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C6" w:rsidRPr="009B02C6" w:rsidRDefault="009B02C6" w:rsidP="009B02C6">
      <w:pPr>
        <w:pBdr>
          <w:bottom w:val="single" w:sz="8" w:space="4" w:color="5B9BD5" w:themeColor="accent1"/>
        </w:pBdr>
        <w:spacing w:after="300" w:line="240" w:lineRule="auto"/>
        <w:contextualSpacing/>
        <w:jc w:val="center"/>
        <w:rPr>
          <w:rFonts w:asciiTheme="majorHAnsi" w:eastAsia="Times New Roman" w:hAnsiTheme="majorHAnsi" w:cstheme="majorBidi"/>
          <w:noProof w:val="0"/>
          <w:color w:val="323E4F" w:themeColor="text2" w:themeShade="BF"/>
          <w:spacing w:val="5"/>
          <w:kern w:val="28"/>
          <w:sz w:val="52"/>
          <w:szCs w:val="52"/>
          <w:lang w:eastAsia="da-DK"/>
        </w:rPr>
      </w:pPr>
      <w:r w:rsidRPr="009B02C6">
        <w:rPr>
          <w:rFonts w:asciiTheme="majorHAnsi" w:eastAsia="Times New Roman" w:hAnsiTheme="majorHAnsi" w:cstheme="majorBidi"/>
          <w:noProof w:val="0"/>
          <w:color w:val="323E4F" w:themeColor="text2" w:themeShade="BF"/>
          <w:spacing w:val="5"/>
          <w:kern w:val="28"/>
          <w:sz w:val="52"/>
          <w:szCs w:val="52"/>
          <w:lang w:eastAsia="da-DK"/>
        </w:rPr>
        <w:t>Carl Olof Rosenius</w:t>
      </w:r>
    </w:p>
    <w:p w:rsidR="009B02C6" w:rsidRPr="009B02C6" w:rsidRDefault="009B02C6" w:rsidP="009B02C6">
      <w:pPr>
        <w:spacing w:after="200" w:line="276" w:lineRule="auto"/>
        <w:jc w:val="center"/>
        <w:rPr>
          <w:i/>
          <w:noProof w:val="0"/>
          <w:sz w:val="36"/>
          <w:lang w:eastAsia="da-DK"/>
        </w:rPr>
      </w:pPr>
      <w:r w:rsidRPr="009B02C6">
        <w:rPr>
          <w:i/>
          <w:noProof w:val="0"/>
          <w:sz w:val="36"/>
          <w:lang w:eastAsia="da-DK"/>
        </w:rPr>
        <w:t>Samlede skrifter bind 1</w:t>
      </w:r>
      <w:r>
        <w:rPr>
          <w:i/>
          <w:noProof w:val="0"/>
          <w:sz w:val="36"/>
          <w:lang w:eastAsia="da-DK"/>
        </w:rPr>
        <w:t>1</w:t>
      </w:r>
    </w:p>
    <w:p w:rsidR="009B02C6" w:rsidRPr="009B02C6" w:rsidRDefault="009B02C6" w:rsidP="009B02C6">
      <w:pPr>
        <w:spacing w:after="200" w:line="276" w:lineRule="auto"/>
        <w:rPr>
          <w:i/>
          <w:noProof w:val="0"/>
          <w:sz w:val="36"/>
          <w:lang w:eastAsia="da-DK"/>
        </w:rPr>
      </w:pPr>
    </w:p>
    <w:p w:rsidR="009B02C6" w:rsidRPr="009B02C6" w:rsidRDefault="009B02C6" w:rsidP="009B02C6">
      <w:pPr>
        <w:spacing w:after="200" w:line="276" w:lineRule="auto"/>
        <w:jc w:val="center"/>
        <w:rPr>
          <w:i/>
          <w:noProof w:val="0"/>
          <w:sz w:val="36"/>
          <w:lang w:eastAsia="da-DK"/>
        </w:rPr>
      </w:pPr>
      <w:r w:rsidRPr="009B02C6">
        <w:rPr>
          <w:i/>
          <w:sz w:val="36"/>
          <w:lang w:eastAsia="da-DK"/>
        </w:rPr>
        <w:drawing>
          <wp:inline distT="0" distB="0" distL="0" distR="0" wp14:anchorId="76695262" wp14:editId="418A69FF">
            <wp:extent cx="2388144" cy="340437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nius.bmp"/>
                    <pic:cNvPicPr/>
                  </pic:nvPicPr>
                  <pic:blipFill>
                    <a:blip r:embed="rId5">
                      <a:extLst>
                        <a:ext uri="{28A0092B-C50C-407E-A947-70E740481C1C}">
                          <a14:useLocalDpi xmlns:a14="http://schemas.microsoft.com/office/drawing/2010/main" val="0"/>
                        </a:ext>
                      </a:extLst>
                    </a:blip>
                    <a:stretch>
                      <a:fillRect/>
                    </a:stretch>
                  </pic:blipFill>
                  <pic:spPr>
                    <a:xfrm>
                      <a:off x="0" y="0"/>
                      <a:ext cx="2388144" cy="3404376"/>
                    </a:xfrm>
                    <a:prstGeom prst="rect">
                      <a:avLst/>
                    </a:prstGeom>
                  </pic:spPr>
                </pic:pic>
              </a:graphicData>
            </a:graphic>
          </wp:inline>
        </w:drawing>
      </w:r>
    </w:p>
    <w:p w:rsidR="009B02C6" w:rsidRDefault="009B02C6" w:rsidP="009B02C6">
      <w:pPr>
        <w:numPr>
          <w:ilvl w:val="1"/>
          <w:numId w:val="0"/>
        </w:numPr>
        <w:spacing w:line="276" w:lineRule="auto"/>
        <w:jc w:val="center"/>
        <w:rPr>
          <w:rFonts w:eastAsia="Times New Roman"/>
          <w:noProof w:val="0"/>
          <w:color w:val="5A5A5A" w:themeColor="text1" w:themeTint="A5"/>
          <w:spacing w:val="15"/>
          <w:lang w:eastAsia="da-DK"/>
        </w:rPr>
      </w:pPr>
      <w:r>
        <w:rPr>
          <w:rFonts w:eastAsia="Times New Roman"/>
          <w:noProof w:val="0"/>
          <w:color w:val="5A5A5A" w:themeColor="text1" w:themeTint="A5"/>
          <w:spacing w:val="15"/>
          <w:lang w:eastAsia="da-DK"/>
        </w:rPr>
        <w:t>Trøst mit folk</w:t>
      </w:r>
    </w:p>
    <w:p w:rsidR="009B02C6" w:rsidRDefault="009B02C6" w:rsidP="009B02C6">
      <w:pPr>
        <w:numPr>
          <w:ilvl w:val="1"/>
          <w:numId w:val="0"/>
        </w:numPr>
        <w:spacing w:line="276" w:lineRule="auto"/>
        <w:jc w:val="center"/>
        <w:rPr>
          <w:rFonts w:eastAsia="Times New Roman"/>
          <w:noProof w:val="0"/>
          <w:color w:val="5A5A5A" w:themeColor="text1" w:themeTint="A5"/>
          <w:spacing w:val="15"/>
          <w:lang w:eastAsia="da-DK"/>
        </w:rPr>
      </w:pPr>
    </w:p>
    <w:p w:rsidR="009B02C6" w:rsidRDefault="009B02C6" w:rsidP="009B02C6">
      <w:pPr>
        <w:pStyle w:val="Overskrift1"/>
        <w:jc w:val="center"/>
        <w:rPr>
          <w:rFonts w:eastAsia="Times New Roman"/>
          <w:lang w:eastAsia="da-DK"/>
        </w:rPr>
      </w:pPr>
      <w:r>
        <w:rPr>
          <w:rFonts w:eastAsia="Times New Roman"/>
          <w:lang w:eastAsia="da-DK"/>
        </w:rPr>
        <w:t>Guds børns trøst i lidelser og sorger</w:t>
      </w:r>
    </w:p>
    <w:p w:rsidR="009B02C6" w:rsidRDefault="009B02C6" w:rsidP="009B02C6">
      <w:pPr>
        <w:rPr>
          <w:lang w:eastAsia="da-DK"/>
        </w:rPr>
      </w:pPr>
    </w:p>
    <w:p w:rsidR="009B02C6" w:rsidRPr="009B02C6" w:rsidRDefault="000179B3" w:rsidP="000179B3">
      <w:pPr>
        <w:ind w:left="360"/>
        <w:jc w:val="center"/>
        <w:rPr>
          <w:lang w:eastAsia="da-DK"/>
        </w:rPr>
      </w:pPr>
      <w:r>
        <w:rPr>
          <w:lang w:eastAsia="da-DK"/>
        </w:rPr>
        <w:t xml:space="preserve">[[” - - </w:t>
      </w:r>
      <w:r w:rsidRPr="000179B3">
        <w:rPr>
          <w:lang w:eastAsia="da-DK"/>
        </w:rPr>
        <w:t>så vi ved udholdenhed og ved den trøst, skrifterne giver, kan bevare vort håb.</w:t>
      </w:r>
      <w:r>
        <w:rPr>
          <w:lang w:eastAsia="da-DK"/>
        </w:rPr>
        <w:t xml:space="preserve"> ”&gt;&gt;Rom 15.4]]</w:t>
      </w:r>
    </w:p>
    <w:p w:rsidR="000179B3" w:rsidRDefault="000179B3" w:rsidP="000179B3">
      <w:pPr>
        <w:spacing w:after="200" w:line="276" w:lineRule="auto"/>
        <w:rPr>
          <w:noProof w:val="0"/>
          <w:lang w:eastAsia="da-DK"/>
        </w:rPr>
      </w:pPr>
      <w:r>
        <w:rPr>
          <w:noProof w:val="0"/>
          <w:lang w:eastAsia="da-DK"/>
        </w:rPr>
        <w:t xml:space="preserve">Ejendommeligt er det at se, at når et menneske ved Ånden er blevet draget og omvendt til Gud og ved troen på sin frelser er blevet et Guds barn, så varer det sjældent længe, før dette menneske kommer ud for </w:t>
      </w:r>
      <w:r w:rsidR="00271F3B">
        <w:rPr>
          <w:noProof w:val="0"/>
          <w:lang w:eastAsia="da-DK"/>
        </w:rPr>
        <w:t>ganske særlige lidelser og prø</w:t>
      </w:r>
      <w:r>
        <w:rPr>
          <w:noProof w:val="0"/>
          <w:lang w:eastAsia="da-DK"/>
        </w:rPr>
        <w:t>velser. Det rammes af sorge</w:t>
      </w:r>
      <w:r w:rsidR="00271F3B">
        <w:rPr>
          <w:noProof w:val="0"/>
          <w:lang w:eastAsia="da-DK"/>
        </w:rPr>
        <w:t>r og modgang, ofte af varig be</w:t>
      </w:r>
      <w:r>
        <w:rPr>
          <w:noProof w:val="0"/>
          <w:lang w:eastAsia="da-DK"/>
        </w:rPr>
        <w:t>skaffenhed. Men ikke mindr</w:t>
      </w:r>
      <w:r w:rsidR="00271F3B">
        <w:rPr>
          <w:noProof w:val="0"/>
          <w:lang w:eastAsia="da-DK"/>
        </w:rPr>
        <w:t xml:space="preserve">e ejendommeligt er det at få at </w:t>
      </w:r>
      <w:r>
        <w:rPr>
          <w:noProof w:val="0"/>
          <w:lang w:eastAsia="da-DK"/>
        </w:rPr>
        <w:t xml:space="preserve">vide, at dette hverken beror </w:t>
      </w:r>
      <w:r w:rsidR="00271F3B">
        <w:rPr>
          <w:noProof w:val="0"/>
          <w:lang w:eastAsia="da-DK"/>
        </w:rPr>
        <w:t xml:space="preserve">på tilfældigheder eller skyldes </w:t>
      </w:r>
      <w:r>
        <w:rPr>
          <w:noProof w:val="0"/>
          <w:lang w:eastAsia="da-DK"/>
        </w:rPr>
        <w:t>sammentræffende ydre om</w:t>
      </w:r>
      <w:r w:rsidR="00271F3B">
        <w:rPr>
          <w:noProof w:val="0"/>
          <w:lang w:eastAsia="da-DK"/>
        </w:rPr>
        <w:t xml:space="preserve">stændigheder, ej heller er en følge </w:t>
      </w:r>
      <w:r>
        <w:rPr>
          <w:noProof w:val="0"/>
          <w:lang w:eastAsia="da-DK"/>
        </w:rPr>
        <w:t xml:space="preserve">af andre menneskers eller </w:t>
      </w:r>
      <w:r w:rsidR="00271F3B">
        <w:rPr>
          <w:noProof w:val="0"/>
          <w:lang w:eastAsia="da-DK"/>
        </w:rPr>
        <w:t xml:space="preserve">selve Djævelens ondskab, men at </w:t>
      </w:r>
      <w:r>
        <w:rPr>
          <w:noProof w:val="0"/>
          <w:lang w:eastAsia="da-DK"/>
        </w:rPr>
        <w:t xml:space="preserve">det er den almægtige og </w:t>
      </w:r>
      <w:r w:rsidR="00271F3B">
        <w:rPr>
          <w:noProof w:val="0"/>
          <w:lang w:eastAsia="da-DK"/>
        </w:rPr>
        <w:t xml:space="preserve">kærlige himmelske Faders omsorg og vilje - med hensyn til børnenes dybeste behov, deres </w:t>
      </w:r>
      <w:r>
        <w:rPr>
          <w:noProof w:val="0"/>
          <w:lang w:eastAsia="da-DK"/>
        </w:rPr>
        <w:t>åndelige opdragelse - d</w:t>
      </w:r>
      <w:r w:rsidR="00271F3B">
        <w:rPr>
          <w:noProof w:val="0"/>
          <w:lang w:eastAsia="da-DK"/>
        </w:rPr>
        <w:t>er er bestemmende for, hvad den enkelte af hans bø</w:t>
      </w:r>
      <w:r>
        <w:rPr>
          <w:noProof w:val="0"/>
          <w:lang w:eastAsia="da-DK"/>
        </w:rPr>
        <w:t>rn må igennem. Dette synes os st</w:t>
      </w:r>
      <w:r w:rsidR="00271F3B">
        <w:rPr>
          <w:noProof w:val="0"/>
          <w:lang w:eastAsia="da-DK"/>
        </w:rPr>
        <w:t xml:space="preserve">undom så </w:t>
      </w:r>
      <w:r>
        <w:rPr>
          <w:noProof w:val="0"/>
          <w:lang w:eastAsia="da-DK"/>
        </w:rPr>
        <w:t>underligt, at der kræves en ikk</w:t>
      </w:r>
      <w:r w:rsidR="00271F3B">
        <w:rPr>
          <w:noProof w:val="0"/>
          <w:lang w:eastAsia="da-DK"/>
        </w:rPr>
        <w:t>e ringe indsigt i og ærbødighed for O</w:t>
      </w:r>
      <w:r>
        <w:rPr>
          <w:noProof w:val="0"/>
          <w:lang w:eastAsia="da-DK"/>
        </w:rPr>
        <w:t>rdet, hvis vi skal lade os overbevise om, at det er rigtigt.</w:t>
      </w:r>
    </w:p>
    <w:p w:rsidR="000179B3" w:rsidRDefault="000179B3" w:rsidP="000179B3">
      <w:pPr>
        <w:spacing w:after="200" w:line="276" w:lineRule="auto"/>
        <w:rPr>
          <w:noProof w:val="0"/>
          <w:lang w:eastAsia="da-DK"/>
        </w:rPr>
      </w:pPr>
      <w:r>
        <w:rPr>
          <w:noProof w:val="0"/>
          <w:lang w:eastAsia="da-DK"/>
        </w:rPr>
        <w:t>Men tror vi</w:t>
      </w:r>
      <w:r w:rsidR="00271F3B">
        <w:rPr>
          <w:noProof w:val="0"/>
          <w:lang w:eastAsia="da-DK"/>
        </w:rPr>
        <w:t xml:space="preserve"> på én</w:t>
      </w:r>
      <w:r>
        <w:rPr>
          <w:noProof w:val="0"/>
          <w:lang w:eastAsia="da-DK"/>
        </w:rPr>
        <w:t xml:space="preserve"> almægtig </w:t>
      </w:r>
      <w:r w:rsidR="00271F3B">
        <w:rPr>
          <w:noProof w:val="0"/>
          <w:lang w:eastAsia="da-DK"/>
        </w:rPr>
        <w:t xml:space="preserve">Gud, som råder og styrer i alt, </w:t>
      </w:r>
      <w:r>
        <w:rPr>
          <w:noProof w:val="0"/>
          <w:lang w:eastAsia="da-DK"/>
        </w:rPr>
        <w:t>såvel i himmel som på</w:t>
      </w:r>
      <w:r w:rsidR="00271F3B">
        <w:rPr>
          <w:noProof w:val="0"/>
          <w:lang w:eastAsia="da-DK"/>
        </w:rPr>
        <w:t xml:space="preserve"> jord, så tror vi vel også, at i</w:t>
      </w:r>
      <w:r>
        <w:rPr>
          <w:noProof w:val="0"/>
          <w:lang w:eastAsia="da-DK"/>
        </w:rPr>
        <w:t>ntet,</w:t>
      </w:r>
      <w:r w:rsidR="00271F3B">
        <w:rPr>
          <w:noProof w:val="0"/>
          <w:lang w:eastAsia="da-DK"/>
        </w:rPr>
        <w:t xml:space="preserve"> hver</w:t>
      </w:r>
      <w:r>
        <w:rPr>
          <w:noProof w:val="0"/>
          <w:lang w:eastAsia="da-DK"/>
        </w:rPr>
        <w:t>ken ondt eller godt, rammer</w:t>
      </w:r>
      <w:r w:rsidR="00271F3B">
        <w:rPr>
          <w:noProof w:val="0"/>
          <w:lang w:eastAsia="da-DK"/>
        </w:rPr>
        <w:t xml:space="preserve"> et menneske uden efter Herrens </w:t>
      </w:r>
      <w:r>
        <w:rPr>
          <w:noProof w:val="0"/>
          <w:lang w:eastAsia="da-DK"/>
        </w:rPr>
        <w:t>befaling. Vi reg</w:t>
      </w:r>
      <w:r w:rsidR="00271F3B">
        <w:rPr>
          <w:noProof w:val="0"/>
          <w:lang w:eastAsia="da-DK"/>
        </w:rPr>
        <w:t>ner vel med, at alt, hvad der møder os, stort eller småt, er sendt os af ham, om også han benytter sig af onde ånder eller mennesker til det (Klag</w:t>
      </w:r>
      <w:r w:rsidR="00A36FC8">
        <w:rPr>
          <w:noProof w:val="0"/>
          <w:lang w:eastAsia="da-DK"/>
        </w:rPr>
        <w:t>es</w:t>
      </w:r>
      <w:r w:rsidR="00271F3B">
        <w:rPr>
          <w:noProof w:val="0"/>
          <w:lang w:eastAsia="da-DK"/>
        </w:rPr>
        <w:t xml:space="preserve"> 3.37-38; Es 45.6-7; 2 Sam 16.10; Job 1.12; Matt 10.29-30; 2 Kor 12.</w:t>
      </w:r>
      <w:r>
        <w:rPr>
          <w:noProof w:val="0"/>
          <w:lang w:eastAsia="da-DK"/>
        </w:rPr>
        <w:t>7).</w:t>
      </w:r>
    </w:p>
    <w:p w:rsidR="00271F3B" w:rsidRDefault="000179B3" w:rsidP="00271F3B">
      <w:pPr>
        <w:spacing w:after="200" w:line="276" w:lineRule="auto"/>
        <w:rPr>
          <w:noProof w:val="0"/>
          <w:lang w:eastAsia="da-DK"/>
        </w:rPr>
      </w:pPr>
      <w:r>
        <w:rPr>
          <w:noProof w:val="0"/>
          <w:lang w:eastAsia="da-DK"/>
        </w:rPr>
        <w:t>Men tilbage står endda som</w:t>
      </w:r>
      <w:r w:rsidR="00271F3B">
        <w:rPr>
          <w:noProof w:val="0"/>
          <w:lang w:eastAsia="da-DK"/>
        </w:rPr>
        <w:t xml:space="preserve"> en gåde, at Herren sender sor</w:t>
      </w:r>
      <w:r>
        <w:rPr>
          <w:noProof w:val="0"/>
          <w:lang w:eastAsia="da-DK"/>
        </w:rPr>
        <w:t>ger og lid</w:t>
      </w:r>
      <w:r w:rsidR="00271F3B">
        <w:rPr>
          <w:noProof w:val="0"/>
          <w:lang w:eastAsia="da-DK"/>
        </w:rPr>
        <w:t>elser netop over sine elskede bø</w:t>
      </w:r>
      <w:r>
        <w:rPr>
          <w:noProof w:val="0"/>
          <w:lang w:eastAsia="da-DK"/>
        </w:rPr>
        <w:t>rn, mens der så ofte</w:t>
      </w:r>
      <w:r w:rsidR="00271F3B">
        <w:rPr>
          <w:noProof w:val="0"/>
          <w:lang w:eastAsia="da-DK"/>
        </w:rPr>
        <w:t xml:space="preserve"> er stadig sol over vejen, som verdens børn har at vandre. Man skulle synes - som Prætorius siger - at den, som af </w:t>
      </w:r>
      <w:r w:rsidR="00271F3B">
        <w:rPr>
          <w:noProof w:val="0"/>
          <w:lang w:eastAsia="da-DK"/>
        </w:rPr>
        <w:lastRenderedPageBreak/>
        <w:t>Gud er udvalgt og kaldet, retfærdiggjort, helliget og bestemt til den evige herlighed i himmelen, også her på jorden skulle nyde godt af sin stilling, så at andre ved synet af den lykke, Guds børn var tilsmilet af, desto villigere skulle vende sig til Kristus. Og så er en kristen tværtimod ofte det elendigste menneske på jorden. Møje og anfægtelser har han til overmål, både af indre og ydre art.</w:t>
      </w:r>
    </w:p>
    <w:p w:rsidR="00271F3B" w:rsidRDefault="00271F3B" w:rsidP="00271F3B">
      <w:pPr>
        <w:spacing w:after="200" w:line="276" w:lineRule="auto"/>
        <w:rPr>
          <w:noProof w:val="0"/>
          <w:lang w:eastAsia="da-DK"/>
        </w:rPr>
      </w:pPr>
      <w:r>
        <w:rPr>
          <w:noProof w:val="0"/>
          <w:lang w:eastAsia="da-DK"/>
        </w:rPr>
        <w:t>Hvordan skal nu dette forstås? Den Gud, som har skabt os og sat os på jorden, er han ikke kærlighed? Og skulle ikke kærlighedens lyst være den at berede sine elskede børn så megen glæde og lykke som muligt på jorden? Hvis vi var almægtige, hvad ville vi da ikke gøre for vore børn! Hvoraf kommer det da, at Guds børns liv på jorden skal stå i lidelsens tegn?</w:t>
      </w:r>
    </w:p>
    <w:p w:rsidR="00271F3B" w:rsidRDefault="00271F3B" w:rsidP="00271F3B">
      <w:pPr>
        <w:spacing w:after="200" w:line="276" w:lineRule="auto"/>
        <w:rPr>
          <w:noProof w:val="0"/>
          <w:lang w:eastAsia="da-DK"/>
        </w:rPr>
      </w:pPr>
      <w:r>
        <w:rPr>
          <w:noProof w:val="0"/>
          <w:lang w:eastAsia="da-DK"/>
        </w:rPr>
        <w:t>Jo – [[Gud er kærlighed!&gt;&gt;1 Joh 4.16]] Alt det skabte, vi ser omkring os, vidner derom. Med hvilken omhu og kærlighed har han ikke imødekommet alle vore behov! Fiskene i havet, fuglene under himmelen, dyrene på mark og i skov har han skabt med tanke på os. Blomsternes farvepragt og liflige duft og. fuglenes muntre sang - alt fortæller om hans kærlighed til menneskene.</w:t>
      </w:r>
    </w:p>
    <w:p w:rsidR="00271F3B" w:rsidRDefault="00271F3B" w:rsidP="00271F3B">
      <w:pPr>
        <w:spacing w:after="200" w:line="276" w:lineRule="auto"/>
        <w:rPr>
          <w:noProof w:val="0"/>
          <w:lang w:eastAsia="da-DK"/>
        </w:rPr>
      </w:pPr>
      <w:r>
        <w:rPr>
          <w:noProof w:val="0"/>
          <w:lang w:eastAsia="da-DK"/>
        </w:rPr>
        <w:t>Men endnu tydeligere vidnesbyrd har vi derom i Guds ord. Endog lovens bud, hvert eneste et, vidner om hans kærlighed til os, hvor meget mere da ikke alle evangeliets løfter.</w:t>
      </w:r>
    </w:p>
    <w:p w:rsidR="00271F3B" w:rsidRDefault="00271F3B" w:rsidP="00271F3B">
      <w:pPr>
        <w:spacing w:after="200" w:line="276" w:lineRule="auto"/>
        <w:rPr>
          <w:noProof w:val="0"/>
          <w:lang w:eastAsia="da-DK"/>
        </w:rPr>
      </w:pPr>
      <w:r>
        <w:rPr>
          <w:noProof w:val="0"/>
          <w:lang w:eastAsia="da-DK"/>
        </w:rPr>
        <w:t>Når der således ingen tvivl kan være om Guds hjertelag mod os, hvoraf kommer det da, at alle Guds børn på jorden må lide?</w:t>
      </w:r>
    </w:p>
    <w:p w:rsidR="00F27188" w:rsidRDefault="00271F3B" w:rsidP="00F27188">
      <w:pPr>
        <w:spacing w:after="200" w:line="276" w:lineRule="auto"/>
        <w:rPr>
          <w:noProof w:val="0"/>
          <w:lang w:eastAsia="da-DK"/>
        </w:rPr>
      </w:pPr>
      <w:r>
        <w:rPr>
          <w:noProof w:val="0"/>
          <w:lang w:eastAsia="da-DK"/>
        </w:rPr>
        <w:t xml:space="preserve">Jo - her kommer noget af </w:t>
      </w:r>
      <w:r w:rsidR="00AD677B">
        <w:rPr>
          <w:noProof w:val="0"/>
          <w:lang w:eastAsia="da-DK"/>
        </w:rPr>
        <w:t>Guds skjulte visdom til udtryk. Hvis blot vi fik ø</w:t>
      </w:r>
      <w:r>
        <w:rPr>
          <w:noProof w:val="0"/>
          <w:lang w:eastAsia="da-DK"/>
        </w:rPr>
        <w:t>jnene op til at</w:t>
      </w:r>
      <w:r w:rsidR="00AD677B">
        <w:rPr>
          <w:noProof w:val="0"/>
          <w:lang w:eastAsia="da-DK"/>
        </w:rPr>
        <w:t xml:space="preserve"> se, hvad de lidelser, Gud læg</w:t>
      </w:r>
      <w:r>
        <w:rPr>
          <w:noProof w:val="0"/>
          <w:lang w:eastAsia="da-DK"/>
        </w:rPr>
        <w:t xml:space="preserve">ger på os, er et vidnesbyrd om, </w:t>
      </w:r>
      <w:r w:rsidR="00AD677B">
        <w:rPr>
          <w:noProof w:val="0"/>
          <w:lang w:eastAsia="da-DK"/>
        </w:rPr>
        <w:t>så skulle vi inderligt elske og fryde os over det svære, vi mø</w:t>
      </w:r>
      <w:r w:rsidR="00F27188">
        <w:rPr>
          <w:noProof w:val="0"/>
          <w:lang w:eastAsia="da-DK"/>
        </w:rPr>
        <w:t>der i livet. Vi skulle høre vor himmelske Faders stemme igennem det, høre ham sige så kærligt: Vær ved godt mod! Himmelen venter jer. Mærker I ikke, hvordan jeg allerede er begyndt at berede jer til den: døde jeres kød, rense og lutre og hellige legeme, sjæl og ånd! Vær vis på, jeg gør ikke dette uden at have en mening dermed. Bereder jeg jer her i tiden for himmelen, så er det givet, at jeg også har i sinde at føre jer did.</w:t>
      </w:r>
    </w:p>
    <w:p w:rsidR="00F27188" w:rsidRDefault="00F27188" w:rsidP="00F27188">
      <w:pPr>
        <w:spacing w:after="200" w:line="276" w:lineRule="auto"/>
        <w:rPr>
          <w:noProof w:val="0"/>
          <w:lang w:eastAsia="da-DK"/>
        </w:rPr>
      </w:pPr>
      <w:r>
        <w:rPr>
          <w:noProof w:val="0"/>
          <w:lang w:eastAsia="da-DK"/>
        </w:rPr>
        <w:t>Dette tegn er så talende, at til og med åndelig blinde derved har fået syn på den store sandhed, at Gud har bestemt sine børn til et evigt liv i himlen hos sig. Mange er blot ved redelig tænkning kommet til den overbevisning, at der må være et liv efter dette. De har set, at det her i tiden går de retfærdige, som om de havde handlet på uretfærdiges vis, og at det derimod går de gudløse vel. Men tillige forstår de, når de ser på det skabte omkring sig, at skabelsens Gud må være fuldkommen i retfærd og grænseløst stor i kærlighed, godhed og ømhed. Og så drager de heraf den rent logiske slutning, at der må komme en tid, hvor det hele bliver udlignet tid, hvor Lazarus får det gode, han her måtte savne, og den rige mand det onde, han her havde gjort sig fortjent til. (Luk 16.19-31) Nogle har endda, når de ser den virkning, lidelsen har, fået en forståelse af, at de lidelser, Guds børn må igennem, ikke er andet end den Helliges arbejde på at komme synden i os til livs og fuldbyrde vor helliggørelse.</w:t>
      </w:r>
    </w:p>
    <w:p w:rsidR="00903103" w:rsidRDefault="00F27188" w:rsidP="00903103">
      <w:pPr>
        <w:spacing w:after="200" w:line="276" w:lineRule="auto"/>
        <w:rPr>
          <w:noProof w:val="0"/>
          <w:lang w:eastAsia="da-DK"/>
        </w:rPr>
      </w:pPr>
      <w:r>
        <w:rPr>
          <w:noProof w:val="0"/>
          <w:lang w:eastAsia="da-DK"/>
        </w:rPr>
        <w:t xml:space="preserve">Guds hensigt med de lidelser, han sender os, står os således klart: </w:t>
      </w:r>
      <w:r w:rsidRPr="00903103">
        <w:rPr>
          <w:b/>
          <w:i/>
          <w:noProof w:val="0"/>
          <w:lang w:eastAsia="da-DK"/>
        </w:rPr>
        <w:t>Han bereder os for himmelen</w:t>
      </w:r>
      <w:r>
        <w:rPr>
          <w:noProof w:val="0"/>
          <w:lang w:eastAsia="da-DK"/>
        </w:rPr>
        <w:t>, Hvordan mon det for øvrigt ville gå med vor kristendom, hvis ikke Gud bestandig holdt os nede gennem lidelser? Mærker vi ikke, hvordan vi straks begynder at blive søvnige, kødelige og verdslige, hvis lykken en kortere tid har tilsmi</w:t>
      </w:r>
      <w:r w:rsidR="00903103">
        <w:rPr>
          <w:noProof w:val="0"/>
          <w:lang w:eastAsia="da-DK"/>
        </w:rPr>
        <w:t>let os? Og hvordan skulle troen blive styrket og ø</w:t>
      </w:r>
      <w:r>
        <w:rPr>
          <w:noProof w:val="0"/>
          <w:lang w:eastAsia="da-DK"/>
        </w:rPr>
        <w:t>vet, hvis v</w:t>
      </w:r>
      <w:r w:rsidR="00903103">
        <w:rPr>
          <w:noProof w:val="0"/>
          <w:lang w:eastAsia="da-DK"/>
        </w:rPr>
        <w:t>i aldrig kom ud for nogen prø</w:t>
      </w:r>
      <w:r>
        <w:rPr>
          <w:noProof w:val="0"/>
          <w:lang w:eastAsia="da-DK"/>
        </w:rPr>
        <w:t>velse?</w:t>
      </w:r>
      <w:r w:rsidR="00903103">
        <w:rPr>
          <w:noProof w:val="0"/>
          <w:lang w:eastAsia="da-DK"/>
        </w:rPr>
        <w:t xml:space="preserve"> Hvordan ville det gå med vor bøn, hvis vi altid havde, </w:t>
      </w:r>
      <w:r>
        <w:rPr>
          <w:noProof w:val="0"/>
          <w:lang w:eastAsia="da-DK"/>
        </w:rPr>
        <w:t>hvad vi behøvede, eller selv var i stand til at skaffe os det?</w:t>
      </w:r>
      <w:r w:rsidR="00903103">
        <w:rPr>
          <w:noProof w:val="0"/>
          <w:lang w:eastAsia="da-DK"/>
        </w:rPr>
        <w:t xml:space="preserve"> </w:t>
      </w:r>
      <w:r w:rsidR="00903103">
        <w:t>Hvordan ville det gå med vor gudsfrygt, hvis vi aldrig fik se</w:t>
      </w:r>
      <w:r w:rsidR="00903103">
        <w:rPr>
          <w:noProof w:val="0"/>
          <w:lang w:eastAsia="da-DK"/>
        </w:rPr>
        <w:t xml:space="preserve"> </w:t>
      </w:r>
      <w:r w:rsidR="00903103">
        <w:t>et glimt af Guds vrede? Hvordan skuile vi i det lange løb</w:t>
      </w:r>
      <w:r w:rsidR="00903103">
        <w:rPr>
          <w:noProof w:val="0"/>
          <w:lang w:eastAsia="da-DK"/>
        </w:rPr>
        <w:t xml:space="preserve"> </w:t>
      </w:r>
      <w:r w:rsidR="00903103">
        <w:t>kunne vurdere Guds nåde, hvis vi på én gang blev kvit alle</w:t>
      </w:r>
      <w:r w:rsidR="00903103">
        <w:rPr>
          <w:noProof w:val="0"/>
          <w:lang w:eastAsia="da-DK"/>
        </w:rPr>
        <w:t xml:space="preserve"> </w:t>
      </w:r>
      <w:r w:rsidR="00903103">
        <w:t>de synder, der bor i vort kød, eller selv, I det øjeblik vi ville,</w:t>
      </w:r>
      <w:r w:rsidR="00903103">
        <w:rPr>
          <w:noProof w:val="0"/>
          <w:lang w:eastAsia="da-DK"/>
        </w:rPr>
        <w:t xml:space="preserve"> </w:t>
      </w:r>
      <w:r w:rsidR="00903103">
        <w:t xml:space="preserve">kunne frigøre os fra dem? Hvordan ville det gå med kærlighedn og ydmygheden, hvis vi aldrig blev ydmyget? </w:t>
      </w:r>
    </w:p>
    <w:p w:rsidR="00903103" w:rsidRDefault="00903103" w:rsidP="00903103">
      <w:r>
        <w:t>Det er småt nok endda med vor vækst i det gode på disse forskellige områder. Hvordan ville det da mon se ud, hvis Gud lod os uden den nødvendige tugt!</w:t>
      </w:r>
    </w:p>
    <w:p w:rsidR="00903103" w:rsidRDefault="00903103" w:rsidP="00903103">
      <w:r>
        <w:t>”H</w:t>
      </w:r>
      <w:r w:rsidRPr="00903103">
        <w:t>vor er den søn, som faderen ikke tugter?</w:t>
      </w:r>
      <w:r>
        <w:t xml:space="preserve"> ” siger Guds ord. ”</w:t>
      </w:r>
      <w:r w:rsidRPr="00903103">
        <w:t>Hvis I da ikke får nogen tugtelse, som dog alle får deres del af, så er I jo uægte børn</w:t>
      </w:r>
      <w:r>
        <w:t>. ”</w:t>
      </w:r>
      <w:r w:rsidRPr="00903103">
        <w:t xml:space="preserve"> </w:t>
      </w:r>
      <w:r>
        <w:t xml:space="preserve">Hebr 12.7-8. </w:t>
      </w:r>
    </w:p>
    <w:p w:rsidR="00903103" w:rsidRDefault="00903103" w:rsidP="00903103">
      <w:r>
        <w:lastRenderedPageBreak/>
        <w:t xml:space="preserve">Dette er tydelig tale. Så sandt du er et Guds barn, må du tugtes. Hvis du ingen rugtelse får, er du ikke Guds barn. Sandt </w:t>
      </w:r>
      <w:r w:rsidR="00D532A6">
        <w:t xml:space="preserve">nok: de spæde børn i Krisrus behøver endnu ikke ydre-togt. </w:t>
      </w:r>
      <w:r>
        <w:t>De ledes så let ve</w:t>
      </w:r>
      <w:r w:rsidR="00D532A6">
        <w:t>d Ånden og Ordet. Men efterhånden som de  vok</w:t>
      </w:r>
      <w:r>
        <w:t>ser til og kan tåle lutring</w:t>
      </w:r>
      <w:r w:rsidR="00D532A6">
        <w:t xml:space="preserve">ens ild - måske også i tidens løb </w:t>
      </w:r>
      <w:r>
        <w:t>bliver mere li</w:t>
      </w:r>
      <w:r w:rsidR="00D532A6">
        <w:t>gegyldige og lunkne – må de tug</w:t>
      </w:r>
      <w:r>
        <w:t>tes.</w:t>
      </w:r>
    </w:p>
    <w:p w:rsidR="00903103" w:rsidRDefault="00D532A6" w:rsidP="00903103">
      <w:r>
        <w:t>Det står således fast</w:t>
      </w:r>
      <w:r w:rsidR="00903103">
        <w:t xml:space="preserve"> -</w:t>
      </w:r>
      <w:r>
        <w:t xml:space="preserve"> som en regel uden uridtagelse – at </w:t>
      </w:r>
      <w:r w:rsidR="00903103">
        <w:t xml:space="preserve">alle, </w:t>
      </w:r>
      <w:r>
        <w:t>der skal beredes for himmelen, må renses</w:t>
      </w:r>
      <w:r w:rsidR="00903103">
        <w:t>, rugtes og lutres.</w:t>
      </w:r>
    </w:p>
    <w:p w:rsidR="00903103" w:rsidRDefault="00D532A6" w:rsidP="00903103">
      <w:r>
        <w:t>Vil dette nu sige, at Guds bø</w:t>
      </w:r>
      <w:r w:rsidR="00903103">
        <w:t>rn skal gå s</w:t>
      </w:r>
      <w:r>
        <w:t xml:space="preserve">orgfulde om her </w:t>
      </w:r>
      <w:r w:rsidR="00903103">
        <w:t>p</w:t>
      </w:r>
      <w:r>
        <w:t>å jorden? At de på forhånd er dømt til at leve et trist og glædesløst Iiv?</w:t>
      </w:r>
    </w:p>
    <w:p w:rsidR="00903103" w:rsidRDefault="00D532A6" w:rsidP="00903103">
      <w:r>
        <w:t>Det</w:t>
      </w:r>
      <w:r w:rsidR="00903103">
        <w:t xml:space="preserve"> er der mange, der </w:t>
      </w:r>
      <w:r>
        <w:t xml:space="preserve">mener. Men hvad siger Skriften? </w:t>
      </w:r>
      <w:r w:rsidR="00903103">
        <w:t>Lige det modsatte.</w:t>
      </w:r>
      <w:r>
        <w:t xml:space="preserve"> De skal være et lykkeligt folk, et folk, der ”kender til frydesang” (Sl 89.16-17). De skal glæde sig, frydes og juble, ”glæde sig altid i Herren” (Fil 4.4).</w:t>
      </w:r>
    </w:p>
    <w:p w:rsidR="002322EA" w:rsidRDefault="00903103" w:rsidP="002322EA">
      <w:r>
        <w:t>Men hvorledes ka</w:t>
      </w:r>
      <w:r w:rsidR="00D532A6">
        <w:t xml:space="preserve">n lidelse og lykke forenes? Jo – det er </w:t>
      </w:r>
      <w:r>
        <w:t>netop</w:t>
      </w:r>
      <w:r w:rsidR="00D532A6">
        <w:t xml:space="preserve"> det, som er det store i Guds børns liv. De skal, siger </w:t>
      </w:r>
      <w:r>
        <w:t>Peter, fryde sig over den f</w:t>
      </w:r>
      <w:r w:rsidR="00D532A6">
        <w:t xml:space="preserve">relse, der venter dem, om også de [[”nu først en liden stund, om så skal være, bedrøves i mange hånde prøvelser. ”&gt;&gt;1 Pet 1.6]] Så stor er Guds børns lykke, at de endog i </w:t>
      </w:r>
      <w:r>
        <w:t>deres runge</w:t>
      </w:r>
      <w:r w:rsidR="00D532A6">
        <w:t>ste timer kun burde glæde sig, takke, love og prise</w:t>
      </w:r>
      <w:r w:rsidR="002322EA">
        <w:t>. Vist volder riset smerte, den kan vi ikke biive fri for, men samtidig lyder det opmuntrende til os gennem Ordet: Glæd jer, I, som er Guds børn og bliver tugtet af ham. Det går mod himlen - derfor: glæd jer, ja, gIæd jer!</w:t>
      </w:r>
    </w:p>
    <w:p w:rsidR="002322EA" w:rsidRDefault="002322EA" w:rsidP="002322EA">
      <w:r>
        <w:t>Dette er det første, vi i denne forbindelse skal mærke os. Det andet er, at vor himmelske Fader i sin store godhed altid efter lidelsen vederkvæget os igen. Derfor får vi også her på jorden, skiftevis med prøvelserne, glæde og hvile. Når en sådan hvile skænkes dig, må du med tak tage imod den. Men det, vi her har betragtet, er, at du altid må være forberedt også på modgang og nedslående erfaringer - såfremt du er et Guds barn og skal beredes for himmelen. Den regel står fast.</w:t>
      </w:r>
    </w:p>
    <w:p w:rsidR="002322EA" w:rsidRDefault="002322EA" w:rsidP="002322EA">
      <w:r>
        <w:t>Men - skønt vi nok i teorien er enige i, at alle Guds børn har været og må være genstand for tugt, så vil vort falske, selvkære hjerte bestandig, at vi selv skal danne en undtagelse fra reglen. Dels gør vi alt, hvad vi kan, for at slippe for lidelsen, og dels bliver vi så forbavsede og modfaldne, når der rammer os noget svært, som var det en ulykke eller i hvert fald noget, vi ikke havde grund til at vente, der skete os.</w:t>
      </w:r>
    </w:p>
    <w:p w:rsidR="002322EA" w:rsidRDefault="002322EA" w:rsidP="002322EA">
      <w:r>
        <w:t>Men er det sådan, at alle Guds børn skal være genstand for tugt, hvorfor skulle da du være undtaget? Det er jo blot din kærlighed til dig selv, der her vil føre dig vild. Den almægtige, trofaste Gud skal selv sørge for, at også du skal have dit, hvad lidelse angår, såfremt du skal være et af de ægte børn samt klare dig frelst gennem alle farer i livet her og beredes for himmelen.</w:t>
      </w:r>
    </w:p>
    <w:p w:rsidR="002322EA" w:rsidRDefault="002322EA" w:rsidP="002322EA">
      <w:r>
        <w:t>Du, som har den store nåde og lykke at tro dine synders forladelse og tegner dig som et Guds barn, men endda er parat til at blive utålmodig og misfornøjet, når din himmelske Faders måde at handle på krydser dine egne planer og ønsker - med dig viI vi tale nogle ord.</w:t>
      </w:r>
    </w:p>
    <w:p w:rsidR="002322EA" w:rsidRDefault="002322EA" w:rsidP="002322EA">
      <w:r>
        <w:t>Sorger og prøvelser af kortere varighed kan vel også gøre ondt: forfølgelse fra menneskers side, kortvarig sygdom og mindre tab, men mod sligt har man dog som regel let ved at lade sig trøste igen. Langt mere dybtgående er de lidelser, som synes at berøre hele dit liv og din fremtid: skuffelser og fejlslagne forhåbninger, uhelbredelig sygdom, et menneske, du er bundet til for livstid, og som er dig et dagligt kors – eller den er taget fra dig, som du havde knyttet alle dine forhåbninger om lykke i livet til, osv. Du, som i stilhed sørger og anser dig selv for at være et ulykkeligt menneske – Iøft dog dit blik og se frem mod den endeløse evighed! Er du vis på, at du ikke behøver netop dette for at nå lykkeligt frem? Du ved - af erfaring måske - hvor gennemtrængt af slangegiften hele dit væsen er, og</w:t>
      </w:r>
      <w:r w:rsidR="00816225">
        <w:t xml:space="preserve"> hvilket væld af lidenskaber og begæringer der bor i dit kød. Du ser, hvorledes Djævelens </w:t>
      </w:r>
      <w:r>
        <w:t>magt og list er så stor og ma</w:t>
      </w:r>
      <w:r w:rsidR="00816225">
        <w:t xml:space="preserve">ngfoldig, at mange, endog af de </w:t>
      </w:r>
      <w:r>
        <w:t>helligste kristne, er blevet he</w:t>
      </w:r>
      <w:r w:rsidR="00816225">
        <w:t>mmeligt bedraget, dåret og forfø</w:t>
      </w:r>
      <w:r>
        <w:t>rt og er gået evigt til grund</w:t>
      </w:r>
      <w:r w:rsidR="00816225">
        <w:t>e. Og endda kan du mene, at for d</w:t>
      </w:r>
      <w:r>
        <w:t>ig er der ingen fare! Dig kan</w:t>
      </w:r>
      <w:r w:rsidR="00816225">
        <w:t xml:space="preserve"> den gamle slange og det svige</w:t>
      </w:r>
      <w:r>
        <w:t>fulde hjerte ikke bedraget Du</w:t>
      </w:r>
      <w:r w:rsidR="00816225">
        <w:t xml:space="preserve"> skal nok slippe vel igennem og </w:t>
      </w:r>
      <w:r>
        <w:t xml:space="preserve">stå som </w:t>
      </w:r>
      <w:r w:rsidR="00816225">
        <w:t>en af de frelste på dommerens hø</w:t>
      </w:r>
      <w:r>
        <w:t>jre side engang!</w:t>
      </w:r>
    </w:p>
    <w:p w:rsidR="002322EA" w:rsidRDefault="002322EA" w:rsidP="002322EA">
      <w:r>
        <w:t>Men hvad har dog dette me</w:t>
      </w:r>
      <w:r w:rsidR="00816225">
        <w:t xml:space="preserve">d sagen at gøre, siger du. At jeg </w:t>
      </w:r>
      <w:r>
        <w:t>er ulykkelig over min lod he</w:t>
      </w:r>
      <w:r w:rsidR="00816225">
        <w:t>r i livet er vel ikke det samme som, at jeg fø</w:t>
      </w:r>
      <w:r>
        <w:t>let mig tryg for e</w:t>
      </w:r>
      <w:r w:rsidR="00816225">
        <w:t xml:space="preserve">nhver fare, der truer mit evige </w:t>
      </w:r>
      <w:r>
        <w:t xml:space="preserve">vel. En sådan tryghed ved jeg </w:t>
      </w:r>
      <w:r w:rsidR="00816225">
        <w:t xml:space="preserve">mig fri for, men det er jo slet </w:t>
      </w:r>
      <w:r>
        <w:t>i</w:t>
      </w:r>
      <w:r w:rsidR="00816225">
        <w:t>kke det, der er tale om her. Spø</w:t>
      </w:r>
      <w:r>
        <w:t>rgs</w:t>
      </w:r>
      <w:r w:rsidR="00816225">
        <w:t>målet drejer sig om, hvor</w:t>
      </w:r>
      <w:r>
        <w:t>fo</w:t>
      </w:r>
      <w:r w:rsidR="00816225">
        <w:t>r jeg skal have det så svæm, når</w:t>
      </w:r>
      <w:r>
        <w:t xml:space="preserve"> jeg ser både denne og hin</w:t>
      </w:r>
      <w:r w:rsidR="00816225">
        <w:t xml:space="preserve"> gå</w:t>
      </w:r>
      <w:r>
        <w:t xml:space="preserve"> fri.</w:t>
      </w:r>
    </w:p>
    <w:p w:rsidR="008367DD" w:rsidRDefault="00816225" w:rsidP="008367DD">
      <w:r>
        <w:lastRenderedPageBreak/>
        <w:t>Nej, spø</w:t>
      </w:r>
      <w:r w:rsidR="002322EA">
        <w:t>rgsmålet dreje</w:t>
      </w:r>
      <w:r>
        <w:t xml:space="preserve">r sig netop om, hvordan du skal </w:t>
      </w:r>
      <w:r w:rsidR="002322EA">
        <w:t>slippe lykkeligt igennem fare</w:t>
      </w:r>
      <w:r>
        <w:t xml:space="preserve">rne i verden og nå frem til det </w:t>
      </w:r>
      <w:r w:rsidR="002322EA">
        <w:t>himmelske</w:t>
      </w:r>
      <w:r>
        <w:t xml:space="preserve"> hjem. Thi netop med dette for ø</w:t>
      </w:r>
      <w:r w:rsidR="002322EA">
        <w:t xml:space="preserve">je </w:t>
      </w:r>
      <w:r>
        <w:t xml:space="preserve">er det, at sorger </w:t>
      </w:r>
      <w:r w:rsidR="002322EA">
        <w:t>og modgang bliver sendt d</w:t>
      </w:r>
      <w:r>
        <w:t xml:space="preserve">ig. Der er en dybere sammenhæng </w:t>
      </w:r>
      <w:r w:rsidR="002322EA">
        <w:t xml:space="preserve">her, end du aner. </w:t>
      </w:r>
      <w:r>
        <w:t>[[</w:t>
      </w:r>
      <w:r w:rsidR="002322EA">
        <w:t xml:space="preserve">Det er ikke af </w:t>
      </w:r>
      <w:r>
        <w:t>hjertet, Herren plager og piner menneskens bø</w:t>
      </w:r>
      <w:r w:rsidR="002322EA">
        <w:t>rn.</w:t>
      </w:r>
      <w:r>
        <w:t>&gt;&gt;Klages 3.33]]</w:t>
      </w:r>
      <w:r w:rsidR="002322EA">
        <w:t xml:space="preserve"> Du kan være vis på, at var ikke lidelsen</w:t>
      </w:r>
      <w:r w:rsidR="00EE714B">
        <w:t xml:space="preserve"> nø</w:t>
      </w:r>
      <w:r w:rsidR="008367DD">
        <w:t xml:space="preserve">dvendig for dit evige </w:t>
      </w:r>
      <w:r w:rsidR="00EE714B">
        <w:t>vel, så ville Gud i sin grænseløse kær</w:t>
      </w:r>
      <w:r w:rsidR="008367DD">
        <w:t>lighed langt hellere have skænket dig et paradis på jorden.</w:t>
      </w:r>
    </w:p>
    <w:p w:rsidR="008367DD" w:rsidRDefault="00EE714B" w:rsidP="008367DD">
      <w:r>
        <w:t>Og er det ikke altid selve den evige død, der er spø</w:t>
      </w:r>
      <w:r w:rsidR="008367DD">
        <w:t>rgsmål</w:t>
      </w:r>
      <w:r>
        <w:t xml:space="preserve"> </w:t>
      </w:r>
      <w:r w:rsidR="008367DD">
        <w:t>om at undgå, så burde det være dig nok, at Herren vil end</w:t>
      </w:r>
      <w:r>
        <w:t xml:space="preserve"> yderligere hellige dig, døde dit gamle menneske, gøre di</w:t>
      </w:r>
      <w:r w:rsidR="008367DD">
        <w:t>g</w:t>
      </w:r>
      <w:r>
        <w:t xml:space="preserve"> mere rig på åndelig kraft, årv</w:t>
      </w:r>
      <w:r w:rsidR="008367DD">
        <w:t>ågenhed, ydmyghed, kærlighed,</w:t>
      </w:r>
      <w:r>
        <w:t xml:space="preserve"> bø</w:t>
      </w:r>
      <w:r w:rsidR="008367DD">
        <w:t>n og tro. Regner du dette for et intet? Betragter du din synd</w:t>
      </w:r>
      <w:r>
        <w:t xml:space="preserve"> og dit kø</w:t>
      </w:r>
      <w:r w:rsidR="008367DD">
        <w:t>delige sind som så uvæsentlige ting, at du kun med</w:t>
      </w:r>
      <w:r>
        <w:t xml:space="preserve"> </w:t>
      </w:r>
      <w:r w:rsidR="008367DD">
        <w:t>uvilje ser, at Gud sætter ind derimod? Hvor meget betyder</w:t>
      </w:r>
      <w:r>
        <w:t xml:space="preserve"> </w:t>
      </w:r>
      <w:r w:rsidR="008367DD">
        <w:t>da egentlig Gud og hans velbehag for dig? Hvis nu Gud vil,</w:t>
      </w:r>
      <w:r>
        <w:t xml:space="preserve"> at du mere end fø</w:t>
      </w:r>
      <w:r w:rsidR="008367DD">
        <w:t>r skal forherlige ham, skal da dette være dig</w:t>
      </w:r>
      <w:r>
        <w:t xml:space="preserve"> </w:t>
      </w:r>
      <w:r w:rsidR="008367DD">
        <w:t>ukært? Er du mere lm om dit jordiske velbefindende end om</w:t>
      </w:r>
      <w:r>
        <w:t xml:space="preserve"> </w:t>
      </w:r>
      <w:r w:rsidR="008367DD">
        <w:t>Guds ære?</w:t>
      </w:r>
    </w:p>
    <w:p w:rsidR="008367DD" w:rsidRDefault="008367DD" w:rsidP="008367DD">
      <w:r>
        <w:t>Betænk dog, o menneske, hvem det er, der har skabt dig til</w:t>
      </w:r>
      <w:r w:rsidR="00EE714B">
        <w:t xml:space="preserve"> verden med en udø</w:t>
      </w:r>
      <w:r>
        <w:t>delig sjæl - og ikke det alene, men som</w:t>
      </w:r>
      <w:r w:rsidR="00EE714B">
        <w:t xml:space="preserve"> </w:t>
      </w:r>
      <w:r>
        <w:t>har givet sin enbårne, elskede sln hen i en blodig død for din</w:t>
      </w:r>
      <w:r w:rsidR="00EE714B">
        <w:t xml:space="preserve"> </w:t>
      </w:r>
      <w:r>
        <w:t>frelses skyld! Har hø</w:t>
      </w:r>
      <w:r w:rsidR="00EE714B">
        <w:t>n ikke ret til at danne af dig [[”</w:t>
      </w:r>
      <w:r>
        <w:t>et kar til</w:t>
      </w:r>
      <w:r w:rsidR="00EE714B">
        <w:t xml:space="preserve"> ærer”</w:t>
      </w:r>
      <w:r>
        <w:t>?</w:t>
      </w:r>
      <w:r w:rsidR="00EE714B">
        <w:t>&gt;&gt;2 Tim 2.20-21]]</w:t>
      </w:r>
      <w:r>
        <w:t xml:space="preserve"> Skulle vel det være dig ukært, så du tager anstød denf?</w:t>
      </w:r>
    </w:p>
    <w:p w:rsidR="008367DD" w:rsidRDefault="008367DD" w:rsidP="008367DD">
      <w:r>
        <w:t>Ak nej, siger du, det er så l</w:t>
      </w:r>
      <w:r w:rsidR="006859F9">
        <w:t>angt fra, jeg tager anstød af det. Det er tværtimod min inderlige bø</w:t>
      </w:r>
      <w:r>
        <w:t>n, at Gud til sit navns ære</w:t>
      </w:r>
      <w:r w:rsidR="006859F9">
        <w:t xml:space="preserve"> ret måtte gø</w:t>
      </w:r>
      <w:r>
        <w:t>re mig alvorlig og hellig. Hvor tit har jeg ikke,</w:t>
      </w:r>
      <w:r w:rsidR="006859F9">
        <w:t xml:space="preserve"> </w:t>
      </w:r>
      <w:r>
        <w:t>n</w:t>
      </w:r>
      <w:r w:rsidR="006859F9">
        <w:t>år jeg følte min egen</w:t>
      </w:r>
      <w:r>
        <w:t xml:space="preserve"> mang</w:t>
      </w:r>
      <w:r w:rsidR="006859F9">
        <w:t>lende vilje og evne til at kors</w:t>
      </w:r>
      <w:r>
        <w:t>fæste kødet med dets lyster og begæringer, anråbt Gud om</w:t>
      </w:r>
      <w:r w:rsidR="006859F9">
        <w:t xml:space="preserve"> selv at dø</w:t>
      </w:r>
      <w:r>
        <w:t>de mit kød. De</w:t>
      </w:r>
      <w:r w:rsidR="006859F9">
        <w:t>t er ikke dette, jeg er misfornø</w:t>
      </w:r>
      <w:r>
        <w:t>jet</w:t>
      </w:r>
      <w:r w:rsidR="006859F9">
        <w:t xml:space="preserve"> </w:t>
      </w:r>
      <w:r>
        <w:t>med. Jeg taler om mine bitre er</w:t>
      </w:r>
      <w:r w:rsidR="006859F9">
        <w:t>faringer, rnine sorger og lidels</w:t>
      </w:r>
      <w:r>
        <w:t>et er dem, der</w:t>
      </w:r>
      <w:r w:rsidR="006859F9">
        <w:t xml:space="preserve"> gø</w:t>
      </w:r>
      <w:r>
        <w:t>r mig ulykkelig.</w:t>
      </w:r>
    </w:p>
    <w:p w:rsidR="00D03654" w:rsidRDefault="008367DD" w:rsidP="00D03654">
      <w:r>
        <w:t>Altså - du vil, at det gamle menneske skal korsfæstes og</w:t>
      </w:r>
      <w:r w:rsidR="006859F9">
        <w:t xml:space="preserve"> </w:t>
      </w:r>
      <w:r>
        <w:t>dødes, men det må ikke koste lidelse! Du vil lide korsdøden</w:t>
      </w:r>
      <w:r w:rsidR="006859F9">
        <w:t xml:space="preserve"> </w:t>
      </w:r>
      <w:r>
        <w:t>smilende -</w:t>
      </w:r>
      <w:r w:rsidR="006859F9">
        <w:t xml:space="preserve"> have nagler gennem hænder og fø</w:t>
      </w:r>
      <w:r>
        <w:t>dder, men uden</w:t>
      </w:r>
      <w:r w:rsidR="006859F9">
        <w:t xml:space="preserve"> </w:t>
      </w:r>
      <w:r>
        <w:t>smerte! Ak ja, så mærkelig inkonsekvente er vi. Men det</w:t>
      </w:r>
      <w:r w:rsidR="006859F9">
        <w:t xml:space="preserve"> </w:t>
      </w:r>
      <w:r>
        <w:t>gamle menneske kan ikke kors</w:t>
      </w:r>
      <w:r w:rsidR="006859F9">
        <w:t>fæstes uden lidelse. Har du derfor bedt Gud om at døde dit kø</w:t>
      </w:r>
      <w:r>
        <w:t>d, må det ikke undre dig, om</w:t>
      </w:r>
      <w:r w:rsidR="006859F9">
        <w:t xml:space="preserve"> </w:t>
      </w:r>
      <w:r>
        <w:t>der rammer dig meget bittem og tungt. Du har selv med din</w:t>
      </w:r>
      <w:r w:rsidR="00D03654">
        <w:t xml:space="preserve"> bøn draget det ned over dit hoved. Slige bønner er Gud altid mere end villig til at høre, men han ved ingen bedre midler, når han skal opfylde dem, end sorger og lidelser, fristelser og modgang. Guds hensigt med lidelser og sorger er, siger Skriften, netop at rense og lutre vort indre menneske og døde vort kød. Har du bedt om, ar dette må ske, så har du dermed den dybeste årsag til alle dine bitre erfaringer.</w:t>
      </w:r>
    </w:p>
    <w:p w:rsidR="00D03654" w:rsidRDefault="00D03654" w:rsidP="00D03654">
      <w:r>
        <w:t>Men, siger du, det er så langtfra, jeg bliver et bedre menneske gennem lidelsen, jeg bliver tværtimod mere ond. Aldrig mærker jeg så megen ondskab i mig som netop, når jeg er inde i lidelsen. Når Gud viser mig godhed, føler jeg mig helt anderledes god og taknemmelig, mild og tålmodig.</w:t>
      </w:r>
    </w:p>
    <w:p w:rsidR="00D03654" w:rsidRDefault="00D03654" w:rsidP="00D03654">
      <w:r>
        <w:t>Det er rimeligt nok, at når du er uden tugt, du da føler dig mere god. Men den godhed er Gud alt andet end interesseret i - dertil ligner den Adams endnu uprøvede godhed for meget. Når alting går efter ønske, og der aldrig bliver rørt ved hjertets dybe fordærv, kunne gamle Adam let tro, at han allerede var korsfæstet og dødet. Men deri vil Gud ikke gøre Adam tilpas. Han gør lige det modsatte: lader ikke Adams godhed i fred, men drager den frem og sætrer den på prøve, dels med loven og dens krav, dels med lidelser og hvad der ellers kan tynge, lige til mennesket erkender, at det ikke er godt, men er fyldt med slangegift, egenkærlighed, hovmod, verdslighed, ondskab, foragt for Gud. Ja, at det ifølge sin natur helt og holdent er bortvendt fra Gud. Og når mennesket først har erkendt sandheden om sig selv, drives det af denne sandhed til fortvivlelse, hvis det ikke nu får lært Gud at kende som den fuldkomment gode, hellige, retfærdige og barmhjertige Gud. Dette bliver nu dets eneste redning. Og Gud får så småt sin ære tilbage igen.</w:t>
      </w:r>
    </w:p>
    <w:p w:rsidR="00A95598" w:rsidRDefault="00D03654" w:rsidP="00A95598">
      <w:r>
        <w:t>Når Gud vil gamle Adam til livs, har han også en anden metode dertil. Han benytter sig da i reglen af noger, som ikke er Adam tilpas, men tværtimod</w:t>
      </w:r>
      <w:r w:rsidR="00A95598">
        <w:t xml:space="preserve"> ængster, forvirrer og mishager ham. Og han føjer det sådan, at også vor fornuft og vore </w:t>
      </w:r>
      <w:r w:rsidR="00A95598" w:rsidRPr="00A95598">
        <w:rPr>
          <w:i/>
        </w:rPr>
        <w:t>selvkloge</w:t>
      </w:r>
      <w:r w:rsidR="00A95598">
        <w:t xml:space="preserve"> </w:t>
      </w:r>
      <w:r w:rsidR="00A95598" w:rsidRPr="00A95598">
        <w:rPr>
          <w:i/>
        </w:rPr>
        <w:t>meninger</w:t>
      </w:r>
      <w:r w:rsidR="00A95598">
        <w:t xml:space="preserve"> rammes derved. Når vi ikke forstår, at det er noget godt, Gud har til hensigt med os, men synes, at det er vor død og vor ulykke, han vil, da har vi ingen anden udvej end at fitbe f.n det dybe til Herren om barmhjertighed. Derved øves troen og bønnen, og Adam dødes i sit inderste væsen. Derfor sender Gud os de hårde og uventede prøvelser, under hvilke ondskaben vækkes til live og netop derved for alvor bliver os forhadt. Prøvelser, under hvilke vi føler vor absolutte afmagt over for synden og kalder i vor nød på ham, som alene kan hjælpe. Alene herved får vi læn at give Gud æren, og alene herved forlges den sande gudsfrygt og ydmyghed, bøn og tro.</w:t>
      </w:r>
    </w:p>
    <w:p w:rsidR="00A95598" w:rsidRDefault="00A95598" w:rsidP="00A95598">
      <w:r>
        <w:lastRenderedPageBreak/>
        <w:t>Hermed er givet en antydning af, hvad Gud i første række har til hensigt, når han prøver os i lidelsens ovn. Hvad han mere vil opnå derved, er bedst kendt af ham selv. Vi ser af Guds ord - og det må være os nok - at det fra gammel tid har været reglen hos Gud, at hans børn skal lide, revses og lutres. Og regner du med, at lidelsens vej er vejen til herligheden for alle Guds ægte børn, så skal du ikke blive modløs, når du revses af ham, men tage det som en bekræftelse på, at Herren ønsker at få dig i himmelen. Tak derfor Gud på dine knæ for alt, hvad du må lide. Rom 8.17-18; Matt 5.12; 2 Kor 4.17.</w:t>
      </w:r>
    </w:p>
    <w:p w:rsidR="00A446E4" w:rsidRDefault="00A95598" w:rsidP="00947E29">
      <w:r>
        <w:t>Men ingen tilegne sig denne herlige trøst, blot fordi han har sorger og lidelser på jorden! Vi taler her kun om Guds børn - om dem, som ved nådens midler er blevet kaldet, omvendt og omskabt, så de nu er nye skabninger i Kristus. Alt levende, helt ned til de umælende dyr, må lide, og [[”den gudløses smerter er mange”&gt;&gt;Sl 32.10]]. Derfor må det, at du er en kristen, dvs. har dit liv og dit alt i Kristi forsoning, først være godtgjort. Men hvor dette er en kendsgerning, kommer siden den daglige rugt som et nyt, håndgribeligt bevis på, at du er under</w:t>
      </w:r>
      <w:r w:rsidR="00947E29">
        <w:t xml:space="preserve"> opdragelse med himmelen for øje. [["Gud handler med jer som med sønner, ”&gt;&gt;Hebr 12.7]] siger apostlen, [[”</w:t>
      </w:r>
      <w:r w:rsidR="00947E29" w:rsidRPr="00947E29">
        <w:t>thi hvor er d</w:t>
      </w:r>
      <w:r w:rsidR="00947E29">
        <w:t>en søn, som faderen ikke tugter. ”&gt;&gt;Hebr 12.7]]</w:t>
      </w:r>
    </w:p>
    <w:p w:rsidR="00A446E4" w:rsidRDefault="00947E29" w:rsidP="00A446E4">
      <w:r>
        <w:t>I</w:t>
      </w:r>
      <w:r w:rsidR="00A446E4">
        <w:t>midlertid er langvarig lide</w:t>
      </w:r>
      <w:r>
        <w:t xml:space="preserve">lse - og da i særdeleshed, hvis den synes at skulle blive livsvarig - altid en hård belastning, </w:t>
      </w:r>
      <w:r w:rsidR="00A446E4">
        <w:t>ikke blot for vor tålmodig</w:t>
      </w:r>
      <w:r>
        <w:t xml:space="preserve">hed, men også for vor frimodighed </w:t>
      </w:r>
      <w:r w:rsidR="00A446E4">
        <w:t xml:space="preserve">og glæde i Gud. Da er </w:t>
      </w:r>
      <w:r>
        <w:t xml:space="preserve">der tillige en hjælp i at se på dem, </w:t>
      </w:r>
      <w:r w:rsidR="00A446E4">
        <w:t>som</w:t>
      </w:r>
      <w:r>
        <w:t xml:space="preserve"> </w:t>
      </w:r>
      <w:r w:rsidR="00A446E4">
        <w:t>er</w:t>
      </w:r>
      <w:r w:rsidR="00A446E4" w:rsidRPr="00947E29">
        <w:rPr>
          <w:i/>
        </w:rPr>
        <w:t xml:space="preserve"> gået forud</w:t>
      </w:r>
      <w:r w:rsidR="00A446E4">
        <w:t>, o</w:t>
      </w:r>
      <w:r>
        <w:t>g som har været igennem de samme eller end</w:t>
      </w:r>
      <w:r w:rsidR="00A446E4">
        <w:t>nu sværere lidelser. Alle de helli</w:t>
      </w:r>
      <w:r>
        <w:t xml:space="preserve">ge, som omtales i skriften, har </w:t>
      </w:r>
      <w:r w:rsidR="00A446E4">
        <w:t>måttet gennem mange tr</w:t>
      </w:r>
      <w:r>
        <w:t xml:space="preserve">ængsler for at komme ind i Guds </w:t>
      </w:r>
      <w:r w:rsidR="00A446E4">
        <w:t>rige. Og vi priser jo dog dem salige, som har holdt ud.</w:t>
      </w:r>
    </w:p>
    <w:p w:rsidR="00A446E4" w:rsidRDefault="00A446E4" w:rsidP="00A446E4">
      <w:r>
        <w:t>Lad os betragte nogle eksempler herpå.</w:t>
      </w:r>
    </w:p>
    <w:p w:rsidR="00A446E4" w:rsidRDefault="00947E29" w:rsidP="00A446E4">
      <w:r>
        <w:t xml:space="preserve">Vi begynder med Abraham, [[”Abraham, min ven”&gt;&gt;Es 41.8]], kalder </w:t>
      </w:r>
      <w:r w:rsidR="00A446E4">
        <w:t xml:space="preserve">Herren ham, gæster ham i hans </w:t>
      </w:r>
      <w:r>
        <w:t>telt, taler fortroligt med ham, ja, siger endog: [[”skulle jeg vel dølge for Abraham, hvad jeg har i sinde at gøre. ”&gt;&gt;</w:t>
      </w:r>
      <w:r w:rsidR="003376BE">
        <w:t xml:space="preserve">1 Mos 18.17]] og hvor venligt imødekommende stiller </w:t>
      </w:r>
      <w:r w:rsidR="00A446E4">
        <w:t>ikke He</w:t>
      </w:r>
      <w:r w:rsidR="003376BE">
        <w:t xml:space="preserve">rren sig, da Abraham i sin forbøn for Sodoma tager </w:t>
      </w:r>
      <w:r w:rsidR="00A446E4">
        <w:t>sig for at tinge om tallet på de retfærdige i byen.</w:t>
      </w:r>
      <w:r w:rsidR="00E350B3">
        <w:t xml:space="preserve"> (1 Mos 18.16-33)</w:t>
      </w:r>
    </w:p>
    <w:p w:rsidR="00A446E4" w:rsidRDefault="003376BE" w:rsidP="00A446E4">
      <w:r>
        <w:t>De troende kaldes [["Abrahams børn”&gt;&gt;Gal 3.7]]. Lazarus blev af englene båret hen i [[”Abrahams skød”</w:t>
      </w:r>
      <w:r w:rsidR="00E350B3">
        <w:t>&gt;&gt;Luk 16.23</w:t>
      </w:r>
      <w:r>
        <w:t>]] Gud selv kalder sig for [["Abrahams Gu</w:t>
      </w:r>
      <w:r w:rsidR="00A446E4">
        <w:t>d"</w:t>
      </w:r>
      <w:r>
        <w:t>&gt;&gt;1 Mos 26.24]]</w:t>
      </w:r>
      <w:r w:rsidR="00A446E4">
        <w:t>. Abraham fik a</w:t>
      </w:r>
      <w:r>
        <w:t xml:space="preserve">f Herren tildelt et særskilt </w:t>
      </w:r>
      <w:r w:rsidR="00A446E4">
        <w:t>land og fik i forbindelse herm</w:t>
      </w:r>
      <w:r>
        <w:t xml:space="preserve">ed rige og herlige løfter, dels </w:t>
      </w:r>
      <w:r w:rsidR="00A446E4">
        <w:t>om et afkom, talrigt som h</w:t>
      </w:r>
      <w:r>
        <w:t xml:space="preserve">immelens stjerner og sandet ved </w:t>
      </w:r>
      <w:r w:rsidR="00A446E4">
        <w:t>havets bred,</w:t>
      </w:r>
      <w:r>
        <w:t xml:space="preserve"> og dels om den sæd, i hvilken </w:t>
      </w:r>
      <w:r w:rsidRPr="003376BE">
        <w:rPr>
          <w:i/>
        </w:rPr>
        <w:t>alle jordens folk skulle v</w:t>
      </w:r>
      <w:r w:rsidR="00A446E4" w:rsidRPr="003376BE">
        <w:rPr>
          <w:i/>
        </w:rPr>
        <w:t>elsignes</w:t>
      </w:r>
      <w:r w:rsidR="00A446E4">
        <w:t>.</w:t>
      </w:r>
    </w:p>
    <w:p w:rsidR="00E7752B" w:rsidRDefault="00A446E4" w:rsidP="00E7752B">
      <w:r>
        <w:t>Hvis derfor noget menne</w:t>
      </w:r>
      <w:r w:rsidR="003376BE">
        <w:t xml:space="preserve">ske skulle tænkes at have lykke </w:t>
      </w:r>
      <w:r>
        <w:t>på jorden, så måtte det - e</w:t>
      </w:r>
      <w:r w:rsidR="003376BE">
        <w:t>fter vore begreber - være Abra</w:t>
      </w:r>
      <w:r>
        <w:t>ham. Så meget mere, som p</w:t>
      </w:r>
      <w:r w:rsidR="003376BE">
        <w:t xml:space="preserve">agten, Herren sluttede med ham, rummede så rige løfter også, om timeligt godt. Men hvordan </w:t>
      </w:r>
      <w:r>
        <w:t>forholdt det sig med Abraham</w:t>
      </w:r>
      <w:r w:rsidR="003376BE">
        <w:t xml:space="preserve">s lykke på denne jord? For ikke </w:t>
      </w:r>
      <w:r>
        <w:t xml:space="preserve">at tale om </w:t>
      </w:r>
      <w:r w:rsidR="003376BE">
        <w:t>det, at han aldrig fik lov at føle sig hjemme her, men i tro ”</w:t>
      </w:r>
      <w:r>
        <w:t>bosatte sig i det f</w:t>
      </w:r>
      <w:r w:rsidR="00B5092A">
        <w:t>orjætrede land som i et fremmed land og boede i telte” (Hebr 11.9</w:t>
      </w:r>
      <w:r w:rsidR="00E7752B">
        <w:t>), vil vi blot s</w:t>
      </w:r>
      <w:r w:rsidR="00B5092A">
        <w:t xml:space="preserve">tandse for to </w:t>
      </w:r>
      <w:r w:rsidR="00E7752B">
        <w:t>forskellige punkter i hans historie.</w:t>
      </w:r>
    </w:p>
    <w:p w:rsidR="00E7752B" w:rsidRDefault="00B5092A" w:rsidP="00E7752B">
      <w:r>
        <w:t>Hvad må det ikke have været for ham, som skulle blive [["fader til en mængde folk”&gt;&gt;1 Mos 17.4-5]]</w:t>
      </w:r>
      <w:r w:rsidR="00E7752B">
        <w:t>, at</w:t>
      </w:r>
      <w:r>
        <w:t xml:space="preserve"> se årene gå, det ene efter det andet, og stadig være banløs. Hvilken prøvelse for den, i hvis hjerte tanken på bø</w:t>
      </w:r>
      <w:r w:rsidR="00E7752B">
        <w:t xml:space="preserve">rn og </w:t>
      </w:r>
      <w:r>
        <w:t>afkom - foranlediget af Herrens lø</w:t>
      </w:r>
      <w:r w:rsidR="00E7752B">
        <w:t xml:space="preserve">fter - </w:t>
      </w:r>
      <w:r>
        <w:t xml:space="preserve">har fået så stor en plads, at gå barnløs, lige til han </w:t>
      </w:r>
      <w:r w:rsidR="00E7752B">
        <w:t>er hundrede år. Men sådan er d</w:t>
      </w:r>
      <w:r>
        <w:t>et, at Herren har for skik. Han retter prøvelsens od mod hjertets mest ø</w:t>
      </w:r>
      <w:r w:rsidR="00E7752B">
        <w:t>mfindtlige sted.</w:t>
      </w:r>
    </w:p>
    <w:p w:rsidR="00E7752B" w:rsidRDefault="00E7752B" w:rsidP="00E7752B">
      <w:r>
        <w:t>Endelig får Abraham ved Guds underfulde i</w:t>
      </w:r>
      <w:r w:rsidR="00B5092A">
        <w:t>ndgriben Isak, "forjættelsens søn”</w:t>
      </w:r>
      <w:r>
        <w:t>. Drengen vo</w:t>
      </w:r>
      <w:r w:rsidR="00B5092A">
        <w:t xml:space="preserve">kser til og bliver genstand for </w:t>
      </w:r>
      <w:r>
        <w:t>hele faderhjertets kærlighed.</w:t>
      </w:r>
      <w:r w:rsidR="00B5092A">
        <w:t xml:space="preserve"> Da kommer Herrens befaling til Abraham om at ofre ha</w:t>
      </w:r>
      <w:r>
        <w:t>m</w:t>
      </w:r>
      <w:r w:rsidR="00B5092A">
        <w:t>,</w:t>
      </w:r>
      <w:r>
        <w:t xml:space="preserve"> </w:t>
      </w:r>
      <w:r w:rsidR="00B5092A">
        <w:t xml:space="preserve">Isak </w:t>
      </w:r>
      <w:r>
        <w:t>som brændoffer</w:t>
      </w:r>
      <w:r w:rsidR="00B5092A">
        <w:t>, sin eneste, elskede søn. Enhver må selv forsø</w:t>
      </w:r>
      <w:r>
        <w:t>ge at tænke sig ind i, hv</w:t>
      </w:r>
      <w:r w:rsidR="00B5092A">
        <w:t>ilken prøvelse dette har været. En prø</w:t>
      </w:r>
      <w:r w:rsidR="00B90F14">
        <w:t>velse for faderfølelsen, en prø</w:t>
      </w:r>
      <w:r>
        <w:t>velse for tro</w:t>
      </w:r>
      <w:r w:rsidR="00B90F14">
        <w:t xml:space="preserve">en, som nu skulle fastholde de to, mod </w:t>
      </w:r>
      <w:r>
        <w:t>hinande</w:t>
      </w:r>
      <w:r w:rsidR="00B90F14">
        <w:t>n stridende udsagn af Gud (Hebr 11.19), og en prø</w:t>
      </w:r>
      <w:r>
        <w:t>velse for lydigheden. Såda</w:t>
      </w:r>
      <w:r w:rsidR="00B90F14">
        <w:t xml:space="preserve">n kunne Gud handle med Abraham, </w:t>
      </w:r>
      <w:r>
        <w:t>sin ven!</w:t>
      </w:r>
    </w:p>
    <w:p w:rsidR="00E7752B" w:rsidRDefault="009F3D34" w:rsidP="00E7752B">
      <w:r>
        <w:t>Patriarken J</w:t>
      </w:r>
      <w:r w:rsidR="00E7752B">
        <w:t>akob var i kraf</w:t>
      </w:r>
      <w:r>
        <w:t xml:space="preserve">t af Guds udvælgelse arving til </w:t>
      </w:r>
      <w:r w:rsidR="00E7752B">
        <w:t>forjættelsen fremfor sin æld</w:t>
      </w:r>
      <w:r>
        <w:t xml:space="preserve">re broder. Hvis ikke han skulle </w:t>
      </w:r>
      <w:r w:rsidR="00E7752B">
        <w:t>være lykkelig, hvem skulle så?</w:t>
      </w:r>
    </w:p>
    <w:p w:rsidR="00682569" w:rsidRDefault="00E7752B" w:rsidP="00682569">
      <w:r>
        <w:t xml:space="preserve">Men hvor lykkelig var </w:t>
      </w:r>
      <w:r w:rsidR="009F3D34">
        <w:t xml:space="preserve">han, når vi rigtig ser efter? Først må </w:t>
      </w:r>
      <w:r>
        <w:t>han flygte fra sit hjem og slå sig ned i et f</w:t>
      </w:r>
      <w:r w:rsidR="009F3D34">
        <w:t xml:space="preserve">remmed land. Og </w:t>
      </w:r>
      <w:r>
        <w:t>da han omsider vender tilbage</w:t>
      </w:r>
      <w:r w:rsidR="009F3D34">
        <w:t xml:space="preserve"> igen til sit eget land, bliver </w:t>
      </w:r>
      <w:r>
        <w:t>hele resten af hans liv en u</w:t>
      </w:r>
      <w:r w:rsidR="009F3D34">
        <w:t>afbrudt kæde af modgang og sor</w:t>
      </w:r>
      <w:r>
        <w:t>ger. Rent bor</w:t>
      </w:r>
      <w:r w:rsidR="009F3D34">
        <w:t>tset fra den angst og uro han følte ved tanken på mø</w:t>
      </w:r>
      <w:r>
        <w:t>det med Esau, hvor meget bryderi voldte så ikke hans</w:t>
      </w:r>
      <w:r w:rsidR="009F3D34">
        <w:t xml:space="preserve"> </w:t>
      </w:r>
      <w:r>
        <w:t>t</w:t>
      </w:r>
      <w:r w:rsidR="009F3D34">
        <w:t>o</w:t>
      </w:r>
      <w:r>
        <w:t xml:space="preserve"> husttuer ham, hvor mange bitre bekymringer gav ikke</w:t>
      </w:r>
      <w:r w:rsidR="009F3D34">
        <w:t xml:space="preserve"> de adfærdsvanskelige sø</w:t>
      </w:r>
      <w:r>
        <w:t>nner anledning t</w:t>
      </w:r>
      <w:r w:rsidR="009F3D34">
        <w:t xml:space="preserve">il, og hvilken </w:t>
      </w:r>
      <w:r w:rsidR="009F3D34">
        <w:lastRenderedPageBreak/>
        <w:t>skærende hjertesorg fø</w:t>
      </w:r>
      <w:r>
        <w:t xml:space="preserve">lte han ikke, da han </w:t>
      </w:r>
      <w:r w:rsidR="009F3D34">
        <w:t>mistede Josef, sin yndling, sin alderdoms sø</w:t>
      </w:r>
      <w:r>
        <w:t xml:space="preserve">n, og i den blodige </w:t>
      </w:r>
      <w:r w:rsidR="009F3D34">
        <w:t>kjortel troede at se bekræftel</w:t>
      </w:r>
      <w:r>
        <w:t xml:space="preserve">sen på, at </w:t>
      </w:r>
      <w:r w:rsidR="009F3D34">
        <w:t>et vildt dyr havde sø</w:t>
      </w:r>
      <w:r w:rsidR="00682569">
        <w:t>nderrevet ham. Hvad var hans lykke på jorden værd? [[”</w:t>
      </w:r>
      <w:r w:rsidR="00601F3A">
        <w:t>Få og onde var</w:t>
      </w:r>
      <w:r w:rsidR="00682569">
        <w:t xml:space="preserve"> mine leveår, ”&gt;&gt;</w:t>
      </w:r>
      <w:r w:rsidR="00601F3A">
        <w:t xml:space="preserve">1 Mos 47.9]] bekender </w:t>
      </w:r>
      <w:r w:rsidR="00682569">
        <w:t>han selv.</w:t>
      </w:r>
    </w:p>
    <w:p w:rsidR="00682569" w:rsidRDefault="008165A0" w:rsidP="00682569">
      <w:r>
        <w:t>Om Job siger Herren, at [[”</w:t>
      </w:r>
      <w:r w:rsidR="00682569">
        <w:t>d</w:t>
      </w:r>
      <w:r>
        <w:t>er findes ingen som han på jor</w:t>
      </w:r>
      <w:r w:rsidR="00682569">
        <w:t>den, så from og retsindig en</w:t>
      </w:r>
      <w:r>
        <w:t xml:space="preserve"> mand, som frygter Gud og viger fra det onde. ”&gt;&gt;Job 2.3]]</w:t>
      </w:r>
      <w:r w:rsidR="00682569">
        <w:t xml:space="preserve"> Job var tilli</w:t>
      </w:r>
      <w:r>
        <w:t>ge en velstående mand, havde sønner og dø</w:t>
      </w:r>
      <w:r w:rsidR="00682569">
        <w:t>tre og meger go</w:t>
      </w:r>
      <w:r>
        <w:t>ds. Men Satan får lov til at røre ved alt, hvad han ejer, og i lø</w:t>
      </w:r>
      <w:r w:rsidR="00682569">
        <w:t xml:space="preserve">bet af </w:t>
      </w:r>
      <w:r>
        <w:t xml:space="preserve">en dag har han mistet det hele. </w:t>
      </w:r>
      <w:r w:rsidR="00682569">
        <w:t>Da Job under alt dette still</w:t>
      </w:r>
      <w:r>
        <w:t>e giver sig hen i Guds vilje og [[”</w:t>
      </w:r>
      <w:r w:rsidR="00682569">
        <w:t>ikke tillægger G</w:t>
      </w:r>
      <w:r>
        <w:t>ud noget vrangst”&gt;&gt;Job 1.22]] får Satan lov til også at rø</w:t>
      </w:r>
      <w:r w:rsidR="00682569">
        <w:t>re ved hans ben og kød og</w:t>
      </w:r>
      <w:r>
        <w:t xml:space="preserve"> slår ham med bylder fra fodsål til isse. Hans hustru sø</w:t>
      </w:r>
      <w:r w:rsidR="00682569">
        <w:t>ger i ufor</w:t>
      </w:r>
      <w:r>
        <w:t xml:space="preserve">stand og bitterhed at rokke ved </w:t>
      </w:r>
      <w:r w:rsidR="00682569">
        <w:t>hans tillid til Gu</w:t>
      </w:r>
      <w:r>
        <w:t xml:space="preserve">d. Hans selvretfærdige venner føjer sten på </w:t>
      </w:r>
      <w:r w:rsidR="00682569">
        <w:t xml:space="preserve">sten til hans byrde ved deres </w:t>
      </w:r>
      <w:r>
        <w:t>stadig gentagne antydninger af, at hans lidelser utv</w:t>
      </w:r>
      <w:r w:rsidR="00682569">
        <w:t>ivlsomt m</w:t>
      </w:r>
      <w:r>
        <w:t xml:space="preserve">å betragtes som Guds retfærdige </w:t>
      </w:r>
      <w:r w:rsidR="00682569">
        <w:t>straf over en eller anden syn</w:t>
      </w:r>
      <w:r>
        <w:t xml:space="preserve">d i hans liv. Og endelig sviger </w:t>
      </w:r>
      <w:r w:rsidR="00682569">
        <w:t>ham de</w:t>
      </w:r>
      <w:r>
        <w:t xml:space="preserve">t dyreste, han har: hans tålmodighed, og fromhed. Han </w:t>
      </w:r>
      <w:r w:rsidR="00682569">
        <w:t>forbander d</w:t>
      </w:r>
      <w:r>
        <w:t xml:space="preserve">en dag, han blev født, den omhu, der havde holdt </w:t>
      </w:r>
      <w:r w:rsidR="00682569">
        <w:t>ham i iive, og dermed al den</w:t>
      </w:r>
      <w:r>
        <w:t xml:space="preserve"> Guds godhed og trofasthed, han </w:t>
      </w:r>
      <w:r w:rsidR="00682569">
        <w:t>skyldte sit liv. For en fro</w:t>
      </w:r>
      <w:r>
        <w:t xml:space="preserve">m og retsindig mand som Job har </w:t>
      </w:r>
      <w:r w:rsidR="00682569">
        <w:t>sikkert dette sidste været det sværeste.</w:t>
      </w:r>
    </w:p>
    <w:p w:rsidR="00682569" w:rsidRDefault="00682569" w:rsidP="00682569">
      <w:r>
        <w:t>En sådan behandling lader Herren sine kæreste v</w:t>
      </w:r>
      <w:r w:rsidR="008165A0">
        <w:t xml:space="preserve">enner </w:t>
      </w:r>
      <w:r>
        <w:t>blive til del. Og så kommer ha</w:t>
      </w:r>
      <w:r w:rsidR="008165A0">
        <w:t>n til slut med den overraskende oplysning, at samme Job står så højt i hans gunst, at hvis ven</w:t>
      </w:r>
      <w:r>
        <w:t>nerne, s</w:t>
      </w:r>
      <w:r w:rsidR="008165A0">
        <w:t xml:space="preserve">om har plaget Job med deres ophøjede, men falske </w:t>
      </w:r>
      <w:r>
        <w:t>visdom, skal finde nå</w:t>
      </w:r>
      <w:r w:rsidR="008165A0">
        <w:t xml:space="preserve">de for Gud, så må Job gå i forbøn for </w:t>
      </w:r>
      <w:r>
        <w:t>dem. "Mi</w:t>
      </w:r>
      <w:r w:rsidR="008165A0">
        <w:t xml:space="preserve">n tjener Job skal gå i forbøn for eder, ” siger Herren, ”thi ham vil jeg høre, så jeg ikke gør en ulykke på eder, fordi </w:t>
      </w:r>
      <w:r>
        <w:t>I ikke talte rettelig om mig som min tjener Job."</w:t>
      </w:r>
      <w:r w:rsidR="008165A0">
        <w:t xml:space="preserve"> Job </w:t>
      </w:r>
      <w:r w:rsidR="006B0D16">
        <w:t>42.8</w:t>
      </w:r>
    </w:p>
    <w:p w:rsidR="006B0D16" w:rsidRDefault="00682569" w:rsidP="006B0D16">
      <w:r>
        <w:t>For</w:t>
      </w:r>
      <w:r w:rsidR="006B0D16">
        <w:t>underlig er du, o Gud, når du dømmer! Job har talt retteli</w:t>
      </w:r>
      <w:r>
        <w:t xml:space="preserve">g om dig! Han slipper </w:t>
      </w:r>
      <w:r w:rsidR="006B0D16">
        <w:t xml:space="preserve">ikke ud af lutringens ild, før hans </w:t>
      </w:r>
      <w:r>
        <w:t>fromhed har svigtet ham og</w:t>
      </w:r>
      <w:r w:rsidR="006B0D16">
        <w:t xml:space="preserve"> hans stolthed er knækket under </w:t>
      </w:r>
      <w:r>
        <w:t>de bebrejdelser, Gud retter m</w:t>
      </w:r>
      <w:r w:rsidR="006B0D16">
        <w:t>od ham. Men så lidt tænker Herren på dette, så lidt dø</w:t>
      </w:r>
      <w:r>
        <w:t>mme</w:t>
      </w:r>
      <w:r w:rsidR="006B0D16">
        <w:t xml:space="preserve">r han ham efter det onde, som i fristelsens stund slog igennem, at han nu siger, at hans tjener Job har talt rettelig om ham. </w:t>
      </w:r>
    </w:p>
    <w:p w:rsidR="006B0D16" w:rsidRDefault="006B0D16" w:rsidP="006B0D16">
      <w:r>
        <w:t>Endnu nogle eksempler vil vi anføre.</w:t>
      </w:r>
    </w:p>
    <w:p w:rsidR="006B0D16" w:rsidRDefault="006B0D16" w:rsidP="006B0D16">
      <w:r>
        <w:t xml:space="preserve">Hvis noget menneske på jorden har ejet Guds særlige nåde og yndest, må det utvivlsomt have været </w:t>
      </w:r>
      <w:r w:rsidRPr="006B0D16">
        <w:rPr>
          <w:b/>
          <w:i/>
        </w:rPr>
        <w:t>kong David</w:t>
      </w:r>
      <w:r>
        <w:t>. Hans navn beryder ”</w:t>
      </w:r>
      <w:hyperlink r:id="rId6" w:history="1">
        <w:r w:rsidRPr="006B0D16">
          <w:rPr>
            <w:rStyle w:val="Hyperlink"/>
          </w:rPr>
          <w:t>elskelig</w:t>
        </w:r>
      </w:hyperlink>
      <w:r>
        <w:t xml:space="preserve">”, og Gud selv kalder ham </w:t>
      </w:r>
      <w:r w:rsidR="007520AC">
        <w:t>[[</w:t>
      </w:r>
      <w:r>
        <w:t>”en mand efter mit hjerte"</w:t>
      </w:r>
      <w:r w:rsidR="007520AC">
        <w:t>&gt;&gt;ApG 13.22]]</w:t>
      </w:r>
      <w:r>
        <w:t>. Allered</w:t>
      </w:r>
      <w:r w:rsidR="007520AC">
        <w:t>e mens han som ung vogtede små</w:t>
      </w:r>
      <w:r>
        <w:t>kvæget hj</w:t>
      </w:r>
      <w:r w:rsidR="007520AC">
        <w:t>emme hos sin fader, blev han ifølge Guds udvæl</w:t>
      </w:r>
      <w:r>
        <w:t>gelse og befaling salvet tii kong</w:t>
      </w:r>
      <w:r w:rsidR="007520AC">
        <w:t xml:space="preserve">e over det herligste af jordens </w:t>
      </w:r>
      <w:r>
        <w:t>folk. Ved heltedåd</w:t>
      </w:r>
      <w:r w:rsidR="007520AC">
        <w:t>, han ø</w:t>
      </w:r>
      <w:r>
        <w:t xml:space="preserve">vede, </w:t>
      </w:r>
      <w:r w:rsidR="007520AC">
        <w:t>tiltrak han sig folkets opmærk</w:t>
      </w:r>
      <w:r>
        <w:t>somhed og blev meget navn</w:t>
      </w:r>
      <w:r w:rsidR="007520AC">
        <w:t xml:space="preserve">kundig, i særdeleshed, da han i </w:t>
      </w:r>
      <w:r>
        <w:t xml:space="preserve">Hærskarers Herres navn havde </w:t>
      </w:r>
      <w:r w:rsidR="007520AC">
        <w:t>fældet Goliat, filisternes forfærdelige kæmpe. Hø</w:t>
      </w:r>
      <w:r>
        <w:t>jt æret</w:t>
      </w:r>
      <w:r w:rsidR="007520AC">
        <w:t xml:space="preserve"> var han allerede, da man sang: [[”</w:t>
      </w:r>
      <w:r>
        <w:t>Saul slog sine tusinder, men Davi</w:t>
      </w:r>
      <w:r w:rsidR="007520AC">
        <w:t>d sine titusinder, ”&gt;&gt;1 Sam 18.7]] og endnu hø</w:t>
      </w:r>
      <w:r>
        <w:t>jere æret blev han, da han e</w:t>
      </w:r>
      <w:r w:rsidR="007520AC">
        <w:t xml:space="preserve">fter at have besejret alle sine </w:t>
      </w:r>
      <w:r>
        <w:t xml:space="preserve">fjender sad som Israels konge i </w:t>
      </w:r>
      <w:r w:rsidR="007520AC">
        <w:t xml:space="preserve">Jerusalem i over tredive år. Og </w:t>
      </w:r>
      <w:r>
        <w:t>så er ait dette endda kun for et</w:t>
      </w:r>
      <w:r w:rsidR="007520AC">
        <w:t xml:space="preserve"> intet at regne mod det, at han </w:t>
      </w:r>
      <w:r>
        <w:t>var Guds kårne ven og profet, som mer</w:t>
      </w:r>
      <w:r w:rsidR="007520AC">
        <w:t xml:space="preserve">e end nogen anden i </w:t>
      </w:r>
      <w:r>
        <w:t xml:space="preserve">den hellige skrift </w:t>
      </w:r>
      <w:r w:rsidR="007520AC">
        <w:t>har tolket et fromt menneskes følelser, bøn</w:t>
      </w:r>
      <w:r>
        <w:t>ner og hele samliv med Gud u</w:t>
      </w:r>
      <w:r w:rsidR="007520AC">
        <w:t>nder skiftende kår, i lyst og i nø</w:t>
      </w:r>
      <w:r>
        <w:t>d. Endnu i dag kan vi ikke ud</w:t>
      </w:r>
      <w:r w:rsidR="007520AC">
        <w:t xml:space="preserve">trykke vore åndelige erfaringer </w:t>
      </w:r>
      <w:r>
        <w:t>bedre end med Davids ord i Salmernes bog. Og hvad</w:t>
      </w:r>
      <w:r w:rsidR="007520AC">
        <w:t xml:space="preserve"> mere er: </w:t>
      </w:r>
      <w:r>
        <w:t xml:space="preserve">Jesus selv benyttede sig under </w:t>
      </w:r>
      <w:r w:rsidR="007520AC">
        <w:t xml:space="preserve">sin lidelse af Davids ord, mere </w:t>
      </w:r>
      <w:r>
        <w:t>end af nogen anden profets.</w:t>
      </w:r>
    </w:p>
    <w:p w:rsidR="006B0D16" w:rsidRDefault="006B0D16" w:rsidP="006B0D16">
      <w:r>
        <w:t>David fik tillige, i li</w:t>
      </w:r>
      <w:r w:rsidR="007520AC">
        <w:t xml:space="preserve">ghed med Abraham, et særskilt løfte fra Gud om, at Kristus skulle fødes i hans slægt. Desuden var </w:t>
      </w:r>
      <w:r>
        <w:t>han, med både sin person og sin hi</w:t>
      </w:r>
      <w:r w:rsidR="007520AC">
        <w:t xml:space="preserve">storie, et sådant forbillede </w:t>
      </w:r>
      <w:r>
        <w:t>på Kristus, at Helligånden ofte</w:t>
      </w:r>
      <w:r w:rsidR="007520AC">
        <w:t xml:space="preserve"> i Skriften ligefrem kalder den kommende Messias for David. </w:t>
      </w:r>
    </w:p>
    <w:p w:rsidR="00B144D0" w:rsidRDefault="006B0D16" w:rsidP="00B144D0">
      <w:r>
        <w:t>Når vi samler alt, hvar he</w:t>
      </w:r>
      <w:r w:rsidR="007520AC">
        <w:t xml:space="preserve">r er nævnt, i vor tanke - og så </w:t>
      </w:r>
      <w:r>
        <w:t xml:space="preserve">tilmed ser denne Guds kårne </w:t>
      </w:r>
      <w:r w:rsidR="007520AC">
        <w:t>ven sidde på en kongetrone, om</w:t>
      </w:r>
      <w:r>
        <w:t>givet af rigdom og jordisk glans - kommer vi uvægerlig til</w:t>
      </w:r>
      <w:r w:rsidR="00B144D0">
        <w:t xml:space="preserve"> det resultat, at har noget menneske på jorden haft betingelser for at være lykkelig, så må der være kong David.</w:t>
      </w:r>
    </w:p>
    <w:p w:rsidR="00B144D0" w:rsidRDefault="00B144D0" w:rsidP="00B144D0">
      <w:r>
        <w:t xml:space="preserve">Men hvordan forholdt det sig med lykken i Davids liv? En lang række af de bitreste og tungeste erfaringer vekslede med og kastede sin skygge over de lysere tider. Allerede som ganske ung - fra det øjeblik Saul med stigende misundelse bemærkede kede Isaj søns voksende popularitet - måtte han stadig være på flugt for denne sin mægtige fjende og hverken dag eller nat være rolig for sit liv. Og dog var dette kun småting imod, hvad der senere ventede ham. På et tidspunkt, hvor hans lykke synes fuldkommen - han sidder som en anset konge på tronen, han synger som en Herrens profet til sin harpe om Herrens velgerninger, alle hans ydre fjender er besejret - indtræffer noget, som lægger ået hele i grus (2 Sam 11). Den fromme, ja, hellige David faldt i de groveste synder. Han syndede mod den </w:t>
      </w:r>
      <w:r>
        <w:lastRenderedPageBreak/>
        <w:t>Gud, som lige fra hans tidlige barndom havde bevist ham så meger godt, og mod det folk, som han var sat til at vejlede og værne og med hellig vandel at stå som eksempel for. Han gik hen og tog sin næstes hustru og lod på svigefuld vis den sagesløse Urias dræbe.</w:t>
      </w:r>
    </w:p>
    <w:p w:rsidR="00B144D0" w:rsidRDefault="00B144D0" w:rsidP="00B144D0">
      <w:r>
        <w:t>Hvor megen sjælekval synder som disse har voldt ham, kan man kun i nogen grad danne sig en forestilling om ved at se dem på baggrund af alle de velgerninger, Herren havde bevist ham, og den h6je stilling, han indtog i folket. I Sl 51 er antydet noget deraf, men hvem kan for alvor sæfte sig ind i Davids følelser under det, han i Sl 32 udtrykker sådan: [[”Mine ben svandt hen, så længe jeg tav, under jamren dagen igennem, thi din hånd lå tungt på mig både dag og nat, min livskraft svandt som i sommerens tørke. ”&gt;&gt;Sl 32.3-4]] Og i Sl 38: ”Herre, revs mig ej i din vrede, tugt mig ej i din harme! Thi dine pile sidder i mig, din hånd har lagt sig på mig. Intet er karski på min krop for din vredes skyld, intet uskadt i mine ledemod for mine synders skyld; thi over mit hoved skyller min brøde som en tyngende byrde, for tung for mig. ”</w:t>
      </w:r>
    </w:p>
    <w:p w:rsidR="00B144D0" w:rsidRDefault="00B144D0" w:rsidP="00B144D0">
      <w:r>
        <w:t>Hvilken nagende smerte må David ikke siden have følt, når han ser sine egne synder gå igen i sine børn i de vederstyggeligste former for brodermord og blodskam. Og hvor bittert må ikke den gamle konges hjete have</w:t>
      </w:r>
      <w:r w:rsidR="00E448DB">
        <w:t xml:space="preserve"> følt det, da hans egen søn gør oprø</w:t>
      </w:r>
      <w:r>
        <w:t>r imod ham, m</w:t>
      </w:r>
      <w:r w:rsidR="00E448DB">
        <w:t xml:space="preserve">ange af hans mest trofaste mænd </w:t>
      </w:r>
      <w:r>
        <w:t>bliver hans fjender, og han må</w:t>
      </w:r>
      <w:r w:rsidR="00E448DB">
        <w:t xml:space="preserve"> forlade sin hovedstad på flugt for sin sø</w:t>
      </w:r>
      <w:r>
        <w:t>n. Også over det</w:t>
      </w:r>
      <w:r w:rsidR="00E448DB">
        <w:t xml:space="preserve">te klager han med vemod i stemmen i Salmernes bog: </w:t>
      </w:r>
      <w:r w:rsidR="00A7760B">
        <w:t>[[</w:t>
      </w:r>
      <w:r w:rsidR="00E448DB">
        <w:t>”</w:t>
      </w:r>
      <w:r>
        <w:t>Endog min ven, som jeg stolede på,</w:t>
      </w:r>
      <w:r w:rsidR="00E448DB">
        <w:t xml:space="preserve"> som spiste mit brød, har lø</w:t>
      </w:r>
      <w:r>
        <w:t>f</w:t>
      </w:r>
      <w:r w:rsidR="00E448DB">
        <w:t>tet hælen imod mig.</w:t>
      </w:r>
      <w:r w:rsidR="00E850CD">
        <w:t>&gt;&gt;Sl 41.9</w:t>
      </w:r>
      <w:r w:rsidR="00A7760B">
        <w:t>]]</w:t>
      </w:r>
      <w:r w:rsidR="00E448DB">
        <w:t xml:space="preserve"> </w:t>
      </w:r>
      <w:r w:rsidR="00A7760B">
        <w:t>[[</w:t>
      </w:r>
      <w:r w:rsidR="00E448DB">
        <w:t xml:space="preserve">Herre, hvor </w:t>
      </w:r>
      <w:r w:rsidR="00A7760B">
        <w:t xml:space="preserve">er mine fjender mange! </w:t>
      </w:r>
      <w:r>
        <w:t>M</w:t>
      </w:r>
      <w:r w:rsidR="00E448DB">
        <w:t xml:space="preserve">ange er de, som rejser sig imod </w:t>
      </w:r>
      <w:r>
        <w:t>mig.</w:t>
      </w:r>
      <w:r w:rsidR="00E448DB">
        <w:t>&gt;&gt;Sl 3]]</w:t>
      </w:r>
      <w:r>
        <w:t xml:space="preserve"> </w:t>
      </w:r>
      <w:r w:rsidR="00E448DB">
        <w:t>[[</w:t>
      </w:r>
      <w:r>
        <w:t>De, der vil mig til livs, sæ</w:t>
      </w:r>
      <w:r w:rsidR="00E448DB">
        <w:t xml:space="preserve">tter snarer, og de, der vil mig </w:t>
      </w:r>
      <w:r>
        <w:t>ondt, lægger råd om ford</w:t>
      </w:r>
      <w:r w:rsidR="00E448DB">
        <w:t xml:space="preserve">ærv, de tænker dagen igennem på </w:t>
      </w:r>
      <w:r>
        <w:t>svig.</w:t>
      </w:r>
      <w:r w:rsidR="006B6480">
        <w:t>&gt;&gt;Sl 38.12</w:t>
      </w:r>
      <w:r w:rsidR="00E448DB">
        <w:t>]]</w:t>
      </w:r>
      <w:r>
        <w:t xml:space="preserve"> </w:t>
      </w:r>
      <w:r w:rsidR="00E448DB">
        <w:t>[[</w:t>
      </w:r>
      <w:r>
        <w:t xml:space="preserve">Jeg ligner </w:t>
      </w:r>
      <w:r w:rsidR="00E448DB">
        <w:t>ø</w:t>
      </w:r>
      <w:r>
        <w:t>rkenens peli</w:t>
      </w:r>
      <w:r w:rsidR="00E448DB">
        <w:t xml:space="preserve">kan, er blevet som uglen på øde </w:t>
      </w:r>
      <w:r>
        <w:t>steder; om natten ligger je</w:t>
      </w:r>
      <w:r w:rsidR="00E448DB">
        <w:t xml:space="preserve">g vågen og jamrer så ensom som </w:t>
      </w:r>
      <w:r>
        <w:t>fugl på taget.</w:t>
      </w:r>
      <w:r w:rsidR="00E448DB">
        <w:t>&gt;&gt;Sl 102.</w:t>
      </w:r>
      <w:r w:rsidR="006130CD">
        <w:t>6-7</w:t>
      </w:r>
      <w:r w:rsidR="00E448DB">
        <w:t>]]</w:t>
      </w:r>
      <w:r>
        <w:t xml:space="preserve"> </w:t>
      </w:r>
      <w:r w:rsidR="002A324D">
        <w:t>–</w:t>
      </w:r>
      <w:r>
        <w:t xml:space="preserve"> </w:t>
      </w:r>
      <w:r w:rsidR="002A324D">
        <w:t>[[</w:t>
      </w:r>
      <w:r>
        <w:t>Jeg blan</w:t>
      </w:r>
      <w:r w:rsidR="00E448DB">
        <w:t xml:space="preserve">der min drik med tårer over din </w:t>
      </w:r>
      <w:r>
        <w:t xml:space="preserve">harme og vrede, fordi </w:t>
      </w:r>
      <w:r w:rsidR="00E448DB">
        <w:t>du tog mig og slængte mig bort. ”</w:t>
      </w:r>
      <w:r w:rsidR="002A324D">
        <w:t>&gt;&gt;Sl 102.9]]</w:t>
      </w:r>
    </w:p>
    <w:p w:rsidR="00B144D0" w:rsidRDefault="009A0C67" w:rsidP="00B144D0">
      <w:r>
        <w:t>Hvor var under alt dette den hø</w:t>
      </w:r>
      <w:r w:rsidR="00B144D0">
        <w:t>jt benåde</w:t>
      </w:r>
      <w:r>
        <w:t>de konges lykke og gode dage? Og sværest af al</w:t>
      </w:r>
      <w:r w:rsidR="00B144D0">
        <w:t>t</w:t>
      </w:r>
      <w:r>
        <w:t xml:space="preserve"> var dette, at han ikke engang </w:t>
      </w:r>
      <w:r w:rsidR="00B144D0">
        <w:t>i tillidsfuld tro kunne ty til</w:t>
      </w:r>
      <w:r>
        <w:t xml:space="preserve"> sin Gud, men var trykket af en </w:t>
      </w:r>
      <w:r w:rsidR="00B144D0">
        <w:t xml:space="preserve">såret samvittigheds angst for </w:t>
      </w:r>
      <w:r>
        <w:t xml:space="preserve">Guds vrede. Dette var lidelsens </w:t>
      </w:r>
      <w:r w:rsidR="00B144D0">
        <w:t>egentlige brod, den bitre bærme af sorgens kalk.</w:t>
      </w:r>
    </w:p>
    <w:p w:rsidR="001F7A28" w:rsidRDefault="00B144D0" w:rsidP="001F7A28">
      <w:r>
        <w:t>Og vid</w:t>
      </w:r>
      <w:r w:rsidR="009A0C67">
        <w:t xml:space="preserve">ere: Hvilken grænseløs vånde kom ikke David senere </w:t>
      </w:r>
      <w:r>
        <w:t>i, da han i hovmod havde ho</w:t>
      </w:r>
      <w:r w:rsidR="009A0C67">
        <w:t xml:space="preserve">ldt mandtal over sit folk og nu </w:t>
      </w:r>
      <w:r>
        <w:t>måtte se så mange tusinde af d</w:t>
      </w:r>
      <w:r w:rsidR="009A0C67">
        <w:t xml:space="preserve">em for hans skyld gå til grunde </w:t>
      </w:r>
      <w:r>
        <w:t>under Herrens straffedom, de</w:t>
      </w:r>
      <w:r w:rsidR="009A0C67">
        <w:t xml:space="preserve">n forfærdelige pest, som på tre </w:t>
      </w:r>
      <w:r>
        <w:t xml:space="preserve">dage </w:t>
      </w:r>
      <w:r w:rsidR="009A0C67">
        <w:t xml:space="preserve">bortrev 70,000 mennesker. For hans skyld – sådan </w:t>
      </w:r>
      <w:r>
        <w:t>skulle det se ud for David</w:t>
      </w:r>
      <w:r w:rsidR="009A0C67">
        <w:t xml:space="preserve"> for at ramme ham desto dybere. </w:t>
      </w:r>
      <w:r>
        <w:t>Som indledning til b</w:t>
      </w:r>
      <w:r w:rsidR="009A0C67">
        <w:t xml:space="preserve">eretningen hedder det nemlig (2 Sam 24.1 sammenholdt med 1 Krøn 21.1), at Herrens vrede </w:t>
      </w:r>
      <w:r>
        <w:t xml:space="preserve">blussede op mod Israel, så at </w:t>
      </w:r>
      <w:r w:rsidR="009A0C67">
        <w:t xml:space="preserve">han lod Satan ægge David til at </w:t>
      </w:r>
      <w:r>
        <w:t>holde mandtal over folket. Og så sætter han bagefter David</w:t>
      </w:r>
      <w:r w:rsidR="001F7A28">
        <w:t xml:space="preserve"> under tiltale for denne hovmodshandling, for at tyngden af straffen skulle falde på ham.</w:t>
      </w:r>
    </w:p>
    <w:p w:rsidR="001F7A28" w:rsidRDefault="008F0D78" w:rsidP="001F7A28">
      <w:r>
        <w:t>Eftersom hov</w:t>
      </w:r>
      <w:r w:rsidR="001F7A28">
        <w:t>mod var kongens særlige fristelse, lod Herren det, som i forvejen fandtes i hans hjerte, ægges af Satan til at give sig udslag i handling. Han skulle derved desto dybere erkende og angre sit hovmod. Det arme hjerte skulle pines og plag</w:t>
      </w:r>
      <w:r w:rsidR="00E13D43">
        <w:t>es med forestillingen om, at han</w:t>
      </w:r>
      <w:r w:rsidR="001F7A28">
        <w:t xml:space="preserve"> ved sit hovmod var skyld i halvfjerdsindsryve tusinde menneskers død.</w:t>
      </w:r>
    </w:p>
    <w:p w:rsidR="001F7A28" w:rsidRDefault="00444C1F" w:rsidP="001F7A28">
      <w:r>
        <w:t>O, du</w:t>
      </w:r>
      <w:r w:rsidR="001F7A28">
        <w:t xml:space="preserve"> forunderlige Gud! Du</w:t>
      </w:r>
      <w:r>
        <w:t xml:space="preserve"> hellige, forfærdelige, men tro</w:t>
      </w:r>
      <w:r w:rsidR="001F7A28">
        <w:t xml:space="preserve">faste Gud! Og hvilke lidelser </w:t>
      </w:r>
      <w:r>
        <w:t>de mennesker må gen</w:t>
      </w:r>
      <w:r w:rsidR="001F7A28">
        <w:t>nemgå,</w:t>
      </w:r>
      <w:r>
        <w:t xml:space="preserve"> </w:t>
      </w:r>
      <w:r w:rsidR="001F7A28">
        <w:t>hvem en eller an</w:t>
      </w:r>
      <w:r>
        <w:t>den særlig nåde er blevet til del, blot p</w:t>
      </w:r>
      <w:r w:rsidR="001F7A28">
        <w:t>å</w:t>
      </w:r>
      <w:r>
        <w:t xml:space="preserve"> </w:t>
      </w:r>
      <w:r w:rsidR="001F7A28">
        <w:t>grund af den hjertets t</w:t>
      </w:r>
      <w:r>
        <w:t>rang til at søge sin egen ære, som ve</w:t>
      </w:r>
      <w:r w:rsidR="001F7A28">
        <w:t>d</w:t>
      </w:r>
      <w:r>
        <w:t xml:space="preserve"> </w:t>
      </w:r>
      <w:r w:rsidR="001F7A28">
        <w:t>syndefalde</w:t>
      </w:r>
      <w:r>
        <w:t>t blev indpoder i os. Deri lå utv</w:t>
      </w:r>
      <w:r w:rsidR="001F7A28">
        <w:t>ivisomt den dybeste</w:t>
      </w:r>
      <w:r>
        <w:t xml:space="preserve"> </w:t>
      </w:r>
      <w:r w:rsidR="001F7A28">
        <w:t>grund til alle de storme, der gik hen over Davids</w:t>
      </w:r>
      <w:r>
        <w:t xml:space="preserve"> liv. Men særlig ant</w:t>
      </w:r>
      <w:r w:rsidR="001F7A28">
        <w:t>yder Skriften det om den sidstnævnte begivenhed.</w:t>
      </w:r>
    </w:p>
    <w:p w:rsidR="001F7A28" w:rsidRDefault="003B3515" w:rsidP="001F7A28">
      <w:r>
        <w:t>[[</w:t>
      </w:r>
      <w:r w:rsidRPr="003B3515">
        <w:t>Dyb raaber til Dyb ved dine Vandfalds Brusen, alle dine Brændinger</w:t>
      </w:r>
      <w:r>
        <w:t xml:space="preserve"> og Bølger skyller hen over mig, ”&gt;&gt;</w:t>
      </w:r>
      <w:r w:rsidR="002863D5">
        <w:t>Sl 42.7</w:t>
      </w:r>
      <w:r>
        <w:t>]] Siger David</w:t>
      </w:r>
      <w:r w:rsidR="001F7A28">
        <w:t xml:space="preserve">. </w:t>
      </w:r>
      <w:r>
        <w:t>[[</w:t>
      </w:r>
      <w:r w:rsidRPr="003B3515">
        <w:t xml:space="preserve">Jeg siger til Gud, min Klippe: Hvorfor har du glemt mig, hvorfor skal jeg vandre sorgfuld, trængt af Fjender? </w:t>
      </w:r>
      <w:r w:rsidR="001F7A28">
        <w:t>"</w:t>
      </w:r>
      <w:r w:rsidR="002863D5">
        <w:t>&gt;&gt;Sl 42.9</w:t>
      </w:r>
      <w:r>
        <w:t>]] Se, s</w:t>
      </w:r>
      <w:r w:rsidR="001F7A28">
        <w:t>ådan var</w:t>
      </w:r>
      <w:r>
        <w:t xml:space="preserve"> </w:t>
      </w:r>
      <w:r w:rsidR="001F7A28">
        <w:t>Guds-manden Davids lykke på denne jord!</w:t>
      </w:r>
    </w:p>
    <w:p w:rsidR="001F7A28" w:rsidRDefault="003B3515" w:rsidP="001F7A28">
      <w:r>
        <w:t>Ganske det samme mø</w:t>
      </w:r>
      <w:r w:rsidR="001F7A28">
        <w:t>der v</w:t>
      </w:r>
      <w:r>
        <w:t>i, når vi går over til ny testa</w:t>
      </w:r>
      <w:r w:rsidR="001F7A28">
        <w:t xml:space="preserve">mente. To mennesker - en mand og en kvinde </w:t>
      </w:r>
      <w:r>
        <w:t>–</w:t>
      </w:r>
      <w:r w:rsidR="001F7A28">
        <w:t xml:space="preserve"> betegnes</w:t>
      </w:r>
      <w:r>
        <w:t xml:space="preserve"> der som de hø</w:t>
      </w:r>
      <w:r w:rsidR="001F7A28">
        <w:t>jest benådede, der nogen sinde er fostret på</w:t>
      </w:r>
      <w:r>
        <w:t xml:space="preserve"> </w:t>
      </w:r>
      <w:r w:rsidR="001F7A28">
        <w:t>jorden.</w:t>
      </w:r>
    </w:p>
    <w:p w:rsidR="001F7A28" w:rsidRDefault="001F7A28" w:rsidP="001F7A28">
      <w:r>
        <w:t>D</w:t>
      </w:r>
      <w:r w:rsidR="003B3515">
        <w:t>en ene af disse var Jolsannes Dø</w:t>
      </w:r>
      <w:r>
        <w:t>beren hvem Jesus selv</w:t>
      </w:r>
      <w:r w:rsidR="003B3515">
        <w:t xml:space="preserve"> </w:t>
      </w:r>
      <w:r>
        <w:t>gav det vidnesbyrd, at</w:t>
      </w:r>
      <w:r w:rsidR="00AA6649">
        <w:t xml:space="preserve"> [[”</w:t>
      </w:r>
      <w:r w:rsidR="003B3515">
        <w:t>blandt kvindefødte er der ikke frmstået nogen stø</w:t>
      </w:r>
      <w:r w:rsidR="00AA6649">
        <w:t>rre end ham. ”&gt;&gt;Matt 11.11]] Han var [[”mere end en profet”&gt;&gt;Matt 11.9]]</w:t>
      </w:r>
      <w:r>
        <w:t>.</w:t>
      </w:r>
      <w:r w:rsidR="00AA6649">
        <w:t xml:space="preserve"> </w:t>
      </w:r>
      <w:r>
        <w:t xml:space="preserve">Han var </w:t>
      </w:r>
      <w:r w:rsidR="00AA6649">
        <w:t>den, om hvem der står skrevet: [[”Se, jeg send</w:t>
      </w:r>
      <w:r>
        <w:t>er min</w:t>
      </w:r>
      <w:r w:rsidR="00AA6649">
        <w:t xml:space="preserve"> engel f</w:t>
      </w:r>
      <w:r>
        <w:t>or dit ås</w:t>
      </w:r>
      <w:r w:rsidR="00AA6649">
        <w:t>yn, han skal bane din vej forandig. ”&gt;&gt;Matt 11.10]]</w:t>
      </w:r>
      <w:r>
        <w:t xml:space="preserve"> Han var</w:t>
      </w:r>
      <w:r w:rsidR="00AA6649">
        <w:t xml:space="preserve"> den [["brudgommens ven”&gt;&gt;Joh 3.29]], om hvem profeten fler</w:t>
      </w:r>
      <w:r>
        <w:t>e hundrede</w:t>
      </w:r>
      <w:r w:rsidR="00AA6649">
        <w:t xml:space="preserve"> år før hans fø</w:t>
      </w:r>
      <w:r>
        <w:t>dsel havde talt.</w:t>
      </w:r>
      <w:r w:rsidR="00AA6649">
        <w:t xml:space="preserve"> Mal 3.1</w:t>
      </w:r>
    </w:p>
    <w:p w:rsidR="00AA6649" w:rsidRDefault="001F7A28" w:rsidP="00AA6649">
      <w:r>
        <w:lastRenderedPageBreak/>
        <w:t>Man tænke blot på, hvad der ligger i dette, at et menneske</w:t>
      </w:r>
      <w:r w:rsidR="00AA6649">
        <w:t xml:space="preserve"> </w:t>
      </w:r>
      <w:r>
        <w:t>har været formål for Bibelens profetier. Og at dett</w:t>
      </w:r>
      <w:r w:rsidR="00AA6649">
        <w:t>e var til</w:t>
      </w:r>
      <w:r w:rsidR="00AA6649">
        <w:t>fældet med Johannes, var han godt nok klar over selv. På</w:t>
      </w:r>
      <w:r w:rsidR="00AA6649">
        <w:t xml:space="preserve"> jødernes spø</w:t>
      </w:r>
      <w:r w:rsidR="00AA6649">
        <w:t>rgsmål om, hvem han egentlig er, svarer han:</w:t>
      </w:r>
    </w:p>
    <w:p w:rsidR="00AA6649" w:rsidRDefault="00C06542" w:rsidP="00AA6649">
      <w:r>
        <w:t>[[</w:t>
      </w:r>
      <w:r w:rsidR="00AA6649">
        <w:t>”Jeg er en røst af en, der råber i ø</w:t>
      </w:r>
      <w:r>
        <w:t xml:space="preserve">rkenen: ”Jævn Herrens vej!” som profeten Esajas har sagt. ”&gt;&gt;Joh 1.23]] (Es 40.3) </w:t>
      </w:r>
    </w:p>
    <w:p w:rsidR="00AA6649" w:rsidRDefault="00AA6649" w:rsidP="00AA6649">
      <w:r>
        <w:t>H</w:t>
      </w:r>
      <w:r w:rsidR="00C06542">
        <w:t xml:space="preserve">vilket højt kald - og hvilke høje forestillinger om hans </w:t>
      </w:r>
      <w:r>
        <w:t>kommende virksomhed det h</w:t>
      </w:r>
      <w:r w:rsidR="00C06542">
        <w:t xml:space="preserve">ar været egnet til at vække hos </w:t>
      </w:r>
      <w:r>
        <w:t>Johannes! Skulle da ikke en mand som han være lykkelig?</w:t>
      </w:r>
    </w:p>
    <w:p w:rsidR="00AA6649" w:rsidRDefault="00AA6649" w:rsidP="00AA6649">
      <w:r>
        <w:t>Men hvad blev Johannes's</w:t>
      </w:r>
      <w:r w:rsidR="00C06542">
        <w:t xml:space="preserve"> lykke på denne jord? Aldrig så </w:t>
      </w:r>
      <w:r>
        <w:t>snart er han kommet i gang m</w:t>
      </w:r>
      <w:r w:rsidR="00C06542">
        <w:t>ed sin virksomhed, før han bli</w:t>
      </w:r>
      <w:r>
        <w:t>ver kastet i fængsel og senere a</w:t>
      </w:r>
      <w:r w:rsidR="00C06542">
        <w:t>flivet på en måde, der var både rå og kynisk og fuld af fora</w:t>
      </w:r>
      <w:r>
        <w:t>gt.</w:t>
      </w:r>
      <w:r w:rsidR="00C06542">
        <w:t xml:space="preserve"> Og Gud griber ikke ind! Johan</w:t>
      </w:r>
      <w:r>
        <w:t>nes's l</w:t>
      </w:r>
      <w:r w:rsidR="00C06542">
        <w:t xml:space="preserve">ænker er der ingen engel, der løser. Døren til hans </w:t>
      </w:r>
      <w:r>
        <w:t>fængsel bliver ikke slået o</w:t>
      </w:r>
      <w:r w:rsidR="00C06542">
        <w:t>p. Det er, som om Gud den aften var død eller var faldet i sø</w:t>
      </w:r>
      <w:r>
        <w:t>vn.</w:t>
      </w:r>
    </w:p>
    <w:p w:rsidR="00AA6649" w:rsidRDefault="00AA6649" w:rsidP="00AA6649">
      <w:r>
        <w:t>Så ufattelig underlig</w:t>
      </w:r>
      <w:r w:rsidR="00C06542">
        <w:t xml:space="preserve">t handler Gud med sine udvalgte, mest </w:t>
      </w:r>
      <w:r>
        <w:t>trofaste tjenere. Men i himlen var Johannes ikke</w:t>
      </w:r>
      <w:r w:rsidR="00C06542">
        <w:t xml:space="preserve"> så ringe agtet, som det for menneskers øjne kunne se ud til - ej heller </w:t>
      </w:r>
      <w:r>
        <w:t xml:space="preserve">var hans stilling ulykkelig, </w:t>
      </w:r>
      <w:r w:rsidR="00C06542">
        <w:t xml:space="preserve">ej heller var han sveget af sin herre. Nej, </w:t>
      </w:r>
      <w:r w:rsidR="00C06542" w:rsidRPr="00C06542">
        <w:rPr>
          <w:b/>
          <w:i/>
        </w:rPr>
        <w:t>hans ærinde var udfø</w:t>
      </w:r>
      <w:r w:rsidRPr="00C06542">
        <w:rPr>
          <w:b/>
          <w:i/>
        </w:rPr>
        <w:t>rt</w:t>
      </w:r>
      <w:r w:rsidR="00C06542">
        <w:t>, og Herren skyndte sig blot at hente sin ven ud af lø</w:t>
      </w:r>
      <w:r>
        <w:t>vens gab, for at han ikke mere sku</w:t>
      </w:r>
      <w:r w:rsidR="00C06542">
        <w:t>lle lide under de gudlø</w:t>
      </w:r>
      <w:r>
        <w:t>ses mi</w:t>
      </w:r>
      <w:r w:rsidR="00C06542">
        <w:t xml:space="preserve">shandling, men så meget desto før </w:t>
      </w:r>
      <w:r>
        <w:t>få den evige glæde i eje.</w:t>
      </w:r>
    </w:p>
    <w:p w:rsidR="00AA6649" w:rsidRDefault="00AA6649" w:rsidP="00AA6649">
      <w:r>
        <w:t>Me</w:t>
      </w:r>
      <w:r w:rsidR="00C06542">
        <w:t xml:space="preserve">n for det naturlige menneskes øje, som kun ser på lykke </w:t>
      </w:r>
      <w:r>
        <w:t>og fremgang, hvordan så det da ikke ud!</w:t>
      </w:r>
    </w:p>
    <w:p w:rsidR="00AA6649" w:rsidRDefault="00AA6649" w:rsidP="00AA6649">
      <w:r>
        <w:t>Den anden, der nævnes, er J</w:t>
      </w:r>
      <w:r w:rsidR="00C06542">
        <w:t>esu moder, Maria, Hun er visse</w:t>
      </w:r>
      <w:r>
        <w:t>lig den h</w:t>
      </w:r>
      <w:r w:rsidR="00C06542">
        <w:t>ø</w:t>
      </w:r>
      <w:r>
        <w:t>jest ben</w:t>
      </w:r>
      <w:r w:rsidR="00C06542">
        <w:t>ådede blandt kvinder på jord. [[”Herefter skal alle slægter prise mig salig</w:t>
      </w:r>
      <w:r>
        <w:t>"</w:t>
      </w:r>
      <w:r w:rsidR="00C06542">
        <w:t>&gt;&gt;Luk 1.48]] siger hun selv i sin lovsang. [["Saligt det moderliv, som bar dig, og det bryst, du died</w:t>
      </w:r>
      <w:r>
        <w:t>e,</w:t>
      </w:r>
      <w:r w:rsidR="00C06542">
        <w:t xml:space="preserve"> </w:t>
      </w:r>
      <w:r>
        <w:t>"</w:t>
      </w:r>
      <w:r w:rsidR="00C06542">
        <w:t xml:space="preserve">&gt;&gt;Luk 11.27]] </w:t>
      </w:r>
      <w:r>
        <w:t>udbryder en kvinde i skaren sp</w:t>
      </w:r>
      <w:r w:rsidR="00C06542">
        <w:t xml:space="preserve">ontant efter at have lyttet til </w:t>
      </w:r>
      <w:r>
        <w:t>Jesu ord og været vidne til hans gerninger.</w:t>
      </w:r>
    </w:p>
    <w:p w:rsidR="00C06542" w:rsidRDefault="00AA6649" w:rsidP="00C06542">
      <w:r>
        <w:t>Det svimler unægtelig ogs</w:t>
      </w:r>
      <w:r w:rsidR="00C06542">
        <w:t xml:space="preserve">å for tanken, når vi ser på den </w:t>
      </w:r>
      <w:r>
        <w:t>nåde og ære, der blev Maria tit</w:t>
      </w:r>
      <w:r w:rsidR="00C06542">
        <w:t xml:space="preserve"> del. Alene for den æres skyld, </w:t>
      </w:r>
      <w:r>
        <w:t>det var, har vi svært ved at fatte</w:t>
      </w:r>
      <w:r w:rsidR="00C06542">
        <w:t xml:space="preserve">, at det virkelig er timedes et </w:t>
      </w:r>
      <w:r w:rsidR="00C06542">
        <w:t>me</w:t>
      </w:r>
      <w:r w:rsidR="00C06542">
        <w:t>nneske at være moder til Guds søn. Skulle nogen være lyk</w:t>
      </w:r>
      <w:r w:rsidR="00C06542">
        <w:t>kelig og livet igennem bli</w:t>
      </w:r>
      <w:r w:rsidR="00C06542">
        <w:t xml:space="preserve">ve båret som på englehænder, så </w:t>
      </w:r>
      <w:r w:rsidR="00C06542">
        <w:t>måtte det da være hende, som af</w:t>
      </w:r>
      <w:r w:rsidR="00C06542">
        <w:t xml:space="preserve"> Herren var udvalgt til så stor </w:t>
      </w:r>
      <w:r w:rsidR="00C06542">
        <w:t>en nåde og ære.</w:t>
      </w:r>
    </w:p>
    <w:p w:rsidR="00C06542" w:rsidRDefault="00C06542" w:rsidP="00C06542">
      <w:r>
        <w:t xml:space="preserve">Men hvordan gik det </w:t>
      </w:r>
      <w:r w:rsidR="00BB0A79">
        <w:t xml:space="preserve">for Maria med nydelsen af denne </w:t>
      </w:r>
      <w:r>
        <w:t>store nåde og lykke? Jo - int</w:t>
      </w:r>
      <w:r w:rsidR="00BB0A79">
        <w:t xml:space="preserve">et menneskehjerte på jorden har </w:t>
      </w:r>
      <w:r>
        <w:t xml:space="preserve">våndet sig under bitrere </w:t>
      </w:r>
      <w:r w:rsidR="00BB0A79">
        <w:t>erfaringer end hendes. Hvad hun for det fø</w:t>
      </w:r>
      <w:r>
        <w:t>rste måtte genne</w:t>
      </w:r>
      <w:r w:rsidR="00BB0A79">
        <w:t>mgå under og efter det dyrebare barns fø</w:t>
      </w:r>
      <w:r>
        <w:t>dsel: tage til takke</w:t>
      </w:r>
      <w:r w:rsidR="00BB0A79">
        <w:t xml:space="preserve"> med husly i en stald og senere </w:t>
      </w:r>
      <w:r>
        <w:t>flygte til Ægypten nied sit ba</w:t>
      </w:r>
      <w:r w:rsidR="00BB0A79">
        <w:t>rn, skal kun i forbigående nævnes. Men t</w:t>
      </w:r>
      <w:r>
        <w:t>o forskellige træk fr</w:t>
      </w:r>
      <w:r w:rsidR="00BB0A79">
        <w:t xml:space="preserve">a hendes senere historie vil vi </w:t>
      </w:r>
      <w:r>
        <w:t>her gå nærmere ind på.</w:t>
      </w:r>
    </w:p>
    <w:p w:rsidR="00BB0A79" w:rsidRDefault="00BB0A79" w:rsidP="00BB0A79">
      <w:r>
        <w:t>Det fø</w:t>
      </w:r>
      <w:r w:rsidR="00C06542">
        <w:t>rste er, d</w:t>
      </w:r>
      <w:r>
        <w:t xml:space="preserve">a barner ved 12 års alder for første gang er </w:t>
      </w:r>
      <w:r w:rsidR="00C06542">
        <w:t>med i Jerusalem og bliver tilba</w:t>
      </w:r>
      <w:r>
        <w:t xml:space="preserve">ge i templet, da Josef og Maria </w:t>
      </w:r>
      <w:r w:rsidR="00C06542">
        <w:t xml:space="preserve">igen drager hjem. </w:t>
      </w:r>
      <w:r>
        <w:t>Beretningen er velkendt, men prøv et øjeblik at sætte dig ind i fø</w:t>
      </w:r>
      <w:r w:rsidR="00C06542">
        <w:t>lgen</w:t>
      </w:r>
      <w:r>
        <w:t>de omstændigheder: Det dyrebare barn, Guds egen søn, hvis fø</w:t>
      </w:r>
      <w:r w:rsidR="00C06542">
        <w:t>ds</w:t>
      </w:r>
      <w:r>
        <w:t xml:space="preserve">el blev varslet af engle, er af </w:t>
      </w:r>
      <w:r w:rsidR="00C06542">
        <w:t>Gud særskilt betroet til denn</w:t>
      </w:r>
      <w:r>
        <w:t xml:space="preserve">e moders trofaste omsorg. Og nu </w:t>
      </w:r>
      <w:r w:rsidR="00C06542">
        <w:t>er barnet forsvundet. Selv er</w:t>
      </w:r>
      <w:r>
        <w:t xml:space="preserve"> hun på vej hjem fra Jerusalem. </w:t>
      </w:r>
      <w:r w:rsidR="00C06542">
        <w:t xml:space="preserve">Hun leder en dags tid blandt </w:t>
      </w:r>
      <w:r>
        <w:t>slægtninge og bekendte i rejseføl</w:t>
      </w:r>
      <w:r w:rsidR="00C06542">
        <w:t>get, men finder ham ikke. S</w:t>
      </w:r>
      <w:r>
        <w:t xml:space="preserve">å må hun tilbage til Jerusalem. Hun møder ham ikke, som hun lønligt har håbet, på vejen. </w:t>
      </w:r>
      <w:r w:rsidR="00C06542">
        <w:t>Hun leder i Jerusalem på alle de sted</w:t>
      </w:r>
      <w:r>
        <w:t xml:space="preserve">er, hvor der kan være </w:t>
      </w:r>
      <w:r w:rsidR="00C06542">
        <w:t>mindste mulighed f</w:t>
      </w:r>
      <w:r>
        <w:t>or, at han er, men forgæves. prøv at fore</w:t>
      </w:r>
      <w:r w:rsidR="00C06542">
        <w:t>stille dig, hvordan hun har</w:t>
      </w:r>
      <w:r>
        <w:t xml:space="preserve"> været til mode, hvor megen uro </w:t>
      </w:r>
      <w:r w:rsidR="00C06542">
        <w:t>og angst, der ligger bag ved d</w:t>
      </w:r>
      <w:r>
        <w:t>e ord, der undslipper hende, da hun endelig efter tre dages søgen finder ham i helligdommen: [[”</w:t>
      </w:r>
      <w:r w:rsidR="00C06542">
        <w:t>Se, din fader og</w:t>
      </w:r>
      <w:r>
        <w:t xml:space="preserve"> jeg har ledt efter dig med smerte, ”&gt;&gt;Luk 2.48]] Kun en </w:t>
      </w:r>
      <w:r w:rsidR="00C06542">
        <w:t>fader eller moder har mulig</w:t>
      </w:r>
      <w:r>
        <w:t xml:space="preserve">hed for i nogen grad at forstå, </w:t>
      </w:r>
      <w:r w:rsidR="00C06542">
        <w:t>hvad Maria</w:t>
      </w:r>
      <w:r>
        <w:t xml:space="preserve"> har lidt. Hun har mistet en søn, hvis lige ej fand</w:t>
      </w:r>
      <w:r w:rsidR="00C06542">
        <w:t>tes på jor</w:t>
      </w:r>
      <w:r>
        <w:t xml:space="preserve">den. Han er Guds egen enbårne søn, betroet særskilt </w:t>
      </w:r>
      <w:r w:rsidR="00C06542">
        <w:t>til hende, og nu er han borte. Så</w:t>
      </w:r>
      <w:r>
        <w:t xml:space="preserve"> lang tid er der gået allerede, </w:t>
      </w:r>
      <w:r>
        <w:t>at den tanke uvægerlig mel</w:t>
      </w:r>
      <w:r>
        <w:t xml:space="preserve">der sig: Du får ham aldrig mere </w:t>
      </w:r>
      <w:r>
        <w:t>at se.</w:t>
      </w:r>
    </w:p>
    <w:p w:rsidR="00BB0A79" w:rsidRDefault="00BB0A79" w:rsidP="00BB0A79">
      <w:r>
        <w:t>Hertil kommer yderligere d</w:t>
      </w:r>
      <w:r>
        <w:t xml:space="preserve">et, som for Maria har været det </w:t>
      </w:r>
      <w:r>
        <w:t>sværeste: Dette er ikke en s</w:t>
      </w:r>
      <w:r>
        <w:t>org, som hun kan tage som sendt fra Gud og få kraf</w:t>
      </w:r>
      <w:r>
        <w:t>t til at bæ</w:t>
      </w:r>
      <w:r>
        <w:t>re fra ham. Den bitreste brod i hendes smerte er tanken på, at det er hendes egen skyld, det er gå</w:t>
      </w:r>
      <w:r>
        <w:t>et, som det er. Dette bar</w:t>
      </w:r>
      <w:r>
        <w:t>n var af Gud betroet til hende, og nu</w:t>
      </w:r>
      <w:r>
        <w:t xml:space="preserve"> har hun ved</w:t>
      </w:r>
      <w:r>
        <w:t xml:space="preserve"> sin ligegyldighed og forsømmelighed ned</w:t>
      </w:r>
      <w:r>
        <w:t>kaldt Guds hellige vrede over sig.</w:t>
      </w:r>
    </w:p>
    <w:p w:rsidR="00BB0A79" w:rsidRDefault="00BB0A79" w:rsidP="00BB0A79">
      <w:r>
        <w:t>Som tordenbra</w:t>
      </w:r>
      <w:r>
        <w:t xml:space="preserve">g må det have lydt for hendes hjerte: Det er </w:t>
      </w:r>
      <w:r>
        <w:t>dig, der har skylden. Og det er f</w:t>
      </w:r>
      <w:r>
        <w:t xml:space="preserve">or dine synders skyld, at dette </w:t>
      </w:r>
      <w:r>
        <w:t>har ramt dig. Gud kunne ellers have styret det anderlede</w:t>
      </w:r>
      <w:r>
        <w:t xml:space="preserve">s, men </w:t>
      </w:r>
      <w:r>
        <w:t>han har tabt tålmodigheden med dig. Du er uværdig til den</w:t>
      </w:r>
      <w:r>
        <w:t xml:space="preserve"> </w:t>
      </w:r>
      <w:r>
        <w:t>nåde og ære, du har nydt</w:t>
      </w:r>
      <w:r>
        <w:t>, og derfor har Gud taget sin søn tilbage igen. Du</w:t>
      </w:r>
      <w:r>
        <w:t xml:space="preserve"> er skyld i, at ver</w:t>
      </w:r>
      <w:r>
        <w:t xml:space="preserve">dens </w:t>
      </w:r>
      <w:r>
        <w:lastRenderedPageBreak/>
        <w:t>frelser for stedse er tabt. Både Gud og mennesker må fordømme og forbande dig.</w:t>
      </w:r>
      <w:r>
        <w:t xml:space="preserve"> Du</w:t>
      </w:r>
      <w:r>
        <w:t xml:space="preserve"> </w:t>
      </w:r>
      <w:r>
        <w:t>er den uværdigste synder</w:t>
      </w:r>
      <w:r>
        <w:t>, der nogen sinde har levet på jorden.</w:t>
      </w:r>
    </w:p>
    <w:p w:rsidR="00BB0A79" w:rsidRDefault="00BB0A79" w:rsidP="00BB0A79">
      <w:r>
        <w:t>Se - med slige forfærd</w:t>
      </w:r>
      <w:r w:rsidR="006A5100">
        <w:t xml:space="preserve">elige tanker plejer Djævelen at </w:t>
      </w:r>
      <w:r>
        <w:t>fylde et fromt og gudfrygtigt</w:t>
      </w:r>
      <w:r w:rsidR="006A5100">
        <w:t xml:space="preserve"> menneskes hjerte, når først en forseelse og dernæst en ul</w:t>
      </w:r>
      <w:r>
        <w:t>yk</w:t>
      </w:r>
      <w:r w:rsidR="006A5100">
        <w:t xml:space="preserve">ke indtræffer. Da tordner han løs, </w:t>
      </w:r>
      <w:r>
        <w:t>forbander det ud over al</w:t>
      </w:r>
      <w:r w:rsidR="006A5100">
        <w:t xml:space="preserve">le grænser og plager det med de </w:t>
      </w:r>
      <w:r>
        <w:t>mest urimelige tanker og forest</w:t>
      </w:r>
      <w:r w:rsidR="006A5100">
        <w:t>illinger. Dette måtte også Guds sø</w:t>
      </w:r>
      <w:r>
        <w:t>ns moder igenne</w:t>
      </w:r>
      <w:r w:rsidR="006A5100">
        <w:t xml:space="preserve">m. Nu tier hun helst med den høje ære, hun </w:t>
      </w:r>
      <w:r>
        <w:t>nyder - ligesom David hels</w:t>
      </w:r>
      <w:r w:rsidR="006A5100">
        <w:t xml:space="preserve">t tav med sin vise regering, da </w:t>
      </w:r>
      <w:r>
        <w:t>han så sig selv som skyldig</w:t>
      </w:r>
      <w:r w:rsidR="006A5100">
        <w:t xml:space="preserve"> i 70,000 menneskers død. Sådan </w:t>
      </w:r>
      <w:r>
        <w:t>behandler Gud sine bedste og kæreste venner!</w:t>
      </w:r>
    </w:p>
    <w:p w:rsidR="006A5100" w:rsidRDefault="00BB0A79" w:rsidP="006A5100">
      <w:r>
        <w:t>Men den gamle</w:t>
      </w:r>
      <w:r w:rsidR="006A5100">
        <w:t xml:space="preserve"> Simeons ord til Maria: [["Også din egen sjæl skal et sværd, gennemtrænge!”&gt;&gt;Luk 2.35]] var endnu ikke gået i opfyldelse. Hvad har ikke moderhj</w:t>
      </w:r>
      <w:r>
        <w:t>ertet måttet lide af ur</w:t>
      </w:r>
      <w:r w:rsidR="006A5100">
        <w:t xml:space="preserve">o og angst, </w:t>
      </w:r>
      <w:r>
        <w:t>når Maria,</w:t>
      </w:r>
      <w:r w:rsidR="006A5100">
        <w:t xml:space="preserve"> stående i flokken af Jesu tilhørere, mærkede den bø</w:t>
      </w:r>
      <w:r>
        <w:t>lge af uvilje og bitterhed, s</w:t>
      </w:r>
      <w:r w:rsidR="006A5100">
        <w:t>om fra fjendernes side slog ham i møde, eller hø</w:t>
      </w:r>
      <w:r>
        <w:t>rte om de ansla</w:t>
      </w:r>
      <w:r w:rsidR="006A5100">
        <w:t xml:space="preserve">g, der blev rettet mod hans liv. </w:t>
      </w:r>
      <w:r>
        <w:t>Nåden o</w:t>
      </w:r>
      <w:r w:rsidR="006A5100">
        <w:t>phæver ikke de rent naturlige følelser.</w:t>
      </w:r>
      <w:r>
        <w:t xml:space="preserve"> Selv Herr</w:t>
      </w:r>
      <w:r w:rsidR="006A5100">
        <w:t xml:space="preserve">en </w:t>
      </w:r>
      <w:r w:rsidR="006A5100">
        <w:t>Jesus ængste</w:t>
      </w:r>
      <w:r w:rsidR="006A5100">
        <w:t xml:space="preserve">des jo i Getsemane. Maria har følt nøjagtig det </w:t>
      </w:r>
      <w:r w:rsidR="006A5100">
        <w:t>samme, som enhver anden</w:t>
      </w:r>
      <w:r w:rsidR="006A5100">
        <w:t xml:space="preserve"> moder i hendes sted ville have </w:t>
      </w:r>
      <w:r w:rsidR="006A5100">
        <w:t>gjort.</w:t>
      </w:r>
    </w:p>
    <w:p w:rsidR="006A5100" w:rsidRDefault="006A5100" w:rsidP="006A5100">
      <w:r>
        <w:t>Og hvad blev det så ikke, d</w:t>
      </w:r>
      <w:r>
        <w:t xml:space="preserve">a det, hun længe havde frygtet, var sket, og hun vidste sin søn i de rasende rovdyrs vold. De </w:t>
      </w:r>
      <w:r>
        <w:t xml:space="preserve">har mishandlet hans legeme, </w:t>
      </w:r>
      <w:r>
        <w:t xml:space="preserve">får hun at vide - han er blevet </w:t>
      </w:r>
      <w:r>
        <w:t>pisket. Må ikke moderhjertet</w:t>
      </w:r>
      <w:r>
        <w:t xml:space="preserve"> krympe sig i smerte ved tanken derpå! Så bliver han dømt til døden, og hun ser ham på vej til ret</w:t>
      </w:r>
      <w:r>
        <w:t>terstedet, bærende sit kors</w:t>
      </w:r>
      <w:r>
        <w:t xml:space="preserve">. Hun ser ham umiddelbart efter </w:t>
      </w:r>
      <w:r>
        <w:t xml:space="preserve">hænge på korset, </w:t>
      </w:r>
      <w:r>
        <w:t xml:space="preserve">med nagler gennem hænder og fødder. Da </w:t>
      </w:r>
      <w:r>
        <w:t>trængte sværdet for alvor igennem Marias sjæI.</w:t>
      </w:r>
    </w:p>
    <w:p w:rsidR="006A5100" w:rsidRDefault="006A5100" w:rsidP="006A5100">
      <w:r>
        <w:t xml:space="preserve">Og selve [[”smerternes mand”&gt;&gt;Es 53.3]], vor dyrebare frelser, naglet </w:t>
      </w:r>
      <w:r>
        <w:t xml:space="preserve">til korset og lidende helvedes </w:t>
      </w:r>
      <w:r>
        <w:t>kvaler i sin sjæl - hvilket stor</w:t>
      </w:r>
      <w:r>
        <w:t>slået og æd</w:t>
      </w:r>
      <w:r>
        <w:t xml:space="preserve">elt eksempel at betragte! Men hans lidelse kan </w:t>
      </w:r>
      <w:r>
        <w:t>intet menneske fatte. Ikk</w:t>
      </w:r>
      <w:r>
        <w:t>e desto mindre er den et typisk eksempel på Guds underlige følelser med sine: De skal gen</w:t>
      </w:r>
      <w:r>
        <w:t>nem lidelser indgå til herlig</w:t>
      </w:r>
      <w:r>
        <w:t xml:space="preserve">heden. Derfor hedder det også i </w:t>
      </w:r>
      <w:r w:rsidR="00600664">
        <w:t>Guds ord: [[”</w:t>
      </w:r>
      <w:r>
        <w:t>lad os med ud</w:t>
      </w:r>
      <w:r w:rsidR="00600664">
        <w:t xml:space="preserve">holdenhed ile fremad i det kapløb, </w:t>
      </w:r>
      <w:r>
        <w:t>vi</w:t>
      </w:r>
      <w:r w:rsidR="00600664">
        <w:t xml:space="preserve"> </w:t>
      </w:r>
      <w:r>
        <w:t>har</w:t>
      </w:r>
      <w:r w:rsidR="00600664">
        <w:t xml:space="preserve"> </w:t>
      </w:r>
      <w:r>
        <w:t>foran</w:t>
      </w:r>
      <w:r w:rsidR="00600664">
        <w:t xml:space="preserve"> </w:t>
      </w:r>
      <w:r>
        <w:t>os,</w:t>
      </w:r>
      <w:r w:rsidR="00600664">
        <w:t xml:space="preserve"> </w:t>
      </w:r>
      <w:r>
        <w:t>mens</w:t>
      </w:r>
      <w:r w:rsidR="00600664">
        <w:t xml:space="preserve"> v</w:t>
      </w:r>
      <w:r>
        <w:t>i</w:t>
      </w:r>
      <w:r w:rsidR="00600664">
        <w:t xml:space="preserve"> </w:t>
      </w:r>
      <w:r>
        <w:t>retter</w:t>
      </w:r>
      <w:r w:rsidR="00600664">
        <w:t xml:space="preserve"> v</w:t>
      </w:r>
      <w:r>
        <w:t>ort</w:t>
      </w:r>
      <w:r w:rsidR="00600664">
        <w:t xml:space="preserve"> </w:t>
      </w:r>
      <w:r>
        <w:t>blik</w:t>
      </w:r>
      <w:r w:rsidR="00600664">
        <w:t xml:space="preserve"> mod Jesu</w:t>
      </w:r>
      <w:r>
        <w:t>s</w:t>
      </w:r>
      <w:r w:rsidR="00600664">
        <w:t>&gt;&gt;Hebr 12.1]] – [[</w:t>
      </w:r>
      <w:r>
        <w:t>for at få den glæde, der vent</w:t>
      </w:r>
      <w:r w:rsidR="00600664">
        <w:t xml:space="preserve">ede ham, udholdt korset uden at </w:t>
      </w:r>
      <w:r>
        <w:t>ænse skammen</w:t>
      </w:r>
      <w:r w:rsidR="00600664">
        <w:t>, og som nu har taget sæde på højre side af Guds trone. Ja, på H</w:t>
      </w:r>
      <w:r>
        <w:t>am, som har tålt en sådan modsigels</w:t>
      </w:r>
      <w:r w:rsidR="00600664">
        <w:t>e af syndere, s</w:t>
      </w:r>
      <w:r>
        <w:t>kal I tænke, for at I</w:t>
      </w:r>
      <w:r w:rsidR="00600664">
        <w:t xml:space="preserve"> ikke skal blive trætte og modløse i jeres sjæle. ”&gt;&gt;Hebr 12.2-3]]</w:t>
      </w:r>
    </w:p>
    <w:p w:rsidR="006A5100" w:rsidRDefault="00600664" w:rsidP="006A5100">
      <w:r>
        <w:t>Hvad er det så, vi skal l</w:t>
      </w:r>
      <w:r w:rsidR="006A5100">
        <w:t>ære af disse eksempler?</w:t>
      </w:r>
    </w:p>
    <w:p w:rsidR="00600664" w:rsidRDefault="00600664" w:rsidP="00600664">
      <w:r>
        <w:t>Vi skal for det fø</w:t>
      </w:r>
      <w:r w:rsidR="006A5100">
        <w:t>rste hente</w:t>
      </w:r>
      <w:r>
        <w:t xml:space="preserve"> nogen visdom og indsigt deraf, </w:t>
      </w:r>
      <w:r w:rsidR="006A5100">
        <w:t>hvad livet i almindeli</w:t>
      </w:r>
      <w:r>
        <w:t>ghed angår. Men det er jo ikke b</w:t>
      </w:r>
      <w:r w:rsidR="006A5100">
        <w:t xml:space="preserve">lot </w:t>
      </w:r>
      <w:r>
        <w:t xml:space="preserve">vor </w:t>
      </w:r>
      <w:r w:rsidR="006A5100">
        <w:t xml:space="preserve">livsvej </w:t>
      </w:r>
      <w:r>
        <w:t>– om den skal være lettere eller tungere at vandre - der er spø</w:t>
      </w:r>
      <w:r w:rsidR="006A5100">
        <w:t>rgsmål om her. Vi</w:t>
      </w:r>
      <w:r>
        <w:t xml:space="preserve"> skal derfor af disse eksempler tillige l</w:t>
      </w:r>
      <w:r w:rsidR="006A5100">
        <w:t xml:space="preserve">ære, at vor store, </w:t>
      </w:r>
      <w:r>
        <w:t xml:space="preserve">almægtige Gud og Fader, som har </w:t>
      </w:r>
      <w:r w:rsidR="006A5100">
        <w:t>skabt os i sit billede og beste</w:t>
      </w:r>
      <w:r>
        <w:t xml:space="preserve">mt os til saligheden hjemme hos </w:t>
      </w:r>
      <w:r w:rsidR="006A5100">
        <w:t>sig, ikke uden vi</w:t>
      </w:r>
      <w:r>
        <w:t>dere har tænkt at tildele os vort gode her. Han leder og styrer det tv</w:t>
      </w:r>
      <w:r w:rsidR="006A5100">
        <w:t>ært</w:t>
      </w:r>
      <w:r w:rsidR="005A365E">
        <w:t>imod således, at de, som i evig</w:t>
      </w:r>
      <w:r>
        <w:t>hed skal nyde den himmelsk</w:t>
      </w:r>
      <w:r w:rsidR="005A365E">
        <w:t xml:space="preserve">e glæde hos ham, her i tiden må </w:t>
      </w:r>
      <w:r>
        <w:t>smage det bitre i så stort et må</w:t>
      </w:r>
      <w:r w:rsidR="005A365E">
        <w:t xml:space="preserve">I, at det kan tjene til at forsøde </w:t>
      </w:r>
      <w:r>
        <w:t>dem tanken på den himmelske</w:t>
      </w:r>
      <w:r w:rsidR="005A365E">
        <w:t xml:space="preserve"> salighed og tillige holde Guds </w:t>
      </w:r>
      <w:r>
        <w:t>og menneskers fælles fjende,</w:t>
      </w:r>
      <w:r w:rsidR="005A365E">
        <w:t xml:space="preserve"> synden, i ave - rense og lutre legeme, sjæl og ånd og gø</w:t>
      </w:r>
      <w:r>
        <w:t>re</w:t>
      </w:r>
      <w:r w:rsidR="005A365E">
        <w:t xml:space="preserve"> dem skikket til det store måI, </w:t>
      </w:r>
      <w:r>
        <w:t>hvortil de et bestemt.</w:t>
      </w:r>
    </w:p>
    <w:p w:rsidR="00600664" w:rsidRDefault="00600664" w:rsidP="00600664">
      <w:r>
        <w:t>For det andet: Når vi ser</w:t>
      </w:r>
      <w:r w:rsidR="005A365E">
        <w:t xml:space="preserve"> på de gamle Guds hellige, hans </w:t>
      </w:r>
      <w:r>
        <w:t>fo</w:t>
      </w:r>
      <w:r w:rsidR="005A365E">
        <w:t>rtroligste venner og kæreste børn, ser, hvorledes deres liv på jorden var en uafbrudt kæde af lidelser og prø</w:t>
      </w:r>
      <w:r>
        <w:t>velset,</w:t>
      </w:r>
      <w:r w:rsidR="005A365E">
        <w:t xml:space="preserve"> bør vi i nogo</w:t>
      </w:r>
      <w:r>
        <w:t xml:space="preserve">n grad lade os bremse </w:t>
      </w:r>
      <w:r w:rsidR="005A365E">
        <w:t>i vor utålmodighed og være tilfreds under det mindre mål af lidelse, han tildeler os. Hvor</w:t>
      </w:r>
      <w:r>
        <w:t>for sk</w:t>
      </w:r>
      <w:r w:rsidR="005A365E">
        <w:t>ulle v</w:t>
      </w:r>
      <w:r>
        <w:t>i have det bedre end</w:t>
      </w:r>
      <w:r w:rsidR="005A365E">
        <w:t xml:space="preserve"> disse? Vi ved, at lidelsen for </w:t>
      </w:r>
      <w:r>
        <w:t>en stor del står i for</w:t>
      </w:r>
      <w:r w:rsidR="005A365E">
        <w:t>hold til måden, vi bærer den på. Utål</w:t>
      </w:r>
      <w:r>
        <w:t>mo</w:t>
      </w:r>
      <w:r w:rsidR="005A365E">
        <w:t xml:space="preserve">digheden Iægger således tit de tungeste sten til vor byrde. </w:t>
      </w:r>
      <w:r>
        <w:t>Du, som klager og ikke kan fo</w:t>
      </w:r>
      <w:r w:rsidR="005A365E">
        <w:t xml:space="preserve">rstå, hvorfor du skal lide – du </w:t>
      </w:r>
      <w:r>
        <w:t>måtte jo indtage en unde</w:t>
      </w:r>
      <w:r w:rsidR="005A365E">
        <w:t xml:space="preserve">rlig særstilling, hvis netop du skulle </w:t>
      </w:r>
      <w:r>
        <w:t>slippe for lidelse. Hvorfor sku</w:t>
      </w:r>
      <w:r w:rsidR="005A365E">
        <w:t xml:space="preserve">lle du have det bedre end David og Johannes og Maria? Har da så meget mere fortjent det </w:t>
      </w:r>
      <w:r>
        <w:t>end disse Guds hellige?</w:t>
      </w:r>
    </w:p>
    <w:p w:rsidR="00600664" w:rsidRDefault="00600664" w:rsidP="00600664">
      <w:r>
        <w:t>Tænk</w:t>
      </w:r>
      <w:r w:rsidR="005A365E">
        <w:t xml:space="preserve">er du dybere over det, vil du utvivlsomt ikke blot </w:t>
      </w:r>
      <w:r>
        <w:t xml:space="preserve">blive tilfreds med det mål </w:t>
      </w:r>
      <w:r w:rsidR="005A365E">
        <w:t>af lidelse, du har, men tillige undrende spø</w:t>
      </w:r>
      <w:r>
        <w:t>rge dig selv, om</w:t>
      </w:r>
      <w:r w:rsidR="005A365E">
        <w:t xml:space="preserve"> ikke du har alt for lidt og er </w:t>
      </w:r>
      <w:r>
        <w:t>blandt dem, der får deres gode, mens de lever.</w:t>
      </w:r>
    </w:p>
    <w:p w:rsidR="00600664" w:rsidRDefault="005A365E" w:rsidP="00600664">
      <w:r>
        <w:t xml:space="preserve">Ja, se lidt nærmere på dig selv og dit eget liv. Er du da </w:t>
      </w:r>
      <w:r w:rsidR="00600664">
        <w:t xml:space="preserve">virkelig et så godt og lydigt Guds barn, </w:t>
      </w:r>
      <w:r>
        <w:t xml:space="preserve">at du skulle have </w:t>
      </w:r>
      <w:r w:rsidR="00600664">
        <w:t xml:space="preserve">grund til at vente dig mere </w:t>
      </w:r>
      <w:r>
        <w:t>godt hernede, end Gud har givet dig!</w:t>
      </w:r>
      <w:r w:rsidR="00600664">
        <w:t xml:space="preserve"> Og ved du om synd </w:t>
      </w:r>
      <w:r>
        <w:t>i dit liv og erkender, at du har fået langt m</w:t>
      </w:r>
      <w:r w:rsidR="00600664">
        <w:t>re godt, end du med r</w:t>
      </w:r>
      <w:r>
        <w:t>ette har fortjent, hvorfor kla</w:t>
      </w:r>
      <w:r w:rsidR="00600664">
        <w:t>ger du da?</w:t>
      </w:r>
    </w:p>
    <w:p w:rsidR="005A365E" w:rsidRDefault="00600664" w:rsidP="005A365E">
      <w:r>
        <w:t>Men d</w:t>
      </w:r>
      <w:r w:rsidR="005A365E">
        <w:t>ette er talt som til en hedning.</w:t>
      </w:r>
      <w:r>
        <w:t xml:space="preserve"> Er du</w:t>
      </w:r>
      <w:r w:rsidR="005A365E">
        <w:t xml:space="preserve"> en kristen, så </w:t>
      </w:r>
      <w:r>
        <w:t>ved du, at du fortiener intet andet end helvedes ild, og at Gud</w:t>
      </w:r>
      <w:r w:rsidR="005A365E">
        <w:t xml:space="preserve"> </w:t>
      </w:r>
      <w:r>
        <w:t>ikke handler med os efter vor fortjeneste. Derfor spørger vi</w:t>
      </w:r>
      <w:r w:rsidR="005A365E">
        <w:t xml:space="preserve"> </w:t>
      </w:r>
      <w:r>
        <w:t>nu: Er du da et så godt og ly</w:t>
      </w:r>
      <w:r w:rsidR="005A365E">
        <w:t xml:space="preserve">digt Guds barn, at Gud </w:t>
      </w:r>
      <w:r w:rsidR="005A365E">
        <w:lastRenderedPageBreak/>
        <w:t>ikke har nødig gennem tugt</w:t>
      </w:r>
      <w:r w:rsidR="005A365E">
        <w:t xml:space="preserve"> og lidelse at søge at fremme din væ</w:t>
      </w:r>
      <w:r w:rsidR="005A365E">
        <w:t xml:space="preserve">kst i </w:t>
      </w:r>
      <w:r w:rsidR="005A365E">
        <w:t>det gode? Hvordan står det t</w:t>
      </w:r>
      <w:r w:rsidR="005A365E">
        <w:t xml:space="preserve">il med din kærlighed til ham og </w:t>
      </w:r>
      <w:r w:rsidR="005A365E">
        <w:t>lydighed mod ham, din kærl</w:t>
      </w:r>
      <w:r w:rsidR="005A365E">
        <w:t xml:space="preserve">ighed til næsten, din ydmyghed, sagtmodighed og kyskhed, din bøn og deslige? Han handler </w:t>
      </w:r>
      <w:r w:rsidR="005A365E">
        <w:t>ikke med os efter vor fortjeneste</w:t>
      </w:r>
      <w:r w:rsidR="005A365E">
        <w:t>, det er sandt, thi al vor synd er lagt på Guds Søn. Men tugte og døde vort hjertes Adam og øve os i bø</w:t>
      </w:r>
      <w:r w:rsidR="005A365E">
        <w:t>n og tro, kædi</w:t>
      </w:r>
      <w:r w:rsidR="005A365E">
        <w:t>ghed, ydmyghed og andre kriste</w:t>
      </w:r>
      <w:r w:rsidR="005A365E">
        <w:t>lige dyder, det både kan han og vil han.</w:t>
      </w:r>
    </w:p>
    <w:p w:rsidR="005A365E" w:rsidRDefault="005A365E" w:rsidP="005A365E">
      <w:r>
        <w:t>Hvortil da al din utålmo</w:t>
      </w:r>
      <w:r>
        <w:t xml:space="preserve">dighed? - når du har langt mere </w:t>
      </w:r>
      <w:r>
        <w:t>godt, end du med rette har fortjent, og nå</w:t>
      </w:r>
      <w:r>
        <w:t xml:space="preserve">r Gud ikke handler </w:t>
      </w:r>
      <w:r>
        <w:t>med dig efter dine synder, m</w:t>
      </w:r>
      <w:r>
        <w:t xml:space="preserve">en kun i sin kærlighed søger at </w:t>
      </w:r>
      <w:r>
        <w:t>fremme din vækst i det gode.</w:t>
      </w:r>
    </w:p>
    <w:p w:rsidR="005A365E" w:rsidRDefault="005A365E" w:rsidP="005A365E">
      <w:r>
        <w:t>For det andet: Tænk på,</w:t>
      </w:r>
      <w:r>
        <w:t xml:space="preserve"> hvor meget værre du kunne have </w:t>
      </w:r>
      <w:r>
        <w:t>haft det, end du har det i dag!</w:t>
      </w:r>
      <w:r>
        <w:t xml:space="preserve"> Har der ikke været tider, hvor du bævede for et langt stø</w:t>
      </w:r>
      <w:r>
        <w:t>rre o</w:t>
      </w:r>
      <w:r w:rsidR="00DF3FDF">
        <w:t xml:space="preserve">nde end det, der plager dig nu? </w:t>
      </w:r>
      <w:r>
        <w:t>Eller ved du ikke om mennes</w:t>
      </w:r>
      <w:r w:rsidR="00DF3FDF">
        <w:t xml:space="preserve">ker, som bærer på langt tungere </w:t>
      </w:r>
      <w:r>
        <w:t>byrder end du? Hvorfor skulle</w:t>
      </w:r>
      <w:r w:rsidR="00DF3FDF">
        <w:t xml:space="preserve"> da netop du have det bedre end andre? Skal du lkke elske din næste som dig selv? Hvor kan </w:t>
      </w:r>
      <w:r>
        <w:t>du da mene, at du skulle have det bedre end din næste?</w:t>
      </w:r>
    </w:p>
    <w:p w:rsidR="005A365E" w:rsidRDefault="00DF3FDF" w:rsidP="005A365E">
      <w:r>
        <w:t>Du er f.</w:t>
      </w:r>
      <w:r w:rsidR="005A365E">
        <w:t xml:space="preserve">eks. alvorligt </w:t>
      </w:r>
      <w:r>
        <w:t xml:space="preserve">syg. Men måske ved du om nogen, </w:t>
      </w:r>
      <w:r w:rsidR="005A365E">
        <w:t>hvis sygdom er langt mere al</w:t>
      </w:r>
      <w:r>
        <w:t xml:space="preserve">vorlig og strengere at bære end </w:t>
      </w:r>
      <w:r w:rsidR="005A365E">
        <w:t>din. Du er fattig og ringe m</w:t>
      </w:r>
      <w:r>
        <w:t xml:space="preserve">åske, men du vil ikke bytte med </w:t>
      </w:r>
      <w:r w:rsidR="005A365E">
        <w:t xml:space="preserve">dem, som er i fængsel </w:t>
      </w:r>
      <w:r>
        <w:t xml:space="preserve">eller er hyllet i sindssygens mørke. </w:t>
      </w:r>
      <w:r w:rsidR="005A365E">
        <w:t>Hvorfor skal du have det bedre?</w:t>
      </w:r>
    </w:p>
    <w:p w:rsidR="00DF3FDF" w:rsidRDefault="00DF3FDF" w:rsidP="00DF3FDF">
      <w:r>
        <w:t>Altså: Bag di</w:t>
      </w:r>
      <w:r w:rsidR="005A365E">
        <w:t>g har du hele d</w:t>
      </w:r>
      <w:r>
        <w:t xml:space="preserve">in fortid, fyldt med synd. Hvad har du da fortjent? Foran dig Iigger spørgsmålet åbent: skal </w:t>
      </w:r>
      <w:r w:rsidR="005A365E">
        <w:t>du nå himmelen eller blive e</w:t>
      </w:r>
      <w:r>
        <w:t xml:space="preserve">vigt ulykkelig? Hvor megen tugt </w:t>
      </w:r>
      <w:r w:rsidR="005A365E">
        <w:t>tror du</w:t>
      </w:r>
      <w:r>
        <w:t xml:space="preserve"> ikke, det kræver, for at det fø</w:t>
      </w:r>
      <w:r w:rsidR="005A365E">
        <w:t xml:space="preserve">rste </w:t>
      </w:r>
      <w:r>
        <w:t>kan lykkes? Rundt om d</w:t>
      </w:r>
      <w:r w:rsidR="005A365E">
        <w:t>ig har du mennesker, som</w:t>
      </w:r>
      <w:r>
        <w:t xml:space="preserve"> har langt mere lidelse end du. </w:t>
      </w:r>
      <w:r w:rsidR="005A365E">
        <w:t>Hvorfor sk</w:t>
      </w:r>
      <w:r>
        <w:t xml:space="preserve">al du have det bedre end dem? Over dig har du en </w:t>
      </w:r>
      <w:r w:rsidR="005A365E">
        <w:t>hellig, alvidende Gud, for hvem</w:t>
      </w:r>
      <w:r>
        <w:t xml:space="preserve"> hele dit liv ligger blottet og </w:t>
      </w:r>
      <w:r w:rsidR="005A365E">
        <w:t>udbredt. Når din stilling er så</w:t>
      </w:r>
      <w:r>
        <w:t>dan, så vogt dig for utålmodighed. Bøj dig i stø</w:t>
      </w:r>
      <w:r>
        <w:t xml:space="preserve">vet for den </w:t>
      </w:r>
      <w:r>
        <w:t>hellige, almægtige og nådefulde Gud og lad dig nø</w:t>
      </w:r>
      <w:r>
        <w:t>je med hans nåde.</w:t>
      </w:r>
    </w:p>
    <w:p w:rsidR="00DF3FDF" w:rsidRDefault="00DF3FDF" w:rsidP="00DF3FDF">
      <w:r>
        <w:t>På den anden side vil man</w:t>
      </w:r>
      <w:r>
        <w:t xml:space="preserve"> også altid kunne ttæffe menne</w:t>
      </w:r>
      <w:r>
        <w:t>sker, hvis bekymringer går i en helt a</w:t>
      </w:r>
      <w:r>
        <w:t xml:space="preserve">nden retning. Mod alt, </w:t>
      </w:r>
      <w:r>
        <w:t>hvad der er sagt i denne artikel,</w:t>
      </w:r>
      <w:r>
        <w:t xml:space="preserve"> vil de indvende, at det drejer </w:t>
      </w:r>
      <w:r>
        <w:t>sig kun om de virkelig sande</w:t>
      </w:r>
      <w:r>
        <w:t xml:space="preserve"> Guds børn. Selv må de bæve ved tanken på, at det svære, de mø</w:t>
      </w:r>
      <w:r>
        <w:t>d</w:t>
      </w:r>
      <w:r>
        <w:t xml:space="preserve">er, kun er en velfortjent straf </w:t>
      </w:r>
      <w:r>
        <w:t>fra Gud. De ved med sig selv om synd og utros</w:t>
      </w:r>
      <w:r>
        <w:t>kab af så alvor</w:t>
      </w:r>
      <w:r>
        <w:t>lig og betænkelig art, at de</w:t>
      </w:r>
      <w:r>
        <w:t xml:space="preserve"> mener med rette at måtte vente, </w:t>
      </w:r>
      <w:r>
        <w:t>at Gud i sin v</w:t>
      </w:r>
      <w:r>
        <w:t>rede ikke vil have med dem at gøre, ikke vil høre deres bø</w:t>
      </w:r>
      <w:r>
        <w:t>nner, men forkaste dem</w:t>
      </w:r>
      <w:r>
        <w:t xml:space="preserve"> for evigt. Og det, de må lide, </w:t>
      </w:r>
      <w:r>
        <w:t>ser de kun som et tegn på denne Guds vrede og forkastelse.</w:t>
      </w:r>
    </w:p>
    <w:p w:rsidR="00DF3FDF" w:rsidRDefault="00DF3FDF" w:rsidP="00DF3FDF">
      <w:r>
        <w:t>Men hø</w:t>
      </w:r>
      <w:r>
        <w:t>r, du som bærer på denne frygt:</w:t>
      </w:r>
    </w:p>
    <w:p w:rsidR="00DF3FDF" w:rsidRDefault="00DF3FDF" w:rsidP="0052729C">
      <w:r>
        <w:t>Lad så kun være, at Herren</w:t>
      </w:r>
      <w:r>
        <w:t xml:space="preserve"> var vred og helt havde svigtet og sluppet dig! Men hv</w:t>
      </w:r>
      <w:r>
        <w:t>em har d</w:t>
      </w:r>
      <w:r>
        <w:t xml:space="preserve">a bibragt dig den forestilling, </w:t>
      </w:r>
      <w:r>
        <w:t>at han skulle være umulig a</w:t>
      </w:r>
      <w:r>
        <w:t>t forsone og formilde igen? Han kan dog vel, ifø</w:t>
      </w:r>
      <w:r>
        <w:t>lge sin uforande</w:t>
      </w:r>
      <w:r>
        <w:t xml:space="preserve">rlige, store barmhjertighed, </w:t>
      </w:r>
      <w:r>
        <w:t xml:space="preserve">atter vise sig nådig imod dig! </w:t>
      </w:r>
      <w:r>
        <w:t xml:space="preserve">Skriften siger det gang på gang </w:t>
      </w:r>
      <w:r>
        <w:t>om Gud, at han hel</w:t>
      </w:r>
      <w:r>
        <w:t>st af alt vil fred og forlig. [[”H</w:t>
      </w:r>
      <w:r w:rsidRPr="00DF3FDF">
        <w:t>an gaar ikke bestandig i R</w:t>
      </w:r>
      <w:r>
        <w:t>ette</w:t>
      </w:r>
      <w:r w:rsidR="0052729C">
        <w:t>, gemmer ej evigt paa Vrede.</w:t>
      </w:r>
      <w:r>
        <w:t xml:space="preserve">&gt;&gt;Sl 103.9]] </w:t>
      </w:r>
      <w:r w:rsidR="0052729C">
        <w:t>[[Har han voldt Kvide, så ynkes han, stor er hans Nå</w:t>
      </w:r>
      <w:r w:rsidR="0052729C" w:rsidRPr="0052729C">
        <w:t>de</w:t>
      </w:r>
      <w:r w:rsidR="0052729C">
        <w:t xml:space="preserve">. ”&gt;&gt;Klages 3.32]] </w:t>
      </w:r>
      <w:r>
        <w:t>hedder det om ham.</w:t>
      </w:r>
      <w:r w:rsidR="0052729C">
        <w:t xml:space="preserve"> [[”</w:t>
      </w:r>
      <w:r w:rsidR="0052729C" w:rsidRPr="0052729C">
        <w:t>Mon jeg har Lyst til den gudløses Død, lyder det fra den Herre HERREN, mon ikke til, at han omvender sig fra sin Vej, saa han maa leve?</w:t>
      </w:r>
      <w:r w:rsidR="0052729C">
        <w:t xml:space="preserve"> ”&gt;&gt;Ez 18.23]] siger han selv.</w:t>
      </w:r>
      <w:r>
        <w:t xml:space="preserve"> </w:t>
      </w:r>
    </w:p>
    <w:p w:rsidR="00DF3FDF" w:rsidRDefault="00DF3FDF" w:rsidP="00DF3FDF">
      <w:r>
        <w:t xml:space="preserve">Da Herren så, at folkene </w:t>
      </w:r>
      <w:r w:rsidR="0052729C">
        <w:t>i Nineve omvendte sig fra deres onde vej, [[”angrede han den ulykke, han havde truet med at føre over dem, og gjorde ikke alvor deraf. ”&gt;&gt;Jon 3.10]]</w:t>
      </w:r>
    </w:p>
    <w:p w:rsidR="00BB0A79" w:rsidRDefault="00DF3FDF" w:rsidP="0052729C">
      <w:r>
        <w:t xml:space="preserve">Om kong Akab hedder det, </w:t>
      </w:r>
      <w:r w:rsidR="0052729C">
        <w:t>at der aldrig havde været nogen, der som han solgte sig selv til at gøre, hvad der var ondt i Herrens øjne.</w:t>
      </w:r>
      <w:r>
        <w:t xml:space="preserve"> Straffen, Herren </w:t>
      </w:r>
      <w:r w:rsidR="0052729C">
        <w:t xml:space="preserve">forkyndte ham, var derfor hård. </w:t>
      </w:r>
      <w:r>
        <w:t>Men da Akab faldt Gud til fode i anger og</w:t>
      </w:r>
      <w:r w:rsidR="0052729C">
        <w:t xml:space="preserve"> bøn, kom Herrens ord til Elias således: ”</w:t>
      </w:r>
      <w:r w:rsidR="0052729C" w:rsidRPr="0052729C">
        <w:t>Har du set, hvorledes Akab ydmyger sig for mig? Fordi han ydmyger sig for mig, vil jeg ikke lade Ulykken komme i hans Dage</w:t>
      </w:r>
      <w:r w:rsidR="0052729C">
        <w:t>. ” 1 Kong 21.29.</w:t>
      </w:r>
    </w:p>
    <w:p w:rsidR="00204FC2" w:rsidRDefault="00204FC2" w:rsidP="00204FC2">
      <w:r>
        <w:t>Det, Herren vil, når han truer</w:t>
      </w:r>
      <w:r>
        <w:t xml:space="preserve"> med straf, er intet andet, end at synderen bø</w:t>
      </w:r>
      <w:r>
        <w:t xml:space="preserve">jer sig for ham i anger og </w:t>
      </w:r>
      <w:r>
        <w:t xml:space="preserve">bod. Da er det hans </w:t>
      </w:r>
      <w:r>
        <w:t>lyst at få lov til at vise ham nåde.</w:t>
      </w:r>
    </w:p>
    <w:p w:rsidR="00204FC2" w:rsidRDefault="00204FC2" w:rsidP="00204FC2">
      <w:r>
        <w:t>Selv troldkarlen Simon, so</w:t>
      </w:r>
      <w:r>
        <w:t>m var [[”fyldt af bitter galde og hildet i uretfærdighed, ”&gt;&gt;ApG 8.23]] fik i nøje sammenhæng med den for</w:t>
      </w:r>
      <w:r>
        <w:t>band</w:t>
      </w:r>
      <w:r>
        <w:t>else, Peter udtalte over ham, følgende opfordring: [[”</w:t>
      </w:r>
      <w:r w:rsidRPr="00204FC2">
        <w:t>Omvend dig derfor fra denne din ondskab og bed til Herren, om du dog måtte få tilgivelse for dit hjertes påfund.</w:t>
      </w:r>
      <w:r>
        <w:t xml:space="preserve"> "&gt;&gt;ApG</w:t>
      </w:r>
      <w:r>
        <w:t xml:space="preserve"> 8.</w:t>
      </w:r>
      <w:r w:rsidR="00DC5375">
        <w:t>22]] (ApG</w:t>
      </w:r>
      <w:r>
        <w:t xml:space="preserve"> 8.5-25)</w:t>
      </w:r>
    </w:p>
    <w:p w:rsidR="00F16FF0" w:rsidRDefault="00204FC2" w:rsidP="00204FC2">
      <w:r>
        <w:t>Til den lunkne i Laodike</w:t>
      </w:r>
      <w:r>
        <w:t xml:space="preserve">a lød der fra Herren de strenge </w:t>
      </w:r>
      <w:r w:rsidR="00F16FF0">
        <w:t>ord: [[”F</w:t>
      </w:r>
      <w:r w:rsidR="00F16FF0" w:rsidRPr="00F16FF0">
        <w:t>ordi du er lunken og hverken varm eller kold, har jeg i sinde at udspy dig af min mund.</w:t>
      </w:r>
      <w:r w:rsidR="00F16FF0">
        <w:t xml:space="preserve"> ”&gt;&gt;Åb 3.16]]</w:t>
      </w:r>
      <w:r>
        <w:t xml:space="preserve"> For os at se en uigenkaldelig</w:t>
      </w:r>
      <w:r w:rsidR="00F16FF0">
        <w:t xml:space="preserve"> </w:t>
      </w:r>
      <w:r>
        <w:t>dom. Og alligevel får han e</w:t>
      </w:r>
      <w:r w:rsidR="00F16FF0">
        <w:t xml:space="preserve">n opmuntring </w:t>
      </w:r>
      <w:r w:rsidR="00F16FF0">
        <w:lastRenderedPageBreak/>
        <w:t>til at vende om og gø</w:t>
      </w:r>
      <w:r>
        <w:t xml:space="preserve">re bod: </w:t>
      </w:r>
      <w:r w:rsidR="00F16FF0">
        <w:t>[[</w:t>
      </w:r>
      <w:r>
        <w:t>"</w:t>
      </w:r>
      <w:r w:rsidR="00F16FF0">
        <w:t>J</w:t>
      </w:r>
      <w:r w:rsidR="00F16FF0" w:rsidRPr="00F16FF0">
        <w:t xml:space="preserve">eg </w:t>
      </w:r>
      <w:r w:rsidR="00F16FF0" w:rsidRPr="00F16FF0">
        <w:t>råder</w:t>
      </w:r>
      <w:r w:rsidR="00F16FF0" w:rsidRPr="00F16FF0">
        <w:t xml:space="preserve"> dig til hos mig at købe guld, lutret i ild, så du kan blive ri</w:t>
      </w:r>
      <w:r w:rsidR="00F16FF0">
        <w:t xml:space="preserve">g, og hvide klæder at iføre dig. </w:t>
      </w:r>
      <w:r>
        <w:t>"</w:t>
      </w:r>
      <w:r w:rsidR="008F7868">
        <w:t>&gt;&gt;Åb</w:t>
      </w:r>
      <w:bookmarkStart w:id="0" w:name="_GoBack"/>
      <w:bookmarkEnd w:id="0"/>
      <w:r w:rsidR="00F16FF0">
        <w:t xml:space="preserve"> 3.18]] Ja, Herren fø</w:t>
      </w:r>
      <w:r>
        <w:t>jer yderligere til:</w:t>
      </w:r>
      <w:r w:rsidR="00F16FF0">
        <w:t xml:space="preserve"> [[”</w:t>
      </w:r>
      <w:r w:rsidR="00F16FF0" w:rsidRPr="00F16FF0">
        <w:t>Alle dem, jeg har kær, dem revser og tugter jeg; vær derfor nidkær og omvend dig!</w:t>
      </w:r>
      <w:r w:rsidR="00F16FF0">
        <w:t xml:space="preserve"> ”&gt;&gt;Åb 3.19]]</w:t>
      </w:r>
    </w:p>
    <w:p w:rsidR="00204FC2" w:rsidRDefault="00204FC2" w:rsidP="00204FC2">
      <w:r>
        <w:t>Eksempler som disse vis</w:t>
      </w:r>
      <w:r w:rsidR="00F16FF0">
        <w:t xml:space="preserve">er, hvad Herrens hensigt er, og </w:t>
      </w:r>
      <w:r>
        <w:t xml:space="preserve">hvordan han er sindet imod os. </w:t>
      </w:r>
      <w:r w:rsidR="00F16FF0">
        <w:t>Han vil blot det ene: at synderen gør bod og søger hans nåde. Han kan hjemsøge synden med ris og brø</w:t>
      </w:r>
      <w:r>
        <w:t>den med hårde sl</w:t>
      </w:r>
      <w:r w:rsidR="00F16FF0">
        <w:t>ag, men alt for at drive synderen til nådestolen og møde ham dé</w:t>
      </w:r>
      <w:r>
        <w:t>r med sin nåde.</w:t>
      </w:r>
    </w:p>
    <w:p w:rsidR="0052729C" w:rsidRDefault="00F16FF0" w:rsidP="00F16FF0">
      <w:r>
        <w:t xml:space="preserve">”Gud har aldrig for skik, ” siger Luther, ”at forkaste et </w:t>
      </w:r>
      <w:r w:rsidR="00204FC2">
        <w:t>menneske, såfremt det da ikke</w:t>
      </w:r>
      <w:r>
        <w:t xml:space="preserve"> er kommet så vidt, at der ikke </w:t>
      </w:r>
      <w:r w:rsidR="00204FC2">
        <w:t>mere er noget håb om dets o</w:t>
      </w:r>
      <w:r>
        <w:t xml:space="preserve">mvendelse. Når du derfor er i nød </w:t>
      </w:r>
      <w:r w:rsidR="00204FC2">
        <w:t>og angst</w:t>
      </w:r>
      <w:r>
        <w:t xml:space="preserve">, så grib i din egen barm, forhør hos dit hjerte, om du </w:t>
      </w:r>
      <w:r w:rsidR="00204FC2">
        <w:t xml:space="preserve">virkelig er så fjendtlig sindet </w:t>
      </w:r>
      <w:r>
        <w:t xml:space="preserve">mod Gud, at du aldeles ikke vil </w:t>
      </w:r>
      <w:r w:rsidR="00204FC2">
        <w:t xml:space="preserve">omvende dig til ham. Hvis </w:t>
      </w:r>
      <w:r>
        <w:t xml:space="preserve">dette ikke er tilfældet, men du </w:t>
      </w:r>
      <w:r w:rsidR="00204FC2">
        <w:t>tværtimod hellere end ger</w:t>
      </w:r>
      <w:r>
        <w:t xml:space="preserve">ne vil omvende dig og komme til </w:t>
      </w:r>
      <w:r w:rsidR="00204FC2">
        <w:t>Gu</w:t>
      </w:r>
      <w:r>
        <w:t>d, hvis blot han vil modtage dig, og er dine synder dig af hjertet forhadte, så du ø</w:t>
      </w:r>
      <w:r w:rsidR="00204FC2">
        <w:t xml:space="preserve">nsker </w:t>
      </w:r>
      <w:r>
        <w:t xml:space="preserve">dig nåde til at kunne afstå fra </w:t>
      </w:r>
      <w:r w:rsidR="00204FC2">
        <w:t>d</w:t>
      </w:r>
      <w:r>
        <w:t>em, da skal du aldeles ikke fortvivle. ”Kom, lad os gå</w:t>
      </w:r>
      <w:r w:rsidRPr="00F16FF0">
        <w:t xml:space="preserve"> i Rette med hinanden, siger HERREN. Er eders Synder som Skarlagen, de skal blive hvide som Sne; er de end røde som Purpur, de skal dog blive som Uld.</w:t>
      </w:r>
      <w:r>
        <w:t xml:space="preserve"> Es 1.18.</w:t>
      </w:r>
    </w:p>
    <w:p w:rsidR="00F16FF0" w:rsidRDefault="00F16FF0" w:rsidP="00F16FF0">
      <w:r>
        <w:t>Vi har her anfø</w:t>
      </w:r>
      <w:r>
        <w:t>rt ord og eksempler, som kunne syn</w:t>
      </w:r>
      <w:r>
        <w:t>es at angå rent gudlø</w:t>
      </w:r>
      <w:r>
        <w:t>se mennesker</w:t>
      </w:r>
      <w:r>
        <w:t>. Dette har vi gjort med velbe</w:t>
      </w:r>
      <w:r>
        <w:t>råd hu, for</w:t>
      </w:r>
      <w:r>
        <w:t xml:space="preserve">di en kristen under svære hjemsøgelser ofte ligefrem anser sig selv som en gudløs. Men i øvrigt er det ikke </w:t>
      </w:r>
      <w:r>
        <w:t xml:space="preserve">sikkert, du behøver anden </w:t>
      </w:r>
      <w:r>
        <w:t xml:space="preserve">omvendelse end den daglige, som </w:t>
      </w:r>
      <w:r>
        <w:t>består deri, at du drives af s</w:t>
      </w:r>
      <w:r>
        <w:t xml:space="preserve">ynden til nådestolen for der at </w:t>
      </w:r>
      <w:r>
        <w:t>begære alt af Kristus, både fo</w:t>
      </w:r>
      <w:r>
        <w:t xml:space="preserve">rladelse og kraft til sejr over </w:t>
      </w:r>
      <w:r>
        <w:t>synden.</w:t>
      </w:r>
    </w:p>
    <w:p w:rsidR="00F16FF0" w:rsidRDefault="0093217C" w:rsidP="00F16FF0">
      <w:r>
        <w:t>Mærk dig derfor nøje fø</w:t>
      </w:r>
      <w:r w:rsidR="00F16FF0">
        <w:t>lgende forskel:</w:t>
      </w:r>
    </w:p>
    <w:p w:rsidR="00F16FF0" w:rsidRDefault="0093217C" w:rsidP="00F16FF0">
      <w:r>
        <w:t>Hvis du ø</w:t>
      </w:r>
      <w:r w:rsidR="00F16FF0">
        <w:t>nsker at leve ufors</w:t>
      </w:r>
      <w:r>
        <w:t xml:space="preserve">tyrret i synden, borte fra Gud, </w:t>
      </w:r>
      <w:r w:rsidR="00F16FF0">
        <w:t>da kan intet evangelium hverken smag</w:t>
      </w:r>
      <w:r>
        <w:t xml:space="preserve">e, trøste eller hjælpe dig. Er det derimod blot kødets kærlighed til synden, du føler, </w:t>
      </w:r>
      <w:r w:rsidR="00F16FF0">
        <w:t>og din egen afmagt, når det g</w:t>
      </w:r>
      <w:r>
        <w:t xml:space="preserve">ælder at blive den kvit, men du for alt dette dømmer dig selv og inderligt ønsker dig hjælp </w:t>
      </w:r>
      <w:r w:rsidR="00F16FF0">
        <w:t>fra Gud, ja, m</w:t>
      </w:r>
      <w:r>
        <w:t>ed alt, hvad du ser som synd, sø</w:t>
      </w:r>
      <w:r w:rsidR="00F16FF0">
        <w:t>ge</w:t>
      </w:r>
      <w:r>
        <w:t>r hen til nåde</w:t>
      </w:r>
      <w:r w:rsidR="00F16FF0">
        <w:t>stolen, da er det et ualmindeli</w:t>
      </w:r>
      <w:r>
        <w:t>g snedigt og ondskabsfuldt Djæ</w:t>
      </w:r>
      <w:r w:rsidR="00F16FF0">
        <w:t>velens mes</w:t>
      </w:r>
      <w:r>
        <w:t>terstykke, at han således kan tage bele evangeliets hovedlærdom fra dig, uden at du ved d</w:t>
      </w:r>
      <w:r w:rsidR="00F16FF0">
        <w:t>et.</w:t>
      </w:r>
    </w:p>
    <w:p w:rsidR="00F16FF0" w:rsidRDefault="0093217C" w:rsidP="00F16FF0">
      <w:r>
        <w:t>Hvad vil det sige – ”</w:t>
      </w:r>
      <w:r w:rsidR="00F16FF0">
        <w:t>t</w:t>
      </w:r>
      <w:r>
        <w:t>age evangeliets hovedlærdom fra mig, uden at jeg ved det”</w:t>
      </w:r>
      <w:r w:rsidR="00F16FF0">
        <w:t>?</w:t>
      </w:r>
    </w:p>
    <w:p w:rsidR="00F16FF0" w:rsidRDefault="0093217C" w:rsidP="00F16FF0">
      <w:r>
        <w:t>Jo, at du skal gå der og føle dig halvt fordømt og med en såret samvittighed, skø</w:t>
      </w:r>
      <w:r w:rsidR="00F16FF0">
        <w:t xml:space="preserve">nt du </w:t>
      </w:r>
      <w:r>
        <w:t xml:space="preserve">kommer med alle dine synder til </w:t>
      </w:r>
      <w:r w:rsidR="00F16FF0">
        <w:t>Kristus. Hvad siger Skri</w:t>
      </w:r>
      <w:r>
        <w:t>ften herom? Skal der endda være spø</w:t>
      </w:r>
      <w:r w:rsidR="00F16FF0">
        <w:t>rgsmål om din egen retfærdighed, når du dog for sy</w:t>
      </w:r>
      <w:r>
        <w:t xml:space="preserve">ndens </w:t>
      </w:r>
      <w:r w:rsidR="00F16FF0">
        <w:t>skyld har taget din tilflugt til</w:t>
      </w:r>
      <w:r>
        <w:t xml:space="preserve"> Kristus? Er du, når du tror på </w:t>
      </w:r>
      <w:r w:rsidR="00F16FF0">
        <w:t>ham, da ikke blandt dem, som Herren ikke vil tilregne synd?</w:t>
      </w:r>
    </w:p>
    <w:p w:rsidR="0093217C" w:rsidRDefault="00F16FF0" w:rsidP="0093217C">
      <w:r>
        <w:t>Men - ikke sandt - med al</w:t>
      </w:r>
      <w:r w:rsidR="0093217C">
        <w:t xml:space="preserve">t dit evangelium og al din tro, </w:t>
      </w:r>
      <w:r>
        <w:t>så er der en, s</w:t>
      </w:r>
      <w:r w:rsidR="0093217C">
        <w:t xml:space="preserve">om i det skjulte hvisker dig i øret: Du må selv </w:t>
      </w:r>
      <w:r>
        <w:t>være mere frigjort fra synden</w:t>
      </w:r>
      <w:r w:rsidR="0093217C">
        <w:t xml:space="preserve">s magt, du er ellers en hykler, </w:t>
      </w:r>
      <w:r>
        <w:t>en træI, og Kristus gavner</w:t>
      </w:r>
      <w:r w:rsidR="0093217C">
        <w:t xml:space="preserve"> dig intet. Da gælder det om at holde ø</w:t>
      </w:r>
      <w:r>
        <w:t>jet ufravendt rettet im</w:t>
      </w:r>
      <w:r w:rsidR="0093217C">
        <w:t>od, hvad Gud har sagt, og, i prø</w:t>
      </w:r>
      <w:r w:rsidR="0093217C">
        <w:t>velsestider især, vogte sig som</w:t>
      </w:r>
      <w:r w:rsidR="0093217C">
        <w:t xml:space="preserve"> for Djævelen selv for at regne med fø</w:t>
      </w:r>
      <w:r w:rsidR="0093217C">
        <w:t>lelser.</w:t>
      </w:r>
    </w:p>
    <w:p w:rsidR="0093217C" w:rsidRDefault="0093217C" w:rsidP="0093217C">
      <w:r>
        <w:t>Viser ikke talrige eksemple</w:t>
      </w:r>
      <w:r>
        <w:t>r fra de gamle helliges liv, at når Gud vil prøve og ø</w:t>
      </w:r>
      <w:r>
        <w:t>ve et me</w:t>
      </w:r>
      <w:r>
        <w:t xml:space="preserve">nneskes tro, så stiller han sig </w:t>
      </w:r>
      <w:r>
        <w:t>an, som om dette menneske va</w:t>
      </w:r>
      <w:r>
        <w:t xml:space="preserve">r den største synder på jorden, </w:t>
      </w:r>
      <w:r>
        <w:t>og han overhoved</w:t>
      </w:r>
      <w:r>
        <w:t xml:space="preserve">et ikke ville have med det at gøre. Hvordan </w:t>
      </w:r>
      <w:r>
        <w:t>skulle vi ellers kunne vandre i</w:t>
      </w:r>
      <w:r>
        <w:t xml:space="preserve"> tro, hvis ikke Gud bar sig så</w:t>
      </w:r>
      <w:r>
        <w:t>ledes ad?</w:t>
      </w:r>
    </w:p>
    <w:p w:rsidR="0093217C" w:rsidRDefault="0093217C" w:rsidP="0093217C">
      <w:r>
        <w:t>Så stil kun ganske enfoldigt spørgsmålet således: Gud! må jeg regne med din nåde? Vil du vredes evindeligt, eller må jeg regne med din nåd</w:t>
      </w:r>
      <w:r>
        <w:t>e?</w:t>
      </w:r>
    </w:p>
    <w:p w:rsidR="0093217C" w:rsidRDefault="0093217C" w:rsidP="0093217C">
      <w:r>
        <w:t>Hvad svarer så Gud? Vogt dig f</w:t>
      </w:r>
      <w:r>
        <w:t>or at vente svare</w:t>
      </w:r>
      <w:r>
        <w:t xml:space="preserve">t i dit </w:t>
      </w:r>
      <w:r>
        <w:t>hjert</w:t>
      </w:r>
      <w:r>
        <w:t>e. Det svar, du får der, er prøvelsens et svar i lig</w:t>
      </w:r>
      <w:r>
        <w:t xml:space="preserve">hed med det, den kananæiske </w:t>
      </w:r>
      <w:r>
        <w:t xml:space="preserve">kvinde fik. Svaret må du søge i </w:t>
      </w:r>
      <w:r>
        <w:t xml:space="preserve">Skriftens vidnesbyrd om </w:t>
      </w:r>
      <w:r>
        <w:t xml:space="preserve">Gud. Hvad svarer så Gud, når du </w:t>
      </w:r>
      <w:r>
        <w:t>ganske enkelt og ligefremt</w:t>
      </w:r>
      <w:r>
        <w:t xml:space="preserve"> spørger: Må ieg regne med din </w:t>
      </w:r>
      <w:r>
        <w:t>nåde?</w:t>
      </w:r>
    </w:p>
    <w:p w:rsidR="0093217C" w:rsidRDefault="0093217C" w:rsidP="0093217C">
      <w:r>
        <w:t>Hvis du nu blot kan fastholde</w:t>
      </w:r>
      <w:r>
        <w:t xml:space="preserve"> dette, at du midt under lidel</w:t>
      </w:r>
      <w:r>
        <w:t>sen ejer Guds nåde, så tak di</w:t>
      </w:r>
      <w:r>
        <w:t xml:space="preserve">n Gud for, hvad du må lide. Det </w:t>
      </w:r>
      <w:r>
        <w:t>er kun Guds stadige kamp m</w:t>
      </w:r>
      <w:r>
        <w:t>od den fjende, som du også selv efter ånden hader: di</w:t>
      </w:r>
      <w:r>
        <w:t>n synd.</w:t>
      </w:r>
      <w:r>
        <w:t xml:space="preserve"> Glæd dig derfor, når han i sin </w:t>
      </w:r>
      <w:r>
        <w:t>kærlighed slår dig.</w:t>
      </w:r>
    </w:p>
    <w:p w:rsidR="0093217C" w:rsidRDefault="0093217C" w:rsidP="0093217C">
      <w:r>
        <w:t>Men får du ind imellem ti</w:t>
      </w:r>
      <w:r>
        <w:t xml:space="preserve">der med hvile og glæde, såt tag </w:t>
      </w:r>
      <w:r>
        <w:t>med taknemmelighed også mod dette. Du behøver ikke, som</w:t>
      </w:r>
      <w:r>
        <w:t xml:space="preserve"> de vantro helgener gør det, opsø</w:t>
      </w:r>
      <w:r>
        <w:t>ge lidelsen eller kaste vrag</w:t>
      </w:r>
      <w:r>
        <w:t xml:space="preserve"> </w:t>
      </w:r>
      <w:r w:rsidR="008C5ED9">
        <w:t>på det gode, du få</w:t>
      </w:r>
      <w:r>
        <w:t>r af Gud. Ingen af Guds hellige har selv</w:t>
      </w:r>
      <w:r w:rsidR="008C5ED9">
        <w:t xml:space="preserve"> sø</w:t>
      </w:r>
      <w:r>
        <w:t xml:space="preserve">gt lidelsen - </w:t>
      </w:r>
      <w:r w:rsidR="008C5ED9">
        <w:t>ikke engang Jesus, som tv</w:t>
      </w:r>
      <w:r>
        <w:t>ærtimod bad om,</w:t>
      </w:r>
      <w:r w:rsidR="008C5ED9">
        <w:t xml:space="preserve"> </w:t>
      </w:r>
      <w:r>
        <w:t xml:space="preserve">hvis det var Faderens vilje, så </w:t>
      </w:r>
      <w:r w:rsidR="008C5ED9">
        <w:t xml:space="preserve">at måtte slippe for </w:t>
      </w:r>
      <w:r w:rsidR="008C5ED9">
        <w:lastRenderedPageBreak/>
        <w:t xml:space="preserve">kalken. Alt hvad vi, følgende Jesu eksempel, bør gøre, er stille og uden </w:t>
      </w:r>
      <w:r>
        <w:t>klage at tage imod lidelse</w:t>
      </w:r>
      <w:r w:rsidR="008C5ED9">
        <w:t>n, når vor himmelske Fader sen</w:t>
      </w:r>
      <w:r>
        <w:t>der os den.</w:t>
      </w:r>
    </w:p>
    <w:p w:rsidR="0093217C" w:rsidRDefault="0093217C" w:rsidP="0093217C">
      <w:r>
        <w:t xml:space="preserve">Gud give os nåde til at lære </w:t>
      </w:r>
      <w:r w:rsidR="008C5ED9">
        <w:t>af de eksempler, vi her har be</w:t>
      </w:r>
      <w:r>
        <w:t>tragtet, så at v</w:t>
      </w:r>
      <w:r w:rsidR="008C5ED9">
        <w:t xml:space="preserve">i ved udholdenhed og ved den trøst, skrifterne </w:t>
      </w:r>
      <w:r>
        <w:t>giver, kan bevare vort håb!</w:t>
      </w:r>
    </w:p>
    <w:p w:rsidR="00AA6649" w:rsidRDefault="00AA6649" w:rsidP="00AA6649"/>
    <w:p w:rsidR="002322EA" w:rsidRDefault="008C5ED9" w:rsidP="008C5ED9">
      <w:pPr>
        <w:pStyle w:val="Overskrift1"/>
        <w:jc w:val="center"/>
      </w:pPr>
      <w:r>
        <w:t>En kristens trøst i enhver bekymring</w:t>
      </w:r>
    </w:p>
    <w:p w:rsidR="00BF47CD" w:rsidRDefault="00BF47CD"/>
    <w:p w:rsidR="008C5ED9" w:rsidRDefault="008C5ED9"/>
    <w:sectPr w:rsidR="008C5ED9" w:rsidSect="009B02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96C62"/>
    <w:multiLevelType w:val="hybridMultilevel"/>
    <w:tmpl w:val="05BEAD62"/>
    <w:lvl w:ilvl="0" w:tplc="4042800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C6"/>
    <w:rsid w:val="00010A1A"/>
    <w:rsid w:val="000179B3"/>
    <w:rsid w:val="00046449"/>
    <w:rsid w:val="0007704C"/>
    <w:rsid w:val="00077837"/>
    <w:rsid w:val="00083DC3"/>
    <w:rsid w:val="00084A64"/>
    <w:rsid w:val="0008574D"/>
    <w:rsid w:val="000A13E2"/>
    <w:rsid w:val="000B1E9B"/>
    <w:rsid w:val="000D2167"/>
    <w:rsid w:val="000D7175"/>
    <w:rsid w:val="000E4B8C"/>
    <w:rsid w:val="000F3476"/>
    <w:rsid w:val="00104621"/>
    <w:rsid w:val="00111DDE"/>
    <w:rsid w:val="001242BD"/>
    <w:rsid w:val="001617B2"/>
    <w:rsid w:val="001B5074"/>
    <w:rsid w:val="001B5D7C"/>
    <w:rsid w:val="001C0895"/>
    <w:rsid w:val="001D787B"/>
    <w:rsid w:val="001F5A49"/>
    <w:rsid w:val="001F7A28"/>
    <w:rsid w:val="00204FC2"/>
    <w:rsid w:val="00214C02"/>
    <w:rsid w:val="002322EA"/>
    <w:rsid w:val="00255929"/>
    <w:rsid w:val="00271F3B"/>
    <w:rsid w:val="002863D5"/>
    <w:rsid w:val="002A324D"/>
    <w:rsid w:val="002A4D55"/>
    <w:rsid w:val="002D0A0F"/>
    <w:rsid w:val="002F0E1D"/>
    <w:rsid w:val="00304428"/>
    <w:rsid w:val="003376BE"/>
    <w:rsid w:val="003634A6"/>
    <w:rsid w:val="00386E48"/>
    <w:rsid w:val="00387EDD"/>
    <w:rsid w:val="003A3DA6"/>
    <w:rsid w:val="003B3515"/>
    <w:rsid w:val="003C34DA"/>
    <w:rsid w:val="003D431B"/>
    <w:rsid w:val="003D4D34"/>
    <w:rsid w:val="003E5D59"/>
    <w:rsid w:val="00416A03"/>
    <w:rsid w:val="00442397"/>
    <w:rsid w:val="00444C1F"/>
    <w:rsid w:val="004545B2"/>
    <w:rsid w:val="004F3113"/>
    <w:rsid w:val="00500564"/>
    <w:rsid w:val="00516DFB"/>
    <w:rsid w:val="00526E5B"/>
    <w:rsid w:val="0052729C"/>
    <w:rsid w:val="0055002A"/>
    <w:rsid w:val="00550071"/>
    <w:rsid w:val="00572E6E"/>
    <w:rsid w:val="00582CA4"/>
    <w:rsid w:val="005A365E"/>
    <w:rsid w:val="005D7485"/>
    <w:rsid w:val="005E1F58"/>
    <w:rsid w:val="005E2CF0"/>
    <w:rsid w:val="005F263A"/>
    <w:rsid w:val="005F67F3"/>
    <w:rsid w:val="00600664"/>
    <w:rsid w:val="00601F3A"/>
    <w:rsid w:val="006130CD"/>
    <w:rsid w:val="0063037D"/>
    <w:rsid w:val="00650620"/>
    <w:rsid w:val="00662366"/>
    <w:rsid w:val="00677CEA"/>
    <w:rsid w:val="00682569"/>
    <w:rsid w:val="006859F9"/>
    <w:rsid w:val="00686E28"/>
    <w:rsid w:val="0068707A"/>
    <w:rsid w:val="006A5100"/>
    <w:rsid w:val="006B0D16"/>
    <w:rsid w:val="006B6480"/>
    <w:rsid w:val="006E52B7"/>
    <w:rsid w:val="006F4D4E"/>
    <w:rsid w:val="006F69BB"/>
    <w:rsid w:val="00731BD5"/>
    <w:rsid w:val="0073418C"/>
    <w:rsid w:val="007343B2"/>
    <w:rsid w:val="00735645"/>
    <w:rsid w:val="007438A0"/>
    <w:rsid w:val="007520AC"/>
    <w:rsid w:val="007538F7"/>
    <w:rsid w:val="00765E76"/>
    <w:rsid w:val="00792C6D"/>
    <w:rsid w:val="007B1362"/>
    <w:rsid w:val="007C2C8F"/>
    <w:rsid w:val="007C7A32"/>
    <w:rsid w:val="007E743F"/>
    <w:rsid w:val="008041E2"/>
    <w:rsid w:val="008101AF"/>
    <w:rsid w:val="00816225"/>
    <w:rsid w:val="008165A0"/>
    <w:rsid w:val="00822F9D"/>
    <w:rsid w:val="008367DD"/>
    <w:rsid w:val="00846540"/>
    <w:rsid w:val="008865A2"/>
    <w:rsid w:val="008C5ED9"/>
    <w:rsid w:val="008D1DC9"/>
    <w:rsid w:val="008D4982"/>
    <w:rsid w:val="008E771B"/>
    <w:rsid w:val="008F0D78"/>
    <w:rsid w:val="008F38E4"/>
    <w:rsid w:val="008F7868"/>
    <w:rsid w:val="00903103"/>
    <w:rsid w:val="00926865"/>
    <w:rsid w:val="0093217C"/>
    <w:rsid w:val="00935BBB"/>
    <w:rsid w:val="00947E29"/>
    <w:rsid w:val="009504BE"/>
    <w:rsid w:val="0095065A"/>
    <w:rsid w:val="009A0C67"/>
    <w:rsid w:val="009B02C6"/>
    <w:rsid w:val="009E4BF4"/>
    <w:rsid w:val="009F08E9"/>
    <w:rsid w:val="009F3D34"/>
    <w:rsid w:val="00A04747"/>
    <w:rsid w:val="00A130CF"/>
    <w:rsid w:val="00A359D6"/>
    <w:rsid w:val="00A36FC8"/>
    <w:rsid w:val="00A37BC9"/>
    <w:rsid w:val="00A446E4"/>
    <w:rsid w:val="00A668DD"/>
    <w:rsid w:val="00A7760B"/>
    <w:rsid w:val="00A820DC"/>
    <w:rsid w:val="00A95598"/>
    <w:rsid w:val="00AA6649"/>
    <w:rsid w:val="00AD677B"/>
    <w:rsid w:val="00B006A1"/>
    <w:rsid w:val="00B144D0"/>
    <w:rsid w:val="00B248D8"/>
    <w:rsid w:val="00B357CA"/>
    <w:rsid w:val="00B5092A"/>
    <w:rsid w:val="00B90F14"/>
    <w:rsid w:val="00B9416F"/>
    <w:rsid w:val="00BB0A79"/>
    <w:rsid w:val="00BF47CD"/>
    <w:rsid w:val="00C06542"/>
    <w:rsid w:val="00C11006"/>
    <w:rsid w:val="00C41714"/>
    <w:rsid w:val="00C72D32"/>
    <w:rsid w:val="00CB7416"/>
    <w:rsid w:val="00CC41F5"/>
    <w:rsid w:val="00CD2AEF"/>
    <w:rsid w:val="00CE5AF8"/>
    <w:rsid w:val="00CE6CE9"/>
    <w:rsid w:val="00D03654"/>
    <w:rsid w:val="00D532A6"/>
    <w:rsid w:val="00DB3A63"/>
    <w:rsid w:val="00DC5375"/>
    <w:rsid w:val="00DF3FDF"/>
    <w:rsid w:val="00E13D43"/>
    <w:rsid w:val="00E30ADE"/>
    <w:rsid w:val="00E350B3"/>
    <w:rsid w:val="00E448DB"/>
    <w:rsid w:val="00E63334"/>
    <w:rsid w:val="00E7146A"/>
    <w:rsid w:val="00E7752B"/>
    <w:rsid w:val="00E850CD"/>
    <w:rsid w:val="00E95F5B"/>
    <w:rsid w:val="00EC0786"/>
    <w:rsid w:val="00EE714B"/>
    <w:rsid w:val="00EF22FD"/>
    <w:rsid w:val="00F01882"/>
    <w:rsid w:val="00F16FF0"/>
    <w:rsid w:val="00F17F82"/>
    <w:rsid w:val="00F21CF4"/>
    <w:rsid w:val="00F27188"/>
    <w:rsid w:val="00F35A51"/>
    <w:rsid w:val="00F37DC7"/>
    <w:rsid w:val="00F76EF3"/>
    <w:rsid w:val="00F928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6BCBE-63A8-41CF-913B-0C3D76DC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Overskrift1">
    <w:name w:val="heading 1"/>
    <w:basedOn w:val="Normal"/>
    <w:next w:val="Normal"/>
    <w:link w:val="Overskrift1Tegn"/>
    <w:uiPriority w:val="9"/>
    <w:qFormat/>
    <w:rsid w:val="009B0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B02C6"/>
    <w:rPr>
      <w:rFonts w:asciiTheme="majorHAnsi" w:eastAsiaTheme="majorEastAsia" w:hAnsiTheme="majorHAnsi" w:cstheme="majorBidi"/>
      <w:noProof/>
      <w:color w:val="2E74B5" w:themeColor="accent1" w:themeShade="BF"/>
      <w:sz w:val="32"/>
      <w:szCs w:val="32"/>
    </w:rPr>
  </w:style>
  <w:style w:type="paragraph" w:styleId="Listeafsnit">
    <w:name w:val="List Paragraph"/>
    <w:basedOn w:val="Normal"/>
    <w:uiPriority w:val="34"/>
    <w:qFormat/>
    <w:rsid w:val="000179B3"/>
    <w:pPr>
      <w:ind w:left="720"/>
      <w:contextualSpacing/>
    </w:pPr>
  </w:style>
  <w:style w:type="character" w:styleId="Hyperlink">
    <w:name w:val="Hyperlink"/>
    <w:basedOn w:val="Standardskrifttypeiafsnit"/>
    <w:uiPriority w:val="99"/>
    <w:unhideWhenUsed/>
    <w:rsid w:val="006B0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ogosres:nasbdict;ref=HebrewStrongs.173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977</TotalTime>
  <Pages>12</Pages>
  <Words>6901</Words>
  <Characters>42103</Characters>
  <Application>Microsoft Office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Hansen</dc:creator>
  <cp:keywords/>
  <dc:description/>
  <cp:lastModifiedBy>John Hansen</cp:lastModifiedBy>
  <cp:revision>29</cp:revision>
  <dcterms:created xsi:type="dcterms:W3CDTF">2015-05-04T13:06:00Z</dcterms:created>
  <dcterms:modified xsi:type="dcterms:W3CDTF">2015-05-16T09:29:00Z</dcterms:modified>
</cp:coreProperties>
</file>