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B6F" w:rsidRPr="002532C2" w:rsidRDefault="00FC0B6F" w:rsidP="00B37750">
      <w:pPr>
        <w:pStyle w:val="Husandagtsbog"/>
        <w:rPr>
          <w:sz w:val="22"/>
        </w:rPr>
      </w:pPr>
    </w:p>
    <w:p w:rsidR="00FC0B6F" w:rsidRPr="00FC744D" w:rsidRDefault="00FC0B6F" w:rsidP="00391C6B">
      <w:pPr>
        <w:spacing w:line="24" w:lineRule="atLeast"/>
        <w:jc w:val="center"/>
        <w:rPr>
          <w:rFonts w:ascii="Times New Roman" w:hAnsi="Times New Roman"/>
          <w:b/>
          <w:sz w:val="72"/>
          <w:szCs w:val="72"/>
        </w:rPr>
      </w:pPr>
      <w:r w:rsidRPr="00FC744D">
        <w:rPr>
          <w:rFonts w:ascii="Times New Roman" w:hAnsi="Times New Roman"/>
          <w:b/>
          <w:sz w:val="72"/>
          <w:szCs w:val="72"/>
        </w:rPr>
        <w:t>Husandagtsbogen</w:t>
      </w:r>
    </w:p>
    <w:p w:rsidR="00FC0B6F" w:rsidRPr="002532C2" w:rsidRDefault="00FC0B6F" w:rsidP="00391C6B">
      <w:pPr>
        <w:spacing w:line="24" w:lineRule="atLeast"/>
        <w:jc w:val="center"/>
        <w:rPr>
          <w:rFonts w:ascii="Times New Roman" w:hAnsi="Times New Roman"/>
          <w:b/>
          <w:sz w:val="36"/>
          <w:szCs w:val="32"/>
        </w:rPr>
      </w:pPr>
    </w:p>
    <w:p w:rsidR="00FC0B6F" w:rsidRPr="002532C2" w:rsidRDefault="00A701D4" w:rsidP="00391C6B">
      <w:pPr>
        <w:spacing w:line="24" w:lineRule="atLeast"/>
        <w:jc w:val="center"/>
        <w:rPr>
          <w:rFonts w:ascii="Times New Roman" w:hAnsi="Times New Roman"/>
          <w:b/>
          <w:i/>
          <w:sz w:val="36"/>
          <w:szCs w:val="32"/>
        </w:rPr>
      </w:pPr>
      <w:r w:rsidRPr="002532C2">
        <w:rPr>
          <w:rFonts w:ascii="Times New Roman" w:hAnsi="Times New Roman"/>
          <w:b/>
          <w:i/>
          <w:sz w:val="36"/>
          <w:szCs w:val="32"/>
        </w:rPr>
        <w:t>”</w:t>
      </w:r>
      <w:r w:rsidR="00FC0B6F" w:rsidRPr="002532C2">
        <w:rPr>
          <w:rFonts w:ascii="Times New Roman" w:hAnsi="Times New Roman"/>
          <w:b/>
          <w:i/>
          <w:sz w:val="36"/>
          <w:szCs w:val="32"/>
        </w:rPr>
        <w:t>Betra</w:t>
      </w:r>
      <w:r w:rsidR="00AB5320" w:rsidRPr="002532C2">
        <w:rPr>
          <w:rFonts w:ascii="Times New Roman" w:hAnsi="Times New Roman"/>
          <w:b/>
          <w:i/>
          <w:sz w:val="36"/>
          <w:szCs w:val="32"/>
        </w:rPr>
        <w:t>k</w:t>
      </w:r>
      <w:r w:rsidR="00FC0B6F" w:rsidRPr="002532C2">
        <w:rPr>
          <w:rFonts w:ascii="Times New Roman" w:hAnsi="Times New Roman"/>
          <w:b/>
          <w:i/>
          <w:sz w:val="36"/>
          <w:szCs w:val="32"/>
        </w:rPr>
        <w:t>t</w:t>
      </w:r>
      <w:r w:rsidR="00AB5320" w:rsidRPr="002532C2">
        <w:rPr>
          <w:rFonts w:ascii="Times New Roman" w:hAnsi="Times New Roman"/>
          <w:b/>
          <w:i/>
          <w:sz w:val="36"/>
          <w:szCs w:val="32"/>
        </w:rPr>
        <w:t>elser för</w:t>
      </w:r>
      <w:r w:rsidR="00FC0B6F" w:rsidRPr="002532C2">
        <w:rPr>
          <w:rFonts w:ascii="Times New Roman" w:hAnsi="Times New Roman"/>
          <w:b/>
          <w:i/>
          <w:sz w:val="36"/>
          <w:szCs w:val="32"/>
        </w:rPr>
        <w:t xml:space="preserve"> hv</w:t>
      </w:r>
      <w:r w:rsidR="00AB5320" w:rsidRPr="002532C2">
        <w:rPr>
          <w:rFonts w:ascii="Times New Roman" w:hAnsi="Times New Roman"/>
          <w:b/>
          <w:i/>
          <w:sz w:val="36"/>
          <w:szCs w:val="32"/>
        </w:rPr>
        <w:t>a</w:t>
      </w:r>
      <w:r w:rsidR="00FC0B6F" w:rsidRPr="002532C2">
        <w:rPr>
          <w:rFonts w:ascii="Times New Roman" w:hAnsi="Times New Roman"/>
          <w:b/>
          <w:i/>
          <w:sz w:val="36"/>
          <w:szCs w:val="32"/>
        </w:rPr>
        <w:t>r dag i året</w:t>
      </w:r>
      <w:r w:rsidRPr="002532C2">
        <w:rPr>
          <w:rFonts w:ascii="Times New Roman" w:hAnsi="Times New Roman"/>
          <w:b/>
          <w:i/>
          <w:sz w:val="36"/>
          <w:szCs w:val="32"/>
        </w:rPr>
        <w:t>”</w:t>
      </w:r>
    </w:p>
    <w:p w:rsidR="003D1910" w:rsidRPr="002532C2" w:rsidRDefault="003D1910" w:rsidP="00391C6B">
      <w:pPr>
        <w:spacing w:line="24" w:lineRule="atLeast"/>
        <w:jc w:val="center"/>
        <w:rPr>
          <w:rFonts w:ascii="Times New Roman" w:hAnsi="Times New Roman"/>
          <w:szCs w:val="21"/>
        </w:rPr>
      </w:pPr>
      <w:r w:rsidRPr="002532C2">
        <w:rPr>
          <w:rFonts w:ascii="Times New Roman" w:hAnsi="Times New Roman"/>
          <w:szCs w:val="21"/>
        </w:rPr>
        <w:t>(svensk originaltitel)</w:t>
      </w:r>
    </w:p>
    <w:p w:rsidR="00FC0B6F" w:rsidRPr="002532C2" w:rsidRDefault="00FC0B6F" w:rsidP="00391C6B">
      <w:pPr>
        <w:spacing w:line="24" w:lineRule="atLeast"/>
        <w:jc w:val="center"/>
        <w:rPr>
          <w:rFonts w:ascii="Times New Roman" w:hAnsi="Times New Roman"/>
          <w:b/>
          <w:sz w:val="36"/>
          <w:szCs w:val="32"/>
        </w:rPr>
      </w:pPr>
      <w:r w:rsidRPr="002532C2">
        <w:rPr>
          <w:rFonts w:ascii="Times New Roman" w:hAnsi="Times New Roman"/>
          <w:b/>
          <w:sz w:val="36"/>
          <w:szCs w:val="32"/>
        </w:rPr>
        <w:t>af Carl Olof Rosenius</w:t>
      </w:r>
    </w:p>
    <w:p w:rsidR="00FC0B6F" w:rsidRPr="002532C2" w:rsidRDefault="00FC0B6F" w:rsidP="00391C6B">
      <w:pPr>
        <w:spacing w:line="24" w:lineRule="atLeast"/>
        <w:jc w:val="center"/>
        <w:rPr>
          <w:rFonts w:ascii="Times New Roman" w:hAnsi="Times New Roman"/>
          <w:szCs w:val="21"/>
        </w:rPr>
      </w:pPr>
    </w:p>
    <w:p w:rsidR="003710A8" w:rsidRPr="002532C2" w:rsidRDefault="003710A8" w:rsidP="00391C6B">
      <w:pPr>
        <w:spacing w:line="24" w:lineRule="atLeast"/>
        <w:jc w:val="center"/>
        <w:rPr>
          <w:rFonts w:ascii="Times New Roman" w:hAnsi="Times New Roman"/>
          <w:szCs w:val="21"/>
        </w:rPr>
      </w:pPr>
    </w:p>
    <w:p w:rsidR="00820A9F" w:rsidRPr="002532C2" w:rsidRDefault="00820A9F" w:rsidP="00391C6B">
      <w:pPr>
        <w:spacing w:line="24" w:lineRule="atLeast"/>
        <w:jc w:val="center"/>
        <w:rPr>
          <w:rFonts w:ascii="Times New Roman" w:hAnsi="Times New Roman"/>
          <w:szCs w:val="21"/>
        </w:rPr>
      </w:pPr>
    </w:p>
    <w:p w:rsidR="003710A8" w:rsidRPr="002532C2" w:rsidRDefault="003710A8" w:rsidP="00391C6B">
      <w:pPr>
        <w:spacing w:line="24" w:lineRule="atLeast"/>
        <w:jc w:val="center"/>
        <w:rPr>
          <w:rFonts w:ascii="Times New Roman" w:hAnsi="Times New Roman"/>
          <w:szCs w:val="21"/>
        </w:rPr>
      </w:pPr>
    </w:p>
    <w:p w:rsidR="00FC0B6F" w:rsidRPr="002532C2" w:rsidRDefault="00D6082D" w:rsidP="00391C6B">
      <w:pPr>
        <w:spacing w:line="24" w:lineRule="atLeast"/>
        <w:jc w:val="center"/>
        <w:rPr>
          <w:rFonts w:ascii="Times New Roman" w:hAnsi="Times New Roman"/>
          <w:szCs w:val="21"/>
        </w:rPr>
      </w:pPr>
      <w:r w:rsidRPr="002532C2">
        <w:rPr>
          <w:rFonts w:ascii="Times New Roman" w:hAnsi="Times New Roman"/>
          <w:szCs w:val="21"/>
        </w:rPr>
        <w:t>Oversat</w:t>
      </w:r>
      <w:r w:rsidR="00544ED1" w:rsidRPr="002532C2">
        <w:rPr>
          <w:rFonts w:ascii="Times New Roman" w:hAnsi="Times New Roman"/>
          <w:szCs w:val="21"/>
        </w:rPr>
        <w:t>,</w:t>
      </w:r>
      <w:r w:rsidRPr="002532C2">
        <w:rPr>
          <w:rFonts w:ascii="Times New Roman" w:hAnsi="Times New Roman"/>
          <w:szCs w:val="21"/>
        </w:rPr>
        <w:t xml:space="preserve"> fra</w:t>
      </w:r>
      <w:r w:rsidR="00FC0B6F" w:rsidRPr="002532C2">
        <w:rPr>
          <w:rFonts w:ascii="Times New Roman" w:hAnsi="Times New Roman"/>
          <w:szCs w:val="21"/>
        </w:rPr>
        <w:t xml:space="preserve"> Arven Forlag</w:t>
      </w:r>
      <w:r w:rsidRPr="002532C2">
        <w:rPr>
          <w:rFonts w:ascii="Times New Roman" w:hAnsi="Times New Roman"/>
          <w:szCs w:val="21"/>
        </w:rPr>
        <w:t>s gengivelse af originaludgavens første oplag</w:t>
      </w:r>
      <w:r w:rsidR="00544ED1" w:rsidRPr="002532C2">
        <w:rPr>
          <w:rFonts w:ascii="Times New Roman" w:hAnsi="Times New Roman"/>
          <w:szCs w:val="21"/>
        </w:rPr>
        <w:t>,</w:t>
      </w:r>
    </w:p>
    <w:p w:rsidR="00FC0B6F" w:rsidRPr="002532C2" w:rsidRDefault="00FC0B6F" w:rsidP="00391C6B">
      <w:pPr>
        <w:spacing w:line="24" w:lineRule="atLeast"/>
        <w:jc w:val="center"/>
        <w:rPr>
          <w:rFonts w:ascii="Times New Roman" w:hAnsi="Times New Roman"/>
          <w:szCs w:val="21"/>
        </w:rPr>
      </w:pPr>
      <w:r w:rsidRPr="002532C2">
        <w:rPr>
          <w:rFonts w:ascii="Times New Roman" w:hAnsi="Times New Roman"/>
          <w:szCs w:val="21"/>
        </w:rPr>
        <w:t>ved Kjeld Skov Jensen</w:t>
      </w:r>
    </w:p>
    <w:p w:rsidR="00FC0B6F" w:rsidRPr="002532C2" w:rsidRDefault="00FC0B6F" w:rsidP="00391C6B">
      <w:pPr>
        <w:spacing w:line="24" w:lineRule="atLeast"/>
        <w:jc w:val="center"/>
        <w:rPr>
          <w:rFonts w:ascii="Times New Roman" w:hAnsi="Times New Roman"/>
          <w:szCs w:val="21"/>
        </w:rPr>
      </w:pPr>
    </w:p>
    <w:p w:rsidR="000C1D04" w:rsidRPr="002532C2" w:rsidRDefault="000C1D04" w:rsidP="00391C6B">
      <w:pPr>
        <w:spacing w:line="24" w:lineRule="atLeast"/>
        <w:jc w:val="center"/>
        <w:rPr>
          <w:rFonts w:ascii="Times New Roman" w:hAnsi="Times New Roman"/>
          <w:szCs w:val="21"/>
        </w:rPr>
      </w:pPr>
    </w:p>
    <w:p w:rsidR="00FC0B6F" w:rsidRPr="002532C2" w:rsidRDefault="00FC0B6F" w:rsidP="00391C6B">
      <w:pPr>
        <w:spacing w:line="24" w:lineRule="atLeast"/>
        <w:jc w:val="center"/>
        <w:rPr>
          <w:rFonts w:ascii="Times New Roman" w:hAnsi="Times New Roman"/>
          <w:szCs w:val="21"/>
        </w:rPr>
      </w:pPr>
    </w:p>
    <w:p w:rsidR="003710A8" w:rsidRPr="002532C2" w:rsidRDefault="003710A8" w:rsidP="00391C6B">
      <w:pPr>
        <w:spacing w:line="24" w:lineRule="atLeast"/>
        <w:jc w:val="center"/>
        <w:rPr>
          <w:rFonts w:ascii="Times New Roman" w:hAnsi="Times New Roman"/>
          <w:szCs w:val="21"/>
        </w:rPr>
      </w:pPr>
    </w:p>
    <w:p w:rsidR="00FC0B6F" w:rsidRPr="002532C2" w:rsidRDefault="00FC0B6F" w:rsidP="00391C6B">
      <w:pPr>
        <w:spacing w:line="24" w:lineRule="atLeast"/>
        <w:jc w:val="center"/>
        <w:rPr>
          <w:rFonts w:ascii="Times New Roman" w:hAnsi="Times New Roman"/>
          <w:sz w:val="28"/>
        </w:rPr>
      </w:pPr>
    </w:p>
    <w:p w:rsidR="003710A8" w:rsidRPr="002532C2" w:rsidRDefault="003710A8" w:rsidP="00391C6B">
      <w:pPr>
        <w:spacing w:line="24" w:lineRule="atLeast"/>
        <w:ind w:firstLine="1304"/>
        <w:rPr>
          <w:rFonts w:ascii="Times New Roman" w:hAnsi="Times New Roman"/>
          <w:b/>
          <w:sz w:val="28"/>
        </w:rPr>
      </w:pPr>
      <w:r w:rsidRPr="002532C2">
        <w:rPr>
          <w:rFonts w:ascii="Times New Roman" w:hAnsi="Times New Roman"/>
          <w:b/>
          <w:sz w:val="28"/>
        </w:rPr>
        <w:t>Bogens indhold:</w:t>
      </w:r>
    </w:p>
    <w:p w:rsidR="003710A8" w:rsidRPr="002532C2" w:rsidRDefault="003710A8" w:rsidP="00391C6B">
      <w:pPr>
        <w:numPr>
          <w:ilvl w:val="0"/>
          <w:numId w:val="4"/>
        </w:numPr>
        <w:spacing w:line="24" w:lineRule="atLeast"/>
        <w:rPr>
          <w:rFonts w:ascii="Times New Roman" w:hAnsi="Times New Roman"/>
          <w:szCs w:val="21"/>
        </w:rPr>
      </w:pPr>
      <w:r w:rsidRPr="002532C2">
        <w:rPr>
          <w:rFonts w:ascii="Times New Roman" w:hAnsi="Times New Roman"/>
          <w:szCs w:val="21"/>
        </w:rPr>
        <w:t>O</w:t>
      </w:r>
      <w:r w:rsidR="00200EDC" w:rsidRPr="002532C2">
        <w:rPr>
          <w:rFonts w:ascii="Times New Roman" w:hAnsi="Times New Roman"/>
          <w:szCs w:val="21"/>
        </w:rPr>
        <w:t>mtale af</w:t>
      </w:r>
      <w:r w:rsidR="00FC0B6F" w:rsidRPr="002532C2">
        <w:rPr>
          <w:rFonts w:ascii="Times New Roman" w:hAnsi="Times New Roman"/>
          <w:szCs w:val="21"/>
        </w:rPr>
        <w:t xml:space="preserve"> C</w:t>
      </w:r>
      <w:r w:rsidR="0067535C" w:rsidRPr="002532C2">
        <w:rPr>
          <w:rFonts w:ascii="Times New Roman" w:hAnsi="Times New Roman"/>
          <w:szCs w:val="21"/>
        </w:rPr>
        <w:t>arl</w:t>
      </w:r>
      <w:r w:rsidR="00FC0B6F" w:rsidRPr="002532C2">
        <w:rPr>
          <w:rFonts w:ascii="Times New Roman" w:hAnsi="Times New Roman"/>
          <w:szCs w:val="21"/>
        </w:rPr>
        <w:t xml:space="preserve"> O</w:t>
      </w:r>
      <w:r w:rsidR="0067535C" w:rsidRPr="002532C2">
        <w:rPr>
          <w:rFonts w:ascii="Times New Roman" w:hAnsi="Times New Roman"/>
          <w:szCs w:val="21"/>
        </w:rPr>
        <w:t>lof</w:t>
      </w:r>
      <w:r w:rsidR="00FC0B6F" w:rsidRPr="002532C2">
        <w:rPr>
          <w:rFonts w:ascii="Times New Roman" w:hAnsi="Times New Roman"/>
          <w:szCs w:val="21"/>
        </w:rPr>
        <w:t xml:space="preserve"> Rosenius</w:t>
      </w:r>
    </w:p>
    <w:p w:rsidR="003710A8" w:rsidRPr="002532C2" w:rsidRDefault="00FC0B6F" w:rsidP="00391C6B">
      <w:pPr>
        <w:numPr>
          <w:ilvl w:val="0"/>
          <w:numId w:val="4"/>
        </w:numPr>
        <w:spacing w:line="24" w:lineRule="atLeast"/>
        <w:rPr>
          <w:rFonts w:ascii="Times New Roman" w:hAnsi="Times New Roman"/>
          <w:szCs w:val="21"/>
        </w:rPr>
      </w:pPr>
      <w:r w:rsidRPr="002532C2">
        <w:rPr>
          <w:rFonts w:ascii="Times New Roman" w:hAnsi="Times New Roman"/>
          <w:szCs w:val="21"/>
        </w:rPr>
        <w:t>Forord</w:t>
      </w:r>
      <w:r w:rsidR="0067535C" w:rsidRPr="002532C2">
        <w:rPr>
          <w:rFonts w:ascii="Times New Roman" w:hAnsi="Times New Roman"/>
          <w:szCs w:val="21"/>
        </w:rPr>
        <w:t xml:space="preserve"> af Hermod Hogganvik</w:t>
      </w:r>
    </w:p>
    <w:p w:rsidR="00072FAC" w:rsidRPr="002532C2" w:rsidRDefault="00072FAC" w:rsidP="00391C6B">
      <w:pPr>
        <w:numPr>
          <w:ilvl w:val="0"/>
          <w:numId w:val="4"/>
        </w:numPr>
        <w:spacing w:line="24" w:lineRule="atLeast"/>
        <w:rPr>
          <w:rFonts w:ascii="Times New Roman" w:hAnsi="Times New Roman"/>
          <w:szCs w:val="21"/>
        </w:rPr>
      </w:pPr>
      <w:r w:rsidRPr="002532C2">
        <w:rPr>
          <w:rFonts w:ascii="Times New Roman" w:hAnsi="Times New Roman"/>
          <w:szCs w:val="21"/>
        </w:rPr>
        <w:t>Bibeloversættelserne</w:t>
      </w:r>
      <w:r w:rsidR="0067535C" w:rsidRPr="002532C2">
        <w:rPr>
          <w:rFonts w:ascii="Times New Roman" w:hAnsi="Times New Roman"/>
          <w:szCs w:val="21"/>
        </w:rPr>
        <w:t xml:space="preserve"> brugt i andagterne</w:t>
      </w:r>
    </w:p>
    <w:p w:rsidR="003710A8" w:rsidRPr="002532C2" w:rsidRDefault="003710A8" w:rsidP="00391C6B">
      <w:pPr>
        <w:numPr>
          <w:ilvl w:val="0"/>
          <w:numId w:val="4"/>
        </w:numPr>
        <w:spacing w:line="24" w:lineRule="atLeast"/>
        <w:rPr>
          <w:rFonts w:ascii="Times New Roman" w:hAnsi="Times New Roman"/>
          <w:szCs w:val="21"/>
        </w:rPr>
      </w:pPr>
      <w:r w:rsidRPr="002532C2">
        <w:rPr>
          <w:rFonts w:ascii="Times New Roman" w:hAnsi="Times New Roman"/>
          <w:szCs w:val="21"/>
        </w:rPr>
        <w:t>A</w:t>
      </w:r>
      <w:r w:rsidR="00FC0B6F" w:rsidRPr="002532C2">
        <w:rPr>
          <w:rFonts w:ascii="Times New Roman" w:hAnsi="Times New Roman"/>
          <w:szCs w:val="21"/>
        </w:rPr>
        <w:t>ndagter</w:t>
      </w:r>
      <w:r w:rsidR="0067535C" w:rsidRPr="002532C2">
        <w:rPr>
          <w:rFonts w:ascii="Times New Roman" w:hAnsi="Times New Roman"/>
          <w:szCs w:val="21"/>
        </w:rPr>
        <w:t xml:space="preserve"> til hver dag i året</w:t>
      </w:r>
    </w:p>
    <w:p w:rsidR="00FC0B6F" w:rsidRPr="002532C2" w:rsidRDefault="003710A8" w:rsidP="00391C6B">
      <w:pPr>
        <w:numPr>
          <w:ilvl w:val="0"/>
          <w:numId w:val="4"/>
        </w:numPr>
        <w:spacing w:line="24" w:lineRule="atLeast"/>
        <w:rPr>
          <w:rFonts w:ascii="Times New Roman" w:hAnsi="Times New Roman"/>
          <w:szCs w:val="21"/>
        </w:rPr>
      </w:pPr>
      <w:r w:rsidRPr="002532C2">
        <w:rPr>
          <w:rFonts w:ascii="Times New Roman" w:hAnsi="Times New Roman"/>
          <w:szCs w:val="21"/>
        </w:rPr>
        <w:t>O</w:t>
      </w:r>
      <w:r w:rsidR="00FC0B6F" w:rsidRPr="002532C2">
        <w:rPr>
          <w:rFonts w:ascii="Times New Roman" w:hAnsi="Times New Roman"/>
          <w:szCs w:val="21"/>
        </w:rPr>
        <w:t>versigt over bibelvers</w:t>
      </w:r>
      <w:r w:rsidRPr="002532C2">
        <w:rPr>
          <w:rFonts w:ascii="Times New Roman" w:hAnsi="Times New Roman"/>
          <w:szCs w:val="21"/>
        </w:rPr>
        <w:t xml:space="preserve"> andagter</w:t>
      </w:r>
      <w:r w:rsidR="008030BE" w:rsidRPr="002532C2">
        <w:rPr>
          <w:rFonts w:ascii="Times New Roman" w:hAnsi="Times New Roman"/>
          <w:szCs w:val="21"/>
        </w:rPr>
        <w:t>ne</w:t>
      </w:r>
      <w:r w:rsidRPr="002532C2">
        <w:rPr>
          <w:rFonts w:ascii="Times New Roman" w:hAnsi="Times New Roman"/>
          <w:szCs w:val="21"/>
        </w:rPr>
        <w:t xml:space="preserve"> er skrevet over</w:t>
      </w:r>
    </w:p>
    <w:p w:rsidR="003710A8" w:rsidRPr="002532C2" w:rsidRDefault="003710A8" w:rsidP="00391C6B">
      <w:pPr>
        <w:numPr>
          <w:ilvl w:val="0"/>
          <w:numId w:val="4"/>
        </w:numPr>
        <w:spacing w:line="24" w:lineRule="atLeast"/>
        <w:rPr>
          <w:rFonts w:ascii="Times New Roman" w:hAnsi="Times New Roman"/>
          <w:szCs w:val="21"/>
        </w:rPr>
      </w:pPr>
      <w:r w:rsidRPr="002532C2">
        <w:rPr>
          <w:rFonts w:ascii="Times New Roman" w:hAnsi="Times New Roman"/>
          <w:szCs w:val="21"/>
        </w:rPr>
        <w:t>Alfabetisk emneliste over andagternes emne</w:t>
      </w:r>
    </w:p>
    <w:p w:rsidR="00FC0B6F" w:rsidRPr="002532C2" w:rsidRDefault="00FC0B6F" w:rsidP="00391C6B">
      <w:pPr>
        <w:spacing w:line="24" w:lineRule="atLeast"/>
        <w:jc w:val="center"/>
        <w:rPr>
          <w:rFonts w:ascii="Times New Roman" w:hAnsi="Times New Roman"/>
          <w:b/>
          <w:szCs w:val="21"/>
        </w:rPr>
      </w:pPr>
    </w:p>
    <w:p w:rsidR="003A5208" w:rsidRPr="002532C2" w:rsidRDefault="003A5208" w:rsidP="00391C6B">
      <w:pPr>
        <w:spacing w:line="24" w:lineRule="atLeast"/>
        <w:jc w:val="center"/>
        <w:rPr>
          <w:rFonts w:ascii="Times New Roman" w:hAnsi="Times New Roman"/>
          <w:b/>
          <w:szCs w:val="21"/>
        </w:rPr>
      </w:pPr>
    </w:p>
    <w:p w:rsidR="00E7352E" w:rsidRPr="002532C2" w:rsidRDefault="00E7352E" w:rsidP="00391C6B">
      <w:pPr>
        <w:spacing w:line="24" w:lineRule="atLeast"/>
        <w:jc w:val="center"/>
        <w:rPr>
          <w:rFonts w:ascii="Times New Roman" w:hAnsi="Times New Roman"/>
          <w:b/>
          <w:szCs w:val="21"/>
        </w:rPr>
      </w:pPr>
    </w:p>
    <w:p w:rsidR="00772253" w:rsidRPr="002532C2" w:rsidRDefault="00772253" w:rsidP="00391C6B">
      <w:pPr>
        <w:spacing w:line="24" w:lineRule="atLeast"/>
        <w:jc w:val="center"/>
        <w:rPr>
          <w:rFonts w:ascii="Times New Roman" w:hAnsi="Times New Roman"/>
          <w:b/>
          <w:szCs w:val="21"/>
        </w:rPr>
      </w:pPr>
    </w:p>
    <w:p w:rsidR="00772253" w:rsidRPr="002532C2" w:rsidRDefault="00772253" w:rsidP="00391C6B">
      <w:pPr>
        <w:spacing w:line="24" w:lineRule="atLeast"/>
        <w:jc w:val="center"/>
        <w:rPr>
          <w:rFonts w:ascii="Times New Roman" w:hAnsi="Times New Roman"/>
          <w:b/>
          <w:szCs w:val="21"/>
        </w:rPr>
      </w:pPr>
    </w:p>
    <w:p w:rsidR="00820A9F" w:rsidRPr="002532C2" w:rsidRDefault="00820A9F" w:rsidP="00391C6B">
      <w:pPr>
        <w:spacing w:line="24" w:lineRule="atLeast"/>
        <w:jc w:val="center"/>
        <w:rPr>
          <w:rFonts w:ascii="Times New Roman" w:hAnsi="Times New Roman"/>
          <w:b/>
          <w:sz w:val="28"/>
        </w:rPr>
      </w:pPr>
    </w:p>
    <w:p w:rsidR="00FC0B6F" w:rsidRPr="002532C2" w:rsidRDefault="00FC0B6F" w:rsidP="00391C6B">
      <w:pPr>
        <w:spacing w:line="24" w:lineRule="atLeast"/>
        <w:jc w:val="center"/>
        <w:rPr>
          <w:rFonts w:ascii="Times New Roman" w:hAnsi="Times New Roman"/>
          <w:b/>
          <w:sz w:val="28"/>
        </w:rPr>
      </w:pPr>
      <w:r w:rsidRPr="002532C2">
        <w:rPr>
          <w:rFonts w:ascii="Times New Roman" w:hAnsi="Times New Roman"/>
          <w:b/>
          <w:sz w:val="28"/>
        </w:rPr>
        <w:t>Budskabet Forlag</w:t>
      </w:r>
    </w:p>
    <w:p w:rsidR="00FC0B6F" w:rsidRPr="002532C2" w:rsidRDefault="00FC0B6F" w:rsidP="00391C6B">
      <w:pPr>
        <w:spacing w:line="24" w:lineRule="atLeast"/>
        <w:jc w:val="center"/>
        <w:rPr>
          <w:rFonts w:ascii="Times New Roman" w:hAnsi="Times New Roman"/>
          <w:b/>
          <w:sz w:val="28"/>
        </w:rPr>
      </w:pPr>
      <w:r w:rsidRPr="002532C2">
        <w:rPr>
          <w:rFonts w:ascii="Times New Roman" w:hAnsi="Times New Roman"/>
          <w:b/>
          <w:sz w:val="28"/>
        </w:rPr>
        <w:t>Præstegårdsvej 56</w:t>
      </w:r>
    </w:p>
    <w:p w:rsidR="00FC0B6F" w:rsidRPr="002532C2" w:rsidRDefault="00FC0B6F" w:rsidP="00391C6B">
      <w:pPr>
        <w:spacing w:line="24" w:lineRule="atLeast"/>
        <w:jc w:val="center"/>
        <w:rPr>
          <w:rFonts w:ascii="Times New Roman" w:hAnsi="Times New Roman"/>
          <w:b/>
          <w:sz w:val="28"/>
        </w:rPr>
      </w:pPr>
      <w:r w:rsidRPr="002532C2">
        <w:rPr>
          <w:rFonts w:ascii="Times New Roman" w:hAnsi="Times New Roman"/>
          <w:b/>
          <w:sz w:val="28"/>
        </w:rPr>
        <w:t>6900 Skjern</w:t>
      </w:r>
    </w:p>
    <w:p w:rsidR="00FC0B6F" w:rsidRPr="002532C2" w:rsidRDefault="00FC0B6F" w:rsidP="00391C6B">
      <w:pPr>
        <w:spacing w:line="24" w:lineRule="atLeast"/>
        <w:jc w:val="center"/>
        <w:rPr>
          <w:rFonts w:ascii="Times New Roman" w:hAnsi="Times New Roman"/>
          <w:b/>
          <w:sz w:val="28"/>
        </w:rPr>
      </w:pPr>
      <w:r w:rsidRPr="002532C2">
        <w:rPr>
          <w:rFonts w:ascii="Times New Roman" w:hAnsi="Times New Roman"/>
          <w:b/>
          <w:sz w:val="28"/>
        </w:rPr>
        <w:t>Tlf. 97350162</w:t>
      </w:r>
    </w:p>
    <w:p w:rsidR="00FC0B6F" w:rsidRPr="002532C2" w:rsidRDefault="00374223" w:rsidP="00391C6B">
      <w:pPr>
        <w:spacing w:line="24" w:lineRule="atLeast"/>
        <w:jc w:val="center"/>
        <w:rPr>
          <w:rFonts w:ascii="Times New Roman" w:hAnsi="Times New Roman"/>
          <w:b/>
          <w:sz w:val="28"/>
        </w:rPr>
      </w:pPr>
      <w:hyperlink r:id="rId9" w:history="1">
        <w:r w:rsidR="00FC0B6F" w:rsidRPr="002532C2">
          <w:rPr>
            <w:rStyle w:val="Hyperlink"/>
            <w:rFonts w:ascii="Times New Roman" w:hAnsi="Times New Roman"/>
            <w:b/>
            <w:color w:val="auto"/>
            <w:sz w:val="28"/>
          </w:rPr>
          <w:t>http://www.budskabet.net</w:t>
        </w:r>
      </w:hyperlink>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Default="00FC744D" w:rsidP="00FC744D">
      <w:pPr>
        <w:spacing w:line="24" w:lineRule="atLeast"/>
        <w:rPr>
          <w:rFonts w:ascii="Times New Roman" w:hAnsi="Times New Roman"/>
          <w:szCs w:val="21"/>
        </w:rPr>
      </w:pPr>
    </w:p>
    <w:p w:rsidR="00FC744D" w:rsidRPr="002532C2" w:rsidRDefault="00FC744D" w:rsidP="00FC744D">
      <w:pPr>
        <w:spacing w:line="24" w:lineRule="atLeast"/>
        <w:rPr>
          <w:rFonts w:ascii="Times New Roman" w:hAnsi="Times New Roman"/>
          <w:szCs w:val="21"/>
        </w:rPr>
      </w:pPr>
    </w:p>
    <w:p w:rsidR="00D36BAF" w:rsidRPr="002532C2" w:rsidRDefault="00C91DCC" w:rsidP="00391C6B">
      <w:pPr>
        <w:spacing w:line="24" w:lineRule="atLeast"/>
        <w:jc w:val="center"/>
        <w:rPr>
          <w:rFonts w:ascii="Times New Roman" w:hAnsi="Times New Roman"/>
          <w:szCs w:val="21"/>
        </w:rPr>
      </w:pPr>
      <w:r w:rsidRPr="002532C2">
        <w:rPr>
          <w:rFonts w:ascii="Times New Roman" w:hAnsi="Times New Roman"/>
          <w:szCs w:val="21"/>
        </w:rPr>
        <w:t xml:space="preserve">Copyright © </w:t>
      </w:r>
      <w:r w:rsidR="000C1D04" w:rsidRPr="002532C2">
        <w:rPr>
          <w:rFonts w:ascii="Times New Roman" w:hAnsi="Times New Roman"/>
          <w:szCs w:val="21"/>
        </w:rPr>
        <w:t xml:space="preserve">2009 </w:t>
      </w:r>
      <w:r w:rsidR="00D36BAF" w:rsidRPr="002532C2">
        <w:rPr>
          <w:rFonts w:ascii="Times New Roman" w:hAnsi="Times New Roman"/>
          <w:szCs w:val="21"/>
        </w:rPr>
        <w:t>Budskabet Forlag</w:t>
      </w:r>
    </w:p>
    <w:p w:rsidR="00D36BAF" w:rsidRPr="002532C2" w:rsidRDefault="00D36BAF" w:rsidP="00391C6B">
      <w:pPr>
        <w:spacing w:line="24" w:lineRule="atLeast"/>
        <w:jc w:val="center"/>
        <w:rPr>
          <w:rFonts w:ascii="Times New Roman" w:hAnsi="Times New Roman"/>
          <w:szCs w:val="21"/>
        </w:rPr>
      </w:pPr>
      <w:r w:rsidRPr="002532C2">
        <w:rPr>
          <w:rFonts w:ascii="Times New Roman" w:hAnsi="Times New Roman"/>
          <w:szCs w:val="21"/>
        </w:rPr>
        <w:t>Kjeld Skov Jensen</w:t>
      </w:r>
    </w:p>
    <w:p w:rsidR="00D36BAF" w:rsidRPr="002532C2" w:rsidRDefault="00D36BAF" w:rsidP="00391C6B">
      <w:pPr>
        <w:spacing w:line="24" w:lineRule="atLeast"/>
        <w:jc w:val="center"/>
        <w:rPr>
          <w:rFonts w:ascii="Times New Roman" w:hAnsi="Times New Roman"/>
          <w:szCs w:val="21"/>
        </w:rPr>
      </w:pPr>
      <w:r w:rsidRPr="002532C2">
        <w:rPr>
          <w:rFonts w:ascii="Times New Roman" w:hAnsi="Times New Roman"/>
          <w:szCs w:val="21"/>
        </w:rPr>
        <w:t>Præstegårdsvej 56</w:t>
      </w:r>
    </w:p>
    <w:p w:rsidR="00D36BAF" w:rsidRPr="002532C2" w:rsidRDefault="00D36BAF" w:rsidP="00391C6B">
      <w:pPr>
        <w:spacing w:line="24" w:lineRule="atLeast"/>
        <w:jc w:val="center"/>
        <w:rPr>
          <w:rFonts w:ascii="Times New Roman" w:hAnsi="Times New Roman"/>
          <w:szCs w:val="21"/>
        </w:rPr>
      </w:pPr>
      <w:r w:rsidRPr="002532C2">
        <w:rPr>
          <w:rFonts w:ascii="Times New Roman" w:hAnsi="Times New Roman"/>
          <w:szCs w:val="21"/>
        </w:rPr>
        <w:t>6900 Skjern</w:t>
      </w:r>
    </w:p>
    <w:p w:rsidR="00D36BAF" w:rsidRPr="002532C2" w:rsidRDefault="00D36BAF" w:rsidP="00391C6B">
      <w:pPr>
        <w:spacing w:line="24" w:lineRule="atLeast"/>
        <w:jc w:val="center"/>
        <w:rPr>
          <w:rFonts w:ascii="Times New Roman" w:hAnsi="Times New Roman"/>
          <w:szCs w:val="21"/>
        </w:rPr>
      </w:pPr>
    </w:p>
    <w:p w:rsidR="00D36BAF" w:rsidRPr="002532C2" w:rsidRDefault="00D36BAF" w:rsidP="00391C6B">
      <w:pPr>
        <w:spacing w:line="24" w:lineRule="atLeast"/>
        <w:jc w:val="center"/>
        <w:rPr>
          <w:rFonts w:ascii="Times New Roman" w:hAnsi="Times New Roman"/>
          <w:szCs w:val="21"/>
        </w:rPr>
      </w:pPr>
      <w:r w:rsidRPr="002532C2">
        <w:rPr>
          <w:rFonts w:ascii="Times New Roman" w:hAnsi="Times New Roman"/>
          <w:szCs w:val="21"/>
        </w:rPr>
        <w:t>ISBN</w:t>
      </w:r>
      <w:r w:rsidR="00A523D8" w:rsidRPr="002532C2">
        <w:rPr>
          <w:rFonts w:ascii="Times New Roman" w:hAnsi="Times New Roman"/>
          <w:szCs w:val="21"/>
        </w:rPr>
        <w:t xml:space="preserve"> 978-87-992935-0-6</w:t>
      </w:r>
    </w:p>
    <w:p w:rsidR="00072FAC" w:rsidRPr="002532C2" w:rsidRDefault="00D36BAF" w:rsidP="00362130">
      <w:pPr>
        <w:pStyle w:val="Overskrift1"/>
        <w:rPr>
          <w:sz w:val="32"/>
        </w:rPr>
      </w:pPr>
      <w:r w:rsidRPr="002532C2">
        <w:rPr>
          <w:sz w:val="22"/>
          <w:szCs w:val="21"/>
        </w:rPr>
        <w:br w:type="page"/>
      </w:r>
      <w:bookmarkStart w:id="0" w:name="_Toc351117684"/>
      <w:r w:rsidR="00072FAC" w:rsidRPr="002532C2">
        <w:rPr>
          <w:sz w:val="32"/>
        </w:rPr>
        <w:lastRenderedPageBreak/>
        <w:t>Carl Olof Rosenius</w:t>
      </w:r>
      <w:bookmarkEnd w:id="0"/>
    </w:p>
    <w:p w:rsidR="00072FAC" w:rsidRPr="002532C2" w:rsidRDefault="00072FAC" w:rsidP="00391C6B">
      <w:pPr>
        <w:pStyle w:val="Brdtekst"/>
        <w:spacing w:after="0" w:line="24" w:lineRule="atLeast"/>
        <w:contextualSpacing/>
        <w:rPr>
          <w:rFonts w:ascii="Times New Roman" w:hAnsi="Times New Roman"/>
          <w:szCs w:val="21"/>
        </w:rPr>
      </w:pPr>
    </w:p>
    <w:p w:rsidR="00072FAC" w:rsidRPr="002532C2" w:rsidRDefault="00072FAC" w:rsidP="00391C6B">
      <w:pPr>
        <w:pStyle w:val="Brdtekst"/>
        <w:spacing w:after="0" w:line="24" w:lineRule="atLeast"/>
        <w:contextualSpacing/>
        <w:jc w:val="both"/>
        <w:rPr>
          <w:rFonts w:ascii="Times New Roman" w:hAnsi="Times New Roman"/>
          <w:szCs w:val="21"/>
        </w:rPr>
      </w:pPr>
      <w:r w:rsidRPr="002532C2">
        <w:rPr>
          <w:rFonts w:ascii="Times New Roman" w:hAnsi="Times New Roman"/>
          <w:szCs w:val="21"/>
        </w:rPr>
        <w:t>C.O.Rosenius blev født 3. feb. 1816 i Västerbotten i Sverige. Han døde 24. feb. 1868, bare 52 år gammel.</w:t>
      </w:r>
    </w:p>
    <w:p w:rsidR="00072FAC" w:rsidRPr="002532C2" w:rsidRDefault="00072FAC" w:rsidP="00B37750">
      <w:pPr>
        <w:pStyle w:val="Husandagtsbog"/>
        <w:rPr>
          <w:sz w:val="22"/>
        </w:rPr>
      </w:pPr>
      <w:r w:rsidRPr="002532C2">
        <w:rPr>
          <w:sz w:val="22"/>
        </w:rPr>
        <w:t>Et påbegyndt teologisk studie ved Uppsala universitet blev ikke langvarigt. Sygdom, dårlig økonomi og indre anfægtelser satte en stopper for det. Han fandt ikke det han søgte i universitetets teologi.</w:t>
      </w:r>
    </w:p>
    <w:p w:rsidR="00072FAC" w:rsidRPr="002532C2" w:rsidRDefault="00072FAC" w:rsidP="00B37750">
      <w:pPr>
        <w:pStyle w:val="Husandagtsbog"/>
        <w:rPr>
          <w:sz w:val="22"/>
        </w:rPr>
      </w:pPr>
      <w:r w:rsidRPr="002532C2">
        <w:rPr>
          <w:sz w:val="22"/>
        </w:rPr>
        <w:t>En udpræget vækkelsesbevægelse blev skabt ved hans forkyndelse over hele Skandinavien.</w:t>
      </w:r>
    </w:p>
    <w:p w:rsidR="00072FAC" w:rsidRPr="002532C2" w:rsidRDefault="00072FAC" w:rsidP="00B37750">
      <w:pPr>
        <w:pStyle w:val="Husandagtsbog"/>
        <w:rPr>
          <w:sz w:val="22"/>
        </w:rPr>
      </w:pPr>
      <w:r w:rsidRPr="002532C2">
        <w:rPr>
          <w:sz w:val="22"/>
        </w:rPr>
        <w:t xml:space="preserve">Carl Olof Rosenius blev kaldt for </w:t>
      </w:r>
      <w:r w:rsidR="00A701D4" w:rsidRPr="002532C2">
        <w:rPr>
          <w:sz w:val="22"/>
        </w:rPr>
        <w:t>”</w:t>
      </w:r>
      <w:r w:rsidRPr="002532C2">
        <w:rPr>
          <w:sz w:val="22"/>
        </w:rPr>
        <w:t>Nordens evangelist</w:t>
      </w:r>
      <w:r w:rsidR="00A701D4" w:rsidRPr="002532C2">
        <w:rPr>
          <w:sz w:val="22"/>
        </w:rPr>
        <w:t>”</w:t>
      </w:r>
      <w:r w:rsidRPr="002532C2">
        <w:rPr>
          <w:sz w:val="22"/>
        </w:rPr>
        <w:t xml:space="preserve"> og </w:t>
      </w:r>
      <w:r w:rsidR="00A701D4" w:rsidRPr="002532C2">
        <w:rPr>
          <w:sz w:val="22"/>
        </w:rPr>
        <w:t>”</w:t>
      </w:r>
      <w:r w:rsidRPr="002532C2">
        <w:rPr>
          <w:sz w:val="22"/>
        </w:rPr>
        <w:t>Nordens sjælesørger</w:t>
      </w:r>
      <w:r w:rsidR="00F722D0" w:rsidRPr="002532C2">
        <w:rPr>
          <w:sz w:val="22"/>
        </w:rPr>
        <w:t>.”</w:t>
      </w:r>
    </w:p>
    <w:p w:rsidR="00072FAC" w:rsidRPr="002532C2" w:rsidRDefault="00072FAC" w:rsidP="00B37750">
      <w:pPr>
        <w:pStyle w:val="Husandagtsbog"/>
        <w:rPr>
          <w:sz w:val="22"/>
        </w:rPr>
      </w:pPr>
      <w:r w:rsidRPr="002532C2">
        <w:rPr>
          <w:sz w:val="22"/>
        </w:rPr>
        <w:t xml:space="preserve">Han skrev aldrig bøger. Det meste af hans skriftlige forkyndelse udkom gennem bladet </w:t>
      </w:r>
      <w:r w:rsidR="00A701D4" w:rsidRPr="002532C2">
        <w:rPr>
          <w:sz w:val="22"/>
        </w:rPr>
        <w:t>”</w:t>
      </w:r>
      <w:r w:rsidRPr="002532C2">
        <w:rPr>
          <w:sz w:val="22"/>
        </w:rPr>
        <w:t>Pietisten</w:t>
      </w:r>
      <w:r w:rsidR="00F722D0" w:rsidRPr="002532C2">
        <w:rPr>
          <w:sz w:val="22"/>
        </w:rPr>
        <w:t>,”</w:t>
      </w:r>
      <w:r w:rsidRPr="002532C2">
        <w:rPr>
          <w:sz w:val="22"/>
        </w:rPr>
        <w:t xml:space="preserve"> som han begyndte at udgive i 1842. Fra dette blad er teksterne så hentet til Husandagtsbogen og de andre bøger som efterhånden er udkommet.</w:t>
      </w:r>
    </w:p>
    <w:p w:rsidR="00072FAC" w:rsidRPr="002532C2" w:rsidRDefault="00072FAC" w:rsidP="00B37750">
      <w:pPr>
        <w:pStyle w:val="Husandagtsbog"/>
        <w:rPr>
          <w:sz w:val="22"/>
        </w:rPr>
      </w:pPr>
      <w:r w:rsidRPr="002532C2">
        <w:rPr>
          <w:sz w:val="22"/>
        </w:rPr>
        <w:t xml:space="preserve">I 19. årgang af </w:t>
      </w:r>
      <w:r w:rsidR="00A701D4" w:rsidRPr="002532C2">
        <w:rPr>
          <w:sz w:val="22"/>
        </w:rPr>
        <w:t>”</w:t>
      </w:r>
      <w:r w:rsidRPr="002532C2">
        <w:rPr>
          <w:sz w:val="22"/>
        </w:rPr>
        <w:t>Pietisten</w:t>
      </w:r>
      <w:r w:rsidR="00A701D4" w:rsidRPr="002532C2">
        <w:rPr>
          <w:sz w:val="22"/>
        </w:rPr>
        <w:t>”</w:t>
      </w:r>
      <w:r w:rsidRPr="002532C2">
        <w:rPr>
          <w:sz w:val="22"/>
        </w:rPr>
        <w:t xml:space="preserve"> begyndte Rosenius udlæggelsen af Romerbrevet. Han forberedte sig ved at læse de bedste engelske og tyske tolkninger igennem, og brugte i arbejdet dagligt fire fremmede sprog: græsk, latin, engelsk og tysk. Denne grundige romerbrevsfortolking som han arbejdede med i 7 år, blev regnet som kronen på værket af al hans forkyndelse, og var færdig i 1866.</w:t>
      </w:r>
    </w:p>
    <w:p w:rsidR="00072FAC" w:rsidRPr="002532C2" w:rsidRDefault="00072FAC" w:rsidP="00391C6B">
      <w:pPr>
        <w:pStyle w:val="Brdtekst"/>
        <w:spacing w:after="0" w:line="24" w:lineRule="atLeast"/>
        <w:ind w:firstLine="567"/>
        <w:contextualSpacing/>
        <w:jc w:val="both"/>
        <w:rPr>
          <w:rFonts w:ascii="Times New Roman" w:hAnsi="Times New Roman"/>
          <w:szCs w:val="21"/>
        </w:rPr>
      </w:pPr>
      <w:r w:rsidRPr="002532C2">
        <w:rPr>
          <w:rFonts w:ascii="Times New Roman" w:hAnsi="Times New Roman"/>
          <w:szCs w:val="21"/>
        </w:rPr>
        <w:t xml:space="preserve">Efterhånden som Romerbrevets budskab begyndte at udkomme i </w:t>
      </w:r>
      <w:r w:rsidR="00A701D4" w:rsidRPr="002532C2">
        <w:rPr>
          <w:rFonts w:ascii="Times New Roman" w:hAnsi="Times New Roman"/>
          <w:szCs w:val="21"/>
        </w:rPr>
        <w:t>”</w:t>
      </w:r>
      <w:r w:rsidRPr="002532C2">
        <w:rPr>
          <w:rFonts w:ascii="Times New Roman" w:hAnsi="Times New Roman"/>
          <w:szCs w:val="21"/>
        </w:rPr>
        <w:t>Pietisten</w:t>
      </w:r>
      <w:r w:rsidR="00F722D0" w:rsidRPr="002532C2">
        <w:rPr>
          <w:rFonts w:ascii="Times New Roman" w:hAnsi="Times New Roman"/>
          <w:szCs w:val="21"/>
        </w:rPr>
        <w:t>,”</w:t>
      </w:r>
      <w:r w:rsidRPr="002532C2">
        <w:rPr>
          <w:rFonts w:ascii="Times New Roman" w:hAnsi="Times New Roman"/>
          <w:szCs w:val="21"/>
        </w:rPr>
        <w:t xml:space="preserve"> </w:t>
      </w:r>
      <w:r w:rsidR="00A701D4" w:rsidRPr="002532C2">
        <w:rPr>
          <w:rFonts w:ascii="Times New Roman" w:hAnsi="Times New Roman"/>
          <w:szCs w:val="21"/>
        </w:rPr>
        <w:t>”</w:t>
      </w:r>
      <w:r w:rsidRPr="002532C2">
        <w:rPr>
          <w:rFonts w:ascii="Times New Roman" w:hAnsi="Times New Roman"/>
          <w:szCs w:val="21"/>
        </w:rPr>
        <w:t>eksploderede</w:t>
      </w:r>
      <w:r w:rsidR="00A701D4" w:rsidRPr="002532C2">
        <w:rPr>
          <w:rFonts w:ascii="Times New Roman" w:hAnsi="Times New Roman"/>
          <w:szCs w:val="21"/>
        </w:rPr>
        <w:t>”</w:t>
      </w:r>
      <w:r w:rsidRPr="002532C2">
        <w:rPr>
          <w:rFonts w:ascii="Times New Roman" w:hAnsi="Times New Roman"/>
          <w:szCs w:val="21"/>
        </w:rPr>
        <w:t xml:space="preserve"> antallet af læsere af bladet til 13.000 eksemplarer - på et tidspunkt da Sveriges største avis, </w:t>
      </w:r>
      <w:r w:rsidR="00A701D4" w:rsidRPr="002532C2">
        <w:rPr>
          <w:rFonts w:ascii="Times New Roman" w:hAnsi="Times New Roman"/>
          <w:szCs w:val="21"/>
        </w:rPr>
        <w:t>”</w:t>
      </w:r>
      <w:r w:rsidRPr="002532C2">
        <w:rPr>
          <w:rFonts w:ascii="Times New Roman" w:hAnsi="Times New Roman"/>
          <w:szCs w:val="21"/>
        </w:rPr>
        <w:t>Aftonbladet</w:t>
      </w:r>
      <w:r w:rsidR="00F722D0" w:rsidRPr="002532C2">
        <w:rPr>
          <w:rFonts w:ascii="Times New Roman" w:hAnsi="Times New Roman"/>
          <w:szCs w:val="21"/>
        </w:rPr>
        <w:t>,”</w:t>
      </w:r>
      <w:r w:rsidRPr="002532C2">
        <w:rPr>
          <w:rFonts w:ascii="Times New Roman" w:hAnsi="Times New Roman"/>
          <w:szCs w:val="21"/>
        </w:rPr>
        <w:t xml:space="preserve"> lå nok så konstant på 4.000 ex. Noget som tydeligt understreger at det ikke bare var teologer og andre forkyndere, men </w:t>
      </w:r>
      <w:r w:rsidRPr="002532C2">
        <w:rPr>
          <w:rFonts w:ascii="Times New Roman" w:hAnsi="Times New Roman"/>
          <w:i/>
          <w:iCs/>
          <w:szCs w:val="21"/>
        </w:rPr>
        <w:t>den almindelige mand og kvinde</w:t>
      </w:r>
      <w:r w:rsidRPr="002532C2">
        <w:rPr>
          <w:rFonts w:ascii="Times New Roman" w:hAnsi="Times New Roman"/>
          <w:szCs w:val="21"/>
        </w:rPr>
        <w:t xml:space="preserve"> som her fandt </w:t>
      </w:r>
      <w:r w:rsidR="00A701D4" w:rsidRPr="002532C2">
        <w:rPr>
          <w:rFonts w:ascii="Times New Roman" w:hAnsi="Times New Roman"/>
          <w:szCs w:val="21"/>
        </w:rPr>
        <w:t>”</w:t>
      </w:r>
      <w:r w:rsidRPr="002532C2">
        <w:rPr>
          <w:rFonts w:ascii="Times New Roman" w:hAnsi="Times New Roman"/>
          <w:szCs w:val="21"/>
        </w:rPr>
        <w:t>Vejen</w:t>
      </w:r>
      <w:r w:rsidR="00A701D4" w:rsidRPr="002532C2">
        <w:rPr>
          <w:rFonts w:ascii="Times New Roman" w:hAnsi="Times New Roman"/>
          <w:szCs w:val="21"/>
        </w:rPr>
        <w:t>”</w:t>
      </w:r>
      <w:r w:rsidRPr="002532C2">
        <w:rPr>
          <w:rFonts w:ascii="Times New Roman" w:hAnsi="Times New Roman"/>
          <w:szCs w:val="21"/>
        </w:rPr>
        <w:t xml:space="preserve"> og </w:t>
      </w:r>
      <w:r w:rsidR="00A701D4" w:rsidRPr="002532C2">
        <w:rPr>
          <w:rFonts w:ascii="Times New Roman" w:hAnsi="Times New Roman"/>
          <w:szCs w:val="21"/>
        </w:rPr>
        <w:t>”</w:t>
      </w:r>
      <w:r w:rsidRPr="002532C2">
        <w:rPr>
          <w:rFonts w:ascii="Times New Roman" w:hAnsi="Times New Roman"/>
          <w:szCs w:val="21"/>
        </w:rPr>
        <w:t>livets vand</w:t>
      </w:r>
      <w:r w:rsidR="00F722D0" w:rsidRPr="002532C2">
        <w:rPr>
          <w:rFonts w:ascii="Times New Roman" w:hAnsi="Times New Roman"/>
          <w:szCs w:val="21"/>
        </w:rPr>
        <w:t>.”</w:t>
      </w:r>
    </w:p>
    <w:p w:rsidR="00072FAC" w:rsidRPr="002532C2" w:rsidRDefault="00072FAC" w:rsidP="00B37750">
      <w:pPr>
        <w:pStyle w:val="Husandagtsbog"/>
        <w:rPr>
          <w:sz w:val="22"/>
        </w:rPr>
      </w:pPr>
      <w:r w:rsidRPr="002532C2">
        <w:rPr>
          <w:sz w:val="22"/>
        </w:rPr>
        <w:t>Rosenius skrev også sange. Nogen af disse har vi endnu i vore sangbøger.</w:t>
      </w:r>
    </w:p>
    <w:p w:rsidR="00072FAC" w:rsidRPr="002532C2" w:rsidRDefault="00072FAC" w:rsidP="00B37750">
      <w:pPr>
        <w:pStyle w:val="Husandagtsbog"/>
        <w:rPr>
          <w:sz w:val="22"/>
        </w:rPr>
      </w:pPr>
      <w:r w:rsidRPr="002532C2">
        <w:rPr>
          <w:sz w:val="22"/>
        </w:rPr>
        <w:t>Ud over de skandinaviske sprog, er den mest kendte Roseniuslitteratur oversat til engelsk, tysk, forskellige afrikanske sprog, hindi, tamilsk, telugu, spansk, russisk, kinesisk. I flere lande lægges Roseniuslitteraturen også ud på internettet.</w:t>
      </w:r>
    </w:p>
    <w:p w:rsidR="00072FAC" w:rsidRPr="002532C2" w:rsidRDefault="00072FAC" w:rsidP="00B37750">
      <w:pPr>
        <w:pStyle w:val="Husandagtsbog"/>
        <w:rPr>
          <w:sz w:val="22"/>
        </w:rPr>
      </w:pPr>
      <w:r w:rsidRPr="002532C2">
        <w:rPr>
          <w:sz w:val="22"/>
        </w:rPr>
        <w:t xml:space="preserve">Den norske provst Chr. S. Dick oversatte allerede i 1860/70-tallet Romerbrevets budskab, bogen </w:t>
      </w:r>
      <w:r w:rsidR="00A701D4" w:rsidRPr="002532C2">
        <w:rPr>
          <w:sz w:val="22"/>
        </w:rPr>
        <w:t>”</w:t>
      </w:r>
      <w:r w:rsidRPr="002532C2">
        <w:rPr>
          <w:sz w:val="22"/>
        </w:rPr>
        <w:t>Fadervor</w:t>
      </w:r>
      <w:r w:rsidR="00F722D0" w:rsidRPr="002532C2">
        <w:rPr>
          <w:sz w:val="22"/>
        </w:rPr>
        <w:t>,”</w:t>
      </w:r>
      <w:r w:rsidRPr="002532C2">
        <w:rPr>
          <w:sz w:val="22"/>
        </w:rPr>
        <w:t xml:space="preserve"> Husandagtsbogen, biografien som Rosenius’ nærmeste medarbejdere skrev efter hans død, og nogle af hans sange.</w:t>
      </w:r>
    </w:p>
    <w:p w:rsidR="00072FAC" w:rsidRPr="002532C2" w:rsidRDefault="00072FAC" w:rsidP="00391C6B">
      <w:pPr>
        <w:pStyle w:val="Brdtekst"/>
        <w:spacing w:after="0" w:line="24" w:lineRule="atLeast"/>
        <w:ind w:firstLine="567"/>
        <w:contextualSpacing/>
        <w:jc w:val="both"/>
        <w:rPr>
          <w:rFonts w:ascii="Times New Roman" w:hAnsi="Times New Roman"/>
          <w:szCs w:val="21"/>
        </w:rPr>
      </w:pPr>
      <w:r w:rsidRPr="002532C2">
        <w:rPr>
          <w:rFonts w:ascii="Times New Roman" w:hAnsi="Times New Roman"/>
          <w:szCs w:val="21"/>
        </w:rPr>
        <w:t xml:space="preserve">Som Paulus, blev også Rosenius’ klare nådeforkyndelse mødt af egenretfærdighedens nidkære modstand. Anklagerne har varieret. Det hed </w:t>
      </w:r>
      <w:r w:rsidRPr="002532C2">
        <w:rPr>
          <w:rFonts w:ascii="Times New Roman" w:hAnsi="Times New Roman"/>
          <w:szCs w:val="21"/>
        </w:rPr>
        <w:lastRenderedPageBreak/>
        <w:t xml:space="preserve">sig at han forkyndte </w:t>
      </w:r>
      <w:r w:rsidR="00A701D4" w:rsidRPr="002532C2">
        <w:rPr>
          <w:rFonts w:ascii="Times New Roman" w:hAnsi="Times New Roman"/>
          <w:szCs w:val="21"/>
        </w:rPr>
        <w:t>”</w:t>
      </w:r>
      <w:r w:rsidRPr="002532C2">
        <w:rPr>
          <w:rFonts w:ascii="Times New Roman" w:hAnsi="Times New Roman"/>
          <w:szCs w:val="21"/>
        </w:rPr>
        <w:t>verdensretfærdiggørelse</w:t>
      </w:r>
      <w:r w:rsidR="00A701D4" w:rsidRPr="002532C2">
        <w:rPr>
          <w:rFonts w:ascii="Times New Roman" w:hAnsi="Times New Roman"/>
          <w:szCs w:val="21"/>
        </w:rPr>
        <w:t>”</w:t>
      </w:r>
      <w:r w:rsidRPr="002532C2">
        <w:rPr>
          <w:rFonts w:ascii="Times New Roman" w:hAnsi="Times New Roman"/>
          <w:szCs w:val="21"/>
        </w:rPr>
        <w:t xml:space="preserve"> (at Gud ikke længere ser nogen synd i verden, sådan at menneskene ikke behøver nogen </w:t>
      </w:r>
      <w:r w:rsidRPr="002532C2">
        <w:rPr>
          <w:rFonts w:ascii="Times New Roman" w:hAnsi="Times New Roman"/>
          <w:i/>
          <w:iCs/>
          <w:szCs w:val="21"/>
        </w:rPr>
        <w:t>personlig</w:t>
      </w:r>
      <w:r w:rsidRPr="002532C2">
        <w:rPr>
          <w:rFonts w:ascii="Times New Roman" w:hAnsi="Times New Roman"/>
          <w:szCs w:val="21"/>
        </w:rPr>
        <w:t xml:space="preserve"> syndernes forladelse, men bare må </w:t>
      </w:r>
      <w:r w:rsidRPr="002532C2">
        <w:rPr>
          <w:rFonts w:ascii="Times New Roman" w:hAnsi="Times New Roman"/>
          <w:i/>
          <w:iCs/>
          <w:szCs w:val="21"/>
        </w:rPr>
        <w:t>se det</w:t>
      </w:r>
      <w:r w:rsidRPr="002532C2">
        <w:rPr>
          <w:rFonts w:ascii="Times New Roman" w:hAnsi="Times New Roman"/>
          <w:szCs w:val="21"/>
        </w:rPr>
        <w:t xml:space="preserve">). Og ikke mindst har han i de senere år nærmest været anset som </w:t>
      </w:r>
      <w:r w:rsidR="00A701D4" w:rsidRPr="002532C2">
        <w:rPr>
          <w:rFonts w:ascii="Times New Roman" w:hAnsi="Times New Roman"/>
          <w:szCs w:val="21"/>
        </w:rPr>
        <w:t>”</w:t>
      </w:r>
      <w:r w:rsidRPr="002532C2">
        <w:rPr>
          <w:rFonts w:ascii="Times New Roman" w:hAnsi="Times New Roman"/>
          <w:szCs w:val="21"/>
        </w:rPr>
        <w:t>far for nyevangelismen</w:t>
      </w:r>
      <w:r w:rsidR="00F722D0" w:rsidRPr="002532C2">
        <w:rPr>
          <w:rFonts w:ascii="Times New Roman" w:hAnsi="Times New Roman"/>
          <w:szCs w:val="21"/>
        </w:rPr>
        <w:t>.”</w:t>
      </w:r>
      <w:r w:rsidRPr="002532C2">
        <w:rPr>
          <w:rFonts w:ascii="Times New Roman" w:hAnsi="Times New Roman"/>
          <w:szCs w:val="21"/>
        </w:rPr>
        <w:t xml:space="preserve"> </w:t>
      </w:r>
    </w:p>
    <w:p w:rsidR="00072FAC" w:rsidRPr="002532C2" w:rsidRDefault="00072FAC" w:rsidP="00391C6B">
      <w:pPr>
        <w:pStyle w:val="Brdtekst"/>
        <w:spacing w:after="0" w:line="24" w:lineRule="atLeast"/>
        <w:ind w:firstLine="567"/>
        <w:contextualSpacing/>
        <w:jc w:val="both"/>
        <w:rPr>
          <w:rFonts w:ascii="Times New Roman" w:hAnsi="Times New Roman"/>
          <w:szCs w:val="21"/>
        </w:rPr>
      </w:pPr>
      <w:r w:rsidRPr="002532C2">
        <w:rPr>
          <w:rFonts w:ascii="Times New Roman" w:hAnsi="Times New Roman"/>
          <w:szCs w:val="21"/>
        </w:rPr>
        <w:t xml:space="preserve">Professor dr. theol. Carl Fr. Wisløff har i to artikler klart tilbagevist førstnævnte påstand. Og bl.a. dr.theol. Godvin Ousland har klart vist at Rosenius’ forkyndelse ikke havde noget at gøre med nyevangelismen, men at </w:t>
      </w:r>
      <w:r w:rsidRPr="002532C2">
        <w:rPr>
          <w:rFonts w:ascii="Times New Roman" w:hAnsi="Times New Roman"/>
          <w:i/>
          <w:iCs/>
          <w:szCs w:val="21"/>
        </w:rPr>
        <w:t>enkelte andre</w:t>
      </w:r>
      <w:r w:rsidRPr="002532C2">
        <w:rPr>
          <w:rFonts w:ascii="Times New Roman" w:hAnsi="Times New Roman"/>
          <w:szCs w:val="21"/>
        </w:rPr>
        <w:t xml:space="preserve"> desværre blandede hans og nyevangelismens forkyndelse sammen. Forkynderen, cand.theol. Øivind Andersen afviste også definitivt at Rosenius havde noget med nyevangelismen at gøre.</w:t>
      </w:r>
    </w:p>
    <w:p w:rsidR="00072FAC" w:rsidRPr="002532C2" w:rsidRDefault="00A701D4" w:rsidP="00B37750">
      <w:pPr>
        <w:pStyle w:val="Husandagtsbog"/>
        <w:rPr>
          <w:sz w:val="22"/>
        </w:rPr>
      </w:pPr>
      <w:r w:rsidRPr="002532C2">
        <w:rPr>
          <w:sz w:val="22"/>
        </w:rPr>
        <w:t>”</w:t>
      </w:r>
      <w:r w:rsidR="00072FAC" w:rsidRPr="002532C2">
        <w:rPr>
          <w:sz w:val="22"/>
        </w:rPr>
        <w:t>Den som siger at Rosenius var ensidig, har aldrig forstået Rosenius. Han gav helliggørelsestalen i evangeliets lys en stor plads. Ellers var der heller aldrig blevet så friskt et nådeliv for de mange troende</w:t>
      </w:r>
      <w:r w:rsidR="00F722D0" w:rsidRPr="002532C2">
        <w:rPr>
          <w:sz w:val="22"/>
        </w:rPr>
        <w:t>.”</w:t>
      </w:r>
    </w:p>
    <w:p w:rsidR="00072FAC" w:rsidRPr="002532C2" w:rsidRDefault="00072FAC" w:rsidP="00B37750">
      <w:pPr>
        <w:pStyle w:val="Husandagtsbog"/>
        <w:rPr>
          <w:sz w:val="22"/>
        </w:rPr>
      </w:pPr>
      <w:r w:rsidRPr="002532C2">
        <w:rPr>
          <w:sz w:val="22"/>
        </w:rPr>
        <w:t>Frits Larsen</w:t>
      </w:r>
    </w:p>
    <w:p w:rsidR="00072FAC" w:rsidRPr="002532C2" w:rsidRDefault="00862968" w:rsidP="00B37750">
      <w:pPr>
        <w:pStyle w:val="Husandagtsbog"/>
        <w:rPr>
          <w:sz w:val="22"/>
        </w:rPr>
      </w:pPr>
      <w:r w:rsidRPr="002532C2">
        <w:rPr>
          <w:sz w:val="22"/>
        </w:rPr>
        <w:t>(</w:t>
      </w:r>
      <w:r w:rsidR="00072FAC" w:rsidRPr="002532C2">
        <w:rPr>
          <w:sz w:val="22"/>
        </w:rPr>
        <w:t>forstande</w:t>
      </w:r>
      <w:r w:rsidRPr="002532C2">
        <w:rPr>
          <w:sz w:val="22"/>
        </w:rPr>
        <w:t>r, Hillerød bibelskole)</w:t>
      </w:r>
    </w:p>
    <w:p w:rsidR="00072FAC" w:rsidRPr="002532C2" w:rsidRDefault="00072FAC" w:rsidP="00B37750">
      <w:pPr>
        <w:pStyle w:val="Husandagtsbog"/>
        <w:rPr>
          <w:sz w:val="22"/>
        </w:rPr>
      </w:pPr>
    </w:p>
    <w:p w:rsidR="00862968" w:rsidRPr="002532C2" w:rsidRDefault="00A701D4" w:rsidP="00B37750">
      <w:pPr>
        <w:pStyle w:val="Husandagtsbog"/>
        <w:rPr>
          <w:sz w:val="22"/>
        </w:rPr>
      </w:pPr>
      <w:r w:rsidRPr="002532C2">
        <w:rPr>
          <w:sz w:val="22"/>
        </w:rPr>
        <w:t>”</w:t>
      </w:r>
      <w:r w:rsidR="00072FAC" w:rsidRPr="002532C2">
        <w:rPr>
          <w:sz w:val="22"/>
        </w:rPr>
        <w:t>Ingen mand har i de senere slægtled betydet så meget for Guds rige i Sverige som Rosenius. Og hans betydning for Norge er uoverskuelig</w:t>
      </w:r>
      <w:r w:rsidRPr="002532C2">
        <w:rPr>
          <w:sz w:val="22"/>
        </w:rPr>
        <w:t>”</w:t>
      </w:r>
    </w:p>
    <w:p w:rsidR="00072FAC" w:rsidRPr="002532C2" w:rsidRDefault="00072FAC" w:rsidP="00B37750">
      <w:pPr>
        <w:pStyle w:val="Husandagtsbog"/>
        <w:rPr>
          <w:b/>
          <w:sz w:val="22"/>
        </w:rPr>
      </w:pPr>
      <w:r w:rsidRPr="002532C2">
        <w:rPr>
          <w:sz w:val="22"/>
        </w:rPr>
        <w:t>Fr.</w:t>
      </w:r>
      <w:r w:rsidR="00BE28E9" w:rsidRPr="002532C2">
        <w:rPr>
          <w:sz w:val="22"/>
        </w:rPr>
        <w:t xml:space="preserve"> </w:t>
      </w:r>
      <w:r w:rsidRPr="002532C2">
        <w:rPr>
          <w:sz w:val="22"/>
        </w:rPr>
        <w:t>Wisløff</w:t>
      </w:r>
      <w:r w:rsidRPr="002532C2">
        <w:rPr>
          <w:b/>
          <w:sz w:val="22"/>
        </w:rPr>
        <w:t xml:space="preserve"> </w:t>
      </w:r>
    </w:p>
    <w:p w:rsidR="00862968" w:rsidRPr="002532C2" w:rsidRDefault="00862968" w:rsidP="00391C6B">
      <w:pPr>
        <w:spacing w:line="24" w:lineRule="atLeast"/>
        <w:contextualSpacing/>
        <w:jc w:val="both"/>
        <w:rPr>
          <w:rFonts w:ascii="Times New Roman" w:hAnsi="Times New Roman"/>
          <w:b/>
          <w:szCs w:val="21"/>
        </w:rPr>
      </w:pPr>
    </w:p>
    <w:p w:rsidR="00862968" w:rsidRPr="002532C2" w:rsidRDefault="00A701D4" w:rsidP="00391C6B">
      <w:pPr>
        <w:spacing w:line="24" w:lineRule="atLeast"/>
        <w:contextualSpacing/>
        <w:jc w:val="both"/>
        <w:rPr>
          <w:rFonts w:ascii="Times New Roman" w:hAnsi="Times New Roman"/>
          <w:szCs w:val="21"/>
        </w:rPr>
      </w:pPr>
      <w:r w:rsidRPr="002532C2">
        <w:rPr>
          <w:rFonts w:ascii="Times New Roman" w:hAnsi="Times New Roman"/>
          <w:szCs w:val="21"/>
        </w:rPr>
        <w:t>”</w:t>
      </w:r>
      <w:r w:rsidR="00072FAC" w:rsidRPr="002532C2">
        <w:rPr>
          <w:rFonts w:ascii="Times New Roman" w:hAnsi="Times New Roman"/>
          <w:szCs w:val="21"/>
        </w:rPr>
        <w:t>Norsk kristendom føler sig i en stor åndelig taknemmelighedsgæld til Sverige, for hvad vi har fået gennem Sveriges profet, Carl Olof Rosenius. Rosenius vil være kær, og betyde noget åndeligt her i Norge, så længe her overhovedet findes levende kristendom</w:t>
      </w:r>
      <w:r w:rsidR="00F722D0" w:rsidRPr="002532C2">
        <w:rPr>
          <w:rFonts w:ascii="Times New Roman" w:hAnsi="Times New Roman"/>
          <w:szCs w:val="21"/>
        </w:rPr>
        <w:t>.</w:t>
      </w:r>
      <w:r w:rsidRPr="002532C2">
        <w:rPr>
          <w:rFonts w:ascii="Times New Roman" w:hAnsi="Times New Roman"/>
          <w:szCs w:val="21"/>
        </w:rPr>
        <w:t>”</w:t>
      </w:r>
    </w:p>
    <w:p w:rsidR="00B10B6D" w:rsidRPr="002532C2" w:rsidRDefault="00072FAC" w:rsidP="00391C6B">
      <w:pPr>
        <w:spacing w:line="24" w:lineRule="atLeast"/>
        <w:contextualSpacing/>
        <w:jc w:val="right"/>
        <w:rPr>
          <w:rFonts w:ascii="Times New Roman" w:hAnsi="Times New Roman"/>
          <w:szCs w:val="21"/>
        </w:rPr>
      </w:pPr>
      <w:r w:rsidRPr="002532C2">
        <w:rPr>
          <w:rFonts w:ascii="Times New Roman" w:hAnsi="Times New Roman"/>
          <w:szCs w:val="21"/>
        </w:rPr>
        <w:t>Olav Vale</w:t>
      </w:r>
      <w:r w:rsidR="00B065A0" w:rsidRPr="002532C2">
        <w:rPr>
          <w:rFonts w:ascii="Times New Roman" w:hAnsi="Times New Roman"/>
          <w:szCs w:val="21"/>
        </w:rPr>
        <w:t>n-</w:t>
      </w:r>
      <w:r w:rsidRPr="002532C2">
        <w:rPr>
          <w:rFonts w:ascii="Times New Roman" w:hAnsi="Times New Roman"/>
          <w:szCs w:val="21"/>
        </w:rPr>
        <w:t>Sendstad</w:t>
      </w:r>
    </w:p>
    <w:p w:rsidR="00B10B6D" w:rsidRPr="002532C2" w:rsidRDefault="00B10B6D" w:rsidP="00391C6B">
      <w:pPr>
        <w:spacing w:line="24" w:lineRule="atLeast"/>
        <w:rPr>
          <w:rFonts w:ascii="Times New Roman" w:hAnsi="Times New Roman"/>
          <w:szCs w:val="21"/>
        </w:rPr>
      </w:pPr>
      <w:r w:rsidRPr="002532C2">
        <w:rPr>
          <w:rFonts w:ascii="Times New Roman" w:hAnsi="Times New Roman"/>
          <w:szCs w:val="21"/>
        </w:rPr>
        <w:br w:type="page"/>
      </w:r>
      <w:bookmarkStart w:id="1" w:name="_GoBack"/>
      <w:bookmarkEnd w:id="1"/>
    </w:p>
    <w:p w:rsidR="00072FAC" w:rsidRPr="002532C2" w:rsidRDefault="00072FAC" w:rsidP="00362130">
      <w:pPr>
        <w:pStyle w:val="Overskrift1"/>
        <w:rPr>
          <w:sz w:val="32"/>
        </w:rPr>
      </w:pPr>
      <w:bookmarkStart w:id="2" w:name="_Toc351117685"/>
      <w:r w:rsidRPr="002532C2">
        <w:rPr>
          <w:sz w:val="32"/>
        </w:rPr>
        <w:lastRenderedPageBreak/>
        <w:t>Forord</w:t>
      </w:r>
      <w:bookmarkEnd w:id="2"/>
    </w:p>
    <w:p w:rsidR="00E4269C" w:rsidRPr="002532C2" w:rsidRDefault="00E4269C" w:rsidP="00391C6B">
      <w:pPr>
        <w:spacing w:line="24" w:lineRule="atLeast"/>
        <w:contextualSpacing/>
        <w:rPr>
          <w:rFonts w:ascii="Times New Roman" w:hAnsi="Times New Roman"/>
          <w:b/>
          <w:szCs w:val="21"/>
        </w:rPr>
      </w:pPr>
    </w:p>
    <w:p w:rsidR="00E4269C" w:rsidRPr="002532C2" w:rsidRDefault="00A701D4" w:rsidP="00391C6B">
      <w:pPr>
        <w:spacing w:line="24" w:lineRule="atLeast"/>
        <w:contextualSpacing/>
        <w:jc w:val="both"/>
        <w:rPr>
          <w:rFonts w:ascii="Times New Roman" w:hAnsi="Times New Roman"/>
          <w:szCs w:val="21"/>
        </w:rPr>
      </w:pPr>
      <w:r w:rsidRPr="002532C2">
        <w:rPr>
          <w:rFonts w:ascii="Times New Roman" w:hAnsi="Times New Roman"/>
          <w:szCs w:val="21"/>
        </w:rPr>
        <w:t>”</w:t>
      </w:r>
      <w:r w:rsidR="00E4269C" w:rsidRPr="002532C2">
        <w:rPr>
          <w:rFonts w:ascii="Times New Roman" w:hAnsi="Times New Roman"/>
          <w:szCs w:val="21"/>
        </w:rPr>
        <w:t>Husandagtsbogen</w:t>
      </w:r>
      <w:r w:rsidRPr="002532C2">
        <w:rPr>
          <w:rFonts w:ascii="Times New Roman" w:hAnsi="Times New Roman"/>
          <w:szCs w:val="21"/>
        </w:rPr>
        <w:t>”</w:t>
      </w:r>
      <w:r w:rsidR="00E4269C" w:rsidRPr="002532C2">
        <w:rPr>
          <w:rFonts w:ascii="Times New Roman" w:hAnsi="Times New Roman"/>
          <w:szCs w:val="21"/>
        </w:rPr>
        <w:t xml:space="preserve"> som nu udkommer i Danmark</w:t>
      </w:r>
      <w:r w:rsidR="00277944" w:rsidRPr="002532C2">
        <w:rPr>
          <w:rFonts w:ascii="Times New Roman" w:hAnsi="Times New Roman"/>
          <w:szCs w:val="21"/>
        </w:rPr>
        <w:t xml:space="preserve"> i ny oversættelse,</w:t>
      </w:r>
      <w:r w:rsidR="00E4269C" w:rsidRPr="002532C2">
        <w:rPr>
          <w:rFonts w:ascii="Times New Roman" w:hAnsi="Times New Roman"/>
          <w:szCs w:val="21"/>
        </w:rPr>
        <w:t xml:space="preserve"> er intet mindre end en himmelgave fra Gud til det danske folk, en af de mange stadfæstelser på at Gud </w:t>
      </w:r>
      <w:r w:rsidRPr="002532C2">
        <w:rPr>
          <w:rFonts w:ascii="Times New Roman" w:hAnsi="Times New Roman"/>
          <w:szCs w:val="21"/>
        </w:rPr>
        <w:t>”</w:t>
      </w:r>
      <w:r w:rsidR="00E4269C" w:rsidRPr="002532C2">
        <w:rPr>
          <w:rFonts w:ascii="Times New Roman" w:hAnsi="Times New Roman"/>
          <w:szCs w:val="21"/>
        </w:rPr>
        <w:t>våger over sit ord så han fuldbyrder det</w:t>
      </w:r>
      <w:r w:rsidR="00F722D0" w:rsidRPr="002532C2">
        <w:rPr>
          <w:rFonts w:ascii="Times New Roman" w:hAnsi="Times New Roman"/>
          <w:szCs w:val="21"/>
        </w:rPr>
        <w:t>,”</w:t>
      </w:r>
      <w:r w:rsidR="00E4269C" w:rsidRPr="002532C2">
        <w:rPr>
          <w:rFonts w:ascii="Times New Roman" w:hAnsi="Times New Roman"/>
          <w:szCs w:val="21"/>
        </w:rPr>
        <w:t xml:space="preserve"> (Jer. 1:12).</w:t>
      </w:r>
    </w:p>
    <w:p w:rsidR="00E4269C" w:rsidRPr="002532C2" w:rsidRDefault="00E4269C" w:rsidP="00391C6B">
      <w:pPr>
        <w:spacing w:line="24" w:lineRule="atLeast"/>
        <w:ind w:firstLine="567"/>
        <w:contextualSpacing/>
        <w:jc w:val="both"/>
        <w:rPr>
          <w:rFonts w:ascii="Times New Roman" w:hAnsi="Times New Roman"/>
          <w:szCs w:val="21"/>
        </w:rPr>
      </w:pPr>
      <w:r w:rsidRPr="002532C2">
        <w:rPr>
          <w:rFonts w:ascii="Times New Roman" w:hAnsi="Times New Roman"/>
          <w:szCs w:val="21"/>
        </w:rPr>
        <w:t xml:space="preserve">Det er den mest kendte titel af alt det Gud har givet os gennem sin tjener Carl Olof Rosenius (1816-1868). Den blev ganske hurtigt et selvfølgeligt indslag i vore landes kristenhed. I en vækkelse i Finland råbte de over gaden til hinanden: </w:t>
      </w:r>
      <w:r w:rsidR="00A701D4" w:rsidRPr="002532C2">
        <w:rPr>
          <w:rFonts w:ascii="Times New Roman" w:hAnsi="Times New Roman"/>
          <w:szCs w:val="21"/>
        </w:rPr>
        <w:t>”</w:t>
      </w:r>
      <w:r w:rsidRPr="002532C2">
        <w:rPr>
          <w:rFonts w:ascii="Times New Roman" w:hAnsi="Times New Roman"/>
          <w:szCs w:val="21"/>
        </w:rPr>
        <w:t>Syvogtyvende august!</w:t>
      </w:r>
      <w:r w:rsidR="00A701D4" w:rsidRPr="002532C2">
        <w:rPr>
          <w:rFonts w:ascii="Times New Roman" w:hAnsi="Times New Roman"/>
          <w:szCs w:val="21"/>
        </w:rPr>
        <w:t>”</w:t>
      </w:r>
      <w:r w:rsidRPr="002532C2">
        <w:rPr>
          <w:rFonts w:ascii="Times New Roman" w:hAnsi="Times New Roman"/>
          <w:szCs w:val="21"/>
        </w:rPr>
        <w:t xml:space="preserve"> Og når de mødtes på kajen i fiskerlandsbyerne på den svenske Østersøkyst var deres hilsen: </w:t>
      </w:r>
      <w:r w:rsidR="00A701D4" w:rsidRPr="002532C2">
        <w:rPr>
          <w:rFonts w:ascii="Times New Roman" w:hAnsi="Times New Roman"/>
          <w:szCs w:val="21"/>
        </w:rPr>
        <w:t>”</w:t>
      </w:r>
      <w:r w:rsidRPr="002532C2">
        <w:rPr>
          <w:rFonts w:ascii="Times New Roman" w:hAnsi="Times New Roman"/>
          <w:szCs w:val="21"/>
        </w:rPr>
        <w:t>Han var god i dag!</w:t>
      </w:r>
      <w:r w:rsidR="00A701D4" w:rsidRPr="002532C2">
        <w:rPr>
          <w:rFonts w:ascii="Times New Roman" w:hAnsi="Times New Roman"/>
          <w:szCs w:val="21"/>
        </w:rPr>
        <w:t>”</w:t>
      </w:r>
      <w:r w:rsidRPr="002532C2">
        <w:rPr>
          <w:rFonts w:ascii="Times New Roman" w:hAnsi="Times New Roman"/>
          <w:szCs w:val="21"/>
        </w:rPr>
        <w:t xml:space="preserve"> Det var nok! Alt sammen bare en kort reference til Rosenius’ Husandagtsbog. </w:t>
      </w:r>
    </w:p>
    <w:p w:rsidR="00E4269C" w:rsidRPr="002532C2" w:rsidRDefault="00E4269C" w:rsidP="00391C6B">
      <w:pPr>
        <w:spacing w:line="24" w:lineRule="atLeast"/>
        <w:ind w:firstLine="567"/>
        <w:contextualSpacing/>
        <w:jc w:val="both"/>
        <w:rPr>
          <w:rFonts w:ascii="Times New Roman" w:hAnsi="Times New Roman"/>
          <w:szCs w:val="21"/>
        </w:rPr>
      </w:pPr>
      <w:r w:rsidRPr="002532C2">
        <w:rPr>
          <w:rFonts w:ascii="Times New Roman" w:hAnsi="Times New Roman"/>
          <w:szCs w:val="21"/>
        </w:rPr>
        <w:t xml:space="preserve">Rosenius’ forkyndelse, så vel af retfærdiggørelsen som helliggørelsen, retter altid vort blik mod </w:t>
      </w:r>
      <w:r w:rsidRPr="002532C2">
        <w:rPr>
          <w:rFonts w:ascii="Times New Roman" w:hAnsi="Times New Roman"/>
          <w:b/>
          <w:szCs w:val="21"/>
        </w:rPr>
        <w:t xml:space="preserve">Guds lam! </w:t>
      </w:r>
      <w:r w:rsidRPr="002532C2">
        <w:rPr>
          <w:rFonts w:ascii="Times New Roman" w:hAnsi="Times New Roman"/>
          <w:szCs w:val="21"/>
        </w:rPr>
        <w:t>Og hvor troen bare er den udstrakte tomme hånd som tager imod den gave Kristus har tilvejebragt for den som ikke tror!</w:t>
      </w:r>
    </w:p>
    <w:p w:rsidR="00E4269C" w:rsidRPr="002532C2" w:rsidRDefault="00E4269C" w:rsidP="00391C6B">
      <w:pPr>
        <w:spacing w:line="24" w:lineRule="atLeast"/>
        <w:ind w:firstLine="567"/>
        <w:contextualSpacing/>
        <w:jc w:val="both"/>
        <w:rPr>
          <w:rFonts w:ascii="Times New Roman" w:hAnsi="Times New Roman"/>
          <w:szCs w:val="21"/>
        </w:rPr>
      </w:pPr>
      <w:r w:rsidRPr="002532C2">
        <w:rPr>
          <w:rFonts w:ascii="Times New Roman" w:hAnsi="Times New Roman"/>
          <w:szCs w:val="21"/>
        </w:rPr>
        <w:t xml:space="preserve">Der har i vore skandinaviske lande også været en del udgivelser under navn af </w:t>
      </w:r>
      <w:r w:rsidR="00A701D4" w:rsidRPr="002532C2">
        <w:rPr>
          <w:rFonts w:ascii="Times New Roman" w:hAnsi="Times New Roman"/>
          <w:szCs w:val="21"/>
        </w:rPr>
        <w:t>”</w:t>
      </w:r>
      <w:r w:rsidRPr="002532C2">
        <w:rPr>
          <w:rFonts w:ascii="Times New Roman" w:hAnsi="Times New Roman"/>
          <w:szCs w:val="21"/>
        </w:rPr>
        <w:t>Roseniuslitteratur</w:t>
      </w:r>
      <w:r w:rsidR="00F722D0" w:rsidRPr="002532C2">
        <w:rPr>
          <w:rFonts w:ascii="Times New Roman" w:hAnsi="Times New Roman"/>
          <w:szCs w:val="21"/>
        </w:rPr>
        <w:t>,”</w:t>
      </w:r>
      <w:r w:rsidRPr="002532C2">
        <w:rPr>
          <w:rFonts w:ascii="Times New Roman" w:hAnsi="Times New Roman"/>
          <w:szCs w:val="21"/>
        </w:rPr>
        <w:t xml:space="preserve"> til dels stærkt beskåret i forhold til originalteksten, og med tydelige afvigelser fra det Åndens budskab som vi kender fra den ægte Roseniuslitteratur.</w:t>
      </w:r>
    </w:p>
    <w:p w:rsidR="00E4269C" w:rsidRPr="002532C2" w:rsidRDefault="00E4269C" w:rsidP="00391C6B">
      <w:pPr>
        <w:spacing w:line="24" w:lineRule="atLeast"/>
        <w:ind w:firstLine="567"/>
        <w:contextualSpacing/>
        <w:jc w:val="both"/>
        <w:rPr>
          <w:rFonts w:ascii="Times New Roman" w:hAnsi="Times New Roman"/>
          <w:szCs w:val="21"/>
        </w:rPr>
      </w:pPr>
      <w:r w:rsidRPr="002532C2">
        <w:rPr>
          <w:rFonts w:ascii="Times New Roman" w:hAnsi="Times New Roman"/>
          <w:szCs w:val="21"/>
        </w:rPr>
        <w:t>Med stor tak til Gud har jeg fulgt arbejdet med denne oversættelse af bogen til dansk. Den viderebringer det, som en korrekt oversættelse skal, ikke kun først og fremmest alt korrekt gengivet fra originalbudskabet, men alene det Guds Åndens budskab som er givet os gennem Carl Olof Rosenius.</w:t>
      </w:r>
    </w:p>
    <w:p w:rsidR="000A71E4" w:rsidRPr="002532C2" w:rsidRDefault="000A71E4" w:rsidP="00391C6B">
      <w:pPr>
        <w:spacing w:line="24" w:lineRule="atLeast"/>
        <w:ind w:firstLine="567"/>
        <w:contextualSpacing/>
        <w:jc w:val="both"/>
        <w:rPr>
          <w:rFonts w:ascii="Times New Roman" w:hAnsi="Times New Roman"/>
          <w:szCs w:val="21"/>
        </w:rPr>
      </w:pPr>
    </w:p>
    <w:p w:rsidR="00E4269C" w:rsidRPr="002532C2" w:rsidRDefault="00E4269C" w:rsidP="00391C6B">
      <w:pPr>
        <w:spacing w:line="24" w:lineRule="atLeast"/>
        <w:contextualSpacing/>
        <w:jc w:val="center"/>
        <w:rPr>
          <w:rFonts w:ascii="Times New Roman" w:hAnsi="Times New Roman"/>
          <w:szCs w:val="21"/>
        </w:rPr>
      </w:pPr>
      <w:r w:rsidRPr="002532C2">
        <w:rPr>
          <w:rFonts w:ascii="Times New Roman" w:hAnsi="Times New Roman"/>
          <w:szCs w:val="21"/>
        </w:rPr>
        <w:t xml:space="preserve">Mandal, Norge, </w:t>
      </w:r>
      <w:r w:rsidR="00820A9F" w:rsidRPr="002532C2">
        <w:rPr>
          <w:rFonts w:ascii="Times New Roman" w:hAnsi="Times New Roman"/>
          <w:szCs w:val="21"/>
        </w:rPr>
        <w:t>januar</w:t>
      </w:r>
      <w:r w:rsidRPr="002532C2">
        <w:rPr>
          <w:rFonts w:ascii="Times New Roman" w:hAnsi="Times New Roman"/>
          <w:szCs w:val="21"/>
        </w:rPr>
        <w:t xml:space="preserve"> 200</w:t>
      </w:r>
      <w:r w:rsidR="00820A9F" w:rsidRPr="002532C2">
        <w:rPr>
          <w:rFonts w:ascii="Times New Roman" w:hAnsi="Times New Roman"/>
          <w:szCs w:val="21"/>
        </w:rPr>
        <w:t>9</w:t>
      </w:r>
      <w:r w:rsidR="00F722D0" w:rsidRPr="002532C2">
        <w:rPr>
          <w:rFonts w:ascii="Times New Roman" w:hAnsi="Times New Roman"/>
          <w:szCs w:val="21"/>
        </w:rPr>
        <w:t>.</w:t>
      </w:r>
    </w:p>
    <w:p w:rsidR="00E4269C" w:rsidRPr="002532C2" w:rsidRDefault="00E4269C" w:rsidP="00391C6B">
      <w:pPr>
        <w:spacing w:line="24" w:lineRule="atLeast"/>
        <w:contextualSpacing/>
        <w:jc w:val="center"/>
        <w:rPr>
          <w:rFonts w:ascii="Times New Roman" w:hAnsi="Times New Roman"/>
          <w:i/>
          <w:szCs w:val="21"/>
        </w:rPr>
      </w:pPr>
      <w:r w:rsidRPr="002532C2">
        <w:rPr>
          <w:rFonts w:ascii="Times New Roman" w:hAnsi="Times New Roman"/>
          <w:i/>
          <w:szCs w:val="21"/>
        </w:rPr>
        <w:t>Hermod Hogganvik</w:t>
      </w:r>
    </w:p>
    <w:p w:rsidR="00E4269C" w:rsidRPr="002532C2" w:rsidRDefault="00E4269C" w:rsidP="00391C6B">
      <w:pPr>
        <w:spacing w:line="24" w:lineRule="atLeast"/>
        <w:contextualSpacing/>
        <w:jc w:val="center"/>
        <w:rPr>
          <w:rFonts w:ascii="Times New Roman" w:hAnsi="Times New Roman"/>
          <w:szCs w:val="21"/>
        </w:rPr>
      </w:pPr>
      <w:r w:rsidRPr="002532C2">
        <w:rPr>
          <w:rFonts w:ascii="Times New Roman" w:hAnsi="Times New Roman"/>
          <w:szCs w:val="21"/>
        </w:rPr>
        <w:t>Oversætter/udgiver</w:t>
      </w:r>
    </w:p>
    <w:p w:rsidR="00E4269C" w:rsidRPr="002532C2" w:rsidRDefault="00E4269C" w:rsidP="00391C6B">
      <w:pPr>
        <w:spacing w:line="24" w:lineRule="atLeast"/>
        <w:contextualSpacing/>
        <w:jc w:val="center"/>
        <w:rPr>
          <w:rFonts w:ascii="Times New Roman" w:hAnsi="Times New Roman"/>
          <w:szCs w:val="21"/>
        </w:rPr>
      </w:pPr>
      <w:r w:rsidRPr="002532C2">
        <w:rPr>
          <w:rFonts w:ascii="Times New Roman" w:hAnsi="Times New Roman"/>
          <w:szCs w:val="21"/>
        </w:rPr>
        <w:t>af norsk Roseniuslitteratur.</w:t>
      </w:r>
    </w:p>
    <w:p w:rsidR="00BA3D48" w:rsidRPr="002532C2" w:rsidRDefault="00072FAC" w:rsidP="00362130">
      <w:pPr>
        <w:pStyle w:val="Overskrift1"/>
        <w:rPr>
          <w:sz w:val="32"/>
        </w:rPr>
      </w:pPr>
      <w:r w:rsidRPr="002532C2">
        <w:rPr>
          <w:sz w:val="22"/>
          <w:szCs w:val="21"/>
        </w:rPr>
        <w:br w:type="page"/>
      </w:r>
      <w:bookmarkStart w:id="3" w:name="_Toc351117686"/>
      <w:r w:rsidR="00BA3D48" w:rsidRPr="002532C2">
        <w:rPr>
          <w:sz w:val="32"/>
        </w:rPr>
        <w:lastRenderedPageBreak/>
        <w:t>Bibe</w:t>
      </w:r>
      <w:r w:rsidR="00B065A0" w:rsidRPr="002532C2">
        <w:rPr>
          <w:sz w:val="32"/>
        </w:rPr>
        <w:t>l</w:t>
      </w:r>
      <w:r w:rsidR="00B065A0">
        <w:rPr>
          <w:sz w:val="32"/>
        </w:rPr>
        <w:t>-</w:t>
      </w:r>
      <w:r w:rsidR="00BA3D48" w:rsidRPr="002532C2">
        <w:rPr>
          <w:sz w:val="32"/>
        </w:rPr>
        <w:t xml:space="preserve">citaterne </w:t>
      </w:r>
      <w:r w:rsidR="000D12DD" w:rsidRPr="002532C2">
        <w:rPr>
          <w:sz w:val="32"/>
        </w:rPr>
        <w:t xml:space="preserve">og budskabet </w:t>
      </w:r>
      <w:r w:rsidR="00BA3D48" w:rsidRPr="002532C2">
        <w:rPr>
          <w:sz w:val="32"/>
        </w:rPr>
        <w:t>i denne oversættelse</w:t>
      </w:r>
      <w:bookmarkEnd w:id="3"/>
    </w:p>
    <w:p w:rsidR="00BA3D48" w:rsidRPr="002532C2" w:rsidRDefault="00BA3D48" w:rsidP="00391C6B">
      <w:pPr>
        <w:spacing w:line="24" w:lineRule="atLeast"/>
        <w:contextualSpacing/>
        <w:jc w:val="both"/>
        <w:rPr>
          <w:rFonts w:ascii="Times New Roman" w:hAnsi="Times New Roman"/>
          <w:szCs w:val="21"/>
        </w:rPr>
      </w:pPr>
    </w:p>
    <w:p w:rsidR="00362130" w:rsidRPr="002532C2" w:rsidRDefault="00BA3D48" w:rsidP="00362130">
      <w:pPr>
        <w:spacing w:line="24" w:lineRule="atLeast"/>
        <w:contextualSpacing/>
        <w:jc w:val="both"/>
        <w:rPr>
          <w:rFonts w:ascii="Times New Roman" w:hAnsi="Times New Roman"/>
          <w:szCs w:val="21"/>
        </w:rPr>
      </w:pPr>
      <w:r w:rsidRPr="002532C2">
        <w:rPr>
          <w:rFonts w:ascii="Times New Roman" w:hAnsi="Times New Roman"/>
          <w:szCs w:val="21"/>
        </w:rPr>
        <w:t>Målet med denne oversættelse har været at gengive budskabet mest mulig korrekt og i den ånd vi har det fra origin</w:t>
      </w:r>
      <w:r w:rsidR="00362130" w:rsidRPr="002532C2">
        <w:rPr>
          <w:rFonts w:ascii="Times New Roman" w:hAnsi="Times New Roman"/>
          <w:szCs w:val="21"/>
        </w:rPr>
        <w:t>aludgavens første oplag på svensk.</w:t>
      </w:r>
    </w:p>
    <w:p w:rsidR="00362130" w:rsidRPr="002532C2" w:rsidRDefault="00362130" w:rsidP="00362130">
      <w:pPr>
        <w:spacing w:line="24" w:lineRule="atLeast"/>
        <w:ind w:firstLine="567"/>
        <w:contextualSpacing/>
        <w:jc w:val="both"/>
        <w:rPr>
          <w:rFonts w:ascii="Times New Roman" w:hAnsi="Times New Roman"/>
          <w:szCs w:val="21"/>
        </w:rPr>
      </w:pPr>
      <w:r w:rsidRPr="002532C2">
        <w:rPr>
          <w:rFonts w:ascii="Times New Roman" w:hAnsi="Times New Roman"/>
          <w:szCs w:val="21"/>
        </w:rPr>
        <w:t>Det har da også været nødvendigt at gengive bibelcitaterne lig med C. O. Rosenius' tekst. Jeg har derfor ikke ”låst” mig fast til nogen bestemt bibeloversættelse. Bibelen, Guds ord (”Den Norske King James” - oversættelse) har været mest brugt, fordi den ligger nærmest C. O. Rosenius' tekster. Men Norsk Bibel 88 har ofte været brugt, og i enkelte tilfælde også den danske 1931-oversættelse.</w:t>
      </w:r>
    </w:p>
    <w:p w:rsidR="00362130" w:rsidRPr="002532C2" w:rsidRDefault="00362130" w:rsidP="00362130">
      <w:pPr>
        <w:spacing w:line="24" w:lineRule="atLeast"/>
        <w:ind w:firstLine="567"/>
        <w:contextualSpacing/>
        <w:jc w:val="both"/>
        <w:rPr>
          <w:rFonts w:ascii="Times New Roman" w:hAnsi="Times New Roman"/>
          <w:szCs w:val="21"/>
        </w:rPr>
      </w:pPr>
      <w:r w:rsidRPr="002532C2">
        <w:rPr>
          <w:rFonts w:ascii="Times New Roman" w:hAnsi="Times New Roman"/>
          <w:szCs w:val="21"/>
        </w:rPr>
        <w:t>I en del tilfælde har ingen af vore nordiske bibeloversættelser givet fuld og god dækning. Da er teksten fra C. O. Rosenius' Bibel brugt, oversat til dansk. Mange af disse dybe skriftgengivelser vi har her, finder vi også i ældre norske og danske Bibler.</w:t>
      </w:r>
    </w:p>
    <w:p w:rsidR="00362130" w:rsidRPr="002532C2" w:rsidRDefault="00362130" w:rsidP="00362130">
      <w:pPr>
        <w:spacing w:line="24" w:lineRule="atLeast"/>
        <w:ind w:firstLine="567"/>
        <w:contextualSpacing/>
        <w:jc w:val="both"/>
        <w:rPr>
          <w:rFonts w:ascii="Times New Roman" w:hAnsi="Times New Roman"/>
          <w:szCs w:val="21"/>
        </w:rPr>
      </w:pPr>
      <w:r w:rsidRPr="002532C2">
        <w:rPr>
          <w:rFonts w:ascii="Times New Roman" w:hAnsi="Times New Roman"/>
          <w:szCs w:val="21"/>
        </w:rPr>
        <w:t>Jeg tror dette også vil give læserne endnu større lys over skriftstederne i den bibeloversættelse de selv bruger. Her nævner jeg bare et par eksempler på dette:</w:t>
      </w:r>
    </w:p>
    <w:p w:rsidR="00362130" w:rsidRPr="002532C2" w:rsidRDefault="00362130" w:rsidP="00362130">
      <w:pPr>
        <w:numPr>
          <w:ilvl w:val="0"/>
          <w:numId w:val="5"/>
        </w:numPr>
        <w:spacing w:line="24" w:lineRule="atLeast"/>
        <w:contextualSpacing/>
        <w:jc w:val="both"/>
        <w:rPr>
          <w:rFonts w:ascii="Times New Roman" w:hAnsi="Times New Roman"/>
          <w:i/>
          <w:szCs w:val="21"/>
        </w:rPr>
      </w:pPr>
      <w:r w:rsidRPr="002532C2">
        <w:rPr>
          <w:rFonts w:ascii="Times New Roman" w:hAnsi="Times New Roman"/>
          <w:i/>
          <w:szCs w:val="21"/>
        </w:rPr>
        <w:t xml:space="preserve">”Det liv jeg nu lever i kødet, det lever jeg i Guds Søns tro” </w:t>
      </w:r>
      <w:r w:rsidR="00D207D1" w:rsidRPr="002532C2">
        <w:rPr>
          <w:rFonts w:ascii="Times New Roman" w:hAnsi="Times New Roman"/>
          <w:i/>
          <w:szCs w:val="21"/>
        </w:rPr>
        <w:t xml:space="preserve">Galatians </w:t>
      </w:r>
      <w:r w:rsidRPr="002532C2">
        <w:rPr>
          <w:rFonts w:ascii="Times New Roman" w:hAnsi="Times New Roman"/>
          <w:i/>
          <w:szCs w:val="21"/>
        </w:rPr>
        <w:t>2,20 - andagten 23. april.</w:t>
      </w:r>
    </w:p>
    <w:p w:rsidR="00362130" w:rsidRPr="002532C2" w:rsidRDefault="00362130" w:rsidP="00362130">
      <w:pPr>
        <w:numPr>
          <w:ilvl w:val="0"/>
          <w:numId w:val="5"/>
        </w:numPr>
        <w:spacing w:line="24" w:lineRule="atLeast"/>
        <w:contextualSpacing/>
        <w:jc w:val="both"/>
        <w:rPr>
          <w:rFonts w:ascii="Times New Roman" w:hAnsi="Times New Roman"/>
          <w:i/>
          <w:szCs w:val="21"/>
        </w:rPr>
      </w:pPr>
      <w:r w:rsidRPr="002532C2">
        <w:rPr>
          <w:rFonts w:ascii="Times New Roman" w:hAnsi="Times New Roman"/>
          <w:i/>
          <w:szCs w:val="21"/>
        </w:rPr>
        <w:t xml:space="preserve">”Hver den som elsker ham som fødte, han elsker også den som er født af ham” </w:t>
      </w:r>
      <w:r w:rsidR="00F53F9A">
        <w:rPr>
          <w:rFonts w:ascii="Times New Roman" w:hAnsi="Times New Roman"/>
          <w:i/>
          <w:szCs w:val="21"/>
        </w:rPr>
        <w:t>1 J</w:t>
      </w:r>
      <w:r w:rsidR="00D207D1" w:rsidRPr="002532C2">
        <w:rPr>
          <w:rFonts w:ascii="Times New Roman" w:hAnsi="Times New Roman"/>
          <w:i/>
          <w:szCs w:val="21"/>
        </w:rPr>
        <w:t xml:space="preserve">ohn </w:t>
      </w:r>
      <w:r w:rsidRPr="002532C2">
        <w:rPr>
          <w:rFonts w:ascii="Times New Roman" w:hAnsi="Times New Roman"/>
          <w:i/>
          <w:szCs w:val="21"/>
        </w:rPr>
        <w:t>5,1 - andagten 4. februar.</w:t>
      </w:r>
    </w:p>
    <w:p w:rsidR="00362130" w:rsidRPr="002532C2" w:rsidRDefault="00362130" w:rsidP="00362130">
      <w:pPr>
        <w:pStyle w:val="ikkeinnrykk"/>
        <w:numPr>
          <w:ilvl w:val="0"/>
          <w:numId w:val="5"/>
        </w:numPr>
        <w:spacing w:line="24" w:lineRule="atLeast"/>
        <w:contextualSpacing/>
        <w:rPr>
          <w:i/>
          <w:sz w:val="22"/>
        </w:rPr>
      </w:pPr>
      <w:r w:rsidRPr="002532C2">
        <w:rPr>
          <w:bCs/>
          <w:i/>
          <w:iCs/>
          <w:sz w:val="22"/>
        </w:rPr>
        <w:t>”Jeg har udslettet dine overtrædelser som en tåge, og dine synder som en sky. Vend om til mig, for jeg har forløst dig”</w:t>
      </w:r>
      <w:r w:rsidRPr="002532C2">
        <w:rPr>
          <w:i/>
          <w:sz w:val="22"/>
        </w:rPr>
        <w:t xml:space="preserve"> </w:t>
      </w:r>
      <w:r w:rsidR="00A811EB" w:rsidRPr="002532C2">
        <w:rPr>
          <w:i/>
          <w:sz w:val="22"/>
        </w:rPr>
        <w:t xml:space="preserve">Isaiah </w:t>
      </w:r>
      <w:r w:rsidR="005B44EA" w:rsidRPr="002532C2">
        <w:rPr>
          <w:i/>
          <w:sz w:val="22"/>
        </w:rPr>
        <w:t xml:space="preserve"> </w:t>
      </w:r>
      <w:r w:rsidRPr="002532C2">
        <w:rPr>
          <w:i/>
          <w:sz w:val="22"/>
        </w:rPr>
        <w:t>44:22 - andagten 27. august.</w:t>
      </w:r>
    </w:p>
    <w:p w:rsidR="00362130" w:rsidRPr="002532C2" w:rsidRDefault="00362130" w:rsidP="00362130">
      <w:pPr>
        <w:pStyle w:val="Brdtekst"/>
        <w:spacing w:after="0" w:line="24" w:lineRule="atLeast"/>
        <w:contextualSpacing/>
        <w:jc w:val="both"/>
        <w:rPr>
          <w:rFonts w:ascii="Times New Roman" w:hAnsi="Times New Roman"/>
          <w:szCs w:val="21"/>
        </w:rPr>
      </w:pPr>
      <w:r w:rsidRPr="002532C2">
        <w:rPr>
          <w:rFonts w:ascii="Times New Roman" w:hAnsi="Times New Roman"/>
          <w:szCs w:val="21"/>
        </w:rPr>
        <w:t>Måske nogle vil bemærke at Rosenius bruger mange gentagelser. Nogle vil sikkert mene at disse burde være blevet forkortet eller forenklet i en ny udgave, men der er en årsag til at det ikke er gjort. Vi skal ikke tilskrive disse gentagelser hverken Rosenius’ menneskelige, eller tendenser i hans samtid.</w:t>
      </w:r>
    </w:p>
    <w:p w:rsidR="00362130" w:rsidRPr="002532C2" w:rsidRDefault="00362130" w:rsidP="00362130">
      <w:pPr>
        <w:pStyle w:val="Husandagtsbog"/>
        <w:rPr>
          <w:sz w:val="22"/>
        </w:rPr>
      </w:pPr>
      <w:r w:rsidRPr="002532C2">
        <w:rPr>
          <w:sz w:val="22"/>
        </w:rPr>
        <w:t>Luther siger f.eks. at jo længere han lever, jo mere erfarer han hvor vanskeligt det er at fatte, og holde fast ved, denne store hovedlære: Retfærdigheden i Jesus Kristus alene. Den samme erfaring gør et hvert menneske som lever med Gud i Kristus Jesus. De må til stadighed have dette budskab gentaget og gentaget for sit hjertes ører. Det er netop disse sjælefjenden sætter ind mod, for at tage skatten fra dem. Men dem som sover lader han være i fred.</w:t>
      </w:r>
    </w:p>
    <w:p w:rsidR="00362130" w:rsidRPr="002532C2" w:rsidRDefault="00362130" w:rsidP="00362130">
      <w:pPr>
        <w:pStyle w:val="Husandagtsbog"/>
        <w:rPr>
          <w:sz w:val="22"/>
        </w:rPr>
      </w:pPr>
      <w:r w:rsidRPr="002532C2">
        <w:rPr>
          <w:sz w:val="22"/>
        </w:rPr>
        <w:t xml:space="preserve">Vi må være klar over, at det ikke først og fremmest er ord som skal oversættes, men et budskab som skal gengives, og da selvfølgelig særligt </w:t>
      </w:r>
      <w:r w:rsidRPr="002532C2">
        <w:rPr>
          <w:sz w:val="22"/>
        </w:rPr>
        <w:lastRenderedPageBreak/>
        <w:t>når det gælder et åndeligt budskab. At bevare og videre formidle dette Åndens budskab, har således været målet med oversættelsen, og som jeg derfor har prioriteret frem for en ”lettere” og mere moderne sprogdragt.</w:t>
      </w:r>
    </w:p>
    <w:p w:rsidR="00362130" w:rsidRPr="002532C2" w:rsidRDefault="00362130" w:rsidP="00362130">
      <w:pPr>
        <w:spacing w:line="24" w:lineRule="atLeast"/>
        <w:ind w:firstLine="567"/>
        <w:contextualSpacing/>
        <w:jc w:val="both"/>
        <w:rPr>
          <w:rFonts w:ascii="Times New Roman" w:hAnsi="Times New Roman"/>
          <w:szCs w:val="21"/>
        </w:rPr>
      </w:pPr>
      <w:r w:rsidRPr="002532C2">
        <w:rPr>
          <w:rFonts w:ascii="Times New Roman" w:hAnsi="Times New Roman"/>
          <w:szCs w:val="21"/>
        </w:rPr>
        <w:t>En hjertelig tak til Roseniu</w:t>
      </w:r>
      <w:r w:rsidR="00B065A0" w:rsidRPr="002532C2">
        <w:rPr>
          <w:rFonts w:ascii="Times New Roman" w:hAnsi="Times New Roman"/>
          <w:szCs w:val="21"/>
        </w:rPr>
        <w:t>s-</w:t>
      </w:r>
      <w:r w:rsidRPr="002532C2">
        <w:rPr>
          <w:rFonts w:ascii="Times New Roman" w:hAnsi="Times New Roman"/>
          <w:szCs w:val="21"/>
        </w:rPr>
        <w:t>kenderen Hermod Hogganvik, for råd og støtte, praktisk så vel som åndeligt, i arbejdet med oversættelsen.</w:t>
      </w:r>
    </w:p>
    <w:p w:rsidR="00FC744D" w:rsidRDefault="00FC744D" w:rsidP="00362130">
      <w:pPr>
        <w:spacing w:line="24" w:lineRule="atLeast"/>
        <w:contextualSpacing/>
        <w:jc w:val="both"/>
        <w:rPr>
          <w:rFonts w:ascii="Times New Roman" w:hAnsi="Times New Roman"/>
          <w:sz w:val="20"/>
          <w:szCs w:val="18"/>
        </w:rPr>
      </w:pPr>
    </w:p>
    <w:p w:rsidR="00B37750" w:rsidRDefault="00362130" w:rsidP="00362130">
      <w:pPr>
        <w:spacing w:line="24" w:lineRule="atLeast"/>
        <w:contextualSpacing/>
        <w:jc w:val="both"/>
        <w:rPr>
          <w:rFonts w:ascii="Times New Roman" w:hAnsi="Times New Roman"/>
          <w:sz w:val="20"/>
          <w:szCs w:val="18"/>
        </w:rPr>
      </w:pPr>
      <w:r w:rsidRPr="002532C2">
        <w:rPr>
          <w:rFonts w:ascii="Times New Roman" w:hAnsi="Times New Roman"/>
          <w:sz w:val="20"/>
          <w:szCs w:val="18"/>
        </w:rPr>
        <w:t>Skjern, januar 2009. Oversætteren</w:t>
      </w:r>
    </w:p>
    <w:p w:rsidR="00FC744D" w:rsidRDefault="00FC744D" w:rsidP="00FC744D">
      <w:pPr>
        <w:spacing w:line="24" w:lineRule="atLeast"/>
        <w:jc w:val="right"/>
        <w:rPr>
          <w:rFonts w:ascii="Times New Roman" w:hAnsi="Times New Roman"/>
          <w:sz w:val="36"/>
          <w:szCs w:val="32"/>
        </w:rPr>
      </w:pPr>
    </w:p>
    <w:p w:rsidR="00FC744D" w:rsidRPr="002532C2" w:rsidRDefault="00FC744D" w:rsidP="00FC744D">
      <w:pPr>
        <w:spacing w:line="24" w:lineRule="atLeast"/>
        <w:jc w:val="right"/>
        <w:rPr>
          <w:rFonts w:ascii="Times New Roman" w:hAnsi="Times New Roman"/>
          <w:sz w:val="36"/>
          <w:szCs w:val="32"/>
        </w:rPr>
      </w:pPr>
      <w:r w:rsidRPr="002532C2">
        <w:rPr>
          <w:rFonts w:ascii="Times New Roman" w:hAnsi="Times New Roman"/>
          <w:sz w:val="36"/>
          <w:szCs w:val="32"/>
        </w:rPr>
        <w:t>Tilegnet det danske folk</w:t>
      </w:r>
    </w:p>
    <w:p w:rsidR="00FC744D" w:rsidRDefault="00FC744D">
      <w:pPr>
        <w:rPr>
          <w:rFonts w:ascii="Times New Roman" w:hAnsi="Times New Roman"/>
          <w:szCs w:val="21"/>
        </w:rPr>
      </w:pPr>
      <w:r>
        <w:rPr>
          <w:rFonts w:ascii="Times New Roman" w:hAnsi="Times New Roman"/>
          <w:szCs w:val="21"/>
        </w:rPr>
        <w:br w:type="page"/>
      </w:r>
    </w:p>
    <w:sdt>
      <w:sdtPr>
        <w:rPr>
          <w:rFonts w:ascii="Arial" w:eastAsia="Times New Roman" w:hAnsi="Arial" w:cs="Times New Roman"/>
          <w:b w:val="0"/>
          <w:bCs w:val="0"/>
          <w:color w:val="auto"/>
          <w:sz w:val="24"/>
          <w:szCs w:val="24"/>
          <w:lang w:eastAsia="da-DK"/>
        </w:rPr>
        <w:id w:val="20148559"/>
        <w:docPartObj>
          <w:docPartGallery w:val="Table of Contents"/>
          <w:docPartUnique/>
        </w:docPartObj>
      </w:sdtPr>
      <w:sdtContent>
        <w:p w:rsidR="00B37750" w:rsidRPr="002532C2" w:rsidRDefault="00B37750">
          <w:pPr>
            <w:pStyle w:val="Overskrift"/>
            <w:rPr>
              <w:sz w:val="32"/>
            </w:rPr>
          </w:pPr>
          <w:r w:rsidRPr="002532C2">
            <w:rPr>
              <w:sz w:val="32"/>
            </w:rPr>
            <w:t>Indhold</w:t>
          </w:r>
        </w:p>
        <w:p w:rsidR="00FC744D" w:rsidRDefault="00B62364">
          <w:pPr>
            <w:pStyle w:val="Indholdsfortegnelse1"/>
            <w:tabs>
              <w:tab w:val="right" w:leader="dot" w:pos="6737"/>
            </w:tabs>
            <w:rPr>
              <w:rFonts w:asciiTheme="minorHAnsi" w:eastAsiaTheme="minorEastAsia" w:hAnsiTheme="minorHAnsi" w:cstheme="minorBidi"/>
              <w:noProof/>
              <w:szCs w:val="22"/>
            </w:rPr>
          </w:pPr>
          <w:r w:rsidRPr="002532C2">
            <w:rPr>
              <w:sz w:val="24"/>
            </w:rPr>
            <w:fldChar w:fldCharType="begin"/>
          </w:r>
          <w:r w:rsidR="00B37750" w:rsidRPr="002532C2">
            <w:rPr>
              <w:sz w:val="24"/>
            </w:rPr>
            <w:instrText xml:space="preserve"> TOC \o "1-3" \h \z \u </w:instrText>
          </w:r>
          <w:r w:rsidRPr="002532C2">
            <w:rPr>
              <w:sz w:val="24"/>
            </w:rPr>
            <w:fldChar w:fldCharType="separate"/>
          </w:r>
          <w:hyperlink w:anchor="_Toc351117684" w:history="1">
            <w:r w:rsidR="00FC744D" w:rsidRPr="000E780B">
              <w:rPr>
                <w:rStyle w:val="Hyperlink"/>
                <w:noProof/>
              </w:rPr>
              <w:t>Carl Olof Rosenius</w:t>
            </w:r>
            <w:r w:rsidR="00FC744D">
              <w:rPr>
                <w:noProof/>
                <w:webHidden/>
              </w:rPr>
              <w:tab/>
            </w:r>
            <w:r>
              <w:rPr>
                <w:noProof/>
                <w:webHidden/>
              </w:rPr>
              <w:fldChar w:fldCharType="begin"/>
            </w:r>
            <w:r w:rsidR="00FC744D">
              <w:rPr>
                <w:noProof/>
                <w:webHidden/>
              </w:rPr>
              <w:instrText xml:space="preserve"> PAGEREF _Toc351117684 \h </w:instrText>
            </w:r>
            <w:r>
              <w:rPr>
                <w:noProof/>
                <w:webHidden/>
              </w:rPr>
            </w:r>
            <w:r>
              <w:rPr>
                <w:noProof/>
                <w:webHidden/>
              </w:rPr>
              <w:fldChar w:fldCharType="separate"/>
            </w:r>
            <w:r w:rsidR="00FC744D">
              <w:rPr>
                <w:noProof/>
                <w:webHidden/>
              </w:rPr>
              <w:t>3</w:t>
            </w:r>
            <w:r>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85" w:history="1">
            <w:r w:rsidR="00FC744D" w:rsidRPr="000E780B">
              <w:rPr>
                <w:rStyle w:val="Hyperlink"/>
                <w:noProof/>
              </w:rPr>
              <w:t>Forord</w:t>
            </w:r>
            <w:r w:rsidR="00FC744D">
              <w:rPr>
                <w:noProof/>
                <w:webHidden/>
              </w:rPr>
              <w:tab/>
            </w:r>
            <w:r w:rsidR="00B62364">
              <w:rPr>
                <w:noProof/>
                <w:webHidden/>
              </w:rPr>
              <w:fldChar w:fldCharType="begin"/>
            </w:r>
            <w:r w:rsidR="00FC744D">
              <w:rPr>
                <w:noProof/>
                <w:webHidden/>
              </w:rPr>
              <w:instrText xml:space="preserve"> PAGEREF _Toc351117685 \h </w:instrText>
            </w:r>
            <w:r w:rsidR="00B62364">
              <w:rPr>
                <w:noProof/>
                <w:webHidden/>
              </w:rPr>
            </w:r>
            <w:r w:rsidR="00B62364">
              <w:rPr>
                <w:noProof/>
                <w:webHidden/>
              </w:rPr>
              <w:fldChar w:fldCharType="separate"/>
            </w:r>
            <w:r w:rsidR="00FC744D">
              <w:rPr>
                <w:noProof/>
                <w:webHidden/>
              </w:rPr>
              <w:t>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86" w:history="1">
            <w:r w:rsidR="00FC744D" w:rsidRPr="000E780B">
              <w:rPr>
                <w:rStyle w:val="Hyperlink"/>
                <w:noProof/>
              </w:rPr>
              <w:t>Bibe</w:t>
            </w:r>
            <w:r w:rsidR="00B065A0" w:rsidRPr="000E780B">
              <w:rPr>
                <w:rStyle w:val="Hyperlink"/>
                <w:noProof/>
              </w:rPr>
              <w:t>l-</w:t>
            </w:r>
            <w:r w:rsidR="00FC744D" w:rsidRPr="000E780B">
              <w:rPr>
                <w:rStyle w:val="Hyperlink"/>
                <w:noProof/>
              </w:rPr>
              <w:t>citaterne og budskabet i denne oversættelse</w:t>
            </w:r>
            <w:r w:rsidR="00FC744D">
              <w:rPr>
                <w:noProof/>
                <w:webHidden/>
              </w:rPr>
              <w:tab/>
            </w:r>
            <w:r w:rsidR="00B62364">
              <w:rPr>
                <w:noProof/>
                <w:webHidden/>
              </w:rPr>
              <w:fldChar w:fldCharType="begin"/>
            </w:r>
            <w:r w:rsidR="00FC744D">
              <w:rPr>
                <w:noProof/>
                <w:webHidden/>
              </w:rPr>
              <w:instrText xml:space="preserve"> PAGEREF _Toc351117686 \h </w:instrText>
            </w:r>
            <w:r w:rsidR="00B62364">
              <w:rPr>
                <w:noProof/>
                <w:webHidden/>
              </w:rPr>
            </w:r>
            <w:r w:rsidR="00B62364">
              <w:rPr>
                <w:noProof/>
                <w:webHidden/>
              </w:rPr>
              <w:fldChar w:fldCharType="separate"/>
            </w:r>
            <w:r w:rsidR="00FC744D">
              <w:rPr>
                <w:noProof/>
                <w:webHidden/>
              </w:rPr>
              <w:t>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87" w:history="1">
            <w:r w:rsidR="00FC744D" w:rsidRPr="000E780B">
              <w:rPr>
                <w:rStyle w:val="Hyperlink"/>
                <w:noProof/>
              </w:rPr>
              <w:t>1. januar</w:t>
            </w:r>
            <w:r w:rsidR="00FC744D">
              <w:rPr>
                <w:noProof/>
                <w:webHidden/>
              </w:rPr>
              <w:tab/>
            </w:r>
            <w:r w:rsidR="00B62364">
              <w:rPr>
                <w:noProof/>
                <w:webHidden/>
              </w:rPr>
              <w:fldChar w:fldCharType="begin"/>
            </w:r>
            <w:r w:rsidR="00FC744D">
              <w:rPr>
                <w:noProof/>
                <w:webHidden/>
              </w:rPr>
              <w:instrText xml:space="preserve"> PAGEREF _Toc351117687 \h </w:instrText>
            </w:r>
            <w:r w:rsidR="00B62364">
              <w:rPr>
                <w:noProof/>
                <w:webHidden/>
              </w:rPr>
            </w:r>
            <w:r w:rsidR="00B62364">
              <w:rPr>
                <w:noProof/>
                <w:webHidden/>
              </w:rPr>
              <w:fldChar w:fldCharType="separate"/>
            </w:r>
            <w:r w:rsidR="00FC744D">
              <w:rPr>
                <w:noProof/>
                <w:webHidden/>
              </w:rPr>
              <w:t>21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88" w:history="1">
            <w:r w:rsidR="00FC744D" w:rsidRPr="000E780B">
              <w:rPr>
                <w:rStyle w:val="Hyperlink"/>
                <w:noProof/>
              </w:rPr>
              <w:t>2. januar</w:t>
            </w:r>
            <w:r w:rsidR="00FC744D">
              <w:rPr>
                <w:noProof/>
                <w:webHidden/>
              </w:rPr>
              <w:tab/>
            </w:r>
            <w:r w:rsidR="00B62364">
              <w:rPr>
                <w:noProof/>
                <w:webHidden/>
              </w:rPr>
              <w:fldChar w:fldCharType="begin"/>
            </w:r>
            <w:r w:rsidR="00FC744D">
              <w:rPr>
                <w:noProof/>
                <w:webHidden/>
              </w:rPr>
              <w:instrText xml:space="preserve"> PAGEREF _Toc351117688 \h </w:instrText>
            </w:r>
            <w:r w:rsidR="00B62364">
              <w:rPr>
                <w:noProof/>
                <w:webHidden/>
              </w:rPr>
            </w:r>
            <w:r w:rsidR="00B62364">
              <w:rPr>
                <w:noProof/>
                <w:webHidden/>
              </w:rPr>
              <w:fldChar w:fldCharType="separate"/>
            </w:r>
            <w:r w:rsidR="00FC744D">
              <w:rPr>
                <w:noProof/>
                <w:webHidden/>
              </w:rPr>
              <w:t>23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89" w:history="1">
            <w:r w:rsidR="00FC744D" w:rsidRPr="000E780B">
              <w:rPr>
                <w:rStyle w:val="Hyperlink"/>
                <w:noProof/>
              </w:rPr>
              <w:t>3. januar</w:t>
            </w:r>
            <w:r w:rsidR="00FC744D">
              <w:rPr>
                <w:noProof/>
                <w:webHidden/>
              </w:rPr>
              <w:tab/>
            </w:r>
            <w:r w:rsidR="00B62364">
              <w:rPr>
                <w:noProof/>
                <w:webHidden/>
              </w:rPr>
              <w:fldChar w:fldCharType="begin"/>
            </w:r>
            <w:r w:rsidR="00FC744D">
              <w:rPr>
                <w:noProof/>
                <w:webHidden/>
              </w:rPr>
              <w:instrText xml:space="preserve"> PAGEREF _Toc351117689 \h </w:instrText>
            </w:r>
            <w:r w:rsidR="00B62364">
              <w:rPr>
                <w:noProof/>
                <w:webHidden/>
              </w:rPr>
            </w:r>
            <w:r w:rsidR="00B62364">
              <w:rPr>
                <w:noProof/>
                <w:webHidden/>
              </w:rPr>
              <w:fldChar w:fldCharType="separate"/>
            </w:r>
            <w:r w:rsidR="00FC744D">
              <w:rPr>
                <w:noProof/>
                <w:webHidden/>
              </w:rPr>
              <w:t>26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0" w:history="1">
            <w:r w:rsidR="00FC744D" w:rsidRPr="000E780B">
              <w:rPr>
                <w:rStyle w:val="Hyperlink"/>
                <w:noProof/>
              </w:rPr>
              <w:t>4. januar</w:t>
            </w:r>
            <w:r w:rsidR="00FC744D">
              <w:rPr>
                <w:noProof/>
                <w:webHidden/>
              </w:rPr>
              <w:tab/>
            </w:r>
            <w:r w:rsidR="00B62364">
              <w:rPr>
                <w:noProof/>
                <w:webHidden/>
              </w:rPr>
              <w:fldChar w:fldCharType="begin"/>
            </w:r>
            <w:r w:rsidR="00FC744D">
              <w:rPr>
                <w:noProof/>
                <w:webHidden/>
              </w:rPr>
              <w:instrText xml:space="preserve"> PAGEREF _Toc351117690 \h </w:instrText>
            </w:r>
            <w:r w:rsidR="00B62364">
              <w:rPr>
                <w:noProof/>
                <w:webHidden/>
              </w:rPr>
            </w:r>
            <w:r w:rsidR="00B62364">
              <w:rPr>
                <w:noProof/>
                <w:webHidden/>
              </w:rPr>
              <w:fldChar w:fldCharType="separate"/>
            </w:r>
            <w:r w:rsidR="00FC744D">
              <w:rPr>
                <w:noProof/>
                <w:webHidden/>
              </w:rPr>
              <w:t>29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1" w:history="1">
            <w:r w:rsidR="00FC744D" w:rsidRPr="000E780B">
              <w:rPr>
                <w:rStyle w:val="Hyperlink"/>
                <w:noProof/>
              </w:rPr>
              <w:t>5. januar</w:t>
            </w:r>
            <w:r w:rsidR="00FC744D">
              <w:rPr>
                <w:noProof/>
                <w:webHidden/>
              </w:rPr>
              <w:tab/>
            </w:r>
            <w:r w:rsidR="00B62364">
              <w:rPr>
                <w:noProof/>
                <w:webHidden/>
              </w:rPr>
              <w:fldChar w:fldCharType="begin"/>
            </w:r>
            <w:r w:rsidR="00FC744D">
              <w:rPr>
                <w:noProof/>
                <w:webHidden/>
              </w:rPr>
              <w:instrText xml:space="preserve"> PAGEREF _Toc351117691 \h </w:instrText>
            </w:r>
            <w:r w:rsidR="00B62364">
              <w:rPr>
                <w:noProof/>
                <w:webHidden/>
              </w:rPr>
            </w:r>
            <w:r w:rsidR="00B62364">
              <w:rPr>
                <w:noProof/>
                <w:webHidden/>
              </w:rPr>
              <w:fldChar w:fldCharType="separate"/>
            </w:r>
            <w:r w:rsidR="00FC744D">
              <w:rPr>
                <w:noProof/>
                <w:webHidden/>
              </w:rPr>
              <w:t>31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2" w:history="1">
            <w:r w:rsidR="00FC744D" w:rsidRPr="000E780B">
              <w:rPr>
                <w:rStyle w:val="Hyperlink"/>
                <w:noProof/>
              </w:rPr>
              <w:t>6. januar</w:t>
            </w:r>
            <w:r w:rsidR="00FC744D">
              <w:rPr>
                <w:noProof/>
                <w:webHidden/>
              </w:rPr>
              <w:tab/>
            </w:r>
            <w:r w:rsidR="00B62364">
              <w:rPr>
                <w:noProof/>
                <w:webHidden/>
              </w:rPr>
              <w:fldChar w:fldCharType="begin"/>
            </w:r>
            <w:r w:rsidR="00FC744D">
              <w:rPr>
                <w:noProof/>
                <w:webHidden/>
              </w:rPr>
              <w:instrText xml:space="preserve"> PAGEREF _Toc351117692 \h </w:instrText>
            </w:r>
            <w:r w:rsidR="00B62364">
              <w:rPr>
                <w:noProof/>
                <w:webHidden/>
              </w:rPr>
            </w:r>
            <w:r w:rsidR="00B62364">
              <w:rPr>
                <w:noProof/>
                <w:webHidden/>
              </w:rPr>
              <w:fldChar w:fldCharType="separate"/>
            </w:r>
            <w:r w:rsidR="00FC744D">
              <w:rPr>
                <w:noProof/>
                <w:webHidden/>
              </w:rPr>
              <w:t>33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3" w:history="1">
            <w:r w:rsidR="00FC744D" w:rsidRPr="000E780B">
              <w:rPr>
                <w:rStyle w:val="Hyperlink"/>
                <w:noProof/>
              </w:rPr>
              <w:t>7. januar</w:t>
            </w:r>
            <w:r w:rsidR="00FC744D">
              <w:rPr>
                <w:noProof/>
                <w:webHidden/>
              </w:rPr>
              <w:tab/>
            </w:r>
            <w:r w:rsidR="00B62364">
              <w:rPr>
                <w:noProof/>
                <w:webHidden/>
              </w:rPr>
              <w:fldChar w:fldCharType="begin"/>
            </w:r>
            <w:r w:rsidR="00FC744D">
              <w:rPr>
                <w:noProof/>
                <w:webHidden/>
              </w:rPr>
              <w:instrText xml:space="preserve"> PAGEREF _Toc351117693 \h </w:instrText>
            </w:r>
            <w:r w:rsidR="00B62364">
              <w:rPr>
                <w:noProof/>
                <w:webHidden/>
              </w:rPr>
            </w:r>
            <w:r w:rsidR="00B62364">
              <w:rPr>
                <w:noProof/>
                <w:webHidden/>
              </w:rPr>
              <w:fldChar w:fldCharType="separate"/>
            </w:r>
            <w:r w:rsidR="00FC744D">
              <w:rPr>
                <w:noProof/>
                <w:webHidden/>
              </w:rPr>
              <w:t>35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4" w:history="1">
            <w:r w:rsidR="00FC744D" w:rsidRPr="000E780B">
              <w:rPr>
                <w:rStyle w:val="Hyperlink"/>
                <w:noProof/>
              </w:rPr>
              <w:t>8. januar</w:t>
            </w:r>
            <w:r w:rsidR="00FC744D">
              <w:rPr>
                <w:noProof/>
                <w:webHidden/>
              </w:rPr>
              <w:tab/>
            </w:r>
            <w:r w:rsidR="00B62364">
              <w:rPr>
                <w:noProof/>
                <w:webHidden/>
              </w:rPr>
              <w:fldChar w:fldCharType="begin"/>
            </w:r>
            <w:r w:rsidR="00FC744D">
              <w:rPr>
                <w:noProof/>
                <w:webHidden/>
              </w:rPr>
              <w:instrText xml:space="preserve"> PAGEREF _Toc351117694 \h </w:instrText>
            </w:r>
            <w:r w:rsidR="00B62364">
              <w:rPr>
                <w:noProof/>
                <w:webHidden/>
              </w:rPr>
            </w:r>
            <w:r w:rsidR="00B62364">
              <w:rPr>
                <w:noProof/>
                <w:webHidden/>
              </w:rPr>
              <w:fldChar w:fldCharType="separate"/>
            </w:r>
            <w:r w:rsidR="00FC744D">
              <w:rPr>
                <w:noProof/>
                <w:webHidden/>
              </w:rPr>
              <w:t>38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5" w:history="1">
            <w:r w:rsidR="00FC744D" w:rsidRPr="000E780B">
              <w:rPr>
                <w:rStyle w:val="Hyperlink"/>
                <w:noProof/>
              </w:rPr>
              <w:t>9. januar</w:t>
            </w:r>
            <w:r w:rsidR="00FC744D">
              <w:rPr>
                <w:noProof/>
                <w:webHidden/>
              </w:rPr>
              <w:tab/>
            </w:r>
            <w:r w:rsidR="00B62364">
              <w:rPr>
                <w:noProof/>
                <w:webHidden/>
              </w:rPr>
              <w:fldChar w:fldCharType="begin"/>
            </w:r>
            <w:r w:rsidR="00FC744D">
              <w:rPr>
                <w:noProof/>
                <w:webHidden/>
              </w:rPr>
              <w:instrText xml:space="preserve"> PAGEREF _Toc351117695 \h </w:instrText>
            </w:r>
            <w:r w:rsidR="00B62364">
              <w:rPr>
                <w:noProof/>
                <w:webHidden/>
              </w:rPr>
            </w:r>
            <w:r w:rsidR="00B62364">
              <w:rPr>
                <w:noProof/>
                <w:webHidden/>
              </w:rPr>
              <w:fldChar w:fldCharType="separate"/>
            </w:r>
            <w:r w:rsidR="00FC744D">
              <w:rPr>
                <w:noProof/>
                <w:webHidden/>
              </w:rPr>
              <w:t>40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6" w:history="1">
            <w:r w:rsidR="00FC744D" w:rsidRPr="000E780B">
              <w:rPr>
                <w:rStyle w:val="Hyperlink"/>
                <w:noProof/>
              </w:rPr>
              <w:t>10. januar</w:t>
            </w:r>
            <w:r w:rsidR="00FC744D">
              <w:rPr>
                <w:noProof/>
                <w:webHidden/>
              </w:rPr>
              <w:tab/>
            </w:r>
            <w:r w:rsidR="00B62364">
              <w:rPr>
                <w:noProof/>
                <w:webHidden/>
              </w:rPr>
              <w:fldChar w:fldCharType="begin"/>
            </w:r>
            <w:r w:rsidR="00FC744D">
              <w:rPr>
                <w:noProof/>
                <w:webHidden/>
              </w:rPr>
              <w:instrText xml:space="preserve"> PAGEREF _Toc351117696 \h </w:instrText>
            </w:r>
            <w:r w:rsidR="00B62364">
              <w:rPr>
                <w:noProof/>
                <w:webHidden/>
              </w:rPr>
            </w:r>
            <w:r w:rsidR="00B62364">
              <w:rPr>
                <w:noProof/>
                <w:webHidden/>
              </w:rPr>
              <w:fldChar w:fldCharType="separate"/>
            </w:r>
            <w:r w:rsidR="00FC744D">
              <w:rPr>
                <w:noProof/>
                <w:webHidden/>
              </w:rPr>
              <w:t>42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7" w:history="1">
            <w:r w:rsidR="00FC744D" w:rsidRPr="000E780B">
              <w:rPr>
                <w:rStyle w:val="Hyperlink"/>
                <w:noProof/>
              </w:rPr>
              <w:t>11. januar</w:t>
            </w:r>
            <w:r w:rsidR="00FC744D">
              <w:rPr>
                <w:noProof/>
                <w:webHidden/>
              </w:rPr>
              <w:tab/>
            </w:r>
            <w:r w:rsidR="00B62364">
              <w:rPr>
                <w:noProof/>
                <w:webHidden/>
              </w:rPr>
              <w:fldChar w:fldCharType="begin"/>
            </w:r>
            <w:r w:rsidR="00FC744D">
              <w:rPr>
                <w:noProof/>
                <w:webHidden/>
              </w:rPr>
              <w:instrText xml:space="preserve"> PAGEREF _Toc351117697 \h </w:instrText>
            </w:r>
            <w:r w:rsidR="00B62364">
              <w:rPr>
                <w:noProof/>
                <w:webHidden/>
              </w:rPr>
            </w:r>
            <w:r w:rsidR="00B62364">
              <w:rPr>
                <w:noProof/>
                <w:webHidden/>
              </w:rPr>
              <w:fldChar w:fldCharType="separate"/>
            </w:r>
            <w:r w:rsidR="00FC744D">
              <w:rPr>
                <w:noProof/>
                <w:webHidden/>
              </w:rPr>
              <w:t>45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8" w:history="1">
            <w:r w:rsidR="00FC744D" w:rsidRPr="000E780B">
              <w:rPr>
                <w:rStyle w:val="Hyperlink"/>
                <w:noProof/>
              </w:rPr>
              <w:t>12. januar</w:t>
            </w:r>
            <w:r w:rsidR="00FC744D">
              <w:rPr>
                <w:noProof/>
                <w:webHidden/>
              </w:rPr>
              <w:tab/>
            </w:r>
            <w:r w:rsidR="00B62364">
              <w:rPr>
                <w:noProof/>
                <w:webHidden/>
              </w:rPr>
              <w:fldChar w:fldCharType="begin"/>
            </w:r>
            <w:r w:rsidR="00FC744D">
              <w:rPr>
                <w:noProof/>
                <w:webHidden/>
              </w:rPr>
              <w:instrText xml:space="preserve"> PAGEREF _Toc351117698 \h </w:instrText>
            </w:r>
            <w:r w:rsidR="00B62364">
              <w:rPr>
                <w:noProof/>
                <w:webHidden/>
              </w:rPr>
            </w:r>
            <w:r w:rsidR="00B62364">
              <w:rPr>
                <w:noProof/>
                <w:webHidden/>
              </w:rPr>
              <w:fldChar w:fldCharType="separate"/>
            </w:r>
            <w:r w:rsidR="00FC744D">
              <w:rPr>
                <w:noProof/>
                <w:webHidden/>
              </w:rPr>
              <w:t>48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699" w:history="1">
            <w:r w:rsidR="00FC744D" w:rsidRPr="000E780B">
              <w:rPr>
                <w:rStyle w:val="Hyperlink"/>
                <w:noProof/>
              </w:rPr>
              <w:t>13. januar</w:t>
            </w:r>
            <w:r w:rsidR="00FC744D">
              <w:rPr>
                <w:noProof/>
                <w:webHidden/>
              </w:rPr>
              <w:tab/>
            </w:r>
            <w:r w:rsidR="00B62364">
              <w:rPr>
                <w:noProof/>
                <w:webHidden/>
              </w:rPr>
              <w:fldChar w:fldCharType="begin"/>
            </w:r>
            <w:r w:rsidR="00FC744D">
              <w:rPr>
                <w:noProof/>
                <w:webHidden/>
              </w:rPr>
              <w:instrText xml:space="preserve"> PAGEREF _Toc351117699 \h </w:instrText>
            </w:r>
            <w:r w:rsidR="00B62364">
              <w:rPr>
                <w:noProof/>
                <w:webHidden/>
              </w:rPr>
            </w:r>
            <w:r w:rsidR="00B62364">
              <w:rPr>
                <w:noProof/>
                <w:webHidden/>
              </w:rPr>
              <w:fldChar w:fldCharType="separate"/>
            </w:r>
            <w:r w:rsidR="00FC744D">
              <w:rPr>
                <w:noProof/>
                <w:webHidden/>
              </w:rPr>
              <w:t>51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0" w:history="1">
            <w:r w:rsidR="00FC744D" w:rsidRPr="000E780B">
              <w:rPr>
                <w:rStyle w:val="Hyperlink"/>
                <w:noProof/>
              </w:rPr>
              <w:t>14. januar</w:t>
            </w:r>
            <w:r w:rsidR="00FC744D">
              <w:rPr>
                <w:noProof/>
                <w:webHidden/>
              </w:rPr>
              <w:tab/>
            </w:r>
            <w:r w:rsidR="00B62364">
              <w:rPr>
                <w:noProof/>
                <w:webHidden/>
              </w:rPr>
              <w:fldChar w:fldCharType="begin"/>
            </w:r>
            <w:r w:rsidR="00FC744D">
              <w:rPr>
                <w:noProof/>
                <w:webHidden/>
              </w:rPr>
              <w:instrText xml:space="preserve"> PAGEREF _Toc351117700 \h </w:instrText>
            </w:r>
            <w:r w:rsidR="00B62364">
              <w:rPr>
                <w:noProof/>
                <w:webHidden/>
              </w:rPr>
            </w:r>
            <w:r w:rsidR="00B62364">
              <w:rPr>
                <w:noProof/>
                <w:webHidden/>
              </w:rPr>
              <w:fldChar w:fldCharType="separate"/>
            </w:r>
            <w:r w:rsidR="00FC744D">
              <w:rPr>
                <w:noProof/>
                <w:webHidden/>
              </w:rPr>
              <w:t>54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1" w:history="1">
            <w:r w:rsidR="00FC744D" w:rsidRPr="000E780B">
              <w:rPr>
                <w:rStyle w:val="Hyperlink"/>
                <w:noProof/>
              </w:rPr>
              <w:t>15. januar</w:t>
            </w:r>
            <w:r w:rsidR="00FC744D">
              <w:rPr>
                <w:noProof/>
                <w:webHidden/>
              </w:rPr>
              <w:tab/>
            </w:r>
            <w:r w:rsidR="00B62364">
              <w:rPr>
                <w:noProof/>
                <w:webHidden/>
              </w:rPr>
              <w:fldChar w:fldCharType="begin"/>
            </w:r>
            <w:r w:rsidR="00FC744D">
              <w:rPr>
                <w:noProof/>
                <w:webHidden/>
              </w:rPr>
              <w:instrText xml:space="preserve"> PAGEREF _Toc351117701 \h </w:instrText>
            </w:r>
            <w:r w:rsidR="00B62364">
              <w:rPr>
                <w:noProof/>
                <w:webHidden/>
              </w:rPr>
            </w:r>
            <w:r w:rsidR="00B62364">
              <w:rPr>
                <w:noProof/>
                <w:webHidden/>
              </w:rPr>
              <w:fldChar w:fldCharType="separate"/>
            </w:r>
            <w:r w:rsidR="00FC744D">
              <w:rPr>
                <w:noProof/>
                <w:webHidden/>
              </w:rPr>
              <w:t>56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2" w:history="1">
            <w:r w:rsidR="00FC744D" w:rsidRPr="000E780B">
              <w:rPr>
                <w:rStyle w:val="Hyperlink"/>
                <w:noProof/>
              </w:rPr>
              <w:t>16. januar</w:t>
            </w:r>
            <w:r w:rsidR="00FC744D">
              <w:rPr>
                <w:noProof/>
                <w:webHidden/>
              </w:rPr>
              <w:tab/>
            </w:r>
            <w:r w:rsidR="00B62364">
              <w:rPr>
                <w:noProof/>
                <w:webHidden/>
              </w:rPr>
              <w:fldChar w:fldCharType="begin"/>
            </w:r>
            <w:r w:rsidR="00FC744D">
              <w:rPr>
                <w:noProof/>
                <w:webHidden/>
              </w:rPr>
              <w:instrText xml:space="preserve"> PAGEREF _Toc351117702 \h </w:instrText>
            </w:r>
            <w:r w:rsidR="00B62364">
              <w:rPr>
                <w:noProof/>
                <w:webHidden/>
              </w:rPr>
            </w:r>
            <w:r w:rsidR="00B62364">
              <w:rPr>
                <w:noProof/>
                <w:webHidden/>
              </w:rPr>
              <w:fldChar w:fldCharType="separate"/>
            </w:r>
            <w:r w:rsidR="00FC744D">
              <w:rPr>
                <w:noProof/>
                <w:webHidden/>
              </w:rPr>
              <w:t>58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3" w:history="1">
            <w:r w:rsidR="00FC744D" w:rsidRPr="000E780B">
              <w:rPr>
                <w:rStyle w:val="Hyperlink"/>
                <w:noProof/>
              </w:rPr>
              <w:t>17. januar</w:t>
            </w:r>
            <w:r w:rsidR="00FC744D">
              <w:rPr>
                <w:noProof/>
                <w:webHidden/>
              </w:rPr>
              <w:tab/>
            </w:r>
            <w:r w:rsidR="00B62364">
              <w:rPr>
                <w:noProof/>
                <w:webHidden/>
              </w:rPr>
              <w:fldChar w:fldCharType="begin"/>
            </w:r>
            <w:r w:rsidR="00FC744D">
              <w:rPr>
                <w:noProof/>
                <w:webHidden/>
              </w:rPr>
              <w:instrText xml:space="preserve"> PAGEREF _Toc351117703 \h </w:instrText>
            </w:r>
            <w:r w:rsidR="00B62364">
              <w:rPr>
                <w:noProof/>
                <w:webHidden/>
              </w:rPr>
            </w:r>
            <w:r w:rsidR="00B62364">
              <w:rPr>
                <w:noProof/>
                <w:webHidden/>
              </w:rPr>
              <w:fldChar w:fldCharType="separate"/>
            </w:r>
            <w:r w:rsidR="00FC744D">
              <w:rPr>
                <w:noProof/>
                <w:webHidden/>
              </w:rPr>
              <w:t>60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4" w:history="1">
            <w:r w:rsidR="00FC744D" w:rsidRPr="000E780B">
              <w:rPr>
                <w:rStyle w:val="Hyperlink"/>
                <w:noProof/>
              </w:rPr>
              <w:t>18. januar</w:t>
            </w:r>
            <w:r w:rsidR="00FC744D">
              <w:rPr>
                <w:noProof/>
                <w:webHidden/>
              </w:rPr>
              <w:tab/>
            </w:r>
            <w:r w:rsidR="00B62364">
              <w:rPr>
                <w:noProof/>
                <w:webHidden/>
              </w:rPr>
              <w:fldChar w:fldCharType="begin"/>
            </w:r>
            <w:r w:rsidR="00FC744D">
              <w:rPr>
                <w:noProof/>
                <w:webHidden/>
              </w:rPr>
              <w:instrText xml:space="preserve"> PAGEREF _Toc351117704 \h </w:instrText>
            </w:r>
            <w:r w:rsidR="00B62364">
              <w:rPr>
                <w:noProof/>
                <w:webHidden/>
              </w:rPr>
            </w:r>
            <w:r w:rsidR="00B62364">
              <w:rPr>
                <w:noProof/>
                <w:webHidden/>
              </w:rPr>
              <w:fldChar w:fldCharType="separate"/>
            </w:r>
            <w:r w:rsidR="00FC744D">
              <w:rPr>
                <w:noProof/>
                <w:webHidden/>
              </w:rPr>
              <w:t>62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5" w:history="1">
            <w:r w:rsidR="00FC744D" w:rsidRPr="000E780B">
              <w:rPr>
                <w:rStyle w:val="Hyperlink"/>
                <w:noProof/>
              </w:rPr>
              <w:t>19. januar</w:t>
            </w:r>
            <w:r w:rsidR="00FC744D">
              <w:rPr>
                <w:noProof/>
                <w:webHidden/>
              </w:rPr>
              <w:tab/>
            </w:r>
            <w:r w:rsidR="00B62364">
              <w:rPr>
                <w:noProof/>
                <w:webHidden/>
              </w:rPr>
              <w:fldChar w:fldCharType="begin"/>
            </w:r>
            <w:r w:rsidR="00FC744D">
              <w:rPr>
                <w:noProof/>
                <w:webHidden/>
              </w:rPr>
              <w:instrText xml:space="preserve"> PAGEREF _Toc351117705 \h </w:instrText>
            </w:r>
            <w:r w:rsidR="00B62364">
              <w:rPr>
                <w:noProof/>
                <w:webHidden/>
              </w:rPr>
            </w:r>
            <w:r w:rsidR="00B62364">
              <w:rPr>
                <w:noProof/>
                <w:webHidden/>
              </w:rPr>
              <w:fldChar w:fldCharType="separate"/>
            </w:r>
            <w:r w:rsidR="00FC744D">
              <w:rPr>
                <w:noProof/>
                <w:webHidden/>
              </w:rPr>
              <w:t>64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6" w:history="1">
            <w:r w:rsidR="00FC744D" w:rsidRPr="000E780B">
              <w:rPr>
                <w:rStyle w:val="Hyperlink"/>
                <w:noProof/>
              </w:rPr>
              <w:t>20. januar</w:t>
            </w:r>
            <w:r w:rsidR="00FC744D">
              <w:rPr>
                <w:noProof/>
                <w:webHidden/>
              </w:rPr>
              <w:tab/>
            </w:r>
            <w:r w:rsidR="00B62364">
              <w:rPr>
                <w:noProof/>
                <w:webHidden/>
              </w:rPr>
              <w:fldChar w:fldCharType="begin"/>
            </w:r>
            <w:r w:rsidR="00FC744D">
              <w:rPr>
                <w:noProof/>
                <w:webHidden/>
              </w:rPr>
              <w:instrText xml:space="preserve"> PAGEREF _Toc351117706 \h </w:instrText>
            </w:r>
            <w:r w:rsidR="00B62364">
              <w:rPr>
                <w:noProof/>
                <w:webHidden/>
              </w:rPr>
            </w:r>
            <w:r w:rsidR="00B62364">
              <w:rPr>
                <w:noProof/>
                <w:webHidden/>
              </w:rPr>
              <w:fldChar w:fldCharType="separate"/>
            </w:r>
            <w:r w:rsidR="00FC744D">
              <w:rPr>
                <w:noProof/>
                <w:webHidden/>
              </w:rPr>
              <w:t>67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7" w:history="1">
            <w:r w:rsidR="00FC744D" w:rsidRPr="000E780B">
              <w:rPr>
                <w:rStyle w:val="Hyperlink"/>
                <w:noProof/>
              </w:rPr>
              <w:t>21. januar</w:t>
            </w:r>
            <w:r w:rsidR="00FC744D">
              <w:rPr>
                <w:noProof/>
                <w:webHidden/>
              </w:rPr>
              <w:tab/>
            </w:r>
            <w:r w:rsidR="00B62364">
              <w:rPr>
                <w:noProof/>
                <w:webHidden/>
              </w:rPr>
              <w:fldChar w:fldCharType="begin"/>
            </w:r>
            <w:r w:rsidR="00FC744D">
              <w:rPr>
                <w:noProof/>
                <w:webHidden/>
              </w:rPr>
              <w:instrText xml:space="preserve"> PAGEREF _Toc351117707 \h </w:instrText>
            </w:r>
            <w:r w:rsidR="00B62364">
              <w:rPr>
                <w:noProof/>
                <w:webHidden/>
              </w:rPr>
            </w:r>
            <w:r w:rsidR="00B62364">
              <w:rPr>
                <w:noProof/>
                <w:webHidden/>
              </w:rPr>
              <w:fldChar w:fldCharType="separate"/>
            </w:r>
            <w:r w:rsidR="00FC744D">
              <w:rPr>
                <w:noProof/>
                <w:webHidden/>
              </w:rPr>
              <w:t>70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8" w:history="1">
            <w:r w:rsidR="00FC744D" w:rsidRPr="000E780B">
              <w:rPr>
                <w:rStyle w:val="Hyperlink"/>
                <w:noProof/>
              </w:rPr>
              <w:t>22. januar</w:t>
            </w:r>
            <w:r w:rsidR="00FC744D">
              <w:rPr>
                <w:noProof/>
                <w:webHidden/>
              </w:rPr>
              <w:tab/>
            </w:r>
            <w:r w:rsidR="00B62364">
              <w:rPr>
                <w:noProof/>
                <w:webHidden/>
              </w:rPr>
              <w:fldChar w:fldCharType="begin"/>
            </w:r>
            <w:r w:rsidR="00FC744D">
              <w:rPr>
                <w:noProof/>
                <w:webHidden/>
              </w:rPr>
              <w:instrText xml:space="preserve"> PAGEREF _Toc351117708 \h </w:instrText>
            </w:r>
            <w:r w:rsidR="00B62364">
              <w:rPr>
                <w:noProof/>
                <w:webHidden/>
              </w:rPr>
            </w:r>
            <w:r w:rsidR="00B62364">
              <w:rPr>
                <w:noProof/>
                <w:webHidden/>
              </w:rPr>
              <w:fldChar w:fldCharType="separate"/>
            </w:r>
            <w:r w:rsidR="00FC744D">
              <w:rPr>
                <w:noProof/>
                <w:webHidden/>
              </w:rPr>
              <w:t>72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09" w:history="1">
            <w:r w:rsidR="00FC744D" w:rsidRPr="000E780B">
              <w:rPr>
                <w:rStyle w:val="Hyperlink"/>
                <w:noProof/>
              </w:rPr>
              <w:t>23. januar</w:t>
            </w:r>
            <w:r w:rsidR="00FC744D">
              <w:rPr>
                <w:noProof/>
                <w:webHidden/>
              </w:rPr>
              <w:tab/>
            </w:r>
            <w:r w:rsidR="00B62364">
              <w:rPr>
                <w:noProof/>
                <w:webHidden/>
              </w:rPr>
              <w:fldChar w:fldCharType="begin"/>
            </w:r>
            <w:r w:rsidR="00FC744D">
              <w:rPr>
                <w:noProof/>
                <w:webHidden/>
              </w:rPr>
              <w:instrText xml:space="preserve"> PAGEREF _Toc351117709 \h </w:instrText>
            </w:r>
            <w:r w:rsidR="00B62364">
              <w:rPr>
                <w:noProof/>
                <w:webHidden/>
              </w:rPr>
            </w:r>
            <w:r w:rsidR="00B62364">
              <w:rPr>
                <w:noProof/>
                <w:webHidden/>
              </w:rPr>
              <w:fldChar w:fldCharType="separate"/>
            </w:r>
            <w:r w:rsidR="00FC744D">
              <w:rPr>
                <w:noProof/>
                <w:webHidden/>
              </w:rPr>
              <w:t>75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0" w:history="1">
            <w:r w:rsidR="00FC744D" w:rsidRPr="000E780B">
              <w:rPr>
                <w:rStyle w:val="Hyperlink"/>
                <w:noProof/>
              </w:rPr>
              <w:t>24. januar</w:t>
            </w:r>
            <w:r w:rsidR="00FC744D">
              <w:rPr>
                <w:noProof/>
                <w:webHidden/>
              </w:rPr>
              <w:tab/>
            </w:r>
            <w:r w:rsidR="00B62364">
              <w:rPr>
                <w:noProof/>
                <w:webHidden/>
              </w:rPr>
              <w:fldChar w:fldCharType="begin"/>
            </w:r>
            <w:r w:rsidR="00FC744D">
              <w:rPr>
                <w:noProof/>
                <w:webHidden/>
              </w:rPr>
              <w:instrText xml:space="preserve"> PAGEREF _Toc351117710 \h </w:instrText>
            </w:r>
            <w:r w:rsidR="00B62364">
              <w:rPr>
                <w:noProof/>
                <w:webHidden/>
              </w:rPr>
            </w:r>
            <w:r w:rsidR="00B62364">
              <w:rPr>
                <w:noProof/>
                <w:webHidden/>
              </w:rPr>
              <w:fldChar w:fldCharType="separate"/>
            </w:r>
            <w:r w:rsidR="00FC744D">
              <w:rPr>
                <w:noProof/>
                <w:webHidden/>
              </w:rPr>
              <w:t>77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1" w:history="1">
            <w:r w:rsidR="00FC744D" w:rsidRPr="000E780B">
              <w:rPr>
                <w:rStyle w:val="Hyperlink"/>
                <w:noProof/>
              </w:rPr>
              <w:t>25. januar</w:t>
            </w:r>
            <w:r w:rsidR="00FC744D">
              <w:rPr>
                <w:noProof/>
                <w:webHidden/>
              </w:rPr>
              <w:tab/>
            </w:r>
            <w:r w:rsidR="00B62364">
              <w:rPr>
                <w:noProof/>
                <w:webHidden/>
              </w:rPr>
              <w:fldChar w:fldCharType="begin"/>
            </w:r>
            <w:r w:rsidR="00FC744D">
              <w:rPr>
                <w:noProof/>
                <w:webHidden/>
              </w:rPr>
              <w:instrText xml:space="preserve"> PAGEREF _Toc351117711 \h </w:instrText>
            </w:r>
            <w:r w:rsidR="00B62364">
              <w:rPr>
                <w:noProof/>
                <w:webHidden/>
              </w:rPr>
            </w:r>
            <w:r w:rsidR="00B62364">
              <w:rPr>
                <w:noProof/>
                <w:webHidden/>
              </w:rPr>
              <w:fldChar w:fldCharType="separate"/>
            </w:r>
            <w:r w:rsidR="00FC744D">
              <w:rPr>
                <w:noProof/>
                <w:webHidden/>
              </w:rPr>
              <w:t>80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2" w:history="1">
            <w:r w:rsidR="00FC744D" w:rsidRPr="000E780B">
              <w:rPr>
                <w:rStyle w:val="Hyperlink"/>
                <w:noProof/>
              </w:rPr>
              <w:t>26. januar</w:t>
            </w:r>
            <w:r w:rsidR="00FC744D">
              <w:rPr>
                <w:noProof/>
                <w:webHidden/>
              </w:rPr>
              <w:tab/>
            </w:r>
            <w:r w:rsidR="00B62364">
              <w:rPr>
                <w:noProof/>
                <w:webHidden/>
              </w:rPr>
              <w:fldChar w:fldCharType="begin"/>
            </w:r>
            <w:r w:rsidR="00FC744D">
              <w:rPr>
                <w:noProof/>
                <w:webHidden/>
              </w:rPr>
              <w:instrText xml:space="preserve"> PAGEREF _Toc351117712 \h </w:instrText>
            </w:r>
            <w:r w:rsidR="00B62364">
              <w:rPr>
                <w:noProof/>
                <w:webHidden/>
              </w:rPr>
            </w:r>
            <w:r w:rsidR="00B62364">
              <w:rPr>
                <w:noProof/>
                <w:webHidden/>
              </w:rPr>
              <w:fldChar w:fldCharType="separate"/>
            </w:r>
            <w:r w:rsidR="00FC744D">
              <w:rPr>
                <w:noProof/>
                <w:webHidden/>
              </w:rPr>
              <w:t>83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3" w:history="1">
            <w:r w:rsidR="00FC744D" w:rsidRPr="000E780B">
              <w:rPr>
                <w:rStyle w:val="Hyperlink"/>
                <w:noProof/>
              </w:rPr>
              <w:t>27. januar</w:t>
            </w:r>
            <w:r w:rsidR="00FC744D">
              <w:rPr>
                <w:noProof/>
                <w:webHidden/>
              </w:rPr>
              <w:tab/>
            </w:r>
            <w:r w:rsidR="00B62364">
              <w:rPr>
                <w:noProof/>
                <w:webHidden/>
              </w:rPr>
              <w:fldChar w:fldCharType="begin"/>
            </w:r>
            <w:r w:rsidR="00FC744D">
              <w:rPr>
                <w:noProof/>
                <w:webHidden/>
              </w:rPr>
              <w:instrText xml:space="preserve"> PAGEREF _Toc351117713 \h </w:instrText>
            </w:r>
            <w:r w:rsidR="00B62364">
              <w:rPr>
                <w:noProof/>
                <w:webHidden/>
              </w:rPr>
            </w:r>
            <w:r w:rsidR="00B62364">
              <w:rPr>
                <w:noProof/>
                <w:webHidden/>
              </w:rPr>
              <w:fldChar w:fldCharType="separate"/>
            </w:r>
            <w:r w:rsidR="00FC744D">
              <w:rPr>
                <w:noProof/>
                <w:webHidden/>
              </w:rPr>
              <w:t>86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4" w:history="1">
            <w:r w:rsidR="00FC744D" w:rsidRPr="000E780B">
              <w:rPr>
                <w:rStyle w:val="Hyperlink"/>
                <w:noProof/>
              </w:rPr>
              <w:t>28. januar</w:t>
            </w:r>
            <w:r w:rsidR="00FC744D">
              <w:rPr>
                <w:noProof/>
                <w:webHidden/>
              </w:rPr>
              <w:tab/>
            </w:r>
            <w:r w:rsidR="00B62364">
              <w:rPr>
                <w:noProof/>
                <w:webHidden/>
              </w:rPr>
              <w:fldChar w:fldCharType="begin"/>
            </w:r>
            <w:r w:rsidR="00FC744D">
              <w:rPr>
                <w:noProof/>
                <w:webHidden/>
              </w:rPr>
              <w:instrText xml:space="preserve"> PAGEREF _Toc351117714 \h </w:instrText>
            </w:r>
            <w:r w:rsidR="00B62364">
              <w:rPr>
                <w:noProof/>
                <w:webHidden/>
              </w:rPr>
            </w:r>
            <w:r w:rsidR="00B62364">
              <w:rPr>
                <w:noProof/>
                <w:webHidden/>
              </w:rPr>
              <w:fldChar w:fldCharType="separate"/>
            </w:r>
            <w:r w:rsidR="00FC744D">
              <w:rPr>
                <w:noProof/>
                <w:webHidden/>
              </w:rPr>
              <w:t>89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5" w:history="1">
            <w:r w:rsidR="00FC744D" w:rsidRPr="000E780B">
              <w:rPr>
                <w:rStyle w:val="Hyperlink"/>
                <w:noProof/>
              </w:rPr>
              <w:t>29. januar</w:t>
            </w:r>
            <w:r w:rsidR="00FC744D">
              <w:rPr>
                <w:noProof/>
                <w:webHidden/>
              </w:rPr>
              <w:tab/>
            </w:r>
            <w:r w:rsidR="00B62364">
              <w:rPr>
                <w:noProof/>
                <w:webHidden/>
              </w:rPr>
              <w:fldChar w:fldCharType="begin"/>
            </w:r>
            <w:r w:rsidR="00FC744D">
              <w:rPr>
                <w:noProof/>
                <w:webHidden/>
              </w:rPr>
              <w:instrText xml:space="preserve"> PAGEREF _Toc351117715 \h </w:instrText>
            </w:r>
            <w:r w:rsidR="00B62364">
              <w:rPr>
                <w:noProof/>
                <w:webHidden/>
              </w:rPr>
            </w:r>
            <w:r w:rsidR="00B62364">
              <w:rPr>
                <w:noProof/>
                <w:webHidden/>
              </w:rPr>
              <w:fldChar w:fldCharType="separate"/>
            </w:r>
            <w:r w:rsidR="00FC744D">
              <w:rPr>
                <w:noProof/>
                <w:webHidden/>
              </w:rPr>
              <w:t>91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6" w:history="1">
            <w:r w:rsidR="00FC744D" w:rsidRPr="000E780B">
              <w:rPr>
                <w:rStyle w:val="Hyperlink"/>
                <w:noProof/>
              </w:rPr>
              <w:t>30. januar</w:t>
            </w:r>
            <w:r w:rsidR="00FC744D">
              <w:rPr>
                <w:noProof/>
                <w:webHidden/>
              </w:rPr>
              <w:tab/>
            </w:r>
            <w:r w:rsidR="00B62364">
              <w:rPr>
                <w:noProof/>
                <w:webHidden/>
              </w:rPr>
              <w:fldChar w:fldCharType="begin"/>
            </w:r>
            <w:r w:rsidR="00FC744D">
              <w:rPr>
                <w:noProof/>
                <w:webHidden/>
              </w:rPr>
              <w:instrText xml:space="preserve"> PAGEREF _Toc351117716 \h </w:instrText>
            </w:r>
            <w:r w:rsidR="00B62364">
              <w:rPr>
                <w:noProof/>
                <w:webHidden/>
              </w:rPr>
            </w:r>
            <w:r w:rsidR="00B62364">
              <w:rPr>
                <w:noProof/>
                <w:webHidden/>
              </w:rPr>
              <w:fldChar w:fldCharType="separate"/>
            </w:r>
            <w:r w:rsidR="00FC744D">
              <w:rPr>
                <w:noProof/>
                <w:webHidden/>
              </w:rPr>
              <w:t>93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7" w:history="1">
            <w:r w:rsidR="00FC744D" w:rsidRPr="000E780B">
              <w:rPr>
                <w:rStyle w:val="Hyperlink"/>
                <w:noProof/>
              </w:rPr>
              <w:t>31. januar</w:t>
            </w:r>
            <w:r w:rsidR="00FC744D">
              <w:rPr>
                <w:noProof/>
                <w:webHidden/>
              </w:rPr>
              <w:tab/>
            </w:r>
            <w:r w:rsidR="00B62364">
              <w:rPr>
                <w:noProof/>
                <w:webHidden/>
              </w:rPr>
              <w:fldChar w:fldCharType="begin"/>
            </w:r>
            <w:r w:rsidR="00FC744D">
              <w:rPr>
                <w:noProof/>
                <w:webHidden/>
              </w:rPr>
              <w:instrText xml:space="preserve"> PAGEREF _Toc351117717 \h </w:instrText>
            </w:r>
            <w:r w:rsidR="00B62364">
              <w:rPr>
                <w:noProof/>
                <w:webHidden/>
              </w:rPr>
            </w:r>
            <w:r w:rsidR="00B62364">
              <w:rPr>
                <w:noProof/>
                <w:webHidden/>
              </w:rPr>
              <w:fldChar w:fldCharType="separate"/>
            </w:r>
            <w:r w:rsidR="00FC744D">
              <w:rPr>
                <w:noProof/>
                <w:webHidden/>
              </w:rPr>
              <w:t>95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8" w:history="1">
            <w:r w:rsidR="00FC744D" w:rsidRPr="000E780B">
              <w:rPr>
                <w:rStyle w:val="Hyperlink"/>
                <w:noProof/>
              </w:rPr>
              <w:t>1. februar</w:t>
            </w:r>
            <w:r w:rsidR="00FC744D">
              <w:rPr>
                <w:noProof/>
                <w:webHidden/>
              </w:rPr>
              <w:tab/>
            </w:r>
            <w:r w:rsidR="00B62364">
              <w:rPr>
                <w:noProof/>
                <w:webHidden/>
              </w:rPr>
              <w:fldChar w:fldCharType="begin"/>
            </w:r>
            <w:r w:rsidR="00FC744D">
              <w:rPr>
                <w:noProof/>
                <w:webHidden/>
              </w:rPr>
              <w:instrText xml:space="preserve"> PAGEREF _Toc351117718 \h </w:instrText>
            </w:r>
            <w:r w:rsidR="00B62364">
              <w:rPr>
                <w:noProof/>
                <w:webHidden/>
              </w:rPr>
            </w:r>
            <w:r w:rsidR="00B62364">
              <w:rPr>
                <w:noProof/>
                <w:webHidden/>
              </w:rPr>
              <w:fldChar w:fldCharType="separate"/>
            </w:r>
            <w:r w:rsidR="00FC744D">
              <w:rPr>
                <w:noProof/>
                <w:webHidden/>
              </w:rPr>
              <w:t>98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19" w:history="1">
            <w:r w:rsidR="00FC744D" w:rsidRPr="000E780B">
              <w:rPr>
                <w:rStyle w:val="Hyperlink"/>
                <w:noProof/>
              </w:rPr>
              <w:t>2. februar</w:t>
            </w:r>
            <w:r w:rsidR="00FC744D">
              <w:rPr>
                <w:noProof/>
                <w:webHidden/>
              </w:rPr>
              <w:tab/>
            </w:r>
            <w:r w:rsidR="00B62364">
              <w:rPr>
                <w:noProof/>
                <w:webHidden/>
              </w:rPr>
              <w:fldChar w:fldCharType="begin"/>
            </w:r>
            <w:r w:rsidR="00FC744D">
              <w:rPr>
                <w:noProof/>
                <w:webHidden/>
              </w:rPr>
              <w:instrText xml:space="preserve"> PAGEREF _Toc351117719 \h </w:instrText>
            </w:r>
            <w:r w:rsidR="00B62364">
              <w:rPr>
                <w:noProof/>
                <w:webHidden/>
              </w:rPr>
            </w:r>
            <w:r w:rsidR="00B62364">
              <w:rPr>
                <w:noProof/>
                <w:webHidden/>
              </w:rPr>
              <w:fldChar w:fldCharType="separate"/>
            </w:r>
            <w:r w:rsidR="00FC744D">
              <w:rPr>
                <w:noProof/>
                <w:webHidden/>
              </w:rPr>
              <w:t>101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0" w:history="1">
            <w:r w:rsidR="00FC744D" w:rsidRPr="000E780B">
              <w:rPr>
                <w:rStyle w:val="Hyperlink"/>
                <w:noProof/>
              </w:rPr>
              <w:t>3. februar</w:t>
            </w:r>
            <w:r w:rsidR="00FC744D">
              <w:rPr>
                <w:noProof/>
                <w:webHidden/>
              </w:rPr>
              <w:tab/>
            </w:r>
            <w:r w:rsidR="00B62364">
              <w:rPr>
                <w:noProof/>
                <w:webHidden/>
              </w:rPr>
              <w:fldChar w:fldCharType="begin"/>
            </w:r>
            <w:r w:rsidR="00FC744D">
              <w:rPr>
                <w:noProof/>
                <w:webHidden/>
              </w:rPr>
              <w:instrText xml:space="preserve"> PAGEREF _Toc351117720 \h </w:instrText>
            </w:r>
            <w:r w:rsidR="00B62364">
              <w:rPr>
                <w:noProof/>
                <w:webHidden/>
              </w:rPr>
            </w:r>
            <w:r w:rsidR="00B62364">
              <w:rPr>
                <w:noProof/>
                <w:webHidden/>
              </w:rPr>
              <w:fldChar w:fldCharType="separate"/>
            </w:r>
            <w:r w:rsidR="00FC744D">
              <w:rPr>
                <w:noProof/>
                <w:webHidden/>
              </w:rPr>
              <w:t>104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1" w:history="1">
            <w:r w:rsidR="00FC744D" w:rsidRPr="000E780B">
              <w:rPr>
                <w:rStyle w:val="Hyperlink"/>
                <w:noProof/>
              </w:rPr>
              <w:t>4. februar</w:t>
            </w:r>
            <w:r w:rsidR="00FC744D">
              <w:rPr>
                <w:noProof/>
                <w:webHidden/>
              </w:rPr>
              <w:tab/>
            </w:r>
            <w:r w:rsidR="00B62364">
              <w:rPr>
                <w:noProof/>
                <w:webHidden/>
              </w:rPr>
              <w:fldChar w:fldCharType="begin"/>
            </w:r>
            <w:r w:rsidR="00FC744D">
              <w:rPr>
                <w:noProof/>
                <w:webHidden/>
              </w:rPr>
              <w:instrText xml:space="preserve"> PAGEREF _Toc351117721 \h </w:instrText>
            </w:r>
            <w:r w:rsidR="00B62364">
              <w:rPr>
                <w:noProof/>
                <w:webHidden/>
              </w:rPr>
            </w:r>
            <w:r w:rsidR="00B62364">
              <w:rPr>
                <w:noProof/>
                <w:webHidden/>
              </w:rPr>
              <w:fldChar w:fldCharType="separate"/>
            </w:r>
            <w:r w:rsidR="00FC744D">
              <w:rPr>
                <w:noProof/>
                <w:webHidden/>
              </w:rPr>
              <w:t>106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2" w:history="1">
            <w:r w:rsidR="00FC744D" w:rsidRPr="000E780B">
              <w:rPr>
                <w:rStyle w:val="Hyperlink"/>
                <w:noProof/>
              </w:rPr>
              <w:t>5. februar</w:t>
            </w:r>
            <w:r w:rsidR="00FC744D">
              <w:rPr>
                <w:noProof/>
                <w:webHidden/>
              </w:rPr>
              <w:tab/>
            </w:r>
            <w:r w:rsidR="00B62364">
              <w:rPr>
                <w:noProof/>
                <w:webHidden/>
              </w:rPr>
              <w:fldChar w:fldCharType="begin"/>
            </w:r>
            <w:r w:rsidR="00FC744D">
              <w:rPr>
                <w:noProof/>
                <w:webHidden/>
              </w:rPr>
              <w:instrText xml:space="preserve"> PAGEREF _Toc351117722 \h </w:instrText>
            </w:r>
            <w:r w:rsidR="00B62364">
              <w:rPr>
                <w:noProof/>
                <w:webHidden/>
              </w:rPr>
            </w:r>
            <w:r w:rsidR="00B62364">
              <w:rPr>
                <w:noProof/>
                <w:webHidden/>
              </w:rPr>
              <w:fldChar w:fldCharType="separate"/>
            </w:r>
            <w:r w:rsidR="00FC744D">
              <w:rPr>
                <w:noProof/>
                <w:webHidden/>
              </w:rPr>
              <w:t>109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3" w:history="1">
            <w:r w:rsidR="00FC744D" w:rsidRPr="000E780B">
              <w:rPr>
                <w:rStyle w:val="Hyperlink"/>
                <w:noProof/>
              </w:rPr>
              <w:t>6. februar</w:t>
            </w:r>
            <w:r w:rsidR="00FC744D">
              <w:rPr>
                <w:noProof/>
                <w:webHidden/>
              </w:rPr>
              <w:tab/>
            </w:r>
            <w:r w:rsidR="00B62364">
              <w:rPr>
                <w:noProof/>
                <w:webHidden/>
              </w:rPr>
              <w:fldChar w:fldCharType="begin"/>
            </w:r>
            <w:r w:rsidR="00FC744D">
              <w:rPr>
                <w:noProof/>
                <w:webHidden/>
              </w:rPr>
              <w:instrText xml:space="preserve"> PAGEREF _Toc351117723 \h </w:instrText>
            </w:r>
            <w:r w:rsidR="00B62364">
              <w:rPr>
                <w:noProof/>
                <w:webHidden/>
              </w:rPr>
            </w:r>
            <w:r w:rsidR="00B62364">
              <w:rPr>
                <w:noProof/>
                <w:webHidden/>
              </w:rPr>
              <w:fldChar w:fldCharType="separate"/>
            </w:r>
            <w:r w:rsidR="00FC744D">
              <w:rPr>
                <w:noProof/>
                <w:webHidden/>
              </w:rPr>
              <w:t>111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4" w:history="1">
            <w:r w:rsidR="00FC744D" w:rsidRPr="000E780B">
              <w:rPr>
                <w:rStyle w:val="Hyperlink"/>
                <w:noProof/>
              </w:rPr>
              <w:t>7. februar</w:t>
            </w:r>
            <w:r w:rsidR="00FC744D">
              <w:rPr>
                <w:noProof/>
                <w:webHidden/>
              </w:rPr>
              <w:tab/>
            </w:r>
            <w:r w:rsidR="00B62364">
              <w:rPr>
                <w:noProof/>
                <w:webHidden/>
              </w:rPr>
              <w:fldChar w:fldCharType="begin"/>
            </w:r>
            <w:r w:rsidR="00FC744D">
              <w:rPr>
                <w:noProof/>
                <w:webHidden/>
              </w:rPr>
              <w:instrText xml:space="preserve"> PAGEREF _Toc351117724 \h </w:instrText>
            </w:r>
            <w:r w:rsidR="00B62364">
              <w:rPr>
                <w:noProof/>
                <w:webHidden/>
              </w:rPr>
            </w:r>
            <w:r w:rsidR="00B62364">
              <w:rPr>
                <w:noProof/>
                <w:webHidden/>
              </w:rPr>
              <w:fldChar w:fldCharType="separate"/>
            </w:r>
            <w:r w:rsidR="00FC744D">
              <w:rPr>
                <w:noProof/>
                <w:webHidden/>
              </w:rPr>
              <w:t>113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5" w:history="1">
            <w:r w:rsidR="00FC744D" w:rsidRPr="000E780B">
              <w:rPr>
                <w:rStyle w:val="Hyperlink"/>
                <w:noProof/>
              </w:rPr>
              <w:t>8. februar</w:t>
            </w:r>
            <w:r w:rsidR="00FC744D">
              <w:rPr>
                <w:noProof/>
                <w:webHidden/>
              </w:rPr>
              <w:tab/>
            </w:r>
            <w:r w:rsidR="00B62364">
              <w:rPr>
                <w:noProof/>
                <w:webHidden/>
              </w:rPr>
              <w:fldChar w:fldCharType="begin"/>
            </w:r>
            <w:r w:rsidR="00FC744D">
              <w:rPr>
                <w:noProof/>
                <w:webHidden/>
              </w:rPr>
              <w:instrText xml:space="preserve"> PAGEREF _Toc351117725 \h </w:instrText>
            </w:r>
            <w:r w:rsidR="00B62364">
              <w:rPr>
                <w:noProof/>
                <w:webHidden/>
              </w:rPr>
            </w:r>
            <w:r w:rsidR="00B62364">
              <w:rPr>
                <w:noProof/>
                <w:webHidden/>
              </w:rPr>
              <w:fldChar w:fldCharType="separate"/>
            </w:r>
            <w:r w:rsidR="00FC744D">
              <w:rPr>
                <w:noProof/>
                <w:webHidden/>
              </w:rPr>
              <w:t>115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6" w:history="1">
            <w:r w:rsidR="00FC744D" w:rsidRPr="000E780B">
              <w:rPr>
                <w:rStyle w:val="Hyperlink"/>
                <w:noProof/>
              </w:rPr>
              <w:t>9. februar</w:t>
            </w:r>
            <w:r w:rsidR="00FC744D">
              <w:rPr>
                <w:noProof/>
                <w:webHidden/>
              </w:rPr>
              <w:tab/>
            </w:r>
            <w:r w:rsidR="00B62364">
              <w:rPr>
                <w:noProof/>
                <w:webHidden/>
              </w:rPr>
              <w:fldChar w:fldCharType="begin"/>
            </w:r>
            <w:r w:rsidR="00FC744D">
              <w:rPr>
                <w:noProof/>
                <w:webHidden/>
              </w:rPr>
              <w:instrText xml:space="preserve"> PAGEREF _Toc351117726 \h </w:instrText>
            </w:r>
            <w:r w:rsidR="00B62364">
              <w:rPr>
                <w:noProof/>
                <w:webHidden/>
              </w:rPr>
            </w:r>
            <w:r w:rsidR="00B62364">
              <w:rPr>
                <w:noProof/>
                <w:webHidden/>
              </w:rPr>
              <w:fldChar w:fldCharType="separate"/>
            </w:r>
            <w:r w:rsidR="00FC744D">
              <w:rPr>
                <w:noProof/>
                <w:webHidden/>
              </w:rPr>
              <w:t>118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7" w:history="1">
            <w:r w:rsidR="00FC744D" w:rsidRPr="000E780B">
              <w:rPr>
                <w:rStyle w:val="Hyperlink"/>
                <w:noProof/>
              </w:rPr>
              <w:t>10. februar</w:t>
            </w:r>
            <w:r w:rsidR="00FC744D">
              <w:rPr>
                <w:noProof/>
                <w:webHidden/>
              </w:rPr>
              <w:tab/>
            </w:r>
            <w:r w:rsidR="00B62364">
              <w:rPr>
                <w:noProof/>
                <w:webHidden/>
              </w:rPr>
              <w:fldChar w:fldCharType="begin"/>
            </w:r>
            <w:r w:rsidR="00FC744D">
              <w:rPr>
                <w:noProof/>
                <w:webHidden/>
              </w:rPr>
              <w:instrText xml:space="preserve"> PAGEREF _Toc351117727 \h </w:instrText>
            </w:r>
            <w:r w:rsidR="00B62364">
              <w:rPr>
                <w:noProof/>
                <w:webHidden/>
              </w:rPr>
            </w:r>
            <w:r w:rsidR="00B62364">
              <w:rPr>
                <w:noProof/>
                <w:webHidden/>
              </w:rPr>
              <w:fldChar w:fldCharType="separate"/>
            </w:r>
            <w:r w:rsidR="00FC744D">
              <w:rPr>
                <w:noProof/>
                <w:webHidden/>
              </w:rPr>
              <w:t>121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8" w:history="1">
            <w:r w:rsidR="00FC744D" w:rsidRPr="000E780B">
              <w:rPr>
                <w:rStyle w:val="Hyperlink"/>
                <w:noProof/>
              </w:rPr>
              <w:t>11. februar</w:t>
            </w:r>
            <w:r w:rsidR="00FC744D">
              <w:rPr>
                <w:noProof/>
                <w:webHidden/>
              </w:rPr>
              <w:tab/>
            </w:r>
            <w:r w:rsidR="00B62364">
              <w:rPr>
                <w:noProof/>
                <w:webHidden/>
              </w:rPr>
              <w:fldChar w:fldCharType="begin"/>
            </w:r>
            <w:r w:rsidR="00FC744D">
              <w:rPr>
                <w:noProof/>
                <w:webHidden/>
              </w:rPr>
              <w:instrText xml:space="preserve"> PAGEREF _Toc351117728 \h </w:instrText>
            </w:r>
            <w:r w:rsidR="00B62364">
              <w:rPr>
                <w:noProof/>
                <w:webHidden/>
              </w:rPr>
            </w:r>
            <w:r w:rsidR="00B62364">
              <w:rPr>
                <w:noProof/>
                <w:webHidden/>
              </w:rPr>
              <w:fldChar w:fldCharType="separate"/>
            </w:r>
            <w:r w:rsidR="00FC744D">
              <w:rPr>
                <w:noProof/>
                <w:webHidden/>
              </w:rPr>
              <w:t>124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29" w:history="1">
            <w:r w:rsidR="00FC744D" w:rsidRPr="000E780B">
              <w:rPr>
                <w:rStyle w:val="Hyperlink"/>
                <w:noProof/>
              </w:rPr>
              <w:t>12. februar</w:t>
            </w:r>
            <w:r w:rsidR="00FC744D">
              <w:rPr>
                <w:noProof/>
                <w:webHidden/>
              </w:rPr>
              <w:tab/>
            </w:r>
            <w:r w:rsidR="00B62364">
              <w:rPr>
                <w:noProof/>
                <w:webHidden/>
              </w:rPr>
              <w:fldChar w:fldCharType="begin"/>
            </w:r>
            <w:r w:rsidR="00FC744D">
              <w:rPr>
                <w:noProof/>
                <w:webHidden/>
              </w:rPr>
              <w:instrText xml:space="preserve"> PAGEREF _Toc351117729 \h </w:instrText>
            </w:r>
            <w:r w:rsidR="00B62364">
              <w:rPr>
                <w:noProof/>
                <w:webHidden/>
              </w:rPr>
            </w:r>
            <w:r w:rsidR="00B62364">
              <w:rPr>
                <w:noProof/>
                <w:webHidden/>
              </w:rPr>
              <w:fldChar w:fldCharType="separate"/>
            </w:r>
            <w:r w:rsidR="00FC744D">
              <w:rPr>
                <w:noProof/>
                <w:webHidden/>
              </w:rPr>
              <w:t>127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0" w:history="1">
            <w:r w:rsidR="00FC744D" w:rsidRPr="000E780B">
              <w:rPr>
                <w:rStyle w:val="Hyperlink"/>
                <w:noProof/>
              </w:rPr>
              <w:t>13. februar</w:t>
            </w:r>
            <w:r w:rsidR="00FC744D">
              <w:rPr>
                <w:noProof/>
                <w:webHidden/>
              </w:rPr>
              <w:tab/>
            </w:r>
            <w:r w:rsidR="00B62364">
              <w:rPr>
                <w:noProof/>
                <w:webHidden/>
              </w:rPr>
              <w:fldChar w:fldCharType="begin"/>
            </w:r>
            <w:r w:rsidR="00FC744D">
              <w:rPr>
                <w:noProof/>
                <w:webHidden/>
              </w:rPr>
              <w:instrText xml:space="preserve"> PAGEREF _Toc351117730 \h </w:instrText>
            </w:r>
            <w:r w:rsidR="00B62364">
              <w:rPr>
                <w:noProof/>
                <w:webHidden/>
              </w:rPr>
            </w:r>
            <w:r w:rsidR="00B62364">
              <w:rPr>
                <w:noProof/>
                <w:webHidden/>
              </w:rPr>
              <w:fldChar w:fldCharType="separate"/>
            </w:r>
            <w:r w:rsidR="00FC744D">
              <w:rPr>
                <w:noProof/>
                <w:webHidden/>
              </w:rPr>
              <w:t>129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1" w:history="1">
            <w:r w:rsidR="00FC744D" w:rsidRPr="000E780B">
              <w:rPr>
                <w:rStyle w:val="Hyperlink"/>
                <w:noProof/>
              </w:rPr>
              <w:t>14. februar</w:t>
            </w:r>
            <w:r w:rsidR="00FC744D">
              <w:rPr>
                <w:noProof/>
                <w:webHidden/>
              </w:rPr>
              <w:tab/>
            </w:r>
            <w:r w:rsidR="00B62364">
              <w:rPr>
                <w:noProof/>
                <w:webHidden/>
              </w:rPr>
              <w:fldChar w:fldCharType="begin"/>
            </w:r>
            <w:r w:rsidR="00FC744D">
              <w:rPr>
                <w:noProof/>
                <w:webHidden/>
              </w:rPr>
              <w:instrText xml:space="preserve"> PAGEREF _Toc351117731 \h </w:instrText>
            </w:r>
            <w:r w:rsidR="00B62364">
              <w:rPr>
                <w:noProof/>
                <w:webHidden/>
              </w:rPr>
            </w:r>
            <w:r w:rsidR="00B62364">
              <w:rPr>
                <w:noProof/>
                <w:webHidden/>
              </w:rPr>
              <w:fldChar w:fldCharType="separate"/>
            </w:r>
            <w:r w:rsidR="00FC744D">
              <w:rPr>
                <w:noProof/>
                <w:webHidden/>
              </w:rPr>
              <w:t>132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2" w:history="1">
            <w:r w:rsidR="00FC744D" w:rsidRPr="000E780B">
              <w:rPr>
                <w:rStyle w:val="Hyperlink"/>
                <w:noProof/>
              </w:rPr>
              <w:t>15. februar</w:t>
            </w:r>
            <w:r w:rsidR="00FC744D">
              <w:rPr>
                <w:noProof/>
                <w:webHidden/>
              </w:rPr>
              <w:tab/>
            </w:r>
            <w:r w:rsidR="00B62364">
              <w:rPr>
                <w:noProof/>
                <w:webHidden/>
              </w:rPr>
              <w:fldChar w:fldCharType="begin"/>
            </w:r>
            <w:r w:rsidR="00FC744D">
              <w:rPr>
                <w:noProof/>
                <w:webHidden/>
              </w:rPr>
              <w:instrText xml:space="preserve"> PAGEREF _Toc351117732 \h </w:instrText>
            </w:r>
            <w:r w:rsidR="00B62364">
              <w:rPr>
                <w:noProof/>
                <w:webHidden/>
              </w:rPr>
            </w:r>
            <w:r w:rsidR="00B62364">
              <w:rPr>
                <w:noProof/>
                <w:webHidden/>
              </w:rPr>
              <w:fldChar w:fldCharType="separate"/>
            </w:r>
            <w:r w:rsidR="00FC744D">
              <w:rPr>
                <w:noProof/>
                <w:webHidden/>
              </w:rPr>
              <w:t>135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3" w:history="1">
            <w:r w:rsidR="00FC744D" w:rsidRPr="000E780B">
              <w:rPr>
                <w:rStyle w:val="Hyperlink"/>
                <w:noProof/>
              </w:rPr>
              <w:t>16. februar</w:t>
            </w:r>
            <w:r w:rsidR="00FC744D">
              <w:rPr>
                <w:noProof/>
                <w:webHidden/>
              </w:rPr>
              <w:tab/>
            </w:r>
            <w:r w:rsidR="00B62364">
              <w:rPr>
                <w:noProof/>
                <w:webHidden/>
              </w:rPr>
              <w:fldChar w:fldCharType="begin"/>
            </w:r>
            <w:r w:rsidR="00FC744D">
              <w:rPr>
                <w:noProof/>
                <w:webHidden/>
              </w:rPr>
              <w:instrText xml:space="preserve"> PAGEREF _Toc351117733 \h </w:instrText>
            </w:r>
            <w:r w:rsidR="00B62364">
              <w:rPr>
                <w:noProof/>
                <w:webHidden/>
              </w:rPr>
            </w:r>
            <w:r w:rsidR="00B62364">
              <w:rPr>
                <w:noProof/>
                <w:webHidden/>
              </w:rPr>
              <w:fldChar w:fldCharType="separate"/>
            </w:r>
            <w:r w:rsidR="00FC744D">
              <w:rPr>
                <w:noProof/>
                <w:webHidden/>
              </w:rPr>
              <w:t>138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4" w:history="1">
            <w:r w:rsidR="00FC744D" w:rsidRPr="000E780B">
              <w:rPr>
                <w:rStyle w:val="Hyperlink"/>
                <w:noProof/>
              </w:rPr>
              <w:t>17. februar</w:t>
            </w:r>
            <w:r w:rsidR="00FC744D">
              <w:rPr>
                <w:noProof/>
                <w:webHidden/>
              </w:rPr>
              <w:tab/>
            </w:r>
            <w:r w:rsidR="00B62364">
              <w:rPr>
                <w:noProof/>
                <w:webHidden/>
              </w:rPr>
              <w:fldChar w:fldCharType="begin"/>
            </w:r>
            <w:r w:rsidR="00FC744D">
              <w:rPr>
                <w:noProof/>
                <w:webHidden/>
              </w:rPr>
              <w:instrText xml:space="preserve"> PAGEREF _Toc351117734 \h </w:instrText>
            </w:r>
            <w:r w:rsidR="00B62364">
              <w:rPr>
                <w:noProof/>
                <w:webHidden/>
              </w:rPr>
            </w:r>
            <w:r w:rsidR="00B62364">
              <w:rPr>
                <w:noProof/>
                <w:webHidden/>
              </w:rPr>
              <w:fldChar w:fldCharType="separate"/>
            </w:r>
            <w:r w:rsidR="00FC744D">
              <w:rPr>
                <w:noProof/>
                <w:webHidden/>
              </w:rPr>
              <w:t>140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5" w:history="1">
            <w:r w:rsidR="00FC744D" w:rsidRPr="000E780B">
              <w:rPr>
                <w:rStyle w:val="Hyperlink"/>
                <w:noProof/>
              </w:rPr>
              <w:t>18. februar</w:t>
            </w:r>
            <w:r w:rsidR="00FC744D">
              <w:rPr>
                <w:noProof/>
                <w:webHidden/>
              </w:rPr>
              <w:tab/>
            </w:r>
            <w:r w:rsidR="00B62364">
              <w:rPr>
                <w:noProof/>
                <w:webHidden/>
              </w:rPr>
              <w:fldChar w:fldCharType="begin"/>
            </w:r>
            <w:r w:rsidR="00FC744D">
              <w:rPr>
                <w:noProof/>
                <w:webHidden/>
              </w:rPr>
              <w:instrText xml:space="preserve"> PAGEREF _Toc351117735 \h </w:instrText>
            </w:r>
            <w:r w:rsidR="00B62364">
              <w:rPr>
                <w:noProof/>
                <w:webHidden/>
              </w:rPr>
            </w:r>
            <w:r w:rsidR="00B62364">
              <w:rPr>
                <w:noProof/>
                <w:webHidden/>
              </w:rPr>
              <w:fldChar w:fldCharType="separate"/>
            </w:r>
            <w:r w:rsidR="00FC744D">
              <w:rPr>
                <w:noProof/>
                <w:webHidden/>
              </w:rPr>
              <w:t>142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6" w:history="1">
            <w:r w:rsidR="00FC744D" w:rsidRPr="000E780B">
              <w:rPr>
                <w:rStyle w:val="Hyperlink"/>
                <w:noProof/>
              </w:rPr>
              <w:t>19. februar</w:t>
            </w:r>
            <w:r w:rsidR="00FC744D">
              <w:rPr>
                <w:noProof/>
                <w:webHidden/>
              </w:rPr>
              <w:tab/>
            </w:r>
            <w:r w:rsidR="00B62364">
              <w:rPr>
                <w:noProof/>
                <w:webHidden/>
              </w:rPr>
              <w:fldChar w:fldCharType="begin"/>
            </w:r>
            <w:r w:rsidR="00FC744D">
              <w:rPr>
                <w:noProof/>
                <w:webHidden/>
              </w:rPr>
              <w:instrText xml:space="preserve"> PAGEREF _Toc351117736 \h </w:instrText>
            </w:r>
            <w:r w:rsidR="00B62364">
              <w:rPr>
                <w:noProof/>
                <w:webHidden/>
              </w:rPr>
            </w:r>
            <w:r w:rsidR="00B62364">
              <w:rPr>
                <w:noProof/>
                <w:webHidden/>
              </w:rPr>
              <w:fldChar w:fldCharType="separate"/>
            </w:r>
            <w:r w:rsidR="00FC744D">
              <w:rPr>
                <w:noProof/>
                <w:webHidden/>
              </w:rPr>
              <w:t>144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7" w:history="1">
            <w:r w:rsidR="00FC744D" w:rsidRPr="000E780B">
              <w:rPr>
                <w:rStyle w:val="Hyperlink"/>
                <w:noProof/>
              </w:rPr>
              <w:t>20. februar</w:t>
            </w:r>
            <w:r w:rsidR="00FC744D">
              <w:rPr>
                <w:noProof/>
                <w:webHidden/>
              </w:rPr>
              <w:tab/>
            </w:r>
            <w:r w:rsidR="00B62364">
              <w:rPr>
                <w:noProof/>
                <w:webHidden/>
              </w:rPr>
              <w:fldChar w:fldCharType="begin"/>
            </w:r>
            <w:r w:rsidR="00FC744D">
              <w:rPr>
                <w:noProof/>
                <w:webHidden/>
              </w:rPr>
              <w:instrText xml:space="preserve"> PAGEREF _Toc351117737 \h </w:instrText>
            </w:r>
            <w:r w:rsidR="00B62364">
              <w:rPr>
                <w:noProof/>
                <w:webHidden/>
              </w:rPr>
            </w:r>
            <w:r w:rsidR="00B62364">
              <w:rPr>
                <w:noProof/>
                <w:webHidden/>
              </w:rPr>
              <w:fldChar w:fldCharType="separate"/>
            </w:r>
            <w:r w:rsidR="00FC744D">
              <w:rPr>
                <w:noProof/>
                <w:webHidden/>
              </w:rPr>
              <w:t>146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8" w:history="1">
            <w:r w:rsidR="00FC744D" w:rsidRPr="000E780B">
              <w:rPr>
                <w:rStyle w:val="Hyperlink"/>
                <w:noProof/>
              </w:rPr>
              <w:t>21. februar</w:t>
            </w:r>
            <w:r w:rsidR="00FC744D">
              <w:rPr>
                <w:noProof/>
                <w:webHidden/>
              </w:rPr>
              <w:tab/>
            </w:r>
            <w:r w:rsidR="00B62364">
              <w:rPr>
                <w:noProof/>
                <w:webHidden/>
              </w:rPr>
              <w:fldChar w:fldCharType="begin"/>
            </w:r>
            <w:r w:rsidR="00FC744D">
              <w:rPr>
                <w:noProof/>
                <w:webHidden/>
              </w:rPr>
              <w:instrText xml:space="preserve"> PAGEREF _Toc351117738 \h </w:instrText>
            </w:r>
            <w:r w:rsidR="00B62364">
              <w:rPr>
                <w:noProof/>
                <w:webHidden/>
              </w:rPr>
            </w:r>
            <w:r w:rsidR="00B62364">
              <w:rPr>
                <w:noProof/>
                <w:webHidden/>
              </w:rPr>
              <w:fldChar w:fldCharType="separate"/>
            </w:r>
            <w:r w:rsidR="00FC744D">
              <w:rPr>
                <w:noProof/>
                <w:webHidden/>
              </w:rPr>
              <w:t>148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39" w:history="1">
            <w:r w:rsidR="00FC744D" w:rsidRPr="000E780B">
              <w:rPr>
                <w:rStyle w:val="Hyperlink"/>
                <w:noProof/>
              </w:rPr>
              <w:t>22. februar</w:t>
            </w:r>
            <w:r w:rsidR="00FC744D">
              <w:rPr>
                <w:noProof/>
                <w:webHidden/>
              </w:rPr>
              <w:tab/>
            </w:r>
            <w:r w:rsidR="00B62364">
              <w:rPr>
                <w:noProof/>
                <w:webHidden/>
              </w:rPr>
              <w:fldChar w:fldCharType="begin"/>
            </w:r>
            <w:r w:rsidR="00FC744D">
              <w:rPr>
                <w:noProof/>
                <w:webHidden/>
              </w:rPr>
              <w:instrText xml:space="preserve"> PAGEREF _Toc351117739 \h </w:instrText>
            </w:r>
            <w:r w:rsidR="00B62364">
              <w:rPr>
                <w:noProof/>
                <w:webHidden/>
              </w:rPr>
            </w:r>
            <w:r w:rsidR="00B62364">
              <w:rPr>
                <w:noProof/>
                <w:webHidden/>
              </w:rPr>
              <w:fldChar w:fldCharType="separate"/>
            </w:r>
            <w:r w:rsidR="00FC744D">
              <w:rPr>
                <w:noProof/>
                <w:webHidden/>
              </w:rPr>
              <w:t>151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0" w:history="1">
            <w:r w:rsidR="00FC744D" w:rsidRPr="000E780B">
              <w:rPr>
                <w:rStyle w:val="Hyperlink"/>
                <w:noProof/>
              </w:rPr>
              <w:t>23. februar</w:t>
            </w:r>
            <w:r w:rsidR="00FC744D">
              <w:rPr>
                <w:noProof/>
                <w:webHidden/>
              </w:rPr>
              <w:tab/>
            </w:r>
            <w:r w:rsidR="00B62364">
              <w:rPr>
                <w:noProof/>
                <w:webHidden/>
              </w:rPr>
              <w:fldChar w:fldCharType="begin"/>
            </w:r>
            <w:r w:rsidR="00FC744D">
              <w:rPr>
                <w:noProof/>
                <w:webHidden/>
              </w:rPr>
              <w:instrText xml:space="preserve"> PAGEREF _Toc351117740 \h </w:instrText>
            </w:r>
            <w:r w:rsidR="00B62364">
              <w:rPr>
                <w:noProof/>
                <w:webHidden/>
              </w:rPr>
            </w:r>
            <w:r w:rsidR="00B62364">
              <w:rPr>
                <w:noProof/>
                <w:webHidden/>
              </w:rPr>
              <w:fldChar w:fldCharType="separate"/>
            </w:r>
            <w:r w:rsidR="00FC744D">
              <w:rPr>
                <w:noProof/>
                <w:webHidden/>
              </w:rPr>
              <w:t>153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1" w:history="1">
            <w:r w:rsidR="00FC744D" w:rsidRPr="000E780B">
              <w:rPr>
                <w:rStyle w:val="Hyperlink"/>
                <w:noProof/>
              </w:rPr>
              <w:t>24. februar</w:t>
            </w:r>
            <w:r w:rsidR="00FC744D">
              <w:rPr>
                <w:noProof/>
                <w:webHidden/>
              </w:rPr>
              <w:tab/>
            </w:r>
            <w:r w:rsidR="00B62364">
              <w:rPr>
                <w:noProof/>
                <w:webHidden/>
              </w:rPr>
              <w:fldChar w:fldCharType="begin"/>
            </w:r>
            <w:r w:rsidR="00FC744D">
              <w:rPr>
                <w:noProof/>
                <w:webHidden/>
              </w:rPr>
              <w:instrText xml:space="preserve"> PAGEREF _Toc351117741 \h </w:instrText>
            </w:r>
            <w:r w:rsidR="00B62364">
              <w:rPr>
                <w:noProof/>
                <w:webHidden/>
              </w:rPr>
            </w:r>
            <w:r w:rsidR="00B62364">
              <w:rPr>
                <w:noProof/>
                <w:webHidden/>
              </w:rPr>
              <w:fldChar w:fldCharType="separate"/>
            </w:r>
            <w:r w:rsidR="00FC744D">
              <w:rPr>
                <w:noProof/>
                <w:webHidden/>
              </w:rPr>
              <w:t>156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2" w:history="1">
            <w:r w:rsidR="00FC744D" w:rsidRPr="000E780B">
              <w:rPr>
                <w:rStyle w:val="Hyperlink"/>
                <w:noProof/>
              </w:rPr>
              <w:t>25. februar</w:t>
            </w:r>
            <w:r w:rsidR="00FC744D">
              <w:rPr>
                <w:noProof/>
                <w:webHidden/>
              </w:rPr>
              <w:tab/>
            </w:r>
            <w:r w:rsidR="00B62364">
              <w:rPr>
                <w:noProof/>
                <w:webHidden/>
              </w:rPr>
              <w:fldChar w:fldCharType="begin"/>
            </w:r>
            <w:r w:rsidR="00FC744D">
              <w:rPr>
                <w:noProof/>
                <w:webHidden/>
              </w:rPr>
              <w:instrText xml:space="preserve"> PAGEREF _Toc351117742 \h </w:instrText>
            </w:r>
            <w:r w:rsidR="00B62364">
              <w:rPr>
                <w:noProof/>
                <w:webHidden/>
              </w:rPr>
            </w:r>
            <w:r w:rsidR="00B62364">
              <w:rPr>
                <w:noProof/>
                <w:webHidden/>
              </w:rPr>
              <w:fldChar w:fldCharType="separate"/>
            </w:r>
            <w:r w:rsidR="00FC744D">
              <w:rPr>
                <w:noProof/>
                <w:webHidden/>
              </w:rPr>
              <w:t>159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3" w:history="1">
            <w:r w:rsidR="00FC744D" w:rsidRPr="000E780B">
              <w:rPr>
                <w:rStyle w:val="Hyperlink"/>
                <w:noProof/>
              </w:rPr>
              <w:t>26. februar</w:t>
            </w:r>
            <w:r w:rsidR="00FC744D">
              <w:rPr>
                <w:noProof/>
                <w:webHidden/>
              </w:rPr>
              <w:tab/>
            </w:r>
            <w:r w:rsidR="00B62364">
              <w:rPr>
                <w:noProof/>
                <w:webHidden/>
              </w:rPr>
              <w:fldChar w:fldCharType="begin"/>
            </w:r>
            <w:r w:rsidR="00FC744D">
              <w:rPr>
                <w:noProof/>
                <w:webHidden/>
              </w:rPr>
              <w:instrText xml:space="preserve"> PAGEREF _Toc351117743 \h </w:instrText>
            </w:r>
            <w:r w:rsidR="00B62364">
              <w:rPr>
                <w:noProof/>
                <w:webHidden/>
              </w:rPr>
            </w:r>
            <w:r w:rsidR="00B62364">
              <w:rPr>
                <w:noProof/>
                <w:webHidden/>
              </w:rPr>
              <w:fldChar w:fldCharType="separate"/>
            </w:r>
            <w:r w:rsidR="00FC744D">
              <w:rPr>
                <w:noProof/>
                <w:webHidden/>
              </w:rPr>
              <w:t>162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4" w:history="1">
            <w:r w:rsidR="00FC744D" w:rsidRPr="000E780B">
              <w:rPr>
                <w:rStyle w:val="Hyperlink"/>
                <w:noProof/>
              </w:rPr>
              <w:t>27. februar</w:t>
            </w:r>
            <w:r w:rsidR="00FC744D">
              <w:rPr>
                <w:noProof/>
                <w:webHidden/>
              </w:rPr>
              <w:tab/>
            </w:r>
            <w:r w:rsidR="00B62364">
              <w:rPr>
                <w:noProof/>
                <w:webHidden/>
              </w:rPr>
              <w:fldChar w:fldCharType="begin"/>
            </w:r>
            <w:r w:rsidR="00FC744D">
              <w:rPr>
                <w:noProof/>
                <w:webHidden/>
              </w:rPr>
              <w:instrText xml:space="preserve"> PAGEREF _Toc351117744 \h </w:instrText>
            </w:r>
            <w:r w:rsidR="00B62364">
              <w:rPr>
                <w:noProof/>
                <w:webHidden/>
              </w:rPr>
            </w:r>
            <w:r w:rsidR="00B62364">
              <w:rPr>
                <w:noProof/>
                <w:webHidden/>
              </w:rPr>
              <w:fldChar w:fldCharType="separate"/>
            </w:r>
            <w:r w:rsidR="00FC744D">
              <w:rPr>
                <w:noProof/>
                <w:webHidden/>
              </w:rPr>
              <w:t>165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5" w:history="1">
            <w:r w:rsidR="00FC744D" w:rsidRPr="000E780B">
              <w:rPr>
                <w:rStyle w:val="Hyperlink"/>
                <w:noProof/>
              </w:rPr>
              <w:t>28. februar</w:t>
            </w:r>
            <w:r w:rsidR="00FC744D">
              <w:rPr>
                <w:noProof/>
                <w:webHidden/>
              </w:rPr>
              <w:tab/>
            </w:r>
            <w:r w:rsidR="00B62364">
              <w:rPr>
                <w:noProof/>
                <w:webHidden/>
              </w:rPr>
              <w:fldChar w:fldCharType="begin"/>
            </w:r>
            <w:r w:rsidR="00FC744D">
              <w:rPr>
                <w:noProof/>
                <w:webHidden/>
              </w:rPr>
              <w:instrText xml:space="preserve"> PAGEREF _Toc351117745 \h </w:instrText>
            </w:r>
            <w:r w:rsidR="00B62364">
              <w:rPr>
                <w:noProof/>
                <w:webHidden/>
              </w:rPr>
            </w:r>
            <w:r w:rsidR="00B62364">
              <w:rPr>
                <w:noProof/>
                <w:webHidden/>
              </w:rPr>
              <w:fldChar w:fldCharType="separate"/>
            </w:r>
            <w:r w:rsidR="00FC744D">
              <w:rPr>
                <w:noProof/>
                <w:webHidden/>
              </w:rPr>
              <w:t>168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6" w:history="1">
            <w:r w:rsidR="00FC744D" w:rsidRPr="000E780B">
              <w:rPr>
                <w:rStyle w:val="Hyperlink"/>
                <w:noProof/>
              </w:rPr>
              <w:t>29. februar</w:t>
            </w:r>
            <w:r w:rsidR="00FC744D">
              <w:rPr>
                <w:noProof/>
                <w:webHidden/>
              </w:rPr>
              <w:tab/>
            </w:r>
            <w:r w:rsidR="00B62364">
              <w:rPr>
                <w:noProof/>
                <w:webHidden/>
              </w:rPr>
              <w:fldChar w:fldCharType="begin"/>
            </w:r>
            <w:r w:rsidR="00FC744D">
              <w:rPr>
                <w:noProof/>
                <w:webHidden/>
              </w:rPr>
              <w:instrText xml:space="preserve"> PAGEREF _Toc351117746 \h </w:instrText>
            </w:r>
            <w:r w:rsidR="00B62364">
              <w:rPr>
                <w:noProof/>
                <w:webHidden/>
              </w:rPr>
            </w:r>
            <w:r w:rsidR="00B62364">
              <w:rPr>
                <w:noProof/>
                <w:webHidden/>
              </w:rPr>
              <w:fldChar w:fldCharType="separate"/>
            </w:r>
            <w:r w:rsidR="00FC744D">
              <w:rPr>
                <w:noProof/>
                <w:webHidden/>
              </w:rPr>
              <w:t>171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7" w:history="1">
            <w:r w:rsidR="00FC744D" w:rsidRPr="000E780B">
              <w:rPr>
                <w:rStyle w:val="Hyperlink"/>
                <w:noProof/>
              </w:rPr>
              <w:t>1. marts</w:t>
            </w:r>
            <w:r w:rsidR="00FC744D">
              <w:rPr>
                <w:noProof/>
                <w:webHidden/>
              </w:rPr>
              <w:tab/>
            </w:r>
            <w:r w:rsidR="00B62364">
              <w:rPr>
                <w:noProof/>
                <w:webHidden/>
              </w:rPr>
              <w:fldChar w:fldCharType="begin"/>
            </w:r>
            <w:r w:rsidR="00FC744D">
              <w:rPr>
                <w:noProof/>
                <w:webHidden/>
              </w:rPr>
              <w:instrText xml:space="preserve"> PAGEREF _Toc351117747 \h </w:instrText>
            </w:r>
            <w:r w:rsidR="00B62364">
              <w:rPr>
                <w:noProof/>
                <w:webHidden/>
              </w:rPr>
            </w:r>
            <w:r w:rsidR="00B62364">
              <w:rPr>
                <w:noProof/>
                <w:webHidden/>
              </w:rPr>
              <w:fldChar w:fldCharType="separate"/>
            </w:r>
            <w:r w:rsidR="00FC744D">
              <w:rPr>
                <w:noProof/>
                <w:webHidden/>
              </w:rPr>
              <w:t>174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8" w:history="1">
            <w:r w:rsidR="00FC744D" w:rsidRPr="000E780B">
              <w:rPr>
                <w:rStyle w:val="Hyperlink"/>
                <w:noProof/>
              </w:rPr>
              <w:t>2. marts</w:t>
            </w:r>
            <w:r w:rsidR="00FC744D">
              <w:rPr>
                <w:noProof/>
                <w:webHidden/>
              </w:rPr>
              <w:tab/>
            </w:r>
            <w:r w:rsidR="00B62364">
              <w:rPr>
                <w:noProof/>
                <w:webHidden/>
              </w:rPr>
              <w:fldChar w:fldCharType="begin"/>
            </w:r>
            <w:r w:rsidR="00FC744D">
              <w:rPr>
                <w:noProof/>
                <w:webHidden/>
              </w:rPr>
              <w:instrText xml:space="preserve"> PAGEREF _Toc351117748 \h </w:instrText>
            </w:r>
            <w:r w:rsidR="00B62364">
              <w:rPr>
                <w:noProof/>
                <w:webHidden/>
              </w:rPr>
            </w:r>
            <w:r w:rsidR="00B62364">
              <w:rPr>
                <w:noProof/>
                <w:webHidden/>
              </w:rPr>
              <w:fldChar w:fldCharType="separate"/>
            </w:r>
            <w:r w:rsidR="00FC744D">
              <w:rPr>
                <w:noProof/>
                <w:webHidden/>
              </w:rPr>
              <w:t>177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49" w:history="1">
            <w:r w:rsidR="00FC744D" w:rsidRPr="000E780B">
              <w:rPr>
                <w:rStyle w:val="Hyperlink"/>
                <w:noProof/>
              </w:rPr>
              <w:t>3. marts</w:t>
            </w:r>
            <w:r w:rsidR="00FC744D">
              <w:rPr>
                <w:noProof/>
                <w:webHidden/>
              </w:rPr>
              <w:tab/>
            </w:r>
            <w:r w:rsidR="00B62364">
              <w:rPr>
                <w:noProof/>
                <w:webHidden/>
              </w:rPr>
              <w:fldChar w:fldCharType="begin"/>
            </w:r>
            <w:r w:rsidR="00FC744D">
              <w:rPr>
                <w:noProof/>
                <w:webHidden/>
              </w:rPr>
              <w:instrText xml:space="preserve"> PAGEREF _Toc351117749 \h </w:instrText>
            </w:r>
            <w:r w:rsidR="00B62364">
              <w:rPr>
                <w:noProof/>
                <w:webHidden/>
              </w:rPr>
            </w:r>
            <w:r w:rsidR="00B62364">
              <w:rPr>
                <w:noProof/>
                <w:webHidden/>
              </w:rPr>
              <w:fldChar w:fldCharType="separate"/>
            </w:r>
            <w:r w:rsidR="00FC744D">
              <w:rPr>
                <w:noProof/>
                <w:webHidden/>
              </w:rPr>
              <w:t>180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0" w:history="1">
            <w:r w:rsidR="00FC744D" w:rsidRPr="000E780B">
              <w:rPr>
                <w:rStyle w:val="Hyperlink"/>
                <w:noProof/>
              </w:rPr>
              <w:t>4. marts</w:t>
            </w:r>
            <w:r w:rsidR="00FC744D">
              <w:rPr>
                <w:noProof/>
                <w:webHidden/>
              </w:rPr>
              <w:tab/>
            </w:r>
            <w:r w:rsidR="00B62364">
              <w:rPr>
                <w:noProof/>
                <w:webHidden/>
              </w:rPr>
              <w:fldChar w:fldCharType="begin"/>
            </w:r>
            <w:r w:rsidR="00FC744D">
              <w:rPr>
                <w:noProof/>
                <w:webHidden/>
              </w:rPr>
              <w:instrText xml:space="preserve"> PAGEREF _Toc351117750 \h </w:instrText>
            </w:r>
            <w:r w:rsidR="00B62364">
              <w:rPr>
                <w:noProof/>
                <w:webHidden/>
              </w:rPr>
            </w:r>
            <w:r w:rsidR="00B62364">
              <w:rPr>
                <w:noProof/>
                <w:webHidden/>
              </w:rPr>
              <w:fldChar w:fldCharType="separate"/>
            </w:r>
            <w:r w:rsidR="00FC744D">
              <w:rPr>
                <w:noProof/>
                <w:webHidden/>
              </w:rPr>
              <w:t>182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1" w:history="1">
            <w:r w:rsidR="00FC744D" w:rsidRPr="000E780B">
              <w:rPr>
                <w:rStyle w:val="Hyperlink"/>
                <w:noProof/>
              </w:rPr>
              <w:t>5. marts</w:t>
            </w:r>
            <w:r w:rsidR="00FC744D">
              <w:rPr>
                <w:noProof/>
                <w:webHidden/>
              </w:rPr>
              <w:tab/>
            </w:r>
            <w:r w:rsidR="00B62364">
              <w:rPr>
                <w:noProof/>
                <w:webHidden/>
              </w:rPr>
              <w:fldChar w:fldCharType="begin"/>
            </w:r>
            <w:r w:rsidR="00FC744D">
              <w:rPr>
                <w:noProof/>
                <w:webHidden/>
              </w:rPr>
              <w:instrText xml:space="preserve"> PAGEREF _Toc351117751 \h </w:instrText>
            </w:r>
            <w:r w:rsidR="00B62364">
              <w:rPr>
                <w:noProof/>
                <w:webHidden/>
              </w:rPr>
            </w:r>
            <w:r w:rsidR="00B62364">
              <w:rPr>
                <w:noProof/>
                <w:webHidden/>
              </w:rPr>
              <w:fldChar w:fldCharType="separate"/>
            </w:r>
            <w:r w:rsidR="00FC744D">
              <w:rPr>
                <w:noProof/>
                <w:webHidden/>
              </w:rPr>
              <w:t>184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2" w:history="1">
            <w:r w:rsidR="00FC744D" w:rsidRPr="000E780B">
              <w:rPr>
                <w:rStyle w:val="Hyperlink"/>
                <w:noProof/>
              </w:rPr>
              <w:t>6. marts</w:t>
            </w:r>
            <w:r w:rsidR="00FC744D">
              <w:rPr>
                <w:noProof/>
                <w:webHidden/>
              </w:rPr>
              <w:tab/>
            </w:r>
            <w:r w:rsidR="00B62364">
              <w:rPr>
                <w:noProof/>
                <w:webHidden/>
              </w:rPr>
              <w:fldChar w:fldCharType="begin"/>
            </w:r>
            <w:r w:rsidR="00FC744D">
              <w:rPr>
                <w:noProof/>
                <w:webHidden/>
              </w:rPr>
              <w:instrText xml:space="preserve"> PAGEREF _Toc351117752 \h </w:instrText>
            </w:r>
            <w:r w:rsidR="00B62364">
              <w:rPr>
                <w:noProof/>
                <w:webHidden/>
              </w:rPr>
            </w:r>
            <w:r w:rsidR="00B62364">
              <w:rPr>
                <w:noProof/>
                <w:webHidden/>
              </w:rPr>
              <w:fldChar w:fldCharType="separate"/>
            </w:r>
            <w:r w:rsidR="00FC744D">
              <w:rPr>
                <w:noProof/>
                <w:webHidden/>
              </w:rPr>
              <w:t>186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3" w:history="1">
            <w:r w:rsidR="00FC744D" w:rsidRPr="000E780B">
              <w:rPr>
                <w:rStyle w:val="Hyperlink"/>
                <w:noProof/>
              </w:rPr>
              <w:t>7. marts</w:t>
            </w:r>
            <w:r w:rsidR="00FC744D">
              <w:rPr>
                <w:noProof/>
                <w:webHidden/>
              </w:rPr>
              <w:tab/>
            </w:r>
            <w:r w:rsidR="00B62364">
              <w:rPr>
                <w:noProof/>
                <w:webHidden/>
              </w:rPr>
              <w:fldChar w:fldCharType="begin"/>
            </w:r>
            <w:r w:rsidR="00FC744D">
              <w:rPr>
                <w:noProof/>
                <w:webHidden/>
              </w:rPr>
              <w:instrText xml:space="preserve"> PAGEREF _Toc351117753 \h </w:instrText>
            </w:r>
            <w:r w:rsidR="00B62364">
              <w:rPr>
                <w:noProof/>
                <w:webHidden/>
              </w:rPr>
            </w:r>
            <w:r w:rsidR="00B62364">
              <w:rPr>
                <w:noProof/>
                <w:webHidden/>
              </w:rPr>
              <w:fldChar w:fldCharType="separate"/>
            </w:r>
            <w:r w:rsidR="00FC744D">
              <w:rPr>
                <w:noProof/>
                <w:webHidden/>
              </w:rPr>
              <w:t>189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4" w:history="1">
            <w:r w:rsidR="00FC744D" w:rsidRPr="000E780B">
              <w:rPr>
                <w:rStyle w:val="Hyperlink"/>
                <w:noProof/>
              </w:rPr>
              <w:t>8. marts</w:t>
            </w:r>
            <w:r w:rsidR="00FC744D">
              <w:rPr>
                <w:noProof/>
                <w:webHidden/>
              </w:rPr>
              <w:tab/>
            </w:r>
            <w:r w:rsidR="00B62364">
              <w:rPr>
                <w:noProof/>
                <w:webHidden/>
              </w:rPr>
              <w:fldChar w:fldCharType="begin"/>
            </w:r>
            <w:r w:rsidR="00FC744D">
              <w:rPr>
                <w:noProof/>
                <w:webHidden/>
              </w:rPr>
              <w:instrText xml:space="preserve"> PAGEREF _Toc351117754 \h </w:instrText>
            </w:r>
            <w:r w:rsidR="00B62364">
              <w:rPr>
                <w:noProof/>
                <w:webHidden/>
              </w:rPr>
            </w:r>
            <w:r w:rsidR="00B62364">
              <w:rPr>
                <w:noProof/>
                <w:webHidden/>
              </w:rPr>
              <w:fldChar w:fldCharType="separate"/>
            </w:r>
            <w:r w:rsidR="00FC744D">
              <w:rPr>
                <w:noProof/>
                <w:webHidden/>
              </w:rPr>
              <w:t>191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5" w:history="1">
            <w:r w:rsidR="00FC744D" w:rsidRPr="000E780B">
              <w:rPr>
                <w:rStyle w:val="Hyperlink"/>
                <w:noProof/>
              </w:rPr>
              <w:t>9. marts</w:t>
            </w:r>
            <w:r w:rsidR="00FC744D">
              <w:rPr>
                <w:noProof/>
                <w:webHidden/>
              </w:rPr>
              <w:tab/>
            </w:r>
            <w:r w:rsidR="00B62364">
              <w:rPr>
                <w:noProof/>
                <w:webHidden/>
              </w:rPr>
              <w:fldChar w:fldCharType="begin"/>
            </w:r>
            <w:r w:rsidR="00FC744D">
              <w:rPr>
                <w:noProof/>
                <w:webHidden/>
              </w:rPr>
              <w:instrText xml:space="preserve"> PAGEREF _Toc351117755 \h </w:instrText>
            </w:r>
            <w:r w:rsidR="00B62364">
              <w:rPr>
                <w:noProof/>
                <w:webHidden/>
              </w:rPr>
            </w:r>
            <w:r w:rsidR="00B62364">
              <w:rPr>
                <w:noProof/>
                <w:webHidden/>
              </w:rPr>
              <w:fldChar w:fldCharType="separate"/>
            </w:r>
            <w:r w:rsidR="00FC744D">
              <w:rPr>
                <w:noProof/>
                <w:webHidden/>
              </w:rPr>
              <w:t>194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6" w:history="1">
            <w:r w:rsidR="00FC744D" w:rsidRPr="000E780B">
              <w:rPr>
                <w:rStyle w:val="Hyperlink"/>
                <w:noProof/>
              </w:rPr>
              <w:t>10. marts</w:t>
            </w:r>
            <w:r w:rsidR="00FC744D">
              <w:rPr>
                <w:noProof/>
                <w:webHidden/>
              </w:rPr>
              <w:tab/>
            </w:r>
            <w:r w:rsidR="00B62364">
              <w:rPr>
                <w:noProof/>
                <w:webHidden/>
              </w:rPr>
              <w:fldChar w:fldCharType="begin"/>
            </w:r>
            <w:r w:rsidR="00FC744D">
              <w:rPr>
                <w:noProof/>
                <w:webHidden/>
              </w:rPr>
              <w:instrText xml:space="preserve"> PAGEREF _Toc351117756 \h </w:instrText>
            </w:r>
            <w:r w:rsidR="00B62364">
              <w:rPr>
                <w:noProof/>
                <w:webHidden/>
              </w:rPr>
            </w:r>
            <w:r w:rsidR="00B62364">
              <w:rPr>
                <w:noProof/>
                <w:webHidden/>
              </w:rPr>
              <w:fldChar w:fldCharType="separate"/>
            </w:r>
            <w:r w:rsidR="00FC744D">
              <w:rPr>
                <w:noProof/>
                <w:webHidden/>
              </w:rPr>
              <w:t>196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7" w:history="1">
            <w:r w:rsidR="00FC744D" w:rsidRPr="000E780B">
              <w:rPr>
                <w:rStyle w:val="Hyperlink"/>
                <w:noProof/>
              </w:rPr>
              <w:t>11. marts</w:t>
            </w:r>
            <w:r w:rsidR="00FC744D">
              <w:rPr>
                <w:noProof/>
                <w:webHidden/>
              </w:rPr>
              <w:tab/>
            </w:r>
            <w:r w:rsidR="00B62364">
              <w:rPr>
                <w:noProof/>
                <w:webHidden/>
              </w:rPr>
              <w:fldChar w:fldCharType="begin"/>
            </w:r>
            <w:r w:rsidR="00FC744D">
              <w:rPr>
                <w:noProof/>
                <w:webHidden/>
              </w:rPr>
              <w:instrText xml:space="preserve"> PAGEREF _Toc351117757 \h </w:instrText>
            </w:r>
            <w:r w:rsidR="00B62364">
              <w:rPr>
                <w:noProof/>
                <w:webHidden/>
              </w:rPr>
            </w:r>
            <w:r w:rsidR="00B62364">
              <w:rPr>
                <w:noProof/>
                <w:webHidden/>
              </w:rPr>
              <w:fldChar w:fldCharType="separate"/>
            </w:r>
            <w:r w:rsidR="00FC744D">
              <w:rPr>
                <w:noProof/>
                <w:webHidden/>
              </w:rPr>
              <w:t>198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8" w:history="1">
            <w:r w:rsidR="00FC744D" w:rsidRPr="000E780B">
              <w:rPr>
                <w:rStyle w:val="Hyperlink"/>
                <w:noProof/>
              </w:rPr>
              <w:t>12. marts</w:t>
            </w:r>
            <w:r w:rsidR="00FC744D">
              <w:rPr>
                <w:noProof/>
                <w:webHidden/>
              </w:rPr>
              <w:tab/>
            </w:r>
            <w:r w:rsidR="00B62364">
              <w:rPr>
                <w:noProof/>
                <w:webHidden/>
              </w:rPr>
              <w:fldChar w:fldCharType="begin"/>
            </w:r>
            <w:r w:rsidR="00FC744D">
              <w:rPr>
                <w:noProof/>
                <w:webHidden/>
              </w:rPr>
              <w:instrText xml:space="preserve"> PAGEREF _Toc351117758 \h </w:instrText>
            </w:r>
            <w:r w:rsidR="00B62364">
              <w:rPr>
                <w:noProof/>
                <w:webHidden/>
              </w:rPr>
            </w:r>
            <w:r w:rsidR="00B62364">
              <w:rPr>
                <w:noProof/>
                <w:webHidden/>
              </w:rPr>
              <w:fldChar w:fldCharType="separate"/>
            </w:r>
            <w:r w:rsidR="00FC744D">
              <w:rPr>
                <w:noProof/>
                <w:webHidden/>
              </w:rPr>
              <w:t>200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59" w:history="1">
            <w:r w:rsidR="00FC744D" w:rsidRPr="000E780B">
              <w:rPr>
                <w:rStyle w:val="Hyperlink"/>
                <w:noProof/>
              </w:rPr>
              <w:t>13. marts</w:t>
            </w:r>
            <w:r w:rsidR="00FC744D">
              <w:rPr>
                <w:noProof/>
                <w:webHidden/>
              </w:rPr>
              <w:tab/>
            </w:r>
            <w:r w:rsidR="00B62364">
              <w:rPr>
                <w:noProof/>
                <w:webHidden/>
              </w:rPr>
              <w:fldChar w:fldCharType="begin"/>
            </w:r>
            <w:r w:rsidR="00FC744D">
              <w:rPr>
                <w:noProof/>
                <w:webHidden/>
              </w:rPr>
              <w:instrText xml:space="preserve"> PAGEREF _Toc351117759 \h </w:instrText>
            </w:r>
            <w:r w:rsidR="00B62364">
              <w:rPr>
                <w:noProof/>
                <w:webHidden/>
              </w:rPr>
            </w:r>
            <w:r w:rsidR="00B62364">
              <w:rPr>
                <w:noProof/>
                <w:webHidden/>
              </w:rPr>
              <w:fldChar w:fldCharType="separate"/>
            </w:r>
            <w:r w:rsidR="00FC744D">
              <w:rPr>
                <w:noProof/>
                <w:webHidden/>
              </w:rPr>
              <w:t>202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0" w:history="1">
            <w:r w:rsidR="00FC744D" w:rsidRPr="000E780B">
              <w:rPr>
                <w:rStyle w:val="Hyperlink"/>
                <w:noProof/>
              </w:rPr>
              <w:t>14. marts</w:t>
            </w:r>
            <w:r w:rsidR="00FC744D">
              <w:rPr>
                <w:noProof/>
                <w:webHidden/>
              </w:rPr>
              <w:tab/>
            </w:r>
            <w:r w:rsidR="00B62364">
              <w:rPr>
                <w:noProof/>
                <w:webHidden/>
              </w:rPr>
              <w:fldChar w:fldCharType="begin"/>
            </w:r>
            <w:r w:rsidR="00FC744D">
              <w:rPr>
                <w:noProof/>
                <w:webHidden/>
              </w:rPr>
              <w:instrText xml:space="preserve"> PAGEREF _Toc351117760 \h </w:instrText>
            </w:r>
            <w:r w:rsidR="00B62364">
              <w:rPr>
                <w:noProof/>
                <w:webHidden/>
              </w:rPr>
            </w:r>
            <w:r w:rsidR="00B62364">
              <w:rPr>
                <w:noProof/>
                <w:webHidden/>
              </w:rPr>
              <w:fldChar w:fldCharType="separate"/>
            </w:r>
            <w:r w:rsidR="00FC744D">
              <w:rPr>
                <w:noProof/>
                <w:webHidden/>
              </w:rPr>
              <w:t>205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1" w:history="1">
            <w:r w:rsidR="00FC744D" w:rsidRPr="000E780B">
              <w:rPr>
                <w:rStyle w:val="Hyperlink"/>
                <w:noProof/>
              </w:rPr>
              <w:t>15. marts</w:t>
            </w:r>
            <w:r w:rsidR="00FC744D">
              <w:rPr>
                <w:noProof/>
                <w:webHidden/>
              </w:rPr>
              <w:tab/>
            </w:r>
            <w:r w:rsidR="00B62364">
              <w:rPr>
                <w:noProof/>
                <w:webHidden/>
              </w:rPr>
              <w:fldChar w:fldCharType="begin"/>
            </w:r>
            <w:r w:rsidR="00FC744D">
              <w:rPr>
                <w:noProof/>
                <w:webHidden/>
              </w:rPr>
              <w:instrText xml:space="preserve"> PAGEREF _Toc351117761 \h </w:instrText>
            </w:r>
            <w:r w:rsidR="00B62364">
              <w:rPr>
                <w:noProof/>
                <w:webHidden/>
              </w:rPr>
            </w:r>
            <w:r w:rsidR="00B62364">
              <w:rPr>
                <w:noProof/>
                <w:webHidden/>
              </w:rPr>
              <w:fldChar w:fldCharType="separate"/>
            </w:r>
            <w:r w:rsidR="00FC744D">
              <w:rPr>
                <w:noProof/>
                <w:webHidden/>
              </w:rPr>
              <w:t>207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2" w:history="1">
            <w:r w:rsidR="00FC744D" w:rsidRPr="000E780B">
              <w:rPr>
                <w:rStyle w:val="Hyperlink"/>
                <w:noProof/>
              </w:rPr>
              <w:t>16. marts</w:t>
            </w:r>
            <w:r w:rsidR="00FC744D">
              <w:rPr>
                <w:noProof/>
                <w:webHidden/>
              </w:rPr>
              <w:tab/>
            </w:r>
            <w:r w:rsidR="00B62364">
              <w:rPr>
                <w:noProof/>
                <w:webHidden/>
              </w:rPr>
              <w:fldChar w:fldCharType="begin"/>
            </w:r>
            <w:r w:rsidR="00FC744D">
              <w:rPr>
                <w:noProof/>
                <w:webHidden/>
              </w:rPr>
              <w:instrText xml:space="preserve"> PAGEREF _Toc351117762 \h </w:instrText>
            </w:r>
            <w:r w:rsidR="00B62364">
              <w:rPr>
                <w:noProof/>
                <w:webHidden/>
              </w:rPr>
            </w:r>
            <w:r w:rsidR="00B62364">
              <w:rPr>
                <w:noProof/>
                <w:webHidden/>
              </w:rPr>
              <w:fldChar w:fldCharType="separate"/>
            </w:r>
            <w:r w:rsidR="00FC744D">
              <w:rPr>
                <w:noProof/>
                <w:webHidden/>
              </w:rPr>
              <w:t>210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3" w:history="1">
            <w:r w:rsidR="00FC744D" w:rsidRPr="000E780B">
              <w:rPr>
                <w:rStyle w:val="Hyperlink"/>
                <w:noProof/>
              </w:rPr>
              <w:t>17. marts</w:t>
            </w:r>
            <w:r w:rsidR="00FC744D">
              <w:rPr>
                <w:noProof/>
                <w:webHidden/>
              </w:rPr>
              <w:tab/>
            </w:r>
            <w:r w:rsidR="00B62364">
              <w:rPr>
                <w:noProof/>
                <w:webHidden/>
              </w:rPr>
              <w:fldChar w:fldCharType="begin"/>
            </w:r>
            <w:r w:rsidR="00FC744D">
              <w:rPr>
                <w:noProof/>
                <w:webHidden/>
              </w:rPr>
              <w:instrText xml:space="preserve"> PAGEREF _Toc351117763 \h </w:instrText>
            </w:r>
            <w:r w:rsidR="00B62364">
              <w:rPr>
                <w:noProof/>
                <w:webHidden/>
              </w:rPr>
            </w:r>
            <w:r w:rsidR="00B62364">
              <w:rPr>
                <w:noProof/>
                <w:webHidden/>
              </w:rPr>
              <w:fldChar w:fldCharType="separate"/>
            </w:r>
            <w:r w:rsidR="00FC744D">
              <w:rPr>
                <w:noProof/>
                <w:webHidden/>
              </w:rPr>
              <w:t>213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4" w:history="1">
            <w:r w:rsidR="00FC744D" w:rsidRPr="000E780B">
              <w:rPr>
                <w:rStyle w:val="Hyperlink"/>
                <w:noProof/>
              </w:rPr>
              <w:t>18. marts</w:t>
            </w:r>
            <w:r w:rsidR="00FC744D">
              <w:rPr>
                <w:noProof/>
                <w:webHidden/>
              </w:rPr>
              <w:tab/>
            </w:r>
            <w:r w:rsidR="00B62364">
              <w:rPr>
                <w:noProof/>
                <w:webHidden/>
              </w:rPr>
              <w:fldChar w:fldCharType="begin"/>
            </w:r>
            <w:r w:rsidR="00FC744D">
              <w:rPr>
                <w:noProof/>
                <w:webHidden/>
              </w:rPr>
              <w:instrText xml:space="preserve"> PAGEREF _Toc351117764 \h </w:instrText>
            </w:r>
            <w:r w:rsidR="00B62364">
              <w:rPr>
                <w:noProof/>
                <w:webHidden/>
              </w:rPr>
            </w:r>
            <w:r w:rsidR="00B62364">
              <w:rPr>
                <w:noProof/>
                <w:webHidden/>
              </w:rPr>
              <w:fldChar w:fldCharType="separate"/>
            </w:r>
            <w:r w:rsidR="00FC744D">
              <w:rPr>
                <w:noProof/>
                <w:webHidden/>
              </w:rPr>
              <w:t>216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5" w:history="1">
            <w:r w:rsidR="00FC744D" w:rsidRPr="000E780B">
              <w:rPr>
                <w:rStyle w:val="Hyperlink"/>
                <w:noProof/>
              </w:rPr>
              <w:t>19. marts</w:t>
            </w:r>
            <w:r w:rsidR="00FC744D">
              <w:rPr>
                <w:noProof/>
                <w:webHidden/>
              </w:rPr>
              <w:tab/>
            </w:r>
            <w:r w:rsidR="00B62364">
              <w:rPr>
                <w:noProof/>
                <w:webHidden/>
              </w:rPr>
              <w:fldChar w:fldCharType="begin"/>
            </w:r>
            <w:r w:rsidR="00FC744D">
              <w:rPr>
                <w:noProof/>
                <w:webHidden/>
              </w:rPr>
              <w:instrText xml:space="preserve"> PAGEREF _Toc351117765 \h </w:instrText>
            </w:r>
            <w:r w:rsidR="00B62364">
              <w:rPr>
                <w:noProof/>
                <w:webHidden/>
              </w:rPr>
            </w:r>
            <w:r w:rsidR="00B62364">
              <w:rPr>
                <w:noProof/>
                <w:webHidden/>
              </w:rPr>
              <w:fldChar w:fldCharType="separate"/>
            </w:r>
            <w:r w:rsidR="00FC744D">
              <w:rPr>
                <w:noProof/>
                <w:webHidden/>
              </w:rPr>
              <w:t>218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6" w:history="1">
            <w:r w:rsidR="00FC744D" w:rsidRPr="000E780B">
              <w:rPr>
                <w:rStyle w:val="Hyperlink"/>
                <w:noProof/>
              </w:rPr>
              <w:t>20. marts</w:t>
            </w:r>
            <w:r w:rsidR="00FC744D">
              <w:rPr>
                <w:noProof/>
                <w:webHidden/>
              </w:rPr>
              <w:tab/>
            </w:r>
            <w:r w:rsidR="00B62364">
              <w:rPr>
                <w:noProof/>
                <w:webHidden/>
              </w:rPr>
              <w:fldChar w:fldCharType="begin"/>
            </w:r>
            <w:r w:rsidR="00FC744D">
              <w:rPr>
                <w:noProof/>
                <w:webHidden/>
              </w:rPr>
              <w:instrText xml:space="preserve"> PAGEREF _Toc351117766 \h </w:instrText>
            </w:r>
            <w:r w:rsidR="00B62364">
              <w:rPr>
                <w:noProof/>
                <w:webHidden/>
              </w:rPr>
            </w:r>
            <w:r w:rsidR="00B62364">
              <w:rPr>
                <w:noProof/>
                <w:webHidden/>
              </w:rPr>
              <w:fldChar w:fldCharType="separate"/>
            </w:r>
            <w:r w:rsidR="00FC744D">
              <w:rPr>
                <w:noProof/>
                <w:webHidden/>
              </w:rPr>
              <w:t>220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7" w:history="1">
            <w:r w:rsidR="00FC744D" w:rsidRPr="000E780B">
              <w:rPr>
                <w:rStyle w:val="Hyperlink"/>
                <w:noProof/>
              </w:rPr>
              <w:t>21. marts</w:t>
            </w:r>
            <w:r w:rsidR="00FC744D">
              <w:rPr>
                <w:noProof/>
                <w:webHidden/>
              </w:rPr>
              <w:tab/>
            </w:r>
            <w:r w:rsidR="00B62364">
              <w:rPr>
                <w:noProof/>
                <w:webHidden/>
              </w:rPr>
              <w:fldChar w:fldCharType="begin"/>
            </w:r>
            <w:r w:rsidR="00FC744D">
              <w:rPr>
                <w:noProof/>
                <w:webHidden/>
              </w:rPr>
              <w:instrText xml:space="preserve"> PAGEREF _Toc351117767 \h </w:instrText>
            </w:r>
            <w:r w:rsidR="00B62364">
              <w:rPr>
                <w:noProof/>
                <w:webHidden/>
              </w:rPr>
            </w:r>
            <w:r w:rsidR="00B62364">
              <w:rPr>
                <w:noProof/>
                <w:webHidden/>
              </w:rPr>
              <w:fldChar w:fldCharType="separate"/>
            </w:r>
            <w:r w:rsidR="00FC744D">
              <w:rPr>
                <w:noProof/>
                <w:webHidden/>
              </w:rPr>
              <w:t>223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8" w:history="1">
            <w:r w:rsidR="00FC744D" w:rsidRPr="000E780B">
              <w:rPr>
                <w:rStyle w:val="Hyperlink"/>
                <w:noProof/>
              </w:rPr>
              <w:t>22. marts</w:t>
            </w:r>
            <w:r w:rsidR="00FC744D">
              <w:rPr>
                <w:noProof/>
                <w:webHidden/>
              </w:rPr>
              <w:tab/>
            </w:r>
            <w:r w:rsidR="00B62364">
              <w:rPr>
                <w:noProof/>
                <w:webHidden/>
              </w:rPr>
              <w:fldChar w:fldCharType="begin"/>
            </w:r>
            <w:r w:rsidR="00FC744D">
              <w:rPr>
                <w:noProof/>
                <w:webHidden/>
              </w:rPr>
              <w:instrText xml:space="preserve"> PAGEREF _Toc351117768 \h </w:instrText>
            </w:r>
            <w:r w:rsidR="00B62364">
              <w:rPr>
                <w:noProof/>
                <w:webHidden/>
              </w:rPr>
            </w:r>
            <w:r w:rsidR="00B62364">
              <w:rPr>
                <w:noProof/>
                <w:webHidden/>
              </w:rPr>
              <w:fldChar w:fldCharType="separate"/>
            </w:r>
            <w:r w:rsidR="00FC744D">
              <w:rPr>
                <w:noProof/>
                <w:webHidden/>
              </w:rPr>
              <w:t>225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69" w:history="1">
            <w:r w:rsidR="00FC744D" w:rsidRPr="000E780B">
              <w:rPr>
                <w:rStyle w:val="Hyperlink"/>
                <w:noProof/>
              </w:rPr>
              <w:t>23. marts</w:t>
            </w:r>
            <w:r w:rsidR="00FC744D">
              <w:rPr>
                <w:noProof/>
                <w:webHidden/>
              </w:rPr>
              <w:tab/>
            </w:r>
            <w:r w:rsidR="00B62364">
              <w:rPr>
                <w:noProof/>
                <w:webHidden/>
              </w:rPr>
              <w:fldChar w:fldCharType="begin"/>
            </w:r>
            <w:r w:rsidR="00FC744D">
              <w:rPr>
                <w:noProof/>
                <w:webHidden/>
              </w:rPr>
              <w:instrText xml:space="preserve"> PAGEREF _Toc351117769 \h </w:instrText>
            </w:r>
            <w:r w:rsidR="00B62364">
              <w:rPr>
                <w:noProof/>
                <w:webHidden/>
              </w:rPr>
            </w:r>
            <w:r w:rsidR="00B62364">
              <w:rPr>
                <w:noProof/>
                <w:webHidden/>
              </w:rPr>
              <w:fldChar w:fldCharType="separate"/>
            </w:r>
            <w:r w:rsidR="00FC744D">
              <w:rPr>
                <w:noProof/>
                <w:webHidden/>
              </w:rPr>
              <w:t>227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0" w:history="1">
            <w:r w:rsidR="00FC744D" w:rsidRPr="000E780B">
              <w:rPr>
                <w:rStyle w:val="Hyperlink"/>
                <w:noProof/>
              </w:rPr>
              <w:t>24. marts</w:t>
            </w:r>
            <w:r w:rsidR="00FC744D">
              <w:rPr>
                <w:noProof/>
                <w:webHidden/>
              </w:rPr>
              <w:tab/>
            </w:r>
            <w:r w:rsidR="00B62364">
              <w:rPr>
                <w:noProof/>
                <w:webHidden/>
              </w:rPr>
              <w:fldChar w:fldCharType="begin"/>
            </w:r>
            <w:r w:rsidR="00FC744D">
              <w:rPr>
                <w:noProof/>
                <w:webHidden/>
              </w:rPr>
              <w:instrText xml:space="preserve"> PAGEREF _Toc351117770 \h </w:instrText>
            </w:r>
            <w:r w:rsidR="00B62364">
              <w:rPr>
                <w:noProof/>
                <w:webHidden/>
              </w:rPr>
            </w:r>
            <w:r w:rsidR="00B62364">
              <w:rPr>
                <w:noProof/>
                <w:webHidden/>
              </w:rPr>
              <w:fldChar w:fldCharType="separate"/>
            </w:r>
            <w:r w:rsidR="00FC744D">
              <w:rPr>
                <w:noProof/>
                <w:webHidden/>
              </w:rPr>
              <w:t>230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1" w:history="1">
            <w:r w:rsidR="00FC744D" w:rsidRPr="000E780B">
              <w:rPr>
                <w:rStyle w:val="Hyperlink"/>
                <w:noProof/>
              </w:rPr>
              <w:t>25. marts</w:t>
            </w:r>
            <w:r w:rsidR="00FC744D">
              <w:rPr>
                <w:noProof/>
                <w:webHidden/>
              </w:rPr>
              <w:tab/>
            </w:r>
            <w:r w:rsidR="00B62364">
              <w:rPr>
                <w:noProof/>
                <w:webHidden/>
              </w:rPr>
              <w:fldChar w:fldCharType="begin"/>
            </w:r>
            <w:r w:rsidR="00FC744D">
              <w:rPr>
                <w:noProof/>
                <w:webHidden/>
              </w:rPr>
              <w:instrText xml:space="preserve"> PAGEREF _Toc351117771 \h </w:instrText>
            </w:r>
            <w:r w:rsidR="00B62364">
              <w:rPr>
                <w:noProof/>
                <w:webHidden/>
              </w:rPr>
            </w:r>
            <w:r w:rsidR="00B62364">
              <w:rPr>
                <w:noProof/>
                <w:webHidden/>
              </w:rPr>
              <w:fldChar w:fldCharType="separate"/>
            </w:r>
            <w:r w:rsidR="00FC744D">
              <w:rPr>
                <w:noProof/>
                <w:webHidden/>
              </w:rPr>
              <w:t>232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2" w:history="1">
            <w:r w:rsidR="00FC744D" w:rsidRPr="000E780B">
              <w:rPr>
                <w:rStyle w:val="Hyperlink"/>
                <w:noProof/>
              </w:rPr>
              <w:t>26. marts</w:t>
            </w:r>
            <w:r w:rsidR="00FC744D">
              <w:rPr>
                <w:noProof/>
                <w:webHidden/>
              </w:rPr>
              <w:tab/>
            </w:r>
            <w:r w:rsidR="00B62364">
              <w:rPr>
                <w:noProof/>
                <w:webHidden/>
              </w:rPr>
              <w:fldChar w:fldCharType="begin"/>
            </w:r>
            <w:r w:rsidR="00FC744D">
              <w:rPr>
                <w:noProof/>
                <w:webHidden/>
              </w:rPr>
              <w:instrText xml:space="preserve"> PAGEREF _Toc351117772 \h </w:instrText>
            </w:r>
            <w:r w:rsidR="00B62364">
              <w:rPr>
                <w:noProof/>
                <w:webHidden/>
              </w:rPr>
            </w:r>
            <w:r w:rsidR="00B62364">
              <w:rPr>
                <w:noProof/>
                <w:webHidden/>
              </w:rPr>
              <w:fldChar w:fldCharType="separate"/>
            </w:r>
            <w:r w:rsidR="00FC744D">
              <w:rPr>
                <w:noProof/>
                <w:webHidden/>
              </w:rPr>
              <w:t>234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3" w:history="1">
            <w:r w:rsidR="00FC744D" w:rsidRPr="000E780B">
              <w:rPr>
                <w:rStyle w:val="Hyperlink"/>
                <w:noProof/>
              </w:rPr>
              <w:t>27. marts</w:t>
            </w:r>
            <w:r w:rsidR="00FC744D">
              <w:rPr>
                <w:noProof/>
                <w:webHidden/>
              </w:rPr>
              <w:tab/>
            </w:r>
            <w:r w:rsidR="00B62364">
              <w:rPr>
                <w:noProof/>
                <w:webHidden/>
              </w:rPr>
              <w:fldChar w:fldCharType="begin"/>
            </w:r>
            <w:r w:rsidR="00FC744D">
              <w:rPr>
                <w:noProof/>
                <w:webHidden/>
              </w:rPr>
              <w:instrText xml:space="preserve"> PAGEREF _Toc351117773 \h </w:instrText>
            </w:r>
            <w:r w:rsidR="00B62364">
              <w:rPr>
                <w:noProof/>
                <w:webHidden/>
              </w:rPr>
            </w:r>
            <w:r w:rsidR="00B62364">
              <w:rPr>
                <w:noProof/>
                <w:webHidden/>
              </w:rPr>
              <w:fldChar w:fldCharType="separate"/>
            </w:r>
            <w:r w:rsidR="00FC744D">
              <w:rPr>
                <w:noProof/>
                <w:webHidden/>
              </w:rPr>
              <w:t>236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4" w:history="1">
            <w:r w:rsidR="00FC744D" w:rsidRPr="000E780B">
              <w:rPr>
                <w:rStyle w:val="Hyperlink"/>
                <w:noProof/>
              </w:rPr>
              <w:t>28. marts</w:t>
            </w:r>
            <w:r w:rsidR="00FC744D">
              <w:rPr>
                <w:noProof/>
                <w:webHidden/>
              </w:rPr>
              <w:tab/>
            </w:r>
            <w:r w:rsidR="00B62364">
              <w:rPr>
                <w:noProof/>
                <w:webHidden/>
              </w:rPr>
              <w:fldChar w:fldCharType="begin"/>
            </w:r>
            <w:r w:rsidR="00FC744D">
              <w:rPr>
                <w:noProof/>
                <w:webHidden/>
              </w:rPr>
              <w:instrText xml:space="preserve"> PAGEREF _Toc351117774 \h </w:instrText>
            </w:r>
            <w:r w:rsidR="00B62364">
              <w:rPr>
                <w:noProof/>
                <w:webHidden/>
              </w:rPr>
            </w:r>
            <w:r w:rsidR="00B62364">
              <w:rPr>
                <w:noProof/>
                <w:webHidden/>
              </w:rPr>
              <w:fldChar w:fldCharType="separate"/>
            </w:r>
            <w:r w:rsidR="00FC744D">
              <w:rPr>
                <w:noProof/>
                <w:webHidden/>
              </w:rPr>
              <w:t>238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5" w:history="1">
            <w:r w:rsidR="00FC744D" w:rsidRPr="000E780B">
              <w:rPr>
                <w:rStyle w:val="Hyperlink"/>
                <w:noProof/>
              </w:rPr>
              <w:t>29. marts</w:t>
            </w:r>
            <w:r w:rsidR="00FC744D">
              <w:rPr>
                <w:noProof/>
                <w:webHidden/>
              </w:rPr>
              <w:tab/>
            </w:r>
            <w:r w:rsidR="00B62364">
              <w:rPr>
                <w:noProof/>
                <w:webHidden/>
              </w:rPr>
              <w:fldChar w:fldCharType="begin"/>
            </w:r>
            <w:r w:rsidR="00FC744D">
              <w:rPr>
                <w:noProof/>
                <w:webHidden/>
              </w:rPr>
              <w:instrText xml:space="preserve"> PAGEREF _Toc351117775 \h </w:instrText>
            </w:r>
            <w:r w:rsidR="00B62364">
              <w:rPr>
                <w:noProof/>
                <w:webHidden/>
              </w:rPr>
            </w:r>
            <w:r w:rsidR="00B62364">
              <w:rPr>
                <w:noProof/>
                <w:webHidden/>
              </w:rPr>
              <w:fldChar w:fldCharType="separate"/>
            </w:r>
            <w:r w:rsidR="00FC744D">
              <w:rPr>
                <w:noProof/>
                <w:webHidden/>
              </w:rPr>
              <w:t>241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6" w:history="1">
            <w:r w:rsidR="00FC744D" w:rsidRPr="000E780B">
              <w:rPr>
                <w:rStyle w:val="Hyperlink"/>
                <w:noProof/>
              </w:rPr>
              <w:t>30. marts</w:t>
            </w:r>
            <w:r w:rsidR="00FC744D">
              <w:rPr>
                <w:noProof/>
                <w:webHidden/>
              </w:rPr>
              <w:tab/>
            </w:r>
            <w:r w:rsidR="00B62364">
              <w:rPr>
                <w:noProof/>
                <w:webHidden/>
              </w:rPr>
              <w:fldChar w:fldCharType="begin"/>
            </w:r>
            <w:r w:rsidR="00FC744D">
              <w:rPr>
                <w:noProof/>
                <w:webHidden/>
              </w:rPr>
              <w:instrText xml:space="preserve"> PAGEREF _Toc351117776 \h </w:instrText>
            </w:r>
            <w:r w:rsidR="00B62364">
              <w:rPr>
                <w:noProof/>
                <w:webHidden/>
              </w:rPr>
            </w:r>
            <w:r w:rsidR="00B62364">
              <w:rPr>
                <w:noProof/>
                <w:webHidden/>
              </w:rPr>
              <w:fldChar w:fldCharType="separate"/>
            </w:r>
            <w:r w:rsidR="00FC744D">
              <w:rPr>
                <w:noProof/>
                <w:webHidden/>
              </w:rPr>
              <w:t>243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7" w:history="1">
            <w:r w:rsidR="00FC744D" w:rsidRPr="000E780B">
              <w:rPr>
                <w:rStyle w:val="Hyperlink"/>
                <w:noProof/>
              </w:rPr>
              <w:t>31. marts</w:t>
            </w:r>
            <w:r w:rsidR="00FC744D">
              <w:rPr>
                <w:noProof/>
                <w:webHidden/>
              </w:rPr>
              <w:tab/>
            </w:r>
            <w:r w:rsidR="00B62364">
              <w:rPr>
                <w:noProof/>
                <w:webHidden/>
              </w:rPr>
              <w:fldChar w:fldCharType="begin"/>
            </w:r>
            <w:r w:rsidR="00FC744D">
              <w:rPr>
                <w:noProof/>
                <w:webHidden/>
              </w:rPr>
              <w:instrText xml:space="preserve"> PAGEREF _Toc351117777 \h </w:instrText>
            </w:r>
            <w:r w:rsidR="00B62364">
              <w:rPr>
                <w:noProof/>
                <w:webHidden/>
              </w:rPr>
            </w:r>
            <w:r w:rsidR="00B62364">
              <w:rPr>
                <w:noProof/>
                <w:webHidden/>
              </w:rPr>
              <w:fldChar w:fldCharType="separate"/>
            </w:r>
            <w:r w:rsidR="00FC744D">
              <w:rPr>
                <w:noProof/>
                <w:webHidden/>
              </w:rPr>
              <w:t>246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8" w:history="1">
            <w:r w:rsidR="00FC744D" w:rsidRPr="000E780B">
              <w:rPr>
                <w:rStyle w:val="Hyperlink"/>
                <w:noProof/>
              </w:rPr>
              <w:t>1. april</w:t>
            </w:r>
            <w:r w:rsidR="00FC744D">
              <w:rPr>
                <w:noProof/>
                <w:webHidden/>
              </w:rPr>
              <w:tab/>
            </w:r>
            <w:r w:rsidR="00B62364">
              <w:rPr>
                <w:noProof/>
                <w:webHidden/>
              </w:rPr>
              <w:fldChar w:fldCharType="begin"/>
            </w:r>
            <w:r w:rsidR="00FC744D">
              <w:rPr>
                <w:noProof/>
                <w:webHidden/>
              </w:rPr>
              <w:instrText xml:space="preserve"> PAGEREF _Toc351117778 \h </w:instrText>
            </w:r>
            <w:r w:rsidR="00B62364">
              <w:rPr>
                <w:noProof/>
                <w:webHidden/>
              </w:rPr>
            </w:r>
            <w:r w:rsidR="00B62364">
              <w:rPr>
                <w:noProof/>
                <w:webHidden/>
              </w:rPr>
              <w:fldChar w:fldCharType="separate"/>
            </w:r>
            <w:r w:rsidR="00FC744D">
              <w:rPr>
                <w:noProof/>
                <w:webHidden/>
              </w:rPr>
              <w:t>248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79" w:history="1">
            <w:r w:rsidR="00FC744D" w:rsidRPr="000E780B">
              <w:rPr>
                <w:rStyle w:val="Hyperlink"/>
                <w:noProof/>
              </w:rPr>
              <w:t>2. april</w:t>
            </w:r>
            <w:r w:rsidR="00FC744D">
              <w:rPr>
                <w:noProof/>
                <w:webHidden/>
              </w:rPr>
              <w:tab/>
            </w:r>
            <w:r w:rsidR="00B62364">
              <w:rPr>
                <w:noProof/>
                <w:webHidden/>
              </w:rPr>
              <w:fldChar w:fldCharType="begin"/>
            </w:r>
            <w:r w:rsidR="00FC744D">
              <w:rPr>
                <w:noProof/>
                <w:webHidden/>
              </w:rPr>
              <w:instrText xml:space="preserve"> PAGEREF _Toc351117779 \h </w:instrText>
            </w:r>
            <w:r w:rsidR="00B62364">
              <w:rPr>
                <w:noProof/>
                <w:webHidden/>
              </w:rPr>
            </w:r>
            <w:r w:rsidR="00B62364">
              <w:rPr>
                <w:noProof/>
                <w:webHidden/>
              </w:rPr>
              <w:fldChar w:fldCharType="separate"/>
            </w:r>
            <w:r w:rsidR="00FC744D">
              <w:rPr>
                <w:noProof/>
                <w:webHidden/>
              </w:rPr>
              <w:t>250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0" w:history="1">
            <w:r w:rsidR="00FC744D" w:rsidRPr="000E780B">
              <w:rPr>
                <w:rStyle w:val="Hyperlink"/>
                <w:noProof/>
              </w:rPr>
              <w:t>3. april</w:t>
            </w:r>
            <w:r w:rsidR="00FC744D">
              <w:rPr>
                <w:noProof/>
                <w:webHidden/>
              </w:rPr>
              <w:tab/>
            </w:r>
            <w:r w:rsidR="00B62364">
              <w:rPr>
                <w:noProof/>
                <w:webHidden/>
              </w:rPr>
              <w:fldChar w:fldCharType="begin"/>
            </w:r>
            <w:r w:rsidR="00FC744D">
              <w:rPr>
                <w:noProof/>
                <w:webHidden/>
              </w:rPr>
              <w:instrText xml:space="preserve"> PAGEREF _Toc351117780 \h </w:instrText>
            </w:r>
            <w:r w:rsidR="00B62364">
              <w:rPr>
                <w:noProof/>
                <w:webHidden/>
              </w:rPr>
            </w:r>
            <w:r w:rsidR="00B62364">
              <w:rPr>
                <w:noProof/>
                <w:webHidden/>
              </w:rPr>
              <w:fldChar w:fldCharType="separate"/>
            </w:r>
            <w:r w:rsidR="00FC744D">
              <w:rPr>
                <w:noProof/>
                <w:webHidden/>
              </w:rPr>
              <w:t>253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1" w:history="1">
            <w:r w:rsidR="00FC744D" w:rsidRPr="000E780B">
              <w:rPr>
                <w:rStyle w:val="Hyperlink"/>
                <w:noProof/>
              </w:rPr>
              <w:t>4. april</w:t>
            </w:r>
            <w:r w:rsidR="00FC744D">
              <w:rPr>
                <w:noProof/>
                <w:webHidden/>
              </w:rPr>
              <w:tab/>
            </w:r>
            <w:r w:rsidR="00B62364">
              <w:rPr>
                <w:noProof/>
                <w:webHidden/>
              </w:rPr>
              <w:fldChar w:fldCharType="begin"/>
            </w:r>
            <w:r w:rsidR="00FC744D">
              <w:rPr>
                <w:noProof/>
                <w:webHidden/>
              </w:rPr>
              <w:instrText xml:space="preserve"> PAGEREF _Toc351117781 \h </w:instrText>
            </w:r>
            <w:r w:rsidR="00B62364">
              <w:rPr>
                <w:noProof/>
                <w:webHidden/>
              </w:rPr>
            </w:r>
            <w:r w:rsidR="00B62364">
              <w:rPr>
                <w:noProof/>
                <w:webHidden/>
              </w:rPr>
              <w:fldChar w:fldCharType="separate"/>
            </w:r>
            <w:r w:rsidR="00FC744D">
              <w:rPr>
                <w:noProof/>
                <w:webHidden/>
              </w:rPr>
              <w:t>255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2" w:history="1">
            <w:r w:rsidR="00FC744D" w:rsidRPr="000E780B">
              <w:rPr>
                <w:rStyle w:val="Hyperlink"/>
                <w:noProof/>
              </w:rPr>
              <w:t>5. april</w:t>
            </w:r>
            <w:r w:rsidR="00FC744D">
              <w:rPr>
                <w:noProof/>
                <w:webHidden/>
              </w:rPr>
              <w:tab/>
            </w:r>
            <w:r w:rsidR="00B62364">
              <w:rPr>
                <w:noProof/>
                <w:webHidden/>
              </w:rPr>
              <w:fldChar w:fldCharType="begin"/>
            </w:r>
            <w:r w:rsidR="00FC744D">
              <w:rPr>
                <w:noProof/>
                <w:webHidden/>
              </w:rPr>
              <w:instrText xml:space="preserve"> PAGEREF _Toc351117782 \h </w:instrText>
            </w:r>
            <w:r w:rsidR="00B62364">
              <w:rPr>
                <w:noProof/>
                <w:webHidden/>
              </w:rPr>
            </w:r>
            <w:r w:rsidR="00B62364">
              <w:rPr>
                <w:noProof/>
                <w:webHidden/>
              </w:rPr>
              <w:fldChar w:fldCharType="separate"/>
            </w:r>
            <w:r w:rsidR="00FC744D">
              <w:rPr>
                <w:noProof/>
                <w:webHidden/>
              </w:rPr>
              <w:t>258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3" w:history="1">
            <w:r w:rsidR="00FC744D" w:rsidRPr="000E780B">
              <w:rPr>
                <w:rStyle w:val="Hyperlink"/>
                <w:noProof/>
              </w:rPr>
              <w:t>6. april</w:t>
            </w:r>
            <w:r w:rsidR="00FC744D">
              <w:rPr>
                <w:noProof/>
                <w:webHidden/>
              </w:rPr>
              <w:tab/>
            </w:r>
            <w:r w:rsidR="00B62364">
              <w:rPr>
                <w:noProof/>
                <w:webHidden/>
              </w:rPr>
              <w:fldChar w:fldCharType="begin"/>
            </w:r>
            <w:r w:rsidR="00FC744D">
              <w:rPr>
                <w:noProof/>
                <w:webHidden/>
              </w:rPr>
              <w:instrText xml:space="preserve"> PAGEREF _Toc351117783 \h </w:instrText>
            </w:r>
            <w:r w:rsidR="00B62364">
              <w:rPr>
                <w:noProof/>
                <w:webHidden/>
              </w:rPr>
            </w:r>
            <w:r w:rsidR="00B62364">
              <w:rPr>
                <w:noProof/>
                <w:webHidden/>
              </w:rPr>
              <w:fldChar w:fldCharType="separate"/>
            </w:r>
            <w:r w:rsidR="00FC744D">
              <w:rPr>
                <w:noProof/>
                <w:webHidden/>
              </w:rPr>
              <w:t>261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4" w:history="1">
            <w:r w:rsidR="00FC744D" w:rsidRPr="000E780B">
              <w:rPr>
                <w:rStyle w:val="Hyperlink"/>
                <w:noProof/>
              </w:rPr>
              <w:t>7. april</w:t>
            </w:r>
            <w:r w:rsidR="00FC744D">
              <w:rPr>
                <w:noProof/>
                <w:webHidden/>
              </w:rPr>
              <w:tab/>
            </w:r>
            <w:r w:rsidR="00B62364">
              <w:rPr>
                <w:noProof/>
                <w:webHidden/>
              </w:rPr>
              <w:fldChar w:fldCharType="begin"/>
            </w:r>
            <w:r w:rsidR="00FC744D">
              <w:rPr>
                <w:noProof/>
                <w:webHidden/>
              </w:rPr>
              <w:instrText xml:space="preserve"> PAGEREF _Toc351117784 \h </w:instrText>
            </w:r>
            <w:r w:rsidR="00B62364">
              <w:rPr>
                <w:noProof/>
                <w:webHidden/>
              </w:rPr>
            </w:r>
            <w:r w:rsidR="00B62364">
              <w:rPr>
                <w:noProof/>
                <w:webHidden/>
              </w:rPr>
              <w:fldChar w:fldCharType="separate"/>
            </w:r>
            <w:r w:rsidR="00FC744D">
              <w:rPr>
                <w:noProof/>
                <w:webHidden/>
              </w:rPr>
              <w:t>263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5" w:history="1">
            <w:r w:rsidR="00FC744D" w:rsidRPr="000E780B">
              <w:rPr>
                <w:rStyle w:val="Hyperlink"/>
                <w:noProof/>
              </w:rPr>
              <w:t>8. april</w:t>
            </w:r>
            <w:r w:rsidR="00FC744D">
              <w:rPr>
                <w:noProof/>
                <w:webHidden/>
              </w:rPr>
              <w:tab/>
            </w:r>
            <w:r w:rsidR="00B62364">
              <w:rPr>
                <w:noProof/>
                <w:webHidden/>
              </w:rPr>
              <w:fldChar w:fldCharType="begin"/>
            </w:r>
            <w:r w:rsidR="00FC744D">
              <w:rPr>
                <w:noProof/>
                <w:webHidden/>
              </w:rPr>
              <w:instrText xml:space="preserve"> PAGEREF _Toc351117785 \h </w:instrText>
            </w:r>
            <w:r w:rsidR="00B62364">
              <w:rPr>
                <w:noProof/>
                <w:webHidden/>
              </w:rPr>
            </w:r>
            <w:r w:rsidR="00B62364">
              <w:rPr>
                <w:noProof/>
                <w:webHidden/>
              </w:rPr>
              <w:fldChar w:fldCharType="separate"/>
            </w:r>
            <w:r w:rsidR="00FC744D">
              <w:rPr>
                <w:noProof/>
                <w:webHidden/>
              </w:rPr>
              <w:t>266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6" w:history="1">
            <w:r w:rsidR="00FC744D" w:rsidRPr="000E780B">
              <w:rPr>
                <w:rStyle w:val="Hyperlink"/>
                <w:noProof/>
              </w:rPr>
              <w:t>9. april</w:t>
            </w:r>
            <w:r w:rsidR="00FC744D">
              <w:rPr>
                <w:noProof/>
                <w:webHidden/>
              </w:rPr>
              <w:tab/>
            </w:r>
            <w:r w:rsidR="00B62364">
              <w:rPr>
                <w:noProof/>
                <w:webHidden/>
              </w:rPr>
              <w:fldChar w:fldCharType="begin"/>
            </w:r>
            <w:r w:rsidR="00FC744D">
              <w:rPr>
                <w:noProof/>
                <w:webHidden/>
              </w:rPr>
              <w:instrText xml:space="preserve"> PAGEREF _Toc351117786 \h </w:instrText>
            </w:r>
            <w:r w:rsidR="00B62364">
              <w:rPr>
                <w:noProof/>
                <w:webHidden/>
              </w:rPr>
            </w:r>
            <w:r w:rsidR="00B62364">
              <w:rPr>
                <w:noProof/>
                <w:webHidden/>
              </w:rPr>
              <w:fldChar w:fldCharType="separate"/>
            </w:r>
            <w:r w:rsidR="00FC744D">
              <w:rPr>
                <w:noProof/>
                <w:webHidden/>
              </w:rPr>
              <w:t>268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7" w:history="1">
            <w:r w:rsidR="00FC744D" w:rsidRPr="000E780B">
              <w:rPr>
                <w:rStyle w:val="Hyperlink"/>
                <w:noProof/>
              </w:rPr>
              <w:t>10. april</w:t>
            </w:r>
            <w:r w:rsidR="00FC744D">
              <w:rPr>
                <w:noProof/>
                <w:webHidden/>
              </w:rPr>
              <w:tab/>
            </w:r>
            <w:r w:rsidR="00B62364">
              <w:rPr>
                <w:noProof/>
                <w:webHidden/>
              </w:rPr>
              <w:fldChar w:fldCharType="begin"/>
            </w:r>
            <w:r w:rsidR="00FC744D">
              <w:rPr>
                <w:noProof/>
                <w:webHidden/>
              </w:rPr>
              <w:instrText xml:space="preserve"> PAGEREF _Toc351117787 \h </w:instrText>
            </w:r>
            <w:r w:rsidR="00B62364">
              <w:rPr>
                <w:noProof/>
                <w:webHidden/>
              </w:rPr>
            </w:r>
            <w:r w:rsidR="00B62364">
              <w:rPr>
                <w:noProof/>
                <w:webHidden/>
              </w:rPr>
              <w:fldChar w:fldCharType="separate"/>
            </w:r>
            <w:r w:rsidR="00FC744D">
              <w:rPr>
                <w:noProof/>
                <w:webHidden/>
              </w:rPr>
              <w:t>271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8" w:history="1">
            <w:r w:rsidR="00FC744D" w:rsidRPr="000E780B">
              <w:rPr>
                <w:rStyle w:val="Hyperlink"/>
                <w:noProof/>
              </w:rPr>
              <w:t>11. april</w:t>
            </w:r>
            <w:r w:rsidR="00FC744D">
              <w:rPr>
                <w:noProof/>
                <w:webHidden/>
              </w:rPr>
              <w:tab/>
            </w:r>
            <w:r w:rsidR="00B62364">
              <w:rPr>
                <w:noProof/>
                <w:webHidden/>
              </w:rPr>
              <w:fldChar w:fldCharType="begin"/>
            </w:r>
            <w:r w:rsidR="00FC744D">
              <w:rPr>
                <w:noProof/>
                <w:webHidden/>
              </w:rPr>
              <w:instrText xml:space="preserve"> PAGEREF _Toc351117788 \h </w:instrText>
            </w:r>
            <w:r w:rsidR="00B62364">
              <w:rPr>
                <w:noProof/>
                <w:webHidden/>
              </w:rPr>
            </w:r>
            <w:r w:rsidR="00B62364">
              <w:rPr>
                <w:noProof/>
                <w:webHidden/>
              </w:rPr>
              <w:fldChar w:fldCharType="separate"/>
            </w:r>
            <w:r w:rsidR="00FC744D">
              <w:rPr>
                <w:noProof/>
                <w:webHidden/>
              </w:rPr>
              <w:t>274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89" w:history="1">
            <w:r w:rsidR="00FC744D" w:rsidRPr="000E780B">
              <w:rPr>
                <w:rStyle w:val="Hyperlink"/>
                <w:noProof/>
              </w:rPr>
              <w:t>12. april</w:t>
            </w:r>
            <w:r w:rsidR="00FC744D">
              <w:rPr>
                <w:noProof/>
                <w:webHidden/>
              </w:rPr>
              <w:tab/>
            </w:r>
            <w:r w:rsidR="00B62364">
              <w:rPr>
                <w:noProof/>
                <w:webHidden/>
              </w:rPr>
              <w:fldChar w:fldCharType="begin"/>
            </w:r>
            <w:r w:rsidR="00FC744D">
              <w:rPr>
                <w:noProof/>
                <w:webHidden/>
              </w:rPr>
              <w:instrText xml:space="preserve"> PAGEREF _Toc351117789 \h </w:instrText>
            </w:r>
            <w:r w:rsidR="00B62364">
              <w:rPr>
                <w:noProof/>
                <w:webHidden/>
              </w:rPr>
            </w:r>
            <w:r w:rsidR="00B62364">
              <w:rPr>
                <w:noProof/>
                <w:webHidden/>
              </w:rPr>
              <w:fldChar w:fldCharType="separate"/>
            </w:r>
            <w:r w:rsidR="00FC744D">
              <w:rPr>
                <w:noProof/>
                <w:webHidden/>
              </w:rPr>
              <w:t>276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0" w:history="1">
            <w:r w:rsidR="00FC744D" w:rsidRPr="000E780B">
              <w:rPr>
                <w:rStyle w:val="Hyperlink"/>
                <w:noProof/>
              </w:rPr>
              <w:t>13. april</w:t>
            </w:r>
            <w:r w:rsidR="00FC744D">
              <w:rPr>
                <w:noProof/>
                <w:webHidden/>
              </w:rPr>
              <w:tab/>
            </w:r>
            <w:r w:rsidR="00B62364">
              <w:rPr>
                <w:noProof/>
                <w:webHidden/>
              </w:rPr>
              <w:fldChar w:fldCharType="begin"/>
            </w:r>
            <w:r w:rsidR="00FC744D">
              <w:rPr>
                <w:noProof/>
                <w:webHidden/>
              </w:rPr>
              <w:instrText xml:space="preserve"> PAGEREF _Toc351117790 \h </w:instrText>
            </w:r>
            <w:r w:rsidR="00B62364">
              <w:rPr>
                <w:noProof/>
                <w:webHidden/>
              </w:rPr>
            </w:r>
            <w:r w:rsidR="00B62364">
              <w:rPr>
                <w:noProof/>
                <w:webHidden/>
              </w:rPr>
              <w:fldChar w:fldCharType="separate"/>
            </w:r>
            <w:r w:rsidR="00FC744D">
              <w:rPr>
                <w:noProof/>
                <w:webHidden/>
              </w:rPr>
              <w:t>279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1" w:history="1">
            <w:r w:rsidR="00FC744D" w:rsidRPr="000E780B">
              <w:rPr>
                <w:rStyle w:val="Hyperlink"/>
                <w:noProof/>
              </w:rPr>
              <w:t>14. april</w:t>
            </w:r>
            <w:r w:rsidR="00FC744D">
              <w:rPr>
                <w:noProof/>
                <w:webHidden/>
              </w:rPr>
              <w:tab/>
            </w:r>
            <w:r w:rsidR="00B62364">
              <w:rPr>
                <w:noProof/>
                <w:webHidden/>
              </w:rPr>
              <w:fldChar w:fldCharType="begin"/>
            </w:r>
            <w:r w:rsidR="00FC744D">
              <w:rPr>
                <w:noProof/>
                <w:webHidden/>
              </w:rPr>
              <w:instrText xml:space="preserve"> PAGEREF _Toc351117791 \h </w:instrText>
            </w:r>
            <w:r w:rsidR="00B62364">
              <w:rPr>
                <w:noProof/>
                <w:webHidden/>
              </w:rPr>
            </w:r>
            <w:r w:rsidR="00B62364">
              <w:rPr>
                <w:noProof/>
                <w:webHidden/>
              </w:rPr>
              <w:fldChar w:fldCharType="separate"/>
            </w:r>
            <w:r w:rsidR="00FC744D">
              <w:rPr>
                <w:noProof/>
                <w:webHidden/>
              </w:rPr>
              <w:t>282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2" w:history="1">
            <w:r w:rsidR="00FC744D" w:rsidRPr="000E780B">
              <w:rPr>
                <w:rStyle w:val="Hyperlink"/>
                <w:noProof/>
              </w:rPr>
              <w:t>15. april</w:t>
            </w:r>
            <w:r w:rsidR="00FC744D">
              <w:rPr>
                <w:noProof/>
                <w:webHidden/>
              </w:rPr>
              <w:tab/>
            </w:r>
            <w:r w:rsidR="00B62364">
              <w:rPr>
                <w:noProof/>
                <w:webHidden/>
              </w:rPr>
              <w:fldChar w:fldCharType="begin"/>
            </w:r>
            <w:r w:rsidR="00FC744D">
              <w:rPr>
                <w:noProof/>
                <w:webHidden/>
              </w:rPr>
              <w:instrText xml:space="preserve"> PAGEREF _Toc351117792 \h </w:instrText>
            </w:r>
            <w:r w:rsidR="00B62364">
              <w:rPr>
                <w:noProof/>
                <w:webHidden/>
              </w:rPr>
            </w:r>
            <w:r w:rsidR="00B62364">
              <w:rPr>
                <w:noProof/>
                <w:webHidden/>
              </w:rPr>
              <w:fldChar w:fldCharType="separate"/>
            </w:r>
            <w:r w:rsidR="00FC744D">
              <w:rPr>
                <w:noProof/>
                <w:webHidden/>
              </w:rPr>
              <w:t>284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3" w:history="1">
            <w:r w:rsidR="00FC744D" w:rsidRPr="000E780B">
              <w:rPr>
                <w:rStyle w:val="Hyperlink"/>
                <w:noProof/>
              </w:rPr>
              <w:t>16. april</w:t>
            </w:r>
            <w:r w:rsidR="00FC744D">
              <w:rPr>
                <w:noProof/>
                <w:webHidden/>
              </w:rPr>
              <w:tab/>
            </w:r>
            <w:r w:rsidR="00B62364">
              <w:rPr>
                <w:noProof/>
                <w:webHidden/>
              </w:rPr>
              <w:fldChar w:fldCharType="begin"/>
            </w:r>
            <w:r w:rsidR="00FC744D">
              <w:rPr>
                <w:noProof/>
                <w:webHidden/>
              </w:rPr>
              <w:instrText xml:space="preserve"> PAGEREF _Toc351117793 \h </w:instrText>
            </w:r>
            <w:r w:rsidR="00B62364">
              <w:rPr>
                <w:noProof/>
                <w:webHidden/>
              </w:rPr>
            </w:r>
            <w:r w:rsidR="00B62364">
              <w:rPr>
                <w:noProof/>
                <w:webHidden/>
              </w:rPr>
              <w:fldChar w:fldCharType="separate"/>
            </w:r>
            <w:r w:rsidR="00FC744D">
              <w:rPr>
                <w:noProof/>
                <w:webHidden/>
              </w:rPr>
              <w:t>286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4" w:history="1">
            <w:r w:rsidR="00FC744D" w:rsidRPr="000E780B">
              <w:rPr>
                <w:rStyle w:val="Hyperlink"/>
                <w:noProof/>
              </w:rPr>
              <w:t>17. april</w:t>
            </w:r>
            <w:r w:rsidR="00FC744D">
              <w:rPr>
                <w:noProof/>
                <w:webHidden/>
              </w:rPr>
              <w:tab/>
            </w:r>
            <w:r w:rsidR="00B62364">
              <w:rPr>
                <w:noProof/>
                <w:webHidden/>
              </w:rPr>
              <w:fldChar w:fldCharType="begin"/>
            </w:r>
            <w:r w:rsidR="00FC744D">
              <w:rPr>
                <w:noProof/>
                <w:webHidden/>
              </w:rPr>
              <w:instrText xml:space="preserve"> PAGEREF _Toc351117794 \h </w:instrText>
            </w:r>
            <w:r w:rsidR="00B62364">
              <w:rPr>
                <w:noProof/>
                <w:webHidden/>
              </w:rPr>
            </w:r>
            <w:r w:rsidR="00B62364">
              <w:rPr>
                <w:noProof/>
                <w:webHidden/>
              </w:rPr>
              <w:fldChar w:fldCharType="separate"/>
            </w:r>
            <w:r w:rsidR="00FC744D">
              <w:rPr>
                <w:noProof/>
                <w:webHidden/>
              </w:rPr>
              <w:t>289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5" w:history="1">
            <w:r w:rsidR="00FC744D" w:rsidRPr="000E780B">
              <w:rPr>
                <w:rStyle w:val="Hyperlink"/>
                <w:noProof/>
              </w:rPr>
              <w:t>18. april</w:t>
            </w:r>
            <w:r w:rsidR="00FC744D">
              <w:rPr>
                <w:noProof/>
                <w:webHidden/>
              </w:rPr>
              <w:tab/>
            </w:r>
            <w:r w:rsidR="00B62364">
              <w:rPr>
                <w:noProof/>
                <w:webHidden/>
              </w:rPr>
              <w:fldChar w:fldCharType="begin"/>
            </w:r>
            <w:r w:rsidR="00FC744D">
              <w:rPr>
                <w:noProof/>
                <w:webHidden/>
              </w:rPr>
              <w:instrText xml:space="preserve"> PAGEREF _Toc351117795 \h </w:instrText>
            </w:r>
            <w:r w:rsidR="00B62364">
              <w:rPr>
                <w:noProof/>
                <w:webHidden/>
              </w:rPr>
            </w:r>
            <w:r w:rsidR="00B62364">
              <w:rPr>
                <w:noProof/>
                <w:webHidden/>
              </w:rPr>
              <w:fldChar w:fldCharType="separate"/>
            </w:r>
            <w:r w:rsidR="00FC744D">
              <w:rPr>
                <w:noProof/>
                <w:webHidden/>
              </w:rPr>
              <w:t>291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6" w:history="1">
            <w:r w:rsidR="00FC744D" w:rsidRPr="000E780B">
              <w:rPr>
                <w:rStyle w:val="Hyperlink"/>
                <w:noProof/>
              </w:rPr>
              <w:t>19. april</w:t>
            </w:r>
            <w:r w:rsidR="00FC744D">
              <w:rPr>
                <w:noProof/>
                <w:webHidden/>
              </w:rPr>
              <w:tab/>
            </w:r>
            <w:r w:rsidR="00B62364">
              <w:rPr>
                <w:noProof/>
                <w:webHidden/>
              </w:rPr>
              <w:fldChar w:fldCharType="begin"/>
            </w:r>
            <w:r w:rsidR="00FC744D">
              <w:rPr>
                <w:noProof/>
                <w:webHidden/>
              </w:rPr>
              <w:instrText xml:space="preserve"> PAGEREF _Toc351117796 \h </w:instrText>
            </w:r>
            <w:r w:rsidR="00B62364">
              <w:rPr>
                <w:noProof/>
                <w:webHidden/>
              </w:rPr>
            </w:r>
            <w:r w:rsidR="00B62364">
              <w:rPr>
                <w:noProof/>
                <w:webHidden/>
              </w:rPr>
              <w:fldChar w:fldCharType="separate"/>
            </w:r>
            <w:r w:rsidR="00FC744D">
              <w:rPr>
                <w:noProof/>
                <w:webHidden/>
              </w:rPr>
              <w:t>293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7" w:history="1">
            <w:r w:rsidR="00FC744D" w:rsidRPr="000E780B">
              <w:rPr>
                <w:rStyle w:val="Hyperlink"/>
                <w:noProof/>
              </w:rPr>
              <w:t>20. april</w:t>
            </w:r>
            <w:r w:rsidR="00FC744D">
              <w:rPr>
                <w:noProof/>
                <w:webHidden/>
              </w:rPr>
              <w:tab/>
            </w:r>
            <w:r w:rsidR="00B62364">
              <w:rPr>
                <w:noProof/>
                <w:webHidden/>
              </w:rPr>
              <w:fldChar w:fldCharType="begin"/>
            </w:r>
            <w:r w:rsidR="00FC744D">
              <w:rPr>
                <w:noProof/>
                <w:webHidden/>
              </w:rPr>
              <w:instrText xml:space="preserve"> PAGEREF _Toc351117797 \h </w:instrText>
            </w:r>
            <w:r w:rsidR="00B62364">
              <w:rPr>
                <w:noProof/>
                <w:webHidden/>
              </w:rPr>
            </w:r>
            <w:r w:rsidR="00B62364">
              <w:rPr>
                <w:noProof/>
                <w:webHidden/>
              </w:rPr>
              <w:fldChar w:fldCharType="separate"/>
            </w:r>
            <w:r w:rsidR="00FC744D">
              <w:rPr>
                <w:noProof/>
                <w:webHidden/>
              </w:rPr>
              <w:t>296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8" w:history="1">
            <w:r w:rsidR="00FC744D" w:rsidRPr="000E780B">
              <w:rPr>
                <w:rStyle w:val="Hyperlink"/>
                <w:noProof/>
              </w:rPr>
              <w:t>21. april</w:t>
            </w:r>
            <w:r w:rsidR="00FC744D">
              <w:rPr>
                <w:noProof/>
                <w:webHidden/>
              </w:rPr>
              <w:tab/>
            </w:r>
            <w:r w:rsidR="00B62364">
              <w:rPr>
                <w:noProof/>
                <w:webHidden/>
              </w:rPr>
              <w:fldChar w:fldCharType="begin"/>
            </w:r>
            <w:r w:rsidR="00FC744D">
              <w:rPr>
                <w:noProof/>
                <w:webHidden/>
              </w:rPr>
              <w:instrText xml:space="preserve"> PAGEREF _Toc351117798 \h </w:instrText>
            </w:r>
            <w:r w:rsidR="00B62364">
              <w:rPr>
                <w:noProof/>
                <w:webHidden/>
              </w:rPr>
            </w:r>
            <w:r w:rsidR="00B62364">
              <w:rPr>
                <w:noProof/>
                <w:webHidden/>
              </w:rPr>
              <w:fldChar w:fldCharType="separate"/>
            </w:r>
            <w:r w:rsidR="00FC744D">
              <w:rPr>
                <w:noProof/>
                <w:webHidden/>
              </w:rPr>
              <w:t>298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799" w:history="1">
            <w:r w:rsidR="00FC744D" w:rsidRPr="000E780B">
              <w:rPr>
                <w:rStyle w:val="Hyperlink"/>
                <w:noProof/>
              </w:rPr>
              <w:t>22. april</w:t>
            </w:r>
            <w:r w:rsidR="00FC744D">
              <w:rPr>
                <w:noProof/>
                <w:webHidden/>
              </w:rPr>
              <w:tab/>
            </w:r>
            <w:r w:rsidR="00B62364">
              <w:rPr>
                <w:noProof/>
                <w:webHidden/>
              </w:rPr>
              <w:fldChar w:fldCharType="begin"/>
            </w:r>
            <w:r w:rsidR="00FC744D">
              <w:rPr>
                <w:noProof/>
                <w:webHidden/>
              </w:rPr>
              <w:instrText xml:space="preserve"> PAGEREF _Toc351117799 \h </w:instrText>
            </w:r>
            <w:r w:rsidR="00B62364">
              <w:rPr>
                <w:noProof/>
                <w:webHidden/>
              </w:rPr>
            </w:r>
            <w:r w:rsidR="00B62364">
              <w:rPr>
                <w:noProof/>
                <w:webHidden/>
              </w:rPr>
              <w:fldChar w:fldCharType="separate"/>
            </w:r>
            <w:r w:rsidR="00FC744D">
              <w:rPr>
                <w:noProof/>
                <w:webHidden/>
              </w:rPr>
              <w:t>301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0" w:history="1">
            <w:r w:rsidR="00FC744D" w:rsidRPr="000E780B">
              <w:rPr>
                <w:rStyle w:val="Hyperlink"/>
                <w:noProof/>
              </w:rPr>
              <w:t>23. april</w:t>
            </w:r>
            <w:r w:rsidR="00FC744D">
              <w:rPr>
                <w:noProof/>
                <w:webHidden/>
              </w:rPr>
              <w:tab/>
            </w:r>
            <w:r w:rsidR="00B62364">
              <w:rPr>
                <w:noProof/>
                <w:webHidden/>
              </w:rPr>
              <w:fldChar w:fldCharType="begin"/>
            </w:r>
            <w:r w:rsidR="00FC744D">
              <w:rPr>
                <w:noProof/>
                <w:webHidden/>
              </w:rPr>
              <w:instrText xml:space="preserve"> PAGEREF _Toc351117800 \h </w:instrText>
            </w:r>
            <w:r w:rsidR="00B62364">
              <w:rPr>
                <w:noProof/>
                <w:webHidden/>
              </w:rPr>
            </w:r>
            <w:r w:rsidR="00B62364">
              <w:rPr>
                <w:noProof/>
                <w:webHidden/>
              </w:rPr>
              <w:fldChar w:fldCharType="separate"/>
            </w:r>
            <w:r w:rsidR="00FC744D">
              <w:rPr>
                <w:noProof/>
                <w:webHidden/>
              </w:rPr>
              <w:t>303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1" w:history="1">
            <w:r w:rsidR="00FC744D" w:rsidRPr="000E780B">
              <w:rPr>
                <w:rStyle w:val="Hyperlink"/>
                <w:noProof/>
              </w:rPr>
              <w:t>24. april</w:t>
            </w:r>
            <w:r w:rsidR="00FC744D">
              <w:rPr>
                <w:noProof/>
                <w:webHidden/>
              </w:rPr>
              <w:tab/>
            </w:r>
            <w:r w:rsidR="00B62364">
              <w:rPr>
                <w:noProof/>
                <w:webHidden/>
              </w:rPr>
              <w:fldChar w:fldCharType="begin"/>
            </w:r>
            <w:r w:rsidR="00FC744D">
              <w:rPr>
                <w:noProof/>
                <w:webHidden/>
              </w:rPr>
              <w:instrText xml:space="preserve"> PAGEREF _Toc351117801 \h </w:instrText>
            </w:r>
            <w:r w:rsidR="00B62364">
              <w:rPr>
                <w:noProof/>
                <w:webHidden/>
              </w:rPr>
            </w:r>
            <w:r w:rsidR="00B62364">
              <w:rPr>
                <w:noProof/>
                <w:webHidden/>
              </w:rPr>
              <w:fldChar w:fldCharType="separate"/>
            </w:r>
            <w:r w:rsidR="00FC744D">
              <w:rPr>
                <w:noProof/>
                <w:webHidden/>
              </w:rPr>
              <w:t>306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2" w:history="1">
            <w:r w:rsidR="00FC744D" w:rsidRPr="000E780B">
              <w:rPr>
                <w:rStyle w:val="Hyperlink"/>
                <w:noProof/>
              </w:rPr>
              <w:t>25. april</w:t>
            </w:r>
            <w:r w:rsidR="00FC744D">
              <w:rPr>
                <w:noProof/>
                <w:webHidden/>
              </w:rPr>
              <w:tab/>
            </w:r>
            <w:r w:rsidR="00B62364">
              <w:rPr>
                <w:noProof/>
                <w:webHidden/>
              </w:rPr>
              <w:fldChar w:fldCharType="begin"/>
            </w:r>
            <w:r w:rsidR="00FC744D">
              <w:rPr>
                <w:noProof/>
                <w:webHidden/>
              </w:rPr>
              <w:instrText xml:space="preserve"> PAGEREF _Toc351117802 \h </w:instrText>
            </w:r>
            <w:r w:rsidR="00B62364">
              <w:rPr>
                <w:noProof/>
                <w:webHidden/>
              </w:rPr>
            </w:r>
            <w:r w:rsidR="00B62364">
              <w:rPr>
                <w:noProof/>
                <w:webHidden/>
              </w:rPr>
              <w:fldChar w:fldCharType="separate"/>
            </w:r>
            <w:r w:rsidR="00FC744D">
              <w:rPr>
                <w:noProof/>
                <w:webHidden/>
              </w:rPr>
              <w:t>309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3" w:history="1">
            <w:r w:rsidR="00FC744D" w:rsidRPr="000E780B">
              <w:rPr>
                <w:rStyle w:val="Hyperlink"/>
                <w:noProof/>
              </w:rPr>
              <w:t>26. april</w:t>
            </w:r>
            <w:r w:rsidR="00FC744D">
              <w:rPr>
                <w:noProof/>
                <w:webHidden/>
              </w:rPr>
              <w:tab/>
            </w:r>
            <w:r w:rsidR="00B62364">
              <w:rPr>
                <w:noProof/>
                <w:webHidden/>
              </w:rPr>
              <w:fldChar w:fldCharType="begin"/>
            </w:r>
            <w:r w:rsidR="00FC744D">
              <w:rPr>
                <w:noProof/>
                <w:webHidden/>
              </w:rPr>
              <w:instrText xml:space="preserve"> PAGEREF _Toc351117803 \h </w:instrText>
            </w:r>
            <w:r w:rsidR="00B62364">
              <w:rPr>
                <w:noProof/>
                <w:webHidden/>
              </w:rPr>
            </w:r>
            <w:r w:rsidR="00B62364">
              <w:rPr>
                <w:noProof/>
                <w:webHidden/>
              </w:rPr>
              <w:fldChar w:fldCharType="separate"/>
            </w:r>
            <w:r w:rsidR="00FC744D">
              <w:rPr>
                <w:noProof/>
                <w:webHidden/>
              </w:rPr>
              <w:t>312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4" w:history="1">
            <w:r w:rsidR="00FC744D" w:rsidRPr="000E780B">
              <w:rPr>
                <w:rStyle w:val="Hyperlink"/>
                <w:noProof/>
              </w:rPr>
              <w:t>27. april</w:t>
            </w:r>
            <w:r w:rsidR="00FC744D">
              <w:rPr>
                <w:noProof/>
                <w:webHidden/>
              </w:rPr>
              <w:tab/>
            </w:r>
            <w:r w:rsidR="00B62364">
              <w:rPr>
                <w:noProof/>
                <w:webHidden/>
              </w:rPr>
              <w:fldChar w:fldCharType="begin"/>
            </w:r>
            <w:r w:rsidR="00FC744D">
              <w:rPr>
                <w:noProof/>
                <w:webHidden/>
              </w:rPr>
              <w:instrText xml:space="preserve"> PAGEREF _Toc351117804 \h </w:instrText>
            </w:r>
            <w:r w:rsidR="00B62364">
              <w:rPr>
                <w:noProof/>
                <w:webHidden/>
              </w:rPr>
            </w:r>
            <w:r w:rsidR="00B62364">
              <w:rPr>
                <w:noProof/>
                <w:webHidden/>
              </w:rPr>
              <w:fldChar w:fldCharType="separate"/>
            </w:r>
            <w:r w:rsidR="00FC744D">
              <w:rPr>
                <w:noProof/>
                <w:webHidden/>
              </w:rPr>
              <w:t>314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5" w:history="1">
            <w:r w:rsidR="00FC744D" w:rsidRPr="000E780B">
              <w:rPr>
                <w:rStyle w:val="Hyperlink"/>
                <w:noProof/>
              </w:rPr>
              <w:t>28. april</w:t>
            </w:r>
            <w:r w:rsidR="00FC744D">
              <w:rPr>
                <w:noProof/>
                <w:webHidden/>
              </w:rPr>
              <w:tab/>
            </w:r>
            <w:r w:rsidR="00B62364">
              <w:rPr>
                <w:noProof/>
                <w:webHidden/>
              </w:rPr>
              <w:fldChar w:fldCharType="begin"/>
            </w:r>
            <w:r w:rsidR="00FC744D">
              <w:rPr>
                <w:noProof/>
                <w:webHidden/>
              </w:rPr>
              <w:instrText xml:space="preserve"> PAGEREF _Toc351117805 \h </w:instrText>
            </w:r>
            <w:r w:rsidR="00B62364">
              <w:rPr>
                <w:noProof/>
                <w:webHidden/>
              </w:rPr>
            </w:r>
            <w:r w:rsidR="00B62364">
              <w:rPr>
                <w:noProof/>
                <w:webHidden/>
              </w:rPr>
              <w:fldChar w:fldCharType="separate"/>
            </w:r>
            <w:r w:rsidR="00FC744D">
              <w:rPr>
                <w:noProof/>
                <w:webHidden/>
              </w:rPr>
              <w:t>317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6" w:history="1">
            <w:r w:rsidR="00FC744D" w:rsidRPr="000E780B">
              <w:rPr>
                <w:rStyle w:val="Hyperlink"/>
                <w:noProof/>
              </w:rPr>
              <w:t>29. april</w:t>
            </w:r>
            <w:r w:rsidR="00FC744D">
              <w:rPr>
                <w:noProof/>
                <w:webHidden/>
              </w:rPr>
              <w:tab/>
            </w:r>
            <w:r w:rsidR="00B62364">
              <w:rPr>
                <w:noProof/>
                <w:webHidden/>
              </w:rPr>
              <w:fldChar w:fldCharType="begin"/>
            </w:r>
            <w:r w:rsidR="00FC744D">
              <w:rPr>
                <w:noProof/>
                <w:webHidden/>
              </w:rPr>
              <w:instrText xml:space="preserve"> PAGEREF _Toc351117806 \h </w:instrText>
            </w:r>
            <w:r w:rsidR="00B62364">
              <w:rPr>
                <w:noProof/>
                <w:webHidden/>
              </w:rPr>
            </w:r>
            <w:r w:rsidR="00B62364">
              <w:rPr>
                <w:noProof/>
                <w:webHidden/>
              </w:rPr>
              <w:fldChar w:fldCharType="separate"/>
            </w:r>
            <w:r w:rsidR="00FC744D">
              <w:rPr>
                <w:noProof/>
                <w:webHidden/>
              </w:rPr>
              <w:t>320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7" w:history="1">
            <w:r w:rsidR="00FC744D" w:rsidRPr="000E780B">
              <w:rPr>
                <w:rStyle w:val="Hyperlink"/>
                <w:noProof/>
              </w:rPr>
              <w:t>30. april</w:t>
            </w:r>
            <w:r w:rsidR="00FC744D">
              <w:rPr>
                <w:noProof/>
                <w:webHidden/>
              </w:rPr>
              <w:tab/>
            </w:r>
            <w:r w:rsidR="00B62364">
              <w:rPr>
                <w:noProof/>
                <w:webHidden/>
              </w:rPr>
              <w:fldChar w:fldCharType="begin"/>
            </w:r>
            <w:r w:rsidR="00FC744D">
              <w:rPr>
                <w:noProof/>
                <w:webHidden/>
              </w:rPr>
              <w:instrText xml:space="preserve"> PAGEREF _Toc351117807 \h </w:instrText>
            </w:r>
            <w:r w:rsidR="00B62364">
              <w:rPr>
                <w:noProof/>
                <w:webHidden/>
              </w:rPr>
            </w:r>
            <w:r w:rsidR="00B62364">
              <w:rPr>
                <w:noProof/>
                <w:webHidden/>
              </w:rPr>
              <w:fldChar w:fldCharType="separate"/>
            </w:r>
            <w:r w:rsidR="00FC744D">
              <w:rPr>
                <w:noProof/>
                <w:webHidden/>
              </w:rPr>
              <w:t>322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8" w:history="1">
            <w:r w:rsidR="00FC744D" w:rsidRPr="000E780B">
              <w:rPr>
                <w:rStyle w:val="Hyperlink"/>
                <w:noProof/>
              </w:rPr>
              <w:t>1. maj</w:t>
            </w:r>
            <w:r w:rsidR="00FC744D">
              <w:rPr>
                <w:noProof/>
                <w:webHidden/>
              </w:rPr>
              <w:tab/>
            </w:r>
            <w:r w:rsidR="00B62364">
              <w:rPr>
                <w:noProof/>
                <w:webHidden/>
              </w:rPr>
              <w:fldChar w:fldCharType="begin"/>
            </w:r>
            <w:r w:rsidR="00FC744D">
              <w:rPr>
                <w:noProof/>
                <w:webHidden/>
              </w:rPr>
              <w:instrText xml:space="preserve"> PAGEREF _Toc351117808 \h </w:instrText>
            </w:r>
            <w:r w:rsidR="00B62364">
              <w:rPr>
                <w:noProof/>
                <w:webHidden/>
              </w:rPr>
            </w:r>
            <w:r w:rsidR="00B62364">
              <w:rPr>
                <w:noProof/>
                <w:webHidden/>
              </w:rPr>
              <w:fldChar w:fldCharType="separate"/>
            </w:r>
            <w:r w:rsidR="00FC744D">
              <w:rPr>
                <w:noProof/>
                <w:webHidden/>
              </w:rPr>
              <w:t>324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09" w:history="1">
            <w:r w:rsidR="00FC744D" w:rsidRPr="000E780B">
              <w:rPr>
                <w:rStyle w:val="Hyperlink"/>
                <w:noProof/>
              </w:rPr>
              <w:t>2. maj</w:t>
            </w:r>
            <w:r w:rsidR="00FC744D">
              <w:rPr>
                <w:noProof/>
                <w:webHidden/>
              </w:rPr>
              <w:tab/>
            </w:r>
            <w:r w:rsidR="00B62364">
              <w:rPr>
                <w:noProof/>
                <w:webHidden/>
              </w:rPr>
              <w:fldChar w:fldCharType="begin"/>
            </w:r>
            <w:r w:rsidR="00FC744D">
              <w:rPr>
                <w:noProof/>
                <w:webHidden/>
              </w:rPr>
              <w:instrText xml:space="preserve"> PAGEREF _Toc351117809 \h </w:instrText>
            </w:r>
            <w:r w:rsidR="00B62364">
              <w:rPr>
                <w:noProof/>
                <w:webHidden/>
              </w:rPr>
            </w:r>
            <w:r w:rsidR="00B62364">
              <w:rPr>
                <w:noProof/>
                <w:webHidden/>
              </w:rPr>
              <w:fldChar w:fldCharType="separate"/>
            </w:r>
            <w:r w:rsidR="00FC744D">
              <w:rPr>
                <w:noProof/>
                <w:webHidden/>
              </w:rPr>
              <w:t>326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0" w:history="1">
            <w:r w:rsidR="00FC744D" w:rsidRPr="000E780B">
              <w:rPr>
                <w:rStyle w:val="Hyperlink"/>
                <w:noProof/>
              </w:rPr>
              <w:t>3. maj</w:t>
            </w:r>
            <w:r w:rsidR="00FC744D">
              <w:rPr>
                <w:noProof/>
                <w:webHidden/>
              </w:rPr>
              <w:tab/>
            </w:r>
            <w:r w:rsidR="00B62364">
              <w:rPr>
                <w:noProof/>
                <w:webHidden/>
              </w:rPr>
              <w:fldChar w:fldCharType="begin"/>
            </w:r>
            <w:r w:rsidR="00FC744D">
              <w:rPr>
                <w:noProof/>
                <w:webHidden/>
              </w:rPr>
              <w:instrText xml:space="preserve"> PAGEREF _Toc351117810 \h </w:instrText>
            </w:r>
            <w:r w:rsidR="00B62364">
              <w:rPr>
                <w:noProof/>
                <w:webHidden/>
              </w:rPr>
            </w:r>
            <w:r w:rsidR="00B62364">
              <w:rPr>
                <w:noProof/>
                <w:webHidden/>
              </w:rPr>
              <w:fldChar w:fldCharType="separate"/>
            </w:r>
            <w:r w:rsidR="00FC744D">
              <w:rPr>
                <w:noProof/>
                <w:webHidden/>
              </w:rPr>
              <w:t>329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1" w:history="1">
            <w:r w:rsidR="00FC744D" w:rsidRPr="000E780B">
              <w:rPr>
                <w:rStyle w:val="Hyperlink"/>
                <w:noProof/>
              </w:rPr>
              <w:t>4. maj</w:t>
            </w:r>
            <w:r w:rsidR="00FC744D">
              <w:rPr>
                <w:noProof/>
                <w:webHidden/>
              </w:rPr>
              <w:tab/>
            </w:r>
            <w:r w:rsidR="00B62364">
              <w:rPr>
                <w:noProof/>
                <w:webHidden/>
              </w:rPr>
              <w:fldChar w:fldCharType="begin"/>
            </w:r>
            <w:r w:rsidR="00FC744D">
              <w:rPr>
                <w:noProof/>
                <w:webHidden/>
              </w:rPr>
              <w:instrText xml:space="preserve"> PAGEREF _Toc351117811 \h </w:instrText>
            </w:r>
            <w:r w:rsidR="00B62364">
              <w:rPr>
                <w:noProof/>
                <w:webHidden/>
              </w:rPr>
            </w:r>
            <w:r w:rsidR="00B62364">
              <w:rPr>
                <w:noProof/>
                <w:webHidden/>
              </w:rPr>
              <w:fldChar w:fldCharType="separate"/>
            </w:r>
            <w:r w:rsidR="00FC744D">
              <w:rPr>
                <w:noProof/>
                <w:webHidden/>
              </w:rPr>
              <w:t>332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2" w:history="1">
            <w:r w:rsidR="00FC744D" w:rsidRPr="000E780B">
              <w:rPr>
                <w:rStyle w:val="Hyperlink"/>
                <w:noProof/>
              </w:rPr>
              <w:t>5. maj</w:t>
            </w:r>
            <w:r w:rsidR="00FC744D">
              <w:rPr>
                <w:noProof/>
                <w:webHidden/>
              </w:rPr>
              <w:tab/>
            </w:r>
            <w:r w:rsidR="00B62364">
              <w:rPr>
                <w:noProof/>
                <w:webHidden/>
              </w:rPr>
              <w:fldChar w:fldCharType="begin"/>
            </w:r>
            <w:r w:rsidR="00FC744D">
              <w:rPr>
                <w:noProof/>
                <w:webHidden/>
              </w:rPr>
              <w:instrText xml:space="preserve"> PAGEREF _Toc351117812 \h </w:instrText>
            </w:r>
            <w:r w:rsidR="00B62364">
              <w:rPr>
                <w:noProof/>
                <w:webHidden/>
              </w:rPr>
            </w:r>
            <w:r w:rsidR="00B62364">
              <w:rPr>
                <w:noProof/>
                <w:webHidden/>
              </w:rPr>
              <w:fldChar w:fldCharType="separate"/>
            </w:r>
            <w:r w:rsidR="00FC744D">
              <w:rPr>
                <w:noProof/>
                <w:webHidden/>
              </w:rPr>
              <w:t>334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3" w:history="1">
            <w:r w:rsidR="00FC744D" w:rsidRPr="000E780B">
              <w:rPr>
                <w:rStyle w:val="Hyperlink"/>
                <w:noProof/>
              </w:rPr>
              <w:t>6. maj</w:t>
            </w:r>
            <w:r w:rsidR="00FC744D">
              <w:rPr>
                <w:noProof/>
                <w:webHidden/>
              </w:rPr>
              <w:tab/>
            </w:r>
            <w:r w:rsidR="00B62364">
              <w:rPr>
                <w:noProof/>
                <w:webHidden/>
              </w:rPr>
              <w:fldChar w:fldCharType="begin"/>
            </w:r>
            <w:r w:rsidR="00FC744D">
              <w:rPr>
                <w:noProof/>
                <w:webHidden/>
              </w:rPr>
              <w:instrText xml:space="preserve"> PAGEREF _Toc351117813 \h </w:instrText>
            </w:r>
            <w:r w:rsidR="00B62364">
              <w:rPr>
                <w:noProof/>
                <w:webHidden/>
              </w:rPr>
            </w:r>
            <w:r w:rsidR="00B62364">
              <w:rPr>
                <w:noProof/>
                <w:webHidden/>
              </w:rPr>
              <w:fldChar w:fldCharType="separate"/>
            </w:r>
            <w:r w:rsidR="00FC744D">
              <w:rPr>
                <w:noProof/>
                <w:webHidden/>
              </w:rPr>
              <w:t>337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4" w:history="1">
            <w:r w:rsidR="00FC744D" w:rsidRPr="000E780B">
              <w:rPr>
                <w:rStyle w:val="Hyperlink"/>
                <w:noProof/>
              </w:rPr>
              <w:t>7. maj</w:t>
            </w:r>
            <w:r w:rsidR="00FC744D">
              <w:rPr>
                <w:noProof/>
                <w:webHidden/>
              </w:rPr>
              <w:tab/>
            </w:r>
            <w:r w:rsidR="00B62364">
              <w:rPr>
                <w:noProof/>
                <w:webHidden/>
              </w:rPr>
              <w:fldChar w:fldCharType="begin"/>
            </w:r>
            <w:r w:rsidR="00FC744D">
              <w:rPr>
                <w:noProof/>
                <w:webHidden/>
              </w:rPr>
              <w:instrText xml:space="preserve"> PAGEREF _Toc351117814 \h </w:instrText>
            </w:r>
            <w:r w:rsidR="00B62364">
              <w:rPr>
                <w:noProof/>
                <w:webHidden/>
              </w:rPr>
            </w:r>
            <w:r w:rsidR="00B62364">
              <w:rPr>
                <w:noProof/>
                <w:webHidden/>
              </w:rPr>
              <w:fldChar w:fldCharType="separate"/>
            </w:r>
            <w:r w:rsidR="00FC744D">
              <w:rPr>
                <w:noProof/>
                <w:webHidden/>
              </w:rPr>
              <w:t>339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5" w:history="1">
            <w:r w:rsidR="00FC744D" w:rsidRPr="000E780B">
              <w:rPr>
                <w:rStyle w:val="Hyperlink"/>
                <w:noProof/>
              </w:rPr>
              <w:t>8. maj</w:t>
            </w:r>
            <w:r w:rsidR="00FC744D">
              <w:rPr>
                <w:noProof/>
                <w:webHidden/>
              </w:rPr>
              <w:tab/>
            </w:r>
            <w:r w:rsidR="00B62364">
              <w:rPr>
                <w:noProof/>
                <w:webHidden/>
              </w:rPr>
              <w:fldChar w:fldCharType="begin"/>
            </w:r>
            <w:r w:rsidR="00FC744D">
              <w:rPr>
                <w:noProof/>
                <w:webHidden/>
              </w:rPr>
              <w:instrText xml:space="preserve"> PAGEREF _Toc351117815 \h </w:instrText>
            </w:r>
            <w:r w:rsidR="00B62364">
              <w:rPr>
                <w:noProof/>
                <w:webHidden/>
              </w:rPr>
            </w:r>
            <w:r w:rsidR="00B62364">
              <w:rPr>
                <w:noProof/>
                <w:webHidden/>
              </w:rPr>
              <w:fldChar w:fldCharType="separate"/>
            </w:r>
            <w:r w:rsidR="00FC744D">
              <w:rPr>
                <w:noProof/>
                <w:webHidden/>
              </w:rPr>
              <w:t>341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6" w:history="1">
            <w:r w:rsidR="00FC744D" w:rsidRPr="000E780B">
              <w:rPr>
                <w:rStyle w:val="Hyperlink"/>
                <w:noProof/>
              </w:rPr>
              <w:t>9. maj</w:t>
            </w:r>
            <w:r w:rsidR="00FC744D">
              <w:rPr>
                <w:noProof/>
                <w:webHidden/>
              </w:rPr>
              <w:tab/>
            </w:r>
            <w:r w:rsidR="00B62364">
              <w:rPr>
                <w:noProof/>
                <w:webHidden/>
              </w:rPr>
              <w:fldChar w:fldCharType="begin"/>
            </w:r>
            <w:r w:rsidR="00FC744D">
              <w:rPr>
                <w:noProof/>
                <w:webHidden/>
              </w:rPr>
              <w:instrText xml:space="preserve"> PAGEREF _Toc351117816 \h </w:instrText>
            </w:r>
            <w:r w:rsidR="00B62364">
              <w:rPr>
                <w:noProof/>
                <w:webHidden/>
              </w:rPr>
            </w:r>
            <w:r w:rsidR="00B62364">
              <w:rPr>
                <w:noProof/>
                <w:webHidden/>
              </w:rPr>
              <w:fldChar w:fldCharType="separate"/>
            </w:r>
            <w:r w:rsidR="00FC744D">
              <w:rPr>
                <w:noProof/>
                <w:webHidden/>
              </w:rPr>
              <w:t>343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7" w:history="1">
            <w:r w:rsidR="00FC744D" w:rsidRPr="000E780B">
              <w:rPr>
                <w:rStyle w:val="Hyperlink"/>
                <w:noProof/>
              </w:rPr>
              <w:t>10. maj</w:t>
            </w:r>
            <w:r w:rsidR="00FC744D">
              <w:rPr>
                <w:noProof/>
                <w:webHidden/>
              </w:rPr>
              <w:tab/>
            </w:r>
            <w:r w:rsidR="00B62364">
              <w:rPr>
                <w:noProof/>
                <w:webHidden/>
              </w:rPr>
              <w:fldChar w:fldCharType="begin"/>
            </w:r>
            <w:r w:rsidR="00FC744D">
              <w:rPr>
                <w:noProof/>
                <w:webHidden/>
              </w:rPr>
              <w:instrText xml:space="preserve"> PAGEREF _Toc351117817 \h </w:instrText>
            </w:r>
            <w:r w:rsidR="00B62364">
              <w:rPr>
                <w:noProof/>
                <w:webHidden/>
              </w:rPr>
            </w:r>
            <w:r w:rsidR="00B62364">
              <w:rPr>
                <w:noProof/>
                <w:webHidden/>
              </w:rPr>
              <w:fldChar w:fldCharType="separate"/>
            </w:r>
            <w:r w:rsidR="00FC744D">
              <w:rPr>
                <w:noProof/>
                <w:webHidden/>
              </w:rPr>
              <w:t>346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8" w:history="1">
            <w:r w:rsidR="00FC744D" w:rsidRPr="000E780B">
              <w:rPr>
                <w:rStyle w:val="Hyperlink"/>
                <w:noProof/>
              </w:rPr>
              <w:t>11. maj</w:t>
            </w:r>
            <w:r w:rsidR="00FC744D">
              <w:rPr>
                <w:noProof/>
                <w:webHidden/>
              </w:rPr>
              <w:tab/>
            </w:r>
            <w:r w:rsidR="00B62364">
              <w:rPr>
                <w:noProof/>
                <w:webHidden/>
              </w:rPr>
              <w:fldChar w:fldCharType="begin"/>
            </w:r>
            <w:r w:rsidR="00FC744D">
              <w:rPr>
                <w:noProof/>
                <w:webHidden/>
              </w:rPr>
              <w:instrText xml:space="preserve"> PAGEREF _Toc351117818 \h </w:instrText>
            </w:r>
            <w:r w:rsidR="00B62364">
              <w:rPr>
                <w:noProof/>
                <w:webHidden/>
              </w:rPr>
            </w:r>
            <w:r w:rsidR="00B62364">
              <w:rPr>
                <w:noProof/>
                <w:webHidden/>
              </w:rPr>
              <w:fldChar w:fldCharType="separate"/>
            </w:r>
            <w:r w:rsidR="00FC744D">
              <w:rPr>
                <w:noProof/>
                <w:webHidden/>
              </w:rPr>
              <w:t>349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19" w:history="1">
            <w:r w:rsidR="00FC744D" w:rsidRPr="000E780B">
              <w:rPr>
                <w:rStyle w:val="Hyperlink"/>
                <w:noProof/>
              </w:rPr>
              <w:t>12. maj</w:t>
            </w:r>
            <w:r w:rsidR="00FC744D">
              <w:rPr>
                <w:noProof/>
                <w:webHidden/>
              </w:rPr>
              <w:tab/>
            </w:r>
            <w:r w:rsidR="00B62364">
              <w:rPr>
                <w:noProof/>
                <w:webHidden/>
              </w:rPr>
              <w:fldChar w:fldCharType="begin"/>
            </w:r>
            <w:r w:rsidR="00FC744D">
              <w:rPr>
                <w:noProof/>
                <w:webHidden/>
              </w:rPr>
              <w:instrText xml:space="preserve"> PAGEREF _Toc351117819 \h </w:instrText>
            </w:r>
            <w:r w:rsidR="00B62364">
              <w:rPr>
                <w:noProof/>
                <w:webHidden/>
              </w:rPr>
            </w:r>
            <w:r w:rsidR="00B62364">
              <w:rPr>
                <w:noProof/>
                <w:webHidden/>
              </w:rPr>
              <w:fldChar w:fldCharType="separate"/>
            </w:r>
            <w:r w:rsidR="00FC744D">
              <w:rPr>
                <w:noProof/>
                <w:webHidden/>
              </w:rPr>
              <w:t>352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0" w:history="1">
            <w:r w:rsidR="00FC744D" w:rsidRPr="000E780B">
              <w:rPr>
                <w:rStyle w:val="Hyperlink"/>
                <w:noProof/>
              </w:rPr>
              <w:t>13. maj</w:t>
            </w:r>
            <w:r w:rsidR="00FC744D">
              <w:rPr>
                <w:noProof/>
                <w:webHidden/>
              </w:rPr>
              <w:tab/>
            </w:r>
            <w:r w:rsidR="00B62364">
              <w:rPr>
                <w:noProof/>
                <w:webHidden/>
              </w:rPr>
              <w:fldChar w:fldCharType="begin"/>
            </w:r>
            <w:r w:rsidR="00FC744D">
              <w:rPr>
                <w:noProof/>
                <w:webHidden/>
              </w:rPr>
              <w:instrText xml:space="preserve"> PAGEREF _Toc351117820 \h </w:instrText>
            </w:r>
            <w:r w:rsidR="00B62364">
              <w:rPr>
                <w:noProof/>
                <w:webHidden/>
              </w:rPr>
            </w:r>
            <w:r w:rsidR="00B62364">
              <w:rPr>
                <w:noProof/>
                <w:webHidden/>
              </w:rPr>
              <w:fldChar w:fldCharType="separate"/>
            </w:r>
            <w:r w:rsidR="00FC744D">
              <w:rPr>
                <w:noProof/>
                <w:webHidden/>
              </w:rPr>
              <w:t>354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1" w:history="1">
            <w:r w:rsidR="00FC744D" w:rsidRPr="000E780B">
              <w:rPr>
                <w:rStyle w:val="Hyperlink"/>
                <w:noProof/>
              </w:rPr>
              <w:t>14. maj</w:t>
            </w:r>
            <w:r w:rsidR="00FC744D">
              <w:rPr>
                <w:noProof/>
                <w:webHidden/>
              </w:rPr>
              <w:tab/>
            </w:r>
            <w:r w:rsidR="00B62364">
              <w:rPr>
                <w:noProof/>
                <w:webHidden/>
              </w:rPr>
              <w:fldChar w:fldCharType="begin"/>
            </w:r>
            <w:r w:rsidR="00FC744D">
              <w:rPr>
                <w:noProof/>
                <w:webHidden/>
              </w:rPr>
              <w:instrText xml:space="preserve"> PAGEREF _Toc351117821 \h </w:instrText>
            </w:r>
            <w:r w:rsidR="00B62364">
              <w:rPr>
                <w:noProof/>
                <w:webHidden/>
              </w:rPr>
            </w:r>
            <w:r w:rsidR="00B62364">
              <w:rPr>
                <w:noProof/>
                <w:webHidden/>
              </w:rPr>
              <w:fldChar w:fldCharType="separate"/>
            </w:r>
            <w:r w:rsidR="00FC744D">
              <w:rPr>
                <w:noProof/>
                <w:webHidden/>
              </w:rPr>
              <w:t>356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2" w:history="1">
            <w:r w:rsidR="00FC744D" w:rsidRPr="000E780B">
              <w:rPr>
                <w:rStyle w:val="Hyperlink"/>
                <w:noProof/>
              </w:rPr>
              <w:t>15. maj</w:t>
            </w:r>
            <w:r w:rsidR="00FC744D">
              <w:rPr>
                <w:noProof/>
                <w:webHidden/>
              </w:rPr>
              <w:tab/>
            </w:r>
            <w:r w:rsidR="00B62364">
              <w:rPr>
                <w:noProof/>
                <w:webHidden/>
              </w:rPr>
              <w:fldChar w:fldCharType="begin"/>
            </w:r>
            <w:r w:rsidR="00FC744D">
              <w:rPr>
                <w:noProof/>
                <w:webHidden/>
              </w:rPr>
              <w:instrText xml:space="preserve"> PAGEREF _Toc351117822 \h </w:instrText>
            </w:r>
            <w:r w:rsidR="00B62364">
              <w:rPr>
                <w:noProof/>
                <w:webHidden/>
              </w:rPr>
            </w:r>
            <w:r w:rsidR="00B62364">
              <w:rPr>
                <w:noProof/>
                <w:webHidden/>
              </w:rPr>
              <w:fldChar w:fldCharType="separate"/>
            </w:r>
            <w:r w:rsidR="00FC744D">
              <w:rPr>
                <w:noProof/>
                <w:webHidden/>
              </w:rPr>
              <w:t>359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3" w:history="1">
            <w:r w:rsidR="00FC744D" w:rsidRPr="000E780B">
              <w:rPr>
                <w:rStyle w:val="Hyperlink"/>
                <w:noProof/>
              </w:rPr>
              <w:t>16. maj</w:t>
            </w:r>
            <w:r w:rsidR="00FC744D">
              <w:rPr>
                <w:noProof/>
                <w:webHidden/>
              </w:rPr>
              <w:tab/>
            </w:r>
            <w:r w:rsidR="00B62364">
              <w:rPr>
                <w:noProof/>
                <w:webHidden/>
              </w:rPr>
              <w:fldChar w:fldCharType="begin"/>
            </w:r>
            <w:r w:rsidR="00FC744D">
              <w:rPr>
                <w:noProof/>
                <w:webHidden/>
              </w:rPr>
              <w:instrText xml:space="preserve"> PAGEREF _Toc351117823 \h </w:instrText>
            </w:r>
            <w:r w:rsidR="00B62364">
              <w:rPr>
                <w:noProof/>
                <w:webHidden/>
              </w:rPr>
            </w:r>
            <w:r w:rsidR="00B62364">
              <w:rPr>
                <w:noProof/>
                <w:webHidden/>
              </w:rPr>
              <w:fldChar w:fldCharType="separate"/>
            </w:r>
            <w:r w:rsidR="00FC744D">
              <w:rPr>
                <w:noProof/>
                <w:webHidden/>
              </w:rPr>
              <w:t>361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4" w:history="1">
            <w:r w:rsidR="00FC744D" w:rsidRPr="000E780B">
              <w:rPr>
                <w:rStyle w:val="Hyperlink"/>
                <w:noProof/>
              </w:rPr>
              <w:t>17. maj</w:t>
            </w:r>
            <w:r w:rsidR="00FC744D">
              <w:rPr>
                <w:noProof/>
                <w:webHidden/>
              </w:rPr>
              <w:tab/>
            </w:r>
            <w:r w:rsidR="00B62364">
              <w:rPr>
                <w:noProof/>
                <w:webHidden/>
              </w:rPr>
              <w:fldChar w:fldCharType="begin"/>
            </w:r>
            <w:r w:rsidR="00FC744D">
              <w:rPr>
                <w:noProof/>
                <w:webHidden/>
              </w:rPr>
              <w:instrText xml:space="preserve"> PAGEREF _Toc351117824 \h </w:instrText>
            </w:r>
            <w:r w:rsidR="00B62364">
              <w:rPr>
                <w:noProof/>
                <w:webHidden/>
              </w:rPr>
            </w:r>
            <w:r w:rsidR="00B62364">
              <w:rPr>
                <w:noProof/>
                <w:webHidden/>
              </w:rPr>
              <w:fldChar w:fldCharType="separate"/>
            </w:r>
            <w:r w:rsidR="00FC744D">
              <w:rPr>
                <w:noProof/>
                <w:webHidden/>
              </w:rPr>
              <w:t>364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5" w:history="1">
            <w:r w:rsidR="00FC744D" w:rsidRPr="000E780B">
              <w:rPr>
                <w:rStyle w:val="Hyperlink"/>
                <w:noProof/>
              </w:rPr>
              <w:t>18. maj</w:t>
            </w:r>
            <w:r w:rsidR="00FC744D">
              <w:rPr>
                <w:noProof/>
                <w:webHidden/>
              </w:rPr>
              <w:tab/>
            </w:r>
            <w:r w:rsidR="00B62364">
              <w:rPr>
                <w:noProof/>
                <w:webHidden/>
              </w:rPr>
              <w:fldChar w:fldCharType="begin"/>
            </w:r>
            <w:r w:rsidR="00FC744D">
              <w:rPr>
                <w:noProof/>
                <w:webHidden/>
              </w:rPr>
              <w:instrText xml:space="preserve"> PAGEREF _Toc351117825 \h </w:instrText>
            </w:r>
            <w:r w:rsidR="00B62364">
              <w:rPr>
                <w:noProof/>
                <w:webHidden/>
              </w:rPr>
            </w:r>
            <w:r w:rsidR="00B62364">
              <w:rPr>
                <w:noProof/>
                <w:webHidden/>
              </w:rPr>
              <w:fldChar w:fldCharType="separate"/>
            </w:r>
            <w:r w:rsidR="00FC744D">
              <w:rPr>
                <w:noProof/>
                <w:webHidden/>
              </w:rPr>
              <w:t>367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6" w:history="1">
            <w:r w:rsidR="00FC744D" w:rsidRPr="000E780B">
              <w:rPr>
                <w:rStyle w:val="Hyperlink"/>
                <w:noProof/>
              </w:rPr>
              <w:t>19. maj</w:t>
            </w:r>
            <w:r w:rsidR="00FC744D">
              <w:rPr>
                <w:noProof/>
                <w:webHidden/>
              </w:rPr>
              <w:tab/>
            </w:r>
            <w:r w:rsidR="00B62364">
              <w:rPr>
                <w:noProof/>
                <w:webHidden/>
              </w:rPr>
              <w:fldChar w:fldCharType="begin"/>
            </w:r>
            <w:r w:rsidR="00FC744D">
              <w:rPr>
                <w:noProof/>
                <w:webHidden/>
              </w:rPr>
              <w:instrText xml:space="preserve"> PAGEREF _Toc351117826 \h </w:instrText>
            </w:r>
            <w:r w:rsidR="00B62364">
              <w:rPr>
                <w:noProof/>
                <w:webHidden/>
              </w:rPr>
            </w:r>
            <w:r w:rsidR="00B62364">
              <w:rPr>
                <w:noProof/>
                <w:webHidden/>
              </w:rPr>
              <w:fldChar w:fldCharType="separate"/>
            </w:r>
            <w:r w:rsidR="00FC744D">
              <w:rPr>
                <w:noProof/>
                <w:webHidden/>
              </w:rPr>
              <w:t>369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7" w:history="1">
            <w:r w:rsidR="00FC744D" w:rsidRPr="000E780B">
              <w:rPr>
                <w:rStyle w:val="Hyperlink"/>
                <w:noProof/>
              </w:rPr>
              <w:t>20. maj</w:t>
            </w:r>
            <w:r w:rsidR="00FC744D">
              <w:rPr>
                <w:noProof/>
                <w:webHidden/>
              </w:rPr>
              <w:tab/>
            </w:r>
            <w:r w:rsidR="00B62364">
              <w:rPr>
                <w:noProof/>
                <w:webHidden/>
              </w:rPr>
              <w:fldChar w:fldCharType="begin"/>
            </w:r>
            <w:r w:rsidR="00FC744D">
              <w:rPr>
                <w:noProof/>
                <w:webHidden/>
              </w:rPr>
              <w:instrText xml:space="preserve"> PAGEREF _Toc351117827 \h </w:instrText>
            </w:r>
            <w:r w:rsidR="00B62364">
              <w:rPr>
                <w:noProof/>
                <w:webHidden/>
              </w:rPr>
            </w:r>
            <w:r w:rsidR="00B62364">
              <w:rPr>
                <w:noProof/>
                <w:webHidden/>
              </w:rPr>
              <w:fldChar w:fldCharType="separate"/>
            </w:r>
            <w:r w:rsidR="00FC744D">
              <w:rPr>
                <w:noProof/>
                <w:webHidden/>
              </w:rPr>
              <w:t>371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8" w:history="1">
            <w:r w:rsidR="00FC744D" w:rsidRPr="000E780B">
              <w:rPr>
                <w:rStyle w:val="Hyperlink"/>
                <w:noProof/>
              </w:rPr>
              <w:t>21. maj</w:t>
            </w:r>
            <w:r w:rsidR="00FC744D">
              <w:rPr>
                <w:noProof/>
                <w:webHidden/>
              </w:rPr>
              <w:tab/>
            </w:r>
            <w:r w:rsidR="00B62364">
              <w:rPr>
                <w:noProof/>
                <w:webHidden/>
              </w:rPr>
              <w:fldChar w:fldCharType="begin"/>
            </w:r>
            <w:r w:rsidR="00FC744D">
              <w:rPr>
                <w:noProof/>
                <w:webHidden/>
              </w:rPr>
              <w:instrText xml:space="preserve"> PAGEREF _Toc351117828 \h </w:instrText>
            </w:r>
            <w:r w:rsidR="00B62364">
              <w:rPr>
                <w:noProof/>
                <w:webHidden/>
              </w:rPr>
            </w:r>
            <w:r w:rsidR="00B62364">
              <w:rPr>
                <w:noProof/>
                <w:webHidden/>
              </w:rPr>
              <w:fldChar w:fldCharType="separate"/>
            </w:r>
            <w:r w:rsidR="00FC744D">
              <w:rPr>
                <w:noProof/>
                <w:webHidden/>
              </w:rPr>
              <w:t>373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29" w:history="1">
            <w:r w:rsidR="00FC744D" w:rsidRPr="000E780B">
              <w:rPr>
                <w:rStyle w:val="Hyperlink"/>
                <w:noProof/>
              </w:rPr>
              <w:t>22. maj</w:t>
            </w:r>
            <w:r w:rsidR="00FC744D">
              <w:rPr>
                <w:noProof/>
                <w:webHidden/>
              </w:rPr>
              <w:tab/>
            </w:r>
            <w:r w:rsidR="00B62364">
              <w:rPr>
                <w:noProof/>
                <w:webHidden/>
              </w:rPr>
              <w:fldChar w:fldCharType="begin"/>
            </w:r>
            <w:r w:rsidR="00FC744D">
              <w:rPr>
                <w:noProof/>
                <w:webHidden/>
              </w:rPr>
              <w:instrText xml:space="preserve"> PAGEREF _Toc351117829 \h </w:instrText>
            </w:r>
            <w:r w:rsidR="00B62364">
              <w:rPr>
                <w:noProof/>
                <w:webHidden/>
              </w:rPr>
            </w:r>
            <w:r w:rsidR="00B62364">
              <w:rPr>
                <w:noProof/>
                <w:webHidden/>
              </w:rPr>
              <w:fldChar w:fldCharType="separate"/>
            </w:r>
            <w:r w:rsidR="00FC744D">
              <w:rPr>
                <w:noProof/>
                <w:webHidden/>
              </w:rPr>
              <w:t>376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0" w:history="1">
            <w:r w:rsidR="00FC744D" w:rsidRPr="000E780B">
              <w:rPr>
                <w:rStyle w:val="Hyperlink"/>
                <w:noProof/>
              </w:rPr>
              <w:t>23. maj</w:t>
            </w:r>
            <w:r w:rsidR="00FC744D">
              <w:rPr>
                <w:noProof/>
                <w:webHidden/>
              </w:rPr>
              <w:tab/>
            </w:r>
            <w:r w:rsidR="00B62364">
              <w:rPr>
                <w:noProof/>
                <w:webHidden/>
              </w:rPr>
              <w:fldChar w:fldCharType="begin"/>
            </w:r>
            <w:r w:rsidR="00FC744D">
              <w:rPr>
                <w:noProof/>
                <w:webHidden/>
              </w:rPr>
              <w:instrText xml:space="preserve"> PAGEREF _Toc351117830 \h </w:instrText>
            </w:r>
            <w:r w:rsidR="00B62364">
              <w:rPr>
                <w:noProof/>
                <w:webHidden/>
              </w:rPr>
            </w:r>
            <w:r w:rsidR="00B62364">
              <w:rPr>
                <w:noProof/>
                <w:webHidden/>
              </w:rPr>
              <w:fldChar w:fldCharType="separate"/>
            </w:r>
            <w:r w:rsidR="00FC744D">
              <w:rPr>
                <w:noProof/>
                <w:webHidden/>
              </w:rPr>
              <w:t>379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1" w:history="1">
            <w:r w:rsidR="00FC744D" w:rsidRPr="000E780B">
              <w:rPr>
                <w:rStyle w:val="Hyperlink"/>
                <w:noProof/>
              </w:rPr>
              <w:t>24. maj</w:t>
            </w:r>
            <w:r w:rsidR="00FC744D">
              <w:rPr>
                <w:noProof/>
                <w:webHidden/>
              </w:rPr>
              <w:tab/>
            </w:r>
            <w:r w:rsidR="00B62364">
              <w:rPr>
                <w:noProof/>
                <w:webHidden/>
              </w:rPr>
              <w:fldChar w:fldCharType="begin"/>
            </w:r>
            <w:r w:rsidR="00FC744D">
              <w:rPr>
                <w:noProof/>
                <w:webHidden/>
              </w:rPr>
              <w:instrText xml:space="preserve"> PAGEREF _Toc351117831 \h </w:instrText>
            </w:r>
            <w:r w:rsidR="00B62364">
              <w:rPr>
                <w:noProof/>
                <w:webHidden/>
              </w:rPr>
            </w:r>
            <w:r w:rsidR="00B62364">
              <w:rPr>
                <w:noProof/>
                <w:webHidden/>
              </w:rPr>
              <w:fldChar w:fldCharType="separate"/>
            </w:r>
            <w:r w:rsidR="00FC744D">
              <w:rPr>
                <w:noProof/>
                <w:webHidden/>
              </w:rPr>
              <w:t>381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2" w:history="1">
            <w:r w:rsidR="00FC744D" w:rsidRPr="000E780B">
              <w:rPr>
                <w:rStyle w:val="Hyperlink"/>
                <w:noProof/>
              </w:rPr>
              <w:t>25. maj</w:t>
            </w:r>
            <w:r w:rsidR="00FC744D">
              <w:rPr>
                <w:noProof/>
                <w:webHidden/>
              </w:rPr>
              <w:tab/>
            </w:r>
            <w:r w:rsidR="00B62364">
              <w:rPr>
                <w:noProof/>
                <w:webHidden/>
              </w:rPr>
              <w:fldChar w:fldCharType="begin"/>
            </w:r>
            <w:r w:rsidR="00FC744D">
              <w:rPr>
                <w:noProof/>
                <w:webHidden/>
              </w:rPr>
              <w:instrText xml:space="preserve"> PAGEREF _Toc351117832 \h </w:instrText>
            </w:r>
            <w:r w:rsidR="00B62364">
              <w:rPr>
                <w:noProof/>
                <w:webHidden/>
              </w:rPr>
            </w:r>
            <w:r w:rsidR="00B62364">
              <w:rPr>
                <w:noProof/>
                <w:webHidden/>
              </w:rPr>
              <w:fldChar w:fldCharType="separate"/>
            </w:r>
            <w:r w:rsidR="00FC744D">
              <w:rPr>
                <w:noProof/>
                <w:webHidden/>
              </w:rPr>
              <w:t>383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3" w:history="1">
            <w:r w:rsidR="00FC744D" w:rsidRPr="000E780B">
              <w:rPr>
                <w:rStyle w:val="Hyperlink"/>
                <w:noProof/>
              </w:rPr>
              <w:t>26. maj</w:t>
            </w:r>
            <w:r w:rsidR="00FC744D">
              <w:rPr>
                <w:noProof/>
                <w:webHidden/>
              </w:rPr>
              <w:tab/>
            </w:r>
            <w:r w:rsidR="00B62364">
              <w:rPr>
                <w:noProof/>
                <w:webHidden/>
              </w:rPr>
              <w:fldChar w:fldCharType="begin"/>
            </w:r>
            <w:r w:rsidR="00FC744D">
              <w:rPr>
                <w:noProof/>
                <w:webHidden/>
              </w:rPr>
              <w:instrText xml:space="preserve"> PAGEREF _Toc351117833 \h </w:instrText>
            </w:r>
            <w:r w:rsidR="00B62364">
              <w:rPr>
                <w:noProof/>
                <w:webHidden/>
              </w:rPr>
            </w:r>
            <w:r w:rsidR="00B62364">
              <w:rPr>
                <w:noProof/>
                <w:webHidden/>
              </w:rPr>
              <w:fldChar w:fldCharType="separate"/>
            </w:r>
            <w:r w:rsidR="00FC744D">
              <w:rPr>
                <w:noProof/>
                <w:webHidden/>
              </w:rPr>
              <w:t>386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4" w:history="1">
            <w:r w:rsidR="00FC744D" w:rsidRPr="000E780B">
              <w:rPr>
                <w:rStyle w:val="Hyperlink"/>
                <w:noProof/>
              </w:rPr>
              <w:t>27. maj</w:t>
            </w:r>
            <w:r w:rsidR="00FC744D">
              <w:rPr>
                <w:noProof/>
                <w:webHidden/>
              </w:rPr>
              <w:tab/>
            </w:r>
            <w:r w:rsidR="00B62364">
              <w:rPr>
                <w:noProof/>
                <w:webHidden/>
              </w:rPr>
              <w:fldChar w:fldCharType="begin"/>
            </w:r>
            <w:r w:rsidR="00FC744D">
              <w:rPr>
                <w:noProof/>
                <w:webHidden/>
              </w:rPr>
              <w:instrText xml:space="preserve"> PAGEREF _Toc351117834 \h </w:instrText>
            </w:r>
            <w:r w:rsidR="00B62364">
              <w:rPr>
                <w:noProof/>
                <w:webHidden/>
              </w:rPr>
            </w:r>
            <w:r w:rsidR="00B62364">
              <w:rPr>
                <w:noProof/>
                <w:webHidden/>
              </w:rPr>
              <w:fldChar w:fldCharType="separate"/>
            </w:r>
            <w:r w:rsidR="00FC744D">
              <w:rPr>
                <w:noProof/>
                <w:webHidden/>
              </w:rPr>
              <w:t>389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5" w:history="1">
            <w:r w:rsidR="00FC744D" w:rsidRPr="000E780B">
              <w:rPr>
                <w:rStyle w:val="Hyperlink"/>
                <w:noProof/>
              </w:rPr>
              <w:t>28. maj</w:t>
            </w:r>
            <w:r w:rsidR="00FC744D">
              <w:rPr>
                <w:noProof/>
                <w:webHidden/>
              </w:rPr>
              <w:tab/>
            </w:r>
            <w:r w:rsidR="00B62364">
              <w:rPr>
                <w:noProof/>
                <w:webHidden/>
              </w:rPr>
              <w:fldChar w:fldCharType="begin"/>
            </w:r>
            <w:r w:rsidR="00FC744D">
              <w:rPr>
                <w:noProof/>
                <w:webHidden/>
              </w:rPr>
              <w:instrText xml:space="preserve"> PAGEREF _Toc351117835 \h </w:instrText>
            </w:r>
            <w:r w:rsidR="00B62364">
              <w:rPr>
                <w:noProof/>
                <w:webHidden/>
              </w:rPr>
            </w:r>
            <w:r w:rsidR="00B62364">
              <w:rPr>
                <w:noProof/>
                <w:webHidden/>
              </w:rPr>
              <w:fldChar w:fldCharType="separate"/>
            </w:r>
            <w:r w:rsidR="00FC744D">
              <w:rPr>
                <w:noProof/>
                <w:webHidden/>
              </w:rPr>
              <w:t>391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6" w:history="1">
            <w:r w:rsidR="00FC744D" w:rsidRPr="000E780B">
              <w:rPr>
                <w:rStyle w:val="Hyperlink"/>
                <w:noProof/>
              </w:rPr>
              <w:t>29. maj</w:t>
            </w:r>
            <w:r w:rsidR="00FC744D">
              <w:rPr>
                <w:noProof/>
                <w:webHidden/>
              </w:rPr>
              <w:tab/>
            </w:r>
            <w:r w:rsidR="00B62364">
              <w:rPr>
                <w:noProof/>
                <w:webHidden/>
              </w:rPr>
              <w:fldChar w:fldCharType="begin"/>
            </w:r>
            <w:r w:rsidR="00FC744D">
              <w:rPr>
                <w:noProof/>
                <w:webHidden/>
              </w:rPr>
              <w:instrText xml:space="preserve"> PAGEREF _Toc351117836 \h </w:instrText>
            </w:r>
            <w:r w:rsidR="00B62364">
              <w:rPr>
                <w:noProof/>
                <w:webHidden/>
              </w:rPr>
            </w:r>
            <w:r w:rsidR="00B62364">
              <w:rPr>
                <w:noProof/>
                <w:webHidden/>
              </w:rPr>
              <w:fldChar w:fldCharType="separate"/>
            </w:r>
            <w:r w:rsidR="00FC744D">
              <w:rPr>
                <w:noProof/>
                <w:webHidden/>
              </w:rPr>
              <w:t>394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7" w:history="1">
            <w:r w:rsidR="00FC744D" w:rsidRPr="000E780B">
              <w:rPr>
                <w:rStyle w:val="Hyperlink"/>
                <w:noProof/>
              </w:rPr>
              <w:t>30. maj</w:t>
            </w:r>
            <w:r w:rsidR="00FC744D">
              <w:rPr>
                <w:noProof/>
                <w:webHidden/>
              </w:rPr>
              <w:tab/>
            </w:r>
            <w:r w:rsidR="00B62364">
              <w:rPr>
                <w:noProof/>
                <w:webHidden/>
              </w:rPr>
              <w:fldChar w:fldCharType="begin"/>
            </w:r>
            <w:r w:rsidR="00FC744D">
              <w:rPr>
                <w:noProof/>
                <w:webHidden/>
              </w:rPr>
              <w:instrText xml:space="preserve"> PAGEREF _Toc351117837 \h </w:instrText>
            </w:r>
            <w:r w:rsidR="00B62364">
              <w:rPr>
                <w:noProof/>
                <w:webHidden/>
              </w:rPr>
            </w:r>
            <w:r w:rsidR="00B62364">
              <w:rPr>
                <w:noProof/>
                <w:webHidden/>
              </w:rPr>
              <w:fldChar w:fldCharType="separate"/>
            </w:r>
            <w:r w:rsidR="00FC744D">
              <w:rPr>
                <w:noProof/>
                <w:webHidden/>
              </w:rPr>
              <w:t>397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8" w:history="1">
            <w:r w:rsidR="00FC744D" w:rsidRPr="000E780B">
              <w:rPr>
                <w:rStyle w:val="Hyperlink"/>
                <w:noProof/>
              </w:rPr>
              <w:t>31. maj</w:t>
            </w:r>
            <w:r w:rsidR="00FC744D">
              <w:rPr>
                <w:noProof/>
                <w:webHidden/>
              </w:rPr>
              <w:tab/>
            </w:r>
            <w:r w:rsidR="00B62364">
              <w:rPr>
                <w:noProof/>
                <w:webHidden/>
              </w:rPr>
              <w:fldChar w:fldCharType="begin"/>
            </w:r>
            <w:r w:rsidR="00FC744D">
              <w:rPr>
                <w:noProof/>
                <w:webHidden/>
              </w:rPr>
              <w:instrText xml:space="preserve"> PAGEREF _Toc351117838 \h </w:instrText>
            </w:r>
            <w:r w:rsidR="00B62364">
              <w:rPr>
                <w:noProof/>
                <w:webHidden/>
              </w:rPr>
            </w:r>
            <w:r w:rsidR="00B62364">
              <w:rPr>
                <w:noProof/>
                <w:webHidden/>
              </w:rPr>
              <w:fldChar w:fldCharType="separate"/>
            </w:r>
            <w:r w:rsidR="00FC744D">
              <w:rPr>
                <w:noProof/>
                <w:webHidden/>
              </w:rPr>
              <w:t>399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39" w:history="1">
            <w:r w:rsidR="00FC744D" w:rsidRPr="000E780B">
              <w:rPr>
                <w:rStyle w:val="Hyperlink"/>
                <w:noProof/>
              </w:rPr>
              <w:t>1. juni</w:t>
            </w:r>
            <w:r w:rsidR="00FC744D">
              <w:rPr>
                <w:noProof/>
                <w:webHidden/>
              </w:rPr>
              <w:tab/>
            </w:r>
            <w:r w:rsidR="00B62364">
              <w:rPr>
                <w:noProof/>
                <w:webHidden/>
              </w:rPr>
              <w:fldChar w:fldCharType="begin"/>
            </w:r>
            <w:r w:rsidR="00FC744D">
              <w:rPr>
                <w:noProof/>
                <w:webHidden/>
              </w:rPr>
              <w:instrText xml:space="preserve"> PAGEREF _Toc351117839 \h </w:instrText>
            </w:r>
            <w:r w:rsidR="00B62364">
              <w:rPr>
                <w:noProof/>
                <w:webHidden/>
              </w:rPr>
            </w:r>
            <w:r w:rsidR="00B62364">
              <w:rPr>
                <w:noProof/>
                <w:webHidden/>
              </w:rPr>
              <w:fldChar w:fldCharType="separate"/>
            </w:r>
            <w:r w:rsidR="00FC744D">
              <w:rPr>
                <w:noProof/>
                <w:webHidden/>
              </w:rPr>
              <w:t>402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0" w:history="1">
            <w:r w:rsidR="00FC744D" w:rsidRPr="000E780B">
              <w:rPr>
                <w:rStyle w:val="Hyperlink"/>
                <w:noProof/>
              </w:rPr>
              <w:t>2. juni</w:t>
            </w:r>
            <w:r w:rsidR="00FC744D">
              <w:rPr>
                <w:noProof/>
                <w:webHidden/>
              </w:rPr>
              <w:tab/>
            </w:r>
            <w:r w:rsidR="00B62364">
              <w:rPr>
                <w:noProof/>
                <w:webHidden/>
              </w:rPr>
              <w:fldChar w:fldCharType="begin"/>
            </w:r>
            <w:r w:rsidR="00FC744D">
              <w:rPr>
                <w:noProof/>
                <w:webHidden/>
              </w:rPr>
              <w:instrText xml:space="preserve"> PAGEREF _Toc351117840 \h </w:instrText>
            </w:r>
            <w:r w:rsidR="00B62364">
              <w:rPr>
                <w:noProof/>
                <w:webHidden/>
              </w:rPr>
            </w:r>
            <w:r w:rsidR="00B62364">
              <w:rPr>
                <w:noProof/>
                <w:webHidden/>
              </w:rPr>
              <w:fldChar w:fldCharType="separate"/>
            </w:r>
            <w:r w:rsidR="00FC744D">
              <w:rPr>
                <w:noProof/>
                <w:webHidden/>
              </w:rPr>
              <w:t>405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1" w:history="1">
            <w:r w:rsidR="00FC744D" w:rsidRPr="000E780B">
              <w:rPr>
                <w:rStyle w:val="Hyperlink"/>
                <w:noProof/>
              </w:rPr>
              <w:t>3. juni</w:t>
            </w:r>
            <w:r w:rsidR="00FC744D">
              <w:rPr>
                <w:noProof/>
                <w:webHidden/>
              </w:rPr>
              <w:tab/>
            </w:r>
            <w:r w:rsidR="00B62364">
              <w:rPr>
                <w:noProof/>
                <w:webHidden/>
              </w:rPr>
              <w:fldChar w:fldCharType="begin"/>
            </w:r>
            <w:r w:rsidR="00FC744D">
              <w:rPr>
                <w:noProof/>
                <w:webHidden/>
              </w:rPr>
              <w:instrText xml:space="preserve"> PAGEREF _Toc351117841 \h </w:instrText>
            </w:r>
            <w:r w:rsidR="00B62364">
              <w:rPr>
                <w:noProof/>
                <w:webHidden/>
              </w:rPr>
            </w:r>
            <w:r w:rsidR="00B62364">
              <w:rPr>
                <w:noProof/>
                <w:webHidden/>
              </w:rPr>
              <w:fldChar w:fldCharType="separate"/>
            </w:r>
            <w:r w:rsidR="00FC744D">
              <w:rPr>
                <w:noProof/>
                <w:webHidden/>
              </w:rPr>
              <w:t>408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2" w:history="1">
            <w:r w:rsidR="00FC744D" w:rsidRPr="000E780B">
              <w:rPr>
                <w:rStyle w:val="Hyperlink"/>
                <w:noProof/>
              </w:rPr>
              <w:t>4. juni</w:t>
            </w:r>
            <w:r w:rsidR="00FC744D">
              <w:rPr>
                <w:noProof/>
                <w:webHidden/>
              </w:rPr>
              <w:tab/>
            </w:r>
            <w:r w:rsidR="00B62364">
              <w:rPr>
                <w:noProof/>
                <w:webHidden/>
              </w:rPr>
              <w:fldChar w:fldCharType="begin"/>
            </w:r>
            <w:r w:rsidR="00FC744D">
              <w:rPr>
                <w:noProof/>
                <w:webHidden/>
              </w:rPr>
              <w:instrText xml:space="preserve"> PAGEREF _Toc351117842 \h </w:instrText>
            </w:r>
            <w:r w:rsidR="00B62364">
              <w:rPr>
                <w:noProof/>
                <w:webHidden/>
              </w:rPr>
            </w:r>
            <w:r w:rsidR="00B62364">
              <w:rPr>
                <w:noProof/>
                <w:webHidden/>
              </w:rPr>
              <w:fldChar w:fldCharType="separate"/>
            </w:r>
            <w:r w:rsidR="00FC744D">
              <w:rPr>
                <w:noProof/>
                <w:webHidden/>
              </w:rPr>
              <w:t>411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3" w:history="1">
            <w:r w:rsidR="00FC744D" w:rsidRPr="000E780B">
              <w:rPr>
                <w:rStyle w:val="Hyperlink"/>
                <w:noProof/>
              </w:rPr>
              <w:t>5. juni</w:t>
            </w:r>
            <w:r w:rsidR="00FC744D">
              <w:rPr>
                <w:noProof/>
                <w:webHidden/>
              </w:rPr>
              <w:tab/>
            </w:r>
            <w:r w:rsidR="00B62364">
              <w:rPr>
                <w:noProof/>
                <w:webHidden/>
              </w:rPr>
              <w:fldChar w:fldCharType="begin"/>
            </w:r>
            <w:r w:rsidR="00FC744D">
              <w:rPr>
                <w:noProof/>
                <w:webHidden/>
              </w:rPr>
              <w:instrText xml:space="preserve"> PAGEREF _Toc351117843 \h </w:instrText>
            </w:r>
            <w:r w:rsidR="00B62364">
              <w:rPr>
                <w:noProof/>
                <w:webHidden/>
              </w:rPr>
            </w:r>
            <w:r w:rsidR="00B62364">
              <w:rPr>
                <w:noProof/>
                <w:webHidden/>
              </w:rPr>
              <w:fldChar w:fldCharType="separate"/>
            </w:r>
            <w:r w:rsidR="00FC744D">
              <w:rPr>
                <w:noProof/>
                <w:webHidden/>
              </w:rPr>
              <w:t>414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4" w:history="1">
            <w:r w:rsidR="00FC744D" w:rsidRPr="000E780B">
              <w:rPr>
                <w:rStyle w:val="Hyperlink"/>
                <w:noProof/>
              </w:rPr>
              <w:t>6. juni</w:t>
            </w:r>
            <w:r w:rsidR="00FC744D">
              <w:rPr>
                <w:noProof/>
                <w:webHidden/>
              </w:rPr>
              <w:tab/>
            </w:r>
            <w:r w:rsidR="00B62364">
              <w:rPr>
                <w:noProof/>
                <w:webHidden/>
              </w:rPr>
              <w:fldChar w:fldCharType="begin"/>
            </w:r>
            <w:r w:rsidR="00FC744D">
              <w:rPr>
                <w:noProof/>
                <w:webHidden/>
              </w:rPr>
              <w:instrText xml:space="preserve"> PAGEREF _Toc351117844 \h </w:instrText>
            </w:r>
            <w:r w:rsidR="00B62364">
              <w:rPr>
                <w:noProof/>
                <w:webHidden/>
              </w:rPr>
            </w:r>
            <w:r w:rsidR="00B62364">
              <w:rPr>
                <w:noProof/>
                <w:webHidden/>
              </w:rPr>
              <w:fldChar w:fldCharType="separate"/>
            </w:r>
            <w:r w:rsidR="00FC744D">
              <w:rPr>
                <w:noProof/>
                <w:webHidden/>
              </w:rPr>
              <w:t>417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5" w:history="1">
            <w:r w:rsidR="00FC744D" w:rsidRPr="000E780B">
              <w:rPr>
                <w:rStyle w:val="Hyperlink"/>
                <w:noProof/>
              </w:rPr>
              <w:t>7. juni</w:t>
            </w:r>
            <w:r w:rsidR="00FC744D">
              <w:rPr>
                <w:noProof/>
                <w:webHidden/>
              </w:rPr>
              <w:tab/>
            </w:r>
            <w:r w:rsidR="00B62364">
              <w:rPr>
                <w:noProof/>
                <w:webHidden/>
              </w:rPr>
              <w:fldChar w:fldCharType="begin"/>
            </w:r>
            <w:r w:rsidR="00FC744D">
              <w:rPr>
                <w:noProof/>
                <w:webHidden/>
              </w:rPr>
              <w:instrText xml:space="preserve"> PAGEREF _Toc351117845 \h </w:instrText>
            </w:r>
            <w:r w:rsidR="00B62364">
              <w:rPr>
                <w:noProof/>
                <w:webHidden/>
              </w:rPr>
            </w:r>
            <w:r w:rsidR="00B62364">
              <w:rPr>
                <w:noProof/>
                <w:webHidden/>
              </w:rPr>
              <w:fldChar w:fldCharType="separate"/>
            </w:r>
            <w:r w:rsidR="00FC744D">
              <w:rPr>
                <w:noProof/>
                <w:webHidden/>
              </w:rPr>
              <w:t>420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6" w:history="1">
            <w:r w:rsidR="00FC744D" w:rsidRPr="000E780B">
              <w:rPr>
                <w:rStyle w:val="Hyperlink"/>
                <w:noProof/>
              </w:rPr>
              <w:t>8. juni</w:t>
            </w:r>
            <w:r w:rsidR="00FC744D">
              <w:rPr>
                <w:noProof/>
                <w:webHidden/>
              </w:rPr>
              <w:tab/>
            </w:r>
            <w:r w:rsidR="00B62364">
              <w:rPr>
                <w:noProof/>
                <w:webHidden/>
              </w:rPr>
              <w:fldChar w:fldCharType="begin"/>
            </w:r>
            <w:r w:rsidR="00FC744D">
              <w:rPr>
                <w:noProof/>
                <w:webHidden/>
              </w:rPr>
              <w:instrText xml:space="preserve"> PAGEREF _Toc351117846 \h </w:instrText>
            </w:r>
            <w:r w:rsidR="00B62364">
              <w:rPr>
                <w:noProof/>
                <w:webHidden/>
              </w:rPr>
            </w:r>
            <w:r w:rsidR="00B62364">
              <w:rPr>
                <w:noProof/>
                <w:webHidden/>
              </w:rPr>
              <w:fldChar w:fldCharType="separate"/>
            </w:r>
            <w:r w:rsidR="00FC744D">
              <w:rPr>
                <w:noProof/>
                <w:webHidden/>
              </w:rPr>
              <w:t>423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7" w:history="1">
            <w:r w:rsidR="00FC744D" w:rsidRPr="000E780B">
              <w:rPr>
                <w:rStyle w:val="Hyperlink"/>
                <w:noProof/>
              </w:rPr>
              <w:t>9. juni</w:t>
            </w:r>
            <w:r w:rsidR="00FC744D">
              <w:rPr>
                <w:noProof/>
                <w:webHidden/>
              </w:rPr>
              <w:tab/>
            </w:r>
            <w:r w:rsidR="00B62364">
              <w:rPr>
                <w:noProof/>
                <w:webHidden/>
              </w:rPr>
              <w:fldChar w:fldCharType="begin"/>
            </w:r>
            <w:r w:rsidR="00FC744D">
              <w:rPr>
                <w:noProof/>
                <w:webHidden/>
              </w:rPr>
              <w:instrText xml:space="preserve"> PAGEREF _Toc351117847 \h </w:instrText>
            </w:r>
            <w:r w:rsidR="00B62364">
              <w:rPr>
                <w:noProof/>
                <w:webHidden/>
              </w:rPr>
            </w:r>
            <w:r w:rsidR="00B62364">
              <w:rPr>
                <w:noProof/>
                <w:webHidden/>
              </w:rPr>
              <w:fldChar w:fldCharType="separate"/>
            </w:r>
            <w:r w:rsidR="00FC744D">
              <w:rPr>
                <w:noProof/>
                <w:webHidden/>
              </w:rPr>
              <w:t>425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8" w:history="1">
            <w:r w:rsidR="00FC744D" w:rsidRPr="000E780B">
              <w:rPr>
                <w:rStyle w:val="Hyperlink"/>
                <w:noProof/>
              </w:rPr>
              <w:t>10. juni</w:t>
            </w:r>
            <w:r w:rsidR="00FC744D">
              <w:rPr>
                <w:noProof/>
                <w:webHidden/>
              </w:rPr>
              <w:tab/>
            </w:r>
            <w:r w:rsidR="00B62364">
              <w:rPr>
                <w:noProof/>
                <w:webHidden/>
              </w:rPr>
              <w:fldChar w:fldCharType="begin"/>
            </w:r>
            <w:r w:rsidR="00FC744D">
              <w:rPr>
                <w:noProof/>
                <w:webHidden/>
              </w:rPr>
              <w:instrText xml:space="preserve"> PAGEREF _Toc351117848 \h </w:instrText>
            </w:r>
            <w:r w:rsidR="00B62364">
              <w:rPr>
                <w:noProof/>
                <w:webHidden/>
              </w:rPr>
            </w:r>
            <w:r w:rsidR="00B62364">
              <w:rPr>
                <w:noProof/>
                <w:webHidden/>
              </w:rPr>
              <w:fldChar w:fldCharType="separate"/>
            </w:r>
            <w:r w:rsidR="00FC744D">
              <w:rPr>
                <w:noProof/>
                <w:webHidden/>
              </w:rPr>
              <w:t>428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49" w:history="1">
            <w:r w:rsidR="00FC744D" w:rsidRPr="000E780B">
              <w:rPr>
                <w:rStyle w:val="Hyperlink"/>
                <w:noProof/>
              </w:rPr>
              <w:t>11. juni</w:t>
            </w:r>
            <w:r w:rsidR="00FC744D">
              <w:rPr>
                <w:noProof/>
                <w:webHidden/>
              </w:rPr>
              <w:tab/>
            </w:r>
            <w:r w:rsidR="00B62364">
              <w:rPr>
                <w:noProof/>
                <w:webHidden/>
              </w:rPr>
              <w:fldChar w:fldCharType="begin"/>
            </w:r>
            <w:r w:rsidR="00FC744D">
              <w:rPr>
                <w:noProof/>
                <w:webHidden/>
              </w:rPr>
              <w:instrText xml:space="preserve"> PAGEREF _Toc351117849 \h </w:instrText>
            </w:r>
            <w:r w:rsidR="00B62364">
              <w:rPr>
                <w:noProof/>
                <w:webHidden/>
              </w:rPr>
            </w:r>
            <w:r w:rsidR="00B62364">
              <w:rPr>
                <w:noProof/>
                <w:webHidden/>
              </w:rPr>
              <w:fldChar w:fldCharType="separate"/>
            </w:r>
            <w:r w:rsidR="00FC744D">
              <w:rPr>
                <w:noProof/>
                <w:webHidden/>
              </w:rPr>
              <w:t>430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0" w:history="1">
            <w:r w:rsidR="00FC744D" w:rsidRPr="000E780B">
              <w:rPr>
                <w:rStyle w:val="Hyperlink"/>
                <w:noProof/>
              </w:rPr>
              <w:t>12. juni</w:t>
            </w:r>
            <w:r w:rsidR="00FC744D">
              <w:rPr>
                <w:noProof/>
                <w:webHidden/>
              </w:rPr>
              <w:tab/>
            </w:r>
            <w:r w:rsidR="00B62364">
              <w:rPr>
                <w:noProof/>
                <w:webHidden/>
              </w:rPr>
              <w:fldChar w:fldCharType="begin"/>
            </w:r>
            <w:r w:rsidR="00FC744D">
              <w:rPr>
                <w:noProof/>
                <w:webHidden/>
              </w:rPr>
              <w:instrText xml:space="preserve"> PAGEREF _Toc351117850 \h </w:instrText>
            </w:r>
            <w:r w:rsidR="00B62364">
              <w:rPr>
                <w:noProof/>
                <w:webHidden/>
              </w:rPr>
            </w:r>
            <w:r w:rsidR="00B62364">
              <w:rPr>
                <w:noProof/>
                <w:webHidden/>
              </w:rPr>
              <w:fldChar w:fldCharType="separate"/>
            </w:r>
            <w:r w:rsidR="00FC744D">
              <w:rPr>
                <w:noProof/>
                <w:webHidden/>
              </w:rPr>
              <w:t>432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1" w:history="1">
            <w:r w:rsidR="00FC744D" w:rsidRPr="000E780B">
              <w:rPr>
                <w:rStyle w:val="Hyperlink"/>
                <w:noProof/>
              </w:rPr>
              <w:t>13. juni</w:t>
            </w:r>
            <w:r w:rsidR="00FC744D">
              <w:rPr>
                <w:noProof/>
                <w:webHidden/>
              </w:rPr>
              <w:tab/>
            </w:r>
            <w:r w:rsidR="00B62364">
              <w:rPr>
                <w:noProof/>
                <w:webHidden/>
              </w:rPr>
              <w:fldChar w:fldCharType="begin"/>
            </w:r>
            <w:r w:rsidR="00FC744D">
              <w:rPr>
                <w:noProof/>
                <w:webHidden/>
              </w:rPr>
              <w:instrText xml:space="preserve"> PAGEREF _Toc351117851 \h </w:instrText>
            </w:r>
            <w:r w:rsidR="00B62364">
              <w:rPr>
                <w:noProof/>
                <w:webHidden/>
              </w:rPr>
            </w:r>
            <w:r w:rsidR="00B62364">
              <w:rPr>
                <w:noProof/>
                <w:webHidden/>
              </w:rPr>
              <w:fldChar w:fldCharType="separate"/>
            </w:r>
            <w:r w:rsidR="00FC744D">
              <w:rPr>
                <w:noProof/>
                <w:webHidden/>
              </w:rPr>
              <w:t>435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2" w:history="1">
            <w:r w:rsidR="00FC744D" w:rsidRPr="000E780B">
              <w:rPr>
                <w:rStyle w:val="Hyperlink"/>
                <w:noProof/>
              </w:rPr>
              <w:t>14. juni</w:t>
            </w:r>
            <w:r w:rsidR="00FC744D">
              <w:rPr>
                <w:noProof/>
                <w:webHidden/>
              </w:rPr>
              <w:tab/>
            </w:r>
            <w:r w:rsidR="00B62364">
              <w:rPr>
                <w:noProof/>
                <w:webHidden/>
              </w:rPr>
              <w:fldChar w:fldCharType="begin"/>
            </w:r>
            <w:r w:rsidR="00FC744D">
              <w:rPr>
                <w:noProof/>
                <w:webHidden/>
              </w:rPr>
              <w:instrText xml:space="preserve"> PAGEREF _Toc351117852 \h </w:instrText>
            </w:r>
            <w:r w:rsidR="00B62364">
              <w:rPr>
                <w:noProof/>
                <w:webHidden/>
              </w:rPr>
            </w:r>
            <w:r w:rsidR="00B62364">
              <w:rPr>
                <w:noProof/>
                <w:webHidden/>
              </w:rPr>
              <w:fldChar w:fldCharType="separate"/>
            </w:r>
            <w:r w:rsidR="00FC744D">
              <w:rPr>
                <w:noProof/>
                <w:webHidden/>
              </w:rPr>
              <w:t>437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3" w:history="1">
            <w:r w:rsidR="00FC744D" w:rsidRPr="000E780B">
              <w:rPr>
                <w:rStyle w:val="Hyperlink"/>
                <w:noProof/>
              </w:rPr>
              <w:t>15. juni</w:t>
            </w:r>
            <w:r w:rsidR="00FC744D">
              <w:rPr>
                <w:noProof/>
                <w:webHidden/>
              </w:rPr>
              <w:tab/>
            </w:r>
            <w:r w:rsidR="00B62364">
              <w:rPr>
                <w:noProof/>
                <w:webHidden/>
              </w:rPr>
              <w:fldChar w:fldCharType="begin"/>
            </w:r>
            <w:r w:rsidR="00FC744D">
              <w:rPr>
                <w:noProof/>
                <w:webHidden/>
              </w:rPr>
              <w:instrText xml:space="preserve"> PAGEREF _Toc351117853 \h </w:instrText>
            </w:r>
            <w:r w:rsidR="00B62364">
              <w:rPr>
                <w:noProof/>
                <w:webHidden/>
              </w:rPr>
            </w:r>
            <w:r w:rsidR="00B62364">
              <w:rPr>
                <w:noProof/>
                <w:webHidden/>
              </w:rPr>
              <w:fldChar w:fldCharType="separate"/>
            </w:r>
            <w:r w:rsidR="00FC744D">
              <w:rPr>
                <w:noProof/>
                <w:webHidden/>
              </w:rPr>
              <w:t>440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4" w:history="1">
            <w:r w:rsidR="00FC744D" w:rsidRPr="000E780B">
              <w:rPr>
                <w:rStyle w:val="Hyperlink"/>
                <w:noProof/>
              </w:rPr>
              <w:t>16. juni</w:t>
            </w:r>
            <w:r w:rsidR="00FC744D">
              <w:rPr>
                <w:noProof/>
                <w:webHidden/>
              </w:rPr>
              <w:tab/>
            </w:r>
            <w:r w:rsidR="00B62364">
              <w:rPr>
                <w:noProof/>
                <w:webHidden/>
              </w:rPr>
              <w:fldChar w:fldCharType="begin"/>
            </w:r>
            <w:r w:rsidR="00FC744D">
              <w:rPr>
                <w:noProof/>
                <w:webHidden/>
              </w:rPr>
              <w:instrText xml:space="preserve"> PAGEREF _Toc351117854 \h </w:instrText>
            </w:r>
            <w:r w:rsidR="00B62364">
              <w:rPr>
                <w:noProof/>
                <w:webHidden/>
              </w:rPr>
            </w:r>
            <w:r w:rsidR="00B62364">
              <w:rPr>
                <w:noProof/>
                <w:webHidden/>
              </w:rPr>
              <w:fldChar w:fldCharType="separate"/>
            </w:r>
            <w:r w:rsidR="00FC744D">
              <w:rPr>
                <w:noProof/>
                <w:webHidden/>
              </w:rPr>
              <w:t>443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5" w:history="1">
            <w:r w:rsidR="00FC744D" w:rsidRPr="000E780B">
              <w:rPr>
                <w:rStyle w:val="Hyperlink"/>
                <w:noProof/>
              </w:rPr>
              <w:t>17. juni</w:t>
            </w:r>
            <w:r w:rsidR="00FC744D">
              <w:rPr>
                <w:noProof/>
                <w:webHidden/>
              </w:rPr>
              <w:tab/>
            </w:r>
            <w:r w:rsidR="00B62364">
              <w:rPr>
                <w:noProof/>
                <w:webHidden/>
              </w:rPr>
              <w:fldChar w:fldCharType="begin"/>
            </w:r>
            <w:r w:rsidR="00FC744D">
              <w:rPr>
                <w:noProof/>
                <w:webHidden/>
              </w:rPr>
              <w:instrText xml:space="preserve"> PAGEREF _Toc351117855 \h </w:instrText>
            </w:r>
            <w:r w:rsidR="00B62364">
              <w:rPr>
                <w:noProof/>
                <w:webHidden/>
              </w:rPr>
            </w:r>
            <w:r w:rsidR="00B62364">
              <w:rPr>
                <w:noProof/>
                <w:webHidden/>
              </w:rPr>
              <w:fldChar w:fldCharType="separate"/>
            </w:r>
            <w:r w:rsidR="00FC744D">
              <w:rPr>
                <w:noProof/>
                <w:webHidden/>
              </w:rPr>
              <w:t>446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6" w:history="1">
            <w:r w:rsidR="00FC744D" w:rsidRPr="000E780B">
              <w:rPr>
                <w:rStyle w:val="Hyperlink"/>
                <w:noProof/>
              </w:rPr>
              <w:t>18. juni</w:t>
            </w:r>
            <w:r w:rsidR="00FC744D">
              <w:rPr>
                <w:noProof/>
                <w:webHidden/>
              </w:rPr>
              <w:tab/>
            </w:r>
            <w:r w:rsidR="00B62364">
              <w:rPr>
                <w:noProof/>
                <w:webHidden/>
              </w:rPr>
              <w:fldChar w:fldCharType="begin"/>
            </w:r>
            <w:r w:rsidR="00FC744D">
              <w:rPr>
                <w:noProof/>
                <w:webHidden/>
              </w:rPr>
              <w:instrText xml:space="preserve"> PAGEREF _Toc351117856 \h </w:instrText>
            </w:r>
            <w:r w:rsidR="00B62364">
              <w:rPr>
                <w:noProof/>
                <w:webHidden/>
              </w:rPr>
            </w:r>
            <w:r w:rsidR="00B62364">
              <w:rPr>
                <w:noProof/>
                <w:webHidden/>
              </w:rPr>
              <w:fldChar w:fldCharType="separate"/>
            </w:r>
            <w:r w:rsidR="00FC744D">
              <w:rPr>
                <w:noProof/>
                <w:webHidden/>
              </w:rPr>
              <w:t>448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7" w:history="1">
            <w:r w:rsidR="00FC744D" w:rsidRPr="000E780B">
              <w:rPr>
                <w:rStyle w:val="Hyperlink"/>
                <w:noProof/>
              </w:rPr>
              <w:t>19. juni</w:t>
            </w:r>
            <w:r w:rsidR="00FC744D">
              <w:rPr>
                <w:noProof/>
                <w:webHidden/>
              </w:rPr>
              <w:tab/>
            </w:r>
            <w:r w:rsidR="00B62364">
              <w:rPr>
                <w:noProof/>
                <w:webHidden/>
              </w:rPr>
              <w:fldChar w:fldCharType="begin"/>
            </w:r>
            <w:r w:rsidR="00FC744D">
              <w:rPr>
                <w:noProof/>
                <w:webHidden/>
              </w:rPr>
              <w:instrText xml:space="preserve"> PAGEREF _Toc351117857 \h </w:instrText>
            </w:r>
            <w:r w:rsidR="00B62364">
              <w:rPr>
                <w:noProof/>
                <w:webHidden/>
              </w:rPr>
            </w:r>
            <w:r w:rsidR="00B62364">
              <w:rPr>
                <w:noProof/>
                <w:webHidden/>
              </w:rPr>
              <w:fldChar w:fldCharType="separate"/>
            </w:r>
            <w:r w:rsidR="00FC744D">
              <w:rPr>
                <w:noProof/>
                <w:webHidden/>
              </w:rPr>
              <w:t>451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8" w:history="1">
            <w:r w:rsidR="00FC744D" w:rsidRPr="000E780B">
              <w:rPr>
                <w:rStyle w:val="Hyperlink"/>
                <w:noProof/>
              </w:rPr>
              <w:t>20. juni</w:t>
            </w:r>
            <w:r w:rsidR="00FC744D">
              <w:rPr>
                <w:noProof/>
                <w:webHidden/>
              </w:rPr>
              <w:tab/>
            </w:r>
            <w:r w:rsidR="00B62364">
              <w:rPr>
                <w:noProof/>
                <w:webHidden/>
              </w:rPr>
              <w:fldChar w:fldCharType="begin"/>
            </w:r>
            <w:r w:rsidR="00FC744D">
              <w:rPr>
                <w:noProof/>
                <w:webHidden/>
              </w:rPr>
              <w:instrText xml:space="preserve"> PAGEREF _Toc351117858 \h </w:instrText>
            </w:r>
            <w:r w:rsidR="00B62364">
              <w:rPr>
                <w:noProof/>
                <w:webHidden/>
              </w:rPr>
            </w:r>
            <w:r w:rsidR="00B62364">
              <w:rPr>
                <w:noProof/>
                <w:webHidden/>
              </w:rPr>
              <w:fldChar w:fldCharType="separate"/>
            </w:r>
            <w:r w:rsidR="00FC744D">
              <w:rPr>
                <w:noProof/>
                <w:webHidden/>
              </w:rPr>
              <w:t>454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59" w:history="1">
            <w:r w:rsidR="00FC744D" w:rsidRPr="000E780B">
              <w:rPr>
                <w:rStyle w:val="Hyperlink"/>
                <w:noProof/>
              </w:rPr>
              <w:t>21. juni</w:t>
            </w:r>
            <w:r w:rsidR="00FC744D">
              <w:rPr>
                <w:noProof/>
                <w:webHidden/>
              </w:rPr>
              <w:tab/>
            </w:r>
            <w:r w:rsidR="00B62364">
              <w:rPr>
                <w:noProof/>
                <w:webHidden/>
              </w:rPr>
              <w:fldChar w:fldCharType="begin"/>
            </w:r>
            <w:r w:rsidR="00FC744D">
              <w:rPr>
                <w:noProof/>
                <w:webHidden/>
              </w:rPr>
              <w:instrText xml:space="preserve"> PAGEREF _Toc351117859 \h </w:instrText>
            </w:r>
            <w:r w:rsidR="00B62364">
              <w:rPr>
                <w:noProof/>
                <w:webHidden/>
              </w:rPr>
            </w:r>
            <w:r w:rsidR="00B62364">
              <w:rPr>
                <w:noProof/>
                <w:webHidden/>
              </w:rPr>
              <w:fldChar w:fldCharType="separate"/>
            </w:r>
            <w:r w:rsidR="00FC744D">
              <w:rPr>
                <w:noProof/>
                <w:webHidden/>
              </w:rPr>
              <w:t>456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0" w:history="1">
            <w:r w:rsidR="00FC744D" w:rsidRPr="000E780B">
              <w:rPr>
                <w:rStyle w:val="Hyperlink"/>
                <w:noProof/>
              </w:rPr>
              <w:t>22. juni</w:t>
            </w:r>
            <w:r w:rsidR="00FC744D">
              <w:rPr>
                <w:noProof/>
                <w:webHidden/>
              </w:rPr>
              <w:tab/>
            </w:r>
            <w:r w:rsidR="00B62364">
              <w:rPr>
                <w:noProof/>
                <w:webHidden/>
              </w:rPr>
              <w:fldChar w:fldCharType="begin"/>
            </w:r>
            <w:r w:rsidR="00FC744D">
              <w:rPr>
                <w:noProof/>
                <w:webHidden/>
              </w:rPr>
              <w:instrText xml:space="preserve"> PAGEREF _Toc351117860 \h </w:instrText>
            </w:r>
            <w:r w:rsidR="00B62364">
              <w:rPr>
                <w:noProof/>
                <w:webHidden/>
              </w:rPr>
            </w:r>
            <w:r w:rsidR="00B62364">
              <w:rPr>
                <w:noProof/>
                <w:webHidden/>
              </w:rPr>
              <w:fldChar w:fldCharType="separate"/>
            </w:r>
            <w:r w:rsidR="00FC744D">
              <w:rPr>
                <w:noProof/>
                <w:webHidden/>
              </w:rPr>
              <w:t>459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1" w:history="1">
            <w:r w:rsidR="00FC744D" w:rsidRPr="000E780B">
              <w:rPr>
                <w:rStyle w:val="Hyperlink"/>
                <w:noProof/>
              </w:rPr>
              <w:t>23. juni</w:t>
            </w:r>
            <w:r w:rsidR="00FC744D">
              <w:rPr>
                <w:noProof/>
                <w:webHidden/>
              </w:rPr>
              <w:tab/>
            </w:r>
            <w:r w:rsidR="00B62364">
              <w:rPr>
                <w:noProof/>
                <w:webHidden/>
              </w:rPr>
              <w:fldChar w:fldCharType="begin"/>
            </w:r>
            <w:r w:rsidR="00FC744D">
              <w:rPr>
                <w:noProof/>
                <w:webHidden/>
              </w:rPr>
              <w:instrText xml:space="preserve"> PAGEREF _Toc351117861 \h </w:instrText>
            </w:r>
            <w:r w:rsidR="00B62364">
              <w:rPr>
                <w:noProof/>
                <w:webHidden/>
              </w:rPr>
            </w:r>
            <w:r w:rsidR="00B62364">
              <w:rPr>
                <w:noProof/>
                <w:webHidden/>
              </w:rPr>
              <w:fldChar w:fldCharType="separate"/>
            </w:r>
            <w:r w:rsidR="00FC744D">
              <w:rPr>
                <w:noProof/>
                <w:webHidden/>
              </w:rPr>
              <w:t>462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2" w:history="1">
            <w:r w:rsidR="00FC744D" w:rsidRPr="000E780B">
              <w:rPr>
                <w:rStyle w:val="Hyperlink"/>
                <w:noProof/>
              </w:rPr>
              <w:t>24. juni</w:t>
            </w:r>
            <w:r w:rsidR="00FC744D">
              <w:rPr>
                <w:noProof/>
                <w:webHidden/>
              </w:rPr>
              <w:tab/>
            </w:r>
            <w:r w:rsidR="00B62364">
              <w:rPr>
                <w:noProof/>
                <w:webHidden/>
              </w:rPr>
              <w:fldChar w:fldCharType="begin"/>
            </w:r>
            <w:r w:rsidR="00FC744D">
              <w:rPr>
                <w:noProof/>
                <w:webHidden/>
              </w:rPr>
              <w:instrText xml:space="preserve"> PAGEREF _Toc351117862 \h </w:instrText>
            </w:r>
            <w:r w:rsidR="00B62364">
              <w:rPr>
                <w:noProof/>
                <w:webHidden/>
              </w:rPr>
            </w:r>
            <w:r w:rsidR="00B62364">
              <w:rPr>
                <w:noProof/>
                <w:webHidden/>
              </w:rPr>
              <w:fldChar w:fldCharType="separate"/>
            </w:r>
            <w:r w:rsidR="00FC744D">
              <w:rPr>
                <w:noProof/>
                <w:webHidden/>
              </w:rPr>
              <w:t>465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3" w:history="1">
            <w:r w:rsidR="00FC744D" w:rsidRPr="000E780B">
              <w:rPr>
                <w:rStyle w:val="Hyperlink"/>
                <w:noProof/>
              </w:rPr>
              <w:t>25. juni</w:t>
            </w:r>
            <w:r w:rsidR="00FC744D">
              <w:rPr>
                <w:noProof/>
                <w:webHidden/>
              </w:rPr>
              <w:tab/>
            </w:r>
            <w:r w:rsidR="00B62364">
              <w:rPr>
                <w:noProof/>
                <w:webHidden/>
              </w:rPr>
              <w:fldChar w:fldCharType="begin"/>
            </w:r>
            <w:r w:rsidR="00FC744D">
              <w:rPr>
                <w:noProof/>
                <w:webHidden/>
              </w:rPr>
              <w:instrText xml:space="preserve"> PAGEREF _Toc351117863 \h </w:instrText>
            </w:r>
            <w:r w:rsidR="00B62364">
              <w:rPr>
                <w:noProof/>
                <w:webHidden/>
              </w:rPr>
            </w:r>
            <w:r w:rsidR="00B62364">
              <w:rPr>
                <w:noProof/>
                <w:webHidden/>
              </w:rPr>
              <w:fldChar w:fldCharType="separate"/>
            </w:r>
            <w:r w:rsidR="00FC744D">
              <w:rPr>
                <w:noProof/>
                <w:webHidden/>
              </w:rPr>
              <w:t>468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4" w:history="1">
            <w:r w:rsidR="00FC744D" w:rsidRPr="000E780B">
              <w:rPr>
                <w:rStyle w:val="Hyperlink"/>
                <w:noProof/>
              </w:rPr>
              <w:t>26. juni</w:t>
            </w:r>
            <w:r w:rsidR="00FC744D">
              <w:rPr>
                <w:noProof/>
                <w:webHidden/>
              </w:rPr>
              <w:tab/>
            </w:r>
            <w:r w:rsidR="00B62364">
              <w:rPr>
                <w:noProof/>
                <w:webHidden/>
              </w:rPr>
              <w:fldChar w:fldCharType="begin"/>
            </w:r>
            <w:r w:rsidR="00FC744D">
              <w:rPr>
                <w:noProof/>
                <w:webHidden/>
              </w:rPr>
              <w:instrText xml:space="preserve"> PAGEREF _Toc351117864 \h </w:instrText>
            </w:r>
            <w:r w:rsidR="00B62364">
              <w:rPr>
                <w:noProof/>
                <w:webHidden/>
              </w:rPr>
            </w:r>
            <w:r w:rsidR="00B62364">
              <w:rPr>
                <w:noProof/>
                <w:webHidden/>
              </w:rPr>
              <w:fldChar w:fldCharType="separate"/>
            </w:r>
            <w:r w:rsidR="00FC744D">
              <w:rPr>
                <w:noProof/>
                <w:webHidden/>
              </w:rPr>
              <w:t>471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5" w:history="1">
            <w:r w:rsidR="00FC744D" w:rsidRPr="000E780B">
              <w:rPr>
                <w:rStyle w:val="Hyperlink"/>
                <w:noProof/>
              </w:rPr>
              <w:t>27. juni</w:t>
            </w:r>
            <w:r w:rsidR="00FC744D">
              <w:rPr>
                <w:noProof/>
                <w:webHidden/>
              </w:rPr>
              <w:tab/>
            </w:r>
            <w:r w:rsidR="00B62364">
              <w:rPr>
                <w:noProof/>
                <w:webHidden/>
              </w:rPr>
              <w:fldChar w:fldCharType="begin"/>
            </w:r>
            <w:r w:rsidR="00FC744D">
              <w:rPr>
                <w:noProof/>
                <w:webHidden/>
              </w:rPr>
              <w:instrText xml:space="preserve"> PAGEREF _Toc351117865 \h </w:instrText>
            </w:r>
            <w:r w:rsidR="00B62364">
              <w:rPr>
                <w:noProof/>
                <w:webHidden/>
              </w:rPr>
            </w:r>
            <w:r w:rsidR="00B62364">
              <w:rPr>
                <w:noProof/>
                <w:webHidden/>
              </w:rPr>
              <w:fldChar w:fldCharType="separate"/>
            </w:r>
            <w:r w:rsidR="00FC744D">
              <w:rPr>
                <w:noProof/>
                <w:webHidden/>
              </w:rPr>
              <w:t>474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6" w:history="1">
            <w:r w:rsidR="00FC744D" w:rsidRPr="000E780B">
              <w:rPr>
                <w:rStyle w:val="Hyperlink"/>
                <w:noProof/>
              </w:rPr>
              <w:t>28. juni</w:t>
            </w:r>
            <w:r w:rsidR="00FC744D">
              <w:rPr>
                <w:noProof/>
                <w:webHidden/>
              </w:rPr>
              <w:tab/>
            </w:r>
            <w:r w:rsidR="00B62364">
              <w:rPr>
                <w:noProof/>
                <w:webHidden/>
              </w:rPr>
              <w:fldChar w:fldCharType="begin"/>
            </w:r>
            <w:r w:rsidR="00FC744D">
              <w:rPr>
                <w:noProof/>
                <w:webHidden/>
              </w:rPr>
              <w:instrText xml:space="preserve"> PAGEREF _Toc351117866 \h </w:instrText>
            </w:r>
            <w:r w:rsidR="00B62364">
              <w:rPr>
                <w:noProof/>
                <w:webHidden/>
              </w:rPr>
            </w:r>
            <w:r w:rsidR="00B62364">
              <w:rPr>
                <w:noProof/>
                <w:webHidden/>
              </w:rPr>
              <w:fldChar w:fldCharType="separate"/>
            </w:r>
            <w:r w:rsidR="00FC744D">
              <w:rPr>
                <w:noProof/>
                <w:webHidden/>
              </w:rPr>
              <w:t>477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7" w:history="1">
            <w:r w:rsidR="00FC744D" w:rsidRPr="000E780B">
              <w:rPr>
                <w:rStyle w:val="Hyperlink"/>
                <w:noProof/>
              </w:rPr>
              <w:t>29. juni</w:t>
            </w:r>
            <w:r w:rsidR="00FC744D">
              <w:rPr>
                <w:noProof/>
                <w:webHidden/>
              </w:rPr>
              <w:tab/>
            </w:r>
            <w:r w:rsidR="00B62364">
              <w:rPr>
                <w:noProof/>
                <w:webHidden/>
              </w:rPr>
              <w:fldChar w:fldCharType="begin"/>
            </w:r>
            <w:r w:rsidR="00FC744D">
              <w:rPr>
                <w:noProof/>
                <w:webHidden/>
              </w:rPr>
              <w:instrText xml:space="preserve"> PAGEREF _Toc351117867 \h </w:instrText>
            </w:r>
            <w:r w:rsidR="00B62364">
              <w:rPr>
                <w:noProof/>
                <w:webHidden/>
              </w:rPr>
            </w:r>
            <w:r w:rsidR="00B62364">
              <w:rPr>
                <w:noProof/>
                <w:webHidden/>
              </w:rPr>
              <w:fldChar w:fldCharType="separate"/>
            </w:r>
            <w:r w:rsidR="00FC744D">
              <w:rPr>
                <w:noProof/>
                <w:webHidden/>
              </w:rPr>
              <w:t>480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8" w:history="1">
            <w:r w:rsidR="00FC744D" w:rsidRPr="000E780B">
              <w:rPr>
                <w:rStyle w:val="Hyperlink"/>
                <w:noProof/>
              </w:rPr>
              <w:t>30. juni</w:t>
            </w:r>
            <w:r w:rsidR="00FC744D">
              <w:rPr>
                <w:noProof/>
                <w:webHidden/>
              </w:rPr>
              <w:tab/>
            </w:r>
            <w:r w:rsidR="00B62364">
              <w:rPr>
                <w:noProof/>
                <w:webHidden/>
              </w:rPr>
              <w:fldChar w:fldCharType="begin"/>
            </w:r>
            <w:r w:rsidR="00FC744D">
              <w:rPr>
                <w:noProof/>
                <w:webHidden/>
              </w:rPr>
              <w:instrText xml:space="preserve"> PAGEREF _Toc351117868 \h </w:instrText>
            </w:r>
            <w:r w:rsidR="00B62364">
              <w:rPr>
                <w:noProof/>
                <w:webHidden/>
              </w:rPr>
            </w:r>
            <w:r w:rsidR="00B62364">
              <w:rPr>
                <w:noProof/>
                <w:webHidden/>
              </w:rPr>
              <w:fldChar w:fldCharType="separate"/>
            </w:r>
            <w:r w:rsidR="00FC744D">
              <w:rPr>
                <w:noProof/>
                <w:webHidden/>
              </w:rPr>
              <w:t>483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69" w:history="1">
            <w:r w:rsidR="00FC744D" w:rsidRPr="000E780B">
              <w:rPr>
                <w:rStyle w:val="Hyperlink"/>
                <w:noProof/>
              </w:rPr>
              <w:t>1. juli</w:t>
            </w:r>
            <w:r w:rsidR="00FC744D">
              <w:rPr>
                <w:noProof/>
                <w:webHidden/>
              </w:rPr>
              <w:tab/>
            </w:r>
            <w:r w:rsidR="00B62364">
              <w:rPr>
                <w:noProof/>
                <w:webHidden/>
              </w:rPr>
              <w:fldChar w:fldCharType="begin"/>
            </w:r>
            <w:r w:rsidR="00FC744D">
              <w:rPr>
                <w:noProof/>
                <w:webHidden/>
              </w:rPr>
              <w:instrText xml:space="preserve"> PAGEREF _Toc351117869 \h </w:instrText>
            </w:r>
            <w:r w:rsidR="00B62364">
              <w:rPr>
                <w:noProof/>
                <w:webHidden/>
              </w:rPr>
            </w:r>
            <w:r w:rsidR="00B62364">
              <w:rPr>
                <w:noProof/>
                <w:webHidden/>
              </w:rPr>
              <w:fldChar w:fldCharType="separate"/>
            </w:r>
            <w:r w:rsidR="00FC744D">
              <w:rPr>
                <w:noProof/>
                <w:webHidden/>
              </w:rPr>
              <w:t>486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0" w:history="1">
            <w:r w:rsidR="00FC744D" w:rsidRPr="000E780B">
              <w:rPr>
                <w:rStyle w:val="Hyperlink"/>
                <w:noProof/>
              </w:rPr>
              <w:t>2. juli</w:t>
            </w:r>
            <w:r w:rsidR="00FC744D">
              <w:rPr>
                <w:noProof/>
                <w:webHidden/>
              </w:rPr>
              <w:tab/>
            </w:r>
            <w:r w:rsidR="00B62364">
              <w:rPr>
                <w:noProof/>
                <w:webHidden/>
              </w:rPr>
              <w:fldChar w:fldCharType="begin"/>
            </w:r>
            <w:r w:rsidR="00FC744D">
              <w:rPr>
                <w:noProof/>
                <w:webHidden/>
              </w:rPr>
              <w:instrText xml:space="preserve"> PAGEREF _Toc351117870 \h </w:instrText>
            </w:r>
            <w:r w:rsidR="00B62364">
              <w:rPr>
                <w:noProof/>
                <w:webHidden/>
              </w:rPr>
            </w:r>
            <w:r w:rsidR="00B62364">
              <w:rPr>
                <w:noProof/>
                <w:webHidden/>
              </w:rPr>
              <w:fldChar w:fldCharType="separate"/>
            </w:r>
            <w:r w:rsidR="00FC744D">
              <w:rPr>
                <w:noProof/>
                <w:webHidden/>
              </w:rPr>
              <w:t>488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1" w:history="1">
            <w:r w:rsidR="00FC744D" w:rsidRPr="000E780B">
              <w:rPr>
                <w:rStyle w:val="Hyperlink"/>
                <w:noProof/>
              </w:rPr>
              <w:t>3. juli</w:t>
            </w:r>
            <w:r w:rsidR="00FC744D">
              <w:rPr>
                <w:noProof/>
                <w:webHidden/>
              </w:rPr>
              <w:tab/>
            </w:r>
            <w:r w:rsidR="00B62364">
              <w:rPr>
                <w:noProof/>
                <w:webHidden/>
              </w:rPr>
              <w:fldChar w:fldCharType="begin"/>
            </w:r>
            <w:r w:rsidR="00FC744D">
              <w:rPr>
                <w:noProof/>
                <w:webHidden/>
              </w:rPr>
              <w:instrText xml:space="preserve"> PAGEREF _Toc351117871 \h </w:instrText>
            </w:r>
            <w:r w:rsidR="00B62364">
              <w:rPr>
                <w:noProof/>
                <w:webHidden/>
              </w:rPr>
            </w:r>
            <w:r w:rsidR="00B62364">
              <w:rPr>
                <w:noProof/>
                <w:webHidden/>
              </w:rPr>
              <w:fldChar w:fldCharType="separate"/>
            </w:r>
            <w:r w:rsidR="00FC744D">
              <w:rPr>
                <w:noProof/>
                <w:webHidden/>
              </w:rPr>
              <w:t>490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2" w:history="1">
            <w:r w:rsidR="00FC744D" w:rsidRPr="000E780B">
              <w:rPr>
                <w:rStyle w:val="Hyperlink"/>
                <w:noProof/>
              </w:rPr>
              <w:t>4. juli</w:t>
            </w:r>
            <w:r w:rsidR="00FC744D">
              <w:rPr>
                <w:noProof/>
                <w:webHidden/>
              </w:rPr>
              <w:tab/>
            </w:r>
            <w:r w:rsidR="00B62364">
              <w:rPr>
                <w:noProof/>
                <w:webHidden/>
              </w:rPr>
              <w:fldChar w:fldCharType="begin"/>
            </w:r>
            <w:r w:rsidR="00FC744D">
              <w:rPr>
                <w:noProof/>
                <w:webHidden/>
              </w:rPr>
              <w:instrText xml:space="preserve"> PAGEREF _Toc351117872 \h </w:instrText>
            </w:r>
            <w:r w:rsidR="00B62364">
              <w:rPr>
                <w:noProof/>
                <w:webHidden/>
              </w:rPr>
            </w:r>
            <w:r w:rsidR="00B62364">
              <w:rPr>
                <w:noProof/>
                <w:webHidden/>
              </w:rPr>
              <w:fldChar w:fldCharType="separate"/>
            </w:r>
            <w:r w:rsidR="00FC744D">
              <w:rPr>
                <w:noProof/>
                <w:webHidden/>
              </w:rPr>
              <w:t>493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3" w:history="1">
            <w:r w:rsidR="00FC744D" w:rsidRPr="000E780B">
              <w:rPr>
                <w:rStyle w:val="Hyperlink"/>
                <w:noProof/>
              </w:rPr>
              <w:t>5. juli</w:t>
            </w:r>
            <w:r w:rsidR="00FC744D">
              <w:rPr>
                <w:noProof/>
                <w:webHidden/>
              </w:rPr>
              <w:tab/>
            </w:r>
            <w:r w:rsidR="00B62364">
              <w:rPr>
                <w:noProof/>
                <w:webHidden/>
              </w:rPr>
              <w:fldChar w:fldCharType="begin"/>
            </w:r>
            <w:r w:rsidR="00FC744D">
              <w:rPr>
                <w:noProof/>
                <w:webHidden/>
              </w:rPr>
              <w:instrText xml:space="preserve"> PAGEREF _Toc351117873 \h </w:instrText>
            </w:r>
            <w:r w:rsidR="00B62364">
              <w:rPr>
                <w:noProof/>
                <w:webHidden/>
              </w:rPr>
            </w:r>
            <w:r w:rsidR="00B62364">
              <w:rPr>
                <w:noProof/>
                <w:webHidden/>
              </w:rPr>
              <w:fldChar w:fldCharType="separate"/>
            </w:r>
            <w:r w:rsidR="00FC744D">
              <w:rPr>
                <w:noProof/>
                <w:webHidden/>
              </w:rPr>
              <w:t>496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4" w:history="1">
            <w:r w:rsidR="00FC744D" w:rsidRPr="000E780B">
              <w:rPr>
                <w:rStyle w:val="Hyperlink"/>
                <w:noProof/>
              </w:rPr>
              <w:t>6. juli</w:t>
            </w:r>
            <w:r w:rsidR="00FC744D">
              <w:rPr>
                <w:noProof/>
                <w:webHidden/>
              </w:rPr>
              <w:tab/>
            </w:r>
            <w:r w:rsidR="00B62364">
              <w:rPr>
                <w:noProof/>
                <w:webHidden/>
              </w:rPr>
              <w:fldChar w:fldCharType="begin"/>
            </w:r>
            <w:r w:rsidR="00FC744D">
              <w:rPr>
                <w:noProof/>
                <w:webHidden/>
              </w:rPr>
              <w:instrText xml:space="preserve"> PAGEREF _Toc351117874 \h </w:instrText>
            </w:r>
            <w:r w:rsidR="00B62364">
              <w:rPr>
                <w:noProof/>
                <w:webHidden/>
              </w:rPr>
            </w:r>
            <w:r w:rsidR="00B62364">
              <w:rPr>
                <w:noProof/>
                <w:webHidden/>
              </w:rPr>
              <w:fldChar w:fldCharType="separate"/>
            </w:r>
            <w:r w:rsidR="00FC744D">
              <w:rPr>
                <w:noProof/>
                <w:webHidden/>
              </w:rPr>
              <w:t>498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5" w:history="1">
            <w:r w:rsidR="00FC744D" w:rsidRPr="000E780B">
              <w:rPr>
                <w:rStyle w:val="Hyperlink"/>
                <w:noProof/>
              </w:rPr>
              <w:t>7. juli</w:t>
            </w:r>
            <w:r w:rsidR="00FC744D">
              <w:rPr>
                <w:noProof/>
                <w:webHidden/>
              </w:rPr>
              <w:tab/>
            </w:r>
            <w:r w:rsidR="00B62364">
              <w:rPr>
                <w:noProof/>
                <w:webHidden/>
              </w:rPr>
              <w:fldChar w:fldCharType="begin"/>
            </w:r>
            <w:r w:rsidR="00FC744D">
              <w:rPr>
                <w:noProof/>
                <w:webHidden/>
              </w:rPr>
              <w:instrText xml:space="preserve"> PAGEREF _Toc351117875 \h </w:instrText>
            </w:r>
            <w:r w:rsidR="00B62364">
              <w:rPr>
                <w:noProof/>
                <w:webHidden/>
              </w:rPr>
            </w:r>
            <w:r w:rsidR="00B62364">
              <w:rPr>
                <w:noProof/>
                <w:webHidden/>
              </w:rPr>
              <w:fldChar w:fldCharType="separate"/>
            </w:r>
            <w:r w:rsidR="00FC744D">
              <w:rPr>
                <w:noProof/>
                <w:webHidden/>
              </w:rPr>
              <w:t>500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6" w:history="1">
            <w:r w:rsidR="00FC744D" w:rsidRPr="000E780B">
              <w:rPr>
                <w:rStyle w:val="Hyperlink"/>
                <w:noProof/>
              </w:rPr>
              <w:t>8. juli</w:t>
            </w:r>
            <w:r w:rsidR="00FC744D">
              <w:rPr>
                <w:noProof/>
                <w:webHidden/>
              </w:rPr>
              <w:tab/>
            </w:r>
            <w:r w:rsidR="00B62364">
              <w:rPr>
                <w:noProof/>
                <w:webHidden/>
              </w:rPr>
              <w:fldChar w:fldCharType="begin"/>
            </w:r>
            <w:r w:rsidR="00FC744D">
              <w:rPr>
                <w:noProof/>
                <w:webHidden/>
              </w:rPr>
              <w:instrText xml:space="preserve"> PAGEREF _Toc351117876 \h </w:instrText>
            </w:r>
            <w:r w:rsidR="00B62364">
              <w:rPr>
                <w:noProof/>
                <w:webHidden/>
              </w:rPr>
            </w:r>
            <w:r w:rsidR="00B62364">
              <w:rPr>
                <w:noProof/>
                <w:webHidden/>
              </w:rPr>
              <w:fldChar w:fldCharType="separate"/>
            </w:r>
            <w:r w:rsidR="00FC744D">
              <w:rPr>
                <w:noProof/>
                <w:webHidden/>
              </w:rPr>
              <w:t>502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7" w:history="1">
            <w:r w:rsidR="00FC744D" w:rsidRPr="000E780B">
              <w:rPr>
                <w:rStyle w:val="Hyperlink"/>
                <w:noProof/>
              </w:rPr>
              <w:t>9. juli</w:t>
            </w:r>
            <w:r w:rsidR="00FC744D">
              <w:rPr>
                <w:noProof/>
                <w:webHidden/>
              </w:rPr>
              <w:tab/>
            </w:r>
            <w:r w:rsidR="00B62364">
              <w:rPr>
                <w:noProof/>
                <w:webHidden/>
              </w:rPr>
              <w:fldChar w:fldCharType="begin"/>
            </w:r>
            <w:r w:rsidR="00FC744D">
              <w:rPr>
                <w:noProof/>
                <w:webHidden/>
              </w:rPr>
              <w:instrText xml:space="preserve"> PAGEREF _Toc351117877 \h </w:instrText>
            </w:r>
            <w:r w:rsidR="00B62364">
              <w:rPr>
                <w:noProof/>
                <w:webHidden/>
              </w:rPr>
            </w:r>
            <w:r w:rsidR="00B62364">
              <w:rPr>
                <w:noProof/>
                <w:webHidden/>
              </w:rPr>
              <w:fldChar w:fldCharType="separate"/>
            </w:r>
            <w:r w:rsidR="00FC744D">
              <w:rPr>
                <w:noProof/>
                <w:webHidden/>
              </w:rPr>
              <w:t>505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8" w:history="1">
            <w:r w:rsidR="00FC744D" w:rsidRPr="000E780B">
              <w:rPr>
                <w:rStyle w:val="Hyperlink"/>
                <w:noProof/>
              </w:rPr>
              <w:t>10. juli</w:t>
            </w:r>
            <w:r w:rsidR="00FC744D">
              <w:rPr>
                <w:noProof/>
                <w:webHidden/>
              </w:rPr>
              <w:tab/>
            </w:r>
            <w:r w:rsidR="00B62364">
              <w:rPr>
                <w:noProof/>
                <w:webHidden/>
              </w:rPr>
              <w:fldChar w:fldCharType="begin"/>
            </w:r>
            <w:r w:rsidR="00FC744D">
              <w:rPr>
                <w:noProof/>
                <w:webHidden/>
              </w:rPr>
              <w:instrText xml:space="preserve"> PAGEREF _Toc351117878 \h </w:instrText>
            </w:r>
            <w:r w:rsidR="00B62364">
              <w:rPr>
                <w:noProof/>
                <w:webHidden/>
              </w:rPr>
            </w:r>
            <w:r w:rsidR="00B62364">
              <w:rPr>
                <w:noProof/>
                <w:webHidden/>
              </w:rPr>
              <w:fldChar w:fldCharType="separate"/>
            </w:r>
            <w:r w:rsidR="00FC744D">
              <w:rPr>
                <w:noProof/>
                <w:webHidden/>
              </w:rPr>
              <w:t>507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79" w:history="1">
            <w:r w:rsidR="00FC744D" w:rsidRPr="000E780B">
              <w:rPr>
                <w:rStyle w:val="Hyperlink"/>
                <w:noProof/>
              </w:rPr>
              <w:t>11. juli</w:t>
            </w:r>
            <w:r w:rsidR="00FC744D">
              <w:rPr>
                <w:noProof/>
                <w:webHidden/>
              </w:rPr>
              <w:tab/>
            </w:r>
            <w:r w:rsidR="00B62364">
              <w:rPr>
                <w:noProof/>
                <w:webHidden/>
              </w:rPr>
              <w:fldChar w:fldCharType="begin"/>
            </w:r>
            <w:r w:rsidR="00FC744D">
              <w:rPr>
                <w:noProof/>
                <w:webHidden/>
              </w:rPr>
              <w:instrText xml:space="preserve"> PAGEREF _Toc351117879 \h </w:instrText>
            </w:r>
            <w:r w:rsidR="00B62364">
              <w:rPr>
                <w:noProof/>
                <w:webHidden/>
              </w:rPr>
            </w:r>
            <w:r w:rsidR="00B62364">
              <w:rPr>
                <w:noProof/>
                <w:webHidden/>
              </w:rPr>
              <w:fldChar w:fldCharType="separate"/>
            </w:r>
            <w:r w:rsidR="00FC744D">
              <w:rPr>
                <w:noProof/>
                <w:webHidden/>
              </w:rPr>
              <w:t>509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0" w:history="1">
            <w:r w:rsidR="00FC744D" w:rsidRPr="000E780B">
              <w:rPr>
                <w:rStyle w:val="Hyperlink"/>
                <w:noProof/>
              </w:rPr>
              <w:t>12. juli</w:t>
            </w:r>
            <w:r w:rsidR="00FC744D">
              <w:rPr>
                <w:noProof/>
                <w:webHidden/>
              </w:rPr>
              <w:tab/>
            </w:r>
            <w:r w:rsidR="00B62364">
              <w:rPr>
                <w:noProof/>
                <w:webHidden/>
              </w:rPr>
              <w:fldChar w:fldCharType="begin"/>
            </w:r>
            <w:r w:rsidR="00FC744D">
              <w:rPr>
                <w:noProof/>
                <w:webHidden/>
              </w:rPr>
              <w:instrText xml:space="preserve"> PAGEREF _Toc351117880 \h </w:instrText>
            </w:r>
            <w:r w:rsidR="00B62364">
              <w:rPr>
                <w:noProof/>
                <w:webHidden/>
              </w:rPr>
            </w:r>
            <w:r w:rsidR="00B62364">
              <w:rPr>
                <w:noProof/>
                <w:webHidden/>
              </w:rPr>
              <w:fldChar w:fldCharType="separate"/>
            </w:r>
            <w:r w:rsidR="00FC744D">
              <w:rPr>
                <w:noProof/>
                <w:webHidden/>
              </w:rPr>
              <w:t>511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1" w:history="1">
            <w:r w:rsidR="00FC744D" w:rsidRPr="000E780B">
              <w:rPr>
                <w:rStyle w:val="Hyperlink"/>
                <w:noProof/>
              </w:rPr>
              <w:t>13. juli</w:t>
            </w:r>
            <w:r w:rsidR="00FC744D">
              <w:rPr>
                <w:noProof/>
                <w:webHidden/>
              </w:rPr>
              <w:tab/>
            </w:r>
            <w:r w:rsidR="00B62364">
              <w:rPr>
                <w:noProof/>
                <w:webHidden/>
              </w:rPr>
              <w:fldChar w:fldCharType="begin"/>
            </w:r>
            <w:r w:rsidR="00FC744D">
              <w:rPr>
                <w:noProof/>
                <w:webHidden/>
              </w:rPr>
              <w:instrText xml:space="preserve"> PAGEREF _Toc351117881 \h </w:instrText>
            </w:r>
            <w:r w:rsidR="00B62364">
              <w:rPr>
                <w:noProof/>
                <w:webHidden/>
              </w:rPr>
            </w:r>
            <w:r w:rsidR="00B62364">
              <w:rPr>
                <w:noProof/>
                <w:webHidden/>
              </w:rPr>
              <w:fldChar w:fldCharType="separate"/>
            </w:r>
            <w:r w:rsidR="00FC744D">
              <w:rPr>
                <w:noProof/>
                <w:webHidden/>
              </w:rPr>
              <w:t>514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2" w:history="1">
            <w:r w:rsidR="00FC744D" w:rsidRPr="000E780B">
              <w:rPr>
                <w:rStyle w:val="Hyperlink"/>
                <w:noProof/>
              </w:rPr>
              <w:t>14. juli</w:t>
            </w:r>
            <w:r w:rsidR="00FC744D">
              <w:rPr>
                <w:noProof/>
                <w:webHidden/>
              </w:rPr>
              <w:tab/>
            </w:r>
            <w:r w:rsidR="00B62364">
              <w:rPr>
                <w:noProof/>
                <w:webHidden/>
              </w:rPr>
              <w:fldChar w:fldCharType="begin"/>
            </w:r>
            <w:r w:rsidR="00FC744D">
              <w:rPr>
                <w:noProof/>
                <w:webHidden/>
              </w:rPr>
              <w:instrText xml:space="preserve"> PAGEREF _Toc351117882 \h </w:instrText>
            </w:r>
            <w:r w:rsidR="00B62364">
              <w:rPr>
                <w:noProof/>
                <w:webHidden/>
              </w:rPr>
            </w:r>
            <w:r w:rsidR="00B62364">
              <w:rPr>
                <w:noProof/>
                <w:webHidden/>
              </w:rPr>
              <w:fldChar w:fldCharType="separate"/>
            </w:r>
            <w:r w:rsidR="00FC744D">
              <w:rPr>
                <w:noProof/>
                <w:webHidden/>
              </w:rPr>
              <w:t>517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3" w:history="1">
            <w:r w:rsidR="00FC744D" w:rsidRPr="000E780B">
              <w:rPr>
                <w:rStyle w:val="Hyperlink"/>
                <w:noProof/>
              </w:rPr>
              <w:t>15. juli</w:t>
            </w:r>
            <w:r w:rsidR="00FC744D">
              <w:rPr>
                <w:noProof/>
                <w:webHidden/>
              </w:rPr>
              <w:tab/>
            </w:r>
            <w:r w:rsidR="00B62364">
              <w:rPr>
                <w:noProof/>
                <w:webHidden/>
              </w:rPr>
              <w:fldChar w:fldCharType="begin"/>
            </w:r>
            <w:r w:rsidR="00FC744D">
              <w:rPr>
                <w:noProof/>
                <w:webHidden/>
              </w:rPr>
              <w:instrText xml:space="preserve"> PAGEREF _Toc351117883 \h </w:instrText>
            </w:r>
            <w:r w:rsidR="00B62364">
              <w:rPr>
                <w:noProof/>
                <w:webHidden/>
              </w:rPr>
            </w:r>
            <w:r w:rsidR="00B62364">
              <w:rPr>
                <w:noProof/>
                <w:webHidden/>
              </w:rPr>
              <w:fldChar w:fldCharType="separate"/>
            </w:r>
            <w:r w:rsidR="00FC744D">
              <w:rPr>
                <w:noProof/>
                <w:webHidden/>
              </w:rPr>
              <w:t>519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4" w:history="1">
            <w:r w:rsidR="00FC744D" w:rsidRPr="000E780B">
              <w:rPr>
                <w:rStyle w:val="Hyperlink"/>
                <w:noProof/>
              </w:rPr>
              <w:t>16. juli</w:t>
            </w:r>
            <w:r w:rsidR="00FC744D">
              <w:rPr>
                <w:noProof/>
                <w:webHidden/>
              </w:rPr>
              <w:tab/>
            </w:r>
            <w:r w:rsidR="00B62364">
              <w:rPr>
                <w:noProof/>
                <w:webHidden/>
              </w:rPr>
              <w:fldChar w:fldCharType="begin"/>
            </w:r>
            <w:r w:rsidR="00FC744D">
              <w:rPr>
                <w:noProof/>
                <w:webHidden/>
              </w:rPr>
              <w:instrText xml:space="preserve"> PAGEREF _Toc351117884 \h </w:instrText>
            </w:r>
            <w:r w:rsidR="00B62364">
              <w:rPr>
                <w:noProof/>
                <w:webHidden/>
              </w:rPr>
            </w:r>
            <w:r w:rsidR="00B62364">
              <w:rPr>
                <w:noProof/>
                <w:webHidden/>
              </w:rPr>
              <w:fldChar w:fldCharType="separate"/>
            </w:r>
            <w:r w:rsidR="00FC744D">
              <w:rPr>
                <w:noProof/>
                <w:webHidden/>
              </w:rPr>
              <w:t>522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5" w:history="1">
            <w:r w:rsidR="00FC744D" w:rsidRPr="000E780B">
              <w:rPr>
                <w:rStyle w:val="Hyperlink"/>
                <w:noProof/>
              </w:rPr>
              <w:t>17. juli</w:t>
            </w:r>
            <w:r w:rsidR="00FC744D">
              <w:rPr>
                <w:noProof/>
                <w:webHidden/>
              </w:rPr>
              <w:tab/>
            </w:r>
            <w:r w:rsidR="00B62364">
              <w:rPr>
                <w:noProof/>
                <w:webHidden/>
              </w:rPr>
              <w:fldChar w:fldCharType="begin"/>
            </w:r>
            <w:r w:rsidR="00FC744D">
              <w:rPr>
                <w:noProof/>
                <w:webHidden/>
              </w:rPr>
              <w:instrText xml:space="preserve"> PAGEREF _Toc351117885 \h </w:instrText>
            </w:r>
            <w:r w:rsidR="00B62364">
              <w:rPr>
                <w:noProof/>
                <w:webHidden/>
              </w:rPr>
            </w:r>
            <w:r w:rsidR="00B62364">
              <w:rPr>
                <w:noProof/>
                <w:webHidden/>
              </w:rPr>
              <w:fldChar w:fldCharType="separate"/>
            </w:r>
            <w:r w:rsidR="00FC744D">
              <w:rPr>
                <w:noProof/>
                <w:webHidden/>
              </w:rPr>
              <w:t>525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6" w:history="1">
            <w:r w:rsidR="00FC744D" w:rsidRPr="000E780B">
              <w:rPr>
                <w:rStyle w:val="Hyperlink"/>
                <w:noProof/>
              </w:rPr>
              <w:t>18. juli</w:t>
            </w:r>
            <w:r w:rsidR="00FC744D">
              <w:rPr>
                <w:noProof/>
                <w:webHidden/>
              </w:rPr>
              <w:tab/>
            </w:r>
            <w:r w:rsidR="00B62364">
              <w:rPr>
                <w:noProof/>
                <w:webHidden/>
              </w:rPr>
              <w:fldChar w:fldCharType="begin"/>
            </w:r>
            <w:r w:rsidR="00FC744D">
              <w:rPr>
                <w:noProof/>
                <w:webHidden/>
              </w:rPr>
              <w:instrText xml:space="preserve"> PAGEREF _Toc351117886 \h </w:instrText>
            </w:r>
            <w:r w:rsidR="00B62364">
              <w:rPr>
                <w:noProof/>
                <w:webHidden/>
              </w:rPr>
            </w:r>
            <w:r w:rsidR="00B62364">
              <w:rPr>
                <w:noProof/>
                <w:webHidden/>
              </w:rPr>
              <w:fldChar w:fldCharType="separate"/>
            </w:r>
            <w:r w:rsidR="00FC744D">
              <w:rPr>
                <w:noProof/>
                <w:webHidden/>
              </w:rPr>
              <w:t>528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7" w:history="1">
            <w:r w:rsidR="00FC744D" w:rsidRPr="000E780B">
              <w:rPr>
                <w:rStyle w:val="Hyperlink"/>
                <w:noProof/>
              </w:rPr>
              <w:t>19. juli</w:t>
            </w:r>
            <w:r w:rsidR="00FC744D">
              <w:rPr>
                <w:noProof/>
                <w:webHidden/>
              </w:rPr>
              <w:tab/>
            </w:r>
            <w:r w:rsidR="00B62364">
              <w:rPr>
                <w:noProof/>
                <w:webHidden/>
              </w:rPr>
              <w:fldChar w:fldCharType="begin"/>
            </w:r>
            <w:r w:rsidR="00FC744D">
              <w:rPr>
                <w:noProof/>
                <w:webHidden/>
              </w:rPr>
              <w:instrText xml:space="preserve"> PAGEREF _Toc351117887 \h </w:instrText>
            </w:r>
            <w:r w:rsidR="00B62364">
              <w:rPr>
                <w:noProof/>
                <w:webHidden/>
              </w:rPr>
            </w:r>
            <w:r w:rsidR="00B62364">
              <w:rPr>
                <w:noProof/>
                <w:webHidden/>
              </w:rPr>
              <w:fldChar w:fldCharType="separate"/>
            </w:r>
            <w:r w:rsidR="00FC744D">
              <w:rPr>
                <w:noProof/>
                <w:webHidden/>
              </w:rPr>
              <w:t>531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8" w:history="1">
            <w:r w:rsidR="00FC744D" w:rsidRPr="000E780B">
              <w:rPr>
                <w:rStyle w:val="Hyperlink"/>
                <w:noProof/>
              </w:rPr>
              <w:t>20. juli</w:t>
            </w:r>
            <w:r w:rsidR="00FC744D">
              <w:rPr>
                <w:noProof/>
                <w:webHidden/>
              </w:rPr>
              <w:tab/>
            </w:r>
            <w:r w:rsidR="00B62364">
              <w:rPr>
                <w:noProof/>
                <w:webHidden/>
              </w:rPr>
              <w:fldChar w:fldCharType="begin"/>
            </w:r>
            <w:r w:rsidR="00FC744D">
              <w:rPr>
                <w:noProof/>
                <w:webHidden/>
              </w:rPr>
              <w:instrText xml:space="preserve"> PAGEREF _Toc351117888 \h </w:instrText>
            </w:r>
            <w:r w:rsidR="00B62364">
              <w:rPr>
                <w:noProof/>
                <w:webHidden/>
              </w:rPr>
            </w:r>
            <w:r w:rsidR="00B62364">
              <w:rPr>
                <w:noProof/>
                <w:webHidden/>
              </w:rPr>
              <w:fldChar w:fldCharType="separate"/>
            </w:r>
            <w:r w:rsidR="00FC744D">
              <w:rPr>
                <w:noProof/>
                <w:webHidden/>
              </w:rPr>
              <w:t>533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89" w:history="1">
            <w:r w:rsidR="00FC744D" w:rsidRPr="000E780B">
              <w:rPr>
                <w:rStyle w:val="Hyperlink"/>
                <w:noProof/>
              </w:rPr>
              <w:t>21. juli</w:t>
            </w:r>
            <w:r w:rsidR="00FC744D">
              <w:rPr>
                <w:noProof/>
                <w:webHidden/>
              </w:rPr>
              <w:tab/>
            </w:r>
            <w:r w:rsidR="00B62364">
              <w:rPr>
                <w:noProof/>
                <w:webHidden/>
              </w:rPr>
              <w:fldChar w:fldCharType="begin"/>
            </w:r>
            <w:r w:rsidR="00FC744D">
              <w:rPr>
                <w:noProof/>
                <w:webHidden/>
              </w:rPr>
              <w:instrText xml:space="preserve"> PAGEREF _Toc351117889 \h </w:instrText>
            </w:r>
            <w:r w:rsidR="00B62364">
              <w:rPr>
                <w:noProof/>
                <w:webHidden/>
              </w:rPr>
            </w:r>
            <w:r w:rsidR="00B62364">
              <w:rPr>
                <w:noProof/>
                <w:webHidden/>
              </w:rPr>
              <w:fldChar w:fldCharType="separate"/>
            </w:r>
            <w:r w:rsidR="00FC744D">
              <w:rPr>
                <w:noProof/>
                <w:webHidden/>
              </w:rPr>
              <w:t>536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0" w:history="1">
            <w:r w:rsidR="00FC744D" w:rsidRPr="000E780B">
              <w:rPr>
                <w:rStyle w:val="Hyperlink"/>
                <w:noProof/>
              </w:rPr>
              <w:t>22. juli</w:t>
            </w:r>
            <w:r w:rsidR="00FC744D">
              <w:rPr>
                <w:noProof/>
                <w:webHidden/>
              </w:rPr>
              <w:tab/>
            </w:r>
            <w:r w:rsidR="00B62364">
              <w:rPr>
                <w:noProof/>
                <w:webHidden/>
              </w:rPr>
              <w:fldChar w:fldCharType="begin"/>
            </w:r>
            <w:r w:rsidR="00FC744D">
              <w:rPr>
                <w:noProof/>
                <w:webHidden/>
              </w:rPr>
              <w:instrText xml:space="preserve"> PAGEREF _Toc351117890 \h </w:instrText>
            </w:r>
            <w:r w:rsidR="00B62364">
              <w:rPr>
                <w:noProof/>
                <w:webHidden/>
              </w:rPr>
            </w:r>
            <w:r w:rsidR="00B62364">
              <w:rPr>
                <w:noProof/>
                <w:webHidden/>
              </w:rPr>
              <w:fldChar w:fldCharType="separate"/>
            </w:r>
            <w:r w:rsidR="00FC744D">
              <w:rPr>
                <w:noProof/>
                <w:webHidden/>
              </w:rPr>
              <w:t>538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1" w:history="1">
            <w:r w:rsidR="00FC744D" w:rsidRPr="000E780B">
              <w:rPr>
                <w:rStyle w:val="Hyperlink"/>
                <w:noProof/>
              </w:rPr>
              <w:t>23. juli</w:t>
            </w:r>
            <w:r w:rsidR="00FC744D">
              <w:rPr>
                <w:noProof/>
                <w:webHidden/>
              </w:rPr>
              <w:tab/>
            </w:r>
            <w:r w:rsidR="00B62364">
              <w:rPr>
                <w:noProof/>
                <w:webHidden/>
              </w:rPr>
              <w:fldChar w:fldCharType="begin"/>
            </w:r>
            <w:r w:rsidR="00FC744D">
              <w:rPr>
                <w:noProof/>
                <w:webHidden/>
              </w:rPr>
              <w:instrText xml:space="preserve"> PAGEREF _Toc351117891 \h </w:instrText>
            </w:r>
            <w:r w:rsidR="00B62364">
              <w:rPr>
                <w:noProof/>
                <w:webHidden/>
              </w:rPr>
            </w:r>
            <w:r w:rsidR="00B62364">
              <w:rPr>
                <w:noProof/>
                <w:webHidden/>
              </w:rPr>
              <w:fldChar w:fldCharType="separate"/>
            </w:r>
            <w:r w:rsidR="00FC744D">
              <w:rPr>
                <w:noProof/>
                <w:webHidden/>
              </w:rPr>
              <w:t>540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2" w:history="1">
            <w:r w:rsidR="00FC744D" w:rsidRPr="000E780B">
              <w:rPr>
                <w:rStyle w:val="Hyperlink"/>
                <w:noProof/>
              </w:rPr>
              <w:t>24. juli</w:t>
            </w:r>
            <w:r w:rsidR="00FC744D">
              <w:rPr>
                <w:noProof/>
                <w:webHidden/>
              </w:rPr>
              <w:tab/>
            </w:r>
            <w:r w:rsidR="00B62364">
              <w:rPr>
                <w:noProof/>
                <w:webHidden/>
              </w:rPr>
              <w:fldChar w:fldCharType="begin"/>
            </w:r>
            <w:r w:rsidR="00FC744D">
              <w:rPr>
                <w:noProof/>
                <w:webHidden/>
              </w:rPr>
              <w:instrText xml:space="preserve"> PAGEREF _Toc351117892 \h </w:instrText>
            </w:r>
            <w:r w:rsidR="00B62364">
              <w:rPr>
                <w:noProof/>
                <w:webHidden/>
              </w:rPr>
            </w:r>
            <w:r w:rsidR="00B62364">
              <w:rPr>
                <w:noProof/>
                <w:webHidden/>
              </w:rPr>
              <w:fldChar w:fldCharType="separate"/>
            </w:r>
            <w:r w:rsidR="00FC744D">
              <w:rPr>
                <w:noProof/>
                <w:webHidden/>
              </w:rPr>
              <w:t>543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3" w:history="1">
            <w:r w:rsidR="00FC744D" w:rsidRPr="000E780B">
              <w:rPr>
                <w:rStyle w:val="Hyperlink"/>
                <w:noProof/>
              </w:rPr>
              <w:t>25. juli</w:t>
            </w:r>
            <w:r w:rsidR="00FC744D">
              <w:rPr>
                <w:noProof/>
                <w:webHidden/>
              </w:rPr>
              <w:tab/>
            </w:r>
            <w:r w:rsidR="00B62364">
              <w:rPr>
                <w:noProof/>
                <w:webHidden/>
              </w:rPr>
              <w:fldChar w:fldCharType="begin"/>
            </w:r>
            <w:r w:rsidR="00FC744D">
              <w:rPr>
                <w:noProof/>
                <w:webHidden/>
              </w:rPr>
              <w:instrText xml:space="preserve"> PAGEREF _Toc351117893 \h </w:instrText>
            </w:r>
            <w:r w:rsidR="00B62364">
              <w:rPr>
                <w:noProof/>
                <w:webHidden/>
              </w:rPr>
            </w:r>
            <w:r w:rsidR="00B62364">
              <w:rPr>
                <w:noProof/>
                <w:webHidden/>
              </w:rPr>
              <w:fldChar w:fldCharType="separate"/>
            </w:r>
            <w:r w:rsidR="00FC744D">
              <w:rPr>
                <w:noProof/>
                <w:webHidden/>
              </w:rPr>
              <w:t>545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4" w:history="1">
            <w:r w:rsidR="00FC744D" w:rsidRPr="000E780B">
              <w:rPr>
                <w:rStyle w:val="Hyperlink"/>
                <w:noProof/>
              </w:rPr>
              <w:t>26. juli</w:t>
            </w:r>
            <w:r w:rsidR="00FC744D">
              <w:rPr>
                <w:noProof/>
                <w:webHidden/>
              </w:rPr>
              <w:tab/>
            </w:r>
            <w:r w:rsidR="00B62364">
              <w:rPr>
                <w:noProof/>
                <w:webHidden/>
              </w:rPr>
              <w:fldChar w:fldCharType="begin"/>
            </w:r>
            <w:r w:rsidR="00FC744D">
              <w:rPr>
                <w:noProof/>
                <w:webHidden/>
              </w:rPr>
              <w:instrText xml:space="preserve"> PAGEREF _Toc351117894 \h </w:instrText>
            </w:r>
            <w:r w:rsidR="00B62364">
              <w:rPr>
                <w:noProof/>
                <w:webHidden/>
              </w:rPr>
            </w:r>
            <w:r w:rsidR="00B62364">
              <w:rPr>
                <w:noProof/>
                <w:webHidden/>
              </w:rPr>
              <w:fldChar w:fldCharType="separate"/>
            </w:r>
            <w:r w:rsidR="00FC744D">
              <w:rPr>
                <w:noProof/>
                <w:webHidden/>
              </w:rPr>
              <w:t>548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5" w:history="1">
            <w:r w:rsidR="00FC744D" w:rsidRPr="000E780B">
              <w:rPr>
                <w:rStyle w:val="Hyperlink"/>
                <w:noProof/>
              </w:rPr>
              <w:t>27. juli</w:t>
            </w:r>
            <w:r w:rsidR="00FC744D">
              <w:rPr>
                <w:noProof/>
                <w:webHidden/>
              </w:rPr>
              <w:tab/>
            </w:r>
            <w:r w:rsidR="00B62364">
              <w:rPr>
                <w:noProof/>
                <w:webHidden/>
              </w:rPr>
              <w:fldChar w:fldCharType="begin"/>
            </w:r>
            <w:r w:rsidR="00FC744D">
              <w:rPr>
                <w:noProof/>
                <w:webHidden/>
              </w:rPr>
              <w:instrText xml:space="preserve"> PAGEREF _Toc351117895 \h </w:instrText>
            </w:r>
            <w:r w:rsidR="00B62364">
              <w:rPr>
                <w:noProof/>
                <w:webHidden/>
              </w:rPr>
            </w:r>
            <w:r w:rsidR="00B62364">
              <w:rPr>
                <w:noProof/>
                <w:webHidden/>
              </w:rPr>
              <w:fldChar w:fldCharType="separate"/>
            </w:r>
            <w:r w:rsidR="00FC744D">
              <w:rPr>
                <w:noProof/>
                <w:webHidden/>
              </w:rPr>
              <w:t>550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6" w:history="1">
            <w:r w:rsidR="00FC744D" w:rsidRPr="000E780B">
              <w:rPr>
                <w:rStyle w:val="Hyperlink"/>
                <w:noProof/>
              </w:rPr>
              <w:t>28. juli</w:t>
            </w:r>
            <w:r w:rsidR="00FC744D">
              <w:rPr>
                <w:noProof/>
                <w:webHidden/>
              </w:rPr>
              <w:tab/>
            </w:r>
            <w:r w:rsidR="00B62364">
              <w:rPr>
                <w:noProof/>
                <w:webHidden/>
              </w:rPr>
              <w:fldChar w:fldCharType="begin"/>
            </w:r>
            <w:r w:rsidR="00FC744D">
              <w:rPr>
                <w:noProof/>
                <w:webHidden/>
              </w:rPr>
              <w:instrText xml:space="preserve"> PAGEREF _Toc351117896 \h </w:instrText>
            </w:r>
            <w:r w:rsidR="00B62364">
              <w:rPr>
                <w:noProof/>
                <w:webHidden/>
              </w:rPr>
            </w:r>
            <w:r w:rsidR="00B62364">
              <w:rPr>
                <w:noProof/>
                <w:webHidden/>
              </w:rPr>
              <w:fldChar w:fldCharType="separate"/>
            </w:r>
            <w:r w:rsidR="00FC744D">
              <w:rPr>
                <w:noProof/>
                <w:webHidden/>
              </w:rPr>
              <w:t>552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7" w:history="1">
            <w:r w:rsidR="00FC744D" w:rsidRPr="000E780B">
              <w:rPr>
                <w:rStyle w:val="Hyperlink"/>
                <w:noProof/>
              </w:rPr>
              <w:t>29. juli</w:t>
            </w:r>
            <w:r w:rsidR="00FC744D">
              <w:rPr>
                <w:noProof/>
                <w:webHidden/>
              </w:rPr>
              <w:tab/>
            </w:r>
            <w:r w:rsidR="00B62364">
              <w:rPr>
                <w:noProof/>
                <w:webHidden/>
              </w:rPr>
              <w:fldChar w:fldCharType="begin"/>
            </w:r>
            <w:r w:rsidR="00FC744D">
              <w:rPr>
                <w:noProof/>
                <w:webHidden/>
              </w:rPr>
              <w:instrText xml:space="preserve"> PAGEREF _Toc351117897 \h </w:instrText>
            </w:r>
            <w:r w:rsidR="00B62364">
              <w:rPr>
                <w:noProof/>
                <w:webHidden/>
              </w:rPr>
            </w:r>
            <w:r w:rsidR="00B62364">
              <w:rPr>
                <w:noProof/>
                <w:webHidden/>
              </w:rPr>
              <w:fldChar w:fldCharType="separate"/>
            </w:r>
            <w:r w:rsidR="00FC744D">
              <w:rPr>
                <w:noProof/>
                <w:webHidden/>
              </w:rPr>
              <w:t>555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8" w:history="1">
            <w:r w:rsidR="00FC744D" w:rsidRPr="000E780B">
              <w:rPr>
                <w:rStyle w:val="Hyperlink"/>
                <w:noProof/>
              </w:rPr>
              <w:t>30. juli</w:t>
            </w:r>
            <w:r w:rsidR="00FC744D">
              <w:rPr>
                <w:noProof/>
                <w:webHidden/>
              </w:rPr>
              <w:tab/>
            </w:r>
            <w:r w:rsidR="00B62364">
              <w:rPr>
                <w:noProof/>
                <w:webHidden/>
              </w:rPr>
              <w:fldChar w:fldCharType="begin"/>
            </w:r>
            <w:r w:rsidR="00FC744D">
              <w:rPr>
                <w:noProof/>
                <w:webHidden/>
              </w:rPr>
              <w:instrText xml:space="preserve"> PAGEREF _Toc351117898 \h </w:instrText>
            </w:r>
            <w:r w:rsidR="00B62364">
              <w:rPr>
                <w:noProof/>
                <w:webHidden/>
              </w:rPr>
            </w:r>
            <w:r w:rsidR="00B62364">
              <w:rPr>
                <w:noProof/>
                <w:webHidden/>
              </w:rPr>
              <w:fldChar w:fldCharType="separate"/>
            </w:r>
            <w:r w:rsidR="00FC744D">
              <w:rPr>
                <w:noProof/>
                <w:webHidden/>
              </w:rPr>
              <w:t>558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899" w:history="1">
            <w:r w:rsidR="00FC744D" w:rsidRPr="000E780B">
              <w:rPr>
                <w:rStyle w:val="Hyperlink"/>
                <w:noProof/>
              </w:rPr>
              <w:t>31. juli</w:t>
            </w:r>
            <w:r w:rsidR="00FC744D">
              <w:rPr>
                <w:noProof/>
                <w:webHidden/>
              </w:rPr>
              <w:tab/>
            </w:r>
            <w:r w:rsidR="00B62364">
              <w:rPr>
                <w:noProof/>
                <w:webHidden/>
              </w:rPr>
              <w:fldChar w:fldCharType="begin"/>
            </w:r>
            <w:r w:rsidR="00FC744D">
              <w:rPr>
                <w:noProof/>
                <w:webHidden/>
              </w:rPr>
              <w:instrText xml:space="preserve"> PAGEREF _Toc351117899 \h </w:instrText>
            </w:r>
            <w:r w:rsidR="00B62364">
              <w:rPr>
                <w:noProof/>
                <w:webHidden/>
              </w:rPr>
            </w:r>
            <w:r w:rsidR="00B62364">
              <w:rPr>
                <w:noProof/>
                <w:webHidden/>
              </w:rPr>
              <w:fldChar w:fldCharType="separate"/>
            </w:r>
            <w:r w:rsidR="00FC744D">
              <w:rPr>
                <w:noProof/>
                <w:webHidden/>
              </w:rPr>
              <w:t>561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0" w:history="1">
            <w:r w:rsidR="00FC744D" w:rsidRPr="000E780B">
              <w:rPr>
                <w:rStyle w:val="Hyperlink"/>
                <w:noProof/>
              </w:rPr>
              <w:t>1. august</w:t>
            </w:r>
            <w:r w:rsidR="00FC744D">
              <w:rPr>
                <w:noProof/>
                <w:webHidden/>
              </w:rPr>
              <w:tab/>
            </w:r>
            <w:r w:rsidR="00B62364">
              <w:rPr>
                <w:noProof/>
                <w:webHidden/>
              </w:rPr>
              <w:fldChar w:fldCharType="begin"/>
            </w:r>
            <w:r w:rsidR="00FC744D">
              <w:rPr>
                <w:noProof/>
                <w:webHidden/>
              </w:rPr>
              <w:instrText xml:space="preserve"> PAGEREF _Toc351117900 \h </w:instrText>
            </w:r>
            <w:r w:rsidR="00B62364">
              <w:rPr>
                <w:noProof/>
                <w:webHidden/>
              </w:rPr>
            </w:r>
            <w:r w:rsidR="00B62364">
              <w:rPr>
                <w:noProof/>
                <w:webHidden/>
              </w:rPr>
              <w:fldChar w:fldCharType="separate"/>
            </w:r>
            <w:r w:rsidR="00FC744D">
              <w:rPr>
                <w:noProof/>
                <w:webHidden/>
              </w:rPr>
              <w:t>563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1" w:history="1">
            <w:r w:rsidR="00FC744D" w:rsidRPr="000E780B">
              <w:rPr>
                <w:rStyle w:val="Hyperlink"/>
                <w:noProof/>
              </w:rPr>
              <w:t>2. august</w:t>
            </w:r>
            <w:r w:rsidR="00FC744D">
              <w:rPr>
                <w:noProof/>
                <w:webHidden/>
              </w:rPr>
              <w:tab/>
            </w:r>
            <w:r w:rsidR="00B62364">
              <w:rPr>
                <w:noProof/>
                <w:webHidden/>
              </w:rPr>
              <w:fldChar w:fldCharType="begin"/>
            </w:r>
            <w:r w:rsidR="00FC744D">
              <w:rPr>
                <w:noProof/>
                <w:webHidden/>
              </w:rPr>
              <w:instrText xml:space="preserve"> PAGEREF _Toc351117901 \h </w:instrText>
            </w:r>
            <w:r w:rsidR="00B62364">
              <w:rPr>
                <w:noProof/>
                <w:webHidden/>
              </w:rPr>
            </w:r>
            <w:r w:rsidR="00B62364">
              <w:rPr>
                <w:noProof/>
                <w:webHidden/>
              </w:rPr>
              <w:fldChar w:fldCharType="separate"/>
            </w:r>
            <w:r w:rsidR="00FC744D">
              <w:rPr>
                <w:noProof/>
                <w:webHidden/>
              </w:rPr>
              <w:t>566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2" w:history="1">
            <w:r w:rsidR="00FC744D" w:rsidRPr="000E780B">
              <w:rPr>
                <w:rStyle w:val="Hyperlink"/>
                <w:noProof/>
              </w:rPr>
              <w:t>3. august</w:t>
            </w:r>
            <w:r w:rsidR="00FC744D">
              <w:rPr>
                <w:noProof/>
                <w:webHidden/>
              </w:rPr>
              <w:tab/>
            </w:r>
            <w:r w:rsidR="00B62364">
              <w:rPr>
                <w:noProof/>
                <w:webHidden/>
              </w:rPr>
              <w:fldChar w:fldCharType="begin"/>
            </w:r>
            <w:r w:rsidR="00FC744D">
              <w:rPr>
                <w:noProof/>
                <w:webHidden/>
              </w:rPr>
              <w:instrText xml:space="preserve"> PAGEREF _Toc351117902 \h </w:instrText>
            </w:r>
            <w:r w:rsidR="00B62364">
              <w:rPr>
                <w:noProof/>
                <w:webHidden/>
              </w:rPr>
            </w:r>
            <w:r w:rsidR="00B62364">
              <w:rPr>
                <w:noProof/>
                <w:webHidden/>
              </w:rPr>
              <w:fldChar w:fldCharType="separate"/>
            </w:r>
            <w:r w:rsidR="00FC744D">
              <w:rPr>
                <w:noProof/>
                <w:webHidden/>
              </w:rPr>
              <w:t>568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3" w:history="1">
            <w:r w:rsidR="00FC744D" w:rsidRPr="000E780B">
              <w:rPr>
                <w:rStyle w:val="Hyperlink"/>
                <w:noProof/>
              </w:rPr>
              <w:t>4. august</w:t>
            </w:r>
            <w:r w:rsidR="00FC744D">
              <w:rPr>
                <w:noProof/>
                <w:webHidden/>
              </w:rPr>
              <w:tab/>
            </w:r>
            <w:r w:rsidR="00B62364">
              <w:rPr>
                <w:noProof/>
                <w:webHidden/>
              </w:rPr>
              <w:fldChar w:fldCharType="begin"/>
            </w:r>
            <w:r w:rsidR="00FC744D">
              <w:rPr>
                <w:noProof/>
                <w:webHidden/>
              </w:rPr>
              <w:instrText xml:space="preserve"> PAGEREF _Toc351117903 \h </w:instrText>
            </w:r>
            <w:r w:rsidR="00B62364">
              <w:rPr>
                <w:noProof/>
                <w:webHidden/>
              </w:rPr>
            </w:r>
            <w:r w:rsidR="00B62364">
              <w:rPr>
                <w:noProof/>
                <w:webHidden/>
              </w:rPr>
              <w:fldChar w:fldCharType="separate"/>
            </w:r>
            <w:r w:rsidR="00FC744D">
              <w:rPr>
                <w:noProof/>
                <w:webHidden/>
              </w:rPr>
              <w:t>570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4" w:history="1">
            <w:r w:rsidR="00FC744D" w:rsidRPr="000E780B">
              <w:rPr>
                <w:rStyle w:val="Hyperlink"/>
                <w:noProof/>
              </w:rPr>
              <w:t>5. august</w:t>
            </w:r>
            <w:r w:rsidR="00FC744D">
              <w:rPr>
                <w:noProof/>
                <w:webHidden/>
              </w:rPr>
              <w:tab/>
            </w:r>
            <w:r w:rsidR="00B62364">
              <w:rPr>
                <w:noProof/>
                <w:webHidden/>
              </w:rPr>
              <w:fldChar w:fldCharType="begin"/>
            </w:r>
            <w:r w:rsidR="00FC744D">
              <w:rPr>
                <w:noProof/>
                <w:webHidden/>
              </w:rPr>
              <w:instrText xml:space="preserve"> PAGEREF _Toc351117904 \h </w:instrText>
            </w:r>
            <w:r w:rsidR="00B62364">
              <w:rPr>
                <w:noProof/>
                <w:webHidden/>
              </w:rPr>
            </w:r>
            <w:r w:rsidR="00B62364">
              <w:rPr>
                <w:noProof/>
                <w:webHidden/>
              </w:rPr>
              <w:fldChar w:fldCharType="separate"/>
            </w:r>
            <w:r w:rsidR="00FC744D">
              <w:rPr>
                <w:noProof/>
                <w:webHidden/>
              </w:rPr>
              <w:t>573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5" w:history="1">
            <w:r w:rsidR="00FC744D" w:rsidRPr="000E780B">
              <w:rPr>
                <w:rStyle w:val="Hyperlink"/>
                <w:noProof/>
              </w:rPr>
              <w:t>6. august</w:t>
            </w:r>
            <w:r w:rsidR="00FC744D">
              <w:rPr>
                <w:noProof/>
                <w:webHidden/>
              </w:rPr>
              <w:tab/>
            </w:r>
            <w:r w:rsidR="00B62364">
              <w:rPr>
                <w:noProof/>
                <w:webHidden/>
              </w:rPr>
              <w:fldChar w:fldCharType="begin"/>
            </w:r>
            <w:r w:rsidR="00FC744D">
              <w:rPr>
                <w:noProof/>
                <w:webHidden/>
              </w:rPr>
              <w:instrText xml:space="preserve"> PAGEREF _Toc351117905 \h </w:instrText>
            </w:r>
            <w:r w:rsidR="00B62364">
              <w:rPr>
                <w:noProof/>
                <w:webHidden/>
              </w:rPr>
            </w:r>
            <w:r w:rsidR="00B62364">
              <w:rPr>
                <w:noProof/>
                <w:webHidden/>
              </w:rPr>
              <w:fldChar w:fldCharType="separate"/>
            </w:r>
            <w:r w:rsidR="00FC744D">
              <w:rPr>
                <w:noProof/>
                <w:webHidden/>
              </w:rPr>
              <w:t>576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6" w:history="1">
            <w:r w:rsidR="00FC744D" w:rsidRPr="000E780B">
              <w:rPr>
                <w:rStyle w:val="Hyperlink"/>
                <w:noProof/>
              </w:rPr>
              <w:t>7. august</w:t>
            </w:r>
            <w:r w:rsidR="00FC744D">
              <w:rPr>
                <w:noProof/>
                <w:webHidden/>
              </w:rPr>
              <w:tab/>
            </w:r>
            <w:r w:rsidR="00B62364">
              <w:rPr>
                <w:noProof/>
                <w:webHidden/>
              </w:rPr>
              <w:fldChar w:fldCharType="begin"/>
            </w:r>
            <w:r w:rsidR="00FC744D">
              <w:rPr>
                <w:noProof/>
                <w:webHidden/>
              </w:rPr>
              <w:instrText xml:space="preserve"> PAGEREF _Toc351117906 \h </w:instrText>
            </w:r>
            <w:r w:rsidR="00B62364">
              <w:rPr>
                <w:noProof/>
                <w:webHidden/>
              </w:rPr>
            </w:r>
            <w:r w:rsidR="00B62364">
              <w:rPr>
                <w:noProof/>
                <w:webHidden/>
              </w:rPr>
              <w:fldChar w:fldCharType="separate"/>
            </w:r>
            <w:r w:rsidR="00FC744D">
              <w:rPr>
                <w:noProof/>
                <w:webHidden/>
              </w:rPr>
              <w:t>579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7" w:history="1">
            <w:r w:rsidR="00FC744D" w:rsidRPr="000E780B">
              <w:rPr>
                <w:rStyle w:val="Hyperlink"/>
                <w:noProof/>
              </w:rPr>
              <w:t>8. august</w:t>
            </w:r>
            <w:r w:rsidR="00FC744D">
              <w:rPr>
                <w:noProof/>
                <w:webHidden/>
              </w:rPr>
              <w:tab/>
            </w:r>
            <w:r w:rsidR="00B62364">
              <w:rPr>
                <w:noProof/>
                <w:webHidden/>
              </w:rPr>
              <w:fldChar w:fldCharType="begin"/>
            </w:r>
            <w:r w:rsidR="00FC744D">
              <w:rPr>
                <w:noProof/>
                <w:webHidden/>
              </w:rPr>
              <w:instrText xml:space="preserve"> PAGEREF _Toc351117907 \h </w:instrText>
            </w:r>
            <w:r w:rsidR="00B62364">
              <w:rPr>
                <w:noProof/>
                <w:webHidden/>
              </w:rPr>
            </w:r>
            <w:r w:rsidR="00B62364">
              <w:rPr>
                <w:noProof/>
                <w:webHidden/>
              </w:rPr>
              <w:fldChar w:fldCharType="separate"/>
            </w:r>
            <w:r w:rsidR="00FC744D">
              <w:rPr>
                <w:noProof/>
                <w:webHidden/>
              </w:rPr>
              <w:t>581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8" w:history="1">
            <w:r w:rsidR="00FC744D" w:rsidRPr="000E780B">
              <w:rPr>
                <w:rStyle w:val="Hyperlink"/>
                <w:noProof/>
              </w:rPr>
              <w:t>9. august</w:t>
            </w:r>
            <w:r w:rsidR="00FC744D">
              <w:rPr>
                <w:noProof/>
                <w:webHidden/>
              </w:rPr>
              <w:tab/>
            </w:r>
            <w:r w:rsidR="00B62364">
              <w:rPr>
                <w:noProof/>
                <w:webHidden/>
              </w:rPr>
              <w:fldChar w:fldCharType="begin"/>
            </w:r>
            <w:r w:rsidR="00FC744D">
              <w:rPr>
                <w:noProof/>
                <w:webHidden/>
              </w:rPr>
              <w:instrText xml:space="preserve"> PAGEREF _Toc351117908 \h </w:instrText>
            </w:r>
            <w:r w:rsidR="00B62364">
              <w:rPr>
                <w:noProof/>
                <w:webHidden/>
              </w:rPr>
            </w:r>
            <w:r w:rsidR="00B62364">
              <w:rPr>
                <w:noProof/>
                <w:webHidden/>
              </w:rPr>
              <w:fldChar w:fldCharType="separate"/>
            </w:r>
            <w:r w:rsidR="00FC744D">
              <w:rPr>
                <w:noProof/>
                <w:webHidden/>
              </w:rPr>
              <w:t>584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09" w:history="1">
            <w:r w:rsidR="00FC744D" w:rsidRPr="000E780B">
              <w:rPr>
                <w:rStyle w:val="Hyperlink"/>
                <w:noProof/>
              </w:rPr>
              <w:t>10. august</w:t>
            </w:r>
            <w:r w:rsidR="00FC744D">
              <w:rPr>
                <w:noProof/>
                <w:webHidden/>
              </w:rPr>
              <w:tab/>
            </w:r>
            <w:r w:rsidR="00B62364">
              <w:rPr>
                <w:noProof/>
                <w:webHidden/>
              </w:rPr>
              <w:fldChar w:fldCharType="begin"/>
            </w:r>
            <w:r w:rsidR="00FC744D">
              <w:rPr>
                <w:noProof/>
                <w:webHidden/>
              </w:rPr>
              <w:instrText xml:space="preserve"> PAGEREF _Toc351117909 \h </w:instrText>
            </w:r>
            <w:r w:rsidR="00B62364">
              <w:rPr>
                <w:noProof/>
                <w:webHidden/>
              </w:rPr>
            </w:r>
            <w:r w:rsidR="00B62364">
              <w:rPr>
                <w:noProof/>
                <w:webHidden/>
              </w:rPr>
              <w:fldChar w:fldCharType="separate"/>
            </w:r>
            <w:r w:rsidR="00FC744D">
              <w:rPr>
                <w:noProof/>
                <w:webHidden/>
              </w:rPr>
              <w:t>587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0" w:history="1">
            <w:r w:rsidR="00FC744D" w:rsidRPr="000E780B">
              <w:rPr>
                <w:rStyle w:val="Hyperlink"/>
                <w:noProof/>
              </w:rPr>
              <w:t>11. august</w:t>
            </w:r>
            <w:r w:rsidR="00FC744D">
              <w:rPr>
                <w:noProof/>
                <w:webHidden/>
              </w:rPr>
              <w:tab/>
            </w:r>
            <w:r w:rsidR="00B62364">
              <w:rPr>
                <w:noProof/>
                <w:webHidden/>
              </w:rPr>
              <w:fldChar w:fldCharType="begin"/>
            </w:r>
            <w:r w:rsidR="00FC744D">
              <w:rPr>
                <w:noProof/>
                <w:webHidden/>
              </w:rPr>
              <w:instrText xml:space="preserve"> PAGEREF _Toc351117910 \h </w:instrText>
            </w:r>
            <w:r w:rsidR="00B62364">
              <w:rPr>
                <w:noProof/>
                <w:webHidden/>
              </w:rPr>
            </w:r>
            <w:r w:rsidR="00B62364">
              <w:rPr>
                <w:noProof/>
                <w:webHidden/>
              </w:rPr>
              <w:fldChar w:fldCharType="separate"/>
            </w:r>
            <w:r w:rsidR="00FC744D">
              <w:rPr>
                <w:noProof/>
                <w:webHidden/>
              </w:rPr>
              <w:t>589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1" w:history="1">
            <w:r w:rsidR="00FC744D" w:rsidRPr="000E780B">
              <w:rPr>
                <w:rStyle w:val="Hyperlink"/>
                <w:noProof/>
              </w:rPr>
              <w:t>12. august</w:t>
            </w:r>
            <w:r w:rsidR="00FC744D">
              <w:rPr>
                <w:noProof/>
                <w:webHidden/>
              </w:rPr>
              <w:tab/>
            </w:r>
            <w:r w:rsidR="00B62364">
              <w:rPr>
                <w:noProof/>
                <w:webHidden/>
              </w:rPr>
              <w:fldChar w:fldCharType="begin"/>
            </w:r>
            <w:r w:rsidR="00FC744D">
              <w:rPr>
                <w:noProof/>
                <w:webHidden/>
              </w:rPr>
              <w:instrText xml:space="preserve"> PAGEREF _Toc351117911 \h </w:instrText>
            </w:r>
            <w:r w:rsidR="00B62364">
              <w:rPr>
                <w:noProof/>
                <w:webHidden/>
              </w:rPr>
            </w:r>
            <w:r w:rsidR="00B62364">
              <w:rPr>
                <w:noProof/>
                <w:webHidden/>
              </w:rPr>
              <w:fldChar w:fldCharType="separate"/>
            </w:r>
            <w:r w:rsidR="00FC744D">
              <w:rPr>
                <w:noProof/>
                <w:webHidden/>
              </w:rPr>
              <w:t>592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2" w:history="1">
            <w:r w:rsidR="00FC744D" w:rsidRPr="000E780B">
              <w:rPr>
                <w:rStyle w:val="Hyperlink"/>
                <w:noProof/>
              </w:rPr>
              <w:t>13. august</w:t>
            </w:r>
            <w:r w:rsidR="00FC744D">
              <w:rPr>
                <w:noProof/>
                <w:webHidden/>
              </w:rPr>
              <w:tab/>
            </w:r>
            <w:r w:rsidR="00B62364">
              <w:rPr>
                <w:noProof/>
                <w:webHidden/>
              </w:rPr>
              <w:fldChar w:fldCharType="begin"/>
            </w:r>
            <w:r w:rsidR="00FC744D">
              <w:rPr>
                <w:noProof/>
                <w:webHidden/>
              </w:rPr>
              <w:instrText xml:space="preserve"> PAGEREF _Toc351117912 \h </w:instrText>
            </w:r>
            <w:r w:rsidR="00B62364">
              <w:rPr>
                <w:noProof/>
                <w:webHidden/>
              </w:rPr>
            </w:r>
            <w:r w:rsidR="00B62364">
              <w:rPr>
                <w:noProof/>
                <w:webHidden/>
              </w:rPr>
              <w:fldChar w:fldCharType="separate"/>
            </w:r>
            <w:r w:rsidR="00FC744D">
              <w:rPr>
                <w:noProof/>
                <w:webHidden/>
              </w:rPr>
              <w:t>594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3" w:history="1">
            <w:r w:rsidR="00FC744D" w:rsidRPr="000E780B">
              <w:rPr>
                <w:rStyle w:val="Hyperlink"/>
                <w:noProof/>
              </w:rPr>
              <w:t>14. august</w:t>
            </w:r>
            <w:r w:rsidR="00FC744D">
              <w:rPr>
                <w:noProof/>
                <w:webHidden/>
              </w:rPr>
              <w:tab/>
            </w:r>
            <w:r w:rsidR="00B62364">
              <w:rPr>
                <w:noProof/>
                <w:webHidden/>
              </w:rPr>
              <w:fldChar w:fldCharType="begin"/>
            </w:r>
            <w:r w:rsidR="00FC744D">
              <w:rPr>
                <w:noProof/>
                <w:webHidden/>
              </w:rPr>
              <w:instrText xml:space="preserve"> PAGEREF _Toc351117913 \h </w:instrText>
            </w:r>
            <w:r w:rsidR="00B62364">
              <w:rPr>
                <w:noProof/>
                <w:webHidden/>
              </w:rPr>
            </w:r>
            <w:r w:rsidR="00B62364">
              <w:rPr>
                <w:noProof/>
                <w:webHidden/>
              </w:rPr>
              <w:fldChar w:fldCharType="separate"/>
            </w:r>
            <w:r w:rsidR="00FC744D">
              <w:rPr>
                <w:noProof/>
                <w:webHidden/>
              </w:rPr>
              <w:t>596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4" w:history="1">
            <w:r w:rsidR="00FC744D" w:rsidRPr="000E780B">
              <w:rPr>
                <w:rStyle w:val="Hyperlink"/>
                <w:noProof/>
              </w:rPr>
              <w:t>15. august</w:t>
            </w:r>
            <w:r w:rsidR="00FC744D">
              <w:rPr>
                <w:noProof/>
                <w:webHidden/>
              </w:rPr>
              <w:tab/>
            </w:r>
            <w:r w:rsidR="00B62364">
              <w:rPr>
                <w:noProof/>
                <w:webHidden/>
              </w:rPr>
              <w:fldChar w:fldCharType="begin"/>
            </w:r>
            <w:r w:rsidR="00FC744D">
              <w:rPr>
                <w:noProof/>
                <w:webHidden/>
              </w:rPr>
              <w:instrText xml:space="preserve"> PAGEREF _Toc351117914 \h </w:instrText>
            </w:r>
            <w:r w:rsidR="00B62364">
              <w:rPr>
                <w:noProof/>
                <w:webHidden/>
              </w:rPr>
            </w:r>
            <w:r w:rsidR="00B62364">
              <w:rPr>
                <w:noProof/>
                <w:webHidden/>
              </w:rPr>
              <w:fldChar w:fldCharType="separate"/>
            </w:r>
            <w:r w:rsidR="00FC744D">
              <w:rPr>
                <w:noProof/>
                <w:webHidden/>
              </w:rPr>
              <w:t>599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5" w:history="1">
            <w:r w:rsidR="00FC744D" w:rsidRPr="000E780B">
              <w:rPr>
                <w:rStyle w:val="Hyperlink"/>
                <w:noProof/>
              </w:rPr>
              <w:t>16. august</w:t>
            </w:r>
            <w:r w:rsidR="00FC744D">
              <w:rPr>
                <w:noProof/>
                <w:webHidden/>
              </w:rPr>
              <w:tab/>
            </w:r>
            <w:r w:rsidR="00B62364">
              <w:rPr>
                <w:noProof/>
                <w:webHidden/>
              </w:rPr>
              <w:fldChar w:fldCharType="begin"/>
            </w:r>
            <w:r w:rsidR="00FC744D">
              <w:rPr>
                <w:noProof/>
                <w:webHidden/>
              </w:rPr>
              <w:instrText xml:space="preserve"> PAGEREF _Toc351117915 \h </w:instrText>
            </w:r>
            <w:r w:rsidR="00B62364">
              <w:rPr>
                <w:noProof/>
                <w:webHidden/>
              </w:rPr>
            </w:r>
            <w:r w:rsidR="00B62364">
              <w:rPr>
                <w:noProof/>
                <w:webHidden/>
              </w:rPr>
              <w:fldChar w:fldCharType="separate"/>
            </w:r>
            <w:r w:rsidR="00FC744D">
              <w:rPr>
                <w:noProof/>
                <w:webHidden/>
              </w:rPr>
              <w:t>602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6" w:history="1">
            <w:r w:rsidR="00FC744D" w:rsidRPr="000E780B">
              <w:rPr>
                <w:rStyle w:val="Hyperlink"/>
                <w:noProof/>
              </w:rPr>
              <w:t>17. august</w:t>
            </w:r>
            <w:r w:rsidR="00FC744D">
              <w:rPr>
                <w:noProof/>
                <w:webHidden/>
              </w:rPr>
              <w:tab/>
            </w:r>
            <w:r w:rsidR="00B62364">
              <w:rPr>
                <w:noProof/>
                <w:webHidden/>
              </w:rPr>
              <w:fldChar w:fldCharType="begin"/>
            </w:r>
            <w:r w:rsidR="00FC744D">
              <w:rPr>
                <w:noProof/>
                <w:webHidden/>
              </w:rPr>
              <w:instrText xml:space="preserve"> PAGEREF _Toc351117916 \h </w:instrText>
            </w:r>
            <w:r w:rsidR="00B62364">
              <w:rPr>
                <w:noProof/>
                <w:webHidden/>
              </w:rPr>
            </w:r>
            <w:r w:rsidR="00B62364">
              <w:rPr>
                <w:noProof/>
                <w:webHidden/>
              </w:rPr>
              <w:fldChar w:fldCharType="separate"/>
            </w:r>
            <w:r w:rsidR="00FC744D">
              <w:rPr>
                <w:noProof/>
                <w:webHidden/>
              </w:rPr>
              <w:t>605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7" w:history="1">
            <w:r w:rsidR="00FC744D" w:rsidRPr="000E780B">
              <w:rPr>
                <w:rStyle w:val="Hyperlink"/>
                <w:noProof/>
              </w:rPr>
              <w:t>18. august</w:t>
            </w:r>
            <w:r w:rsidR="00FC744D">
              <w:rPr>
                <w:noProof/>
                <w:webHidden/>
              </w:rPr>
              <w:tab/>
            </w:r>
            <w:r w:rsidR="00B62364">
              <w:rPr>
                <w:noProof/>
                <w:webHidden/>
              </w:rPr>
              <w:fldChar w:fldCharType="begin"/>
            </w:r>
            <w:r w:rsidR="00FC744D">
              <w:rPr>
                <w:noProof/>
                <w:webHidden/>
              </w:rPr>
              <w:instrText xml:space="preserve"> PAGEREF _Toc351117917 \h </w:instrText>
            </w:r>
            <w:r w:rsidR="00B62364">
              <w:rPr>
                <w:noProof/>
                <w:webHidden/>
              </w:rPr>
            </w:r>
            <w:r w:rsidR="00B62364">
              <w:rPr>
                <w:noProof/>
                <w:webHidden/>
              </w:rPr>
              <w:fldChar w:fldCharType="separate"/>
            </w:r>
            <w:r w:rsidR="00FC744D">
              <w:rPr>
                <w:noProof/>
                <w:webHidden/>
              </w:rPr>
              <w:t>607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8" w:history="1">
            <w:r w:rsidR="00FC744D" w:rsidRPr="000E780B">
              <w:rPr>
                <w:rStyle w:val="Hyperlink"/>
                <w:noProof/>
              </w:rPr>
              <w:t>19. august</w:t>
            </w:r>
            <w:r w:rsidR="00FC744D">
              <w:rPr>
                <w:noProof/>
                <w:webHidden/>
              </w:rPr>
              <w:tab/>
            </w:r>
            <w:r w:rsidR="00B62364">
              <w:rPr>
                <w:noProof/>
                <w:webHidden/>
              </w:rPr>
              <w:fldChar w:fldCharType="begin"/>
            </w:r>
            <w:r w:rsidR="00FC744D">
              <w:rPr>
                <w:noProof/>
                <w:webHidden/>
              </w:rPr>
              <w:instrText xml:space="preserve"> PAGEREF _Toc351117918 \h </w:instrText>
            </w:r>
            <w:r w:rsidR="00B62364">
              <w:rPr>
                <w:noProof/>
                <w:webHidden/>
              </w:rPr>
            </w:r>
            <w:r w:rsidR="00B62364">
              <w:rPr>
                <w:noProof/>
                <w:webHidden/>
              </w:rPr>
              <w:fldChar w:fldCharType="separate"/>
            </w:r>
            <w:r w:rsidR="00FC744D">
              <w:rPr>
                <w:noProof/>
                <w:webHidden/>
              </w:rPr>
              <w:t>609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19" w:history="1">
            <w:r w:rsidR="00FC744D" w:rsidRPr="000E780B">
              <w:rPr>
                <w:rStyle w:val="Hyperlink"/>
                <w:noProof/>
              </w:rPr>
              <w:t>20. august</w:t>
            </w:r>
            <w:r w:rsidR="00FC744D">
              <w:rPr>
                <w:noProof/>
                <w:webHidden/>
              </w:rPr>
              <w:tab/>
            </w:r>
            <w:r w:rsidR="00B62364">
              <w:rPr>
                <w:noProof/>
                <w:webHidden/>
              </w:rPr>
              <w:fldChar w:fldCharType="begin"/>
            </w:r>
            <w:r w:rsidR="00FC744D">
              <w:rPr>
                <w:noProof/>
                <w:webHidden/>
              </w:rPr>
              <w:instrText xml:space="preserve"> PAGEREF _Toc351117919 \h </w:instrText>
            </w:r>
            <w:r w:rsidR="00B62364">
              <w:rPr>
                <w:noProof/>
                <w:webHidden/>
              </w:rPr>
            </w:r>
            <w:r w:rsidR="00B62364">
              <w:rPr>
                <w:noProof/>
                <w:webHidden/>
              </w:rPr>
              <w:fldChar w:fldCharType="separate"/>
            </w:r>
            <w:r w:rsidR="00FC744D">
              <w:rPr>
                <w:noProof/>
                <w:webHidden/>
              </w:rPr>
              <w:t>612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0" w:history="1">
            <w:r w:rsidR="00FC744D" w:rsidRPr="000E780B">
              <w:rPr>
                <w:rStyle w:val="Hyperlink"/>
                <w:noProof/>
              </w:rPr>
              <w:t>21. august</w:t>
            </w:r>
            <w:r w:rsidR="00FC744D">
              <w:rPr>
                <w:noProof/>
                <w:webHidden/>
              </w:rPr>
              <w:tab/>
            </w:r>
            <w:r w:rsidR="00B62364">
              <w:rPr>
                <w:noProof/>
                <w:webHidden/>
              </w:rPr>
              <w:fldChar w:fldCharType="begin"/>
            </w:r>
            <w:r w:rsidR="00FC744D">
              <w:rPr>
                <w:noProof/>
                <w:webHidden/>
              </w:rPr>
              <w:instrText xml:space="preserve"> PAGEREF _Toc351117920 \h </w:instrText>
            </w:r>
            <w:r w:rsidR="00B62364">
              <w:rPr>
                <w:noProof/>
                <w:webHidden/>
              </w:rPr>
            </w:r>
            <w:r w:rsidR="00B62364">
              <w:rPr>
                <w:noProof/>
                <w:webHidden/>
              </w:rPr>
              <w:fldChar w:fldCharType="separate"/>
            </w:r>
            <w:r w:rsidR="00FC744D">
              <w:rPr>
                <w:noProof/>
                <w:webHidden/>
              </w:rPr>
              <w:t>614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1" w:history="1">
            <w:r w:rsidR="00FC744D" w:rsidRPr="000E780B">
              <w:rPr>
                <w:rStyle w:val="Hyperlink"/>
                <w:noProof/>
              </w:rPr>
              <w:t>22. august</w:t>
            </w:r>
            <w:r w:rsidR="00FC744D">
              <w:rPr>
                <w:noProof/>
                <w:webHidden/>
              </w:rPr>
              <w:tab/>
            </w:r>
            <w:r w:rsidR="00B62364">
              <w:rPr>
                <w:noProof/>
                <w:webHidden/>
              </w:rPr>
              <w:fldChar w:fldCharType="begin"/>
            </w:r>
            <w:r w:rsidR="00FC744D">
              <w:rPr>
                <w:noProof/>
                <w:webHidden/>
              </w:rPr>
              <w:instrText xml:space="preserve"> PAGEREF _Toc351117921 \h </w:instrText>
            </w:r>
            <w:r w:rsidR="00B62364">
              <w:rPr>
                <w:noProof/>
                <w:webHidden/>
              </w:rPr>
            </w:r>
            <w:r w:rsidR="00B62364">
              <w:rPr>
                <w:noProof/>
                <w:webHidden/>
              </w:rPr>
              <w:fldChar w:fldCharType="separate"/>
            </w:r>
            <w:r w:rsidR="00FC744D">
              <w:rPr>
                <w:noProof/>
                <w:webHidden/>
              </w:rPr>
              <w:t>617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2" w:history="1">
            <w:r w:rsidR="00FC744D" w:rsidRPr="000E780B">
              <w:rPr>
                <w:rStyle w:val="Hyperlink"/>
                <w:noProof/>
              </w:rPr>
              <w:t>23. august</w:t>
            </w:r>
            <w:r w:rsidR="00FC744D">
              <w:rPr>
                <w:noProof/>
                <w:webHidden/>
              </w:rPr>
              <w:tab/>
            </w:r>
            <w:r w:rsidR="00B62364">
              <w:rPr>
                <w:noProof/>
                <w:webHidden/>
              </w:rPr>
              <w:fldChar w:fldCharType="begin"/>
            </w:r>
            <w:r w:rsidR="00FC744D">
              <w:rPr>
                <w:noProof/>
                <w:webHidden/>
              </w:rPr>
              <w:instrText xml:space="preserve"> PAGEREF _Toc351117922 \h </w:instrText>
            </w:r>
            <w:r w:rsidR="00B62364">
              <w:rPr>
                <w:noProof/>
                <w:webHidden/>
              </w:rPr>
            </w:r>
            <w:r w:rsidR="00B62364">
              <w:rPr>
                <w:noProof/>
                <w:webHidden/>
              </w:rPr>
              <w:fldChar w:fldCharType="separate"/>
            </w:r>
            <w:r w:rsidR="00FC744D">
              <w:rPr>
                <w:noProof/>
                <w:webHidden/>
              </w:rPr>
              <w:t>619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3" w:history="1">
            <w:r w:rsidR="00FC744D" w:rsidRPr="000E780B">
              <w:rPr>
                <w:rStyle w:val="Hyperlink"/>
                <w:noProof/>
              </w:rPr>
              <w:t>24. august</w:t>
            </w:r>
            <w:r w:rsidR="00FC744D">
              <w:rPr>
                <w:noProof/>
                <w:webHidden/>
              </w:rPr>
              <w:tab/>
            </w:r>
            <w:r w:rsidR="00B62364">
              <w:rPr>
                <w:noProof/>
                <w:webHidden/>
              </w:rPr>
              <w:fldChar w:fldCharType="begin"/>
            </w:r>
            <w:r w:rsidR="00FC744D">
              <w:rPr>
                <w:noProof/>
                <w:webHidden/>
              </w:rPr>
              <w:instrText xml:space="preserve"> PAGEREF _Toc351117923 \h </w:instrText>
            </w:r>
            <w:r w:rsidR="00B62364">
              <w:rPr>
                <w:noProof/>
                <w:webHidden/>
              </w:rPr>
            </w:r>
            <w:r w:rsidR="00B62364">
              <w:rPr>
                <w:noProof/>
                <w:webHidden/>
              </w:rPr>
              <w:fldChar w:fldCharType="separate"/>
            </w:r>
            <w:r w:rsidR="00FC744D">
              <w:rPr>
                <w:noProof/>
                <w:webHidden/>
              </w:rPr>
              <w:t>621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4" w:history="1">
            <w:r w:rsidR="00FC744D" w:rsidRPr="000E780B">
              <w:rPr>
                <w:rStyle w:val="Hyperlink"/>
                <w:noProof/>
              </w:rPr>
              <w:t>25. august</w:t>
            </w:r>
            <w:r w:rsidR="00FC744D">
              <w:rPr>
                <w:noProof/>
                <w:webHidden/>
              </w:rPr>
              <w:tab/>
            </w:r>
            <w:r w:rsidR="00B62364">
              <w:rPr>
                <w:noProof/>
                <w:webHidden/>
              </w:rPr>
              <w:fldChar w:fldCharType="begin"/>
            </w:r>
            <w:r w:rsidR="00FC744D">
              <w:rPr>
                <w:noProof/>
                <w:webHidden/>
              </w:rPr>
              <w:instrText xml:space="preserve"> PAGEREF _Toc351117924 \h </w:instrText>
            </w:r>
            <w:r w:rsidR="00B62364">
              <w:rPr>
                <w:noProof/>
                <w:webHidden/>
              </w:rPr>
            </w:r>
            <w:r w:rsidR="00B62364">
              <w:rPr>
                <w:noProof/>
                <w:webHidden/>
              </w:rPr>
              <w:fldChar w:fldCharType="separate"/>
            </w:r>
            <w:r w:rsidR="00FC744D">
              <w:rPr>
                <w:noProof/>
                <w:webHidden/>
              </w:rPr>
              <w:t>623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5" w:history="1">
            <w:r w:rsidR="00FC744D" w:rsidRPr="000E780B">
              <w:rPr>
                <w:rStyle w:val="Hyperlink"/>
                <w:noProof/>
              </w:rPr>
              <w:t>26. august</w:t>
            </w:r>
            <w:r w:rsidR="00FC744D">
              <w:rPr>
                <w:noProof/>
                <w:webHidden/>
              </w:rPr>
              <w:tab/>
            </w:r>
            <w:r w:rsidR="00B62364">
              <w:rPr>
                <w:noProof/>
                <w:webHidden/>
              </w:rPr>
              <w:fldChar w:fldCharType="begin"/>
            </w:r>
            <w:r w:rsidR="00FC744D">
              <w:rPr>
                <w:noProof/>
                <w:webHidden/>
              </w:rPr>
              <w:instrText xml:space="preserve"> PAGEREF _Toc351117925 \h </w:instrText>
            </w:r>
            <w:r w:rsidR="00B62364">
              <w:rPr>
                <w:noProof/>
                <w:webHidden/>
              </w:rPr>
            </w:r>
            <w:r w:rsidR="00B62364">
              <w:rPr>
                <w:noProof/>
                <w:webHidden/>
              </w:rPr>
              <w:fldChar w:fldCharType="separate"/>
            </w:r>
            <w:r w:rsidR="00FC744D">
              <w:rPr>
                <w:noProof/>
                <w:webHidden/>
              </w:rPr>
              <w:t>626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6" w:history="1">
            <w:r w:rsidR="00FC744D" w:rsidRPr="000E780B">
              <w:rPr>
                <w:rStyle w:val="Hyperlink"/>
                <w:noProof/>
              </w:rPr>
              <w:t>27. august</w:t>
            </w:r>
            <w:r w:rsidR="00FC744D">
              <w:rPr>
                <w:noProof/>
                <w:webHidden/>
              </w:rPr>
              <w:tab/>
            </w:r>
            <w:r w:rsidR="00B62364">
              <w:rPr>
                <w:noProof/>
                <w:webHidden/>
              </w:rPr>
              <w:fldChar w:fldCharType="begin"/>
            </w:r>
            <w:r w:rsidR="00FC744D">
              <w:rPr>
                <w:noProof/>
                <w:webHidden/>
              </w:rPr>
              <w:instrText xml:space="preserve"> PAGEREF _Toc351117926 \h </w:instrText>
            </w:r>
            <w:r w:rsidR="00B62364">
              <w:rPr>
                <w:noProof/>
                <w:webHidden/>
              </w:rPr>
            </w:r>
            <w:r w:rsidR="00B62364">
              <w:rPr>
                <w:noProof/>
                <w:webHidden/>
              </w:rPr>
              <w:fldChar w:fldCharType="separate"/>
            </w:r>
            <w:r w:rsidR="00FC744D">
              <w:rPr>
                <w:noProof/>
                <w:webHidden/>
              </w:rPr>
              <w:t>629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7" w:history="1">
            <w:r w:rsidR="00FC744D" w:rsidRPr="000E780B">
              <w:rPr>
                <w:rStyle w:val="Hyperlink"/>
                <w:noProof/>
              </w:rPr>
              <w:t>28. august</w:t>
            </w:r>
            <w:r w:rsidR="00FC744D">
              <w:rPr>
                <w:noProof/>
                <w:webHidden/>
              </w:rPr>
              <w:tab/>
            </w:r>
            <w:r w:rsidR="00B62364">
              <w:rPr>
                <w:noProof/>
                <w:webHidden/>
              </w:rPr>
              <w:fldChar w:fldCharType="begin"/>
            </w:r>
            <w:r w:rsidR="00FC744D">
              <w:rPr>
                <w:noProof/>
                <w:webHidden/>
              </w:rPr>
              <w:instrText xml:space="preserve"> PAGEREF _Toc351117927 \h </w:instrText>
            </w:r>
            <w:r w:rsidR="00B62364">
              <w:rPr>
                <w:noProof/>
                <w:webHidden/>
              </w:rPr>
            </w:r>
            <w:r w:rsidR="00B62364">
              <w:rPr>
                <w:noProof/>
                <w:webHidden/>
              </w:rPr>
              <w:fldChar w:fldCharType="separate"/>
            </w:r>
            <w:r w:rsidR="00FC744D">
              <w:rPr>
                <w:noProof/>
                <w:webHidden/>
              </w:rPr>
              <w:t>632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8" w:history="1">
            <w:r w:rsidR="00FC744D" w:rsidRPr="000E780B">
              <w:rPr>
                <w:rStyle w:val="Hyperlink"/>
                <w:noProof/>
              </w:rPr>
              <w:t>29. august</w:t>
            </w:r>
            <w:r w:rsidR="00FC744D">
              <w:rPr>
                <w:noProof/>
                <w:webHidden/>
              </w:rPr>
              <w:tab/>
            </w:r>
            <w:r w:rsidR="00B62364">
              <w:rPr>
                <w:noProof/>
                <w:webHidden/>
              </w:rPr>
              <w:fldChar w:fldCharType="begin"/>
            </w:r>
            <w:r w:rsidR="00FC744D">
              <w:rPr>
                <w:noProof/>
                <w:webHidden/>
              </w:rPr>
              <w:instrText xml:space="preserve"> PAGEREF _Toc351117928 \h </w:instrText>
            </w:r>
            <w:r w:rsidR="00B62364">
              <w:rPr>
                <w:noProof/>
                <w:webHidden/>
              </w:rPr>
            </w:r>
            <w:r w:rsidR="00B62364">
              <w:rPr>
                <w:noProof/>
                <w:webHidden/>
              </w:rPr>
              <w:fldChar w:fldCharType="separate"/>
            </w:r>
            <w:r w:rsidR="00FC744D">
              <w:rPr>
                <w:noProof/>
                <w:webHidden/>
              </w:rPr>
              <w:t>635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29" w:history="1">
            <w:r w:rsidR="00FC744D" w:rsidRPr="000E780B">
              <w:rPr>
                <w:rStyle w:val="Hyperlink"/>
                <w:noProof/>
              </w:rPr>
              <w:t>30. august</w:t>
            </w:r>
            <w:r w:rsidR="00FC744D">
              <w:rPr>
                <w:noProof/>
                <w:webHidden/>
              </w:rPr>
              <w:tab/>
            </w:r>
            <w:r w:rsidR="00B62364">
              <w:rPr>
                <w:noProof/>
                <w:webHidden/>
              </w:rPr>
              <w:fldChar w:fldCharType="begin"/>
            </w:r>
            <w:r w:rsidR="00FC744D">
              <w:rPr>
                <w:noProof/>
                <w:webHidden/>
              </w:rPr>
              <w:instrText xml:space="preserve"> PAGEREF _Toc351117929 \h </w:instrText>
            </w:r>
            <w:r w:rsidR="00B62364">
              <w:rPr>
                <w:noProof/>
                <w:webHidden/>
              </w:rPr>
            </w:r>
            <w:r w:rsidR="00B62364">
              <w:rPr>
                <w:noProof/>
                <w:webHidden/>
              </w:rPr>
              <w:fldChar w:fldCharType="separate"/>
            </w:r>
            <w:r w:rsidR="00FC744D">
              <w:rPr>
                <w:noProof/>
                <w:webHidden/>
              </w:rPr>
              <w:t>638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0" w:history="1">
            <w:r w:rsidR="00FC744D" w:rsidRPr="000E780B">
              <w:rPr>
                <w:rStyle w:val="Hyperlink"/>
                <w:noProof/>
              </w:rPr>
              <w:t>31. august</w:t>
            </w:r>
            <w:r w:rsidR="00FC744D">
              <w:rPr>
                <w:noProof/>
                <w:webHidden/>
              </w:rPr>
              <w:tab/>
            </w:r>
            <w:r w:rsidR="00B62364">
              <w:rPr>
                <w:noProof/>
                <w:webHidden/>
              </w:rPr>
              <w:fldChar w:fldCharType="begin"/>
            </w:r>
            <w:r w:rsidR="00FC744D">
              <w:rPr>
                <w:noProof/>
                <w:webHidden/>
              </w:rPr>
              <w:instrText xml:space="preserve"> PAGEREF _Toc351117930 \h </w:instrText>
            </w:r>
            <w:r w:rsidR="00B62364">
              <w:rPr>
                <w:noProof/>
                <w:webHidden/>
              </w:rPr>
            </w:r>
            <w:r w:rsidR="00B62364">
              <w:rPr>
                <w:noProof/>
                <w:webHidden/>
              </w:rPr>
              <w:fldChar w:fldCharType="separate"/>
            </w:r>
            <w:r w:rsidR="00FC744D">
              <w:rPr>
                <w:noProof/>
                <w:webHidden/>
              </w:rPr>
              <w:t>641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1" w:history="1">
            <w:r w:rsidR="00FC744D" w:rsidRPr="000E780B">
              <w:rPr>
                <w:rStyle w:val="Hyperlink"/>
                <w:noProof/>
              </w:rPr>
              <w:t>1. september</w:t>
            </w:r>
            <w:r w:rsidR="00FC744D">
              <w:rPr>
                <w:noProof/>
                <w:webHidden/>
              </w:rPr>
              <w:tab/>
            </w:r>
            <w:r w:rsidR="00B62364">
              <w:rPr>
                <w:noProof/>
                <w:webHidden/>
              </w:rPr>
              <w:fldChar w:fldCharType="begin"/>
            </w:r>
            <w:r w:rsidR="00FC744D">
              <w:rPr>
                <w:noProof/>
                <w:webHidden/>
              </w:rPr>
              <w:instrText xml:space="preserve"> PAGEREF _Toc351117931 \h </w:instrText>
            </w:r>
            <w:r w:rsidR="00B62364">
              <w:rPr>
                <w:noProof/>
                <w:webHidden/>
              </w:rPr>
            </w:r>
            <w:r w:rsidR="00B62364">
              <w:rPr>
                <w:noProof/>
                <w:webHidden/>
              </w:rPr>
              <w:fldChar w:fldCharType="separate"/>
            </w:r>
            <w:r w:rsidR="00FC744D">
              <w:rPr>
                <w:noProof/>
                <w:webHidden/>
              </w:rPr>
              <w:t>644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2" w:history="1">
            <w:r w:rsidR="00FC744D" w:rsidRPr="000E780B">
              <w:rPr>
                <w:rStyle w:val="Hyperlink"/>
                <w:noProof/>
              </w:rPr>
              <w:t>2. september</w:t>
            </w:r>
            <w:r w:rsidR="00FC744D">
              <w:rPr>
                <w:noProof/>
                <w:webHidden/>
              </w:rPr>
              <w:tab/>
            </w:r>
            <w:r w:rsidR="00B62364">
              <w:rPr>
                <w:noProof/>
                <w:webHidden/>
              </w:rPr>
              <w:fldChar w:fldCharType="begin"/>
            </w:r>
            <w:r w:rsidR="00FC744D">
              <w:rPr>
                <w:noProof/>
                <w:webHidden/>
              </w:rPr>
              <w:instrText xml:space="preserve"> PAGEREF _Toc351117932 \h </w:instrText>
            </w:r>
            <w:r w:rsidR="00B62364">
              <w:rPr>
                <w:noProof/>
                <w:webHidden/>
              </w:rPr>
            </w:r>
            <w:r w:rsidR="00B62364">
              <w:rPr>
                <w:noProof/>
                <w:webHidden/>
              </w:rPr>
              <w:fldChar w:fldCharType="separate"/>
            </w:r>
            <w:r w:rsidR="00FC744D">
              <w:rPr>
                <w:noProof/>
                <w:webHidden/>
              </w:rPr>
              <w:t>646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3" w:history="1">
            <w:r w:rsidR="00FC744D" w:rsidRPr="000E780B">
              <w:rPr>
                <w:rStyle w:val="Hyperlink"/>
                <w:noProof/>
              </w:rPr>
              <w:t>3. september</w:t>
            </w:r>
            <w:r w:rsidR="00FC744D">
              <w:rPr>
                <w:noProof/>
                <w:webHidden/>
              </w:rPr>
              <w:tab/>
            </w:r>
            <w:r w:rsidR="00B62364">
              <w:rPr>
                <w:noProof/>
                <w:webHidden/>
              </w:rPr>
              <w:fldChar w:fldCharType="begin"/>
            </w:r>
            <w:r w:rsidR="00FC744D">
              <w:rPr>
                <w:noProof/>
                <w:webHidden/>
              </w:rPr>
              <w:instrText xml:space="preserve"> PAGEREF _Toc351117933 \h </w:instrText>
            </w:r>
            <w:r w:rsidR="00B62364">
              <w:rPr>
                <w:noProof/>
                <w:webHidden/>
              </w:rPr>
            </w:r>
            <w:r w:rsidR="00B62364">
              <w:rPr>
                <w:noProof/>
                <w:webHidden/>
              </w:rPr>
              <w:fldChar w:fldCharType="separate"/>
            </w:r>
            <w:r w:rsidR="00FC744D">
              <w:rPr>
                <w:noProof/>
                <w:webHidden/>
              </w:rPr>
              <w:t>648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4" w:history="1">
            <w:r w:rsidR="00FC744D" w:rsidRPr="000E780B">
              <w:rPr>
                <w:rStyle w:val="Hyperlink"/>
                <w:noProof/>
              </w:rPr>
              <w:t>4. september</w:t>
            </w:r>
            <w:r w:rsidR="00FC744D">
              <w:rPr>
                <w:noProof/>
                <w:webHidden/>
              </w:rPr>
              <w:tab/>
            </w:r>
            <w:r w:rsidR="00B62364">
              <w:rPr>
                <w:noProof/>
                <w:webHidden/>
              </w:rPr>
              <w:fldChar w:fldCharType="begin"/>
            </w:r>
            <w:r w:rsidR="00FC744D">
              <w:rPr>
                <w:noProof/>
                <w:webHidden/>
              </w:rPr>
              <w:instrText xml:space="preserve"> PAGEREF _Toc351117934 \h </w:instrText>
            </w:r>
            <w:r w:rsidR="00B62364">
              <w:rPr>
                <w:noProof/>
                <w:webHidden/>
              </w:rPr>
            </w:r>
            <w:r w:rsidR="00B62364">
              <w:rPr>
                <w:noProof/>
                <w:webHidden/>
              </w:rPr>
              <w:fldChar w:fldCharType="separate"/>
            </w:r>
            <w:r w:rsidR="00FC744D">
              <w:rPr>
                <w:noProof/>
                <w:webHidden/>
              </w:rPr>
              <w:t>650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5" w:history="1">
            <w:r w:rsidR="00FC744D" w:rsidRPr="000E780B">
              <w:rPr>
                <w:rStyle w:val="Hyperlink"/>
                <w:noProof/>
              </w:rPr>
              <w:t>5. september</w:t>
            </w:r>
            <w:r w:rsidR="00FC744D">
              <w:rPr>
                <w:noProof/>
                <w:webHidden/>
              </w:rPr>
              <w:tab/>
            </w:r>
            <w:r w:rsidR="00B62364">
              <w:rPr>
                <w:noProof/>
                <w:webHidden/>
              </w:rPr>
              <w:fldChar w:fldCharType="begin"/>
            </w:r>
            <w:r w:rsidR="00FC744D">
              <w:rPr>
                <w:noProof/>
                <w:webHidden/>
              </w:rPr>
              <w:instrText xml:space="preserve"> PAGEREF _Toc351117935 \h </w:instrText>
            </w:r>
            <w:r w:rsidR="00B62364">
              <w:rPr>
                <w:noProof/>
                <w:webHidden/>
              </w:rPr>
            </w:r>
            <w:r w:rsidR="00B62364">
              <w:rPr>
                <w:noProof/>
                <w:webHidden/>
              </w:rPr>
              <w:fldChar w:fldCharType="separate"/>
            </w:r>
            <w:r w:rsidR="00FC744D">
              <w:rPr>
                <w:noProof/>
                <w:webHidden/>
              </w:rPr>
              <w:t>652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6" w:history="1">
            <w:r w:rsidR="00FC744D" w:rsidRPr="000E780B">
              <w:rPr>
                <w:rStyle w:val="Hyperlink"/>
                <w:noProof/>
              </w:rPr>
              <w:t>6. september</w:t>
            </w:r>
            <w:r w:rsidR="00FC744D">
              <w:rPr>
                <w:noProof/>
                <w:webHidden/>
              </w:rPr>
              <w:tab/>
            </w:r>
            <w:r w:rsidR="00B62364">
              <w:rPr>
                <w:noProof/>
                <w:webHidden/>
              </w:rPr>
              <w:fldChar w:fldCharType="begin"/>
            </w:r>
            <w:r w:rsidR="00FC744D">
              <w:rPr>
                <w:noProof/>
                <w:webHidden/>
              </w:rPr>
              <w:instrText xml:space="preserve"> PAGEREF _Toc351117936 \h </w:instrText>
            </w:r>
            <w:r w:rsidR="00B62364">
              <w:rPr>
                <w:noProof/>
                <w:webHidden/>
              </w:rPr>
            </w:r>
            <w:r w:rsidR="00B62364">
              <w:rPr>
                <w:noProof/>
                <w:webHidden/>
              </w:rPr>
              <w:fldChar w:fldCharType="separate"/>
            </w:r>
            <w:r w:rsidR="00FC744D">
              <w:rPr>
                <w:noProof/>
                <w:webHidden/>
              </w:rPr>
              <w:t>654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7" w:history="1">
            <w:r w:rsidR="00FC744D" w:rsidRPr="000E780B">
              <w:rPr>
                <w:rStyle w:val="Hyperlink"/>
                <w:noProof/>
              </w:rPr>
              <w:t>7. september</w:t>
            </w:r>
            <w:r w:rsidR="00FC744D">
              <w:rPr>
                <w:noProof/>
                <w:webHidden/>
              </w:rPr>
              <w:tab/>
            </w:r>
            <w:r w:rsidR="00B62364">
              <w:rPr>
                <w:noProof/>
                <w:webHidden/>
              </w:rPr>
              <w:fldChar w:fldCharType="begin"/>
            </w:r>
            <w:r w:rsidR="00FC744D">
              <w:rPr>
                <w:noProof/>
                <w:webHidden/>
              </w:rPr>
              <w:instrText xml:space="preserve"> PAGEREF _Toc351117937 \h </w:instrText>
            </w:r>
            <w:r w:rsidR="00B62364">
              <w:rPr>
                <w:noProof/>
                <w:webHidden/>
              </w:rPr>
            </w:r>
            <w:r w:rsidR="00B62364">
              <w:rPr>
                <w:noProof/>
                <w:webHidden/>
              </w:rPr>
              <w:fldChar w:fldCharType="separate"/>
            </w:r>
            <w:r w:rsidR="00FC744D">
              <w:rPr>
                <w:noProof/>
                <w:webHidden/>
              </w:rPr>
              <w:t>656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8" w:history="1">
            <w:r w:rsidR="00FC744D" w:rsidRPr="000E780B">
              <w:rPr>
                <w:rStyle w:val="Hyperlink"/>
                <w:noProof/>
              </w:rPr>
              <w:t>8. september</w:t>
            </w:r>
            <w:r w:rsidR="00FC744D">
              <w:rPr>
                <w:noProof/>
                <w:webHidden/>
              </w:rPr>
              <w:tab/>
            </w:r>
            <w:r w:rsidR="00B62364">
              <w:rPr>
                <w:noProof/>
                <w:webHidden/>
              </w:rPr>
              <w:fldChar w:fldCharType="begin"/>
            </w:r>
            <w:r w:rsidR="00FC744D">
              <w:rPr>
                <w:noProof/>
                <w:webHidden/>
              </w:rPr>
              <w:instrText xml:space="preserve"> PAGEREF _Toc351117938 \h </w:instrText>
            </w:r>
            <w:r w:rsidR="00B62364">
              <w:rPr>
                <w:noProof/>
                <w:webHidden/>
              </w:rPr>
            </w:r>
            <w:r w:rsidR="00B62364">
              <w:rPr>
                <w:noProof/>
                <w:webHidden/>
              </w:rPr>
              <w:fldChar w:fldCharType="separate"/>
            </w:r>
            <w:r w:rsidR="00FC744D">
              <w:rPr>
                <w:noProof/>
                <w:webHidden/>
              </w:rPr>
              <w:t>658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39" w:history="1">
            <w:r w:rsidR="00FC744D" w:rsidRPr="000E780B">
              <w:rPr>
                <w:rStyle w:val="Hyperlink"/>
                <w:noProof/>
              </w:rPr>
              <w:t>9. september</w:t>
            </w:r>
            <w:r w:rsidR="00FC744D">
              <w:rPr>
                <w:noProof/>
                <w:webHidden/>
              </w:rPr>
              <w:tab/>
            </w:r>
            <w:r w:rsidR="00B62364">
              <w:rPr>
                <w:noProof/>
                <w:webHidden/>
              </w:rPr>
              <w:fldChar w:fldCharType="begin"/>
            </w:r>
            <w:r w:rsidR="00FC744D">
              <w:rPr>
                <w:noProof/>
                <w:webHidden/>
              </w:rPr>
              <w:instrText xml:space="preserve"> PAGEREF _Toc351117939 \h </w:instrText>
            </w:r>
            <w:r w:rsidR="00B62364">
              <w:rPr>
                <w:noProof/>
                <w:webHidden/>
              </w:rPr>
            </w:r>
            <w:r w:rsidR="00B62364">
              <w:rPr>
                <w:noProof/>
                <w:webHidden/>
              </w:rPr>
              <w:fldChar w:fldCharType="separate"/>
            </w:r>
            <w:r w:rsidR="00FC744D">
              <w:rPr>
                <w:noProof/>
                <w:webHidden/>
              </w:rPr>
              <w:t>660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0" w:history="1">
            <w:r w:rsidR="00FC744D" w:rsidRPr="000E780B">
              <w:rPr>
                <w:rStyle w:val="Hyperlink"/>
                <w:noProof/>
              </w:rPr>
              <w:t>10. september</w:t>
            </w:r>
            <w:r w:rsidR="00FC744D">
              <w:rPr>
                <w:noProof/>
                <w:webHidden/>
              </w:rPr>
              <w:tab/>
            </w:r>
            <w:r w:rsidR="00B62364">
              <w:rPr>
                <w:noProof/>
                <w:webHidden/>
              </w:rPr>
              <w:fldChar w:fldCharType="begin"/>
            </w:r>
            <w:r w:rsidR="00FC744D">
              <w:rPr>
                <w:noProof/>
                <w:webHidden/>
              </w:rPr>
              <w:instrText xml:space="preserve"> PAGEREF _Toc351117940 \h </w:instrText>
            </w:r>
            <w:r w:rsidR="00B62364">
              <w:rPr>
                <w:noProof/>
                <w:webHidden/>
              </w:rPr>
            </w:r>
            <w:r w:rsidR="00B62364">
              <w:rPr>
                <w:noProof/>
                <w:webHidden/>
              </w:rPr>
              <w:fldChar w:fldCharType="separate"/>
            </w:r>
            <w:r w:rsidR="00FC744D">
              <w:rPr>
                <w:noProof/>
                <w:webHidden/>
              </w:rPr>
              <w:t>663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1" w:history="1">
            <w:r w:rsidR="00FC744D" w:rsidRPr="000E780B">
              <w:rPr>
                <w:rStyle w:val="Hyperlink"/>
                <w:noProof/>
              </w:rPr>
              <w:t>11. september</w:t>
            </w:r>
            <w:r w:rsidR="00FC744D">
              <w:rPr>
                <w:noProof/>
                <w:webHidden/>
              </w:rPr>
              <w:tab/>
            </w:r>
            <w:r w:rsidR="00B62364">
              <w:rPr>
                <w:noProof/>
                <w:webHidden/>
              </w:rPr>
              <w:fldChar w:fldCharType="begin"/>
            </w:r>
            <w:r w:rsidR="00FC744D">
              <w:rPr>
                <w:noProof/>
                <w:webHidden/>
              </w:rPr>
              <w:instrText xml:space="preserve"> PAGEREF _Toc351117941 \h </w:instrText>
            </w:r>
            <w:r w:rsidR="00B62364">
              <w:rPr>
                <w:noProof/>
                <w:webHidden/>
              </w:rPr>
            </w:r>
            <w:r w:rsidR="00B62364">
              <w:rPr>
                <w:noProof/>
                <w:webHidden/>
              </w:rPr>
              <w:fldChar w:fldCharType="separate"/>
            </w:r>
            <w:r w:rsidR="00FC744D">
              <w:rPr>
                <w:noProof/>
                <w:webHidden/>
              </w:rPr>
              <w:t>666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2" w:history="1">
            <w:r w:rsidR="00FC744D" w:rsidRPr="000E780B">
              <w:rPr>
                <w:rStyle w:val="Hyperlink"/>
                <w:noProof/>
              </w:rPr>
              <w:t>12. september</w:t>
            </w:r>
            <w:r w:rsidR="00FC744D">
              <w:rPr>
                <w:noProof/>
                <w:webHidden/>
              </w:rPr>
              <w:tab/>
            </w:r>
            <w:r w:rsidR="00B62364">
              <w:rPr>
                <w:noProof/>
                <w:webHidden/>
              </w:rPr>
              <w:fldChar w:fldCharType="begin"/>
            </w:r>
            <w:r w:rsidR="00FC744D">
              <w:rPr>
                <w:noProof/>
                <w:webHidden/>
              </w:rPr>
              <w:instrText xml:space="preserve"> PAGEREF _Toc351117942 \h </w:instrText>
            </w:r>
            <w:r w:rsidR="00B62364">
              <w:rPr>
                <w:noProof/>
                <w:webHidden/>
              </w:rPr>
            </w:r>
            <w:r w:rsidR="00B62364">
              <w:rPr>
                <w:noProof/>
                <w:webHidden/>
              </w:rPr>
              <w:fldChar w:fldCharType="separate"/>
            </w:r>
            <w:r w:rsidR="00FC744D">
              <w:rPr>
                <w:noProof/>
                <w:webHidden/>
              </w:rPr>
              <w:t>668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3" w:history="1">
            <w:r w:rsidR="00FC744D" w:rsidRPr="000E780B">
              <w:rPr>
                <w:rStyle w:val="Hyperlink"/>
                <w:noProof/>
              </w:rPr>
              <w:t>13. september</w:t>
            </w:r>
            <w:r w:rsidR="00FC744D">
              <w:rPr>
                <w:noProof/>
                <w:webHidden/>
              </w:rPr>
              <w:tab/>
            </w:r>
            <w:r w:rsidR="00B62364">
              <w:rPr>
                <w:noProof/>
                <w:webHidden/>
              </w:rPr>
              <w:fldChar w:fldCharType="begin"/>
            </w:r>
            <w:r w:rsidR="00FC744D">
              <w:rPr>
                <w:noProof/>
                <w:webHidden/>
              </w:rPr>
              <w:instrText xml:space="preserve"> PAGEREF _Toc351117943 \h </w:instrText>
            </w:r>
            <w:r w:rsidR="00B62364">
              <w:rPr>
                <w:noProof/>
                <w:webHidden/>
              </w:rPr>
            </w:r>
            <w:r w:rsidR="00B62364">
              <w:rPr>
                <w:noProof/>
                <w:webHidden/>
              </w:rPr>
              <w:fldChar w:fldCharType="separate"/>
            </w:r>
            <w:r w:rsidR="00FC744D">
              <w:rPr>
                <w:noProof/>
                <w:webHidden/>
              </w:rPr>
              <w:t>671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4" w:history="1">
            <w:r w:rsidR="00FC744D" w:rsidRPr="000E780B">
              <w:rPr>
                <w:rStyle w:val="Hyperlink"/>
                <w:noProof/>
              </w:rPr>
              <w:t>14. september</w:t>
            </w:r>
            <w:r w:rsidR="00FC744D">
              <w:rPr>
                <w:noProof/>
                <w:webHidden/>
              </w:rPr>
              <w:tab/>
            </w:r>
            <w:r w:rsidR="00B62364">
              <w:rPr>
                <w:noProof/>
                <w:webHidden/>
              </w:rPr>
              <w:fldChar w:fldCharType="begin"/>
            </w:r>
            <w:r w:rsidR="00FC744D">
              <w:rPr>
                <w:noProof/>
                <w:webHidden/>
              </w:rPr>
              <w:instrText xml:space="preserve"> PAGEREF _Toc351117944 \h </w:instrText>
            </w:r>
            <w:r w:rsidR="00B62364">
              <w:rPr>
                <w:noProof/>
                <w:webHidden/>
              </w:rPr>
            </w:r>
            <w:r w:rsidR="00B62364">
              <w:rPr>
                <w:noProof/>
                <w:webHidden/>
              </w:rPr>
              <w:fldChar w:fldCharType="separate"/>
            </w:r>
            <w:r w:rsidR="00FC744D">
              <w:rPr>
                <w:noProof/>
                <w:webHidden/>
              </w:rPr>
              <w:t>674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5" w:history="1">
            <w:r w:rsidR="00FC744D" w:rsidRPr="000E780B">
              <w:rPr>
                <w:rStyle w:val="Hyperlink"/>
                <w:noProof/>
              </w:rPr>
              <w:t>15. september</w:t>
            </w:r>
            <w:r w:rsidR="00FC744D">
              <w:rPr>
                <w:noProof/>
                <w:webHidden/>
              </w:rPr>
              <w:tab/>
            </w:r>
            <w:r w:rsidR="00B62364">
              <w:rPr>
                <w:noProof/>
                <w:webHidden/>
              </w:rPr>
              <w:fldChar w:fldCharType="begin"/>
            </w:r>
            <w:r w:rsidR="00FC744D">
              <w:rPr>
                <w:noProof/>
                <w:webHidden/>
              </w:rPr>
              <w:instrText xml:space="preserve"> PAGEREF _Toc351117945 \h </w:instrText>
            </w:r>
            <w:r w:rsidR="00B62364">
              <w:rPr>
                <w:noProof/>
                <w:webHidden/>
              </w:rPr>
            </w:r>
            <w:r w:rsidR="00B62364">
              <w:rPr>
                <w:noProof/>
                <w:webHidden/>
              </w:rPr>
              <w:fldChar w:fldCharType="separate"/>
            </w:r>
            <w:r w:rsidR="00FC744D">
              <w:rPr>
                <w:noProof/>
                <w:webHidden/>
              </w:rPr>
              <w:t>676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6" w:history="1">
            <w:r w:rsidR="00FC744D" w:rsidRPr="000E780B">
              <w:rPr>
                <w:rStyle w:val="Hyperlink"/>
                <w:noProof/>
              </w:rPr>
              <w:t>16. september</w:t>
            </w:r>
            <w:r w:rsidR="00FC744D">
              <w:rPr>
                <w:noProof/>
                <w:webHidden/>
              </w:rPr>
              <w:tab/>
            </w:r>
            <w:r w:rsidR="00B62364">
              <w:rPr>
                <w:noProof/>
                <w:webHidden/>
              </w:rPr>
              <w:fldChar w:fldCharType="begin"/>
            </w:r>
            <w:r w:rsidR="00FC744D">
              <w:rPr>
                <w:noProof/>
                <w:webHidden/>
              </w:rPr>
              <w:instrText xml:space="preserve"> PAGEREF _Toc351117946 \h </w:instrText>
            </w:r>
            <w:r w:rsidR="00B62364">
              <w:rPr>
                <w:noProof/>
                <w:webHidden/>
              </w:rPr>
            </w:r>
            <w:r w:rsidR="00B62364">
              <w:rPr>
                <w:noProof/>
                <w:webHidden/>
              </w:rPr>
              <w:fldChar w:fldCharType="separate"/>
            </w:r>
            <w:r w:rsidR="00FC744D">
              <w:rPr>
                <w:noProof/>
                <w:webHidden/>
              </w:rPr>
              <w:t>678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7" w:history="1">
            <w:r w:rsidR="00FC744D" w:rsidRPr="000E780B">
              <w:rPr>
                <w:rStyle w:val="Hyperlink"/>
                <w:noProof/>
              </w:rPr>
              <w:t>17. september</w:t>
            </w:r>
            <w:r w:rsidR="00FC744D">
              <w:rPr>
                <w:noProof/>
                <w:webHidden/>
              </w:rPr>
              <w:tab/>
            </w:r>
            <w:r w:rsidR="00B62364">
              <w:rPr>
                <w:noProof/>
                <w:webHidden/>
              </w:rPr>
              <w:fldChar w:fldCharType="begin"/>
            </w:r>
            <w:r w:rsidR="00FC744D">
              <w:rPr>
                <w:noProof/>
                <w:webHidden/>
              </w:rPr>
              <w:instrText xml:space="preserve"> PAGEREF _Toc351117947 \h </w:instrText>
            </w:r>
            <w:r w:rsidR="00B62364">
              <w:rPr>
                <w:noProof/>
                <w:webHidden/>
              </w:rPr>
            </w:r>
            <w:r w:rsidR="00B62364">
              <w:rPr>
                <w:noProof/>
                <w:webHidden/>
              </w:rPr>
              <w:fldChar w:fldCharType="separate"/>
            </w:r>
            <w:r w:rsidR="00FC744D">
              <w:rPr>
                <w:noProof/>
                <w:webHidden/>
              </w:rPr>
              <w:t>681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8" w:history="1">
            <w:r w:rsidR="00FC744D" w:rsidRPr="000E780B">
              <w:rPr>
                <w:rStyle w:val="Hyperlink"/>
                <w:noProof/>
              </w:rPr>
              <w:t>18. september</w:t>
            </w:r>
            <w:r w:rsidR="00FC744D">
              <w:rPr>
                <w:noProof/>
                <w:webHidden/>
              </w:rPr>
              <w:tab/>
            </w:r>
            <w:r w:rsidR="00B62364">
              <w:rPr>
                <w:noProof/>
                <w:webHidden/>
              </w:rPr>
              <w:fldChar w:fldCharType="begin"/>
            </w:r>
            <w:r w:rsidR="00FC744D">
              <w:rPr>
                <w:noProof/>
                <w:webHidden/>
              </w:rPr>
              <w:instrText xml:space="preserve"> PAGEREF _Toc351117948 \h </w:instrText>
            </w:r>
            <w:r w:rsidR="00B62364">
              <w:rPr>
                <w:noProof/>
                <w:webHidden/>
              </w:rPr>
            </w:r>
            <w:r w:rsidR="00B62364">
              <w:rPr>
                <w:noProof/>
                <w:webHidden/>
              </w:rPr>
              <w:fldChar w:fldCharType="separate"/>
            </w:r>
            <w:r w:rsidR="00FC744D">
              <w:rPr>
                <w:noProof/>
                <w:webHidden/>
              </w:rPr>
              <w:t>684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49" w:history="1">
            <w:r w:rsidR="00FC744D" w:rsidRPr="000E780B">
              <w:rPr>
                <w:rStyle w:val="Hyperlink"/>
                <w:noProof/>
              </w:rPr>
              <w:t>19. september</w:t>
            </w:r>
            <w:r w:rsidR="00FC744D">
              <w:rPr>
                <w:noProof/>
                <w:webHidden/>
              </w:rPr>
              <w:tab/>
            </w:r>
            <w:r w:rsidR="00B62364">
              <w:rPr>
                <w:noProof/>
                <w:webHidden/>
              </w:rPr>
              <w:fldChar w:fldCharType="begin"/>
            </w:r>
            <w:r w:rsidR="00FC744D">
              <w:rPr>
                <w:noProof/>
                <w:webHidden/>
              </w:rPr>
              <w:instrText xml:space="preserve"> PAGEREF _Toc351117949 \h </w:instrText>
            </w:r>
            <w:r w:rsidR="00B62364">
              <w:rPr>
                <w:noProof/>
                <w:webHidden/>
              </w:rPr>
            </w:r>
            <w:r w:rsidR="00B62364">
              <w:rPr>
                <w:noProof/>
                <w:webHidden/>
              </w:rPr>
              <w:fldChar w:fldCharType="separate"/>
            </w:r>
            <w:r w:rsidR="00FC744D">
              <w:rPr>
                <w:noProof/>
                <w:webHidden/>
              </w:rPr>
              <w:t>687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0" w:history="1">
            <w:r w:rsidR="00FC744D" w:rsidRPr="000E780B">
              <w:rPr>
                <w:rStyle w:val="Hyperlink"/>
                <w:noProof/>
              </w:rPr>
              <w:t>20. september</w:t>
            </w:r>
            <w:r w:rsidR="00FC744D">
              <w:rPr>
                <w:noProof/>
                <w:webHidden/>
              </w:rPr>
              <w:tab/>
            </w:r>
            <w:r w:rsidR="00B62364">
              <w:rPr>
                <w:noProof/>
                <w:webHidden/>
              </w:rPr>
              <w:fldChar w:fldCharType="begin"/>
            </w:r>
            <w:r w:rsidR="00FC744D">
              <w:rPr>
                <w:noProof/>
                <w:webHidden/>
              </w:rPr>
              <w:instrText xml:space="preserve"> PAGEREF _Toc351117950 \h </w:instrText>
            </w:r>
            <w:r w:rsidR="00B62364">
              <w:rPr>
                <w:noProof/>
                <w:webHidden/>
              </w:rPr>
            </w:r>
            <w:r w:rsidR="00B62364">
              <w:rPr>
                <w:noProof/>
                <w:webHidden/>
              </w:rPr>
              <w:fldChar w:fldCharType="separate"/>
            </w:r>
            <w:r w:rsidR="00FC744D">
              <w:rPr>
                <w:noProof/>
                <w:webHidden/>
              </w:rPr>
              <w:t>689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1" w:history="1">
            <w:r w:rsidR="00FC744D" w:rsidRPr="000E780B">
              <w:rPr>
                <w:rStyle w:val="Hyperlink"/>
                <w:noProof/>
              </w:rPr>
              <w:t>21. september</w:t>
            </w:r>
            <w:r w:rsidR="00FC744D">
              <w:rPr>
                <w:noProof/>
                <w:webHidden/>
              </w:rPr>
              <w:tab/>
            </w:r>
            <w:r w:rsidR="00B62364">
              <w:rPr>
                <w:noProof/>
                <w:webHidden/>
              </w:rPr>
              <w:fldChar w:fldCharType="begin"/>
            </w:r>
            <w:r w:rsidR="00FC744D">
              <w:rPr>
                <w:noProof/>
                <w:webHidden/>
              </w:rPr>
              <w:instrText xml:space="preserve"> PAGEREF _Toc351117951 \h </w:instrText>
            </w:r>
            <w:r w:rsidR="00B62364">
              <w:rPr>
                <w:noProof/>
                <w:webHidden/>
              </w:rPr>
            </w:r>
            <w:r w:rsidR="00B62364">
              <w:rPr>
                <w:noProof/>
                <w:webHidden/>
              </w:rPr>
              <w:fldChar w:fldCharType="separate"/>
            </w:r>
            <w:r w:rsidR="00FC744D">
              <w:rPr>
                <w:noProof/>
                <w:webHidden/>
              </w:rPr>
              <w:t>691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2" w:history="1">
            <w:r w:rsidR="00FC744D" w:rsidRPr="000E780B">
              <w:rPr>
                <w:rStyle w:val="Hyperlink"/>
                <w:noProof/>
              </w:rPr>
              <w:t>22. september</w:t>
            </w:r>
            <w:r w:rsidR="00FC744D">
              <w:rPr>
                <w:noProof/>
                <w:webHidden/>
              </w:rPr>
              <w:tab/>
            </w:r>
            <w:r w:rsidR="00B62364">
              <w:rPr>
                <w:noProof/>
                <w:webHidden/>
              </w:rPr>
              <w:fldChar w:fldCharType="begin"/>
            </w:r>
            <w:r w:rsidR="00FC744D">
              <w:rPr>
                <w:noProof/>
                <w:webHidden/>
              </w:rPr>
              <w:instrText xml:space="preserve"> PAGEREF _Toc351117952 \h </w:instrText>
            </w:r>
            <w:r w:rsidR="00B62364">
              <w:rPr>
                <w:noProof/>
                <w:webHidden/>
              </w:rPr>
            </w:r>
            <w:r w:rsidR="00B62364">
              <w:rPr>
                <w:noProof/>
                <w:webHidden/>
              </w:rPr>
              <w:fldChar w:fldCharType="separate"/>
            </w:r>
            <w:r w:rsidR="00FC744D">
              <w:rPr>
                <w:noProof/>
                <w:webHidden/>
              </w:rPr>
              <w:t>694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3" w:history="1">
            <w:r w:rsidR="00FC744D" w:rsidRPr="000E780B">
              <w:rPr>
                <w:rStyle w:val="Hyperlink"/>
                <w:noProof/>
              </w:rPr>
              <w:t>23. september</w:t>
            </w:r>
            <w:r w:rsidR="00FC744D">
              <w:rPr>
                <w:noProof/>
                <w:webHidden/>
              </w:rPr>
              <w:tab/>
            </w:r>
            <w:r w:rsidR="00B62364">
              <w:rPr>
                <w:noProof/>
                <w:webHidden/>
              </w:rPr>
              <w:fldChar w:fldCharType="begin"/>
            </w:r>
            <w:r w:rsidR="00FC744D">
              <w:rPr>
                <w:noProof/>
                <w:webHidden/>
              </w:rPr>
              <w:instrText xml:space="preserve"> PAGEREF _Toc351117953 \h </w:instrText>
            </w:r>
            <w:r w:rsidR="00B62364">
              <w:rPr>
                <w:noProof/>
                <w:webHidden/>
              </w:rPr>
            </w:r>
            <w:r w:rsidR="00B62364">
              <w:rPr>
                <w:noProof/>
                <w:webHidden/>
              </w:rPr>
              <w:fldChar w:fldCharType="separate"/>
            </w:r>
            <w:r w:rsidR="00FC744D">
              <w:rPr>
                <w:noProof/>
                <w:webHidden/>
              </w:rPr>
              <w:t>696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4" w:history="1">
            <w:r w:rsidR="00FC744D" w:rsidRPr="000E780B">
              <w:rPr>
                <w:rStyle w:val="Hyperlink"/>
                <w:noProof/>
              </w:rPr>
              <w:t>24. september</w:t>
            </w:r>
            <w:r w:rsidR="00FC744D">
              <w:rPr>
                <w:noProof/>
                <w:webHidden/>
              </w:rPr>
              <w:tab/>
            </w:r>
            <w:r w:rsidR="00B62364">
              <w:rPr>
                <w:noProof/>
                <w:webHidden/>
              </w:rPr>
              <w:fldChar w:fldCharType="begin"/>
            </w:r>
            <w:r w:rsidR="00FC744D">
              <w:rPr>
                <w:noProof/>
                <w:webHidden/>
              </w:rPr>
              <w:instrText xml:space="preserve"> PAGEREF _Toc351117954 \h </w:instrText>
            </w:r>
            <w:r w:rsidR="00B62364">
              <w:rPr>
                <w:noProof/>
                <w:webHidden/>
              </w:rPr>
            </w:r>
            <w:r w:rsidR="00B62364">
              <w:rPr>
                <w:noProof/>
                <w:webHidden/>
              </w:rPr>
              <w:fldChar w:fldCharType="separate"/>
            </w:r>
            <w:r w:rsidR="00FC744D">
              <w:rPr>
                <w:noProof/>
                <w:webHidden/>
              </w:rPr>
              <w:t>698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5" w:history="1">
            <w:r w:rsidR="00FC744D" w:rsidRPr="000E780B">
              <w:rPr>
                <w:rStyle w:val="Hyperlink"/>
                <w:noProof/>
              </w:rPr>
              <w:t>25. september</w:t>
            </w:r>
            <w:r w:rsidR="00FC744D">
              <w:rPr>
                <w:noProof/>
                <w:webHidden/>
              </w:rPr>
              <w:tab/>
            </w:r>
            <w:r w:rsidR="00B62364">
              <w:rPr>
                <w:noProof/>
                <w:webHidden/>
              </w:rPr>
              <w:fldChar w:fldCharType="begin"/>
            </w:r>
            <w:r w:rsidR="00FC744D">
              <w:rPr>
                <w:noProof/>
                <w:webHidden/>
              </w:rPr>
              <w:instrText xml:space="preserve"> PAGEREF _Toc351117955 \h </w:instrText>
            </w:r>
            <w:r w:rsidR="00B62364">
              <w:rPr>
                <w:noProof/>
                <w:webHidden/>
              </w:rPr>
            </w:r>
            <w:r w:rsidR="00B62364">
              <w:rPr>
                <w:noProof/>
                <w:webHidden/>
              </w:rPr>
              <w:fldChar w:fldCharType="separate"/>
            </w:r>
            <w:r w:rsidR="00FC744D">
              <w:rPr>
                <w:noProof/>
                <w:webHidden/>
              </w:rPr>
              <w:t>701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6" w:history="1">
            <w:r w:rsidR="00FC744D" w:rsidRPr="000E780B">
              <w:rPr>
                <w:rStyle w:val="Hyperlink"/>
                <w:noProof/>
              </w:rPr>
              <w:t>26. september</w:t>
            </w:r>
            <w:r w:rsidR="00FC744D">
              <w:rPr>
                <w:noProof/>
                <w:webHidden/>
              </w:rPr>
              <w:tab/>
            </w:r>
            <w:r w:rsidR="00B62364">
              <w:rPr>
                <w:noProof/>
                <w:webHidden/>
              </w:rPr>
              <w:fldChar w:fldCharType="begin"/>
            </w:r>
            <w:r w:rsidR="00FC744D">
              <w:rPr>
                <w:noProof/>
                <w:webHidden/>
              </w:rPr>
              <w:instrText xml:space="preserve"> PAGEREF _Toc351117956 \h </w:instrText>
            </w:r>
            <w:r w:rsidR="00B62364">
              <w:rPr>
                <w:noProof/>
                <w:webHidden/>
              </w:rPr>
            </w:r>
            <w:r w:rsidR="00B62364">
              <w:rPr>
                <w:noProof/>
                <w:webHidden/>
              </w:rPr>
              <w:fldChar w:fldCharType="separate"/>
            </w:r>
            <w:r w:rsidR="00FC744D">
              <w:rPr>
                <w:noProof/>
                <w:webHidden/>
              </w:rPr>
              <w:t>703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7" w:history="1">
            <w:r w:rsidR="00FC744D" w:rsidRPr="000E780B">
              <w:rPr>
                <w:rStyle w:val="Hyperlink"/>
                <w:noProof/>
              </w:rPr>
              <w:t>27. september</w:t>
            </w:r>
            <w:r w:rsidR="00FC744D">
              <w:rPr>
                <w:noProof/>
                <w:webHidden/>
              </w:rPr>
              <w:tab/>
            </w:r>
            <w:r w:rsidR="00B62364">
              <w:rPr>
                <w:noProof/>
                <w:webHidden/>
              </w:rPr>
              <w:fldChar w:fldCharType="begin"/>
            </w:r>
            <w:r w:rsidR="00FC744D">
              <w:rPr>
                <w:noProof/>
                <w:webHidden/>
              </w:rPr>
              <w:instrText xml:space="preserve"> PAGEREF _Toc351117957 \h </w:instrText>
            </w:r>
            <w:r w:rsidR="00B62364">
              <w:rPr>
                <w:noProof/>
                <w:webHidden/>
              </w:rPr>
            </w:r>
            <w:r w:rsidR="00B62364">
              <w:rPr>
                <w:noProof/>
                <w:webHidden/>
              </w:rPr>
              <w:fldChar w:fldCharType="separate"/>
            </w:r>
            <w:r w:rsidR="00FC744D">
              <w:rPr>
                <w:noProof/>
                <w:webHidden/>
              </w:rPr>
              <w:t>705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8" w:history="1">
            <w:r w:rsidR="00FC744D" w:rsidRPr="000E780B">
              <w:rPr>
                <w:rStyle w:val="Hyperlink"/>
                <w:noProof/>
              </w:rPr>
              <w:t>28. september</w:t>
            </w:r>
            <w:r w:rsidR="00FC744D">
              <w:rPr>
                <w:noProof/>
                <w:webHidden/>
              </w:rPr>
              <w:tab/>
            </w:r>
            <w:r w:rsidR="00B62364">
              <w:rPr>
                <w:noProof/>
                <w:webHidden/>
              </w:rPr>
              <w:fldChar w:fldCharType="begin"/>
            </w:r>
            <w:r w:rsidR="00FC744D">
              <w:rPr>
                <w:noProof/>
                <w:webHidden/>
              </w:rPr>
              <w:instrText xml:space="preserve"> PAGEREF _Toc351117958 \h </w:instrText>
            </w:r>
            <w:r w:rsidR="00B62364">
              <w:rPr>
                <w:noProof/>
                <w:webHidden/>
              </w:rPr>
            </w:r>
            <w:r w:rsidR="00B62364">
              <w:rPr>
                <w:noProof/>
                <w:webHidden/>
              </w:rPr>
              <w:fldChar w:fldCharType="separate"/>
            </w:r>
            <w:r w:rsidR="00FC744D">
              <w:rPr>
                <w:noProof/>
                <w:webHidden/>
              </w:rPr>
              <w:t>708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59" w:history="1">
            <w:r w:rsidR="00FC744D" w:rsidRPr="000E780B">
              <w:rPr>
                <w:rStyle w:val="Hyperlink"/>
                <w:noProof/>
              </w:rPr>
              <w:t>29. september</w:t>
            </w:r>
            <w:r w:rsidR="00FC744D">
              <w:rPr>
                <w:noProof/>
                <w:webHidden/>
              </w:rPr>
              <w:tab/>
            </w:r>
            <w:r w:rsidR="00B62364">
              <w:rPr>
                <w:noProof/>
                <w:webHidden/>
              </w:rPr>
              <w:fldChar w:fldCharType="begin"/>
            </w:r>
            <w:r w:rsidR="00FC744D">
              <w:rPr>
                <w:noProof/>
                <w:webHidden/>
              </w:rPr>
              <w:instrText xml:space="preserve"> PAGEREF _Toc351117959 \h </w:instrText>
            </w:r>
            <w:r w:rsidR="00B62364">
              <w:rPr>
                <w:noProof/>
                <w:webHidden/>
              </w:rPr>
            </w:r>
            <w:r w:rsidR="00B62364">
              <w:rPr>
                <w:noProof/>
                <w:webHidden/>
              </w:rPr>
              <w:fldChar w:fldCharType="separate"/>
            </w:r>
            <w:r w:rsidR="00FC744D">
              <w:rPr>
                <w:noProof/>
                <w:webHidden/>
              </w:rPr>
              <w:t>711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0" w:history="1">
            <w:r w:rsidR="00FC744D" w:rsidRPr="000E780B">
              <w:rPr>
                <w:rStyle w:val="Hyperlink"/>
                <w:noProof/>
              </w:rPr>
              <w:t>30. september</w:t>
            </w:r>
            <w:r w:rsidR="00FC744D">
              <w:rPr>
                <w:noProof/>
                <w:webHidden/>
              </w:rPr>
              <w:tab/>
            </w:r>
            <w:r w:rsidR="00B62364">
              <w:rPr>
                <w:noProof/>
                <w:webHidden/>
              </w:rPr>
              <w:fldChar w:fldCharType="begin"/>
            </w:r>
            <w:r w:rsidR="00FC744D">
              <w:rPr>
                <w:noProof/>
                <w:webHidden/>
              </w:rPr>
              <w:instrText xml:space="preserve"> PAGEREF _Toc351117960 \h </w:instrText>
            </w:r>
            <w:r w:rsidR="00B62364">
              <w:rPr>
                <w:noProof/>
                <w:webHidden/>
              </w:rPr>
            </w:r>
            <w:r w:rsidR="00B62364">
              <w:rPr>
                <w:noProof/>
                <w:webHidden/>
              </w:rPr>
              <w:fldChar w:fldCharType="separate"/>
            </w:r>
            <w:r w:rsidR="00FC744D">
              <w:rPr>
                <w:noProof/>
                <w:webHidden/>
              </w:rPr>
              <w:t>713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1" w:history="1">
            <w:r w:rsidR="00FC744D" w:rsidRPr="000E780B">
              <w:rPr>
                <w:rStyle w:val="Hyperlink"/>
                <w:noProof/>
              </w:rPr>
              <w:t>1. oktober</w:t>
            </w:r>
            <w:r w:rsidR="00FC744D">
              <w:rPr>
                <w:noProof/>
                <w:webHidden/>
              </w:rPr>
              <w:tab/>
            </w:r>
            <w:r w:rsidR="00B62364">
              <w:rPr>
                <w:noProof/>
                <w:webHidden/>
              </w:rPr>
              <w:fldChar w:fldCharType="begin"/>
            </w:r>
            <w:r w:rsidR="00FC744D">
              <w:rPr>
                <w:noProof/>
                <w:webHidden/>
              </w:rPr>
              <w:instrText xml:space="preserve"> PAGEREF _Toc351117961 \h </w:instrText>
            </w:r>
            <w:r w:rsidR="00B62364">
              <w:rPr>
                <w:noProof/>
                <w:webHidden/>
              </w:rPr>
            </w:r>
            <w:r w:rsidR="00B62364">
              <w:rPr>
                <w:noProof/>
                <w:webHidden/>
              </w:rPr>
              <w:fldChar w:fldCharType="separate"/>
            </w:r>
            <w:r w:rsidR="00FC744D">
              <w:rPr>
                <w:noProof/>
                <w:webHidden/>
              </w:rPr>
              <w:t>715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2" w:history="1">
            <w:r w:rsidR="00FC744D" w:rsidRPr="000E780B">
              <w:rPr>
                <w:rStyle w:val="Hyperlink"/>
                <w:noProof/>
              </w:rPr>
              <w:t>2. oktober</w:t>
            </w:r>
            <w:r w:rsidR="00FC744D">
              <w:rPr>
                <w:noProof/>
                <w:webHidden/>
              </w:rPr>
              <w:tab/>
            </w:r>
            <w:r w:rsidR="00B62364">
              <w:rPr>
                <w:noProof/>
                <w:webHidden/>
              </w:rPr>
              <w:fldChar w:fldCharType="begin"/>
            </w:r>
            <w:r w:rsidR="00FC744D">
              <w:rPr>
                <w:noProof/>
                <w:webHidden/>
              </w:rPr>
              <w:instrText xml:space="preserve"> PAGEREF _Toc351117962 \h </w:instrText>
            </w:r>
            <w:r w:rsidR="00B62364">
              <w:rPr>
                <w:noProof/>
                <w:webHidden/>
              </w:rPr>
            </w:r>
            <w:r w:rsidR="00B62364">
              <w:rPr>
                <w:noProof/>
                <w:webHidden/>
              </w:rPr>
              <w:fldChar w:fldCharType="separate"/>
            </w:r>
            <w:r w:rsidR="00FC744D">
              <w:rPr>
                <w:noProof/>
                <w:webHidden/>
              </w:rPr>
              <w:t>717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3" w:history="1">
            <w:r w:rsidR="00FC744D" w:rsidRPr="000E780B">
              <w:rPr>
                <w:rStyle w:val="Hyperlink"/>
                <w:noProof/>
              </w:rPr>
              <w:t>3. oktober</w:t>
            </w:r>
            <w:r w:rsidR="00FC744D">
              <w:rPr>
                <w:noProof/>
                <w:webHidden/>
              </w:rPr>
              <w:tab/>
            </w:r>
            <w:r w:rsidR="00B62364">
              <w:rPr>
                <w:noProof/>
                <w:webHidden/>
              </w:rPr>
              <w:fldChar w:fldCharType="begin"/>
            </w:r>
            <w:r w:rsidR="00FC744D">
              <w:rPr>
                <w:noProof/>
                <w:webHidden/>
              </w:rPr>
              <w:instrText xml:space="preserve"> PAGEREF _Toc351117963 \h </w:instrText>
            </w:r>
            <w:r w:rsidR="00B62364">
              <w:rPr>
                <w:noProof/>
                <w:webHidden/>
              </w:rPr>
            </w:r>
            <w:r w:rsidR="00B62364">
              <w:rPr>
                <w:noProof/>
                <w:webHidden/>
              </w:rPr>
              <w:fldChar w:fldCharType="separate"/>
            </w:r>
            <w:r w:rsidR="00FC744D">
              <w:rPr>
                <w:noProof/>
                <w:webHidden/>
              </w:rPr>
              <w:t>720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4" w:history="1">
            <w:r w:rsidR="00FC744D" w:rsidRPr="000E780B">
              <w:rPr>
                <w:rStyle w:val="Hyperlink"/>
                <w:noProof/>
              </w:rPr>
              <w:t>4. oktober</w:t>
            </w:r>
            <w:r w:rsidR="00FC744D">
              <w:rPr>
                <w:noProof/>
                <w:webHidden/>
              </w:rPr>
              <w:tab/>
            </w:r>
            <w:r w:rsidR="00B62364">
              <w:rPr>
                <w:noProof/>
                <w:webHidden/>
              </w:rPr>
              <w:fldChar w:fldCharType="begin"/>
            </w:r>
            <w:r w:rsidR="00FC744D">
              <w:rPr>
                <w:noProof/>
                <w:webHidden/>
              </w:rPr>
              <w:instrText xml:space="preserve"> PAGEREF _Toc351117964 \h </w:instrText>
            </w:r>
            <w:r w:rsidR="00B62364">
              <w:rPr>
                <w:noProof/>
                <w:webHidden/>
              </w:rPr>
            </w:r>
            <w:r w:rsidR="00B62364">
              <w:rPr>
                <w:noProof/>
                <w:webHidden/>
              </w:rPr>
              <w:fldChar w:fldCharType="separate"/>
            </w:r>
            <w:r w:rsidR="00FC744D">
              <w:rPr>
                <w:noProof/>
                <w:webHidden/>
              </w:rPr>
              <w:t>723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5" w:history="1">
            <w:r w:rsidR="00FC744D" w:rsidRPr="000E780B">
              <w:rPr>
                <w:rStyle w:val="Hyperlink"/>
                <w:noProof/>
              </w:rPr>
              <w:t>5. oktober</w:t>
            </w:r>
            <w:r w:rsidR="00FC744D">
              <w:rPr>
                <w:noProof/>
                <w:webHidden/>
              </w:rPr>
              <w:tab/>
            </w:r>
            <w:r w:rsidR="00B62364">
              <w:rPr>
                <w:noProof/>
                <w:webHidden/>
              </w:rPr>
              <w:fldChar w:fldCharType="begin"/>
            </w:r>
            <w:r w:rsidR="00FC744D">
              <w:rPr>
                <w:noProof/>
                <w:webHidden/>
              </w:rPr>
              <w:instrText xml:space="preserve"> PAGEREF _Toc351117965 \h </w:instrText>
            </w:r>
            <w:r w:rsidR="00B62364">
              <w:rPr>
                <w:noProof/>
                <w:webHidden/>
              </w:rPr>
            </w:r>
            <w:r w:rsidR="00B62364">
              <w:rPr>
                <w:noProof/>
                <w:webHidden/>
              </w:rPr>
              <w:fldChar w:fldCharType="separate"/>
            </w:r>
            <w:r w:rsidR="00FC744D">
              <w:rPr>
                <w:noProof/>
                <w:webHidden/>
              </w:rPr>
              <w:t>725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6" w:history="1">
            <w:r w:rsidR="00FC744D" w:rsidRPr="000E780B">
              <w:rPr>
                <w:rStyle w:val="Hyperlink"/>
                <w:noProof/>
              </w:rPr>
              <w:t>6. oktober</w:t>
            </w:r>
            <w:r w:rsidR="00FC744D">
              <w:rPr>
                <w:noProof/>
                <w:webHidden/>
              </w:rPr>
              <w:tab/>
            </w:r>
            <w:r w:rsidR="00B62364">
              <w:rPr>
                <w:noProof/>
                <w:webHidden/>
              </w:rPr>
              <w:fldChar w:fldCharType="begin"/>
            </w:r>
            <w:r w:rsidR="00FC744D">
              <w:rPr>
                <w:noProof/>
                <w:webHidden/>
              </w:rPr>
              <w:instrText xml:space="preserve"> PAGEREF _Toc351117966 \h </w:instrText>
            </w:r>
            <w:r w:rsidR="00B62364">
              <w:rPr>
                <w:noProof/>
                <w:webHidden/>
              </w:rPr>
            </w:r>
            <w:r w:rsidR="00B62364">
              <w:rPr>
                <w:noProof/>
                <w:webHidden/>
              </w:rPr>
              <w:fldChar w:fldCharType="separate"/>
            </w:r>
            <w:r w:rsidR="00FC744D">
              <w:rPr>
                <w:noProof/>
                <w:webHidden/>
              </w:rPr>
              <w:t>728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7" w:history="1">
            <w:r w:rsidR="00FC744D" w:rsidRPr="000E780B">
              <w:rPr>
                <w:rStyle w:val="Hyperlink"/>
                <w:noProof/>
              </w:rPr>
              <w:t>7. oktober</w:t>
            </w:r>
            <w:r w:rsidR="00FC744D">
              <w:rPr>
                <w:noProof/>
                <w:webHidden/>
              </w:rPr>
              <w:tab/>
            </w:r>
            <w:r w:rsidR="00B62364">
              <w:rPr>
                <w:noProof/>
                <w:webHidden/>
              </w:rPr>
              <w:fldChar w:fldCharType="begin"/>
            </w:r>
            <w:r w:rsidR="00FC744D">
              <w:rPr>
                <w:noProof/>
                <w:webHidden/>
              </w:rPr>
              <w:instrText xml:space="preserve"> PAGEREF _Toc351117967 \h </w:instrText>
            </w:r>
            <w:r w:rsidR="00B62364">
              <w:rPr>
                <w:noProof/>
                <w:webHidden/>
              </w:rPr>
            </w:r>
            <w:r w:rsidR="00B62364">
              <w:rPr>
                <w:noProof/>
                <w:webHidden/>
              </w:rPr>
              <w:fldChar w:fldCharType="separate"/>
            </w:r>
            <w:r w:rsidR="00FC744D">
              <w:rPr>
                <w:noProof/>
                <w:webHidden/>
              </w:rPr>
              <w:t>730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8" w:history="1">
            <w:r w:rsidR="00FC744D" w:rsidRPr="000E780B">
              <w:rPr>
                <w:rStyle w:val="Hyperlink"/>
                <w:noProof/>
              </w:rPr>
              <w:t>8. oktober</w:t>
            </w:r>
            <w:r w:rsidR="00FC744D">
              <w:rPr>
                <w:noProof/>
                <w:webHidden/>
              </w:rPr>
              <w:tab/>
            </w:r>
            <w:r w:rsidR="00B62364">
              <w:rPr>
                <w:noProof/>
                <w:webHidden/>
              </w:rPr>
              <w:fldChar w:fldCharType="begin"/>
            </w:r>
            <w:r w:rsidR="00FC744D">
              <w:rPr>
                <w:noProof/>
                <w:webHidden/>
              </w:rPr>
              <w:instrText xml:space="preserve"> PAGEREF _Toc351117968 \h </w:instrText>
            </w:r>
            <w:r w:rsidR="00B62364">
              <w:rPr>
                <w:noProof/>
                <w:webHidden/>
              </w:rPr>
            </w:r>
            <w:r w:rsidR="00B62364">
              <w:rPr>
                <w:noProof/>
                <w:webHidden/>
              </w:rPr>
              <w:fldChar w:fldCharType="separate"/>
            </w:r>
            <w:r w:rsidR="00FC744D">
              <w:rPr>
                <w:noProof/>
                <w:webHidden/>
              </w:rPr>
              <w:t>733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69" w:history="1">
            <w:r w:rsidR="00FC744D" w:rsidRPr="000E780B">
              <w:rPr>
                <w:rStyle w:val="Hyperlink"/>
                <w:noProof/>
              </w:rPr>
              <w:t>9. oktober</w:t>
            </w:r>
            <w:r w:rsidR="00FC744D">
              <w:rPr>
                <w:noProof/>
                <w:webHidden/>
              </w:rPr>
              <w:tab/>
            </w:r>
            <w:r w:rsidR="00B62364">
              <w:rPr>
                <w:noProof/>
                <w:webHidden/>
              </w:rPr>
              <w:fldChar w:fldCharType="begin"/>
            </w:r>
            <w:r w:rsidR="00FC744D">
              <w:rPr>
                <w:noProof/>
                <w:webHidden/>
              </w:rPr>
              <w:instrText xml:space="preserve"> PAGEREF _Toc351117969 \h </w:instrText>
            </w:r>
            <w:r w:rsidR="00B62364">
              <w:rPr>
                <w:noProof/>
                <w:webHidden/>
              </w:rPr>
            </w:r>
            <w:r w:rsidR="00B62364">
              <w:rPr>
                <w:noProof/>
                <w:webHidden/>
              </w:rPr>
              <w:fldChar w:fldCharType="separate"/>
            </w:r>
            <w:r w:rsidR="00FC744D">
              <w:rPr>
                <w:noProof/>
                <w:webHidden/>
              </w:rPr>
              <w:t>736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0" w:history="1">
            <w:r w:rsidR="00FC744D" w:rsidRPr="000E780B">
              <w:rPr>
                <w:rStyle w:val="Hyperlink"/>
                <w:noProof/>
              </w:rPr>
              <w:t>10. oktober</w:t>
            </w:r>
            <w:r w:rsidR="00FC744D">
              <w:rPr>
                <w:noProof/>
                <w:webHidden/>
              </w:rPr>
              <w:tab/>
            </w:r>
            <w:r w:rsidR="00B62364">
              <w:rPr>
                <w:noProof/>
                <w:webHidden/>
              </w:rPr>
              <w:fldChar w:fldCharType="begin"/>
            </w:r>
            <w:r w:rsidR="00FC744D">
              <w:rPr>
                <w:noProof/>
                <w:webHidden/>
              </w:rPr>
              <w:instrText xml:space="preserve"> PAGEREF _Toc351117970 \h </w:instrText>
            </w:r>
            <w:r w:rsidR="00B62364">
              <w:rPr>
                <w:noProof/>
                <w:webHidden/>
              </w:rPr>
            </w:r>
            <w:r w:rsidR="00B62364">
              <w:rPr>
                <w:noProof/>
                <w:webHidden/>
              </w:rPr>
              <w:fldChar w:fldCharType="separate"/>
            </w:r>
            <w:r w:rsidR="00FC744D">
              <w:rPr>
                <w:noProof/>
                <w:webHidden/>
              </w:rPr>
              <w:t>739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1" w:history="1">
            <w:r w:rsidR="00FC744D" w:rsidRPr="000E780B">
              <w:rPr>
                <w:rStyle w:val="Hyperlink"/>
                <w:noProof/>
              </w:rPr>
              <w:t>11. oktober</w:t>
            </w:r>
            <w:r w:rsidR="00FC744D">
              <w:rPr>
                <w:noProof/>
                <w:webHidden/>
              </w:rPr>
              <w:tab/>
            </w:r>
            <w:r w:rsidR="00B62364">
              <w:rPr>
                <w:noProof/>
                <w:webHidden/>
              </w:rPr>
              <w:fldChar w:fldCharType="begin"/>
            </w:r>
            <w:r w:rsidR="00FC744D">
              <w:rPr>
                <w:noProof/>
                <w:webHidden/>
              </w:rPr>
              <w:instrText xml:space="preserve"> PAGEREF _Toc351117971 \h </w:instrText>
            </w:r>
            <w:r w:rsidR="00B62364">
              <w:rPr>
                <w:noProof/>
                <w:webHidden/>
              </w:rPr>
            </w:r>
            <w:r w:rsidR="00B62364">
              <w:rPr>
                <w:noProof/>
                <w:webHidden/>
              </w:rPr>
              <w:fldChar w:fldCharType="separate"/>
            </w:r>
            <w:r w:rsidR="00FC744D">
              <w:rPr>
                <w:noProof/>
                <w:webHidden/>
              </w:rPr>
              <w:t>741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2" w:history="1">
            <w:r w:rsidR="00FC744D" w:rsidRPr="000E780B">
              <w:rPr>
                <w:rStyle w:val="Hyperlink"/>
                <w:noProof/>
              </w:rPr>
              <w:t>12. oktober</w:t>
            </w:r>
            <w:r w:rsidR="00FC744D">
              <w:rPr>
                <w:noProof/>
                <w:webHidden/>
              </w:rPr>
              <w:tab/>
            </w:r>
            <w:r w:rsidR="00B62364">
              <w:rPr>
                <w:noProof/>
                <w:webHidden/>
              </w:rPr>
              <w:fldChar w:fldCharType="begin"/>
            </w:r>
            <w:r w:rsidR="00FC744D">
              <w:rPr>
                <w:noProof/>
                <w:webHidden/>
              </w:rPr>
              <w:instrText xml:space="preserve"> PAGEREF _Toc351117972 \h </w:instrText>
            </w:r>
            <w:r w:rsidR="00B62364">
              <w:rPr>
                <w:noProof/>
                <w:webHidden/>
              </w:rPr>
            </w:r>
            <w:r w:rsidR="00B62364">
              <w:rPr>
                <w:noProof/>
                <w:webHidden/>
              </w:rPr>
              <w:fldChar w:fldCharType="separate"/>
            </w:r>
            <w:r w:rsidR="00FC744D">
              <w:rPr>
                <w:noProof/>
                <w:webHidden/>
              </w:rPr>
              <w:t>744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3" w:history="1">
            <w:r w:rsidR="00FC744D" w:rsidRPr="000E780B">
              <w:rPr>
                <w:rStyle w:val="Hyperlink"/>
                <w:noProof/>
              </w:rPr>
              <w:t>13. oktober</w:t>
            </w:r>
            <w:r w:rsidR="00FC744D">
              <w:rPr>
                <w:noProof/>
                <w:webHidden/>
              </w:rPr>
              <w:tab/>
            </w:r>
            <w:r w:rsidR="00B62364">
              <w:rPr>
                <w:noProof/>
                <w:webHidden/>
              </w:rPr>
              <w:fldChar w:fldCharType="begin"/>
            </w:r>
            <w:r w:rsidR="00FC744D">
              <w:rPr>
                <w:noProof/>
                <w:webHidden/>
              </w:rPr>
              <w:instrText xml:space="preserve"> PAGEREF _Toc351117973 \h </w:instrText>
            </w:r>
            <w:r w:rsidR="00B62364">
              <w:rPr>
                <w:noProof/>
                <w:webHidden/>
              </w:rPr>
            </w:r>
            <w:r w:rsidR="00B62364">
              <w:rPr>
                <w:noProof/>
                <w:webHidden/>
              </w:rPr>
              <w:fldChar w:fldCharType="separate"/>
            </w:r>
            <w:r w:rsidR="00FC744D">
              <w:rPr>
                <w:noProof/>
                <w:webHidden/>
              </w:rPr>
              <w:t>746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4" w:history="1">
            <w:r w:rsidR="00FC744D" w:rsidRPr="000E780B">
              <w:rPr>
                <w:rStyle w:val="Hyperlink"/>
                <w:noProof/>
              </w:rPr>
              <w:t>14. oktober</w:t>
            </w:r>
            <w:r w:rsidR="00FC744D">
              <w:rPr>
                <w:noProof/>
                <w:webHidden/>
              </w:rPr>
              <w:tab/>
            </w:r>
            <w:r w:rsidR="00B62364">
              <w:rPr>
                <w:noProof/>
                <w:webHidden/>
              </w:rPr>
              <w:fldChar w:fldCharType="begin"/>
            </w:r>
            <w:r w:rsidR="00FC744D">
              <w:rPr>
                <w:noProof/>
                <w:webHidden/>
              </w:rPr>
              <w:instrText xml:space="preserve"> PAGEREF _Toc351117974 \h </w:instrText>
            </w:r>
            <w:r w:rsidR="00B62364">
              <w:rPr>
                <w:noProof/>
                <w:webHidden/>
              </w:rPr>
            </w:r>
            <w:r w:rsidR="00B62364">
              <w:rPr>
                <w:noProof/>
                <w:webHidden/>
              </w:rPr>
              <w:fldChar w:fldCharType="separate"/>
            </w:r>
            <w:r w:rsidR="00FC744D">
              <w:rPr>
                <w:noProof/>
                <w:webHidden/>
              </w:rPr>
              <w:t>749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5" w:history="1">
            <w:r w:rsidR="00FC744D" w:rsidRPr="000E780B">
              <w:rPr>
                <w:rStyle w:val="Hyperlink"/>
                <w:noProof/>
              </w:rPr>
              <w:t>15. oktober</w:t>
            </w:r>
            <w:r w:rsidR="00FC744D">
              <w:rPr>
                <w:noProof/>
                <w:webHidden/>
              </w:rPr>
              <w:tab/>
            </w:r>
            <w:r w:rsidR="00B62364">
              <w:rPr>
                <w:noProof/>
                <w:webHidden/>
              </w:rPr>
              <w:fldChar w:fldCharType="begin"/>
            </w:r>
            <w:r w:rsidR="00FC744D">
              <w:rPr>
                <w:noProof/>
                <w:webHidden/>
              </w:rPr>
              <w:instrText xml:space="preserve"> PAGEREF _Toc351117975 \h </w:instrText>
            </w:r>
            <w:r w:rsidR="00B62364">
              <w:rPr>
                <w:noProof/>
                <w:webHidden/>
              </w:rPr>
            </w:r>
            <w:r w:rsidR="00B62364">
              <w:rPr>
                <w:noProof/>
                <w:webHidden/>
              </w:rPr>
              <w:fldChar w:fldCharType="separate"/>
            </w:r>
            <w:r w:rsidR="00FC744D">
              <w:rPr>
                <w:noProof/>
                <w:webHidden/>
              </w:rPr>
              <w:t>751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6" w:history="1">
            <w:r w:rsidR="00FC744D" w:rsidRPr="000E780B">
              <w:rPr>
                <w:rStyle w:val="Hyperlink"/>
                <w:noProof/>
              </w:rPr>
              <w:t>16. oktober</w:t>
            </w:r>
            <w:r w:rsidR="00FC744D">
              <w:rPr>
                <w:noProof/>
                <w:webHidden/>
              </w:rPr>
              <w:tab/>
            </w:r>
            <w:r w:rsidR="00B62364">
              <w:rPr>
                <w:noProof/>
                <w:webHidden/>
              </w:rPr>
              <w:fldChar w:fldCharType="begin"/>
            </w:r>
            <w:r w:rsidR="00FC744D">
              <w:rPr>
                <w:noProof/>
                <w:webHidden/>
              </w:rPr>
              <w:instrText xml:space="preserve"> PAGEREF _Toc351117976 \h </w:instrText>
            </w:r>
            <w:r w:rsidR="00B62364">
              <w:rPr>
                <w:noProof/>
                <w:webHidden/>
              </w:rPr>
            </w:r>
            <w:r w:rsidR="00B62364">
              <w:rPr>
                <w:noProof/>
                <w:webHidden/>
              </w:rPr>
              <w:fldChar w:fldCharType="separate"/>
            </w:r>
            <w:r w:rsidR="00FC744D">
              <w:rPr>
                <w:noProof/>
                <w:webHidden/>
              </w:rPr>
              <w:t>754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7" w:history="1">
            <w:r w:rsidR="00FC744D" w:rsidRPr="000E780B">
              <w:rPr>
                <w:rStyle w:val="Hyperlink"/>
                <w:noProof/>
              </w:rPr>
              <w:t>17. oktober</w:t>
            </w:r>
            <w:r w:rsidR="00FC744D">
              <w:rPr>
                <w:noProof/>
                <w:webHidden/>
              </w:rPr>
              <w:tab/>
            </w:r>
            <w:r w:rsidR="00B62364">
              <w:rPr>
                <w:noProof/>
                <w:webHidden/>
              </w:rPr>
              <w:fldChar w:fldCharType="begin"/>
            </w:r>
            <w:r w:rsidR="00FC744D">
              <w:rPr>
                <w:noProof/>
                <w:webHidden/>
              </w:rPr>
              <w:instrText xml:space="preserve"> PAGEREF _Toc351117977 \h </w:instrText>
            </w:r>
            <w:r w:rsidR="00B62364">
              <w:rPr>
                <w:noProof/>
                <w:webHidden/>
              </w:rPr>
            </w:r>
            <w:r w:rsidR="00B62364">
              <w:rPr>
                <w:noProof/>
                <w:webHidden/>
              </w:rPr>
              <w:fldChar w:fldCharType="separate"/>
            </w:r>
            <w:r w:rsidR="00FC744D">
              <w:rPr>
                <w:noProof/>
                <w:webHidden/>
              </w:rPr>
              <w:t>757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8" w:history="1">
            <w:r w:rsidR="00FC744D" w:rsidRPr="000E780B">
              <w:rPr>
                <w:rStyle w:val="Hyperlink"/>
                <w:noProof/>
              </w:rPr>
              <w:t>18. oktober</w:t>
            </w:r>
            <w:r w:rsidR="00FC744D">
              <w:rPr>
                <w:noProof/>
                <w:webHidden/>
              </w:rPr>
              <w:tab/>
            </w:r>
            <w:r w:rsidR="00B62364">
              <w:rPr>
                <w:noProof/>
                <w:webHidden/>
              </w:rPr>
              <w:fldChar w:fldCharType="begin"/>
            </w:r>
            <w:r w:rsidR="00FC744D">
              <w:rPr>
                <w:noProof/>
                <w:webHidden/>
              </w:rPr>
              <w:instrText xml:space="preserve"> PAGEREF _Toc351117978 \h </w:instrText>
            </w:r>
            <w:r w:rsidR="00B62364">
              <w:rPr>
                <w:noProof/>
                <w:webHidden/>
              </w:rPr>
            </w:r>
            <w:r w:rsidR="00B62364">
              <w:rPr>
                <w:noProof/>
                <w:webHidden/>
              </w:rPr>
              <w:fldChar w:fldCharType="separate"/>
            </w:r>
            <w:r w:rsidR="00FC744D">
              <w:rPr>
                <w:noProof/>
                <w:webHidden/>
              </w:rPr>
              <w:t>760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79" w:history="1">
            <w:r w:rsidR="00FC744D" w:rsidRPr="000E780B">
              <w:rPr>
                <w:rStyle w:val="Hyperlink"/>
                <w:noProof/>
              </w:rPr>
              <w:t>19. oktober</w:t>
            </w:r>
            <w:r w:rsidR="00FC744D">
              <w:rPr>
                <w:noProof/>
                <w:webHidden/>
              </w:rPr>
              <w:tab/>
            </w:r>
            <w:r w:rsidR="00B62364">
              <w:rPr>
                <w:noProof/>
                <w:webHidden/>
              </w:rPr>
              <w:fldChar w:fldCharType="begin"/>
            </w:r>
            <w:r w:rsidR="00FC744D">
              <w:rPr>
                <w:noProof/>
                <w:webHidden/>
              </w:rPr>
              <w:instrText xml:space="preserve"> PAGEREF _Toc351117979 \h </w:instrText>
            </w:r>
            <w:r w:rsidR="00B62364">
              <w:rPr>
                <w:noProof/>
                <w:webHidden/>
              </w:rPr>
            </w:r>
            <w:r w:rsidR="00B62364">
              <w:rPr>
                <w:noProof/>
                <w:webHidden/>
              </w:rPr>
              <w:fldChar w:fldCharType="separate"/>
            </w:r>
            <w:r w:rsidR="00FC744D">
              <w:rPr>
                <w:noProof/>
                <w:webHidden/>
              </w:rPr>
              <w:t>763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0" w:history="1">
            <w:r w:rsidR="00FC744D" w:rsidRPr="000E780B">
              <w:rPr>
                <w:rStyle w:val="Hyperlink"/>
                <w:noProof/>
              </w:rPr>
              <w:t>20. oktober</w:t>
            </w:r>
            <w:r w:rsidR="00FC744D">
              <w:rPr>
                <w:noProof/>
                <w:webHidden/>
              </w:rPr>
              <w:tab/>
            </w:r>
            <w:r w:rsidR="00B62364">
              <w:rPr>
                <w:noProof/>
                <w:webHidden/>
              </w:rPr>
              <w:fldChar w:fldCharType="begin"/>
            </w:r>
            <w:r w:rsidR="00FC744D">
              <w:rPr>
                <w:noProof/>
                <w:webHidden/>
              </w:rPr>
              <w:instrText xml:space="preserve"> PAGEREF _Toc351117980 \h </w:instrText>
            </w:r>
            <w:r w:rsidR="00B62364">
              <w:rPr>
                <w:noProof/>
                <w:webHidden/>
              </w:rPr>
            </w:r>
            <w:r w:rsidR="00B62364">
              <w:rPr>
                <w:noProof/>
                <w:webHidden/>
              </w:rPr>
              <w:fldChar w:fldCharType="separate"/>
            </w:r>
            <w:r w:rsidR="00FC744D">
              <w:rPr>
                <w:noProof/>
                <w:webHidden/>
              </w:rPr>
              <w:t>765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1" w:history="1">
            <w:r w:rsidR="00FC744D" w:rsidRPr="000E780B">
              <w:rPr>
                <w:rStyle w:val="Hyperlink"/>
                <w:noProof/>
              </w:rPr>
              <w:t>21. oktober</w:t>
            </w:r>
            <w:r w:rsidR="00FC744D">
              <w:rPr>
                <w:noProof/>
                <w:webHidden/>
              </w:rPr>
              <w:tab/>
            </w:r>
            <w:r w:rsidR="00B62364">
              <w:rPr>
                <w:noProof/>
                <w:webHidden/>
              </w:rPr>
              <w:fldChar w:fldCharType="begin"/>
            </w:r>
            <w:r w:rsidR="00FC744D">
              <w:rPr>
                <w:noProof/>
                <w:webHidden/>
              </w:rPr>
              <w:instrText xml:space="preserve"> PAGEREF _Toc351117981 \h </w:instrText>
            </w:r>
            <w:r w:rsidR="00B62364">
              <w:rPr>
                <w:noProof/>
                <w:webHidden/>
              </w:rPr>
            </w:r>
            <w:r w:rsidR="00B62364">
              <w:rPr>
                <w:noProof/>
                <w:webHidden/>
              </w:rPr>
              <w:fldChar w:fldCharType="separate"/>
            </w:r>
            <w:r w:rsidR="00FC744D">
              <w:rPr>
                <w:noProof/>
                <w:webHidden/>
              </w:rPr>
              <w:t>767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2" w:history="1">
            <w:r w:rsidR="00FC744D" w:rsidRPr="000E780B">
              <w:rPr>
                <w:rStyle w:val="Hyperlink"/>
                <w:noProof/>
              </w:rPr>
              <w:t>22. oktober</w:t>
            </w:r>
            <w:r w:rsidR="00FC744D">
              <w:rPr>
                <w:noProof/>
                <w:webHidden/>
              </w:rPr>
              <w:tab/>
            </w:r>
            <w:r w:rsidR="00B62364">
              <w:rPr>
                <w:noProof/>
                <w:webHidden/>
              </w:rPr>
              <w:fldChar w:fldCharType="begin"/>
            </w:r>
            <w:r w:rsidR="00FC744D">
              <w:rPr>
                <w:noProof/>
                <w:webHidden/>
              </w:rPr>
              <w:instrText xml:space="preserve"> PAGEREF _Toc351117982 \h </w:instrText>
            </w:r>
            <w:r w:rsidR="00B62364">
              <w:rPr>
                <w:noProof/>
                <w:webHidden/>
              </w:rPr>
            </w:r>
            <w:r w:rsidR="00B62364">
              <w:rPr>
                <w:noProof/>
                <w:webHidden/>
              </w:rPr>
              <w:fldChar w:fldCharType="separate"/>
            </w:r>
            <w:r w:rsidR="00FC744D">
              <w:rPr>
                <w:noProof/>
                <w:webHidden/>
              </w:rPr>
              <w:t>770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3" w:history="1">
            <w:r w:rsidR="00FC744D" w:rsidRPr="000E780B">
              <w:rPr>
                <w:rStyle w:val="Hyperlink"/>
                <w:noProof/>
              </w:rPr>
              <w:t>23. oktober</w:t>
            </w:r>
            <w:r w:rsidR="00FC744D">
              <w:rPr>
                <w:noProof/>
                <w:webHidden/>
              </w:rPr>
              <w:tab/>
            </w:r>
            <w:r w:rsidR="00B62364">
              <w:rPr>
                <w:noProof/>
                <w:webHidden/>
              </w:rPr>
              <w:fldChar w:fldCharType="begin"/>
            </w:r>
            <w:r w:rsidR="00FC744D">
              <w:rPr>
                <w:noProof/>
                <w:webHidden/>
              </w:rPr>
              <w:instrText xml:space="preserve"> PAGEREF _Toc351117983 \h </w:instrText>
            </w:r>
            <w:r w:rsidR="00B62364">
              <w:rPr>
                <w:noProof/>
                <w:webHidden/>
              </w:rPr>
            </w:r>
            <w:r w:rsidR="00B62364">
              <w:rPr>
                <w:noProof/>
                <w:webHidden/>
              </w:rPr>
              <w:fldChar w:fldCharType="separate"/>
            </w:r>
            <w:r w:rsidR="00FC744D">
              <w:rPr>
                <w:noProof/>
                <w:webHidden/>
              </w:rPr>
              <w:t>772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4" w:history="1">
            <w:r w:rsidR="00FC744D" w:rsidRPr="000E780B">
              <w:rPr>
                <w:rStyle w:val="Hyperlink"/>
                <w:noProof/>
              </w:rPr>
              <w:t>24. oktober</w:t>
            </w:r>
            <w:r w:rsidR="00FC744D">
              <w:rPr>
                <w:noProof/>
                <w:webHidden/>
              </w:rPr>
              <w:tab/>
            </w:r>
            <w:r w:rsidR="00B62364">
              <w:rPr>
                <w:noProof/>
                <w:webHidden/>
              </w:rPr>
              <w:fldChar w:fldCharType="begin"/>
            </w:r>
            <w:r w:rsidR="00FC744D">
              <w:rPr>
                <w:noProof/>
                <w:webHidden/>
              </w:rPr>
              <w:instrText xml:space="preserve"> PAGEREF _Toc351117984 \h </w:instrText>
            </w:r>
            <w:r w:rsidR="00B62364">
              <w:rPr>
                <w:noProof/>
                <w:webHidden/>
              </w:rPr>
            </w:r>
            <w:r w:rsidR="00B62364">
              <w:rPr>
                <w:noProof/>
                <w:webHidden/>
              </w:rPr>
              <w:fldChar w:fldCharType="separate"/>
            </w:r>
            <w:r w:rsidR="00FC744D">
              <w:rPr>
                <w:noProof/>
                <w:webHidden/>
              </w:rPr>
              <w:t>774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5" w:history="1">
            <w:r w:rsidR="00FC744D" w:rsidRPr="000E780B">
              <w:rPr>
                <w:rStyle w:val="Hyperlink"/>
                <w:noProof/>
              </w:rPr>
              <w:t>25. oktober</w:t>
            </w:r>
            <w:r w:rsidR="00FC744D">
              <w:rPr>
                <w:noProof/>
                <w:webHidden/>
              </w:rPr>
              <w:tab/>
            </w:r>
            <w:r w:rsidR="00B62364">
              <w:rPr>
                <w:noProof/>
                <w:webHidden/>
              </w:rPr>
              <w:fldChar w:fldCharType="begin"/>
            </w:r>
            <w:r w:rsidR="00FC744D">
              <w:rPr>
                <w:noProof/>
                <w:webHidden/>
              </w:rPr>
              <w:instrText xml:space="preserve"> PAGEREF _Toc351117985 \h </w:instrText>
            </w:r>
            <w:r w:rsidR="00B62364">
              <w:rPr>
                <w:noProof/>
                <w:webHidden/>
              </w:rPr>
            </w:r>
            <w:r w:rsidR="00B62364">
              <w:rPr>
                <w:noProof/>
                <w:webHidden/>
              </w:rPr>
              <w:fldChar w:fldCharType="separate"/>
            </w:r>
            <w:r w:rsidR="00FC744D">
              <w:rPr>
                <w:noProof/>
                <w:webHidden/>
              </w:rPr>
              <w:t>776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6" w:history="1">
            <w:r w:rsidR="00FC744D" w:rsidRPr="000E780B">
              <w:rPr>
                <w:rStyle w:val="Hyperlink"/>
                <w:noProof/>
              </w:rPr>
              <w:t>26. oktober</w:t>
            </w:r>
            <w:r w:rsidR="00FC744D">
              <w:rPr>
                <w:noProof/>
                <w:webHidden/>
              </w:rPr>
              <w:tab/>
            </w:r>
            <w:r w:rsidR="00B62364">
              <w:rPr>
                <w:noProof/>
                <w:webHidden/>
              </w:rPr>
              <w:fldChar w:fldCharType="begin"/>
            </w:r>
            <w:r w:rsidR="00FC744D">
              <w:rPr>
                <w:noProof/>
                <w:webHidden/>
              </w:rPr>
              <w:instrText xml:space="preserve"> PAGEREF _Toc351117986 \h </w:instrText>
            </w:r>
            <w:r w:rsidR="00B62364">
              <w:rPr>
                <w:noProof/>
                <w:webHidden/>
              </w:rPr>
            </w:r>
            <w:r w:rsidR="00B62364">
              <w:rPr>
                <w:noProof/>
                <w:webHidden/>
              </w:rPr>
              <w:fldChar w:fldCharType="separate"/>
            </w:r>
            <w:r w:rsidR="00FC744D">
              <w:rPr>
                <w:noProof/>
                <w:webHidden/>
              </w:rPr>
              <w:t>778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7" w:history="1">
            <w:r w:rsidR="00FC744D" w:rsidRPr="000E780B">
              <w:rPr>
                <w:rStyle w:val="Hyperlink"/>
                <w:noProof/>
              </w:rPr>
              <w:t>27. oktober</w:t>
            </w:r>
            <w:r w:rsidR="00FC744D">
              <w:rPr>
                <w:noProof/>
                <w:webHidden/>
              </w:rPr>
              <w:tab/>
            </w:r>
            <w:r w:rsidR="00B62364">
              <w:rPr>
                <w:noProof/>
                <w:webHidden/>
              </w:rPr>
              <w:fldChar w:fldCharType="begin"/>
            </w:r>
            <w:r w:rsidR="00FC744D">
              <w:rPr>
                <w:noProof/>
                <w:webHidden/>
              </w:rPr>
              <w:instrText xml:space="preserve"> PAGEREF _Toc351117987 \h </w:instrText>
            </w:r>
            <w:r w:rsidR="00B62364">
              <w:rPr>
                <w:noProof/>
                <w:webHidden/>
              </w:rPr>
            </w:r>
            <w:r w:rsidR="00B62364">
              <w:rPr>
                <w:noProof/>
                <w:webHidden/>
              </w:rPr>
              <w:fldChar w:fldCharType="separate"/>
            </w:r>
            <w:r w:rsidR="00FC744D">
              <w:rPr>
                <w:noProof/>
                <w:webHidden/>
              </w:rPr>
              <w:t>780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8" w:history="1">
            <w:r w:rsidR="00FC744D" w:rsidRPr="000E780B">
              <w:rPr>
                <w:rStyle w:val="Hyperlink"/>
                <w:noProof/>
              </w:rPr>
              <w:t>28. oktober</w:t>
            </w:r>
            <w:r w:rsidR="00FC744D">
              <w:rPr>
                <w:noProof/>
                <w:webHidden/>
              </w:rPr>
              <w:tab/>
            </w:r>
            <w:r w:rsidR="00B62364">
              <w:rPr>
                <w:noProof/>
                <w:webHidden/>
              </w:rPr>
              <w:fldChar w:fldCharType="begin"/>
            </w:r>
            <w:r w:rsidR="00FC744D">
              <w:rPr>
                <w:noProof/>
                <w:webHidden/>
              </w:rPr>
              <w:instrText xml:space="preserve"> PAGEREF _Toc351117988 \h </w:instrText>
            </w:r>
            <w:r w:rsidR="00B62364">
              <w:rPr>
                <w:noProof/>
                <w:webHidden/>
              </w:rPr>
            </w:r>
            <w:r w:rsidR="00B62364">
              <w:rPr>
                <w:noProof/>
                <w:webHidden/>
              </w:rPr>
              <w:fldChar w:fldCharType="separate"/>
            </w:r>
            <w:r w:rsidR="00FC744D">
              <w:rPr>
                <w:noProof/>
                <w:webHidden/>
              </w:rPr>
              <w:t>782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89" w:history="1">
            <w:r w:rsidR="00FC744D" w:rsidRPr="000E780B">
              <w:rPr>
                <w:rStyle w:val="Hyperlink"/>
                <w:noProof/>
              </w:rPr>
              <w:t>29. oktober</w:t>
            </w:r>
            <w:r w:rsidR="00FC744D">
              <w:rPr>
                <w:noProof/>
                <w:webHidden/>
              </w:rPr>
              <w:tab/>
            </w:r>
            <w:r w:rsidR="00B62364">
              <w:rPr>
                <w:noProof/>
                <w:webHidden/>
              </w:rPr>
              <w:fldChar w:fldCharType="begin"/>
            </w:r>
            <w:r w:rsidR="00FC744D">
              <w:rPr>
                <w:noProof/>
                <w:webHidden/>
              </w:rPr>
              <w:instrText xml:space="preserve"> PAGEREF _Toc351117989 \h </w:instrText>
            </w:r>
            <w:r w:rsidR="00B62364">
              <w:rPr>
                <w:noProof/>
                <w:webHidden/>
              </w:rPr>
            </w:r>
            <w:r w:rsidR="00B62364">
              <w:rPr>
                <w:noProof/>
                <w:webHidden/>
              </w:rPr>
              <w:fldChar w:fldCharType="separate"/>
            </w:r>
            <w:r w:rsidR="00FC744D">
              <w:rPr>
                <w:noProof/>
                <w:webHidden/>
              </w:rPr>
              <w:t>785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0" w:history="1">
            <w:r w:rsidR="00FC744D" w:rsidRPr="000E780B">
              <w:rPr>
                <w:rStyle w:val="Hyperlink"/>
                <w:noProof/>
              </w:rPr>
              <w:t>30. oktober</w:t>
            </w:r>
            <w:r w:rsidR="00FC744D">
              <w:rPr>
                <w:noProof/>
                <w:webHidden/>
              </w:rPr>
              <w:tab/>
            </w:r>
            <w:r w:rsidR="00B62364">
              <w:rPr>
                <w:noProof/>
                <w:webHidden/>
              </w:rPr>
              <w:fldChar w:fldCharType="begin"/>
            </w:r>
            <w:r w:rsidR="00FC744D">
              <w:rPr>
                <w:noProof/>
                <w:webHidden/>
              </w:rPr>
              <w:instrText xml:space="preserve"> PAGEREF _Toc351117990 \h </w:instrText>
            </w:r>
            <w:r w:rsidR="00B62364">
              <w:rPr>
                <w:noProof/>
                <w:webHidden/>
              </w:rPr>
            </w:r>
            <w:r w:rsidR="00B62364">
              <w:rPr>
                <w:noProof/>
                <w:webHidden/>
              </w:rPr>
              <w:fldChar w:fldCharType="separate"/>
            </w:r>
            <w:r w:rsidR="00FC744D">
              <w:rPr>
                <w:noProof/>
                <w:webHidden/>
              </w:rPr>
              <w:t>788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1" w:history="1">
            <w:r w:rsidR="00FC744D" w:rsidRPr="000E780B">
              <w:rPr>
                <w:rStyle w:val="Hyperlink"/>
                <w:noProof/>
              </w:rPr>
              <w:t>31. oktober</w:t>
            </w:r>
            <w:r w:rsidR="00FC744D">
              <w:rPr>
                <w:noProof/>
                <w:webHidden/>
              </w:rPr>
              <w:tab/>
            </w:r>
            <w:r w:rsidR="00B62364">
              <w:rPr>
                <w:noProof/>
                <w:webHidden/>
              </w:rPr>
              <w:fldChar w:fldCharType="begin"/>
            </w:r>
            <w:r w:rsidR="00FC744D">
              <w:rPr>
                <w:noProof/>
                <w:webHidden/>
              </w:rPr>
              <w:instrText xml:space="preserve"> PAGEREF _Toc351117991 \h </w:instrText>
            </w:r>
            <w:r w:rsidR="00B62364">
              <w:rPr>
                <w:noProof/>
                <w:webHidden/>
              </w:rPr>
            </w:r>
            <w:r w:rsidR="00B62364">
              <w:rPr>
                <w:noProof/>
                <w:webHidden/>
              </w:rPr>
              <w:fldChar w:fldCharType="separate"/>
            </w:r>
            <w:r w:rsidR="00FC744D">
              <w:rPr>
                <w:noProof/>
                <w:webHidden/>
              </w:rPr>
              <w:t>790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2" w:history="1">
            <w:r w:rsidR="00FC744D" w:rsidRPr="000E780B">
              <w:rPr>
                <w:rStyle w:val="Hyperlink"/>
                <w:noProof/>
              </w:rPr>
              <w:t>1. november</w:t>
            </w:r>
            <w:r w:rsidR="00FC744D">
              <w:rPr>
                <w:noProof/>
                <w:webHidden/>
              </w:rPr>
              <w:tab/>
            </w:r>
            <w:r w:rsidR="00B62364">
              <w:rPr>
                <w:noProof/>
                <w:webHidden/>
              </w:rPr>
              <w:fldChar w:fldCharType="begin"/>
            </w:r>
            <w:r w:rsidR="00FC744D">
              <w:rPr>
                <w:noProof/>
                <w:webHidden/>
              </w:rPr>
              <w:instrText xml:space="preserve"> PAGEREF _Toc351117992 \h </w:instrText>
            </w:r>
            <w:r w:rsidR="00B62364">
              <w:rPr>
                <w:noProof/>
                <w:webHidden/>
              </w:rPr>
            </w:r>
            <w:r w:rsidR="00B62364">
              <w:rPr>
                <w:noProof/>
                <w:webHidden/>
              </w:rPr>
              <w:fldChar w:fldCharType="separate"/>
            </w:r>
            <w:r w:rsidR="00FC744D">
              <w:rPr>
                <w:noProof/>
                <w:webHidden/>
              </w:rPr>
              <w:t>792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3" w:history="1">
            <w:r w:rsidR="00FC744D" w:rsidRPr="000E780B">
              <w:rPr>
                <w:rStyle w:val="Hyperlink"/>
                <w:noProof/>
              </w:rPr>
              <w:t>2. november</w:t>
            </w:r>
            <w:r w:rsidR="00FC744D">
              <w:rPr>
                <w:noProof/>
                <w:webHidden/>
              </w:rPr>
              <w:tab/>
            </w:r>
            <w:r w:rsidR="00B62364">
              <w:rPr>
                <w:noProof/>
                <w:webHidden/>
              </w:rPr>
              <w:fldChar w:fldCharType="begin"/>
            </w:r>
            <w:r w:rsidR="00FC744D">
              <w:rPr>
                <w:noProof/>
                <w:webHidden/>
              </w:rPr>
              <w:instrText xml:space="preserve"> PAGEREF _Toc351117993 \h </w:instrText>
            </w:r>
            <w:r w:rsidR="00B62364">
              <w:rPr>
                <w:noProof/>
                <w:webHidden/>
              </w:rPr>
            </w:r>
            <w:r w:rsidR="00B62364">
              <w:rPr>
                <w:noProof/>
                <w:webHidden/>
              </w:rPr>
              <w:fldChar w:fldCharType="separate"/>
            </w:r>
            <w:r w:rsidR="00FC744D">
              <w:rPr>
                <w:noProof/>
                <w:webHidden/>
              </w:rPr>
              <w:t>795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4" w:history="1">
            <w:r w:rsidR="00FC744D" w:rsidRPr="000E780B">
              <w:rPr>
                <w:rStyle w:val="Hyperlink"/>
                <w:noProof/>
              </w:rPr>
              <w:t>3. november</w:t>
            </w:r>
            <w:r w:rsidR="00FC744D">
              <w:rPr>
                <w:noProof/>
                <w:webHidden/>
              </w:rPr>
              <w:tab/>
            </w:r>
            <w:r w:rsidR="00B62364">
              <w:rPr>
                <w:noProof/>
                <w:webHidden/>
              </w:rPr>
              <w:fldChar w:fldCharType="begin"/>
            </w:r>
            <w:r w:rsidR="00FC744D">
              <w:rPr>
                <w:noProof/>
                <w:webHidden/>
              </w:rPr>
              <w:instrText xml:space="preserve"> PAGEREF _Toc351117994 \h </w:instrText>
            </w:r>
            <w:r w:rsidR="00B62364">
              <w:rPr>
                <w:noProof/>
                <w:webHidden/>
              </w:rPr>
            </w:r>
            <w:r w:rsidR="00B62364">
              <w:rPr>
                <w:noProof/>
                <w:webHidden/>
              </w:rPr>
              <w:fldChar w:fldCharType="separate"/>
            </w:r>
            <w:r w:rsidR="00FC744D">
              <w:rPr>
                <w:noProof/>
                <w:webHidden/>
              </w:rPr>
              <w:t>798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5" w:history="1">
            <w:r w:rsidR="00FC744D" w:rsidRPr="000E780B">
              <w:rPr>
                <w:rStyle w:val="Hyperlink"/>
                <w:noProof/>
              </w:rPr>
              <w:t>4. november</w:t>
            </w:r>
            <w:r w:rsidR="00FC744D">
              <w:rPr>
                <w:noProof/>
                <w:webHidden/>
              </w:rPr>
              <w:tab/>
            </w:r>
            <w:r w:rsidR="00B62364">
              <w:rPr>
                <w:noProof/>
                <w:webHidden/>
              </w:rPr>
              <w:fldChar w:fldCharType="begin"/>
            </w:r>
            <w:r w:rsidR="00FC744D">
              <w:rPr>
                <w:noProof/>
                <w:webHidden/>
              </w:rPr>
              <w:instrText xml:space="preserve"> PAGEREF _Toc351117995 \h </w:instrText>
            </w:r>
            <w:r w:rsidR="00B62364">
              <w:rPr>
                <w:noProof/>
                <w:webHidden/>
              </w:rPr>
            </w:r>
            <w:r w:rsidR="00B62364">
              <w:rPr>
                <w:noProof/>
                <w:webHidden/>
              </w:rPr>
              <w:fldChar w:fldCharType="separate"/>
            </w:r>
            <w:r w:rsidR="00FC744D">
              <w:rPr>
                <w:noProof/>
                <w:webHidden/>
              </w:rPr>
              <w:t>800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6" w:history="1">
            <w:r w:rsidR="00FC744D" w:rsidRPr="000E780B">
              <w:rPr>
                <w:rStyle w:val="Hyperlink"/>
                <w:noProof/>
              </w:rPr>
              <w:t>5. november</w:t>
            </w:r>
            <w:r w:rsidR="00FC744D">
              <w:rPr>
                <w:noProof/>
                <w:webHidden/>
              </w:rPr>
              <w:tab/>
            </w:r>
            <w:r w:rsidR="00B62364">
              <w:rPr>
                <w:noProof/>
                <w:webHidden/>
              </w:rPr>
              <w:fldChar w:fldCharType="begin"/>
            </w:r>
            <w:r w:rsidR="00FC744D">
              <w:rPr>
                <w:noProof/>
                <w:webHidden/>
              </w:rPr>
              <w:instrText xml:space="preserve"> PAGEREF _Toc351117996 \h </w:instrText>
            </w:r>
            <w:r w:rsidR="00B62364">
              <w:rPr>
                <w:noProof/>
                <w:webHidden/>
              </w:rPr>
            </w:r>
            <w:r w:rsidR="00B62364">
              <w:rPr>
                <w:noProof/>
                <w:webHidden/>
              </w:rPr>
              <w:fldChar w:fldCharType="separate"/>
            </w:r>
            <w:r w:rsidR="00FC744D">
              <w:rPr>
                <w:noProof/>
                <w:webHidden/>
              </w:rPr>
              <w:t>803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7" w:history="1">
            <w:r w:rsidR="00FC744D" w:rsidRPr="000E780B">
              <w:rPr>
                <w:rStyle w:val="Hyperlink"/>
                <w:noProof/>
              </w:rPr>
              <w:t>6. november</w:t>
            </w:r>
            <w:r w:rsidR="00FC744D">
              <w:rPr>
                <w:noProof/>
                <w:webHidden/>
              </w:rPr>
              <w:tab/>
            </w:r>
            <w:r w:rsidR="00B62364">
              <w:rPr>
                <w:noProof/>
                <w:webHidden/>
              </w:rPr>
              <w:fldChar w:fldCharType="begin"/>
            </w:r>
            <w:r w:rsidR="00FC744D">
              <w:rPr>
                <w:noProof/>
                <w:webHidden/>
              </w:rPr>
              <w:instrText xml:space="preserve"> PAGEREF _Toc351117997 \h </w:instrText>
            </w:r>
            <w:r w:rsidR="00B62364">
              <w:rPr>
                <w:noProof/>
                <w:webHidden/>
              </w:rPr>
            </w:r>
            <w:r w:rsidR="00B62364">
              <w:rPr>
                <w:noProof/>
                <w:webHidden/>
              </w:rPr>
              <w:fldChar w:fldCharType="separate"/>
            </w:r>
            <w:r w:rsidR="00FC744D">
              <w:rPr>
                <w:noProof/>
                <w:webHidden/>
              </w:rPr>
              <w:t>806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8" w:history="1">
            <w:r w:rsidR="00FC744D" w:rsidRPr="000E780B">
              <w:rPr>
                <w:rStyle w:val="Hyperlink"/>
                <w:noProof/>
              </w:rPr>
              <w:t>7. november</w:t>
            </w:r>
            <w:r w:rsidR="00FC744D">
              <w:rPr>
                <w:noProof/>
                <w:webHidden/>
              </w:rPr>
              <w:tab/>
            </w:r>
            <w:r w:rsidR="00B62364">
              <w:rPr>
                <w:noProof/>
                <w:webHidden/>
              </w:rPr>
              <w:fldChar w:fldCharType="begin"/>
            </w:r>
            <w:r w:rsidR="00FC744D">
              <w:rPr>
                <w:noProof/>
                <w:webHidden/>
              </w:rPr>
              <w:instrText xml:space="preserve"> PAGEREF _Toc351117998 \h </w:instrText>
            </w:r>
            <w:r w:rsidR="00B62364">
              <w:rPr>
                <w:noProof/>
                <w:webHidden/>
              </w:rPr>
            </w:r>
            <w:r w:rsidR="00B62364">
              <w:rPr>
                <w:noProof/>
                <w:webHidden/>
              </w:rPr>
              <w:fldChar w:fldCharType="separate"/>
            </w:r>
            <w:r w:rsidR="00FC744D">
              <w:rPr>
                <w:noProof/>
                <w:webHidden/>
              </w:rPr>
              <w:t>809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7999" w:history="1">
            <w:r w:rsidR="00FC744D" w:rsidRPr="000E780B">
              <w:rPr>
                <w:rStyle w:val="Hyperlink"/>
                <w:noProof/>
              </w:rPr>
              <w:t>8. november</w:t>
            </w:r>
            <w:r w:rsidR="00FC744D">
              <w:rPr>
                <w:noProof/>
                <w:webHidden/>
              </w:rPr>
              <w:tab/>
            </w:r>
            <w:r w:rsidR="00B62364">
              <w:rPr>
                <w:noProof/>
                <w:webHidden/>
              </w:rPr>
              <w:fldChar w:fldCharType="begin"/>
            </w:r>
            <w:r w:rsidR="00FC744D">
              <w:rPr>
                <w:noProof/>
                <w:webHidden/>
              </w:rPr>
              <w:instrText xml:space="preserve"> PAGEREF _Toc351117999 \h </w:instrText>
            </w:r>
            <w:r w:rsidR="00B62364">
              <w:rPr>
                <w:noProof/>
                <w:webHidden/>
              </w:rPr>
            </w:r>
            <w:r w:rsidR="00B62364">
              <w:rPr>
                <w:noProof/>
                <w:webHidden/>
              </w:rPr>
              <w:fldChar w:fldCharType="separate"/>
            </w:r>
            <w:r w:rsidR="00FC744D">
              <w:rPr>
                <w:noProof/>
                <w:webHidden/>
              </w:rPr>
              <w:t>812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0" w:history="1">
            <w:r w:rsidR="00FC744D" w:rsidRPr="000E780B">
              <w:rPr>
                <w:rStyle w:val="Hyperlink"/>
                <w:noProof/>
              </w:rPr>
              <w:t>9. november</w:t>
            </w:r>
            <w:r w:rsidR="00FC744D">
              <w:rPr>
                <w:noProof/>
                <w:webHidden/>
              </w:rPr>
              <w:tab/>
            </w:r>
            <w:r w:rsidR="00B62364">
              <w:rPr>
                <w:noProof/>
                <w:webHidden/>
              </w:rPr>
              <w:fldChar w:fldCharType="begin"/>
            </w:r>
            <w:r w:rsidR="00FC744D">
              <w:rPr>
                <w:noProof/>
                <w:webHidden/>
              </w:rPr>
              <w:instrText xml:space="preserve"> PAGEREF _Toc351118000 \h </w:instrText>
            </w:r>
            <w:r w:rsidR="00B62364">
              <w:rPr>
                <w:noProof/>
                <w:webHidden/>
              </w:rPr>
            </w:r>
            <w:r w:rsidR="00B62364">
              <w:rPr>
                <w:noProof/>
                <w:webHidden/>
              </w:rPr>
              <w:fldChar w:fldCharType="separate"/>
            </w:r>
            <w:r w:rsidR="00FC744D">
              <w:rPr>
                <w:noProof/>
                <w:webHidden/>
              </w:rPr>
              <w:t>814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1" w:history="1">
            <w:r w:rsidR="00FC744D" w:rsidRPr="000E780B">
              <w:rPr>
                <w:rStyle w:val="Hyperlink"/>
                <w:noProof/>
              </w:rPr>
              <w:t>10. november</w:t>
            </w:r>
            <w:r w:rsidR="00FC744D">
              <w:rPr>
                <w:noProof/>
                <w:webHidden/>
              </w:rPr>
              <w:tab/>
            </w:r>
            <w:r w:rsidR="00B62364">
              <w:rPr>
                <w:noProof/>
                <w:webHidden/>
              </w:rPr>
              <w:fldChar w:fldCharType="begin"/>
            </w:r>
            <w:r w:rsidR="00FC744D">
              <w:rPr>
                <w:noProof/>
                <w:webHidden/>
              </w:rPr>
              <w:instrText xml:space="preserve"> PAGEREF _Toc351118001 \h </w:instrText>
            </w:r>
            <w:r w:rsidR="00B62364">
              <w:rPr>
                <w:noProof/>
                <w:webHidden/>
              </w:rPr>
            </w:r>
            <w:r w:rsidR="00B62364">
              <w:rPr>
                <w:noProof/>
                <w:webHidden/>
              </w:rPr>
              <w:fldChar w:fldCharType="separate"/>
            </w:r>
            <w:r w:rsidR="00FC744D">
              <w:rPr>
                <w:noProof/>
                <w:webHidden/>
              </w:rPr>
              <w:t>816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2" w:history="1">
            <w:r w:rsidR="00FC744D" w:rsidRPr="000E780B">
              <w:rPr>
                <w:rStyle w:val="Hyperlink"/>
                <w:noProof/>
              </w:rPr>
              <w:t>11. november</w:t>
            </w:r>
            <w:r w:rsidR="00FC744D">
              <w:rPr>
                <w:noProof/>
                <w:webHidden/>
              </w:rPr>
              <w:tab/>
            </w:r>
            <w:r w:rsidR="00B62364">
              <w:rPr>
                <w:noProof/>
                <w:webHidden/>
              </w:rPr>
              <w:fldChar w:fldCharType="begin"/>
            </w:r>
            <w:r w:rsidR="00FC744D">
              <w:rPr>
                <w:noProof/>
                <w:webHidden/>
              </w:rPr>
              <w:instrText xml:space="preserve"> PAGEREF _Toc351118002 \h </w:instrText>
            </w:r>
            <w:r w:rsidR="00B62364">
              <w:rPr>
                <w:noProof/>
                <w:webHidden/>
              </w:rPr>
            </w:r>
            <w:r w:rsidR="00B62364">
              <w:rPr>
                <w:noProof/>
                <w:webHidden/>
              </w:rPr>
              <w:fldChar w:fldCharType="separate"/>
            </w:r>
            <w:r w:rsidR="00FC744D">
              <w:rPr>
                <w:noProof/>
                <w:webHidden/>
              </w:rPr>
              <w:t>819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3" w:history="1">
            <w:r w:rsidR="00FC744D" w:rsidRPr="000E780B">
              <w:rPr>
                <w:rStyle w:val="Hyperlink"/>
                <w:noProof/>
              </w:rPr>
              <w:t>12. november</w:t>
            </w:r>
            <w:r w:rsidR="00FC744D">
              <w:rPr>
                <w:noProof/>
                <w:webHidden/>
              </w:rPr>
              <w:tab/>
            </w:r>
            <w:r w:rsidR="00B62364">
              <w:rPr>
                <w:noProof/>
                <w:webHidden/>
              </w:rPr>
              <w:fldChar w:fldCharType="begin"/>
            </w:r>
            <w:r w:rsidR="00FC744D">
              <w:rPr>
                <w:noProof/>
                <w:webHidden/>
              </w:rPr>
              <w:instrText xml:space="preserve"> PAGEREF _Toc351118003 \h </w:instrText>
            </w:r>
            <w:r w:rsidR="00B62364">
              <w:rPr>
                <w:noProof/>
                <w:webHidden/>
              </w:rPr>
            </w:r>
            <w:r w:rsidR="00B62364">
              <w:rPr>
                <w:noProof/>
                <w:webHidden/>
              </w:rPr>
              <w:fldChar w:fldCharType="separate"/>
            </w:r>
            <w:r w:rsidR="00FC744D">
              <w:rPr>
                <w:noProof/>
                <w:webHidden/>
              </w:rPr>
              <w:t>821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4" w:history="1">
            <w:r w:rsidR="00FC744D" w:rsidRPr="000E780B">
              <w:rPr>
                <w:rStyle w:val="Hyperlink"/>
                <w:noProof/>
              </w:rPr>
              <w:t>13. november</w:t>
            </w:r>
            <w:r w:rsidR="00FC744D">
              <w:rPr>
                <w:noProof/>
                <w:webHidden/>
              </w:rPr>
              <w:tab/>
            </w:r>
            <w:r w:rsidR="00B62364">
              <w:rPr>
                <w:noProof/>
                <w:webHidden/>
              </w:rPr>
              <w:fldChar w:fldCharType="begin"/>
            </w:r>
            <w:r w:rsidR="00FC744D">
              <w:rPr>
                <w:noProof/>
                <w:webHidden/>
              </w:rPr>
              <w:instrText xml:space="preserve"> PAGEREF _Toc351118004 \h </w:instrText>
            </w:r>
            <w:r w:rsidR="00B62364">
              <w:rPr>
                <w:noProof/>
                <w:webHidden/>
              </w:rPr>
            </w:r>
            <w:r w:rsidR="00B62364">
              <w:rPr>
                <w:noProof/>
                <w:webHidden/>
              </w:rPr>
              <w:fldChar w:fldCharType="separate"/>
            </w:r>
            <w:r w:rsidR="00FC744D">
              <w:rPr>
                <w:noProof/>
                <w:webHidden/>
              </w:rPr>
              <w:t>823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5" w:history="1">
            <w:r w:rsidR="00FC744D" w:rsidRPr="000E780B">
              <w:rPr>
                <w:rStyle w:val="Hyperlink"/>
                <w:noProof/>
              </w:rPr>
              <w:t>14. november</w:t>
            </w:r>
            <w:r w:rsidR="00FC744D">
              <w:rPr>
                <w:noProof/>
                <w:webHidden/>
              </w:rPr>
              <w:tab/>
            </w:r>
            <w:r w:rsidR="00B62364">
              <w:rPr>
                <w:noProof/>
                <w:webHidden/>
              </w:rPr>
              <w:fldChar w:fldCharType="begin"/>
            </w:r>
            <w:r w:rsidR="00FC744D">
              <w:rPr>
                <w:noProof/>
                <w:webHidden/>
              </w:rPr>
              <w:instrText xml:space="preserve"> PAGEREF _Toc351118005 \h </w:instrText>
            </w:r>
            <w:r w:rsidR="00B62364">
              <w:rPr>
                <w:noProof/>
                <w:webHidden/>
              </w:rPr>
            </w:r>
            <w:r w:rsidR="00B62364">
              <w:rPr>
                <w:noProof/>
                <w:webHidden/>
              </w:rPr>
              <w:fldChar w:fldCharType="separate"/>
            </w:r>
            <w:r w:rsidR="00FC744D">
              <w:rPr>
                <w:noProof/>
                <w:webHidden/>
              </w:rPr>
              <w:t>826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6" w:history="1">
            <w:r w:rsidR="00FC744D" w:rsidRPr="000E780B">
              <w:rPr>
                <w:rStyle w:val="Hyperlink"/>
                <w:noProof/>
              </w:rPr>
              <w:t>15. november</w:t>
            </w:r>
            <w:r w:rsidR="00FC744D">
              <w:rPr>
                <w:noProof/>
                <w:webHidden/>
              </w:rPr>
              <w:tab/>
            </w:r>
            <w:r w:rsidR="00B62364">
              <w:rPr>
                <w:noProof/>
                <w:webHidden/>
              </w:rPr>
              <w:fldChar w:fldCharType="begin"/>
            </w:r>
            <w:r w:rsidR="00FC744D">
              <w:rPr>
                <w:noProof/>
                <w:webHidden/>
              </w:rPr>
              <w:instrText xml:space="preserve"> PAGEREF _Toc351118006 \h </w:instrText>
            </w:r>
            <w:r w:rsidR="00B62364">
              <w:rPr>
                <w:noProof/>
                <w:webHidden/>
              </w:rPr>
            </w:r>
            <w:r w:rsidR="00B62364">
              <w:rPr>
                <w:noProof/>
                <w:webHidden/>
              </w:rPr>
              <w:fldChar w:fldCharType="separate"/>
            </w:r>
            <w:r w:rsidR="00FC744D">
              <w:rPr>
                <w:noProof/>
                <w:webHidden/>
              </w:rPr>
              <w:t>829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7" w:history="1">
            <w:r w:rsidR="00FC744D" w:rsidRPr="000E780B">
              <w:rPr>
                <w:rStyle w:val="Hyperlink"/>
                <w:noProof/>
              </w:rPr>
              <w:t>16. november</w:t>
            </w:r>
            <w:r w:rsidR="00FC744D">
              <w:rPr>
                <w:noProof/>
                <w:webHidden/>
              </w:rPr>
              <w:tab/>
            </w:r>
            <w:r w:rsidR="00B62364">
              <w:rPr>
                <w:noProof/>
                <w:webHidden/>
              </w:rPr>
              <w:fldChar w:fldCharType="begin"/>
            </w:r>
            <w:r w:rsidR="00FC744D">
              <w:rPr>
                <w:noProof/>
                <w:webHidden/>
              </w:rPr>
              <w:instrText xml:space="preserve"> PAGEREF _Toc351118007 \h </w:instrText>
            </w:r>
            <w:r w:rsidR="00B62364">
              <w:rPr>
                <w:noProof/>
                <w:webHidden/>
              </w:rPr>
            </w:r>
            <w:r w:rsidR="00B62364">
              <w:rPr>
                <w:noProof/>
                <w:webHidden/>
              </w:rPr>
              <w:fldChar w:fldCharType="separate"/>
            </w:r>
            <w:r w:rsidR="00FC744D">
              <w:rPr>
                <w:noProof/>
                <w:webHidden/>
              </w:rPr>
              <w:t>832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8" w:history="1">
            <w:r w:rsidR="00FC744D" w:rsidRPr="000E780B">
              <w:rPr>
                <w:rStyle w:val="Hyperlink"/>
                <w:noProof/>
              </w:rPr>
              <w:t>17. november</w:t>
            </w:r>
            <w:r w:rsidR="00FC744D">
              <w:rPr>
                <w:noProof/>
                <w:webHidden/>
              </w:rPr>
              <w:tab/>
            </w:r>
            <w:r w:rsidR="00B62364">
              <w:rPr>
                <w:noProof/>
                <w:webHidden/>
              </w:rPr>
              <w:fldChar w:fldCharType="begin"/>
            </w:r>
            <w:r w:rsidR="00FC744D">
              <w:rPr>
                <w:noProof/>
                <w:webHidden/>
              </w:rPr>
              <w:instrText xml:space="preserve"> PAGEREF _Toc351118008 \h </w:instrText>
            </w:r>
            <w:r w:rsidR="00B62364">
              <w:rPr>
                <w:noProof/>
                <w:webHidden/>
              </w:rPr>
            </w:r>
            <w:r w:rsidR="00B62364">
              <w:rPr>
                <w:noProof/>
                <w:webHidden/>
              </w:rPr>
              <w:fldChar w:fldCharType="separate"/>
            </w:r>
            <w:r w:rsidR="00FC744D">
              <w:rPr>
                <w:noProof/>
                <w:webHidden/>
              </w:rPr>
              <w:t>834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09" w:history="1">
            <w:r w:rsidR="00FC744D" w:rsidRPr="000E780B">
              <w:rPr>
                <w:rStyle w:val="Hyperlink"/>
                <w:noProof/>
              </w:rPr>
              <w:t>18. november</w:t>
            </w:r>
            <w:r w:rsidR="00FC744D">
              <w:rPr>
                <w:noProof/>
                <w:webHidden/>
              </w:rPr>
              <w:tab/>
            </w:r>
            <w:r w:rsidR="00B62364">
              <w:rPr>
                <w:noProof/>
                <w:webHidden/>
              </w:rPr>
              <w:fldChar w:fldCharType="begin"/>
            </w:r>
            <w:r w:rsidR="00FC744D">
              <w:rPr>
                <w:noProof/>
                <w:webHidden/>
              </w:rPr>
              <w:instrText xml:space="preserve"> PAGEREF _Toc351118009 \h </w:instrText>
            </w:r>
            <w:r w:rsidR="00B62364">
              <w:rPr>
                <w:noProof/>
                <w:webHidden/>
              </w:rPr>
            </w:r>
            <w:r w:rsidR="00B62364">
              <w:rPr>
                <w:noProof/>
                <w:webHidden/>
              </w:rPr>
              <w:fldChar w:fldCharType="separate"/>
            </w:r>
            <w:r w:rsidR="00FC744D">
              <w:rPr>
                <w:noProof/>
                <w:webHidden/>
              </w:rPr>
              <w:t>836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0" w:history="1">
            <w:r w:rsidR="00FC744D" w:rsidRPr="000E780B">
              <w:rPr>
                <w:rStyle w:val="Hyperlink"/>
                <w:noProof/>
              </w:rPr>
              <w:t>19. november</w:t>
            </w:r>
            <w:r w:rsidR="00FC744D">
              <w:rPr>
                <w:noProof/>
                <w:webHidden/>
              </w:rPr>
              <w:tab/>
            </w:r>
            <w:r w:rsidR="00B62364">
              <w:rPr>
                <w:noProof/>
                <w:webHidden/>
              </w:rPr>
              <w:fldChar w:fldCharType="begin"/>
            </w:r>
            <w:r w:rsidR="00FC744D">
              <w:rPr>
                <w:noProof/>
                <w:webHidden/>
              </w:rPr>
              <w:instrText xml:space="preserve"> PAGEREF _Toc351118010 \h </w:instrText>
            </w:r>
            <w:r w:rsidR="00B62364">
              <w:rPr>
                <w:noProof/>
                <w:webHidden/>
              </w:rPr>
            </w:r>
            <w:r w:rsidR="00B62364">
              <w:rPr>
                <w:noProof/>
                <w:webHidden/>
              </w:rPr>
              <w:fldChar w:fldCharType="separate"/>
            </w:r>
            <w:r w:rsidR="00FC744D">
              <w:rPr>
                <w:noProof/>
                <w:webHidden/>
              </w:rPr>
              <w:t>839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1" w:history="1">
            <w:r w:rsidR="00FC744D" w:rsidRPr="000E780B">
              <w:rPr>
                <w:rStyle w:val="Hyperlink"/>
                <w:noProof/>
              </w:rPr>
              <w:t>20. november</w:t>
            </w:r>
            <w:r w:rsidR="00FC744D">
              <w:rPr>
                <w:noProof/>
                <w:webHidden/>
              </w:rPr>
              <w:tab/>
            </w:r>
            <w:r w:rsidR="00B62364">
              <w:rPr>
                <w:noProof/>
                <w:webHidden/>
              </w:rPr>
              <w:fldChar w:fldCharType="begin"/>
            </w:r>
            <w:r w:rsidR="00FC744D">
              <w:rPr>
                <w:noProof/>
                <w:webHidden/>
              </w:rPr>
              <w:instrText xml:space="preserve"> PAGEREF _Toc351118011 \h </w:instrText>
            </w:r>
            <w:r w:rsidR="00B62364">
              <w:rPr>
                <w:noProof/>
                <w:webHidden/>
              </w:rPr>
            </w:r>
            <w:r w:rsidR="00B62364">
              <w:rPr>
                <w:noProof/>
                <w:webHidden/>
              </w:rPr>
              <w:fldChar w:fldCharType="separate"/>
            </w:r>
            <w:r w:rsidR="00FC744D">
              <w:rPr>
                <w:noProof/>
                <w:webHidden/>
              </w:rPr>
              <w:t>842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2" w:history="1">
            <w:r w:rsidR="00FC744D" w:rsidRPr="000E780B">
              <w:rPr>
                <w:rStyle w:val="Hyperlink"/>
                <w:noProof/>
              </w:rPr>
              <w:t>21. november</w:t>
            </w:r>
            <w:r w:rsidR="00FC744D">
              <w:rPr>
                <w:noProof/>
                <w:webHidden/>
              </w:rPr>
              <w:tab/>
            </w:r>
            <w:r w:rsidR="00B62364">
              <w:rPr>
                <w:noProof/>
                <w:webHidden/>
              </w:rPr>
              <w:fldChar w:fldCharType="begin"/>
            </w:r>
            <w:r w:rsidR="00FC744D">
              <w:rPr>
                <w:noProof/>
                <w:webHidden/>
              </w:rPr>
              <w:instrText xml:space="preserve"> PAGEREF _Toc351118012 \h </w:instrText>
            </w:r>
            <w:r w:rsidR="00B62364">
              <w:rPr>
                <w:noProof/>
                <w:webHidden/>
              </w:rPr>
            </w:r>
            <w:r w:rsidR="00B62364">
              <w:rPr>
                <w:noProof/>
                <w:webHidden/>
              </w:rPr>
              <w:fldChar w:fldCharType="separate"/>
            </w:r>
            <w:r w:rsidR="00FC744D">
              <w:rPr>
                <w:noProof/>
                <w:webHidden/>
              </w:rPr>
              <w:t>844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3" w:history="1">
            <w:r w:rsidR="00FC744D" w:rsidRPr="000E780B">
              <w:rPr>
                <w:rStyle w:val="Hyperlink"/>
                <w:noProof/>
              </w:rPr>
              <w:t>22. november</w:t>
            </w:r>
            <w:r w:rsidR="00FC744D">
              <w:rPr>
                <w:noProof/>
                <w:webHidden/>
              </w:rPr>
              <w:tab/>
            </w:r>
            <w:r w:rsidR="00B62364">
              <w:rPr>
                <w:noProof/>
                <w:webHidden/>
              </w:rPr>
              <w:fldChar w:fldCharType="begin"/>
            </w:r>
            <w:r w:rsidR="00FC744D">
              <w:rPr>
                <w:noProof/>
                <w:webHidden/>
              </w:rPr>
              <w:instrText xml:space="preserve"> PAGEREF _Toc351118013 \h </w:instrText>
            </w:r>
            <w:r w:rsidR="00B62364">
              <w:rPr>
                <w:noProof/>
                <w:webHidden/>
              </w:rPr>
            </w:r>
            <w:r w:rsidR="00B62364">
              <w:rPr>
                <w:noProof/>
                <w:webHidden/>
              </w:rPr>
              <w:fldChar w:fldCharType="separate"/>
            </w:r>
            <w:r w:rsidR="00FC744D">
              <w:rPr>
                <w:noProof/>
                <w:webHidden/>
              </w:rPr>
              <w:t>847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4" w:history="1">
            <w:r w:rsidR="00FC744D" w:rsidRPr="000E780B">
              <w:rPr>
                <w:rStyle w:val="Hyperlink"/>
                <w:noProof/>
              </w:rPr>
              <w:t>23. november</w:t>
            </w:r>
            <w:r w:rsidR="00FC744D">
              <w:rPr>
                <w:noProof/>
                <w:webHidden/>
              </w:rPr>
              <w:tab/>
            </w:r>
            <w:r w:rsidR="00B62364">
              <w:rPr>
                <w:noProof/>
                <w:webHidden/>
              </w:rPr>
              <w:fldChar w:fldCharType="begin"/>
            </w:r>
            <w:r w:rsidR="00FC744D">
              <w:rPr>
                <w:noProof/>
                <w:webHidden/>
              </w:rPr>
              <w:instrText xml:space="preserve"> PAGEREF _Toc351118014 \h </w:instrText>
            </w:r>
            <w:r w:rsidR="00B62364">
              <w:rPr>
                <w:noProof/>
                <w:webHidden/>
              </w:rPr>
            </w:r>
            <w:r w:rsidR="00B62364">
              <w:rPr>
                <w:noProof/>
                <w:webHidden/>
              </w:rPr>
              <w:fldChar w:fldCharType="separate"/>
            </w:r>
            <w:r w:rsidR="00FC744D">
              <w:rPr>
                <w:noProof/>
                <w:webHidden/>
              </w:rPr>
              <w:t>850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5" w:history="1">
            <w:r w:rsidR="00FC744D" w:rsidRPr="000E780B">
              <w:rPr>
                <w:rStyle w:val="Hyperlink"/>
                <w:noProof/>
              </w:rPr>
              <w:t>24. november</w:t>
            </w:r>
            <w:r w:rsidR="00FC744D">
              <w:rPr>
                <w:noProof/>
                <w:webHidden/>
              </w:rPr>
              <w:tab/>
            </w:r>
            <w:r w:rsidR="00B62364">
              <w:rPr>
                <w:noProof/>
                <w:webHidden/>
              </w:rPr>
              <w:fldChar w:fldCharType="begin"/>
            </w:r>
            <w:r w:rsidR="00FC744D">
              <w:rPr>
                <w:noProof/>
                <w:webHidden/>
              </w:rPr>
              <w:instrText xml:space="preserve"> PAGEREF _Toc351118015 \h </w:instrText>
            </w:r>
            <w:r w:rsidR="00B62364">
              <w:rPr>
                <w:noProof/>
                <w:webHidden/>
              </w:rPr>
            </w:r>
            <w:r w:rsidR="00B62364">
              <w:rPr>
                <w:noProof/>
                <w:webHidden/>
              </w:rPr>
              <w:fldChar w:fldCharType="separate"/>
            </w:r>
            <w:r w:rsidR="00FC744D">
              <w:rPr>
                <w:noProof/>
                <w:webHidden/>
              </w:rPr>
              <w:t>852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6" w:history="1">
            <w:r w:rsidR="00FC744D" w:rsidRPr="000E780B">
              <w:rPr>
                <w:rStyle w:val="Hyperlink"/>
                <w:noProof/>
              </w:rPr>
              <w:t>25. november</w:t>
            </w:r>
            <w:r w:rsidR="00FC744D">
              <w:rPr>
                <w:noProof/>
                <w:webHidden/>
              </w:rPr>
              <w:tab/>
            </w:r>
            <w:r w:rsidR="00B62364">
              <w:rPr>
                <w:noProof/>
                <w:webHidden/>
              </w:rPr>
              <w:fldChar w:fldCharType="begin"/>
            </w:r>
            <w:r w:rsidR="00FC744D">
              <w:rPr>
                <w:noProof/>
                <w:webHidden/>
              </w:rPr>
              <w:instrText xml:space="preserve"> PAGEREF _Toc351118016 \h </w:instrText>
            </w:r>
            <w:r w:rsidR="00B62364">
              <w:rPr>
                <w:noProof/>
                <w:webHidden/>
              </w:rPr>
            </w:r>
            <w:r w:rsidR="00B62364">
              <w:rPr>
                <w:noProof/>
                <w:webHidden/>
              </w:rPr>
              <w:fldChar w:fldCharType="separate"/>
            </w:r>
            <w:r w:rsidR="00FC744D">
              <w:rPr>
                <w:noProof/>
                <w:webHidden/>
              </w:rPr>
              <w:t>855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7" w:history="1">
            <w:r w:rsidR="00FC744D" w:rsidRPr="000E780B">
              <w:rPr>
                <w:rStyle w:val="Hyperlink"/>
                <w:noProof/>
              </w:rPr>
              <w:t>26. november</w:t>
            </w:r>
            <w:r w:rsidR="00FC744D">
              <w:rPr>
                <w:noProof/>
                <w:webHidden/>
              </w:rPr>
              <w:tab/>
            </w:r>
            <w:r w:rsidR="00B62364">
              <w:rPr>
                <w:noProof/>
                <w:webHidden/>
              </w:rPr>
              <w:fldChar w:fldCharType="begin"/>
            </w:r>
            <w:r w:rsidR="00FC744D">
              <w:rPr>
                <w:noProof/>
                <w:webHidden/>
              </w:rPr>
              <w:instrText xml:space="preserve"> PAGEREF _Toc351118017 \h </w:instrText>
            </w:r>
            <w:r w:rsidR="00B62364">
              <w:rPr>
                <w:noProof/>
                <w:webHidden/>
              </w:rPr>
            </w:r>
            <w:r w:rsidR="00B62364">
              <w:rPr>
                <w:noProof/>
                <w:webHidden/>
              </w:rPr>
              <w:fldChar w:fldCharType="separate"/>
            </w:r>
            <w:r w:rsidR="00FC744D">
              <w:rPr>
                <w:noProof/>
                <w:webHidden/>
              </w:rPr>
              <w:t>857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8" w:history="1">
            <w:r w:rsidR="00FC744D" w:rsidRPr="000E780B">
              <w:rPr>
                <w:rStyle w:val="Hyperlink"/>
                <w:noProof/>
              </w:rPr>
              <w:t>27. november</w:t>
            </w:r>
            <w:r w:rsidR="00FC744D">
              <w:rPr>
                <w:noProof/>
                <w:webHidden/>
              </w:rPr>
              <w:tab/>
            </w:r>
            <w:r w:rsidR="00B62364">
              <w:rPr>
                <w:noProof/>
                <w:webHidden/>
              </w:rPr>
              <w:fldChar w:fldCharType="begin"/>
            </w:r>
            <w:r w:rsidR="00FC744D">
              <w:rPr>
                <w:noProof/>
                <w:webHidden/>
              </w:rPr>
              <w:instrText xml:space="preserve"> PAGEREF _Toc351118018 \h </w:instrText>
            </w:r>
            <w:r w:rsidR="00B62364">
              <w:rPr>
                <w:noProof/>
                <w:webHidden/>
              </w:rPr>
            </w:r>
            <w:r w:rsidR="00B62364">
              <w:rPr>
                <w:noProof/>
                <w:webHidden/>
              </w:rPr>
              <w:fldChar w:fldCharType="separate"/>
            </w:r>
            <w:r w:rsidR="00FC744D">
              <w:rPr>
                <w:noProof/>
                <w:webHidden/>
              </w:rPr>
              <w:t>860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19" w:history="1">
            <w:r w:rsidR="00FC744D" w:rsidRPr="000E780B">
              <w:rPr>
                <w:rStyle w:val="Hyperlink"/>
                <w:noProof/>
              </w:rPr>
              <w:t>28. november</w:t>
            </w:r>
            <w:r w:rsidR="00FC744D">
              <w:rPr>
                <w:noProof/>
                <w:webHidden/>
              </w:rPr>
              <w:tab/>
            </w:r>
            <w:r w:rsidR="00B62364">
              <w:rPr>
                <w:noProof/>
                <w:webHidden/>
              </w:rPr>
              <w:fldChar w:fldCharType="begin"/>
            </w:r>
            <w:r w:rsidR="00FC744D">
              <w:rPr>
                <w:noProof/>
                <w:webHidden/>
              </w:rPr>
              <w:instrText xml:space="preserve"> PAGEREF _Toc351118019 \h </w:instrText>
            </w:r>
            <w:r w:rsidR="00B62364">
              <w:rPr>
                <w:noProof/>
                <w:webHidden/>
              </w:rPr>
            </w:r>
            <w:r w:rsidR="00B62364">
              <w:rPr>
                <w:noProof/>
                <w:webHidden/>
              </w:rPr>
              <w:fldChar w:fldCharType="separate"/>
            </w:r>
            <w:r w:rsidR="00FC744D">
              <w:rPr>
                <w:noProof/>
                <w:webHidden/>
              </w:rPr>
              <w:t>862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0" w:history="1">
            <w:r w:rsidR="00FC744D" w:rsidRPr="000E780B">
              <w:rPr>
                <w:rStyle w:val="Hyperlink"/>
                <w:noProof/>
              </w:rPr>
              <w:t>29. november</w:t>
            </w:r>
            <w:r w:rsidR="00FC744D">
              <w:rPr>
                <w:noProof/>
                <w:webHidden/>
              </w:rPr>
              <w:tab/>
            </w:r>
            <w:r w:rsidR="00B62364">
              <w:rPr>
                <w:noProof/>
                <w:webHidden/>
              </w:rPr>
              <w:fldChar w:fldCharType="begin"/>
            </w:r>
            <w:r w:rsidR="00FC744D">
              <w:rPr>
                <w:noProof/>
                <w:webHidden/>
              </w:rPr>
              <w:instrText xml:space="preserve"> PAGEREF _Toc351118020 \h </w:instrText>
            </w:r>
            <w:r w:rsidR="00B62364">
              <w:rPr>
                <w:noProof/>
                <w:webHidden/>
              </w:rPr>
            </w:r>
            <w:r w:rsidR="00B62364">
              <w:rPr>
                <w:noProof/>
                <w:webHidden/>
              </w:rPr>
              <w:fldChar w:fldCharType="separate"/>
            </w:r>
            <w:r w:rsidR="00FC744D">
              <w:rPr>
                <w:noProof/>
                <w:webHidden/>
              </w:rPr>
              <w:t>864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1" w:history="1">
            <w:r w:rsidR="00FC744D" w:rsidRPr="000E780B">
              <w:rPr>
                <w:rStyle w:val="Hyperlink"/>
                <w:noProof/>
              </w:rPr>
              <w:t>30. november</w:t>
            </w:r>
            <w:r w:rsidR="00FC744D">
              <w:rPr>
                <w:noProof/>
                <w:webHidden/>
              </w:rPr>
              <w:tab/>
            </w:r>
            <w:r w:rsidR="00B62364">
              <w:rPr>
                <w:noProof/>
                <w:webHidden/>
              </w:rPr>
              <w:fldChar w:fldCharType="begin"/>
            </w:r>
            <w:r w:rsidR="00FC744D">
              <w:rPr>
                <w:noProof/>
                <w:webHidden/>
              </w:rPr>
              <w:instrText xml:space="preserve"> PAGEREF _Toc351118021 \h </w:instrText>
            </w:r>
            <w:r w:rsidR="00B62364">
              <w:rPr>
                <w:noProof/>
                <w:webHidden/>
              </w:rPr>
            </w:r>
            <w:r w:rsidR="00B62364">
              <w:rPr>
                <w:noProof/>
                <w:webHidden/>
              </w:rPr>
              <w:fldChar w:fldCharType="separate"/>
            </w:r>
            <w:r w:rsidR="00FC744D">
              <w:rPr>
                <w:noProof/>
                <w:webHidden/>
              </w:rPr>
              <w:t>867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2" w:history="1">
            <w:r w:rsidR="00FC744D" w:rsidRPr="000E780B">
              <w:rPr>
                <w:rStyle w:val="Hyperlink"/>
                <w:noProof/>
              </w:rPr>
              <w:t>1. december</w:t>
            </w:r>
            <w:r w:rsidR="00FC744D">
              <w:rPr>
                <w:noProof/>
                <w:webHidden/>
              </w:rPr>
              <w:tab/>
            </w:r>
            <w:r w:rsidR="00B62364">
              <w:rPr>
                <w:noProof/>
                <w:webHidden/>
              </w:rPr>
              <w:fldChar w:fldCharType="begin"/>
            </w:r>
            <w:r w:rsidR="00FC744D">
              <w:rPr>
                <w:noProof/>
                <w:webHidden/>
              </w:rPr>
              <w:instrText xml:space="preserve"> PAGEREF _Toc351118022 \h </w:instrText>
            </w:r>
            <w:r w:rsidR="00B62364">
              <w:rPr>
                <w:noProof/>
                <w:webHidden/>
              </w:rPr>
            </w:r>
            <w:r w:rsidR="00B62364">
              <w:rPr>
                <w:noProof/>
                <w:webHidden/>
              </w:rPr>
              <w:fldChar w:fldCharType="separate"/>
            </w:r>
            <w:r w:rsidR="00FC744D">
              <w:rPr>
                <w:noProof/>
                <w:webHidden/>
              </w:rPr>
              <w:t>869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3" w:history="1">
            <w:r w:rsidR="00FC744D" w:rsidRPr="000E780B">
              <w:rPr>
                <w:rStyle w:val="Hyperlink"/>
                <w:noProof/>
              </w:rPr>
              <w:t>2. december</w:t>
            </w:r>
            <w:r w:rsidR="00FC744D">
              <w:rPr>
                <w:noProof/>
                <w:webHidden/>
              </w:rPr>
              <w:tab/>
            </w:r>
            <w:r w:rsidR="00B62364">
              <w:rPr>
                <w:noProof/>
                <w:webHidden/>
              </w:rPr>
              <w:fldChar w:fldCharType="begin"/>
            </w:r>
            <w:r w:rsidR="00FC744D">
              <w:rPr>
                <w:noProof/>
                <w:webHidden/>
              </w:rPr>
              <w:instrText xml:space="preserve"> PAGEREF _Toc351118023 \h </w:instrText>
            </w:r>
            <w:r w:rsidR="00B62364">
              <w:rPr>
                <w:noProof/>
                <w:webHidden/>
              </w:rPr>
            </w:r>
            <w:r w:rsidR="00B62364">
              <w:rPr>
                <w:noProof/>
                <w:webHidden/>
              </w:rPr>
              <w:fldChar w:fldCharType="separate"/>
            </w:r>
            <w:r w:rsidR="00FC744D">
              <w:rPr>
                <w:noProof/>
                <w:webHidden/>
              </w:rPr>
              <w:t>872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4" w:history="1">
            <w:r w:rsidR="00FC744D" w:rsidRPr="000E780B">
              <w:rPr>
                <w:rStyle w:val="Hyperlink"/>
                <w:noProof/>
              </w:rPr>
              <w:t>3. december</w:t>
            </w:r>
            <w:r w:rsidR="00FC744D">
              <w:rPr>
                <w:noProof/>
                <w:webHidden/>
              </w:rPr>
              <w:tab/>
            </w:r>
            <w:r w:rsidR="00B62364">
              <w:rPr>
                <w:noProof/>
                <w:webHidden/>
              </w:rPr>
              <w:fldChar w:fldCharType="begin"/>
            </w:r>
            <w:r w:rsidR="00FC744D">
              <w:rPr>
                <w:noProof/>
                <w:webHidden/>
              </w:rPr>
              <w:instrText xml:space="preserve"> PAGEREF _Toc351118024 \h </w:instrText>
            </w:r>
            <w:r w:rsidR="00B62364">
              <w:rPr>
                <w:noProof/>
                <w:webHidden/>
              </w:rPr>
            </w:r>
            <w:r w:rsidR="00B62364">
              <w:rPr>
                <w:noProof/>
                <w:webHidden/>
              </w:rPr>
              <w:fldChar w:fldCharType="separate"/>
            </w:r>
            <w:r w:rsidR="00FC744D">
              <w:rPr>
                <w:noProof/>
                <w:webHidden/>
              </w:rPr>
              <w:t>874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5" w:history="1">
            <w:r w:rsidR="00FC744D" w:rsidRPr="000E780B">
              <w:rPr>
                <w:rStyle w:val="Hyperlink"/>
                <w:noProof/>
              </w:rPr>
              <w:t>4. december</w:t>
            </w:r>
            <w:r w:rsidR="00FC744D">
              <w:rPr>
                <w:noProof/>
                <w:webHidden/>
              </w:rPr>
              <w:tab/>
            </w:r>
            <w:r w:rsidR="00B62364">
              <w:rPr>
                <w:noProof/>
                <w:webHidden/>
              </w:rPr>
              <w:fldChar w:fldCharType="begin"/>
            </w:r>
            <w:r w:rsidR="00FC744D">
              <w:rPr>
                <w:noProof/>
                <w:webHidden/>
              </w:rPr>
              <w:instrText xml:space="preserve"> PAGEREF _Toc351118025 \h </w:instrText>
            </w:r>
            <w:r w:rsidR="00B62364">
              <w:rPr>
                <w:noProof/>
                <w:webHidden/>
              </w:rPr>
            </w:r>
            <w:r w:rsidR="00B62364">
              <w:rPr>
                <w:noProof/>
                <w:webHidden/>
              </w:rPr>
              <w:fldChar w:fldCharType="separate"/>
            </w:r>
            <w:r w:rsidR="00FC744D">
              <w:rPr>
                <w:noProof/>
                <w:webHidden/>
              </w:rPr>
              <w:t>876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6" w:history="1">
            <w:r w:rsidR="00FC744D" w:rsidRPr="000E780B">
              <w:rPr>
                <w:rStyle w:val="Hyperlink"/>
                <w:noProof/>
              </w:rPr>
              <w:t>5. december</w:t>
            </w:r>
            <w:r w:rsidR="00FC744D">
              <w:rPr>
                <w:noProof/>
                <w:webHidden/>
              </w:rPr>
              <w:tab/>
            </w:r>
            <w:r w:rsidR="00B62364">
              <w:rPr>
                <w:noProof/>
                <w:webHidden/>
              </w:rPr>
              <w:fldChar w:fldCharType="begin"/>
            </w:r>
            <w:r w:rsidR="00FC744D">
              <w:rPr>
                <w:noProof/>
                <w:webHidden/>
              </w:rPr>
              <w:instrText xml:space="preserve"> PAGEREF _Toc351118026 \h </w:instrText>
            </w:r>
            <w:r w:rsidR="00B62364">
              <w:rPr>
                <w:noProof/>
                <w:webHidden/>
              </w:rPr>
            </w:r>
            <w:r w:rsidR="00B62364">
              <w:rPr>
                <w:noProof/>
                <w:webHidden/>
              </w:rPr>
              <w:fldChar w:fldCharType="separate"/>
            </w:r>
            <w:r w:rsidR="00FC744D">
              <w:rPr>
                <w:noProof/>
                <w:webHidden/>
              </w:rPr>
              <w:t>879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7" w:history="1">
            <w:r w:rsidR="00FC744D" w:rsidRPr="000E780B">
              <w:rPr>
                <w:rStyle w:val="Hyperlink"/>
                <w:noProof/>
              </w:rPr>
              <w:t>6. december</w:t>
            </w:r>
            <w:r w:rsidR="00FC744D">
              <w:rPr>
                <w:noProof/>
                <w:webHidden/>
              </w:rPr>
              <w:tab/>
            </w:r>
            <w:r w:rsidR="00B62364">
              <w:rPr>
                <w:noProof/>
                <w:webHidden/>
              </w:rPr>
              <w:fldChar w:fldCharType="begin"/>
            </w:r>
            <w:r w:rsidR="00FC744D">
              <w:rPr>
                <w:noProof/>
                <w:webHidden/>
              </w:rPr>
              <w:instrText xml:space="preserve"> PAGEREF _Toc351118027 \h </w:instrText>
            </w:r>
            <w:r w:rsidR="00B62364">
              <w:rPr>
                <w:noProof/>
                <w:webHidden/>
              </w:rPr>
            </w:r>
            <w:r w:rsidR="00B62364">
              <w:rPr>
                <w:noProof/>
                <w:webHidden/>
              </w:rPr>
              <w:fldChar w:fldCharType="separate"/>
            </w:r>
            <w:r w:rsidR="00FC744D">
              <w:rPr>
                <w:noProof/>
                <w:webHidden/>
              </w:rPr>
              <w:t>882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8" w:history="1">
            <w:r w:rsidR="00FC744D" w:rsidRPr="000E780B">
              <w:rPr>
                <w:rStyle w:val="Hyperlink"/>
                <w:noProof/>
              </w:rPr>
              <w:t>7. december</w:t>
            </w:r>
            <w:r w:rsidR="00FC744D">
              <w:rPr>
                <w:noProof/>
                <w:webHidden/>
              </w:rPr>
              <w:tab/>
            </w:r>
            <w:r w:rsidR="00B62364">
              <w:rPr>
                <w:noProof/>
                <w:webHidden/>
              </w:rPr>
              <w:fldChar w:fldCharType="begin"/>
            </w:r>
            <w:r w:rsidR="00FC744D">
              <w:rPr>
                <w:noProof/>
                <w:webHidden/>
              </w:rPr>
              <w:instrText xml:space="preserve"> PAGEREF _Toc351118028 \h </w:instrText>
            </w:r>
            <w:r w:rsidR="00B62364">
              <w:rPr>
                <w:noProof/>
                <w:webHidden/>
              </w:rPr>
            </w:r>
            <w:r w:rsidR="00B62364">
              <w:rPr>
                <w:noProof/>
                <w:webHidden/>
              </w:rPr>
              <w:fldChar w:fldCharType="separate"/>
            </w:r>
            <w:r w:rsidR="00FC744D">
              <w:rPr>
                <w:noProof/>
                <w:webHidden/>
              </w:rPr>
              <w:t>884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29" w:history="1">
            <w:r w:rsidR="00FC744D" w:rsidRPr="000E780B">
              <w:rPr>
                <w:rStyle w:val="Hyperlink"/>
                <w:noProof/>
              </w:rPr>
              <w:t>8. december</w:t>
            </w:r>
            <w:r w:rsidR="00FC744D">
              <w:rPr>
                <w:noProof/>
                <w:webHidden/>
              </w:rPr>
              <w:tab/>
            </w:r>
            <w:r w:rsidR="00B62364">
              <w:rPr>
                <w:noProof/>
                <w:webHidden/>
              </w:rPr>
              <w:fldChar w:fldCharType="begin"/>
            </w:r>
            <w:r w:rsidR="00FC744D">
              <w:rPr>
                <w:noProof/>
                <w:webHidden/>
              </w:rPr>
              <w:instrText xml:space="preserve"> PAGEREF _Toc351118029 \h </w:instrText>
            </w:r>
            <w:r w:rsidR="00B62364">
              <w:rPr>
                <w:noProof/>
                <w:webHidden/>
              </w:rPr>
            </w:r>
            <w:r w:rsidR="00B62364">
              <w:rPr>
                <w:noProof/>
                <w:webHidden/>
              </w:rPr>
              <w:fldChar w:fldCharType="separate"/>
            </w:r>
            <w:r w:rsidR="00FC744D">
              <w:rPr>
                <w:noProof/>
                <w:webHidden/>
              </w:rPr>
              <w:t>887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0" w:history="1">
            <w:r w:rsidR="00FC744D" w:rsidRPr="000E780B">
              <w:rPr>
                <w:rStyle w:val="Hyperlink"/>
                <w:noProof/>
              </w:rPr>
              <w:t>9. december</w:t>
            </w:r>
            <w:r w:rsidR="00FC744D">
              <w:rPr>
                <w:noProof/>
                <w:webHidden/>
              </w:rPr>
              <w:tab/>
            </w:r>
            <w:r w:rsidR="00B62364">
              <w:rPr>
                <w:noProof/>
                <w:webHidden/>
              </w:rPr>
              <w:fldChar w:fldCharType="begin"/>
            </w:r>
            <w:r w:rsidR="00FC744D">
              <w:rPr>
                <w:noProof/>
                <w:webHidden/>
              </w:rPr>
              <w:instrText xml:space="preserve"> PAGEREF _Toc351118030 \h </w:instrText>
            </w:r>
            <w:r w:rsidR="00B62364">
              <w:rPr>
                <w:noProof/>
                <w:webHidden/>
              </w:rPr>
            </w:r>
            <w:r w:rsidR="00B62364">
              <w:rPr>
                <w:noProof/>
                <w:webHidden/>
              </w:rPr>
              <w:fldChar w:fldCharType="separate"/>
            </w:r>
            <w:r w:rsidR="00FC744D">
              <w:rPr>
                <w:noProof/>
                <w:webHidden/>
              </w:rPr>
              <w:t>890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1" w:history="1">
            <w:r w:rsidR="00FC744D" w:rsidRPr="000E780B">
              <w:rPr>
                <w:rStyle w:val="Hyperlink"/>
                <w:noProof/>
              </w:rPr>
              <w:t>10. december</w:t>
            </w:r>
            <w:r w:rsidR="00FC744D">
              <w:rPr>
                <w:noProof/>
                <w:webHidden/>
              </w:rPr>
              <w:tab/>
            </w:r>
            <w:r w:rsidR="00B62364">
              <w:rPr>
                <w:noProof/>
                <w:webHidden/>
              </w:rPr>
              <w:fldChar w:fldCharType="begin"/>
            </w:r>
            <w:r w:rsidR="00FC744D">
              <w:rPr>
                <w:noProof/>
                <w:webHidden/>
              </w:rPr>
              <w:instrText xml:space="preserve"> PAGEREF _Toc351118031 \h </w:instrText>
            </w:r>
            <w:r w:rsidR="00B62364">
              <w:rPr>
                <w:noProof/>
                <w:webHidden/>
              </w:rPr>
            </w:r>
            <w:r w:rsidR="00B62364">
              <w:rPr>
                <w:noProof/>
                <w:webHidden/>
              </w:rPr>
              <w:fldChar w:fldCharType="separate"/>
            </w:r>
            <w:r w:rsidR="00FC744D">
              <w:rPr>
                <w:noProof/>
                <w:webHidden/>
              </w:rPr>
              <w:t>892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2" w:history="1">
            <w:r w:rsidR="00FC744D" w:rsidRPr="000E780B">
              <w:rPr>
                <w:rStyle w:val="Hyperlink"/>
                <w:noProof/>
              </w:rPr>
              <w:t>11. december</w:t>
            </w:r>
            <w:r w:rsidR="00FC744D">
              <w:rPr>
                <w:noProof/>
                <w:webHidden/>
              </w:rPr>
              <w:tab/>
            </w:r>
            <w:r w:rsidR="00B62364">
              <w:rPr>
                <w:noProof/>
                <w:webHidden/>
              </w:rPr>
              <w:fldChar w:fldCharType="begin"/>
            </w:r>
            <w:r w:rsidR="00FC744D">
              <w:rPr>
                <w:noProof/>
                <w:webHidden/>
              </w:rPr>
              <w:instrText xml:space="preserve"> PAGEREF _Toc351118032 \h </w:instrText>
            </w:r>
            <w:r w:rsidR="00B62364">
              <w:rPr>
                <w:noProof/>
                <w:webHidden/>
              </w:rPr>
            </w:r>
            <w:r w:rsidR="00B62364">
              <w:rPr>
                <w:noProof/>
                <w:webHidden/>
              </w:rPr>
              <w:fldChar w:fldCharType="separate"/>
            </w:r>
            <w:r w:rsidR="00FC744D">
              <w:rPr>
                <w:noProof/>
                <w:webHidden/>
              </w:rPr>
              <w:t>894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3" w:history="1">
            <w:r w:rsidR="00FC744D" w:rsidRPr="000E780B">
              <w:rPr>
                <w:rStyle w:val="Hyperlink"/>
                <w:noProof/>
              </w:rPr>
              <w:t>12. december</w:t>
            </w:r>
            <w:r w:rsidR="00FC744D">
              <w:rPr>
                <w:noProof/>
                <w:webHidden/>
              </w:rPr>
              <w:tab/>
            </w:r>
            <w:r w:rsidR="00B62364">
              <w:rPr>
                <w:noProof/>
                <w:webHidden/>
              </w:rPr>
              <w:fldChar w:fldCharType="begin"/>
            </w:r>
            <w:r w:rsidR="00FC744D">
              <w:rPr>
                <w:noProof/>
                <w:webHidden/>
              </w:rPr>
              <w:instrText xml:space="preserve"> PAGEREF _Toc351118033 \h </w:instrText>
            </w:r>
            <w:r w:rsidR="00B62364">
              <w:rPr>
                <w:noProof/>
                <w:webHidden/>
              </w:rPr>
            </w:r>
            <w:r w:rsidR="00B62364">
              <w:rPr>
                <w:noProof/>
                <w:webHidden/>
              </w:rPr>
              <w:fldChar w:fldCharType="separate"/>
            </w:r>
            <w:r w:rsidR="00FC744D">
              <w:rPr>
                <w:noProof/>
                <w:webHidden/>
              </w:rPr>
              <w:t>896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4" w:history="1">
            <w:r w:rsidR="00FC744D" w:rsidRPr="000E780B">
              <w:rPr>
                <w:rStyle w:val="Hyperlink"/>
                <w:noProof/>
              </w:rPr>
              <w:t>13. december</w:t>
            </w:r>
            <w:r w:rsidR="00FC744D">
              <w:rPr>
                <w:noProof/>
                <w:webHidden/>
              </w:rPr>
              <w:tab/>
            </w:r>
            <w:r w:rsidR="00B62364">
              <w:rPr>
                <w:noProof/>
                <w:webHidden/>
              </w:rPr>
              <w:fldChar w:fldCharType="begin"/>
            </w:r>
            <w:r w:rsidR="00FC744D">
              <w:rPr>
                <w:noProof/>
                <w:webHidden/>
              </w:rPr>
              <w:instrText xml:space="preserve"> PAGEREF _Toc351118034 \h </w:instrText>
            </w:r>
            <w:r w:rsidR="00B62364">
              <w:rPr>
                <w:noProof/>
                <w:webHidden/>
              </w:rPr>
            </w:r>
            <w:r w:rsidR="00B62364">
              <w:rPr>
                <w:noProof/>
                <w:webHidden/>
              </w:rPr>
              <w:fldChar w:fldCharType="separate"/>
            </w:r>
            <w:r w:rsidR="00FC744D">
              <w:rPr>
                <w:noProof/>
                <w:webHidden/>
              </w:rPr>
              <w:t>899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5" w:history="1">
            <w:r w:rsidR="00FC744D" w:rsidRPr="000E780B">
              <w:rPr>
                <w:rStyle w:val="Hyperlink"/>
                <w:noProof/>
              </w:rPr>
              <w:t>14. december</w:t>
            </w:r>
            <w:r w:rsidR="00FC744D">
              <w:rPr>
                <w:noProof/>
                <w:webHidden/>
              </w:rPr>
              <w:tab/>
            </w:r>
            <w:r w:rsidR="00B62364">
              <w:rPr>
                <w:noProof/>
                <w:webHidden/>
              </w:rPr>
              <w:fldChar w:fldCharType="begin"/>
            </w:r>
            <w:r w:rsidR="00FC744D">
              <w:rPr>
                <w:noProof/>
                <w:webHidden/>
              </w:rPr>
              <w:instrText xml:space="preserve"> PAGEREF _Toc351118035 \h </w:instrText>
            </w:r>
            <w:r w:rsidR="00B62364">
              <w:rPr>
                <w:noProof/>
                <w:webHidden/>
              </w:rPr>
            </w:r>
            <w:r w:rsidR="00B62364">
              <w:rPr>
                <w:noProof/>
                <w:webHidden/>
              </w:rPr>
              <w:fldChar w:fldCharType="separate"/>
            </w:r>
            <w:r w:rsidR="00FC744D">
              <w:rPr>
                <w:noProof/>
                <w:webHidden/>
              </w:rPr>
              <w:t>901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6" w:history="1">
            <w:r w:rsidR="00FC744D" w:rsidRPr="000E780B">
              <w:rPr>
                <w:rStyle w:val="Hyperlink"/>
                <w:noProof/>
              </w:rPr>
              <w:t>15. december</w:t>
            </w:r>
            <w:r w:rsidR="00FC744D">
              <w:rPr>
                <w:noProof/>
                <w:webHidden/>
              </w:rPr>
              <w:tab/>
            </w:r>
            <w:r w:rsidR="00B62364">
              <w:rPr>
                <w:noProof/>
                <w:webHidden/>
              </w:rPr>
              <w:fldChar w:fldCharType="begin"/>
            </w:r>
            <w:r w:rsidR="00FC744D">
              <w:rPr>
                <w:noProof/>
                <w:webHidden/>
              </w:rPr>
              <w:instrText xml:space="preserve"> PAGEREF _Toc351118036 \h </w:instrText>
            </w:r>
            <w:r w:rsidR="00B62364">
              <w:rPr>
                <w:noProof/>
                <w:webHidden/>
              </w:rPr>
            </w:r>
            <w:r w:rsidR="00B62364">
              <w:rPr>
                <w:noProof/>
                <w:webHidden/>
              </w:rPr>
              <w:fldChar w:fldCharType="separate"/>
            </w:r>
            <w:r w:rsidR="00FC744D">
              <w:rPr>
                <w:noProof/>
                <w:webHidden/>
              </w:rPr>
              <w:t>904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7" w:history="1">
            <w:r w:rsidR="00FC744D" w:rsidRPr="000E780B">
              <w:rPr>
                <w:rStyle w:val="Hyperlink"/>
                <w:noProof/>
              </w:rPr>
              <w:t>16. december</w:t>
            </w:r>
            <w:r w:rsidR="00FC744D">
              <w:rPr>
                <w:noProof/>
                <w:webHidden/>
              </w:rPr>
              <w:tab/>
            </w:r>
            <w:r w:rsidR="00B62364">
              <w:rPr>
                <w:noProof/>
                <w:webHidden/>
              </w:rPr>
              <w:fldChar w:fldCharType="begin"/>
            </w:r>
            <w:r w:rsidR="00FC744D">
              <w:rPr>
                <w:noProof/>
                <w:webHidden/>
              </w:rPr>
              <w:instrText xml:space="preserve"> PAGEREF _Toc351118037 \h </w:instrText>
            </w:r>
            <w:r w:rsidR="00B62364">
              <w:rPr>
                <w:noProof/>
                <w:webHidden/>
              </w:rPr>
            </w:r>
            <w:r w:rsidR="00B62364">
              <w:rPr>
                <w:noProof/>
                <w:webHidden/>
              </w:rPr>
              <w:fldChar w:fldCharType="separate"/>
            </w:r>
            <w:r w:rsidR="00FC744D">
              <w:rPr>
                <w:noProof/>
                <w:webHidden/>
              </w:rPr>
              <w:t>907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8" w:history="1">
            <w:r w:rsidR="00FC744D" w:rsidRPr="000E780B">
              <w:rPr>
                <w:rStyle w:val="Hyperlink"/>
                <w:noProof/>
              </w:rPr>
              <w:t>17. december</w:t>
            </w:r>
            <w:r w:rsidR="00FC744D">
              <w:rPr>
                <w:noProof/>
                <w:webHidden/>
              </w:rPr>
              <w:tab/>
            </w:r>
            <w:r w:rsidR="00B62364">
              <w:rPr>
                <w:noProof/>
                <w:webHidden/>
              </w:rPr>
              <w:fldChar w:fldCharType="begin"/>
            </w:r>
            <w:r w:rsidR="00FC744D">
              <w:rPr>
                <w:noProof/>
                <w:webHidden/>
              </w:rPr>
              <w:instrText xml:space="preserve"> PAGEREF _Toc351118038 \h </w:instrText>
            </w:r>
            <w:r w:rsidR="00B62364">
              <w:rPr>
                <w:noProof/>
                <w:webHidden/>
              </w:rPr>
            </w:r>
            <w:r w:rsidR="00B62364">
              <w:rPr>
                <w:noProof/>
                <w:webHidden/>
              </w:rPr>
              <w:fldChar w:fldCharType="separate"/>
            </w:r>
            <w:r w:rsidR="00FC744D">
              <w:rPr>
                <w:noProof/>
                <w:webHidden/>
              </w:rPr>
              <w:t>910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39" w:history="1">
            <w:r w:rsidR="00FC744D" w:rsidRPr="000E780B">
              <w:rPr>
                <w:rStyle w:val="Hyperlink"/>
                <w:noProof/>
              </w:rPr>
              <w:t>18. december</w:t>
            </w:r>
            <w:r w:rsidR="00FC744D">
              <w:rPr>
                <w:noProof/>
                <w:webHidden/>
              </w:rPr>
              <w:tab/>
            </w:r>
            <w:r w:rsidR="00B62364">
              <w:rPr>
                <w:noProof/>
                <w:webHidden/>
              </w:rPr>
              <w:fldChar w:fldCharType="begin"/>
            </w:r>
            <w:r w:rsidR="00FC744D">
              <w:rPr>
                <w:noProof/>
                <w:webHidden/>
              </w:rPr>
              <w:instrText xml:space="preserve"> PAGEREF _Toc351118039 \h </w:instrText>
            </w:r>
            <w:r w:rsidR="00B62364">
              <w:rPr>
                <w:noProof/>
                <w:webHidden/>
              </w:rPr>
            </w:r>
            <w:r w:rsidR="00B62364">
              <w:rPr>
                <w:noProof/>
                <w:webHidden/>
              </w:rPr>
              <w:fldChar w:fldCharType="separate"/>
            </w:r>
            <w:r w:rsidR="00FC744D">
              <w:rPr>
                <w:noProof/>
                <w:webHidden/>
              </w:rPr>
              <w:t>912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0" w:history="1">
            <w:r w:rsidR="00FC744D" w:rsidRPr="000E780B">
              <w:rPr>
                <w:rStyle w:val="Hyperlink"/>
                <w:noProof/>
              </w:rPr>
              <w:t>19. december</w:t>
            </w:r>
            <w:r w:rsidR="00FC744D">
              <w:rPr>
                <w:noProof/>
                <w:webHidden/>
              </w:rPr>
              <w:tab/>
            </w:r>
            <w:r w:rsidR="00B62364">
              <w:rPr>
                <w:noProof/>
                <w:webHidden/>
              </w:rPr>
              <w:fldChar w:fldCharType="begin"/>
            </w:r>
            <w:r w:rsidR="00FC744D">
              <w:rPr>
                <w:noProof/>
                <w:webHidden/>
              </w:rPr>
              <w:instrText xml:space="preserve"> PAGEREF _Toc351118040 \h </w:instrText>
            </w:r>
            <w:r w:rsidR="00B62364">
              <w:rPr>
                <w:noProof/>
                <w:webHidden/>
              </w:rPr>
            </w:r>
            <w:r w:rsidR="00B62364">
              <w:rPr>
                <w:noProof/>
                <w:webHidden/>
              </w:rPr>
              <w:fldChar w:fldCharType="separate"/>
            </w:r>
            <w:r w:rsidR="00FC744D">
              <w:rPr>
                <w:noProof/>
                <w:webHidden/>
              </w:rPr>
              <w:t>915</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1" w:history="1">
            <w:r w:rsidR="00FC744D" w:rsidRPr="000E780B">
              <w:rPr>
                <w:rStyle w:val="Hyperlink"/>
                <w:noProof/>
              </w:rPr>
              <w:t>20. december</w:t>
            </w:r>
            <w:r w:rsidR="00FC744D">
              <w:rPr>
                <w:noProof/>
                <w:webHidden/>
              </w:rPr>
              <w:tab/>
            </w:r>
            <w:r w:rsidR="00B62364">
              <w:rPr>
                <w:noProof/>
                <w:webHidden/>
              </w:rPr>
              <w:fldChar w:fldCharType="begin"/>
            </w:r>
            <w:r w:rsidR="00FC744D">
              <w:rPr>
                <w:noProof/>
                <w:webHidden/>
              </w:rPr>
              <w:instrText xml:space="preserve"> PAGEREF _Toc351118041 \h </w:instrText>
            </w:r>
            <w:r w:rsidR="00B62364">
              <w:rPr>
                <w:noProof/>
                <w:webHidden/>
              </w:rPr>
            </w:r>
            <w:r w:rsidR="00B62364">
              <w:rPr>
                <w:noProof/>
                <w:webHidden/>
              </w:rPr>
              <w:fldChar w:fldCharType="separate"/>
            </w:r>
            <w:r w:rsidR="00FC744D">
              <w:rPr>
                <w:noProof/>
                <w:webHidden/>
              </w:rPr>
              <w:t>917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2" w:history="1">
            <w:r w:rsidR="00FC744D" w:rsidRPr="000E780B">
              <w:rPr>
                <w:rStyle w:val="Hyperlink"/>
                <w:noProof/>
              </w:rPr>
              <w:t>21. december</w:t>
            </w:r>
            <w:r w:rsidR="00FC744D">
              <w:rPr>
                <w:noProof/>
                <w:webHidden/>
              </w:rPr>
              <w:tab/>
            </w:r>
            <w:r w:rsidR="00B62364">
              <w:rPr>
                <w:noProof/>
                <w:webHidden/>
              </w:rPr>
              <w:fldChar w:fldCharType="begin"/>
            </w:r>
            <w:r w:rsidR="00FC744D">
              <w:rPr>
                <w:noProof/>
                <w:webHidden/>
              </w:rPr>
              <w:instrText xml:space="preserve"> PAGEREF _Toc351118042 \h </w:instrText>
            </w:r>
            <w:r w:rsidR="00B62364">
              <w:rPr>
                <w:noProof/>
                <w:webHidden/>
              </w:rPr>
            </w:r>
            <w:r w:rsidR="00B62364">
              <w:rPr>
                <w:noProof/>
                <w:webHidden/>
              </w:rPr>
              <w:fldChar w:fldCharType="separate"/>
            </w:r>
            <w:r w:rsidR="00FC744D">
              <w:rPr>
                <w:noProof/>
                <w:webHidden/>
              </w:rPr>
              <w:t>920</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3" w:history="1">
            <w:r w:rsidR="00FC744D" w:rsidRPr="000E780B">
              <w:rPr>
                <w:rStyle w:val="Hyperlink"/>
                <w:noProof/>
              </w:rPr>
              <w:t>22. december</w:t>
            </w:r>
            <w:r w:rsidR="00FC744D">
              <w:rPr>
                <w:noProof/>
                <w:webHidden/>
              </w:rPr>
              <w:tab/>
            </w:r>
            <w:r w:rsidR="00B62364">
              <w:rPr>
                <w:noProof/>
                <w:webHidden/>
              </w:rPr>
              <w:fldChar w:fldCharType="begin"/>
            </w:r>
            <w:r w:rsidR="00FC744D">
              <w:rPr>
                <w:noProof/>
                <w:webHidden/>
              </w:rPr>
              <w:instrText xml:space="preserve"> PAGEREF _Toc351118043 \h </w:instrText>
            </w:r>
            <w:r w:rsidR="00B62364">
              <w:rPr>
                <w:noProof/>
                <w:webHidden/>
              </w:rPr>
            </w:r>
            <w:r w:rsidR="00B62364">
              <w:rPr>
                <w:noProof/>
                <w:webHidden/>
              </w:rPr>
              <w:fldChar w:fldCharType="separate"/>
            </w:r>
            <w:r w:rsidR="00FC744D">
              <w:rPr>
                <w:noProof/>
                <w:webHidden/>
              </w:rPr>
              <w:t>922</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4" w:history="1">
            <w:r w:rsidR="00FC744D" w:rsidRPr="000E780B">
              <w:rPr>
                <w:rStyle w:val="Hyperlink"/>
                <w:noProof/>
              </w:rPr>
              <w:t>23. december</w:t>
            </w:r>
            <w:r w:rsidR="00FC744D">
              <w:rPr>
                <w:noProof/>
                <w:webHidden/>
              </w:rPr>
              <w:tab/>
            </w:r>
            <w:r w:rsidR="00B62364">
              <w:rPr>
                <w:noProof/>
                <w:webHidden/>
              </w:rPr>
              <w:fldChar w:fldCharType="begin"/>
            </w:r>
            <w:r w:rsidR="00FC744D">
              <w:rPr>
                <w:noProof/>
                <w:webHidden/>
              </w:rPr>
              <w:instrText xml:space="preserve"> PAGEREF _Toc351118044 \h </w:instrText>
            </w:r>
            <w:r w:rsidR="00B62364">
              <w:rPr>
                <w:noProof/>
                <w:webHidden/>
              </w:rPr>
            </w:r>
            <w:r w:rsidR="00B62364">
              <w:rPr>
                <w:noProof/>
                <w:webHidden/>
              </w:rPr>
              <w:fldChar w:fldCharType="separate"/>
            </w:r>
            <w:r w:rsidR="00FC744D">
              <w:rPr>
                <w:noProof/>
                <w:webHidden/>
              </w:rPr>
              <w:t>924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5" w:history="1">
            <w:r w:rsidR="00FC744D" w:rsidRPr="000E780B">
              <w:rPr>
                <w:rStyle w:val="Hyperlink"/>
                <w:noProof/>
              </w:rPr>
              <w:t>24. december</w:t>
            </w:r>
            <w:r w:rsidR="00FC744D">
              <w:rPr>
                <w:noProof/>
                <w:webHidden/>
              </w:rPr>
              <w:tab/>
            </w:r>
            <w:r w:rsidR="00B62364">
              <w:rPr>
                <w:noProof/>
                <w:webHidden/>
              </w:rPr>
              <w:fldChar w:fldCharType="begin"/>
            </w:r>
            <w:r w:rsidR="00FC744D">
              <w:rPr>
                <w:noProof/>
                <w:webHidden/>
              </w:rPr>
              <w:instrText xml:space="preserve"> PAGEREF _Toc351118045 \h </w:instrText>
            </w:r>
            <w:r w:rsidR="00B62364">
              <w:rPr>
                <w:noProof/>
                <w:webHidden/>
              </w:rPr>
            </w:r>
            <w:r w:rsidR="00B62364">
              <w:rPr>
                <w:noProof/>
                <w:webHidden/>
              </w:rPr>
              <w:fldChar w:fldCharType="separate"/>
            </w:r>
            <w:r w:rsidR="00FC744D">
              <w:rPr>
                <w:noProof/>
                <w:webHidden/>
              </w:rPr>
              <w:t>927</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6" w:history="1">
            <w:r w:rsidR="00FC744D" w:rsidRPr="000E780B">
              <w:rPr>
                <w:rStyle w:val="Hyperlink"/>
                <w:noProof/>
              </w:rPr>
              <w:t>25. december</w:t>
            </w:r>
            <w:r w:rsidR="00FC744D">
              <w:rPr>
                <w:noProof/>
                <w:webHidden/>
              </w:rPr>
              <w:tab/>
            </w:r>
            <w:r w:rsidR="00B62364">
              <w:rPr>
                <w:noProof/>
                <w:webHidden/>
              </w:rPr>
              <w:fldChar w:fldCharType="begin"/>
            </w:r>
            <w:r w:rsidR="00FC744D">
              <w:rPr>
                <w:noProof/>
                <w:webHidden/>
              </w:rPr>
              <w:instrText xml:space="preserve"> PAGEREF _Toc351118046 \h </w:instrText>
            </w:r>
            <w:r w:rsidR="00B62364">
              <w:rPr>
                <w:noProof/>
                <w:webHidden/>
              </w:rPr>
            </w:r>
            <w:r w:rsidR="00B62364">
              <w:rPr>
                <w:noProof/>
                <w:webHidden/>
              </w:rPr>
              <w:fldChar w:fldCharType="separate"/>
            </w:r>
            <w:r w:rsidR="00FC744D">
              <w:rPr>
                <w:noProof/>
                <w:webHidden/>
              </w:rPr>
              <w:t>929</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7" w:history="1">
            <w:r w:rsidR="00FC744D" w:rsidRPr="000E780B">
              <w:rPr>
                <w:rStyle w:val="Hyperlink"/>
                <w:noProof/>
              </w:rPr>
              <w:t>26. december</w:t>
            </w:r>
            <w:r w:rsidR="00FC744D">
              <w:rPr>
                <w:noProof/>
                <w:webHidden/>
              </w:rPr>
              <w:tab/>
            </w:r>
            <w:r w:rsidR="00B62364">
              <w:rPr>
                <w:noProof/>
                <w:webHidden/>
              </w:rPr>
              <w:fldChar w:fldCharType="begin"/>
            </w:r>
            <w:r w:rsidR="00FC744D">
              <w:rPr>
                <w:noProof/>
                <w:webHidden/>
              </w:rPr>
              <w:instrText xml:space="preserve"> PAGEREF _Toc351118047 \h </w:instrText>
            </w:r>
            <w:r w:rsidR="00B62364">
              <w:rPr>
                <w:noProof/>
                <w:webHidden/>
              </w:rPr>
            </w:r>
            <w:r w:rsidR="00B62364">
              <w:rPr>
                <w:noProof/>
                <w:webHidden/>
              </w:rPr>
              <w:fldChar w:fldCharType="separate"/>
            </w:r>
            <w:r w:rsidR="00FC744D">
              <w:rPr>
                <w:noProof/>
                <w:webHidden/>
              </w:rPr>
              <w:t>931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8" w:history="1">
            <w:r w:rsidR="00FC744D" w:rsidRPr="000E780B">
              <w:rPr>
                <w:rStyle w:val="Hyperlink"/>
                <w:noProof/>
              </w:rPr>
              <w:t>27. december</w:t>
            </w:r>
            <w:r w:rsidR="00FC744D">
              <w:rPr>
                <w:noProof/>
                <w:webHidden/>
              </w:rPr>
              <w:tab/>
            </w:r>
            <w:r w:rsidR="00B62364">
              <w:rPr>
                <w:noProof/>
                <w:webHidden/>
              </w:rPr>
              <w:fldChar w:fldCharType="begin"/>
            </w:r>
            <w:r w:rsidR="00FC744D">
              <w:rPr>
                <w:noProof/>
                <w:webHidden/>
              </w:rPr>
              <w:instrText xml:space="preserve"> PAGEREF _Toc351118048 \h </w:instrText>
            </w:r>
            <w:r w:rsidR="00B62364">
              <w:rPr>
                <w:noProof/>
                <w:webHidden/>
              </w:rPr>
            </w:r>
            <w:r w:rsidR="00B62364">
              <w:rPr>
                <w:noProof/>
                <w:webHidden/>
              </w:rPr>
              <w:fldChar w:fldCharType="separate"/>
            </w:r>
            <w:r w:rsidR="00FC744D">
              <w:rPr>
                <w:noProof/>
                <w:webHidden/>
              </w:rPr>
              <w:t>933</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49" w:history="1">
            <w:r w:rsidR="00FC744D" w:rsidRPr="000E780B">
              <w:rPr>
                <w:rStyle w:val="Hyperlink"/>
                <w:noProof/>
              </w:rPr>
              <w:t>28. december</w:t>
            </w:r>
            <w:r w:rsidR="00FC744D">
              <w:rPr>
                <w:noProof/>
                <w:webHidden/>
              </w:rPr>
              <w:tab/>
            </w:r>
            <w:r w:rsidR="00B62364">
              <w:rPr>
                <w:noProof/>
                <w:webHidden/>
              </w:rPr>
              <w:fldChar w:fldCharType="begin"/>
            </w:r>
            <w:r w:rsidR="00FC744D">
              <w:rPr>
                <w:noProof/>
                <w:webHidden/>
              </w:rPr>
              <w:instrText xml:space="preserve"> PAGEREF _Toc351118049 \h </w:instrText>
            </w:r>
            <w:r w:rsidR="00B62364">
              <w:rPr>
                <w:noProof/>
                <w:webHidden/>
              </w:rPr>
            </w:r>
            <w:r w:rsidR="00B62364">
              <w:rPr>
                <w:noProof/>
                <w:webHidden/>
              </w:rPr>
              <w:fldChar w:fldCharType="separate"/>
            </w:r>
            <w:r w:rsidR="00FC744D">
              <w:rPr>
                <w:noProof/>
                <w:webHidden/>
              </w:rPr>
              <w:t>936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50" w:history="1">
            <w:r w:rsidR="00FC744D" w:rsidRPr="000E780B">
              <w:rPr>
                <w:rStyle w:val="Hyperlink"/>
                <w:noProof/>
              </w:rPr>
              <w:t>29. december</w:t>
            </w:r>
            <w:r w:rsidR="00FC744D">
              <w:rPr>
                <w:noProof/>
                <w:webHidden/>
              </w:rPr>
              <w:tab/>
            </w:r>
            <w:r w:rsidR="00B62364">
              <w:rPr>
                <w:noProof/>
                <w:webHidden/>
              </w:rPr>
              <w:fldChar w:fldCharType="begin"/>
            </w:r>
            <w:r w:rsidR="00FC744D">
              <w:rPr>
                <w:noProof/>
                <w:webHidden/>
              </w:rPr>
              <w:instrText xml:space="preserve"> PAGEREF _Toc351118050 \h </w:instrText>
            </w:r>
            <w:r w:rsidR="00B62364">
              <w:rPr>
                <w:noProof/>
                <w:webHidden/>
              </w:rPr>
            </w:r>
            <w:r w:rsidR="00B62364">
              <w:rPr>
                <w:noProof/>
                <w:webHidden/>
              </w:rPr>
              <w:fldChar w:fldCharType="separate"/>
            </w:r>
            <w:r w:rsidR="00FC744D">
              <w:rPr>
                <w:noProof/>
                <w:webHidden/>
              </w:rPr>
              <w:t>938</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51" w:history="1">
            <w:r w:rsidR="00FC744D" w:rsidRPr="000E780B">
              <w:rPr>
                <w:rStyle w:val="Hyperlink"/>
                <w:noProof/>
              </w:rPr>
              <w:t>30. december</w:t>
            </w:r>
            <w:r w:rsidR="00FC744D">
              <w:rPr>
                <w:noProof/>
                <w:webHidden/>
              </w:rPr>
              <w:tab/>
            </w:r>
            <w:r w:rsidR="00B62364">
              <w:rPr>
                <w:noProof/>
                <w:webHidden/>
              </w:rPr>
              <w:fldChar w:fldCharType="begin"/>
            </w:r>
            <w:r w:rsidR="00FC744D">
              <w:rPr>
                <w:noProof/>
                <w:webHidden/>
              </w:rPr>
              <w:instrText xml:space="preserve"> PAGEREF _Toc351118051 \h </w:instrText>
            </w:r>
            <w:r w:rsidR="00B62364">
              <w:rPr>
                <w:noProof/>
                <w:webHidden/>
              </w:rPr>
            </w:r>
            <w:r w:rsidR="00B62364">
              <w:rPr>
                <w:noProof/>
                <w:webHidden/>
              </w:rPr>
              <w:fldChar w:fldCharType="separate"/>
            </w:r>
            <w:r w:rsidR="00FC744D">
              <w:rPr>
                <w:noProof/>
                <w:webHidden/>
              </w:rPr>
              <w:t>941</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52" w:history="1">
            <w:r w:rsidR="00FC744D" w:rsidRPr="000E780B">
              <w:rPr>
                <w:rStyle w:val="Hyperlink"/>
                <w:noProof/>
              </w:rPr>
              <w:t>31. december</w:t>
            </w:r>
            <w:r w:rsidR="00FC744D">
              <w:rPr>
                <w:noProof/>
                <w:webHidden/>
              </w:rPr>
              <w:tab/>
            </w:r>
            <w:r w:rsidR="00B62364">
              <w:rPr>
                <w:noProof/>
                <w:webHidden/>
              </w:rPr>
              <w:fldChar w:fldCharType="begin"/>
            </w:r>
            <w:r w:rsidR="00FC744D">
              <w:rPr>
                <w:noProof/>
                <w:webHidden/>
              </w:rPr>
              <w:instrText xml:space="preserve"> PAGEREF _Toc351118052 \h </w:instrText>
            </w:r>
            <w:r w:rsidR="00B62364">
              <w:rPr>
                <w:noProof/>
                <w:webHidden/>
              </w:rPr>
            </w:r>
            <w:r w:rsidR="00B62364">
              <w:rPr>
                <w:noProof/>
                <w:webHidden/>
              </w:rPr>
              <w:fldChar w:fldCharType="separate"/>
            </w:r>
            <w:r w:rsidR="00FC744D">
              <w:rPr>
                <w:noProof/>
                <w:webHidden/>
              </w:rPr>
              <w:t>944</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53" w:history="1">
            <w:r w:rsidR="00FC744D" w:rsidRPr="000E780B">
              <w:rPr>
                <w:rStyle w:val="Hyperlink"/>
                <w:noProof/>
              </w:rPr>
              <w:t>Bibelvers brugt som udgangspunkt for andagterne</w:t>
            </w:r>
            <w:r w:rsidR="00FC744D">
              <w:rPr>
                <w:noProof/>
                <w:webHidden/>
              </w:rPr>
              <w:tab/>
            </w:r>
            <w:r w:rsidR="00B62364">
              <w:rPr>
                <w:noProof/>
                <w:webHidden/>
              </w:rPr>
              <w:fldChar w:fldCharType="begin"/>
            </w:r>
            <w:r w:rsidR="00FC744D">
              <w:rPr>
                <w:noProof/>
                <w:webHidden/>
              </w:rPr>
              <w:instrText xml:space="preserve"> PAGEREF _Toc351118053 \h </w:instrText>
            </w:r>
            <w:r w:rsidR="00B62364">
              <w:rPr>
                <w:noProof/>
                <w:webHidden/>
              </w:rPr>
            </w:r>
            <w:r w:rsidR="00B62364">
              <w:rPr>
                <w:noProof/>
                <w:webHidden/>
              </w:rPr>
              <w:fldChar w:fldCharType="separate"/>
            </w:r>
            <w:r w:rsidR="00FC744D">
              <w:rPr>
                <w:noProof/>
                <w:webHidden/>
              </w:rPr>
              <w:t>946</w:t>
            </w:r>
            <w:r w:rsidR="00B62364">
              <w:rPr>
                <w:noProof/>
                <w:webHidden/>
              </w:rPr>
              <w:fldChar w:fldCharType="end"/>
            </w:r>
          </w:hyperlink>
        </w:p>
        <w:p w:rsidR="00FC744D" w:rsidRDefault="00374223">
          <w:pPr>
            <w:pStyle w:val="Indholdsfortegnelse1"/>
            <w:tabs>
              <w:tab w:val="right" w:leader="dot" w:pos="6737"/>
            </w:tabs>
            <w:rPr>
              <w:rFonts w:asciiTheme="minorHAnsi" w:eastAsiaTheme="minorEastAsia" w:hAnsiTheme="minorHAnsi" w:cstheme="minorBidi"/>
              <w:noProof/>
              <w:szCs w:val="22"/>
            </w:rPr>
          </w:pPr>
          <w:hyperlink w:anchor="_Toc351118054" w:history="1">
            <w:r w:rsidR="00FC744D" w:rsidRPr="000E780B">
              <w:rPr>
                <w:rStyle w:val="Hyperlink"/>
                <w:noProof/>
              </w:rPr>
              <w:t>Emneregister over de emner som er behandlet i de forskellige andagter.</w:t>
            </w:r>
            <w:r w:rsidR="00FC744D">
              <w:rPr>
                <w:noProof/>
                <w:webHidden/>
              </w:rPr>
              <w:tab/>
            </w:r>
            <w:r w:rsidR="00B62364">
              <w:rPr>
                <w:noProof/>
                <w:webHidden/>
              </w:rPr>
              <w:fldChar w:fldCharType="begin"/>
            </w:r>
            <w:r w:rsidR="00FC744D">
              <w:rPr>
                <w:noProof/>
                <w:webHidden/>
              </w:rPr>
              <w:instrText xml:space="preserve"> PAGEREF _Toc351118054 \h </w:instrText>
            </w:r>
            <w:r w:rsidR="00B62364">
              <w:rPr>
                <w:noProof/>
                <w:webHidden/>
              </w:rPr>
            </w:r>
            <w:r w:rsidR="00B62364">
              <w:rPr>
                <w:noProof/>
                <w:webHidden/>
              </w:rPr>
              <w:fldChar w:fldCharType="separate"/>
            </w:r>
            <w:r w:rsidR="00FC744D">
              <w:rPr>
                <w:noProof/>
                <w:webHidden/>
              </w:rPr>
              <w:t>950</w:t>
            </w:r>
            <w:r w:rsidR="00B62364">
              <w:rPr>
                <w:noProof/>
                <w:webHidden/>
              </w:rPr>
              <w:fldChar w:fldCharType="end"/>
            </w:r>
          </w:hyperlink>
        </w:p>
        <w:p w:rsidR="00B37750" w:rsidRPr="002532C2" w:rsidRDefault="00B62364">
          <w:pPr>
            <w:rPr>
              <w:sz w:val="24"/>
            </w:rPr>
          </w:pPr>
          <w:r w:rsidRPr="002532C2">
            <w:rPr>
              <w:sz w:val="24"/>
            </w:rPr>
            <w:fldChar w:fldCharType="end"/>
          </w:r>
        </w:p>
      </w:sdtContent>
    </w:sdt>
    <w:p w:rsidR="000C1D04" w:rsidRPr="002532C2" w:rsidRDefault="000C1D04" w:rsidP="00391C6B">
      <w:pPr>
        <w:spacing w:line="24" w:lineRule="atLeast"/>
        <w:jc w:val="right"/>
        <w:rPr>
          <w:rFonts w:ascii="Times New Roman" w:hAnsi="Times New Roman"/>
          <w:szCs w:val="21"/>
        </w:rPr>
      </w:pPr>
    </w:p>
    <w:p w:rsidR="000C1D04" w:rsidRPr="002532C2" w:rsidRDefault="000C1D04" w:rsidP="00391C6B">
      <w:pPr>
        <w:spacing w:line="24" w:lineRule="atLeast"/>
        <w:jc w:val="right"/>
        <w:rPr>
          <w:rFonts w:ascii="Times New Roman" w:hAnsi="Times New Roman"/>
          <w:szCs w:val="21"/>
        </w:rPr>
      </w:pPr>
    </w:p>
    <w:p w:rsidR="000C1D04" w:rsidRPr="002532C2" w:rsidRDefault="000C1D04" w:rsidP="00391C6B">
      <w:pPr>
        <w:spacing w:line="24" w:lineRule="atLeast"/>
        <w:jc w:val="right"/>
        <w:rPr>
          <w:rFonts w:ascii="Times New Roman" w:hAnsi="Times New Roman"/>
          <w:szCs w:val="21"/>
        </w:rPr>
      </w:pPr>
    </w:p>
    <w:p w:rsidR="000C1D04" w:rsidRPr="002532C2" w:rsidRDefault="000C1D04" w:rsidP="00391C6B">
      <w:pPr>
        <w:spacing w:line="24" w:lineRule="atLeast"/>
        <w:jc w:val="right"/>
        <w:rPr>
          <w:rFonts w:ascii="Times New Roman" w:hAnsi="Times New Roman"/>
          <w:szCs w:val="21"/>
        </w:rPr>
      </w:pPr>
    </w:p>
    <w:p w:rsidR="000C1D04" w:rsidRPr="002532C2" w:rsidRDefault="000C1D04" w:rsidP="00391C6B">
      <w:pPr>
        <w:spacing w:line="24" w:lineRule="atLeast"/>
        <w:jc w:val="right"/>
        <w:rPr>
          <w:rFonts w:ascii="Times New Roman" w:hAnsi="Times New Roman"/>
          <w:szCs w:val="21"/>
        </w:rPr>
      </w:pPr>
    </w:p>
    <w:p w:rsidR="000C1D04" w:rsidRPr="002532C2" w:rsidRDefault="000C1D04" w:rsidP="00391C6B">
      <w:pPr>
        <w:spacing w:line="24" w:lineRule="atLeast"/>
        <w:jc w:val="right"/>
        <w:rPr>
          <w:rFonts w:ascii="Times New Roman" w:hAnsi="Times New Roman"/>
          <w:szCs w:val="21"/>
        </w:rPr>
      </w:pPr>
    </w:p>
    <w:p w:rsidR="000C1D04" w:rsidRPr="002532C2" w:rsidRDefault="000C1D04"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772253" w:rsidRPr="002532C2" w:rsidRDefault="00772253" w:rsidP="00391C6B">
      <w:pPr>
        <w:spacing w:line="24" w:lineRule="atLeast"/>
        <w:jc w:val="right"/>
        <w:rPr>
          <w:rFonts w:ascii="Times New Roman" w:hAnsi="Times New Roman"/>
          <w:szCs w:val="21"/>
        </w:rPr>
      </w:pPr>
    </w:p>
    <w:p w:rsidR="00772253" w:rsidRPr="002532C2" w:rsidRDefault="00772253" w:rsidP="00391C6B">
      <w:pPr>
        <w:spacing w:line="24" w:lineRule="atLeast"/>
        <w:jc w:val="right"/>
        <w:rPr>
          <w:rFonts w:ascii="Times New Roman" w:hAnsi="Times New Roman"/>
          <w:szCs w:val="21"/>
        </w:rPr>
      </w:pPr>
    </w:p>
    <w:p w:rsidR="00772253" w:rsidRPr="002532C2" w:rsidRDefault="00772253"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535709" w:rsidRPr="002532C2" w:rsidRDefault="00535709" w:rsidP="00391C6B">
      <w:pPr>
        <w:spacing w:line="24" w:lineRule="atLeast"/>
        <w:jc w:val="right"/>
        <w:rPr>
          <w:rFonts w:ascii="Times New Roman" w:hAnsi="Times New Roman"/>
          <w:szCs w:val="21"/>
        </w:rPr>
      </w:pPr>
    </w:p>
    <w:p w:rsidR="000C1D04" w:rsidRPr="002532C2" w:rsidRDefault="000C1D04" w:rsidP="00391C6B">
      <w:pPr>
        <w:spacing w:line="24" w:lineRule="atLeast"/>
        <w:jc w:val="right"/>
        <w:rPr>
          <w:rFonts w:ascii="Times New Roman" w:hAnsi="Times New Roman"/>
          <w:szCs w:val="21"/>
        </w:rPr>
      </w:pPr>
    </w:p>
    <w:p w:rsidR="000C1D04" w:rsidRPr="002532C2" w:rsidRDefault="000C1D04" w:rsidP="00391C6B">
      <w:pPr>
        <w:spacing w:line="24" w:lineRule="atLeast"/>
        <w:jc w:val="right"/>
        <w:rPr>
          <w:rFonts w:ascii="Times New Roman" w:hAnsi="Times New Roman"/>
          <w:szCs w:val="21"/>
        </w:rPr>
      </w:pPr>
    </w:p>
    <w:p w:rsidR="00E073BF" w:rsidRPr="002532C2" w:rsidRDefault="00E073BF" w:rsidP="00B37750">
      <w:pPr>
        <w:pStyle w:val="Overskrift1"/>
        <w:rPr>
          <w:sz w:val="32"/>
        </w:rPr>
      </w:pPr>
      <w:bookmarkStart w:id="4" w:name="_Toc351117687"/>
      <w:r w:rsidRPr="002532C2">
        <w:rPr>
          <w:sz w:val="22"/>
          <w:szCs w:val="21"/>
        </w:rPr>
        <w:lastRenderedPageBreak/>
        <w:t>1. januar</w:t>
      </w:r>
      <w:bookmarkEnd w:id="4"/>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Jesus Kristus er i går og i dag den samme, ja, til evig tid. </w:t>
      </w:r>
      <w:r w:rsidR="00D207D1" w:rsidRPr="002532C2">
        <w:rPr>
          <w:sz w:val="22"/>
        </w:rPr>
        <w:t xml:space="preserve">Hebrews </w:t>
      </w:r>
      <w:r w:rsidRPr="002532C2">
        <w:rPr>
          <w:sz w:val="22"/>
        </w:rPr>
        <w:t>13:8.</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Dette råber apostelen altså ud i hebræerbrevets sidste kapitel. Og så er dette da virkelig også en stor trøst i livet, - et liv hvor vi bare oplever at alt andet stadig skifter og forvandles. </w:t>
      </w:r>
    </w:p>
    <w:p w:rsidR="00E073BF" w:rsidRPr="002532C2" w:rsidRDefault="00E073BF" w:rsidP="00B37750">
      <w:pPr>
        <w:pStyle w:val="Husandagtsbog"/>
        <w:rPr>
          <w:sz w:val="22"/>
        </w:rPr>
      </w:pPr>
      <w:r w:rsidRPr="002532C2">
        <w:rPr>
          <w:sz w:val="22"/>
        </w:rPr>
        <w:t>Men Kristus lever altså, og er stadig den samme - i går og i dag, ja, til evig tid! Da skal der nok blive en løsning, en god udgang på alt!</w:t>
      </w:r>
    </w:p>
    <w:p w:rsidR="00E073BF" w:rsidRPr="002532C2" w:rsidRDefault="00E073BF" w:rsidP="00B37750">
      <w:pPr>
        <w:pStyle w:val="Husandagtsbog"/>
        <w:rPr>
          <w:sz w:val="22"/>
        </w:rPr>
      </w:pPr>
      <w:r w:rsidRPr="002532C2">
        <w:rPr>
          <w:sz w:val="22"/>
        </w:rPr>
        <w:t xml:space="preserve">Skulle der være nogen større trøst kristne mennesker kunne tage til sig netop ved et årsskifte? For disse er jo </w:t>
      </w:r>
      <w:r w:rsidRPr="002532C2">
        <w:rPr>
          <w:i/>
          <w:iCs/>
          <w:sz w:val="22"/>
        </w:rPr>
        <w:t>Kristus alt i alle</w:t>
      </w:r>
      <w:r w:rsidRPr="002532C2">
        <w:rPr>
          <w:sz w:val="22"/>
        </w:rPr>
        <w:t>. Kunne de finde noget mere passende valgsprog eller feltråb end dette:</w:t>
      </w:r>
      <w:r w:rsidRPr="002532C2">
        <w:rPr>
          <w:i/>
          <w:iCs/>
          <w:sz w:val="22"/>
        </w:rPr>
        <w:t xml:space="preserve"> Jesus Kristus er i går og i dag den samme, ja, til evig tid?</w:t>
      </w:r>
      <w:r w:rsidRPr="002532C2">
        <w:rPr>
          <w:sz w:val="22"/>
        </w:rPr>
        <w:t xml:space="preserve"> </w:t>
      </w:r>
    </w:p>
    <w:p w:rsidR="00E073BF" w:rsidRPr="002532C2" w:rsidRDefault="00E073BF" w:rsidP="00B37750">
      <w:pPr>
        <w:pStyle w:val="Husandagtsbog"/>
        <w:rPr>
          <w:sz w:val="22"/>
        </w:rPr>
      </w:pPr>
      <w:r w:rsidRPr="002532C2">
        <w:rPr>
          <w:sz w:val="22"/>
        </w:rPr>
        <w:t xml:space="preserve">Hør, I som kender Kristus, som en gang har smagt at Herren er god! Som har kendt og set hvor vidunderlig Herren er! Hvor stor hans nåde og barmhjertighed er! Hvor trofast han er, og hvor stærk til at hjælpe! Tænk nu over - og tag dette ind over dig - at </w:t>
      </w:r>
      <w:r w:rsidRPr="002532C2">
        <w:rPr>
          <w:i/>
          <w:iCs/>
          <w:sz w:val="22"/>
        </w:rPr>
        <w:t>han er nøjagtig den samme i dag og til alle tider</w:t>
      </w:r>
      <w:r w:rsidRPr="002532C2">
        <w:rPr>
          <w:sz w:val="22"/>
        </w:rPr>
        <w:t>. I dag som i går. I år som det år som nu er gået. Og sådan videre i al evighed.</w:t>
      </w:r>
    </w:p>
    <w:p w:rsidR="00E073BF" w:rsidRPr="002532C2" w:rsidRDefault="00E073BF" w:rsidP="00B37750">
      <w:pPr>
        <w:pStyle w:val="Husandagtsbog"/>
        <w:rPr>
          <w:sz w:val="22"/>
        </w:rPr>
      </w:pPr>
      <w:r w:rsidRPr="002532C2">
        <w:rPr>
          <w:sz w:val="22"/>
        </w:rPr>
        <w:t xml:space="preserve">Han vil aldrig forandres. Han er </w:t>
      </w:r>
      <w:r w:rsidR="00A701D4" w:rsidRPr="002532C2">
        <w:rPr>
          <w:sz w:val="22"/>
        </w:rPr>
        <w:t>”</w:t>
      </w:r>
      <w:r w:rsidRPr="002532C2">
        <w:rPr>
          <w:sz w:val="22"/>
        </w:rPr>
        <w:t>evig Far</w:t>
      </w:r>
      <w:r w:rsidR="00F722D0" w:rsidRPr="002532C2">
        <w:rPr>
          <w:sz w:val="22"/>
        </w:rPr>
        <w:t>.”</w:t>
      </w:r>
      <w:r w:rsidRPr="002532C2">
        <w:rPr>
          <w:sz w:val="22"/>
        </w:rPr>
        <w:t xml:space="preserve"> Han er totalt uomstødelig, gennem alle turbulente tidsaldre nøjagtig den samme. Det er bare her i vort jordiske liv, i vore følelser, tanker og oplevelser, det stadig skifter og forandres. Mens alt dette sker, er Kristus hele tiden totalt uforandret, nøjagtig den samme.</w:t>
      </w:r>
    </w:p>
    <w:p w:rsidR="00E073BF" w:rsidRPr="002532C2" w:rsidRDefault="00E073BF" w:rsidP="00B37750">
      <w:pPr>
        <w:pStyle w:val="Husandagtsbog"/>
        <w:rPr>
          <w:sz w:val="22"/>
        </w:rPr>
      </w:pPr>
      <w:r w:rsidRPr="002532C2">
        <w:rPr>
          <w:sz w:val="22"/>
        </w:rPr>
        <w:t xml:space="preserve">Husker jeg f.eks. hvordan han en gang viste mig at han havde forladt min synd helt uforskyldt? At jeg som totalt ugudelig blev gjort retfærdig af ham, af bare nåde, på grund af hans eget fuldbragte værk? Ja, så gør han nøjagtig det samme alle dage. </w:t>
      </w:r>
    </w:p>
    <w:p w:rsidR="00E073BF" w:rsidRPr="002532C2" w:rsidRDefault="00E073BF" w:rsidP="00B37750">
      <w:pPr>
        <w:pStyle w:val="Husandagtsbog"/>
        <w:rPr>
          <w:sz w:val="22"/>
        </w:rPr>
      </w:pPr>
      <w:r w:rsidRPr="002532C2">
        <w:rPr>
          <w:sz w:val="22"/>
        </w:rPr>
        <w:t xml:space="preserve">Har han nogen sinde trøstet os når vi ikke var værd at blive trøstet, men hellere havde fortjent at blive straffet og forkastet? Ja, så vil han lige så uforskyldt også trøste os i dag. </w:t>
      </w:r>
    </w:p>
    <w:p w:rsidR="00E073BF" w:rsidRPr="002532C2" w:rsidRDefault="00E073BF" w:rsidP="00B37750">
      <w:pPr>
        <w:pStyle w:val="Husandagtsbog"/>
        <w:rPr>
          <w:sz w:val="22"/>
        </w:rPr>
      </w:pPr>
      <w:r w:rsidRPr="002532C2">
        <w:rPr>
          <w:sz w:val="22"/>
        </w:rPr>
        <w:t xml:space="preserve">Er det hændt at han én gang friede os ud fra nød, fra synd og fristelser, når der ikke fandtes kraft hos os selv til at udfri os? Så ved vi at han, i sin tid, fortsat både vil og kan gøre det samme. </w:t>
      </w:r>
    </w:p>
    <w:p w:rsidR="00E073BF" w:rsidRPr="002532C2" w:rsidRDefault="00E073BF" w:rsidP="00B37750">
      <w:pPr>
        <w:pStyle w:val="Husandagtsbog"/>
        <w:rPr>
          <w:sz w:val="22"/>
        </w:rPr>
      </w:pPr>
      <w:r w:rsidRPr="002532C2">
        <w:rPr>
          <w:sz w:val="22"/>
        </w:rPr>
        <w:t xml:space="preserve">Vi kan måske vidne om da vi selv var fuldstændig på afveje, forvirret og opgivet, som et fortabt får. Men at han, den gode hyrde, opsøgte mig, lod sit ord komme til mig på ny, og førte mig tilbage. </w:t>
      </w:r>
    </w:p>
    <w:p w:rsidR="00E073BF" w:rsidRPr="002532C2" w:rsidRDefault="00E073BF" w:rsidP="00B37750">
      <w:pPr>
        <w:pStyle w:val="Husandagtsbog"/>
        <w:rPr>
          <w:sz w:val="22"/>
        </w:rPr>
      </w:pPr>
      <w:r w:rsidRPr="002532C2">
        <w:rPr>
          <w:sz w:val="22"/>
        </w:rPr>
        <w:t xml:space="preserve">Og, husk! Da ved vi at han også altid, i al fremtid, vil gøre det samme! For han er altid den samme: </w:t>
      </w:r>
      <w:r w:rsidRPr="002532C2">
        <w:rPr>
          <w:i/>
          <w:iCs/>
          <w:sz w:val="22"/>
        </w:rPr>
        <w:t>Jesus Kristus er i går og i dag den samme, ja, til evig tid.</w:t>
      </w:r>
      <w:r w:rsidRPr="002532C2">
        <w:rPr>
          <w:sz w:val="22"/>
        </w:rPr>
        <w:t xml:space="preserve"> Han har så vist endnu ikke vist os sin sidste velgerning! Det var ham som </w:t>
      </w:r>
      <w:r w:rsidR="00A701D4" w:rsidRPr="002532C2">
        <w:rPr>
          <w:sz w:val="22"/>
        </w:rPr>
        <w:t>”</w:t>
      </w:r>
      <w:r w:rsidRPr="002532C2">
        <w:rPr>
          <w:sz w:val="22"/>
        </w:rPr>
        <w:t>elskede os først</w:t>
      </w:r>
      <w:r w:rsidR="00F722D0" w:rsidRPr="002532C2">
        <w:rPr>
          <w:sz w:val="22"/>
        </w:rPr>
        <w:t>.”</w:t>
      </w:r>
      <w:r w:rsidRPr="002532C2">
        <w:rPr>
          <w:sz w:val="22"/>
        </w:rPr>
        <w:t xml:space="preserve"> </w:t>
      </w:r>
      <w:r w:rsidRPr="002532C2">
        <w:rPr>
          <w:i/>
          <w:iCs/>
          <w:sz w:val="22"/>
        </w:rPr>
        <w:t xml:space="preserve">Og sådan som han havde </w:t>
      </w:r>
      <w:r w:rsidRPr="002532C2">
        <w:rPr>
          <w:i/>
          <w:iCs/>
          <w:sz w:val="22"/>
        </w:rPr>
        <w:lastRenderedPageBreak/>
        <w:t xml:space="preserve">elsket sine egne som var i verden </w:t>
      </w:r>
      <w:r w:rsidRPr="002532C2">
        <w:rPr>
          <w:sz w:val="22"/>
        </w:rPr>
        <w:t xml:space="preserve">(frit, uforskyldt og inderligt), </w:t>
      </w:r>
      <w:r w:rsidRPr="002532C2">
        <w:rPr>
          <w:i/>
          <w:iCs/>
          <w:sz w:val="22"/>
        </w:rPr>
        <w:t>sådan elskede han også dem til det sidste.</w:t>
      </w:r>
      <w:r w:rsidRPr="002532C2">
        <w:rPr>
          <w:sz w:val="22"/>
        </w:rPr>
        <w:t xml:space="preserve"> </w:t>
      </w:r>
    </w:p>
    <w:p w:rsidR="00E073BF" w:rsidRPr="002532C2" w:rsidRDefault="00E073BF" w:rsidP="00B37750">
      <w:pPr>
        <w:pStyle w:val="Husandagtsbog"/>
        <w:rPr>
          <w:sz w:val="22"/>
        </w:rPr>
      </w:pPr>
      <w:r w:rsidRPr="002532C2">
        <w:rPr>
          <w:sz w:val="22"/>
        </w:rPr>
        <w:t xml:space="preserve">Dette er ikke bare en trøst vi har ud fra vor egen korte og snævre erfaring. Nej, helt fra verden blev skabt, gennem alle århundreders tidsforløb, har mennesker erfaret vor Herre Jesu Kristi nåde og kraft. </w:t>
      </w:r>
      <w:r w:rsidRPr="002532C2">
        <w:rPr>
          <w:i/>
          <w:iCs/>
          <w:sz w:val="22"/>
        </w:rPr>
        <w:t xml:space="preserve">Jesus Kristus er i går og i dag den samme, ja, til evig tid! </w:t>
      </w:r>
      <w:r w:rsidRPr="002532C2">
        <w:rPr>
          <w:sz w:val="22"/>
        </w:rPr>
        <w:t xml:space="preserve"> </w:t>
      </w:r>
    </w:p>
    <w:p w:rsidR="00E073BF" w:rsidRPr="002532C2" w:rsidRDefault="00E073BF" w:rsidP="00B37750">
      <w:pPr>
        <w:pStyle w:val="Husandagtsbog"/>
        <w:rPr>
          <w:sz w:val="22"/>
        </w:rPr>
      </w:pPr>
      <w:r w:rsidRPr="002532C2">
        <w:rPr>
          <w:sz w:val="22"/>
        </w:rPr>
        <w:t xml:space="preserve">Når vi ser hvordan han før tog imod syndere og forlod de groveste misgerninger, ved vi at han gør nøjagtig det samme med os i dag. Når Skriften fortæller hvordan han taler til en berygtet synderinde som er faldet ned for ham i erkendelse og gråd, og siger: </w:t>
      </w:r>
      <w:r w:rsidR="00A701D4" w:rsidRPr="002532C2">
        <w:rPr>
          <w:sz w:val="22"/>
        </w:rPr>
        <w:t>”</w:t>
      </w:r>
      <w:r w:rsidRPr="002532C2">
        <w:rPr>
          <w:sz w:val="22"/>
        </w:rPr>
        <w:t>Dine synder er dig tilgivet. Gå bort i fred!</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Når Saulus, som var </w:t>
      </w:r>
      <w:r w:rsidR="00A701D4" w:rsidRPr="002532C2">
        <w:rPr>
          <w:sz w:val="22"/>
        </w:rPr>
        <w:t>”</w:t>
      </w:r>
      <w:r w:rsidRPr="002532C2">
        <w:rPr>
          <w:sz w:val="22"/>
        </w:rPr>
        <w:t>en spotter, en forfølger og en voldsmand</w:t>
      </w:r>
      <w:r w:rsidR="00F722D0" w:rsidRPr="002532C2">
        <w:rPr>
          <w:sz w:val="22"/>
        </w:rPr>
        <w:t>,”</w:t>
      </w:r>
      <w:r w:rsidRPr="002532C2">
        <w:rPr>
          <w:sz w:val="22"/>
        </w:rPr>
        <w:t xml:space="preserve"> bliver den mest benådede apostel. Når David, som den allerstørste nåde havde været udgydt over, alligevel falder i de blodigste misgerninger, men på ny kan modtage Guds nåde og forladelse. Da ved vi at vor Herre Jesu Kristi nåde aldrig får ende. At han fremover vil tilgive </w:t>
      </w:r>
      <w:r w:rsidRPr="002532C2">
        <w:rPr>
          <w:i/>
          <w:iCs/>
          <w:sz w:val="22"/>
        </w:rPr>
        <w:t xml:space="preserve">alt </w:t>
      </w:r>
      <w:r w:rsidRPr="002532C2">
        <w:rPr>
          <w:sz w:val="22"/>
        </w:rPr>
        <w:t>hos alle dem som søger ham.</w:t>
      </w:r>
    </w:p>
    <w:p w:rsidR="00E073BF" w:rsidRPr="002532C2" w:rsidRDefault="00E073BF" w:rsidP="00B37750">
      <w:pPr>
        <w:pStyle w:val="Husandagtsbog"/>
        <w:rPr>
          <w:sz w:val="22"/>
        </w:rPr>
      </w:pPr>
      <w:r w:rsidRPr="002532C2">
        <w:rPr>
          <w:sz w:val="22"/>
        </w:rPr>
        <w:t xml:space="preserve">Vi ser hvordan han aldrig blev træt af disciplenes skrøbeligheder. Han irettesatte og tugtede dem. Men forkastede dem aldrig. Da ved vi også at han aldrig skal blive træt af os. Og når vi ser i Skriften hvor villig han var til at høre bøn, selv når den var så ynkelig som bare en berøring af hans klæder -. Da ved vi at han også fremover hører de mest ynkelige af vore bønner. </w:t>
      </w:r>
    </w:p>
    <w:p w:rsidR="00E073BF" w:rsidRPr="002532C2" w:rsidRDefault="00E073BF" w:rsidP="00B37750">
      <w:pPr>
        <w:pStyle w:val="Husandagtsbog"/>
        <w:rPr>
          <w:sz w:val="22"/>
        </w:rPr>
      </w:pPr>
      <w:r w:rsidRPr="002532C2">
        <w:rPr>
          <w:sz w:val="22"/>
        </w:rPr>
        <w:t xml:space="preserve">For alt dette skal hjælpe os at huske at Kristus altid er nøjagtig den samme i dag: </w:t>
      </w:r>
      <w:r w:rsidRPr="002532C2">
        <w:rPr>
          <w:i/>
          <w:iCs/>
          <w:sz w:val="22"/>
        </w:rPr>
        <w:t xml:space="preserve">Jesus Kristus er i går og i dag den samme, ja, til evig tid! </w:t>
      </w:r>
      <w:r w:rsidRPr="002532C2">
        <w:rPr>
          <w:sz w:val="22"/>
        </w:rPr>
        <w:t>Så er da dette sandelig en ubeskrivelig stor trøst og en sikker fæstning når dagene i vort liv veksler, ja, stormer og mørkner.</w:t>
      </w:r>
    </w:p>
    <w:p w:rsidR="00E073BF" w:rsidRPr="002532C2" w:rsidRDefault="00E073BF" w:rsidP="00B37750">
      <w:pPr>
        <w:pStyle w:val="Husandagtsbog"/>
        <w:rPr>
          <w:sz w:val="22"/>
        </w:rPr>
      </w:pPr>
      <w:r w:rsidRPr="002532C2">
        <w:rPr>
          <w:sz w:val="22"/>
        </w:rPr>
        <w:t xml:space="preserve">Da kan den kristne altid synge med glæde: </w:t>
      </w:r>
      <w:r w:rsidR="00A701D4" w:rsidRPr="002532C2">
        <w:rPr>
          <w:sz w:val="22"/>
        </w:rPr>
        <w:t>”</w:t>
      </w:r>
      <w:r w:rsidRPr="002532C2">
        <w:rPr>
          <w:sz w:val="22"/>
        </w:rPr>
        <w:t>Jeg sidder i Den Almægtiges skygge, som jeg sætter min lid til. Du, Herre, er min styrke, min klippe, min fæstning og forløser, min Gud og min trøst. Du er den samme, og dine år har ingen ende</w:t>
      </w:r>
      <w:r w:rsidR="00F722D0" w:rsidRPr="002532C2">
        <w:rPr>
          <w:sz w:val="22"/>
        </w:rPr>
        <w:t>.”</w:t>
      </w:r>
      <w:r w:rsidRPr="002532C2">
        <w:rPr>
          <w:sz w:val="22"/>
        </w:rPr>
        <w:t xml:space="preserve"> </w:t>
      </w:r>
    </w:p>
    <w:p w:rsidR="00E073BF" w:rsidRPr="002532C2" w:rsidRDefault="00E073BF" w:rsidP="00B37750">
      <w:pPr>
        <w:pStyle w:val="Overskrift1"/>
        <w:rPr>
          <w:sz w:val="32"/>
        </w:rPr>
      </w:pPr>
      <w:r w:rsidRPr="002532C2">
        <w:rPr>
          <w:sz w:val="22"/>
          <w:szCs w:val="21"/>
        </w:rPr>
        <w:br w:type="page"/>
      </w:r>
      <w:bookmarkStart w:id="5" w:name="_Toc351117688"/>
      <w:r w:rsidRPr="002532C2">
        <w:rPr>
          <w:sz w:val="22"/>
          <w:szCs w:val="21"/>
        </w:rPr>
        <w:lastRenderedPageBreak/>
        <w:t>2. januar</w:t>
      </w:r>
      <w:bookmarkEnd w:id="5"/>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Og i den højre hånd på ham som sad på tronen, så jeg en bogrulle som var beskrevet både på indersiden og ydersiden, forseglet med syv segl. </w:t>
      </w:r>
      <w:r w:rsidR="002B573F" w:rsidRPr="002532C2">
        <w:rPr>
          <w:sz w:val="22"/>
        </w:rPr>
        <w:t xml:space="preserve">Revelation </w:t>
      </w:r>
      <w:r w:rsidRPr="002532C2">
        <w:rPr>
          <w:sz w:val="22"/>
        </w:rPr>
        <w:t>5:1.</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Hvilken stor og herlig trøst som ligger i disse ord! Hvis vi bare fik øjnene åbnet så vi så den, og i en årvågen tro kunne holde den fast som en virkelig sandhed, da skulle vi vel én gang for alle kaste alle vore bekymringer fra os, og sige: Nu vil jeg ikke kæmpe selv længere! Nu må Gud gøre med mig helt og holdent som han vil! Ja, nu må alle onde ånder og onde mennesker gerne gøre med mig alt det de magter. Jeg frygter ikke længere for noget!</w:t>
      </w:r>
    </w:p>
    <w:p w:rsidR="00E073BF" w:rsidRPr="002532C2" w:rsidRDefault="00E073BF" w:rsidP="00B37750">
      <w:pPr>
        <w:pStyle w:val="Husandagtsbog"/>
        <w:rPr>
          <w:sz w:val="22"/>
        </w:rPr>
      </w:pPr>
      <w:r w:rsidRPr="002532C2">
        <w:rPr>
          <w:sz w:val="22"/>
        </w:rPr>
        <w:t xml:space="preserve">Lad os se lidt nærmere på disse bibelord. Johannes ser en bog i den højre hånd på ham som sidder på tronen. Og hvad er indholdet i denne bog? Jo, nøjagtig det samme som </w:t>
      </w:r>
      <w:r w:rsidR="00A701D4" w:rsidRPr="002532C2">
        <w:rPr>
          <w:sz w:val="22"/>
        </w:rPr>
        <w:t>”</w:t>
      </w:r>
      <w:r w:rsidRPr="002532C2">
        <w:rPr>
          <w:sz w:val="22"/>
        </w:rPr>
        <w:t>den første røst</w:t>
      </w:r>
      <w:r w:rsidR="00A701D4" w:rsidRPr="002532C2">
        <w:rPr>
          <w:sz w:val="22"/>
        </w:rPr>
        <w:t>”</w:t>
      </w:r>
      <w:r w:rsidRPr="002532C2">
        <w:rPr>
          <w:sz w:val="22"/>
        </w:rPr>
        <w:t xml:space="preserve"> fra </w:t>
      </w:r>
      <w:r w:rsidR="00A701D4" w:rsidRPr="002532C2">
        <w:rPr>
          <w:sz w:val="22"/>
        </w:rPr>
        <w:t>”</w:t>
      </w:r>
      <w:r w:rsidRPr="002532C2">
        <w:rPr>
          <w:sz w:val="22"/>
        </w:rPr>
        <w:t>døren som var åbnet i himmelen</w:t>
      </w:r>
      <w:r w:rsidR="00F722D0" w:rsidRPr="002532C2">
        <w:rPr>
          <w:sz w:val="22"/>
        </w:rPr>
        <w:t>,”</w:t>
      </w:r>
      <w:r w:rsidRPr="002532C2">
        <w:rPr>
          <w:sz w:val="22"/>
        </w:rPr>
        <w:t xml:space="preserve"> talte om; hvad der skal ske efter dette (</w:t>
      </w:r>
      <w:r w:rsidR="002B573F" w:rsidRPr="002532C2">
        <w:rPr>
          <w:sz w:val="22"/>
        </w:rPr>
        <w:t xml:space="preserve">Revelation </w:t>
      </w:r>
      <w:r w:rsidRPr="002532C2">
        <w:rPr>
          <w:sz w:val="22"/>
        </w:rPr>
        <w:t xml:space="preserve">4:1). </w:t>
      </w:r>
    </w:p>
    <w:p w:rsidR="00E073BF" w:rsidRPr="002532C2" w:rsidRDefault="00E073BF" w:rsidP="00B37750">
      <w:pPr>
        <w:pStyle w:val="Husandagtsbog"/>
        <w:rPr>
          <w:sz w:val="22"/>
        </w:rPr>
      </w:pPr>
      <w:r w:rsidRPr="002532C2">
        <w:rPr>
          <w:sz w:val="22"/>
        </w:rPr>
        <w:t xml:space="preserve">Og læg nu mærke til hvad synet skildrer! Bogen indeholder altså </w:t>
      </w:r>
      <w:r w:rsidR="00A701D4" w:rsidRPr="002532C2">
        <w:rPr>
          <w:sz w:val="22"/>
        </w:rPr>
        <w:t>”</w:t>
      </w:r>
      <w:r w:rsidRPr="002532C2">
        <w:rPr>
          <w:sz w:val="22"/>
        </w:rPr>
        <w:t>hvad der skal ske efter dette</w:t>
      </w:r>
      <w:r w:rsidR="00A701D4" w:rsidRPr="002532C2">
        <w:rPr>
          <w:sz w:val="22"/>
        </w:rPr>
        <w:t>”</w:t>
      </w:r>
      <w:r w:rsidRPr="002532C2">
        <w:rPr>
          <w:sz w:val="22"/>
        </w:rPr>
        <w:t xml:space="preserve"> - hvad der skal ske med hele verden, og særligt med Guds folk på jorden. </w:t>
      </w:r>
    </w:p>
    <w:p w:rsidR="00E073BF" w:rsidRPr="002532C2" w:rsidRDefault="00E073BF" w:rsidP="00B37750">
      <w:pPr>
        <w:pStyle w:val="Husandagtsbog"/>
        <w:rPr>
          <w:sz w:val="22"/>
        </w:rPr>
      </w:pPr>
      <w:r w:rsidRPr="002532C2">
        <w:rPr>
          <w:sz w:val="22"/>
        </w:rPr>
        <w:t xml:space="preserve">At en bog ligger sådan i den højre hånd på ham som sidder på tronen, betyder ikke bare at Gud i den mindste detalje kender alt det som skal ske med os, på samme måde som alt som er skrevet i en bog ligger åbent for øjnene. Men når bogen netop ligger i hans højre hånd, den hånd han bruger til at udføre sine gerninger, da taler det først om at den store, almægtige Gud styrer og regerer i alt som sker. </w:t>
      </w:r>
    </w:p>
    <w:p w:rsidR="00E073BF" w:rsidRPr="002532C2" w:rsidRDefault="00E073BF" w:rsidP="00B37750">
      <w:pPr>
        <w:pStyle w:val="Husandagtsbog"/>
        <w:rPr>
          <w:sz w:val="22"/>
        </w:rPr>
      </w:pPr>
      <w:r w:rsidRPr="002532C2">
        <w:rPr>
          <w:sz w:val="22"/>
        </w:rPr>
        <w:t xml:space="preserve">Dernæst viser det, at han har så inderlig omsorg for alt </w:t>
      </w:r>
      <w:r w:rsidR="00430C55" w:rsidRPr="002532C2">
        <w:rPr>
          <w:sz w:val="22"/>
        </w:rPr>
        <w:t xml:space="preserve">det </w:t>
      </w:r>
      <w:r w:rsidRPr="002532C2">
        <w:rPr>
          <w:sz w:val="22"/>
        </w:rPr>
        <w:t xml:space="preserve">som kommer til at hænde os, at han har skrevet det op i en bog. For vi ved at når alt som gøres bliver ført ind i en bog, så vidner det om den største nøjagtighed og omsorg for sagen. </w:t>
      </w:r>
    </w:p>
    <w:p w:rsidR="00E073BF" w:rsidRPr="002532C2" w:rsidRDefault="00E073BF" w:rsidP="00B37750">
      <w:pPr>
        <w:pStyle w:val="Husandagtsbog"/>
        <w:rPr>
          <w:sz w:val="22"/>
        </w:rPr>
      </w:pPr>
      <w:r w:rsidRPr="002532C2">
        <w:rPr>
          <w:sz w:val="22"/>
        </w:rPr>
        <w:t xml:space="preserve">Men så til vor egen situation. Er det ikke netop det, med hvad der skal ske i fremtiden, som alle vore bekymringer drejer sig om? Hvad der kan hænde os, er det som sædvanligvis fylder og skaber uro i vort hjerte og vore tanker. </w:t>
      </w:r>
    </w:p>
    <w:p w:rsidR="00E073BF" w:rsidRPr="002532C2" w:rsidRDefault="00E073BF" w:rsidP="00B37750">
      <w:pPr>
        <w:pStyle w:val="Husandagtsbog"/>
        <w:rPr>
          <w:sz w:val="22"/>
        </w:rPr>
      </w:pPr>
      <w:r w:rsidRPr="002532C2">
        <w:rPr>
          <w:sz w:val="22"/>
        </w:rPr>
        <w:t xml:space="preserve">Du kan være lykkelig løst fra verdens bekymringer, som fører til åndelig død. Du kan være blevet en levende kristen. Men alligevel har du fået en ny verden fuld af bekymring for alle slags vigtige ting. Det kan gå på vor egen sjæl, vore synder, fristelser, kampe og farer for fald og afvigelser. Eller det gælder vor familie og andre menneskers sjæle, og hvordan det skal gå med dem. Det kan gå på menighedens fremtid, eller hvad der kommer til </w:t>
      </w:r>
      <w:r w:rsidRPr="002532C2">
        <w:rPr>
          <w:sz w:val="22"/>
        </w:rPr>
        <w:lastRenderedPageBreak/>
        <w:t>at ske med vennekredsen. Eller det går på en masse småsager som alligevel gør os ganske voldsomt urolig</w:t>
      </w:r>
      <w:r w:rsidR="00430C55" w:rsidRPr="002532C2">
        <w:rPr>
          <w:sz w:val="22"/>
        </w:rPr>
        <w:t>e</w:t>
      </w:r>
      <w:r w:rsidRPr="002532C2">
        <w:rPr>
          <w:sz w:val="22"/>
        </w:rPr>
        <w:t>.</w:t>
      </w:r>
    </w:p>
    <w:p w:rsidR="00E073BF" w:rsidRPr="002532C2" w:rsidRDefault="00E073BF" w:rsidP="00B37750">
      <w:pPr>
        <w:pStyle w:val="Husandagtsbog"/>
        <w:rPr>
          <w:sz w:val="22"/>
        </w:rPr>
      </w:pPr>
      <w:r w:rsidRPr="002532C2">
        <w:rPr>
          <w:sz w:val="22"/>
        </w:rPr>
        <w:t xml:space="preserve">De kristne vil altid have en </w:t>
      </w:r>
      <w:r w:rsidRPr="002532C2">
        <w:rPr>
          <w:i/>
          <w:iCs/>
          <w:sz w:val="22"/>
        </w:rPr>
        <w:t xml:space="preserve">kærlighedens </w:t>
      </w:r>
      <w:r w:rsidRPr="002532C2">
        <w:rPr>
          <w:sz w:val="22"/>
        </w:rPr>
        <w:t xml:space="preserve">omsorg for mennesker, en holdning som bare ønsker det bedste for dem. De har også et vågent øje for betydningen af ting som andre bare overser. Men samtidig bliver de også altid skydeskive for alle djævelens gloende pile. Denne rastløse fjende som snart angriber med fristelser, snart med anfægtelser eller alle mulige falske indskydelser, for at forstyrre vor fred, så Guds børn ikke får ro hverken dag eller nat. </w:t>
      </w:r>
    </w:p>
    <w:p w:rsidR="00E073BF" w:rsidRPr="002532C2" w:rsidRDefault="00E073BF" w:rsidP="00B37750">
      <w:pPr>
        <w:pStyle w:val="Husandagtsbog"/>
        <w:rPr>
          <w:sz w:val="22"/>
        </w:rPr>
      </w:pPr>
      <w:r w:rsidRPr="002532C2">
        <w:rPr>
          <w:sz w:val="22"/>
        </w:rPr>
        <w:t xml:space="preserve">Hvor skal vi da finde hjælp? Er der noget som helst jeg kan finde hvile i? Åh, måtte jeg få nåde til at se hvad der ligger i dette budskab vi har foran os i dag! Alt som engang kan komme til at møde os er skrevet i en bog som ligger i den højre hånd på ham som sidder på tronen. </w:t>
      </w:r>
    </w:p>
    <w:p w:rsidR="00E073BF" w:rsidRPr="002532C2" w:rsidRDefault="00E073BF" w:rsidP="00B37750">
      <w:pPr>
        <w:pStyle w:val="Husandagtsbog"/>
        <w:rPr>
          <w:sz w:val="22"/>
        </w:rPr>
      </w:pPr>
      <w:r w:rsidRPr="002532C2">
        <w:rPr>
          <w:sz w:val="22"/>
        </w:rPr>
        <w:t xml:space="preserve">Nøjagtigt som David så det allerede på hans tid, og synger om det som sit hjertes trøst: </w:t>
      </w:r>
      <w:r w:rsidRPr="002532C2">
        <w:rPr>
          <w:i/>
          <w:iCs/>
          <w:sz w:val="22"/>
        </w:rPr>
        <w:t>I din bog var de alle skrevet ned, de dage som var fastlagt for mig, før en eneste af dem var kommet.</w:t>
      </w:r>
      <w:r w:rsidRPr="002532C2">
        <w:rPr>
          <w:sz w:val="22"/>
        </w:rPr>
        <w:t xml:space="preserve"> Til stadighed har vi en trofast Far i himmelen. Alt som angår os, er han i sin kærlighed så stærkt optaget af, at han har skrevet det op i en bog som han holder i sin højre hånd. </w:t>
      </w:r>
    </w:p>
    <w:p w:rsidR="00E073BF" w:rsidRPr="002532C2" w:rsidRDefault="00E073BF" w:rsidP="00B37750">
      <w:pPr>
        <w:pStyle w:val="Husandagtsbog"/>
        <w:rPr>
          <w:sz w:val="22"/>
        </w:rPr>
      </w:pPr>
      <w:r w:rsidRPr="002532C2">
        <w:rPr>
          <w:sz w:val="22"/>
        </w:rPr>
        <w:t xml:space="preserve">Åh, om vi kunne se og tro denne Guds inderlige omsorg for os! Tror du ikke vi da ville få en salig ro og hvile for vore haltende hjerter? Ville vi da ikke have en stærk fred og trøst til at møde de dage som kommer? </w:t>
      </w:r>
    </w:p>
    <w:p w:rsidR="00E073BF" w:rsidRPr="002532C2" w:rsidRDefault="00E073BF" w:rsidP="00B37750">
      <w:pPr>
        <w:pStyle w:val="Husandagtsbog"/>
        <w:rPr>
          <w:sz w:val="22"/>
        </w:rPr>
      </w:pPr>
      <w:r w:rsidRPr="002532C2">
        <w:rPr>
          <w:sz w:val="22"/>
        </w:rPr>
        <w:t>Men her kommer nu indvendingerne fra hedningen i vort eget bryst. Vor vantro og fornuft, vort mørke hjerte siger: Ja, de store hændelser på verdensplan, eller det som vil komme over hele Guds menighed, - det har Gud nok skrevet op i sin bog. Men ikke det som angår så små og ubetydelige skabninger som mig.</w:t>
      </w:r>
    </w:p>
    <w:p w:rsidR="00E073BF" w:rsidRPr="002532C2" w:rsidRDefault="00E073BF" w:rsidP="00B37750">
      <w:pPr>
        <w:pStyle w:val="Husandagtsbog"/>
        <w:rPr>
          <w:sz w:val="22"/>
        </w:rPr>
      </w:pPr>
      <w:r w:rsidRPr="002532C2">
        <w:rPr>
          <w:sz w:val="22"/>
        </w:rPr>
        <w:t xml:space="preserve"> Ja, selvfølgelig kan det synes at være for meget. Selvfølgelig er det totalt ubegribeligt for vor forstand, når vi siger at han i sin bog også har skrevet alt det som kommer til at ske med dig og mig. Men hvad bliver der tilbage af argumenterne, når den samme store Herre som sidder på tronen, selv siger han tager sig af, ikke bare hvert enkelt </w:t>
      </w:r>
      <w:r w:rsidRPr="002532C2">
        <w:rPr>
          <w:i/>
          <w:iCs/>
          <w:sz w:val="22"/>
        </w:rPr>
        <w:t xml:space="preserve">menneske </w:t>
      </w:r>
      <w:r w:rsidRPr="002532C2">
        <w:rPr>
          <w:sz w:val="22"/>
        </w:rPr>
        <w:t>og de mindste ting i deres liv, men også hver eneste fugl på jorden (Matt</w:t>
      </w:r>
      <w:r w:rsidRPr="002532C2">
        <w:rPr>
          <w:caps/>
          <w:sz w:val="22"/>
        </w:rPr>
        <w:t xml:space="preserve"> 10:29-31)! </w:t>
      </w:r>
      <w:r w:rsidRPr="002532C2">
        <w:rPr>
          <w:sz w:val="22"/>
        </w:rPr>
        <w:t>Skulle vi ikke tro det er sådan Herren siger?</w:t>
      </w:r>
    </w:p>
    <w:p w:rsidR="00E073BF" w:rsidRPr="002532C2" w:rsidRDefault="00E073BF" w:rsidP="00B37750">
      <w:pPr>
        <w:pStyle w:val="Husandagtsbog"/>
        <w:rPr>
          <w:sz w:val="22"/>
        </w:rPr>
      </w:pPr>
      <w:r w:rsidRPr="002532C2">
        <w:rPr>
          <w:sz w:val="22"/>
        </w:rPr>
        <w:t xml:space="preserve">På den ene side siger vor fornuft altså: Dette er totalt urimeligt, fuldstændig umuligt! På den anden siden står til og med hele det synlige skaberværk, fuldt af utallige vidnesbyrd imod os, og siger med et tusindtal af stemmer: Se bare alt det Gud har gjort! Se alle storværkerne, og se alle de bittesmå detaljer! Og når han én gang har </w:t>
      </w:r>
      <w:r w:rsidRPr="002532C2">
        <w:rPr>
          <w:i/>
          <w:iCs/>
          <w:sz w:val="22"/>
        </w:rPr>
        <w:t>skabt</w:t>
      </w:r>
      <w:r w:rsidRPr="002532C2">
        <w:rPr>
          <w:sz w:val="22"/>
        </w:rPr>
        <w:t xml:space="preserve"> alle disse bittesmå detaljer, så har han vel lige så let ved at </w:t>
      </w:r>
      <w:r w:rsidRPr="002532C2">
        <w:rPr>
          <w:i/>
          <w:iCs/>
          <w:sz w:val="22"/>
        </w:rPr>
        <w:t xml:space="preserve">se </w:t>
      </w:r>
      <w:r w:rsidRPr="002532C2">
        <w:rPr>
          <w:sz w:val="22"/>
        </w:rPr>
        <w:t xml:space="preserve">dem og </w:t>
      </w:r>
      <w:r w:rsidRPr="002532C2">
        <w:rPr>
          <w:i/>
          <w:iCs/>
          <w:sz w:val="22"/>
        </w:rPr>
        <w:t>vogte</w:t>
      </w:r>
      <w:r w:rsidRPr="002532C2">
        <w:rPr>
          <w:sz w:val="22"/>
        </w:rPr>
        <w:t xml:space="preserve"> dem -!</w:t>
      </w:r>
    </w:p>
    <w:p w:rsidR="00E073BF" w:rsidRPr="002532C2" w:rsidRDefault="00E073BF" w:rsidP="00B37750">
      <w:pPr>
        <w:pStyle w:val="Husandagtsbog"/>
        <w:rPr>
          <w:sz w:val="22"/>
        </w:rPr>
      </w:pPr>
      <w:r w:rsidRPr="002532C2">
        <w:rPr>
          <w:sz w:val="22"/>
        </w:rPr>
        <w:t xml:space="preserve">Åh, bare vi kunne vågne op fra vort ynkelige vantroens mørke! Vi lever midt i denne uendelige rigdom som vidner om Guds magt og </w:t>
      </w:r>
      <w:r w:rsidRPr="002532C2">
        <w:rPr>
          <w:sz w:val="22"/>
        </w:rPr>
        <w:lastRenderedPageBreak/>
        <w:t xml:space="preserve">herlighed, og ser alligevel ikke noget som helst. Det er Herren selv som siger: </w:t>
      </w:r>
      <w:r w:rsidR="00A701D4" w:rsidRPr="002532C2">
        <w:rPr>
          <w:sz w:val="22"/>
        </w:rPr>
        <w:t>”</w:t>
      </w:r>
      <w:r w:rsidRPr="002532C2">
        <w:rPr>
          <w:sz w:val="22"/>
        </w:rPr>
        <w:t>Bliver to spurve ikke solgt for en kobbermønt? Og ikke én af dem falder til jorden uden deres Fars vilje. I er mere værd end mange spurve. Og til og med alle hårene på jeres hoveder er talte</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6" w:name="_Toc351117689"/>
      <w:r w:rsidRPr="002532C2">
        <w:rPr>
          <w:sz w:val="22"/>
          <w:szCs w:val="21"/>
        </w:rPr>
        <w:lastRenderedPageBreak/>
        <w:t>3. januar</w:t>
      </w:r>
      <w:bookmarkEnd w:id="6"/>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Således har Gud elsket verden at han gav sin Søn, den enbårne. </w:t>
      </w:r>
      <w:r w:rsidR="00D207D1" w:rsidRPr="002532C2">
        <w:rPr>
          <w:sz w:val="22"/>
        </w:rPr>
        <w:t xml:space="preserve">John </w:t>
      </w:r>
      <w:r w:rsidRPr="002532C2">
        <w:rPr>
          <w:sz w:val="22"/>
        </w:rPr>
        <w:t>3:16.</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Læg nu her mærke til Guds evige nådevalg! Gud er den eneste vise, retfærdige og barmhjertige. Han er Skaberen, og den eneste som med rette kan kaldes Far, højt hævet over alt som kaldes for far i himmel og på jord. </w:t>
      </w:r>
    </w:p>
    <w:p w:rsidR="00E073BF" w:rsidRPr="002532C2" w:rsidRDefault="00E073BF" w:rsidP="00B37750">
      <w:pPr>
        <w:pStyle w:val="Husandagtsbog"/>
        <w:rPr>
          <w:sz w:val="22"/>
        </w:rPr>
      </w:pPr>
      <w:r w:rsidRPr="002532C2">
        <w:rPr>
          <w:sz w:val="22"/>
        </w:rPr>
        <w:t>Han så i sin evige alvidenhed menneskets udvikling. Gud havde skabt mennesket i sit billede og givet det mulighed for at blive stående i dette billede, i kraft af menneskets egen lydighed og retfærdighed. Men Gud så hvordan mennesket, denne ædle og fine skabning, i Adam skulle trække hele mennesk</w:t>
      </w:r>
      <w:r w:rsidR="00B065A0" w:rsidRPr="002532C2">
        <w:rPr>
          <w:sz w:val="22"/>
        </w:rPr>
        <w:t>e</w:t>
      </w:r>
      <w:r w:rsidRPr="002532C2">
        <w:rPr>
          <w:sz w:val="22"/>
        </w:rPr>
        <w:t>slægten med sig, og falde ud af sin rene og gode tilstand. Gud så hvordan mennesket skulle miste Guds billede og styrte sig ud i evig død og fo</w:t>
      </w:r>
      <w:r w:rsidR="00B065A0" w:rsidRPr="002532C2">
        <w:rPr>
          <w:sz w:val="22"/>
        </w:rPr>
        <w:t>r</w:t>
      </w:r>
      <w:r w:rsidRPr="002532C2">
        <w:rPr>
          <w:sz w:val="22"/>
        </w:rPr>
        <w:t xml:space="preserve">dømmelse, totalt indtaget af den gamle slanges gift, og solgt under synden. </w:t>
      </w:r>
    </w:p>
    <w:p w:rsidR="00E073BF" w:rsidRPr="002532C2" w:rsidRDefault="00E073BF" w:rsidP="00B37750">
      <w:pPr>
        <w:pStyle w:val="Husandagtsbog"/>
        <w:rPr>
          <w:sz w:val="22"/>
        </w:rPr>
      </w:pPr>
      <w:r w:rsidRPr="002532C2">
        <w:rPr>
          <w:sz w:val="22"/>
        </w:rPr>
        <w:t xml:space="preserve">Da besluttede Gud, allerede før han lod denne betydningsfulde slægt gå ud fra sin skabende hånd, at han selv ville sørge for deres frelse. Han ville give dem en Mellemmand som skulle have både menneskets og guddommens natur uopløseligt knyttet sammen i sin person. Så </w:t>
      </w:r>
      <w:r w:rsidRPr="002532C2">
        <w:rPr>
          <w:i/>
          <w:iCs/>
          <w:sz w:val="22"/>
        </w:rPr>
        <w:t>udvalgte han os i Kristus</w:t>
      </w:r>
      <w:r w:rsidRPr="002532C2">
        <w:rPr>
          <w:sz w:val="22"/>
        </w:rPr>
        <w:t xml:space="preserve"> før verdens grundvold blev lagt.</w:t>
      </w:r>
    </w:p>
    <w:p w:rsidR="00E073BF" w:rsidRPr="002532C2" w:rsidRDefault="00E073BF" w:rsidP="00B37750">
      <w:pPr>
        <w:pStyle w:val="Husandagtsbog"/>
        <w:rPr>
          <w:sz w:val="22"/>
        </w:rPr>
      </w:pPr>
      <w:r w:rsidRPr="002532C2">
        <w:rPr>
          <w:sz w:val="22"/>
        </w:rPr>
        <w:t xml:space="preserve">Ikke et bogstav eller en prik kunne overses eller eftergives i den guddommelige retfærdighedens lov. Men lige umuligt var det for den faldne menneskeslægt at opfylde loven. Den kunne ikke stå frem med noget den ikke længere var i besiddelse af, nemlig en sand retfærdighed og hellighed. </w:t>
      </w:r>
    </w:p>
    <w:p w:rsidR="00E073BF" w:rsidRPr="002532C2" w:rsidRDefault="00E073BF" w:rsidP="00B37750">
      <w:pPr>
        <w:pStyle w:val="Husandagtsbog"/>
        <w:rPr>
          <w:sz w:val="22"/>
        </w:rPr>
      </w:pPr>
      <w:r w:rsidRPr="002532C2">
        <w:rPr>
          <w:sz w:val="22"/>
        </w:rPr>
        <w:t xml:space="preserve">Nu ville enten Guds plan med at skabe mennesket være forfejlet, og hans livs søn, hans afbillede og barn, gå evigt fortabt -. Eller Gud måtte selv udtænke et råd for at frelse menneskene. Derfor forbarmede Gud sig over os i sin egen frie kærlighed, </w:t>
      </w:r>
      <w:r w:rsidR="00A701D4" w:rsidRPr="002532C2">
        <w:rPr>
          <w:sz w:val="22"/>
        </w:rPr>
        <w:t>”</w:t>
      </w:r>
      <w:r w:rsidRPr="002532C2">
        <w:rPr>
          <w:sz w:val="22"/>
        </w:rPr>
        <w:t>efter sin frie viljes råd, til pris for sin nådes herlighed</w:t>
      </w:r>
      <w:r w:rsidR="00F722D0" w:rsidRPr="002532C2">
        <w:rPr>
          <w:sz w:val="22"/>
        </w:rPr>
        <w:t>.”</w:t>
      </w:r>
      <w:r w:rsidRPr="002532C2">
        <w:rPr>
          <w:sz w:val="22"/>
        </w:rPr>
        <w:t xml:space="preserve"> Derfor udvalgte han sin elskede Søn som vor frelse. </w:t>
      </w:r>
    </w:p>
    <w:p w:rsidR="00E073BF" w:rsidRPr="002532C2" w:rsidRDefault="00E073BF" w:rsidP="00B37750">
      <w:pPr>
        <w:pStyle w:val="Husandagtsbog"/>
        <w:rPr>
          <w:sz w:val="22"/>
        </w:rPr>
      </w:pPr>
      <w:r w:rsidRPr="002532C2">
        <w:rPr>
          <w:sz w:val="22"/>
        </w:rPr>
        <w:t xml:space="preserve">Og af den samme store barmhjertighed og kærlighed påtog Sønnen sig villigt at blive menneskenes bror. Han var det evige, selvstændige Ord, som nu skulle føre dem til frelse. Som selv skulle </w:t>
      </w:r>
      <w:r w:rsidRPr="002532C2">
        <w:rPr>
          <w:i/>
          <w:iCs/>
          <w:sz w:val="22"/>
        </w:rPr>
        <w:t>blive menneske</w:t>
      </w:r>
      <w:r w:rsidRPr="002532C2">
        <w:rPr>
          <w:sz w:val="22"/>
        </w:rPr>
        <w:t xml:space="preserve"> og gennem sine manddoms år på jord opfylde loven og lide døden. For gennem dette at genvinde det som var tabt, genindsætte os i det fuldkomne, og på ny oprette Guds billede i os gennem ham selv. </w:t>
      </w:r>
      <w:r w:rsidRPr="002532C2">
        <w:rPr>
          <w:i/>
          <w:iCs/>
          <w:sz w:val="22"/>
        </w:rPr>
        <w:t>Således har Gud elsket verden at han gav sin Søn, den enbårne.</w:t>
      </w:r>
      <w:r w:rsidRPr="002532C2">
        <w:rPr>
          <w:sz w:val="22"/>
        </w:rPr>
        <w:t xml:space="preserve"> </w:t>
      </w:r>
    </w:p>
    <w:p w:rsidR="00E073BF" w:rsidRPr="002532C2" w:rsidRDefault="00E073BF" w:rsidP="00B37750">
      <w:pPr>
        <w:pStyle w:val="Husandagtsbog"/>
        <w:rPr>
          <w:sz w:val="22"/>
        </w:rPr>
      </w:pPr>
      <w:r w:rsidRPr="002532C2">
        <w:rPr>
          <w:sz w:val="22"/>
        </w:rPr>
        <w:t>Han blev et menneskes søn (</w:t>
      </w:r>
      <w:r w:rsidR="00A701D4" w:rsidRPr="002532C2">
        <w:rPr>
          <w:sz w:val="22"/>
        </w:rPr>
        <w:t>”</w:t>
      </w:r>
      <w:r w:rsidRPr="002532C2">
        <w:rPr>
          <w:sz w:val="22"/>
        </w:rPr>
        <w:t>Menneskesønnen</w:t>
      </w:r>
      <w:r w:rsidR="00A701D4" w:rsidRPr="002532C2">
        <w:rPr>
          <w:sz w:val="22"/>
        </w:rPr>
        <w:t>”</w:t>
      </w:r>
      <w:r w:rsidRPr="002532C2">
        <w:rPr>
          <w:sz w:val="22"/>
        </w:rPr>
        <w:t xml:space="preserve">) for at frelse det som var fortabt. For sådan som fordømmelsen ved den enes fald kom over alle mennesker, sådan bliver den enes retfærdighed til retfærdiggørelse </w:t>
      </w:r>
      <w:r w:rsidRPr="002532C2">
        <w:rPr>
          <w:sz w:val="22"/>
        </w:rPr>
        <w:lastRenderedPageBreak/>
        <w:t>(frifindelse) for alle mennesker. På samme måde som vi alle døde i Adam, sådan skulle alle også blive gjort levende i Kristus.</w:t>
      </w:r>
    </w:p>
    <w:p w:rsidR="00E073BF" w:rsidRPr="002532C2" w:rsidRDefault="00E073BF" w:rsidP="00B37750">
      <w:pPr>
        <w:pStyle w:val="Husandagtsbog"/>
        <w:rPr>
          <w:sz w:val="22"/>
        </w:rPr>
      </w:pPr>
      <w:r w:rsidRPr="002532C2">
        <w:rPr>
          <w:sz w:val="22"/>
        </w:rPr>
        <w:t xml:space="preserve">Dette var Guds </w:t>
      </w:r>
      <w:r w:rsidRPr="002532C2">
        <w:rPr>
          <w:i/>
          <w:iCs/>
          <w:sz w:val="22"/>
        </w:rPr>
        <w:t xml:space="preserve">eget frie nådevalg. </w:t>
      </w:r>
      <w:r w:rsidRPr="002532C2">
        <w:rPr>
          <w:sz w:val="22"/>
        </w:rPr>
        <w:t xml:space="preserve">Og der var ingen anden grund til dette end Guds egen frie, uforskyldte kærlighed, sådan som Kristus siger det: </w:t>
      </w:r>
      <w:r w:rsidRPr="002532C2">
        <w:rPr>
          <w:i/>
          <w:iCs/>
          <w:sz w:val="22"/>
        </w:rPr>
        <w:t>Så (højt) har Gud elsket verden.</w:t>
      </w:r>
      <w:r w:rsidRPr="002532C2">
        <w:rPr>
          <w:sz w:val="22"/>
        </w:rPr>
        <w:t xml:space="preserve"> Uanset hvor man søger efter svar, kan man aldrig finde nogen anden grund end denne: </w:t>
      </w:r>
      <w:r w:rsidRPr="002532C2">
        <w:rPr>
          <w:i/>
          <w:iCs/>
          <w:sz w:val="22"/>
        </w:rPr>
        <w:t xml:space="preserve">Han elskede, derfor elskede han. </w:t>
      </w:r>
      <w:r w:rsidRPr="002532C2">
        <w:rPr>
          <w:sz w:val="22"/>
        </w:rPr>
        <w:t xml:space="preserve">Vi kommer ikke længere. </w:t>
      </w:r>
      <w:r w:rsidRPr="002532C2">
        <w:rPr>
          <w:i/>
          <w:iCs/>
          <w:sz w:val="22"/>
        </w:rPr>
        <w:t xml:space="preserve">Han har udvalgt os i Kristus efter sin frie viljes råd. </w:t>
      </w:r>
      <w:r w:rsidRPr="002532C2">
        <w:rPr>
          <w:sz w:val="22"/>
        </w:rPr>
        <w:t xml:space="preserve">Ingen bad ham om det. Ingen fortjente det. Det var hans frie viljes råd. </w:t>
      </w:r>
    </w:p>
    <w:p w:rsidR="00E073BF" w:rsidRPr="002532C2" w:rsidRDefault="00E073BF" w:rsidP="00B37750">
      <w:pPr>
        <w:pStyle w:val="Husandagtsbog"/>
        <w:rPr>
          <w:sz w:val="22"/>
        </w:rPr>
      </w:pPr>
      <w:r w:rsidRPr="002532C2">
        <w:rPr>
          <w:sz w:val="22"/>
        </w:rPr>
        <w:t xml:space="preserve">Her har vi en guldgrube. </w:t>
      </w:r>
      <w:r w:rsidRPr="002532C2">
        <w:rPr>
          <w:i/>
          <w:iCs/>
          <w:sz w:val="22"/>
        </w:rPr>
        <w:t>Vor frelse</w:t>
      </w:r>
      <w:r w:rsidRPr="002532C2">
        <w:rPr>
          <w:sz w:val="22"/>
        </w:rPr>
        <w:t>, at vi er udvalgt i Kristus, er Guds egen, frie beslutning, og hans egen gerning. Skriften siger: Gud gør alle ting for sin egen skyld (</w:t>
      </w:r>
      <w:r w:rsidR="00D07516">
        <w:rPr>
          <w:sz w:val="22"/>
        </w:rPr>
        <w:t xml:space="preserve">Isa </w:t>
      </w:r>
      <w:r w:rsidRPr="002532C2">
        <w:rPr>
          <w:sz w:val="22"/>
        </w:rPr>
        <w:t xml:space="preserve">43:25). Det er ham som har skabt alle ting, og til hans ære er det alle ting er til. Og så er det ham som har besluttet at i og gennem Kristus skulle den faldne menneskeslægt være hans børn. </w:t>
      </w:r>
    </w:p>
    <w:p w:rsidR="00E073BF" w:rsidRPr="002532C2" w:rsidRDefault="00E073BF" w:rsidP="00B37750">
      <w:pPr>
        <w:pStyle w:val="Husandagtsbog"/>
        <w:rPr>
          <w:sz w:val="22"/>
        </w:rPr>
      </w:pPr>
      <w:r w:rsidRPr="002532C2">
        <w:rPr>
          <w:sz w:val="22"/>
        </w:rPr>
        <w:t xml:space="preserve">Han har taget os til sig som sine egne børn gennem Jesus Kristus efter sin frie viljes råd, til pris for sin nådes herlighed. Hvad skal vi sige til dette? Når Gud bestemmer sig for at ville udrette noget, hvem er da i stand til at hindre ham? Hvem kan hindre ham i at gennemføre sin vilje? Derfor hedder det </w:t>
      </w:r>
      <w:r w:rsidRPr="002532C2">
        <w:rPr>
          <w:i/>
          <w:iCs/>
          <w:sz w:val="22"/>
        </w:rPr>
        <w:t>nådevalg, udvælgelse.</w:t>
      </w:r>
    </w:p>
    <w:p w:rsidR="00E073BF" w:rsidRPr="002532C2" w:rsidRDefault="00E073BF" w:rsidP="00B37750">
      <w:pPr>
        <w:pStyle w:val="Husandagtsbog"/>
        <w:rPr>
          <w:sz w:val="22"/>
        </w:rPr>
      </w:pPr>
      <w:r w:rsidRPr="002532C2">
        <w:rPr>
          <w:sz w:val="22"/>
        </w:rPr>
        <w:t xml:space="preserve">Du synes at det er alt for stort at du skal få lov at være </w:t>
      </w:r>
      <w:r w:rsidR="00D9391D" w:rsidRPr="002532C2">
        <w:rPr>
          <w:sz w:val="22"/>
        </w:rPr>
        <w:t xml:space="preserve">et </w:t>
      </w:r>
      <w:r w:rsidRPr="002532C2">
        <w:rPr>
          <w:sz w:val="22"/>
        </w:rPr>
        <w:t xml:space="preserve">Guds barn. Du er så fuldstændig uværdig til dette. Men uanset hvilken indvending du har, så er dette jo Guds egen frie viljes råd. </w:t>
      </w:r>
    </w:p>
    <w:p w:rsidR="00E073BF" w:rsidRPr="002532C2" w:rsidRDefault="00E073BF" w:rsidP="00B37750">
      <w:pPr>
        <w:pStyle w:val="Husandagtsbog"/>
        <w:rPr>
          <w:sz w:val="22"/>
        </w:rPr>
      </w:pPr>
      <w:r w:rsidRPr="002532C2">
        <w:rPr>
          <w:sz w:val="22"/>
        </w:rPr>
        <w:t xml:space="preserve">Hvad skal man kunne indvende mod Guds vilje og rådslutning? Den ene dag beslutter han at skabe planeter, så mange som havets sand. En anden gang beslutter han at skabe sine børn på jord, - og samtidig, når de er faldet for fjendens fristelser, genoprette dem gennem en Frelser. Han besluttede at gøre dem til sine børn på ny, gennem en dyrekøbt genløsning, - så fordærvet og uværdige de end måtte være. Ja, hvad har vi at sige til alt dette? Alt er bare Guds frie viljes råd! Han gør alt for sin egen skyld. </w:t>
      </w:r>
    </w:p>
    <w:p w:rsidR="00E073BF" w:rsidRPr="002532C2" w:rsidRDefault="00E073BF" w:rsidP="00B37750">
      <w:pPr>
        <w:pStyle w:val="Husandagtsbog"/>
        <w:rPr>
          <w:sz w:val="22"/>
        </w:rPr>
      </w:pPr>
      <w:r w:rsidRPr="002532C2">
        <w:rPr>
          <w:sz w:val="22"/>
        </w:rPr>
        <w:t xml:space="preserve">Dette er den vældige trøst i nådens udvælgelse. Her må jeg da se at Guds nåde og kærlighed er fri og totalt uafhængig af os. Det er dette Paulus taler om i </w:t>
      </w:r>
      <w:r w:rsidR="00D207D1" w:rsidRPr="002532C2">
        <w:rPr>
          <w:sz w:val="22"/>
        </w:rPr>
        <w:t xml:space="preserve">Romans </w:t>
      </w:r>
      <w:r w:rsidRPr="002532C2">
        <w:rPr>
          <w:sz w:val="22"/>
        </w:rPr>
        <w:t>9, om udvælgelsen, når han tager som eksempel tvillingebrødrene Jakob og Esau</w:t>
      </w:r>
      <w:r w:rsidR="00430C55" w:rsidRPr="002532C2">
        <w:rPr>
          <w:sz w:val="22"/>
        </w:rPr>
        <w:t>.</w:t>
      </w:r>
      <w:r w:rsidRPr="002532C2">
        <w:rPr>
          <w:sz w:val="22"/>
        </w:rPr>
        <w:t xml:space="preserve"> </w:t>
      </w:r>
      <w:r w:rsidR="00A701D4" w:rsidRPr="002532C2">
        <w:rPr>
          <w:sz w:val="22"/>
        </w:rPr>
        <w:t>”</w:t>
      </w:r>
      <w:r w:rsidRPr="002532C2">
        <w:rPr>
          <w:sz w:val="22"/>
        </w:rPr>
        <w:t>Før barnet endnu var født og hverken</w:t>
      </w:r>
      <w:r w:rsidR="00430C55" w:rsidRPr="002532C2">
        <w:rPr>
          <w:sz w:val="22"/>
        </w:rPr>
        <w:t xml:space="preserve"> havde</w:t>
      </w:r>
      <w:r w:rsidRPr="002532C2">
        <w:rPr>
          <w:sz w:val="22"/>
        </w:rPr>
        <w:t xml:space="preserve"> gjort godt eller ondt, for at Guds plan skulle blive stående i henhold til udvælgelsen, ikke for gerningernes skyld, men af hans nåde som havde kaldet, - da blev det sagt til moderen: </w:t>
      </w:r>
      <w:r w:rsidRPr="002532C2">
        <w:rPr>
          <w:i/>
          <w:iCs/>
          <w:sz w:val="22"/>
        </w:rPr>
        <w:t>Den største skal tjene den mindste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Det samme gælder i dette vi nu taler om. Før vi i det hele taget var skabt, ja, før verdens grundvold blev lagt, da vi hverken havde gjort godt eller ondt, udvalgte Gud os i Kristus til barn og til at arve evig frelse og salighed.</w:t>
      </w:r>
    </w:p>
    <w:p w:rsidR="00E073BF" w:rsidRPr="002532C2" w:rsidRDefault="00E073BF" w:rsidP="00B37750">
      <w:pPr>
        <w:pStyle w:val="Husandagtsbog"/>
        <w:rPr>
          <w:sz w:val="22"/>
        </w:rPr>
      </w:pPr>
      <w:r w:rsidRPr="002532C2">
        <w:rPr>
          <w:sz w:val="22"/>
        </w:rPr>
        <w:t xml:space="preserve">Selvfølgelig er denne udvælgelse det vældigste tordenbrag fra himmelen over alle gerninger og hvad vi kan fortjene med dem ind for Gud! </w:t>
      </w:r>
      <w:r w:rsidRPr="002532C2">
        <w:rPr>
          <w:sz w:val="22"/>
        </w:rPr>
        <w:lastRenderedPageBreak/>
        <w:t>Selvfølgelig burde dette tordenbrag få os til at vågne op fra vor evige indbildning om at Guds nåde skulle være afhængig af noget hos os, af vor kristelighed og gode gerninger. Han har jo udvalgt os</w:t>
      </w:r>
      <w:r w:rsidRPr="002532C2">
        <w:rPr>
          <w:i/>
          <w:iCs/>
          <w:sz w:val="22"/>
        </w:rPr>
        <w:t xml:space="preserve"> i Kristus</w:t>
      </w:r>
      <w:r w:rsidRPr="002532C2">
        <w:rPr>
          <w:sz w:val="22"/>
        </w:rPr>
        <w:t xml:space="preserve"> allerede </w:t>
      </w:r>
      <w:r w:rsidRPr="002532C2">
        <w:rPr>
          <w:i/>
          <w:iCs/>
          <w:sz w:val="22"/>
        </w:rPr>
        <w:t>før verdens grundvold blev lagt!</w:t>
      </w:r>
      <w:r w:rsidRPr="002532C2">
        <w:rPr>
          <w:sz w:val="22"/>
        </w:rPr>
        <w:t xml:space="preserve"> Da kommer vi nok lidt for sent med al vor fortjeneste! Tænk: </w:t>
      </w:r>
      <w:r w:rsidRPr="002532C2">
        <w:rPr>
          <w:i/>
          <w:iCs/>
          <w:sz w:val="22"/>
        </w:rPr>
        <w:t>En evig nåde!</w:t>
      </w:r>
    </w:p>
    <w:p w:rsidR="00E073BF" w:rsidRPr="002532C2" w:rsidRDefault="00E073BF" w:rsidP="00B37750">
      <w:pPr>
        <w:pStyle w:val="Overskrift1"/>
        <w:rPr>
          <w:sz w:val="32"/>
        </w:rPr>
      </w:pPr>
      <w:r w:rsidRPr="002532C2">
        <w:rPr>
          <w:sz w:val="22"/>
          <w:szCs w:val="21"/>
        </w:rPr>
        <w:br w:type="page"/>
      </w:r>
      <w:bookmarkStart w:id="7" w:name="_Toc351117690"/>
      <w:r w:rsidRPr="002532C2">
        <w:rPr>
          <w:sz w:val="22"/>
          <w:szCs w:val="21"/>
        </w:rPr>
        <w:lastRenderedPageBreak/>
        <w:t>4. januar</w:t>
      </w:r>
      <w:bookmarkEnd w:id="7"/>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Så mange som tog imod ham, dem gav han retten til at blive Guds børn, dem som tror på hans navn… de er født af Gud. </w:t>
      </w:r>
      <w:r w:rsidR="00D207D1" w:rsidRPr="002532C2">
        <w:rPr>
          <w:sz w:val="22"/>
        </w:rPr>
        <w:t xml:space="preserve">John </w:t>
      </w:r>
      <w:r w:rsidRPr="002532C2">
        <w:rPr>
          <w:sz w:val="22"/>
        </w:rPr>
        <w:t>1:12-13.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En sådan udlæggelse af Skriften selv om hvem </w:t>
      </w:r>
      <w:r w:rsidR="00430C55" w:rsidRPr="002532C2">
        <w:rPr>
          <w:sz w:val="22"/>
        </w:rPr>
        <w:t>der</w:t>
      </w:r>
      <w:r w:rsidRPr="002532C2">
        <w:rPr>
          <w:sz w:val="22"/>
        </w:rPr>
        <w:t xml:space="preserve"> er </w:t>
      </w:r>
      <w:r w:rsidRPr="002532C2">
        <w:rPr>
          <w:i/>
          <w:iCs/>
          <w:sz w:val="22"/>
        </w:rPr>
        <w:t>Guds børn</w:t>
      </w:r>
      <w:r w:rsidRPr="002532C2">
        <w:rPr>
          <w:sz w:val="22"/>
        </w:rPr>
        <w:t xml:space="preserve">, burde virkelig tænde alle troendes hjerter i glæde og forundring. Mens derimod de som i egen frimodighed og selvsikkerhed har tilegnet sig dette hellige navn, burde vågne op og blive rede. </w:t>
      </w:r>
    </w:p>
    <w:p w:rsidR="00E073BF" w:rsidRPr="002532C2" w:rsidRDefault="00E073BF" w:rsidP="00B37750">
      <w:pPr>
        <w:pStyle w:val="Husandagtsbog"/>
        <w:rPr>
          <w:sz w:val="22"/>
        </w:rPr>
      </w:pPr>
      <w:r w:rsidRPr="002532C2">
        <w:rPr>
          <w:sz w:val="22"/>
        </w:rPr>
        <w:t xml:space="preserve">Guds børn, i Skriftens betydning, er </w:t>
      </w:r>
      <w:r w:rsidRPr="002532C2">
        <w:rPr>
          <w:i/>
          <w:iCs/>
          <w:sz w:val="22"/>
        </w:rPr>
        <w:t xml:space="preserve">født af Gud. </w:t>
      </w:r>
      <w:r w:rsidRPr="002532C2">
        <w:rPr>
          <w:sz w:val="22"/>
        </w:rPr>
        <w:t>De</w:t>
      </w:r>
      <w:r w:rsidRPr="002532C2">
        <w:rPr>
          <w:caps/>
          <w:sz w:val="22"/>
        </w:rPr>
        <w:t xml:space="preserve"> </w:t>
      </w:r>
      <w:r w:rsidRPr="002532C2">
        <w:rPr>
          <w:sz w:val="22"/>
        </w:rPr>
        <w:t xml:space="preserve">er et underværk af Guds nåde. De er nye, åndelige skabninger på jorden, i sig selv et vidnesbyrd om at de har </w:t>
      </w:r>
      <w:r w:rsidR="00A701D4" w:rsidRPr="002532C2">
        <w:rPr>
          <w:sz w:val="22"/>
        </w:rPr>
        <w:t>”</w:t>
      </w:r>
      <w:r w:rsidRPr="002532C2">
        <w:rPr>
          <w:sz w:val="22"/>
        </w:rPr>
        <w:t>fået del i guddommelig natur</w:t>
      </w:r>
      <w:r w:rsidR="00F722D0" w:rsidRPr="002532C2">
        <w:rPr>
          <w:sz w:val="22"/>
        </w:rPr>
        <w:t>.”</w:t>
      </w:r>
      <w:r w:rsidRPr="002532C2">
        <w:rPr>
          <w:sz w:val="22"/>
        </w:rPr>
        <w:t xml:space="preserve"> Og det er netop dette den sande, levende tro virker.</w:t>
      </w:r>
    </w:p>
    <w:p w:rsidR="00E073BF" w:rsidRPr="002532C2" w:rsidRDefault="00E073BF" w:rsidP="00B37750">
      <w:pPr>
        <w:pStyle w:val="Husandagtsbog"/>
        <w:rPr>
          <w:sz w:val="22"/>
        </w:rPr>
      </w:pPr>
      <w:r w:rsidRPr="002532C2">
        <w:rPr>
          <w:sz w:val="22"/>
        </w:rPr>
        <w:t>At vi af bare nåde, ved troen, bliver Guds børn og salig frelst, er så fuld af nåde og trøst, at vi burde græde af glæde. Men burde vi da ikke også forstå, og tænke grundig</w:t>
      </w:r>
      <w:r w:rsidR="00430C55" w:rsidRPr="002532C2">
        <w:rPr>
          <w:sz w:val="22"/>
        </w:rPr>
        <w:t>t</w:t>
      </w:r>
      <w:r w:rsidRPr="002532C2">
        <w:rPr>
          <w:sz w:val="22"/>
        </w:rPr>
        <w:t xml:space="preserve"> over, at her tales der om </w:t>
      </w:r>
      <w:r w:rsidRPr="002532C2">
        <w:rPr>
          <w:i/>
          <w:iCs/>
          <w:sz w:val="22"/>
        </w:rPr>
        <w:t>denne bestemte</w:t>
      </w:r>
      <w:r w:rsidRPr="002532C2">
        <w:rPr>
          <w:sz w:val="22"/>
        </w:rPr>
        <w:t xml:space="preserve"> tro som vi fik da vi blev født af Gud? Eller kan det tænkes at også en indbildt tro, som aldrig har nogen sammenhæng med at vi blev født af Gud, lige så godt kan frelse os? </w:t>
      </w:r>
    </w:p>
    <w:p w:rsidR="00E073BF" w:rsidRPr="002532C2" w:rsidRDefault="00E073BF" w:rsidP="00B37750">
      <w:pPr>
        <w:pStyle w:val="Husandagtsbog"/>
        <w:rPr>
          <w:sz w:val="22"/>
        </w:rPr>
      </w:pPr>
      <w:r w:rsidRPr="002532C2">
        <w:rPr>
          <w:sz w:val="22"/>
        </w:rPr>
        <w:t xml:space="preserve">Der er ligesom ingen grænse for hvor mange som kan pynte sig med den herlige titel at de er Guds børn. Mange som til og med mangler de mest selvfølgelige kendetegn på den nye fødsel, trøster sig også med at de er sande kristne. </w:t>
      </w:r>
    </w:p>
    <w:p w:rsidR="00E073BF" w:rsidRPr="002532C2" w:rsidRDefault="00E073BF" w:rsidP="00B37750">
      <w:pPr>
        <w:pStyle w:val="Husandagtsbog"/>
        <w:rPr>
          <w:sz w:val="22"/>
        </w:rPr>
      </w:pPr>
      <w:r w:rsidRPr="002532C2">
        <w:rPr>
          <w:i/>
          <w:iCs/>
          <w:sz w:val="22"/>
        </w:rPr>
        <w:t>Lad jer ikke forføre; Gud lader sig ikke spotte!</w:t>
      </w:r>
      <w:r w:rsidRPr="002532C2">
        <w:rPr>
          <w:sz w:val="22"/>
        </w:rPr>
        <w:t xml:space="preserve"> Det skal til sidst</w:t>
      </w:r>
      <w:r w:rsidRPr="002532C2">
        <w:rPr>
          <w:i/>
          <w:iCs/>
          <w:sz w:val="22"/>
        </w:rPr>
        <w:t xml:space="preserve"> ikke</w:t>
      </w:r>
      <w:r w:rsidRPr="002532C2">
        <w:rPr>
          <w:sz w:val="22"/>
        </w:rPr>
        <w:t xml:space="preserve"> blive et spørgsmål om hvor meget vi har i vor forstand oppe i hovedet, eller af ord i vor mund. Men om vor kristendom har været sand, </w:t>
      </w:r>
      <w:r w:rsidRPr="002532C2">
        <w:rPr>
          <w:i/>
          <w:iCs/>
          <w:sz w:val="22"/>
        </w:rPr>
        <w:t>om vi er blevet født af Gud.</w:t>
      </w:r>
      <w:r w:rsidRPr="002532C2">
        <w:rPr>
          <w:sz w:val="22"/>
        </w:rPr>
        <w:t xml:space="preserve"> Åh, det ville være forfærdelig</w:t>
      </w:r>
      <w:r w:rsidR="00430C55" w:rsidRPr="002532C2">
        <w:rPr>
          <w:sz w:val="22"/>
        </w:rPr>
        <w:t>t</w:t>
      </w:r>
      <w:r w:rsidRPr="002532C2">
        <w:rPr>
          <w:sz w:val="22"/>
        </w:rPr>
        <w:t xml:space="preserve"> om jeg havde hyklet mig frem gennem livet med en selvlavet trøst, i stedet for en tro som var skabt af Gud. </w:t>
      </w:r>
    </w:p>
    <w:p w:rsidR="00E073BF" w:rsidRPr="002532C2" w:rsidRDefault="00E073BF" w:rsidP="00B37750">
      <w:pPr>
        <w:pStyle w:val="Husandagtsbog"/>
        <w:rPr>
          <w:sz w:val="22"/>
        </w:rPr>
      </w:pPr>
      <w:r w:rsidRPr="002532C2">
        <w:rPr>
          <w:sz w:val="22"/>
        </w:rPr>
        <w:t xml:space="preserve">Tænk om du har bedraget dig selv og andre med en forstandstro som hverken har kraft til at ydmyge hjertet, til at føde det på ny, eller til nogen helliggørelse. Den består bare i kundskab og ord, plus en vis kristelig aktivitet. Måske lidt bøn, lidt læsning og kristelige talemåder. Men alt sammen bare noget du gør i egen kraft, for at falde ind i det kristelige mønster, eller noget lignende. </w:t>
      </w:r>
    </w:p>
    <w:p w:rsidR="00E073BF" w:rsidRPr="002532C2" w:rsidRDefault="00E073BF" w:rsidP="00B37750">
      <w:pPr>
        <w:pStyle w:val="Husandagtsbog"/>
        <w:rPr>
          <w:sz w:val="22"/>
        </w:rPr>
      </w:pPr>
      <w:r w:rsidRPr="002532C2">
        <w:rPr>
          <w:sz w:val="22"/>
        </w:rPr>
        <w:t xml:space="preserve">Men snart er det slut med dette spil. Snart kommer Den Store, Den Hellige, han som har set hele skuespillet. Han kommer med det endelige budskab: </w:t>
      </w:r>
      <w:r w:rsidRPr="002532C2">
        <w:rPr>
          <w:i/>
          <w:iCs/>
          <w:sz w:val="22"/>
        </w:rPr>
        <w:t>Nu er det slut! Gør dit regnskab op!</w:t>
      </w:r>
      <w:r w:rsidRPr="002532C2">
        <w:rPr>
          <w:sz w:val="22"/>
        </w:rPr>
        <w:t xml:space="preserve"> Så står vi overfor dødens ansigt og alvor. Da stilles vi afsløret og afklædt frem for Den Helliges øjne. Åh, hvor forfærdelig det vil være hvis vi hele tiden bare har hyklet! Netop fordi nåden er så stor og det himmelske barnekår så herlig, er det også så </w:t>
      </w:r>
      <w:r w:rsidRPr="002532C2">
        <w:rPr>
          <w:sz w:val="22"/>
        </w:rPr>
        <w:lastRenderedPageBreak/>
        <w:t>vældig farligt hvis ikke vor kristendom er af sandheden. Læg derfor godt mærke til apostelens ord i den tekst vi har foran os i dag!</w:t>
      </w:r>
    </w:p>
    <w:p w:rsidR="00E073BF" w:rsidRPr="002532C2" w:rsidRDefault="00E073BF" w:rsidP="00B37750">
      <w:pPr>
        <w:pStyle w:val="Husandagtsbog"/>
        <w:rPr>
          <w:sz w:val="22"/>
        </w:rPr>
      </w:pPr>
      <w:r w:rsidRPr="002532C2">
        <w:rPr>
          <w:sz w:val="22"/>
        </w:rPr>
        <w:t xml:space="preserve">Først sagde han: </w:t>
      </w:r>
      <w:r w:rsidRPr="002532C2">
        <w:rPr>
          <w:i/>
          <w:iCs/>
          <w:sz w:val="22"/>
        </w:rPr>
        <w:t>Så mange som tog imod ham, dem gav han retten til at blive Guds børn</w:t>
      </w:r>
      <w:r w:rsidRPr="002532C2">
        <w:rPr>
          <w:sz w:val="22"/>
        </w:rPr>
        <w:t xml:space="preserve">. Og hvad han lægger i dette at de </w:t>
      </w:r>
      <w:r w:rsidR="00A701D4" w:rsidRPr="002532C2">
        <w:rPr>
          <w:sz w:val="22"/>
        </w:rPr>
        <w:t>”</w:t>
      </w:r>
      <w:r w:rsidRPr="002532C2">
        <w:rPr>
          <w:sz w:val="22"/>
        </w:rPr>
        <w:t>tog imod ham</w:t>
      </w:r>
      <w:r w:rsidR="00F722D0" w:rsidRPr="002532C2">
        <w:rPr>
          <w:sz w:val="22"/>
        </w:rPr>
        <w:t>,”</w:t>
      </w:r>
      <w:r w:rsidRPr="002532C2">
        <w:rPr>
          <w:sz w:val="22"/>
        </w:rPr>
        <w:t xml:space="preserve"> det forklarer han med tilføjelsen: </w:t>
      </w:r>
      <w:r w:rsidRPr="002532C2">
        <w:rPr>
          <w:i/>
          <w:iCs/>
          <w:sz w:val="22"/>
        </w:rPr>
        <w:t>dem som tror på hans navn</w:t>
      </w:r>
      <w:r w:rsidRPr="002532C2">
        <w:rPr>
          <w:sz w:val="22"/>
        </w:rPr>
        <w:t xml:space="preserve">. Men læg mærke til at han går endnu længere i at forklare hvad </w:t>
      </w:r>
      <w:r w:rsidR="00E339F1" w:rsidRPr="002532C2">
        <w:rPr>
          <w:sz w:val="22"/>
        </w:rPr>
        <w:t>der</w:t>
      </w:r>
      <w:r w:rsidRPr="002532C2">
        <w:rPr>
          <w:sz w:val="22"/>
        </w:rPr>
        <w:t xml:space="preserve"> ligger i dette. Han tilføjer at de</w:t>
      </w:r>
      <w:r w:rsidRPr="002532C2">
        <w:rPr>
          <w:caps/>
          <w:sz w:val="22"/>
        </w:rPr>
        <w:t xml:space="preserve"> </w:t>
      </w:r>
      <w:r w:rsidRPr="002532C2">
        <w:rPr>
          <w:sz w:val="22"/>
        </w:rPr>
        <w:t>som ved troen</w:t>
      </w:r>
      <w:r w:rsidRPr="002532C2">
        <w:rPr>
          <w:caps/>
          <w:sz w:val="22"/>
        </w:rPr>
        <w:t xml:space="preserve"> </w:t>
      </w:r>
      <w:r w:rsidRPr="002532C2">
        <w:rPr>
          <w:sz w:val="22"/>
        </w:rPr>
        <w:t>var</w:t>
      </w:r>
      <w:r w:rsidRPr="002532C2">
        <w:rPr>
          <w:caps/>
          <w:sz w:val="22"/>
        </w:rPr>
        <w:t xml:space="preserve"> </w:t>
      </w:r>
      <w:r w:rsidRPr="002532C2">
        <w:rPr>
          <w:sz w:val="22"/>
        </w:rPr>
        <w:t xml:space="preserve">Guds børn, også var </w:t>
      </w:r>
      <w:r w:rsidRPr="002532C2">
        <w:rPr>
          <w:i/>
          <w:iCs/>
          <w:sz w:val="22"/>
        </w:rPr>
        <w:t>født af Gud</w:t>
      </w:r>
      <w:r w:rsidRPr="002532C2">
        <w:rPr>
          <w:sz w:val="22"/>
        </w:rPr>
        <w:t>.</w:t>
      </w:r>
    </w:p>
    <w:p w:rsidR="00E073BF" w:rsidRPr="002532C2" w:rsidRDefault="00E073BF" w:rsidP="00B37750">
      <w:pPr>
        <w:pStyle w:val="Husandagtsbog"/>
        <w:rPr>
          <w:sz w:val="22"/>
        </w:rPr>
      </w:pPr>
      <w:r w:rsidRPr="002532C2">
        <w:rPr>
          <w:sz w:val="22"/>
        </w:rPr>
        <w:t xml:space="preserve">Denne tilføjelse kan ikke indprentes stærkt nok. Den som skal kunne </w:t>
      </w:r>
      <w:r w:rsidR="00A701D4" w:rsidRPr="002532C2">
        <w:rPr>
          <w:sz w:val="22"/>
        </w:rPr>
        <w:t>”</w:t>
      </w:r>
      <w:r w:rsidRPr="002532C2">
        <w:rPr>
          <w:sz w:val="22"/>
        </w:rPr>
        <w:t>se Guds rige</w:t>
      </w:r>
      <w:r w:rsidR="00F722D0" w:rsidRPr="002532C2">
        <w:rPr>
          <w:sz w:val="22"/>
        </w:rPr>
        <w:t>,”</w:t>
      </w:r>
      <w:r w:rsidRPr="002532C2">
        <w:rPr>
          <w:sz w:val="22"/>
        </w:rPr>
        <w:t xml:space="preserve"> og som et Guds barn leve i al evighed med Gud, må være </w:t>
      </w:r>
      <w:r w:rsidRPr="002532C2">
        <w:rPr>
          <w:b/>
          <w:sz w:val="22"/>
        </w:rPr>
        <w:t>født af Gud.</w:t>
      </w:r>
      <w:r w:rsidRPr="002532C2">
        <w:rPr>
          <w:sz w:val="22"/>
        </w:rPr>
        <w:t xml:space="preserve"> Før syndefaldet ejede menneskene det guddommelige liv, som også netop var Guds billede i dem. Det var særligt dette Gud tænkte på når han sagde: </w:t>
      </w:r>
      <w:r w:rsidRPr="002532C2">
        <w:rPr>
          <w:i/>
          <w:iCs/>
          <w:sz w:val="22"/>
        </w:rPr>
        <w:t xml:space="preserve">Den dag </w:t>
      </w:r>
      <w:r w:rsidRPr="002532C2">
        <w:rPr>
          <w:sz w:val="22"/>
        </w:rPr>
        <w:t>du spiser af det</w:t>
      </w:r>
      <w:r w:rsidRPr="002532C2">
        <w:rPr>
          <w:i/>
          <w:iCs/>
          <w:sz w:val="22"/>
        </w:rPr>
        <w:t xml:space="preserve"> </w:t>
      </w:r>
      <w:r w:rsidRPr="002532C2">
        <w:rPr>
          <w:sz w:val="22"/>
        </w:rPr>
        <w:t xml:space="preserve">(kundskabens træ), skal du sandelig dø. Så måtte dette guddommelige liv genoprettes i os. Og det kunne bare ske ved en ny fødsel. Da bliver vi på ny </w:t>
      </w:r>
      <w:r w:rsidR="00A701D4" w:rsidRPr="002532C2">
        <w:rPr>
          <w:sz w:val="22"/>
        </w:rPr>
        <w:t>”</w:t>
      </w:r>
      <w:r w:rsidRPr="002532C2">
        <w:rPr>
          <w:sz w:val="22"/>
        </w:rPr>
        <w:t>ligedannet med hans Søns billede</w:t>
      </w:r>
      <w:r w:rsidR="00A701D4" w:rsidRPr="002532C2">
        <w:rPr>
          <w:sz w:val="22"/>
        </w:rPr>
        <w:t>”</w:t>
      </w:r>
      <w:r w:rsidRPr="002532C2">
        <w:rPr>
          <w:sz w:val="22"/>
        </w:rPr>
        <w:t xml:space="preserve"> - selv om dette billede ikke bliver fuldkomment før vi også bliver friet ud fra den hindring kødets legeme altid er på denne jord. </w:t>
      </w:r>
    </w:p>
    <w:p w:rsidR="00E073BF" w:rsidRPr="002532C2" w:rsidRDefault="00E073BF" w:rsidP="00B37750">
      <w:pPr>
        <w:pStyle w:val="Husandagtsbog"/>
        <w:rPr>
          <w:sz w:val="22"/>
        </w:rPr>
      </w:pPr>
      <w:r w:rsidRPr="002532C2">
        <w:rPr>
          <w:sz w:val="22"/>
        </w:rPr>
        <w:t>Kristus udtalte klart og utvetydig</w:t>
      </w:r>
      <w:r w:rsidR="00E339F1" w:rsidRPr="002532C2">
        <w:rPr>
          <w:sz w:val="22"/>
        </w:rPr>
        <w:t>t</w:t>
      </w:r>
      <w:r w:rsidRPr="002532C2">
        <w:rPr>
          <w:sz w:val="22"/>
        </w:rPr>
        <w:t xml:space="preserve">: </w:t>
      </w:r>
      <w:r w:rsidRPr="002532C2">
        <w:rPr>
          <w:i/>
          <w:iCs/>
          <w:sz w:val="22"/>
        </w:rPr>
        <w:t>Den som ikke bliver født på ny, kan ikke se Guds rige</w:t>
      </w:r>
      <w:r w:rsidRPr="002532C2">
        <w:rPr>
          <w:sz w:val="22"/>
        </w:rPr>
        <w:t>. Guds rige bliver givet os af bare nåde. Det står evig</w:t>
      </w:r>
      <w:r w:rsidR="00E339F1" w:rsidRPr="002532C2">
        <w:rPr>
          <w:sz w:val="22"/>
        </w:rPr>
        <w:t>t</w:t>
      </w:r>
      <w:r w:rsidRPr="002532C2">
        <w:rPr>
          <w:sz w:val="22"/>
        </w:rPr>
        <w:t xml:space="preserve"> fast. Men du er totalt ude af stand til at få del i det, det er ikke mulig at du kan leve et liv med Gud her, og derefter i himmelen, hvis du ikke bliver født af Gud, og får del i Guds natur. Den sande Gud er en </w:t>
      </w:r>
      <w:r w:rsidRPr="002532C2">
        <w:rPr>
          <w:i/>
          <w:iCs/>
          <w:sz w:val="22"/>
        </w:rPr>
        <w:t>hellig</w:t>
      </w:r>
      <w:r w:rsidRPr="002532C2">
        <w:rPr>
          <w:sz w:val="22"/>
        </w:rPr>
        <w:t xml:space="preserve"> Gud. En vanhellig skabning vil fortæres og pines i Guds nærvær. </w:t>
      </w:r>
    </w:p>
    <w:p w:rsidR="00E073BF" w:rsidRPr="002532C2" w:rsidRDefault="00E073BF" w:rsidP="00B37750">
      <w:pPr>
        <w:pStyle w:val="Husandagtsbog"/>
        <w:rPr>
          <w:sz w:val="22"/>
        </w:rPr>
      </w:pPr>
      <w:r w:rsidRPr="002532C2">
        <w:rPr>
          <w:sz w:val="22"/>
        </w:rPr>
        <w:t xml:space="preserve">Der må skabes en ny natur i mennesket, en natur med Guds slægtskabsbånd, et </w:t>
      </w:r>
      <w:r w:rsidRPr="002532C2">
        <w:rPr>
          <w:i/>
          <w:iCs/>
          <w:sz w:val="22"/>
        </w:rPr>
        <w:t>nyt menneske som er skabt af Gud</w:t>
      </w:r>
      <w:r w:rsidRPr="002532C2">
        <w:rPr>
          <w:sz w:val="22"/>
        </w:rPr>
        <w:t xml:space="preserve">, før livet bliver salig i samfund med Gud. </w:t>
      </w:r>
      <w:r w:rsidR="00A701D4" w:rsidRPr="002532C2">
        <w:rPr>
          <w:sz w:val="22"/>
        </w:rPr>
        <w:t>”</w:t>
      </w:r>
      <w:r w:rsidRPr="002532C2">
        <w:rPr>
          <w:sz w:val="22"/>
        </w:rPr>
        <w:t>Kødets sindelag er fjendskab mod Gud</w:t>
      </w:r>
      <w:r w:rsidR="00A701D4" w:rsidRPr="002532C2">
        <w:rPr>
          <w:sz w:val="22"/>
        </w:rPr>
        <w:t>”</w:t>
      </w:r>
      <w:r w:rsidRPr="002532C2">
        <w:rPr>
          <w:sz w:val="22"/>
        </w:rPr>
        <w:t xml:space="preserve"> og trives ikke sammen med ham en eneste dag, og langt mindre en hel evighed. Derfor siger Kristus: </w:t>
      </w:r>
      <w:r w:rsidR="00A701D4" w:rsidRPr="002532C2">
        <w:rPr>
          <w:sz w:val="22"/>
        </w:rPr>
        <w:t>”</w:t>
      </w:r>
      <w:r w:rsidRPr="002532C2">
        <w:rPr>
          <w:sz w:val="22"/>
        </w:rPr>
        <w:t>Undre dig ikke over at jeg sagde til dig: I må blive født på ny. Det som er født af kød er kød. Den som ikke bliver født på ny, kan ikke se Guds rige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Og her siger Johannes altså: </w:t>
      </w:r>
      <w:r w:rsidR="00A701D4" w:rsidRPr="002532C2">
        <w:rPr>
          <w:sz w:val="22"/>
        </w:rPr>
        <w:t>”</w:t>
      </w:r>
      <w:r w:rsidR="00E339F1" w:rsidRPr="002532C2">
        <w:rPr>
          <w:sz w:val="22"/>
        </w:rPr>
        <w:t>D</w:t>
      </w:r>
      <w:r w:rsidRPr="002532C2">
        <w:rPr>
          <w:sz w:val="22"/>
        </w:rPr>
        <w:t>e er født, ikke af blod, heller ikke af køds vilje, heller ikke af mands vilje, men af Gud</w:t>
      </w:r>
      <w:r w:rsidR="00F722D0" w:rsidRPr="002532C2">
        <w:rPr>
          <w:sz w:val="22"/>
        </w:rPr>
        <w:t>.”</w:t>
      </w:r>
      <w:r w:rsidRPr="002532C2">
        <w:rPr>
          <w:sz w:val="22"/>
        </w:rPr>
        <w:t xml:space="preserve"> Og Peter siger: </w:t>
      </w:r>
      <w:r w:rsidR="00A701D4" w:rsidRPr="002532C2">
        <w:rPr>
          <w:sz w:val="22"/>
        </w:rPr>
        <w:t>”</w:t>
      </w:r>
      <w:r w:rsidRPr="002532C2">
        <w:rPr>
          <w:sz w:val="22"/>
        </w:rPr>
        <w:t>I er genfødt, ikke af forgængelig sæd, men uforgængelig, ved Guds ord som lever og bliver</w:t>
      </w:r>
      <w:r w:rsidR="00F722D0" w:rsidRPr="002532C2">
        <w:rPr>
          <w:sz w:val="22"/>
        </w:rPr>
        <w:t>.”</w:t>
      </w:r>
      <w:r w:rsidRPr="002532C2">
        <w:rPr>
          <w:sz w:val="22"/>
        </w:rPr>
        <w:t xml:space="preserve"> Og Paulus siger det sådan: </w:t>
      </w:r>
      <w:r w:rsidR="00A701D4" w:rsidRPr="002532C2">
        <w:rPr>
          <w:sz w:val="22"/>
        </w:rPr>
        <w:t>”</w:t>
      </w:r>
      <w:r w:rsidRPr="002532C2">
        <w:rPr>
          <w:sz w:val="22"/>
        </w:rPr>
        <w:t>I Kristus betyder hverken omskærelse eller mangel på omskærelse nogen ting, bare en ny skabning</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Så er spørgsmålet: Hvem andre end Herren selv skulle du tro på i dette som afgør dit evige liv? Kristus er jo selve kærligheden og miskundheden. Det må jo være Kristus og hans apostle vi må lytte til. Og Kristus og hans apostle </w:t>
      </w:r>
      <w:r w:rsidR="00E339F1" w:rsidRPr="002532C2">
        <w:rPr>
          <w:sz w:val="22"/>
        </w:rPr>
        <w:t>taler stærkt og klart</w:t>
      </w:r>
      <w:r w:rsidRPr="002532C2">
        <w:rPr>
          <w:sz w:val="22"/>
        </w:rPr>
        <w:t xml:space="preserve">, ligesom med en mund, at Gud har bestemt en sådan vej til frelse for menneskene; at de må fødes på ny og få del i Guds natur, hvis de skal komme ind i himmelen. Hvordan kan du da bare fortsætte på </w:t>
      </w:r>
      <w:r w:rsidRPr="002532C2">
        <w:rPr>
          <w:i/>
          <w:iCs/>
          <w:sz w:val="22"/>
        </w:rPr>
        <w:t>din</w:t>
      </w:r>
      <w:r w:rsidRPr="002532C2">
        <w:rPr>
          <w:sz w:val="22"/>
        </w:rPr>
        <w:t xml:space="preserve"> vej mod evigheden uden at have dette</w:t>
      </w:r>
      <w:r w:rsidR="00E339F1" w:rsidRPr="002532C2">
        <w:rPr>
          <w:sz w:val="22"/>
        </w:rPr>
        <w:t xml:space="preserve"> tydeligt</w:t>
      </w:r>
      <w:r w:rsidRPr="002532C2">
        <w:rPr>
          <w:sz w:val="22"/>
        </w:rPr>
        <w:t xml:space="preserve"> for </w:t>
      </w:r>
      <w:r w:rsidR="00430C55" w:rsidRPr="002532C2">
        <w:rPr>
          <w:sz w:val="22"/>
        </w:rPr>
        <w:t>øje</w:t>
      </w:r>
      <w:r w:rsidRPr="002532C2">
        <w:rPr>
          <w:sz w:val="22"/>
        </w:rPr>
        <w:t>?</w:t>
      </w:r>
      <w:r w:rsidRPr="002532C2">
        <w:rPr>
          <w:caps/>
          <w:sz w:val="22"/>
        </w:rPr>
        <w:t xml:space="preserve"> </w:t>
      </w:r>
    </w:p>
    <w:p w:rsidR="00E073BF" w:rsidRPr="002532C2" w:rsidRDefault="00E073BF" w:rsidP="00B37750">
      <w:pPr>
        <w:pStyle w:val="Overskrift1"/>
        <w:rPr>
          <w:sz w:val="32"/>
        </w:rPr>
      </w:pPr>
      <w:r w:rsidRPr="002532C2">
        <w:rPr>
          <w:sz w:val="22"/>
          <w:szCs w:val="21"/>
        </w:rPr>
        <w:br w:type="page"/>
      </w:r>
      <w:bookmarkStart w:id="8" w:name="_Toc351117691"/>
      <w:r w:rsidRPr="002532C2">
        <w:rPr>
          <w:sz w:val="22"/>
          <w:szCs w:val="21"/>
        </w:rPr>
        <w:lastRenderedPageBreak/>
        <w:t>5. januar</w:t>
      </w:r>
      <w:bookmarkEnd w:id="8"/>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Ånden selv vidner med vor ånd at vi er Guds børn. </w:t>
      </w:r>
      <w:r w:rsidR="00D207D1" w:rsidRPr="002532C2">
        <w:rPr>
          <w:sz w:val="22"/>
        </w:rPr>
        <w:t xml:space="preserve">Romans </w:t>
      </w:r>
      <w:r w:rsidRPr="002532C2">
        <w:rPr>
          <w:sz w:val="22"/>
        </w:rPr>
        <w:t>8:16.</w:t>
      </w:r>
    </w:p>
    <w:p w:rsidR="00E073BF" w:rsidRPr="002532C2" w:rsidRDefault="00E073BF" w:rsidP="00B37750">
      <w:pPr>
        <w:pStyle w:val="Husandagtsbog"/>
        <w:rPr>
          <w:sz w:val="22"/>
        </w:rPr>
      </w:pPr>
    </w:p>
    <w:p w:rsidR="00E073BF" w:rsidRPr="002532C2" w:rsidRDefault="00E073BF" w:rsidP="00B37750">
      <w:pPr>
        <w:pStyle w:val="Husandagtsbog"/>
        <w:rPr>
          <w:i/>
          <w:iCs/>
          <w:sz w:val="22"/>
        </w:rPr>
      </w:pPr>
      <w:r w:rsidRPr="002532C2">
        <w:rPr>
          <w:sz w:val="22"/>
        </w:rPr>
        <w:t xml:space="preserve">Hvilket stort og herligt ord! </w:t>
      </w:r>
      <w:r w:rsidRPr="002532C2">
        <w:rPr>
          <w:i/>
          <w:iCs/>
          <w:sz w:val="22"/>
        </w:rPr>
        <w:t xml:space="preserve">Være Guds barn - vide at jeg er det, </w:t>
      </w:r>
      <w:r w:rsidRPr="002532C2">
        <w:rPr>
          <w:sz w:val="22"/>
        </w:rPr>
        <w:t xml:space="preserve">og have den tillidsfulde barnekårets ånd med Gud! Sådan taler apostelen her. Sådan taler hele Skriften. Og sådan taler alle frigjorte kristne om det som er deres herligste erfaring: </w:t>
      </w:r>
      <w:r w:rsidRPr="002532C2">
        <w:rPr>
          <w:i/>
          <w:iCs/>
          <w:sz w:val="22"/>
        </w:rPr>
        <w:t>Ånden selv vidner med vor ånd at vi er Guds børn.</w:t>
      </w:r>
    </w:p>
    <w:p w:rsidR="00E073BF" w:rsidRPr="002532C2" w:rsidRDefault="00E073BF" w:rsidP="00B37750">
      <w:pPr>
        <w:pStyle w:val="Husandagtsbog"/>
        <w:rPr>
          <w:sz w:val="22"/>
        </w:rPr>
      </w:pPr>
      <w:r w:rsidRPr="002532C2">
        <w:rPr>
          <w:sz w:val="22"/>
        </w:rPr>
        <w:t xml:space="preserve">Hvordan står det egentlig til med dette vigtige forhold i blandt os? Du som læser dette; er du så lykkelig? Kan du sige at du har Guds Ånds vidnesbyrd med din ånd om at du er et Guds barn? </w:t>
      </w:r>
    </w:p>
    <w:p w:rsidR="00E073BF" w:rsidRPr="002532C2" w:rsidRDefault="00E073BF" w:rsidP="00B37750">
      <w:pPr>
        <w:pStyle w:val="Husandagtsbog"/>
        <w:rPr>
          <w:sz w:val="22"/>
        </w:rPr>
      </w:pPr>
      <w:r w:rsidRPr="002532C2">
        <w:rPr>
          <w:sz w:val="22"/>
        </w:rPr>
        <w:t xml:space="preserve">Du mener du er en kristen, du elsker Ordet, du lever et fint liv. Men hvordan står det til netop i dette forhold? Hvordan står det til med dit hjerte? Har du samfund med Gud - et virkeligt fortroligt samfund som kendetegnes ved at du kan sige: Abba, Fader? Det er hovedsagen! </w:t>
      </w:r>
    </w:p>
    <w:p w:rsidR="00E073BF" w:rsidRPr="002532C2" w:rsidRDefault="00E073BF" w:rsidP="00B37750">
      <w:pPr>
        <w:pStyle w:val="Husandagtsbog"/>
        <w:rPr>
          <w:sz w:val="22"/>
        </w:rPr>
      </w:pPr>
      <w:r w:rsidRPr="002532C2">
        <w:rPr>
          <w:sz w:val="22"/>
        </w:rPr>
        <w:t xml:space="preserve">Hør, og læg mærke til dette! Dette er den store hovedsag i alt kristent liv; at hjertet har et tillidsfuldt samfund med Gud gennem Kristus. At du lever i samfund med ham, knyttet til ham som en ven! </w:t>
      </w:r>
    </w:p>
    <w:p w:rsidR="00E073BF" w:rsidRPr="002532C2" w:rsidRDefault="00E073BF" w:rsidP="00B37750">
      <w:pPr>
        <w:pStyle w:val="Husandagtsbog"/>
        <w:rPr>
          <w:sz w:val="22"/>
        </w:rPr>
      </w:pPr>
      <w:r w:rsidRPr="002532C2">
        <w:rPr>
          <w:sz w:val="22"/>
        </w:rPr>
        <w:t>Å</w:t>
      </w:r>
      <w:r w:rsidR="00996FAA" w:rsidRPr="002532C2">
        <w:rPr>
          <w:sz w:val="22"/>
        </w:rPr>
        <w:t>h</w:t>
      </w:r>
      <w:r w:rsidRPr="002532C2">
        <w:rPr>
          <w:sz w:val="22"/>
        </w:rPr>
        <w:t xml:space="preserve">, dette er selve hjertet og </w:t>
      </w:r>
      <w:r w:rsidRPr="002532C2">
        <w:rPr>
          <w:i/>
          <w:iCs/>
          <w:sz w:val="22"/>
        </w:rPr>
        <w:t>livet</w:t>
      </w:r>
      <w:r w:rsidRPr="002532C2">
        <w:rPr>
          <w:sz w:val="22"/>
        </w:rPr>
        <w:t xml:space="preserve"> i al kristendom! Dette er det genoprettede </w:t>
      </w:r>
      <w:r w:rsidRPr="002532C2">
        <w:rPr>
          <w:i/>
          <w:iCs/>
          <w:sz w:val="22"/>
        </w:rPr>
        <w:t>Paradi</w:t>
      </w:r>
      <w:r w:rsidR="00B065A0" w:rsidRPr="002532C2">
        <w:rPr>
          <w:i/>
          <w:iCs/>
          <w:sz w:val="22"/>
        </w:rPr>
        <w:t>s</w:t>
      </w:r>
      <w:r w:rsidRPr="002532C2">
        <w:rPr>
          <w:i/>
          <w:iCs/>
          <w:sz w:val="22"/>
        </w:rPr>
        <w:t>liv</w:t>
      </w:r>
      <w:r w:rsidRPr="002532C2">
        <w:rPr>
          <w:sz w:val="22"/>
        </w:rPr>
        <w:t xml:space="preserve"> som menneskene mistede i syndefaldet, en tillidsfuld barnekårets Ånd som lever i samfund med sin Gud og taler med ham som barnet med sin far.</w:t>
      </w:r>
    </w:p>
    <w:p w:rsidR="00E073BF" w:rsidRPr="002532C2" w:rsidRDefault="00E073BF" w:rsidP="00B37750">
      <w:pPr>
        <w:pStyle w:val="Husandagtsbog"/>
        <w:rPr>
          <w:sz w:val="22"/>
        </w:rPr>
      </w:pPr>
      <w:r w:rsidRPr="002532C2">
        <w:rPr>
          <w:sz w:val="22"/>
        </w:rPr>
        <w:t xml:space="preserve">Og så er spørgsmålet: Er </w:t>
      </w:r>
      <w:r w:rsidRPr="002532C2">
        <w:rPr>
          <w:i/>
          <w:iCs/>
          <w:sz w:val="22"/>
        </w:rPr>
        <w:t>du</w:t>
      </w:r>
      <w:r w:rsidRPr="002532C2">
        <w:rPr>
          <w:sz w:val="22"/>
        </w:rPr>
        <w:t xml:space="preserve"> også en af dem som har denne tillidsfulde barnekårets Ånd? Skub ikke dette spørgsmål fra dig før det har resulteret i en dybtpløjende afgørelse! </w:t>
      </w:r>
    </w:p>
    <w:p w:rsidR="00E073BF" w:rsidRPr="002532C2" w:rsidRDefault="00E073BF" w:rsidP="00B37750">
      <w:pPr>
        <w:pStyle w:val="Husandagtsbog"/>
        <w:rPr>
          <w:sz w:val="22"/>
        </w:rPr>
      </w:pPr>
      <w:r w:rsidRPr="002532C2">
        <w:rPr>
          <w:sz w:val="22"/>
        </w:rPr>
        <w:t>Som sagt er denne tillidsfulde barnekårets Ånd netop hjerteslaget i hele det åndelige liv, som alt godt strømmer ud fra igen. Og uden denne er alt bare død og kulde, afmagt og trældom. Hvad skal alt åndeligt liv tjene til, hvis du ikke ejer denne troens fred med Gud, dette fortrolige samfund med ham? Kristus har udtrykkelig sagt at ikke noget som helst andet godt kan frelse, hvis vi ikke har fået dette samfund og det inderlige kendskab til ham.</w:t>
      </w:r>
    </w:p>
    <w:p w:rsidR="00E073BF" w:rsidRPr="002532C2" w:rsidRDefault="00E073BF" w:rsidP="00B37750">
      <w:pPr>
        <w:pStyle w:val="Husandagtsbog"/>
        <w:rPr>
          <w:sz w:val="22"/>
        </w:rPr>
      </w:pPr>
      <w:r w:rsidRPr="002532C2">
        <w:rPr>
          <w:sz w:val="22"/>
        </w:rPr>
        <w:t>Det er også dette tillidsfulde forhold til Frelseren som er hele kraften i al kristendom, både til det som skal gøres, og til at lide. Ja, som er selve kilden til alt som er sandt og helligt, alt det Gud har behag i, i vore liv. Kristendommen bliver en trældom, bliver svag og fuld af ulyst, tung og kraftløs, hos dem som ikke ejer denne troens vished og kendskab til Gud. De kan have mange gode meninger, gode fortsæt og holdninger. Men de kommer aldrig længere. De er altid trælle under denne verden, og deres synder vil de ikke give slip på. De styres til stadighed af djævelen, fanget af hans vilje. De har ikke Den Hellige Ånd indeni sig.</w:t>
      </w:r>
    </w:p>
    <w:p w:rsidR="00E073BF" w:rsidRPr="002532C2" w:rsidRDefault="00E073BF" w:rsidP="00B37750">
      <w:pPr>
        <w:pStyle w:val="Husandagtsbog"/>
        <w:rPr>
          <w:sz w:val="22"/>
        </w:rPr>
      </w:pPr>
      <w:r w:rsidRPr="002532C2">
        <w:rPr>
          <w:sz w:val="22"/>
        </w:rPr>
        <w:lastRenderedPageBreak/>
        <w:t xml:space="preserve">Så findes der nok nogen hvor en virkelig tro er tændt, men hvor den endnu er svag. Disse hungrer og tørster, men er endnu ikke blevet mættet. Og hos ældre kristne kan troen have mistet sin evangeliske frimodighed, der hvor kristendommen er blevet mere tung og lovisk. Men selv hos disse er det afmagt under synden, som hersker. Og i alle livets forhold bliver også disse mennesker svage, træge og livløse. Bekendelsen forstummer, bønnen bliver tung og kraftløs, hjertet koldt og tomt. </w:t>
      </w:r>
    </w:p>
    <w:p w:rsidR="00E073BF" w:rsidRPr="002532C2" w:rsidRDefault="00E073BF" w:rsidP="00B37750">
      <w:pPr>
        <w:pStyle w:val="Husandagtsbog"/>
        <w:rPr>
          <w:sz w:val="22"/>
        </w:rPr>
      </w:pPr>
      <w:r w:rsidRPr="002532C2">
        <w:rPr>
          <w:sz w:val="22"/>
        </w:rPr>
        <w:t>Hjertet har ingen skat, én som kan fylde det. Ingen som har indtaget hjertet frem for andre venner. Derfor tørster det snart på ny efter det denne verden kan give. Og i endnu større grad er dette jo tilfældet der hvor sjælen i det hele taget aldrig er kommet til tro, men endnu er totalt fanget under trældommens åg.</w:t>
      </w:r>
    </w:p>
    <w:p w:rsidR="00E073BF" w:rsidRPr="002532C2" w:rsidRDefault="00E073BF" w:rsidP="00B37750">
      <w:pPr>
        <w:pStyle w:val="Husandagtsbog"/>
        <w:rPr>
          <w:sz w:val="22"/>
        </w:rPr>
      </w:pPr>
      <w:r w:rsidRPr="002532C2">
        <w:rPr>
          <w:sz w:val="22"/>
        </w:rPr>
        <w:t xml:space="preserve">Men der hvor hjertet </w:t>
      </w:r>
      <w:r w:rsidR="007242A8" w:rsidRPr="002532C2">
        <w:rPr>
          <w:sz w:val="22"/>
        </w:rPr>
        <w:t>tværtimod</w:t>
      </w:r>
      <w:r w:rsidRPr="002532C2">
        <w:rPr>
          <w:sz w:val="22"/>
        </w:rPr>
        <w:t xml:space="preserve"> har fået en tillidsfuld overbevisning om at det er benådet hos Gud, og står i et tillidsfuldt venskab med Frelseren, - hvilket liv, hvilket lys og kraft, hvilken glad lovprisning og bekendelse man finder der! Og disse mennesker tager straks afstand fra denne verden.</w:t>
      </w:r>
    </w:p>
    <w:p w:rsidR="00E073BF" w:rsidRPr="002532C2" w:rsidRDefault="00E073BF" w:rsidP="00B37750">
      <w:pPr>
        <w:pStyle w:val="Husandagtsbog"/>
        <w:rPr>
          <w:sz w:val="22"/>
        </w:rPr>
      </w:pPr>
      <w:r w:rsidRPr="002532C2">
        <w:rPr>
          <w:sz w:val="22"/>
        </w:rPr>
        <w:t>Det var dette Kristus mente da han sagde: Sådan som grenen ikke kan bære frugt af sig selv, uden at den bliver på vintræet, sådan kan I heller ikke bære frugt, uden at I bliver i mig. Den som bliver i mig og jeg i ham, bærer meget frugt. Og sådan taler Johannes: Dette er den sejr som har sejret over verden, vor tro. Og sådan taler profeten: Glæde i Herren er deres styrke.</w:t>
      </w:r>
    </w:p>
    <w:p w:rsidR="00E073BF" w:rsidRPr="002532C2" w:rsidRDefault="00E073BF" w:rsidP="00B37750">
      <w:pPr>
        <w:pStyle w:val="Husandagtsbog"/>
        <w:rPr>
          <w:sz w:val="22"/>
        </w:rPr>
      </w:pPr>
      <w:r w:rsidRPr="002532C2">
        <w:rPr>
          <w:sz w:val="22"/>
        </w:rPr>
        <w:t>Å</w:t>
      </w:r>
      <w:r w:rsidR="00996FAA" w:rsidRPr="002532C2">
        <w:rPr>
          <w:sz w:val="22"/>
        </w:rPr>
        <w:t>h</w:t>
      </w:r>
      <w:r w:rsidRPr="002532C2">
        <w:rPr>
          <w:sz w:val="22"/>
        </w:rPr>
        <w:t xml:space="preserve">, hvor vigtig er da ikke dette! Også for at vi skal have den kraft vi trænger til helliggørelse, til bekendelsen, til ikke at blive draget med i verdens ånd, og til tålmodighed og styrke i trængslen! </w:t>
      </w:r>
    </w:p>
    <w:p w:rsidR="00E073BF" w:rsidRPr="002532C2" w:rsidRDefault="00E073BF" w:rsidP="00B37750">
      <w:pPr>
        <w:pStyle w:val="Husandagtsbog"/>
        <w:rPr>
          <w:i/>
          <w:iCs/>
          <w:sz w:val="22"/>
        </w:rPr>
      </w:pPr>
      <w:r w:rsidRPr="002532C2">
        <w:rPr>
          <w:sz w:val="22"/>
        </w:rPr>
        <w:t>Hvor vigtig og nødvendig</w:t>
      </w:r>
      <w:r w:rsidR="00D9391D" w:rsidRPr="002532C2">
        <w:rPr>
          <w:sz w:val="22"/>
        </w:rPr>
        <w:t>t</w:t>
      </w:r>
      <w:r w:rsidRPr="002532C2">
        <w:rPr>
          <w:sz w:val="22"/>
        </w:rPr>
        <w:t xml:space="preserve"> at vi ejer en klar overbevisning om nåden, og står i et inderligt troens samfund, forenet med Frelseren. Det er helt nødvendigt at vi ejer - og bevarer - dette barnets ægte, tillidsfulde forhold til Gud, som apostelen kalder </w:t>
      </w:r>
      <w:r w:rsidRPr="002532C2">
        <w:rPr>
          <w:i/>
          <w:iCs/>
          <w:sz w:val="22"/>
        </w:rPr>
        <w:t xml:space="preserve">sønnekårets (barnekårets) Ånd, </w:t>
      </w:r>
      <w:r w:rsidRPr="002532C2">
        <w:rPr>
          <w:sz w:val="22"/>
        </w:rPr>
        <w:t xml:space="preserve">som gør at </w:t>
      </w:r>
      <w:r w:rsidRPr="002532C2">
        <w:rPr>
          <w:i/>
          <w:iCs/>
          <w:sz w:val="22"/>
        </w:rPr>
        <w:t>vi råber: Abba, Fader!</w:t>
      </w:r>
    </w:p>
    <w:p w:rsidR="00E073BF" w:rsidRPr="002532C2" w:rsidRDefault="00E073BF" w:rsidP="00B37750">
      <w:pPr>
        <w:pStyle w:val="Husandagtsbog"/>
        <w:rPr>
          <w:sz w:val="22"/>
        </w:rPr>
      </w:pPr>
      <w:r w:rsidRPr="002532C2">
        <w:rPr>
          <w:sz w:val="22"/>
        </w:rPr>
        <w:t xml:space="preserve">Skulle vi ikke standse op og spørge os selv ind for Guds åsyn, hver enkelt af os: Har jeg denne tillidsfulde barnekårets Ånd? Har jeg dette vidnesbyrd i </w:t>
      </w:r>
      <w:r w:rsidRPr="002532C2">
        <w:rPr>
          <w:i/>
          <w:iCs/>
          <w:sz w:val="22"/>
        </w:rPr>
        <w:t>mit</w:t>
      </w:r>
      <w:r w:rsidRPr="002532C2">
        <w:rPr>
          <w:sz w:val="22"/>
        </w:rPr>
        <w:t xml:space="preserve"> hjerte, om at jeg har barnekår hos Gud? </w:t>
      </w:r>
    </w:p>
    <w:p w:rsidR="00E073BF" w:rsidRPr="002532C2" w:rsidRDefault="00E073BF" w:rsidP="00B37750">
      <w:pPr>
        <w:pStyle w:val="Overskrift1"/>
        <w:rPr>
          <w:sz w:val="32"/>
        </w:rPr>
      </w:pPr>
      <w:r w:rsidRPr="002532C2">
        <w:rPr>
          <w:sz w:val="22"/>
          <w:szCs w:val="21"/>
        </w:rPr>
        <w:br w:type="page"/>
      </w:r>
      <w:bookmarkStart w:id="9" w:name="_Toc351117692"/>
      <w:r w:rsidRPr="002532C2">
        <w:rPr>
          <w:sz w:val="22"/>
          <w:szCs w:val="21"/>
        </w:rPr>
        <w:lastRenderedPageBreak/>
        <w:t>6. januar</w:t>
      </w:r>
      <w:bookmarkEnd w:id="9"/>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 var synden, for at den skulle fremstå som synd, som virkede død i mig ved det som er godt, sådan at synden kunne blive grænseløs syndig ved budet. </w:t>
      </w:r>
      <w:r w:rsidR="00D207D1" w:rsidRPr="002532C2">
        <w:rPr>
          <w:sz w:val="22"/>
        </w:rPr>
        <w:t xml:space="preserve">Romans </w:t>
      </w:r>
      <w:r w:rsidRPr="002532C2">
        <w:rPr>
          <w:sz w:val="22"/>
        </w:rPr>
        <w:t>7:13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Den sande omvendelse er lovens rette og gennemgribende virkning i synderens hjerte. At dette sker, er så nødvendig, at uden den er alt åndeligt stræb forgæves. Al tro, et liv i Gudsfrygt, ja, til og med Kristus og hans fuldbragte værk er forgæves og uden frugt for de sjæle for hvem dette ikke er sket. </w:t>
      </w:r>
    </w:p>
    <w:p w:rsidR="00E073BF" w:rsidRPr="002532C2" w:rsidRDefault="00E073BF" w:rsidP="00B37750">
      <w:pPr>
        <w:pStyle w:val="Husandagtsbog"/>
        <w:rPr>
          <w:sz w:val="22"/>
        </w:rPr>
      </w:pPr>
      <w:r w:rsidRPr="002532C2">
        <w:rPr>
          <w:sz w:val="22"/>
        </w:rPr>
        <w:t xml:space="preserve">Den som bare kender </w:t>
      </w:r>
      <w:r w:rsidRPr="002532C2">
        <w:rPr>
          <w:i/>
          <w:iCs/>
          <w:sz w:val="22"/>
        </w:rPr>
        <w:t>udslaget</w:t>
      </w:r>
      <w:r w:rsidRPr="002532C2">
        <w:rPr>
          <w:sz w:val="22"/>
        </w:rPr>
        <w:t xml:space="preserve"> af synden i sine tanker, ord og gerninger, og bare ser på </w:t>
      </w:r>
      <w:r w:rsidRPr="002532C2">
        <w:rPr>
          <w:i/>
          <w:iCs/>
          <w:sz w:val="22"/>
        </w:rPr>
        <w:t>dem</w:t>
      </w:r>
      <w:r w:rsidRPr="002532C2">
        <w:rPr>
          <w:sz w:val="22"/>
        </w:rPr>
        <w:t xml:space="preserve">. Bare arbejder og kæmper med </w:t>
      </w:r>
      <w:r w:rsidRPr="002532C2">
        <w:rPr>
          <w:i/>
          <w:iCs/>
          <w:sz w:val="22"/>
        </w:rPr>
        <w:t>dem</w:t>
      </w:r>
      <w:r w:rsidRPr="002532C2">
        <w:rPr>
          <w:sz w:val="22"/>
        </w:rPr>
        <w:t xml:space="preserve">. Og ikke gennem lovens krav i </w:t>
      </w:r>
      <w:r w:rsidRPr="002532C2">
        <w:rPr>
          <w:i/>
          <w:iCs/>
          <w:sz w:val="22"/>
        </w:rPr>
        <w:t>hjertet</w:t>
      </w:r>
      <w:r w:rsidRPr="002532C2">
        <w:rPr>
          <w:sz w:val="22"/>
        </w:rPr>
        <w:t xml:space="preserve"> synker ned i naturens urene hængedynd, så han kommer i nød. Det menneske foretager bare en afstumpet, hyklerisk omvendelse. Han omvender sig nok. Men bare fra et frit verdsligt livsmønster, til sin egen retfærdighed. Han bliver en farisæer.</w:t>
      </w:r>
    </w:p>
    <w:p w:rsidR="00E073BF" w:rsidRPr="002532C2" w:rsidRDefault="00E073BF" w:rsidP="00B37750">
      <w:pPr>
        <w:pStyle w:val="Husandagtsbog"/>
        <w:rPr>
          <w:sz w:val="22"/>
        </w:rPr>
      </w:pPr>
      <w:r w:rsidRPr="002532C2">
        <w:rPr>
          <w:sz w:val="22"/>
        </w:rPr>
        <w:t>Der er også dem som kender ondskaben i sin egen natur, og hjertets urenhed og fordærv, men som bare tager sin tilflugt til at våge, til at bede, at kæmpe, til forsagelse og et Gudfrygtig</w:t>
      </w:r>
      <w:r w:rsidR="00D9391D" w:rsidRPr="002532C2">
        <w:rPr>
          <w:sz w:val="22"/>
        </w:rPr>
        <w:t>t</w:t>
      </w:r>
      <w:r w:rsidRPr="002532C2">
        <w:rPr>
          <w:sz w:val="22"/>
        </w:rPr>
        <w:t xml:space="preserve"> væsen. De ser ikke at der ikke er noget som helst af dette som holder ind for Gud. De håber og håber på sejr. Og det er dette deres øjne, deres forhåbning og trøst er rettet imod. Men disse bliver også bare farisæere.</w:t>
      </w:r>
    </w:p>
    <w:p w:rsidR="00E073BF" w:rsidRPr="002532C2" w:rsidRDefault="00E073BF" w:rsidP="00B37750">
      <w:pPr>
        <w:pStyle w:val="Husandagtsbog"/>
        <w:rPr>
          <w:sz w:val="22"/>
        </w:rPr>
      </w:pPr>
      <w:r w:rsidRPr="002532C2">
        <w:rPr>
          <w:sz w:val="22"/>
        </w:rPr>
        <w:t>Kommer du ikke mens det endnu står så dårlig</w:t>
      </w:r>
      <w:r w:rsidR="00D9391D" w:rsidRPr="002532C2">
        <w:rPr>
          <w:sz w:val="22"/>
        </w:rPr>
        <w:t>t</w:t>
      </w:r>
      <w:r w:rsidRPr="002532C2">
        <w:rPr>
          <w:sz w:val="22"/>
        </w:rPr>
        <w:t xml:space="preserve"> til, - mens du endnu ikke har vundet den sejr du længtes efter, men fortsat ligger over ende i din elendighed. Kommer du ikke mens du endnu ligger nede i denne fortabte tilstand, til Kristus, til nåde, trøst og salighed udelukkende i Kristus</w:t>
      </w:r>
      <w:r w:rsidR="00430C55" w:rsidRPr="002532C2">
        <w:rPr>
          <w:sz w:val="22"/>
        </w:rPr>
        <w:t>,</w:t>
      </w:r>
      <w:r w:rsidRPr="002532C2">
        <w:rPr>
          <w:sz w:val="22"/>
        </w:rPr>
        <w:t xml:space="preserve"> - </w:t>
      </w:r>
      <w:r w:rsidR="00430C55" w:rsidRPr="002532C2">
        <w:rPr>
          <w:sz w:val="22"/>
        </w:rPr>
        <w:t>s</w:t>
      </w:r>
      <w:r w:rsidRPr="002532C2">
        <w:rPr>
          <w:sz w:val="22"/>
        </w:rPr>
        <w:t xml:space="preserve">å bliver du aldrig en sand kristen. </w:t>
      </w:r>
    </w:p>
    <w:p w:rsidR="00E073BF" w:rsidRPr="002532C2" w:rsidRDefault="00E073BF" w:rsidP="00B37750">
      <w:pPr>
        <w:pStyle w:val="Husandagtsbog"/>
        <w:rPr>
          <w:sz w:val="22"/>
        </w:rPr>
      </w:pPr>
      <w:r w:rsidRPr="002532C2">
        <w:rPr>
          <w:sz w:val="22"/>
        </w:rPr>
        <w:t>Du bliver bare en bedraget gerningskristen, som trøster dig i din omvendelse og gudfrygtighed. Eller du bliver en udmattet træl som opgiver det alt sammen og falder tilbage i ligeglad sorgløshed. Eller falder tilbage i fortvivlelse og fortabelse.</w:t>
      </w:r>
    </w:p>
    <w:p w:rsidR="00E073BF" w:rsidRPr="002532C2" w:rsidRDefault="00E073BF" w:rsidP="00B37750">
      <w:pPr>
        <w:pStyle w:val="Husandagtsbog"/>
        <w:rPr>
          <w:sz w:val="22"/>
        </w:rPr>
      </w:pPr>
      <w:r w:rsidRPr="002532C2">
        <w:rPr>
          <w:sz w:val="22"/>
        </w:rPr>
        <w:t xml:space="preserve">Nu taler vi ikke om dem som åbenlyst og bevidst kan forsvare forskellige synder de ikke vil slippe. Nej, vi taler om dem som virkelig søger at nå ind gennem den trange port, men ikke er i stand til det. </w:t>
      </w:r>
    </w:p>
    <w:p w:rsidR="00E073BF" w:rsidRPr="002532C2" w:rsidRDefault="00E073BF" w:rsidP="00B37750">
      <w:pPr>
        <w:pStyle w:val="Husandagtsbog"/>
        <w:rPr>
          <w:sz w:val="22"/>
        </w:rPr>
      </w:pPr>
      <w:r w:rsidRPr="002532C2">
        <w:rPr>
          <w:sz w:val="22"/>
        </w:rPr>
        <w:t xml:space="preserve">Fejlen med alle disse er at de aldrig vil lytte til, - eller også at det aldrig bliver ret forkyndt for dem -, </w:t>
      </w:r>
      <w:r w:rsidRPr="002532C2">
        <w:rPr>
          <w:i/>
          <w:iCs/>
          <w:sz w:val="22"/>
        </w:rPr>
        <w:t xml:space="preserve">hvad den rette omvendelse er, hvad </w:t>
      </w:r>
      <w:r w:rsidR="00430C55" w:rsidRPr="002532C2">
        <w:rPr>
          <w:i/>
          <w:iCs/>
          <w:sz w:val="22"/>
        </w:rPr>
        <w:t>der</w:t>
      </w:r>
      <w:r w:rsidRPr="002532C2">
        <w:rPr>
          <w:i/>
          <w:iCs/>
          <w:sz w:val="22"/>
        </w:rPr>
        <w:t xml:space="preserve"> er lovens rette virkning, dens egentlige mål og hensigt.</w:t>
      </w:r>
      <w:r w:rsidRPr="002532C2">
        <w:rPr>
          <w:sz w:val="22"/>
        </w:rPr>
        <w:t xml:space="preserve"> </w:t>
      </w:r>
    </w:p>
    <w:p w:rsidR="00E073BF" w:rsidRPr="002532C2" w:rsidRDefault="00E073BF" w:rsidP="00B37750">
      <w:pPr>
        <w:pStyle w:val="Husandagtsbog"/>
        <w:rPr>
          <w:sz w:val="22"/>
        </w:rPr>
      </w:pPr>
      <w:r w:rsidRPr="002532C2">
        <w:rPr>
          <w:sz w:val="22"/>
        </w:rPr>
        <w:t>Å</w:t>
      </w:r>
      <w:r w:rsidR="002C6523" w:rsidRPr="002532C2">
        <w:rPr>
          <w:sz w:val="22"/>
        </w:rPr>
        <w:t>h</w:t>
      </w:r>
      <w:r w:rsidRPr="002532C2">
        <w:rPr>
          <w:sz w:val="22"/>
        </w:rPr>
        <w:t xml:space="preserve">, om de ville lægge mærke til hvad Herren taler i sit ord! Hør nu! Skriften siger udtrykkeligt: Alt det loven siger, taler den til dem som er </w:t>
      </w:r>
      <w:r w:rsidRPr="002532C2">
        <w:rPr>
          <w:sz w:val="22"/>
        </w:rPr>
        <w:lastRenderedPageBreak/>
        <w:t xml:space="preserve">under loven, </w:t>
      </w:r>
      <w:r w:rsidRPr="002532C2">
        <w:rPr>
          <w:i/>
          <w:iCs/>
          <w:sz w:val="22"/>
        </w:rPr>
        <w:t>for at hver mund skal blive lukket igen, og for at hele verden skal blive strafskyldig for Gud.</w:t>
      </w:r>
      <w:r w:rsidRPr="002532C2">
        <w:rPr>
          <w:sz w:val="22"/>
        </w:rPr>
        <w:t xml:space="preserve"> </w:t>
      </w:r>
      <w:r w:rsidR="00A701D4" w:rsidRPr="002532C2">
        <w:rPr>
          <w:sz w:val="22"/>
        </w:rPr>
        <w:t>”</w:t>
      </w:r>
      <w:r w:rsidRPr="002532C2">
        <w:rPr>
          <w:sz w:val="22"/>
        </w:rPr>
        <w:t xml:space="preserve">Men loven kom ind ved siden af, for at </w:t>
      </w:r>
      <w:r w:rsidRPr="002532C2">
        <w:rPr>
          <w:i/>
          <w:iCs/>
          <w:sz w:val="22"/>
        </w:rPr>
        <w:t>faldet skulle blive større (svensk: at synden skulle flyde over).</w:t>
      </w:r>
      <w:r w:rsidRPr="002532C2">
        <w:rPr>
          <w:sz w:val="22"/>
        </w:rPr>
        <w:t xml:space="preserve"> Men der hvor synden blev større, blev nåden endda mere overstrømmende rig</w:t>
      </w:r>
      <w:r w:rsidR="00A701D4" w:rsidRPr="002532C2">
        <w:rPr>
          <w:sz w:val="22"/>
        </w:rPr>
        <w:t>”</w:t>
      </w:r>
      <w:r w:rsidRPr="002532C2">
        <w:rPr>
          <w:sz w:val="22"/>
        </w:rPr>
        <w:t xml:space="preserve"> (svensk: der flød </w:t>
      </w:r>
      <w:r w:rsidR="00D9391D" w:rsidRPr="002532C2">
        <w:rPr>
          <w:sz w:val="22"/>
        </w:rPr>
        <w:t>nåden</w:t>
      </w:r>
      <w:r w:rsidRPr="002532C2">
        <w:rPr>
          <w:sz w:val="22"/>
        </w:rPr>
        <w:t xml:space="preserve"> mere over).</w:t>
      </w:r>
    </w:p>
    <w:p w:rsidR="00E073BF" w:rsidRPr="002532C2" w:rsidRDefault="00E073BF" w:rsidP="00B37750">
      <w:pPr>
        <w:pStyle w:val="Husandagtsbog"/>
        <w:rPr>
          <w:sz w:val="22"/>
        </w:rPr>
      </w:pPr>
      <w:r w:rsidRPr="002532C2">
        <w:rPr>
          <w:sz w:val="22"/>
        </w:rPr>
        <w:t xml:space="preserve">Og denne sin dybeste virkning må loven gøre i dit hjerte, hvis omvendelsen skal blive ægte. Det er ikke mere hellig og åndelig du skal blive, gennem lovens krav og bud. Nej, det skal du blive gennem en anden, han som døber med Ånd og ild. </w:t>
      </w:r>
    </w:p>
    <w:p w:rsidR="00E073BF" w:rsidRPr="002532C2" w:rsidRDefault="00E073BF" w:rsidP="00B37750">
      <w:pPr>
        <w:pStyle w:val="Husandagtsbog"/>
        <w:rPr>
          <w:sz w:val="22"/>
        </w:rPr>
      </w:pPr>
      <w:r w:rsidRPr="002532C2">
        <w:rPr>
          <w:sz w:val="22"/>
        </w:rPr>
        <w:t xml:space="preserve">Men gennem loven skal du blive </w:t>
      </w:r>
      <w:r w:rsidR="00A701D4" w:rsidRPr="002532C2">
        <w:rPr>
          <w:sz w:val="22"/>
        </w:rPr>
        <w:t>”</w:t>
      </w:r>
      <w:r w:rsidRPr="002532C2">
        <w:rPr>
          <w:sz w:val="22"/>
        </w:rPr>
        <w:t>strafskyldig</w:t>
      </w:r>
      <w:r w:rsidR="00F722D0" w:rsidRPr="002532C2">
        <w:rPr>
          <w:sz w:val="22"/>
        </w:rPr>
        <w:t>,”</w:t>
      </w:r>
      <w:r w:rsidRPr="002532C2">
        <w:rPr>
          <w:sz w:val="22"/>
        </w:rPr>
        <w:t xml:space="preserve"> syndig, ja, </w:t>
      </w:r>
      <w:r w:rsidR="00A701D4" w:rsidRPr="002532C2">
        <w:rPr>
          <w:sz w:val="22"/>
        </w:rPr>
        <w:t>”</w:t>
      </w:r>
      <w:r w:rsidRPr="002532C2">
        <w:rPr>
          <w:sz w:val="22"/>
        </w:rPr>
        <w:t>grænseløst syndig</w:t>
      </w:r>
      <w:r w:rsidR="00F722D0" w:rsidRPr="002532C2">
        <w:rPr>
          <w:sz w:val="22"/>
        </w:rPr>
        <w:t>.”</w:t>
      </w:r>
      <w:r w:rsidRPr="002532C2">
        <w:rPr>
          <w:sz w:val="22"/>
        </w:rPr>
        <w:t xml:space="preserve"> Der er ikke noget andet som hjælper, hvis du nogen sinde skal lære hvad det egentlig vil sige at </w:t>
      </w:r>
      <w:r w:rsidR="00A701D4" w:rsidRPr="002532C2">
        <w:rPr>
          <w:sz w:val="22"/>
        </w:rPr>
        <w:t>”</w:t>
      </w:r>
      <w:r w:rsidRPr="002532C2">
        <w:rPr>
          <w:sz w:val="22"/>
        </w:rPr>
        <w:t>tage imod</w:t>
      </w:r>
      <w:r w:rsidR="00A701D4" w:rsidRPr="002532C2">
        <w:rPr>
          <w:sz w:val="22"/>
        </w:rPr>
        <w:t>”</w:t>
      </w:r>
      <w:r w:rsidRPr="002532C2">
        <w:rPr>
          <w:sz w:val="22"/>
        </w:rPr>
        <w:t xml:space="preserve"> Kristus, så et nyt liv kan fødes i dit hjerte. </w:t>
      </w:r>
      <w:r w:rsidR="00A701D4" w:rsidRPr="002532C2">
        <w:rPr>
          <w:sz w:val="22"/>
        </w:rPr>
        <w:t>”</w:t>
      </w:r>
      <w:r w:rsidRPr="002532C2">
        <w:rPr>
          <w:sz w:val="22"/>
        </w:rPr>
        <w:t xml:space="preserve">Hvis der var givet en lov som havde kraft til at gøre levende, da ville retfærdigheden </w:t>
      </w:r>
      <w:r w:rsidR="00CA02B5" w:rsidRPr="002532C2">
        <w:rPr>
          <w:sz w:val="22"/>
        </w:rPr>
        <w:t>være</w:t>
      </w:r>
      <w:r w:rsidRPr="002532C2">
        <w:rPr>
          <w:sz w:val="22"/>
        </w:rPr>
        <w:t xml:space="preserve"> kommet ved loven. Men så døde Kristus altså forgæves</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Loven udretter sit egentlige værk bare når den får lov at komme ind i </w:t>
      </w:r>
      <w:r w:rsidRPr="002532C2">
        <w:rPr>
          <w:i/>
          <w:iCs/>
          <w:sz w:val="22"/>
        </w:rPr>
        <w:t>hjertet</w:t>
      </w:r>
      <w:r w:rsidRPr="002532C2">
        <w:rPr>
          <w:sz w:val="22"/>
        </w:rPr>
        <w:t xml:space="preserve">. Virker den bare på det ydre, kan du blive svært from - i din kristelige aktivitet og egen indbildning. Du bliver en farisæer, som vi har nævnt ovenfor. Sådan en var Paulus indtil </w:t>
      </w:r>
      <w:r w:rsidR="00A701D4" w:rsidRPr="002532C2">
        <w:rPr>
          <w:sz w:val="22"/>
        </w:rPr>
        <w:t>”</w:t>
      </w:r>
      <w:r w:rsidRPr="002532C2">
        <w:rPr>
          <w:sz w:val="22"/>
        </w:rPr>
        <w:t>budet kom</w:t>
      </w:r>
      <w:r w:rsidR="00F722D0" w:rsidRPr="002532C2">
        <w:rPr>
          <w:sz w:val="22"/>
        </w:rPr>
        <w:t>,”</w:t>
      </w:r>
      <w:r w:rsidRPr="002532C2">
        <w:rPr>
          <w:sz w:val="22"/>
        </w:rPr>
        <w:t xml:space="preserve"> før lovens </w:t>
      </w:r>
      <w:r w:rsidRPr="002532C2">
        <w:rPr>
          <w:i/>
          <w:iCs/>
          <w:sz w:val="22"/>
        </w:rPr>
        <w:t>åndelige</w:t>
      </w:r>
      <w:r w:rsidRPr="002532C2">
        <w:rPr>
          <w:sz w:val="22"/>
        </w:rPr>
        <w:t xml:space="preserve"> krav trængte ind i hans</w:t>
      </w:r>
      <w:r w:rsidRPr="002532C2">
        <w:rPr>
          <w:i/>
          <w:iCs/>
          <w:sz w:val="22"/>
        </w:rPr>
        <w:t xml:space="preserve"> hjerte</w:t>
      </w:r>
      <w:r w:rsidRPr="002532C2">
        <w:rPr>
          <w:sz w:val="22"/>
        </w:rPr>
        <w:t xml:space="preserve">. </w:t>
      </w:r>
    </w:p>
    <w:p w:rsidR="00E073BF" w:rsidRPr="002532C2" w:rsidRDefault="00E073BF" w:rsidP="00B37750">
      <w:pPr>
        <w:pStyle w:val="Husandagtsbog"/>
        <w:rPr>
          <w:sz w:val="22"/>
        </w:rPr>
      </w:pPr>
      <w:r w:rsidRPr="002532C2">
        <w:rPr>
          <w:sz w:val="22"/>
        </w:rPr>
        <w:t>Sådan er også mange kristelige mennesker i vore dage. De har den holdning til loven, at det egentlig er gennem den man bliver bedre og helligere, hvis man bare tager sig alvorlig</w:t>
      </w:r>
      <w:r w:rsidR="00D9391D" w:rsidRPr="002532C2">
        <w:rPr>
          <w:sz w:val="22"/>
        </w:rPr>
        <w:t>t</w:t>
      </w:r>
      <w:r w:rsidRPr="002532C2">
        <w:rPr>
          <w:sz w:val="22"/>
        </w:rPr>
        <w:t xml:space="preserve"> nok sammen og er indstillet på ikke at give op, men fortsætte at kæmpe, bede og håbe. </w:t>
      </w:r>
    </w:p>
    <w:p w:rsidR="00E073BF" w:rsidRPr="002532C2" w:rsidRDefault="00E073BF" w:rsidP="00B37750">
      <w:pPr>
        <w:pStyle w:val="Husandagtsbog"/>
        <w:rPr>
          <w:sz w:val="22"/>
        </w:rPr>
      </w:pPr>
      <w:r w:rsidRPr="002532C2">
        <w:rPr>
          <w:sz w:val="22"/>
        </w:rPr>
        <w:t xml:space="preserve">Men den sande omvendelse går dybere. Den ophidser hjertets ondskab, og gør mig ikke bedre og bedre. Men syndig, </w:t>
      </w:r>
      <w:r w:rsidR="00A701D4" w:rsidRPr="002532C2">
        <w:rPr>
          <w:sz w:val="22"/>
        </w:rPr>
        <w:t>”</w:t>
      </w:r>
      <w:r w:rsidRPr="002532C2">
        <w:rPr>
          <w:sz w:val="22"/>
        </w:rPr>
        <w:t>grænseløst syndig ved budet</w:t>
      </w:r>
      <w:r w:rsidR="00F722D0" w:rsidRPr="002532C2">
        <w:rPr>
          <w:sz w:val="22"/>
        </w:rPr>
        <w:t>.”</w:t>
      </w:r>
      <w:r w:rsidRPr="002532C2">
        <w:rPr>
          <w:sz w:val="22"/>
        </w:rPr>
        <w:t xml:space="preserve"> Så jeg ser hvordan synden er i alt det jeg foretager mig. Jeg er virkelig ilde til mode, både over mig selv og min omvendelse, og får dermed ingen trøst i mig selv. </w:t>
      </w:r>
    </w:p>
    <w:p w:rsidR="00E073BF" w:rsidRPr="002532C2" w:rsidRDefault="00E073BF" w:rsidP="00B37750">
      <w:pPr>
        <w:pStyle w:val="Husandagtsbog"/>
        <w:rPr>
          <w:sz w:val="22"/>
        </w:rPr>
      </w:pPr>
      <w:r w:rsidRPr="002532C2">
        <w:rPr>
          <w:sz w:val="22"/>
        </w:rPr>
        <w:t xml:space="preserve">Læg mærke til at når Kristus begyndte at lære sine disciple, var det første han gjorde at udlægge lovens krav så højt at intet menneske skulle kunne opfylde det. Se </w:t>
      </w:r>
      <w:r w:rsidR="00722760" w:rsidRPr="002532C2">
        <w:rPr>
          <w:sz w:val="22"/>
        </w:rPr>
        <w:t>Matt 5</w:t>
      </w:r>
      <w:r w:rsidRPr="002532C2">
        <w:rPr>
          <w:sz w:val="22"/>
        </w:rPr>
        <w:t xml:space="preserve">:21-48. Og når en mand troede han levede efter det loven krævede, var Kristus ikke fornøjet, men skyndte sig straks at give ham et bud som blev umuligt for ham: </w:t>
      </w:r>
      <w:r w:rsidR="00A701D4" w:rsidRPr="002532C2">
        <w:rPr>
          <w:sz w:val="22"/>
        </w:rPr>
        <w:t>”</w:t>
      </w:r>
      <w:r w:rsidRPr="002532C2">
        <w:rPr>
          <w:sz w:val="22"/>
        </w:rPr>
        <w:t>Hvis du vil være fuldkommen, så gå og sælg det du ejer og giv det til de fattige</w:t>
      </w:r>
      <w:r w:rsidR="00F722D0" w:rsidRPr="002532C2">
        <w:rPr>
          <w:sz w:val="22"/>
        </w:rPr>
        <w:t>.”</w:t>
      </w:r>
      <w:r w:rsidRPr="002532C2">
        <w:rPr>
          <w:sz w:val="22"/>
        </w:rPr>
        <w:t xml:space="preserve"> Han forsøgte ikke at give manden nogen trøst i hans egen retfærdighed. </w:t>
      </w:r>
    </w:p>
    <w:p w:rsidR="00E073BF" w:rsidRPr="002532C2" w:rsidRDefault="00E073BF" w:rsidP="00B37750">
      <w:pPr>
        <w:pStyle w:val="Husandagtsbog"/>
        <w:rPr>
          <w:sz w:val="22"/>
        </w:rPr>
      </w:pPr>
      <w:r w:rsidRPr="002532C2">
        <w:rPr>
          <w:sz w:val="22"/>
        </w:rPr>
        <w:t xml:space="preserve">Derfor, når nogen siger han vil omvende sig og blive hellig og god, da må vi svare ham: Ja, hvis du først bliver en synder og ugudelig. Det vil sige: Hvis du bare først kunne se din egen elendighed, lære at kende hvad du er for en fortabt skabning, ugudelig og gennemfordærvet. Så kunne du nok få en sand tro på ham </w:t>
      </w:r>
      <w:r w:rsidR="00A701D4" w:rsidRPr="002532C2">
        <w:rPr>
          <w:sz w:val="22"/>
        </w:rPr>
        <w:t>”</w:t>
      </w:r>
      <w:r w:rsidRPr="002532C2">
        <w:rPr>
          <w:sz w:val="22"/>
        </w:rPr>
        <w:t>som retfærdiggør den ugudelige</w:t>
      </w:r>
      <w:r w:rsidR="00F722D0" w:rsidRPr="002532C2">
        <w:rPr>
          <w:sz w:val="22"/>
        </w:rPr>
        <w:t>.”</w:t>
      </w:r>
      <w:r w:rsidRPr="002532C2">
        <w:rPr>
          <w:sz w:val="22"/>
        </w:rPr>
        <w:t xml:space="preserve"> Og så lidt efter lidt blive helliggjort og god.</w:t>
      </w:r>
    </w:p>
    <w:p w:rsidR="00E073BF" w:rsidRPr="002532C2" w:rsidRDefault="00E073BF" w:rsidP="00B37750">
      <w:pPr>
        <w:pStyle w:val="Overskrift1"/>
        <w:rPr>
          <w:sz w:val="32"/>
        </w:rPr>
      </w:pPr>
      <w:r w:rsidRPr="002532C2">
        <w:rPr>
          <w:sz w:val="22"/>
          <w:szCs w:val="21"/>
        </w:rPr>
        <w:br w:type="page"/>
      </w:r>
      <w:bookmarkStart w:id="10" w:name="_Toc351117693"/>
      <w:r w:rsidRPr="002532C2">
        <w:rPr>
          <w:sz w:val="22"/>
          <w:szCs w:val="21"/>
        </w:rPr>
        <w:lastRenderedPageBreak/>
        <w:t>7. januar</w:t>
      </w:r>
      <w:bookmarkEnd w:id="10"/>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Vi har fået vore hjerter overstænket, og på den måde blevet renset fra en ond samvittighed. </w:t>
      </w:r>
      <w:r w:rsidR="00D207D1" w:rsidRPr="002532C2">
        <w:rPr>
          <w:sz w:val="22"/>
        </w:rPr>
        <w:t xml:space="preserve">Hebrews </w:t>
      </w:r>
      <w:r w:rsidRPr="002532C2">
        <w:rPr>
          <w:sz w:val="22"/>
        </w:rPr>
        <w:t>10:22.</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Hvad vil det sige, det vi læser her, at </w:t>
      </w:r>
      <w:r w:rsidRPr="002532C2">
        <w:rPr>
          <w:i/>
          <w:iCs/>
          <w:sz w:val="22"/>
        </w:rPr>
        <w:t xml:space="preserve">få vore hjerter overstænket? </w:t>
      </w:r>
      <w:r w:rsidRPr="002532C2">
        <w:rPr>
          <w:sz w:val="22"/>
        </w:rPr>
        <w:t xml:space="preserve">Hvordan sker det? Forbilledlig ser vi i </w:t>
      </w:r>
      <w:r w:rsidR="0082217D" w:rsidRPr="002532C2">
        <w:rPr>
          <w:sz w:val="22"/>
        </w:rPr>
        <w:t>Genesis</w:t>
      </w:r>
      <w:r w:rsidR="00CA02B5" w:rsidRPr="002532C2">
        <w:rPr>
          <w:sz w:val="22"/>
        </w:rPr>
        <w:t>.</w:t>
      </w:r>
      <w:r w:rsidRPr="002532C2">
        <w:rPr>
          <w:sz w:val="22"/>
        </w:rPr>
        <w:t xml:space="preserve"> 12 at det skete ved at en isopkvast blev dyppet i blodet fra lammet som var slagtet. Med denne isopkvast strøg man så blodet på begge dørstolper til huset, og på overliggeren. </w:t>
      </w:r>
    </w:p>
    <w:p w:rsidR="00E073BF" w:rsidRPr="002532C2" w:rsidRDefault="00E073BF" w:rsidP="00B37750">
      <w:pPr>
        <w:pStyle w:val="Husandagtsbog"/>
        <w:rPr>
          <w:sz w:val="22"/>
        </w:rPr>
      </w:pPr>
      <w:r w:rsidRPr="002532C2">
        <w:rPr>
          <w:sz w:val="22"/>
        </w:rPr>
        <w:t xml:space="preserve">Den isopkvast vore hjerter skal overstænkes med, er </w:t>
      </w:r>
      <w:r w:rsidRPr="002532C2">
        <w:rPr>
          <w:i/>
          <w:iCs/>
          <w:sz w:val="22"/>
        </w:rPr>
        <w:t xml:space="preserve">evangeliet </w:t>
      </w:r>
      <w:r w:rsidRPr="002532C2">
        <w:rPr>
          <w:sz w:val="22"/>
        </w:rPr>
        <w:t xml:space="preserve">som virkelig er dyppet i Guds Lams blod. Og det stænker, der hvor det bliver forkyndt, hellige dråber over alt. Evangeliet taler jo først og sidst om en frelse i Jesu blod. Evangeliet taler om </w:t>
      </w:r>
      <w:r w:rsidR="00A701D4" w:rsidRPr="002532C2">
        <w:rPr>
          <w:sz w:val="22"/>
        </w:rPr>
        <w:t>”</w:t>
      </w:r>
      <w:r w:rsidRPr="002532C2">
        <w:rPr>
          <w:i/>
          <w:iCs/>
          <w:sz w:val="22"/>
        </w:rPr>
        <w:t xml:space="preserve">Lammet som blev slagtet og har frikøbt os til Gud med sit blod. </w:t>
      </w:r>
      <w:r w:rsidRPr="002532C2">
        <w:rPr>
          <w:sz w:val="22"/>
        </w:rPr>
        <w:t>Det er værdig til at få ære og pris</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Evangeliet siger </w:t>
      </w:r>
      <w:r w:rsidR="00A701D4" w:rsidRPr="002532C2">
        <w:rPr>
          <w:sz w:val="22"/>
        </w:rPr>
        <w:t>”</w:t>
      </w:r>
      <w:r w:rsidRPr="002532C2">
        <w:rPr>
          <w:sz w:val="22"/>
        </w:rPr>
        <w:t>I ham har vi forløsningen ved hans blod, syndernes forladelse</w:t>
      </w:r>
      <w:r w:rsidR="00F722D0" w:rsidRPr="002532C2">
        <w:rPr>
          <w:sz w:val="22"/>
        </w:rPr>
        <w:t>.”</w:t>
      </w:r>
      <w:r w:rsidRPr="002532C2">
        <w:rPr>
          <w:sz w:val="22"/>
        </w:rPr>
        <w:t xml:space="preserve"> Evangeliet forkynder: </w:t>
      </w:r>
      <w:r w:rsidR="00A701D4" w:rsidRPr="002532C2">
        <w:rPr>
          <w:sz w:val="22"/>
        </w:rPr>
        <w:t>”</w:t>
      </w:r>
      <w:r w:rsidRPr="002532C2">
        <w:rPr>
          <w:sz w:val="22"/>
        </w:rPr>
        <w:t>Om deres synder er blodrøde, skal de blive hvide som sne</w:t>
      </w:r>
      <w:r w:rsidR="00F722D0" w:rsidRPr="002532C2">
        <w:rPr>
          <w:sz w:val="22"/>
        </w:rPr>
        <w:t>.”</w:t>
      </w:r>
      <w:r w:rsidRPr="002532C2">
        <w:rPr>
          <w:sz w:val="22"/>
        </w:rPr>
        <w:t xml:space="preserve"> Når en forkyndelse møder vore hjerter med sådanne vidnesbyrd, bliver hjerterne overstænket med Kristi blod, og på den måde renset fra en ond samvittighed. Læg mærke til: </w:t>
      </w:r>
      <w:r w:rsidR="00A701D4" w:rsidRPr="002532C2">
        <w:rPr>
          <w:sz w:val="22"/>
        </w:rPr>
        <w:t>”</w:t>
      </w:r>
      <w:r w:rsidRPr="002532C2">
        <w:rPr>
          <w:sz w:val="22"/>
        </w:rPr>
        <w:t>fra en ond samvittighed</w:t>
      </w:r>
      <w:r w:rsidR="00F722D0" w:rsidRPr="002532C2">
        <w:rPr>
          <w:sz w:val="22"/>
        </w:rPr>
        <w:t>!”</w:t>
      </w:r>
    </w:p>
    <w:p w:rsidR="00E073BF" w:rsidRPr="002532C2" w:rsidRDefault="00E073BF" w:rsidP="00B37750">
      <w:pPr>
        <w:pStyle w:val="Husandagtsbog"/>
        <w:rPr>
          <w:sz w:val="22"/>
        </w:rPr>
      </w:pPr>
      <w:r w:rsidRPr="002532C2">
        <w:rPr>
          <w:sz w:val="22"/>
        </w:rPr>
        <w:t xml:space="preserve">Vi må overstænkes så meget med Kristi blod at vi får en god samvittighed. At alle vore synder helt og holdent bliver taget bort fra samvittigheden. Og det sker når budskabet føder en inderlig tillid i vort hjerte, til at al vor synd er forladt i og ved Jesu blod, så vi er helt renset og forsonet med Gud. Da kan vi på ny tale med ham som med en nådig og kærlig Far. </w:t>
      </w:r>
    </w:p>
    <w:p w:rsidR="00E073BF" w:rsidRPr="002532C2" w:rsidRDefault="00E073BF" w:rsidP="00B37750">
      <w:pPr>
        <w:pStyle w:val="Husandagtsbog"/>
        <w:rPr>
          <w:sz w:val="22"/>
        </w:rPr>
      </w:pPr>
      <w:r w:rsidRPr="002532C2">
        <w:rPr>
          <w:sz w:val="22"/>
        </w:rPr>
        <w:t>Dette er Guds børns herlige frihed; at ingen synd bliver tilregnet dem. At loven ikke dømmer dem. De er jo ikke længere under loven, men under nåden, og har derfor fred med Gud. Som om de aldrig havde gjort nogen synd, men altid bare har været retfærdige og hellige.</w:t>
      </w:r>
    </w:p>
    <w:p w:rsidR="00E073BF" w:rsidRPr="002532C2" w:rsidRDefault="00E073BF" w:rsidP="00B37750">
      <w:pPr>
        <w:pStyle w:val="Husandagtsbog"/>
        <w:rPr>
          <w:sz w:val="22"/>
        </w:rPr>
      </w:pPr>
      <w:r w:rsidRPr="002532C2">
        <w:rPr>
          <w:sz w:val="22"/>
        </w:rPr>
        <w:t>Men det er også udelukkende denne tro som frigør fra syndens herredømme</w:t>
      </w:r>
      <w:r w:rsidRPr="002532C2">
        <w:rPr>
          <w:i/>
          <w:iCs/>
          <w:sz w:val="22"/>
        </w:rPr>
        <w:t xml:space="preserve">. </w:t>
      </w:r>
      <w:r w:rsidRPr="002532C2">
        <w:rPr>
          <w:sz w:val="22"/>
        </w:rPr>
        <w:t xml:space="preserve">Tænk, når jeg som en fortabt synder får lov at eje den stærke og sikre trøst; at Gud ikke mere tilregner mig min misgerning, men har givet mig sit ord: </w:t>
      </w:r>
      <w:r w:rsidR="00A701D4" w:rsidRPr="002532C2">
        <w:rPr>
          <w:sz w:val="22"/>
        </w:rPr>
        <w:t>”</w:t>
      </w:r>
      <w:r w:rsidRPr="002532C2">
        <w:rPr>
          <w:sz w:val="22"/>
        </w:rPr>
        <w:t>barn, vær frimodig! Dine synder er dig tilgivet!</w:t>
      </w:r>
      <w:r w:rsidR="00A701D4" w:rsidRPr="002532C2">
        <w:rPr>
          <w:sz w:val="22"/>
        </w:rPr>
        <w:t>”</w:t>
      </w:r>
      <w:r w:rsidRPr="002532C2">
        <w:rPr>
          <w:sz w:val="22"/>
        </w:rPr>
        <w:t xml:space="preserve"> Å</w:t>
      </w:r>
      <w:r w:rsidR="002C6523" w:rsidRPr="002532C2">
        <w:rPr>
          <w:sz w:val="22"/>
        </w:rPr>
        <w:t>h</w:t>
      </w:r>
      <w:r w:rsidRPr="002532C2">
        <w:rPr>
          <w:sz w:val="22"/>
        </w:rPr>
        <w:t>, da ryster jeg lænkerne som holdt mig i trældom af mig. Da triumferer jeg, jubler jeg, lovpriser jeg Guds nåde, og forbander min synd. Nu er det ikke noget jeg ønsker højere i verden end bare at kunne tjene Herren hele mit liv.</w:t>
      </w:r>
    </w:p>
    <w:p w:rsidR="00E073BF" w:rsidRPr="002532C2" w:rsidRDefault="00E073BF" w:rsidP="00B37750">
      <w:pPr>
        <w:pStyle w:val="Husandagtsbog"/>
        <w:rPr>
          <w:sz w:val="22"/>
        </w:rPr>
      </w:pPr>
      <w:r w:rsidRPr="002532C2">
        <w:rPr>
          <w:sz w:val="22"/>
        </w:rPr>
        <w:t xml:space="preserve">Men skal dette ske, må </w:t>
      </w:r>
      <w:r w:rsidRPr="002532C2">
        <w:rPr>
          <w:i/>
          <w:iCs/>
          <w:sz w:val="22"/>
        </w:rPr>
        <w:t xml:space="preserve">denne konkrete </w:t>
      </w:r>
      <w:r w:rsidRPr="002532C2">
        <w:rPr>
          <w:sz w:val="22"/>
        </w:rPr>
        <w:t xml:space="preserve">overstænkning først have foregået. Så du har fået </w:t>
      </w:r>
      <w:r w:rsidRPr="002532C2">
        <w:rPr>
          <w:i/>
          <w:iCs/>
          <w:sz w:val="22"/>
        </w:rPr>
        <w:t xml:space="preserve">netop denne </w:t>
      </w:r>
      <w:r w:rsidRPr="002532C2">
        <w:rPr>
          <w:sz w:val="22"/>
        </w:rPr>
        <w:t xml:space="preserve">tro </w:t>
      </w:r>
      <w:r w:rsidRPr="002532C2">
        <w:rPr>
          <w:i/>
          <w:iCs/>
          <w:sz w:val="22"/>
        </w:rPr>
        <w:t>som giver dig fred i din samvittighed for dine synder</w:t>
      </w:r>
      <w:r w:rsidRPr="002532C2">
        <w:rPr>
          <w:sz w:val="22"/>
        </w:rPr>
        <w:t xml:space="preserve">. Du ved, hører, synger og læser måske om </w:t>
      </w:r>
      <w:r w:rsidRPr="002532C2">
        <w:rPr>
          <w:sz w:val="22"/>
        </w:rPr>
        <w:lastRenderedPageBreak/>
        <w:t xml:space="preserve">denne store forløsning som er sket i Jesus Kristus. Men alligevel bærer du altid på dine synder i din samvittighed, og tænker med uro på hvordan du skal få fred med en forsonet Gud. </w:t>
      </w:r>
    </w:p>
    <w:p w:rsidR="00E073BF" w:rsidRPr="002532C2" w:rsidRDefault="00E073BF" w:rsidP="00B37750">
      <w:pPr>
        <w:pStyle w:val="Husandagtsbog"/>
        <w:rPr>
          <w:sz w:val="22"/>
        </w:rPr>
      </w:pPr>
      <w:r w:rsidRPr="002532C2">
        <w:rPr>
          <w:sz w:val="22"/>
        </w:rPr>
        <w:t xml:space="preserve">Men dermed forkaster du Kristi blod, som om det ikke skulle være stærkt nok til at tage synderne bort! I versene </w:t>
      </w:r>
      <w:r w:rsidR="00374223">
        <w:rPr>
          <w:sz w:val="22"/>
        </w:rPr>
        <w:t>[[</w:t>
      </w:r>
      <w:r w:rsidRPr="002532C2">
        <w:rPr>
          <w:sz w:val="22"/>
        </w:rPr>
        <w:t>1</w:t>
      </w:r>
      <w:r w:rsidR="00374223">
        <w:rPr>
          <w:sz w:val="22"/>
        </w:rPr>
        <w:t xml:space="preserve"> &gt;&gt; Heb 10:1]]</w:t>
      </w:r>
      <w:r w:rsidRPr="002532C2">
        <w:rPr>
          <w:sz w:val="22"/>
        </w:rPr>
        <w:t xml:space="preserve"> og </w:t>
      </w:r>
      <w:r w:rsidR="00374223">
        <w:rPr>
          <w:sz w:val="22"/>
        </w:rPr>
        <w:t>[[</w:t>
      </w:r>
      <w:r w:rsidRPr="002532C2">
        <w:rPr>
          <w:sz w:val="22"/>
        </w:rPr>
        <w:t xml:space="preserve">2 </w:t>
      </w:r>
      <w:r w:rsidR="00374223">
        <w:rPr>
          <w:sz w:val="22"/>
        </w:rPr>
        <w:t xml:space="preserve">&gt;&gt; Heb 10:2]] </w:t>
      </w:r>
      <w:r w:rsidRPr="002532C2">
        <w:rPr>
          <w:sz w:val="22"/>
        </w:rPr>
        <w:t xml:space="preserve">taler apostelen om at ved de levitiske ofre havde de alligevel stadigvæk en ond samvittighed. Derfor måtte de stadig gentage ofringerne. Dette beviser at </w:t>
      </w:r>
      <w:r w:rsidRPr="002532C2">
        <w:rPr>
          <w:i/>
          <w:iCs/>
          <w:sz w:val="22"/>
        </w:rPr>
        <w:t>det er ikke muligt at blodet af okser og bukke kan tage synder bort</w:t>
      </w:r>
      <w:r w:rsidRPr="002532C2">
        <w:rPr>
          <w:sz w:val="22"/>
        </w:rPr>
        <w:t xml:space="preserve">. </w:t>
      </w:r>
      <w:r w:rsidR="00A701D4" w:rsidRPr="002532C2">
        <w:rPr>
          <w:sz w:val="22"/>
        </w:rPr>
        <w:t>”</w:t>
      </w:r>
      <w:r w:rsidRPr="002532C2">
        <w:rPr>
          <w:sz w:val="22"/>
        </w:rPr>
        <w:t>For ville de da ikke have holdt op med at bære ofre frem? For dem som havde del i denne tjeneste, og som én gang var renset, ville da ikke længere have synd på samvittigheden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Læg godt mærke til disse ord! Hvis vi på samme måde endnu går med en ond samvittighed, da går vi jo med samme vidnesbyrd om Kristi dyrebare blod! Da siger vi dermed nøjagtigt det samme; at Kristi blod ikke kan borttage synder. For ellers skulle vi jo have fred med Gud. Vore synder skulle være taget bort - fordi vi én gang for alle er renset. </w:t>
      </w:r>
    </w:p>
    <w:p w:rsidR="00E073BF" w:rsidRPr="002532C2" w:rsidRDefault="00E073BF" w:rsidP="00B37750">
      <w:pPr>
        <w:pStyle w:val="Husandagtsbog"/>
        <w:rPr>
          <w:sz w:val="22"/>
        </w:rPr>
      </w:pPr>
      <w:r w:rsidRPr="002532C2">
        <w:rPr>
          <w:sz w:val="22"/>
        </w:rPr>
        <w:t>Stands op her! Hvad tror du? Har Kristi blod virkelig borttaget, forsonet, udslettet alle dine synder? Har Kristi blod udrettet noget mere end blodet af okser og bukke? Eller vil</w:t>
      </w:r>
      <w:r w:rsidR="00CA02B5" w:rsidRPr="002532C2">
        <w:rPr>
          <w:sz w:val="22"/>
        </w:rPr>
        <w:t>le</w:t>
      </w:r>
      <w:r w:rsidRPr="002532C2">
        <w:rPr>
          <w:sz w:val="22"/>
        </w:rPr>
        <w:t xml:space="preserve"> du konkret have sagt om Kristi blod at det ikke kunne borttage synder? </w:t>
      </w:r>
    </w:p>
    <w:p w:rsidR="00E073BF" w:rsidRPr="002532C2" w:rsidRDefault="00E073BF" w:rsidP="00B37750">
      <w:pPr>
        <w:pStyle w:val="Husandagtsbog"/>
        <w:rPr>
          <w:sz w:val="22"/>
        </w:rPr>
      </w:pPr>
      <w:r w:rsidRPr="002532C2">
        <w:rPr>
          <w:sz w:val="22"/>
        </w:rPr>
        <w:t xml:space="preserve">Paulus markerer forskellen mellem blodet fra de levitiske ofre, og Kristi blod. Når han har vist at de førstnævnte ikke kunne borttage synder, så tilføjer han om Kristus: </w:t>
      </w:r>
      <w:r w:rsidR="00A701D4" w:rsidRPr="002532C2">
        <w:rPr>
          <w:sz w:val="22"/>
        </w:rPr>
        <w:t>”</w:t>
      </w:r>
      <w:r w:rsidRPr="002532C2">
        <w:rPr>
          <w:sz w:val="22"/>
        </w:rPr>
        <w:t>Men efter at han havde frembåret et evigt offer for syndere, satte denne præst sig ved Guds højre hånd</w:t>
      </w:r>
      <w:r w:rsidR="00F722D0" w:rsidRPr="002532C2">
        <w:rPr>
          <w:sz w:val="22"/>
        </w:rPr>
        <w:t>,”</w:t>
      </w:r>
      <w:r w:rsidRPr="002532C2">
        <w:rPr>
          <w:sz w:val="22"/>
        </w:rPr>
        <w:t xml:space="preserve"> </w:t>
      </w:r>
      <w:r w:rsidR="00A701D4" w:rsidRPr="002532C2">
        <w:rPr>
          <w:sz w:val="22"/>
        </w:rPr>
        <w:t>”</w:t>
      </w:r>
      <w:r w:rsidRPr="002532C2">
        <w:rPr>
          <w:sz w:val="22"/>
        </w:rPr>
        <w:t>for med ét offer har han for al evighed gjort dem fuldkomne som bliver helliget</w:t>
      </w:r>
      <w:r w:rsidR="00F722D0" w:rsidRPr="002532C2">
        <w:rPr>
          <w:sz w:val="22"/>
        </w:rPr>
        <w:t>,”</w:t>
      </w:r>
      <w:r w:rsidRPr="002532C2">
        <w:rPr>
          <w:sz w:val="22"/>
        </w:rPr>
        <w:t xml:space="preserve"> </w:t>
      </w:r>
      <w:r w:rsidR="00A701D4" w:rsidRPr="002532C2">
        <w:rPr>
          <w:sz w:val="22"/>
        </w:rPr>
        <w:t>”</w:t>
      </w:r>
      <w:r w:rsidRPr="002532C2">
        <w:rPr>
          <w:sz w:val="22"/>
        </w:rPr>
        <w:t>og deres synder og deres lovbrud skal jeg aldrig mindes mere. Der hvor der er tilgivelse for disse, behøves der ikke længere noget offer for synd</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Og så fortsætter han: </w:t>
      </w:r>
      <w:r w:rsidR="00A701D4" w:rsidRPr="002532C2">
        <w:rPr>
          <w:sz w:val="22"/>
        </w:rPr>
        <w:t>”</w:t>
      </w:r>
      <w:r w:rsidRPr="002532C2">
        <w:rPr>
          <w:sz w:val="22"/>
        </w:rPr>
        <w:t>Derfor, brødre, har vi i Jesu blod frimodighed til at gå ind i helligdommen. Så lad os træde frem med et sandfærdigt hjerte i troens fulde vished, efter at vi har fået vore hjerter overstænket, og på den måde blive renset fra en ond samvittighed</w:t>
      </w:r>
      <w:r w:rsidR="00F722D0" w:rsidRPr="002532C2">
        <w:rPr>
          <w:sz w:val="22"/>
        </w:rPr>
        <w:t>.”</w:t>
      </w:r>
      <w:r w:rsidRPr="002532C2">
        <w:rPr>
          <w:sz w:val="22"/>
        </w:rPr>
        <w:t xml:space="preserve"> Apostelen vil at det én gang for alle må være afgjort at Kristi blod virkelig har borttaget al synd, og at vi derfor nu er frie.</w:t>
      </w:r>
    </w:p>
    <w:p w:rsidR="00E073BF" w:rsidRPr="002532C2" w:rsidRDefault="00E073BF" w:rsidP="00B37750">
      <w:pPr>
        <w:pStyle w:val="Husandagtsbog"/>
        <w:rPr>
          <w:sz w:val="22"/>
        </w:rPr>
      </w:pPr>
      <w:r w:rsidRPr="002532C2">
        <w:rPr>
          <w:sz w:val="22"/>
        </w:rPr>
        <w:t>Vågn op, kære ven, og tænk over hvad du gør, når du altid bare ser på dig selv, og dermed forkaster Kristi dyrebare blod! Som om det ikke skulle være i stand til at borttage synder! Vel kan dine synder være grufulde, store og mange. Men så store og mange kan de umulig</w:t>
      </w:r>
      <w:r w:rsidR="00D9391D" w:rsidRPr="002532C2">
        <w:rPr>
          <w:sz w:val="22"/>
        </w:rPr>
        <w:t>t</w:t>
      </w:r>
      <w:r w:rsidRPr="002532C2">
        <w:rPr>
          <w:sz w:val="22"/>
        </w:rPr>
        <w:t xml:space="preserve"> være, at Guds Søns blod ikke gælder tusind gange mere. </w:t>
      </w:r>
    </w:p>
    <w:p w:rsidR="00E073BF" w:rsidRPr="002532C2" w:rsidRDefault="00E073BF" w:rsidP="00B37750">
      <w:pPr>
        <w:pStyle w:val="Husandagtsbog"/>
        <w:rPr>
          <w:sz w:val="22"/>
        </w:rPr>
      </w:pPr>
      <w:r w:rsidRPr="002532C2">
        <w:rPr>
          <w:i/>
          <w:iCs/>
          <w:sz w:val="22"/>
        </w:rPr>
        <w:t xml:space="preserve">Bed Gud om at han vil give dig troen. </w:t>
      </w:r>
      <w:r w:rsidRPr="002532C2">
        <w:rPr>
          <w:sz w:val="22"/>
        </w:rPr>
        <w:t xml:space="preserve">Og lad så Kristi blod overstænke dit hjerte gennem evangeliet, til du bliver helt fri fra en ond samvittighed. Til du får betydningen af Kristi blod at se, så du ikke længere ser på dig selv og alt dit. Og dermed lykkelig fri kan holde dette op mod alle </w:t>
      </w:r>
      <w:r w:rsidRPr="002532C2">
        <w:rPr>
          <w:sz w:val="22"/>
        </w:rPr>
        <w:lastRenderedPageBreak/>
        <w:t xml:space="preserve">dine synder, og mod død, djævel og helvede. Og have mere end nok med Kristus, Kristus, død og opstået igen </w:t>
      </w:r>
      <w:r w:rsidRPr="002532C2">
        <w:rPr>
          <w:i/>
          <w:iCs/>
          <w:sz w:val="22"/>
        </w:rPr>
        <w:t>for os, for os!</w:t>
      </w:r>
    </w:p>
    <w:p w:rsidR="00E073BF" w:rsidRPr="002532C2" w:rsidRDefault="00E073BF" w:rsidP="00B37750">
      <w:pPr>
        <w:pStyle w:val="Overskrift1"/>
        <w:rPr>
          <w:sz w:val="32"/>
        </w:rPr>
      </w:pPr>
      <w:r w:rsidRPr="002532C2">
        <w:rPr>
          <w:sz w:val="22"/>
          <w:szCs w:val="21"/>
        </w:rPr>
        <w:br w:type="page"/>
      </w:r>
      <w:bookmarkStart w:id="11" w:name="_Toc351117694"/>
      <w:r w:rsidRPr="002532C2">
        <w:rPr>
          <w:sz w:val="22"/>
          <w:szCs w:val="21"/>
        </w:rPr>
        <w:lastRenderedPageBreak/>
        <w:t>8. januar</w:t>
      </w:r>
      <w:bookmarkEnd w:id="11"/>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Født under loven, for at købe dem fri som var under loven, så vi skulle få barnekår. </w:t>
      </w:r>
      <w:r w:rsidR="00D207D1" w:rsidRPr="002532C2">
        <w:rPr>
          <w:sz w:val="22"/>
        </w:rPr>
        <w:t xml:space="preserve">Galatians </w:t>
      </w:r>
      <w:r w:rsidRPr="002532C2">
        <w:rPr>
          <w:sz w:val="22"/>
        </w:rPr>
        <w:t>4:4-5.</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Åh, du evige Guds kærlighed som elskede verden så højt! Hør nu her </w:t>
      </w:r>
      <w:r w:rsidRPr="002532C2">
        <w:rPr>
          <w:i/>
          <w:iCs/>
          <w:sz w:val="22"/>
        </w:rPr>
        <w:t>hvorfor</w:t>
      </w:r>
      <w:r w:rsidRPr="002532C2">
        <w:rPr>
          <w:sz w:val="22"/>
        </w:rPr>
        <w:t xml:space="preserve"> Guds Søn blev menneske! Hvad </w:t>
      </w:r>
      <w:r w:rsidR="00CA02B5" w:rsidRPr="002532C2">
        <w:rPr>
          <w:sz w:val="22"/>
        </w:rPr>
        <w:t>der</w:t>
      </w:r>
      <w:r w:rsidRPr="002532C2">
        <w:rPr>
          <w:sz w:val="22"/>
        </w:rPr>
        <w:t xml:space="preserve"> var selve det store </w:t>
      </w:r>
      <w:r w:rsidRPr="002532C2">
        <w:rPr>
          <w:i/>
          <w:iCs/>
          <w:sz w:val="22"/>
        </w:rPr>
        <w:t xml:space="preserve">ærinde </w:t>
      </w:r>
      <w:r w:rsidRPr="002532C2">
        <w:rPr>
          <w:sz w:val="22"/>
        </w:rPr>
        <w:t xml:space="preserve">og </w:t>
      </w:r>
      <w:r w:rsidRPr="002532C2">
        <w:rPr>
          <w:i/>
          <w:iCs/>
          <w:sz w:val="22"/>
        </w:rPr>
        <w:t xml:space="preserve">det endelige mål </w:t>
      </w:r>
      <w:r w:rsidRPr="002532C2">
        <w:rPr>
          <w:sz w:val="22"/>
        </w:rPr>
        <w:t xml:space="preserve">med at han kom til verden: </w:t>
      </w:r>
      <w:r w:rsidR="00A701D4" w:rsidRPr="002532C2">
        <w:rPr>
          <w:sz w:val="22"/>
        </w:rPr>
        <w:t>”</w:t>
      </w:r>
      <w:r w:rsidRPr="002532C2">
        <w:rPr>
          <w:sz w:val="22"/>
        </w:rPr>
        <w:t>Født under loven, for at købe dem fri som var under loven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Åh, du sorte vantroens mørke, som aldrig lader os få lov til at beholde dette! Ikke så underligt om de som virkelig tror dette, at Gud har givet os sin Søn for at opfylde loven i vort sted, virkelig elsker en sådan Gud og Frelser. Ikke så underligt at de bliver brændende i ånden. Bliver indtaget af en højere himmelsk fred og fryd og kærlighed. Ikke så underligt at der også tændes en nidkærhed i dem mod alt andet som vil påberåbe sig at være det som gør os retfærdige og hellige.</w:t>
      </w:r>
    </w:p>
    <w:p w:rsidR="00E073BF" w:rsidRPr="002532C2" w:rsidRDefault="00E073BF" w:rsidP="00B37750">
      <w:pPr>
        <w:pStyle w:val="Husandagtsbog"/>
        <w:rPr>
          <w:sz w:val="22"/>
        </w:rPr>
      </w:pPr>
      <w:r w:rsidRPr="002532C2">
        <w:rPr>
          <w:sz w:val="22"/>
        </w:rPr>
        <w:t xml:space="preserve">Gud ville frelse de faldne mennesker og forløse dem fra lovens dom. Men hvordan skulle det kunne ske? Det måtte nødvendigvis ske på en sådan måde at den guddommelige lovs retfærdighedskrav, til det mindste bogstav eller prik, ikke blev overtrådt. Og det skete på den måde, siger apostelen, </w:t>
      </w:r>
      <w:r w:rsidRPr="002532C2">
        <w:rPr>
          <w:i/>
          <w:iCs/>
          <w:sz w:val="22"/>
        </w:rPr>
        <w:t>at Guds egen Søn blev sendt under loven.</w:t>
      </w:r>
      <w:r w:rsidRPr="002532C2">
        <w:rPr>
          <w:sz w:val="22"/>
        </w:rPr>
        <w:t xml:space="preserve"> Han som var lovens Herre kom til jord for at tjene under loven og opfylde den i vort sted. Åh, du Guds kærlighed som overgår alt!</w:t>
      </w:r>
    </w:p>
    <w:p w:rsidR="00E073BF" w:rsidRPr="002532C2" w:rsidRDefault="00E073BF" w:rsidP="00B37750">
      <w:pPr>
        <w:pStyle w:val="Husandagtsbog"/>
        <w:rPr>
          <w:sz w:val="22"/>
        </w:rPr>
      </w:pPr>
      <w:r w:rsidRPr="002532C2">
        <w:rPr>
          <w:sz w:val="22"/>
        </w:rPr>
        <w:t>Tror du så dette som hele Skriften vidner om; at det bare er gennem Kristi opfyldelse af loven vi bliver retfærdige? Da er der jo bare et eneste spørgsmål tilbage, for at du kan være fuldstændig overbevist og tryg. Dette: Kan jeg være helt sikker på at Kristus har opfyldt loven så fuldkomment at den evige Far er fuldt ud tilfreds?</w:t>
      </w:r>
    </w:p>
    <w:p w:rsidR="00E073BF" w:rsidRPr="002532C2" w:rsidRDefault="00E073BF" w:rsidP="00B37750">
      <w:pPr>
        <w:pStyle w:val="Husandagtsbog"/>
        <w:rPr>
          <w:sz w:val="22"/>
        </w:rPr>
      </w:pPr>
      <w:r w:rsidRPr="002532C2">
        <w:rPr>
          <w:sz w:val="22"/>
        </w:rPr>
        <w:t xml:space="preserve">Og det kan du være tryg ved. Kristus har fuldkomment opfyldt loven. Han </w:t>
      </w:r>
      <w:r w:rsidR="00A701D4" w:rsidRPr="002532C2">
        <w:rPr>
          <w:sz w:val="22"/>
        </w:rPr>
        <w:t>”</w:t>
      </w:r>
      <w:r w:rsidRPr="002532C2">
        <w:rPr>
          <w:sz w:val="22"/>
        </w:rPr>
        <w:t>elskede Gud af hele sit hjerte, af hele sin sjæl og af al sin forstand</w:t>
      </w:r>
      <w:r w:rsidR="00F722D0" w:rsidRPr="002532C2">
        <w:rPr>
          <w:sz w:val="22"/>
        </w:rPr>
        <w:t>.”</w:t>
      </w:r>
      <w:r w:rsidRPr="002532C2">
        <w:rPr>
          <w:sz w:val="22"/>
        </w:rPr>
        <w:t xml:space="preserve"> Det var hans mad at gøre sin himmelske Fars vilje. Lige fuldkomment har han også </w:t>
      </w:r>
      <w:r w:rsidR="00A701D4" w:rsidRPr="002532C2">
        <w:rPr>
          <w:sz w:val="22"/>
        </w:rPr>
        <w:t>”</w:t>
      </w:r>
      <w:r w:rsidRPr="002532C2">
        <w:rPr>
          <w:sz w:val="22"/>
        </w:rPr>
        <w:t>elsket sin næste som sig selv</w:t>
      </w:r>
      <w:r w:rsidR="00F722D0" w:rsidRPr="002532C2">
        <w:rPr>
          <w:sz w:val="22"/>
        </w:rPr>
        <w:t>.”</w:t>
      </w:r>
      <w:r w:rsidRPr="002532C2">
        <w:rPr>
          <w:sz w:val="22"/>
        </w:rPr>
        <w:t xml:space="preserve"> Ja, i den grad at han aldrig tog hensyn til sig selv, gav sit liv i døden, blev dømt som en forbryder, bar hele verdens synder, bad for overtræderne. </w:t>
      </w:r>
    </w:p>
    <w:p w:rsidR="00E073BF" w:rsidRPr="002532C2" w:rsidRDefault="00E073BF" w:rsidP="00B37750">
      <w:pPr>
        <w:pStyle w:val="Husandagtsbog"/>
        <w:rPr>
          <w:sz w:val="22"/>
        </w:rPr>
      </w:pPr>
      <w:r w:rsidRPr="002532C2">
        <w:rPr>
          <w:sz w:val="22"/>
        </w:rPr>
        <w:t xml:space="preserve">Han var lydig helt til døden, ja, til døden på korset. For det at han var født under loven, indebar også at han skulle tage lovens dom og forbandelse over synden på sig, sådan som det står skrevet: </w:t>
      </w:r>
      <w:r w:rsidR="00A701D4" w:rsidRPr="002532C2">
        <w:rPr>
          <w:sz w:val="22"/>
        </w:rPr>
        <w:t>”</w:t>
      </w:r>
      <w:r w:rsidRPr="002532C2">
        <w:rPr>
          <w:sz w:val="22"/>
        </w:rPr>
        <w:t>Kristus har købt os fri fra lovens forbandelse, idet han blev en forbandelse for os</w:t>
      </w:r>
      <w:r w:rsidR="00F722D0" w:rsidRPr="002532C2">
        <w:rPr>
          <w:sz w:val="22"/>
        </w:rPr>
        <w:t>.”</w:t>
      </w:r>
      <w:r w:rsidRPr="002532C2">
        <w:rPr>
          <w:sz w:val="22"/>
        </w:rPr>
        <w:t xml:space="preserve"> </w:t>
      </w:r>
      <w:r w:rsidR="00A701D4" w:rsidRPr="002532C2">
        <w:rPr>
          <w:sz w:val="22"/>
        </w:rPr>
        <w:t>”</w:t>
      </w:r>
      <w:r w:rsidRPr="002532C2">
        <w:rPr>
          <w:sz w:val="22"/>
        </w:rPr>
        <w:t xml:space="preserve">Siden børnene har del i kød og blod, fik han selv del i det på samme måde, for at han ved døden skulle tage magten fra ham som havde dødens magt - det er djævelen </w:t>
      </w:r>
      <w:r w:rsidRPr="002532C2">
        <w:rPr>
          <w:sz w:val="22"/>
        </w:rPr>
        <w:lastRenderedPageBreak/>
        <w:t xml:space="preserve">-, og </w:t>
      </w:r>
      <w:r w:rsidRPr="002532C2">
        <w:rPr>
          <w:i/>
          <w:iCs/>
          <w:sz w:val="22"/>
        </w:rPr>
        <w:t>for at befri dem som af frygt for døden havde været under trældom hele sit liv</w:t>
      </w:r>
      <w:r w:rsidR="00F722D0" w:rsidRPr="002532C2">
        <w:rPr>
          <w:i/>
          <w:iCs/>
          <w:sz w:val="22"/>
        </w:rPr>
        <w:t>.”</w:t>
      </w:r>
      <w:r w:rsidRPr="002532C2">
        <w:rPr>
          <w:i/>
          <w:iCs/>
          <w:sz w:val="22"/>
        </w:rPr>
        <w:t xml:space="preserve"> </w:t>
      </w:r>
    </w:p>
    <w:p w:rsidR="00E073BF" w:rsidRPr="002532C2" w:rsidRDefault="00E073BF" w:rsidP="00B37750">
      <w:pPr>
        <w:pStyle w:val="Husandagtsbog"/>
        <w:rPr>
          <w:sz w:val="22"/>
        </w:rPr>
      </w:pPr>
      <w:r w:rsidRPr="002532C2">
        <w:rPr>
          <w:sz w:val="22"/>
        </w:rPr>
        <w:t xml:space="preserve">Sådan har han altså gjort alt for os. Vi lovpriser og ophøjer hans navn! Han var også den eneste som </w:t>
      </w:r>
      <w:r w:rsidRPr="002532C2">
        <w:rPr>
          <w:i/>
          <w:iCs/>
          <w:sz w:val="22"/>
        </w:rPr>
        <w:t>kunne</w:t>
      </w:r>
      <w:r w:rsidRPr="002532C2">
        <w:rPr>
          <w:sz w:val="22"/>
        </w:rPr>
        <w:t xml:space="preserve"> gøre det. </w:t>
      </w:r>
      <w:r w:rsidR="00A701D4" w:rsidRPr="002532C2">
        <w:rPr>
          <w:sz w:val="22"/>
        </w:rPr>
        <w:t>”</w:t>
      </w:r>
      <w:r w:rsidRPr="002532C2">
        <w:rPr>
          <w:sz w:val="22"/>
        </w:rPr>
        <w:t>Vor egen magt er intet værd, vi var nok snart hugget ned</w:t>
      </w:r>
      <w:r w:rsidR="00F722D0" w:rsidRPr="002532C2">
        <w:rPr>
          <w:sz w:val="22"/>
        </w:rPr>
        <w:t>,”</w:t>
      </w:r>
      <w:r w:rsidRPr="002532C2">
        <w:rPr>
          <w:sz w:val="22"/>
        </w:rPr>
        <w:t xml:space="preserve"> siger Luther, (fra svensk: </w:t>
      </w:r>
      <w:r w:rsidR="00A701D4" w:rsidRPr="002532C2">
        <w:rPr>
          <w:sz w:val="22"/>
        </w:rPr>
        <w:t>”</w:t>
      </w:r>
      <w:r w:rsidRPr="002532C2">
        <w:rPr>
          <w:sz w:val="22"/>
        </w:rPr>
        <w:t>Han flyttede os væk, og overtog selv sædet</w:t>
      </w:r>
      <w:r w:rsidR="00A701D4" w:rsidRPr="002532C2">
        <w:rPr>
          <w:sz w:val="22"/>
        </w:rPr>
        <w:t>”</w:t>
      </w:r>
      <w:r w:rsidRPr="002532C2">
        <w:rPr>
          <w:sz w:val="22"/>
        </w:rPr>
        <w:t xml:space="preserve">). Bare </w:t>
      </w:r>
      <w:r w:rsidRPr="002532C2">
        <w:rPr>
          <w:i/>
          <w:iCs/>
          <w:sz w:val="22"/>
        </w:rPr>
        <w:t>han</w:t>
      </w:r>
      <w:r w:rsidRPr="002532C2">
        <w:rPr>
          <w:sz w:val="22"/>
        </w:rPr>
        <w:t xml:space="preserve"> var i stand til at udføre dette værk.</w:t>
      </w:r>
    </w:p>
    <w:p w:rsidR="00E073BF" w:rsidRPr="002532C2" w:rsidRDefault="00E073BF" w:rsidP="00B37750">
      <w:pPr>
        <w:pStyle w:val="Husandagtsbog"/>
        <w:rPr>
          <w:sz w:val="22"/>
        </w:rPr>
      </w:pPr>
      <w:r w:rsidRPr="002532C2">
        <w:rPr>
          <w:sz w:val="22"/>
        </w:rPr>
        <w:t>Må nu bare hver enkelt passe på at give Kristus æren for dette værk! Dvs. at du bevidst erkender at denne Herre har gjort alle ting vel. Det er så tragisk, at nogle få ord umulig</w:t>
      </w:r>
      <w:r w:rsidR="00D9391D" w:rsidRPr="002532C2">
        <w:rPr>
          <w:sz w:val="22"/>
        </w:rPr>
        <w:t>t</w:t>
      </w:r>
      <w:r w:rsidRPr="002532C2">
        <w:rPr>
          <w:sz w:val="22"/>
        </w:rPr>
        <w:t xml:space="preserve"> kan beskrive det, hvordan djævelen forvilder vore sind. Vi ser jo hvordan vi går dag efter dag som om vi ikke kendte til at vi havde nogen som helst nytte af alt det Kristus har gjort. Vi lever, synger og taler om at Gud har givet os sin egen Søn for at han skulle være vor bror, den som opfyldte loven fuldkomment for os, og vort offerlam. </w:t>
      </w:r>
    </w:p>
    <w:p w:rsidR="00E073BF" w:rsidRPr="002532C2" w:rsidRDefault="00E073BF" w:rsidP="00B37750">
      <w:pPr>
        <w:pStyle w:val="Husandagtsbog"/>
        <w:rPr>
          <w:sz w:val="22"/>
        </w:rPr>
      </w:pPr>
      <w:r w:rsidRPr="002532C2">
        <w:rPr>
          <w:sz w:val="22"/>
        </w:rPr>
        <w:t xml:space="preserve">Men alligevel viser vore tanker, vor holdning og vort åndelige stræb at vi er optaget med selv at leve ustraffelig efter loven, for at kunne blive godtaget af Gud og være sikker på at vi lever i hans nåde og venskab. </w:t>
      </w:r>
    </w:p>
    <w:p w:rsidR="00E073BF" w:rsidRPr="002532C2" w:rsidRDefault="00E073BF" w:rsidP="00B37750">
      <w:pPr>
        <w:pStyle w:val="Husandagtsbog"/>
        <w:rPr>
          <w:sz w:val="22"/>
        </w:rPr>
      </w:pPr>
      <w:r w:rsidRPr="002532C2">
        <w:rPr>
          <w:sz w:val="22"/>
        </w:rPr>
        <w:t>Det vi gør, er at vi nok lovpriser og ophøjer Stedfortræderen med både mange og store ord. Men derefter kaster vi os af hele vor sjæl ind i stræbet med selv at forsone os med Gud.</w:t>
      </w:r>
    </w:p>
    <w:p w:rsidR="00E073BF" w:rsidRPr="002532C2" w:rsidRDefault="00E073BF" w:rsidP="00B37750">
      <w:pPr>
        <w:pStyle w:val="Husandagtsbog"/>
        <w:rPr>
          <w:sz w:val="22"/>
        </w:rPr>
      </w:pPr>
      <w:r w:rsidRPr="002532C2">
        <w:rPr>
          <w:sz w:val="22"/>
        </w:rPr>
        <w:t xml:space="preserve">Mange har i hele sit liv endnu aldrig haft nogen som helst brug for, og nytte af, Kristus. Lad os da i hvert fald stoppe op nu og tage det til os som Skriften siger om den </w:t>
      </w:r>
      <w:r w:rsidRPr="002532C2">
        <w:rPr>
          <w:i/>
          <w:iCs/>
          <w:sz w:val="22"/>
        </w:rPr>
        <w:t xml:space="preserve">tjeneste </w:t>
      </w:r>
      <w:r w:rsidRPr="002532C2">
        <w:rPr>
          <w:sz w:val="22"/>
        </w:rPr>
        <w:t xml:space="preserve">og </w:t>
      </w:r>
      <w:r w:rsidRPr="002532C2">
        <w:rPr>
          <w:i/>
          <w:iCs/>
          <w:sz w:val="22"/>
        </w:rPr>
        <w:t>nytten</w:t>
      </w:r>
      <w:r w:rsidRPr="002532C2">
        <w:rPr>
          <w:sz w:val="22"/>
        </w:rPr>
        <w:t xml:space="preserve"> vi skulle have af den store gave, da Gud gav sin Søn, født under loven. </w:t>
      </w:r>
    </w:p>
    <w:p w:rsidR="00E073BF" w:rsidRPr="002532C2" w:rsidRDefault="00E073BF" w:rsidP="00B37750">
      <w:pPr>
        <w:pStyle w:val="Husandagtsbog"/>
        <w:rPr>
          <w:sz w:val="22"/>
        </w:rPr>
      </w:pPr>
      <w:r w:rsidRPr="002532C2">
        <w:rPr>
          <w:sz w:val="22"/>
        </w:rPr>
        <w:t xml:space="preserve">Hør! Apostelen siger: </w:t>
      </w:r>
      <w:r w:rsidRPr="002532C2">
        <w:rPr>
          <w:i/>
          <w:iCs/>
          <w:sz w:val="22"/>
        </w:rPr>
        <w:t>for at købe dem fri som var under loven, så vi skulle få barnekår.</w:t>
      </w:r>
      <w:r w:rsidRPr="002532C2">
        <w:rPr>
          <w:sz w:val="22"/>
        </w:rPr>
        <w:t xml:space="preserve"> Har du aldrig set eller hørt disse ord? Skulle vi ikke nu lovprise den guddommelige kærlighed, og lade det være sandt - og være nok</w:t>
      </w:r>
      <w:r w:rsidR="00CA02B5" w:rsidRPr="002532C2">
        <w:rPr>
          <w:sz w:val="22"/>
        </w:rPr>
        <w:t xml:space="preserve"> - </w:t>
      </w:r>
      <w:r w:rsidRPr="002532C2">
        <w:rPr>
          <w:sz w:val="22"/>
        </w:rPr>
        <w:t xml:space="preserve">det han har gjort, han som opfyldte loven for os? </w:t>
      </w:r>
    </w:p>
    <w:p w:rsidR="00E073BF" w:rsidRPr="002532C2" w:rsidRDefault="00E073BF" w:rsidP="00B37750">
      <w:pPr>
        <w:pStyle w:val="Husandagtsbog"/>
        <w:rPr>
          <w:sz w:val="22"/>
        </w:rPr>
      </w:pPr>
      <w:r w:rsidRPr="002532C2">
        <w:rPr>
          <w:sz w:val="22"/>
        </w:rPr>
        <w:t xml:space="preserve">Apostelen siger her at dette har han ikke gjort for sig selv, men </w:t>
      </w:r>
      <w:r w:rsidR="00A701D4" w:rsidRPr="002532C2">
        <w:rPr>
          <w:sz w:val="22"/>
        </w:rPr>
        <w:t>”</w:t>
      </w:r>
      <w:r w:rsidRPr="002532C2">
        <w:rPr>
          <w:sz w:val="22"/>
        </w:rPr>
        <w:t>for at købe dem fri som var under loven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Vi beder alle som vil være en kristen</w:t>
      </w:r>
      <w:r w:rsidR="00D9391D" w:rsidRPr="002532C2">
        <w:rPr>
          <w:sz w:val="22"/>
        </w:rPr>
        <w:t>,</w:t>
      </w:r>
      <w:r w:rsidRPr="002532C2">
        <w:rPr>
          <w:sz w:val="22"/>
        </w:rPr>
        <w:t xml:space="preserve"> om nu at tage dette alvorligt ind over sig. Dette er jo summen af hele Skriften, og kærnen i selve budskabet:</w:t>
      </w:r>
    </w:p>
    <w:p w:rsidR="00E073BF" w:rsidRPr="002532C2" w:rsidRDefault="00E073BF" w:rsidP="00B37750">
      <w:pPr>
        <w:pStyle w:val="Husandagtsbog"/>
        <w:rPr>
          <w:sz w:val="22"/>
        </w:rPr>
      </w:pPr>
      <w:r w:rsidRPr="002532C2">
        <w:rPr>
          <w:sz w:val="22"/>
        </w:rPr>
        <w:t xml:space="preserve">At Kristus er lovens ende. Kristus er lovens ende til retfærdighed for hver den som tror. </w:t>
      </w:r>
    </w:p>
    <w:p w:rsidR="00E073BF" w:rsidRPr="002532C2" w:rsidRDefault="00E073BF" w:rsidP="00B37750">
      <w:pPr>
        <w:pStyle w:val="Husandagtsbog"/>
        <w:rPr>
          <w:sz w:val="22"/>
        </w:rPr>
      </w:pPr>
      <w:r w:rsidRPr="002532C2">
        <w:rPr>
          <w:sz w:val="22"/>
        </w:rPr>
        <w:t>At det som var umuligt for loven, fordi den var magtesløs på grund af kødet, det gjorde Gud ved at sende sin egen Søn</w:t>
      </w:r>
      <w:r w:rsidRPr="002532C2">
        <w:rPr>
          <w:caps/>
          <w:sz w:val="22"/>
        </w:rPr>
        <w:t xml:space="preserve"> </w:t>
      </w:r>
      <w:r w:rsidRPr="002532C2">
        <w:rPr>
          <w:sz w:val="22"/>
        </w:rPr>
        <w:t>i syndigt køds skikkelse.</w:t>
      </w:r>
    </w:p>
    <w:p w:rsidR="00E073BF" w:rsidRPr="002532C2" w:rsidRDefault="00E073BF" w:rsidP="00B37750">
      <w:pPr>
        <w:pStyle w:val="Overskrift1"/>
        <w:rPr>
          <w:sz w:val="32"/>
        </w:rPr>
      </w:pPr>
      <w:r w:rsidRPr="002532C2">
        <w:rPr>
          <w:sz w:val="22"/>
          <w:szCs w:val="21"/>
        </w:rPr>
        <w:br w:type="page"/>
      </w:r>
      <w:bookmarkStart w:id="12" w:name="_Toc351117695"/>
      <w:r w:rsidRPr="002532C2">
        <w:rPr>
          <w:sz w:val="22"/>
          <w:szCs w:val="21"/>
        </w:rPr>
        <w:lastRenderedPageBreak/>
        <w:t>9. januar</w:t>
      </w:r>
      <w:bookmarkEnd w:id="12"/>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Der er ingen forskel, alle har syndet og står uden ære for Gud (svensk: … og havde intet at berømme sig af for Gud). </w:t>
      </w:r>
      <w:r w:rsidR="00D207D1" w:rsidRPr="002532C2">
        <w:rPr>
          <w:sz w:val="22"/>
        </w:rPr>
        <w:t xml:space="preserve">Romans </w:t>
      </w:r>
      <w:r w:rsidRPr="002532C2">
        <w:rPr>
          <w:sz w:val="22"/>
        </w:rPr>
        <w:t>3:22-23.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Hvordan skal vi egentlig forstå disse ord? For det er jo ret så urimeligt at der ikke skulle være nogen som helst </w:t>
      </w:r>
      <w:r w:rsidRPr="002532C2">
        <w:rPr>
          <w:i/>
          <w:iCs/>
          <w:sz w:val="22"/>
        </w:rPr>
        <w:t>forskel</w:t>
      </w:r>
      <w:r w:rsidRPr="002532C2">
        <w:rPr>
          <w:sz w:val="22"/>
        </w:rPr>
        <w:t xml:space="preserve"> på menneskene. Vi ser jo trods alt med egne øjne at forskellen </w:t>
      </w:r>
      <w:r w:rsidR="007242A8" w:rsidRPr="002532C2">
        <w:rPr>
          <w:sz w:val="22"/>
        </w:rPr>
        <w:t>tværtimod</w:t>
      </w:r>
      <w:r w:rsidRPr="002532C2">
        <w:rPr>
          <w:sz w:val="22"/>
        </w:rPr>
        <w:t xml:space="preserve"> kan være ganske stor. Det ene menneske kan f.eks. leve i åben</w:t>
      </w:r>
      <w:r w:rsidR="00C240FE" w:rsidRPr="002532C2">
        <w:rPr>
          <w:sz w:val="22"/>
        </w:rPr>
        <w:t>lys</w:t>
      </w:r>
      <w:r w:rsidRPr="002532C2">
        <w:rPr>
          <w:sz w:val="22"/>
        </w:rPr>
        <w:t xml:space="preserve"> synd. Mens det andet hver eneste dag lever et moralsk fint liv.</w:t>
      </w:r>
    </w:p>
    <w:p w:rsidR="00E073BF" w:rsidRPr="002532C2" w:rsidRDefault="00E073BF" w:rsidP="00B37750">
      <w:pPr>
        <w:pStyle w:val="Husandagtsbog"/>
        <w:rPr>
          <w:sz w:val="22"/>
        </w:rPr>
      </w:pPr>
      <w:r w:rsidRPr="002532C2">
        <w:rPr>
          <w:sz w:val="22"/>
        </w:rPr>
        <w:t>Læg nøje mærke til hvad de</w:t>
      </w:r>
      <w:r w:rsidR="00D9391D" w:rsidRPr="002532C2">
        <w:rPr>
          <w:sz w:val="22"/>
        </w:rPr>
        <w:t>r</w:t>
      </w:r>
      <w:r w:rsidRPr="002532C2">
        <w:rPr>
          <w:sz w:val="22"/>
        </w:rPr>
        <w:t xml:space="preserve"> er spørgsmål om her! Her tales der om </w:t>
      </w:r>
      <w:r w:rsidRPr="002532C2">
        <w:rPr>
          <w:i/>
          <w:iCs/>
          <w:sz w:val="22"/>
        </w:rPr>
        <w:t xml:space="preserve">vor retfærdighed overfor Gud! </w:t>
      </w:r>
      <w:r w:rsidRPr="002532C2">
        <w:rPr>
          <w:sz w:val="22"/>
        </w:rPr>
        <w:t xml:space="preserve"> Om vi har nogen som helst ære, noget vi kan rose os af, overfor Gud når det gælder det at blive frelst og få evigt liv. I dette forhold ophører al forskel på større eller mindre synder. </w:t>
      </w:r>
    </w:p>
    <w:p w:rsidR="00E073BF" w:rsidRPr="002532C2" w:rsidRDefault="00E073BF" w:rsidP="00B37750">
      <w:pPr>
        <w:pStyle w:val="Husandagtsbog"/>
        <w:rPr>
          <w:sz w:val="22"/>
        </w:rPr>
      </w:pPr>
      <w:r w:rsidRPr="002532C2">
        <w:rPr>
          <w:sz w:val="22"/>
        </w:rPr>
        <w:t xml:space="preserve">Der er andre forhold hvor det afhænger af vore gerninger. Det er når det gælder forskellige </w:t>
      </w:r>
      <w:r w:rsidRPr="002532C2">
        <w:rPr>
          <w:i/>
          <w:iCs/>
          <w:sz w:val="22"/>
        </w:rPr>
        <w:t xml:space="preserve">grader </w:t>
      </w:r>
      <w:r w:rsidRPr="002532C2">
        <w:rPr>
          <w:sz w:val="22"/>
        </w:rPr>
        <w:t>af salighed eller fordømmelse. Da siger Skriften udtrykkelig</w:t>
      </w:r>
      <w:r w:rsidR="00CA02B5" w:rsidRPr="002532C2">
        <w:rPr>
          <w:sz w:val="22"/>
        </w:rPr>
        <w:t>t</w:t>
      </w:r>
      <w:r w:rsidRPr="002532C2">
        <w:rPr>
          <w:sz w:val="22"/>
        </w:rPr>
        <w:t xml:space="preserve"> at der skal være forskel. Da tales der f.eks. om at det skal </w:t>
      </w:r>
      <w:r w:rsidRPr="002532C2">
        <w:rPr>
          <w:i/>
          <w:iCs/>
          <w:sz w:val="22"/>
        </w:rPr>
        <w:t>blive lettere</w:t>
      </w:r>
      <w:r w:rsidRPr="002532C2">
        <w:rPr>
          <w:i/>
          <w:iCs/>
          <w:caps/>
          <w:sz w:val="22"/>
        </w:rPr>
        <w:t xml:space="preserve"> </w:t>
      </w:r>
      <w:r w:rsidRPr="002532C2">
        <w:rPr>
          <w:sz w:val="22"/>
        </w:rPr>
        <w:t>for Sodomas og Gomorras land på dommens dag, end</w:t>
      </w:r>
      <w:r w:rsidRPr="002532C2">
        <w:rPr>
          <w:caps/>
          <w:sz w:val="22"/>
        </w:rPr>
        <w:t xml:space="preserve"> </w:t>
      </w:r>
      <w:r w:rsidRPr="002532C2">
        <w:rPr>
          <w:sz w:val="22"/>
        </w:rPr>
        <w:t xml:space="preserve">for byerne som ikke tog imod apostlene Jesus sendte ud (altså en forskel i domsfuldbyrdelsen). Og på den anden side at </w:t>
      </w:r>
      <w:r w:rsidR="00A701D4" w:rsidRPr="002532C2">
        <w:rPr>
          <w:sz w:val="22"/>
        </w:rPr>
        <w:t>”</w:t>
      </w:r>
      <w:r w:rsidRPr="002532C2">
        <w:rPr>
          <w:sz w:val="22"/>
        </w:rPr>
        <w:t>en stjerne skiller sig fra en anden stjerne ved sin glans</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Men så snart det er spørgsmål om retfærdighed og ære, noget at rose os af ind for Gud, sådan som i den tekst vi har foran os i dag, da er der kort og godt </w:t>
      </w:r>
      <w:r w:rsidR="00A701D4" w:rsidRPr="002532C2">
        <w:rPr>
          <w:sz w:val="22"/>
        </w:rPr>
        <w:t>”</w:t>
      </w:r>
      <w:r w:rsidRPr="002532C2">
        <w:rPr>
          <w:sz w:val="22"/>
        </w:rPr>
        <w:t>ingen forskel</w:t>
      </w:r>
      <w:r w:rsidR="00F722D0" w:rsidRPr="002532C2">
        <w:rPr>
          <w:sz w:val="22"/>
        </w:rPr>
        <w:t>.”</w:t>
      </w:r>
      <w:r w:rsidRPr="002532C2">
        <w:rPr>
          <w:sz w:val="22"/>
        </w:rPr>
        <w:t xml:space="preserve"> For her kommer alle menneskenes gerninger til kort. I det forhold er vi alle så langt fra den retfærdighed Gud kræver, at al forskel menneskene imellem forsvinder. </w:t>
      </w:r>
    </w:p>
    <w:p w:rsidR="00E073BF" w:rsidRPr="002532C2" w:rsidRDefault="00E073BF" w:rsidP="00B37750">
      <w:pPr>
        <w:pStyle w:val="Husandagtsbog"/>
        <w:rPr>
          <w:sz w:val="22"/>
        </w:rPr>
      </w:pPr>
      <w:r w:rsidRPr="002532C2">
        <w:rPr>
          <w:sz w:val="22"/>
        </w:rPr>
        <w:t xml:space="preserve">Lad os bruge en lignelse. Hvis vi taler om højdeforskellene på jorden, da har vi al grund til at sige at der er stor forskel mellem de høje fjeldtoppe og de dybe dale. Men taler vi derimod om jordens afstand fra solen, da bliver disse højdeforskelle på jorden aldrig nævnt, aldrig taget i betragtning. Da siger vi ikke at fra solen til toppen af fjeldene er der så og så langt. Og fra solen til bunden af dalene er der så og så langt. Nej, fordi afstanden i dette tilfælde er så enormt at disse ujævnheder på jorden ikke betyder noget som helst - </w:t>
      </w:r>
      <w:r w:rsidR="00A701D4" w:rsidRPr="002532C2">
        <w:rPr>
          <w:sz w:val="22"/>
        </w:rPr>
        <w:t>”</w:t>
      </w:r>
      <w:r w:rsidRPr="002532C2">
        <w:rPr>
          <w:sz w:val="22"/>
        </w:rPr>
        <w:t>der er ingen forskel</w:t>
      </w:r>
      <w:r w:rsidR="00F722D0" w:rsidRPr="002532C2">
        <w:rPr>
          <w:sz w:val="22"/>
        </w:rPr>
        <w:t>.”</w:t>
      </w:r>
    </w:p>
    <w:p w:rsidR="00E073BF" w:rsidRPr="002532C2" w:rsidRDefault="00E073BF" w:rsidP="00B37750">
      <w:pPr>
        <w:pStyle w:val="Husandagtsbog"/>
        <w:rPr>
          <w:sz w:val="22"/>
        </w:rPr>
      </w:pPr>
      <w:r w:rsidRPr="002532C2">
        <w:rPr>
          <w:sz w:val="22"/>
        </w:rPr>
        <w:t xml:space="preserve">På samme måde er det her nede, menneskene imellem, stor forskel når det gælder deres synd, eller gode gerninger. Men fordi den bedste er så uendelig langt fra den retfærdighed Gud kræver, bliver det overfor Herren, og i spørgsmålet om at være værdig til evigt liv i himmelen, </w:t>
      </w:r>
      <w:r w:rsidRPr="002532C2">
        <w:rPr>
          <w:i/>
          <w:iCs/>
          <w:sz w:val="22"/>
        </w:rPr>
        <w:t>ingen forskel.</w:t>
      </w:r>
    </w:p>
    <w:p w:rsidR="00E073BF" w:rsidRPr="002532C2" w:rsidRDefault="00E073BF" w:rsidP="00B37750">
      <w:pPr>
        <w:pStyle w:val="Husandagtsbog"/>
        <w:rPr>
          <w:sz w:val="22"/>
        </w:rPr>
      </w:pPr>
      <w:r w:rsidRPr="002532C2">
        <w:rPr>
          <w:sz w:val="22"/>
        </w:rPr>
        <w:t xml:space="preserve">Lad os tænke os et fængsel hvor bare dødsdømte fanger er samlet. Alle sammen er forbrydere, mordere og røvere. Hvis disse skulle begynde at </w:t>
      </w:r>
      <w:r w:rsidRPr="002532C2">
        <w:rPr>
          <w:sz w:val="22"/>
        </w:rPr>
        <w:lastRenderedPageBreak/>
        <w:t>diskutere om hvem af dem som var mest værdig til en ærefuld plads ved kongens side, ville vi da ikke sige: I er alle sammen bare værdige til henrettelse. Her er ingen forskel!</w:t>
      </w:r>
    </w:p>
    <w:p w:rsidR="00E073BF" w:rsidRPr="002532C2" w:rsidRDefault="00E073BF" w:rsidP="00B37750">
      <w:pPr>
        <w:pStyle w:val="Husandagtsbog"/>
        <w:rPr>
          <w:sz w:val="22"/>
        </w:rPr>
      </w:pPr>
      <w:r w:rsidRPr="002532C2">
        <w:rPr>
          <w:sz w:val="22"/>
        </w:rPr>
        <w:t xml:space="preserve">Nøjagtig det samme gælder hvis vi begynder at tale om vore kvalifikationer som grundlag for at træde frem i retfærdighed for Gud. Vi er alle sammen store forbrydere, som hver eneste dag bryder Guds største bud. De alvorligste og mest helliggjorte kristne må jo alle sine dage bede om tilgivelse for sin synd. I sig selv er de bare værdige til Guds vrede, hvis han skulle dømme dem efter sin hellige lov. </w:t>
      </w:r>
    </w:p>
    <w:p w:rsidR="00E073BF" w:rsidRPr="002532C2" w:rsidRDefault="00E073BF" w:rsidP="00B37750">
      <w:pPr>
        <w:pStyle w:val="Husandagtsbog"/>
        <w:rPr>
          <w:sz w:val="22"/>
        </w:rPr>
      </w:pPr>
      <w:r w:rsidRPr="002532C2">
        <w:rPr>
          <w:sz w:val="22"/>
        </w:rPr>
        <w:t xml:space="preserve">Ganske rigtig findes der nogen som synes de er blevet lidt bedre. </w:t>
      </w:r>
      <w:r w:rsidR="00461B6B" w:rsidRPr="002532C2">
        <w:rPr>
          <w:sz w:val="22"/>
        </w:rPr>
        <w:t>De s</w:t>
      </w:r>
      <w:r w:rsidRPr="002532C2">
        <w:rPr>
          <w:sz w:val="22"/>
        </w:rPr>
        <w:t xml:space="preserve">om bilder sig ind at de gennem nådens midler, gennem indtrængende bøn, tro, årvågenhed og alvor er kommet lidt længere. Så de ikke uden videre kan sammenlignes med andre skrøbelige kristne. De er ligesom </w:t>
      </w:r>
      <w:r w:rsidRPr="002532C2">
        <w:rPr>
          <w:i/>
          <w:iCs/>
          <w:sz w:val="22"/>
        </w:rPr>
        <w:t>i sig selv</w:t>
      </w:r>
      <w:r w:rsidRPr="002532C2">
        <w:rPr>
          <w:sz w:val="22"/>
        </w:rPr>
        <w:t xml:space="preserve"> blevet et helligt folk. </w:t>
      </w:r>
    </w:p>
    <w:p w:rsidR="00E073BF" w:rsidRPr="002532C2" w:rsidRDefault="00E073BF" w:rsidP="00B37750">
      <w:pPr>
        <w:pStyle w:val="Husandagtsbog"/>
        <w:rPr>
          <w:sz w:val="22"/>
        </w:rPr>
      </w:pPr>
      <w:r w:rsidRPr="002532C2">
        <w:rPr>
          <w:sz w:val="22"/>
        </w:rPr>
        <w:t xml:space="preserve">Men disse er bedraget af løgnens far. For hvis de var åndelig ædru og vågne, ville de jo måtte erkende det samme som den hellige David da han bad: </w:t>
      </w:r>
      <w:r w:rsidR="00A701D4" w:rsidRPr="002532C2">
        <w:rPr>
          <w:i/>
          <w:iCs/>
          <w:sz w:val="22"/>
        </w:rPr>
        <w:t>”</w:t>
      </w:r>
      <w:r w:rsidRPr="002532C2">
        <w:rPr>
          <w:sz w:val="22"/>
        </w:rPr>
        <w:t xml:space="preserve">Gå ikke til doms med </w:t>
      </w:r>
      <w:r w:rsidRPr="002532C2">
        <w:rPr>
          <w:i/>
          <w:iCs/>
          <w:sz w:val="22"/>
        </w:rPr>
        <w:t xml:space="preserve">din tjener, </w:t>
      </w:r>
      <w:r w:rsidRPr="002532C2">
        <w:rPr>
          <w:sz w:val="22"/>
        </w:rPr>
        <w:t>for der er ikke</w:t>
      </w:r>
      <w:r w:rsidRPr="002532C2">
        <w:rPr>
          <w:i/>
          <w:iCs/>
          <w:sz w:val="22"/>
        </w:rPr>
        <w:t xml:space="preserve"> én levende </w:t>
      </w:r>
      <w:r w:rsidRPr="002532C2">
        <w:rPr>
          <w:sz w:val="22"/>
        </w:rPr>
        <w:t>som er retfærdig for dit åsyn</w:t>
      </w:r>
      <w:r w:rsidR="00F722D0" w:rsidRPr="002532C2">
        <w:rPr>
          <w:i/>
          <w:iCs/>
          <w:sz w:val="22"/>
        </w:rPr>
        <w:t>.”</w:t>
      </w:r>
      <w:r w:rsidRPr="002532C2">
        <w:rPr>
          <w:sz w:val="22"/>
        </w:rPr>
        <w:t xml:space="preserve"> Og hvis vi taler om uomvendte mennesker, så er selv deres bedste gerninger bare synd og hykleri, fordi de i sit hjerte ikke har det ret med Herren i tro og kærlighed.</w:t>
      </w:r>
    </w:p>
    <w:p w:rsidR="00E073BF" w:rsidRPr="002532C2" w:rsidRDefault="00E073BF" w:rsidP="00B37750">
      <w:pPr>
        <w:pStyle w:val="Husandagtsbog"/>
        <w:rPr>
          <w:sz w:val="22"/>
        </w:rPr>
      </w:pPr>
      <w:r w:rsidRPr="002532C2">
        <w:rPr>
          <w:sz w:val="22"/>
        </w:rPr>
        <w:t xml:space="preserve">Uanset hvor stor forskellen så er; Enten menneskene har en høj moral, lever et godt og fint liv, og bliver anset for en støtte i samfundet. Som samvittighedsfuldt udfører sine medmenneskelige pligter. Ja, som til og med kan have nidkærhed for Gud, men </w:t>
      </w:r>
      <w:r w:rsidR="00A701D4" w:rsidRPr="002532C2">
        <w:rPr>
          <w:sz w:val="22"/>
        </w:rPr>
        <w:t>”</w:t>
      </w:r>
      <w:r w:rsidRPr="002532C2">
        <w:rPr>
          <w:sz w:val="22"/>
        </w:rPr>
        <w:t>ikke med sand erkendelse</w:t>
      </w:r>
      <w:r w:rsidR="00F722D0" w:rsidRPr="002532C2">
        <w:rPr>
          <w:sz w:val="22"/>
        </w:rPr>
        <w:t>,”</w:t>
      </w:r>
      <w:r w:rsidRPr="002532C2">
        <w:rPr>
          <w:sz w:val="22"/>
        </w:rPr>
        <w:t xml:space="preserve"> så de stræber med at opbygge sin egen retfærdighed. Eller de er frække Gudsfornægtere som uhæmmet lever i al slags synd. </w:t>
      </w:r>
    </w:p>
    <w:p w:rsidR="00E073BF" w:rsidRPr="002532C2" w:rsidRDefault="00E073BF" w:rsidP="00B37750">
      <w:pPr>
        <w:pStyle w:val="Husandagtsbog"/>
        <w:rPr>
          <w:sz w:val="22"/>
        </w:rPr>
      </w:pPr>
      <w:r w:rsidRPr="002532C2">
        <w:rPr>
          <w:sz w:val="22"/>
        </w:rPr>
        <w:t xml:space="preserve">Uanset så står alle disse under den samme Guds dom, og behøver alle samme nåde -. På samme måde som nåden også tilbydes </w:t>
      </w:r>
      <w:r w:rsidRPr="002532C2">
        <w:rPr>
          <w:i/>
          <w:iCs/>
          <w:sz w:val="22"/>
        </w:rPr>
        <w:t>alle</w:t>
      </w:r>
      <w:r w:rsidRPr="002532C2">
        <w:rPr>
          <w:sz w:val="22"/>
        </w:rPr>
        <w:t xml:space="preserve">, og gives dem </w:t>
      </w:r>
      <w:r w:rsidRPr="002532C2">
        <w:rPr>
          <w:i/>
          <w:iCs/>
          <w:sz w:val="22"/>
        </w:rPr>
        <w:t xml:space="preserve">lige ufortjent, </w:t>
      </w:r>
      <w:r w:rsidRPr="002532C2">
        <w:rPr>
          <w:sz w:val="22"/>
        </w:rPr>
        <w:t xml:space="preserve">når de søger den </w:t>
      </w:r>
      <w:r w:rsidRPr="002532C2">
        <w:rPr>
          <w:i/>
          <w:iCs/>
          <w:sz w:val="22"/>
        </w:rPr>
        <w:t>ved Kristi fødder</w:t>
      </w:r>
      <w:r w:rsidRPr="002532C2">
        <w:rPr>
          <w:sz w:val="22"/>
        </w:rPr>
        <w:t xml:space="preserve">. </w:t>
      </w:r>
    </w:p>
    <w:p w:rsidR="00E073BF" w:rsidRPr="002532C2" w:rsidRDefault="00E073BF" w:rsidP="00B37750">
      <w:pPr>
        <w:pStyle w:val="Overskrift1"/>
        <w:rPr>
          <w:sz w:val="32"/>
        </w:rPr>
      </w:pPr>
      <w:r w:rsidRPr="002532C2">
        <w:rPr>
          <w:sz w:val="22"/>
          <w:szCs w:val="21"/>
        </w:rPr>
        <w:br w:type="page"/>
      </w:r>
      <w:bookmarkStart w:id="13" w:name="_Toc351117696"/>
      <w:r w:rsidRPr="002532C2">
        <w:rPr>
          <w:sz w:val="22"/>
          <w:szCs w:val="21"/>
        </w:rPr>
        <w:lastRenderedPageBreak/>
        <w:t>10. januar</w:t>
      </w:r>
      <w:bookmarkEnd w:id="13"/>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Hv</w:t>
      </w:r>
      <w:r w:rsidR="001F3EA3" w:rsidRPr="002532C2">
        <w:rPr>
          <w:sz w:val="22"/>
        </w:rPr>
        <w:t>ilken</w:t>
      </w:r>
      <w:r w:rsidRPr="002532C2">
        <w:rPr>
          <w:sz w:val="22"/>
        </w:rPr>
        <w:t xml:space="preserve"> lod og del </w:t>
      </w:r>
      <w:r w:rsidR="001F3EA3" w:rsidRPr="002532C2">
        <w:rPr>
          <w:sz w:val="22"/>
        </w:rPr>
        <w:t xml:space="preserve">har den troende </w:t>
      </w:r>
      <w:r w:rsidRPr="002532C2">
        <w:rPr>
          <w:sz w:val="22"/>
        </w:rPr>
        <w:t>med den vantro</w:t>
      </w:r>
      <w:r w:rsidR="00E068CF" w:rsidRPr="002532C2">
        <w:rPr>
          <w:sz w:val="22"/>
        </w:rPr>
        <w:t xml:space="preserve">? </w:t>
      </w:r>
      <w:r w:rsidRPr="002532C2">
        <w:rPr>
          <w:sz w:val="22"/>
        </w:rPr>
        <w:t>…</w:t>
      </w:r>
      <w:r w:rsidR="00E068CF" w:rsidRPr="002532C2">
        <w:rPr>
          <w:sz w:val="22"/>
        </w:rPr>
        <w:t>d</w:t>
      </w:r>
      <w:r w:rsidRPr="002532C2">
        <w:rPr>
          <w:sz w:val="22"/>
        </w:rPr>
        <w:t>rag bort fra dem og skil jer ud, siger Herren</w:t>
      </w:r>
      <w:r w:rsidR="009A29CD" w:rsidRPr="002532C2">
        <w:rPr>
          <w:sz w:val="22"/>
        </w:rPr>
        <w:t>.</w:t>
      </w:r>
      <w:r w:rsidRPr="002532C2">
        <w:rPr>
          <w:sz w:val="22"/>
        </w:rPr>
        <w:t xml:space="preserve"> </w:t>
      </w:r>
      <w:r w:rsidR="00D207D1" w:rsidRPr="002532C2">
        <w:rPr>
          <w:sz w:val="22"/>
        </w:rPr>
        <w:t xml:space="preserve">2 Cor </w:t>
      </w:r>
      <w:r w:rsidRPr="002532C2">
        <w:rPr>
          <w:sz w:val="22"/>
        </w:rPr>
        <w:t>6:15,17.</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Har Kristus i sin store barmhjertighed udvalgt dig af verden og kaldet dig til at være hans discipel og ven, til at leve med ham. Leve dette salige, herlige og inderlige samfund, forenet med ham. Åh, så følg ham da også i alvor, oprigtighed og troskab! Hverken ham selv, din sjæls brudgom, eller dit evige vel, tillader noget dobbeltliv hvor du deler dig mellem Gud og verden, mellem Kristus og Beliar. </w:t>
      </w:r>
    </w:p>
    <w:p w:rsidR="00E073BF" w:rsidRPr="002532C2" w:rsidRDefault="00E073BF" w:rsidP="00B37750">
      <w:pPr>
        <w:pStyle w:val="Husandagtsbog"/>
        <w:rPr>
          <w:sz w:val="22"/>
        </w:rPr>
      </w:pPr>
      <w:r w:rsidRPr="002532C2">
        <w:rPr>
          <w:sz w:val="22"/>
        </w:rPr>
        <w:t xml:space="preserve">Du må vælge! Det er ikke muligt at dele sig. Adskilt er adskilt! Kristus er Kristus, og verden er verden. Guds venskab er én ting. Verdens venskab er noget helt andet. Disse kan aldrig forenes. Derfor må du altså vælge. </w:t>
      </w:r>
    </w:p>
    <w:p w:rsidR="00E073BF" w:rsidRPr="002532C2" w:rsidRDefault="00E073BF" w:rsidP="00B37750">
      <w:pPr>
        <w:pStyle w:val="Husandagtsbog"/>
        <w:rPr>
          <w:sz w:val="22"/>
        </w:rPr>
      </w:pPr>
      <w:r w:rsidRPr="002532C2">
        <w:rPr>
          <w:sz w:val="22"/>
        </w:rPr>
        <w:t xml:space="preserve">Er det måske for tungt at følge Jesus og miste verdens venskab? Da skal du hellere lade det være, og følg i stedet verden. </w:t>
      </w:r>
      <w:r w:rsidRPr="002532C2">
        <w:rPr>
          <w:i/>
          <w:iCs/>
          <w:sz w:val="22"/>
        </w:rPr>
        <w:t xml:space="preserve">Det </w:t>
      </w:r>
      <w:r w:rsidRPr="002532C2">
        <w:rPr>
          <w:sz w:val="22"/>
        </w:rPr>
        <w:t xml:space="preserve">er meget lettere og behageligere (for kødet). Og du opnår netop lige meget med det, som at du forsøger at dele dig. Ja, meget mere. For i sidstnævnte tilfælde mister du begge. Du får ikke lov til fuldt ud at nyde verden, og heller ikke Guds venskab her i livet. Og du får heller ikke lov til at opleve himlens glæde i evigheden. </w:t>
      </w:r>
    </w:p>
    <w:p w:rsidR="00E073BF" w:rsidRPr="002532C2" w:rsidRDefault="00E073BF" w:rsidP="00B37750">
      <w:pPr>
        <w:pStyle w:val="Husandagtsbog"/>
        <w:rPr>
          <w:sz w:val="22"/>
        </w:rPr>
      </w:pPr>
      <w:r w:rsidRPr="002532C2">
        <w:rPr>
          <w:sz w:val="22"/>
        </w:rPr>
        <w:t xml:space="preserve">Men </w:t>
      </w:r>
      <w:r w:rsidRPr="002532C2">
        <w:rPr>
          <w:i/>
          <w:iCs/>
          <w:sz w:val="22"/>
        </w:rPr>
        <w:t>hvordan</w:t>
      </w:r>
      <w:r w:rsidRPr="002532C2">
        <w:rPr>
          <w:sz w:val="22"/>
        </w:rPr>
        <w:t xml:space="preserve">, og </w:t>
      </w:r>
      <w:r w:rsidRPr="002532C2">
        <w:rPr>
          <w:i/>
          <w:iCs/>
          <w:sz w:val="22"/>
        </w:rPr>
        <w:t>på hvilke områder</w:t>
      </w:r>
      <w:r w:rsidRPr="002532C2">
        <w:rPr>
          <w:sz w:val="22"/>
        </w:rPr>
        <w:t xml:space="preserve"> er det vi skal skille os ud fra dem som ikke tror? Vi forudsætter at du er født på ny, og dermed allerede skilt ud fra dem i hjertet og måden at tænke på. Da har du andre tanker end dem i åndelige forhold, og en anden lyst i hjertet end dem. Du elsker det de hader, og du er bange for, og hader, det de elsker. Men da må følgen jo også blive at du skiller dig fra dem i alt som har med dette indre forhold at gøre, eller </w:t>
      </w:r>
      <w:r w:rsidRPr="002532C2">
        <w:rPr>
          <w:i/>
          <w:iCs/>
          <w:sz w:val="22"/>
        </w:rPr>
        <w:t>som indvirker på det</w:t>
      </w:r>
      <w:r w:rsidRPr="002532C2">
        <w:rPr>
          <w:sz w:val="22"/>
        </w:rPr>
        <w:t xml:space="preserve">. </w:t>
      </w:r>
    </w:p>
    <w:p w:rsidR="00E073BF" w:rsidRPr="002532C2" w:rsidRDefault="00E073BF" w:rsidP="00B37750">
      <w:pPr>
        <w:pStyle w:val="Husandagtsbog"/>
        <w:rPr>
          <w:sz w:val="22"/>
        </w:rPr>
      </w:pPr>
      <w:r w:rsidRPr="002532C2">
        <w:rPr>
          <w:sz w:val="22"/>
        </w:rPr>
        <w:t xml:space="preserve">Du må da skille dig ud fra deres ydre væsen, i </w:t>
      </w:r>
      <w:r w:rsidRPr="002532C2">
        <w:rPr>
          <w:i/>
          <w:iCs/>
          <w:sz w:val="22"/>
        </w:rPr>
        <w:t>ord og gerninger</w:t>
      </w:r>
      <w:r w:rsidRPr="002532C2">
        <w:rPr>
          <w:sz w:val="22"/>
        </w:rPr>
        <w:t xml:space="preserve">. Ja, fra alt det som fører eller frister til synd. Enten det nu er fornøjelser, selskaber eller andre ting. Du må altså skille dig fra de vantro i tale, i opførsel, i handlemåde, i valg af omgangskreds og underholdning. </w:t>
      </w:r>
    </w:p>
    <w:p w:rsidR="00E073BF" w:rsidRPr="002532C2" w:rsidRDefault="00E073BF" w:rsidP="00B37750">
      <w:pPr>
        <w:pStyle w:val="Husandagtsbog"/>
        <w:rPr>
          <w:sz w:val="22"/>
        </w:rPr>
      </w:pPr>
      <w:r w:rsidRPr="002532C2">
        <w:rPr>
          <w:sz w:val="22"/>
        </w:rPr>
        <w:t xml:space="preserve">Ser eller hører du f.eks. nogen ubetænksomt falder i fristelse til at se på, høre eller tale om noget som bare er en forlystelse for kødet. Da bør du som er en </w:t>
      </w:r>
      <w:r w:rsidRPr="002532C2">
        <w:rPr>
          <w:i/>
          <w:iCs/>
          <w:sz w:val="22"/>
        </w:rPr>
        <w:t xml:space="preserve">Kristi discipel og Den Hellige Ånds tempel, </w:t>
      </w:r>
      <w:r w:rsidRPr="002532C2">
        <w:rPr>
          <w:sz w:val="22"/>
        </w:rPr>
        <w:t xml:space="preserve">gøre noget ganske andet. Du skal lade dit hjerte være en lukket have, bare åbnet af din sjæls kæreste. Som Job skal du </w:t>
      </w:r>
      <w:r w:rsidR="00A701D4" w:rsidRPr="002532C2">
        <w:rPr>
          <w:sz w:val="22"/>
        </w:rPr>
        <w:t>”</w:t>
      </w:r>
      <w:r w:rsidRPr="002532C2">
        <w:rPr>
          <w:sz w:val="22"/>
        </w:rPr>
        <w:t>gøre en pagt med dine øjne</w:t>
      </w:r>
      <w:r w:rsidR="00F722D0" w:rsidRPr="002532C2">
        <w:rPr>
          <w:sz w:val="22"/>
        </w:rPr>
        <w:t>,”</w:t>
      </w:r>
      <w:r w:rsidRPr="002532C2">
        <w:rPr>
          <w:sz w:val="22"/>
        </w:rPr>
        <w:t xml:space="preserve"> om at du ikke skal se efter det som er en lyst for kødet. </w:t>
      </w:r>
    </w:p>
    <w:p w:rsidR="00E073BF" w:rsidRPr="002532C2" w:rsidRDefault="00E073BF" w:rsidP="00B37750">
      <w:pPr>
        <w:pStyle w:val="Husandagtsbog"/>
        <w:rPr>
          <w:sz w:val="22"/>
        </w:rPr>
      </w:pPr>
      <w:r w:rsidRPr="002532C2">
        <w:rPr>
          <w:sz w:val="22"/>
        </w:rPr>
        <w:lastRenderedPageBreak/>
        <w:t>Du skal ikke deltage med din tunge i unyttig og smålig tale. Men hellere tale om Herrens veje og velgerninger, der hvor det er muligt. Eller tal selv stille med din Gud. Når andre, som samtidig vil være kristne, uhæmmet tramper på Guds bud, misbruger hans store og hellige navn, eller vanhelliger den hviledag han har indstiftet, da skal du være anderledes. Du skal frygte og elske din Gud så du ikke vil gøre hans bud imod.</w:t>
      </w:r>
    </w:p>
    <w:p w:rsidR="00E073BF" w:rsidRPr="002532C2" w:rsidRDefault="00E073BF" w:rsidP="00B37750">
      <w:pPr>
        <w:pStyle w:val="Husandagtsbog"/>
        <w:rPr>
          <w:sz w:val="22"/>
        </w:rPr>
      </w:pPr>
      <w:r w:rsidRPr="002532C2">
        <w:rPr>
          <w:sz w:val="22"/>
        </w:rPr>
        <w:t xml:space="preserve">Her taler vi om at gå ud fra verden. Derfor nævner vi ikke de synder som selv blandt moralsk bevidste verdens mennesker betragtes som synd, som f.eks. ulydighed, hidsighed, had, seksuel umoral, uærlighed m.m. Men når det gælder sådanne ting som disse betragter uskyldig, og forsvarer, så lad det være </w:t>
      </w:r>
      <w:r w:rsidRPr="002532C2">
        <w:rPr>
          <w:i/>
          <w:iCs/>
          <w:sz w:val="22"/>
        </w:rPr>
        <w:t xml:space="preserve">din </w:t>
      </w:r>
      <w:r w:rsidRPr="002532C2">
        <w:rPr>
          <w:sz w:val="22"/>
        </w:rPr>
        <w:t xml:space="preserve">regel at du aldrig lader skikke eller folkemeninger, men </w:t>
      </w:r>
      <w:r w:rsidRPr="002532C2">
        <w:rPr>
          <w:i/>
          <w:iCs/>
          <w:sz w:val="22"/>
        </w:rPr>
        <w:t>bare Guds ord, Kristi og de helliges eksempler</w:t>
      </w:r>
      <w:r w:rsidRPr="002532C2">
        <w:rPr>
          <w:sz w:val="22"/>
        </w:rPr>
        <w:t xml:space="preserve"> afgøre om </w:t>
      </w:r>
      <w:r w:rsidRPr="002532C2">
        <w:rPr>
          <w:i/>
          <w:iCs/>
          <w:sz w:val="22"/>
        </w:rPr>
        <w:t xml:space="preserve">du </w:t>
      </w:r>
      <w:r w:rsidRPr="002532C2">
        <w:rPr>
          <w:sz w:val="22"/>
        </w:rPr>
        <w:t xml:space="preserve">skal dømme en handling som syndig eller uskyldig. </w:t>
      </w:r>
    </w:p>
    <w:p w:rsidR="00E073BF" w:rsidRPr="002532C2" w:rsidRDefault="00E073BF" w:rsidP="00B37750">
      <w:pPr>
        <w:pStyle w:val="Husandagtsbog"/>
        <w:rPr>
          <w:sz w:val="22"/>
        </w:rPr>
      </w:pPr>
      <w:r w:rsidRPr="002532C2">
        <w:rPr>
          <w:sz w:val="22"/>
        </w:rPr>
        <w:t xml:space="preserve">En sammenkomst eller underholdning kan i sig selv synes at være ret så uskadelig eller uskyldig. Men du mærker at ånden her ikke er </w:t>
      </w:r>
      <w:r w:rsidRPr="002532C2">
        <w:rPr>
          <w:i/>
          <w:iCs/>
          <w:sz w:val="22"/>
        </w:rPr>
        <w:t>i pagt med nådens Ånd</w:t>
      </w:r>
      <w:r w:rsidRPr="002532C2">
        <w:rPr>
          <w:sz w:val="22"/>
        </w:rPr>
        <w:t xml:space="preserve">. Du indser </w:t>
      </w:r>
      <w:r w:rsidRPr="002532C2">
        <w:rPr>
          <w:i/>
          <w:iCs/>
          <w:sz w:val="22"/>
        </w:rPr>
        <w:t xml:space="preserve">at din Herre Kristus ikke vil stå sammen med dig i dette. </w:t>
      </w:r>
      <w:r w:rsidRPr="002532C2">
        <w:rPr>
          <w:sz w:val="22"/>
        </w:rPr>
        <w:t>At du ikke kan bede ham med dig til dette, ikke kan gøre dette e</w:t>
      </w:r>
      <w:r w:rsidR="00D9391D" w:rsidRPr="002532C2">
        <w:rPr>
          <w:sz w:val="22"/>
        </w:rPr>
        <w:t>ller hint i hans navn. Eller du ved</w:t>
      </w:r>
      <w:r w:rsidRPr="002532C2">
        <w:rPr>
          <w:sz w:val="22"/>
        </w:rPr>
        <w:t xml:space="preserve"> at dit indre menneske mere taber end vinder på dette. Åh, hold dig da langt borte fra sådant! Her gælder apostelens ord: </w:t>
      </w:r>
      <w:r w:rsidR="00A701D4" w:rsidRPr="002532C2">
        <w:rPr>
          <w:sz w:val="22"/>
        </w:rPr>
        <w:t>”</w:t>
      </w:r>
      <w:r w:rsidRPr="002532C2">
        <w:rPr>
          <w:sz w:val="22"/>
        </w:rPr>
        <w:t>Tag ikke del i mørkets ufrugtbare gerninger, men afslør dem hellere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Når der her tales om omgang med andre mennesker, vil alle indse at det ikke er meningen at du skal bryde med det naturlige fællesskab som f.eks. dit daglige arbejde knytter dig til. Der gælder det bare om at vi skal tage afstand fra deres </w:t>
      </w:r>
      <w:r w:rsidRPr="002532C2">
        <w:rPr>
          <w:i/>
          <w:iCs/>
          <w:sz w:val="22"/>
        </w:rPr>
        <w:t>synder</w:t>
      </w:r>
      <w:r w:rsidRPr="002532C2">
        <w:rPr>
          <w:sz w:val="22"/>
        </w:rPr>
        <w:t xml:space="preserve">. </w:t>
      </w:r>
    </w:p>
    <w:p w:rsidR="00E073BF" w:rsidRPr="002532C2" w:rsidRDefault="00E073BF" w:rsidP="00B37750">
      <w:pPr>
        <w:pStyle w:val="Husandagtsbog"/>
        <w:rPr>
          <w:sz w:val="22"/>
        </w:rPr>
      </w:pPr>
      <w:r w:rsidRPr="002532C2">
        <w:rPr>
          <w:sz w:val="22"/>
        </w:rPr>
        <w:t xml:space="preserve">Nej, spørgsmålet drejer sig om hvilken omgang </w:t>
      </w:r>
      <w:r w:rsidRPr="002532C2">
        <w:rPr>
          <w:i/>
          <w:iCs/>
          <w:sz w:val="22"/>
        </w:rPr>
        <w:t>du selv vælger dig</w:t>
      </w:r>
      <w:r w:rsidRPr="002532C2">
        <w:rPr>
          <w:sz w:val="22"/>
        </w:rPr>
        <w:t xml:space="preserve">. På det område må du </w:t>
      </w:r>
      <w:r w:rsidR="00A701D4" w:rsidRPr="002532C2">
        <w:rPr>
          <w:sz w:val="22"/>
        </w:rPr>
        <w:t>”</w:t>
      </w:r>
      <w:r w:rsidRPr="002532C2">
        <w:rPr>
          <w:sz w:val="22"/>
        </w:rPr>
        <w:t>skille dig ud</w:t>
      </w:r>
      <w:r w:rsidR="00A701D4" w:rsidRPr="002532C2">
        <w:rPr>
          <w:sz w:val="22"/>
        </w:rPr>
        <w:t>”</w:t>
      </w:r>
      <w:r w:rsidRPr="002532C2">
        <w:rPr>
          <w:sz w:val="22"/>
        </w:rPr>
        <w:t xml:space="preserve"> fra dem og fra det som er i strid med din Herre. Men, vil nogen så sige, er dette ikke at hade mennesker? Skal vi ikke </w:t>
      </w:r>
      <w:r w:rsidRPr="002532C2">
        <w:rPr>
          <w:i/>
          <w:iCs/>
          <w:sz w:val="22"/>
        </w:rPr>
        <w:t>elske alle</w:t>
      </w:r>
      <w:r w:rsidRPr="002532C2">
        <w:rPr>
          <w:sz w:val="22"/>
        </w:rPr>
        <w:t xml:space="preserve"> mennesker? Jo, men elske på samme måde som din Herre elskede! Han elskede ganske rigtigt </w:t>
      </w:r>
      <w:r w:rsidRPr="002532C2">
        <w:rPr>
          <w:i/>
          <w:iCs/>
          <w:sz w:val="22"/>
        </w:rPr>
        <w:t xml:space="preserve">alle, </w:t>
      </w:r>
      <w:r w:rsidRPr="002532C2">
        <w:rPr>
          <w:sz w:val="22"/>
        </w:rPr>
        <w:t xml:space="preserve">og han elskede dem så højt at han gav sit liv for dem. Men han havde </w:t>
      </w:r>
      <w:r w:rsidRPr="002532C2">
        <w:rPr>
          <w:i/>
          <w:iCs/>
          <w:sz w:val="22"/>
        </w:rPr>
        <w:t>aldrig noget fortroligt samfund med sin Fars og sit riges fjender.</w:t>
      </w:r>
      <w:r w:rsidRPr="002532C2">
        <w:rPr>
          <w:sz w:val="22"/>
        </w:rPr>
        <w:t xml:space="preserve"> </w:t>
      </w:r>
    </w:p>
    <w:p w:rsidR="00E073BF" w:rsidRPr="002532C2" w:rsidRDefault="00E073BF" w:rsidP="00B37750">
      <w:pPr>
        <w:pStyle w:val="Husandagtsbog"/>
        <w:rPr>
          <w:sz w:val="22"/>
        </w:rPr>
      </w:pPr>
      <w:r w:rsidRPr="002532C2">
        <w:rPr>
          <w:sz w:val="22"/>
        </w:rPr>
        <w:t xml:space="preserve">Gør så du det samme! Elsk dem, gør alt det du kan for dem, gør godt mod alle! Men tro bare ikke at det er din pligt at have noget tillidsfuldt samfund eller enighed på alle områder med din Herres fjender. For en sådan enighed på alle områder forudsætter at du skal </w:t>
      </w:r>
      <w:r w:rsidRPr="002532C2">
        <w:rPr>
          <w:i/>
          <w:iCs/>
          <w:sz w:val="22"/>
        </w:rPr>
        <w:t>kalde det gode ondt, og det onde godt</w:t>
      </w:r>
      <w:r w:rsidRPr="002532C2">
        <w:rPr>
          <w:sz w:val="22"/>
        </w:rPr>
        <w:t xml:space="preserve">. </w:t>
      </w:r>
    </w:p>
    <w:p w:rsidR="00E073BF" w:rsidRPr="002532C2" w:rsidRDefault="00E073BF" w:rsidP="00B37750">
      <w:pPr>
        <w:pStyle w:val="Husandagtsbog"/>
        <w:rPr>
          <w:sz w:val="22"/>
        </w:rPr>
      </w:pPr>
      <w:r w:rsidRPr="002532C2">
        <w:rPr>
          <w:sz w:val="22"/>
        </w:rPr>
        <w:t xml:space="preserve">Tænk om Jesu disciple ind i mellem havde opsøgt sin Herres fjender, de skriftlærde og farisæerne, og havde et tillidsfuldt venskab med dem! Havde dette været troskab mod Jesus? Judas gjorde det - og det endte med at han forrådte sin Herre og overgav ham i deres hænder. </w:t>
      </w:r>
    </w:p>
    <w:p w:rsidR="00E073BF" w:rsidRPr="002532C2" w:rsidRDefault="00E073BF" w:rsidP="00B37750">
      <w:pPr>
        <w:pStyle w:val="Husandagtsbog"/>
        <w:rPr>
          <w:sz w:val="22"/>
        </w:rPr>
      </w:pPr>
      <w:r w:rsidRPr="002532C2">
        <w:rPr>
          <w:sz w:val="22"/>
        </w:rPr>
        <w:t xml:space="preserve">Men du synes måske at de slet ikke må opfattes som Kristi fjender, når de f.eks. er så hyggelige og gode mennesker? Prøv da bare! Hvis disse </w:t>
      </w:r>
      <w:r w:rsidRPr="002532C2">
        <w:rPr>
          <w:sz w:val="22"/>
        </w:rPr>
        <w:lastRenderedPageBreak/>
        <w:t xml:space="preserve">dine venner ikke tåler at du taler varmt om din Herre, da ved du hvem du er sammen med. De er Herrens fjender! </w:t>
      </w:r>
    </w:p>
    <w:p w:rsidR="00E073BF" w:rsidRPr="002532C2" w:rsidRDefault="00E073BF" w:rsidP="00B37750">
      <w:pPr>
        <w:pStyle w:val="Husandagtsbog"/>
        <w:rPr>
          <w:sz w:val="22"/>
        </w:rPr>
      </w:pPr>
      <w:r w:rsidRPr="002532C2">
        <w:rPr>
          <w:sz w:val="22"/>
        </w:rPr>
        <w:t xml:space="preserve">I sådanne sammenhænge må du enten vidne med hele dit liv og din tale om hvem du tilhører og tjener. Og da vil du såre sådanne omgivelser. Eller du vil med en undvigende opførsel fornægte og såre din Herre og din samvittighed. </w:t>
      </w:r>
    </w:p>
    <w:p w:rsidR="00E073BF" w:rsidRPr="002532C2" w:rsidRDefault="00E073BF" w:rsidP="00B37750">
      <w:pPr>
        <w:pStyle w:val="Husandagtsbog"/>
        <w:rPr>
          <w:sz w:val="22"/>
        </w:rPr>
      </w:pPr>
      <w:r w:rsidRPr="002532C2">
        <w:rPr>
          <w:sz w:val="22"/>
        </w:rPr>
        <w:t>Vær klar over dette, du som frivillig trækker ind til Kristi fjenders kulild! (Joh 18:18).</w:t>
      </w:r>
    </w:p>
    <w:p w:rsidR="00E073BF" w:rsidRPr="002532C2" w:rsidRDefault="00E073BF" w:rsidP="00B37750">
      <w:pPr>
        <w:pStyle w:val="Overskrift1"/>
        <w:rPr>
          <w:sz w:val="32"/>
        </w:rPr>
      </w:pPr>
      <w:r w:rsidRPr="002532C2">
        <w:rPr>
          <w:sz w:val="22"/>
          <w:szCs w:val="21"/>
        </w:rPr>
        <w:br w:type="page"/>
      </w:r>
      <w:bookmarkStart w:id="14" w:name="_Toc351117697"/>
      <w:r w:rsidRPr="002532C2">
        <w:rPr>
          <w:sz w:val="22"/>
          <w:szCs w:val="21"/>
        </w:rPr>
        <w:lastRenderedPageBreak/>
        <w:t>11. januar</w:t>
      </w:r>
      <w:bookmarkEnd w:id="14"/>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Elsker du mig? </w:t>
      </w:r>
      <w:r w:rsidR="00D207D1" w:rsidRPr="002532C2">
        <w:rPr>
          <w:sz w:val="22"/>
        </w:rPr>
        <w:t xml:space="preserve">John </w:t>
      </w:r>
      <w:r w:rsidRPr="002532C2">
        <w:rPr>
          <w:sz w:val="22"/>
        </w:rPr>
        <w:t>21:16.</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Det er Herren selv som taler her, - han som skal dømme på den sidste dag. Ham som du beder til i din bøn. Åh, ville vi ikke krybe på vore knæ til Jerusalem, hvis vi bare kunne få lov at høre fra hans egen mund hvad det først og fremmest er han spørger efter!</w:t>
      </w:r>
    </w:p>
    <w:p w:rsidR="00E073BF" w:rsidRPr="002532C2" w:rsidRDefault="00E073BF" w:rsidP="00B37750">
      <w:pPr>
        <w:pStyle w:val="Husandagtsbog"/>
        <w:rPr>
          <w:sz w:val="22"/>
        </w:rPr>
      </w:pPr>
      <w:r w:rsidRPr="002532C2">
        <w:rPr>
          <w:sz w:val="22"/>
        </w:rPr>
        <w:t xml:space="preserve">Og nu hører vi altså at det er </w:t>
      </w:r>
      <w:r w:rsidRPr="002532C2">
        <w:rPr>
          <w:i/>
          <w:iCs/>
          <w:sz w:val="22"/>
        </w:rPr>
        <w:t>din kærlighed</w:t>
      </w:r>
      <w:r w:rsidRPr="002532C2">
        <w:rPr>
          <w:sz w:val="22"/>
        </w:rPr>
        <w:t xml:space="preserve"> han spørger efter. Men vent nu lidt med dit personlige svar, - til du er helt klar over hvad han ligger i dette!</w:t>
      </w:r>
    </w:p>
    <w:p w:rsidR="00E073BF" w:rsidRPr="002532C2" w:rsidRDefault="00E073BF" w:rsidP="00B37750">
      <w:pPr>
        <w:pStyle w:val="Husandagtsbog"/>
        <w:rPr>
          <w:sz w:val="22"/>
        </w:rPr>
      </w:pPr>
      <w:r w:rsidRPr="002532C2">
        <w:rPr>
          <w:sz w:val="22"/>
        </w:rPr>
        <w:t xml:space="preserve">Læg mærke til at hans første spørgsmål er: </w:t>
      </w:r>
      <w:r w:rsidRPr="002532C2">
        <w:rPr>
          <w:i/>
          <w:iCs/>
          <w:sz w:val="22"/>
        </w:rPr>
        <w:t>Elsker du mig?</w:t>
      </w:r>
      <w:r w:rsidRPr="002532C2">
        <w:rPr>
          <w:sz w:val="22"/>
        </w:rPr>
        <w:t xml:space="preserve"> – Ikke: Tjener du mig? Er du lydig mod mig? Bekender du mig? Men: </w:t>
      </w:r>
      <w:r w:rsidRPr="002532C2">
        <w:rPr>
          <w:i/>
          <w:iCs/>
          <w:sz w:val="22"/>
        </w:rPr>
        <w:t>Elsker du?</w:t>
      </w:r>
    </w:p>
    <w:p w:rsidR="00E073BF" w:rsidRPr="002532C2" w:rsidRDefault="00E073BF" w:rsidP="00B37750">
      <w:pPr>
        <w:pStyle w:val="Husandagtsbog"/>
        <w:rPr>
          <w:sz w:val="22"/>
        </w:rPr>
      </w:pPr>
      <w:r w:rsidRPr="002532C2">
        <w:rPr>
          <w:sz w:val="22"/>
        </w:rPr>
        <w:t xml:space="preserve">For det andet siger han ikke: Elsker du </w:t>
      </w:r>
      <w:r w:rsidRPr="002532C2">
        <w:rPr>
          <w:i/>
          <w:iCs/>
          <w:sz w:val="22"/>
        </w:rPr>
        <w:t>mit</w:t>
      </w:r>
      <w:r w:rsidRPr="002532C2">
        <w:rPr>
          <w:sz w:val="22"/>
        </w:rPr>
        <w:t xml:space="preserve">, men </w:t>
      </w:r>
      <w:r w:rsidRPr="002532C2">
        <w:rPr>
          <w:i/>
          <w:iCs/>
          <w:sz w:val="22"/>
        </w:rPr>
        <w:t>mig!</w:t>
      </w:r>
      <w:r w:rsidRPr="002532C2">
        <w:rPr>
          <w:sz w:val="22"/>
        </w:rPr>
        <w:t xml:space="preserve"> Han siger ikke: Elsker du min kraft og mine nådegaver? Men: Elsker du </w:t>
      </w:r>
      <w:r w:rsidRPr="002532C2">
        <w:rPr>
          <w:i/>
          <w:iCs/>
          <w:sz w:val="22"/>
        </w:rPr>
        <w:t>mig - mig</w:t>
      </w:r>
      <w:r w:rsidRPr="002532C2">
        <w:rPr>
          <w:sz w:val="22"/>
        </w:rPr>
        <w:t xml:space="preserve">, som selve </w:t>
      </w:r>
      <w:r w:rsidRPr="002532C2">
        <w:rPr>
          <w:i/>
          <w:iCs/>
          <w:sz w:val="22"/>
        </w:rPr>
        <w:t>gaven</w:t>
      </w:r>
      <w:r w:rsidRPr="002532C2">
        <w:rPr>
          <w:sz w:val="22"/>
        </w:rPr>
        <w:t xml:space="preserve"> til dig. </w:t>
      </w:r>
      <w:r w:rsidRPr="002532C2">
        <w:rPr>
          <w:i/>
          <w:iCs/>
          <w:sz w:val="22"/>
        </w:rPr>
        <w:t>Mig,</w:t>
      </w:r>
      <w:r w:rsidRPr="002532C2">
        <w:rPr>
          <w:sz w:val="22"/>
        </w:rPr>
        <w:t xml:space="preserve"> sådan at jeg selv, i min person er hele din trøst og din frelse?</w:t>
      </w:r>
    </w:p>
    <w:p w:rsidR="00E073BF" w:rsidRPr="002532C2" w:rsidRDefault="00E073BF" w:rsidP="00B37750">
      <w:pPr>
        <w:pStyle w:val="Husandagtsbog"/>
        <w:rPr>
          <w:sz w:val="22"/>
        </w:rPr>
      </w:pPr>
      <w:r w:rsidRPr="002532C2">
        <w:rPr>
          <w:sz w:val="22"/>
        </w:rPr>
        <w:t xml:space="preserve">Når det gælder første del af spørgsmålet, så føler du dig måske sikker på at du har kærlighed til Jesus hvis du tjener ham og er lydig mod ham. For Jesus siger jo selv: </w:t>
      </w:r>
      <w:r w:rsidR="00A701D4" w:rsidRPr="002532C2">
        <w:rPr>
          <w:sz w:val="22"/>
        </w:rPr>
        <w:t>”</w:t>
      </w:r>
      <w:r w:rsidRPr="002532C2">
        <w:rPr>
          <w:sz w:val="22"/>
        </w:rPr>
        <w:t>Hvis nogen elsker mig, vil han holde mit ord. Den som ikke elsker mig, holder ikke mine ord</w:t>
      </w:r>
      <w:r w:rsidR="00F722D0" w:rsidRPr="002532C2">
        <w:rPr>
          <w:sz w:val="22"/>
        </w:rPr>
        <w:t>.”</w:t>
      </w:r>
      <w:r w:rsidRPr="002532C2">
        <w:rPr>
          <w:sz w:val="22"/>
        </w:rPr>
        <w:t xml:space="preserve"> Og Johannes siger: </w:t>
      </w:r>
      <w:r w:rsidR="00A701D4" w:rsidRPr="002532C2">
        <w:rPr>
          <w:sz w:val="22"/>
        </w:rPr>
        <w:t>”</w:t>
      </w:r>
      <w:r w:rsidRPr="002532C2">
        <w:rPr>
          <w:sz w:val="22"/>
        </w:rPr>
        <w:t>Dette er Guds kærlighed, at vi holder hans bud</w:t>
      </w:r>
      <w:r w:rsidR="00F722D0" w:rsidRPr="002532C2">
        <w:rPr>
          <w:sz w:val="22"/>
        </w:rPr>
        <w:t>.”</w:t>
      </w:r>
    </w:p>
    <w:p w:rsidR="00E073BF" w:rsidRPr="002532C2" w:rsidRDefault="00E073BF" w:rsidP="00B37750">
      <w:pPr>
        <w:pStyle w:val="Husandagtsbog"/>
        <w:rPr>
          <w:sz w:val="22"/>
        </w:rPr>
      </w:pPr>
      <w:r w:rsidRPr="002532C2">
        <w:rPr>
          <w:sz w:val="22"/>
        </w:rPr>
        <w:t xml:space="preserve"> Men vent nu lidt. Dette tager du nok for let på! Vi skal nok snart komme til at se, at det ikke er så sikkert at du </w:t>
      </w:r>
      <w:r w:rsidRPr="002532C2">
        <w:rPr>
          <w:i/>
          <w:iCs/>
          <w:sz w:val="22"/>
        </w:rPr>
        <w:t>elsker</w:t>
      </w:r>
      <w:r w:rsidRPr="002532C2">
        <w:rPr>
          <w:sz w:val="22"/>
        </w:rPr>
        <w:t xml:space="preserve"> Jesus, selv om du på en måde tjener og er lydig mod ham, eller gør de gerninger han venter af dig. Nej, at </w:t>
      </w:r>
      <w:r w:rsidR="00A701D4" w:rsidRPr="002532C2">
        <w:rPr>
          <w:sz w:val="22"/>
        </w:rPr>
        <w:t>”</w:t>
      </w:r>
      <w:r w:rsidRPr="002532C2">
        <w:rPr>
          <w:sz w:val="22"/>
        </w:rPr>
        <w:t>holde hans bud</w:t>
      </w:r>
      <w:r w:rsidR="00A701D4" w:rsidRPr="002532C2">
        <w:rPr>
          <w:sz w:val="22"/>
        </w:rPr>
        <w:t>”</w:t>
      </w:r>
      <w:r w:rsidRPr="002532C2">
        <w:rPr>
          <w:sz w:val="22"/>
        </w:rPr>
        <w:t xml:space="preserve"> er noget mere end dette. </w:t>
      </w:r>
    </w:p>
    <w:p w:rsidR="00E073BF" w:rsidRPr="002532C2" w:rsidRDefault="00E073BF" w:rsidP="00B37750">
      <w:pPr>
        <w:pStyle w:val="Husandagtsbog"/>
        <w:rPr>
          <w:sz w:val="22"/>
        </w:rPr>
      </w:pPr>
      <w:r w:rsidRPr="002532C2">
        <w:rPr>
          <w:sz w:val="22"/>
        </w:rPr>
        <w:t>Med Kristi egne ord skal vi vise at man kan være en særdeles god Kristi tjener, have et stort åndeligt lys, være rig på de mest hellige gerninger og hav</w:t>
      </w:r>
      <w:r w:rsidR="00F62FFE" w:rsidRPr="002532C2">
        <w:rPr>
          <w:sz w:val="22"/>
        </w:rPr>
        <w:t>e stor nidkærhed for Kristi sag</w:t>
      </w:r>
      <w:r w:rsidRPr="002532C2">
        <w:rPr>
          <w:sz w:val="22"/>
        </w:rPr>
        <w:t xml:space="preserve"> -. Og alligevel ikke elsker ham på den rette måde. For i brevet til </w:t>
      </w:r>
      <w:r w:rsidR="00A701D4" w:rsidRPr="002532C2">
        <w:rPr>
          <w:sz w:val="22"/>
        </w:rPr>
        <w:t>”</w:t>
      </w:r>
      <w:r w:rsidRPr="002532C2">
        <w:rPr>
          <w:sz w:val="22"/>
        </w:rPr>
        <w:t>englen for menigheden</w:t>
      </w:r>
      <w:r w:rsidR="00A701D4" w:rsidRPr="002532C2">
        <w:rPr>
          <w:sz w:val="22"/>
        </w:rPr>
        <w:t>”</w:t>
      </w:r>
      <w:r w:rsidRPr="002532C2">
        <w:rPr>
          <w:sz w:val="22"/>
        </w:rPr>
        <w:t xml:space="preserve"> i Efesos siger Herren udtrykkeligt at denne, som var en åndelig leder, ikke bare havde en sædvanlig kristen oplæring og lys over Ordet, men også et fint, prøvende blik; </w:t>
      </w:r>
      <w:r w:rsidR="00A701D4" w:rsidRPr="002532C2">
        <w:rPr>
          <w:sz w:val="22"/>
        </w:rPr>
        <w:t>”</w:t>
      </w:r>
      <w:r w:rsidRPr="002532C2">
        <w:rPr>
          <w:i/>
          <w:iCs/>
          <w:sz w:val="22"/>
        </w:rPr>
        <w:t>Du har prøvet dem som siger de er apostle, og ikke er det, og du har fundet at de er løgnere</w:t>
      </w:r>
      <w:r w:rsidR="00F722D0" w:rsidRPr="002532C2">
        <w:rPr>
          <w:i/>
          <w:iCs/>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Videre siger han lige så klart at denne leder, ikke var af dem som bare havde kundskab og store talegaver. Han havde også kraft og nidkærhed til hellig virksomhed. Ja, hans indsats i troskab mod </w:t>
      </w:r>
      <w:r w:rsidRPr="002532C2">
        <w:rPr>
          <w:i/>
          <w:iCs/>
          <w:sz w:val="22"/>
        </w:rPr>
        <w:t>Herren Kristi navn</w:t>
      </w:r>
      <w:r w:rsidRPr="002532C2">
        <w:rPr>
          <w:sz w:val="22"/>
        </w:rPr>
        <w:t xml:space="preserve"> var så stærk at han også måtte lide for det. Og i alt dette havde han </w:t>
      </w:r>
      <w:r w:rsidR="00A701D4" w:rsidRPr="002532C2">
        <w:rPr>
          <w:sz w:val="22"/>
        </w:rPr>
        <w:t>”</w:t>
      </w:r>
      <w:r w:rsidRPr="002532C2">
        <w:rPr>
          <w:sz w:val="22"/>
        </w:rPr>
        <w:t>tålmodighed</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For det tredje siger Herren at denne åndelige leder ikke bare var åndeligt oplyst og virksom med forkyndelse i al almindelighed. Men også at </w:t>
      </w:r>
      <w:r w:rsidRPr="002532C2">
        <w:rPr>
          <w:sz w:val="22"/>
        </w:rPr>
        <w:lastRenderedPageBreak/>
        <w:t xml:space="preserve">han sørgede for den rette kirketugt i sin menighed, og tog kampen op mod falske lærere. </w:t>
      </w:r>
    </w:p>
    <w:p w:rsidR="00E073BF" w:rsidRPr="002532C2" w:rsidRDefault="00E073BF" w:rsidP="00B37750">
      <w:pPr>
        <w:pStyle w:val="Husandagtsbog"/>
        <w:rPr>
          <w:sz w:val="22"/>
        </w:rPr>
      </w:pPr>
      <w:r w:rsidRPr="002532C2">
        <w:rPr>
          <w:sz w:val="22"/>
        </w:rPr>
        <w:t xml:space="preserve">Opsummer alt dette. Så vil du virkelig få et strålende billede af en Kristi tjener, langt ud over det som er sædvanlig. Og alligevel, på trods af alt dette får vi at høre at han havde </w:t>
      </w:r>
      <w:r w:rsidRPr="002532C2">
        <w:rPr>
          <w:i/>
          <w:iCs/>
          <w:sz w:val="22"/>
        </w:rPr>
        <w:t>forladt sin første kærlighed</w:t>
      </w:r>
      <w:r w:rsidRPr="002532C2">
        <w:rPr>
          <w:sz w:val="22"/>
        </w:rPr>
        <w:t xml:space="preserve">. </w:t>
      </w:r>
    </w:p>
    <w:p w:rsidR="00E073BF" w:rsidRPr="002532C2" w:rsidRDefault="00E073BF" w:rsidP="00B37750">
      <w:pPr>
        <w:pStyle w:val="Husandagtsbog"/>
        <w:rPr>
          <w:sz w:val="22"/>
        </w:rPr>
      </w:pPr>
      <w:r w:rsidRPr="002532C2">
        <w:rPr>
          <w:sz w:val="22"/>
        </w:rPr>
        <w:t xml:space="preserve">Og dette ene kendetegn gjorde at hele hans tilstand var sådan, at hvis der ikke blev en forandring, så ville Herren brat komme over ham og flytte hans lysestage bort fra sit sted. Af dette skønner vi at det at </w:t>
      </w:r>
      <w:r w:rsidRPr="002532C2">
        <w:rPr>
          <w:i/>
          <w:iCs/>
          <w:sz w:val="22"/>
        </w:rPr>
        <w:t>holde hans bud</w:t>
      </w:r>
      <w:r w:rsidRPr="002532C2">
        <w:rPr>
          <w:sz w:val="22"/>
        </w:rPr>
        <w:t xml:space="preserve">, er noget mere end bare at gøre visse gerninger efter hans bud. Og om du var en lige så åndelig, nidkær Kristi tjener som denne i Efesos, så har Herren altså fortsat dette spørgsmål til dig: </w:t>
      </w:r>
      <w:r w:rsidRPr="002532C2">
        <w:rPr>
          <w:i/>
          <w:iCs/>
          <w:sz w:val="22"/>
        </w:rPr>
        <w:t>Elsker du mig?</w:t>
      </w:r>
    </w:p>
    <w:p w:rsidR="00E073BF" w:rsidRPr="002532C2" w:rsidRDefault="00E073BF" w:rsidP="00B37750">
      <w:pPr>
        <w:pStyle w:val="Husandagtsbog"/>
        <w:rPr>
          <w:sz w:val="22"/>
        </w:rPr>
      </w:pPr>
      <w:r w:rsidRPr="002532C2">
        <w:rPr>
          <w:sz w:val="22"/>
        </w:rPr>
        <w:t xml:space="preserve">Så går vi til sidste del af vort ord i dag. Her sagde vi at du må stoppe op for ordet </w:t>
      </w:r>
      <w:r w:rsidR="00A701D4" w:rsidRPr="002532C2">
        <w:rPr>
          <w:i/>
          <w:iCs/>
          <w:sz w:val="22"/>
        </w:rPr>
        <w:t>”</w:t>
      </w:r>
      <w:r w:rsidRPr="002532C2">
        <w:rPr>
          <w:i/>
          <w:iCs/>
          <w:sz w:val="22"/>
        </w:rPr>
        <w:t>mig</w:t>
      </w:r>
      <w:r w:rsidR="00F722D0" w:rsidRPr="002532C2">
        <w:rPr>
          <w:sz w:val="22"/>
        </w:rPr>
        <w:t>,”</w:t>
      </w:r>
      <w:r w:rsidRPr="002532C2">
        <w:rPr>
          <w:sz w:val="22"/>
        </w:rPr>
        <w:t xml:space="preserve"> - </w:t>
      </w:r>
      <w:r w:rsidR="00A701D4" w:rsidRPr="002532C2">
        <w:rPr>
          <w:sz w:val="22"/>
        </w:rPr>
        <w:t>”</w:t>
      </w:r>
      <w:r w:rsidRPr="002532C2">
        <w:rPr>
          <w:sz w:val="22"/>
        </w:rPr>
        <w:t xml:space="preserve">Elsker du </w:t>
      </w:r>
      <w:r w:rsidRPr="002532C2">
        <w:rPr>
          <w:i/>
          <w:iCs/>
          <w:sz w:val="22"/>
        </w:rPr>
        <w:t>mig</w:t>
      </w:r>
      <w:r w:rsidR="00F722D0" w:rsidRPr="002532C2">
        <w:rPr>
          <w:i/>
          <w:iCs/>
          <w:sz w:val="22"/>
        </w:rPr>
        <w:t>,”</w:t>
      </w:r>
      <w:r w:rsidRPr="002532C2">
        <w:rPr>
          <w:sz w:val="22"/>
        </w:rPr>
        <w:t xml:space="preserve"> ikke </w:t>
      </w:r>
      <w:r w:rsidR="00A701D4" w:rsidRPr="002532C2">
        <w:rPr>
          <w:sz w:val="22"/>
        </w:rPr>
        <w:t>”</w:t>
      </w:r>
      <w:r w:rsidRPr="002532C2">
        <w:rPr>
          <w:i/>
          <w:iCs/>
          <w:sz w:val="22"/>
        </w:rPr>
        <w:t>mit</w:t>
      </w:r>
      <w:r w:rsidR="00F722D0" w:rsidRPr="002532C2">
        <w:rPr>
          <w:sz w:val="22"/>
        </w:rPr>
        <w:t>!”</w:t>
      </w:r>
      <w:r w:rsidRPr="002532C2">
        <w:rPr>
          <w:sz w:val="22"/>
        </w:rPr>
        <w:t xml:space="preserve"> For det er netop i dette den ægte </w:t>
      </w:r>
      <w:r w:rsidRPr="002532C2">
        <w:rPr>
          <w:i/>
          <w:iCs/>
          <w:sz w:val="22"/>
        </w:rPr>
        <w:t>brudens kærlighed</w:t>
      </w:r>
      <w:r w:rsidRPr="002532C2">
        <w:rPr>
          <w:sz w:val="22"/>
        </w:rPr>
        <w:t xml:space="preserve"> skiller sig fra </w:t>
      </w:r>
      <w:r w:rsidRPr="002532C2">
        <w:rPr>
          <w:i/>
          <w:iCs/>
          <w:sz w:val="22"/>
        </w:rPr>
        <w:t>skøg</w:t>
      </w:r>
      <w:r w:rsidR="00B065A0">
        <w:rPr>
          <w:i/>
          <w:iCs/>
          <w:sz w:val="22"/>
        </w:rPr>
        <w:t>e</w:t>
      </w:r>
      <w:r w:rsidRPr="002532C2">
        <w:rPr>
          <w:i/>
          <w:iCs/>
          <w:sz w:val="22"/>
        </w:rPr>
        <w:t>kærligheden.</w:t>
      </w:r>
      <w:r w:rsidRPr="002532C2">
        <w:rPr>
          <w:sz w:val="22"/>
        </w:rPr>
        <w:t xml:space="preserve"> Mange har en vis kærlighed til Jesus. Men bare når det går på fordelagtige ting som han virker i dem eller andre. De er aldrig blevet virkelig </w:t>
      </w:r>
      <w:r w:rsidRPr="002532C2">
        <w:rPr>
          <w:i/>
          <w:iCs/>
          <w:sz w:val="22"/>
        </w:rPr>
        <w:t>fortabte syndere</w:t>
      </w:r>
      <w:r w:rsidRPr="002532C2">
        <w:rPr>
          <w:sz w:val="22"/>
        </w:rPr>
        <w:t xml:space="preserve">, og så blevet frelst af ham, og indtaget </w:t>
      </w:r>
      <w:r w:rsidRPr="002532C2">
        <w:rPr>
          <w:i/>
          <w:iCs/>
          <w:sz w:val="22"/>
        </w:rPr>
        <w:t>ene og alene af hans kærlighed</w:t>
      </w:r>
      <w:r w:rsidRPr="002532C2">
        <w:rPr>
          <w:sz w:val="22"/>
        </w:rPr>
        <w:t xml:space="preserve">, eller af </w:t>
      </w:r>
      <w:r w:rsidRPr="002532C2">
        <w:rPr>
          <w:i/>
          <w:iCs/>
          <w:sz w:val="22"/>
        </w:rPr>
        <w:t>det han selv er i sin person.</w:t>
      </w:r>
      <w:r w:rsidRPr="002532C2">
        <w:rPr>
          <w:sz w:val="22"/>
        </w:rPr>
        <w:t xml:space="preserve"> De elsker ham bare, som sagt, for gaverne som smager så godt. Det er dette som er </w:t>
      </w:r>
      <w:r w:rsidR="00A701D4" w:rsidRPr="002532C2">
        <w:rPr>
          <w:sz w:val="22"/>
        </w:rPr>
        <w:t>”</w:t>
      </w:r>
      <w:r w:rsidRPr="002532C2">
        <w:rPr>
          <w:sz w:val="22"/>
        </w:rPr>
        <w:t>skøgekærligheden</w:t>
      </w:r>
      <w:r w:rsidR="00F722D0" w:rsidRPr="002532C2">
        <w:rPr>
          <w:sz w:val="22"/>
        </w:rPr>
        <w:t>.”</w:t>
      </w:r>
    </w:p>
    <w:p w:rsidR="00E073BF" w:rsidRPr="002532C2" w:rsidRDefault="00E073BF" w:rsidP="00B37750">
      <w:pPr>
        <w:pStyle w:val="Husandagtsbog"/>
        <w:rPr>
          <w:sz w:val="22"/>
        </w:rPr>
      </w:pPr>
      <w:r w:rsidRPr="002532C2">
        <w:rPr>
          <w:sz w:val="22"/>
        </w:rPr>
        <w:t xml:space="preserve">Nu taler vi ikke om så grove syndere som Judas Iskariot, som fulgte Jesus fordi han fik lov at passe på pengene. Eller Simon som drev med trolddom, og hvor det var det samme urene begær som gjorde at han ville forsøge at handle sig til Den Hellige Ånds gave for penge. </w:t>
      </w:r>
    </w:p>
    <w:p w:rsidR="00E073BF" w:rsidRPr="002532C2" w:rsidRDefault="00E073BF" w:rsidP="00B37750">
      <w:pPr>
        <w:pStyle w:val="Husandagtsbog"/>
        <w:rPr>
          <w:sz w:val="22"/>
        </w:rPr>
      </w:pPr>
      <w:r w:rsidRPr="002532C2">
        <w:rPr>
          <w:sz w:val="22"/>
        </w:rPr>
        <w:t xml:space="preserve">Nej, vi taler om det usandsynligt fine og hemmelige bedrag i vor egen naturs trang til </w:t>
      </w:r>
      <w:r w:rsidRPr="002532C2">
        <w:rPr>
          <w:i/>
          <w:iCs/>
          <w:sz w:val="22"/>
        </w:rPr>
        <w:t>selvforgudelse</w:t>
      </w:r>
      <w:r w:rsidRPr="002532C2">
        <w:rPr>
          <w:sz w:val="22"/>
        </w:rPr>
        <w:t xml:space="preserve">, som blev plantet i menneskeheden gennem den gamle slanges forførende ord: </w:t>
      </w:r>
      <w:r w:rsidRPr="002532C2">
        <w:rPr>
          <w:i/>
          <w:iCs/>
          <w:sz w:val="22"/>
        </w:rPr>
        <w:t>I skal blive ligesom Gud, og kende godt og ondt.</w:t>
      </w:r>
      <w:r w:rsidRPr="002532C2">
        <w:rPr>
          <w:sz w:val="22"/>
        </w:rPr>
        <w:t xml:space="preserve"> For helt fra den dag af har vi, </w:t>
      </w:r>
      <w:r w:rsidR="00626237" w:rsidRPr="002532C2">
        <w:rPr>
          <w:sz w:val="22"/>
        </w:rPr>
        <w:t>oven i</w:t>
      </w:r>
      <w:r w:rsidRPr="002532C2">
        <w:rPr>
          <w:sz w:val="22"/>
        </w:rPr>
        <w:t xml:space="preserve"> kødets lyster, altid haft en Adams natur som vil </w:t>
      </w:r>
      <w:r w:rsidRPr="002532C2">
        <w:rPr>
          <w:i/>
          <w:iCs/>
          <w:sz w:val="22"/>
        </w:rPr>
        <w:t>helliggøre sig selv</w:t>
      </w:r>
      <w:r w:rsidRPr="002532C2">
        <w:rPr>
          <w:sz w:val="22"/>
        </w:rPr>
        <w:t>. Det er dette menneskene ud fra sin natur altid tager sin tilflugt til når de kender til syndens grufuldhed.</w:t>
      </w:r>
    </w:p>
    <w:p w:rsidR="00E073BF" w:rsidRPr="002532C2" w:rsidRDefault="00E073BF" w:rsidP="00B37750">
      <w:pPr>
        <w:pStyle w:val="Husandagtsbog"/>
        <w:rPr>
          <w:sz w:val="22"/>
        </w:rPr>
      </w:pPr>
      <w:r w:rsidRPr="002532C2">
        <w:rPr>
          <w:sz w:val="22"/>
        </w:rPr>
        <w:t xml:space="preserve">På samme måde som troldmanden Simon ser de, at i Jesu navn gives overnaturlig kraft. At i ham er alle visdommens og kundskabens skatte skjult, og kraft til helligt liv og gerninger. Og så bliver det trangen </w:t>
      </w:r>
      <w:r w:rsidRPr="002532C2">
        <w:rPr>
          <w:i/>
          <w:iCs/>
          <w:sz w:val="22"/>
        </w:rPr>
        <w:t>efter dette</w:t>
      </w:r>
      <w:r w:rsidRPr="002532C2">
        <w:rPr>
          <w:sz w:val="22"/>
        </w:rPr>
        <w:t xml:space="preserve"> som gør at vi bliver en Jesu discipel, at vi elsker og følger, tilbeder og påkalder ham. Men hele tiden er blikket fæstet på</w:t>
      </w:r>
      <w:r w:rsidRPr="002532C2">
        <w:rPr>
          <w:i/>
          <w:iCs/>
          <w:sz w:val="22"/>
        </w:rPr>
        <w:t xml:space="preserve"> denne kraft og gaverne</w:t>
      </w:r>
      <w:r w:rsidRPr="002532C2">
        <w:rPr>
          <w:sz w:val="22"/>
        </w:rPr>
        <w:t xml:space="preserve">. Ikke på hvad </w:t>
      </w:r>
      <w:r w:rsidRPr="002532C2">
        <w:rPr>
          <w:i/>
          <w:iCs/>
          <w:sz w:val="22"/>
        </w:rPr>
        <w:t>han har gjort og er i sin person.</w:t>
      </w:r>
      <w:r w:rsidRPr="002532C2">
        <w:rPr>
          <w:sz w:val="22"/>
        </w:rPr>
        <w:t xml:space="preserve"> </w:t>
      </w:r>
    </w:p>
    <w:p w:rsidR="00E073BF" w:rsidRPr="002532C2" w:rsidRDefault="00E073BF" w:rsidP="00B37750">
      <w:pPr>
        <w:pStyle w:val="Husandagtsbog"/>
        <w:rPr>
          <w:sz w:val="22"/>
        </w:rPr>
      </w:pPr>
      <w:r w:rsidRPr="002532C2">
        <w:rPr>
          <w:sz w:val="22"/>
        </w:rPr>
        <w:t xml:space="preserve">Det han har gjort og er i sin person kan man nok samtidig erkende med sin forstand og lovprise med sin mund. Men </w:t>
      </w:r>
      <w:r w:rsidRPr="002532C2">
        <w:rPr>
          <w:i/>
          <w:iCs/>
          <w:sz w:val="22"/>
        </w:rPr>
        <w:t>hjertet</w:t>
      </w:r>
      <w:r w:rsidRPr="002532C2">
        <w:rPr>
          <w:sz w:val="22"/>
        </w:rPr>
        <w:t xml:space="preserve"> er optaget med gaverne. Hjertets øje er bare rettet mod disse, ikke mod </w:t>
      </w:r>
      <w:r w:rsidRPr="002532C2">
        <w:rPr>
          <w:i/>
          <w:iCs/>
          <w:sz w:val="22"/>
        </w:rPr>
        <w:t>den korsfæstede</w:t>
      </w:r>
      <w:r w:rsidRPr="002532C2">
        <w:rPr>
          <w:sz w:val="22"/>
        </w:rPr>
        <w:t>.</w:t>
      </w:r>
    </w:p>
    <w:p w:rsidR="00E073BF" w:rsidRPr="002532C2" w:rsidRDefault="00E073BF" w:rsidP="00B37750">
      <w:pPr>
        <w:pStyle w:val="Husandagtsbog"/>
        <w:rPr>
          <w:sz w:val="22"/>
        </w:rPr>
      </w:pPr>
      <w:r w:rsidRPr="002532C2">
        <w:rPr>
          <w:sz w:val="22"/>
        </w:rPr>
        <w:t xml:space="preserve">Åh, måtte vi for Jesu skyld, og for vore sjæles frelse, blive så oprigtige at vi lagde nøje mærke til hvad vort </w:t>
      </w:r>
      <w:r w:rsidRPr="002532C2">
        <w:rPr>
          <w:i/>
          <w:iCs/>
          <w:sz w:val="22"/>
        </w:rPr>
        <w:t>hjerte</w:t>
      </w:r>
      <w:r w:rsidRPr="002532C2">
        <w:rPr>
          <w:sz w:val="22"/>
        </w:rPr>
        <w:t xml:space="preserve"> først og fremmest sætter sin lid til! Er det selve nåden, forsoning</w:t>
      </w:r>
      <w:r w:rsidR="00B065A0">
        <w:rPr>
          <w:sz w:val="22"/>
        </w:rPr>
        <w:t>s-</w:t>
      </w:r>
      <w:r w:rsidRPr="002532C2">
        <w:rPr>
          <w:sz w:val="22"/>
        </w:rPr>
        <w:t xml:space="preserve">nåden, renselsen i Kristi </w:t>
      </w:r>
      <w:r w:rsidRPr="002532C2">
        <w:rPr>
          <w:sz w:val="22"/>
        </w:rPr>
        <w:lastRenderedPageBreak/>
        <w:t>blod? Det hjælper ikke at dit hoved og tungen er kristelig! Tænk grundigt over hvad dit hjerte først og fremmest er optaget med!</w:t>
      </w:r>
    </w:p>
    <w:p w:rsidR="00E073BF" w:rsidRPr="002532C2" w:rsidRDefault="00E073BF" w:rsidP="00B37750">
      <w:pPr>
        <w:pStyle w:val="Overskrift1"/>
        <w:rPr>
          <w:sz w:val="32"/>
        </w:rPr>
      </w:pPr>
      <w:r w:rsidRPr="002532C2">
        <w:rPr>
          <w:sz w:val="22"/>
          <w:szCs w:val="21"/>
        </w:rPr>
        <w:br w:type="page"/>
      </w:r>
      <w:bookmarkStart w:id="15" w:name="_Toc351117698"/>
      <w:r w:rsidRPr="002532C2">
        <w:rPr>
          <w:sz w:val="22"/>
          <w:szCs w:val="21"/>
        </w:rPr>
        <w:lastRenderedPageBreak/>
        <w:t>12. januar</w:t>
      </w:r>
      <w:bookmarkEnd w:id="15"/>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Derfor døde jo Kristus, stod op og blev levende igen, for at han skulle være Herre både over døde og levende. </w:t>
      </w:r>
      <w:r w:rsidR="00D207D1" w:rsidRPr="002532C2">
        <w:rPr>
          <w:sz w:val="22"/>
        </w:rPr>
        <w:t xml:space="preserve">Romans </w:t>
      </w:r>
      <w:r w:rsidRPr="002532C2">
        <w:rPr>
          <w:sz w:val="22"/>
        </w:rPr>
        <w:t>14:9.</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Dette er altså Guds børns salige tilstand til enhver tid; enten de lever eller dør, så hører de Herren til. Og dette er frugten af hele Kristi frelsesværk, hans død og opstandelse, og at han nu lever som ypperstepræst og konge i al evighed.</w:t>
      </w:r>
    </w:p>
    <w:p w:rsidR="00E073BF" w:rsidRPr="002532C2" w:rsidRDefault="00E073BF" w:rsidP="00B37750">
      <w:pPr>
        <w:pStyle w:val="Husandagtsbog"/>
        <w:rPr>
          <w:sz w:val="22"/>
        </w:rPr>
      </w:pPr>
      <w:r w:rsidRPr="002532C2">
        <w:rPr>
          <w:sz w:val="22"/>
        </w:rPr>
        <w:t xml:space="preserve"> Det var dette som var selve hensigten og målet med hele hans forsoning; at han skulle købe os tilbage fra syndens, dødens og djævelens herredømme. Skulle få magt til at benåde, til at frelse, og så eje os som borgere underordnet ham i hans kongerige her i livet og i al evighed. </w:t>
      </w:r>
    </w:p>
    <w:p w:rsidR="00E073BF" w:rsidRPr="002532C2" w:rsidRDefault="00E073BF" w:rsidP="00B37750">
      <w:pPr>
        <w:pStyle w:val="Husandagtsbog"/>
        <w:rPr>
          <w:sz w:val="22"/>
        </w:rPr>
      </w:pPr>
      <w:r w:rsidRPr="002532C2">
        <w:rPr>
          <w:sz w:val="22"/>
        </w:rPr>
        <w:t xml:space="preserve">Ja, som vi læser det her: </w:t>
      </w:r>
      <w:r w:rsidR="00A701D4" w:rsidRPr="002532C2">
        <w:rPr>
          <w:sz w:val="22"/>
        </w:rPr>
        <w:t>”</w:t>
      </w:r>
      <w:r w:rsidR="00CA02B5" w:rsidRPr="002532C2">
        <w:rPr>
          <w:sz w:val="22"/>
        </w:rPr>
        <w:t>V</w:t>
      </w:r>
      <w:r w:rsidRPr="002532C2">
        <w:rPr>
          <w:sz w:val="22"/>
        </w:rPr>
        <w:t>ære Herre over os</w:t>
      </w:r>
      <w:r w:rsidR="00F722D0" w:rsidRPr="002532C2">
        <w:rPr>
          <w:sz w:val="22"/>
        </w:rPr>
        <w:t>.”</w:t>
      </w:r>
      <w:r w:rsidRPr="002532C2">
        <w:rPr>
          <w:sz w:val="22"/>
        </w:rPr>
        <w:t xml:space="preserve"> Ikke bare mens vi lever på jorden, men også efter vor død, i det evige liv. Det er dette som menes med at </w:t>
      </w:r>
      <w:r w:rsidR="00A701D4" w:rsidRPr="002532C2">
        <w:rPr>
          <w:sz w:val="22"/>
        </w:rPr>
        <w:t>”</w:t>
      </w:r>
      <w:r w:rsidRPr="002532C2">
        <w:rPr>
          <w:sz w:val="22"/>
        </w:rPr>
        <w:t>derfor døde jo Kristus, stod op og blev levende igen, for at han skulle være Herre både over døde og levende</w:t>
      </w:r>
      <w:r w:rsidR="00F722D0" w:rsidRPr="002532C2">
        <w:rPr>
          <w:sz w:val="22"/>
        </w:rPr>
        <w:t>.”</w:t>
      </w:r>
    </w:p>
    <w:p w:rsidR="00E073BF" w:rsidRPr="002532C2" w:rsidRDefault="00E073BF" w:rsidP="00B37750">
      <w:pPr>
        <w:pStyle w:val="Husandagtsbog"/>
        <w:rPr>
          <w:sz w:val="22"/>
        </w:rPr>
      </w:pPr>
      <w:r w:rsidRPr="002532C2">
        <w:rPr>
          <w:sz w:val="22"/>
        </w:rPr>
        <w:t xml:space="preserve">Her er en klar parallel i at Kristus både er død og på ny blevet levende, og dette at både levende og døde skal leve under hans herredømme. Det er jo helt klart for os at både hans død og hans opstandelse var nødvendig for at noget menneske kunne blive frelst. Og at den som er frelst og benådet, derefter tilhører Herren, først i sit liv her på jord, og det samme efter sin død. Alt bare på grund af det samme frelsesværk; Kristi død og opstandelse. </w:t>
      </w:r>
    </w:p>
    <w:p w:rsidR="00E073BF" w:rsidRPr="002532C2" w:rsidRDefault="00E073BF" w:rsidP="00B37750">
      <w:pPr>
        <w:pStyle w:val="Husandagtsbog"/>
        <w:rPr>
          <w:sz w:val="22"/>
        </w:rPr>
      </w:pPr>
      <w:r w:rsidRPr="002532C2">
        <w:rPr>
          <w:sz w:val="22"/>
        </w:rPr>
        <w:t>Dette er klart nok hovedsagen. Men med sit ordvalg har apostelen også vist os den vej som først hovedet, og derefter lemmerne skulle gå. Kristus skulle først leve på jorden. Så dø. Og derefter stå op igen og leve for evigt. Den samme vej skal også vi gå. For hvert skridt skal vi høre Herren til. Først i vort liv her på jord, så i vor død, og til sidst i det evige liv.</w:t>
      </w:r>
    </w:p>
    <w:p w:rsidR="00E073BF" w:rsidRPr="002532C2" w:rsidRDefault="00E073BF" w:rsidP="00B37750">
      <w:pPr>
        <w:pStyle w:val="Husandagtsbog"/>
        <w:rPr>
          <w:sz w:val="22"/>
        </w:rPr>
      </w:pPr>
      <w:r w:rsidRPr="002532C2">
        <w:rPr>
          <w:sz w:val="22"/>
        </w:rPr>
        <w:t xml:space="preserve">Her siger apostelen at gennem sin opstandelse fik han ret, eller magt til </w:t>
      </w:r>
      <w:r w:rsidR="00A701D4" w:rsidRPr="002532C2">
        <w:rPr>
          <w:sz w:val="22"/>
        </w:rPr>
        <w:t>”</w:t>
      </w:r>
      <w:r w:rsidRPr="002532C2">
        <w:rPr>
          <w:sz w:val="22"/>
        </w:rPr>
        <w:t>at skulle være Herre</w:t>
      </w:r>
      <w:r w:rsidR="00F722D0" w:rsidRPr="002532C2">
        <w:rPr>
          <w:sz w:val="22"/>
        </w:rPr>
        <w:t>,”</w:t>
      </w:r>
      <w:r w:rsidRPr="002532C2">
        <w:rPr>
          <w:sz w:val="22"/>
        </w:rPr>
        <w:t xml:space="preserve"> eller </w:t>
      </w:r>
      <w:r w:rsidR="00A701D4" w:rsidRPr="002532C2">
        <w:rPr>
          <w:sz w:val="22"/>
        </w:rPr>
        <w:t>”</w:t>
      </w:r>
      <w:r w:rsidRPr="002532C2">
        <w:rPr>
          <w:sz w:val="22"/>
        </w:rPr>
        <w:t>hersker</w:t>
      </w:r>
      <w:r w:rsidR="00F722D0" w:rsidRPr="002532C2">
        <w:rPr>
          <w:sz w:val="22"/>
        </w:rPr>
        <w:t>,”</w:t>
      </w:r>
      <w:r w:rsidRPr="002532C2">
        <w:rPr>
          <w:sz w:val="22"/>
        </w:rPr>
        <w:t xml:space="preserve"> over os. Dermed har Paulus også forklaret hvorfor Guds børn aldrig mere skal </w:t>
      </w:r>
      <w:r w:rsidR="00A701D4" w:rsidRPr="002532C2">
        <w:rPr>
          <w:sz w:val="22"/>
        </w:rPr>
        <w:t>”</w:t>
      </w:r>
      <w:r w:rsidRPr="002532C2">
        <w:rPr>
          <w:sz w:val="22"/>
        </w:rPr>
        <w:t>leve sig selv</w:t>
      </w:r>
      <w:r w:rsidR="00A701D4" w:rsidRPr="002532C2">
        <w:rPr>
          <w:sz w:val="22"/>
        </w:rPr>
        <w:t>”</w:t>
      </w:r>
      <w:r w:rsidRPr="002532C2">
        <w:rPr>
          <w:sz w:val="22"/>
        </w:rPr>
        <w:t xml:space="preserve">*, men i hele sit liv og fremfærd anse sig som hans ejendom og hans tjenere. Han er vor rette Herre, den som har købt os fri, og dermed ejer os. Derfor er det også ham som skal regere over os. Og det ikke bare her i livet, men også i vor død og i al evighed. </w:t>
      </w:r>
    </w:p>
    <w:p w:rsidR="00E073BF" w:rsidRPr="002532C2" w:rsidRDefault="00E073BF" w:rsidP="00B37750">
      <w:pPr>
        <w:pStyle w:val="Husandagtsbog"/>
        <w:rPr>
          <w:sz w:val="22"/>
        </w:rPr>
      </w:pPr>
      <w:r w:rsidRPr="002532C2">
        <w:rPr>
          <w:sz w:val="22"/>
        </w:rPr>
        <w:t xml:space="preserve">Sådan har vi jo også i vor børnelærdom lært at forstå vor trosbekendelse om Kristus: </w:t>
      </w:r>
      <w:r w:rsidR="00A701D4" w:rsidRPr="002532C2">
        <w:rPr>
          <w:sz w:val="22"/>
        </w:rPr>
        <w:t>”</w:t>
      </w:r>
      <w:r w:rsidRPr="002532C2">
        <w:rPr>
          <w:sz w:val="22"/>
        </w:rPr>
        <w:t xml:space="preserve">Jeg tror at Jesus Kristus, sand Gud og sandt menneske, er min Herre, som har genløst og købt mig, fortabte og fordømte menneske, fra alle mine synder, fra dødens og djævelens magt. For at jeg </w:t>
      </w:r>
      <w:r w:rsidRPr="002532C2">
        <w:rPr>
          <w:sz w:val="22"/>
        </w:rPr>
        <w:lastRenderedPageBreak/>
        <w:t>skal være hans egen, leve under ham og tjene ham i hans rige i evig retfærdighed, uskyldighed og salighed. Ligesom han er stået op fra de døde og nu lever og regerer i evighed</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 er dette som er meningen med ordet i dag, og summen af hele Guds evangelium. Og dette er grundvolden for vort hellige samfund med Gud. Det er kilden alle Guds børns liv og lyst springer ud fra, så vi i alle ting spørger hvad </w:t>
      </w:r>
      <w:r w:rsidR="00CA02B5" w:rsidRPr="002532C2">
        <w:rPr>
          <w:sz w:val="22"/>
        </w:rPr>
        <w:t xml:space="preserve">der </w:t>
      </w:r>
      <w:r w:rsidRPr="002532C2">
        <w:rPr>
          <w:sz w:val="22"/>
        </w:rPr>
        <w:t>er Herrens vilje, som kan fremme hans navn og ære. Kort sagt: At leve for ham.</w:t>
      </w:r>
    </w:p>
    <w:p w:rsidR="00E073BF" w:rsidRPr="002532C2" w:rsidRDefault="00E073BF" w:rsidP="00B37750">
      <w:pPr>
        <w:pStyle w:val="Husandagtsbog"/>
        <w:rPr>
          <w:sz w:val="22"/>
        </w:rPr>
      </w:pPr>
      <w:r w:rsidRPr="002532C2">
        <w:rPr>
          <w:sz w:val="22"/>
        </w:rPr>
        <w:t xml:space="preserve">Paulus siger også: </w:t>
      </w:r>
      <w:r w:rsidR="00A701D4" w:rsidRPr="002532C2">
        <w:rPr>
          <w:sz w:val="22"/>
        </w:rPr>
        <w:t>”</w:t>
      </w:r>
      <w:r w:rsidRPr="002532C2">
        <w:rPr>
          <w:sz w:val="22"/>
        </w:rPr>
        <w:t>Han døde for alle, for at de som lever ikke længere skal leve sig selv, men ham som døde og opstod for dem</w:t>
      </w:r>
      <w:r w:rsidR="00E068CF" w:rsidRPr="002532C2">
        <w:rPr>
          <w:sz w:val="22"/>
        </w:rPr>
        <w:t>.</w:t>
      </w:r>
      <w:r w:rsidR="00A701D4" w:rsidRPr="002532C2">
        <w:rPr>
          <w:sz w:val="22"/>
        </w:rPr>
        <w:t>”</w:t>
      </w:r>
      <w:r w:rsidRPr="002532C2">
        <w:rPr>
          <w:sz w:val="22"/>
        </w:rPr>
        <w:t>* Når Kristus døde i stedet for alle, da må jo også alle de</w:t>
      </w:r>
      <w:r w:rsidR="00CA02B5" w:rsidRPr="002532C2">
        <w:rPr>
          <w:sz w:val="22"/>
        </w:rPr>
        <w:t>m</w:t>
      </w:r>
      <w:r w:rsidRPr="002532C2">
        <w:rPr>
          <w:sz w:val="22"/>
        </w:rPr>
        <w:t xml:space="preserve"> han døde for, ikke længere leve som selvstændige mennesker, totalt uafhængige og uforpligtende overfor ham. Men nu leve som lemmer i ham. Som de</w:t>
      </w:r>
      <w:r w:rsidR="00CA02B5" w:rsidRPr="002532C2">
        <w:rPr>
          <w:sz w:val="22"/>
        </w:rPr>
        <w:t>m</w:t>
      </w:r>
      <w:r w:rsidRPr="002532C2">
        <w:rPr>
          <w:sz w:val="22"/>
        </w:rPr>
        <w:t xml:space="preserve"> </w:t>
      </w:r>
      <w:r w:rsidR="00CA02B5" w:rsidRPr="002532C2">
        <w:rPr>
          <w:sz w:val="22"/>
        </w:rPr>
        <w:t>der</w:t>
      </w:r>
      <w:r w:rsidRPr="002532C2">
        <w:rPr>
          <w:sz w:val="22"/>
        </w:rPr>
        <w:t xml:space="preserve"> tilhører ham. Som underordner sig ham, og skylder at tjene ham. Derfor er han død for alle. Måtte Herren åbne hjerterne hos os alle sammen for netop dette!</w:t>
      </w:r>
    </w:p>
    <w:p w:rsidR="00E073BF" w:rsidRPr="002532C2" w:rsidRDefault="00E073BF" w:rsidP="00B37750">
      <w:pPr>
        <w:pStyle w:val="Husandagtsbog"/>
        <w:rPr>
          <w:sz w:val="22"/>
        </w:rPr>
      </w:pPr>
      <w:r w:rsidRPr="002532C2">
        <w:rPr>
          <w:sz w:val="22"/>
        </w:rPr>
        <w:t xml:space="preserve">Er det sandt at Guds Søn er blevet menneske for vor skyld? Har ofret sit liv for os gennem stærke råb og tårer, for at vi skulle leve for ham! For hans skyld skulle vi få en evig nåde, på trods af alle vore synder! Og til sidst arve det evige livs salighed! </w:t>
      </w:r>
    </w:p>
    <w:p w:rsidR="00E073BF" w:rsidRPr="002532C2" w:rsidRDefault="00E073BF" w:rsidP="00B37750">
      <w:pPr>
        <w:pStyle w:val="Husandagtsbog"/>
        <w:rPr>
          <w:sz w:val="22"/>
        </w:rPr>
      </w:pPr>
      <w:r w:rsidRPr="002532C2">
        <w:rPr>
          <w:sz w:val="22"/>
        </w:rPr>
        <w:t>Skulle vi da ikke give hele vort liv til ham, leve for ham, til hans ære, i hans tjeneste, til hans velbehag, i alt det vi gør og foretager os? Ingen mennesker har ret til at leve her på jorden uden at leve for ham som har købt os tilbage fra den evige død og fordømmelse. Det er bare så stor en sorg at selv de som virkelig ønsker at give sig til Herren med hele sin ånd og liv, alligevel ikke er i stand til at leve mere fuldkomment til hans ære i hans tjeneste.</w:t>
      </w:r>
    </w:p>
    <w:p w:rsidR="00E073BF" w:rsidRPr="002532C2" w:rsidRDefault="00E073BF" w:rsidP="00B37750">
      <w:pPr>
        <w:pStyle w:val="Husandagtsbog"/>
        <w:rPr>
          <w:sz w:val="22"/>
        </w:rPr>
      </w:pPr>
      <w:r w:rsidRPr="002532C2">
        <w:rPr>
          <w:sz w:val="22"/>
        </w:rPr>
        <w:t xml:space="preserve">Men tænk da hvor meget mere grusomt at ikke en gang </w:t>
      </w:r>
      <w:r w:rsidRPr="002532C2">
        <w:rPr>
          <w:i/>
          <w:iCs/>
          <w:sz w:val="22"/>
        </w:rPr>
        <w:t>ville</w:t>
      </w:r>
      <w:r w:rsidRPr="002532C2">
        <w:rPr>
          <w:sz w:val="22"/>
        </w:rPr>
        <w:t xml:space="preserve"> leve til hans navns ære, men fuldt bevidst bare leve sit eget liv ud! Dette er jo helt konkret den ufrelstes liv, som Luther taler disse stærke ord om: </w:t>
      </w:r>
      <w:r w:rsidR="00A701D4" w:rsidRPr="002532C2">
        <w:rPr>
          <w:sz w:val="22"/>
        </w:rPr>
        <w:t>”</w:t>
      </w:r>
      <w:r w:rsidRPr="002532C2">
        <w:rPr>
          <w:sz w:val="22"/>
        </w:rPr>
        <w:t>Fordømt til det dybeste helvede er det menneske som lever for sig selv</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Alle kan se hvordan verdens børn virkelig lever et sådant fordømt liv, når de er totalt fri fra tanken om at skulle leve til nogen ære og velbehag for Herren. Når hele deres liv bare går ud på at bruge tanker, ord og gerninger til at tilfredsstille sin egen lyst. De </w:t>
      </w:r>
      <w:r w:rsidR="00A701D4" w:rsidRPr="002532C2">
        <w:rPr>
          <w:sz w:val="22"/>
        </w:rPr>
        <w:t>”</w:t>
      </w:r>
      <w:r w:rsidRPr="002532C2">
        <w:rPr>
          <w:sz w:val="22"/>
        </w:rPr>
        <w:t>fornægter den Herre som købte dem</w:t>
      </w:r>
      <w:r w:rsidR="00F722D0" w:rsidRPr="002532C2">
        <w:rPr>
          <w:sz w:val="22"/>
        </w:rPr>
        <w:t>,”</w:t>
      </w:r>
      <w:r w:rsidRPr="002532C2">
        <w:rPr>
          <w:sz w:val="22"/>
        </w:rPr>
        <w:t xml:space="preserve"> selv om de med munden bekender sig til ham. På samme måde lever de som er åndelig</w:t>
      </w:r>
      <w:r w:rsidR="00D9391D" w:rsidRPr="002532C2">
        <w:rPr>
          <w:sz w:val="22"/>
        </w:rPr>
        <w:t>t</w:t>
      </w:r>
      <w:r w:rsidRPr="002532C2">
        <w:rPr>
          <w:sz w:val="22"/>
        </w:rPr>
        <w:t xml:space="preserve"> døde. </w:t>
      </w:r>
    </w:p>
    <w:p w:rsidR="00E073BF" w:rsidRPr="002532C2" w:rsidRDefault="00E073BF" w:rsidP="00B37750">
      <w:pPr>
        <w:pStyle w:val="Husandagtsbog"/>
        <w:rPr>
          <w:sz w:val="22"/>
        </w:rPr>
      </w:pPr>
      <w:r w:rsidRPr="002532C2">
        <w:rPr>
          <w:sz w:val="22"/>
        </w:rPr>
        <w:t xml:space="preserve">At et menneske virkelig lever for Herren, er et underværk bare af Guds nåde gennem den nye fødsel. Men de som står imod denne nåde som kalder dem til omvendelse, vil blive stående under den faldne naturs herredømme. </w:t>
      </w:r>
    </w:p>
    <w:p w:rsidR="00E073BF" w:rsidRPr="002532C2" w:rsidRDefault="00E073BF" w:rsidP="00B37750">
      <w:pPr>
        <w:pStyle w:val="Husandagtsbog"/>
        <w:rPr>
          <w:sz w:val="22"/>
        </w:rPr>
      </w:pPr>
      <w:r w:rsidRPr="002532C2">
        <w:rPr>
          <w:sz w:val="22"/>
        </w:rPr>
        <w:lastRenderedPageBreak/>
        <w:t xml:space="preserve">De lever for sig selv, og lever på eget ansvar. Og de som lever på eget ansvar, de skal også dø på eget ansvar. Skal klare sig selv i døden og i dommen. Bare de som </w:t>
      </w:r>
      <w:r w:rsidR="00A701D4" w:rsidRPr="002532C2">
        <w:rPr>
          <w:sz w:val="22"/>
        </w:rPr>
        <w:t>”</w:t>
      </w:r>
      <w:r w:rsidRPr="002532C2">
        <w:rPr>
          <w:sz w:val="22"/>
        </w:rPr>
        <w:t>lever i Herren</w:t>
      </w:r>
      <w:r w:rsidR="00F722D0" w:rsidRPr="002532C2">
        <w:rPr>
          <w:sz w:val="22"/>
        </w:rPr>
        <w:t>,”</w:t>
      </w:r>
      <w:r w:rsidRPr="002532C2">
        <w:rPr>
          <w:sz w:val="22"/>
        </w:rPr>
        <w:t xml:space="preserve"> skal også </w:t>
      </w:r>
      <w:r w:rsidR="00A701D4" w:rsidRPr="002532C2">
        <w:rPr>
          <w:sz w:val="22"/>
        </w:rPr>
        <w:t>”</w:t>
      </w:r>
      <w:r w:rsidRPr="002532C2">
        <w:rPr>
          <w:sz w:val="22"/>
        </w:rPr>
        <w:t>dø i Herren</w:t>
      </w:r>
      <w:r w:rsidR="00F722D0" w:rsidRPr="002532C2">
        <w:rPr>
          <w:sz w:val="22"/>
        </w:rPr>
        <w:t>.”</w:t>
      </w:r>
    </w:p>
    <w:p w:rsidR="00E073BF" w:rsidRPr="002532C2" w:rsidRDefault="00E073BF" w:rsidP="00B37750">
      <w:pPr>
        <w:pStyle w:val="Husandagtsbog"/>
        <w:rPr>
          <w:sz w:val="22"/>
        </w:rPr>
      </w:pPr>
    </w:p>
    <w:p w:rsidR="007A312A" w:rsidRPr="002532C2" w:rsidRDefault="007A312A" w:rsidP="00B37750">
      <w:pPr>
        <w:pStyle w:val="Husandagtsbog"/>
        <w:rPr>
          <w:sz w:val="22"/>
        </w:rPr>
      </w:pPr>
    </w:p>
    <w:p w:rsidR="005C0A4D" w:rsidRPr="002532C2" w:rsidRDefault="005C0A4D" w:rsidP="00B37750">
      <w:pPr>
        <w:pStyle w:val="Husandagtsbog"/>
        <w:rPr>
          <w:sz w:val="22"/>
        </w:rPr>
      </w:pPr>
    </w:p>
    <w:p w:rsidR="008228FD" w:rsidRPr="002532C2" w:rsidRDefault="008228FD" w:rsidP="00B37750">
      <w:pPr>
        <w:pStyle w:val="Husandagtsbog"/>
        <w:rPr>
          <w:sz w:val="22"/>
        </w:rPr>
      </w:pPr>
    </w:p>
    <w:p w:rsidR="008228FD" w:rsidRPr="002532C2" w:rsidRDefault="008228FD" w:rsidP="00B37750">
      <w:pPr>
        <w:pStyle w:val="Husandagtsbog"/>
        <w:rPr>
          <w:sz w:val="22"/>
        </w:rPr>
      </w:pPr>
    </w:p>
    <w:p w:rsidR="00270AF4" w:rsidRPr="002532C2" w:rsidRDefault="00270AF4"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E073BF" w:rsidRPr="002532C2" w:rsidRDefault="00E073BF" w:rsidP="00B37750">
      <w:pPr>
        <w:pStyle w:val="Husandagtsbog"/>
        <w:rPr>
          <w:sz w:val="22"/>
        </w:rPr>
      </w:pPr>
      <w:r w:rsidRPr="002532C2">
        <w:rPr>
          <w:sz w:val="22"/>
        </w:rPr>
        <w:t xml:space="preserve">* Læg mærke til denne gengivelse af </w:t>
      </w:r>
      <w:r w:rsidR="00D207D1" w:rsidRPr="002532C2">
        <w:rPr>
          <w:sz w:val="22"/>
        </w:rPr>
        <w:t xml:space="preserve">2 Cor </w:t>
      </w:r>
      <w:r w:rsidRPr="002532C2">
        <w:rPr>
          <w:sz w:val="22"/>
        </w:rPr>
        <w:t xml:space="preserve">5:15, som COR’s svenske Bibel - og gamle norske Bibler - havde. Mens dagens </w:t>
      </w:r>
      <w:r w:rsidR="00BC2E3B" w:rsidRPr="002532C2">
        <w:rPr>
          <w:sz w:val="22"/>
        </w:rPr>
        <w:t>danske</w:t>
      </w:r>
      <w:r w:rsidRPr="002532C2">
        <w:rPr>
          <w:sz w:val="22"/>
        </w:rPr>
        <w:t xml:space="preserve"> Bibler har: </w:t>
      </w:r>
      <w:r w:rsidR="00A701D4" w:rsidRPr="002532C2">
        <w:rPr>
          <w:sz w:val="22"/>
        </w:rPr>
        <w:t>”</w:t>
      </w:r>
      <w:r w:rsidRPr="002532C2">
        <w:rPr>
          <w:sz w:val="22"/>
        </w:rPr>
        <w:t xml:space="preserve">ikke skal leve </w:t>
      </w:r>
      <w:r w:rsidRPr="002532C2">
        <w:rPr>
          <w:i/>
          <w:iCs/>
          <w:sz w:val="22"/>
        </w:rPr>
        <w:t>for</w:t>
      </w:r>
      <w:r w:rsidRPr="002532C2">
        <w:rPr>
          <w:sz w:val="22"/>
        </w:rPr>
        <w:t xml:space="preserve"> sig selv … men </w:t>
      </w:r>
      <w:r w:rsidRPr="002532C2">
        <w:rPr>
          <w:i/>
          <w:iCs/>
          <w:sz w:val="22"/>
        </w:rPr>
        <w:t>for</w:t>
      </w:r>
      <w:r w:rsidRPr="002532C2">
        <w:rPr>
          <w:sz w:val="22"/>
        </w:rPr>
        <w:t xml:space="preserve"> ham</w:t>
      </w:r>
      <w:r w:rsidR="00F722D0" w:rsidRPr="002532C2">
        <w:rPr>
          <w:sz w:val="22"/>
        </w:rPr>
        <w:t>.”</w:t>
      </w:r>
      <w:r w:rsidR="001F3EA3" w:rsidRPr="002532C2">
        <w:rPr>
          <w:sz w:val="22"/>
        </w:rPr>
        <w:t xml:space="preserve"> (Oversætters ti</w:t>
      </w:r>
      <w:r w:rsidR="00270AF4" w:rsidRPr="002532C2">
        <w:rPr>
          <w:sz w:val="22"/>
        </w:rPr>
        <w:t>l</w:t>
      </w:r>
      <w:r w:rsidR="001F3EA3" w:rsidRPr="002532C2">
        <w:rPr>
          <w:sz w:val="22"/>
        </w:rPr>
        <w:t>føjelse).</w:t>
      </w:r>
    </w:p>
    <w:p w:rsidR="00E073BF" w:rsidRPr="002532C2" w:rsidRDefault="00E073BF" w:rsidP="00B37750">
      <w:pPr>
        <w:pStyle w:val="Overskrift1"/>
        <w:rPr>
          <w:sz w:val="32"/>
        </w:rPr>
      </w:pPr>
      <w:r w:rsidRPr="002532C2">
        <w:rPr>
          <w:sz w:val="22"/>
          <w:szCs w:val="21"/>
        </w:rPr>
        <w:br w:type="page"/>
      </w:r>
      <w:bookmarkStart w:id="16" w:name="_Toc351117699"/>
      <w:r w:rsidRPr="002532C2">
        <w:rPr>
          <w:sz w:val="22"/>
          <w:szCs w:val="21"/>
        </w:rPr>
        <w:lastRenderedPageBreak/>
        <w:t>13. januar</w:t>
      </w:r>
      <w:bookmarkEnd w:id="16"/>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For at vise sin retfærdighed, fordi Gud i sin langmodighed havde båret over med de synder som var gjort tidligere. </w:t>
      </w:r>
      <w:r w:rsidR="00D207D1" w:rsidRPr="002532C2">
        <w:rPr>
          <w:sz w:val="22"/>
        </w:rPr>
        <w:t xml:space="preserve">Romans </w:t>
      </w:r>
      <w:r w:rsidRPr="002532C2">
        <w:rPr>
          <w:sz w:val="22"/>
        </w:rPr>
        <w:t>3:25.</w:t>
      </w:r>
    </w:p>
    <w:p w:rsidR="00E073BF" w:rsidRPr="002532C2" w:rsidRDefault="00E073BF" w:rsidP="00B37750">
      <w:pPr>
        <w:pStyle w:val="Husandagtsbog"/>
        <w:rPr>
          <w:sz w:val="22"/>
        </w:rPr>
      </w:pPr>
    </w:p>
    <w:p w:rsidR="00E073BF" w:rsidRPr="002532C2" w:rsidRDefault="00E073BF" w:rsidP="00B37750">
      <w:pPr>
        <w:pStyle w:val="Husandagtsbog"/>
        <w:rPr>
          <w:i/>
          <w:iCs/>
          <w:sz w:val="22"/>
        </w:rPr>
      </w:pPr>
      <w:r w:rsidRPr="002532C2">
        <w:rPr>
          <w:sz w:val="22"/>
        </w:rPr>
        <w:t xml:space="preserve">Det som her menes med </w:t>
      </w:r>
      <w:r w:rsidRPr="002532C2">
        <w:rPr>
          <w:i/>
          <w:iCs/>
          <w:sz w:val="22"/>
        </w:rPr>
        <w:t>Guds retfærdighed</w:t>
      </w:r>
      <w:r w:rsidRPr="002532C2">
        <w:rPr>
          <w:sz w:val="22"/>
        </w:rPr>
        <w:t xml:space="preserve">, det forklarer Paulus straks i følgende vers. Der siger han: </w:t>
      </w:r>
      <w:r w:rsidR="00A701D4" w:rsidRPr="002532C2">
        <w:rPr>
          <w:sz w:val="22"/>
        </w:rPr>
        <w:t>”</w:t>
      </w:r>
      <w:r w:rsidRPr="002532C2">
        <w:rPr>
          <w:sz w:val="22"/>
        </w:rPr>
        <w:t xml:space="preserve">Sådan ville Gud vise (som et bevis på) sin retfærdighed i den tid som nu er, </w:t>
      </w:r>
      <w:r w:rsidRPr="002532C2">
        <w:rPr>
          <w:i/>
          <w:iCs/>
          <w:sz w:val="22"/>
        </w:rPr>
        <w:t>så han kunne være retfærdig og gøre den retfærdig som har troen på Jesus</w:t>
      </w:r>
      <w:r w:rsidR="00A701D4" w:rsidRPr="002532C2">
        <w:rPr>
          <w:i/>
          <w:iCs/>
          <w:sz w:val="22"/>
        </w:rPr>
        <w:t>”</w:t>
      </w:r>
      <w:r w:rsidRPr="002532C2">
        <w:rPr>
          <w:i/>
          <w:iCs/>
          <w:sz w:val="22"/>
        </w:rPr>
        <w:t xml:space="preserve"> (svensk overs.: som er af Jesu tro).</w:t>
      </w:r>
    </w:p>
    <w:p w:rsidR="00E073BF" w:rsidRPr="002532C2" w:rsidRDefault="00E073BF" w:rsidP="00B37750">
      <w:pPr>
        <w:pStyle w:val="Husandagtsbog"/>
        <w:rPr>
          <w:i/>
          <w:iCs/>
          <w:sz w:val="22"/>
        </w:rPr>
      </w:pPr>
      <w:r w:rsidRPr="002532C2">
        <w:rPr>
          <w:sz w:val="22"/>
        </w:rPr>
        <w:t xml:space="preserve">At </w:t>
      </w:r>
      <w:r w:rsidRPr="002532C2">
        <w:rPr>
          <w:i/>
          <w:iCs/>
          <w:sz w:val="22"/>
        </w:rPr>
        <w:t>han</w:t>
      </w:r>
      <w:r w:rsidRPr="002532C2">
        <w:rPr>
          <w:sz w:val="22"/>
        </w:rPr>
        <w:t xml:space="preserve"> er retfærdig, samtidig </w:t>
      </w:r>
      <w:r w:rsidR="00CA02B5" w:rsidRPr="002532C2">
        <w:rPr>
          <w:sz w:val="22"/>
        </w:rPr>
        <w:t>med</w:t>
      </w:r>
      <w:r w:rsidRPr="002532C2">
        <w:rPr>
          <w:sz w:val="22"/>
        </w:rPr>
        <w:t xml:space="preserve"> han gør den retfærdig som tror, det er netop </w:t>
      </w:r>
      <w:r w:rsidRPr="002532C2">
        <w:rPr>
          <w:i/>
          <w:iCs/>
          <w:sz w:val="22"/>
        </w:rPr>
        <w:t>denne</w:t>
      </w:r>
      <w:r w:rsidRPr="002532C2">
        <w:rPr>
          <w:sz w:val="22"/>
        </w:rPr>
        <w:t xml:space="preserve"> Guds retfærdighed som skulle bevises ved at han sendte sin Søn for at blive en blodbestænkt nådestol. Guds retfærdighed er dermed her </w:t>
      </w:r>
      <w:r w:rsidRPr="002532C2">
        <w:rPr>
          <w:i/>
          <w:iCs/>
          <w:sz w:val="22"/>
        </w:rPr>
        <w:t>hans retfærdighed som dommer</w:t>
      </w:r>
      <w:r w:rsidRPr="002532C2">
        <w:rPr>
          <w:sz w:val="22"/>
        </w:rPr>
        <w:t xml:space="preserve">. Med andre ord </w:t>
      </w:r>
      <w:r w:rsidRPr="002532C2">
        <w:rPr>
          <w:i/>
          <w:iCs/>
          <w:sz w:val="22"/>
        </w:rPr>
        <w:t>den retfærdighed han kræver.</w:t>
      </w:r>
    </w:p>
    <w:p w:rsidR="00E073BF" w:rsidRPr="002532C2" w:rsidRDefault="00E073BF" w:rsidP="00B37750">
      <w:pPr>
        <w:pStyle w:val="Husandagtsbog"/>
        <w:rPr>
          <w:sz w:val="22"/>
        </w:rPr>
      </w:pPr>
      <w:r w:rsidRPr="002532C2">
        <w:rPr>
          <w:sz w:val="22"/>
        </w:rPr>
        <w:t xml:space="preserve">Men det var på </w:t>
      </w:r>
      <w:r w:rsidRPr="002532C2">
        <w:rPr>
          <w:i/>
          <w:iCs/>
          <w:sz w:val="22"/>
        </w:rPr>
        <w:t>to forskellige måder</w:t>
      </w:r>
      <w:r w:rsidRPr="002532C2">
        <w:rPr>
          <w:sz w:val="22"/>
        </w:rPr>
        <w:t xml:space="preserve"> Guds retfærdighed blev åbenbaret og vist frem gennem Kristi forsoningsdød. Den første (v</w:t>
      </w:r>
      <w:r w:rsidR="00CA02B5" w:rsidRPr="002532C2">
        <w:rPr>
          <w:sz w:val="22"/>
        </w:rPr>
        <w:t xml:space="preserve">ers </w:t>
      </w:r>
      <w:r w:rsidR="00374223">
        <w:rPr>
          <w:sz w:val="22"/>
        </w:rPr>
        <w:t>[[</w:t>
      </w:r>
      <w:r w:rsidRPr="002532C2">
        <w:rPr>
          <w:sz w:val="22"/>
        </w:rPr>
        <w:t>25</w:t>
      </w:r>
      <w:r w:rsidR="00374223">
        <w:rPr>
          <w:sz w:val="22"/>
        </w:rPr>
        <w:t xml:space="preserve"> &gt;&gt; Rom 3:25]]</w:t>
      </w:r>
      <w:r w:rsidRPr="002532C2">
        <w:rPr>
          <w:sz w:val="22"/>
        </w:rPr>
        <w:t xml:space="preserve">) var Guds langmodighed gennem Det Gamle Testamentes tid, eller som Paulus siger; at </w:t>
      </w:r>
      <w:r w:rsidR="00A701D4" w:rsidRPr="002532C2">
        <w:rPr>
          <w:sz w:val="22"/>
        </w:rPr>
        <w:t>”</w:t>
      </w:r>
      <w:r w:rsidRPr="002532C2">
        <w:rPr>
          <w:sz w:val="22"/>
        </w:rPr>
        <w:t>Gud i sin langmodighed havde båret over med de synder som var gjort tidligere</w:t>
      </w:r>
      <w:r w:rsidR="00F722D0" w:rsidRPr="002532C2">
        <w:rPr>
          <w:sz w:val="22"/>
        </w:rPr>
        <w:t>.”</w:t>
      </w:r>
      <w:r w:rsidRPr="002532C2">
        <w:rPr>
          <w:sz w:val="22"/>
        </w:rPr>
        <w:t xml:space="preserve"> Det andet (v</w:t>
      </w:r>
      <w:r w:rsidR="00CA02B5" w:rsidRPr="002532C2">
        <w:rPr>
          <w:sz w:val="22"/>
        </w:rPr>
        <w:t xml:space="preserve">ers </w:t>
      </w:r>
      <w:r w:rsidR="00374223">
        <w:rPr>
          <w:sz w:val="22"/>
        </w:rPr>
        <w:t>[[</w:t>
      </w:r>
      <w:r w:rsidRPr="002532C2">
        <w:rPr>
          <w:sz w:val="22"/>
        </w:rPr>
        <w:t>26</w:t>
      </w:r>
      <w:r w:rsidR="00374223">
        <w:rPr>
          <w:sz w:val="22"/>
        </w:rPr>
        <w:t xml:space="preserve"> &gt;&gt; Rom 3:26]]</w:t>
      </w:r>
      <w:r w:rsidRPr="002532C2">
        <w:rPr>
          <w:sz w:val="22"/>
        </w:rPr>
        <w:t xml:space="preserve">) er at han også fuldkomment benåder og </w:t>
      </w:r>
      <w:r w:rsidR="00A701D4" w:rsidRPr="002532C2">
        <w:rPr>
          <w:sz w:val="22"/>
        </w:rPr>
        <w:t>”</w:t>
      </w:r>
      <w:r w:rsidRPr="002532C2">
        <w:rPr>
          <w:sz w:val="22"/>
        </w:rPr>
        <w:t>gør</w:t>
      </w:r>
      <w:r w:rsidR="00A701D4" w:rsidRPr="002532C2">
        <w:rPr>
          <w:sz w:val="22"/>
        </w:rPr>
        <w:t>”</w:t>
      </w:r>
      <w:r w:rsidRPr="002532C2">
        <w:rPr>
          <w:sz w:val="22"/>
        </w:rPr>
        <w:t xml:space="preserve"> den synder </w:t>
      </w:r>
      <w:r w:rsidR="00A701D4" w:rsidRPr="002532C2">
        <w:rPr>
          <w:sz w:val="22"/>
        </w:rPr>
        <w:t>”</w:t>
      </w:r>
      <w:r w:rsidRPr="002532C2">
        <w:rPr>
          <w:sz w:val="22"/>
        </w:rPr>
        <w:t>retfærdig</w:t>
      </w:r>
      <w:r w:rsidR="00A701D4" w:rsidRPr="002532C2">
        <w:rPr>
          <w:sz w:val="22"/>
        </w:rPr>
        <w:t>”</w:t>
      </w:r>
      <w:r w:rsidRPr="002532C2">
        <w:rPr>
          <w:sz w:val="22"/>
        </w:rPr>
        <w:t xml:space="preserve"> som tror på Kristus.</w:t>
      </w:r>
    </w:p>
    <w:p w:rsidR="00E073BF" w:rsidRPr="002532C2" w:rsidRDefault="00E073BF" w:rsidP="00B37750">
      <w:pPr>
        <w:pStyle w:val="Husandagtsbog"/>
        <w:rPr>
          <w:sz w:val="22"/>
        </w:rPr>
      </w:pPr>
      <w:r w:rsidRPr="002532C2">
        <w:rPr>
          <w:sz w:val="22"/>
        </w:rPr>
        <w:t xml:space="preserve">Når det gælder det første forhold, synes apostelen at ville sige: I den gammeltestamentlige tid har Gud sparet synderne for den retsmæssige afstraffelse som loven kræver. For hvis Gud uden videre havde praktiseret sin altomfattende og straffende retfærdighed, og handlet med menneskene efter det de havde fortjent, så ville han have udryddet menneskene på jorden. Ikke bare ødelagt alle hedningefolk. Han ville også have gjort ende på Israel. </w:t>
      </w:r>
    </w:p>
    <w:p w:rsidR="00E073BF" w:rsidRPr="002532C2" w:rsidRDefault="00E073BF" w:rsidP="00B37750">
      <w:pPr>
        <w:pStyle w:val="Husandagtsbog"/>
        <w:rPr>
          <w:sz w:val="22"/>
        </w:rPr>
      </w:pPr>
      <w:r w:rsidRPr="002532C2">
        <w:rPr>
          <w:sz w:val="22"/>
        </w:rPr>
        <w:t>Men da ville også den nådens plan han har for hele menneskeslægten, og som ligger i den måde han fører Israel på, være blevet knust. Hele den tid som gik forud f</w:t>
      </w:r>
      <w:r w:rsidR="00717770" w:rsidRPr="002532C2">
        <w:rPr>
          <w:sz w:val="22"/>
        </w:rPr>
        <w:t>ø</w:t>
      </w:r>
      <w:r w:rsidRPr="002532C2">
        <w:rPr>
          <w:sz w:val="22"/>
        </w:rPr>
        <w:t xml:space="preserve">r Gud sendte sin Søn til jorden, synes han at have </w:t>
      </w:r>
      <w:r w:rsidR="00A701D4" w:rsidRPr="002532C2">
        <w:rPr>
          <w:sz w:val="22"/>
        </w:rPr>
        <w:t>”</w:t>
      </w:r>
      <w:r w:rsidRPr="002532C2">
        <w:rPr>
          <w:sz w:val="22"/>
        </w:rPr>
        <w:t>glemt</w:t>
      </w:r>
      <w:r w:rsidR="00A701D4" w:rsidRPr="002532C2">
        <w:rPr>
          <w:sz w:val="22"/>
        </w:rPr>
        <w:t>”</w:t>
      </w:r>
      <w:r w:rsidRPr="002532C2">
        <w:rPr>
          <w:sz w:val="22"/>
        </w:rPr>
        <w:t xml:space="preserve"> at straffe menneskene efter deres synder. Og hele verden var dækket i skyggen af hans </w:t>
      </w:r>
      <w:r w:rsidR="00A701D4" w:rsidRPr="002532C2">
        <w:rPr>
          <w:sz w:val="22"/>
        </w:rPr>
        <w:t>”</w:t>
      </w:r>
      <w:r w:rsidRPr="002532C2">
        <w:rPr>
          <w:sz w:val="22"/>
        </w:rPr>
        <w:t>langmodighed</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Men når Kristus var kommet, skulle denne overbærenhedens tid være slut. Da kræver den guddommelige retfærdighed alle synderes berettigede og fulde straf fuldbyrdet i Den enbårne Søns død på korset. Da skulle det blive åbenbaret hvad </w:t>
      </w:r>
      <w:r w:rsidR="00717770" w:rsidRPr="002532C2">
        <w:rPr>
          <w:sz w:val="22"/>
        </w:rPr>
        <w:t>der</w:t>
      </w:r>
      <w:r w:rsidRPr="002532C2">
        <w:rPr>
          <w:sz w:val="22"/>
        </w:rPr>
        <w:t xml:space="preserve"> var grundlaget for Guds langmodighed. </w:t>
      </w:r>
    </w:p>
    <w:p w:rsidR="00E073BF" w:rsidRPr="002532C2" w:rsidRDefault="00E073BF" w:rsidP="00B37750">
      <w:pPr>
        <w:pStyle w:val="Husandagtsbog"/>
        <w:rPr>
          <w:sz w:val="22"/>
        </w:rPr>
      </w:pPr>
      <w:r w:rsidRPr="002532C2">
        <w:rPr>
          <w:sz w:val="22"/>
        </w:rPr>
        <w:t xml:space="preserve">Om det andet forhold siger Paulus: </w:t>
      </w:r>
      <w:r w:rsidR="00A701D4" w:rsidRPr="002532C2">
        <w:rPr>
          <w:sz w:val="22"/>
        </w:rPr>
        <w:t>”</w:t>
      </w:r>
      <w:r w:rsidRPr="002532C2">
        <w:rPr>
          <w:sz w:val="22"/>
        </w:rPr>
        <w:t xml:space="preserve">Sådan ville Gud vise sin retfærdighed i den tid som nu er, </w:t>
      </w:r>
      <w:r w:rsidRPr="002532C2">
        <w:rPr>
          <w:i/>
          <w:iCs/>
          <w:sz w:val="22"/>
        </w:rPr>
        <w:t xml:space="preserve">så han kunne være retfærdig og gøre den </w:t>
      </w:r>
      <w:r w:rsidRPr="002532C2">
        <w:rPr>
          <w:i/>
          <w:iCs/>
          <w:sz w:val="22"/>
        </w:rPr>
        <w:lastRenderedPageBreak/>
        <w:t>retfærdig som har troen på Jesus</w:t>
      </w:r>
      <w:r w:rsidR="00A701D4" w:rsidRPr="002532C2">
        <w:rPr>
          <w:i/>
          <w:iCs/>
          <w:sz w:val="22"/>
        </w:rPr>
        <w:t>”</w:t>
      </w:r>
      <w:r w:rsidRPr="002532C2">
        <w:rPr>
          <w:i/>
          <w:iCs/>
          <w:sz w:val="22"/>
        </w:rPr>
        <w:t xml:space="preserve"> (svensk overs.: som er af Jesu tro).</w:t>
      </w:r>
      <w:r w:rsidRPr="002532C2">
        <w:rPr>
          <w:sz w:val="22"/>
        </w:rPr>
        <w:t xml:space="preserve"> Her er der tale om noget ganske andet end bare overbærenhed. Her tales der om den uforskyldte nåde; at han </w:t>
      </w:r>
      <w:r w:rsidRPr="002532C2">
        <w:rPr>
          <w:i/>
          <w:iCs/>
          <w:sz w:val="22"/>
        </w:rPr>
        <w:t xml:space="preserve">gør den retfærdig </w:t>
      </w:r>
      <w:r w:rsidR="00A701D4" w:rsidRPr="002532C2">
        <w:rPr>
          <w:i/>
          <w:iCs/>
          <w:sz w:val="22"/>
        </w:rPr>
        <w:t>”</w:t>
      </w:r>
      <w:r w:rsidRPr="002532C2">
        <w:rPr>
          <w:i/>
          <w:iCs/>
          <w:sz w:val="22"/>
        </w:rPr>
        <w:t>som er af Jesu tro</w:t>
      </w:r>
      <w:r w:rsidR="00F722D0" w:rsidRPr="002532C2">
        <w:rPr>
          <w:i/>
          <w:iCs/>
          <w:sz w:val="22"/>
        </w:rPr>
        <w:t>.”</w:t>
      </w:r>
      <w:r w:rsidRPr="002532C2">
        <w:rPr>
          <w:i/>
          <w:iCs/>
          <w:sz w:val="22"/>
        </w:rPr>
        <w:t xml:space="preserve"> </w:t>
      </w:r>
      <w:r w:rsidRPr="002532C2">
        <w:rPr>
          <w:sz w:val="22"/>
        </w:rPr>
        <w:t xml:space="preserve">Hvordan det kan være en guddommelig retfærdighed at ret og slet </w:t>
      </w:r>
      <w:r w:rsidRPr="002532C2">
        <w:rPr>
          <w:i/>
          <w:iCs/>
          <w:sz w:val="22"/>
        </w:rPr>
        <w:t xml:space="preserve">retfærdiggøre syndere - </w:t>
      </w:r>
      <w:r w:rsidRPr="002532C2">
        <w:rPr>
          <w:sz w:val="22"/>
        </w:rPr>
        <w:t xml:space="preserve">det skulle Jesu forfærdelige og blodige død vise. </w:t>
      </w:r>
    </w:p>
    <w:p w:rsidR="00E073BF" w:rsidRPr="002532C2" w:rsidRDefault="00E073BF" w:rsidP="00B37750">
      <w:pPr>
        <w:pStyle w:val="Husandagtsbog"/>
        <w:rPr>
          <w:sz w:val="22"/>
        </w:rPr>
      </w:pPr>
      <w:r w:rsidRPr="002532C2">
        <w:rPr>
          <w:sz w:val="22"/>
        </w:rPr>
        <w:t>Åh, hvilke frydefulde ord dette er for vort hjerte! Apostelen siger Gud har stillet sin Søn frem som en nådestol i hans eget blod, så han kunne lade alle se at den retfærdighed han kræver, er opfyldt, når han retfærdiggør dem som har troen på Jesus.</w:t>
      </w:r>
    </w:p>
    <w:p w:rsidR="00E073BF" w:rsidRPr="002532C2" w:rsidRDefault="00E073BF" w:rsidP="00B37750">
      <w:pPr>
        <w:pStyle w:val="Husandagtsbog"/>
        <w:rPr>
          <w:sz w:val="22"/>
        </w:rPr>
      </w:pPr>
      <w:r w:rsidRPr="002532C2">
        <w:rPr>
          <w:sz w:val="22"/>
        </w:rPr>
        <w:t xml:space="preserve">Han har selv givet en lovgyldig soning, for at han samtidig selv </w:t>
      </w:r>
      <w:r w:rsidR="00A701D4" w:rsidRPr="002532C2">
        <w:rPr>
          <w:sz w:val="22"/>
        </w:rPr>
        <w:t>”</w:t>
      </w:r>
      <w:r w:rsidRPr="002532C2">
        <w:rPr>
          <w:sz w:val="22"/>
        </w:rPr>
        <w:t>kunne være retfærdig og gøre den retfærdig</w:t>
      </w:r>
      <w:r w:rsidR="00A701D4" w:rsidRPr="002532C2">
        <w:rPr>
          <w:sz w:val="22"/>
        </w:rPr>
        <w:t>”</w:t>
      </w:r>
      <w:r w:rsidRPr="002532C2">
        <w:rPr>
          <w:sz w:val="22"/>
        </w:rPr>
        <w:t xml:space="preserve"> som tror. Hvis han ikke selv havde sat en fuldkommen opfyldelse og soning for alle vore synder i værk, så havde han ikke kunnet retfærdiggøre syndere, og samtidig selv alligevel være fuldkommen retfærdig. </w:t>
      </w:r>
    </w:p>
    <w:p w:rsidR="00E073BF" w:rsidRPr="002532C2" w:rsidRDefault="00E073BF" w:rsidP="00B37750">
      <w:pPr>
        <w:pStyle w:val="Husandagtsbog"/>
        <w:rPr>
          <w:sz w:val="22"/>
        </w:rPr>
      </w:pPr>
      <w:r w:rsidRPr="002532C2">
        <w:rPr>
          <w:sz w:val="22"/>
        </w:rPr>
        <w:t xml:space="preserve">For retfærdigheden krævede at syndere skulle straffes - ikke gøres retfærdige. Men nu, når en soning efter loven er sket, kan han samtidig selv </w:t>
      </w:r>
      <w:r w:rsidR="00A701D4" w:rsidRPr="002532C2">
        <w:rPr>
          <w:sz w:val="22"/>
        </w:rPr>
        <w:t>”</w:t>
      </w:r>
      <w:r w:rsidRPr="002532C2">
        <w:rPr>
          <w:sz w:val="22"/>
        </w:rPr>
        <w:t>være retfærdig og gøre den retfærdig som har troen på Jesus</w:t>
      </w:r>
      <w:r w:rsidR="00A701D4" w:rsidRPr="002532C2">
        <w:rPr>
          <w:sz w:val="22"/>
        </w:rPr>
        <w:t>”</w:t>
      </w:r>
      <w:r w:rsidRPr="002532C2">
        <w:rPr>
          <w:sz w:val="22"/>
        </w:rPr>
        <w:t xml:space="preserve"> (er af Jesu tro). </w:t>
      </w:r>
    </w:p>
    <w:p w:rsidR="00E073BF" w:rsidRPr="002532C2" w:rsidRDefault="00A701D4" w:rsidP="00B37750">
      <w:pPr>
        <w:pStyle w:val="Husandagtsbog"/>
        <w:rPr>
          <w:sz w:val="22"/>
        </w:rPr>
      </w:pPr>
      <w:r w:rsidRPr="002532C2">
        <w:rPr>
          <w:sz w:val="22"/>
        </w:rPr>
        <w:t>”</w:t>
      </w:r>
      <w:r w:rsidR="00E073BF" w:rsidRPr="002532C2">
        <w:rPr>
          <w:sz w:val="22"/>
        </w:rPr>
        <w:t xml:space="preserve">Juble, I himle! </w:t>
      </w:r>
      <w:r w:rsidR="00461B6B" w:rsidRPr="002532C2">
        <w:rPr>
          <w:sz w:val="22"/>
        </w:rPr>
        <w:t xml:space="preserve">Fryd dig, du jord!” </w:t>
      </w:r>
      <w:r w:rsidR="00E073BF" w:rsidRPr="002532C2">
        <w:rPr>
          <w:sz w:val="22"/>
        </w:rPr>
        <w:t>Nu ser vi at synderes benådning stemmer overens med det guddommelige retfærdighed</w:t>
      </w:r>
      <w:r w:rsidR="00B065A0" w:rsidRPr="002532C2">
        <w:rPr>
          <w:sz w:val="22"/>
        </w:rPr>
        <w:t>s</w:t>
      </w:r>
      <w:r w:rsidR="00E073BF" w:rsidRPr="002532C2">
        <w:rPr>
          <w:sz w:val="22"/>
        </w:rPr>
        <w:t xml:space="preserve">krav! Og var det ikke sådan, så ville jeg aldrig kunne holde ud i troen på Guds nåde. Jeg ville blive overmandet af tanken på at Gud måtte blive træt af mine stadige synder. </w:t>
      </w:r>
    </w:p>
    <w:p w:rsidR="00E073BF" w:rsidRPr="002532C2" w:rsidRDefault="00E073BF" w:rsidP="00B37750">
      <w:pPr>
        <w:pStyle w:val="Husandagtsbog"/>
        <w:rPr>
          <w:sz w:val="22"/>
        </w:rPr>
      </w:pPr>
      <w:r w:rsidRPr="002532C2">
        <w:rPr>
          <w:sz w:val="22"/>
        </w:rPr>
        <w:t xml:space="preserve">Men nu har den store Herren Gud sørget for dette værk som gør at </w:t>
      </w:r>
      <w:r w:rsidRPr="002532C2">
        <w:rPr>
          <w:i/>
          <w:iCs/>
          <w:sz w:val="22"/>
        </w:rPr>
        <w:t>selve retfærdigheden kræver at vi benådes</w:t>
      </w:r>
      <w:r w:rsidRPr="002532C2">
        <w:rPr>
          <w:sz w:val="22"/>
        </w:rPr>
        <w:t xml:space="preserve">. </w:t>
      </w:r>
      <w:r w:rsidRPr="002532C2">
        <w:rPr>
          <w:b/>
          <w:sz w:val="22"/>
        </w:rPr>
        <w:t>For det ville ikke være retfærdig hvis Gud to gange skulle kræve opgør</w:t>
      </w:r>
      <w:r w:rsidR="00717770" w:rsidRPr="002532C2">
        <w:rPr>
          <w:b/>
          <w:sz w:val="22"/>
        </w:rPr>
        <w:t>else</w:t>
      </w:r>
      <w:r w:rsidRPr="002532C2">
        <w:rPr>
          <w:b/>
          <w:sz w:val="22"/>
        </w:rPr>
        <w:t xml:space="preserve"> for den samme skyld!</w:t>
      </w:r>
      <w:r w:rsidRPr="002532C2">
        <w:rPr>
          <w:sz w:val="22"/>
        </w:rPr>
        <w:t xml:space="preserve"> Hvis der ved Jesu blod er gjort op for alle vore synder, så skal dette ikke kræves af os, - så længe Gud er retfærdig og ikke forkaster de løsepenge han selv har bestemt for vore synder.</w:t>
      </w:r>
    </w:p>
    <w:p w:rsidR="00E073BF" w:rsidRPr="002532C2" w:rsidRDefault="00E073BF" w:rsidP="00B37750">
      <w:pPr>
        <w:pStyle w:val="Husandagtsbog"/>
        <w:rPr>
          <w:sz w:val="22"/>
        </w:rPr>
      </w:pPr>
      <w:r w:rsidRPr="002532C2">
        <w:rPr>
          <w:sz w:val="22"/>
        </w:rPr>
        <w:t>Gennem Kristi forsoning proklameres</w:t>
      </w:r>
      <w:r w:rsidR="00717770" w:rsidRPr="002532C2">
        <w:rPr>
          <w:sz w:val="22"/>
        </w:rPr>
        <w:t>,</w:t>
      </w:r>
      <w:r w:rsidRPr="002532C2">
        <w:rPr>
          <w:sz w:val="22"/>
        </w:rPr>
        <w:t xml:space="preserve"> som i et skinnende lys</w:t>
      </w:r>
      <w:r w:rsidR="00717770" w:rsidRPr="002532C2">
        <w:rPr>
          <w:sz w:val="22"/>
        </w:rPr>
        <w:t>,</w:t>
      </w:r>
      <w:r w:rsidRPr="002532C2">
        <w:rPr>
          <w:sz w:val="22"/>
        </w:rPr>
        <w:t xml:space="preserve"> at Guds retfærdighedskrav opfyldes netop i benådning og retfærdiggørelse af syndere. </w:t>
      </w:r>
      <w:r w:rsidR="00A701D4" w:rsidRPr="002532C2">
        <w:rPr>
          <w:sz w:val="22"/>
        </w:rPr>
        <w:t>”</w:t>
      </w:r>
      <w:r w:rsidRPr="002532C2">
        <w:rPr>
          <w:sz w:val="22"/>
        </w:rPr>
        <w:t>Aldrig har nogen set Gud. Den enbårne Søn, som er i Faderens favn, han har forklaret ham</w:t>
      </w:r>
      <w:r w:rsidR="00F722D0" w:rsidRPr="002532C2">
        <w:rPr>
          <w:sz w:val="22"/>
        </w:rPr>
        <w:t>.”</w:t>
      </w:r>
      <w:r w:rsidRPr="002532C2">
        <w:rPr>
          <w:sz w:val="22"/>
        </w:rPr>
        <w:t xml:space="preserve"> I ham lyser Guds dybeste egenskaber frem; hans uendelige barmhjertighed og hans fuldkomne retfærdighed. </w:t>
      </w:r>
    </w:p>
    <w:p w:rsidR="00E073BF" w:rsidRPr="002532C2" w:rsidRDefault="00E073BF" w:rsidP="00B37750">
      <w:pPr>
        <w:pStyle w:val="Husandagtsbog"/>
        <w:rPr>
          <w:sz w:val="22"/>
        </w:rPr>
      </w:pPr>
      <w:r w:rsidRPr="002532C2">
        <w:rPr>
          <w:sz w:val="22"/>
        </w:rPr>
        <w:t xml:space="preserve">Han gav retfærdigheden alt det den kunne kræve. For at hver synder som tror, kan være sikker på at de har Guds nåde og salighed. Ikke bare på grundlag af Guds barmhjertighed, men nu også på grundlag af hans retfærdighed. Nu skal vi indse at Gud ikke bare er nådig. Men også </w:t>
      </w:r>
      <w:r w:rsidRPr="002532C2">
        <w:rPr>
          <w:i/>
          <w:iCs/>
          <w:sz w:val="22"/>
        </w:rPr>
        <w:t xml:space="preserve">trofast </w:t>
      </w:r>
      <w:r w:rsidRPr="002532C2">
        <w:rPr>
          <w:sz w:val="22"/>
        </w:rPr>
        <w:t xml:space="preserve">og </w:t>
      </w:r>
      <w:r w:rsidRPr="002532C2">
        <w:rPr>
          <w:i/>
          <w:iCs/>
          <w:sz w:val="22"/>
        </w:rPr>
        <w:t>retfærdig</w:t>
      </w:r>
      <w:r w:rsidRPr="002532C2">
        <w:rPr>
          <w:sz w:val="22"/>
        </w:rPr>
        <w:t xml:space="preserve">, så han forlader os vore synder. </w:t>
      </w:r>
    </w:p>
    <w:p w:rsidR="00E073BF" w:rsidRPr="002532C2" w:rsidRDefault="00E073BF" w:rsidP="00B37750">
      <w:pPr>
        <w:pStyle w:val="Husandagtsbog"/>
        <w:rPr>
          <w:sz w:val="22"/>
        </w:rPr>
      </w:pPr>
      <w:r w:rsidRPr="002532C2">
        <w:rPr>
          <w:sz w:val="22"/>
        </w:rPr>
        <w:t xml:space="preserve">I stedet for at nøjes med bare at få en lille del af sit krav - presset ud af det sidste den fattige havde -, har Gud vendt sig med sit </w:t>
      </w:r>
      <w:r w:rsidRPr="002532C2">
        <w:rPr>
          <w:sz w:val="22"/>
        </w:rPr>
        <w:lastRenderedPageBreak/>
        <w:t>retfærdighed</w:t>
      </w:r>
      <w:r w:rsidR="00B065A0" w:rsidRPr="002532C2">
        <w:rPr>
          <w:sz w:val="22"/>
        </w:rPr>
        <w:t>s</w:t>
      </w:r>
      <w:r w:rsidRPr="002532C2">
        <w:rPr>
          <w:sz w:val="22"/>
        </w:rPr>
        <w:t xml:space="preserve">krav mod den rige garantist. Og har fået et fuldkomment opgør. </w:t>
      </w:r>
    </w:p>
    <w:p w:rsidR="00E073BF" w:rsidRPr="002532C2" w:rsidRDefault="00E073BF" w:rsidP="00B37750">
      <w:pPr>
        <w:pStyle w:val="Husandagtsbog"/>
        <w:rPr>
          <w:sz w:val="22"/>
        </w:rPr>
      </w:pPr>
      <w:r w:rsidRPr="002532C2">
        <w:rPr>
          <w:sz w:val="22"/>
        </w:rPr>
        <w:t>Kunne vi nu virkelig se det fuldkomne og store i den person som foretog dette opgør, betalte og sonede for os -. Da må vi kunne sige at den guddomm</w:t>
      </w:r>
      <w:r w:rsidR="00B065A0" w:rsidRPr="002532C2">
        <w:rPr>
          <w:sz w:val="22"/>
        </w:rPr>
        <w:t>e</w:t>
      </w:r>
      <w:r w:rsidRPr="002532C2">
        <w:rPr>
          <w:sz w:val="22"/>
        </w:rPr>
        <w:t>lige retfærdighed i allerhøjeste grad er blevet forherliget gennem hans død!</w:t>
      </w:r>
    </w:p>
    <w:p w:rsidR="00E073BF" w:rsidRPr="002532C2" w:rsidRDefault="00E073BF" w:rsidP="00B37750">
      <w:pPr>
        <w:pStyle w:val="Overskrift1"/>
        <w:rPr>
          <w:sz w:val="32"/>
        </w:rPr>
      </w:pPr>
      <w:r w:rsidRPr="002532C2">
        <w:rPr>
          <w:sz w:val="22"/>
          <w:szCs w:val="21"/>
        </w:rPr>
        <w:br w:type="page"/>
      </w:r>
      <w:bookmarkStart w:id="17" w:name="_Toc351117700"/>
      <w:r w:rsidRPr="002532C2">
        <w:rPr>
          <w:sz w:val="22"/>
          <w:szCs w:val="21"/>
        </w:rPr>
        <w:lastRenderedPageBreak/>
        <w:t>14. januar</w:t>
      </w:r>
      <w:bookmarkEnd w:id="17"/>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Du skal elske Herren din Gud af hele dit hjerte, af hele din sjæl, af al din kraft, og af hele dit sind. </w:t>
      </w:r>
      <w:r w:rsidR="00D207D1" w:rsidRPr="002532C2">
        <w:rPr>
          <w:sz w:val="22"/>
        </w:rPr>
        <w:t xml:space="preserve">Luke </w:t>
      </w:r>
      <w:r w:rsidRPr="002532C2">
        <w:rPr>
          <w:sz w:val="22"/>
        </w:rPr>
        <w:t>10:27.</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Dette er det første og største bud. Og hvad skulle vel være mere selvfølgeligt end at vi netop skal elske Gud sådan? </w:t>
      </w:r>
    </w:p>
    <w:p w:rsidR="00E073BF" w:rsidRPr="002532C2" w:rsidRDefault="00E073BF" w:rsidP="00B37750">
      <w:pPr>
        <w:pStyle w:val="Husandagtsbog"/>
        <w:rPr>
          <w:sz w:val="22"/>
        </w:rPr>
      </w:pPr>
      <w:r w:rsidRPr="002532C2">
        <w:rPr>
          <w:sz w:val="22"/>
        </w:rPr>
        <w:t>Er det ikke både sandt og ret at hvert pulsslag, hver tanke, al vor kraft, hele vort sind og alt hvad vi kan tænke os, krop, sjæl og hele vort liv, skulle tilhøre ham, alt sammen? Hvert et øjeblik skulle være optaget med ham!</w:t>
      </w:r>
    </w:p>
    <w:p w:rsidR="00E073BF" w:rsidRPr="002532C2" w:rsidRDefault="00E073BF" w:rsidP="00B37750">
      <w:pPr>
        <w:pStyle w:val="Husandagtsbog"/>
        <w:rPr>
          <w:sz w:val="22"/>
        </w:rPr>
      </w:pPr>
      <w:r w:rsidRPr="002532C2">
        <w:rPr>
          <w:sz w:val="22"/>
        </w:rPr>
        <w:t xml:space="preserve">Der burde ikke gå en time af vort liv uden at vi med kærlighedens længsel i vort hjerte så på ham, spurgte efter hvad </w:t>
      </w:r>
      <w:r w:rsidR="00091D1C" w:rsidRPr="002532C2">
        <w:rPr>
          <w:sz w:val="22"/>
        </w:rPr>
        <w:t>der</w:t>
      </w:r>
      <w:r w:rsidRPr="002532C2">
        <w:rPr>
          <w:sz w:val="22"/>
        </w:rPr>
        <w:t xml:space="preserve"> var hans vilje, og var opmærksom på hvert mindste vink fra ham. </w:t>
      </w:r>
    </w:p>
    <w:p w:rsidR="00E073BF" w:rsidRPr="002532C2" w:rsidRDefault="00E073BF" w:rsidP="00B37750">
      <w:pPr>
        <w:pStyle w:val="Husandagtsbog"/>
        <w:rPr>
          <w:sz w:val="22"/>
        </w:rPr>
      </w:pPr>
      <w:r w:rsidRPr="002532C2">
        <w:rPr>
          <w:sz w:val="22"/>
        </w:rPr>
        <w:t xml:space="preserve">Noget mindre burde sandelig ikke kunne forventes af skabninger som fra først af blev til efter Guds billede. Og det er dette som ligger i ordene: </w:t>
      </w:r>
      <w:r w:rsidR="00A701D4" w:rsidRPr="002532C2">
        <w:rPr>
          <w:sz w:val="22"/>
        </w:rPr>
        <w:t>”</w:t>
      </w:r>
      <w:r w:rsidR="00091D1C" w:rsidRPr="002532C2">
        <w:rPr>
          <w:sz w:val="22"/>
        </w:rPr>
        <w:t>E</w:t>
      </w:r>
      <w:r w:rsidRPr="002532C2">
        <w:rPr>
          <w:sz w:val="22"/>
        </w:rPr>
        <w:t>lske Herren din Gud af hele dit hjerte, af hele din sjæl, af al din kraft, og af hele dit sind</w:t>
      </w:r>
      <w:r w:rsidR="00F722D0" w:rsidRPr="002532C2">
        <w:rPr>
          <w:sz w:val="22"/>
        </w:rPr>
        <w:t>.”</w:t>
      </w:r>
    </w:p>
    <w:p w:rsidR="00E073BF" w:rsidRPr="002532C2" w:rsidRDefault="00E073BF" w:rsidP="00B37750">
      <w:pPr>
        <w:pStyle w:val="Husandagtsbog"/>
        <w:rPr>
          <w:sz w:val="22"/>
        </w:rPr>
      </w:pPr>
      <w:r w:rsidRPr="002532C2">
        <w:rPr>
          <w:sz w:val="22"/>
        </w:rPr>
        <w:t xml:space="preserve">For dette at du skal elske Gud </w:t>
      </w:r>
      <w:r w:rsidRPr="002532C2">
        <w:rPr>
          <w:i/>
          <w:iCs/>
          <w:sz w:val="22"/>
        </w:rPr>
        <w:t>af hele dit hjerte</w:t>
      </w:r>
      <w:r w:rsidRPr="002532C2">
        <w:rPr>
          <w:sz w:val="22"/>
        </w:rPr>
        <w:t xml:space="preserve">, vil jo netop sige at du </w:t>
      </w:r>
      <w:r w:rsidRPr="002532C2">
        <w:rPr>
          <w:i/>
          <w:iCs/>
          <w:sz w:val="22"/>
        </w:rPr>
        <w:t>oprigtig</w:t>
      </w:r>
      <w:r w:rsidRPr="002532C2">
        <w:rPr>
          <w:sz w:val="22"/>
        </w:rPr>
        <w:t xml:space="preserve"> og uden skuespil </w:t>
      </w:r>
      <w:r w:rsidRPr="002532C2">
        <w:rPr>
          <w:i/>
          <w:iCs/>
          <w:sz w:val="22"/>
        </w:rPr>
        <w:t>virkelig</w:t>
      </w:r>
      <w:r w:rsidRPr="002532C2">
        <w:rPr>
          <w:sz w:val="22"/>
        </w:rPr>
        <w:t xml:space="preserve"> </w:t>
      </w:r>
      <w:r w:rsidRPr="002532C2">
        <w:rPr>
          <w:i/>
          <w:iCs/>
          <w:sz w:val="22"/>
        </w:rPr>
        <w:t>elsker</w:t>
      </w:r>
      <w:r w:rsidRPr="002532C2">
        <w:rPr>
          <w:sz w:val="22"/>
        </w:rPr>
        <w:t xml:space="preserve"> ham. At det er </w:t>
      </w:r>
      <w:r w:rsidRPr="002532C2">
        <w:rPr>
          <w:b/>
          <w:sz w:val="22"/>
        </w:rPr>
        <w:t>ham</w:t>
      </w:r>
      <w:r w:rsidRPr="002532C2">
        <w:rPr>
          <w:sz w:val="22"/>
        </w:rPr>
        <w:t xml:space="preserve"> dit hjerte først og fremmest strækker sig efter. Så det overskygger alt andet, og bliver grundlaget alle andre forhold i livet bedømmes ud fra. </w:t>
      </w:r>
    </w:p>
    <w:p w:rsidR="00E073BF" w:rsidRPr="002532C2" w:rsidRDefault="00E073BF" w:rsidP="00B37750">
      <w:pPr>
        <w:pStyle w:val="Husandagtsbog"/>
        <w:rPr>
          <w:sz w:val="22"/>
        </w:rPr>
      </w:pPr>
      <w:r w:rsidRPr="002532C2">
        <w:rPr>
          <w:sz w:val="22"/>
        </w:rPr>
        <w:t>For vi ved at mennesker er sådan lavet at de aldrig på samme tid kan have lige stor kærlighed rettet mod to forskellige mål. Altid vil et af dem stå højest, sådan som vi ser Jesus taler om i Mat</w:t>
      </w:r>
      <w:r w:rsidR="0082217D" w:rsidRPr="002532C2">
        <w:rPr>
          <w:sz w:val="22"/>
        </w:rPr>
        <w:t xml:space="preserve">t </w:t>
      </w:r>
      <w:r w:rsidRPr="002532C2">
        <w:rPr>
          <w:sz w:val="22"/>
        </w:rPr>
        <w:t xml:space="preserve">6:24. Og så er det altså dette </w:t>
      </w:r>
      <w:r w:rsidRPr="002532C2">
        <w:rPr>
          <w:i/>
          <w:iCs/>
          <w:sz w:val="22"/>
        </w:rPr>
        <w:t>mest betydningsfulde</w:t>
      </w:r>
      <w:r w:rsidRPr="002532C2">
        <w:rPr>
          <w:sz w:val="22"/>
        </w:rPr>
        <w:t xml:space="preserve"> for dit hjerte, det du allermest tænker på, inderligst længtes efter og har din trøst i, det som fryder dig mest, osv. - det er dette Herren Gud vil være for dig. Det er dette </w:t>
      </w:r>
      <w:r w:rsidR="00A701D4" w:rsidRPr="002532C2">
        <w:rPr>
          <w:sz w:val="22"/>
        </w:rPr>
        <w:t>”</w:t>
      </w:r>
      <w:r w:rsidRPr="002532C2">
        <w:rPr>
          <w:sz w:val="22"/>
        </w:rPr>
        <w:t>elske Gud af hele dit hjerte</w:t>
      </w:r>
      <w:r w:rsidR="00A701D4" w:rsidRPr="002532C2">
        <w:rPr>
          <w:sz w:val="22"/>
        </w:rPr>
        <w:t>”</w:t>
      </w:r>
      <w:r w:rsidRPr="002532C2">
        <w:rPr>
          <w:sz w:val="22"/>
        </w:rPr>
        <w:t xml:space="preserve"> taler om. Det som videre nævnes i dagens tekst er egentlig bare en videreførelse af det første, en udvikling som da altid følger.</w:t>
      </w:r>
    </w:p>
    <w:p w:rsidR="00E073BF" w:rsidRPr="002532C2" w:rsidRDefault="00E073BF" w:rsidP="00B37750">
      <w:pPr>
        <w:pStyle w:val="Husandagtsbog"/>
        <w:rPr>
          <w:sz w:val="22"/>
        </w:rPr>
      </w:pPr>
      <w:r w:rsidRPr="002532C2">
        <w:rPr>
          <w:sz w:val="22"/>
        </w:rPr>
        <w:t xml:space="preserve">Når vi har tilføjelsen </w:t>
      </w:r>
      <w:r w:rsidR="00A701D4" w:rsidRPr="002532C2">
        <w:rPr>
          <w:sz w:val="22"/>
        </w:rPr>
        <w:t>”</w:t>
      </w:r>
      <w:r w:rsidRPr="002532C2">
        <w:rPr>
          <w:sz w:val="22"/>
        </w:rPr>
        <w:t>af hele din sjæl</w:t>
      </w:r>
      <w:r w:rsidR="00F722D0" w:rsidRPr="002532C2">
        <w:rPr>
          <w:sz w:val="22"/>
        </w:rPr>
        <w:t>,”</w:t>
      </w:r>
      <w:r w:rsidRPr="002532C2">
        <w:rPr>
          <w:sz w:val="22"/>
        </w:rPr>
        <w:t xml:space="preserve"> vil det derfor sige at når du elsker Gud af hele dit hjerte, da </w:t>
      </w:r>
      <w:r w:rsidRPr="002532C2">
        <w:rPr>
          <w:i/>
          <w:iCs/>
          <w:sz w:val="22"/>
        </w:rPr>
        <w:t>giver du ham også hele dit liv</w:t>
      </w:r>
      <w:r w:rsidRPr="002532C2">
        <w:rPr>
          <w:sz w:val="22"/>
        </w:rPr>
        <w:t>. Sådan at det som smager dig bedst, som er din ære og dine nydelser, ja, selve livet, bliver noget du kan undvære, -</w:t>
      </w:r>
      <w:r w:rsidRPr="002532C2">
        <w:rPr>
          <w:i/>
          <w:iCs/>
          <w:sz w:val="22"/>
        </w:rPr>
        <w:t xml:space="preserve"> bare du har ham</w:t>
      </w:r>
      <w:r w:rsidRPr="002532C2">
        <w:rPr>
          <w:sz w:val="22"/>
        </w:rPr>
        <w:t xml:space="preserve">! </w:t>
      </w:r>
    </w:p>
    <w:p w:rsidR="00E073BF" w:rsidRPr="002532C2" w:rsidRDefault="00E073BF" w:rsidP="00B37750">
      <w:pPr>
        <w:pStyle w:val="Husandagtsbog"/>
        <w:rPr>
          <w:sz w:val="22"/>
        </w:rPr>
      </w:pPr>
      <w:r w:rsidRPr="002532C2">
        <w:rPr>
          <w:sz w:val="22"/>
        </w:rPr>
        <w:t xml:space="preserve">For ordet </w:t>
      </w:r>
      <w:r w:rsidR="00A701D4" w:rsidRPr="002532C2">
        <w:rPr>
          <w:sz w:val="22"/>
        </w:rPr>
        <w:t>”</w:t>
      </w:r>
      <w:r w:rsidRPr="002532C2">
        <w:rPr>
          <w:sz w:val="22"/>
        </w:rPr>
        <w:t>sjæl</w:t>
      </w:r>
      <w:r w:rsidR="00A701D4" w:rsidRPr="002532C2">
        <w:rPr>
          <w:sz w:val="22"/>
        </w:rPr>
        <w:t>”</w:t>
      </w:r>
      <w:r w:rsidRPr="002532C2">
        <w:rPr>
          <w:sz w:val="22"/>
        </w:rPr>
        <w:t xml:space="preserve"> skildrer i Skriftens eget sprog sædvanligvis </w:t>
      </w:r>
      <w:r w:rsidRPr="002532C2">
        <w:rPr>
          <w:i/>
          <w:iCs/>
          <w:sz w:val="22"/>
        </w:rPr>
        <w:t xml:space="preserve">det legemlige liv </w:t>
      </w:r>
      <w:r w:rsidRPr="002532C2">
        <w:rPr>
          <w:sz w:val="22"/>
        </w:rPr>
        <w:t xml:space="preserve">og alt det som foregår i vore naturlige sanser. Når altså kærligheden til jordiske ting, eller til noget i dig selv, begynder at drage dig. Eller frygt for lidelse vil drive dig bort fra Herren. Da vender du straks blikket bort fra dette, og siger: Lad mig miste hvad som helst, og lad hvad </w:t>
      </w:r>
      <w:r w:rsidRPr="002532C2">
        <w:rPr>
          <w:sz w:val="22"/>
        </w:rPr>
        <w:lastRenderedPageBreak/>
        <w:t>som helst ramme mig, hvis jeg bare må have dig, Herre! Da spørger jeg ikke efter mere, hverken i himmel eller på jord!</w:t>
      </w:r>
    </w:p>
    <w:p w:rsidR="00E073BF" w:rsidRPr="002532C2" w:rsidRDefault="00E073BF" w:rsidP="00B37750">
      <w:pPr>
        <w:pStyle w:val="Husandagtsbog"/>
        <w:rPr>
          <w:sz w:val="22"/>
        </w:rPr>
      </w:pPr>
      <w:r w:rsidRPr="002532C2">
        <w:rPr>
          <w:sz w:val="22"/>
        </w:rPr>
        <w:t>Så hedder det videre:</w:t>
      </w:r>
      <w:r w:rsidRPr="002532C2">
        <w:rPr>
          <w:i/>
          <w:iCs/>
          <w:sz w:val="22"/>
        </w:rPr>
        <w:t xml:space="preserve"> </w:t>
      </w:r>
      <w:r w:rsidR="00091D1C" w:rsidRPr="002532C2">
        <w:rPr>
          <w:i/>
          <w:iCs/>
          <w:sz w:val="22"/>
        </w:rPr>
        <w:t>A</w:t>
      </w:r>
      <w:r w:rsidRPr="002532C2">
        <w:rPr>
          <w:i/>
          <w:iCs/>
          <w:sz w:val="22"/>
        </w:rPr>
        <w:t>f al din kraft</w:t>
      </w:r>
      <w:r w:rsidRPr="002532C2">
        <w:rPr>
          <w:sz w:val="22"/>
        </w:rPr>
        <w:t xml:space="preserve">. Det vil sige at alle dine evner </w:t>
      </w:r>
      <w:r w:rsidRPr="002532C2">
        <w:rPr>
          <w:i/>
          <w:iCs/>
          <w:sz w:val="22"/>
        </w:rPr>
        <w:t>altid</w:t>
      </w:r>
      <w:r w:rsidRPr="002532C2">
        <w:rPr>
          <w:sz w:val="22"/>
        </w:rPr>
        <w:t xml:space="preserve"> er optaget med Gud. Med at tilbede ham, tjene ham. At dine tanker altid drejer sig om ham. At din evne til at lære, dit sind bare lader sig engagere af det som er af Gud. At dine øjne ser, dine ører lytter bare efter det som er af Gud. At din tunge altid vil tale om ham, dine hænder strækker sig efter noget de kan gøre for ham.</w:t>
      </w:r>
    </w:p>
    <w:p w:rsidR="00E073BF" w:rsidRPr="002532C2" w:rsidRDefault="00E073BF" w:rsidP="00B37750">
      <w:pPr>
        <w:pStyle w:val="Husandagtsbog"/>
        <w:rPr>
          <w:sz w:val="22"/>
        </w:rPr>
      </w:pPr>
      <w:r w:rsidRPr="002532C2">
        <w:rPr>
          <w:sz w:val="22"/>
        </w:rPr>
        <w:t xml:space="preserve">Til sidst hedder det: </w:t>
      </w:r>
      <w:r w:rsidR="006D129B" w:rsidRPr="002532C2">
        <w:rPr>
          <w:i/>
          <w:iCs/>
          <w:sz w:val="22"/>
        </w:rPr>
        <w:t>A</w:t>
      </w:r>
      <w:r w:rsidRPr="002532C2">
        <w:rPr>
          <w:i/>
          <w:iCs/>
          <w:sz w:val="22"/>
        </w:rPr>
        <w:t>f hele dit sind</w:t>
      </w:r>
      <w:r w:rsidRPr="002532C2">
        <w:rPr>
          <w:sz w:val="22"/>
        </w:rPr>
        <w:t xml:space="preserve">, eller egentlig </w:t>
      </w:r>
      <w:r w:rsidR="00A701D4" w:rsidRPr="002532C2">
        <w:rPr>
          <w:sz w:val="22"/>
        </w:rPr>
        <w:t>”</w:t>
      </w:r>
      <w:r w:rsidRPr="002532C2">
        <w:rPr>
          <w:sz w:val="22"/>
        </w:rPr>
        <w:t>eftertanke</w:t>
      </w:r>
      <w:r w:rsidR="00F722D0" w:rsidRPr="002532C2">
        <w:rPr>
          <w:sz w:val="22"/>
        </w:rPr>
        <w:t>.”</w:t>
      </w:r>
      <w:r w:rsidRPr="002532C2">
        <w:rPr>
          <w:sz w:val="22"/>
        </w:rPr>
        <w:t xml:space="preserve"> Dette taler til os om den kærlige omsorg som i alle forhold i livet søger efter at leve sådan som Gud vil, og tjene ham vi elsker på bedste måde. Med andre ord altid at være optaget med </w:t>
      </w:r>
      <w:r w:rsidRPr="002532C2">
        <w:rPr>
          <w:i/>
          <w:iCs/>
          <w:sz w:val="22"/>
        </w:rPr>
        <w:t xml:space="preserve">hvad han som vi elsker, ønsker og vil. </w:t>
      </w:r>
      <w:r w:rsidRPr="002532C2">
        <w:rPr>
          <w:sz w:val="22"/>
        </w:rPr>
        <w:t>Sådan at det som er hans ønske, også altid er det som er ret, er det bedste, og det som også smager bedst - for den som elsker ham.</w:t>
      </w:r>
    </w:p>
    <w:p w:rsidR="00E073BF" w:rsidRPr="002532C2" w:rsidRDefault="00E073BF" w:rsidP="00B37750">
      <w:pPr>
        <w:pStyle w:val="Husandagtsbog"/>
        <w:rPr>
          <w:sz w:val="22"/>
        </w:rPr>
      </w:pPr>
      <w:r w:rsidRPr="002532C2">
        <w:rPr>
          <w:sz w:val="22"/>
        </w:rPr>
        <w:t xml:space="preserve">Læg altså mærke til hvad </w:t>
      </w:r>
      <w:r w:rsidR="006D129B" w:rsidRPr="002532C2">
        <w:rPr>
          <w:sz w:val="22"/>
        </w:rPr>
        <w:t xml:space="preserve">der </w:t>
      </w:r>
      <w:r w:rsidRPr="002532C2">
        <w:rPr>
          <w:sz w:val="22"/>
        </w:rPr>
        <w:t xml:space="preserve">ligger i dette at </w:t>
      </w:r>
      <w:r w:rsidRPr="002532C2">
        <w:rPr>
          <w:i/>
          <w:iCs/>
          <w:sz w:val="22"/>
        </w:rPr>
        <w:t>elske Gud af hele sit sind!</w:t>
      </w:r>
      <w:r w:rsidRPr="002532C2">
        <w:rPr>
          <w:sz w:val="22"/>
        </w:rPr>
        <w:t xml:space="preserve"> Det er at ikke kende nogen som helst anden rettesnor eller norm for hvad </w:t>
      </w:r>
      <w:r w:rsidR="006D129B" w:rsidRPr="002532C2">
        <w:rPr>
          <w:sz w:val="22"/>
        </w:rPr>
        <w:t>der</w:t>
      </w:r>
      <w:r w:rsidRPr="002532C2">
        <w:rPr>
          <w:sz w:val="22"/>
        </w:rPr>
        <w:t xml:space="preserve"> er godt, som er ret eller hvad </w:t>
      </w:r>
      <w:r w:rsidR="006D129B" w:rsidRPr="002532C2">
        <w:rPr>
          <w:sz w:val="22"/>
        </w:rPr>
        <w:t>der</w:t>
      </w:r>
      <w:r w:rsidRPr="002532C2">
        <w:rPr>
          <w:sz w:val="22"/>
        </w:rPr>
        <w:t xml:space="preserve"> kan glæde, - end Guds ord og vilje. Sådan at bare det er noget </w:t>
      </w:r>
      <w:r w:rsidRPr="002532C2">
        <w:rPr>
          <w:i/>
          <w:iCs/>
          <w:sz w:val="22"/>
        </w:rPr>
        <w:t xml:space="preserve">Gud </w:t>
      </w:r>
      <w:r w:rsidRPr="002532C2">
        <w:rPr>
          <w:sz w:val="22"/>
        </w:rPr>
        <w:t xml:space="preserve">vil, noget </w:t>
      </w:r>
      <w:r w:rsidRPr="002532C2">
        <w:rPr>
          <w:i/>
          <w:iCs/>
          <w:sz w:val="22"/>
        </w:rPr>
        <w:t>han</w:t>
      </w:r>
      <w:r w:rsidRPr="002532C2">
        <w:rPr>
          <w:sz w:val="22"/>
        </w:rPr>
        <w:t xml:space="preserve"> lægger til rette eller sender,</w:t>
      </w:r>
      <w:r w:rsidRPr="002532C2">
        <w:rPr>
          <w:i/>
          <w:iCs/>
          <w:sz w:val="22"/>
        </w:rPr>
        <w:t xml:space="preserve"> </w:t>
      </w:r>
      <w:r w:rsidRPr="002532C2">
        <w:rPr>
          <w:sz w:val="22"/>
        </w:rPr>
        <w:t xml:space="preserve">om det så i sig selv er aldrig så bittert for mig, bliver det alligevel straks kært og dyrebart for mig. Bare fordi den kærlige Gud vil dette. </w:t>
      </w:r>
    </w:p>
    <w:p w:rsidR="00E073BF" w:rsidRPr="002532C2" w:rsidRDefault="00E073BF" w:rsidP="00B37750">
      <w:pPr>
        <w:pStyle w:val="Husandagtsbog"/>
        <w:rPr>
          <w:sz w:val="22"/>
        </w:rPr>
      </w:pPr>
      <w:r w:rsidRPr="002532C2">
        <w:rPr>
          <w:sz w:val="22"/>
        </w:rPr>
        <w:t xml:space="preserve">Og sidst, men ikke mindst: Alt dette må være drevet af din egen lyst! For at </w:t>
      </w:r>
      <w:r w:rsidRPr="002532C2">
        <w:rPr>
          <w:i/>
          <w:iCs/>
          <w:sz w:val="22"/>
        </w:rPr>
        <w:t>elske af hele sit sind</w:t>
      </w:r>
      <w:r w:rsidRPr="002532C2">
        <w:rPr>
          <w:sz w:val="22"/>
        </w:rPr>
        <w:t xml:space="preserve"> er nøjagtig det modsatte af bare at gøre noget på kommando, eller af tvang.</w:t>
      </w:r>
    </w:p>
    <w:p w:rsidR="00E073BF" w:rsidRPr="002532C2" w:rsidRDefault="00E073BF" w:rsidP="00B37750">
      <w:pPr>
        <w:pStyle w:val="Husandagtsbog"/>
        <w:rPr>
          <w:sz w:val="22"/>
        </w:rPr>
      </w:pPr>
      <w:r w:rsidRPr="002532C2">
        <w:rPr>
          <w:sz w:val="22"/>
        </w:rPr>
        <w:t xml:space="preserve">Om det da altså koster, om du oplever det tungt, når du skal gøre eller lide noget for Guds skyld, så du må kæmpe med en modvilje i dig selv, da </w:t>
      </w:r>
      <w:r w:rsidRPr="002532C2">
        <w:rPr>
          <w:i/>
          <w:iCs/>
          <w:sz w:val="22"/>
        </w:rPr>
        <w:t>elsker</w:t>
      </w:r>
      <w:r w:rsidRPr="002532C2">
        <w:rPr>
          <w:sz w:val="22"/>
        </w:rPr>
        <w:t xml:space="preserve"> du ikke Gud </w:t>
      </w:r>
      <w:r w:rsidRPr="002532C2">
        <w:rPr>
          <w:i/>
          <w:iCs/>
          <w:sz w:val="22"/>
        </w:rPr>
        <w:t>af hele dit sind!</w:t>
      </w:r>
      <w:r w:rsidRPr="002532C2">
        <w:rPr>
          <w:sz w:val="22"/>
        </w:rPr>
        <w:t xml:space="preserve"> </w:t>
      </w:r>
    </w:p>
    <w:p w:rsidR="00E073BF" w:rsidRPr="002532C2" w:rsidRDefault="00E073BF" w:rsidP="00B37750">
      <w:pPr>
        <w:pStyle w:val="Husandagtsbog"/>
        <w:rPr>
          <w:sz w:val="22"/>
        </w:rPr>
      </w:pPr>
      <w:r w:rsidRPr="002532C2">
        <w:rPr>
          <w:sz w:val="22"/>
        </w:rPr>
        <w:t xml:space="preserve">For du skal jo elske Gud i den grad at hvad som helst han sender på din vej, så er det altid lige dyrebart og kært for dig. Fordi du ved dette er hans gode vilje. Selv om det i sig selv var det værste du kunne tænke dig, f.eks. at det kæreste du havde på jord blev taget fra dig. At al din jordiske lykke blev ødelagt, eller dit gode navn og rygte totalt blev knust, osv. Og når sådanne ting sker, er det </w:t>
      </w:r>
      <w:r w:rsidRPr="002532C2">
        <w:rPr>
          <w:i/>
          <w:iCs/>
          <w:sz w:val="22"/>
        </w:rPr>
        <w:t>i sig selv</w:t>
      </w:r>
      <w:r w:rsidRPr="002532C2">
        <w:rPr>
          <w:sz w:val="22"/>
        </w:rPr>
        <w:t xml:space="preserve"> bittert. Men bare fordi det er din </w:t>
      </w:r>
      <w:r w:rsidRPr="002532C2">
        <w:rPr>
          <w:i/>
          <w:iCs/>
          <w:sz w:val="22"/>
        </w:rPr>
        <w:t>Guds velbehagelige vilje</w:t>
      </w:r>
      <w:r w:rsidRPr="002532C2">
        <w:rPr>
          <w:i/>
          <w:iCs/>
          <w:caps/>
          <w:sz w:val="22"/>
        </w:rPr>
        <w:t xml:space="preserve"> </w:t>
      </w:r>
      <w:r w:rsidRPr="002532C2">
        <w:rPr>
          <w:sz w:val="22"/>
        </w:rPr>
        <w:t xml:space="preserve">skal alt sammen være kært og godt for dig. </w:t>
      </w:r>
    </w:p>
    <w:p w:rsidR="00E073BF" w:rsidRPr="002532C2" w:rsidRDefault="00E073BF" w:rsidP="00B37750">
      <w:pPr>
        <w:pStyle w:val="Husandagtsbog"/>
        <w:rPr>
          <w:sz w:val="22"/>
        </w:rPr>
      </w:pPr>
      <w:r w:rsidRPr="002532C2">
        <w:rPr>
          <w:sz w:val="22"/>
        </w:rPr>
        <w:t xml:space="preserve">Det er dette vi lærer af budskabet om at </w:t>
      </w:r>
      <w:r w:rsidRPr="002532C2">
        <w:rPr>
          <w:i/>
          <w:iCs/>
          <w:sz w:val="22"/>
        </w:rPr>
        <w:t>elske Gud af hele dit sind</w:t>
      </w:r>
      <w:r w:rsidRPr="002532C2">
        <w:rPr>
          <w:sz w:val="22"/>
        </w:rPr>
        <w:t xml:space="preserve">. For hvordan skal man kunne elske Gud af hele sit sind, og samtidig ikke elske det som er Guds vilje, men i stedet vise modvilje mod et bud han har givet, eller mod en lidelse han har sendt? </w:t>
      </w:r>
    </w:p>
    <w:p w:rsidR="00E073BF" w:rsidRPr="002532C2" w:rsidRDefault="00E073BF" w:rsidP="00B37750">
      <w:pPr>
        <w:pStyle w:val="Husandagtsbog"/>
        <w:rPr>
          <w:sz w:val="22"/>
        </w:rPr>
      </w:pPr>
      <w:r w:rsidRPr="002532C2">
        <w:rPr>
          <w:sz w:val="22"/>
        </w:rPr>
        <w:t xml:space="preserve">Hvis bare du elsker Gud </w:t>
      </w:r>
      <w:r w:rsidRPr="002532C2">
        <w:rPr>
          <w:i/>
          <w:iCs/>
          <w:sz w:val="22"/>
        </w:rPr>
        <w:t>af hele dit hjerte - af hele din sjæl - og af hele dit sind</w:t>
      </w:r>
      <w:r w:rsidRPr="002532C2">
        <w:rPr>
          <w:sz w:val="22"/>
        </w:rPr>
        <w:t xml:space="preserve">, vil alt som er Guds vilje jo være lige kært for dig. Enten det smager godt eller bittert. Bare </w:t>
      </w:r>
      <w:r w:rsidRPr="002532C2">
        <w:rPr>
          <w:b/>
          <w:sz w:val="22"/>
        </w:rPr>
        <w:t>han</w:t>
      </w:r>
      <w:r w:rsidRPr="002532C2">
        <w:rPr>
          <w:sz w:val="22"/>
        </w:rPr>
        <w:t xml:space="preserve"> vil det!</w:t>
      </w:r>
    </w:p>
    <w:p w:rsidR="00E073BF" w:rsidRPr="002532C2" w:rsidRDefault="00E073BF" w:rsidP="00B37750">
      <w:pPr>
        <w:pStyle w:val="Overskrift1"/>
        <w:rPr>
          <w:sz w:val="32"/>
        </w:rPr>
      </w:pPr>
      <w:r w:rsidRPr="002532C2">
        <w:rPr>
          <w:sz w:val="22"/>
          <w:szCs w:val="21"/>
        </w:rPr>
        <w:br w:type="page"/>
      </w:r>
      <w:bookmarkStart w:id="18" w:name="_Toc351117701"/>
      <w:r w:rsidRPr="002532C2">
        <w:rPr>
          <w:sz w:val="22"/>
          <w:szCs w:val="21"/>
        </w:rPr>
        <w:lastRenderedPageBreak/>
        <w:t>15. januar</w:t>
      </w:r>
      <w:bookmarkEnd w:id="18"/>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Ham som ikke kendte til synd, gjorde Gud til synd for os, for at vi skulle blive Guds retfærdighed i ham. </w:t>
      </w:r>
      <w:r w:rsidR="00D207D1" w:rsidRPr="002532C2">
        <w:rPr>
          <w:sz w:val="22"/>
        </w:rPr>
        <w:t xml:space="preserve">2 Cor </w:t>
      </w:r>
      <w:r w:rsidRPr="002532C2">
        <w:rPr>
          <w:sz w:val="22"/>
        </w:rPr>
        <w:t>5:21.</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Åh, hvilket vældigt ord! For der står virkelig </w:t>
      </w:r>
      <w:r w:rsidRPr="002532C2">
        <w:rPr>
          <w:i/>
          <w:iCs/>
          <w:sz w:val="22"/>
        </w:rPr>
        <w:t>ikke</w:t>
      </w:r>
      <w:r w:rsidRPr="002532C2">
        <w:rPr>
          <w:sz w:val="22"/>
        </w:rPr>
        <w:t xml:space="preserve"> gjort til syndoffer, men </w:t>
      </w:r>
      <w:r w:rsidR="00A701D4" w:rsidRPr="002532C2">
        <w:rPr>
          <w:sz w:val="22"/>
        </w:rPr>
        <w:t>”</w:t>
      </w:r>
      <w:r w:rsidRPr="002532C2">
        <w:rPr>
          <w:sz w:val="22"/>
        </w:rPr>
        <w:t xml:space="preserve">gjort til </w:t>
      </w:r>
      <w:r w:rsidRPr="002532C2">
        <w:rPr>
          <w:i/>
          <w:iCs/>
          <w:sz w:val="22"/>
        </w:rPr>
        <w:t>synd</w:t>
      </w:r>
      <w:r w:rsidR="00F722D0" w:rsidRPr="002532C2">
        <w:rPr>
          <w:sz w:val="22"/>
        </w:rPr>
        <w:t>!”</w:t>
      </w:r>
      <w:r w:rsidRPr="002532C2">
        <w:rPr>
          <w:sz w:val="22"/>
        </w:rPr>
        <w:t xml:space="preserve"> Og det forkynder at han var så tildækket af hele verdens, til alle tider, synd</w:t>
      </w:r>
      <w:r w:rsidR="00B065A0" w:rsidRPr="002532C2">
        <w:rPr>
          <w:sz w:val="22"/>
        </w:rPr>
        <w:t>e</w:t>
      </w:r>
      <w:r w:rsidRPr="002532C2">
        <w:rPr>
          <w:sz w:val="22"/>
        </w:rPr>
        <w:t xml:space="preserve">masse, at det som fuldstændig kendetegnede ham nu, som var hans navn, var </w:t>
      </w:r>
      <w:r w:rsidR="00A701D4" w:rsidRPr="002532C2">
        <w:rPr>
          <w:sz w:val="22"/>
        </w:rPr>
        <w:t>”</w:t>
      </w:r>
      <w:r w:rsidRPr="002532C2">
        <w:rPr>
          <w:sz w:val="22"/>
        </w:rPr>
        <w:t>synd</w:t>
      </w:r>
      <w:r w:rsidR="00F722D0" w:rsidRPr="002532C2">
        <w:rPr>
          <w:sz w:val="22"/>
        </w:rPr>
        <w:t>.”</w:t>
      </w:r>
    </w:p>
    <w:p w:rsidR="00E073BF" w:rsidRPr="002532C2" w:rsidRDefault="00E073BF" w:rsidP="00B37750">
      <w:pPr>
        <w:pStyle w:val="Husandagtsbog"/>
        <w:rPr>
          <w:sz w:val="22"/>
        </w:rPr>
      </w:pPr>
      <w:r w:rsidRPr="002532C2">
        <w:rPr>
          <w:sz w:val="22"/>
        </w:rPr>
        <w:t xml:space="preserve">Biskop Hersleb siger over disse ord: </w:t>
      </w:r>
      <w:r w:rsidR="00A701D4" w:rsidRPr="002532C2">
        <w:rPr>
          <w:sz w:val="22"/>
        </w:rPr>
        <w:t>”</w:t>
      </w:r>
      <w:r w:rsidRPr="002532C2">
        <w:rPr>
          <w:sz w:val="22"/>
        </w:rPr>
        <w:t>Han blev gjort til selve synden, sådan at Gud så bare synd i ham. Gud gjorde ham så at sige til en syndeklump. For at hele Guds straf, hele hans vrede, al helvedes gru, al Satans ret til os, skulle på grund af den synd som var lagt på ham, rette sig koncentreret mod og i ham som selve midtpunktet. For nu var al synd samlet i ham, og havde ligesom sit hovedkvarter her</w:t>
      </w:r>
      <w:r w:rsidR="00F722D0" w:rsidRPr="002532C2">
        <w:rPr>
          <w:sz w:val="22"/>
        </w:rPr>
        <w:t>.”</w:t>
      </w:r>
    </w:p>
    <w:p w:rsidR="00E073BF" w:rsidRPr="002532C2" w:rsidRDefault="00E073BF" w:rsidP="00B37750">
      <w:pPr>
        <w:pStyle w:val="Husandagtsbog"/>
        <w:rPr>
          <w:sz w:val="22"/>
        </w:rPr>
      </w:pPr>
      <w:r w:rsidRPr="002532C2">
        <w:rPr>
          <w:sz w:val="22"/>
        </w:rPr>
        <w:t xml:space="preserve">Eller som Luther siger: </w:t>
      </w:r>
      <w:r w:rsidR="00A701D4" w:rsidRPr="002532C2">
        <w:rPr>
          <w:sz w:val="22"/>
        </w:rPr>
        <w:t>”</w:t>
      </w:r>
      <w:r w:rsidRPr="002532C2">
        <w:rPr>
          <w:sz w:val="22"/>
        </w:rPr>
        <w:t>Når den barmhjertige Far kastede alle vore synder på ham, sagde han: Du skal være det alle mennesker har været og er, fra tidernes begyndelse og til den sidste dag. Du skal være den synder som tog æblet i Paradis. Du skal være David, som drev hor og derefter dræbte. Du skal være Paulus, som forfulgte, kastede i fængsel og meget mere. Kort sagt; du skal være det alle mennesker er, som om det bare var dig som havde gjort alle menneskers synder. Pas derfor godt på at du gør fuldkomment op, og betaler for dem</w:t>
      </w:r>
      <w:r w:rsidR="00F722D0" w:rsidRPr="002532C2">
        <w:rPr>
          <w:sz w:val="22"/>
        </w:rPr>
        <w:t>.”</w:t>
      </w:r>
    </w:p>
    <w:p w:rsidR="00E073BF" w:rsidRPr="002532C2" w:rsidRDefault="00E073BF" w:rsidP="00B37750">
      <w:pPr>
        <w:pStyle w:val="Husandagtsbog"/>
        <w:rPr>
          <w:sz w:val="22"/>
        </w:rPr>
      </w:pPr>
      <w:r w:rsidRPr="002532C2">
        <w:rPr>
          <w:sz w:val="22"/>
        </w:rPr>
        <w:t xml:space="preserve">Da nu Stedfortræderen på denne måde bar hele verdens synd, så kom også hele </w:t>
      </w:r>
      <w:r w:rsidRPr="002532C2">
        <w:rPr>
          <w:i/>
          <w:iCs/>
          <w:sz w:val="22"/>
        </w:rPr>
        <w:t>lovens forbandelse</w:t>
      </w:r>
      <w:r w:rsidRPr="002532C2">
        <w:rPr>
          <w:sz w:val="22"/>
        </w:rPr>
        <w:t xml:space="preserve"> over ham, dvs. al den Guds vrede, unåde og pine som al verdens synd har fortjent. Denne kamp begyndte i Getseman</w:t>
      </w:r>
      <w:r w:rsidR="00B065A0" w:rsidRPr="002532C2">
        <w:rPr>
          <w:sz w:val="22"/>
        </w:rPr>
        <w:t>e</w:t>
      </w:r>
      <w:r w:rsidRPr="002532C2">
        <w:rPr>
          <w:sz w:val="22"/>
        </w:rPr>
        <w:t>haven. Og den kamp var så hård at den gennem bøn og tårer pressede sved som blod fra denne stærke kæmpe, - som af en svag og afmægtig synder -!</w:t>
      </w:r>
    </w:p>
    <w:p w:rsidR="00E073BF" w:rsidRPr="002532C2" w:rsidRDefault="00E073BF" w:rsidP="00B37750">
      <w:pPr>
        <w:pStyle w:val="Husandagtsbog"/>
        <w:rPr>
          <w:sz w:val="22"/>
        </w:rPr>
      </w:pPr>
      <w:r w:rsidRPr="002532C2">
        <w:rPr>
          <w:sz w:val="22"/>
        </w:rPr>
        <w:t>Hvordan Gud tilregner, er ingen spøg, men den allerstørste alvor. Når Gud kastede al verdens synd på ham, kunne han ikke engang klage overfor Gud at han var uskyldig. Han måtte stå frem for Faderen som den store synder, og opleve lovens forbandelse.</w:t>
      </w:r>
    </w:p>
    <w:p w:rsidR="00E073BF" w:rsidRPr="002532C2" w:rsidRDefault="00E073BF" w:rsidP="00B37750">
      <w:pPr>
        <w:pStyle w:val="Husandagtsbog"/>
        <w:rPr>
          <w:sz w:val="22"/>
        </w:rPr>
      </w:pPr>
      <w:r w:rsidRPr="002532C2">
        <w:rPr>
          <w:sz w:val="22"/>
        </w:rPr>
        <w:t>Dette blev fuldbyrdet i døden på korset. Der mødte hele lovens forbandelse ham. Her stod til s</w:t>
      </w:r>
      <w:r w:rsidR="006D129B" w:rsidRPr="002532C2">
        <w:rPr>
          <w:sz w:val="22"/>
        </w:rPr>
        <w:t>idst</w:t>
      </w:r>
      <w:r w:rsidRPr="002532C2">
        <w:rPr>
          <w:sz w:val="22"/>
        </w:rPr>
        <w:t xml:space="preserve"> også selve kampen mellem </w:t>
      </w:r>
      <w:r w:rsidRPr="002532C2">
        <w:rPr>
          <w:i/>
          <w:iCs/>
          <w:sz w:val="22"/>
        </w:rPr>
        <w:t xml:space="preserve">døden </w:t>
      </w:r>
      <w:r w:rsidRPr="002532C2">
        <w:rPr>
          <w:sz w:val="22"/>
        </w:rPr>
        <w:t xml:space="preserve">og </w:t>
      </w:r>
      <w:r w:rsidRPr="002532C2">
        <w:rPr>
          <w:i/>
          <w:iCs/>
          <w:sz w:val="22"/>
        </w:rPr>
        <w:t>livet</w:t>
      </w:r>
      <w:r w:rsidRPr="002532C2">
        <w:rPr>
          <w:sz w:val="22"/>
        </w:rPr>
        <w:t xml:space="preserve">. Døden er en almægtig hersker over hele verden. Den sejrer over konger og fyrster, og alle mennesker. Nu kaster den sig med al magt mod Kristus. Vil til og med nedkæmpe og opsluge ham. Kan også se ud til at det lykkedes, når Herren under høje råb og tårer udånder. Men selv da, når han </w:t>
      </w:r>
      <w:r w:rsidRPr="002532C2">
        <w:rPr>
          <w:sz w:val="22"/>
        </w:rPr>
        <w:lastRenderedPageBreak/>
        <w:t>lod døden overvinde og dræbe sig, var det evige liv i ham. Og dette liv sejrede. Det overvandt og dræbte døden.</w:t>
      </w:r>
    </w:p>
    <w:p w:rsidR="00E073BF" w:rsidRPr="002532C2" w:rsidRDefault="00E073BF" w:rsidP="00B37750">
      <w:pPr>
        <w:pStyle w:val="Husandagtsbog"/>
        <w:rPr>
          <w:sz w:val="22"/>
        </w:rPr>
      </w:pPr>
      <w:r w:rsidRPr="002532C2">
        <w:rPr>
          <w:sz w:val="22"/>
        </w:rPr>
        <w:t xml:space="preserve">Gennem denne Kristi uskyldige død for al verdens synd blev hele den store sejr vundet. Der blev slangens hoved knust. </w:t>
      </w:r>
      <w:r w:rsidRPr="002532C2">
        <w:rPr>
          <w:i/>
          <w:iCs/>
          <w:sz w:val="22"/>
        </w:rPr>
        <w:t>Loven</w:t>
      </w:r>
      <w:r w:rsidRPr="002532C2">
        <w:rPr>
          <w:sz w:val="22"/>
        </w:rPr>
        <w:t xml:space="preserve"> havde hentet alt det den kunne kræve ud af menneskeslægten. </w:t>
      </w:r>
      <w:r w:rsidRPr="002532C2">
        <w:rPr>
          <w:i/>
          <w:iCs/>
          <w:sz w:val="22"/>
        </w:rPr>
        <w:t>Synden</w:t>
      </w:r>
      <w:r w:rsidRPr="002532C2">
        <w:rPr>
          <w:sz w:val="22"/>
        </w:rPr>
        <w:t xml:space="preserve"> var fuldkomment afstraffet og sonet. </w:t>
      </w:r>
      <w:r w:rsidRPr="002532C2">
        <w:rPr>
          <w:i/>
          <w:iCs/>
          <w:sz w:val="22"/>
        </w:rPr>
        <w:t>Døden</w:t>
      </w:r>
      <w:r w:rsidRPr="002532C2">
        <w:rPr>
          <w:sz w:val="22"/>
        </w:rPr>
        <w:t xml:space="preserve"> var blevet overvundet af </w:t>
      </w:r>
      <w:r w:rsidRPr="002532C2">
        <w:rPr>
          <w:i/>
          <w:iCs/>
          <w:sz w:val="22"/>
        </w:rPr>
        <w:t>Livet</w:t>
      </w:r>
      <w:r w:rsidRPr="002532C2">
        <w:rPr>
          <w:sz w:val="22"/>
        </w:rPr>
        <w:t xml:space="preserve">. Og det gjorde at </w:t>
      </w:r>
      <w:r w:rsidRPr="002532C2">
        <w:rPr>
          <w:i/>
          <w:iCs/>
          <w:sz w:val="22"/>
        </w:rPr>
        <w:t>djævelen</w:t>
      </w:r>
      <w:r w:rsidRPr="002532C2">
        <w:rPr>
          <w:sz w:val="22"/>
        </w:rPr>
        <w:t xml:space="preserve"> havde mistet sit rov. </w:t>
      </w:r>
      <w:r w:rsidR="00A701D4" w:rsidRPr="002532C2">
        <w:rPr>
          <w:sz w:val="22"/>
        </w:rPr>
        <w:t>”</w:t>
      </w:r>
      <w:r w:rsidRPr="002532C2">
        <w:rPr>
          <w:sz w:val="22"/>
        </w:rPr>
        <w:t>Anklageren er kastet ned</w:t>
      </w:r>
      <w:r w:rsidR="00A701D4" w:rsidRPr="002532C2">
        <w:rPr>
          <w:sz w:val="22"/>
        </w:rPr>
        <w:t>”</w:t>
      </w:r>
      <w:r w:rsidRPr="002532C2">
        <w:rPr>
          <w:sz w:val="22"/>
        </w:rPr>
        <w:t xml:space="preserve"> og </w:t>
      </w:r>
      <w:r w:rsidR="00A701D4" w:rsidRPr="002532C2">
        <w:rPr>
          <w:sz w:val="22"/>
        </w:rPr>
        <w:t>”</w:t>
      </w:r>
      <w:r w:rsidRPr="002532C2">
        <w:rPr>
          <w:sz w:val="22"/>
        </w:rPr>
        <w:t>dømt</w:t>
      </w:r>
      <w:r w:rsidR="00F722D0" w:rsidRPr="002532C2">
        <w:rPr>
          <w:sz w:val="22"/>
        </w:rPr>
        <w:t>.”</w:t>
      </w:r>
      <w:r w:rsidRPr="002532C2">
        <w:rPr>
          <w:sz w:val="22"/>
        </w:rPr>
        <w:t xml:space="preserve"> Og gennem pagtens blod blev fangerne sat fri fra fængslet. For nu var løsepengene givet. Så nu herskede en evig tilgivelse, liv, frihed og retfærdighed for alle mennesker. Englene og den frelste skare lovpriste og sang: </w:t>
      </w:r>
      <w:r w:rsidR="00A701D4" w:rsidRPr="002532C2">
        <w:rPr>
          <w:sz w:val="22"/>
        </w:rPr>
        <w:t>”</w:t>
      </w:r>
      <w:r w:rsidRPr="002532C2">
        <w:rPr>
          <w:sz w:val="22"/>
        </w:rPr>
        <w:t>Æren og prisen og magten tilhører vor Gud og Lammet</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Dette var den herlige sejr Skriften omtaler sådan: </w:t>
      </w:r>
      <w:r w:rsidR="00A701D4" w:rsidRPr="002532C2">
        <w:rPr>
          <w:sz w:val="22"/>
        </w:rPr>
        <w:t>”</w:t>
      </w:r>
      <w:r w:rsidRPr="002532C2">
        <w:rPr>
          <w:sz w:val="22"/>
        </w:rPr>
        <w:t>Døden er opslugt til sejr. Død, hvor er din brod? Dødsrige, hvor er din sejr? Dødens brod er synden, og syndens kraft er loven. Men Gud være tak, som giver os sejren ved vor Herre Jesus Kristus</w:t>
      </w:r>
      <w:r w:rsidR="00F722D0" w:rsidRPr="002532C2">
        <w:rPr>
          <w:sz w:val="22"/>
        </w:rPr>
        <w:t>.”</w:t>
      </w:r>
    </w:p>
    <w:p w:rsidR="00E073BF" w:rsidRPr="002532C2" w:rsidRDefault="00E073BF" w:rsidP="00B37750">
      <w:pPr>
        <w:pStyle w:val="Husandagtsbog"/>
        <w:rPr>
          <w:sz w:val="22"/>
        </w:rPr>
      </w:pPr>
      <w:r w:rsidRPr="002532C2">
        <w:rPr>
          <w:sz w:val="22"/>
        </w:rPr>
        <w:t xml:space="preserve">Så er da hele verden gennem denne herlige sejr fuldkomment frikøbt i Kristus. Ligeså sikkert og vist som hele verden er faldet og fortabt i Adam. Og får lige så uforskyldt gennem Kristus det evige liv, som de gennem Adam har fået synden og døden i arv. Arven fra Adam ser og oplever vi stadig i os og i verden. Men arven i Kristus ser og kender vi ikke. Det må bare forkyndes gennem evangeliet, og tages imod </w:t>
      </w:r>
      <w:r w:rsidRPr="002532C2">
        <w:rPr>
          <w:i/>
          <w:iCs/>
          <w:sz w:val="22"/>
        </w:rPr>
        <w:t>i tro</w:t>
      </w:r>
      <w:r w:rsidRPr="002532C2">
        <w:rPr>
          <w:sz w:val="22"/>
        </w:rPr>
        <w:t xml:space="preserve"> af os. </w:t>
      </w:r>
    </w:p>
    <w:p w:rsidR="00E073BF" w:rsidRPr="002532C2" w:rsidRDefault="00E073BF" w:rsidP="00B37750">
      <w:pPr>
        <w:pStyle w:val="Husandagtsbog"/>
        <w:rPr>
          <w:sz w:val="22"/>
        </w:rPr>
      </w:pPr>
      <w:r w:rsidRPr="002532C2">
        <w:rPr>
          <w:sz w:val="22"/>
        </w:rPr>
        <w:t xml:space="preserve">Men Herren Gud ser Kristus og hans fuldbragte værk for os. Derfor, lige så sikkert som du ser verden fuld af synd, lige så sikkert ser Gud alle mennesker fuldkomment forsonet, retfærdiggjort og helliggjort </w:t>
      </w:r>
      <w:r w:rsidRPr="002532C2">
        <w:rPr>
          <w:i/>
          <w:iCs/>
          <w:sz w:val="22"/>
        </w:rPr>
        <w:t>i Kristus</w:t>
      </w:r>
      <w:r w:rsidRPr="002532C2">
        <w:rPr>
          <w:sz w:val="22"/>
        </w:rPr>
        <w:t xml:space="preserve">. </w:t>
      </w:r>
    </w:p>
    <w:p w:rsidR="00E073BF" w:rsidRPr="002532C2" w:rsidRDefault="00E073BF" w:rsidP="00B37750">
      <w:pPr>
        <w:pStyle w:val="Husandagtsbog"/>
        <w:rPr>
          <w:sz w:val="22"/>
        </w:rPr>
      </w:pPr>
      <w:r w:rsidRPr="002532C2">
        <w:rPr>
          <w:sz w:val="22"/>
        </w:rPr>
        <w:t xml:space="preserve">Ja, så fuldkomment tilfredsstillet er Gud som da han i begyndelsen så på alt det han havde skabt, og så </w:t>
      </w:r>
      <w:r w:rsidRPr="002532C2">
        <w:rPr>
          <w:i/>
          <w:iCs/>
          <w:sz w:val="22"/>
        </w:rPr>
        <w:t>det var overmåde godt</w:t>
      </w:r>
      <w:r w:rsidRPr="002532C2">
        <w:rPr>
          <w:sz w:val="22"/>
        </w:rPr>
        <w:t xml:space="preserve">. </w:t>
      </w:r>
    </w:p>
    <w:p w:rsidR="00E073BF" w:rsidRPr="002532C2" w:rsidRDefault="00E073BF" w:rsidP="00B37750">
      <w:pPr>
        <w:pStyle w:val="Husandagtsbog"/>
        <w:rPr>
          <w:sz w:val="22"/>
        </w:rPr>
      </w:pPr>
      <w:r w:rsidRPr="002532C2">
        <w:rPr>
          <w:sz w:val="22"/>
        </w:rPr>
        <w:t xml:space="preserve">Hvis ikke verden var blevet så fuldkomment genoprettet i Guds øjne, så havde Kristus ikke fuldkomment udrettet sit forsoningsværk. </w:t>
      </w:r>
    </w:p>
    <w:p w:rsidR="00E073BF" w:rsidRPr="002532C2" w:rsidRDefault="00E073BF" w:rsidP="00B37750">
      <w:pPr>
        <w:pStyle w:val="Husandagtsbog"/>
        <w:rPr>
          <w:sz w:val="22"/>
        </w:rPr>
      </w:pPr>
      <w:r w:rsidRPr="002532C2">
        <w:rPr>
          <w:sz w:val="22"/>
        </w:rPr>
        <w:t xml:space="preserve">Så er der ikke andet tilbage for at vi skal nå frem til evigheden hos Gud, end at vi også gør efter det evangeliet forkynder: Hyld Sønnen! </w:t>
      </w:r>
    </w:p>
    <w:p w:rsidR="00E073BF" w:rsidRPr="002532C2" w:rsidRDefault="00E073BF" w:rsidP="00B37750">
      <w:pPr>
        <w:pStyle w:val="Husandagtsbog"/>
        <w:rPr>
          <w:sz w:val="22"/>
        </w:rPr>
      </w:pPr>
      <w:r w:rsidRPr="002532C2">
        <w:rPr>
          <w:sz w:val="22"/>
        </w:rPr>
        <w:t xml:space="preserve">Kom tilbage, I frafaldne børn! Kom lad os gå i rette med hverandre, siger Herren. Om </w:t>
      </w:r>
      <w:r w:rsidR="00D9391D" w:rsidRPr="002532C2">
        <w:rPr>
          <w:sz w:val="22"/>
        </w:rPr>
        <w:t>j</w:t>
      </w:r>
      <w:r w:rsidRPr="002532C2">
        <w:rPr>
          <w:sz w:val="22"/>
        </w:rPr>
        <w:t>eres synder er røde som skarlagen, skal de blive hvide som sne. Den som tørster, lad ham komme. Og hver den som vil, skal tage livets vand for intet. Den som tror og bliver døbt, skal blive frelst, men den som ikke tror, skal blive fordømt.</w:t>
      </w:r>
    </w:p>
    <w:p w:rsidR="00E073BF" w:rsidRPr="002532C2" w:rsidRDefault="00E073BF" w:rsidP="00B37750">
      <w:pPr>
        <w:pStyle w:val="Overskrift1"/>
        <w:rPr>
          <w:sz w:val="32"/>
        </w:rPr>
      </w:pPr>
      <w:r w:rsidRPr="002532C2">
        <w:rPr>
          <w:sz w:val="22"/>
          <w:szCs w:val="21"/>
        </w:rPr>
        <w:br w:type="page"/>
      </w:r>
      <w:bookmarkStart w:id="19" w:name="_Toc351117702"/>
      <w:r w:rsidRPr="002532C2">
        <w:rPr>
          <w:sz w:val="22"/>
          <w:szCs w:val="21"/>
        </w:rPr>
        <w:lastRenderedPageBreak/>
        <w:t>16. januar</w:t>
      </w:r>
      <w:bookmarkEnd w:id="19"/>
    </w:p>
    <w:p w:rsidR="00E073BF" w:rsidRPr="002532C2" w:rsidRDefault="00E073BF" w:rsidP="00B37750">
      <w:pPr>
        <w:pStyle w:val="Husandagtsbog"/>
        <w:rPr>
          <w:sz w:val="22"/>
        </w:rPr>
      </w:pPr>
    </w:p>
    <w:p w:rsidR="009A29CD" w:rsidRPr="002532C2" w:rsidRDefault="00E073BF" w:rsidP="00B37750">
      <w:pPr>
        <w:pStyle w:val="Husandagtsbog"/>
        <w:rPr>
          <w:sz w:val="22"/>
        </w:rPr>
      </w:pPr>
      <w:r w:rsidRPr="002532C2">
        <w:rPr>
          <w:sz w:val="22"/>
        </w:rPr>
        <w:t>Jeg ville ikke vide noget blandt jer uden Jesus Kristus og ham korsfæstet</w:t>
      </w:r>
      <w:r w:rsidR="009A29CD" w:rsidRPr="002532C2">
        <w:rPr>
          <w:sz w:val="22"/>
        </w:rPr>
        <w:t>.</w:t>
      </w:r>
    </w:p>
    <w:p w:rsidR="00E073BF" w:rsidRPr="002532C2" w:rsidRDefault="00D07516" w:rsidP="00B37750">
      <w:pPr>
        <w:pStyle w:val="Husandagtsbog"/>
        <w:rPr>
          <w:sz w:val="22"/>
        </w:rPr>
      </w:pPr>
      <w:r>
        <w:rPr>
          <w:sz w:val="22"/>
        </w:rPr>
        <w:t xml:space="preserve">1 Cor </w:t>
      </w:r>
      <w:r w:rsidR="00E073BF" w:rsidRPr="002532C2">
        <w:rPr>
          <w:sz w:val="22"/>
        </w:rPr>
        <w:t>2:2.</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Du spørger: Har Den Hellige Skrift givet noget sikkert kendetegn på Kristi rige? Noget som gør at den </w:t>
      </w:r>
      <w:r w:rsidR="00A701D4" w:rsidRPr="002532C2">
        <w:rPr>
          <w:sz w:val="22"/>
        </w:rPr>
        <w:t>”</w:t>
      </w:r>
      <w:r w:rsidRPr="002532C2">
        <w:rPr>
          <w:sz w:val="22"/>
        </w:rPr>
        <w:t>rette Guds nåde</w:t>
      </w:r>
      <w:r w:rsidR="00F722D0" w:rsidRPr="002532C2">
        <w:rPr>
          <w:sz w:val="22"/>
        </w:rPr>
        <w:t>,”</w:t>
      </w:r>
      <w:r w:rsidRPr="002532C2">
        <w:rPr>
          <w:sz w:val="22"/>
        </w:rPr>
        <w:t xml:space="preserve"> den eneste sande åndelighed, kan skilles fra alle falske veje. </w:t>
      </w:r>
    </w:p>
    <w:p w:rsidR="00E073BF" w:rsidRPr="002532C2" w:rsidRDefault="00E073BF" w:rsidP="00B37750">
      <w:pPr>
        <w:pStyle w:val="Husandagtsbog"/>
        <w:rPr>
          <w:sz w:val="22"/>
        </w:rPr>
      </w:pPr>
      <w:r w:rsidRPr="002532C2">
        <w:rPr>
          <w:sz w:val="22"/>
        </w:rPr>
        <w:t xml:space="preserve">Kunne du tænke dig at Gud ikke skulle have givet os noget sådant kendetegn? Han som på forhånd så alle de forskellige meninger og opfattelser som ville opstå, om hvad </w:t>
      </w:r>
      <w:r w:rsidR="006D129B" w:rsidRPr="002532C2">
        <w:rPr>
          <w:sz w:val="22"/>
        </w:rPr>
        <w:t>der</w:t>
      </w:r>
      <w:r w:rsidRPr="002532C2">
        <w:rPr>
          <w:sz w:val="22"/>
        </w:rPr>
        <w:t xml:space="preserve"> er kristendom, hvad </w:t>
      </w:r>
      <w:r w:rsidR="006D129B" w:rsidRPr="002532C2">
        <w:rPr>
          <w:sz w:val="22"/>
        </w:rPr>
        <w:t>der</w:t>
      </w:r>
      <w:r w:rsidRPr="002532C2">
        <w:rPr>
          <w:sz w:val="22"/>
        </w:rPr>
        <w:t xml:space="preserve"> er hovedsagen og selve hemmeligheden. Jo, Gud være lovet! Sikre kendetegn findes virkelig, både tydelig og klart understreget.</w:t>
      </w:r>
    </w:p>
    <w:p w:rsidR="00E073BF" w:rsidRPr="002532C2" w:rsidRDefault="00E073BF" w:rsidP="00B37750">
      <w:pPr>
        <w:pStyle w:val="Husandagtsbog"/>
        <w:rPr>
          <w:sz w:val="22"/>
        </w:rPr>
      </w:pPr>
      <w:r w:rsidRPr="002532C2">
        <w:rPr>
          <w:sz w:val="22"/>
        </w:rPr>
        <w:t xml:space="preserve">De som allerede er kommet til sandheden og har fået øjne at se med, de finder dette over alt i Skriften. De ser at der er et eneste forhold alt afhænger af. De ser at det klare kendetegn, hemmeligheden og kærnen i al sand kristendom, er at </w:t>
      </w:r>
      <w:r w:rsidRPr="002532C2">
        <w:rPr>
          <w:i/>
          <w:iCs/>
          <w:sz w:val="22"/>
        </w:rPr>
        <w:t>Kristus, Kristus</w:t>
      </w:r>
      <w:r w:rsidRPr="002532C2">
        <w:rPr>
          <w:sz w:val="22"/>
        </w:rPr>
        <w:t xml:space="preserve"> er blevet hjertets </w:t>
      </w:r>
      <w:r w:rsidRPr="002532C2">
        <w:rPr>
          <w:i/>
          <w:iCs/>
          <w:sz w:val="22"/>
        </w:rPr>
        <w:t xml:space="preserve">et og alt. </w:t>
      </w:r>
    </w:p>
    <w:p w:rsidR="00E073BF" w:rsidRPr="002532C2" w:rsidRDefault="00E073BF" w:rsidP="00B37750">
      <w:pPr>
        <w:pStyle w:val="Husandagtsbog"/>
        <w:rPr>
          <w:sz w:val="22"/>
        </w:rPr>
      </w:pPr>
      <w:r w:rsidRPr="002532C2">
        <w:rPr>
          <w:sz w:val="22"/>
        </w:rPr>
        <w:t xml:space="preserve">De kan af hjertet sige som Paulus: </w:t>
      </w:r>
      <w:r w:rsidR="00A701D4" w:rsidRPr="002532C2">
        <w:rPr>
          <w:sz w:val="22"/>
        </w:rPr>
        <w:t>”</w:t>
      </w:r>
      <w:r w:rsidRPr="002532C2">
        <w:rPr>
          <w:sz w:val="22"/>
        </w:rPr>
        <w:t xml:space="preserve">Alt det som var en vinding for mig, det regner jeg som skade, mod det uendelige store i at kende min Herre Kristus. Jeg døde, men Kristus lever i mig. For det liv som jeg nu lever i kødet, lever jeg </w:t>
      </w:r>
      <w:r w:rsidRPr="002532C2">
        <w:rPr>
          <w:i/>
          <w:iCs/>
          <w:sz w:val="22"/>
        </w:rPr>
        <w:t>i Guds Søns tro</w:t>
      </w:r>
      <w:r w:rsidRPr="002532C2">
        <w:rPr>
          <w:sz w:val="22"/>
        </w:rPr>
        <w:t xml:space="preserve">. Jeg vil ikke vide af noget </w:t>
      </w:r>
      <w:r w:rsidRPr="002532C2">
        <w:rPr>
          <w:i/>
          <w:iCs/>
          <w:sz w:val="22"/>
        </w:rPr>
        <w:t>uden Jesus Kristus og ham kor</w:t>
      </w:r>
      <w:r w:rsidR="00B065A0" w:rsidRPr="002532C2">
        <w:rPr>
          <w:i/>
          <w:iCs/>
          <w:sz w:val="22"/>
        </w:rPr>
        <w:t>s</w:t>
      </w:r>
      <w:r w:rsidRPr="002532C2">
        <w:rPr>
          <w:i/>
          <w:iCs/>
          <w:sz w:val="22"/>
        </w:rPr>
        <w:t>fæstet</w:t>
      </w:r>
      <w:r w:rsidR="00F722D0" w:rsidRPr="002532C2">
        <w:rPr>
          <w:i/>
          <w:iCs/>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 ser det helt konkret slået fast med sådanne ord: </w:t>
      </w:r>
      <w:r w:rsidR="00A701D4" w:rsidRPr="002532C2">
        <w:rPr>
          <w:sz w:val="22"/>
        </w:rPr>
        <w:t>”</w:t>
      </w:r>
      <w:r w:rsidRPr="002532C2">
        <w:rPr>
          <w:sz w:val="22"/>
        </w:rPr>
        <w:t>Den som har Sønnen, har livet. Den som ikke har Guds Søn, har ikke livet. For dette liv er i Guds Søn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Dette ser det levende Guds barn altså over alt i Skriften. Det vi taler om her er altså ikke noget nyt for dem. Men for mange af disse er det alligevel en hjertets lyst at se og høre det om og om igen. Ikke bare fordi dette er kristendommens hemmelighed og klare kendetegn. Men også fordi Herrens Ånd taler det samme budskab som et tegn de kan prøve sig på, om de </w:t>
      </w:r>
      <w:r w:rsidR="00A701D4" w:rsidRPr="002532C2">
        <w:rPr>
          <w:sz w:val="22"/>
        </w:rPr>
        <w:t>”</w:t>
      </w:r>
      <w:r w:rsidRPr="002532C2">
        <w:rPr>
          <w:sz w:val="22"/>
        </w:rPr>
        <w:t>ser sig selv</w:t>
      </w:r>
      <w:r w:rsidR="00A701D4" w:rsidRPr="002532C2">
        <w:rPr>
          <w:sz w:val="22"/>
        </w:rPr>
        <w:t>”</w:t>
      </w:r>
      <w:r w:rsidRPr="002532C2">
        <w:rPr>
          <w:sz w:val="22"/>
        </w:rPr>
        <w:t xml:space="preserve"> i dette glade budskab. Det er til alvorlig selvprøvelse og korrigering for alle som vil høre.</w:t>
      </w:r>
    </w:p>
    <w:p w:rsidR="00E073BF" w:rsidRPr="002532C2" w:rsidRDefault="00E073BF" w:rsidP="00B37750">
      <w:pPr>
        <w:pStyle w:val="Husandagtsbog"/>
        <w:rPr>
          <w:sz w:val="22"/>
        </w:rPr>
      </w:pPr>
      <w:r w:rsidRPr="002532C2">
        <w:rPr>
          <w:sz w:val="22"/>
        </w:rPr>
        <w:t>I Åbenbaringsbogens fjortende kapitel læser vi om</w:t>
      </w:r>
      <w:r w:rsidRPr="002532C2">
        <w:rPr>
          <w:i/>
          <w:iCs/>
          <w:sz w:val="22"/>
        </w:rPr>
        <w:t xml:space="preserve"> </w:t>
      </w:r>
      <w:r w:rsidRPr="002532C2">
        <w:rPr>
          <w:sz w:val="22"/>
        </w:rPr>
        <w:t>den nye sang</w:t>
      </w:r>
      <w:r w:rsidRPr="002532C2">
        <w:rPr>
          <w:i/>
          <w:iCs/>
          <w:sz w:val="22"/>
        </w:rPr>
        <w:t xml:space="preserve"> </w:t>
      </w:r>
      <w:r w:rsidRPr="002532C2">
        <w:rPr>
          <w:sz w:val="22"/>
        </w:rPr>
        <w:t xml:space="preserve">som den store skare på Sions bjerg sang for Lammet som stod midt iblandt dem. Og læg nu nøje mærke til disse ord: </w:t>
      </w:r>
      <w:r w:rsidR="00A701D4" w:rsidRPr="002532C2">
        <w:rPr>
          <w:sz w:val="22"/>
        </w:rPr>
        <w:t>”</w:t>
      </w:r>
      <w:r w:rsidRPr="002532C2">
        <w:rPr>
          <w:i/>
          <w:iCs/>
          <w:sz w:val="22"/>
        </w:rPr>
        <w:t>Og ingen kunne lære denne sang, uden de et hundrede og fireogfyrre tusind som er frikøbt fra jorden</w:t>
      </w:r>
      <w:r w:rsidR="00F722D0" w:rsidRPr="002532C2">
        <w:rPr>
          <w:i/>
          <w:iCs/>
          <w:sz w:val="22"/>
        </w:rPr>
        <w:t>.”</w:t>
      </w:r>
      <w:r w:rsidRPr="002532C2">
        <w:rPr>
          <w:sz w:val="22"/>
        </w:rPr>
        <w:t xml:space="preserve"> Her kan alle se at Herrens Ånd vil understrege denne sang som et kendetegn på Sions folk (Guds genfødte folk på jorden). </w:t>
      </w:r>
    </w:p>
    <w:p w:rsidR="00E073BF" w:rsidRPr="002532C2" w:rsidRDefault="00E073BF" w:rsidP="00B37750">
      <w:pPr>
        <w:pStyle w:val="Husandagtsbog"/>
        <w:rPr>
          <w:sz w:val="22"/>
        </w:rPr>
      </w:pPr>
      <w:r w:rsidRPr="002532C2">
        <w:rPr>
          <w:sz w:val="22"/>
        </w:rPr>
        <w:lastRenderedPageBreak/>
        <w:t>Men hvad var så indholdet i denne sang? Hvad var det som ingen kunne lære, uden de som var frikøbt fra jorden? Johannes siger (</w:t>
      </w:r>
      <w:r w:rsidR="00BC3921">
        <w:rPr>
          <w:sz w:val="22"/>
        </w:rPr>
        <w:t xml:space="preserve">Rev </w:t>
      </w:r>
      <w:r w:rsidRPr="002532C2">
        <w:rPr>
          <w:sz w:val="22"/>
        </w:rPr>
        <w:t xml:space="preserve">5:9) de synger for Lammet: </w:t>
      </w:r>
      <w:r w:rsidR="00A701D4" w:rsidRPr="002532C2">
        <w:rPr>
          <w:i/>
          <w:iCs/>
          <w:sz w:val="22"/>
        </w:rPr>
        <w:t>”</w:t>
      </w:r>
      <w:r w:rsidRPr="002532C2">
        <w:rPr>
          <w:i/>
          <w:iCs/>
          <w:sz w:val="22"/>
        </w:rPr>
        <w:t>Du blev slagtet og har frikøbt os til Gud med dit blod</w:t>
      </w:r>
      <w:r w:rsidR="00F722D0" w:rsidRPr="002532C2">
        <w:rPr>
          <w:i/>
          <w:iCs/>
          <w:sz w:val="22"/>
        </w:rPr>
        <w:t>.”</w:t>
      </w:r>
      <w:r w:rsidRPr="002532C2">
        <w:rPr>
          <w:sz w:val="22"/>
        </w:rPr>
        <w:t xml:space="preserve"> De synger om det Lammet har udrettet, og om vor genløsning i Lammets blod!</w:t>
      </w:r>
    </w:p>
    <w:p w:rsidR="00E073BF" w:rsidRPr="002532C2" w:rsidRDefault="00E073BF" w:rsidP="00B37750">
      <w:pPr>
        <w:pStyle w:val="Husandagtsbog"/>
        <w:rPr>
          <w:sz w:val="22"/>
        </w:rPr>
      </w:pPr>
      <w:r w:rsidRPr="002532C2">
        <w:rPr>
          <w:sz w:val="22"/>
        </w:rPr>
        <w:t xml:space="preserve">Ja, ville nogen måske sige: </w:t>
      </w:r>
      <w:r w:rsidR="00A701D4" w:rsidRPr="002532C2">
        <w:rPr>
          <w:sz w:val="22"/>
        </w:rPr>
        <w:t>”</w:t>
      </w:r>
      <w:r w:rsidRPr="002532C2">
        <w:rPr>
          <w:sz w:val="22"/>
        </w:rPr>
        <w:t>Det kan hvem som helst vel synge om! Og det er jo noget vi ved, at dette er det største både i himmelen og på jord</w:t>
      </w:r>
      <w:r w:rsidR="00F722D0" w:rsidRPr="002532C2">
        <w:rPr>
          <w:sz w:val="22"/>
        </w:rPr>
        <w:t>.”</w:t>
      </w:r>
      <w:r w:rsidRPr="002532C2">
        <w:rPr>
          <w:sz w:val="22"/>
        </w:rPr>
        <w:t xml:space="preserve"> Men stop nu op! Tænk nu lidt over hvad Den Hellige Skrift egentlig </w:t>
      </w:r>
      <w:r w:rsidRPr="002532C2">
        <w:rPr>
          <w:i/>
          <w:iCs/>
          <w:sz w:val="22"/>
        </w:rPr>
        <w:t>mener</w:t>
      </w:r>
      <w:r w:rsidRPr="002532C2">
        <w:rPr>
          <w:sz w:val="22"/>
        </w:rPr>
        <w:t xml:space="preserve">, når </w:t>
      </w:r>
      <w:r w:rsidRPr="002532C2">
        <w:rPr>
          <w:i/>
          <w:iCs/>
          <w:sz w:val="22"/>
        </w:rPr>
        <w:t xml:space="preserve">den </w:t>
      </w:r>
      <w:r w:rsidRPr="002532C2">
        <w:rPr>
          <w:sz w:val="22"/>
        </w:rPr>
        <w:t xml:space="preserve">siger at de </w:t>
      </w:r>
      <w:r w:rsidRPr="002532C2">
        <w:rPr>
          <w:i/>
          <w:iCs/>
          <w:sz w:val="22"/>
        </w:rPr>
        <w:t>synger</w:t>
      </w:r>
      <w:r w:rsidRPr="002532C2">
        <w:rPr>
          <w:sz w:val="22"/>
        </w:rPr>
        <w:t xml:space="preserve"> dette, og </w:t>
      </w:r>
      <w:r w:rsidRPr="002532C2">
        <w:rPr>
          <w:i/>
          <w:iCs/>
          <w:sz w:val="22"/>
        </w:rPr>
        <w:t>bare</w:t>
      </w:r>
      <w:r w:rsidRPr="002532C2">
        <w:rPr>
          <w:sz w:val="22"/>
        </w:rPr>
        <w:t xml:space="preserve"> </w:t>
      </w:r>
      <w:r w:rsidRPr="002532C2">
        <w:rPr>
          <w:i/>
          <w:iCs/>
          <w:sz w:val="22"/>
        </w:rPr>
        <w:t xml:space="preserve">dette! </w:t>
      </w:r>
      <w:r w:rsidRPr="002532C2">
        <w:rPr>
          <w:sz w:val="22"/>
        </w:rPr>
        <w:t xml:space="preserve">Og at ingen </w:t>
      </w:r>
      <w:r w:rsidRPr="002532C2">
        <w:rPr>
          <w:i/>
          <w:iCs/>
          <w:sz w:val="22"/>
        </w:rPr>
        <w:t xml:space="preserve">kunne lære den sang, uden de som var frikøbt fra jorden. </w:t>
      </w:r>
    </w:p>
    <w:p w:rsidR="00E073BF" w:rsidRPr="002532C2" w:rsidRDefault="00E073BF" w:rsidP="00B37750">
      <w:pPr>
        <w:pStyle w:val="Husandagtsbog"/>
        <w:rPr>
          <w:sz w:val="22"/>
        </w:rPr>
      </w:pPr>
      <w:r w:rsidRPr="002532C2">
        <w:rPr>
          <w:sz w:val="22"/>
        </w:rPr>
        <w:t xml:space="preserve">For her er det altså ikke bare spørgsmål om at </w:t>
      </w:r>
      <w:r w:rsidRPr="002532C2">
        <w:rPr>
          <w:i/>
          <w:iCs/>
          <w:sz w:val="22"/>
        </w:rPr>
        <w:t>vide</w:t>
      </w:r>
      <w:r w:rsidRPr="002532C2">
        <w:rPr>
          <w:sz w:val="22"/>
        </w:rPr>
        <w:t xml:space="preserve"> dette, eller bare erkende at dette er ret, og synge det med munden. Skriften lærer os ikke skuespille</w:t>
      </w:r>
      <w:r w:rsidR="00B065A0" w:rsidRPr="002532C2">
        <w:rPr>
          <w:sz w:val="22"/>
        </w:rPr>
        <w:t>r</w:t>
      </w:r>
      <w:r w:rsidR="00B065A0">
        <w:rPr>
          <w:sz w:val="22"/>
        </w:rPr>
        <w:t>-</w:t>
      </w:r>
      <w:r w:rsidRPr="002532C2">
        <w:rPr>
          <w:sz w:val="22"/>
        </w:rPr>
        <w:t xml:space="preserve">kunster! Og den som ikke bevidst vil bedrage sig selv, må lægge nøje mærke til hvad det er </w:t>
      </w:r>
      <w:r w:rsidRPr="002532C2">
        <w:rPr>
          <w:i/>
          <w:iCs/>
          <w:sz w:val="22"/>
        </w:rPr>
        <w:t>Skriften mener!</w:t>
      </w:r>
    </w:p>
    <w:p w:rsidR="00E073BF" w:rsidRPr="002532C2" w:rsidRDefault="00E073BF" w:rsidP="00B37750">
      <w:pPr>
        <w:pStyle w:val="Husandagtsbog"/>
        <w:rPr>
          <w:sz w:val="22"/>
        </w:rPr>
      </w:pPr>
      <w:r w:rsidRPr="002532C2">
        <w:rPr>
          <w:sz w:val="22"/>
        </w:rPr>
        <w:t xml:space="preserve">Lad os da gå dybere ind i hvad </w:t>
      </w:r>
      <w:r w:rsidR="006D129B" w:rsidRPr="002532C2">
        <w:rPr>
          <w:sz w:val="22"/>
        </w:rPr>
        <w:t>der</w:t>
      </w:r>
      <w:r w:rsidRPr="002532C2">
        <w:rPr>
          <w:sz w:val="22"/>
        </w:rPr>
        <w:t xml:space="preserve"> ligger i dette, at de i denne herlige sang bare sang om </w:t>
      </w:r>
      <w:r w:rsidRPr="002532C2">
        <w:rPr>
          <w:i/>
          <w:iCs/>
          <w:sz w:val="22"/>
        </w:rPr>
        <w:t xml:space="preserve">det Lammet havde udrettet. </w:t>
      </w:r>
      <w:r w:rsidRPr="002532C2">
        <w:rPr>
          <w:sz w:val="22"/>
        </w:rPr>
        <w:t xml:space="preserve">Og ikke om alle andre Guds velgerninger. Det er helt sikkert at denne frelste skare på Sions bjerg, mere end nogen anden kendte til og var taknemlige for </w:t>
      </w:r>
      <w:r w:rsidRPr="002532C2">
        <w:rPr>
          <w:i/>
          <w:iCs/>
          <w:sz w:val="22"/>
        </w:rPr>
        <w:t>alle</w:t>
      </w:r>
      <w:r w:rsidRPr="002532C2">
        <w:rPr>
          <w:sz w:val="22"/>
        </w:rPr>
        <w:t xml:space="preserve"> Guds velgerninger. For selve skabelsen så vel som for Guds daglige ledelse. Og ikke mindst kendte de Den Hellige Ånds dyrebare gaver og herlige værk i menneskehjerterne. </w:t>
      </w:r>
    </w:p>
    <w:p w:rsidR="00E073BF" w:rsidRPr="002532C2" w:rsidRDefault="00E073BF" w:rsidP="00B37750">
      <w:pPr>
        <w:pStyle w:val="Husandagtsbog"/>
        <w:rPr>
          <w:sz w:val="22"/>
        </w:rPr>
      </w:pPr>
      <w:r w:rsidRPr="002532C2">
        <w:rPr>
          <w:sz w:val="22"/>
        </w:rPr>
        <w:t xml:space="preserve">Hvad kan det da betyde at de i denne sang udelukkende synger for at ophøje Lammet og Lammets soningsværk: </w:t>
      </w:r>
      <w:r w:rsidRPr="002532C2">
        <w:rPr>
          <w:i/>
          <w:iCs/>
          <w:sz w:val="22"/>
        </w:rPr>
        <w:t xml:space="preserve">Du blev slagtet og har frikøbt os til Gud med dit blod -? </w:t>
      </w:r>
    </w:p>
    <w:p w:rsidR="00E073BF" w:rsidRPr="002532C2" w:rsidRDefault="00E073BF" w:rsidP="00B37750">
      <w:pPr>
        <w:pStyle w:val="Husandagtsbog"/>
        <w:rPr>
          <w:sz w:val="22"/>
        </w:rPr>
      </w:pPr>
      <w:r w:rsidRPr="002532C2">
        <w:rPr>
          <w:sz w:val="22"/>
        </w:rPr>
        <w:t xml:space="preserve">Jo, det betyder nøjagtigt </w:t>
      </w:r>
      <w:r w:rsidR="006D129B" w:rsidRPr="002532C2">
        <w:rPr>
          <w:sz w:val="22"/>
        </w:rPr>
        <w:t xml:space="preserve">det </w:t>
      </w:r>
      <w:r w:rsidRPr="002532C2">
        <w:rPr>
          <w:sz w:val="22"/>
        </w:rPr>
        <w:t xml:space="preserve">samme som Paulus mente da han sagde at han ikke ville vide noget andet (blandt dem) end </w:t>
      </w:r>
      <w:r w:rsidRPr="002532C2">
        <w:rPr>
          <w:i/>
          <w:iCs/>
          <w:sz w:val="22"/>
        </w:rPr>
        <w:t>Jesus Kristus og ham korsfæstet!</w:t>
      </w:r>
      <w:r w:rsidRPr="002532C2">
        <w:rPr>
          <w:sz w:val="22"/>
        </w:rPr>
        <w:t xml:space="preserve"> Det betyder at </w:t>
      </w:r>
      <w:r w:rsidRPr="002532C2">
        <w:rPr>
          <w:i/>
          <w:iCs/>
          <w:sz w:val="22"/>
        </w:rPr>
        <w:t>dette</w:t>
      </w:r>
      <w:r w:rsidRPr="002532C2">
        <w:rPr>
          <w:sz w:val="22"/>
        </w:rPr>
        <w:t xml:space="preserve">, og </w:t>
      </w:r>
      <w:r w:rsidRPr="002532C2">
        <w:rPr>
          <w:i/>
          <w:iCs/>
          <w:sz w:val="22"/>
        </w:rPr>
        <w:t>bare dette,</w:t>
      </w:r>
      <w:r w:rsidRPr="002532C2">
        <w:rPr>
          <w:sz w:val="22"/>
        </w:rPr>
        <w:t xml:space="preserve"> er hjertets trøst, glæde, skat og det vi har at rose os af. Det betyder at Lammets soningsoffer er det eneste hjertets tro hviler på, hungrer og tørster efter. Som er dets håb og tilfredsstillelse.</w:t>
      </w:r>
    </w:p>
    <w:p w:rsidR="00E073BF" w:rsidRPr="002532C2" w:rsidRDefault="00E073BF" w:rsidP="00B37750">
      <w:pPr>
        <w:pStyle w:val="Husandagtsbog"/>
        <w:rPr>
          <w:sz w:val="22"/>
        </w:rPr>
      </w:pPr>
      <w:r w:rsidRPr="002532C2">
        <w:rPr>
          <w:sz w:val="22"/>
        </w:rPr>
        <w:t xml:space="preserve">Og det er jo netop dette hele Skriften holder frem som kendetegn for den rette tro og åndelighed. Dette at vi ikke skal have vor trøst i noget som findes hos os. Ikke en gang i selve Den Hellige Ånds værk i os. Ikke en gang vor </w:t>
      </w:r>
      <w:r w:rsidRPr="002532C2">
        <w:rPr>
          <w:i/>
          <w:iCs/>
          <w:sz w:val="22"/>
        </w:rPr>
        <w:t>tro</w:t>
      </w:r>
      <w:r w:rsidRPr="002532C2">
        <w:rPr>
          <w:sz w:val="22"/>
        </w:rPr>
        <w:t xml:space="preserve">. Og endnu mindre i nogen af troens frugter, som kærlighed eller gudsfrygt. Men bare i </w:t>
      </w:r>
      <w:r w:rsidRPr="002532C2">
        <w:rPr>
          <w:i/>
          <w:iCs/>
          <w:sz w:val="22"/>
        </w:rPr>
        <w:t>Kristi legemes offer</w:t>
      </w:r>
      <w:r w:rsidRPr="002532C2">
        <w:rPr>
          <w:sz w:val="22"/>
        </w:rPr>
        <w:t xml:space="preserve">. Som Herren selv siger: </w:t>
      </w:r>
      <w:r w:rsidRPr="002532C2">
        <w:rPr>
          <w:i/>
          <w:iCs/>
          <w:sz w:val="22"/>
        </w:rPr>
        <w:t>Mit kød er den rette mad, og mit blod er den rette drik</w:t>
      </w:r>
      <w:r w:rsidRPr="002532C2">
        <w:rPr>
          <w:sz w:val="22"/>
        </w:rPr>
        <w:t>.</w:t>
      </w:r>
    </w:p>
    <w:p w:rsidR="00E073BF" w:rsidRPr="002532C2" w:rsidRDefault="00E073BF" w:rsidP="00B37750">
      <w:pPr>
        <w:pStyle w:val="Husandagtsbog"/>
        <w:rPr>
          <w:sz w:val="22"/>
        </w:rPr>
      </w:pPr>
      <w:r w:rsidRPr="002532C2">
        <w:rPr>
          <w:sz w:val="22"/>
        </w:rPr>
        <w:t xml:space="preserve">Så er da dette kendetegnet på de rette kristne; at </w:t>
      </w:r>
      <w:r w:rsidRPr="002532C2">
        <w:rPr>
          <w:i/>
          <w:iCs/>
          <w:sz w:val="22"/>
        </w:rPr>
        <w:t xml:space="preserve">Lammet som blev slagtet </w:t>
      </w:r>
      <w:r w:rsidRPr="002532C2">
        <w:rPr>
          <w:sz w:val="22"/>
        </w:rPr>
        <w:t>er deres eneste trøst. At i</w:t>
      </w:r>
      <w:r w:rsidR="006D129B" w:rsidRPr="002532C2">
        <w:rPr>
          <w:sz w:val="22"/>
        </w:rPr>
        <w:t>ntet</w:t>
      </w:r>
      <w:r w:rsidRPr="002532C2">
        <w:rPr>
          <w:sz w:val="22"/>
        </w:rPr>
        <w:t xml:space="preserve"> andet i deres hjerte kommer op i mod dette. At hverken noget af det de gør, eller det de oplever af Den Hellige Ånds værk i sig, - så godt og herlig alt sammen er i sig selv -, nogensinde kan blive deres trøst. Bare </w:t>
      </w:r>
      <w:r w:rsidRPr="002532C2">
        <w:rPr>
          <w:i/>
          <w:iCs/>
          <w:sz w:val="22"/>
        </w:rPr>
        <w:t>Lammet som blev slagtet og har frikøbt os til Gud med sit blod.</w:t>
      </w:r>
    </w:p>
    <w:p w:rsidR="00E073BF" w:rsidRPr="002532C2" w:rsidRDefault="00E073BF" w:rsidP="00B37750">
      <w:pPr>
        <w:pStyle w:val="Overskrift1"/>
        <w:rPr>
          <w:sz w:val="32"/>
        </w:rPr>
      </w:pPr>
      <w:r w:rsidRPr="002532C2">
        <w:rPr>
          <w:sz w:val="22"/>
          <w:szCs w:val="21"/>
        </w:rPr>
        <w:br w:type="page"/>
      </w:r>
      <w:bookmarkStart w:id="20" w:name="_Toc351117703"/>
      <w:r w:rsidRPr="002532C2">
        <w:rPr>
          <w:sz w:val="22"/>
          <w:szCs w:val="21"/>
        </w:rPr>
        <w:lastRenderedPageBreak/>
        <w:t>17. januar</w:t>
      </w:r>
      <w:bookmarkEnd w:id="20"/>
    </w:p>
    <w:p w:rsidR="00E073BF" w:rsidRPr="002532C2" w:rsidRDefault="00E073BF" w:rsidP="00B37750">
      <w:pPr>
        <w:pStyle w:val="Husandagtsbog"/>
        <w:rPr>
          <w:sz w:val="22"/>
        </w:rPr>
      </w:pPr>
    </w:p>
    <w:p w:rsidR="009A29CD" w:rsidRPr="002532C2" w:rsidRDefault="00E073BF" w:rsidP="00B37750">
      <w:pPr>
        <w:pStyle w:val="Husandagtsbog"/>
        <w:rPr>
          <w:sz w:val="22"/>
        </w:rPr>
      </w:pPr>
      <w:r w:rsidRPr="002532C2">
        <w:rPr>
          <w:sz w:val="22"/>
        </w:rPr>
        <w:t>Ved I ikke at alle vi som blev døbt til Kristus Jesus, blev døbt til hans død?</w:t>
      </w:r>
    </w:p>
    <w:p w:rsidR="00E073BF" w:rsidRPr="002532C2" w:rsidRDefault="00E073BF" w:rsidP="00B37750">
      <w:pPr>
        <w:pStyle w:val="Husandagtsbog"/>
        <w:rPr>
          <w:sz w:val="22"/>
        </w:rPr>
      </w:pPr>
      <w:r w:rsidRPr="002532C2">
        <w:rPr>
          <w:sz w:val="22"/>
        </w:rPr>
        <w:t>Rom 6:3.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Her vil apostelen sige: Tænk nu efter! Hvad var det egentlig som gjorde dig til en </w:t>
      </w:r>
      <w:r w:rsidRPr="002532C2">
        <w:rPr>
          <w:i/>
          <w:iCs/>
          <w:sz w:val="22"/>
        </w:rPr>
        <w:t>kristen?</w:t>
      </w:r>
      <w:r w:rsidRPr="002532C2">
        <w:rPr>
          <w:sz w:val="22"/>
        </w:rPr>
        <w:t xml:space="preserve"> </w:t>
      </w:r>
    </w:p>
    <w:p w:rsidR="00E073BF" w:rsidRPr="002532C2" w:rsidRDefault="00E073BF" w:rsidP="00B37750">
      <w:pPr>
        <w:pStyle w:val="Husandagtsbog"/>
        <w:rPr>
          <w:sz w:val="22"/>
        </w:rPr>
      </w:pPr>
      <w:r w:rsidRPr="002532C2">
        <w:rPr>
          <w:sz w:val="22"/>
        </w:rPr>
        <w:t xml:space="preserve">Du er jo </w:t>
      </w:r>
      <w:r w:rsidRPr="002532C2">
        <w:rPr>
          <w:i/>
          <w:iCs/>
          <w:sz w:val="22"/>
        </w:rPr>
        <w:t xml:space="preserve">døbt til Kristus! </w:t>
      </w:r>
      <w:r w:rsidRPr="002532C2">
        <w:rPr>
          <w:sz w:val="22"/>
        </w:rPr>
        <w:t xml:space="preserve">Ved du ikke hvad denne dåb betyder? Den betyder ikke bare at du er vasket og renset, så du har syndernes forladelse. Den betyder også at det syndige kød gennem dåben er fradømt livet og overgivet til døden, så det fuldstændig skal druknes. Og sådan at i det liv vi nu lever på jorden skal vi </w:t>
      </w:r>
      <w:r w:rsidRPr="002532C2">
        <w:rPr>
          <w:i/>
          <w:iCs/>
          <w:sz w:val="22"/>
        </w:rPr>
        <w:t>hele tiden overgive synden til døden</w:t>
      </w:r>
      <w:r w:rsidRPr="002532C2">
        <w:rPr>
          <w:sz w:val="22"/>
        </w:rPr>
        <w:t xml:space="preserve">. Dette indebærer pagten med Kristus: </w:t>
      </w:r>
      <w:r w:rsidR="00A701D4" w:rsidRPr="002532C2">
        <w:rPr>
          <w:sz w:val="22"/>
        </w:rPr>
        <w:t>”</w:t>
      </w:r>
      <w:r w:rsidRPr="002532C2">
        <w:rPr>
          <w:sz w:val="22"/>
        </w:rPr>
        <w:t>Vi er døbt til hans død</w:t>
      </w:r>
      <w:r w:rsidR="00F722D0" w:rsidRPr="002532C2">
        <w:rPr>
          <w:sz w:val="22"/>
        </w:rPr>
        <w:t>!”</w:t>
      </w:r>
    </w:p>
    <w:p w:rsidR="00E073BF" w:rsidRPr="002532C2" w:rsidRDefault="00E073BF" w:rsidP="00B37750">
      <w:pPr>
        <w:pStyle w:val="Husandagtsbog"/>
        <w:rPr>
          <w:sz w:val="22"/>
        </w:rPr>
      </w:pPr>
      <w:r w:rsidRPr="002532C2">
        <w:rPr>
          <w:sz w:val="22"/>
        </w:rPr>
        <w:t>Så må dette ikke bare blive tomme ord og tanker, men levende virkelighed for os. Måtte hver eneste en som vil være en kristen, virkelig holde dette klart for øje!</w:t>
      </w:r>
    </w:p>
    <w:p w:rsidR="00E073BF" w:rsidRPr="002532C2" w:rsidRDefault="00E073BF" w:rsidP="00B37750">
      <w:pPr>
        <w:pStyle w:val="Husandagtsbog"/>
        <w:rPr>
          <w:sz w:val="22"/>
        </w:rPr>
      </w:pPr>
      <w:r w:rsidRPr="002532C2">
        <w:rPr>
          <w:sz w:val="22"/>
        </w:rPr>
        <w:t>Du bekender dig som en kristen. Men har alligevel ikke det nye sind som i alle forhold gerne vil gøre Herrens vilje. Du kan endnu fastholde at forsvare en og anden hemmelig synd. Eller du har et åbent forhold til noget som står i klar kontrast til Herrens bud og vilje. Vær klar over at da bedrager du dig selv med en død og indbildt tro!</w:t>
      </w:r>
    </w:p>
    <w:p w:rsidR="00E073BF" w:rsidRPr="002532C2" w:rsidRDefault="00E073BF" w:rsidP="00B37750">
      <w:pPr>
        <w:pStyle w:val="Husandagtsbog"/>
        <w:rPr>
          <w:sz w:val="22"/>
        </w:rPr>
      </w:pPr>
      <w:r w:rsidRPr="002532C2">
        <w:rPr>
          <w:sz w:val="22"/>
        </w:rPr>
        <w:t xml:space="preserve">Når vi bliver omvendt, kommer vi på ny tilbage netop til den pagt med Kristus som vi blev døbt til. Men vi er døbt til hans død. Og hans død var en syndens død. Hvis så nogen f.eks. er en slave af gerrighed, sådan at det at samle mest mulig af dette jordiske gods er det som optager ham. Eller det går på lyster, som utugt og misbrug af rusmidler. Eller hidsighed, had, misundelse, løgn eller bagtalelse. Måske det drejer sig om uredelighed i ens daglige virksomhed, osv. </w:t>
      </w:r>
    </w:p>
    <w:p w:rsidR="00E073BF" w:rsidRPr="002532C2" w:rsidRDefault="00E073BF" w:rsidP="00B37750">
      <w:pPr>
        <w:pStyle w:val="Husandagtsbog"/>
        <w:rPr>
          <w:sz w:val="22"/>
        </w:rPr>
      </w:pPr>
      <w:r w:rsidRPr="002532C2">
        <w:rPr>
          <w:sz w:val="22"/>
        </w:rPr>
        <w:t xml:space="preserve">Hvis så sådanne mennesker vender sig til kristendommen, til Guds ord og Guds folk, og begynder at bekende troen på nåden, - men </w:t>
      </w:r>
      <w:r w:rsidRPr="002532C2">
        <w:rPr>
          <w:i/>
          <w:iCs/>
          <w:sz w:val="22"/>
        </w:rPr>
        <w:t>fortsætter samtidig med det samme forhold til disse synder -</w:t>
      </w:r>
      <w:r w:rsidRPr="002532C2">
        <w:rPr>
          <w:sz w:val="22"/>
        </w:rPr>
        <w:t>. Hør da endnu en gang! Da bedrager de sig selv med en indbildt tro! Hele deres kristendom, deres kirk</w:t>
      </w:r>
      <w:r w:rsidR="00B065A0" w:rsidRPr="002532C2">
        <w:rPr>
          <w:sz w:val="22"/>
        </w:rPr>
        <w:t>e-</w:t>
      </w:r>
      <w:r w:rsidRPr="002532C2">
        <w:rPr>
          <w:sz w:val="22"/>
        </w:rPr>
        <w:t xml:space="preserve"> og altergang er i en sådan sammenhæng bare et frygteligt skuespil.</w:t>
      </w:r>
    </w:p>
    <w:p w:rsidR="00E073BF" w:rsidRPr="002532C2" w:rsidRDefault="00E073BF" w:rsidP="00B37750">
      <w:pPr>
        <w:pStyle w:val="Husandagtsbog"/>
        <w:rPr>
          <w:sz w:val="22"/>
        </w:rPr>
      </w:pPr>
      <w:r w:rsidRPr="002532C2">
        <w:rPr>
          <w:sz w:val="22"/>
        </w:rPr>
        <w:t xml:space="preserve">Pagten med Kristus er en </w:t>
      </w:r>
      <w:r w:rsidRPr="002532C2">
        <w:rPr>
          <w:i/>
          <w:iCs/>
          <w:sz w:val="22"/>
        </w:rPr>
        <w:t>hellig</w:t>
      </w:r>
      <w:r w:rsidRPr="002532C2">
        <w:rPr>
          <w:sz w:val="22"/>
        </w:rPr>
        <w:t xml:space="preserve"> pagt! </w:t>
      </w:r>
      <w:r w:rsidR="00A701D4" w:rsidRPr="002532C2">
        <w:rPr>
          <w:sz w:val="22"/>
        </w:rPr>
        <w:t>”</w:t>
      </w:r>
      <w:r w:rsidRPr="002532C2">
        <w:rPr>
          <w:sz w:val="22"/>
        </w:rPr>
        <w:t xml:space="preserve">Vi er </w:t>
      </w:r>
      <w:r w:rsidRPr="002532C2">
        <w:rPr>
          <w:i/>
          <w:iCs/>
          <w:sz w:val="22"/>
        </w:rPr>
        <w:t>døbt til hans død</w:t>
      </w:r>
      <w:r w:rsidR="00F722D0" w:rsidRPr="002532C2">
        <w:rPr>
          <w:sz w:val="22"/>
        </w:rPr>
        <w:t>!”</w:t>
      </w:r>
      <w:r w:rsidRPr="002532C2">
        <w:rPr>
          <w:sz w:val="22"/>
        </w:rPr>
        <w:t xml:space="preserve"> Kristi rige er ganske vist fuldt af synd og elendighed. Men det vi her taler om er ikke dette at du kender til alt slags ondt i dit gamle hjerte, i kødets lyst og begær. Eller dette at du kan falde i synd. Det vi taler om er at du ikke kan fortsætte i dit gamle forhold til synden. Det går ikke an i Kristi rige. </w:t>
      </w:r>
      <w:r w:rsidRPr="002532C2">
        <w:rPr>
          <w:i/>
          <w:iCs/>
          <w:sz w:val="22"/>
        </w:rPr>
        <w:t>Hvis nogen er i Kristus, da er han en ny skabning.</w:t>
      </w:r>
      <w:r w:rsidRPr="002532C2">
        <w:rPr>
          <w:sz w:val="22"/>
        </w:rPr>
        <w:t xml:space="preserve"> </w:t>
      </w:r>
    </w:p>
    <w:p w:rsidR="00E073BF" w:rsidRPr="002532C2" w:rsidRDefault="00E073BF" w:rsidP="00B37750">
      <w:pPr>
        <w:pStyle w:val="Husandagtsbog"/>
        <w:rPr>
          <w:sz w:val="22"/>
        </w:rPr>
      </w:pPr>
      <w:r w:rsidRPr="002532C2">
        <w:rPr>
          <w:sz w:val="22"/>
        </w:rPr>
        <w:lastRenderedPageBreak/>
        <w:t xml:space="preserve">Alle Guds børn har et helligt sind som gør oprør mod synden. Hvis du fortsat, og med god samvittighed kan fortsætte i din gerrighed eller selvhævdelse, din misundelse eller seksuelle udskejelser, med din hidsighed, </w:t>
      </w:r>
      <w:r w:rsidR="003918D4" w:rsidRPr="002532C2">
        <w:rPr>
          <w:sz w:val="22"/>
        </w:rPr>
        <w:t>din stridighed</w:t>
      </w:r>
      <w:r w:rsidRPr="002532C2">
        <w:rPr>
          <w:sz w:val="22"/>
        </w:rPr>
        <w:t xml:space="preserve">, dit had. Eller være åben for, godtage og undskylde sådanne. Da vidner alt dette helt konkret mod dig. </w:t>
      </w:r>
    </w:p>
    <w:p w:rsidR="00E073BF" w:rsidRPr="002532C2" w:rsidRDefault="00E073BF" w:rsidP="00B37750">
      <w:pPr>
        <w:pStyle w:val="Husandagtsbog"/>
        <w:rPr>
          <w:i/>
          <w:iCs/>
          <w:sz w:val="22"/>
        </w:rPr>
      </w:pPr>
      <w:r w:rsidRPr="002532C2">
        <w:rPr>
          <w:sz w:val="22"/>
        </w:rPr>
        <w:t xml:space="preserve">Om du uheldigvis falder, og dermed gør synd, har du endnu ikke brudt pagten med Kristus. Men at slippe synden løs i dig, godtage og forsvare den, det er at bryde pagten. </w:t>
      </w:r>
      <w:r w:rsidRPr="002532C2">
        <w:rPr>
          <w:i/>
          <w:iCs/>
          <w:sz w:val="22"/>
        </w:rPr>
        <w:t>Vi er døbt til hans død!</w:t>
      </w:r>
    </w:p>
    <w:p w:rsidR="00E073BF" w:rsidRPr="002532C2" w:rsidRDefault="00E073BF" w:rsidP="00B37750">
      <w:pPr>
        <w:pStyle w:val="Husandagtsbog"/>
        <w:rPr>
          <w:sz w:val="22"/>
        </w:rPr>
      </w:pPr>
      <w:r w:rsidRPr="002532C2">
        <w:rPr>
          <w:sz w:val="22"/>
        </w:rPr>
        <w:t>Skal du nu lykkes i at sejre over synden, da må du først og fremmest have</w:t>
      </w:r>
      <w:r w:rsidRPr="002532C2">
        <w:rPr>
          <w:i/>
          <w:iCs/>
          <w:sz w:val="22"/>
        </w:rPr>
        <w:t xml:space="preserve"> en villig ånd</w:t>
      </w:r>
      <w:r w:rsidRPr="002532C2">
        <w:rPr>
          <w:caps/>
          <w:sz w:val="22"/>
        </w:rPr>
        <w:t xml:space="preserve">, </w:t>
      </w:r>
      <w:r w:rsidRPr="002532C2">
        <w:rPr>
          <w:sz w:val="22"/>
        </w:rPr>
        <w:t>selv om det opleves bittert for kødet</w:t>
      </w:r>
      <w:r w:rsidRPr="002532C2">
        <w:rPr>
          <w:caps/>
          <w:sz w:val="22"/>
        </w:rPr>
        <w:t xml:space="preserve">. </w:t>
      </w:r>
      <w:r w:rsidRPr="002532C2">
        <w:rPr>
          <w:sz w:val="22"/>
        </w:rPr>
        <w:t xml:space="preserve">Kristi menneskelige natur skælvede ganske sikkert for dødens smerte. Men han var alligevel villig til at tage imod smertens bæger fra sin Fars hånd. </w:t>
      </w:r>
    </w:p>
    <w:p w:rsidR="00E073BF" w:rsidRPr="002532C2" w:rsidRDefault="00E073BF" w:rsidP="00B37750">
      <w:pPr>
        <w:pStyle w:val="Husandagtsbog"/>
        <w:rPr>
          <w:sz w:val="22"/>
        </w:rPr>
      </w:pPr>
      <w:r w:rsidRPr="002532C2">
        <w:rPr>
          <w:sz w:val="22"/>
        </w:rPr>
        <w:t xml:space="preserve">Så kunne han også sige dette om sine disciple: </w:t>
      </w:r>
      <w:r w:rsidR="00A701D4" w:rsidRPr="002532C2">
        <w:rPr>
          <w:sz w:val="22"/>
        </w:rPr>
        <w:t>”</w:t>
      </w:r>
      <w:r w:rsidRPr="002532C2">
        <w:rPr>
          <w:sz w:val="22"/>
        </w:rPr>
        <w:t>Ånden er villig, men kødet er skrøbeligt</w:t>
      </w:r>
      <w:r w:rsidR="00F722D0" w:rsidRPr="002532C2">
        <w:rPr>
          <w:sz w:val="22"/>
        </w:rPr>
        <w:t>.”</w:t>
      </w:r>
      <w:r w:rsidRPr="002532C2">
        <w:rPr>
          <w:sz w:val="22"/>
        </w:rPr>
        <w:t xml:space="preserve"> Hvis den villige ånd har forladt dit hjerte, da bliver al kamp mod synden bare lovtrældom, og dermed hykleri og skuespil. Fordi det ikke kommer fra hjertet! </w:t>
      </w:r>
    </w:p>
    <w:p w:rsidR="00E073BF" w:rsidRPr="002532C2" w:rsidRDefault="00E073BF" w:rsidP="00B37750">
      <w:pPr>
        <w:pStyle w:val="Husandagtsbog"/>
        <w:rPr>
          <w:sz w:val="22"/>
        </w:rPr>
      </w:pPr>
      <w:r w:rsidRPr="002532C2">
        <w:rPr>
          <w:sz w:val="22"/>
        </w:rPr>
        <w:t xml:space="preserve">Skal du beholde den villige ånd, da må du leve i troen. I den salige trøst og vished om at Gud forlader alle dine synder. </w:t>
      </w:r>
      <w:r w:rsidR="00FE2041" w:rsidRPr="002532C2">
        <w:rPr>
          <w:sz w:val="22"/>
        </w:rPr>
        <w:t>Desuden</w:t>
      </w:r>
      <w:r w:rsidRPr="002532C2">
        <w:rPr>
          <w:sz w:val="22"/>
        </w:rPr>
        <w:t xml:space="preserve"> er det nødvendigt at huske at uanset hvor meget eller lidt du </w:t>
      </w:r>
      <w:r w:rsidRPr="002532C2">
        <w:rPr>
          <w:i/>
          <w:iCs/>
          <w:sz w:val="22"/>
        </w:rPr>
        <w:t>lykkes</w:t>
      </w:r>
      <w:r w:rsidRPr="002532C2">
        <w:rPr>
          <w:sz w:val="22"/>
        </w:rPr>
        <w:t xml:space="preserve">, enten det går bedre eller dårligere i kampen mod synden, </w:t>
      </w:r>
      <w:r w:rsidRPr="002532C2">
        <w:rPr>
          <w:i/>
          <w:iCs/>
          <w:sz w:val="22"/>
        </w:rPr>
        <w:t>så står nådepagten altid fast hos Gud</w:t>
      </w:r>
      <w:r w:rsidRPr="002532C2">
        <w:rPr>
          <w:sz w:val="22"/>
        </w:rPr>
        <w:t xml:space="preserve">. Og denne pagt lever du fortsat i, så længe du lever i denne </w:t>
      </w:r>
      <w:r w:rsidRPr="002532C2">
        <w:rPr>
          <w:i/>
          <w:iCs/>
          <w:sz w:val="22"/>
        </w:rPr>
        <w:t>troens</w:t>
      </w:r>
      <w:r w:rsidRPr="002532C2">
        <w:rPr>
          <w:sz w:val="22"/>
        </w:rPr>
        <w:t xml:space="preserve"> kamp, og svøber dig ind i Kristi retfærdighed. </w:t>
      </w:r>
    </w:p>
    <w:p w:rsidR="00E073BF" w:rsidRPr="002532C2" w:rsidRDefault="00E073BF" w:rsidP="00B37750">
      <w:pPr>
        <w:pStyle w:val="Husandagtsbog"/>
        <w:rPr>
          <w:sz w:val="22"/>
        </w:rPr>
      </w:pPr>
      <w:r w:rsidRPr="002532C2">
        <w:rPr>
          <w:sz w:val="22"/>
        </w:rPr>
        <w:t xml:space="preserve">For det er udelukkende på Kristi retfærdighed </w:t>
      </w:r>
      <w:r w:rsidRPr="002532C2">
        <w:rPr>
          <w:i/>
          <w:iCs/>
          <w:sz w:val="22"/>
        </w:rPr>
        <w:t xml:space="preserve">nåderiget </w:t>
      </w:r>
      <w:r w:rsidRPr="002532C2">
        <w:rPr>
          <w:sz w:val="22"/>
        </w:rPr>
        <w:t xml:space="preserve">er grundlagt. Og det er stærkt nok, og dækker over </w:t>
      </w:r>
      <w:r w:rsidRPr="002532C2">
        <w:rPr>
          <w:i/>
          <w:iCs/>
          <w:sz w:val="22"/>
        </w:rPr>
        <w:t xml:space="preserve">alle </w:t>
      </w:r>
      <w:r w:rsidRPr="002532C2">
        <w:rPr>
          <w:sz w:val="22"/>
        </w:rPr>
        <w:t>synder. Selve denne troens kamp, - du hviler i nåden og overgiver synden til døden -, er dit stærkeste vidnesbyrd om at uanset hvor ilde det ofte ser ud, så lever du alligevel i den sande nåde.</w:t>
      </w:r>
    </w:p>
    <w:p w:rsidR="00E073BF" w:rsidRPr="002532C2" w:rsidRDefault="00E073BF" w:rsidP="00B37750">
      <w:pPr>
        <w:pStyle w:val="Husandagtsbog"/>
        <w:rPr>
          <w:sz w:val="22"/>
        </w:rPr>
      </w:pPr>
      <w:r w:rsidRPr="002532C2">
        <w:rPr>
          <w:sz w:val="22"/>
        </w:rPr>
        <w:t xml:space="preserve">Og så længe du i dit hjerte tror på en sådan nåde, vil du altid på ny få ny kraft til at følge din trofaste Frelser, og overgive synden til døden. </w:t>
      </w:r>
    </w:p>
    <w:p w:rsidR="00E073BF" w:rsidRPr="002532C2" w:rsidRDefault="00E073BF" w:rsidP="00B37750">
      <w:pPr>
        <w:pStyle w:val="Husandagtsbog"/>
        <w:rPr>
          <w:sz w:val="22"/>
        </w:rPr>
      </w:pPr>
      <w:r w:rsidRPr="002532C2">
        <w:rPr>
          <w:sz w:val="22"/>
        </w:rPr>
        <w:t xml:space="preserve">Men for kødet bliver dette en bitter vej. Det kan du jo nok forstå, når det hedder: </w:t>
      </w:r>
      <w:r w:rsidR="00A701D4" w:rsidRPr="002532C2">
        <w:rPr>
          <w:sz w:val="22"/>
        </w:rPr>
        <w:t>”</w:t>
      </w:r>
      <w:r w:rsidR="00FE2041" w:rsidRPr="002532C2">
        <w:rPr>
          <w:i/>
          <w:iCs/>
          <w:sz w:val="22"/>
        </w:rPr>
        <w:t>D</w:t>
      </w:r>
      <w:r w:rsidRPr="002532C2">
        <w:rPr>
          <w:i/>
          <w:iCs/>
          <w:sz w:val="22"/>
        </w:rPr>
        <w:t>øbt til hans død</w:t>
      </w:r>
      <w:r w:rsidR="00F722D0" w:rsidRPr="002532C2">
        <w:rPr>
          <w:sz w:val="22"/>
        </w:rPr>
        <w:t>,”</w:t>
      </w:r>
      <w:r w:rsidRPr="002532C2">
        <w:rPr>
          <w:sz w:val="22"/>
        </w:rPr>
        <w:t xml:space="preserve"> og Kristi død var en bitter død. Det var under høje råb og tårer han udåndede. Det at korsfæste kødet vil du nok ofte opleve gør så ondt, at der også fremtvinges råb over dine læber. I din nød og angst må du påkalde Herren.</w:t>
      </w:r>
    </w:p>
    <w:p w:rsidR="00E073BF" w:rsidRPr="002532C2" w:rsidRDefault="00E073BF" w:rsidP="00B37750">
      <w:pPr>
        <w:pStyle w:val="Husandagtsbog"/>
        <w:rPr>
          <w:sz w:val="22"/>
        </w:rPr>
      </w:pPr>
      <w:r w:rsidRPr="002532C2">
        <w:rPr>
          <w:sz w:val="22"/>
        </w:rPr>
        <w:t xml:space="preserve">Da gælder det om at vi ikke bliver trætte, men minder os selv stærkt om at når jeg er en kristen og lever i Guds nådepagt, da ejer jeg en uendelig stor lykke. Da går jeg mod en evig herlighed. </w:t>
      </w:r>
    </w:p>
    <w:p w:rsidR="00E073BF" w:rsidRPr="002532C2" w:rsidRDefault="00E073BF" w:rsidP="00B37750">
      <w:pPr>
        <w:pStyle w:val="Husandagtsbog"/>
        <w:rPr>
          <w:sz w:val="22"/>
        </w:rPr>
      </w:pPr>
      <w:r w:rsidRPr="002532C2">
        <w:rPr>
          <w:sz w:val="22"/>
        </w:rPr>
        <w:t xml:space="preserve">Med dette klart for dig må du gerne lide lidt. Kronen mere end opvejer alt for en ærlig stridsmand. Ordet står fast, som siger: </w:t>
      </w:r>
      <w:r w:rsidR="00A701D4" w:rsidRPr="002532C2">
        <w:rPr>
          <w:sz w:val="22"/>
        </w:rPr>
        <w:t>”</w:t>
      </w:r>
      <w:r w:rsidR="00FE2041" w:rsidRPr="002532C2">
        <w:rPr>
          <w:i/>
          <w:iCs/>
          <w:sz w:val="22"/>
        </w:rPr>
        <w:t>D</w:t>
      </w:r>
      <w:r w:rsidRPr="002532C2">
        <w:rPr>
          <w:i/>
          <w:iCs/>
          <w:sz w:val="22"/>
        </w:rPr>
        <w:t>ersom vi dør med Kristus, skal vi også leve med ham. Lider vi med ham, skal vi også herliggøres med ham</w:t>
      </w:r>
      <w:r w:rsidR="00F722D0" w:rsidRPr="002532C2">
        <w:rPr>
          <w:i/>
          <w:iCs/>
          <w:sz w:val="22"/>
        </w:rPr>
        <w:t>.”</w:t>
      </w:r>
      <w:r w:rsidRPr="002532C2">
        <w:rPr>
          <w:i/>
          <w:iCs/>
          <w:sz w:val="22"/>
        </w:rPr>
        <w:t xml:space="preserve"> </w:t>
      </w:r>
    </w:p>
    <w:p w:rsidR="00E073BF" w:rsidRPr="002532C2" w:rsidRDefault="00E073BF" w:rsidP="00B37750">
      <w:pPr>
        <w:pStyle w:val="Overskrift1"/>
        <w:rPr>
          <w:sz w:val="32"/>
        </w:rPr>
      </w:pPr>
      <w:r w:rsidRPr="002532C2">
        <w:rPr>
          <w:sz w:val="22"/>
          <w:szCs w:val="21"/>
        </w:rPr>
        <w:br w:type="page"/>
      </w:r>
      <w:bookmarkStart w:id="21" w:name="_Toc351117704"/>
      <w:r w:rsidRPr="002532C2">
        <w:rPr>
          <w:sz w:val="22"/>
          <w:szCs w:val="21"/>
        </w:rPr>
        <w:lastRenderedPageBreak/>
        <w:t>18. januar</w:t>
      </w:r>
      <w:bookmarkEnd w:id="21"/>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Når han (talsmanden) kommer, skal han overbevise verden</w:t>
      </w:r>
      <w:r w:rsidR="00E068CF" w:rsidRPr="002532C2">
        <w:rPr>
          <w:sz w:val="22"/>
        </w:rPr>
        <w:t xml:space="preserve"> …</w:t>
      </w:r>
      <w:r w:rsidRPr="002532C2">
        <w:rPr>
          <w:sz w:val="22"/>
        </w:rPr>
        <w:t xml:space="preserve">om synd, fordi de ikke tror på mig. </w:t>
      </w:r>
      <w:r w:rsidR="00D207D1" w:rsidRPr="002532C2">
        <w:rPr>
          <w:sz w:val="22"/>
        </w:rPr>
        <w:t xml:space="preserve">John </w:t>
      </w:r>
      <w:r w:rsidRPr="002532C2">
        <w:rPr>
          <w:sz w:val="22"/>
        </w:rPr>
        <w:t>16:8-9.</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Læg mærke til disse ord: </w:t>
      </w:r>
      <w:r w:rsidRPr="002532C2">
        <w:rPr>
          <w:i/>
          <w:iCs/>
          <w:sz w:val="22"/>
        </w:rPr>
        <w:t>Om synd, fordi de ikke tror på mig</w:t>
      </w:r>
      <w:r w:rsidRPr="002532C2">
        <w:rPr>
          <w:sz w:val="22"/>
        </w:rPr>
        <w:t>! Her ser jeg noget mærkeligt. Hvad kan det betyde</w:t>
      </w:r>
      <w:r w:rsidR="00D9391D" w:rsidRPr="002532C2">
        <w:rPr>
          <w:sz w:val="22"/>
        </w:rPr>
        <w:t>,</w:t>
      </w:r>
      <w:r w:rsidRPr="002532C2">
        <w:rPr>
          <w:sz w:val="22"/>
        </w:rPr>
        <w:t xml:space="preserve"> at når Herren her vil omtale hele verdens synd, som Ånden skal overbevise om, så nævner han bare dette at </w:t>
      </w:r>
      <w:r w:rsidRPr="002532C2">
        <w:rPr>
          <w:i/>
          <w:iCs/>
          <w:sz w:val="22"/>
        </w:rPr>
        <w:t>de ikke tror på mig?</w:t>
      </w:r>
      <w:r w:rsidRPr="002532C2">
        <w:rPr>
          <w:sz w:val="22"/>
        </w:rPr>
        <w:t xml:space="preserve"> </w:t>
      </w:r>
    </w:p>
    <w:p w:rsidR="00E073BF" w:rsidRPr="002532C2" w:rsidRDefault="00E073BF" w:rsidP="00B37750">
      <w:pPr>
        <w:pStyle w:val="Husandagtsbog"/>
        <w:rPr>
          <w:sz w:val="22"/>
        </w:rPr>
      </w:pPr>
      <w:r w:rsidRPr="002532C2">
        <w:rPr>
          <w:sz w:val="22"/>
        </w:rPr>
        <w:t xml:space="preserve">Jo, det betyder at det er netop dette Kristus vil åbenbare for os, at </w:t>
      </w:r>
      <w:r w:rsidRPr="002532C2">
        <w:rPr>
          <w:i/>
          <w:iCs/>
          <w:sz w:val="22"/>
        </w:rPr>
        <w:t>vantroen er den eneste synd som fordømmer os.</w:t>
      </w:r>
      <w:r w:rsidRPr="002532C2">
        <w:rPr>
          <w:sz w:val="22"/>
        </w:rPr>
        <w:t xml:space="preserve"> At al synd mod de ti bud er taget bort, er sonet. Ingen af disse synder fører til fordømmelse for noget menneske, hvis ikke mennesket selv stiller sig under fordømmelsen på grund af sin vantro.</w:t>
      </w:r>
    </w:p>
    <w:p w:rsidR="00E073BF" w:rsidRPr="002532C2" w:rsidRDefault="00E073BF" w:rsidP="00B37750">
      <w:pPr>
        <w:pStyle w:val="Husandagtsbog"/>
        <w:rPr>
          <w:sz w:val="22"/>
        </w:rPr>
      </w:pPr>
      <w:r w:rsidRPr="002532C2">
        <w:rPr>
          <w:i/>
          <w:iCs/>
          <w:sz w:val="22"/>
        </w:rPr>
        <w:t>Om synd, fordi de ikke tror på mig.</w:t>
      </w:r>
      <w:r w:rsidRPr="002532C2">
        <w:rPr>
          <w:sz w:val="22"/>
        </w:rPr>
        <w:t xml:space="preserve"> Ser vi ikke dette også gennem al Jesu omgang med syndere? Til ham kom alle slags toldere og syndere jo, toppen af alle ugudelige mennesker i landet. Men ser vi nogen gange at deres synder var nogen hindring for at de kunne blive benådet? </w:t>
      </w:r>
    </w:p>
    <w:p w:rsidR="00E073BF" w:rsidRPr="002532C2" w:rsidRDefault="00E073BF" w:rsidP="00B37750">
      <w:pPr>
        <w:pStyle w:val="Husandagtsbog"/>
        <w:rPr>
          <w:sz w:val="22"/>
        </w:rPr>
      </w:pPr>
      <w:r w:rsidRPr="002532C2">
        <w:rPr>
          <w:sz w:val="22"/>
        </w:rPr>
        <w:t>Var alt ikke helt i orden, bare de kom til ham med alt? Hvor var nu loven med sine bud og sin dom? Hvor var deres lange og sorte synderegister? Alle deres livs dage havde de syndet mod Guds bud. Alligevel ser jeg Paulus sige at Herren</w:t>
      </w:r>
      <w:r w:rsidRPr="002532C2">
        <w:rPr>
          <w:i/>
          <w:iCs/>
          <w:sz w:val="22"/>
        </w:rPr>
        <w:t xml:space="preserve"> ikke tilregnede dem deres overtrædelser</w:t>
      </w:r>
      <w:r w:rsidRPr="002532C2">
        <w:rPr>
          <w:sz w:val="22"/>
        </w:rPr>
        <w:t xml:space="preserve">. </w:t>
      </w:r>
    </w:p>
    <w:p w:rsidR="00E073BF" w:rsidRPr="002532C2" w:rsidRDefault="00E073BF" w:rsidP="00B37750">
      <w:pPr>
        <w:pStyle w:val="Husandagtsbog"/>
        <w:rPr>
          <w:sz w:val="22"/>
        </w:rPr>
      </w:pPr>
      <w:r w:rsidRPr="002532C2">
        <w:rPr>
          <w:sz w:val="22"/>
        </w:rPr>
        <w:t xml:space="preserve">De mødte bare nåde og trøst, godhed og varme. Som om de hele livet aldrig havde gjort en eneste synd. Vi ser hvordan de skriftlærde rasede over dette og sagde: </w:t>
      </w:r>
      <w:r w:rsidRPr="002532C2">
        <w:rPr>
          <w:i/>
          <w:iCs/>
          <w:sz w:val="22"/>
        </w:rPr>
        <w:t>Han er toldere og synderes ven.</w:t>
      </w:r>
      <w:r w:rsidRPr="002532C2">
        <w:rPr>
          <w:sz w:val="22"/>
        </w:rPr>
        <w:t xml:space="preserve"> Og hvad siger han selv om dette? Han afviser det ikke, men </w:t>
      </w:r>
      <w:r w:rsidR="007242A8" w:rsidRPr="002532C2">
        <w:rPr>
          <w:sz w:val="22"/>
        </w:rPr>
        <w:t>tværtimod</w:t>
      </w:r>
      <w:r w:rsidRPr="002532C2">
        <w:rPr>
          <w:sz w:val="22"/>
        </w:rPr>
        <w:t xml:space="preserve"> bekræfter det. </w:t>
      </w:r>
    </w:p>
    <w:p w:rsidR="00E073BF" w:rsidRPr="002532C2" w:rsidRDefault="00E073BF" w:rsidP="00B37750">
      <w:pPr>
        <w:pStyle w:val="Husandagtsbog"/>
        <w:rPr>
          <w:sz w:val="22"/>
        </w:rPr>
      </w:pPr>
      <w:r w:rsidRPr="002532C2">
        <w:rPr>
          <w:sz w:val="22"/>
        </w:rPr>
        <w:t xml:space="preserve">I lignelser skildrer han disse syndere </w:t>
      </w:r>
      <w:r w:rsidRPr="002532C2">
        <w:rPr>
          <w:i/>
          <w:iCs/>
          <w:sz w:val="22"/>
        </w:rPr>
        <w:t xml:space="preserve">som hans bortkomne får, sølvmønter og sønner. </w:t>
      </w:r>
      <w:r w:rsidRPr="002532C2">
        <w:rPr>
          <w:sz w:val="22"/>
        </w:rPr>
        <w:t xml:space="preserve">Og at han er </w:t>
      </w:r>
      <w:r w:rsidRPr="002532C2">
        <w:rPr>
          <w:i/>
          <w:iCs/>
          <w:sz w:val="22"/>
        </w:rPr>
        <w:t>Faderen</w:t>
      </w:r>
      <w:r w:rsidRPr="002532C2">
        <w:rPr>
          <w:sz w:val="22"/>
        </w:rPr>
        <w:t xml:space="preserve"> som hele tiden har haft en vældig omsorg for den fortabte søn, og løber mod ham med udstrakte arme, osv.</w:t>
      </w:r>
    </w:p>
    <w:p w:rsidR="00E073BF" w:rsidRPr="002532C2" w:rsidRDefault="00E073BF" w:rsidP="00B37750">
      <w:pPr>
        <w:pStyle w:val="Husandagtsbog"/>
        <w:rPr>
          <w:sz w:val="22"/>
        </w:rPr>
      </w:pPr>
      <w:r w:rsidRPr="002532C2">
        <w:rPr>
          <w:sz w:val="22"/>
        </w:rPr>
        <w:t xml:space="preserve">Åh, kære Frelser, ved du ikke en gang om hans mange og frygtelige synder? Nej, han har ingen synd - ingen som helst synd! </w:t>
      </w:r>
      <w:r w:rsidRPr="002532C2">
        <w:rPr>
          <w:i/>
          <w:iCs/>
          <w:sz w:val="22"/>
        </w:rPr>
        <w:t xml:space="preserve">Mit blod udgydes til syndernes forladelse! </w:t>
      </w:r>
      <w:r w:rsidRPr="002532C2">
        <w:rPr>
          <w:sz w:val="22"/>
        </w:rPr>
        <w:t xml:space="preserve">Synden er taget bort, misgerningerne er sonet, og den evige retfærdighed er ført frem. Gud har i Kristus forligt verden med sig selv, </w:t>
      </w:r>
      <w:r w:rsidRPr="002532C2">
        <w:rPr>
          <w:i/>
          <w:iCs/>
          <w:sz w:val="22"/>
        </w:rPr>
        <w:t>så han ikke tilregner dem deres overtrædelser</w:t>
      </w:r>
      <w:r w:rsidRPr="002532C2">
        <w:rPr>
          <w:sz w:val="22"/>
        </w:rPr>
        <w:t xml:space="preserve">. Der findes bare én synd som fordømmer verden: </w:t>
      </w:r>
      <w:r w:rsidRPr="002532C2">
        <w:rPr>
          <w:i/>
          <w:iCs/>
          <w:sz w:val="22"/>
        </w:rPr>
        <w:t>Fordi de ikke tror på mig!</w:t>
      </w:r>
    </w:p>
    <w:p w:rsidR="00E073BF" w:rsidRPr="002532C2" w:rsidRDefault="00E073BF" w:rsidP="00B37750">
      <w:pPr>
        <w:pStyle w:val="Husandagtsbog"/>
        <w:rPr>
          <w:sz w:val="22"/>
        </w:rPr>
      </w:pPr>
      <w:r w:rsidRPr="002532C2">
        <w:rPr>
          <w:sz w:val="22"/>
        </w:rPr>
        <w:t xml:space="preserve">Ser du hvordan Kristus fordømte dem som gennem det strengeste liv søgte at blive hellige efter loven? Han afviste ikke at det var godt at de søgte </w:t>
      </w:r>
      <w:r w:rsidRPr="002532C2">
        <w:rPr>
          <w:sz w:val="22"/>
        </w:rPr>
        <w:lastRenderedPageBreak/>
        <w:t xml:space="preserve">at hjælpe de fattige, at de ikke var uretfærdige, røvere eller drev hor, osv. Men på trods af alt dette fordømte han dem. </w:t>
      </w:r>
    </w:p>
    <w:p w:rsidR="00E073BF" w:rsidRPr="002532C2" w:rsidRDefault="00E073BF" w:rsidP="00B37750">
      <w:pPr>
        <w:pStyle w:val="Husandagtsbog"/>
        <w:rPr>
          <w:sz w:val="22"/>
        </w:rPr>
      </w:pPr>
      <w:r w:rsidRPr="002532C2">
        <w:rPr>
          <w:sz w:val="22"/>
        </w:rPr>
        <w:t xml:space="preserve">Ser vi ikke også hvordan Paulus giver stærke vidnesbyrd om mange af sine landsmænd, at de havde nidkærhed for Gud, at de jagede efter retfærdighed. Men, siger han, de fik ikke retfærdighed. Fordi de ikke søgte den ved tro, men ved lovgerninger. </w:t>
      </w:r>
    </w:p>
    <w:p w:rsidR="00E073BF" w:rsidRPr="002532C2" w:rsidRDefault="00E073BF" w:rsidP="00B37750">
      <w:pPr>
        <w:pStyle w:val="Husandagtsbog"/>
        <w:rPr>
          <w:sz w:val="22"/>
        </w:rPr>
      </w:pPr>
      <w:r w:rsidRPr="002532C2">
        <w:rPr>
          <w:sz w:val="22"/>
        </w:rPr>
        <w:t xml:space="preserve">Hvilken underlig dom! De som var de bedste, bliver fordømt. Og de som var de værste, bliver frelst. Den som sløsede sin arv bort sammen med skøger, oplever at fedekalven slagtes til fest når han kommer hjem. Mens den som havde tjent hjemme hos faderen, og </w:t>
      </w:r>
      <w:r w:rsidR="00A701D4" w:rsidRPr="002532C2">
        <w:rPr>
          <w:sz w:val="22"/>
        </w:rPr>
        <w:t>”</w:t>
      </w:r>
      <w:r w:rsidRPr="002532C2">
        <w:rPr>
          <w:sz w:val="22"/>
        </w:rPr>
        <w:t>aldrig nogensinde havde overtrådt hans bud</w:t>
      </w:r>
      <w:r w:rsidR="00F722D0" w:rsidRPr="002532C2">
        <w:rPr>
          <w:sz w:val="22"/>
        </w:rPr>
        <w:t>,”</w:t>
      </w:r>
      <w:r w:rsidRPr="002532C2">
        <w:rPr>
          <w:sz w:val="22"/>
        </w:rPr>
        <w:t xml:space="preserve"> aldrig fik et kid!</w:t>
      </w:r>
    </w:p>
    <w:p w:rsidR="00E073BF" w:rsidRPr="002532C2" w:rsidRDefault="00E073BF" w:rsidP="00B37750">
      <w:pPr>
        <w:pStyle w:val="Husandagtsbog"/>
        <w:rPr>
          <w:sz w:val="22"/>
        </w:rPr>
      </w:pPr>
      <w:r w:rsidRPr="002532C2">
        <w:rPr>
          <w:sz w:val="22"/>
        </w:rPr>
        <w:t xml:space="preserve">Ser jeg ikke at her ligger der en stor hemmelighed? Skal det da aldrig blive klart for mig hvad der skjuler sig i </w:t>
      </w:r>
      <w:r w:rsidRPr="002532C2">
        <w:rPr>
          <w:i/>
          <w:iCs/>
          <w:sz w:val="22"/>
        </w:rPr>
        <w:t>forsoningen?</w:t>
      </w:r>
      <w:r w:rsidRPr="002532C2">
        <w:rPr>
          <w:sz w:val="22"/>
        </w:rPr>
        <w:t xml:space="preserve"> Skal det aldrig gå op for mig hvad der skete i Kristi død? </w:t>
      </w:r>
    </w:p>
    <w:p w:rsidR="00E073BF" w:rsidRPr="002532C2" w:rsidRDefault="00E073BF" w:rsidP="00B37750">
      <w:pPr>
        <w:pStyle w:val="Husandagtsbog"/>
        <w:rPr>
          <w:sz w:val="22"/>
        </w:rPr>
      </w:pPr>
      <w:r w:rsidRPr="002532C2">
        <w:rPr>
          <w:sz w:val="22"/>
        </w:rPr>
        <w:t xml:space="preserve">Det første vi lærer af disse Kristi ord: </w:t>
      </w:r>
      <w:r w:rsidRPr="002532C2">
        <w:rPr>
          <w:i/>
          <w:iCs/>
          <w:sz w:val="22"/>
        </w:rPr>
        <w:t xml:space="preserve">Om synd, fordi de ikke tror på mig, </w:t>
      </w:r>
      <w:r w:rsidRPr="002532C2">
        <w:rPr>
          <w:sz w:val="22"/>
        </w:rPr>
        <w:t xml:space="preserve">er at al synd er sonet i Kristi død. At lovens forbandelse ikke længere er et uundgåeligt resultat af synden. Men at fordømmelsen bare kommer som et resultat af </w:t>
      </w:r>
      <w:r w:rsidRPr="002532C2">
        <w:rPr>
          <w:i/>
          <w:iCs/>
          <w:sz w:val="22"/>
        </w:rPr>
        <w:t>vantroen.</w:t>
      </w:r>
      <w:r w:rsidRPr="002532C2">
        <w:rPr>
          <w:sz w:val="22"/>
        </w:rPr>
        <w:t xml:space="preserve"> </w:t>
      </w:r>
    </w:p>
    <w:p w:rsidR="00E073BF" w:rsidRPr="002532C2" w:rsidRDefault="00E073BF" w:rsidP="00B37750">
      <w:pPr>
        <w:pStyle w:val="Husandagtsbog"/>
        <w:rPr>
          <w:sz w:val="22"/>
        </w:rPr>
      </w:pPr>
      <w:r w:rsidRPr="002532C2">
        <w:rPr>
          <w:sz w:val="22"/>
        </w:rPr>
        <w:t>At i</w:t>
      </w:r>
      <w:r w:rsidR="00893992" w:rsidRPr="002532C2">
        <w:rPr>
          <w:sz w:val="22"/>
        </w:rPr>
        <w:t>ntet</w:t>
      </w:r>
      <w:r w:rsidRPr="002532C2">
        <w:rPr>
          <w:sz w:val="22"/>
        </w:rPr>
        <w:t xml:space="preserve"> menneske bliver fordømt på grund af synden. Bare på grund af sin vantro. Det er denne trøstens lærdom vi har i disse ord.</w:t>
      </w:r>
    </w:p>
    <w:p w:rsidR="00E073BF" w:rsidRPr="002532C2" w:rsidRDefault="00E073BF" w:rsidP="00B37750">
      <w:pPr>
        <w:pStyle w:val="Husandagtsbog"/>
        <w:rPr>
          <w:sz w:val="22"/>
        </w:rPr>
      </w:pPr>
      <w:r w:rsidRPr="002532C2">
        <w:rPr>
          <w:sz w:val="22"/>
        </w:rPr>
        <w:t>Det andet vi skal lære af denne tekst, er at det frommeste, alvorligste, mest gudfrygtige menneske, kan blive fordømt, - dvs. hvis det i al sin kristeli</w:t>
      </w:r>
      <w:r w:rsidR="00B065A0" w:rsidRPr="002532C2">
        <w:rPr>
          <w:sz w:val="22"/>
        </w:rPr>
        <w:t>g</w:t>
      </w:r>
      <w:r w:rsidRPr="002532C2">
        <w:rPr>
          <w:sz w:val="22"/>
        </w:rPr>
        <w:t xml:space="preserve">hed ikke tror på Kristus. Sådanne mennesker kan have mange år bag sig i det alvorligste arbejde på sin helliggørelse. Kan have den dybeste anger, de andægtigste bønner, det frommeste liv, den strengeste selvfornægtelse, den mest foretagsomme indsats for de svageste i samfundet, osv. </w:t>
      </w:r>
    </w:p>
    <w:p w:rsidR="00E073BF" w:rsidRPr="002532C2" w:rsidRDefault="00E073BF" w:rsidP="00B37750">
      <w:pPr>
        <w:pStyle w:val="Husandagtsbog"/>
        <w:rPr>
          <w:sz w:val="22"/>
        </w:rPr>
      </w:pPr>
      <w:r w:rsidRPr="002532C2">
        <w:rPr>
          <w:sz w:val="22"/>
        </w:rPr>
        <w:t>Men på trods af alt dette vil de havne i helvede, hvis de ikke har lært at regne alt dette for tab, sammenlignet med det som er så meget mere værd; kundskaben om Kristus Jesus. Og det at blive fundet i ham, have al sin retfærdighed og trøst bare i ham.</w:t>
      </w:r>
    </w:p>
    <w:p w:rsidR="00E073BF" w:rsidRPr="002532C2" w:rsidRDefault="00E073BF" w:rsidP="00B37750">
      <w:pPr>
        <w:pStyle w:val="Husandagtsbog"/>
        <w:rPr>
          <w:sz w:val="22"/>
        </w:rPr>
      </w:pPr>
      <w:r w:rsidRPr="002532C2">
        <w:rPr>
          <w:sz w:val="22"/>
        </w:rPr>
        <w:t xml:space="preserve">Der er ikke noget som helst i et menneske som betyder noget i Guds øjne, efter at hans elskede Søn gav sit blod til syndernes forladelse. </w:t>
      </w:r>
    </w:p>
    <w:p w:rsidR="00E073BF" w:rsidRPr="002532C2" w:rsidRDefault="00E073BF" w:rsidP="00B37750">
      <w:pPr>
        <w:pStyle w:val="Husandagtsbog"/>
        <w:rPr>
          <w:sz w:val="22"/>
        </w:rPr>
      </w:pPr>
      <w:r w:rsidRPr="002532C2">
        <w:rPr>
          <w:sz w:val="22"/>
        </w:rPr>
        <w:t xml:space="preserve">Dette er grunden til at de mest kristelige mennesker bliver fordømt hvis de ikke </w:t>
      </w:r>
      <w:r w:rsidR="00A701D4" w:rsidRPr="002532C2">
        <w:rPr>
          <w:sz w:val="22"/>
        </w:rPr>
        <w:t>”</w:t>
      </w:r>
      <w:r w:rsidRPr="002532C2">
        <w:rPr>
          <w:sz w:val="22"/>
        </w:rPr>
        <w:t>tilbeder Sønnen</w:t>
      </w:r>
      <w:r w:rsidR="00F722D0" w:rsidRPr="002532C2">
        <w:rPr>
          <w:sz w:val="22"/>
        </w:rPr>
        <w:t>.”</w:t>
      </w:r>
      <w:r w:rsidRPr="002532C2">
        <w:rPr>
          <w:sz w:val="22"/>
        </w:rPr>
        <w:t xml:space="preserve"> Det er dette Den Hellige Ånd skal overbevise verden om: </w:t>
      </w:r>
      <w:r w:rsidRPr="002532C2">
        <w:rPr>
          <w:i/>
          <w:iCs/>
          <w:sz w:val="22"/>
        </w:rPr>
        <w:t xml:space="preserve">Om synd, fordi de ikke tror på mig! </w:t>
      </w:r>
      <w:r w:rsidRPr="002532C2">
        <w:rPr>
          <w:sz w:val="22"/>
        </w:rPr>
        <w:t xml:space="preserve">Med dette angriber han de mest fuldkomne mennesker på jorden. Kaster de frommeste, mest alvorlige og hellige mennesker under fordømmelsen. Bare fordi de ikke vil give Lammet al ære, men </w:t>
      </w:r>
      <w:r w:rsidR="00893992" w:rsidRPr="002532C2">
        <w:rPr>
          <w:sz w:val="22"/>
        </w:rPr>
        <w:t xml:space="preserve">selv </w:t>
      </w:r>
      <w:r w:rsidRPr="002532C2">
        <w:rPr>
          <w:sz w:val="22"/>
        </w:rPr>
        <w:t>vil være sin egen frelser.</w:t>
      </w:r>
    </w:p>
    <w:p w:rsidR="00E073BF" w:rsidRPr="002532C2" w:rsidRDefault="00E073BF" w:rsidP="00B37750">
      <w:pPr>
        <w:pStyle w:val="Overskrift1"/>
        <w:rPr>
          <w:sz w:val="32"/>
        </w:rPr>
      </w:pPr>
      <w:r w:rsidRPr="002532C2">
        <w:rPr>
          <w:sz w:val="22"/>
          <w:szCs w:val="21"/>
        </w:rPr>
        <w:br w:type="page"/>
      </w:r>
      <w:bookmarkStart w:id="22" w:name="_Toc351117705"/>
      <w:r w:rsidRPr="002532C2">
        <w:rPr>
          <w:sz w:val="22"/>
          <w:szCs w:val="21"/>
        </w:rPr>
        <w:lastRenderedPageBreak/>
        <w:t>19. januar</w:t>
      </w:r>
      <w:bookmarkEnd w:id="22"/>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Den som ikke vil tro Sønnen, skal ikke se livet, men Guds vrede bliver over ham. </w:t>
      </w:r>
      <w:r w:rsidR="00D207D1" w:rsidRPr="002532C2">
        <w:rPr>
          <w:sz w:val="22"/>
        </w:rPr>
        <w:t xml:space="preserve">John </w:t>
      </w:r>
      <w:r w:rsidRPr="002532C2">
        <w:rPr>
          <w:sz w:val="22"/>
        </w:rPr>
        <w:t>3:36.</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 ligger altid til vor menneskelige natur at vi vurderer ud fra vore egne gerninger, vor fromhed eller vore synder. Og ud fra dette som grundlag bedømmer vi så Guds nåde mod os. Men Den Hellige Ånd kommer og siger: Nej, her findes en mand som hedder Jesus, </w:t>
      </w:r>
      <w:r w:rsidR="00A701D4" w:rsidRPr="002532C2">
        <w:rPr>
          <w:sz w:val="22"/>
        </w:rPr>
        <w:t>”</w:t>
      </w:r>
      <w:r w:rsidRPr="002532C2">
        <w:rPr>
          <w:sz w:val="22"/>
        </w:rPr>
        <w:t>kvindens æt</w:t>
      </w:r>
      <w:r w:rsidR="00F722D0" w:rsidRPr="002532C2">
        <w:rPr>
          <w:sz w:val="22"/>
        </w:rPr>
        <w:t>.”</w:t>
      </w:r>
      <w:r w:rsidRPr="002532C2">
        <w:rPr>
          <w:sz w:val="22"/>
        </w:rPr>
        <w:t xml:space="preserve"> Det var ham den evige Far satte under loven i dit og alle menneskers sted, for at opfylde loven og gå i </w:t>
      </w:r>
      <w:r w:rsidR="00A701D4" w:rsidRPr="002532C2">
        <w:rPr>
          <w:sz w:val="22"/>
        </w:rPr>
        <w:t>”</w:t>
      </w:r>
      <w:r w:rsidRPr="002532C2">
        <w:rPr>
          <w:sz w:val="22"/>
        </w:rPr>
        <w:t>døden for alle</w:t>
      </w:r>
      <w:r w:rsidR="00F722D0" w:rsidRPr="002532C2">
        <w:rPr>
          <w:sz w:val="22"/>
        </w:rPr>
        <w:t>.”</w:t>
      </w:r>
    </w:p>
    <w:p w:rsidR="00E073BF" w:rsidRPr="002532C2" w:rsidRDefault="00E073BF" w:rsidP="00B37750">
      <w:pPr>
        <w:pStyle w:val="Husandagtsbog"/>
        <w:rPr>
          <w:i/>
          <w:iCs/>
          <w:sz w:val="22"/>
        </w:rPr>
      </w:pPr>
      <w:r w:rsidRPr="002532C2">
        <w:rPr>
          <w:sz w:val="22"/>
        </w:rPr>
        <w:t xml:space="preserve">Enhver virkning eller betydning som deres synder, så vel som deres gode gerninger ville have haft i Guds dom, har Jesu dyrebare blod taget bort. I ham, og ikke i nogen anden, er frelsen. </w:t>
      </w:r>
      <w:r w:rsidR="00A701D4" w:rsidRPr="002532C2">
        <w:rPr>
          <w:sz w:val="22"/>
        </w:rPr>
        <w:t>”</w:t>
      </w:r>
      <w:r w:rsidRPr="002532C2">
        <w:rPr>
          <w:sz w:val="22"/>
        </w:rPr>
        <w:t>For der er ikke givet noget andet navn under himmelen, blandt mennesker, som vi kan blive frelst ved</w:t>
      </w:r>
      <w:r w:rsidR="00F722D0" w:rsidRPr="002532C2">
        <w:rPr>
          <w:sz w:val="22"/>
        </w:rPr>
        <w:t>,”</w:t>
      </w:r>
      <w:r w:rsidRPr="002532C2">
        <w:rPr>
          <w:sz w:val="22"/>
        </w:rPr>
        <w:t xml:space="preserve"> uden i Jesu Kristi, nazaræerens navn. </w:t>
      </w:r>
    </w:p>
    <w:p w:rsidR="00E073BF" w:rsidRPr="002532C2" w:rsidRDefault="00E073BF" w:rsidP="00B37750">
      <w:pPr>
        <w:pStyle w:val="Husandagtsbog"/>
        <w:rPr>
          <w:sz w:val="22"/>
        </w:rPr>
      </w:pPr>
      <w:r w:rsidRPr="002532C2">
        <w:rPr>
          <w:sz w:val="22"/>
        </w:rPr>
        <w:t>Dette er den egentlige årsag til at vantroen er den eneste synd som kan fordømme et menneske. Denne synd er forfærdelig stor. Alligevel er det ikke hvor stor denne synd er, men dens natur og væsen, som gør at den fordømmer.</w:t>
      </w:r>
    </w:p>
    <w:p w:rsidR="00E073BF" w:rsidRPr="002532C2" w:rsidRDefault="00E073BF" w:rsidP="00B37750">
      <w:pPr>
        <w:pStyle w:val="Husandagtsbog"/>
        <w:rPr>
          <w:sz w:val="22"/>
        </w:rPr>
      </w:pPr>
      <w:r w:rsidRPr="002532C2">
        <w:rPr>
          <w:sz w:val="22"/>
        </w:rPr>
        <w:t xml:space="preserve">Vi bør lægge nøje mærke til hvad </w:t>
      </w:r>
      <w:r w:rsidRPr="002532C2">
        <w:rPr>
          <w:i/>
          <w:iCs/>
          <w:sz w:val="22"/>
        </w:rPr>
        <w:t>vantro</w:t>
      </w:r>
      <w:r w:rsidRPr="002532C2">
        <w:rPr>
          <w:sz w:val="22"/>
        </w:rPr>
        <w:t xml:space="preserve"> egentlig er. Den indebærer først og fremmest at vi har forkastet Guds allerstørste barmhjertighed. Den er en spot mod hans kærligste ømhed! Et tramp på den guddommelige barmhjertighedens største gave; Den enbårne Søn. Dernæst er vantro det samme som at vi har kastet det eneste </w:t>
      </w:r>
      <w:r w:rsidRPr="002532C2">
        <w:rPr>
          <w:i/>
          <w:iCs/>
          <w:sz w:val="22"/>
        </w:rPr>
        <w:t xml:space="preserve">middel til frelse </w:t>
      </w:r>
      <w:r w:rsidRPr="002532C2">
        <w:rPr>
          <w:sz w:val="22"/>
        </w:rPr>
        <w:t xml:space="preserve">fra os, det </w:t>
      </w:r>
      <w:r w:rsidRPr="002532C2">
        <w:rPr>
          <w:i/>
          <w:iCs/>
          <w:sz w:val="22"/>
        </w:rPr>
        <w:t>eneste offer som frelser os fra vore synder.</w:t>
      </w:r>
    </w:p>
    <w:p w:rsidR="00E073BF" w:rsidRPr="002532C2" w:rsidRDefault="00E073BF" w:rsidP="00B37750">
      <w:pPr>
        <w:pStyle w:val="Husandagtsbog"/>
        <w:rPr>
          <w:sz w:val="22"/>
        </w:rPr>
      </w:pPr>
      <w:r w:rsidRPr="002532C2">
        <w:rPr>
          <w:sz w:val="22"/>
        </w:rPr>
        <w:t>I sin inderlige barmhjertighed har Gud forbarmet sig over vor fortabte tilstand</w:t>
      </w:r>
      <w:r w:rsidRPr="002532C2">
        <w:rPr>
          <w:i/>
          <w:iCs/>
          <w:sz w:val="22"/>
        </w:rPr>
        <w:t xml:space="preserve"> </w:t>
      </w:r>
      <w:r w:rsidRPr="002532C2">
        <w:rPr>
          <w:sz w:val="22"/>
        </w:rPr>
        <w:t xml:space="preserve">og givet os sin elskede, enbårne Søn til vor frelse. </w:t>
      </w:r>
      <w:r w:rsidRPr="002532C2">
        <w:rPr>
          <w:i/>
          <w:iCs/>
          <w:sz w:val="22"/>
        </w:rPr>
        <w:t xml:space="preserve"> </w:t>
      </w:r>
      <w:r w:rsidRPr="002532C2">
        <w:rPr>
          <w:sz w:val="22"/>
        </w:rPr>
        <w:t xml:space="preserve">Han kom og blev vor bror, blev et menneskes barn, og gav alt det han havde; sin retfærdighed, sit liv og sit blod til vor frelse. </w:t>
      </w:r>
    </w:p>
    <w:p w:rsidR="00E073BF" w:rsidRPr="002532C2" w:rsidRDefault="00E073BF" w:rsidP="00B37750">
      <w:pPr>
        <w:pStyle w:val="Husandagtsbog"/>
        <w:rPr>
          <w:sz w:val="22"/>
        </w:rPr>
      </w:pPr>
      <w:r w:rsidRPr="002532C2">
        <w:rPr>
          <w:sz w:val="22"/>
        </w:rPr>
        <w:t xml:space="preserve">Du ved alt dette. Alligevel er du altid lige kold og ligegyldig overfor ham! Du fejrer hans fødsel i julen. Du læser og synger om barnet i krybben. Du fejrer hans lidelse og død i påsken. Læser og hører om hvordan han svedte blod i Getsemane, hvordan han blev pisket og tornekronet. Hvordan hans hænder og fødder blev gennemboret af naglerne som fæstede ham til korset. Du ser ham hængt op mellem røvere. Du hører hans ensomme råb, fuldt af angst, osv. Og du ved, bekender og synger om at alt dette skete for </w:t>
      </w:r>
      <w:r w:rsidRPr="002532C2">
        <w:rPr>
          <w:i/>
          <w:iCs/>
          <w:sz w:val="22"/>
        </w:rPr>
        <w:t>dig og for dine synders skyld.</w:t>
      </w:r>
      <w:r w:rsidRPr="002532C2">
        <w:rPr>
          <w:sz w:val="22"/>
        </w:rPr>
        <w:t xml:space="preserve"> Du går til nadveren og fejrer mindet om hans død. </w:t>
      </w:r>
    </w:p>
    <w:p w:rsidR="00E073BF" w:rsidRPr="002532C2" w:rsidRDefault="00E073BF" w:rsidP="00B37750">
      <w:pPr>
        <w:pStyle w:val="Husandagtsbog"/>
        <w:rPr>
          <w:sz w:val="22"/>
        </w:rPr>
      </w:pPr>
      <w:r w:rsidRPr="002532C2">
        <w:rPr>
          <w:sz w:val="22"/>
        </w:rPr>
        <w:lastRenderedPageBreak/>
        <w:t>Men gennem alt dette er du hele tiden lige død og kold i dit hjerte. Elsker og omfavner ham ikke. Har ingen glæde i ham så du lovpriser ham. Du går der med sjæl og tanker fulde af selvoptagethed, synd og ulydighed mod denne nådige Frelser.</w:t>
      </w:r>
    </w:p>
    <w:p w:rsidR="00E073BF" w:rsidRPr="002532C2" w:rsidRDefault="00E073BF" w:rsidP="00B37750">
      <w:pPr>
        <w:pStyle w:val="Husandagtsbog"/>
        <w:rPr>
          <w:caps/>
          <w:sz w:val="22"/>
        </w:rPr>
      </w:pPr>
      <w:r w:rsidRPr="002532C2">
        <w:rPr>
          <w:sz w:val="22"/>
        </w:rPr>
        <w:t>Overrasker det dig at du da må blive fordømt? Undrer du dig da over at Guds vrede brænder som fra dybet i helvede over en så forfærdelig utakne</w:t>
      </w:r>
      <w:r w:rsidR="00B065A0" w:rsidRPr="002532C2">
        <w:rPr>
          <w:sz w:val="22"/>
        </w:rPr>
        <w:t>m</w:t>
      </w:r>
      <w:r w:rsidRPr="002532C2">
        <w:rPr>
          <w:sz w:val="22"/>
        </w:rPr>
        <w:t xml:space="preserve">lighed over hans elskede Søns brændende kærlighed og bitre smerter? - </w:t>
      </w:r>
      <w:r w:rsidR="00FE2041" w:rsidRPr="002532C2">
        <w:rPr>
          <w:sz w:val="22"/>
        </w:rPr>
        <w:t>E</w:t>
      </w:r>
      <w:r w:rsidRPr="002532C2">
        <w:rPr>
          <w:sz w:val="22"/>
        </w:rPr>
        <w:t>n så falsk foragt og trampen på Guds allerstørste kærlighed!</w:t>
      </w:r>
    </w:p>
    <w:p w:rsidR="00E073BF" w:rsidRPr="002532C2" w:rsidRDefault="00E073BF" w:rsidP="00B37750">
      <w:pPr>
        <w:pStyle w:val="Husandagtsbog"/>
        <w:rPr>
          <w:sz w:val="22"/>
        </w:rPr>
      </w:pPr>
      <w:r w:rsidRPr="002532C2">
        <w:rPr>
          <w:sz w:val="22"/>
        </w:rPr>
        <w:t xml:space="preserve">Luther siger i en tale over Kristi lidelser: </w:t>
      </w:r>
      <w:r w:rsidR="00A701D4" w:rsidRPr="002532C2">
        <w:rPr>
          <w:sz w:val="22"/>
        </w:rPr>
        <w:t>”</w:t>
      </w:r>
      <w:r w:rsidRPr="002532C2">
        <w:rPr>
          <w:sz w:val="22"/>
        </w:rPr>
        <w:t xml:space="preserve">Et menneskes hjerte som ikke bevæges eller røres af dette, må jo være hårdere en sten, ja, jern og stål. Alligevel fortsætter den pæne og kønne verden bare sin vej videre frem, og tager slet ikke dette til hjerte. Men er bare træg, kold og utaknemlig. Sådan viser de at de foragter denne store skat. </w:t>
      </w:r>
    </w:p>
    <w:p w:rsidR="00E073BF" w:rsidRPr="002532C2" w:rsidRDefault="00E073BF" w:rsidP="00B37750">
      <w:pPr>
        <w:pStyle w:val="Husandagtsbog"/>
        <w:rPr>
          <w:sz w:val="22"/>
        </w:rPr>
      </w:pPr>
      <w:r w:rsidRPr="002532C2">
        <w:rPr>
          <w:sz w:val="22"/>
        </w:rPr>
        <w:t xml:space="preserve">Derfor sker det også at vor Herre Gud overlader dem til sig selv, så de bare mere og mere fjerner sig fra ham. Og vor Herre Gud gør bare det som er ret, når han siger til den utaknemlige verden: </w:t>
      </w:r>
      <w:r w:rsidR="00A701D4" w:rsidRPr="002532C2">
        <w:rPr>
          <w:sz w:val="22"/>
        </w:rPr>
        <w:t>”</w:t>
      </w:r>
      <w:r w:rsidRPr="002532C2">
        <w:rPr>
          <w:sz w:val="22"/>
        </w:rPr>
        <w:t>Vil du ikke vide af min store kærlighed, at jeg så faderlig og hjertelig har opsøgt dig, og gav min elskede Søn til en soning i store smerter for dig. Da er der ikke noget at gøre ved det. Men da vil jeg heller ikke vide af dig. Betyder det ikke noget for dig, det jeg har gjort for dig, så vil jeg heller ikke være optaget med dig. Vil du ikke have min Søn Jesus Kristus. Så tag i stedet Barabbas, ja, djævelen selv!</w:t>
      </w:r>
      <w:r w:rsidR="00A701D4" w:rsidRPr="002532C2">
        <w:rPr>
          <w:sz w:val="22"/>
        </w:rPr>
        <w:t>”</w:t>
      </w:r>
      <w:r w:rsidRPr="002532C2">
        <w:rPr>
          <w:sz w:val="22"/>
        </w:rPr>
        <w:t xml:space="preserve"> Så langt Luther.</w:t>
      </w:r>
    </w:p>
    <w:p w:rsidR="00E073BF" w:rsidRPr="002532C2" w:rsidRDefault="00E073BF" w:rsidP="00B37750">
      <w:pPr>
        <w:pStyle w:val="Husandagtsbog"/>
        <w:rPr>
          <w:sz w:val="22"/>
        </w:rPr>
      </w:pPr>
      <w:r w:rsidRPr="002532C2">
        <w:rPr>
          <w:sz w:val="22"/>
        </w:rPr>
        <w:t xml:space="preserve">Når du er så kold, så hård og utaknemlig, og ikke har nogen som helst glæde i Kristus, men bare gengælder al hans nåde og kærlighed med ren foragt. Lad det da heller ikke overraske dig, at da lader Gud dig gå din egen vej til fortabelse. </w:t>
      </w:r>
    </w:p>
    <w:p w:rsidR="00E073BF" w:rsidRPr="002532C2" w:rsidRDefault="00E073BF" w:rsidP="00B37750">
      <w:pPr>
        <w:pStyle w:val="Husandagtsbog"/>
        <w:rPr>
          <w:sz w:val="22"/>
        </w:rPr>
      </w:pPr>
      <w:r w:rsidRPr="002532C2">
        <w:rPr>
          <w:sz w:val="22"/>
        </w:rPr>
        <w:t>Apostelen siger: Enhver som har brudt Moseloven, skal dø uden barmhjertighed på to eller tre vidners udsagn. Hvor meget hårdere straf tror I ikke den som har trampet Guds Søns blod under fod og vanhelliget pagtsblodet, skal blive fundet værdig til?</w:t>
      </w:r>
    </w:p>
    <w:p w:rsidR="00E073BF" w:rsidRPr="002532C2" w:rsidRDefault="00E073BF" w:rsidP="00B37750">
      <w:pPr>
        <w:pStyle w:val="Husandagtsbog"/>
        <w:rPr>
          <w:sz w:val="22"/>
        </w:rPr>
      </w:pPr>
      <w:r w:rsidRPr="002532C2">
        <w:rPr>
          <w:sz w:val="22"/>
        </w:rPr>
        <w:t xml:space="preserve">Se her hvad vantroen er bare i sig selv! </w:t>
      </w:r>
      <w:r w:rsidR="00626237" w:rsidRPr="002532C2">
        <w:rPr>
          <w:sz w:val="22"/>
        </w:rPr>
        <w:t>Desuden</w:t>
      </w:r>
      <w:r w:rsidRPr="002532C2">
        <w:rPr>
          <w:sz w:val="22"/>
        </w:rPr>
        <w:t xml:space="preserve"> er den også mor til alle andre synder. Den som ikke tror på Kristus er skilt, på afstand, fra Gud. Har ingen sand kærlighed, trøst i eller lyst til ham og hans vilje. Selv om han måske, som den træl han jo også er, udadtil passer på at leve efter Guds ord, - enten af frygt eller med den hensigt at opnå fortjeneste. På samme måde som hyklerne og de som er optaget med at gøre gode gerninger også lever. Og sådan følger de</w:t>
      </w:r>
      <w:r w:rsidR="00F722D0" w:rsidRPr="002532C2">
        <w:rPr>
          <w:sz w:val="22"/>
        </w:rPr>
        <w:t>,”</w:t>
      </w:r>
      <w:r w:rsidRPr="002532C2">
        <w:rPr>
          <w:sz w:val="22"/>
        </w:rPr>
        <w:t xml:space="preserve"> siger Luther, </w:t>
      </w:r>
      <w:r w:rsidR="00A701D4" w:rsidRPr="002532C2">
        <w:rPr>
          <w:sz w:val="22"/>
        </w:rPr>
        <w:t>”</w:t>
      </w:r>
      <w:r w:rsidRPr="002532C2">
        <w:rPr>
          <w:sz w:val="22"/>
        </w:rPr>
        <w:t>i halen på djævelen og hele helvede med sin vantro</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Men ikke noget af alt dette er alligevel den egentlige årsag til at vantroen fører til fordømmelse. Selve årsagen er at </w:t>
      </w:r>
      <w:r w:rsidRPr="002532C2">
        <w:rPr>
          <w:b/>
          <w:sz w:val="22"/>
        </w:rPr>
        <w:t>vantroen forkaster Guds nåde.</w:t>
      </w:r>
      <w:r w:rsidRPr="002532C2">
        <w:rPr>
          <w:sz w:val="22"/>
        </w:rPr>
        <w:t xml:space="preserve"> For den som ikke tror på Kristus </w:t>
      </w:r>
      <w:r w:rsidRPr="002532C2">
        <w:rPr>
          <w:i/>
          <w:iCs/>
          <w:sz w:val="22"/>
        </w:rPr>
        <w:t>gives der ikke længere noget offer for synden.</w:t>
      </w:r>
      <w:r w:rsidRPr="002532C2">
        <w:rPr>
          <w:sz w:val="22"/>
        </w:rPr>
        <w:t xml:space="preserve"> Han står der nøgen i sine synder under Guds dom. Paulus </w:t>
      </w:r>
      <w:r w:rsidRPr="002532C2">
        <w:rPr>
          <w:sz w:val="22"/>
        </w:rPr>
        <w:lastRenderedPageBreak/>
        <w:t xml:space="preserve">siger: </w:t>
      </w:r>
      <w:r w:rsidR="00A701D4" w:rsidRPr="002532C2">
        <w:rPr>
          <w:sz w:val="22"/>
        </w:rPr>
        <w:t>”</w:t>
      </w:r>
      <w:r w:rsidRPr="002532C2">
        <w:rPr>
          <w:i/>
          <w:iCs/>
          <w:sz w:val="22"/>
        </w:rPr>
        <w:t>Den som holder sig til gerninger (den</w:t>
      </w:r>
      <w:r w:rsidRPr="002532C2">
        <w:rPr>
          <w:i/>
          <w:iCs/>
          <w:caps/>
          <w:sz w:val="22"/>
        </w:rPr>
        <w:t xml:space="preserve"> </w:t>
      </w:r>
      <w:r w:rsidRPr="002532C2">
        <w:rPr>
          <w:i/>
          <w:iCs/>
          <w:sz w:val="22"/>
        </w:rPr>
        <w:t>som arbejder), får ikke lønnen tilregnet af nåde, men som en pligt</w:t>
      </w:r>
      <w:r w:rsidR="00F722D0" w:rsidRPr="002532C2">
        <w:rPr>
          <w:i/>
          <w:iCs/>
          <w:sz w:val="22"/>
        </w:rPr>
        <w:t>.”</w:t>
      </w:r>
    </w:p>
    <w:p w:rsidR="00E073BF" w:rsidRPr="002532C2" w:rsidRDefault="00E073BF" w:rsidP="00B37750">
      <w:pPr>
        <w:pStyle w:val="Overskrift1"/>
        <w:rPr>
          <w:sz w:val="32"/>
        </w:rPr>
      </w:pPr>
      <w:r w:rsidRPr="002532C2">
        <w:rPr>
          <w:sz w:val="22"/>
          <w:szCs w:val="21"/>
        </w:rPr>
        <w:br w:type="page"/>
      </w:r>
      <w:bookmarkStart w:id="23" w:name="_Toc351117706"/>
      <w:r w:rsidRPr="002532C2">
        <w:rPr>
          <w:sz w:val="22"/>
          <w:szCs w:val="21"/>
        </w:rPr>
        <w:lastRenderedPageBreak/>
        <w:t>20. januar</w:t>
      </w:r>
      <w:bookmarkEnd w:id="23"/>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Men netop derfor skal I også med al iver lade jeres tro vise sig i et ærbart liv</w:t>
      </w:r>
      <w:r w:rsidR="001F3EA3" w:rsidRPr="002532C2">
        <w:rPr>
          <w:sz w:val="22"/>
        </w:rPr>
        <w:t>.</w:t>
      </w:r>
      <w:r w:rsidR="00682A44" w:rsidRPr="002532C2">
        <w:rPr>
          <w:sz w:val="22"/>
        </w:rPr>
        <w:t xml:space="preserve"> </w:t>
      </w:r>
      <w:r w:rsidR="00D207D1" w:rsidRPr="002532C2">
        <w:rPr>
          <w:sz w:val="22"/>
        </w:rPr>
        <w:t xml:space="preserve">2 Peter </w:t>
      </w:r>
      <w:r w:rsidRPr="002532C2">
        <w:rPr>
          <w:sz w:val="22"/>
        </w:rPr>
        <w:t>1:5.</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Når man virkelig tænker over alle de dyrebare løfter Gud har givet os, kan man blive bange over sin forfærdelige ligegyldighed og ulydighed. Man bliver forskrækket over at opdage at man slet ikke altid tænker på at </w:t>
      </w:r>
      <w:r w:rsidRPr="002532C2">
        <w:rPr>
          <w:i/>
          <w:iCs/>
          <w:sz w:val="22"/>
        </w:rPr>
        <w:t>vi skal være optaget med at bevise vor tro gennem et gudfrygtigt liv</w:t>
      </w:r>
      <w:r w:rsidRPr="002532C2">
        <w:rPr>
          <w:sz w:val="22"/>
        </w:rPr>
        <w:t>.</w:t>
      </w:r>
    </w:p>
    <w:p w:rsidR="00E073BF" w:rsidRPr="002532C2" w:rsidRDefault="00E073BF" w:rsidP="00B37750">
      <w:pPr>
        <w:pStyle w:val="Husandagtsbog"/>
        <w:rPr>
          <w:sz w:val="22"/>
        </w:rPr>
      </w:pPr>
      <w:r w:rsidRPr="002532C2">
        <w:rPr>
          <w:sz w:val="22"/>
        </w:rPr>
        <w:t xml:space="preserve">Vi har </w:t>
      </w:r>
      <w:r w:rsidRPr="002532C2">
        <w:rPr>
          <w:i/>
          <w:iCs/>
          <w:sz w:val="22"/>
        </w:rPr>
        <w:t>fået</w:t>
      </w:r>
      <w:r w:rsidRPr="002532C2">
        <w:rPr>
          <w:sz w:val="22"/>
        </w:rPr>
        <w:t xml:space="preserve"> alt det vi trænger til liv og gudsfrygt. Så vi behøver ikke, på grund af vor egen svaghed, at være nogen syndens træl. Og vi har de allerstørste og mest dyrebare løfter fra Gud selv, som umulig kan lyve. Løfter som gælder allerede her i dette liv, som går ud på at vi får del i Guds natur, og skal leve med ham i evighed.</w:t>
      </w:r>
    </w:p>
    <w:p w:rsidR="00E073BF" w:rsidRPr="002532C2" w:rsidRDefault="00E073BF" w:rsidP="00B37750">
      <w:pPr>
        <w:pStyle w:val="Husandagtsbog"/>
        <w:rPr>
          <w:sz w:val="22"/>
        </w:rPr>
      </w:pPr>
      <w:r w:rsidRPr="002532C2">
        <w:rPr>
          <w:sz w:val="22"/>
        </w:rPr>
        <w:t xml:space="preserve">Skulle det da ikke, den lille tid vi endnu skal leve her i kødet, først og fremmest være vort højeste ønske bare at leve for Herren som har givet os alt dette? Bare leve til hans ære, bidrage til at han blev ophøjet. Og derfor lade det blive dette vi er optaget med; at </w:t>
      </w:r>
      <w:r w:rsidRPr="002532C2">
        <w:rPr>
          <w:i/>
          <w:iCs/>
          <w:sz w:val="22"/>
        </w:rPr>
        <w:t>vor tro må vise sig i et ærbart liv</w:t>
      </w:r>
      <w:r w:rsidRPr="002532C2">
        <w:rPr>
          <w:sz w:val="22"/>
        </w:rPr>
        <w:t>, et liv til hans ære! Bed Gud tilgive dig al din ligegyldighed! Bed om nåde til at leve et liv mere lig Kristus fra nu af!</w:t>
      </w:r>
    </w:p>
    <w:p w:rsidR="00E073BF" w:rsidRPr="002532C2" w:rsidRDefault="00E073BF" w:rsidP="00B37750">
      <w:pPr>
        <w:pStyle w:val="Husandagtsbog"/>
        <w:rPr>
          <w:sz w:val="22"/>
        </w:rPr>
      </w:pPr>
      <w:r w:rsidRPr="002532C2">
        <w:rPr>
          <w:sz w:val="22"/>
        </w:rPr>
        <w:t xml:space="preserve">Når Peter siger: </w:t>
      </w:r>
      <w:r w:rsidR="00A701D4" w:rsidRPr="002532C2">
        <w:rPr>
          <w:sz w:val="22"/>
        </w:rPr>
        <w:t>”</w:t>
      </w:r>
      <w:r w:rsidRPr="002532C2">
        <w:rPr>
          <w:sz w:val="22"/>
        </w:rPr>
        <w:t>Lad deres tro vise sig i et ærbart liv</w:t>
      </w:r>
      <w:r w:rsidR="00F722D0" w:rsidRPr="002532C2">
        <w:rPr>
          <w:sz w:val="22"/>
        </w:rPr>
        <w:t>,”</w:t>
      </w:r>
      <w:r w:rsidRPr="002532C2">
        <w:rPr>
          <w:sz w:val="22"/>
        </w:rPr>
        <w:t xml:space="preserve"> så er der med </w:t>
      </w:r>
      <w:r w:rsidRPr="002532C2">
        <w:rPr>
          <w:i/>
          <w:iCs/>
          <w:sz w:val="22"/>
        </w:rPr>
        <w:t>et ærbart liv</w:t>
      </w:r>
      <w:r w:rsidRPr="002532C2">
        <w:rPr>
          <w:sz w:val="22"/>
        </w:rPr>
        <w:t xml:space="preserve"> tale om hellig </w:t>
      </w:r>
      <w:r w:rsidRPr="002532C2">
        <w:rPr>
          <w:i/>
          <w:iCs/>
          <w:sz w:val="22"/>
        </w:rPr>
        <w:t>nidkærhed, kraft og trang</w:t>
      </w:r>
      <w:r w:rsidRPr="002532C2">
        <w:rPr>
          <w:sz w:val="22"/>
        </w:rPr>
        <w:t xml:space="preserve"> til det gode. Apostelen vil at vor tro ikke bare skal være en død tro, bare uvirksom kundskab, bare noget vi </w:t>
      </w:r>
      <w:r w:rsidRPr="002532C2">
        <w:rPr>
          <w:i/>
          <w:iCs/>
          <w:sz w:val="22"/>
        </w:rPr>
        <w:t>ved</w:t>
      </w:r>
      <w:r w:rsidRPr="002532C2">
        <w:rPr>
          <w:i/>
          <w:iCs/>
          <w:caps/>
          <w:sz w:val="22"/>
        </w:rPr>
        <w:t xml:space="preserve">. </w:t>
      </w:r>
      <w:r w:rsidRPr="002532C2">
        <w:rPr>
          <w:sz w:val="22"/>
        </w:rPr>
        <w:t>Eller bare en slags god</w:t>
      </w:r>
      <w:r w:rsidRPr="002532C2">
        <w:rPr>
          <w:i/>
          <w:iCs/>
          <w:sz w:val="22"/>
        </w:rPr>
        <w:t xml:space="preserve"> sovemedicin</w:t>
      </w:r>
      <w:r w:rsidRPr="002532C2">
        <w:rPr>
          <w:caps/>
          <w:sz w:val="22"/>
        </w:rPr>
        <w:t xml:space="preserve">. </w:t>
      </w:r>
      <w:r w:rsidRPr="002532C2">
        <w:rPr>
          <w:sz w:val="22"/>
        </w:rPr>
        <w:t>Han formaner til at når vi tror noget så herligt som det Guds løfter indeholder, så skulle vi også, i hele vort daglige liv, opføre os som det passer sig for et så benådet og lykkeligt folk på jord.</w:t>
      </w:r>
    </w:p>
    <w:p w:rsidR="00E073BF" w:rsidRPr="002532C2" w:rsidRDefault="00E073BF" w:rsidP="00B37750">
      <w:pPr>
        <w:pStyle w:val="Husandagtsbog"/>
        <w:rPr>
          <w:sz w:val="22"/>
        </w:rPr>
      </w:pPr>
      <w:r w:rsidRPr="002532C2">
        <w:rPr>
          <w:sz w:val="22"/>
        </w:rPr>
        <w:t xml:space="preserve">På dette område ser vi ofte meget som er både sørgeligt og underligt. Vi ser mennesker som virkelig synes at have fået et nyt åndeligt liv. Men samtidig er det som om de ikke ved at den nåde de har taget imod, også skulle få sit udslag i deres liv, og føre til at det gamle menneske blev overgivet til døden. </w:t>
      </w:r>
    </w:p>
    <w:p w:rsidR="00E073BF" w:rsidRPr="002532C2" w:rsidRDefault="00E073BF" w:rsidP="00B37750">
      <w:pPr>
        <w:pStyle w:val="Husandagtsbog"/>
        <w:rPr>
          <w:sz w:val="22"/>
        </w:rPr>
      </w:pPr>
      <w:r w:rsidRPr="002532C2">
        <w:rPr>
          <w:sz w:val="22"/>
        </w:rPr>
        <w:t xml:space="preserve">Tværtimod ser vi bare hvordan de lukker øjnene for både den ene og den anden vanesynd. Som om de ikke ved at </w:t>
      </w:r>
      <w:r w:rsidRPr="002532C2">
        <w:rPr>
          <w:i/>
          <w:iCs/>
          <w:sz w:val="22"/>
        </w:rPr>
        <w:t>enhver</w:t>
      </w:r>
      <w:r w:rsidRPr="002532C2">
        <w:rPr>
          <w:sz w:val="22"/>
        </w:rPr>
        <w:t xml:space="preserve"> synd må korsfæstes og overgives til døden. Hvis disse mennesker alligevel skulle vise sig at have åndeligt liv, så viser i hvert fald deres liv helt klart at de lever i en åndelig </w:t>
      </w:r>
      <w:r w:rsidRPr="002532C2">
        <w:rPr>
          <w:i/>
          <w:iCs/>
          <w:sz w:val="22"/>
        </w:rPr>
        <w:t>søvn.</w:t>
      </w:r>
      <w:r w:rsidRPr="002532C2">
        <w:rPr>
          <w:sz w:val="22"/>
        </w:rPr>
        <w:t xml:space="preserve"> </w:t>
      </w:r>
    </w:p>
    <w:p w:rsidR="00E073BF" w:rsidRPr="002532C2" w:rsidRDefault="00E073BF" w:rsidP="00B37750">
      <w:pPr>
        <w:pStyle w:val="Husandagtsbog"/>
        <w:rPr>
          <w:sz w:val="22"/>
        </w:rPr>
      </w:pPr>
      <w:r w:rsidRPr="002532C2">
        <w:rPr>
          <w:sz w:val="22"/>
        </w:rPr>
        <w:t>Og det er egentlig fra denne konkrete tilstand apostelen vil vække os med disse ord om at lade vor tro vise sig i et ærbart liv; i nidkærhed og kraft, virksomt i vort liv.</w:t>
      </w:r>
    </w:p>
    <w:p w:rsidR="00E073BF" w:rsidRPr="002532C2" w:rsidRDefault="00E073BF" w:rsidP="00B37750">
      <w:pPr>
        <w:pStyle w:val="Husandagtsbog"/>
        <w:rPr>
          <w:sz w:val="22"/>
        </w:rPr>
      </w:pPr>
      <w:r w:rsidRPr="002532C2">
        <w:rPr>
          <w:sz w:val="22"/>
        </w:rPr>
        <w:lastRenderedPageBreak/>
        <w:t xml:space="preserve">Han siger også selv at det er det han er optaget med i dette brev: </w:t>
      </w:r>
      <w:r w:rsidR="00A701D4" w:rsidRPr="002532C2">
        <w:rPr>
          <w:sz w:val="22"/>
        </w:rPr>
        <w:t>”</w:t>
      </w:r>
      <w:r w:rsidRPr="002532C2">
        <w:rPr>
          <w:sz w:val="22"/>
        </w:rPr>
        <w:t xml:space="preserve">Dette er allerede det andet brev jeg skriver til jer. I begge breve vil jeg ved påmindelse opvække jeres </w:t>
      </w:r>
      <w:r w:rsidRPr="002532C2">
        <w:rPr>
          <w:i/>
          <w:iCs/>
          <w:sz w:val="22"/>
        </w:rPr>
        <w:t>rene sind</w:t>
      </w:r>
      <w:r w:rsidR="00F722D0" w:rsidRPr="002532C2">
        <w:rPr>
          <w:sz w:val="22"/>
        </w:rPr>
        <w:t>.”</w:t>
      </w:r>
      <w:r w:rsidRPr="002532C2">
        <w:rPr>
          <w:sz w:val="22"/>
        </w:rPr>
        <w:t xml:space="preserve"> Åh, måtte nu hver eneste en som læser dette, straks gå i sig selv og tænke efter om der også hos ham eller hende skulle findes noget af dette; noget af en kristens liv som man bare overser! En synd som du endnu ikke oprigtig korsfæster. For på disse områder vil det vise sig om der er nogen kraft i vor gudsfrygt; I dette at gøre alt det gode som er muligt i hver enkelt livssituation, og tage afstand fra, og korsfæste synden.</w:t>
      </w:r>
    </w:p>
    <w:p w:rsidR="00E073BF" w:rsidRPr="002532C2" w:rsidRDefault="00E073BF" w:rsidP="00B37750">
      <w:pPr>
        <w:pStyle w:val="Husandagtsbog"/>
        <w:rPr>
          <w:sz w:val="22"/>
        </w:rPr>
      </w:pPr>
      <w:r w:rsidRPr="002532C2">
        <w:rPr>
          <w:sz w:val="22"/>
        </w:rPr>
        <w:t xml:space="preserve">F.eks.: Du som tror, og har fået nåde, men måske bærer et hårdt og irritabelt sind i dig: Du må være opmærksom på dette! Du skal overgive dette til døden. Slip det ikke løs, men følg din Frelsers eksempel. Når han blev hånet, hånede han ikke igen. Når han led, truede han ikke, men overlod sig selv til ham som dømmer retfærdig. </w:t>
      </w:r>
    </w:p>
    <w:p w:rsidR="00E073BF" w:rsidRPr="002532C2" w:rsidRDefault="00E073BF" w:rsidP="00B37750">
      <w:pPr>
        <w:pStyle w:val="Husandagtsbog"/>
        <w:rPr>
          <w:sz w:val="22"/>
        </w:rPr>
      </w:pPr>
      <w:r w:rsidRPr="002532C2">
        <w:rPr>
          <w:sz w:val="22"/>
        </w:rPr>
        <w:t xml:space="preserve">Du som tror og er benådet, men bærer på store kødelige begær: Pas på! Hør apostelen Peters ord: </w:t>
      </w:r>
      <w:r w:rsidR="00A701D4" w:rsidRPr="002532C2">
        <w:rPr>
          <w:sz w:val="22"/>
        </w:rPr>
        <w:t>”</w:t>
      </w:r>
      <w:r w:rsidRPr="002532C2">
        <w:rPr>
          <w:sz w:val="22"/>
        </w:rPr>
        <w:t>Jeg formaner jer som fremmede og udlændinge til at afstå fra de kødelige lyster som fører til krig mod sjælen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Du som tror, og har modtaget nåden, men har et hjerte som er blevet indtaget af jordiske ting; det du ejer, din forretningsvirksomhed, osv., sådan at du først og sidst er optaget med at tale om disse ting: Vær klar over at dette er et dårligt tegn! For da er du ikke åndelig ædru og vågen. Og bliver du da ikke vågen, så vil disse torne kvæle den gode sæd i dig, så du bliver en falsk kristen. I hjertet er du jo jordisk. Bare i munden og i en vis </w:t>
      </w:r>
      <w:r w:rsidR="00FE2041" w:rsidRPr="002532C2">
        <w:rPr>
          <w:sz w:val="22"/>
        </w:rPr>
        <w:t xml:space="preserve">ydre </w:t>
      </w:r>
      <w:r w:rsidRPr="002532C2">
        <w:rPr>
          <w:sz w:val="22"/>
        </w:rPr>
        <w:t>kristelighed er du åndelig.</w:t>
      </w:r>
    </w:p>
    <w:p w:rsidR="00E073BF" w:rsidRPr="002532C2" w:rsidRDefault="00E073BF" w:rsidP="00B37750">
      <w:pPr>
        <w:pStyle w:val="Husandagtsbog"/>
        <w:rPr>
          <w:sz w:val="22"/>
        </w:rPr>
      </w:pPr>
      <w:r w:rsidRPr="002532C2">
        <w:rPr>
          <w:sz w:val="22"/>
        </w:rPr>
        <w:t xml:space="preserve">Du som tror og ejer alt dette herlige Gud har givet os i Kristus, men kan se disse mennesker gå i åndelig død og falsk sikkerhed mod en evig fordømmelse: Gør du ikke noget som helst for at opvække dem? Taler du med dem om alt andet, men ved inderst inde godt om den ulykke som truer dem? Åh, vågn op! Bed Gud om at få en oprigtig kærlighed! At den altid må arbejde i dit hjerte så det må blive om at gøre for dig at finde muligheder til at tjene dine medmennesker </w:t>
      </w:r>
      <w:r w:rsidRPr="002532C2">
        <w:rPr>
          <w:i/>
          <w:iCs/>
          <w:sz w:val="22"/>
        </w:rPr>
        <w:t>sådan at de bliver frelst!</w:t>
      </w:r>
      <w:r w:rsidRPr="002532C2">
        <w:rPr>
          <w:sz w:val="22"/>
        </w:rPr>
        <w:t xml:space="preserve"> </w:t>
      </w:r>
    </w:p>
    <w:p w:rsidR="00E073BF" w:rsidRPr="002532C2" w:rsidRDefault="00E073BF" w:rsidP="00B37750">
      <w:pPr>
        <w:pStyle w:val="Husandagtsbog"/>
        <w:rPr>
          <w:sz w:val="22"/>
        </w:rPr>
      </w:pPr>
      <w:r w:rsidRPr="002532C2">
        <w:rPr>
          <w:sz w:val="22"/>
        </w:rPr>
        <w:t xml:space="preserve">Du som tror og har fået nåde: Du ser din fattige bror i en eller anden form for nød. Selv har du mulighed for at hjælpe ham, men du lukker bare din hjertedør til for dette spørgsmål. Hvordan går det med Guds kærlighed i dig nu? Her må du overgive dette dit kød til døden som vil beholde alt hvad du har bare til dig og dine. </w:t>
      </w:r>
    </w:p>
    <w:p w:rsidR="00E073BF" w:rsidRPr="002532C2" w:rsidRDefault="00E073BF" w:rsidP="00B37750">
      <w:pPr>
        <w:pStyle w:val="Husandagtsbog"/>
        <w:rPr>
          <w:sz w:val="22"/>
        </w:rPr>
      </w:pPr>
      <w:r w:rsidRPr="002532C2">
        <w:rPr>
          <w:sz w:val="22"/>
        </w:rPr>
        <w:t>Du ser at i sådanne forhold er det du vil opdage</w:t>
      </w:r>
      <w:r w:rsidR="00D9391D" w:rsidRPr="002532C2">
        <w:rPr>
          <w:sz w:val="22"/>
        </w:rPr>
        <w:t>,</w:t>
      </w:r>
      <w:r w:rsidRPr="002532C2">
        <w:rPr>
          <w:sz w:val="22"/>
        </w:rPr>
        <w:t xml:space="preserve"> hvad det vil sige at troen må vise sig i et ærbart liv, i hellig kraft og nidkærhed.</w:t>
      </w:r>
    </w:p>
    <w:p w:rsidR="00E073BF" w:rsidRPr="002532C2" w:rsidRDefault="00E073BF" w:rsidP="00B37750">
      <w:pPr>
        <w:pStyle w:val="Husandagtsbog"/>
        <w:rPr>
          <w:sz w:val="22"/>
        </w:rPr>
      </w:pPr>
      <w:r w:rsidRPr="002532C2">
        <w:rPr>
          <w:sz w:val="22"/>
        </w:rPr>
        <w:t xml:space="preserve">Og så siger apostelen at i dette skal vi bruge </w:t>
      </w:r>
      <w:r w:rsidRPr="002532C2">
        <w:rPr>
          <w:i/>
          <w:iCs/>
          <w:sz w:val="22"/>
        </w:rPr>
        <w:t>al iver</w:t>
      </w:r>
      <w:r w:rsidRPr="002532C2">
        <w:rPr>
          <w:sz w:val="22"/>
        </w:rPr>
        <w:t>. Bed Gud om hans Hellige Ånd til at få tro og inderlig kærlighed til at dette bliver åben</w:t>
      </w:r>
      <w:r w:rsidR="00A701D4" w:rsidRPr="002532C2">
        <w:rPr>
          <w:sz w:val="22"/>
        </w:rPr>
        <w:t>lyst</w:t>
      </w:r>
      <w:r w:rsidRPr="002532C2">
        <w:rPr>
          <w:sz w:val="22"/>
        </w:rPr>
        <w:t xml:space="preserve"> i hele dit liv! Må Gud tilgive os alle vore mangler på dette område, - og så, gennem de store og dyrebare løfter han har givet os, fylde os med </w:t>
      </w:r>
      <w:r w:rsidRPr="002532C2">
        <w:rPr>
          <w:sz w:val="22"/>
        </w:rPr>
        <w:lastRenderedPageBreak/>
        <w:t>fryd og kraft! Så der virkelig kan ske en forvandling med os på dette område.</w:t>
      </w:r>
    </w:p>
    <w:p w:rsidR="00E073BF" w:rsidRPr="002532C2" w:rsidRDefault="00E073BF" w:rsidP="00B37750">
      <w:pPr>
        <w:pStyle w:val="Overskrift1"/>
        <w:rPr>
          <w:sz w:val="32"/>
        </w:rPr>
      </w:pPr>
      <w:r w:rsidRPr="002532C2">
        <w:rPr>
          <w:sz w:val="22"/>
          <w:szCs w:val="21"/>
        </w:rPr>
        <w:br w:type="page"/>
      </w:r>
      <w:bookmarkStart w:id="24" w:name="_Toc351117707"/>
      <w:r w:rsidRPr="002532C2">
        <w:rPr>
          <w:sz w:val="22"/>
          <w:szCs w:val="21"/>
        </w:rPr>
        <w:lastRenderedPageBreak/>
        <w:t>21. januar</w:t>
      </w:r>
      <w:bookmarkEnd w:id="24"/>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Mens Peter endnu talte disse ord, faldt Den Hellige Ånd på alle dem som hørte ordet. </w:t>
      </w:r>
      <w:r w:rsidR="00D207D1" w:rsidRPr="002532C2">
        <w:rPr>
          <w:sz w:val="22"/>
        </w:rPr>
        <w:t xml:space="preserve">Acts </w:t>
      </w:r>
      <w:r w:rsidRPr="002532C2">
        <w:rPr>
          <w:sz w:val="22"/>
        </w:rPr>
        <w:t>10:44.</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Ånden kommer ikke uden nogen som helst baggrund og tager sig af vore sjæle. For at det skal ske, er det helt nødvendigt at vi bruger nådens midler; </w:t>
      </w:r>
      <w:r w:rsidRPr="002532C2">
        <w:rPr>
          <w:i/>
          <w:iCs/>
          <w:sz w:val="22"/>
        </w:rPr>
        <w:t>Ordet og sakramenterne!</w:t>
      </w:r>
      <w:r w:rsidRPr="002532C2">
        <w:rPr>
          <w:sz w:val="22"/>
        </w:rPr>
        <w:t xml:space="preserve"> </w:t>
      </w:r>
    </w:p>
    <w:p w:rsidR="00E073BF" w:rsidRPr="002532C2" w:rsidRDefault="00E073BF" w:rsidP="00B37750">
      <w:pPr>
        <w:pStyle w:val="Husandagtsbog"/>
        <w:rPr>
          <w:sz w:val="22"/>
        </w:rPr>
      </w:pPr>
      <w:r w:rsidRPr="002532C2">
        <w:rPr>
          <w:sz w:val="22"/>
        </w:rPr>
        <w:t>Vil du have Den Hellige Ånd, dens værk og gave i dit hjerte, så gå til Ordet, Åndens ord! Læs det, hør det, skriv det, tal og syng det mens du beder om Den Hellige Ånd! Og du skal erfare at han ikke udebliver.</w:t>
      </w:r>
    </w:p>
    <w:p w:rsidR="00E073BF" w:rsidRPr="002532C2" w:rsidRDefault="00E073BF" w:rsidP="00B37750">
      <w:pPr>
        <w:pStyle w:val="Husandagtsbog"/>
        <w:rPr>
          <w:sz w:val="22"/>
        </w:rPr>
      </w:pPr>
      <w:r w:rsidRPr="002532C2">
        <w:rPr>
          <w:sz w:val="22"/>
        </w:rPr>
        <w:t xml:space="preserve">Der findes sjæle som går og tænker og tænker, ja, sukker og beder om Ånden og Åndens værk i sit liv. Men de får aldrig det de sukker efter. De får aldrig nogen tro og fred, kærlighed, vished og fasthed. Men bliver siddende fast i det samme sygelige arbejde, i sine suk og bestandige stræb. </w:t>
      </w:r>
    </w:p>
    <w:p w:rsidR="00E073BF" w:rsidRPr="002532C2" w:rsidRDefault="00E073BF" w:rsidP="00B37750">
      <w:pPr>
        <w:pStyle w:val="Husandagtsbog"/>
        <w:rPr>
          <w:sz w:val="22"/>
        </w:rPr>
      </w:pPr>
      <w:r w:rsidRPr="002532C2">
        <w:rPr>
          <w:sz w:val="22"/>
        </w:rPr>
        <w:t xml:space="preserve">Og så viser det sig til sidst at de ikke bruger Ordet. De er bare optaget med sig selv. Arbejder med sig selv. De tænker og sukker, men læser ikke i Ordet. Og hvordan skulle der da kunne ske noget guddommeligt og åndeligt i dem? </w:t>
      </w:r>
    </w:p>
    <w:p w:rsidR="00E073BF" w:rsidRPr="002532C2" w:rsidRDefault="00E073BF" w:rsidP="00B37750">
      <w:pPr>
        <w:pStyle w:val="Husandagtsbog"/>
        <w:rPr>
          <w:sz w:val="22"/>
        </w:rPr>
      </w:pPr>
      <w:r w:rsidRPr="002532C2">
        <w:rPr>
          <w:sz w:val="22"/>
        </w:rPr>
        <w:t xml:space="preserve">Paulus siger udtrykkeligt at Ånden </w:t>
      </w:r>
      <w:r w:rsidRPr="002532C2">
        <w:rPr>
          <w:i/>
          <w:iCs/>
          <w:sz w:val="22"/>
        </w:rPr>
        <w:t>fås</w:t>
      </w:r>
      <w:r w:rsidRPr="002532C2">
        <w:rPr>
          <w:sz w:val="22"/>
        </w:rPr>
        <w:t xml:space="preserve"> bare </w:t>
      </w:r>
      <w:r w:rsidRPr="002532C2">
        <w:rPr>
          <w:i/>
          <w:iCs/>
          <w:sz w:val="22"/>
        </w:rPr>
        <w:t xml:space="preserve">ved at høre troen forkyndt </w:t>
      </w:r>
      <w:r w:rsidRPr="002532C2">
        <w:rPr>
          <w:sz w:val="22"/>
        </w:rPr>
        <w:t xml:space="preserve">(høre evangeliet - som skaber troen - forkyndt), </w:t>
      </w:r>
      <w:r w:rsidR="00D207D1" w:rsidRPr="002532C2">
        <w:rPr>
          <w:sz w:val="22"/>
        </w:rPr>
        <w:t xml:space="preserve">Galatians </w:t>
      </w:r>
      <w:r w:rsidRPr="002532C2">
        <w:rPr>
          <w:sz w:val="22"/>
        </w:rPr>
        <w:t xml:space="preserve">3:2. Og her læser vi altså i Apg. at det var mens Peter </w:t>
      </w:r>
      <w:r w:rsidRPr="002532C2">
        <w:rPr>
          <w:i/>
          <w:iCs/>
          <w:sz w:val="22"/>
        </w:rPr>
        <w:t>talte</w:t>
      </w:r>
      <w:r w:rsidRPr="002532C2">
        <w:rPr>
          <w:sz w:val="22"/>
        </w:rPr>
        <w:t xml:space="preserve"> at </w:t>
      </w:r>
      <w:r w:rsidRPr="002532C2">
        <w:rPr>
          <w:i/>
          <w:iCs/>
          <w:sz w:val="22"/>
        </w:rPr>
        <w:t xml:space="preserve">Den Hellige Ånd faldt </w:t>
      </w:r>
      <w:r w:rsidRPr="002532C2">
        <w:rPr>
          <w:sz w:val="22"/>
        </w:rPr>
        <w:t xml:space="preserve">på alle dem som </w:t>
      </w:r>
      <w:r w:rsidRPr="002532C2">
        <w:rPr>
          <w:i/>
          <w:iCs/>
          <w:sz w:val="22"/>
        </w:rPr>
        <w:t>hørte</w:t>
      </w:r>
      <w:r w:rsidRPr="002532C2">
        <w:rPr>
          <w:sz w:val="22"/>
        </w:rPr>
        <w:t xml:space="preserve"> ordet.</w:t>
      </w:r>
    </w:p>
    <w:p w:rsidR="00E073BF" w:rsidRPr="002532C2" w:rsidRDefault="00E073BF" w:rsidP="00B37750">
      <w:pPr>
        <w:pStyle w:val="Husandagtsbog"/>
        <w:rPr>
          <w:sz w:val="22"/>
        </w:rPr>
      </w:pPr>
      <w:r w:rsidRPr="002532C2">
        <w:rPr>
          <w:sz w:val="22"/>
        </w:rPr>
        <w:t xml:space="preserve"> Hvad havde disse så selv foretaget sig? Ikke noget som helst andet end at </w:t>
      </w:r>
      <w:r w:rsidRPr="002532C2">
        <w:rPr>
          <w:i/>
          <w:iCs/>
          <w:sz w:val="22"/>
        </w:rPr>
        <w:t>høre!</w:t>
      </w:r>
      <w:r w:rsidRPr="002532C2">
        <w:rPr>
          <w:sz w:val="22"/>
        </w:rPr>
        <w:t xml:space="preserve"> De sad helt stille og bare hørte Ordet. Og så kom Den Hellige Ånd ind i deres hjerter. Så kom anger, tro og kærlighed, liv og kraft, som gjorde dem til nye mennesker.</w:t>
      </w:r>
    </w:p>
    <w:p w:rsidR="00E073BF" w:rsidRPr="002532C2" w:rsidRDefault="00E073BF" w:rsidP="00B37750">
      <w:pPr>
        <w:pStyle w:val="Husandagtsbog"/>
        <w:rPr>
          <w:sz w:val="22"/>
        </w:rPr>
      </w:pPr>
      <w:r w:rsidRPr="002532C2">
        <w:rPr>
          <w:sz w:val="22"/>
        </w:rPr>
        <w:t xml:space="preserve">Derfor må vi sige igen og igen: </w:t>
      </w:r>
      <w:r w:rsidRPr="002532C2">
        <w:rPr>
          <w:b/>
          <w:sz w:val="22"/>
        </w:rPr>
        <w:t>Brug Ordet! Brug Ordet!</w:t>
      </w:r>
      <w:r w:rsidRPr="002532C2">
        <w:rPr>
          <w:sz w:val="22"/>
        </w:rPr>
        <w:t xml:space="preserve"> Det er hele kunsten og hemmeligheden både for at det åndelige liv kan fødes i et menneskes hjerte, så vel som at det nye liv får føde, vokser og bliver opretholdt. </w:t>
      </w:r>
    </w:p>
    <w:p w:rsidR="00E073BF" w:rsidRPr="002532C2" w:rsidRDefault="00E073BF" w:rsidP="00B37750">
      <w:pPr>
        <w:pStyle w:val="Husandagtsbog"/>
        <w:rPr>
          <w:sz w:val="22"/>
        </w:rPr>
      </w:pPr>
      <w:r w:rsidRPr="002532C2">
        <w:rPr>
          <w:sz w:val="22"/>
        </w:rPr>
        <w:t xml:space="preserve">Det er ikke sandt, det enkelte letsindige sjæle mener; at enkelte kristne står så grundfæstet i nåden at de bare kan tro og leve så skødesløst som vi ofte ser de gør. Nej, har de en tro og et liv som er Den Hellige Ånds værk, og ikke bare deres egen medfødte natur, så kommer det ikke af deres fasthed og styrke at de kan tro og leve som de gør. Da skyldes det udelukkende at de passer på at mætte sin sjæl med det guddommelige Ord. </w:t>
      </w:r>
    </w:p>
    <w:p w:rsidR="00E073BF" w:rsidRPr="002532C2" w:rsidRDefault="00E073BF" w:rsidP="00B37750">
      <w:pPr>
        <w:pStyle w:val="Husandagtsbog"/>
        <w:rPr>
          <w:sz w:val="22"/>
        </w:rPr>
      </w:pPr>
      <w:r w:rsidRPr="002532C2">
        <w:rPr>
          <w:sz w:val="22"/>
        </w:rPr>
        <w:t xml:space="preserve">Forsømmer de dette, da begynder den gamle natur straks at overtage, og den sande åndelighed dør. Ja, besøg sådanne en dag, når de i længere tid har forsømt Ordet. Da vil du nok opleve at de ikke længere er så åndelige. </w:t>
      </w:r>
      <w:r w:rsidRPr="002532C2">
        <w:rPr>
          <w:sz w:val="22"/>
        </w:rPr>
        <w:lastRenderedPageBreak/>
        <w:t>Beholder de alligevel en vis tro og fred, uden at de lever i Ordet, da er dette ikke noget Åndens værk. Kort sagt: Det er udelukkende gennem Guds ord at Guds Ånd fødes, bliver boende og virker i et menneske.</w:t>
      </w:r>
    </w:p>
    <w:p w:rsidR="00E073BF" w:rsidRPr="002532C2" w:rsidRDefault="00E073BF" w:rsidP="00B37750">
      <w:pPr>
        <w:pStyle w:val="Husandagtsbog"/>
        <w:rPr>
          <w:sz w:val="22"/>
        </w:rPr>
      </w:pPr>
      <w:r w:rsidRPr="002532C2">
        <w:rPr>
          <w:sz w:val="22"/>
        </w:rPr>
        <w:t xml:space="preserve">Men alligevel må du </w:t>
      </w:r>
      <w:r w:rsidR="00FE2041" w:rsidRPr="002532C2">
        <w:rPr>
          <w:sz w:val="22"/>
        </w:rPr>
        <w:t>be</w:t>
      </w:r>
      <w:r w:rsidRPr="002532C2">
        <w:rPr>
          <w:sz w:val="22"/>
        </w:rPr>
        <w:t xml:space="preserve">mærke dette: Ikke alle som læser Guds ord, får dermed Ånd og liv. Tusindvis bruger Ordet, men der bliver alligevel ingen Ånd og liv i dem. Tusindvis af skriftlærde og farisæere i blandt os beviser dette. </w:t>
      </w:r>
    </w:p>
    <w:p w:rsidR="00E073BF" w:rsidRPr="002532C2" w:rsidRDefault="00E073BF" w:rsidP="00B37750">
      <w:pPr>
        <w:pStyle w:val="Husandagtsbog"/>
        <w:rPr>
          <w:sz w:val="22"/>
        </w:rPr>
      </w:pPr>
      <w:r w:rsidRPr="002532C2">
        <w:rPr>
          <w:sz w:val="22"/>
        </w:rPr>
        <w:t xml:space="preserve">Hvad er det da som kræves? Der kræves at vi </w:t>
      </w:r>
      <w:r w:rsidR="00FE2041" w:rsidRPr="002532C2">
        <w:rPr>
          <w:sz w:val="22"/>
        </w:rPr>
        <w:t>udover</w:t>
      </w:r>
      <w:r w:rsidRPr="002532C2">
        <w:rPr>
          <w:sz w:val="22"/>
        </w:rPr>
        <w:t xml:space="preserve"> at bruge Ordet, også </w:t>
      </w:r>
      <w:r w:rsidR="00FE2041" w:rsidRPr="002532C2">
        <w:rPr>
          <w:sz w:val="22"/>
        </w:rPr>
        <w:t>e</w:t>
      </w:r>
      <w:r w:rsidRPr="002532C2">
        <w:rPr>
          <w:sz w:val="22"/>
        </w:rPr>
        <w:t xml:space="preserve">r klar </w:t>
      </w:r>
      <w:r w:rsidR="00FE2041" w:rsidRPr="002532C2">
        <w:rPr>
          <w:sz w:val="22"/>
        </w:rPr>
        <w:t>over</w:t>
      </w:r>
      <w:r w:rsidRPr="002532C2">
        <w:rPr>
          <w:sz w:val="22"/>
        </w:rPr>
        <w:t xml:space="preserve"> at det </w:t>
      </w:r>
      <w:r w:rsidRPr="002532C2">
        <w:rPr>
          <w:i/>
          <w:iCs/>
          <w:sz w:val="22"/>
        </w:rPr>
        <w:t>bestandigt</w:t>
      </w:r>
      <w:r w:rsidRPr="002532C2">
        <w:rPr>
          <w:sz w:val="22"/>
        </w:rPr>
        <w:t xml:space="preserve"> ligger i Guds hånd om vi skal modtage kraften fra Ordet. Der kræves at vi omgås Ordet med det sind som denne påmindelse burde virke i os; med ydmyghed, med gudsfrygt. Og med et øre og en tro som er indstillet på at jeg står overfor Den Hellige Gud, når han taler.</w:t>
      </w:r>
    </w:p>
    <w:p w:rsidR="00E073BF" w:rsidRPr="002532C2" w:rsidRDefault="00FE2041" w:rsidP="00B37750">
      <w:pPr>
        <w:pStyle w:val="Husandagtsbog"/>
        <w:rPr>
          <w:i/>
          <w:iCs/>
          <w:sz w:val="22"/>
        </w:rPr>
      </w:pPr>
      <w:r w:rsidRPr="002532C2">
        <w:rPr>
          <w:sz w:val="22"/>
        </w:rPr>
        <w:t>Vær opmærksom på</w:t>
      </w:r>
      <w:r w:rsidR="00E073BF" w:rsidRPr="002532C2">
        <w:rPr>
          <w:sz w:val="22"/>
        </w:rPr>
        <w:t xml:space="preserve">: Det ligger i Guds hånd og hans frie vilje om han vil give dig Den Hellige Ånd. </w:t>
      </w:r>
      <w:r w:rsidR="00E073BF" w:rsidRPr="002532C2">
        <w:rPr>
          <w:i/>
          <w:iCs/>
          <w:sz w:val="22"/>
        </w:rPr>
        <w:t>Vi er ikke dygtige i os selv til at udtænke noget som om det kom fra os selv</w:t>
      </w:r>
      <w:r w:rsidR="00E073BF" w:rsidRPr="002532C2">
        <w:rPr>
          <w:sz w:val="22"/>
        </w:rPr>
        <w:t xml:space="preserve">, - langt mindre at våge, vandre værdigt for Gud, eller til og med det at kunne </w:t>
      </w:r>
      <w:r w:rsidR="00E073BF" w:rsidRPr="002532C2">
        <w:rPr>
          <w:i/>
          <w:iCs/>
          <w:sz w:val="22"/>
        </w:rPr>
        <w:t>bevare</w:t>
      </w:r>
      <w:r w:rsidR="00E073BF" w:rsidRPr="002532C2">
        <w:rPr>
          <w:sz w:val="22"/>
        </w:rPr>
        <w:t xml:space="preserve"> en ret forståelse af sandheden og dens kraft på hjertet og samvittigheden. Nej, alt sammen er forgæves hvis det ikke virkes af </w:t>
      </w:r>
      <w:r w:rsidR="00E073BF" w:rsidRPr="002532C2">
        <w:rPr>
          <w:i/>
          <w:iCs/>
          <w:sz w:val="22"/>
        </w:rPr>
        <w:t>Den Hellige Ånd.</w:t>
      </w:r>
    </w:p>
    <w:p w:rsidR="00E073BF" w:rsidRPr="002532C2" w:rsidRDefault="00E073BF" w:rsidP="00B37750">
      <w:pPr>
        <w:pStyle w:val="Husandagtsbog"/>
        <w:rPr>
          <w:sz w:val="22"/>
        </w:rPr>
      </w:pPr>
      <w:r w:rsidRPr="002532C2">
        <w:rPr>
          <w:sz w:val="22"/>
        </w:rPr>
        <w:t xml:space="preserve">At </w:t>
      </w:r>
      <w:r w:rsidR="00FE2041" w:rsidRPr="002532C2">
        <w:rPr>
          <w:sz w:val="22"/>
        </w:rPr>
        <w:t>være opmærksom på at dette</w:t>
      </w:r>
      <w:r w:rsidRPr="002532C2">
        <w:rPr>
          <w:sz w:val="22"/>
        </w:rPr>
        <w:t xml:space="preserve"> er en absolut nødvendighed for hvert eneste kristent menneske. Selv om vi lever i den skønneste fred og fordragelighed. For at vi ikke med al vor kundskab og daglige brug af Ordet, alligevel en dag skal vise sig at være indvendig døde. </w:t>
      </w:r>
    </w:p>
    <w:p w:rsidR="00E073BF" w:rsidRPr="002532C2" w:rsidRDefault="00E073BF" w:rsidP="00B37750">
      <w:pPr>
        <w:pStyle w:val="Husandagtsbog"/>
        <w:rPr>
          <w:sz w:val="22"/>
        </w:rPr>
      </w:pPr>
      <w:r w:rsidRPr="002532C2">
        <w:rPr>
          <w:sz w:val="22"/>
        </w:rPr>
        <w:t xml:space="preserve">Og hvor meget mere er det da ikke nødvendigt at huske dette når vi </w:t>
      </w:r>
      <w:r w:rsidR="007242A8" w:rsidRPr="002532C2">
        <w:rPr>
          <w:sz w:val="22"/>
        </w:rPr>
        <w:t>tværtimod</w:t>
      </w:r>
      <w:r w:rsidRPr="002532C2">
        <w:rPr>
          <w:sz w:val="22"/>
        </w:rPr>
        <w:t xml:space="preserve"> lever i det farligste fjendeland, i en konstant krig! </w:t>
      </w:r>
      <w:r w:rsidR="00FE2041" w:rsidRPr="002532C2">
        <w:rPr>
          <w:sz w:val="22"/>
        </w:rPr>
        <w:t>Desuden</w:t>
      </w:r>
      <w:r w:rsidRPr="002532C2">
        <w:rPr>
          <w:sz w:val="22"/>
        </w:rPr>
        <w:t xml:space="preserve"> må vi være klar over at vi nu lever i en særlig farlig tid. Onde og gode magter arbejder i blandt os.  Vækkelser og bedrag, omvendelser og frafald kæmper om menneskesjælene. </w:t>
      </w:r>
    </w:p>
    <w:p w:rsidR="00E073BF" w:rsidRPr="002532C2" w:rsidRDefault="00E073BF" w:rsidP="00B37750">
      <w:pPr>
        <w:pStyle w:val="Husandagtsbog"/>
        <w:rPr>
          <w:sz w:val="22"/>
        </w:rPr>
      </w:pPr>
      <w:r w:rsidRPr="002532C2">
        <w:rPr>
          <w:sz w:val="22"/>
        </w:rPr>
        <w:t xml:space="preserve">Da er det virkelig nødvendigt at vi har åbne øjne. At vi holder os tæt ind til </w:t>
      </w:r>
      <w:r w:rsidRPr="002532C2">
        <w:rPr>
          <w:i/>
          <w:iCs/>
          <w:sz w:val="22"/>
        </w:rPr>
        <w:t>Hyrden og Tilsynsmanden for vore sjæle</w:t>
      </w:r>
      <w:r w:rsidRPr="002532C2">
        <w:rPr>
          <w:i/>
          <w:iCs/>
          <w:caps/>
          <w:sz w:val="22"/>
        </w:rPr>
        <w:t xml:space="preserve">. </w:t>
      </w:r>
      <w:r w:rsidRPr="002532C2">
        <w:rPr>
          <w:sz w:val="22"/>
        </w:rPr>
        <w:t>At vi flittigt og nøjagtig</w:t>
      </w:r>
      <w:r w:rsidR="00FE2041" w:rsidRPr="002532C2">
        <w:rPr>
          <w:sz w:val="22"/>
        </w:rPr>
        <w:t>t</w:t>
      </w:r>
      <w:r w:rsidRPr="002532C2">
        <w:rPr>
          <w:sz w:val="22"/>
        </w:rPr>
        <w:t xml:space="preserve"> holder os til Ordet. At vi særligt holder den store, velsignede grundsandhed om </w:t>
      </w:r>
      <w:r w:rsidRPr="002532C2">
        <w:rPr>
          <w:i/>
          <w:iCs/>
          <w:sz w:val="22"/>
        </w:rPr>
        <w:t>Kristus og hans værk</w:t>
      </w:r>
      <w:r w:rsidRPr="002532C2">
        <w:rPr>
          <w:sz w:val="22"/>
        </w:rPr>
        <w:t xml:space="preserve"> klar, ren, fast og uforfalsket. </w:t>
      </w:r>
    </w:p>
    <w:p w:rsidR="00E073BF" w:rsidRPr="002532C2" w:rsidRDefault="00E073BF" w:rsidP="00B37750">
      <w:pPr>
        <w:pStyle w:val="Husandagtsbog"/>
        <w:rPr>
          <w:sz w:val="22"/>
        </w:rPr>
      </w:pPr>
      <w:r w:rsidRPr="002532C2">
        <w:rPr>
          <w:sz w:val="22"/>
        </w:rPr>
        <w:t xml:space="preserve">At vi er helt fattige og enfoldige i troen. At vi aldrig holder op med at synge </w:t>
      </w:r>
      <w:r w:rsidR="00A701D4" w:rsidRPr="002532C2">
        <w:rPr>
          <w:sz w:val="22"/>
        </w:rPr>
        <w:t>”</w:t>
      </w:r>
      <w:r w:rsidRPr="002532C2">
        <w:rPr>
          <w:sz w:val="22"/>
        </w:rPr>
        <w:t>den nye sang</w:t>
      </w:r>
      <w:r w:rsidR="00F722D0" w:rsidRPr="002532C2">
        <w:rPr>
          <w:sz w:val="22"/>
        </w:rPr>
        <w:t>.”</w:t>
      </w:r>
      <w:r w:rsidRPr="002532C2">
        <w:rPr>
          <w:sz w:val="22"/>
        </w:rPr>
        <w:t xml:space="preserve"> Er oprigtige mod os selv og mod Herren. Indretter alle vore tanker, vore ord og gerninger efter hans vilje, og lever som om Herren er nær. </w:t>
      </w:r>
    </w:p>
    <w:p w:rsidR="00E073BF" w:rsidRPr="002532C2" w:rsidRDefault="00E073BF" w:rsidP="00B37750">
      <w:pPr>
        <w:pStyle w:val="Husandagtsbog"/>
        <w:rPr>
          <w:sz w:val="22"/>
        </w:rPr>
      </w:pPr>
      <w:r w:rsidRPr="002532C2">
        <w:rPr>
          <w:sz w:val="22"/>
        </w:rPr>
        <w:t xml:space="preserve">Mere og mere lærer at kende vore fjender og farer. Forstå de skjulte veje den listige fjende forsøger at finde ind i gennem, for at ødelægge vort åndelige og evige liv. </w:t>
      </w:r>
    </w:p>
    <w:p w:rsidR="00E073BF" w:rsidRPr="002532C2" w:rsidRDefault="00E073BF" w:rsidP="00B37750">
      <w:pPr>
        <w:pStyle w:val="Husandagtsbog"/>
        <w:rPr>
          <w:sz w:val="22"/>
        </w:rPr>
      </w:pPr>
      <w:r w:rsidRPr="002532C2">
        <w:rPr>
          <w:sz w:val="22"/>
        </w:rPr>
        <w:t>Og ikke mindst; at vi ofte, hver for sig, men også sammen med hinanden, beder. Og først og sidst om at Den Hellige Ånd må komme til i os.</w:t>
      </w:r>
    </w:p>
    <w:p w:rsidR="00E073BF" w:rsidRPr="002532C2" w:rsidRDefault="00E073BF" w:rsidP="00B37750">
      <w:pPr>
        <w:pStyle w:val="Overskrift1"/>
        <w:rPr>
          <w:sz w:val="32"/>
        </w:rPr>
      </w:pPr>
      <w:r w:rsidRPr="002532C2">
        <w:rPr>
          <w:sz w:val="22"/>
          <w:szCs w:val="21"/>
        </w:rPr>
        <w:br w:type="page"/>
      </w:r>
      <w:bookmarkStart w:id="25" w:name="_Toc351117708"/>
      <w:r w:rsidRPr="002532C2">
        <w:rPr>
          <w:sz w:val="22"/>
          <w:szCs w:val="21"/>
        </w:rPr>
        <w:lastRenderedPageBreak/>
        <w:t>22. januar</w:t>
      </w:r>
      <w:bookmarkEnd w:id="25"/>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Hvad gavner det et menneske om han vinder hele verden, men mister sig selv eller går fortabt? </w:t>
      </w:r>
      <w:r w:rsidR="00D207D1" w:rsidRPr="002532C2">
        <w:rPr>
          <w:sz w:val="22"/>
        </w:rPr>
        <w:t xml:space="preserve">Luke </w:t>
      </w:r>
      <w:r w:rsidRPr="002532C2">
        <w:rPr>
          <w:sz w:val="22"/>
        </w:rPr>
        <w:t>9:25.</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Det skulle jo være en uskyldig sag at eje et stykke jord, nogle okser eller en hustru. Men når Kristus vil tale om hindringer som kan holde sjælene borte fra Guds rige, så nævner han netop disse ting (</w:t>
      </w:r>
      <w:r w:rsidR="00D207D1" w:rsidRPr="002532C2">
        <w:rPr>
          <w:sz w:val="22"/>
        </w:rPr>
        <w:t xml:space="preserve">Luke </w:t>
      </w:r>
      <w:r w:rsidRPr="002532C2">
        <w:rPr>
          <w:sz w:val="22"/>
        </w:rPr>
        <w:t xml:space="preserve">14:18-24). At elske sin far eller mor er ikke bare uskyldigt, men til og med påbudt af Gud. Men </w:t>
      </w:r>
      <w:r w:rsidR="00A701D4" w:rsidRPr="002532C2">
        <w:rPr>
          <w:sz w:val="22"/>
        </w:rPr>
        <w:t>”</w:t>
      </w:r>
      <w:r w:rsidRPr="002532C2">
        <w:rPr>
          <w:sz w:val="22"/>
        </w:rPr>
        <w:t xml:space="preserve">den som elsker far eller mor </w:t>
      </w:r>
      <w:r w:rsidRPr="002532C2">
        <w:rPr>
          <w:i/>
          <w:iCs/>
          <w:sz w:val="22"/>
        </w:rPr>
        <w:t>mere end mig</w:t>
      </w:r>
      <w:r w:rsidRPr="002532C2">
        <w:rPr>
          <w:sz w:val="22"/>
        </w:rPr>
        <w:t>, er mig ikke værd</w:t>
      </w:r>
      <w:r w:rsidR="00F722D0" w:rsidRPr="002532C2">
        <w:rPr>
          <w:sz w:val="22"/>
        </w:rPr>
        <w:t>,”</w:t>
      </w:r>
      <w:r w:rsidRPr="002532C2">
        <w:rPr>
          <w:sz w:val="22"/>
        </w:rPr>
        <w:t xml:space="preserve"> siger Kristus, </w:t>
      </w:r>
      <w:r w:rsidR="00A701D4" w:rsidRPr="002532C2">
        <w:rPr>
          <w:sz w:val="22"/>
        </w:rPr>
        <w:t>”</w:t>
      </w:r>
      <w:r w:rsidRPr="002532C2">
        <w:rPr>
          <w:i/>
          <w:iCs/>
          <w:sz w:val="22"/>
        </w:rPr>
        <w:t>kan ikke være min discipel</w:t>
      </w:r>
      <w:r w:rsidR="00F722D0" w:rsidRPr="002532C2">
        <w:rPr>
          <w:i/>
          <w:iCs/>
          <w:sz w:val="22"/>
        </w:rPr>
        <w:t>,”</w:t>
      </w:r>
      <w:r w:rsidRPr="002532C2">
        <w:rPr>
          <w:i/>
          <w:iCs/>
          <w:sz w:val="22"/>
        </w:rPr>
        <w:t xml:space="preserve"> </w:t>
      </w:r>
      <w:r w:rsidRPr="002532C2">
        <w:rPr>
          <w:sz w:val="22"/>
        </w:rPr>
        <w:t>kan ikke komme ind i Guds rige.</w:t>
      </w:r>
    </w:p>
    <w:p w:rsidR="00E073BF" w:rsidRPr="002532C2" w:rsidRDefault="00E073BF" w:rsidP="00B37750">
      <w:pPr>
        <w:pStyle w:val="Husandagtsbog"/>
        <w:rPr>
          <w:sz w:val="22"/>
        </w:rPr>
      </w:pPr>
      <w:r w:rsidRPr="002532C2">
        <w:rPr>
          <w:sz w:val="22"/>
        </w:rPr>
        <w:t xml:space="preserve">Så længe et menneske går der i åndelig sløvhed og selvsikkerhed, hvordan skulle det da komme til at frygte for at begære sådanne uskyldige ting? Nej, da ser de bare på tingene i sig selv, og tænker at der jo ikke er noget som helst </w:t>
      </w:r>
      <w:r w:rsidRPr="002532C2">
        <w:rPr>
          <w:i/>
          <w:iCs/>
          <w:sz w:val="22"/>
        </w:rPr>
        <w:t>ondt</w:t>
      </w:r>
      <w:r w:rsidRPr="002532C2">
        <w:rPr>
          <w:sz w:val="22"/>
        </w:rPr>
        <w:t xml:space="preserve"> i dette. Har de hellige ikke også haft marker og dyr, eller en hustru? Skulle jeg da ikke også kunne tillade mig dette? osv.</w:t>
      </w:r>
    </w:p>
    <w:p w:rsidR="00E073BF" w:rsidRPr="002532C2" w:rsidRDefault="00E073BF" w:rsidP="00B37750">
      <w:pPr>
        <w:pStyle w:val="Husandagtsbog"/>
        <w:rPr>
          <w:sz w:val="22"/>
        </w:rPr>
      </w:pPr>
      <w:r w:rsidRPr="002532C2">
        <w:rPr>
          <w:sz w:val="22"/>
        </w:rPr>
        <w:t xml:space="preserve">Men de vil aldrig lade den tanke </w:t>
      </w:r>
      <w:r w:rsidR="00FE2041" w:rsidRPr="002532C2">
        <w:rPr>
          <w:sz w:val="22"/>
        </w:rPr>
        <w:t xml:space="preserve">få rum </w:t>
      </w:r>
      <w:r w:rsidRPr="002532C2">
        <w:rPr>
          <w:sz w:val="22"/>
        </w:rPr>
        <w:t xml:space="preserve">til, at selve deres </w:t>
      </w:r>
      <w:r w:rsidRPr="002532C2">
        <w:rPr>
          <w:i/>
          <w:iCs/>
          <w:sz w:val="22"/>
        </w:rPr>
        <w:t>trang</w:t>
      </w:r>
      <w:r w:rsidRPr="002532C2">
        <w:rPr>
          <w:sz w:val="22"/>
        </w:rPr>
        <w:t xml:space="preserve"> efter disse ting kan være egenkærlig og selvrådig, ja, være </w:t>
      </w:r>
      <w:r w:rsidRPr="002532C2">
        <w:rPr>
          <w:i/>
          <w:iCs/>
          <w:sz w:val="22"/>
        </w:rPr>
        <w:t>afguderi</w:t>
      </w:r>
      <w:r w:rsidRPr="002532C2">
        <w:rPr>
          <w:sz w:val="22"/>
        </w:rPr>
        <w:t xml:space="preserve">. Vil ikke ind på om dette indtager sjæl og hjerte i den grad at Gud ikke betyder noget i forhold til disse ting, at hans nåde og vilje med dem ikke er nok til at tilfredsstille sjælen. </w:t>
      </w:r>
    </w:p>
    <w:p w:rsidR="00E073BF" w:rsidRPr="002532C2" w:rsidRDefault="00E073BF" w:rsidP="00B37750">
      <w:pPr>
        <w:pStyle w:val="Husandagtsbog"/>
        <w:rPr>
          <w:sz w:val="22"/>
        </w:rPr>
      </w:pPr>
      <w:r w:rsidRPr="002532C2">
        <w:rPr>
          <w:sz w:val="22"/>
        </w:rPr>
        <w:t xml:space="preserve">Nej, dette tænker de stakkels mennesker ikke på. Er altså ikke oprigtig nok i sig selv, så de undersøger dette nærmere. Efterhånden kommer de til det punkt at selv om de klart erkender at de er fanget af en afgud, og stærkt bundet, så kan de alligevel ikke længere gøre modstand. De vil ikke en gang være fri fra sin </w:t>
      </w:r>
      <w:r w:rsidRPr="002532C2">
        <w:rPr>
          <w:i/>
          <w:iCs/>
          <w:sz w:val="22"/>
        </w:rPr>
        <w:t>kærlighed</w:t>
      </w:r>
      <w:r w:rsidRPr="002532C2">
        <w:rPr>
          <w:sz w:val="22"/>
        </w:rPr>
        <w:t xml:space="preserve"> til dette. Og da - da står det virkelig ilde til med nådelivet.</w:t>
      </w:r>
    </w:p>
    <w:p w:rsidR="00E073BF" w:rsidRPr="002532C2" w:rsidRDefault="00E073BF" w:rsidP="00B37750">
      <w:pPr>
        <w:pStyle w:val="Husandagtsbog"/>
        <w:rPr>
          <w:sz w:val="22"/>
        </w:rPr>
      </w:pPr>
      <w:r w:rsidRPr="002532C2">
        <w:rPr>
          <w:sz w:val="22"/>
        </w:rPr>
        <w:t xml:space="preserve">Men djævelen bruger ikke bare de </w:t>
      </w:r>
      <w:r w:rsidRPr="002532C2">
        <w:rPr>
          <w:i/>
          <w:iCs/>
          <w:sz w:val="22"/>
        </w:rPr>
        <w:t>ting</w:t>
      </w:r>
      <w:r w:rsidRPr="002532C2">
        <w:rPr>
          <w:sz w:val="22"/>
        </w:rPr>
        <w:t xml:space="preserve"> som er i verden; øjnenes lyst, kødets begær, osv., til at fange sjælene med. Men også de </w:t>
      </w:r>
      <w:r w:rsidRPr="002532C2">
        <w:rPr>
          <w:i/>
          <w:iCs/>
          <w:sz w:val="22"/>
        </w:rPr>
        <w:t xml:space="preserve">mennesker </w:t>
      </w:r>
      <w:r w:rsidRPr="002532C2">
        <w:rPr>
          <w:sz w:val="22"/>
        </w:rPr>
        <w:t xml:space="preserve">som er </w:t>
      </w:r>
      <w:r w:rsidR="00A701D4" w:rsidRPr="002532C2">
        <w:rPr>
          <w:sz w:val="22"/>
        </w:rPr>
        <w:t>”</w:t>
      </w:r>
      <w:r w:rsidRPr="002532C2">
        <w:rPr>
          <w:sz w:val="22"/>
        </w:rPr>
        <w:t>af verden</w:t>
      </w:r>
      <w:r w:rsidR="00F722D0" w:rsidRPr="002532C2">
        <w:rPr>
          <w:sz w:val="22"/>
        </w:rPr>
        <w:t>,”</w:t>
      </w:r>
      <w:r w:rsidRPr="002532C2">
        <w:rPr>
          <w:sz w:val="22"/>
        </w:rPr>
        <w:t xml:space="preserve"> </w:t>
      </w:r>
      <w:r w:rsidR="00A701D4" w:rsidRPr="002532C2">
        <w:rPr>
          <w:sz w:val="22"/>
        </w:rPr>
        <w:t>”</w:t>
      </w:r>
      <w:r w:rsidRPr="002532C2">
        <w:rPr>
          <w:sz w:val="22"/>
        </w:rPr>
        <w:t>denne verdens børn</w:t>
      </w:r>
      <w:r w:rsidR="00F722D0" w:rsidRPr="002532C2">
        <w:rPr>
          <w:sz w:val="22"/>
        </w:rPr>
        <w:t>.”</w:t>
      </w:r>
      <w:r w:rsidRPr="002532C2">
        <w:rPr>
          <w:sz w:val="22"/>
        </w:rPr>
        <w:t xml:space="preserve"> Disse er djævelens villige og trofaste tjenere. Snart er det med fjendskab, had og forfølgelse de hindrer eller udmatter Guds børn med. Snart ved at lokke og drage med sine løfter, sin smiger eller venlig imødekommenhed. Dette ser man mangfoldige eksempler på. </w:t>
      </w:r>
    </w:p>
    <w:p w:rsidR="00E073BF" w:rsidRPr="002532C2" w:rsidRDefault="00E073BF" w:rsidP="00B37750">
      <w:pPr>
        <w:pStyle w:val="Husandagtsbog"/>
        <w:rPr>
          <w:sz w:val="22"/>
        </w:rPr>
      </w:pPr>
      <w:r w:rsidRPr="002532C2">
        <w:rPr>
          <w:sz w:val="22"/>
        </w:rPr>
        <w:t xml:space="preserve">Et sted er det f.eks. en håndværker som af Guds nåde er kaldet, opvækket, og har fået nåde. Han har vendt sig bort fra uretfærdighed og svig i sin virksomhed, og fra et verdsligt liv. Nu søger han Guds rige. Men efter en tid mærker han at mange af hans tidligere venner og kundekreds trækker </w:t>
      </w:r>
      <w:r w:rsidRPr="002532C2">
        <w:rPr>
          <w:sz w:val="22"/>
        </w:rPr>
        <w:lastRenderedPageBreak/>
        <w:t xml:space="preserve">sig bort fra ham. Hans omsætning og indtægter bliver mindre. Snart udholder han ikke længere bare at vente på Herren. </w:t>
      </w:r>
    </w:p>
    <w:p w:rsidR="00E073BF" w:rsidRPr="002532C2" w:rsidRDefault="00E073BF" w:rsidP="00B37750">
      <w:pPr>
        <w:pStyle w:val="Husandagtsbog"/>
        <w:rPr>
          <w:sz w:val="22"/>
        </w:rPr>
      </w:pPr>
      <w:r w:rsidRPr="002532C2">
        <w:rPr>
          <w:sz w:val="22"/>
        </w:rPr>
        <w:t xml:space="preserve">Tanken om, at han er helt afhængig af at genoprette venskabet med verden, fylder mere og mere. Nu begynder han at skjule sin kristentro. Lever mere lig verden, trækker sig væk fra sådanne kristne som verden tager afstand fra. Holder sig til dem som er </w:t>
      </w:r>
      <w:r w:rsidRPr="002532C2">
        <w:rPr>
          <w:i/>
          <w:iCs/>
          <w:sz w:val="22"/>
        </w:rPr>
        <w:t>accepteret</w:t>
      </w:r>
      <w:r w:rsidRPr="002532C2">
        <w:rPr>
          <w:i/>
          <w:iCs/>
          <w:caps/>
          <w:sz w:val="22"/>
        </w:rPr>
        <w:t xml:space="preserve"> </w:t>
      </w:r>
      <w:r w:rsidRPr="002532C2">
        <w:rPr>
          <w:sz w:val="22"/>
        </w:rPr>
        <w:t xml:space="preserve">og er </w:t>
      </w:r>
      <w:r w:rsidRPr="002532C2">
        <w:rPr>
          <w:i/>
          <w:iCs/>
          <w:sz w:val="22"/>
        </w:rPr>
        <w:t>populære</w:t>
      </w:r>
      <w:r w:rsidRPr="002532C2">
        <w:rPr>
          <w:sz w:val="22"/>
        </w:rPr>
        <w:t>; hyggelige verdensmennesker</w:t>
      </w:r>
      <w:r w:rsidRPr="002532C2">
        <w:rPr>
          <w:caps/>
          <w:sz w:val="22"/>
        </w:rPr>
        <w:t xml:space="preserve">. </w:t>
      </w:r>
    </w:p>
    <w:p w:rsidR="00E073BF" w:rsidRPr="002532C2" w:rsidRDefault="00E073BF" w:rsidP="00B37750">
      <w:pPr>
        <w:pStyle w:val="Husandagtsbog"/>
        <w:rPr>
          <w:sz w:val="22"/>
        </w:rPr>
      </w:pPr>
      <w:r w:rsidRPr="002532C2">
        <w:rPr>
          <w:sz w:val="22"/>
        </w:rPr>
        <w:t xml:space="preserve">Kort sagt: Han begynder at leve sådan at verdens børn ikke skal få en følelse af at han er noget anderledes end dem, eller at han skulle gå med tanker om at de kunne leve i en livsfarlig sjælstilstand. Han er så småt begyndt at give efter, gøre ligesom dem, deltage i deres kredse og i pænere verdslige fornøjelser. </w:t>
      </w:r>
    </w:p>
    <w:p w:rsidR="00E073BF" w:rsidRPr="002532C2" w:rsidRDefault="00E073BF" w:rsidP="00B37750">
      <w:pPr>
        <w:pStyle w:val="Husandagtsbog"/>
        <w:rPr>
          <w:sz w:val="22"/>
        </w:rPr>
      </w:pPr>
      <w:r w:rsidRPr="002532C2">
        <w:rPr>
          <w:sz w:val="22"/>
        </w:rPr>
        <w:t>Og nu møder verden ham med overstrømmende venlighed, fordi de igen ser ham som en af sine egne. Snart trækker de ham med sig der hvor de vil have ham. Og efter en tid kan han både drikke og lege med verden, og uforbeholdent gøre alt kødet har lyst til.</w:t>
      </w:r>
    </w:p>
    <w:p w:rsidR="00E073BF" w:rsidRPr="002532C2" w:rsidRDefault="00E073BF" w:rsidP="00B37750">
      <w:pPr>
        <w:pStyle w:val="Husandagtsbog"/>
        <w:rPr>
          <w:sz w:val="22"/>
        </w:rPr>
      </w:pPr>
      <w:r w:rsidRPr="002532C2">
        <w:rPr>
          <w:sz w:val="22"/>
        </w:rPr>
        <w:t xml:space="preserve">Sådanne ulykkelige fald i verdens garn hænder ikke bare med en håndværker. Men med mennesker i alle slags erhverv og tilstande. Snart er det en købmand, snart en student. Snart en ung pige, eller en præst. De er kommet til Jesus. Men de orker ikke oplevelsen af at være forkastet af verden. Ikke længere blive regnet med. Ja, til og med at blive forfulgt. De orker ikke at se sit gode navn og rygte, sin forretning eller sin stilling - det de skulle leve af - i fare. Så forsøger </w:t>
      </w:r>
      <w:r w:rsidR="00FE2041" w:rsidRPr="002532C2">
        <w:rPr>
          <w:sz w:val="22"/>
        </w:rPr>
        <w:t xml:space="preserve">de </w:t>
      </w:r>
      <w:r w:rsidRPr="002532C2">
        <w:rPr>
          <w:sz w:val="22"/>
        </w:rPr>
        <w:t xml:space="preserve">at vinde verdens venskab tilbage. Skikker sig på ny lig den. </w:t>
      </w:r>
    </w:p>
    <w:p w:rsidR="00E073BF" w:rsidRPr="002532C2" w:rsidRDefault="00E073BF" w:rsidP="00B37750">
      <w:pPr>
        <w:pStyle w:val="Husandagtsbog"/>
        <w:rPr>
          <w:sz w:val="22"/>
        </w:rPr>
      </w:pPr>
      <w:r w:rsidRPr="002532C2">
        <w:rPr>
          <w:sz w:val="22"/>
        </w:rPr>
        <w:t xml:space="preserve">Men det falder ikke nogen af dem ind at erkende at de er svage overfor verden. Nej, denne ynkelige tilstand pynter de på, og omtaler den i stedet som at det er </w:t>
      </w:r>
      <w:r w:rsidRPr="002532C2">
        <w:rPr>
          <w:i/>
          <w:iCs/>
          <w:sz w:val="22"/>
        </w:rPr>
        <w:t>en kristens frihed</w:t>
      </w:r>
      <w:r w:rsidRPr="002532C2">
        <w:rPr>
          <w:sz w:val="22"/>
        </w:rPr>
        <w:t xml:space="preserve">, ja, til og med at det er en kristens </w:t>
      </w:r>
      <w:r w:rsidRPr="002532C2">
        <w:rPr>
          <w:i/>
          <w:iCs/>
          <w:sz w:val="22"/>
        </w:rPr>
        <w:t>pligt</w:t>
      </w:r>
      <w:r w:rsidRPr="002532C2">
        <w:rPr>
          <w:sz w:val="22"/>
        </w:rPr>
        <w:t xml:space="preserve"> at leve sådan, ikke at skille sig ud, hvis man skal kunne </w:t>
      </w:r>
      <w:r w:rsidRPr="002532C2">
        <w:rPr>
          <w:i/>
          <w:iCs/>
          <w:sz w:val="22"/>
        </w:rPr>
        <w:t>hjælpe</w:t>
      </w:r>
      <w:r w:rsidRPr="002532C2">
        <w:rPr>
          <w:sz w:val="22"/>
        </w:rPr>
        <w:t xml:space="preserve"> dem som er af verden. </w:t>
      </w:r>
    </w:p>
    <w:p w:rsidR="00E073BF" w:rsidRPr="002532C2" w:rsidRDefault="00E073BF" w:rsidP="00B37750">
      <w:pPr>
        <w:pStyle w:val="Husandagtsbog"/>
        <w:rPr>
          <w:sz w:val="22"/>
        </w:rPr>
      </w:pPr>
      <w:r w:rsidRPr="002532C2">
        <w:rPr>
          <w:sz w:val="22"/>
        </w:rPr>
        <w:t xml:space="preserve">Men det kommer aldrig så langt at de kan bevise denne </w:t>
      </w:r>
      <w:r w:rsidR="00A701D4" w:rsidRPr="002532C2">
        <w:rPr>
          <w:sz w:val="22"/>
        </w:rPr>
        <w:t>”</w:t>
      </w:r>
      <w:r w:rsidRPr="002532C2">
        <w:rPr>
          <w:sz w:val="22"/>
        </w:rPr>
        <w:t>hjælp</w:t>
      </w:r>
      <w:r w:rsidR="00A701D4" w:rsidRPr="002532C2">
        <w:rPr>
          <w:sz w:val="22"/>
        </w:rPr>
        <w:t>”</w:t>
      </w:r>
      <w:r w:rsidRPr="002532C2">
        <w:rPr>
          <w:sz w:val="22"/>
        </w:rPr>
        <w:t xml:space="preserve"> overfor verden med nogen alvorlige ord, en advarsel. For alt skal gå så forsigtig og pænt for sig, så ingen skal forarges eller stødes. </w:t>
      </w:r>
    </w:p>
    <w:p w:rsidR="00E073BF" w:rsidRPr="002532C2" w:rsidRDefault="00E073BF" w:rsidP="00B37750">
      <w:pPr>
        <w:pStyle w:val="Husandagtsbog"/>
        <w:rPr>
          <w:sz w:val="22"/>
        </w:rPr>
      </w:pPr>
      <w:r w:rsidRPr="002532C2">
        <w:rPr>
          <w:sz w:val="22"/>
        </w:rPr>
        <w:t xml:space="preserve">Resultatet bliver at den frie og frimodige verden har større magt over det forsigtige og tilbageholdne barn, end omvendt. Og hvis ikke denne stakkels sjæl i tide vågner op, rejser sig og </w:t>
      </w:r>
      <w:r w:rsidR="00A701D4" w:rsidRPr="002532C2">
        <w:rPr>
          <w:sz w:val="22"/>
        </w:rPr>
        <w:t>”</w:t>
      </w:r>
      <w:r w:rsidRPr="002532C2">
        <w:rPr>
          <w:sz w:val="22"/>
        </w:rPr>
        <w:t>går ud og græder bittert</w:t>
      </w:r>
      <w:r w:rsidR="00F722D0" w:rsidRPr="002532C2">
        <w:rPr>
          <w:sz w:val="22"/>
        </w:rPr>
        <w:t>,”</w:t>
      </w:r>
      <w:r w:rsidRPr="002532C2">
        <w:rPr>
          <w:sz w:val="22"/>
        </w:rPr>
        <w:t xml:space="preserve"> men bare fortsætter at </w:t>
      </w:r>
      <w:r w:rsidR="00A701D4" w:rsidRPr="002532C2">
        <w:rPr>
          <w:sz w:val="22"/>
        </w:rPr>
        <w:t>”</w:t>
      </w:r>
      <w:r w:rsidRPr="002532C2">
        <w:rPr>
          <w:sz w:val="22"/>
        </w:rPr>
        <w:t>trække ulige åg med de vantro</w:t>
      </w:r>
      <w:r w:rsidR="00F722D0" w:rsidRPr="002532C2">
        <w:rPr>
          <w:sz w:val="22"/>
        </w:rPr>
        <w:t>,”</w:t>
      </w:r>
      <w:r w:rsidRPr="002532C2">
        <w:rPr>
          <w:sz w:val="22"/>
        </w:rPr>
        <w:t xml:space="preserve"> da bliver han til sidst en </w:t>
      </w:r>
      <w:r w:rsidRPr="002532C2">
        <w:rPr>
          <w:i/>
          <w:iCs/>
          <w:sz w:val="22"/>
        </w:rPr>
        <w:t>træl</w:t>
      </w:r>
      <w:r w:rsidRPr="002532C2">
        <w:rPr>
          <w:sz w:val="22"/>
        </w:rPr>
        <w:t xml:space="preserve"> under verden og menneskers krav. </w:t>
      </w:r>
    </w:p>
    <w:p w:rsidR="00E073BF" w:rsidRPr="002532C2" w:rsidRDefault="00E073BF" w:rsidP="00B37750">
      <w:pPr>
        <w:pStyle w:val="Husandagtsbog"/>
        <w:rPr>
          <w:sz w:val="22"/>
        </w:rPr>
      </w:pPr>
      <w:r w:rsidRPr="002532C2">
        <w:rPr>
          <w:sz w:val="22"/>
        </w:rPr>
        <w:t xml:space="preserve">Den åndelige nådekraft er forsvundet. Venskabet med Gud er brudt. For </w:t>
      </w:r>
      <w:r w:rsidRPr="002532C2">
        <w:rPr>
          <w:i/>
          <w:iCs/>
          <w:sz w:val="22"/>
        </w:rPr>
        <w:t>venskab med verden er fjendskab med Gud</w:t>
      </w:r>
      <w:r w:rsidRPr="002532C2">
        <w:rPr>
          <w:sz w:val="22"/>
        </w:rPr>
        <w:t xml:space="preserve">. Samfundet med Guds nådebørn er opløst, fordi det ene altid er en følge af det andet. </w:t>
      </w:r>
      <w:r w:rsidRPr="002532C2">
        <w:rPr>
          <w:i/>
          <w:iCs/>
          <w:sz w:val="22"/>
        </w:rPr>
        <w:t>Demas har forladt mig, fordi han fik kærlighed til denne nuværende verden</w:t>
      </w:r>
      <w:r w:rsidRPr="002532C2">
        <w:rPr>
          <w:sz w:val="22"/>
        </w:rPr>
        <w:t xml:space="preserve">. </w:t>
      </w:r>
    </w:p>
    <w:p w:rsidR="00E073BF" w:rsidRPr="002532C2" w:rsidRDefault="00E073BF" w:rsidP="00B37750">
      <w:pPr>
        <w:pStyle w:val="Husandagtsbog"/>
        <w:rPr>
          <w:sz w:val="22"/>
        </w:rPr>
      </w:pPr>
      <w:r w:rsidRPr="002532C2">
        <w:rPr>
          <w:sz w:val="22"/>
        </w:rPr>
        <w:lastRenderedPageBreak/>
        <w:t>Når så et menneske i denne situation også undgår mennesker og bøger som forkynder dommen over en sådan tilstand, går det mere og mere ind i forhærdelse. Noget som jo også ligger i ethvert frafalds natur.</w:t>
      </w:r>
    </w:p>
    <w:p w:rsidR="00E073BF" w:rsidRPr="002532C2" w:rsidRDefault="00E073BF" w:rsidP="00B37750">
      <w:pPr>
        <w:pStyle w:val="Overskrift1"/>
        <w:rPr>
          <w:sz w:val="32"/>
        </w:rPr>
      </w:pPr>
      <w:r w:rsidRPr="002532C2">
        <w:rPr>
          <w:sz w:val="22"/>
          <w:szCs w:val="21"/>
        </w:rPr>
        <w:br w:type="page"/>
      </w:r>
      <w:bookmarkStart w:id="26" w:name="_Toc351117709"/>
      <w:r w:rsidRPr="002532C2">
        <w:rPr>
          <w:sz w:val="22"/>
          <w:szCs w:val="21"/>
        </w:rPr>
        <w:lastRenderedPageBreak/>
        <w:t>23. januar</w:t>
      </w:r>
      <w:bookmarkEnd w:id="26"/>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Du skal ikke misbruge Herren din Guds navn.</w:t>
      </w:r>
      <w:r w:rsidR="009A29CD" w:rsidRPr="002532C2">
        <w:rPr>
          <w:sz w:val="22"/>
        </w:rPr>
        <w:t xml:space="preserve"> </w:t>
      </w:r>
      <w:r w:rsidR="0082217D" w:rsidRPr="002532C2">
        <w:rPr>
          <w:sz w:val="22"/>
        </w:rPr>
        <w:t>Genesis</w:t>
      </w:r>
      <w:r w:rsidR="009A29CD" w:rsidRPr="002532C2">
        <w:rPr>
          <w:sz w:val="22"/>
        </w:rPr>
        <w:t>.</w:t>
      </w:r>
      <w:r w:rsidRPr="002532C2">
        <w:rPr>
          <w:sz w:val="22"/>
        </w:rPr>
        <w:t xml:space="preserve"> 20:7.</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Begynder vi nærmere at undersøge spørgsmålet om på hvilke måder Guds navn misbruges i blandt os, kommer vi til at opdage mange mærkelige forhold. Ja, så mærkelige at man kan fristes til at give højlydt udtryk for sin overraskelse og for</w:t>
      </w:r>
      <w:r w:rsidR="001F3EA3" w:rsidRPr="002532C2">
        <w:rPr>
          <w:sz w:val="22"/>
        </w:rPr>
        <w:t>færdelse</w:t>
      </w:r>
      <w:r w:rsidRPr="002532C2">
        <w:rPr>
          <w:sz w:val="22"/>
        </w:rPr>
        <w:t>.</w:t>
      </w:r>
    </w:p>
    <w:p w:rsidR="00E073BF" w:rsidRPr="002532C2" w:rsidRDefault="00E073BF" w:rsidP="00B37750">
      <w:pPr>
        <w:pStyle w:val="Husandagtsbog"/>
        <w:rPr>
          <w:sz w:val="22"/>
        </w:rPr>
      </w:pPr>
      <w:r w:rsidRPr="002532C2">
        <w:rPr>
          <w:sz w:val="22"/>
        </w:rPr>
        <w:t xml:space="preserve">Her vil vi bare tage det almindeligste, rent tankeløse misbrug af Guds navn, frem; at man </w:t>
      </w:r>
      <w:r w:rsidRPr="002532C2">
        <w:rPr>
          <w:i/>
          <w:iCs/>
          <w:sz w:val="22"/>
        </w:rPr>
        <w:t xml:space="preserve">i ren letsindighed tager Guds navn i sin mund. </w:t>
      </w:r>
      <w:r w:rsidRPr="002532C2">
        <w:rPr>
          <w:sz w:val="22"/>
        </w:rPr>
        <w:t xml:space="preserve">Og man mener sædvanligvis ikke noget som helst ondt med dette. Man ved knapt nok hvorfor man gør det; bruger de store hellige navne: </w:t>
      </w:r>
      <w:r w:rsidRPr="002532C2">
        <w:rPr>
          <w:i/>
          <w:iCs/>
          <w:sz w:val="22"/>
        </w:rPr>
        <w:t>Gud, Jesus Kristus</w:t>
      </w:r>
      <w:r w:rsidRPr="002532C2">
        <w:rPr>
          <w:sz w:val="22"/>
        </w:rPr>
        <w:t xml:space="preserve">, som fuldkomment meningsløs påfyld og som kraftudtryk når man taler. Eller tilknyttet forskellige spontane udtryksformer. </w:t>
      </w:r>
    </w:p>
    <w:p w:rsidR="00E073BF" w:rsidRPr="002532C2" w:rsidRDefault="00E073BF" w:rsidP="00B37750">
      <w:pPr>
        <w:pStyle w:val="Husandagtsbog"/>
        <w:rPr>
          <w:sz w:val="22"/>
        </w:rPr>
      </w:pPr>
      <w:r w:rsidRPr="002532C2">
        <w:rPr>
          <w:sz w:val="22"/>
        </w:rPr>
        <w:t xml:space="preserve">Der er knapt nogen blandt alle verdens syndere som afdækker så mærkværdige forhold som netop denne, når man tænker på hvor totalt fjernt det er for menneskene at denne synd i det hele taget er synd. Og hvis vi så </w:t>
      </w:r>
      <w:r w:rsidR="001F3EA3" w:rsidRPr="002532C2">
        <w:rPr>
          <w:sz w:val="22"/>
        </w:rPr>
        <w:t>yderligere</w:t>
      </w:r>
      <w:r w:rsidRPr="002532C2">
        <w:rPr>
          <w:sz w:val="22"/>
        </w:rPr>
        <w:t xml:space="preserve"> lægger mærke til hvad den i kraft af sin egenart afslører både om et menneskes sind, og om Satans dybder og magt, og hvordan han regerer over verdens børn.</w:t>
      </w:r>
    </w:p>
    <w:p w:rsidR="00E073BF" w:rsidRPr="002532C2" w:rsidRDefault="00E073BF" w:rsidP="00B37750">
      <w:pPr>
        <w:pStyle w:val="Husandagtsbog"/>
        <w:rPr>
          <w:sz w:val="22"/>
        </w:rPr>
      </w:pPr>
      <w:r w:rsidRPr="002532C2">
        <w:rPr>
          <w:sz w:val="22"/>
        </w:rPr>
        <w:t xml:space="preserve">Der findes ikke noget bud i hele Guds lov som verdens børn til de grader anser ubetydelig, som det andet bud. Ingen synd de behandler så fjerlet og uvæsentlig som det at misbruge Guds navn. Så hvis nogen omtaler denne synd som en stor synd, bliver han nærmest anset som lidt oplyst. Men Herren Gud har sikkert og vist haft ganske andre tanker. Ikke bare satte han dette bud lige efter det første. Men til dette andet bud knyttede han også den forfærdelige trussel: </w:t>
      </w:r>
      <w:r w:rsidRPr="002532C2">
        <w:rPr>
          <w:i/>
          <w:iCs/>
          <w:sz w:val="22"/>
        </w:rPr>
        <w:t>Herren vil ikke holde den uskyldig som misbruger hans navn.</w:t>
      </w:r>
    </w:p>
    <w:p w:rsidR="00E073BF" w:rsidRPr="002532C2" w:rsidRDefault="00E073BF" w:rsidP="00B37750">
      <w:pPr>
        <w:pStyle w:val="Husandagtsbog"/>
        <w:rPr>
          <w:sz w:val="22"/>
        </w:rPr>
      </w:pPr>
      <w:r w:rsidRPr="002532C2">
        <w:rPr>
          <w:sz w:val="22"/>
        </w:rPr>
        <w:t xml:space="preserve">Tænk nu alvorligt over dette forhold, at et menneske har som en vane, på denne letsindige måde - uden nogen som helst mening i det -, at tage Guds navn i munden. Hvad åbenbarer dette om et sådant menneskes sind? Jo, det er et forfærdeligt forhold. For alle og enhver må jo indse at dette åbenbarer intet mindre end </w:t>
      </w:r>
      <w:r w:rsidRPr="002532C2">
        <w:rPr>
          <w:i/>
          <w:iCs/>
          <w:sz w:val="22"/>
        </w:rPr>
        <w:t>et ugudeligt sind</w:t>
      </w:r>
      <w:r w:rsidRPr="002532C2">
        <w:rPr>
          <w:sz w:val="22"/>
        </w:rPr>
        <w:t xml:space="preserve">. Ikke bare et syndigt væsen. Nej, noget langt mere forfærdeligt; ret og slet en </w:t>
      </w:r>
      <w:r w:rsidRPr="002532C2">
        <w:rPr>
          <w:i/>
          <w:iCs/>
          <w:sz w:val="22"/>
        </w:rPr>
        <w:t>foragt for Gud</w:t>
      </w:r>
      <w:r w:rsidRPr="002532C2">
        <w:rPr>
          <w:sz w:val="22"/>
        </w:rPr>
        <w:t xml:space="preserve">. At det helt konkret er </w:t>
      </w:r>
      <w:r w:rsidRPr="002532C2">
        <w:rPr>
          <w:i/>
          <w:iCs/>
          <w:sz w:val="22"/>
        </w:rPr>
        <w:t>ugudeligheden</w:t>
      </w:r>
      <w:r w:rsidRPr="002532C2">
        <w:rPr>
          <w:sz w:val="22"/>
        </w:rPr>
        <w:t>, som tilhører selve helvede,</w:t>
      </w:r>
      <w:r w:rsidRPr="002532C2">
        <w:rPr>
          <w:i/>
          <w:iCs/>
          <w:sz w:val="22"/>
        </w:rPr>
        <w:t xml:space="preserve"> som hersker </w:t>
      </w:r>
      <w:r w:rsidRPr="002532C2">
        <w:rPr>
          <w:sz w:val="22"/>
        </w:rPr>
        <w:t>i dette menneske.</w:t>
      </w:r>
    </w:p>
    <w:p w:rsidR="00E073BF" w:rsidRPr="002532C2" w:rsidRDefault="00E073BF" w:rsidP="00B37750">
      <w:pPr>
        <w:pStyle w:val="Husandagtsbog"/>
        <w:rPr>
          <w:sz w:val="22"/>
        </w:rPr>
      </w:pPr>
      <w:r w:rsidRPr="002532C2">
        <w:rPr>
          <w:sz w:val="22"/>
        </w:rPr>
        <w:t xml:space="preserve">De mest grufulde syndefald kunne ikke afdække et ugudeligt sind så stærkt som dette. Ingen ting kunne bevise dette så stærkt som en sådan vane til at tage Guds navn letsindig i sin mund. Mens de værste syndefald aldrig i sig selv, eller som enkeltstående eksempel, er tilstrækkelig bevis på at de </w:t>
      </w:r>
      <w:r w:rsidRPr="002532C2">
        <w:rPr>
          <w:sz w:val="22"/>
        </w:rPr>
        <w:lastRenderedPageBreak/>
        <w:t>springer ud fra et ugudeligt sind, så er derimod den vane vi her snakker om alene tilstrækkelig bevis på dette.</w:t>
      </w:r>
    </w:p>
    <w:p w:rsidR="00E073BF" w:rsidRPr="002532C2" w:rsidRDefault="00E073BF" w:rsidP="00B37750">
      <w:pPr>
        <w:pStyle w:val="Husandagtsbog"/>
        <w:rPr>
          <w:sz w:val="22"/>
        </w:rPr>
      </w:pPr>
      <w:r w:rsidRPr="002532C2">
        <w:rPr>
          <w:sz w:val="22"/>
        </w:rPr>
        <w:t xml:space="preserve">Vi siger ikke at den modsatte vane; aldrig at misbruge Guds navn, beviser at vort sind er gudfrygtigt. For en sådan finere vane kan bare være et resultat af opdragelse, eller have en anden </w:t>
      </w:r>
      <w:r w:rsidRPr="002532C2">
        <w:rPr>
          <w:i/>
          <w:iCs/>
          <w:sz w:val="22"/>
        </w:rPr>
        <w:t>lovisk</w:t>
      </w:r>
      <w:r w:rsidRPr="002532C2">
        <w:rPr>
          <w:i/>
          <w:iCs/>
          <w:caps/>
          <w:sz w:val="22"/>
        </w:rPr>
        <w:t xml:space="preserve"> </w:t>
      </w:r>
      <w:r w:rsidRPr="002532C2">
        <w:rPr>
          <w:sz w:val="22"/>
        </w:rPr>
        <w:t xml:space="preserve">eller </w:t>
      </w:r>
      <w:r w:rsidRPr="002532C2">
        <w:rPr>
          <w:i/>
          <w:iCs/>
          <w:sz w:val="22"/>
        </w:rPr>
        <w:t>menneskelig</w:t>
      </w:r>
      <w:r w:rsidRPr="002532C2">
        <w:rPr>
          <w:i/>
          <w:iCs/>
          <w:caps/>
          <w:sz w:val="22"/>
        </w:rPr>
        <w:t xml:space="preserve"> </w:t>
      </w:r>
      <w:r w:rsidRPr="002532C2">
        <w:rPr>
          <w:sz w:val="22"/>
        </w:rPr>
        <w:t xml:space="preserve">baggrund. Men en synd eller foragt for et af Guds bud, som praktiseres frit og uhæmmet, er derimod altid et sikkert bevis på ugudelighed. </w:t>
      </w:r>
    </w:p>
    <w:p w:rsidR="00E073BF" w:rsidRPr="002532C2" w:rsidRDefault="00E073BF" w:rsidP="00B37750">
      <w:pPr>
        <w:pStyle w:val="Husandagtsbog"/>
        <w:rPr>
          <w:sz w:val="22"/>
        </w:rPr>
      </w:pPr>
      <w:r w:rsidRPr="002532C2">
        <w:rPr>
          <w:sz w:val="22"/>
        </w:rPr>
        <w:t xml:space="preserve">Det andet bud åbenbarer hvordan det står til med det </w:t>
      </w:r>
      <w:r w:rsidRPr="002532C2">
        <w:rPr>
          <w:i/>
          <w:iCs/>
          <w:sz w:val="22"/>
        </w:rPr>
        <w:t>naturlige menneskes fromhed:</w:t>
      </w:r>
      <w:r w:rsidRPr="002532C2">
        <w:rPr>
          <w:sz w:val="22"/>
        </w:rPr>
        <w:t xml:space="preserve"> Gud betyder ikke noget som helst. Hans ord og hans navn er som lette tågeskyer. Derfor er det andet bud så lidt betydningsfuldt. Men f.eks. det fjerde bud, det er vigtigt. For vi vil selv gerne blive hædret af vore børn og medarbejdere. Det femte bud er også vigtigt. For at dræbe, eller skulle blive dræbt, er jo forfærdelige sager -! Det sjette, syvende og ottende bud har også stor betydning - af lignende årsager -. Men Gud, Guds navn, det Gud byder eller forbyder - hvad betyder det?</w:t>
      </w:r>
    </w:p>
    <w:p w:rsidR="00E073BF" w:rsidRPr="002532C2" w:rsidRDefault="00E073BF" w:rsidP="00B37750">
      <w:pPr>
        <w:pStyle w:val="Husandagtsbog"/>
        <w:rPr>
          <w:sz w:val="22"/>
        </w:rPr>
      </w:pPr>
      <w:r w:rsidRPr="002532C2">
        <w:rPr>
          <w:sz w:val="22"/>
        </w:rPr>
        <w:t>Sådan arter verdens fromhed sig. Den gamle slange, som forførte hele verden, han ved meget godt hvor vigtigt det er for hans rige at hele verden i letsindighed tager Guds navn i munden. Et kraftigere middel kunne han nok ikke opfinde til at sløve Herrens sværd og bedøve menneskenes sind.</w:t>
      </w:r>
    </w:p>
    <w:p w:rsidR="00E073BF" w:rsidRPr="002532C2" w:rsidRDefault="00E073BF" w:rsidP="00B37750">
      <w:pPr>
        <w:pStyle w:val="Husandagtsbog"/>
        <w:rPr>
          <w:sz w:val="22"/>
        </w:rPr>
      </w:pPr>
      <w:r w:rsidRPr="002532C2">
        <w:rPr>
          <w:sz w:val="22"/>
        </w:rPr>
        <w:t>Bare mennesker bliver godt vant til at misbruge Guds navn og daglig høre det misbrugt, så vil det samme hellige navn og ord ikke senere have store muligheder for at røre dybere med deres sind.</w:t>
      </w:r>
    </w:p>
    <w:p w:rsidR="00E073BF" w:rsidRPr="002532C2" w:rsidRDefault="00E073BF" w:rsidP="00B37750">
      <w:pPr>
        <w:pStyle w:val="Husandagtsbog"/>
        <w:rPr>
          <w:sz w:val="22"/>
        </w:rPr>
      </w:pPr>
      <w:r w:rsidRPr="002532C2">
        <w:rPr>
          <w:sz w:val="22"/>
        </w:rPr>
        <w:t xml:space="preserve">Det er uden tvivl denne uhyggelige plan som er årsag til at den store masse af mennesker som ellers ikke er interesseret i at bekende sig til hverken Gud eller hans ord, er så flittige til at </w:t>
      </w:r>
      <w:r w:rsidRPr="002532C2">
        <w:rPr>
          <w:i/>
          <w:iCs/>
          <w:sz w:val="22"/>
        </w:rPr>
        <w:t>misbruge</w:t>
      </w:r>
      <w:r w:rsidRPr="002532C2">
        <w:rPr>
          <w:sz w:val="22"/>
        </w:rPr>
        <w:t xml:space="preserve"> </w:t>
      </w:r>
      <w:r w:rsidRPr="002532C2">
        <w:rPr>
          <w:i/>
          <w:iCs/>
          <w:sz w:val="22"/>
        </w:rPr>
        <w:t>Guds navn</w:t>
      </w:r>
      <w:r w:rsidRPr="002532C2">
        <w:rPr>
          <w:i/>
          <w:iCs/>
          <w:caps/>
          <w:sz w:val="22"/>
        </w:rPr>
        <w:t xml:space="preserve">. </w:t>
      </w:r>
      <w:r w:rsidRPr="002532C2">
        <w:rPr>
          <w:sz w:val="22"/>
        </w:rPr>
        <w:t xml:space="preserve">Noget så specielt er der jo grund til at tro ligger bag så ekstreme handlingsmønstre. </w:t>
      </w:r>
    </w:p>
    <w:p w:rsidR="00E073BF" w:rsidRPr="002532C2" w:rsidRDefault="00E073BF" w:rsidP="00B37750">
      <w:pPr>
        <w:pStyle w:val="Husandagtsbog"/>
        <w:rPr>
          <w:sz w:val="22"/>
        </w:rPr>
      </w:pPr>
      <w:r w:rsidRPr="002532C2">
        <w:rPr>
          <w:sz w:val="22"/>
        </w:rPr>
        <w:t xml:space="preserve">For vi ved at når det gælder andre former for synd, bærer mennesket selv, i sit kød, sine naturlige fristelser til sådant. Som f.eks. til hidsighed, fråseri, tyveri og uretfærdighed. </w:t>
      </w:r>
    </w:p>
    <w:p w:rsidR="00E073BF" w:rsidRPr="002532C2" w:rsidRDefault="00E073BF" w:rsidP="00B37750">
      <w:pPr>
        <w:pStyle w:val="Husandagtsbog"/>
        <w:rPr>
          <w:sz w:val="22"/>
        </w:rPr>
      </w:pPr>
      <w:r w:rsidRPr="002532C2">
        <w:rPr>
          <w:sz w:val="22"/>
        </w:rPr>
        <w:t xml:space="preserve">Men hvor findes det naturlige anlæg for at misbruge Guds navn? Hvilke kødets lyster skulle kunne tilfredsstilles gennem noget sådant? </w:t>
      </w:r>
    </w:p>
    <w:p w:rsidR="00E073BF" w:rsidRPr="002532C2" w:rsidRDefault="00E073BF" w:rsidP="00B37750">
      <w:pPr>
        <w:pStyle w:val="Husandagtsbog"/>
        <w:rPr>
          <w:sz w:val="22"/>
        </w:rPr>
      </w:pPr>
      <w:r w:rsidRPr="002532C2">
        <w:rPr>
          <w:sz w:val="22"/>
        </w:rPr>
        <w:t xml:space="preserve">Hvad kan årsagen så være til at verdens mennesker er så flittige til at bryde Guds bud og formaninger på netop dette område? Tænk over dette spørgsmål! Jo, ham som hedder </w:t>
      </w:r>
      <w:r w:rsidR="00A701D4" w:rsidRPr="002532C2">
        <w:rPr>
          <w:sz w:val="22"/>
        </w:rPr>
        <w:t>”</w:t>
      </w:r>
      <w:r w:rsidRPr="002532C2">
        <w:rPr>
          <w:sz w:val="22"/>
        </w:rPr>
        <w:t>verdens fyrste</w:t>
      </w:r>
      <w:r w:rsidR="00A701D4" w:rsidRPr="002532C2">
        <w:rPr>
          <w:sz w:val="22"/>
        </w:rPr>
        <w:t>”</w:t>
      </w:r>
      <w:r w:rsidRPr="002532C2">
        <w:rPr>
          <w:sz w:val="22"/>
        </w:rPr>
        <w:t xml:space="preserve"> kender meget godt svaret. Dette har han sin store plan og hensigt med. </w:t>
      </w:r>
    </w:p>
    <w:p w:rsidR="00E073BF" w:rsidRPr="002532C2" w:rsidRDefault="00E073BF" w:rsidP="00B37750">
      <w:pPr>
        <w:pStyle w:val="Husandagtsbog"/>
        <w:rPr>
          <w:sz w:val="22"/>
        </w:rPr>
      </w:pPr>
      <w:r w:rsidRPr="002532C2">
        <w:rPr>
          <w:sz w:val="22"/>
        </w:rPr>
        <w:t>Må da alle kristne som ser Satans dybder, i stor nidkærhed for dette Guds bud advare, formane og forkynde Guds dom over denne syndens udfoldelse, som fører til så stor forhærdelse! Og måtte alle forældre og enhver som har med børn at gøre, være særligt vågne overfor sine børns vaner på dette område, og gøre dem ligeså bange for at misbruge Guds navn, som for selve djævelen og helvede!</w:t>
      </w:r>
    </w:p>
    <w:p w:rsidR="00E073BF" w:rsidRPr="002532C2" w:rsidRDefault="00E073BF" w:rsidP="00B37750">
      <w:pPr>
        <w:pStyle w:val="Overskrift1"/>
        <w:rPr>
          <w:sz w:val="32"/>
        </w:rPr>
      </w:pPr>
      <w:r w:rsidRPr="002532C2">
        <w:rPr>
          <w:sz w:val="22"/>
          <w:szCs w:val="21"/>
        </w:rPr>
        <w:br w:type="page"/>
      </w:r>
      <w:bookmarkStart w:id="27" w:name="_Toc351117710"/>
      <w:r w:rsidRPr="002532C2">
        <w:rPr>
          <w:sz w:val="22"/>
          <w:szCs w:val="21"/>
        </w:rPr>
        <w:lastRenderedPageBreak/>
        <w:t>24. januar</w:t>
      </w:r>
      <w:bookmarkEnd w:id="27"/>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Da vi altså er blevet retfærdiggjort af tro, har vi fred med Gud ved vor Herre Jesus Kristus. </w:t>
      </w:r>
      <w:r w:rsidR="00D207D1" w:rsidRPr="002532C2">
        <w:rPr>
          <w:sz w:val="22"/>
        </w:rPr>
        <w:t xml:space="preserve">Romans </w:t>
      </w:r>
      <w:r w:rsidRPr="002532C2">
        <w:rPr>
          <w:sz w:val="22"/>
        </w:rPr>
        <w:t>5:1.</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Her er hemmeligheden! Her er den dybe, evige grundvold for de kristnes vidunderlige fred! Og her bliver det også klart hvad det er som mangler i de hjerter som aldrig kan finde den rette fred. </w:t>
      </w:r>
    </w:p>
    <w:p w:rsidR="00E073BF" w:rsidRPr="002532C2" w:rsidRDefault="00E073BF" w:rsidP="00B37750">
      <w:pPr>
        <w:pStyle w:val="Husandagtsbog"/>
        <w:rPr>
          <w:sz w:val="22"/>
        </w:rPr>
      </w:pPr>
      <w:r w:rsidRPr="002532C2">
        <w:rPr>
          <w:sz w:val="22"/>
        </w:rPr>
        <w:t>Apostelen siger ikke: Da vi altså er blevet sådan som vi bør være, er blevet så gode og kristelige</w:t>
      </w:r>
      <w:r w:rsidR="00A776AC" w:rsidRPr="002532C2">
        <w:rPr>
          <w:sz w:val="22"/>
        </w:rPr>
        <w:t>…</w:t>
      </w:r>
      <w:r w:rsidRPr="002532C2">
        <w:rPr>
          <w:sz w:val="22"/>
        </w:rPr>
        <w:t xml:space="preserve"> Nej, han siger: </w:t>
      </w:r>
      <w:r w:rsidR="00A701D4" w:rsidRPr="002532C2">
        <w:rPr>
          <w:sz w:val="22"/>
        </w:rPr>
        <w:t>”</w:t>
      </w:r>
      <w:r w:rsidRPr="002532C2">
        <w:rPr>
          <w:sz w:val="22"/>
        </w:rPr>
        <w:t>Da vi altså er blevet retfærdi</w:t>
      </w:r>
      <w:r w:rsidR="00B065A0" w:rsidRPr="002532C2">
        <w:rPr>
          <w:sz w:val="22"/>
        </w:rPr>
        <w:t>g</w:t>
      </w:r>
      <w:r w:rsidRPr="002532C2">
        <w:rPr>
          <w:sz w:val="22"/>
        </w:rPr>
        <w:t>gjort af tro, har vi fred med Gud ved (svensk overs</w:t>
      </w:r>
      <w:r w:rsidR="00694A38" w:rsidRPr="002532C2">
        <w:rPr>
          <w:sz w:val="22"/>
        </w:rPr>
        <w:t>.</w:t>
      </w:r>
      <w:r w:rsidRPr="002532C2">
        <w:rPr>
          <w:sz w:val="22"/>
        </w:rPr>
        <w:t>: gennem) vor Herre Jesus Kristus</w:t>
      </w:r>
      <w:r w:rsidR="00F722D0" w:rsidRPr="002532C2">
        <w:rPr>
          <w:sz w:val="22"/>
        </w:rPr>
        <w:t>.”</w:t>
      </w:r>
    </w:p>
    <w:p w:rsidR="00E073BF" w:rsidRPr="002532C2" w:rsidRDefault="00E073BF" w:rsidP="00B37750">
      <w:pPr>
        <w:pStyle w:val="Husandagtsbog"/>
        <w:rPr>
          <w:sz w:val="22"/>
        </w:rPr>
      </w:pPr>
      <w:r w:rsidRPr="002532C2">
        <w:rPr>
          <w:sz w:val="22"/>
        </w:rPr>
        <w:t>Hør nu, du oprigtige, søgende sjæl! Selvfølgelig er det vældig vigtigt, ja, mere vigtig</w:t>
      </w:r>
      <w:r w:rsidR="0068317A" w:rsidRPr="002532C2">
        <w:rPr>
          <w:sz w:val="22"/>
        </w:rPr>
        <w:t>t</w:t>
      </w:r>
      <w:r w:rsidRPr="002532C2">
        <w:rPr>
          <w:sz w:val="22"/>
        </w:rPr>
        <w:t xml:space="preserve"> og nødvendigt end alt i verden, at du lever et alvorligt og gudfrygtigt liv. At du flittigt og alvorligt beder, hører og læser Guds ord. Kæmper alvorligt mod det onde, og er optaget med at gøre det gode. </w:t>
      </w:r>
    </w:p>
    <w:p w:rsidR="00E073BF" w:rsidRPr="002532C2" w:rsidRDefault="00E073BF" w:rsidP="00B37750">
      <w:pPr>
        <w:pStyle w:val="Husandagtsbog"/>
        <w:rPr>
          <w:sz w:val="22"/>
        </w:rPr>
      </w:pPr>
      <w:r w:rsidRPr="002532C2">
        <w:rPr>
          <w:sz w:val="22"/>
        </w:rPr>
        <w:t xml:space="preserve">Men du savner endnu freden med Gud. Du er ikke sikker på om du har Guds nåde. Du er </w:t>
      </w:r>
      <w:r w:rsidR="007242A8" w:rsidRPr="002532C2">
        <w:rPr>
          <w:sz w:val="22"/>
        </w:rPr>
        <w:t>tværtimod</w:t>
      </w:r>
      <w:r w:rsidRPr="002532C2">
        <w:rPr>
          <w:sz w:val="22"/>
        </w:rPr>
        <w:t xml:space="preserve"> urolig overfor disse spørgsmål. Og det er heller ikke uden grund. For du kan til og med ret og slet være under fordømmelsen, selv med al denne din kristelighed. </w:t>
      </w:r>
    </w:p>
    <w:p w:rsidR="00E073BF" w:rsidRPr="002532C2" w:rsidRDefault="00E073BF" w:rsidP="00B37750">
      <w:pPr>
        <w:pStyle w:val="Husandagtsbog"/>
        <w:rPr>
          <w:sz w:val="22"/>
        </w:rPr>
      </w:pPr>
      <w:r w:rsidRPr="002532C2">
        <w:rPr>
          <w:sz w:val="22"/>
        </w:rPr>
        <w:t xml:space="preserve">Der kræves noget langt dybere for at kunne bestå ind for Den Hellige Gud og i dommens ild. Din samvittighed stadfæster nok også det samme: Der kræves noget dybere end alle frommes fromhed, alle helliges hellighed. </w:t>
      </w:r>
    </w:p>
    <w:p w:rsidR="00E073BF" w:rsidRPr="002532C2" w:rsidRDefault="00E073BF" w:rsidP="00B37750">
      <w:pPr>
        <w:pStyle w:val="Husandagtsbog"/>
        <w:rPr>
          <w:sz w:val="22"/>
        </w:rPr>
      </w:pPr>
      <w:r w:rsidRPr="002532C2">
        <w:rPr>
          <w:sz w:val="22"/>
        </w:rPr>
        <w:t xml:space="preserve">Her duer ikke noget som helst mindre end Kristi, Guds Søns død, og at vi ved troen er iklædt ham. At vi er blevet retfærdiggjort af tro, og har fred med Gud ved vor Herre Jesus Kristus. </w:t>
      </w:r>
    </w:p>
    <w:p w:rsidR="00E073BF" w:rsidRPr="002532C2" w:rsidRDefault="00E073BF" w:rsidP="00B37750">
      <w:pPr>
        <w:pStyle w:val="Husandagtsbog"/>
        <w:rPr>
          <w:sz w:val="22"/>
        </w:rPr>
      </w:pPr>
      <w:r w:rsidRPr="002532C2">
        <w:rPr>
          <w:sz w:val="22"/>
        </w:rPr>
        <w:t xml:space="preserve">Dit hjerte må have fået den trøst som gør at du i hjertelig oprigtighed kan sige: </w:t>
      </w:r>
      <w:r w:rsidRPr="002532C2">
        <w:rPr>
          <w:i/>
          <w:iCs/>
          <w:sz w:val="22"/>
        </w:rPr>
        <w:t xml:space="preserve">Kristus er død for mig! </w:t>
      </w:r>
      <w:r w:rsidRPr="002532C2">
        <w:rPr>
          <w:sz w:val="22"/>
        </w:rPr>
        <w:t xml:space="preserve">Det er det jeg bygger på! Ikke længere på at jeg lever et kristeligt liv, at jeg tror og går alvorligt ind for dette. Men på at </w:t>
      </w:r>
      <w:r w:rsidRPr="002532C2">
        <w:rPr>
          <w:i/>
          <w:iCs/>
          <w:sz w:val="22"/>
        </w:rPr>
        <w:t xml:space="preserve">Kristus har </w:t>
      </w:r>
      <w:r w:rsidRPr="002532C2">
        <w:rPr>
          <w:sz w:val="22"/>
        </w:rPr>
        <w:t xml:space="preserve">levet mit fuldkomne kristne liv, at </w:t>
      </w:r>
      <w:r w:rsidRPr="002532C2">
        <w:rPr>
          <w:i/>
          <w:iCs/>
          <w:sz w:val="22"/>
        </w:rPr>
        <w:t>Kristus er</w:t>
      </w:r>
      <w:r w:rsidRPr="002532C2">
        <w:rPr>
          <w:sz w:val="22"/>
        </w:rPr>
        <w:t xml:space="preserve"> hellig og fuldkommen, at </w:t>
      </w:r>
      <w:r w:rsidRPr="002532C2">
        <w:rPr>
          <w:i/>
          <w:iCs/>
          <w:sz w:val="22"/>
        </w:rPr>
        <w:t>Kristus</w:t>
      </w:r>
      <w:r w:rsidRPr="002532C2">
        <w:rPr>
          <w:sz w:val="22"/>
        </w:rPr>
        <w:t xml:space="preserve"> både har holdt loven og lidt døden, som var syndens løn. Det skete for mig! Det rækker også til for </w:t>
      </w:r>
      <w:r w:rsidRPr="002532C2">
        <w:rPr>
          <w:i/>
          <w:iCs/>
          <w:sz w:val="22"/>
        </w:rPr>
        <w:t>alle</w:t>
      </w:r>
      <w:r w:rsidRPr="002532C2">
        <w:rPr>
          <w:sz w:val="22"/>
        </w:rPr>
        <w:t xml:space="preserve"> mine synder. Det er nok, evigt nok. Det er det jeg har al min trøst i.</w:t>
      </w:r>
    </w:p>
    <w:p w:rsidR="00E073BF" w:rsidRPr="002532C2" w:rsidRDefault="00E073BF" w:rsidP="00B37750">
      <w:pPr>
        <w:pStyle w:val="Husandagtsbog"/>
        <w:rPr>
          <w:sz w:val="22"/>
        </w:rPr>
      </w:pPr>
      <w:r w:rsidRPr="002532C2">
        <w:rPr>
          <w:sz w:val="22"/>
        </w:rPr>
        <w:t xml:space="preserve">Når du aldrig har fået fred, så kommer det altså af at du ville blive retfærdig og frelst gennem noget i dig selv. Men hvis dette i det hele taget havde været muligt, </w:t>
      </w:r>
      <w:r w:rsidRPr="002532C2">
        <w:rPr>
          <w:i/>
          <w:iCs/>
          <w:sz w:val="22"/>
        </w:rPr>
        <w:t xml:space="preserve">da døde Kristus altså forgæves. </w:t>
      </w:r>
      <w:r w:rsidRPr="002532C2">
        <w:rPr>
          <w:sz w:val="22"/>
        </w:rPr>
        <w:t xml:space="preserve">Du har ikke erfaret hvordan den rette tro er. For der er mange slags tro. </w:t>
      </w:r>
    </w:p>
    <w:p w:rsidR="00E073BF" w:rsidRPr="002532C2" w:rsidRDefault="00E073BF" w:rsidP="00B37750">
      <w:pPr>
        <w:pStyle w:val="Husandagtsbog"/>
        <w:rPr>
          <w:sz w:val="22"/>
        </w:rPr>
      </w:pPr>
      <w:r w:rsidRPr="002532C2">
        <w:rPr>
          <w:sz w:val="22"/>
        </w:rPr>
        <w:t xml:space="preserve">Du kender måske meget godt læren om Kristus og forsoningen, og har erkendt at dette er ret. Og så er din opfattelse at når du ikke tvivler på dette, så har du også troen. </w:t>
      </w:r>
    </w:p>
    <w:p w:rsidR="00E073BF" w:rsidRPr="002532C2" w:rsidRDefault="00E073BF" w:rsidP="00B37750">
      <w:pPr>
        <w:pStyle w:val="Husandagtsbog"/>
        <w:rPr>
          <w:sz w:val="22"/>
        </w:rPr>
      </w:pPr>
      <w:r w:rsidRPr="002532C2">
        <w:rPr>
          <w:sz w:val="22"/>
        </w:rPr>
        <w:lastRenderedPageBreak/>
        <w:t xml:space="preserve">Men din </w:t>
      </w:r>
      <w:r w:rsidRPr="002532C2">
        <w:rPr>
          <w:i/>
          <w:iCs/>
          <w:sz w:val="22"/>
        </w:rPr>
        <w:t>inderste</w:t>
      </w:r>
      <w:r w:rsidRPr="002532C2">
        <w:rPr>
          <w:sz w:val="22"/>
        </w:rPr>
        <w:t xml:space="preserve"> holdning har været denne: Uden tvivl er det ret at alt dette som Kristus har gjort, det holder, der mangler ikke noget. Men fejlen ligger hos </w:t>
      </w:r>
      <w:r w:rsidRPr="002532C2">
        <w:rPr>
          <w:i/>
          <w:iCs/>
          <w:sz w:val="22"/>
        </w:rPr>
        <w:t>mig!</w:t>
      </w:r>
      <w:r w:rsidRPr="002532C2">
        <w:rPr>
          <w:sz w:val="22"/>
        </w:rPr>
        <w:t xml:space="preserve"> Her, hos </w:t>
      </w:r>
      <w:r w:rsidRPr="002532C2">
        <w:rPr>
          <w:i/>
          <w:iCs/>
          <w:sz w:val="22"/>
        </w:rPr>
        <w:t>mig</w:t>
      </w:r>
      <w:r w:rsidRPr="002532C2">
        <w:rPr>
          <w:sz w:val="22"/>
        </w:rPr>
        <w:t xml:space="preserve"> må der ske en forandring! </w:t>
      </w:r>
    </w:p>
    <w:p w:rsidR="00E073BF" w:rsidRPr="002532C2" w:rsidRDefault="00E073BF" w:rsidP="00B37750">
      <w:pPr>
        <w:pStyle w:val="Husandagtsbog"/>
        <w:rPr>
          <w:sz w:val="22"/>
        </w:rPr>
      </w:pPr>
      <w:r w:rsidRPr="002532C2">
        <w:rPr>
          <w:sz w:val="22"/>
        </w:rPr>
        <w:t xml:space="preserve">Og så har du vendt begge øjnene </w:t>
      </w:r>
      <w:r w:rsidRPr="002532C2">
        <w:rPr>
          <w:i/>
          <w:iCs/>
          <w:sz w:val="22"/>
        </w:rPr>
        <w:t xml:space="preserve">bort fra </w:t>
      </w:r>
      <w:r w:rsidRPr="002532C2">
        <w:rPr>
          <w:sz w:val="22"/>
        </w:rPr>
        <w:t xml:space="preserve">Kristus, og </w:t>
      </w:r>
      <w:r w:rsidRPr="002532C2">
        <w:rPr>
          <w:i/>
          <w:iCs/>
          <w:sz w:val="22"/>
        </w:rPr>
        <w:t>mod dig selv!</w:t>
      </w:r>
      <w:r w:rsidRPr="002532C2">
        <w:rPr>
          <w:sz w:val="22"/>
        </w:rPr>
        <w:t xml:space="preserve"> Hvordan tror du da det skal blive muligt at få fred? Hvordan tror du da at du skal få den rette tro? </w:t>
      </w:r>
    </w:p>
    <w:p w:rsidR="00E073BF" w:rsidRPr="002532C2" w:rsidRDefault="00E073BF" w:rsidP="00B37750">
      <w:pPr>
        <w:pStyle w:val="Husandagtsbog"/>
        <w:rPr>
          <w:sz w:val="22"/>
        </w:rPr>
      </w:pPr>
      <w:r w:rsidRPr="002532C2">
        <w:rPr>
          <w:sz w:val="22"/>
        </w:rPr>
        <w:t xml:space="preserve">Ganske rigtig stemmer det så langt; at alt det som Kristus har gjort, det holder, og at fejlen, den ligger hos dig. Men du forstod ikke at fejlen hos dig er så stor at der ikke kan lappes på med at bearbejde dig selv. </w:t>
      </w:r>
    </w:p>
    <w:p w:rsidR="00E073BF" w:rsidRPr="002532C2" w:rsidRDefault="00E073BF" w:rsidP="00B37750">
      <w:pPr>
        <w:pStyle w:val="Husandagtsbog"/>
        <w:rPr>
          <w:sz w:val="22"/>
        </w:rPr>
      </w:pPr>
      <w:r w:rsidRPr="002532C2">
        <w:rPr>
          <w:sz w:val="22"/>
        </w:rPr>
        <w:t xml:space="preserve">At det aldrig kan løses på nogen anden måde end at du indser det totalt håbløse i dig selv og al </w:t>
      </w:r>
      <w:r w:rsidRPr="002532C2">
        <w:rPr>
          <w:i/>
          <w:iCs/>
          <w:sz w:val="22"/>
        </w:rPr>
        <w:t xml:space="preserve">din </w:t>
      </w:r>
      <w:r w:rsidRPr="002532C2">
        <w:rPr>
          <w:sz w:val="22"/>
        </w:rPr>
        <w:t xml:space="preserve">omvendelse, og søger hele din frelse udelukkende i Kristus selv. Grunden har været at du troede der måtte blive en forandring med alt hos dig, før du kunne få fred. </w:t>
      </w:r>
    </w:p>
    <w:p w:rsidR="00E073BF" w:rsidRPr="002532C2" w:rsidRDefault="00E073BF" w:rsidP="00B37750">
      <w:pPr>
        <w:pStyle w:val="Husandagtsbog"/>
        <w:rPr>
          <w:sz w:val="22"/>
        </w:rPr>
      </w:pPr>
      <w:r w:rsidRPr="002532C2">
        <w:rPr>
          <w:sz w:val="22"/>
        </w:rPr>
        <w:t xml:space="preserve">Du har ikke troet eller forstået hvor fortabt du egentlig er, og hvor fuldkomment alt så er genoprettet i Kristus. Du har nok vidst at du er en </w:t>
      </w:r>
      <w:r w:rsidRPr="002532C2">
        <w:rPr>
          <w:i/>
          <w:iCs/>
          <w:sz w:val="22"/>
        </w:rPr>
        <w:t>stor synder</w:t>
      </w:r>
      <w:r w:rsidRPr="002532C2">
        <w:rPr>
          <w:sz w:val="22"/>
        </w:rPr>
        <w:t xml:space="preserve">. Men ikke en </w:t>
      </w:r>
      <w:r w:rsidRPr="002532C2">
        <w:rPr>
          <w:i/>
          <w:iCs/>
          <w:sz w:val="22"/>
        </w:rPr>
        <w:t>fuldstændig fortabt synder</w:t>
      </w:r>
      <w:r w:rsidRPr="002532C2">
        <w:rPr>
          <w:sz w:val="22"/>
        </w:rPr>
        <w:t xml:space="preserve">. Og om Kristus har du vel troet at han nok frelste større syndere. Men ikke sådan en som du </w:t>
      </w:r>
      <w:r w:rsidRPr="002532C2">
        <w:rPr>
          <w:i/>
          <w:iCs/>
          <w:sz w:val="22"/>
        </w:rPr>
        <w:t>hidtil</w:t>
      </w:r>
      <w:r w:rsidRPr="002532C2">
        <w:rPr>
          <w:sz w:val="22"/>
        </w:rPr>
        <w:t xml:space="preserve"> har været. </w:t>
      </w:r>
    </w:p>
    <w:p w:rsidR="00E073BF" w:rsidRPr="002532C2" w:rsidRDefault="00E073BF" w:rsidP="00B37750">
      <w:pPr>
        <w:pStyle w:val="Husandagtsbog"/>
        <w:rPr>
          <w:sz w:val="22"/>
        </w:rPr>
      </w:pPr>
      <w:r w:rsidRPr="002532C2">
        <w:rPr>
          <w:sz w:val="22"/>
        </w:rPr>
        <w:t xml:space="preserve">Dette er de sædvanligste årsager som gør at søgende sjæle ikke får fred. Så findes der andre som sidder fast i en endnu mere kødelig sikkerhed, som endnu har </w:t>
      </w:r>
      <w:r w:rsidRPr="002532C2">
        <w:rPr>
          <w:i/>
          <w:iCs/>
          <w:sz w:val="22"/>
        </w:rPr>
        <w:t>noget som er mere vigtig for dem</w:t>
      </w:r>
      <w:r w:rsidRPr="002532C2">
        <w:rPr>
          <w:sz w:val="22"/>
        </w:rPr>
        <w:t xml:space="preserve"> end at eje Guds nåde. Som har afguder og vanesynd som de </w:t>
      </w:r>
      <w:r w:rsidRPr="002532C2">
        <w:rPr>
          <w:i/>
          <w:iCs/>
          <w:sz w:val="22"/>
        </w:rPr>
        <w:t>ikke vil skilles fra.</w:t>
      </w:r>
      <w:r w:rsidRPr="002532C2">
        <w:rPr>
          <w:sz w:val="22"/>
        </w:rPr>
        <w:t xml:space="preserve"> Og da er det godt at de ikke får fred.</w:t>
      </w:r>
    </w:p>
    <w:p w:rsidR="00E073BF" w:rsidRPr="002532C2" w:rsidRDefault="00E073BF" w:rsidP="00B37750">
      <w:pPr>
        <w:pStyle w:val="Husandagtsbog"/>
        <w:rPr>
          <w:sz w:val="22"/>
        </w:rPr>
      </w:pPr>
      <w:r w:rsidRPr="002532C2">
        <w:rPr>
          <w:sz w:val="22"/>
        </w:rPr>
        <w:t xml:space="preserve">For at få </w:t>
      </w:r>
      <w:r w:rsidRPr="002532C2">
        <w:rPr>
          <w:i/>
          <w:iCs/>
          <w:sz w:val="22"/>
        </w:rPr>
        <w:t>Guds fred</w:t>
      </w:r>
      <w:r w:rsidRPr="002532C2">
        <w:rPr>
          <w:sz w:val="22"/>
        </w:rPr>
        <w:t xml:space="preserve"> er det altså først og fremmest nødvendigt, at der ikke er noget andet der er så vigtig for dig, som Guds nåde. At du ikke slår dig til ro før du har fået en overbevisning om at du har den. </w:t>
      </w:r>
    </w:p>
    <w:p w:rsidR="00E073BF" w:rsidRPr="002532C2" w:rsidRDefault="00E073BF" w:rsidP="00B37750">
      <w:pPr>
        <w:pStyle w:val="Husandagtsbog"/>
        <w:rPr>
          <w:sz w:val="22"/>
        </w:rPr>
      </w:pPr>
      <w:r w:rsidRPr="002532C2">
        <w:rPr>
          <w:sz w:val="22"/>
        </w:rPr>
        <w:t xml:space="preserve">For det andet: At du lader dig overbevise om din egen fortabte tilstand. Så du opgiver troen på al din egen aktivitet, alt det du kan udrette eller opnå gennem egne tiltag. </w:t>
      </w:r>
    </w:p>
    <w:p w:rsidR="00E073BF" w:rsidRPr="002532C2" w:rsidRDefault="00E073BF" w:rsidP="00B37750">
      <w:pPr>
        <w:pStyle w:val="Husandagtsbog"/>
        <w:rPr>
          <w:sz w:val="22"/>
        </w:rPr>
      </w:pPr>
      <w:r w:rsidRPr="002532C2">
        <w:rPr>
          <w:sz w:val="22"/>
        </w:rPr>
        <w:t xml:space="preserve">Og så, just som du er; som den fortsat uværdige, fortabte synder, søger al din frelse i Kristus alene. </w:t>
      </w:r>
    </w:p>
    <w:p w:rsidR="00E073BF" w:rsidRPr="002532C2" w:rsidRDefault="00E073BF" w:rsidP="00B37750">
      <w:pPr>
        <w:pStyle w:val="Husandagtsbog"/>
        <w:rPr>
          <w:sz w:val="22"/>
        </w:rPr>
      </w:pPr>
      <w:r w:rsidRPr="002532C2">
        <w:rPr>
          <w:sz w:val="22"/>
        </w:rPr>
        <w:t xml:space="preserve">For det tredje: At du ikke venter på en overbevisning gennem følelser, gennem et slags indre svar i dit hjerte. Men tager imod Guds svar der hvor Gud giver os det: i </w:t>
      </w:r>
      <w:r w:rsidRPr="002532C2">
        <w:rPr>
          <w:i/>
          <w:iCs/>
          <w:sz w:val="22"/>
        </w:rPr>
        <w:t>Ordet</w:t>
      </w:r>
      <w:r w:rsidRPr="002532C2">
        <w:rPr>
          <w:sz w:val="22"/>
        </w:rPr>
        <w:t>, udelukkende i Ordet.</w:t>
      </w:r>
    </w:p>
    <w:p w:rsidR="00E073BF" w:rsidRPr="002532C2" w:rsidRDefault="00E073BF" w:rsidP="00B37750">
      <w:pPr>
        <w:pStyle w:val="Husandagtsbog"/>
        <w:rPr>
          <w:sz w:val="22"/>
        </w:rPr>
      </w:pPr>
      <w:r w:rsidRPr="002532C2">
        <w:rPr>
          <w:sz w:val="22"/>
        </w:rPr>
        <w:t xml:space="preserve">Hvis et menneske er kommet til dette punkt, at det er dette suk som frem for alt stiger op fra hjertet: Åh, om jeg bare havde Guds nåde, så havde jeg ikke noget højere ønske på jorden! Så ville jeg ikke sørge over noget som helst jeg skulle lide. Åh, om jeg bare kunne eje troen på Kristus alene, og bare </w:t>
      </w:r>
      <w:r w:rsidR="00A701D4" w:rsidRPr="002532C2">
        <w:rPr>
          <w:sz w:val="22"/>
        </w:rPr>
        <w:t>”</w:t>
      </w:r>
      <w:r w:rsidRPr="002532C2">
        <w:rPr>
          <w:sz w:val="22"/>
        </w:rPr>
        <w:t>blive fundet i ham</w:t>
      </w:r>
      <w:r w:rsidR="00F722D0" w:rsidRPr="002532C2">
        <w:rPr>
          <w:sz w:val="22"/>
        </w:rPr>
        <w:t>!”</w:t>
      </w:r>
      <w:r w:rsidRPr="002532C2">
        <w:rPr>
          <w:sz w:val="22"/>
        </w:rPr>
        <w:t xml:space="preserve"> Om jeg bare kunne eje visheden om at hele hans fuldbragte værk tilhører mig! Og jeg </w:t>
      </w:r>
      <w:r w:rsidRPr="002532C2">
        <w:rPr>
          <w:i/>
          <w:iCs/>
          <w:sz w:val="22"/>
        </w:rPr>
        <w:t>vil</w:t>
      </w:r>
      <w:r w:rsidRPr="002532C2">
        <w:rPr>
          <w:sz w:val="22"/>
        </w:rPr>
        <w:t xml:space="preserve"> virkelig tro på </w:t>
      </w:r>
      <w:r w:rsidRPr="002532C2">
        <w:rPr>
          <w:i/>
          <w:iCs/>
          <w:sz w:val="22"/>
        </w:rPr>
        <w:t xml:space="preserve">Ordet, </w:t>
      </w:r>
      <w:r w:rsidRPr="002532C2">
        <w:rPr>
          <w:sz w:val="22"/>
        </w:rPr>
        <w:t>jeg vil ikke vente på følelser, -</w:t>
      </w:r>
      <w:r w:rsidR="00791C68" w:rsidRPr="002532C2">
        <w:rPr>
          <w:sz w:val="22"/>
        </w:rPr>
        <w:t xml:space="preserve"> bare jeg kunne tro... osv. -.</w:t>
      </w:r>
    </w:p>
    <w:p w:rsidR="00E073BF" w:rsidRPr="002532C2" w:rsidRDefault="00E073BF" w:rsidP="00B37750">
      <w:pPr>
        <w:pStyle w:val="Husandagtsbog"/>
        <w:rPr>
          <w:sz w:val="22"/>
        </w:rPr>
      </w:pPr>
      <w:r w:rsidRPr="002532C2">
        <w:rPr>
          <w:sz w:val="22"/>
        </w:rPr>
        <w:lastRenderedPageBreak/>
        <w:t xml:space="preserve">Kære ven! Da er </w:t>
      </w:r>
      <w:r w:rsidRPr="002532C2">
        <w:rPr>
          <w:i/>
          <w:iCs/>
          <w:sz w:val="22"/>
        </w:rPr>
        <w:t>troen</w:t>
      </w:r>
      <w:r w:rsidRPr="002532C2">
        <w:rPr>
          <w:sz w:val="22"/>
        </w:rPr>
        <w:t xml:space="preserve"> allerede tændt. Og da vil det også ske at du får vished om at du har fået Guds nåde, og at du får fuld </w:t>
      </w:r>
      <w:r w:rsidRPr="002532C2">
        <w:rPr>
          <w:i/>
          <w:iCs/>
          <w:sz w:val="22"/>
        </w:rPr>
        <w:t>fred</w:t>
      </w:r>
      <w:r w:rsidRPr="002532C2">
        <w:rPr>
          <w:i/>
          <w:iCs/>
          <w:caps/>
          <w:sz w:val="22"/>
        </w:rPr>
        <w:t xml:space="preserve">. </w:t>
      </w:r>
      <w:r w:rsidRPr="002532C2">
        <w:rPr>
          <w:sz w:val="22"/>
        </w:rPr>
        <w:t>Det vil Gud selv sørge for.</w:t>
      </w:r>
    </w:p>
    <w:p w:rsidR="00E073BF" w:rsidRPr="002532C2" w:rsidRDefault="00E073BF" w:rsidP="00B37750">
      <w:pPr>
        <w:pStyle w:val="Overskrift1"/>
        <w:rPr>
          <w:sz w:val="32"/>
        </w:rPr>
      </w:pPr>
      <w:r w:rsidRPr="002532C2">
        <w:rPr>
          <w:sz w:val="22"/>
          <w:szCs w:val="21"/>
        </w:rPr>
        <w:br w:type="page"/>
      </w:r>
      <w:bookmarkStart w:id="28" w:name="_Toc351117711"/>
      <w:r w:rsidRPr="002532C2">
        <w:rPr>
          <w:sz w:val="22"/>
          <w:szCs w:val="21"/>
        </w:rPr>
        <w:lastRenderedPageBreak/>
        <w:t>25. januar</w:t>
      </w:r>
      <w:bookmarkEnd w:id="28"/>
    </w:p>
    <w:p w:rsidR="00E073BF" w:rsidRPr="002532C2" w:rsidRDefault="00E073BF" w:rsidP="00B37750">
      <w:pPr>
        <w:pStyle w:val="Husandagtsbog"/>
        <w:rPr>
          <w:sz w:val="22"/>
        </w:rPr>
      </w:pPr>
    </w:p>
    <w:p w:rsidR="00682A44" w:rsidRPr="002532C2" w:rsidRDefault="00E073BF" w:rsidP="00B37750">
      <w:pPr>
        <w:pStyle w:val="Husandagtsbog"/>
        <w:rPr>
          <w:sz w:val="22"/>
        </w:rPr>
      </w:pPr>
      <w:r w:rsidRPr="002532C2">
        <w:rPr>
          <w:sz w:val="22"/>
        </w:rPr>
        <w:t>Og nu, når I er sat fri fra synden, er I blevet retfærdighedens tjenere.</w:t>
      </w:r>
    </w:p>
    <w:p w:rsidR="00E073BF" w:rsidRPr="002532C2" w:rsidRDefault="00D207D1" w:rsidP="00B37750">
      <w:pPr>
        <w:pStyle w:val="Husandagtsbog"/>
        <w:rPr>
          <w:sz w:val="22"/>
        </w:rPr>
      </w:pPr>
      <w:r w:rsidRPr="002532C2">
        <w:rPr>
          <w:sz w:val="22"/>
        </w:rPr>
        <w:t xml:space="preserve">Romans </w:t>
      </w:r>
      <w:r w:rsidR="00E073BF" w:rsidRPr="002532C2">
        <w:rPr>
          <w:sz w:val="22"/>
        </w:rPr>
        <w:t>6:18.</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Her får vi virkelig mulighed for at prøve os selv i spørgsmålet om </w:t>
      </w:r>
      <w:r w:rsidRPr="002532C2">
        <w:rPr>
          <w:i/>
          <w:iCs/>
          <w:sz w:val="22"/>
        </w:rPr>
        <w:t>hvem det er vi tjener</w:t>
      </w:r>
      <w:r w:rsidRPr="002532C2">
        <w:rPr>
          <w:sz w:val="22"/>
        </w:rPr>
        <w:t xml:space="preserve">. Er jeg syndens eller retfærdighedens tjener? Hver eneste en af os er jo </w:t>
      </w:r>
      <w:r w:rsidRPr="002532C2">
        <w:rPr>
          <w:i/>
          <w:iCs/>
          <w:sz w:val="22"/>
        </w:rPr>
        <w:t>enten</w:t>
      </w:r>
      <w:r w:rsidRPr="002532C2">
        <w:rPr>
          <w:sz w:val="22"/>
        </w:rPr>
        <w:t xml:space="preserve"> det ene </w:t>
      </w:r>
      <w:r w:rsidRPr="002532C2">
        <w:rPr>
          <w:i/>
          <w:iCs/>
          <w:sz w:val="22"/>
        </w:rPr>
        <w:t>eller</w:t>
      </w:r>
      <w:r w:rsidRPr="002532C2">
        <w:rPr>
          <w:sz w:val="22"/>
        </w:rPr>
        <w:t xml:space="preserve"> det andet! </w:t>
      </w:r>
    </w:p>
    <w:p w:rsidR="00E073BF" w:rsidRPr="002532C2" w:rsidRDefault="00E073BF" w:rsidP="00B37750">
      <w:pPr>
        <w:pStyle w:val="Husandagtsbog"/>
        <w:rPr>
          <w:caps/>
          <w:sz w:val="22"/>
        </w:rPr>
      </w:pPr>
      <w:r w:rsidRPr="002532C2">
        <w:rPr>
          <w:sz w:val="22"/>
        </w:rPr>
        <w:t xml:space="preserve">Apostelen kender ikke til nogen tredje tilstand for menneskene. Ingen kan være </w:t>
      </w:r>
      <w:r w:rsidRPr="002532C2">
        <w:rPr>
          <w:i/>
          <w:iCs/>
          <w:sz w:val="22"/>
        </w:rPr>
        <w:t>både</w:t>
      </w:r>
      <w:r w:rsidRPr="002532C2">
        <w:rPr>
          <w:sz w:val="22"/>
        </w:rPr>
        <w:t xml:space="preserve"> syndens og retfærdighedens tjener. Kristus siger også udtrykkelig</w:t>
      </w:r>
      <w:r w:rsidR="008030BE" w:rsidRPr="002532C2">
        <w:rPr>
          <w:sz w:val="22"/>
        </w:rPr>
        <w:t>t</w:t>
      </w:r>
      <w:r w:rsidRPr="002532C2">
        <w:rPr>
          <w:sz w:val="22"/>
        </w:rPr>
        <w:t xml:space="preserve">: </w:t>
      </w:r>
      <w:r w:rsidRPr="002532C2">
        <w:rPr>
          <w:i/>
          <w:iCs/>
          <w:sz w:val="22"/>
        </w:rPr>
        <w:t>Ingen kan tjene to herrer!</w:t>
      </w:r>
      <w:r w:rsidRPr="002532C2">
        <w:rPr>
          <w:caps/>
          <w:sz w:val="22"/>
        </w:rPr>
        <w:t xml:space="preserve"> </w:t>
      </w:r>
    </w:p>
    <w:p w:rsidR="00E073BF" w:rsidRPr="002532C2" w:rsidRDefault="00E073BF" w:rsidP="00B37750">
      <w:pPr>
        <w:pStyle w:val="Husandagtsbog"/>
        <w:rPr>
          <w:sz w:val="22"/>
        </w:rPr>
      </w:pPr>
      <w:r w:rsidRPr="002532C2">
        <w:rPr>
          <w:sz w:val="22"/>
        </w:rPr>
        <w:t>Da burde det være vigtigt for os at få afklaret hvem det er vi tjener. Hvis vi ser på alt det som rører sig i vort liv, da bliver vi altid fortvivlet</w:t>
      </w:r>
      <w:r w:rsidRPr="002532C2">
        <w:rPr>
          <w:caps/>
          <w:sz w:val="22"/>
        </w:rPr>
        <w:t xml:space="preserve">, </w:t>
      </w:r>
      <w:r w:rsidRPr="002532C2">
        <w:rPr>
          <w:sz w:val="22"/>
        </w:rPr>
        <w:t xml:space="preserve">og kan ikke forstå andet end at vi tjener to herrer. Sådan </w:t>
      </w:r>
      <w:r w:rsidRPr="002532C2">
        <w:rPr>
          <w:i/>
          <w:iCs/>
          <w:sz w:val="22"/>
        </w:rPr>
        <w:t>vil</w:t>
      </w:r>
      <w:r w:rsidRPr="002532C2">
        <w:rPr>
          <w:sz w:val="22"/>
        </w:rPr>
        <w:t xml:space="preserve"> mange også have det, for at kunne leve videre i sin tågede og splittede tilstand. Mens det derimod er dette oprigtige sjæle har som sin store skræk; de oplever det som om de tjener to herrer. </w:t>
      </w:r>
    </w:p>
    <w:p w:rsidR="00E073BF" w:rsidRPr="002532C2" w:rsidRDefault="00E073BF" w:rsidP="00B37750">
      <w:pPr>
        <w:pStyle w:val="Husandagtsbog"/>
        <w:rPr>
          <w:sz w:val="22"/>
        </w:rPr>
      </w:pPr>
      <w:r w:rsidRPr="002532C2">
        <w:rPr>
          <w:sz w:val="22"/>
        </w:rPr>
        <w:t xml:space="preserve">Der findes mennesker som både er fornuftige og kristelige. De læser også Guds ord. Men i hjerte og sind er de fanget af verden og optaget med at tjene sine afguder. Samtidig vil de indimellem også tjene Gud. Og så tror de </w:t>
      </w:r>
      <w:r w:rsidRPr="002532C2">
        <w:rPr>
          <w:i/>
          <w:iCs/>
          <w:sz w:val="22"/>
        </w:rPr>
        <w:t>det</w:t>
      </w:r>
      <w:r w:rsidRPr="002532C2">
        <w:rPr>
          <w:sz w:val="22"/>
        </w:rPr>
        <w:t xml:space="preserve"> må da være både godt og tilfredsstillende for Gud. </w:t>
      </w:r>
    </w:p>
    <w:p w:rsidR="00E073BF" w:rsidRPr="002532C2" w:rsidRDefault="00E073BF" w:rsidP="00B37750">
      <w:pPr>
        <w:pStyle w:val="Husandagtsbog"/>
        <w:rPr>
          <w:sz w:val="22"/>
        </w:rPr>
      </w:pPr>
      <w:r w:rsidRPr="002532C2">
        <w:rPr>
          <w:sz w:val="22"/>
        </w:rPr>
        <w:t xml:space="preserve">Disse prøver at tjene </w:t>
      </w:r>
      <w:r w:rsidR="00A701D4" w:rsidRPr="002532C2">
        <w:rPr>
          <w:sz w:val="22"/>
        </w:rPr>
        <w:t>”</w:t>
      </w:r>
      <w:r w:rsidRPr="002532C2">
        <w:rPr>
          <w:sz w:val="22"/>
        </w:rPr>
        <w:t>to herrer</w:t>
      </w:r>
      <w:r w:rsidR="00F722D0" w:rsidRPr="002532C2">
        <w:rPr>
          <w:sz w:val="22"/>
        </w:rPr>
        <w:t>.”</w:t>
      </w:r>
      <w:r w:rsidRPr="002532C2">
        <w:rPr>
          <w:sz w:val="22"/>
        </w:rPr>
        <w:t xml:space="preserve"> Guds barn derimod sukker ofte med denne bekymring i tankerne: </w:t>
      </w:r>
      <w:r w:rsidR="00A701D4" w:rsidRPr="002532C2">
        <w:rPr>
          <w:sz w:val="22"/>
        </w:rPr>
        <w:t>”</w:t>
      </w:r>
      <w:r w:rsidRPr="002532C2">
        <w:rPr>
          <w:sz w:val="22"/>
        </w:rPr>
        <w:t>Jeg tjener nok ikke bare Gud. Jeg tjener vist også synden. Hvordan skal jeg kunne vide hv</w:t>
      </w:r>
      <w:r w:rsidR="008030BE" w:rsidRPr="002532C2">
        <w:rPr>
          <w:sz w:val="22"/>
        </w:rPr>
        <w:t>is</w:t>
      </w:r>
      <w:r w:rsidRPr="002532C2">
        <w:rPr>
          <w:sz w:val="22"/>
        </w:rPr>
        <w:t xml:space="preserve"> tjener jeg egentlig er?</w:t>
      </w:r>
      <w:r w:rsidR="00A701D4" w:rsidRPr="002532C2">
        <w:rPr>
          <w:sz w:val="22"/>
        </w:rPr>
        <w:t>”</w:t>
      </w:r>
      <w:r w:rsidRPr="002532C2">
        <w:rPr>
          <w:sz w:val="22"/>
        </w:rPr>
        <w:t xml:space="preserve"> Hele fejlen, hvorfor både den ene og den anden går i mørket her, er at de dømmer ud fra det de </w:t>
      </w:r>
      <w:r w:rsidRPr="002532C2">
        <w:rPr>
          <w:i/>
          <w:iCs/>
          <w:sz w:val="22"/>
        </w:rPr>
        <w:t>selv</w:t>
      </w:r>
      <w:r w:rsidRPr="002532C2">
        <w:rPr>
          <w:sz w:val="22"/>
        </w:rPr>
        <w:t xml:space="preserve"> oplever som ret, og ikke holder sig udelukkende til Herrens ord.</w:t>
      </w:r>
    </w:p>
    <w:p w:rsidR="00E073BF" w:rsidRPr="002532C2" w:rsidRDefault="00E073BF" w:rsidP="00B37750">
      <w:pPr>
        <w:pStyle w:val="Husandagtsbog"/>
        <w:rPr>
          <w:sz w:val="22"/>
        </w:rPr>
      </w:pPr>
      <w:r w:rsidRPr="002532C2">
        <w:rPr>
          <w:sz w:val="22"/>
        </w:rPr>
        <w:t xml:space="preserve">Allerførst må vi da lægge mærke til at både Kristus og apostelen udtrykkeligt slår fast at vi ikke kan tjene to herrer på en gang. Som vi netop har sagt, kan det ganske rigtigt se ud som om vi tjener to herrer. Fordi både godt og ondt blander sig hos os. Hos syndens tjenere blander der sig også ofte noget af en god ånd ind. Samvittigheden og nådens kald taler til dem. Mens troens folk også kan kende meget af den onde ånd, af kødets og verdens påvirkning. </w:t>
      </w:r>
    </w:p>
    <w:p w:rsidR="00E073BF" w:rsidRPr="002532C2" w:rsidRDefault="00E073BF" w:rsidP="00B37750">
      <w:pPr>
        <w:pStyle w:val="Husandagtsbog"/>
        <w:rPr>
          <w:sz w:val="22"/>
        </w:rPr>
      </w:pPr>
      <w:r w:rsidRPr="002532C2">
        <w:rPr>
          <w:sz w:val="22"/>
        </w:rPr>
        <w:t xml:space="preserve">Tjener vi da to herrer? Nej, siger apostelen. Det er ikke dette sagen afhænger af. Ikke af hvad </w:t>
      </w:r>
      <w:r w:rsidR="008030BE" w:rsidRPr="002532C2">
        <w:rPr>
          <w:sz w:val="22"/>
        </w:rPr>
        <w:t>der</w:t>
      </w:r>
      <w:r w:rsidRPr="002532C2">
        <w:rPr>
          <w:sz w:val="22"/>
        </w:rPr>
        <w:t xml:space="preserve"> rører sig af godt eller ondt i dig, eller tilfældigt får dig til at gøre en god eller ond gerning. Nej, det er dette der er spørgsmål om: </w:t>
      </w:r>
      <w:r w:rsidRPr="002532C2">
        <w:rPr>
          <w:i/>
          <w:iCs/>
          <w:sz w:val="22"/>
        </w:rPr>
        <w:t xml:space="preserve">Hvem det er I har stillet jer frem </w:t>
      </w:r>
      <w:r w:rsidR="008030BE" w:rsidRPr="002532C2">
        <w:rPr>
          <w:i/>
          <w:iCs/>
          <w:sz w:val="22"/>
        </w:rPr>
        <w:t xml:space="preserve">for </w:t>
      </w:r>
      <w:r w:rsidRPr="002532C2">
        <w:rPr>
          <w:i/>
          <w:iCs/>
          <w:sz w:val="22"/>
        </w:rPr>
        <w:t>som tjenere, og til lydighed mod</w:t>
      </w:r>
      <w:r w:rsidR="008030BE" w:rsidRPr="002532C2">
        <w:rPr>
          <w:i/>
          <w:iCs/>
          <w:sz w:val="22"/>
        </w:rPr>
        <w:t>?</w:t>
      </w:r>
      <w:r w:rsidRPr="002532C2">
        <w:rPr>
          <w:i/>
          <w:iCs/>
          <w:sz w:val="22"/>
        </w:rPr>
        <w:t xml:space="preserve"> Hans tjener er I! </w:t>
      </w:r>
    </w:p>
    <w:p w:rsidR="00E073BF" w:rsidRPr="002532C2" w:rsidRDefault="00E073BF" w:rsidP="00B37750">
      <w:pPr>
        <w:pStyle w:val="Husandagtsbog"/>
        <w:rPr>
          <w:sz w:val="22"/>
        </w:rPr>
      </w:pPr>
      <w:r w:rsidRPr="002532C2">
        <w:rPr>
          <w:sz w:val="22"/>
        </w:rPr>
        <w:lastRenderedPageBreak/>
        <w:t xml:space="preserve">Selve </w:t>
      </w:r>
      <w:r w:rsidRPr="002532C2">
        <w:rPr>
          <w:i/>
          <w:iCs/>
          <w:sz w:val="22"/>
        </w:rPr>
        <w:t>hjertet</w:t>
      </w:r>
      <w:r w:rsidRPr="002532C2">
        <w:rPr>
          <w:sz w:val="22"/>
        </w:rPr>
        <w:t xml:space="preserve"> eller </w:t>
      </w:r>
      <w:r w:rsidRPr="002532C2">
        <w:rPr>
          <w:i/>
          <w:iCs/>
          <w:sz w:val="22"/>
        </w:rPr>
        <w:t>sindet</w:t>
      </w:r>
      <w:r w:rsidRPr="002532C2">
        <w:rPr>
          <w:sz w:val="22"/>
        </w:rPr>
        <w:t xml:space="preserve"> tilhører altid bare </w:t>
      </w:r>
      <w:r w:rsidRPr="002532C2">
        <w:rPr>
          <w:i/>
          <w:iCs/>
          <w:sz w:val="22"/>
        </w:rPr>
        <w:t xml:space="preserve">en </w:t>
      </w:r>
      <w:r w:rsidRPr="002532C2">
        <w:rPr>
          <w:sz w:val="22"/>
        </w:rPr>
        <w:t xml:space="preserve">af to magter som kæmper mod hinanden. Det siger Herren også er forklaringen på hvorfor ingen kan tjene to herrer: </w:t>
      </w:r>
      <w:r w:rsidR="00A701D4" w:rsidRPr="002532C2">
        <w:rPr>
          <w:sz w:val="22"/>
        </w:rPr>
        <w:t>”</w:t>
      </w:r>
      <w:r w:rsidRPr="002532C2">
        <w:rPr>
          <w:sz w:val="22"/>
        </w:rPr>
        <w:t xml:space="preserve">For han vil enten </w:t>
      </w:r>
      <w:r w:rsidRPr="002532C2">
        <w:rPr>
          <w:i/>
          <w:iCs/>
          <w:sz w:val="22"/>
        </w:rPr>
        <w:t>hade den ene og elske den anden, eller også vil han holde sig til den ene og foragte den anden</w:t>
      </w:r>
      <w:r w:rsidR="00F722D0" w:rsidRPr="002532C2">
        <w:rPr>
          <w:i/>
          <w:iCs/>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Sådan taler Herren altså. Læg mærke til at det afhænger af hvad du </w:t>
      </w:r>
      <w:r w:rsidR="00A701D4" w:rsidRPr="002532C2">
        <w:rPr>
          <w:sz w:val="22"/>
        </w:rPr>
        <w:t>”</w:t>
      </w:r>
      <w:r w:rsidRPr="002532C2">
        <w:rPr>
          <w:sz w:val="22"/>
        </w:rPr>
        <w:t>elsker</w:t>
      </w:r>
      <w:r w:rsidR="00A701D4" w:rsidRPr="002532C2">
        <w:rPr>
          <w:sz w:val="22"/>
        </w:rPr>
        <w:t>”</w:t>
      </w:r>
      <w:r w:rsidRPr="002532C2">
        <w:rPr>
          <w:sz w:val="22"/>
        </w:rPr>
        <w:t xml:space="preserve"> eller </w:t>
      </w:r>
      <w:r w:rsidR="00A701D4" w:rsidRPr="002532C2">
        <w:rPr>
          <w:sz w:val="22"/>
        </w:rPr>
        <w:t>”</w:t>
      </w:r>
      <w:r w:rsidRPr="002532C2">
        <w:rPr>
          <w:sz w:val="22"/>
        </w:rPr>
        <w:t>hader</w:t>
      </w:r>
      <w:r w:rsidR="00F722D0" w:rsidRPr="002532C2">
        <w:rPr>
          <w:sz w:val="22"/>
        </w:rPr>
        <w:t>,”</w:t>
      </w:r>
      <w:r w:rsidRPr="002532C2">
        <w:rPr>
          <w:sz w:val="22"/>
        </w:rPr>
        <w:t xml:space="preserve"> hvad du </w:t>
      </w:r>
      <w:r w:rsidR="00A701D4" w:rsidRPr="002532C2">
        <w:rPr>
          <w:sz w:val="22"/>
        </w:rPr>
        <w:t>”</w:t>
      </w:r>
      <w:r w:rsidRPr="002532C2">
        <w:rPr>
          <w:sz w:val="22"/>
        </w:rPr>
        <w:t>holder dig til</w:t>
      </w:r>
      <w:r w:rsidR="00A701D4" w:rsidRPr="002532C2">
        <w:rPr>
          <w:sz w:val="22"/>
        </w:rPr>
        <w:t>”</w:t>
      </w:r>
      <w:r w:rsidRPr="002532C2">
        <w:rPr>
          <w:sz w:val="22"/>
        </w:rPr>
        <w:t xml:space="preserve"> eller </w:t>
      </w:r>
      <w:r w:rsidR="00A701D4" w:rsidRPr="002532C2">
        <w:rPr>
          <w:sz w:val="22"/>
        </w:rPr>
        <w:t>”</w:t>
      </w:r>
      <w:r w:rsidRPr="002532C2">
        <w:rPr>
          <w:sz w:val="22"/>
        </w:rPr>
        <w:t>foragter</w:t>
      </w:r>
      <w:r w:rsidR="00F722D0" w:rsidRPr="002532C2">
        <w:rPr>
          <w:sz w:val="22"/>
        </w:rPr>
        <w:t>.”</w:t>
      </w:r>
      <w:r w:rsidRPr="002532C2">
        <w:rPr>
          <w:sz w:val="22"/>
        </w:rPr>
        <w:t xml:space="preserve"> Men så mærker vi ind i mellem til kærlighed, og så igen til had. Guds børn synes ofte det er som om de elsker synden og foragter Gud. Hvordan skal vi få klarhed i alt dette? </w:t>
      </w:r>
    </w:p>
    <w:p w:rsidR="00E073BF" w:rsidRPr="002532C2" w:rsidRDefault="00E073BF" w:rsidP="00B37750">
      <w:pPr>
        <w:pStyle w:val="Husandagtsbog"/>
        <w:rPr>
          <w:sz w:val="22"/>
        </w:rPr>
      </w:pPr>
      <w:r w:rsidRPr="002532C2">
        <w:rPr>
          <w:sz w:val="22"/>
        </w:rPr>
        <w:t xml:space="preserve">At </w:t>
      </w:r>
      <w:r w:rsidRPr="002532C2">
        <w:rPr>
          <w:i/>
          <w:iCs/>
          <w:sz w:val="22"/>
        </w:rPr>
        <w:t>de</w:t>
      </w:r>
      <w:r w:rsidRPr="002532C2">
        <w:rPr>
          <w:sz w:val="22"/>
        </w:rPr>
        <w:t xml:space="preserve"> er syndens tjenere, de som frit og frækt lever et liv i åben</w:t>
      </w:r>
      <w:r w:rsidR="001F125D" w:rsidRPr="002532C2">
        <w:rPr>
          <w:sz w:val="22"/>
        </w:rPr>
        <w:t xml:space="preserve">lyse </w:t>
      </w:r>
      <w:r w:rsidRPr="002532C2">
        <w:rPr>
          <w:sz w:val="22"/>
        </w:rPr>
        <w:t xml:space="preserve">kødets gerninger, det forstår vi </w:t>
      </w:r>
      <w:r w:rsidR="008030BE" w:rsidRPr="002532C2">
        <w:rPr>
          <w:sz w:val="22"/>
        </w:rPr>
        <w:t xml:space="preserve">let </w:t>
      </w:r>
      <w:r w:rsidRPr="002532C2">
        <w:rPr>
          <w:sz w:val="22"/>
        </w:rPr>
        <w:t xml:space="preserve">nok. Når vi ser gerrighed, seksuel umoral, stofmisbrug, uærlighed, had osv. drive dem, og de ikke lader sig advare eller formane til omvendelse. Sådanne taler Kristi ord jo klart om: </w:t>
      </w:r>
      <w:r w:rsidRPr="002532C2">
        <w:rPr>
          <w:i/>
          <w:iCs/>
          <w:sz w:val="22"/>
        </w:rPr>
        <w:t>Den som gør synd, er syndens træl</w:t>
      </w:r>
      <w:r w:rsidRPr="002532C2">
        <w:rPr>
          <w:caps/>
          <w:sz w:val="22"/>
        </w:rPr>
        <w:t xml:space="preserve">. </w:t>
      </w:r>
    </w:p>
    <w:p w:rsidR="00E073BF" w:rsidRPr="002532C2" w:rsidRDefault="00E073BF" w:rsidP="00B37750">
      <w:pPr>
        <w:pStyle w:val="Husandagtsbog"/>
        <w:rPr>
          <w:sz w:val="22"/>
        </w:rPr>
      </w:pPr>
      <w:r w:rsidRPr="002532C2">
        <w:rPr>
          <w:sz w:val="22"/>
        </w:rPr>
        <w:t>Men når</w:t>
      </w:r>
      <w:r w:rsidRPr="002532C2">
        <w:rPr>
          <w:caps/>
          <w:sz w:val="22"/>
        </w:rPr>
        <w:t xml:space="preserve"> </w:t>
      </w:r>
      <w:r w:rsidRPr="002532C2">
        <w:rPr>
          <w:i/>
          <w:iCs/>
          <w:sz w:val="22"/>
        </w:rPr>
        <w:t xml:space="preserve">falske kristne, </w:t>
      </w:r>
      <w:r w:rsidRPr="002532C2">
        <w:rPr>
          <w:sz w:val="22"/>
        </w:rPr>
        <w:t xml:space="preserve">som omgås Guds ord og Guds folk, vil forlige Kristus og Beliar, tjene både Gud og verden. Eller når </w:t>
      </w:r>
      <w:r w:rsidRPr="002532C2">
        <w:rPr>
          <w:i/>
          <w:iCs/>
          <w:sz w:val="22"/>
        </w:rPr>
        <w:t>svage kristne</w:t>
      </w:r>
      <w:r w:rsidRPr="002532C2">
        <w:rPr>
          <w:i/>
          <w:iCs/>
          <w:caps/>
          <w:sz w:val="22"/>
        </w:rPr>
        <w:t xml:space="preserve"> </w:t>
      </w:r>
      <w:r w:rsidRPr="002532C2">
        <w:rPr>
          <w:sz w:val="22"/>
        </w:rPr>
        <w:t>kæmper med voldsomme fristelser</w:t>
      </w:r>
      <w:r w:rsidRPr="002532C2">
        <w:rPr>
          <w:caps/>
          <w:sz w:val="22"/>
        </w:rPr>
        <w:t xml:space="preserve"> </w:t>
      </w:r>
      <w:r w:rsidRPr="002532C2">
        <w:rPr>
          <w:sz w:val="22"/>
        </w:rPr>
        <w:t>og anstødelige svagheder. Da bliver sagen ikke så enkel.</w:t>
      </w:r>
    </w:p>
    <w:p w:rsidR="00E073BF" w:rsidRPr="002532C2" w:rsidRDefault="00E073BF" w:rsidP="00B37750">
      <w:pPr>
        <w:pStyle w:val="Husandagtsbog"/>
        <w:rPr>
          <w:sz w:val="22"/>
        </w:rPr>
      </w:pPr>
      <w:r w:rsidRPr="002532C2">
        <w:rPr>
          <w:sz w:val="22"/>
        </w:rPr>
        <w:t xml:space="preserve">Læg da nøje mærke til hvordan apostelen forklarer sig! </w:t>
      </w:r>
      <w:r w:rsidR="00A701D4" w:rsidRPr="002532C2">
        <w:rPr>
          <w:sz w:val="22"/>
        </w:rPr>
        <w:t>”</w:t>
      </w:r>
      <w:r w:rsidRPr="002532C2">
        <w:rPr>
          <w:sz w:val="22"/>
        </w:rPr>
        <w:t xml:space="preserve">Den som I </w:t>
      </w:r>
      <w:r w:rsidRPr="002532C2">
        <w:rPr>
          <w:i/>
          <w:iCs/>
          <w:sz w:val="22"/>
        </w:rPr>
        <w:t>stiller jer frem for som tjenere, og er lydig mod</w:t>
      </w:r>
      <w:r w:rsidR="00A701D4" w:rsidRPr="002532C2">
        <w:rPr>
          <w:i/>
          <w:iCs/>
          <w:sz w:val="22"/>
        </w:rPr>
        <w:t>”</w:t>
      </w:r>
      <w:r w:rsidRPr="002532C2">
        <w:rPr>
          <w:i/>
          <w:iCs/>
          <w:sz w:val="22"/>
        </w:rPr>
        <w:t xml:space="preserve"> (v</w:t>
      </w:r>
      <w:r w:rsidR="00E068CF" w:rsidRPr="002532C2">
        <w:rPr>
          <w:i/>
          <w:iCs/>
          <w:sz w:val="22"/>
        </w:rPr>
        <w:t xml:space="preserve">ers </w:t>
      </w:r>
      <w:r w:rsidR="00374223">
        <w:rPr>
          <w:iCs/>
          <w:sz w:val="22"/>
        </w:rPr>
        <w:t>[[</w:t>
      </w:r>
      <w:r w:rsidRPr="002532C2">
        <w:rPr>
          <w:i/>
          <w:iCs/>
          <w:sz w:val="22"/>
        </w:rPr>
        <w:t>16</w:t>
      </w:r>
      <w:r w:rsidR="00374223">
        <w:rPr>
          <w:iCs/>
          <w:sz w:val="22"/>
        </w:rPr>
        <w:t xml:space="preserve"> &gt;&gt; Rom 6:16]]</w:t>
      </w:r>
      <w:r w:rsidRPr="002532C2">
        <w:rPr>
          <w:i/>
          <w:iCs/>
          <w:sz w:val="22"/>
        </w:rPr>
        <w:t>)</w:t>
      </w:r>
      <w:r w:rsidRPr="002532C2">
        <w:rPr>
          <w:sz w:val="22"/>
        </w:rPr>
        <w:t xml:space="preserve">, hans tjener er I. </w:t>
      </w:r>
    </w:p>
    <w:p w:rsidR="00E073BF" w:rsidRPr="002532C2" w:rsidRDefault="00E073BF" w:rsidP="00B37750">
      <w:pPr>
        <w:pStyle w:val="Husandagtsbog"/>
        <w:rPr>
          <w:sz w:val="22"/>
        </w:rPr>
      </w:pPr>
      <w:r w:rsidRPr="002532C2">
        <w:rPr>
          <w:sz w:val="22"/>
        </w:rPr>
        <w:t xml:space="preserve">Alt afhænger altså af </w:t>
      </w:r>
      <w:r w:rsidRPr="002532C2">
        <w:rPr>
          <w:i/>
          <w:iCs/>
          <w:sz w:val="22"/>
        </w:rPr>
        <w:t>hvem</w:t>
      </w:r>
      <w:r w:rsidRPr="002532C2">
        <w:rPr>
          <w:sz w:val="22"/>
        </w:rPr>
        <w:t xml:space="preserve"> du har stillet dig frem </w:t>
      </w:r>
      <w:r w:rsidR="008030BE" w:rsidRPr="002532C2">
        <w:rPr>
          <w:sz w:val="22"/>
        </w:rPr>
        <w:t xml:space="preserve">for </w:t>
      </w:r>
      <w:r w:rsidRPr="002532C2">
        <w:rPr>
          <w:sz w:val="22"/>
        </w:rPr>
        <w:t xml:space="preserve">som tjener. Hvem du </w:t>
      </w:r>
      <w:r w:rsidR="00A701D4" w:rsidRPr="002532C2">
        <w:rPr>
          <w:sz w:val="22"/>
        </w:rPr>
        <w:t>”</w:t>
      </w:r>
      <w:r w:rsidRPr="002532C2">
        <w:rPr>
          <w:sz w:val="22"/>
        </w:rPr>
        <w:t>af hjertet er blevet lydig mod</w:t>
      </w:r>
      <w:r w:rsidR="00A701D4" w:rsidRPr="002532C2">
        <w:rPr>
          <w:sz w:val="22"/>
        </w:rPr>
        <w:t>”</w:t>
      </w:r>
      <w:r w:rsidRPr="002532C2">
        <w:rPr>
          <w:sz w:val="22"/>
        </w:rPr>
        <w:t xml:space="preserve"> (v</w:t>
      </w:r>
      <w:r w:rsidR="00E068CF" w:rsidRPr="002532C2">
        <w:rPr>
          <w:sz w:val="22"/>
        </w:rPr>
        <w:t xml:space="preserve">ers </w:t>
      </w:r>
      <w:r w:rsidR="00374223">
        <w:rPr>
          <w:sz w:val="22"/>
        </w:rPr>
        <w:t>[[</w:t>
      </w:r>
      <w:r w:rsidRPr="002532C2">
        <w:rPr>
          <w:sz w:val="22"/>
        </w:rPr>
        <w:t>17</w:t>
      </w:r>
      <w:r w:rsidR="00374223">
        <w:rPr>
          <w:sz w:val="22"/>
        </w:rPr>
        <w:t xml:space="preserve"> </w:t>
      </w:r>
      <w:r w:rsidR="00374223">
        <w:rPr>
          <w:iCs/>
          <w:sz w:val="22"/>
        </w:rPr>
        <w:t>&gt;&gt; Rom 6:17]]</w:t>
      </w:r>
      <w:r w:rsidRPr="002532C2">
        <w:rPr>
          <w:sz w:val="22"/>
        </w:rPr>
        <w:t xml:space="preserve">). Hvem du dybest i dit sind ophøjer. Og ikke hvem du bare tilfældig eller af tvang tjener. </w:t>
      </w:r>
    </w:p>
    <w:p w:rsidR="00E073BF" w:rsidRPr="002532C2" w:rsidRDefault="00E073BF" w:rsidP="00B37750">
      <w:pPr>
        <w:pStyle w:val="Husandagtsbog"/>
        <w:rPr>
          <w:sz w:val="22"/>
        </w:rPr>
      </w:pPr>
      <w:r w:rsidRPr="002532C2">
        <w:rPr>
          <w:sz w:val="22"/>
        </w:rPr>
        <w:t xml:space="preserve">Så sker det at de som i sin ånd inderligt elsker retfærdighed, ofte </w:t>
      </w:r>
      <w:r w:rsidR="007242A8" w:rsidRPr="002532C2">
        <w:rPr>
          <w:sz w:val="22"/>
        </w:rPr>
        <w:t>tværtimod</w:t>
      </w:r>
      <w:r w:rsidRPr="002532C2">
        <w:rPr>
          <w:sz w:val="22"/>
        </w:rPr>
        <w:t xml:space="preserve"> oplever kødets begær rase i dem. Eller de overrumples af sådant og falder. Men dette må ikke forvilde os. For når de af hjertet er lydige, virkelig elsker retfærdighed, og har stillet sig frem som tjener for den, da er de så vist ikke nogen syndens tjener. Vi må aldrig glemme hvad </w:t>
      </w:r>
      <w:r w:rsidR="008030BE" w:rsidRPr="002532C2">
        <w:rPr>
          <w:sz w:val="22"/>
        </w:rPr>
        <w:t>der</w:t>
      </w:r>
      <w:r w:rsidRPr="002532C2">
        <w:rPr>
          <w:sz w:val="22"/>
        </w:rPr>
        <w:t xml:space="preserve"> er selve hovedreglen: </w:t>
      </w:r>
      <w:r w:rsidRPr="002532C2">
        <w:rPr>
          <w:i/>
          <w:iCs/>
          <w:sz w:val="22"/>
        </w:rPr>
        <w:t xml:space="preserve">Hvem vi har stillet os frem for som tjenere. </w:t>
      </w:r>
      <w:r w:rsidRPr="002532C2">
        <w:rPr>
          <w:sz w:val="22"/>
        </w:rPr>
        <w:t xml:space="preserve">Hvem vi </w:t>
      </w:r>
      <w:r w:rsidRPr="002532C2">
        <w:rPr>
          <w:i/>
          <w:iCs/>
          <w:sz w:val="22"/>
        </w:rPr>
        <w:t>af hjertet er lydige mod.</w:t>
      </w:r>
      <w:r w:rsidRPr="002532C2">
        <w:rPr>
          <w:sz w:val="22"/>
        </w:rPr>
        <w:t xml:space="preserve"> Hans tjener er vi. </w:t>
      </w:r>
    </w:p>
    <w:p w:rsidR="00E073BF" w:rsidRPr="002532C2" w:rsidRDefault="00E073BF" w:rsidP="00B37750">
      <w:pPr>
        <w:pStyle w:val="Husandagtsbog"/>
        <w:rPr>
          <w:sz w:val="22"/>
        </w:rPr>
      </w:pPr>
      <w:r w:rsidRPr="002532C2">
        <w:rPr>
          <w:sz w:val="22"/>
        </w:rPr>
        <w:t xml:space="preserve">Hele en troendes liv er rettet mod Kristus. Uanset hvor meget synden hindrer, ødelægger og plager ham. Skulle sindet på ny blive falsk, sådan at man på ny begynder at tjene synden, ikke længere lever ved nådestolen for at få forladelse og kraft mod det onde. Men i stedet </w:t>
      </w:r>
      <w:r w:rsidRPr="002532C2">
        <w:rPr>
          <w:i/>
          <w:iCs/>
          <w:sz w:val="22"/>
        </w:rPr>
        <w:t>stiller sig</w:t>
      </w:r>
      <w:r w:rsidRPr="002532C2">
        <w:rPr>
          <w:sz w:val="22"/>
        </w:rPr>
        <w:t xml:space="preserve"> </w:t>
      </w:r>
      <w:r w:rsidRPr="002532C2">
        <w:rPr>
          <w:i/>
          <w:iCs/>
          <w:sz w:val="22"/>
        </w:rPr>
        <w:t xml:space="preserve">frem </w:t>
      </w:r>
      <w:r w:rsidRPr="002532C2">
        <w:rPr>
          <w:sz w:val="22"/>
        </w:rPr>
        <w:t xml:space="preserve">for en anden - begynder nu at tjene synden, indgår en ny pagt med </w:t>
      </w:r>
      <w:r w:rsidRPr="002532C2">
        <w:rPr>
          <w:i/>
          <w:iCs/>
          <w:sz w:val="22"/>
        </w:rPr>
        <w:t xml:space="preserve">den </w:t>
      </w:r>
      <w:r w:rsidRPr="002532C2">
        <w:rPr>
          <w:sz w:val="22"/>
        </w:rPr>
        <w:t xml:space="preserve">for at følge </w:t>
      </w:r>
      <w:r w:rsidRPr="002532C2">
        <w:rPr>
          <w:i/>
          <w:iCs/>
          <w:sz w:val="22"/>
        </w:rPr>
        <w:t>dens</w:t>
      </w:r>
      <w:r w:rsidRPr="002532C2">
        <w:rPr>
          <w:sz w:val="22"/>
        </w:rPr>
        <w:t xml:space="preserve"> lyster. </w:t>
      </w:r>
    </w:p>
    <w:p w:rsidR="00E073BF" w:rsidRPr="002532C2" w:rsidRDefault="00E073BF" w:rsidP="00B37750">
      <w:pPr>
        <w:pStyle w:val="Husandagtsbog"/>
        <w:rPr>
          <w:sz w:val="22"/>
        </w:rPr>
      </w:pPr>
      <w:r w:rsidRPr="002532C2">
        <w:rPr>
          <w:sz w:val="22"/>
        </w:rPr>
        <w:t xml:space="preserve">Da er ulykken allerede sket, sådan som Peter udtrykker det: </w:t>
      </w:r>
      <w:r w:rsidR="00A701D4" w:rsidRPr="002532C2">
        <w:rPr>
          <w:sz w:val="22"/>
        </w:rPr>
        <w:t>”</w:t>
      </w:r>
      <w:r w:rsidRPr="002532C2">
        <w:rPr>
          <w:sz w:val="22"/>
        </w:rPr>
        <w:t xml:space="preserve">Det/den man </w:t>
      </w:r>
      <w:r w:rsidRPr="002532C2">
        <w:rPr>
          <w:i/>
          <w:iCs/>
          <w:sz w:val="22"/>
        </w:rPr>
        <w:t>ligger under for</w:t>
      </w:r>
      <w:r w:rsidRPr="002532C2">
        <w:rPr>
          <w:sz w:val="22"/>
        </w:rPr>
        <w:t>, det er man også træl under</w:t>
      </w:r>
      <w:r w:rsidR="00F722D0" w:rsidRPr="002532C2">
        <w:rPr>
          <w:sz w:val="22"/>
        </w:rPr>
        <w:t>.”</w:t>
      </w:r>
      <w:r w:rsidRPr="002532C2">
        <w:rPr>
          <w:sz w:val="22"/>
        </w:rPr>
        <w:t xml:space="preserve"> Man </w:t>
      </w:r>
      <w:r w:rsidR="00A701D4" w:rsidRPr="002532C2">
        <w:rPr>
          <w:sz w:val="22"/>
        </w:rPr>
        <w:t>”</w:t>
      </w:r>
      <w:r w:rsidRPr="002532C2">
        <w:rPr>
          <w:sz w:val="22"/>
        </w:rPr>
        <w:t>ligger</w:t>
      </w:r>
      <w:r w:rsidR="00A701D4" w:rsidRPr="002532C2">
        <w:rPr>
          <w:sz w:val="22"/>
        </w:rPr>
        <w:t>”</w:t>
      </w:r>
      <w:r w:rsidRPr="002532C2">
        <w:rPr>
          <w:sz w:val="22"/>
        </w:rPr>
        <w:t xml:space="preserve"> ikke uden videre </w:t>
      </w:r>
      <w:r w:rsidR="00A701D4" w:rsidRPr="002532C2">
        <w:rPr>
          <w:sz w:val="22"/>
        </w:rPr>
        <w:t>”</w:t>
      </w:r>
      <w:r w:rsidRPr="002532C2">
        <w:rPr>
          <w:sz w:val="22"/>
        </w:rPr>
        <w:t>under for</w:t>
      </w:r>
      <w:r w:rsidR="00A701D4" w:rsidRPr="002532C2">
        <w:rPr>
          <w:sz w:val="22"/>
        </w:rPr>
        <w:t>”</w:t>
      </w:r>
      <w:r w:rsidRPr="002532C2">
        <w:rPr>
          <w:sz w:val="22"/>
        </w:rPr>
        <w:t xml:space="preserve"> det som man i kampens hede kan have lidt visse nederlag for, men endnu fortsætter at kæmpe i mod. Det gør derimod den som har </w:t>
      </w:r>
      <w:r w:rsidRPr="002532C2">
        <w:rPr>
          <w:sz w:val="22"/>
        </w:rPr>
        <w:lastRenderedPageBreak/>
        <w:t xml:space="preserve">overgivet sig og nedlagt våbnene, sådan som Peter udtrykker det: som har </w:t>
      </w:r>
      <w:r w:rsidR="00A701D4" w:rsidRPr="002532C2">
        <w:rPr>
          <w:sz w:val="22"/>
        </w:rPr>
        <w:t>”</w:t>
      </w:r>
      <w:r w:rsidRPr="002532C2">
        <w:rPr>
          <w:i/>
          <w:iCs/>
          <w:sz w:val="22"/>
        </w:rPr>
        <w:t>vendt sig bort</w:t>
      </w:r>
      <w:r w:rsidRPr="002532C2">
        <w:rPr>
          <w:sz w:val="22"/>
        </w:rPr>
        <w:t xml:space="preserve"> fra det hellige bud som blev overgivet til dem</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Men så længe man endnu kæmper, ikke som en lovtræl, men med troens øje fæstet på Kristus, da er man ikke nedkæmpet, da ligger man ikke under for synden. Man har ikke overgivet sig til at tjene synden. Så afhænger alt da af </w:t>
      </w:r>
      <w:r w:rsidRPr="002532C2">
        <w:rPr>
          <w:i/>
          <w:iCs/>
          <w:sz w:val="22"/>
        </w:rPr>
        <w:t>hvem</w:t>
      </w:r>
      <w:r w:rsidRPr="002532C2">
        <w:rPr>
          <w:i/>
          <w:iCs/>
          <w:caps/>
          <w:sz w:val="22"/>
        </w:rPr>
        <w:t xml:space="preserve"> </w:t>
      </w:r>
      <w:r w:rsidRPr="002532C2">
        <w:rPr>
          <w:i/>
          <w:iCs/>
          <w:sz w:val="22"/>
        </w:rPr>
        <w:t>du har stillet dig frem som tjener for. Hvem du har givet din lydighed til</w:t>
      </w:r>
      <w:r w:rsidR="008030BE" w:rsidRPr="002532C2">
        <w:rPr>
          <w:i/>
          <w:iCs/>
          <w:sz w:val="22"/>
        </w:rPr>
        <w:t>?</w:t>
      </w:r>
    </w:p>
    <w:p w:rsidR="00E073BF" w:rsidRPr="002532C2" w:rsidRDefault="00E073BF" w:rsidP="00B37750">
      <w:pPr>
        <w:pStyle w:val="Overskrift1"/>
        <w:rPr>
          <w:sz w:val="32"/>
        </w:rPr>
      </w:pPr>
      <w:r w:rsidRPr="002532C2">
        <w:rPr>
          <w:sz w:val="22"/>
          <w:szCs w:val="21"/>
        </w:rPr>
        <w:br w:type="page"/>
      </w:r>
      <w:bookmarkStart w:id="29" w:name="_Toc351117712"/>
      <w:r w:rsidRPr="002532C2">
        <w:rPr>
          <w:sz w:val="22"/>
          <w:szCs w:val="21"/>
        </w:rPr>
        <w:lastRenderedPageBreak/>
        <w:t>26. januar</w:t>
      </w:r>
      <w:bookmarkEnd w:id="29"/>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Hver af os skal være til behag for sin næste, til hans bedste, for det fører til opbyggelse. For heller ikke Kristus levede til sit eget behag</w:t>
      </w:r>
      <w:r w:rsidR="009A29CD" w:rsidRPr="002532C2">
        <w:rPr>
          <w:sz w:val="22"/>
        </w:rPr>
        <w:t xml:space="preserve">. </w:t>
      </w:r>
      <w:r w:rsidR="00D207D1" w:rsidRPr="002532C2">
        <w:rPr>
          <w:sz w:val="22"/>
        </w:rPr>
        <w:t xml:space="preserve">Romans </w:t>
      </w:r>
      <w:r w:rsidRPr="002532C2">
        <w:rPr>
          <w:sz w:val="22"/>
        </w:rPr>
        <w:t>15:2-3.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Kristus levede ikke så det behagede ham selv. Her har vi det store forbillede og mønster på alt det som er helligt og godt. </w:t>
      </w:r>
      <w:r w:rsidRPr="002532C2">
        <w:rPr>
          <w:i/>
          <w:iCs/>
          <w:sz w:val="22"/>
        </w:rPr>
        <w:t>Kristus og hans eksempel</w:t>
      </w:r>
      <w:r w:rsidRPr="002532C2">
        <w:rPr>
          <w:sz w:val="22"/>
        </w:rPr>
        <w:t xml:space="preserve"> er også den kæreste og stærkeste drivkraft i Guds børns hjerter. Er du en kristen, da har du den store nåde at leve i samfund med Kristus, i vished om at du er forenet med ham. Da er det i ham du har dit liv, din trøst, al din retfærdighed, hele dit håb. Og han er din bedste ven.</w:t>
      </w:r>
    </w:p>
    <w:p w:rsidR="00E073BF" w:rsidRPr="002532C2" w:rsidRDefault="00E073BF" w:rsidP="00B37750">
      <w:pPr>
        <w:pStyle w:val="Husandagtsbog"/>
        <w:rPr>
          <w:sz w:val="22"/>
        </w:rPr>
      </w:pPr>
      <w:r w:rsidRPr="002532C2">
        <w:rPr>
          <w:sz w:val="22"/>
        </w:rPr>
        <w:t xml:space="preserve">Men da må det også være både kært og vigtigt for dig at </w:t>
      </w:r>
      <w:r w:rsidR="00A701D4" w:rsidRPr="002532C2">
        <w:rPr>
          <w:sz w:val="22"/>
        </w:rPr>
        <w:t>”</w:t>
      </w:r>
      <w:r w:rsidRPr="002532C2">
        <w:rPr>
          <w:sz w:val="22"/>
        </w:rPr>
        <w:t>vandre sådan som han vandrede</w:t>
      </w:r>
      <w:r w:rsidR="00F722D0" w:rsidRPr="002532C2">
        <w:rPr>
          <w:sz w:val="22"/>
        </w:rPr>
        <w:t>,”</w:t>
      </w:r>
      <w:r w:rsidRPr="002532C2">
        <w:rPr>
          <w:sz w:val="22"/>
        </w:rPr>
        <w:t xml:space="preserve"> at være og gøre sådan som han var og gjorde. Og hvordan var han så? Apostelen siger han </w:t>
      </w:r>
      <w:r w:rsidRPr="002532C2">
        <w:rPr>
          <w:i/>
          <w:iCs/>
          <w:sz w:val="22"/>
        </w:rPr>
        <w:t xml:space="preserve">levede ikke </w:t>
      </w:r>
      <w:r w:rsidRPr="002532C2">
        <w:rPr>
          <w:sz w:val="22"/>
        </w:rPr>
        <w:t xml:space="preserve">til sit eget behag. Han var ikke optaget med hvad der var fordelagtig og godt for ham selv. Men så bare på hvad der var </w:t>
      </w:r>
      <w:r w:rsidRPr="002532C2">
        <w:rPr>
          <w:i/>
          <w:iCs/>
          <w:sz w:val="22"/>
        </w:rPr>
        <w:t>vort</w:t>
      </w:r>
      <w:r w:rsidRPr="002532C2">
        <w:rPr>
          <w:sz w:val="22"/>
        </w:rPr>
        <w:t xml:space="preserve"> bedste, på fortabte synderes vel, da han gav sig selv for os. </w:t>
      </w:r>
    </w:p>
    <w:p w:rsidR="00E073BF" w:rsidRPr="002532C2" w:rsidRDefault="00E073BF" w:rsidP="00B37750">
      <w:pPr>
        <w:pStyle w:val="Husandagtsbog"/>
        <w:rPr>
          <w:sz w:val="22"/>
        </w:rPr>
      </w:pPr>
      <w:r w:rsidRPr="002532C2">
        <w:rPr>
          <w:sz w:val="22"/>
        </w:rPr>
        <w:t xml:space="preserve">Han søgte ikke sin egen ære. Han var ikke fornøjet bare han </w:t>
      </w:r>
      <w:r w:rsidRPr="002532C2">
        <w:rPr>
          <w:i/>
          <w:iCs/>
          <w:sz w:val="22"/>
        </w:rPr>
        <w:t>for sin egen del</w:t>
      </w:r>
      <w:r w:rsidRPr="002532C2">
        <w:rPr>
          <w:sz w:val="22"/>
        </w:rPr>
        <w:t xml:space="preserve"> var vis, retfærdig, hellig, og al lovprisning værd. Men levede i ydmyghed under vanære. Bare for at også </w:t>
      </w:r>
      <w:r w:rsidRPr="002532C2">
        <w:rPr>
          <w:i/>
          <w:iCs/>
          <w:sz w:val="22"/>
        </w:rPr>
        <w:t>vi</w:t>
      </w:r>
      <w:r w:rsidRPr="002532C2">
        <w:rPr>
          <w:sz w:val="22"/>
        </w:rPr>
        <w:t xml:space="preserve"> skulle få del i hans visdom, hans retfærdighed og herlighed.</w:t>
      </w:r>
    </w:p>
    <w:p w:rsidR="00E073BF" w:rsidRPr="002532C2" w:rsidRDefault="00E073BF" w:rsidP="00B37750">
      <w:pPr>
        <w:pStyle w:val="Husandagtsbog"/>
        <w:rPr>
          <w:sz w:val="22"/>
        </w:rPr>
      </w:pPr>
      <w:r w:rsidRPr="002532C2">
        <w:rPr>
          <w:sz w:val="22"/>
        </w:rPr>
        <w:t xml:space="preserve">Dette høje og herlige forbillede holder apostelen op for vore øjne. For at vi kan indtages af ham og drives til også at leve vort liv sådan som han, vor Herre og mester, levede. Ikke leve til behag for os selv, men være til behag for vor næste, til gavn og opbyggelse for ham. </w:t>
      </w:r>
      <w:r w:rsidR="00A701D4" w:rsidRPr="002532C2">
        <w:rPr>
          <w:sz w:val="22"/>
        </w:rPr>
        <w:t>”</w:t>
      </w:r>
      <w:r w:rsidRPr="002532C2">
        <w:rPr>
          <w:sz w:val="22"/>
        </w:rPr>
        <w:t>Bære de svages skrøbeligheder</w:t>
      </w:r>
      <w:r w:rsidR="00F722D0" w:rsidRPr="002532C2">
        <w:rPr>
          <w:sz w:val="22"/>
        </w:rPr>
        <w:t>.”</w:t>
      </w:r>
      <w:r w:rsidRPr="002532C2">
        <w:rPr>
          <w:sz w:val="22"/>
        </w:rPr>
        <w:t xml:space="preserve"> Så fristes jeg måske til at se på min næstes fejl og mangler, uforstand og andre skrøbeligheder. I egenkærlighed tænker jeg derimod på hvor klart jeg ser alt selv. Bliver fornøjet med mig selv og støder denne bror fra mig. </w:t>
      </w:r>
    </w:p>
    <w:p w:rsidR="00E073BF" w:rsidRPr="002532C2" w:rsidRDefault="00E073BF" w:rsidP="00B37750">
      <w:pPr>
        <w:pStyle w:val="Husandagtsbog"/>
        <w:rPr>
          <w:sz w:val="22"/>
        </w:rPr>
      </w:pPr>
      <w:r w:rsidRPr="002532C2">
        <w:rPr>
          <w:sz w:val="22"/>
        </w:rPr>
        <w:t xml:space="preserve">Da bør dette billede vi nu har set af </w:t>
      </w:r>
      <w:r w:rsidRPr="002532C2">
        <w:rPr>
          <w:i/>
          <w:iCs/>
          <w:sz w:val="22"/>
        </w:rPr>
        <w:t>Kristus</w:t>
      </w:r>
      <w:r w:rsidRPr="002532C2">
        <w:rPr>
          <w:sz w:val="22"/>
        </w:rPr>
        <w:t xml:space="preserve"> straks slå ned i mig og gøre mig angst overfor sådanne tanker. Dette herlige, hellige billede af Kristi ydmyghed og kærlighed bør få mig til at vågne og forfærdes over mig selv. Det bør få mig til at tænke: Hvad slags kristen er jeg egentlig, som i egenkærlighed og foragt for denne bror lader mine øjne standse ved hans skrøbeligheder? Herren Kristus, det eneste og evigt fuldkomne, visdommen og godheden, var ikke optaget med sig selv. Han vendte sig ikke bort fra os, tåber og forfærdelige syndere. Han gjorde bare alt for at redde os ud af vor elendighed!</w:t>
      </w:r>
    </w:p>
    <w:p w:rsidR="00E073BF" w:rsidRPr="002532C2" w:rsidRDefault="00E073BF" w:rsidP="00B37750">
      <w:pPr>
        <w:pStyle w:val="Husandagtsbog"/>
        <w:rPr>
          <w:sz w:val="22"/>
        </w:rPr>
      </w:pPr>
      <w:r w:rsidRPr="002532C2">
        <w:rPr>
          <w:sz w:val="22"/>
        </w:rPr>
        <w:lastRenderedPageBreak/>
        <w:t xml:space="preserve">Ja, måtte alle kristne tænke sådan! Du støder dig på en brors uforstand eller de fejl du ser i hans liv. Du står klar til at foragte eller dømme ham, og anser dig selv som meget bedre end ham. Men se hvad Kristus gjorde, og stadig gør med os! Al den dårskab og fejl han dagligt må se hos dig, og hvordan han alligevel i sin barmhjertighed tager sig af dig! </w:t>
      </w:r>
    </w:p>
    <w:p w:rsidR="00E073BF" w:rsidRPr="002532C2" w:rsidRDefault="00E073BF" w:rsidP="00B37750">
      <w:pPr>
        <w:pStyle w:val="Husandagtsbog"/>
        <w:rPr>
          <w:sz w:val="22"/>
        </w:rPr>
      </w:pPr>
      <w:r w:rsidRPr="002532C2">
        <w:rPr>
          <w:sz w:val="22"/>
        </w:rPr>
        <w:t xml:space="preserve">Tænk over hvad Kristus gjorde med sine skrøbelige disciple. Deres liv var fuldt af fald, af uforstand og andre svagheder. Alligevel ser vi ham aldrig forkaste eller fordømme dem, så længe de fortsat trods alt klynger sig til ham. Altid bar han deres skrøbeligheder. Deres fejl, deres uforstand og skrøbeligheder var mange. Alligevel ser vi hvordan </w:t>
      </w:r>
      <w:r w:rsidRPr="002532C2">
        <w:rPr>
          <w:i/>
          <w:iCs/>
          <w:sz w:val="22"/>
        </w:rPr>
        <w:t>de selv</w:t>
      </w:r>
      <w:r w:rsidRPr="002532C2">
        <w:rPr>
          <w:sz w:val="22"/>
        </w:rPr>
        <w:t xml:space="preserve"> var hurtige til at ville nedkalde ild fra himmelen over dem som foragtede Kristus. Vi ser Peter vil hindre sin Herre i at påtage sig lidelsen. Vi ser disciplene skændes om hvem af dem der var den største. Hvordan de alle forlod ham, og hvordan Peter på det groveste fornægtede ham.</w:t>
      </w:r>
    </w:p>
    <w:p w:rsidR="00E073BF" w:rsidRPr="002532C2" w:rsidRDefault="00E073BF" w:rsidP="00B37750">
      <w:pPr>
        <w:pStyle w:val="Husandagtsbog"/>
        <w:rPr>
          <w:sz w:val="22"/>
        </w:rPr>
      </w:pPr>
      <w:r w:rsidRPr="002532C2">
        <w:rPr>
          <w:sz w:val="22"/>
        </w:rPr>
        <w:t xml:space="preserve">Vi ser hvordan de fuldstændig havde glemt ordet om hans opstandelse. Ja, så totalt at Tomas ikke ville tro at han var opstået igen, uden at han kunne stikke sine fingre i sårene efter naglerne. Men hvad gør Herren da med så uforstandige og skrøbelige disciple? Han fordømmer dem ikke. Forkaster dem heller ikke, eller bare ganske stille forlader dem. </w:t>
      </w:r>
    </w:p>
    <w:p w:rsidR="00E073BF" w:rsidRPr="002532C2" w:rsidRDefault="00E073BF" w:rsidP="00B37750">
      <w:pPr>
        <w:pStyle w:val="Husandagtsbog"/>
        <w:rPr>
          <w:sz w:val="22"/>
        </w:rPr>
      </w:pPr>
      <w:r w:rsidRPr="002532C2">
        <w:rPr>
          <w:sz w:val="22"/>
        </w:rPr>
        <w:t>Nej, han tager sig til stadighed af dem, sådan som den enkelte af dem trænger til det. Taler med dem i inderlig kærlighed, revser mildt det der er galt hos dem. Korrigerer deres uforstand, og minder dem om Ordet, sådan som det står skrevet, og at Kristus måtte lide alt dette. Han taler så venligt med dem, som sine kæreste børn og venner. Som om de aldrig havde gjort noget som helst imod ham. Han forsøger at genoprette deres tro og fred, for at de kan blive endnu stærkere.</w:t>
      </w:r>
    </w:p>
    <w:p w:rsidR="00E073BF" w:rsidRPr="002532C2" w:rsidRDefault="00E073BF" w:rsidP="00B37750">
      <w:pPr>
        <w:pStyle w:val="Husandagtsbog"/>
        <w:rPr>
          <w:sz w:val="22"/>
        </w:rPr>
      </w:pPr>
      <w:r w:rsidRPr="002532C2">
        <w:rPr>
          <w:sz w:val="22"/>
        </w:rPr>
        <w:t xml:space="preserve">Måtte Gud give os alle nåde til at blive mere optaget af, ja, virkelig strække os efter den guddommelige kærlighed Kristi eksempel vil lære os! Vi må ikke sætte lid til vor egen ånd, men lade Kristus være vor lærer. Ham skal vi jo følge i alt, også i dette hans sindelag. </w:t>
      </w:r>
    </w:p>
    <w:p w:rsidR="00E073BF" w:rsidRPr="002532C2" w:rsidRDefault="00E073BF" w:rsidP="00B37750">
      <w:pPr>
        <w:pStyle w:val="Husandagtsbog"/>
        <w:rPr>
          <w:sz w:val="22"/>
        </w:rPr>
      </w:pPr>
      <w:r w:rsidRPr="002532C2">
        <w:rPr>
          <w:sz w:val="22"/>
        </w:rPr>
        <w:t xml:space="preserve">At kunne se og bedømme andres fejl og uforstand, er ingen kunst. Det kan farisæerne og de vantro også. Men at vise barmhjertighed, ydmygt og kærligt </w:t>
      </w:r>
      <w:r w:rsidR="00A701D4" w:rsidRPr="002532C2">
        <w:rPr>
          <w:sz w:val="22"/>
        </w:rPr>
        <w:t>”</w:t>
      </w:r>
      <w:r w:rsidRPr="002532C2">
        <w:rPr>
          <w:sz w:val="22"/>
        </w:rPr>
        <w:t>bære</w:t>
      </w:r>
      <w:r w:rsidR="00A701D4" w:rsidRPr="002532C2">
        <w:rPr>
          <w:sz w:val="22"/>
        </w:rPr>
        <w:t>”</w:t>
      </w:r>
      <w:r w:rsidRPr="002532C2">
        <w:rPr>
          <w:sz w:val="22"/>
        </w:rPr>
        <w:t xml:space="preserve"> de svages skrøbeligheder, og bare være optaget med det som kan opbygge dem, det er en fin og høj kunst. Selv levende kristne, som selv hver dag har behov for andres barmhjertighed, lærer temmelig sent at de også selv bør vise samme barmhjertighed overfor svage brødre.</w:t>
      </w:r>
    </w:p>
    <w:p w:rsidR="00E073BF" w:rsidRPr="002532C2" w:rsidRDefault="00E073BF" w:rsidP="00B37750">
      <w:pPr>
        <w:pStyle w:val="Husandagtsbog"/>
        <w:rPr>
          <w:sz w:val="22"/>
        </w:rPr>
      </w:pPr>
      <w:r w:rsidRPr="002532C2">
        <w:rPr>
          <w:sz w:val="22"/>
        </w:rPr>
        <w:t xml:space="preserve">Men netop gennem at vi selv har brug for al mulig barmhjertighed. Og særlig hvis vi får at se lidt dybere ind i vor egen synd og falskhed, og alligevel - på trods af al vor store synd - får at se nåden overstrømme endnu mere, så vi helt smelter ned overfor Guds store nåde -. Først da begynder vi måske at modtage noget af Kristi barmhjertige sindelag. Begynder at lære noget af den høje visdoms omgang med skrøbelige brødre. </w:t>
      </w:r>
    </w:p>
    <w:p w:rsidR="00E073BF" w:rsidRPr="002532C2" w:rsidRDefault="00E073BF" w:rsidP="00B37750">
      <w:pPr>
        <w:pStyle w:val="Husandagtsbog"/>
        <w:rPr>
          <w:sz w:val="22"/>
        </w:rPr>
      </w:pPr>
      <w:r w:rsidRPr="002532C2">
        <w:rPr>
          <w:sz w:val="22"/>
        </w:rPr>
        <w:lastRenderedPageBreak/>
        <w:t>Men uanset, når du ser på vor Herre Kristi milde sind, og selv lever udelukkende på barmhjertighed, - da må du aldrig glemme at det er hans alvorlige vilje at du også skal vise den samme barmhjertighed mod alle andre. Og da skal det særligt vise sig i dette som apostelen lærer os her; at vi ikke skal leve til behag for os selv, men for vor næste, til hans opbyggelse. På samme måde som Kristus ikke levede til behag for sig selv, men for os. Og fortsat daglig</w:t>
      </w:r>
      <w:r w:rsidR="00AC3279" w:rsidRPr="002532C2">
        <w:rPr>
          <w:sz w:val="22"/>
        </w:rPr>
        <w:t>t</w:t>
      </w:r>
      <w:r w:rsidRPr="002532C2">
        <w:rPr>
          <w:sz w:val="22"/>
        </w:rPr>
        <w:t xml:space="preserve"> lader sin nådes overvældende rigdom være mægtig over os, på trods af alle vore skrøbeligheder. Måtte han selv give os den nåde at vi også i dette måtte være hans efterfølgere!</w:t>
      </w:r>
    </w:p>
    <w:p w:rsidR="00E073BF" w:rsidRPr="002532C2" w:rsidRDefault="00E073BF" w:rsidP="00B37750">
      <w:pPr>
        <w:pStyle w:val="Overskrift1"/>
        <w:rPr>
          <w:sz w:val="32"/>
        </w:rPr>
      </w:pPr>
      <w:r w:rsidRPr="002532C2">
        <w:rPr>
          <w:sz w:val="22"/>
          <w:szCs w:val="21"/>
        </w:rPr>
        <w:br w:type="page"/>
      </w:r>
      <w:bookmarkStart w:id="30" w:name="_Toc351117713"/>
      <w:r w:rsidRPr="002532C2">
        <w:rPr>
          <w:sz w:val="22"/>
          <w:szCs w:val="21"/>
        </w:rPr>
        <w:lastRenderedPageBreak/>
        <w:t>27. januar</w:t>
      </w:r>
      <w:bookmarkEnd w:id="30"/>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Tilgiv hinanden, sådan som Gud har tilgivet jer i Kristus. </w:t>
      </w:r>
      <w:r w:rsidR="00D207D1" w:rsidRPr="002532C2">
        <w:rPr>
          <w:sz w:val="22"/>
        </w:rPr>
        <w:t xml:space="preserve">Ephesians </w:t>
      </w:r>
      <w:r w:rsidRPr="002532C2">
        <w:rPr>
          <w:sz w:val="22"/>
        </w:rPr>
        <w:t>4:32.</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Luther har sagt at </w:t>
      </w:r>
      <w:r w:rsidRPr="002532C2">
        <w:rPr>
          <w:i/>
          <w:iCs/>
          <w:sz w:val="22"/>
        </w:rPr>
        <w:t>Kristi rige er et tilgivelsens rige</w:t>
      </w:r>
      <w:r w:rsidRPr="002532C2">
        <w:rPr>
          <w:sz w:val="22"/>
        </w:rPr>
        <w:t xml:space="preserve">. I dagens skriftord ser vi den fulde betydning af dette citat. For disse Luthers ord gælder selvfølgelig ikke mindst </w:t>
      </w:r>
      <w:r w:rsidRPr="002532C2">
        <w:rPr>
          <w:i/>
          <w:iCs/>
          <w:sz w:val="22"/>
        </w:rPr>
        <w:t>den indbyrdes tilgivelse mennesker imellem</w:t>
      </w:r>
      <w:r w:rsidRPr="002532C2">
        <w:rPr>
          <w:sz w:val="22"/>
        </w:rPr>
        <w:t xml:space="preserve">, og som er en forudsætning for alt kristent samliv på jorden. </w:t>
      </w:r>
    </w:p>
    <w:p w:rsidR="00E073BF" w:rsidRPr="002532C2" w:rsidRDefault="00E073BF" w:rsidP="00B37750">
      <w:pPr>
        <w:pStyle w:val="Husandagtsbog"/>
        <w:rPr>
          <w:sz w:val="22"/>
        </w:rPr>
      </w:pPr>
      <w:r w:rsidRPr="002532C2">
        <w:rPr>
          <w:sz w:val="22"/>
        </w:rPr>
        <w:t xml:space="preserve">Vi ved at summen af loven er </w:t>
      </w:r>
      <w:r w:rsidRPr="002532C2">
        <w:rPr>
          <w:i/>
          <w:iCs/>
          <w:sz w:val="22"/>
        </w:rPr>
        <w:t>kærlighed</w:t>
      </w:r>
      <w:r w:rsidRPr="002532C2">
        <w:rPr>
          <w:sz w:val="22"/>
        </w:rPr>
        <w:t xml:space="preserve">. Paulus siger: </w:t>
      </w:r>
      <w:r w:rsidR="00A701D4" w:rsidRPr="002532C2">
        <w:rPr>
          <w:sz w:val="22"/>
        </w:rPr>
        <w:t>”</w:t>
      </w:r>
      <w:r w:rsidRPr="002532C2">
        <w:rPr>
          <w:sz w:val="22"/>
        </w:rPr>
        <w:t xml:space="preserve">Den som elsker sin næste, har opfyldt loven. For budene: Du skal ikke bedrive hor, du skal ikke slå ihjel, du skal ikke stjæle, du skal ikke vidne falsk, du skal ikke begære, og hvilket andet bud det skulle være, bliver alle sammenfattet i dette ord: Du skal elske din næste som dig selv. Kærligheden gør ikke sin næste noget ondt. </w:t>
      </w:r>
      <w:r w:rsidRPr="002532C2">
        <w:rPr>
          <w:i/>
          <w:iCs/>
          <w:sz w:val="22"/>
        </w:rPr>
        <w:t>Kærligheden er altså lovens opfyldelse</w:t>
      </w:r>
      <w:r w:rsidR="00F722D0" w:rsidRPr="002532C2">
        <w:rPr>
          <w:i/>
          <w:iCs/>
          <w:sz w:val="22"/>
        </w:rPr>
        <w:t>.”</w:t>
      </w:r>
      <w:r w:rsidRPr="002532C2">
        <w:rPr>
          <w:sz w:val="22"/>
        </w:rPr>
        <w:t xml:space="preserve"> Alt kristent liv er altså inkluderet i kærligheden, og hører bare hjemme der. </w:t>
      </w:r>
    </w:p>
    <w:p w:rsidR="00E073BF" w:rsidRPr="002532C2" w:rsidRDefault="00E073BF" w:rsidP="00B37750">
      <w:pPr>
        <w:pStyle w:val="Husandagtsbog"/>
        <w:rPr>
          <w:sz w:val="22"/>
        </w:rPr>
      </w:pPr>
      <w:r w:rsidRPr="002532C2">
        <w:rPr>
          <w:sz w:val="22"/>
        </w:rPr>
        <w:t xml:space="preserve">Men hvad er </w:t>
      </w:r>
      <w:r w:rsidRPr="002532C2">
        <w:rPr>
          <w:i/>
          <w:iCs/>
          <w:sz w:val="22"/>
        </w:rPr>
        <w:t>grundlaget</w:t>
      </w:r>
      <w:r w:rsidRPr="002532C2">
        <w:rPr>
          <w:sz w:val="22"/>
        </w:rPr>
        <w:t xml:space="preserve"> for en vedvarende kærlighed menneskene imellem? Jo, nøjagtig samme grundlag som for et vedvarende venskab mellem Gud og mennesker; nemlig en vedvarende </w:t>
      </w:r>
      <w:r w:rsidRPr="002532C2">
        <w:rPr>
          <w:i/>
          <w:iCs/>
          <w:sz w:val="22"/>
        </w:rPr>
        <w:t xml:space="preserve">tilgivelse. </w:t>
      </w:r>
    </w:p>
    <w:p w:rsidR="00E073BF" w:rsidRPr="002532C2" w:rsidRDefault="00E073BF" w:rsidP="00B37750">
      <w:pPr>
        <w:pStyle w:val="Husandagtsbog"/>
        <w:rPr>
          <w:sz w:val="22"/>
        </w:rPr>
      </w:pPr>
      <w:r w:rsidRPr="002532C2">
        <w:rPr>
          <w:sz w:val="22"/>
        </w:rPr>
        <w:t xml:space="preserve">Man vil jo så gerne elske sine medmennesker. Og det skulle være så let at gøre godt mod dem. Man skulle jo have et himmerige på jord, fuldt af fred og kærlighed mellem mennesker, slægt og naboer. </w:t>
      </w:r>
      <w:r w:rsidRPr="002532C2">
        <w:rPr>
          <w:i/>
          <w:iCs/>
          <w:sz w:val="22"/>
        </w:rPr>
        <w:t>Bare de ikke havde deres forargelige fejl og mangler.</w:t>
      </w:r>
      <w:r w:rsidRPr="002532C2">
        <w:rPr>
          <w:sz w:val="22"/>
        </w:rPr>
        <w:t xml:space="preserve"> </w:t>
      </w:r>
    </w:p>
    <w:p w:rsidR="00E073BF" w:rsidRPr="002532C2" w:rsidRDefault="00E073BF" w:rsidP="00B37750">
      <w:pPr>
        <w:pStyle w:val="Husandagtsbog"/>
        <w:rPr>
          <w:sz w:val="22"/>
        </w:rPr>
      </w:pPr>
      <w:r w:rsidRPr="002532C2">
        <w:rPr>
          <w:sz w:val="22"/>
        </w:rPr>
        <w:t xml:space="preserve">Men på grund af sådant, så kølner kærligheden. For man magter ikke at elske dem. Så bliver det straks tungt at gøre godt mod dem. Mens det derimod altid er let at gøre godt mod dem man elsker. Åh, denne vældige hindring for kærligheden; alle fejlene og manglerne hos mine medmennesker, ville omgående være glemt, bare jeg kunne praktisere dette ypperlige løsen: </w:t>
      </w:r>
      <w:r w:rsidRPr="002532C2">
        <w:rPr>
          <w:i/>
          <w:iCs/>
          <w:sz w:val="22"/>
        </w:rPr>
        <w:t xml:space="preserve">tilgivelse! </w:t>
      </w:r>
      <w:r w:rsidRPr="002532C2">
        <w:rPr>
          <w:sz w:val="22"/>
        </w:rPr>
        <w:t>Og der findes heller ikke noget som helst andet middel som kan fjerne denne vældige hindring.</w:t>
      </w:r>
    </w:p>
    <w:p w:rsidR="00E073BF" w:rsidRPr="002532C2" w:rsidRDefault="00E073BF" w:rsidP="00B37750">
      <w:pPr>
        <w:pStyle w:val="Husandagtsbog"/>
        <w:rPr>
          <w:sz w:val="22"/>
        </w:rPr>
      </w:pPr>
      <w:r w:rsidRPr="002532C2">
        <w:rPr>
          <w:sz w:val="22"/>
        </w:rPr>
        <w:t xml:space="preserve">Det er en af årsagerne til at Kristus talte så stærkt og så ofte om det at tilgive. Og han sagde udtrykkeligt at himlenes rige var at sammenligne med en konge som eftergav sin tjener ti tusind talenter. Men som helt klart ville at denne tjener også skulle eftergive de hundrede denarer en af hans medtjenere skyldte ham. </w:t>
      </w:r>
    </w:p>
    <w:p w:rsidR="00E073BF" w:rsidRPr="002532C2" w:rsidRDefault="00E073BF" w:rsidP="00B37750">
      <w:pPr>
        <w:pStyle w:val="Husandagtsbog"/>
        <w:rPr>
          <w:sz w:val="22"/>
        </w:rPr>
      </w:pPr>
      <w:r w:rsidRPr="002532C2">
        <w:rPr>
          <w:sz w:val="22"/>
        </w:rPr>
        <w:t>Og da han lærte os en bøn vi skulle bede daglig</w:t>
      </w:r>
      <w:r w:rsidR="00AC3279" w:rsidRPr="002532C2">
        <w:rPr>
          <w:sz w:val="22"/>
        </w:rPr>
        <w:t>t</w:t>
      </w:r>
      <w:r w:rsidRPr="002532C2">
        <w:rPr>
          <w:sz w:val="22"/>
        </w:rPr>
        <w:t xml:space="preserve">, har han også samme lærdom med i denne. Der hedder det: </w:t>
      </w:r>
      <w:r w:rsidR="00A701D4" w:rsidRPr="002532C2">
        <w:rPr>
          <w:sz w:val="22"/>
        </w:rPr>
        <w:t>”</w:t>
      </w:r>
      <w:r w:rsidRPr="002532C2">
        <w:rPr>
          <w:sz w:val="22"/>
        </w:rPr>
        <w:t xml:space="preserve">Forlad os vor skyld, </w:t>
      </w:r>
      <w:r w:rsidRPr="002532C2">
        <w:rPr>
          <w:i/>
          <w:iCs/>
          <w:sz w:val="22"/>
        </w:rPr>
        <w:t>som vi og forlader vore skyldnere</w:t>
      </w:r>
      <w:r w:rsidR="00F722D0" w:rsidRPr="002532C2">
        <w:rPr>
          <w:i/>
          <w:iCs/>
          <w:sz w:val="22"/>
        </w:rPr>
        <w:t>.”</w:t>
      </w:r>
      <w:r w:rsidRPr="002532C2">
        <w:rPr>
          <w:sz w:val="22"/>
        </w:rPr>
        <w:t xml:space="preserve"> Her vil alle lægge mærke til at Kristus har lagt stor nidkærhed i dette at indprente betydningen af at tilgive, eller forlade.</w:t>
      </w:r>
    </w:p>
    <w:p w:rsidR="00E073BF" w:rsidRPr="002532C2" w:rsidRDefault="00E073BF" w:rsidP="00B37750">
      <w:pPr>
        <w:pStyle w:val="Husandagtsbog"/>
        <w:rPr>
          <w:sz w:val="22"/>
        </w:rPr>
      </w:pPr>
      <w:r w:rsidRPr="002532C2">
        <w:rPr>
          <w:sz w:val="22"/>
        </w:rPr>
        <w:lastRenderedPageBreak/>
        <w:t xml:space="preserve">Men så er det da også bare </w:t>
      </w:r>
      <w:r w:rsidRPr="002532C2">
        <w:rPr>
          <w:i/>
          <w:iCs/>
          <w:sz w:val="22"/>
        </w:rPr>
        <w:t>tilgivelse</w:t>
      </w:r>
      <w:r w:rsidRPr="002532C2">
        <w:rPr>
          <w:sz w:val="22"/>
        </w:rPr>
        <w:t xml:space="preserve"> som i denne vor faldne tilstand er eneste grundlag for alle gode forhold. Først og fremmest mellem Gud og mennesker. Så også videre mellem mennesker indbyrdes. </w:t>
      </w:r>
    </w:p>
    <w:p w:rsidR="00E073BF" w:rsidRPr="002532C2" w:rsidRDefault="00E073BF" w:rsidP="00B37750">
      <w:pPr>
        <w:pStyle w:val="Husandagtsbog"/>
        <w:rPr>
          <w:sz w:val="22"/>
        </w:rPr>
      </w:pPr>
      <w:r w:rsidRPr="002532C2">
        <w:rPr>
          <w:sz w:val="22"/>
        </w:rPr>
        <w:t xml:space="preserve">Dette er summen af hele Guds ord. Sådan at når Johannes i korthed ville inkludere alt, sagde han: </w:t>
      </w:r>
      <w:r w:rsidR="00A701D4" w:rsidRPr="002532C2">
        <w:rPr>
          <w:sz w:val="22"/>
        </w:rPr>
        <w:t>”</w:t>
      </w:r>
      <w:r w:rsidRPr="002532C2">
        <w:rPr>
          <w:sz w:val="22"/>
        </w:rPr>
        <w:t xml:space="preserve">Dette er hans bud: At vi skal </w:t>
      </w:r>
      <w:r w:rsidRPr="002532C2">
        <w:rPr>
          <w:i/>
          <w:iCs/>
          <w:sz w:val="22"/>
        </w:rPr>
        <w:t>tro på hans Søns, Jesu Kristi navn og elske hinanden</w:t>
      </w:r>
      <w:r w:rsidRPr="002532C2">
        <w:rPr>
          <w:sz w:val="22"/>
        </w:rPr>
        <w:t>, sådan som han gav os bud om</w:t>
      </w:r>
      <w:r w:rsidR="00F722D0" w:rsidRPr="002532C2">
        <w:rPr>
          <w:sz w:val="22"/>
        </w:rPr>
        <w:t>.”</w:t>
      </w:r>
      <w:r w:rsidRPr="002532C2">
        <w:rPr>
          <w:sz w:val="22"/>
        </w:rPr>
        <w:t xml:space="preserve"> Da har vi fred både med Gud og med søstre og brødre. Og dette er himmeriget på jord, paradiset i jammerdalen!</w:t>
      </w:r>
    </w:p>
    <w:p w:rsidR="00E073BF" w:rsidRPr="002532C2" w:rsidRDefault="00E073BF" w:rsidP="00B37750">
      <w:pPr>
        <w:pStyle w:val="Husandagtsbog"/>
        <w:rPr>
          <w:sz w:val="22"/>
        </w:rPr>
      </w:pPr>
      <w:r w:rsidRPr="002532C2">
        <w:rPr>
          <w:sz w:val="22"/>
        </w:rPr>
        <w:t>Hvilket helvede, derimod, på jord, når dette ikke efterleves! Hvilken pine og kval, mørke hjerter og ansigter, had, misundelse og uro, - der hvor man ikke tror og elsker, men graver i sine egne og andres synder og fejl, og lever som vantro i uforsonlighed! Sådanne stakkels mennesker er selve djævelens martyrer! Men alt kunne rettes op gennem tilgivelse - forladelse!</w:t>
      </w:r>
    </w:p>
    <w:p w:rsidR="00E073BF" w:rsidRPr="002532C2" w:rsidRDefault="00E073BF" w:rsidP="00B37750">
      <w:pPr>
        <w:pStyle w:val="Husandagtsbog"/>
        <w:rPr>
          <w:sz w:val="22"/>
        </w:rPr>
      </w:pPr>
      <w:r w:rsidRPr="002532C2">
        <w:rPr>
          <w:sz w:val="22"/>
        </w:rPr>
        <w:t xml:space="preserve">Selv om du har aldrig så umulige medmennesker. Om de har påført dig aldrig så store problemer. Har løjet om dig eller lavet de allerstørste vanskeligheder for dig, osv. -. Summér bare op, og se om ikke dine egne synder mod Gud er tusind gange større og flere end dette. </w:t>
      </w:r>
    </w:p>
    <w:p w:rsidR="00E073BF" w:rsidRPr="002532C2" w:rsidRDefault="00E073BF" w:rsidP="00B37750">
      <w:pPr>
        <w:pStyle w:val="Husandagtsbog"/>
        <w:rPr>
          <w:sz w:val="22"/>
        </w:rPr>
      </w:pPr>
      <w:r w:rsidRPr="002532C2">
        <w:rPr>
          <w:sz w:val="22"/>
        </w:rPr>
        <w:t>Kristus siger altså at alt det et medmenneske kan have syndet mod dig, er sammenlignet med din skyld overfor Gud bare som hundrede denarer mod ti tusind talenter. Og så vil Gud gerne forlade dig al din skyld overfor ham. Skulle du da ikke også forlade din næste alle hans fejl?</w:t>
      </w:r>
    </w:p>
    <w:p w:rsidR="00E073BF" w:rsidRPr="002532C2" w:rsidRDefault="00E073BF" w:rsidP="00B37750">
      <w:pPr>
        <w:pStyle w:val="Husandagtsbog"/>
        <w:rPr>
          <w:sz w:val="22"/>
        </w:rPr>
      </w:pPr>
      <w:r w:rsidRPr="002532C2">
        <w:rPr>
          <w:sz w:val="22"/>
        </w:rPr>
        <w:t>Vil du ikke det? Vil du ikke eftergive og glemme disse hundrede denarer, så kræv dem af ham! Regn din næstes fejl sammen! Had ham! – Men opfør da også på en ny regning din egen ti tusind talenters gæld til Herren! For da må du gøre alt dette op, indtil sidste øre! Sådan dømmer Herren. Og hvis du beder om syndernes forladelse, har du ikke lov at bede på anden måde end denne: Forlad mig du, Gud, på samme måde som jeg forlader min næste!</w:t>
      </w:r>
    </w:p>
    <w:p w:rsidR="00E073BF" w:rsidRPr="002532C2" w:rsidRDefault="00E073BF" w:rsidP="00B37750">
      <w:pPr>
        <w:pStyle w:val="Husandagtsbog"/>
        <w:rPr>
          <w:sz w:val="22"/>
        </w:rPr>
      </w:pPr>
      <w:r w:rsidRPr="002532C2">
        <w:rPr>
          <w:sz w:val="22"/>
        </w:rPr>
        <w:t xml:space="preserve">Så siger nogen: </w:t>
      </w:r>
      <w:r w:rsidR="00A701D4" w:rsidRPr="002532C2">
        <w:rPr>
          <w:sz w:val="22"/>
        </w:rPr>
        <w:t>”</w:t>
      </w:r>
      <w:r w:rsidRPr="002532C2">
        <w:rPr>
          <w:sz w:val="22"/>
        </w:rPr>
        <w:t>Jeg har ofte tilgivet min bror. Men han holder aldrig op med at plage mig. Én gang må man vel blive træt af at tilgive!</w:t>
      </w:r>
      <w:r w:rsidR="00A701D4" w:rsidRPr="002532C2">
        <w:rPr>
          <w:sz w:val="22"/>
        </w:rPr>
        <w:t>”</w:t>
      </w:r>
      <w:r w:rsidRPr="002532C2">
        <w:rPr>
          <w:sz w:val="22"/>
        </w:rPr>
        <w:t xml:space="preserve"> Men da svarer Herren: </w:t>
      </w:r>
      <w:r w:rsidR="00A701D4" w:rsidRPr="002532C2">
        <w:rPr>
          <w:sz w:val="22"/>
        </w:rPr>
        <w:t>”</w:t>
      </w:r>
      <w:r w:rsidRPr="002532C2">
        <w:rPr>
          <w:sz w:val="22"/>
        </w:rPr>
        <w:t>Jeg har også tilgivet dig mange gange, men du synder endnu! Vil du at også jeg skal blive træt af at tilgive dig?</w:t>
      </w:r>
      <w:r w:rsidR="00A701D4" w:rsidRPr="002532C2">
        <w:rPr>
          <w:sz w:val="22"/>
        </w:rPr>
        <w:t>”</w:t>
      </w:r>
      <w:r w:rsidRPr="002532C2">
        <w:rPr>
          <w:sz w:val="22"/>
        </w:rPr>
        <w:t xml:space="preserve"> Her minder vi om det svar Peter fik på spørgsmålet: </w:t>
      </w:r>
      <w:r w:rsidR="00A701D4" w:rsidRPr="002532C2">
        <w:rPr>
          <w:sz w:val="22"/>
        </w:rPr>
        <w:t>”</w:t>
      </w:r>
      <w:r w:rsidRPr="002532C2">
        <w:rPr>
          <w:sz w:val="22"/>
        </w:rPr>
        <w:t xml:space="preserve">Hvor ofte skal min bror kunne synde mod mig, og jeg tilgive ham? Så meget som syv gange? – </w:t>
      </w:r>
      <w:r w:rsidRPr="002532C2">
        <w:rPr>
          <w:i/>
          <w:iCs/>
          <w:sz w:val="22"/>
        </w:rPr>
        <w:t>Jesus sagde til ham: Ikke så meget som syv gange, siger jeg dig, men så meget som halvfjers gange syv</w:t>
      </w:r>
      <w:r w:rsidR="00F722D0" w:rsidRPr="002532C2">
        <w:rPr>
          <w:i/>
          <w:iCs/>
          <w:sz w:val="22"/>
        </w:rPr>
        <w:t>.”</w:t>
      </w:r>
      <w:r w:rsidRPr="002532C2">
        <w:rPr>
          <w:i/>
          <w:iCs/>
          <w:sz w:val="22"/>
        </w:rPr>
        <w:t xml:space="preserve"> dvs. uendelig</w:t>
      </w:r>
      <w:r w:rsidRPr="002532C2">
        <w:rPr>
          <w:sz w:val="22"/>
        </w:rPr>
        <w:t xml:space="preserve">. </w:t>
      </w:r>
    </w:p>
    <w:p w:rsidR="00E073BF" w:rsidRPr="002532C2" w:rsidRDefault="00E073BF" w:rsidP="00B37750">
      <w:pPr>
        <w:pStyle w:val="Husandagtsbog"/>
        <w:rPr>
          <w:sz w:val="22"/>
        </w:rPr>
      </w:pPr>
      <w:r w:rsidRPr="002532C2">
        <w:rPr>
          <w:sz w:val="22"/>
        </w:rPr>
        <w:t xml:space="preserve">Tag dette først og fremmest til dig som dit eget hjertes trøst, at </w:t>
      </w:r>
      <w:r w:rsidRPr="002532C2">
        <w:rPr>
          <w:i/>
          <w:iCs/>
          <w:sz w:val="22"/>
        </w:rPr>
        <w:t>så langt</w:t>
      </w:r>
      <w:r w:rsidRPr="002532C2">
        <w:rPr>
          <w:sz w:val="22"/>
        </w:rPr>
        <w:t xml:space="preserve"> går Kristi tilgivelse ganske vist også for dig: Altså ikke </w:t>
      </w:r>
      <w:r w:rsidRPr="002532C2">
        <w:rPr>
          <w:i/>
          <w:iCs/>
          <w:sz w:val="22"/>
        </w:rPr>
        <w:t>syv</w:t>
      </w:r>
      <w:r w:rsidRPr="002532C2">
        <w:rPr>
          <w:sz w:val="22"/>
        </w:rPr>
        <w:t xml:space="preserve"> gange, men halvfjers gange sy</w:t>
      </w:r>
      <w:r w:rsidR="00B065A0" w:rsidRPr="002532C2">
        <w:rPr>
          <w:sz w:val="22"/>
        </w:rPr>
        <w:t>v</w:t>
      </w:r>
      <w:r w:rsidR="00B065A0">
        <w:rPr>
          <w:sz w:val="22"/>
        </w:rPr>
        <w:t xml:space="preserve"> </w:t>
      </w:r>
      <w:r w:rsidR="00B065A0" w:rsidRPr="002532C2">
        <w:rPr>
          <w:sz w:val="22"/>
        </w:rPr>
        <w:t>-</w:t>
      </w:r>
      <w:r w:rsidRPr="002532C2">
        <w:rPr>
          <w:sz w:val="22"/>
        </w:rPr>
        <w:t xml:space="preserve"> eller </w:t>
      </w:r>
      <w:r w:rsidRPr="002532C2">
        <w:rPr>
          <w:i/>
          <w:iCs/>
          <w:sz w:val="22"/>
        </w:rPr>
        <w:t xml:space="preserve">uden begrænsning - grænseløst. </w:t>
      </w:r>
      <w:r w:rsidRPr="002532C2">
        <w:rPr>
          <w:sz w:val="22"/>
        </w:rPr>
        <w:t xml:space="preserve">For han vil jo helt sikkert gøre nøjagtig det </w:t>
      </w:r>
      <w:r w:rsidRPr="002532C2">
        <w:rPr>
          <w:i/>
          <w:iCs/>
          <w:sz w:val="22"/>
        </w:rPr>
        <w:t>han selv</w:t>
      </w:r>
      <w:r w:rsidRPr="002532C2">
        <w:rPr>
          <w:sz w:val="22"/>
        </w:rPr>
        <w:t xml:space="preserve"> lærer os at gøre. Han vil nok ikke være dårligere end os når det gælder at tilgive!</w:t>
      </w:r>
    </w:p>
    <w:p w:rsidR="00E073BF" w:rsidRPr="002532C2" w:rsidRDefault="00E073BF" w:rsidP="00B37750">
      <w:pPr>
        <w:pStyle w:val="Husandagtsbog"/>
        <w:rPr>
          <w:sz w:val="22"/>
        </w:rPr>
      </w:pPr>
      <w:r w:rsidRPr="002532C2">
        <w:rPr>
          <w:sz w:val="22"/>
        </w:rPr>
        <w:lastRenderedPageBreak/>
        <w:t xml:space="preserve">Skulle dette da ikke tænde varmen i dig, så du også, ligeså grænseløst ville tilgive din bror? For der findes ikke andet råd, ingen anden hjælp, i forholdet mennesker imellem, end det som findes mellem Gud og mennesker: En konstant og uendelig tilgivelse. Da bliver hele Kristi rige også et </w:t>
      </w:r>
      <w:r w:rsidRPr="002532C2">
        <w:rPr>
          <w:i/>
          <w:iCs/>
          <w:sz w:val="22"/>
        </w:rPr>
        <w:t>tilgivelsens rige</w:t>
      </w:r>
      <w:r w:rsidRPr="002532C2">
        <w:rPr>
          <w:sz w:val="22"/>
        </w:rPr>
        <w:t>.</w:t>
      </w:r>
    </w:p>
    <w:p w:rsidR="00E073BF" w:rsidRPr="002532C2" w:rsidRDefault="00E073BF" w:rsidP="00B37750">
      <w:pPr>
        <w:pStyle w:val="Overskrift1"/>
        <w:rPr>
          <w:sz w:val="32"/>
        </w:rPr>
      </w:pPr>
      <w:r w:rsidRPr="002532C2">
        <w:rPr>
          <w:sz w:val="22"/>
          <w:szCs w:val="21"/>
        </w:rPr>
        <w:br w:type="page"/>
      </w:r>
      <w:bookmarkStart w:id="31" w:name="_Toc351117714"/>
      <w:r w:rsidRPr="002532C2">
        <w:rPr>
          <w:sz w:val="22"/>
          <w:szCs w:val="21"/>
        </w:rPr>
        <w:lastRenderedPageBreak/>
        <w:t>28. januar</w:t>
      </w:r>
      <w:bookmarkEnd w:id="31"/>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Så velsignede Gud den syvende dag og helligede den, for på den dag hvilede han fra hele sit værk, det Gud havde skabt og formet.</w:t>
      </w:r>
      <w:r w:rsidR="0082217D" w:rsidRPr="002532C2">
        <w:rPr>
          <w:sz w:val="22"/>
        </w:rPr>
        <w:t>Genesis</w:t>
      </w:r>
      <w:r w:rsidR="009A29CD" w:rsidRPr="002532C2">
        <w:rPr>
          <w:sz w:val="22"/>
        </w:rPr>
        <w:t>.</w:t>
      </w:r>
      <w:r w:rsidRPr="002532C2">
        <w:rPr>
          <w:sz w:val="22"/>
        </w:rPr>
        <w:t xml:space="preserve"> 2:3.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Nu vil vi se nærmere på hvad vor store Herre og evige Far havde som mål med denne </w:t>
      </w:r>
      <w:r w:rsidRPr="002532C2">
        <w:rPr>
          <w:i/>
          <w:iCs/>
          <w:sz w:val="22"/>
        </w:rPr>
        <w:t>første indstiftelse af en mærkedag for menneskene</w:t>
      </w:r>
      <w:r w:rsidRPr="002532C2">
        <w:rPr>
          <w:sz w:val="22"/>
        </w:rPr>
        <w:t>. Og da får vi på ny lov at se ind i det uendelige dyb af Guds kærlighed og trofasthed mod menneskenes børn. Får lov at se ind i hans høje evigheds rådslutning med menneskene, som blev skabt i hans billede og til hans arving.</w:t>
      </w:r>
    </w:p>
    <w:p w:rsidR="00E073BF" w:rsidRPr="002532C2" w:rsidRDefault="00E073BF" w:rsidP="00B37750">
      <w:pPr>
        <w:pStyle w:val="Husandagtsbog"/>
        <w:rPr>
          <w:sz w:val="22"/>
        </w:rPr>
      </w:pPr>
      <w:r w:rsidRPr="002532C2">
        <w:rPr>
          <w:sz w:val="22"/>
        </w:rPr>
        <w:t xml:space="preserve">Menneskene blev skabt til et evigt liv i himmelen, men skulle opdrages her på jord for det nye liv i himmelen. Derfor ville vor himmelske Far i sin store nåde afsætte et vist mål af menneskets tid, den syvende dag, som et led i denne opdragelse for evigheden. </w:t>
      </w:r>
      <w:r w:rsidR="00A701D4" w:rsidRPr="002532C2">
        <w:rPr>
          <w:sz w:val="22"/>
        </w:rPr>
        <w:t>”</w:t>
      </w:r>
      <w:r w:rsidRPr="002532C2">
        <w:rPr>
          <w:sz w:val="22"/>
        </w:rPr>
        <w:t>Gud velsignede den syvende dag og helligede den</w:t>
      </w:r>
      <w:r w:rsidR="00F722D0" w:rsidRPr="002532C2">
        <w:rPr>
          <w:sz w:val="22"/>
        </w:rPr>
        <w:t>,”</w:t>
      </w:r>
      <w:r w:rsidRPr="002532C2">
        <w:rPr>
          <w:sz w:val="22"/>
        </w:rPr>
        <w:t xml:space="preserve"> for at hans folk, så længe verden består, gennem denne dag altid skulle kaldes og vækkes til at dyrke Gud, og forberede sig til sit evige liv.</w:t>
      </w:r>
    </w:p>
    <w:p w:rsidR="00E073BF" w:rsidRPr="002532C2" w:rsidRDefault="00E073BF" w:rsidP="00B37750">
      <w:pPr>
        <w:pStyle w:val="Husandagtsbog"/>
        <w:rPr>
          <w:sz w:val="22"/>
        </w:rPr>
      </w:pPr>
      <w:r w:rsidRPr="002532C2">
        <w:rPr>
          <w:sz w:val="22"/>
        </w:rPr>
        <w:t xml:space="preserve">Livet i Gud og med Gud er jo menneskernes eneste sande liv. Dette evige liv, som skal fortsætte i fuldkommenhed i himmelen, er menneskenes mål. Men dette liv kan hverken fødes eller holdes i live hvis menneskets sind synker ned i det jordiske. Da findes der ikke mulighed for at leve dette himmelliv. Derfor har Gud da i sin trofaste omsorg for dette menneskets højeste skat, altså indstiftet hviledagen. For på denne måde at skaffe os en stadig gentaget anledning til at det himmelske liv kan vækkes og næres. </w:t>
      </w:r>
    </w:p>
    <w:p w:rsidR="00E073BF" w:rsidRPr="002532C2" w:rsidRDefault="00E073BF" w:rsidP="00B37750">
      <w:pPr>
        <w:pStyle w:val="Husandagtsbog"/>
        <w:rPr>
          <w:sz w:val="22"/>
        </w:rPr>
      </w:pPr>
      <w:r w:rsidRPr="002532C2">
        <w:rPr>
          <w:sz w:val="22"/>
        </w:rPr>
        <w:t>Sabbatsdagene er derfor Guds børns evighedsdage på jorden. Og de som ingen evighedsdage har, som altså aldrig her i livet forberedes for himmelen, de vil heller aldrig komme til at leve himmellivet i evigheden.</w:t>
      </w:r>
    </w:p>
    <w:p w:rsidR="00E073BF" w:rsidRPr="002532C2" w:rsidRDefault="00E073BF" w:rsidP="00B37750">
      <w:pPr>
        <w:pStyle w:val="Husandagtsbog"/>
        <w:rPr>
          <w:sz w:val="22"/>
        </w:rPr>
      </w:pPr>
      <w:r w:rsidRPr="002532C2">
        <w:rPr>
          <w:sz w:val="22"/>
        </w:rPr>
        <w:t xml:space="preserve">Sabbatten er både en </w:t>
      </w:r>
      <w:r w:rsidRPr="002532C2">
        <w:rPr>
          <w:i/>
          <w:iCs/>
          <w:sz w:val="22"/>
        </w:rPr>
        <w:t>forberedelse</w:t>
      </w:r>
      <w:r w:rsidRPr="002532C2">
        <w:rPr>
          <w:sz w:val="22"/>
        </w:rPr>
        <w:t xml:space="preserve">, en </w:t>
      </w:r>
      <w:r w:rsidRPr="002532C2">
        <w:rPr>
          <w:i/>
          <w:iCs/>
          <w:sz w:val="22"/>
        </w:rPr>
        <w:t>forsmag</w:t>
      </w:r>
      <w:r w:rsidRPr="002532C2">
        <w:rPr>
          <w:sz w:val="22"/>
        </w:rPr>
        <w:t xml:space="preserve"> og et billede på det evige liv, sådan som Heb 4 viser os. Der bruger apostelen et ord i grundteksten som betyder </w:t>
      </w:r>
      <w:r w:rsidRPr="002532C2">
        <w:rPr>
          <w:i/>
          <w:iCs/>
          <w:sz w:val="22"/>
        </w:rPr>
        <w:t xml:space="preserve">sabbatsro, sabbatsfejring, </w:t>
      </w:r>
      <w:r w:rsidRPr="002532C2">
        <w:rPr>
          <w:sz w:val="22"/>
        </w:rPr>
        <w:t xml:space="preserve">og taler om en </w:t>
      </w:r>
      <w:r w:rsidR="00A701D4" w:rsidRPr="002532C2">
        <w:rPr>
          <w:sz w:val="22"/>
        </w:rPr>
        <w:t>”</w:t>
      </w:r>
      <w:r w:rsidRPr="002532C2">
        <w:rPr>
          <w:i/>
          <w:iCs/>
          <w:sz w:val="22"/>
        </w:rPr>
        <w:t>sabbatshvile</w:t>
      </w:r>
      <w:r w:rsidRPr="002532C2">
        <w:rPr>
          <w:sz w:val="22"/>
        </w:rPr>
        <w:t xml:space="preserve"> som tilbagestår for Guds folk</w:t>
      </w:r>
      <w:r w:rsidR="00F722D0" w:rsidRPr="002532C2">
        <w:rPr>
          <w:sz w:val="22"/>
        </w:rPr>
        <w:t>.”</w:t>
      </w:r>
    </w:p>
    <w:p w:rsidR="00E073BF" w:rsidRPr="002532C2" w:rsidRDefault="00E073BF" w:rsidP="00B37750">
      <w:pPr>
        <w:pStyle w:val="Husandagtsbog"/>
        <w:rPr>
          <w:sz w:val="22"/>
        </w:rPr>
      </w:pPr>
      <w:r w:rsidRPr="002532C2">
        <w:rPr>
          <w:sz w:val="22"/>
        </w:rPr>
        <w:t xml:space="preserve">Den store hovedmålsætning med sabbatten var altså en forberedelse til det evige liv. Men vi har endnu flere og store velgerninger at takke Herren for ved at han indstiftede hviledagen. Gud har nemlig ikke bare begrænset sig til at indstifte en ordning. Han har også </w:t>
      </w:r>
      <w:r w:rsidRPr="002532C2">
        <w:rPr>
          <w:i/>
          <w:iCs/>
          <w:sz w:val="22"/>
        </w:rPr>
        <w:t>fastsat et vist mål af tid</w:t>
      </w:r>
      <w:r w:rsidRPr="002532C2">
        <w:rPr>
          <w:sz w:val="22"/>
        </w:rPr>
        <w:t xml:space="preserve"> som skal bruges til vort evige vel. Og gennem dette ikke bare i sin almindelighed hjulpet os mod vor faldne, jordis</w:t>
      </w:r>
      <w:r w:rsidR="0022395F">
        <w:rPr>
          <w:sz w:val="22"/>
        </w:rPr>
        <w:t>k-</w:t>
      </w:r>
      <w:r w:rsidRPr="002532C2">
        <w:rPr>
          <w:sz w:val="22"/>
        </w:rPr>
        <w:t xml:space="preserve">vendte natur. Men dermed særligt tænkt på dem blandt os som har andre over sig i hverdagen. </w:t>
      </w:r>
    </w:p>
    <w:p w:rsidR="00E073BF" w:rsidRPr="002532C2" w:rsidRDefault="00E073BF" w:rsidP="00B37750">
      <w:pPr>
        <w:pStyle w:val="Husandagtsbog"/>
        <w:rPr>
          <w:sz w:val="22"/>
        </w:rPr>
      </w:pPr>
      <w:r w:rsidRPr="002532C2">
        <w:rPr>
          <w:sz w:val="22"/>
        </w:rPr>
        <w:t xml:space="preserve">Det kan være børn, eller ansatte i alle samfundslag, som må underordne sig andre. Med dette har Herren stået vagt om deres ret til en </w:t>
      </w:r>
      <w:r w:rsidRPr="002532C2">
        <w:rPr>
          <w:sz w:val="22"/>
        </w:rPr>
        <w:lastRenderedPageBreak/>
        <w:t>dag da sjælen kan få føde gennem Guds ord. Gennem det tredje bud forbyder Herren også hver husfar, husmor og enhver arbejdsgiver, at pålægge sine ansatte ugens sædvanlige arbejde på søndage, så de holder dem borte fra Guds ord.</w:t>
      </w:r>
    </w:p>
    <w:p w:rsidR="00E073BF" w:rsidRPr="002532C2" w:rsidRDefault="00E073BF" w:rsidP="00B37750">
      <w:pPr>
        <w:pStyle w:val="Husandagtsbog"/>
        <w:rPr>
          <w:sz w:val="22"/>
        </w:rPr>
      </w:pPr>
      <w:r w:rsidRPr="002532C2">
        <w:rPr>
          <w:sz w:val="22"/>
        </w:rPr>
        <w:t xml:space="preserve">Alene dette er da virkelig en stor velsignelse! For hvis Gud ikke havde sat denne grænse for vort verdslige sind, så havde vel hele menneskeheden, og særligt tjenere og underordnede, blevet fuldstændig undertrykt i mammons slaveri. Lovet være vor himmelske Fars omsorg, som da har lagt alt så godt til rette! </w:t>
      </w:r>
    </w:p>
    <w:p w:rsidR="00E073BF" w:rsidRPr="002532C2" w:rsidRDefault="00E073BF" w:rsidP="00B37750">
      <w:pPr>
        <w:pStyle w:val="Husandagtsbog"/>
        <w:rPr>
          <w:sz w:val="22"/>
        </w:rPr>
      </w:pPr>
      <w:r w:rsidRPr="002532C2">
        <w:rPr>
          <w:sz w:val="22"/>
        </w:rPr>
        <w:t xml:space="preserve">Ja, ganske sikkert findes der også nogen som i selvforgudende åndelighed lige overdrevent ville afvige fra vejen i modsat retning, og forlade sit jordiske kald for udelukkende og hver eneste dag i året bare være optaget med det åndelige. </w:t>
      </w:r>
    </w:p>
    <w:p w:rsidR="00E073BF" w:rsidRPr="002532C2" w:rsidRDefault="00E073BF" w:rsidP="00B37750">
      <w:pPr>
        <w:pStyle w:val="Husandagtsbog"/>
        <w:rPr>
          <w:sz w:val="22"/>
        </w:rPr>
      </w:pPr>
      <w:r w:rsidRPr="002532C2">
        <w:rPr>
          <w:sz w:val="22"/>
        </w:rPr>
        <w:t xml:space="preserve">For at forhindre både den ene og den anden afvigelse, har Herren gennem det tredje bud sat grænser for </w:t>
      </w:r>
      <w:r w:rsidRPr="002532C2">
        <w:rPr>
          <w:i/>
          <w:iCs/>
          <w:sz w:val="22"/>
        </w:rPr>
        <w:t>hvornår</w:t>
      </w:r>
      <w:r w:rsidRPr="002532C2">
        <w:rPr>
          <w:sz w:val="22"/>
        </w:rPr>
        <w:t xml:space="preserve"> vi skal være optaget med vor omsorg såvel for det himmelske som det jordiske: </w:t>
      </w:r>
      <w:r w:rsidR="00A701D4" w:rsidRPr="002532C2">
        <w:rPr>
          <w:sz w:val="22"/>
        </w:rPr>
        <w:t>”</w:t>
      </w:r>
      <w:r w:rsidRPr="002532C2">
        <w:rPr>
          <w:sz w:val="22"/>
        </w:rPr>
        <w:t>Seks dage skal du arbejde og gøre al din gerning, men den syvende dag er sabbat for Herren din Gud</w:t>
      </w:r>
      <w:r w:rsidR="00F722D0" w:rsidRPr="002532C2">
        <w:rPr>
          <w:sz w:val="22"/>
        </w:rPr>
        <w:t>.”</w:t>
      </w:r>
    </w:p>
    <w:p w:rsidR="00E073BF" w:rsidRPr="002532C2" w:rsidRDefault="00E073BF" w:rsidP="00B37750">
      <w:pPr>
        <w:pStyle w:val="Husandagtsbog"/>
        <w:rPr>
          <w:sz w:val="22"/>
        </w:rPr>
      </w:pPr>
      <w:r w:rsidRPr="002532C2">
        <w:rPr>
          <w:sz w:val="22"/>
        </w:rPr>
        <w:t xml:space="preserve">Ikke sådan at forstå at man ikke skal have samfund med Herren og hans ord mere end hver syvende dag. Men sådan at denne dag udelukkende skal benyttes til dette. Mens vi derimod de seks andre dage i ugen bør være optaget med vort daglige virke. </w:t>
      </w:r>
    </w:p>
    <w:p w:rsidR="00E073BF" w:rsidRPr="002532C2" w:rsidRDefault="00E073BF" w:rsidP="00B37750">
      <w:pPr>
        <w:pStyle w:val="Husandagtsbog"/>
        <w:rPr>
          <w:sz w:val="22"/>
        </w:rPr>
      </w:pPr>
      <w:r w:rsidRPr="002532C2">
        <w:rPr>
          <w:sz w:val="22"/>
        </w:rPr>
        <w:t xml:space="preserve">At Herren på ingen måde vil vi skal opfatte det som at vi de seks andre dage </w:t>
      </w:r>
      <w:r w:rsidRPr="002532C2">
        <w:rPr>
          <w:i/>
          <w:iCs/>
          <w:sz w:val="22"/>
        </w:rPr>
        <w:t xml:space="preserve">ikke </w:t>
      </w:r>
      <w:r w:rsidRPr="002532C2">
        <w:rPr>
          <w:sz w:val="22"/>
        </w:rPr>
        <w:t xml:space="preserve">skal have åndelig omgang med ham og hans ord, det viser han ved at indstifte de </w:t>
      </w:r>
      <w:r w:rsidRPr="002532C2">
        <w:rPr>
          <w:i/>
          <w:iCs/>
          <w:sz w:val="22"/>
        </w:rPr>
        <w:t>daglige ofringer i templet i Jerusalem</w:t>
      </w:r>
      <w:r w:rsidRPr="002532C2">
        <w:rPr>
          <w:sz w:val="22"/>
        </w:rPr>
        <w:t xml:space="preserve">, og nogle </w:t>
      </w:r>
      <w:r w:rsidRPr="002532C2">
        <w:rPr>
          <w:i/>
          <w:iCs/>
          <w:sz w:val="22"/>
        </w:rPr>
        <w:t>særlige højtider</w:t>
      </w:r>
      <w:r w:rsidRPr="002532C2">
        <w:rPr>
          <w:sz w:val="22"/>
        </w:rPr>
        <w:t xml:space="preserve"> i året for øvrigt.</w:t>
      </w:r>
    </w:p>
    <w:p w:rsidR="00E073BF" w:rsidRPr="002532C2" w:rsidRDefault="00E073BF" w:rsidP="00B37750">
      <w:pPr>
        <w:pStyle w:val="Husandagtsbog"/>
        <w:rPr>
          <w:sz w:val="22"/>
        </w:rPr>
      </w:pPr>
      <w:r w:rsidRPr="002532C2">
        <w:rPr>
          <w:sz w:val="22"/>
        </w:rPr>
        <w:t xml:space="preserve">Vi ved at ceremoniloven var et skyggebillede af Kristi åndelige rige. Gennem den har Herren i indstiftelsen af de daglige ofringer villet forkynde at vi </w:t>
      </w:r>
      <w:r w:rsidRPr="002532C2">
        <w:rPr>
          <w:i/>
          <w:iCs/>
          <w:sz w:val="22"/>
        </w:rPr>
        <w:t>dagli</w:t>
      </w:r>
      <w:r w:rsidR="00FE2041" w:rsidRPr="002532C2">
        <w:rPr>
          <w:i/>
          <w:iCs/>
          <w:sz w:val="22"/>
        </w:rPr>
        <w:t>gt</w:t>
      </w:r>
      <w:r w:rsidRPr="002532C2">
        <w:rPr>
          <w:sz w:val="22"/>
        </w:rPr>
        <w:t xml:space="preserve"> skal opsøge ham gennem Ordet og bønnen. Selv om de daglige sabbatsstunder på grund af skiftende omstændigheder kan blive særdeles forskellige. </w:t>
      </w:r>
    </w:p>
    <w:p w:rsidR="00E073BF" w:rsidRPr="002532C2" w:rsidRDefault="00E073BF" w:rsidP="00B37750">
      <w:pPr>
        <w:pStyle w:val="Husandagtsbog"/>
        <w:rPr>
          <w:sz w:val="22"/>
        </w:rPr>
      </w:pPr>
      <w:r w:rsidRPr="002532C2">
        <w:rPr>
          <w:sz w:val="22"/>
        </w:rPr>
        <w:t xml:space="preserve">Ved sit komme i kød, og ved sit eget eksempel, har Kristus helliget alle dage i den nye pagt til samfund med Gud. Og en levende kristen må jo hver eneste dag have samfund med Gud, og holde sin sjæl levende gennem hans ord. </w:t>
      </w:r>
    </w:p>
    <w:p w:rsidR="00E073BF" w:rsidRPr="002532C2" w:rsidRDefault="00E073BF" w:rsidP="00B37750">
      <w:pPr>
        <w:pStyle w:val="Husandagtsbog"/>
        <w:rPr>
          <w:sz w:val="22"/>
        </w:rPr>
      </w:pPr>
      <w:r w:rsidRPr="002532C2">
        <w:rPr>
          <w:sz w:val="22"/>
        </w:rPr>
        <w:t xml:space="preserve">Men dels for at hjælpe mennesker til at tage den vanskelige afgørelse om hvor meget tid som udelukkende skulle bruges til at forberede dem på evigheden. Dels har han villet fastslå en bestemt tid som de kan henvise til, de som har andre mennesker over sig her i livet. Derfor har Gud udtrykkeligt sagt til både arbejdstagere og dem som selv bestemmer over sin tid, at hver syvende dag er </w:t>
      </w:r>
      <w:r w:rsidRPr="002532C2">
        <w:rPr>
          <w:i/>
          <w:iCs/>
          <w:sz w:val="22"/>
        </w:rPr>
        <w:t xml:space="preserve">sabbat, højhellig for Herren. </w:t>
      </w:r>
      <w:r w:rsidRPr="002532C2">
        <w:rPr>
          <w:sz w:val="22"/>
        </w:rPr>
        <w:t>Priset være Guds trofasthed i denne nådens rige indstiftelse!</w:t>
      </w:r>
    </w:p>
    <w:p w:rsidR="00E073BF" w:rsidRPr="002532C2" w:rsidRDefault="00E073BF" w:rsidP="00B37750">
      <w:pPr>
        <w:pStyle w:val="Overskrift1"/>
        <w:rPr>
          <w:sz w:val="32"/>
        </w:rPr>
      </w:pPr>
      <w:r w:rsidRPr="002532C2">
        <w:rPr>
          <w:sz w:val="22"/>
          <w:szCs w:val="21"/>
        </w:rPr>
        <w:br w:type="page"/>
      </w:r>
      <w:bookmarkStart w:id="32" w:name="_Toc351117715"/>
      <w:r w:rsidRPr="002532C2">
        <w:rPr>
          <w:sz w:val="22"/>
          <w:szCs w:val="21"/>
        </w:rPr>
        <w:lastRenderedPageBreak/>
        <w:t>29. januar</w:t>
      </w:r>
      <w:bookmarkEnd w:id="32"/>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Kristus er alt og i alle. </w:t>
      </w:r>
      <w:r w:rsidR="00D207D1" w:rsidRPr="002532C2">
        <w:rPr>
          <w:sz w:val="22"/>
        </w:rPr>
        <w:t xml:space="preserve">Colossians </w:t>
      </w:r>
      <w:r w:rsidRPr="002532C2">
        <w:rPr>
          <w:sz w:val="22"/>
        </w:rPr>
        <w:t>3:11.</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Åh, hvilket tordenslag disse ord er over al egenretfærdig vildfarelse! Men også; hvilken rig kilde af lærdom, trøst og fred for de elendige, i al mulig åndelig nød og bekymring!</w:t>
      </w:r>
    </w:p>
    <w:p w:rsidR="00E073BF" w:rsidRPr="002532C2" w:rsidRDefault="00E073BF" w:rsidP="00B37750">
      <w:pPr>
        <w:pStyle w:val="Husandagtsbog"/>
        <w:rPr>
          <w:sz w:val="22"/>
        </w:rPr>
      </w:pPr>
      <w:r w:rsidRPr="002532C2">
        <w:rPr>
          <w:i/>
          <w:iCs/>
          <w:sz w:val="22"/>
        </w:rPr>
        <w:t>Kristus er alt og i alle!</w:t>
      </w:r>
      <w:r w:rsidRPr="002532C2">
        <w:rPr>
          <w:sz w:val="22"/>
        </w:rPr>
        <w:t xml:space="preserve"> Dette er hemmeligheden både i den kristnes </w:t>
      </w:r>
      <w:r w:rsidRPr="002532C2">
        <w:rPr>
          <w:i/>
          <w:iCs/>
          <w:sz w:val="22"/>
        </w:rPr>
        <w:t>retfærdighed</w:t>
      </w:r>
      <w:r w:rsidRPr="002532C2">
        <w:rPr>
          <w:sz w:val="22"/>
        </w:rPr>
        <w:t xml:space="preserve"> og i hans </w:t>
      </w:r>
      <w:r w:rsidRPr="002532C2">
        <w:rPr>
          <w:i/>
          <w:iCs/>
          <w:sz w:val="22"/>
        </w:rPr>
        <w:t>helliggørelse</w:t>
      </w:r>
      <w:r w:rsidRPr="002532C2">
        <w:rPr>
          <w:sz w:val="22"/>
        </w:rPr>
        <w:t xml:space="preserve">, i hans </w:t>
      </w:r>
      <w:r w:rsidRPr="002532C2">
        <w:rPr>
          <w:i/>
          <w:iCs/>
          <w:sz w:val="22"/>
        </w:rPr>
        <w:t>styrke</w:t>
      </w:r>
      <w:r w:rsidRPr="002532C2">
        <w:rPr>
          <w:sz w:val="22"/>
        </w:rPr>
        <w:t xml:space="preserve"> så vel som i det at </w:t>
      </w:r>
      <w:r w:rsidRPr="002532C2">
        <w:rPr>
          <w:i/>
          <w:iCs/>
          <w:sz w:val="22"/>
        </w:rPr>
        <w:t>blive stående</w:t>
      </w:r>
      <w:r w:rsidRPr="002532C2">
        <w:rPr>
          <w:sz w:val="22"/>
        </w:rPr>
        <w:t xml:space="preserve"> i nåden. Det er også hemmeligheden bag den underlige fred vi kan se enkelte mennesker har midt i den største skrøbelighed og prøvelse.</w:t>
      </w:r>
    </w:p>
    <w:p w:rsidR="00E073BF" w:rsidRPr="002532C2" w:rsidRDefault="00E073BF" w:rsidP="00B37750">
      <w:pPr>
        <w:pStyle w:val="Husandagtsbog"/>
        <w:rPr>
          <w:sz w:val="22"/>
        </w:rPr>
      </w:pPr>
      <w:r w:rsidRPr="002532C2">
        <w:rPr>
          <w:i/>
          <w:iCs/>
          <w:sz w:val="22"/>
        </w:rPr>
        <w:t>Kristus er alt og i alle</w:t>
      </w:r>
      <w:r w:rsidRPr="002532C2">
        <w:rPr>
          <w:sz w:val="22"/>
        </w:rPr>
        <w:t xml:space="preserve"> - de få ord har vi snart lært, når det bare går på nøgne ord og betydning. Og mange tror nok ikke der er mere at lære af dette. Men her er vi ved det punkt som altid svigter for os straks nød eller sorg møder os. </w:t>
      </w:r>
    </w:p>
    <w:p w:rsidR="00E073BF" w:rsidRPr="002532C2" w:rsidRDefault="00A701D4" w:rsidP="00B37750">
      <w:pPr>
        <w:pStyle w:val="Husandagtsbog"/>
        <w:rPr>
          <w:sz w:val="22"/>
        </w:rPr>
      </w:pPr>
      <w:r w:rsidRPr="002532C2">
        <w:rPr>
          <w:i/>
          <w:iCs/>
          <w:sz w:val="22"/>
        </w:rPr>
        <w:t>”</w:t>
      </w:r>
      <w:r w:rsidR="00E073BF" w:rsidRPr="002532C2">
        <w:rPr>
          <w:i/>
          <w:iCs/>
          <w:sz w:val="22"/>
        </w:rPr>
        <w:t>Kristus er alt og i alle</w:t>
      </w:r>
      <w:r w:rsidRPr="002532C2">
        <w:rPr>
          <w:i/>
          <w:iCs/>
          <w:sz w:val="22"/>
        </w:rPr>
        <w:t>”</w:t>
      </w:r>
      <w:r w:rsidR="00E073BF" w:rsidRPr="002532C2">
        <w:rPr>
          <w:sz w:val="22"/>
        </w:rPr>
        <w:t xml:space="preserve"> er også en ret </w:t>
      </w:r>
      <w:r w:rsidR="00E073BF" w:rsidRPr="002532C2">
        <w:rPr>
          <w:i/>
          <w:iCs/>
          <w:sz w:val="22"/>
        </w:rPr>
        <w:t>kristens</w:t>
      </w:r>
      <w:r w:rsidR="00E073BF" w:rsidRPr="002532C2">
        <w:rPr>
          <w:sz w:val="22"/>
        </w:rPr>
        <w:t xml:space="preserve"> vidnesbyrd, til forskel fra alle andre slags kristelige mennesker. En </w:t>
      </w:r>
      <w:r w:rsidR="00E073BF" w:rsidRPr="002532C2">
        <w:rPr>
          <w:i/>
          <w:iCs/>
          <w:sz w:val="22"/>
        </w:rPr>
        <w:t>kristen</w:t>
      </w:r>
      <w:r w:rsidR="00E073BF" w:rsidRPr="002532C2">
        <w:rPr>
          <w:sz w:val="22"/>
        </w:rPr>
        <w:t xml:space="preserve"> er nemlig et menneske som har erfaret at </w:t>
      </w:r>
      <w:r w:rsidR="00E073BF" w:rsidRPr="002532C2">
        <w:rPr>
          <w:i/>
          <w:iCs/>
          <w:sz w:val="22"/>
        </w:rPr>
        <w:t>Kristus</w:t>
      </w:r>
      <w:r w:rsidR="00E073BF" w:rsidRPr="002532C2">
        <w:rPr>
          <w:sz w:val="22"/>
        </w:rPr>
        <w:t xml:space="preserve"> er </w:t>
      </w:r>
      <w:r w:rsidR="00E073BF" w:rsidRPr="002532C2">
        <w:rPr>
          <w:i/>
          <w:iCs/>
          <w:sz w:val="22"/>
        </w:rPr>
        <w:t xml:space="preserve">alt i alle, </w:t>
      </w:r>
      <w:r w:rsidR="00E073BF" w:rsidRPr="002532C2">
        <w:rPr>
          <w:sz w:val="22"/>
        </w:rPr>
        <w:t>og lever i dette</w:t>
      </w:r>
      <w:r w:rsidR="00E073BF" w:rsidRPr="002532C2">
        <w:rPr>
          <w:i/>
          <w:iCs/>
          <w:sz w:val="22"/>
        </w:rPr>
        <w:t xml:space="preserve">. </w:t>
      </w:r>
    </w:p>
    <w:p w:rsidR="00E073BF" w:rsidRPr="002532C2" w:rsidRDefault="00E073BF" w:rsidP="00B37750">
      <w:pPr>
        <w:pStyle w:val="Husandagtsbog"/>
        <w:rPr>
          <w:sz w:val="22"/>
        </w:rPr>
      </w:pPr>
      <w:r w:rsidRPr="002532C2">
        <w:rPr>
          <w:sz w:val="22"/>
        </w:rPr>
        <w:t xml:space="preserve">Der er mange religiøse mennesker. Men i deres hjerte er andre åndelige sager blevet vigtigere for dem end </w:t>
      </w:r>
      <w:r w:rsidRPr="002532C2">
        <w:rPr>
          <w:i/>
          <w:iCs/>
          <w:sz w:val="22"/>
        </w:rPr>
        <w:t>Kristus</w:t>
      </w:r>
      <w:r w:rsidRPr="002532C2">
        <w:rPr>
          <w:sz w:val="22"/>
        </w:rPr>
        <w:t xml:space="preserve">. Derfor er de også i tanker og ord mere optaget med dette end med Kristus. Kristus siger selv: </w:t>
      </w:r>
      <w:r w:rsidR="00A701D4" w:rsidRPr="002532C2">
        <w:rPr>
          <w:sz w:val="22"/>
        </w:rPr>
        <w:t>”</w:t>
      </w:r>
      <w:r w:rsidRPr="002532C2">
        <w:rPr>
          <w:i/>
          <w:iCs/>
          <w:sz w:val="22"/>
        </w:rPr>
        <w:t>I gransker Skrifterne, for I mener at I har evigt liv i dem. Men I vil ikke komme til mig så I kan have liv</w:t>
      </w:r>
      <w:r w:rsidR="00F722D0" w:rsidRPr="002532C2">
        <w:rPr>
          <w:sz w:val="22"/>
        </w:rPr>
        <w:t>.”</w:t>
      </w:r>
      <w:r w:rsidRPr="002532C2">
        <w:rPr>
          <w:sz w:val="22"/>
        </w:rPr>
        <w:t xml:space="preserve"> Hvad der betyder mest for hjertet, det mærker man let på menneskenes tale, </w:t>
      </w:r>
      <w:r w:rsidR="00A701D4" w:rsidRPr="002532C2">
        <w:rPr>
          <w:sz w:val="22"/>
        </w:rPr>
        <w:t>”</w:t>
      </w:r>
      <w:r w:rsidRPr="002532C2">
        <w:rPr>
          <w:i/>
          <w:iCs/>
          <w:sz w:val="22"/>
        </w:rPr>
        <w:t>det hjertet flyder over af, det taler munden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Men disse mennesker kan både høre og læse sådanne ord og denne omtale, uden at blive så oprigtige mod sig selv at de opdager hvordan </w:t>
      </w:r>
      <w:r w:rsidRPr="002532C2">
        <w:rPr>
          <w:i/>
          <w:iCs/>
          <w:sz w:val="22"/>
        </w:rPr>
        <w:t xml:space="preserve">de </w:t>
      </w:r>
      <w:r w:rsidRPr="002532C2">
        <w:rPr>
          <w:sz w:val="22"/>
        </w:rPr>
        <w:t>har det på dette område. Det kan både blive lagt ind over dem, og til og med overbevise dem om at de lever i et frygteligt selvbedrag og hykleri. Og de kan virkelig mærke at det rammer dem. Alligevel kan deres åndelige søvn være så tung at de ikke er i stand til at blive oprigtige mod sig selv.</w:t>
      </w:r>
    </w:p>
    <w:p w:rsidR="00E073BF" w:rsidRPr="002532C2" w:rsidRDefault="00E073BF" w:rsidP="00B37750">
      <w:pPr>
        <w:pStyle w:val="Husandagtsbog"/>
        <w:rPr>
          <w:sz w:val="22"/>
        </w:rPr>
      </w:pPr>
      <w:r w:rsidRPr="002532C2">
        <w:rPr>
          <w:sz w:val="22"/>
        </w:rPr>
        <w:t xml:space="preserve">Men der findes også andre mennesker som trænger til at høre denne forkyndelse: </w:t>
      </w:r>
      <w:r w:rsidRPr="002532C2">
        <w:rPr>
          <w:i/>
          <w:iCs/>
          <w:sz w:val="22"/>
        </w:rPr>
        <w:t>Kristus er alt og i alle</w:t>
      </w:r>
      <w:r w:rsidRPr="002532C2">
        <w:rPr>
          <w:sz w:val="22"/>
        </w:rPr>
        <w:t xml:space="preserve">. Sjæle som står meget nær Guds rige. Ja, også dem som har en virkelig tro på Kristus, men som alligevel ikke ved hvad de ejer i ham - noget ganske rigtigt ingen kristne mennesker </w:t>
      </w:r>
      <w:r w:rsidRPr="002532C2">
        <w:rPr>
          <w:i/>
          <w:iCs/>
          <w:sz w:val="22"/>
        </w:rPr>
        <w:t>fuldt ud</w:t>
      </w:r>
      <w:r w:rsidRPr="002532C2">
        <w:rPr>
          <w:sz w:val="22"/>
        </w:rPr>
        <w:t xml:space="preserve"> gør. De tynges af mange bekymringer. Bekymringer som de måske aldrig helt kan undgå. Men som alligevel ikke i den grad ville tynge deres liv, hvis de bare vidste hvad de ejede i sin Herre Kristus. Johannes siger der er mennesker </w:t>
      </w:r>
      <w:r w:rsidR="00A701D4" w:rsidRPr="002532C2">
        <w:rPr>
          <w:sz w:val="22"/>
        </w:rPr>
        <w:t>”</w:t>
      </w:r>
      <w:r w:rsidRPr="002532C2">
        <w:rPr>
          <w:sz w:val="22"/>
        </w:rPr>
        <w:t>som tror på Guds Søns navn</w:t>
      </w:r>
      <w:r w:rsidR="00F722D0" w:rsidRPr="002532C2">
        <w:rPr>
          <w:sz w:val="22"/>
        </w:rPr>
        <w:t>,”</w:t>
      </w:r>
      <w:r w:rsidRPr="002532C2">
        <w:rPr>
          <w:sz w:val="22"/>
        </w:rPr>
        <w:t xml:space="preserve"> men som ikke ved at de </w:t>
      </w:r>
      <w:r w:rsidR="00A701D4" w:rsidRPr="002532C2">
        <w:rPr>
          <w:sz w:val="22"/>
        </w:rPr>
        <w:t>”</w:t>
      </w:r>
      <w:r w:rsidRPr="002532C2">
        <w:rPr>
          <w:sz w:val="22"/>
        </w:rPr>
        <w:t>har evigt liv i ham</w:t>
      </w:r>
      <w:r w:rsidR="00F722D0" w:rsidRPr="002532C2">
        <w:rPr>
          <w:sz w:val="22"/>
        </w:rPr>
        <w:t>.”</w:t>
      </w:r>
    </w:p>
    <w:p w:rsidR="00E073BF" w:rsidRPr="002532C2" w:rsidRDefault="00A701D4" w:rsidP="00B37750">
      <w:pPr>
        <w:pStyle w:val="Husandagtsbog"/>
        <w:rPr>
          <w:sz w:val="22"/>
        </w:rPr>
      </w:pPr>
      <w:r w:rsidRPr="002532C2">
        <w:rPr>
          <w:sz w:val="22"/>
        </w:rPr>
        <w:lastRenderedPageBreak/>
        <w:t>”</w:t>
      </w:r>
      <w:r w:rsidR="00E073BF" w:rsidRPr="002532C2">
        <w:rPr>
          <w:sz w:val="22"/>
        </w:rPr>
        <w:t xml:space="preserve">Jeg magter aldrig at </w:t>
      </w:r>
      <w:r w:rsidR="00E073BF" w:rsidRPr="002532C2">
        <w:rPr>
          <w:i/>
          <w:iCs/>
          <w:sz w:val="22"/>
        </w:rPr>
        <w:t>blive stående i nåden</w:t>
      </w:r>
      <w:r w:rsidR="00F722D0" w:rsidRPr="002532C2">
        <w:rPr>
          <w:i/>
          <w:iCs/>
          <w:sz w:val="22"/>
        </w:rPr>
        <w:t>,”</w:t>
      </w:r>
      <w:r w:rsidR="00E073BF" w:rsidRPr="002532C2">
        <w:rPr>
          <w:i/>
          <w:iCs/>
          <w:sz w:val="22"/>
        </w:rPr>
        <w:t xml:space="preserve"> </w:t>
      </w:r>
      <w:r w:rsidR="00E073BF" w:rsidRPr="002532C2">
        <w:rPr>
          <w:sz w:val="22"/>
        </w:rPr>
        <w:t xml:space="preserve">sukker nogle. </w:t>
      </w:r>
      <w:r w:rsidRPr="002532C2">
        <w:rPr>
          <w:sz w:val="22"/>
        </w:rPr>
        <w:t>”</w:t>
      </w:r>
      <w:r w:rsidR="00E073BF" w:rsidRPr="002532C2">
        <w:rPr>
          <w:sz w:val="22"/>
        </w:rPr>
        <w:t>Når man ser hvor mange som kan falde fra, og de store og utallige farer, - hvordan skal det så gå med mig som er så forfærdelig svag, som har et kød fuldt af syndig lyst, som har et så letsindigt, verdsligt og falskt hjerte?</w:t>
      </w:r>
      <w:r w:rsidRPr="002532C2">
        <w:rPr>
          <w:sz w:val="22"/>
        </w:rPr>
        <w:t>”</w:t>
      </w:r>
    </w:p>
    <w:p w:rsidR="00E073BF" w:rsidRPr="002532C2" w:rsidRDefault="00E073BF" w:rsidP="00B37750">
      <w:pPr>
        <w:pStyle w:val="Husandagtsbog"/>
        <w:rPr>
          <w:sz w:val="22"/>
        </w:rPr>
      </w:pPr>
      <w:r w:rsidRPr="002532C2">
        <w:rPr>
          <w:sz w:val="22"/>
        </w:rPr>
        <w:t xml:space="preserve">En anden sukker. </w:t>
      </w:r>
      <w:r w:rsidR="00A701D4" w:rsidRPr="002532C2">
        <w:rPr>
          <w:sz w:val="22"/>
        </w:rPr>
        <w:t>”</w:t>
      </w:r>
      <w:r w:rsidRPr="002532C2">
        <w:rPr>
          <w:sz w:val="22"/>
        </w:rPr>
        <w:t xml:space="preserve">Jeg bliver aldrig noget andet end </w:t>
      </w:r>
      <w:r w:rsidRPr="002532C2">
        <w:rPr>
          <w:i/>
          <w:iCs/>
          <w:sz w:val="22"/>
        </w:rPr>
        <w:t>en slave for synden</w:t>
      </w:r>
      <w:r w:rsidRPr="002532C2">
        <w:rPr>
          <w:sz w:val="22"/>
        </w:rPr>
        <w:t>. Jeg ser det onde, men kan ikke stå imod det. Jeg har forsøgt at tro, bede, våge og kæmpe. Jeg har tænkt at én gang skulle jeg vel opleve den rette, dybe og virkelige helliggørelse, også i mit liv. Men nej. Jeg bliver bare værre og værre!</w:t>
      </w:r>
      <w:r w:rsidR="00F722D0" w:rsidRPr="002532C2">
        <w:rPr>
          <w:sz w:val="22"/>
        </w:rPr>
        <w:t>”</w:t>
      </w:r>
    </w:p>
    <w:p w:rsidR="00E073BF" w:rsidRPr="002532C2" w:rsidRDefault="00E073BF" w:rsidP="00B37750">
      <w:pPr>
        <w:pStyle w:val="Husandagtsbog"/>
        <w:rPr>
          <w:sz w:val="22"/>
        </w:rPr>
      </w:pPr>
      <w:r w:rsidRPr="002532C2">
        <w:rPr>
          <w:sz w:val="22"/>
        </w:rPr>
        <w:t xml:space="preserve">En tredje siger: </w:t>
      </w:r>
      <w:r w:rsidR="00A701D4" w:rsidRPr="002532C2">
        <w:rPr>
          <w:sz w:val="22"/>
        </w:rPr>
        <w:t>”</w:t>
      </w:r>
      <w:r w:rsidRPr="002532C2">
        <w:rPr>
          <w:sz w:val="22"/>
        </w:rPr>
        <w:t>Min synd står altid for mig. Jeg får hverken fred eller vished om at jeg har Guds nåde og tilgivelse for de synder jeg har gjort. For jeg mærker altid anklagen i min samvittighed. Desuden magter jeg aldrig at blive sådan som en kristen bør være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En fjerde sukker: </w:t>
      </w:r>
      <w:r w:rsidR="00A701D4" w:rsidRPr="002532C2">
        <w:rPr>
          <w:sz w:val="22"/>
        </w:rPr>
        <w:t>”</w:t>
      </w:r>
      <w:r w:rsidRPr="002532C2">
        <w:rPr>
          <w:sz w:val="22"/>
        </w:rPr>
        <w:t>Med mig står det meget værre til. Jeg kan hverken mærke, angre eller blive for</w:t>
      </w:r>
      <w:r w:rsidR="00FE2041" w:rsidRPr="002532C2">
        <w:rPr>
          <w:sz w:val="22"/>
        </w:rPr>
        <w:t>færdet</w:t>
      </w:r>
      <w:r w:rsidRPr="002532C2">
        <w:rPr>
          <w:sz w:val="22"/>
        </w:rPr>
        <w:t xml:space="preserve"> over mine synder, eller min tilstand. Jeg går bare der, fuldstændig hård og død, kold og ligegyldig</w:t>
      </w:r>
      <w:r w:rsidR="00F722D0" w:rsidRPr="002532C2">
        <w:rPr>
          <w:sz w:val="22"/>
        </w:rPr>
        <w:t>.”</w:t>
      </w:r>
    </w:p>
    <w:p w:rsidR="00E073BF" w:rsidRPr="002532C2" w:rsidRDefault="00E073BF" w:rsidP="00B37750">
      <w:pPr>
        <w:pStyle w:val="Husandagtsbog"/>
        <w:rPr>
          <w:sz w:val="22"/>
        </w:rPr>
      </w:pPr>
      <w:r w:rsidRPr="002532C2">
        <w:rPr>
          <w:sz w:val="22"/>
        </w:rPr>
        <w:t xml:space="preserve">Hos alle disse er hovedproblemet at de så totalt glemmer </w:t>
      </w:r>
      <w:r w:rsidRPr="002532C2">
        <w:rPr>
          <w:i/>
          <w:iCs/>
          <w:sz w:val="22"/>
        </w:rPr>
        <w:t xml:space="preserve">Kristus, </w:t>
      </w:r>
      <w:r w:rsidRPr="002532C2">
        <w:rPr>
          <w:sz w:val="22"/>
        </w:rPr>
        <w:t xml:space="preserve">i alle sine tanker overser de </w:t>
      </w:r>
      <w:r w:rsidRPr="002532C2">
        <w:rPr>
          <w:i/>
          <w:iCs/>
          <w:sz w:val="22"/>
        </w:rPr>
        <w:t>Kristus</w:t>
      </w:r>
      <w:r w:rsidRPr="002532C2">
        <w:rPr>
          <w:sz w:val="22"/>
        </w:rPr>
        <w:t xml:space="preserve">. Dermed gør de ham til et intet. </w:t>
      </w:r>
    </w:p>
    <w:p w:rsidR="00E073BF" w:rsidRPr="002532C2" w:rsidRDefault="00E073BF" w:rsidP="00B37750">
      <w:pPr>
        <w:pStyle w:val="Husandagtsbog"/>
        <w:rPr>
          <w:sz w:val="22"/>
        </w:rPr>
      </w:pPr>
      <w:r w:rsidRPr="002532C2">
        <w:rPr>
          <w:sz w:val="22"/>
        </w:rPr>
        <w:t xml:space="preserve">Sit indre liv lever de med andre ord som om der ikke var nogen Kristus, nogen Frelser til. Ingen retfærdighed som holdt ind for Gud, ingen almægtig hjælper, ingen omsorgsfuld hyrde. </w:t>
      </w:r>
    </w:p>
    <w:p w:rsidR="00E073BF" w:rsidRPr="002532C2" w:rsidRDefault="00E073BF" w:rsidP="00B37750">
      <w:pPr>
        <w:pStyle w:val="Husandagtsbog"/>
        <w:rPr>
          <w:i/>
          <w:iCs/>
          <w:sz w:val="22"/>
        </w:rPr>
      </w:pPr>
      <w:r w:rsidRPr="002532C2">
        <w:rPr>
          <w:sz w:val="22"/>
        </w:rPr>
        <w:t xml:space="preserve">Ja, som om de ret og slet skulle være overladt til sig selv. Så hver og en selv måtte være sin egen frelser. Selv måtte stå frem med den retfærdighed som kan godtages af Gud. Selv være sin hyrde, sin hjælper, sin styrke, </w:t>
      </w:r>
      <w:r w:rsidRPr="002532C2">
        <w:rPr>
          <w:i/>
          <w:iCs/>
          <w:sz w:val="22"/>
        </w:rPr>
        <w:t>sit alt i alle!</w:t>
      </w:r>
    </w:p>
    <w:p w:rsidR="00E073BF" w:rsidRPr="002532C2" w:rsidRDefault="00E073BF" w:rsidP="00B37750">
      <w:pPr>
        <w:pStyle w:val="Husandagtsbog"/>
        <w:rPr>
          <w:sz w:val="22"/>
        </w:rPr>
      </w:pPr>
      <w:r w:rsidRPr="002532C2">
        <w:rPr>
          <w:sz w:val="22"/>
        </w:rPr>
        <w:t xml:space="preserve">Ja, dette er det vantroens mørke som er grunden til alt ondt. For alt ville kunne blive godt, hvis bare Kristus fik lov at være </w:t>
      </w:r>
      <w:r w:rsidRPr="002532C2">
        <w:rPr>
          <w:i/>
          <w:iCs/>
          <w:sz w:val="22"/>
        </w:rPr>
        <w:t>alt i alle</w:t>
      </w:r>
      <w:r w:rsidRPr="002532C2">
        <w:rPr>
          <w:sz w:val="22"/>
        </w:rPr>
        <w:t xml:space="preserve">. Han er givet os af Gud, og blev vor </w:t>
      </w:r>
      <w:r w:rsidR="00A701D4" w:rsidRPr="002532C2">
        <w:rPr>
          <w:sz w:val="22"/>
        </w:rPr>
        <w:t>”</w:t>
      </w:r>
      <w:r w:rsidRPr="002532C2">
        <w:rPr>
          <w:sz w:val="22"/>
        </w:rPr>
        <w:t>visdom fra Gud, vor retfærdighed, helliggørelse og forløsning</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33" w:name="_Toc351117716"/>
      <w:r w:rsidRPr="002532C2">
        <w:rPr>
          <w:sz w:val="22"/>
          <w:szCs w:val="21"/>
        </w:rPr>
        <w:lastRenderedPageBreak/>
        <w:t>30. januar</w:t>
      </w:r>
      <w:bookmarkEnd w:id="33"/>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Hvordan kan vi som er døde fra synden, fortsætte at leve i den? </w:t>
      </w:r>
      <w:r w:rsidR="00D207D1" w:rsidRPr="002532C2">
        <w:rPr>
          <w:sz w:val="22"/>
        </w:rPr>
        <w:t xml:space="preserve">Romans </w:t>
      </w:r>
      <w:r w:rsidRPr="002532C2">
        <w:rPr>
          <w:sz w:val="22"/>
        </w:rPr>
        <w:t>6:2.</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At vi er </w:t>
      </w:r>
      <w:r w:rsidRPr="002532C2">
        <w:rPr>
          <w:i/>
          <w:iCs/>
          <w:sz w:val="22"/>
        </w:rPr>
        <w:t>døde fra synden,</w:t>
      </w:r>
      <w:r w:rsidRPr="002532C2">
        <w:rPr>
          <w:sz w:val="22"/>
        </w:rPr>
        <w:t xml:space="preserve"> forklarer apostelen i vers </w:t>
      </w:r>
      <w:r w:rsidR="00374223">
        <w:rPr>
          <w:sz w:val="22"/>
        </w:rPr>
        <w:t>[[</w:t>
      </w:r>
      <w:r w:rsidRPr="002532C2">
        <w:rPr>
          <w:sz w:val="22"/>
        </w:rPr>
        <w:t>3-11</w:t>
      </w:r>
      <w:r w:rsidR="00374223">
        <w:rPr>
          <w:sz w:val="22"/>
        </w:rPr>
        <w:t xml:space="preserve"> </w:t>
      </w:r>
      <w:r w:rsidR="00374223">
        <w:rPr>
          <w:iCs/>
          <w:sz w:val="22"/>
        </w:rPr>
        <w:t>&gt;&gt; Rom 6:3-11]]</w:t>
      </w:r>
      <w:r w:rsidRPr="002532C2">
        <w:rPr>
          <w:sz w:val="22"/>
        </w:rPr>
        <w:t xml:space="preserve"> med at vi i dåben er indviet til et død</w:t>
      </w:r>
      <w:r w:rsidR="00B065A0" w:rsidRPr="002532C2">
        <w:rPr>
          <w:sz w:val="22"/>
        </w:rPr>
        <w:t>s-</w:t>
      </w:r>
      <w:r w:rsidRPr="002532C2">
        <w:rPr>
          <w:sz w:val="22"/>
        </w:rPr>
        <w:t xml:space="preserve"> og livssamfund med Kristus. Vi er </w:t>
      </w:r>
      <w:r w:rsidR="00A701D4" w:rsidRPr="002532C2">
        <w:rPr>
          <w:sz w:val="22"/>
        </w:rPr>
        <w:t>”</w:t>
      </w:r>
      <w:r w:rsidRPr="002532C2">
        <w:rPr>
          <w:sz w:val="22"/>
        </w:rPr>
        <w:t>forenet</w:t>
      </w:r>
      <w:r w:rsidR="00F722D0" w:rsidRPr="002532C2">
        <w:rPr>
          <w:sz w:val="22"/>
        </w:rPr>
        <w:t>,”</w:t>
      </w:r>
      <w:r w:rsidRPr="002532C2">
        <w:rPr>
          <w:sz w:val="22"/>
        </w:rPr>
        <w:t xml:space="preserve"> eller </w:t>
      </w:r>
      <w:r w:rsidR="00A701D4" w:rsidRPr="002532C2">
        <w:rPr>
          <w:sz w:val="22"/>
        </w:rPr>
        <w:t>”</w:t>
      </w:r>
      <w:r w:rsidRPr="002532C2">
        <w:rPr>
          <w:sz w:val="22"/>
        </w:rPr>
        <w:t>indpodet</w:t>
      </w:r>
      <w:r w:rsidR="00A701D4" w:rsidRPr="002532C2">
        <w:rPr>
          <w:sz w:val="22"/>
        </w:rPr>
        <w:t>”</w:t>
      </w:r>
      <w:r w:rsidRPr="002532C2">
        <w:rPr>
          <w:sz w:val="22"/>
        </w:rPr>
        <w:t xml:space="preserve"> i Kristus, siger han, </w:t>
      </w:r>
      <w:r w:rsidR="00A701D4" w:rsidRPr="002532C2">
        <w:rPr>
          <w:sz w:val="22"/>
        </w:rPr>
        <w:t>”</w:t>
      </w:r>
      <w:r w:rsidRPr="002532C2">
        <w:rPr>
          <w:i/>
          <w:iCs/>
          <w:sz w:val="22"/>
        </w:rPr>
        <w:t>i en død som har lighed med hans død</w:t>
      </w:r>
      <w:r w:rsidR="00A701D4" w:rsidRPr="002532C2">
        <w:rPr>
          <w:i/>
          <w:iCs/>
          <w:sz w:val="22"/>
        </w:rPr>
        <w:t>”</w:t>
      </w:r>
      <w:r w:rsidRPr="002532C2">
        <w:rPr>
          <w:i/>
          <w:iCs/>
          <w:sz w:val="22"/>
        </w:rPr>
        <w:t xml:space="preserve"> - </w:t>
      </w:r>
      <w:r w:rsidRPr="002532C2">
        <w:rPr>
          <w:sz w:val="22"/>
        </w:rPr>
        <w:t xml:space="preserve">som var synderens død </w:t>
      </w:r>
      <w:r w:rsidRPr="002532C2">
        <w:rPr>
          <w:i/>
          <w:iCs/>
          <w:sz w:val="22"/>
        </w:rPr>
        <w:t>for</w:t>
      </w:r>
      <w:r w:rsidRPr="002532C2">
        <w:rPr>
          <w:sz w:val="22"/>
        </w:rPr>
        <w:t xml:space="preserve"> - men også </w:t>
      </w:r>
      <w:r w:rsidRPr="002532C2">
        <w:rPr>
          <w:i/>
          <w:iCs/>
          <w:sz w:val="22"/>
        </w:rPr>
        <w:t>bort fra</w:t>
      </w:r>
      <w:r w:rsidRPr="002532C2">
        <w:rPr>
          <w:sz w:val="22"/>
        </w:rPr>
        <w:t xml:space="preserve"> - synden. </w:t>
      </w:r>
    </w:p>
    <w:p w:rsidR="00E073BF" w:rsidRPr="002532C2" w:rsidRDefault="00E073BF" w:rsidP="00B37750">
      <w:pPr>
        <w:pStyle w:val="Husandagtsbog"/>
        <w:rPr>
          <w:sz w:val="22"/>
        </w:rPr>
      </w:pPr>
      <w:r w:rsidRPr="002532C2">
        <w:rPr>
          <w:sz w:val="22"/>
        </w:rPr>
        <w:t xml:space="preserve">På samme måde som Kristus i sin død tog afsked med alle vore synder, som han nu ikke længere skal bære, sådan er også alle Guds børn i dåben </w:t>
      </w:r>
      <w:r w:rsidR="00A701D4" w:rsidRPr="002532C2">
        <w:rPr>
          <w:sz w:val="22"/>
        </w:rPr>
        <w:t>”</w:t>
      </w:r>
      <w:r w:rsidRPr="002532C2">
        <w:rPr>
          <w:sz w:val="22"/>
        </w:rPr>
        <w:t>blevet indpodet med Kristus</w:t>
      </w:r>
      <w:r w:rsidR="00F722D0" w:rsidRPr="002532C2">
        <w:rPr>
          <w:sz w:val="22"/>
        </w:rPr>
        <w:t>.”</w:t>
      </w:r>
      <w:r w:rsidRPr="002532C2">
        <w:rPr>
          <w:sz w:val="22"/>
        </w:rPr>
        <w:t xml:space="preserve"> Og har dermed</w:t>
      </w:r>
      <w:r w:rsidRPr="002532C2">
        <w:rPr>
          <w:i/>
          <w:iCs/>
          <w:sz w:val="22"/>
        </w:rPr>
        <w:t xml:space="preserve"> i dåben</w:t>
      </w:r>
      <w:r w:rsidRPr="002532C2">
        <w:rPr>
          <w:sz w:val="22"/>
        </w:rPr>
        <w:t xml:space="preserve"> taget afsked med det gamle syndeliv, så de ikke længere skal tjene synden.</w:t>
      </w:r>
    </w:p>
    <w:p w:rsidR="00E073BF" w:rsidRPr="002532C2" w:rsidRDefault="00E073BF" w:rsidP="00B37750">
      <w:pPr>
        <w:pStyle w:val="Husandagtsbog"/>
        <w:rPr>
          <w:sz w:val="22"/>
        </w:rPr>
      </w:pPr>
      <w:r w:rsidRPr="002532C2">
        <w:rPr>
          <w:sz w:val="22"/>
        </w:rPr>
        <w:t xml:space="preserve">De som ikke ved hvad den nye fødsel er, opfatter dette som at det bare drejer sig som en </w:t>
      </w:r>
      <w:r w:rsidRPr="002532C2">
        <w:rPr>
          <w:i/>
          <w:iCs/>
          <w:sz w:val="22"/>
        </w:rPr>
        <w:t xml:space="preserve">pagt, </w:t>
      </w:r>
      <w:r w:rsidRPr="002532C2">
        <w:rPr>
          <w:sz w:val="22"/>
        </w:rPr>
        <w:t xml:space="preserve">et </w:t>
      </w:r>
      <w:r w:rsidRPr="002532C2">
        <w:rPr>
          <w:i/>
          <w:iCs/>
          <w:sz w:val="22"/>
        </w:rPr>
        <w:t>løfte</w:t>
      </w:r>
      <w:r w:rsidRPr="002532C2">
        <w:rPr>
          <w:sz w:val="22"/>
        </w:rPr>
        <w:t xml:space="preserve"> vi har i dåben, som </w:t>
      </w:r>
      <w:r w:rsidRPr="002532C2">
        <w:rPr>
          <w:i/>
          <w:iCs/>
          <w:sz w:val="22"/>
        </w:rPr>
        <w:t xml:space="preserve">forpligter </w:t>
      </w:r>
      <w:r w:rsidRPr="002532C2">
        <w:rPr>
          <w:sz w:val="22"/>
        </w:rPr>
        <w:t xml:space="preserve">os til at dø bort fra synden og leve for Gud. Men med den opfattelse har vi endnu ikke forstået apostelens mening med disse ord: </w:t>
      </w:r>
      <w:r w:rsidR="00A701D4" w:rsidRPr="002532C2">
        <w:rPr>
          <w:sz w:val="22"/>
        </w:rPr>
        <w:t>”</w:t>
      </w:r>
      <w:r w:rsidRPr="002532C2">
        <w:rPr>
          <w:sz w:val="22"/>
        </w:rPr>
        <w:t>døde fra synden</w:t>
      </w:r>
      <w:r w:rsidR="00F722D0" w:rsidRPr="002532C2">
        <w:rPr>
          <w:sz w:val="22"/>
        </w:rPr>
        <w:t>.”</w:t>
      </w:r>
      <w:r w:rsidRPr="002532C2">
        <w:rPr>
          <w:sz w:val="22"/>
        </w:rPr>
        <w:t xml:space="preserve"> </w:t>
      </w:r>
    </w:p>
    <w:p w:rsidR="00E073BF" w:rsidRPr="002532C2" w:rsidRDefault="00AC3279" w:rsidP="00B37750">
      <w:pPr>
        <w:pStyle w:val="Husandagtsbog"/>
        <w:rPr>
          <w:sz w:val="22"/>
        </w:rPr>
      </w:pPr>
      <w:r w:rsidRPr="002532C2">
        <w:rPr>
          <w:sz w:val="22"/>
        </w:rPr>
        <w:t>Ganske rigtig</w:t>
      </w:r>
      <w:r w:rsidR="00E073BF" w:rsidRPr="002532C2">
        <w:rPr>
          <w:sz w:val="22"/>
        </w:rPr>
        <w:t xml:space="preserve"> er det </w:t>
      </w:r>
      <w:r w:rsidR="00E073BF" w:rsidRPr="002532C2">
        <w:rPr>
          <w:i/>
          <w:iCs/>
          <w:sz w:val="22"/>
        </w:rPr>
        <w:t>også</w:t>
      </w:r>
      <w:r w:rsidR="00E073BF" w:rsidRPr="002532C2">
        <w:rPr>
          <w:sz w:val="22"/>
        </w:rPr>
        <w:t xml:space="preserve"> en pagt. Men dermed er ikke alt sagt. Selve vielsen og løftet skaber jo ikke uden videre en god ægtefælle. Der må skabes noget i menneskets indre, nemlig kærlighed, som drivkraft. </w:t>
      </w:r>
    </w:p>
    <w:p w:rsidR="00E073BF" w:rsidRPr="002532C2" w:rsidRDefault="00E073BF" w:rsidP="00B37750">
      <w:pPr>
        <w:pStyle w:val="Husandagtsbog"/>
        <w:rPr>
          <w:sz w:val="22"/>
        </w:rPr>
      </w:pPr>
      <w:r w:rsidRPr="002532C2">
        <w:rPr>
          <w:sz w:val="22"/>
        </w:rPr>
        <w:t>Indvielsen og præsteløftet skaber ikke en sand sjælesørger. Der må være skabt en ånd som har nød for sjælene. På samme måde virker selve dåben og pagten</w:t>
      </w:r>
      <w:r w:rsidR="00FE2041" w:rsidRPr="002532C2">
        <w:rPr>
          <w:sz w:val="22"/>
        </w:rPr>
        <w:t xml:space="preserve"> heller ikke </w:t>
      </w:r>
      <w:r w:rsidRPr="002532C2">
        <w:rPr>
          <w:sz w:val="22"/>
        </w:rPr>
        <w:t xml:space="preserve">uden videre at man er </w:t>
      </w:r>
      <w:r w:rsidR="00A701D4" w:rsidRPr="002532C2">
        <w:rPr>
          <w:sz w:val="22"/>
        </w:rPr>
        <w:t>”</w:t>
      </w:r>
      <w:r w:rsidRPr="002532C2">
        <w:rPr>
          <w:sz w:val="22"/>
        </w:rPr>
        <w:t>død fra synden</w:t>
      </w:r>
      <w:r w:rsidR="00A701D4" w:rsidRPr="002532C2">
        <w:rPr>
          <w:sz w:val="22"/>
        </w:rPr>
        <w:t>”</w:t>
      </w:r>
      <w:r w:rsidRPr="002532C2">
        <w:rPr>
          <w:sz w:val="22"/>
        </w:rPr>
        <w:t xml:space="preserve"> - hvis der ikke</w:t>
      </w:r>
      <w:r w:rsidR="00940D4E" w:rsidRPr="002532C2">
        <w:rPr>
          <w:sz w:val="22"/>
        </w:rPr>
        <w:t xml:space="preserve"> yderligere</w:t>
      </w:r>
      <w:r w:rsidRPr="002532C2">
        <w:rPr>
          <w:sz w:val="22"/>
        </w:rPr>
        <w:t xml:space="preserve"> sker et guddommeligt værk i sjælen!</w:t>
      </w:r>
    </w:p>
    <w:p w:rsidR="00E073BF" w:rsidRPr="002532C2" w:rsidRDefault="00E073BF" w:rsidP="00B37750">
      <w:pPr>
        <w:pStyle w:val="Husandagtsbog"/>
        <w:rPr>
          <w:sz w:val="22"/>
        </w:rPr>
      </w:pPr>
      <w:r w:rsidRPr="002532C2">
        <w:rPr>
          <w:sz w:val="22"/>
        </w:rPr>
        <w:t xml:space="preserve">Kristus taler om en </w:t>
      </w:r>
      <w:r w:rsidRPr="002532C2">
        <w:rPr>
          <w:i/>
          <w:iCs/>
          <w:sz w:val="22"/>
        </w:rPr>
        <w:t xml:space="preserve">fødsel ved vand og Ånd. </w:t>
      </w:r>
      <w:r w:rsidRPr="002532C2">
        <w:rPr>
          <w:sz w:val="22"/>
        </w:rPr>
        <w:t xml:space="preserve">Apostelen taler om </w:t>
      </w:r>
      <w:r w:rsidRPr="002532C2">
        <w:rPr>
          <w:i/>
          <w:iCs/>
          <w:sz w:val="22"/>
        </w:rPr>
        <w:t>genfødelsens og fornyelsens bad ved Den Hellige Ånd</w:t>
      </w:r>
      <w:r w:rsidRPr="002532C2">
        <w:rPr>
          <w:sz w:val="22"/>
        </w:rPr>
        <w:t>.</w:t>
      </w:r>
      <w:r w:rsidRPr="002532C2">
        <w:rPr>
          <w:i/>
          <w:iCs/>
          <w:sz w:val="22"/>
        </w:rPr>
        <w:t xml:space="preserve"> </w:t>
      </w:r>
      <w:r w:rsidRPr="002532C2">
        <w:rPr>
          <w:sz w:val="22"/>
        </w:rPr>
        <w:t xml:space="preserve">Sådanne ord fortæller os hemmeligheden og hele meningen med ordene: </w:t>
      </w:r>
      <w:r w:rsidR="00A701D4" w:rsidRPr="002532C2">
        <w:rPr>
          <w:sz w:val="22"/>
        </w:rPr>
        <w:t>”</w:t>
      </w:r>
      <w:r w:rsidR="00940D4E" w:rsidRPr="002532C2">
        <w:rPr>
          <w:sz w:val="22"/>
        </w:rPr>
        <w:t>V</w:t>
      </w:r>
      <w:r w:rsidRPr="002532C2">
        <w:rPr>
          <w:sz w:val="22"/>
        </w:rPr>
        <w:t>i som er døde fra synden</w:t>
      </w:r>
      <w:r w:rsidR="00F722D0" w:rsidRPr="002532C2">
        <w:rPr>
          <w:sz w:val="22"/>
        </w:rPr>
        <w:t>.”</w:t>
      </w:r>
      <w:r w:rsidRPr="002532C2">
        <w:rPr>
          <w:sz w:val="22"/>
        </w:rPr>
        <w:t xml:space="preserve"> </w:t>
      </w:r>
    </w:p>
    <w:p w:rsidR="00E073BF" w:rsidRPr="002532C2" w:rsidRDefault="00E073BF" w:rsidP="00B37750">
      <w:pPr>
        <w:pStyle w:val="Husandagtsbog"/>
        <w:rPr>
          <w:caps/>
          <w:sz w:val="22"/>
        </w:rPr>
      </w:pPr>
      <w:r w:rsidRPr="002532C2">
        <w:rPr>
          <w:sz w:val="22"/>
        </w:rPr>
        <w:t xml:space="preserve">Her taler apostelen ikke om </w:t>
      </w:r>
      <w:r w:rsidRPr="002532C2">
        <w:rPr>
          <w:i/>
          <w:iCs/>
          <w:sz w:val="22"/>
        </w:rPr>
        <w:t>falske</w:t>
      </w:r>
      <w:r w:rsidRPr="002532C2">
        <w:rPr>
          <w:sz w:val="22"/>
        </w:rPr>
        <w:t xml:space="preserve"> kristne. Ikke om nogen som er døbt, men som ikke tror. Han tænker på dem som i sandhed har </w:t>
      </w:r>
      <w:r w:rsidR="00A701D4" w:rsidRPr="002532C2">
        <w:rPr>
          <w:sz w:val="22"/>
        </w:rPr>
        <w:t>”</w:t>
      </w:r>
      <w:r w:rsidRPr="002532C2">
        <w:rPr>
          <w:sz w:val="22"/>
        </w:rPr>
        <w:t>taget imod nådens overflod og retfærdighedens gave</w:t>
      </w:r>
      <w:r w:rsidR="00F722D0" w:rsidRPr="002532C2">
        <w:rPr>
          <w:sz w:val="22"/>
        </w:rPr>
        <w:t>.”</w:t>
      </w:r>
      <w:r w:rsidRPr="002532C2">
        <w:rPr>
          <w:sz w:val="22"/>
        </w:rPr>
        <w:t xml:space="preserve"> Disse har fået</w:t>
      </w:r>
      <w:r w:rsidRPr="002532C2">
        <w:rPr>
          <w:caps/>
          <w:sz w:val="22"/>
        </w:rPr>
        <w:t xml:space="preserve"> </w:t>
      </w:r>
      <w:r w:rsidRPr="002532C2">
        <w:rPr>
          <w:i/>
          <w:iCs/>
          <w:sz w:val="22"/>
        </w:rPr>
        <w:t>et guddommeligt liv, en ånd</w:t>
      </w:r>
      <w:r w:rsidRPr="002532C2">
        <w:rPr>
          <w:caps/>
          <w:sz w:val="22"/>
        </w:rPr>
        <w:t xml:space="preserve"> </w:t>
      </w:r>
      <w:r w:rsidRPr="002532C2">
        <w:rPr>
          <w:sz w:val="22"/>
        </w:rPr>
        <w:t xml:space="preserve">som ikke tåler synd. Hos dem er det en sandhed og virkelighed at de er </w:t>
      </w:r>
      <w:r w:rsidR="00A701D4" w:rsidRPr="002532C2">
        <w:rPr>
          <w:sz w:val="22"/>
        </w:rPr>
        <w:t>”</w:t>
      </w:r>
      <w:r w:rsidRPr="002532C2">
        <w:rPr>
          <w:sz w:val="22"/>
        </w:rPr>
        <w:t>døde fra synden</w:t>
      </w:r>
      <w:r w:rsidR="00F722D0" w:rsidRPr="002532C2">
        <w:rPr>
          <w:caps/>
          <w:sz w:val="22"/>
        </w:rPr>
        <w:t>.”</w:t>
      </w:r>
    </w:p>
    <w:p w:rsidR="00E073BF" w:rsidRPr="002532C2" w:rsidRDefault="00E073BF" w:rsidP="00B37750">
      <w:pPr>
        <w:pStyle w:val="Husandagtsbog"/>
        <w:rPr>
          <w:sz w:val="22"/>
        </w:rPr>
      </w:pPr>
      <w:r w:rsidRPr="002532C2">
        <w:rPr>
          <w:sz w:val="22"/>
        </w:rPr>
        <w:t>Det er</w:t>
      </w:r>
      <w:r w:rsidRPr="002532C2">
        <w:rPr>
          <w:caps/>
          <w:sz w:val="22"/>
        </w:rPr>
        <w:t xml:space="preserve"> </w:t>
      </w:r>
      <w:r w:rsidRPr="002532C2">
        <w:rPr>
          <w:i/>
          <w:iCs/>
          <w:sz w:val="22"/>
        </w:rPr>
        <w:t>Åndens værk i sjælen</w:t>
      </w:r>
      <w:r w:rsidRPr="002532C2">
        <w:rPr>
          <w:caps/>
          <w:sz w:val="22"/>
        </w:rPr>
        <w:t xml:space="preserve"> </w:t>
      </w:r>
      <w:r w:rsidRPr="002532C2">
        <w:rPr>
          <w:sz w:val="22"/>
        </w:rPr>
        <w:t>at vi er født af</w:t>
      </w:r>
      <w:r w:rsidRPr="002532C2">
        <w:rPr>
          <w:caps/>
          <w:sz w:val="22"/>
        </w:rPr>
        <w:t xml:space="preserve"> </w:t>
      </w:r>
      <w:r w:rsidRPr="002532C2">
        <w:rPr>
          <w:sz w:val="22"/>
        </w:rPr>
        <w:t xml:space="preserve">Gud og har et nyt hjerte og sind, en ny ånd som ikke kan leve i synden. Og det er den anden store og herlige gave som gives os ved troen. </w:t>
      </w:r>
    </w:p>
    <w:p w:rsidR="00E073BF" w:rsidRPr="002532C2" w:rsidRDefault="00E073BF" w:rsidP="00B37750">
      <w:pPr>
        <w:pStyle w:val="Husandagtsbog"/>
        <w:rPr>
          <w:sz w:val="22"/>
        </w:rPr>
      </w:pPr>
      <w:r w:rsidRPr="002532C2">
        <w:rPr>
          <w:sz w:val="22"/>
        </w:rPr>
        <w:t xml:space="preserve">Men dette kan den enkeltes egen erfaring bedst forklare. Da jeg lå under loven og kæmpede for at få et helligt sind, da oplevede jeg bare at i samme grad som jeg lykkedes i at fortrænge synden, voksede </w:t>
      </w:r>
      <w:r w:rsidRPr="002532C2">
        <w:rPr>
          <w:i/>
          <w:iCs/>
          <w:sz w:val="22"/>
        </w:rPr>
        <w:t>den ind</w:t>
      </w:r>
      <w:r w:rsidR="00940D4E" w:rsidRPr="002532C2">
        <w:rPr>
          <w:i/>
          <w:iCs/>
          <w:sz w:val="22"/>
        </w:rPr>
        <w:t>re</w:t>
      </w:r>
      <w:r w:rsidRPr="002532C2">
        <w:rPr>
          <w:i/>
          <w:iCs/>
          <w:sz w:val="22"/>
        </w:rPr>
        <w:t xml:space="preserve"> </w:t>
      </w:r>
      <w:r w:rsidRPr="002532C2">
        <w:rPr>
          <w:sz w:val="22"/>
        </w:rPr>
        <w:lastRenderedPageBreak/>
        <w:t>ondskab bare endnu mere. Men når jeg derimod, fortvivlet, måtte opgive alt mit eget stræb, da kunne jeg ved troen modtage frelse og salighed af bare nåde. Da kunne jeg tro mig fri fra syndens og lovens dom</w:t>
      </w:r>
      <w:r w:rsidRPr="002532C2">
        <w:rPr>
          <w:caps/>
          <w:sz w:val="22"/>
        </w:rPr>
        <w:t xml:space="preserve"> </w:t>
      </w:r>
      <w:r w:rsidRPr="002532C2">
        <w:rPr>
          <w:sz w:val="22"/>
        </w:rPr>
        <w:t>- bare i Kristus.</w:t>
      </w:r>
    </w:p>
    <w:p w:rsidR="00E073BF" w:rsidRPr="002532C2" w:rsidRDefault="00E073BF" w:rsidP="00B37750">
      <w:pPr>
        <w:pStyle w:val="Husandagtsbog"/>
        <w:rPr>
          <w:sz w:val="22"/>
        </w:rPr>
      </w:pPr>
      <w:r w:rsidRPr="002532C2">
        <w:rPr>
          <w:sz w:val="22"/>
        </w:rPr>
        <w:t xml:space="preserve">Da fik jeg også straks en fuldstændig ny og hellig trang i mit hjerte, noget jeg aldrig før kendte til. Et nyt, villigt og helligt sind som nu virkelig elskede Guds lov og hadede det onde som fandtes i mig. Det verdslige og syndige liv som tidligere var mit liv og min lyst, blev nu en plage for mig. </w:t>
      </w:r>
    </w:p>
    <w:p w:rsidR="00E073BF" w:rsidRPr="002532C2" w:rsidRDefault="00E073BF" w:rsidP="00B37750">
      <w:pPr>
        <w:pStyle w:val="Husandagtsbog"/>
        <w:rPr>
          <w:sz w:val="22"/>
        </w:rPr>
      </w:pPr>
      <w:r w:rsidRPr="002532C2">
        <w:rPr>
          <w:sz w:val="22"/>
        </w:rPr>
        <w:t xml:space="preserve">Det er dette underfulde værk i sjælen som Johannes omtaler sådan: </w:t>
      </w:r>
      <w:r w:rsidR="00A701D4" w:rsidRPr="002532C2">
        <w:rPr>
          <w:sz w:val="22"/>
        </w:rPr>
        <w:t>”</w:t>
      </w:r>
      <w:r w:rsidRPr="002532C2">
        <w:rPr>
          <w:i/>
          <w:iCs/>
          <w:sz w:val="22"/>
        </w:rPr>
        <w:t>hver den som er født af Gud, gør ikke synd. Han kan ikke synde, for Guds sæd bliver i ham</w:t>
      </w:r>
      <w:r w:rsidR="00F722D0" w:rsidRPr="002532C2">
        <w:rPr>
          <w:i/>
          <w:iCs/>
          <w:sz w:val="22"/>
        </w:rPr>
        <w:t>.”</w:t>
      </w:r>
      <w:r w:rsidRPr="002532C2">
        <w:rPr>
          <w:i/>
          <w:iCs/>
          <w:sz w:val="22"/>
        </w:rPr>
        <w:t xml:space="preserve"> </w:t>
      </w:r>
      <w:r w:rsidR="00A701D4" w:rsidRPr="002532C2">
        <w:rPr>
          <w:sz w:val="22"/>
        </w:rPr>
        <w:t>”</w:t>
      </w:r>
      <w:r w:rsidRPr="002532C2">
        <w:rPr>
          <w:sz w:val="22"/>
        </w:rPr>
        <w:t>Han kan ikke synde</w:t>
      </w:r>
      <w:r w:rsidR="00F722D0" w:rsidRPr="002532C2">
        <w:rPr>
          <w:sz w:val="22"/>
        </w:rPr>
        <w:t>,”</w:t>
      </w:r>
      <w:r w:rsidRPr="002532C2">
        <w:rPr>
          <w:sz w:val="22"/>
        </w:rPr>
        <w:t xml:space="preserve"> siger apostelen altså. Dette er noget af det underligste et Guds barn må erfare; at selv om de værste fristelser plager, og til og med overrumpler og kaster en kristen over ende, så kan han alligevel ikke blive liggende i synden, så længe </w:t>
      </w:r>
      <w:r w:rsidR="00A701D4" w:rsidRPr="002532C2">
        <w:rPr>
          <w:sz w:val="22"/>
        </w:rPr>
        <w:t>”</w:t>
      </w:r>
      <w:r w:rsidRPr="002532C2">
        <w:rPr>
          <w:sz w:val="22"/>
        </w:rPr>
        <w:t>Guds sæd</w:t>
      </w:r>
      <w:r w:rsidR="00A701D4" w:rsidRPr="002532C2">
        <w:rPr>
          <w:sz w:val="22"/>
        </w:rPr>
        <w:t>”</w:t>
      </w:r>
      <w:r w:rsidRPr="002532C2">
        <w:rPr>
          <w:sz w:val="22"/>
        </w:rPr>
        <w:t xml:space="preserve"> bliver i ham. </w:t>
      </w:r>
    </w:p>
    <w:p w:rsidR="00E073BF" w:rsidRPr="002532C2" w:rsidRDefault="00E073BF" w:rsidP="00B37750">
      <w:pPr>
        <w:pStyle w:val="Husandagtsbog"/>
        <w:rPr>
          <w:sz w:val="22"/>
        </w:rPr>
      </w:pPr>
      <w:r w:rsidRPr="002532C2">
        <w:rPr>
          <w:sz w:val="22"/>
        </w:rPr>
        <w:t xml:space="preserve">Han </w:t>
      </w:r>
      <w:r w:rsidRPr="002532C2">
        <w:rPr>
          <w:i/>
          <w:iCs/>
          <w:sz w:val="22"/>
        </w:rPr>
        <w:t>kan ikke gøre synd</w:t>
      </w:r>
      <w:r w:rsidRPr="002532C2">
        <w:rPr>
          <w:sz w:val="22"/>
        </w:rPr>
        <w:t xml:space="preserve">, dvs. bevidst praktisere synd. Kan ikke </w:t>
      </w:r>
      <w:r w:rsidR="00A701D4" w:rsidRPr="002532C2">
        <w:rPr>
          <w:sz w:val="22"/>
        </w:rPr>
        <w:t>”</w:t>
      </w:r>
      <w:r w:rsidRPr="002532C2">
        <w:rPr>
          <w:sz w:val="22"/>
        </w:rPr>
        <w:t>leve i den</w:t>
      </w:r>
      <w:r w:rsidR="00F722D0" w:rsidRPr="002532C2">
        <w:rPr>
          <w:sz w:val="22"/>
        </w:rPr>
        <w:t>,”</w:t>
      </w:r>
      <w:r w:rsidRPr="002532C2">
        <w:rPr>
          <w:sz w:val="22"/>
        </w:rPr>
        <w:t xml:space="preserve"> som Paulus udtrykker det her. Og selv om han, som vi netop sagde, kan blive kastet over ende, så falder han ligesom i ild eller vand, som han ikke kan leve i, men </w:t>
      </w:r>
      <w:r w:rsidR="007242A8" w:rsidRPr="002532C2">
        <w:rPr>
          <w:sz w:val="22"/>
        </w:rPr>
        <w:t>tværtimod</w:t>
      </w:r>
      <w:r w:rsidRPr="002532C2">
        <w:rPr>
          <w:sz w:val="22"/>
        </w:rPr>
        <w:t xml:space="preserve"> straks rejser sig fra. Sådan er det med den som er </w:t>
      </w:r>
      <w:r w:rsidR="00A701D4" w:rsidRPr="002532C2">
        <w:rPr>
          <w:sz w:val="22"/>
        </w:rPr>
        <w:t>”</w:t>
      </w:r>
      <w:r w:rsidRPr="002532C2">
        <w:rPr>
          <w:sz w:val="22"/>
        </w:rPr>
        <w:t>født af Gud</w:t>
      </w:r>
      <w:r w:rsidR="00F722D0" w:rsidRPr="002532C2">
        <w:rPr>
          <w:sz w:val="22"/>
        </w:rPr>
        <w:t>.”</w:t>
      </w:r>
      <w:r w:rsidRPr="002532C2">
        <w:rPr>
          <w:sz w:val="22"/>
        </w:rPr>
        <w:t xml:space="preserve"> Et fald medfører bare en ny og stærkere skræk for synden. Han begynder på ny at gå på den rette vej. Men nu bare endnu mere vagtsom og gudfrygtig. </w:t>
      </w:r>
    </w:p>
    <w:p w:rsidR="00E073BF" w:rsidRPr="002532C2" w:rsidRDefault="00E073BF" w:rsidP="00B37750">
      <w:pPr>
        <w:pStyle w:val="Husandagtsbog"/>
        <w:rPr>
          <w:sz w:val="22"/>
        </w:rPr>
      </w:pPr>
      <w:r w:rsidRPr="002532C2">
        <w:rPr>
          <w:sz w:val="22"/>
        </w:rPr>
        <w:t xml:space="preserve">Alt dette bare </w:t>
      </w:r>
      <w:r w:rsidRPr="002532C2">
        <w:rPr>
          <w:i/>
          <w:iCs/>
          <w:sz w:val="22"/>
        </w:rPr>
        <w:t>så længe Guds sæd bliver i ham</w:t>
      </w:r>
      <w:r w:rsidRPr="002532C2">
        <w:rPr>
          <w:sz w:val="22"/>
        </w:rPr>
        <w:t xml:space="preserve">. En kristen er sådan lavet at når han kan være i fred for synden, og vandrer på den vej Guds bud viser ham, da er han vel til mode. Da lever han sit rette liv. Men bliver han så angrebet af synden, da bliver han bange, bliver plaget og urolig. Som når en fjende overfalder ham. </w:t>
      </w:r>
    </w:p>
    <w:p w:rsidR="00E073BF" w:rsidRPr="002532C2" w:rsidRDefault="00E073BF" w:rsidP="00B37750">
      <w:pPr>
        <w:pStyle w:val="Husandagtsbog"/>
        <w:rPr>
          <w:sz w:val="22"/>
        </w:rPr>
      </w:pPr>
      <w:r w:rsidRPr="002532C2">
        <w:rPr>
          <w:sz w:val="22"/>
        </w:rPr>
        <w:t xml:space="preserve">Dette viser vældig godt at hans rette liv er i hellighed, og at han da også </w:t>
      </w:r>
      <w:r w:rsidR="00A701D4" w:rsidRPr="002532C2">
        <w:rPr>
          <w:sz w:val="22"/>
        </w:rPr>
        <w:t>”</w:t>
      </w:r>
      <w:r w:rsidRPr="002532C2">
        <w:rPr>
          <w:sz w:val="22"/>
        </w:rPr>
        <w:t>er død fra synden</w:t>
      </w:r>
      <w:r w:rsidR="00F722D0" w:rsidRPr="002532C2">
        <w:rPr>
          <w:sz w:val="22"/>
        </w:rPr>
        <w:t>.”</w:t>
      </w:r>
      <w:r w:rsidRPr="002532C2">
        <w:rPr>
          <w:sz w:val="22"/>
        </w:rPr>
        <w:t xml:space="preserve"> Som også Luthers velkendte ord siger: </w:t>
      </w:r>
      <w:r w:rsidR="00A701D4" w:rsidRPr="002532C2">
        <w:rPr>
          <w:sz w:val="22"/>
        </w:rPr>
        <w:t>”</w:t>
      </w:r>
      <w:r w:rsidRPr="002532C2">
        <w:rPr>
          <w:sz w:val="22"/>
        </w:rPr>
        <w:t>Det er umuligt at det menneske, som lider i synden (af at synde mod sin Gud) ikke er hellig. For den ene djævel driver ikke den anden ud</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 er et guddommeligt værk i sjælen som gør det til og med verden ser og overraskes over, at de som begynder at leve et liv i Kristi evangelium også siger farvel til verdens væsen og hele sit gamle syndeliv. Fra nu af går de en helt anden vej gennem livet. </w:t>
      </w:r>
    </w:p>
    <w:p w:rsidR="00E073BF" w:rsidRPr="002532C2" w:rsidRDefault="00E073BF" w:rsidP="00B37750">
      <w:pPr>
        <w:pStyle w:val="Husandagtsbog"/>
        <w:rPr>
          <w:sz w:val="22"/>
        </w:rPr>
      </w:pPr>
      <w:r w:rsidRPr="002532C2">
        <w:rPr>
          <w:sz w:val="22"/>
        </w:rPr>
        <w:t xml:space="preserve">De gør denne store, velkendte erfaring; at når vi virkelig kunne gribe nåden, fik vi et nyt sind. Dermed begyndte det nye liv, og vi tog afsked med det gamle. </w:t>
      </w:r>
    </w:p>
    <w:p w:rsidR="00E073BF" w:rsidRPr="002532C2" w:rsidRDefault="00E073BF" w:rsidP="00B37750">
      <w:pPr>
        <w:pStyle w:val="Husandagtsbog"/>
        <w:rPr>
          <w:sz w:val="22"/>
        </w:rPr>
      </w:pPr>
      <w:r w:rsidRPr="002532C2">
        <w:rPr>
          <w:sz w:val="22"/>
        </w:rPr>
        <w:t xml:space="preserve">Dette er vist en fyldestgørende forklaring på apostelens ord: </w:t>
      </w:r>
      <w:r w:rsidR="00A701D4" w:rsidRPr="002532C2">
        <w:rPr>
          <w:sz w:val="22"/>
        </w:rPr>
        <w:t>”</w:t>
      </w:r>
      <w:r w:rsidR="00940D4E" w:rsidRPr="002532C2">
        <w:rPr>
          <w:sz w:val="22"/>
        </w:rPr>
        <w:t>V</w:t>
      </w:r>
      <w:r w:rsidRPr="002532C2">
        <w:rPr>
          <w:sz w:val="22"/>
        </w:rPr>
        <w:t>i som er døde fra synden</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34" w:name="_Toc351117717"/>
      <w:r w:rsidRPr="002532C2">
        <w:rPr>
          <w:sz w:val="22"/>
          <w:szCs w:val="21"/>
        </w:rPr>
        <w:lastRenderedPageBreak/>
        <w:t>31. januar</w:t>
      </w:r>
      <w:bookmarkEnd w:id="34"/>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Når han (Talsmanden) kommer, skal han overbevise (svensk overs</w:t>
      </w:r>
      <w:r w:rsidR="00270AF4" w:rsidRPr="002532C2">
        <w:rPr>
          <w:sz w:val="22"/>
        </w:rPr>
        <w:t>ættelse</w:t>
      </w:r>
      <w:r w:rsidRPr="002532C2">
        <w:rPr>
          <w:sz w:val="22"/>
        </w:rPr>
        <w:t>: straffe</w:t>
      </w:r>
      <w:r w:rsidR="00270AF4" w:rsidRPr="002532C2">
        <w:rPr>
          <w:sz w:val="22"/>
        </w:rPr>
        <w:t xml:space="preserve"> </w:t>
      </w:r>
      <w:r w:rsidRPr="002532C2">
        <w:rPr>
          <w:sz w:val="22"/>
        </w:rPr>
        <w:t>=</w:t>
      </w:r>
      <w:r w:rsidR="00270AF4" w:rsidRPr="002532C2">
        <w:rPr>
          <w:sz w:val="22"/>
        </w:rPr>
        <w:t xml:space="preserve"> </w:t>
      </w:r>
      <w:r w:rsidRPr="002532C2">
        <w:rPr>
          <w:sz w:val="22"/>
        </w:rPr>
        <w:t>irettesætte) verden</w:t>
      </w:r>
      <w:r w:rsidR="00270AF4" w:rsidRPr="002532C2">
        <w:rPr>
          <w:sz w:val="22"/>
        </w:rPr>
        <w:t xml:space="preserve"> </w:t>
      </w:r>
      <w:r w:rsidRPr="002532C2">
        <w:rPr>
          <w:sz w:val="22"/>
        </w:rPr>
        <w:t>… (svensk overs</w:t>
      </w:r>
      <w:r w:rsidR="00270AF4" w:rsidRPr="002532C2">
        <w:rPr>
          <w:sz w:val="22"/>
        </w:rPr>
        <w:t>ættelse</w:t>
      </w:r>
      <w:r w:rsidRPr="002532C2">
        <w:rPr>
          <w:sz w:val="22"/>
        </w:rPr>
        <w:t xml:space="preserve">: før) om retfærdighed, fordi jeg går til Faderen. </w:t>
      </w:r>
      <w:r w:rsidR="00D207D1" w:rsidRPr="002532C2">
        <w:rPr>
          <w:sz w:val="22"/>
        </w:rPr>
        <w:t xml:space="preserve">John </w:t>
      </w:r>
      <w:r w:rsidRPr="002532C2">
        <w:rPr>
          <w:sz w:val="22"/>
        </w:rPr>
        <w:t>16:8,10.</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Hvad betyder dette? </w:t>
      </w:r>
      <w:r w:rsidR="00A701D4" w:rsidRPr="002532C2">
        <w:rPr>
          <w:sz w:val="22"/>
        </w:rPr>
        <w:t>”</w:t>
      </w:r>
      <w:r w:rsidRPr="002532C2">
        <w:rPr>
          <w:sz w:val="22"/>
        </w:rPr>
        <w:t>Om retfærdighed, fordi jeg går til Faderen</w:t>
      </w:r>
      <w:r w:rsidR="00A701D4" w:rsidRPr="002532C2">
        <w:rPr>
          <w:sz w:val="22"/>
        </w:rPr>
        <w:t>”</w:t>
      </w:r>
      <w:r w:rsidRPr="002532C2">
        <w:rPr>
          <w:sz w:val="22"/>
        </w:rPr>
        <w:t xml:space="preserve">? Ånden skal </w:t>
      </w:r>
      <w:r w:rsidR="00A701D4" w:rsidRPr="002532C2">
        <w:rPr>
          <w:sz w:val="22"/>
        </w:rPr>
        <w:t>”</w:t>
      </w:r>
      <w:r w:rsidRPr="002532C2">
        <w:rPr>
          <w:sz w:val="22"/>
        </w:rPr>
        <w:t>straffe</w:t>
      </w:r>
      <w:r w:rsidR="00A701D4" w:rsidRPr="002532C2">
        <w:rPr>
          <w:sz w:val="22"/>
        </w:rPr>
        <w:t>”</w:t>
      </w:r>
      <w:r w:rsidRPr="002532C2">
        <w:rPr>
          <w:sz w:val="22"/>
        </w:rPr>
        <w:t xml:space="preserve"> eller overbevise verden </w:t>
      </w:r>
      <w:r w:rsidRPr="002532C2">
        <w:rPr>
          <w:i/>
          <w:iCs/>
          <w:sz w:val="22"/>
        </w:rPr>
        <w:t>om retfærdighed</w:t>
      </w:r>
      <w:r w:rsidRPr="002532C2">
        <w:rPr>
          <w:sz w:val="22"/>
        </w:rPr>
        <w:t xml:space="preserve"> - og forklaringen er: </w:t>
      </w:r>
      <w:r w:rsidRPr="002532C2">
        <w:rPr>
          <w:i/>
          <w:iCs/>
          <w:sz w:val="22"/>
        </w:rPr>
        <w:t xml:space="preserve">fordi jeg går til Faderen! </w:t>
      </w:r>
      <w:r w:rsidRPr="002532C2">
        <w:rPr>
          <w:sz w:val="22"/>
        </w:rPr>
        <w:t xml:space="preserve">Her kan alt synes temmelig gådefuldt. Derfor skal vi være desto mere nøje med at vi får den helt rette opfattelse af hvad vor kære Herre har ment med dette. </w:t>
      </w:r>
    </w:p>
    <w:p w:rsidR="00E073BF" w:rsidRPr="002532C2" w:rsidRDefault="00E073BF" w:rsidP="00B37750">
      <w:pPr>
        <w:pStyle w:val="Husandagtsbog"/>
        <w:rPr>
          <w:sz w:val="22"/>
        </w:rPr>
      </w:pPr>
      <w:r w:rsidRPr="002532C2">
        <w:rPr>
          <w:sz w:val="22"/>
        </w:rPr>
        <w:t>Jeg har måske tidligere set dette skriftord udlagt, og troet at jeg har forstået det så godt at der ikke skulle være mere at søge i dette. Alligevel kan der endnu ligge store dybder og skjulte herligheder her.</w:t>
      </w:r>
    </w:p>
    <w:p w:rsidR="00E073BF" w:rsidRPr="002532C2" w:rsidRDefault="00E073BF" w:rsidP="00B37750">
      <w:pPr>
        <w:pStyle w:val="Husandagtsbog"/>
        <w:rPr>
          <w:sz w:val="22"/>
        </w:rPr>
      </w:pPr>
      <w:r w:rsidRPr="002532C2">
        <w:rPr>
          <w:sz w:val="22"/>
        </w:rPr>
        <w:t xml:space="preserve">Endnu en gang vil jeg blive stille frem for Kristi åsyn mens han taler disse ord, og høre dem fra hans egen mund: </w:t>
      </w:r>
      <w:r w:rsidRPr="002532C2">
        <w:rPr>
          <w:i/>
          <w:iCs/>
          <w:sz w:val="22"/>
        </w:rPr>
        <w:t>Om retfærdighed, fordi jeg går til Faderen</w:t>
      </w:r>
      <w:r w:rsidRPr="002532C2">
        <w:rPr>
          <w:sz w:val="22"/>
        </w:rPr>
        <w:t xml:space="preserve">. </w:t>
      </w:r>
    </w:p>
    <w:p w:rsidR="00E073BF" w:rsidRPr="002532C2" w:rsidRDefault="00E073BF" w:rsidP="00B37750">
      <w:pPr>
        <w:pStyle w:val="Husandagtsbog"/>
        <w:rPr>
          <w:sz w:val="22"/>
        </w:rPr>
      </w:pPr>
      <w:r w:rsidRPr="002532C2">
        <w:rPr>
          <w:sz w:val="22"/>
        </w:rPr>
        <w:t xml:space="preserve">Hvad betyder dette? Hvad betyder </w:t>
      </w:r>
      <w:r w:rsidR="00A701D4" w:rsidRPr="002532C2">
        <w:rPr>
          <w:sz w:val="22"/>
        </w:rPr>
        <w:t>”</w:t>
      </w:r>
      <w:r w:rsidRPr="002532C2">
        <w:rPr>
          <w:sz w:val="22"/>
        </w:rPr>
        <w:t>straffes</w:t>
      </w:r>
      <w:r w:rsidR="00A701D4" w:rsidRPr="002532C2">
        <w:rPr>
          <w:sz w:val="22"/>
        </w:rPr>
        <w:t>”</w:t>
      </w:r>
      <w:r w:rsidRPr="002532C2">
        <w:rPr>
          <w:sz w:val="22"/>
        </w:rPr>
        <w:t xml:space="preserve"> eller overbevises*</w:t>
      </w:r>
      <w:r w:rsidRPr="002532C2">
        <w:rPr>
          <w:i/>
          <w:iCs/>
          <w:sz w:val="22"/>
        </w:rPr>
        <w:t xml:space="preserve"> om retfærdighed? </w:t>
      </w:r>
      <w:r w:rsidRPr="002532C2">
        <w:rPr>
          <w:sz w:val="22"/>
        </w:rPr>
        <w:t xml:space="preserve">Og hvor uforståelig er det ikke som Herren tilføjer som forklaring: </w:t>
      </w:r>
      <w:r w:rsidR="00940D4E" w:rsidRPr="002532C2">
        <w:rPr>
          <w:i/>
          <w:iCs/>
          <w:sz w:val="22"/>
        </w:rPr>
        <w:t>F</w:t>
      </w:r>
      <w:r w:rsidRPr="002532C2">
        <w:rPr>
          <w:i/>
          <w:iCs/>
          <w:sz w:val="22"/>
        </w:rPr>
        <w:t>or jeg går til Faderen?</w:t>
      </w:r>
      <w:r w:rsidRPr="002532C2">
        <w:rPr>
          <w:sz w:val="22"/>
        </w:rPr>
        <w:t xml:space="preserve"> Alligevel er det </w:t>
      </w:r>
      <w:r w:rsidRPr="002532C2">
        <w:rPr>
          <w:i/>
          <w:iCs/>
          <w:sz w:val="22"/>
        </w:rPr>
        <w:t>netop denne tilføjelse som kaster lys over alt sammen</w:t>
      </w:r>
      <w:r w:rsidRPr="002532C2">
        <w:rPr>
          <w:sz w:val="22"/>
        </w:rPr>
        <w:t xml:space="preserve">. For hvad ligger der i dette at Kristus går til Faderen? Hvad andet taler dette om end netop </w:t>
      </w:r>
      <w:r w:rsidRPr="002532C2">
        <w:rPr>
          <w:i/>
          <w:iCs/>
          <w:sz w:val="22"/>
        </w:rPr>
        <w:t>hans forsoningsdød?</w:t>
      </w:r>
      <w:r w:rsidRPr="002532C2">
        <w:rPr>
          <w:sz w:val="22"/>
        </w:rPr>
        <w:t xml:space="preserve"> </w:t>
      </w:r>
    </w:p>
    <w:p w:rsidR="00E073BF" w:rsidRPr="002532C2" w:rsidRDefault="00E073BF" w:rsidP="00B37750">
      <w:pPr>
        <w:pStyle w:val="Husandagtsbog"/>
        <w:rPr>
          <w:i/>
          <w:iCs/>
          <w:sz w:val="22"/>
        </w:rPr>
      </w:pPr>
      <w:r w:rsidRPr="002532C2">
        <w:rPr>
          <w:sz w:val="22"/>
        </w:rPr>
        <w:t xml:space="preserve">Kristus talte jo nemlig disse ord da han skulle gå til sin store lidelse, idet han tog afsked med sine disciple den sidste aften før hans forsoningsdød. Da er det helt tydeligt hvad disse ord betyder: </w:t>
      </w:r>
      <w:r w:rsidRPr="002532C2">
        <w:rPr>
          <w:i/>
          <w:iCs/>
          <w:sz w:val="22"/>
        </w:rPr>
        <w:t>Jeg går til Faderen</w:t>
      </w:r>
      <w:r w:rsidRPr="002532C2">
        <w:rPr>
          <w:sz w:val="22"/>
        </w:rPr>
        <w:t xml:space="preserve">. Det vil sige: Jeg går nu for at fuldføre det store ærinde som gjorde at jeg kom til verden. Nu går jeg op for at udgyde mit blod for verdens synder. Altså nøjagtigt det samme som han sagde samme aften, da han indstiftede nadveren: </w:t>
      </w:r>
      <w:r w:rsidRPr="002532C2">
        <w:rPr>
          <w:i/>
          <w:iCs/>
          <w:sz w:val="22"/>
        </w:rPr>
        <w:t xml:space="preserve">Mit blod udgydes til syndernes forladelse. </w:t>
      </w:r>
    </w:p>
    <w:p w:rsidR="00E073BF" w:rsidRPr="002532C2" w:rsidRDefault="00E073BF" w:rsidP="00B37750">
      <w:pPr>
        <w:pStyle w:val="Husandagtsbog"/>
        <w:rPr>
          <w:sz w:val="22"/>
        </w:rPr>
      </w:pPr>
      <w:r w:rsidRPr="002532C2">
        <w:rPr>
          <w:sz w:val="22"/>
        </w:rPr>
        <w:t xml:space="preserve">Det vil sige: Jeg går nu, som den rette ypperstepræst, med dette </w:t>
      </w:r>
      <w:r w:rsidRPr="002532C2">
        <w:rPr>
          <w:i/>
          <w:iCs/>
          <w:sz w:val="22"/>
        </w:rPr>
        <w:t>mit</w:t>
      </w:r>
      <w:r w:rsidRPr="002532C2">
        <w:rPr>
          <w:sz w:val="22"/>
        </w:rPr>
        <w:t xml:space="preserve"> blod, ind i den helligdom som ikke er gjort med hænder, ind i selve himmelen. Jeg går for at forsone alle mennesker med Gud, for at fuldbyrde en </w:t>
      </w:r>
      <w:r w:rsidR="00A701D4" w:rsidRPr="002532C2">
        <w:rPr>
          <w:sz w:val="22"/>
        </w:rPr>
        <w:t>”</w:t>
      </w:r>
      <w:r w:rsidRPr="002532C2">
        <w:rPr>
          <w:sz w:val="22"/>
        </w:rPr>
        <w:t>evig forløsning</w:t>
      </w:r>
      <w:r w:rsidR="00A701D4" w:rsidRPr="002532C2">
        <w:rPr>
          <w:sz w:val="22"/>
        </w:rPr>
        <w:t>”</w:t>
      </w:r>
      <w:r w:rsidRPr="002532C2">
        <w:rPr>
          <w:sz w:val="22"/>
        </w:rPr>
        <w:t xml:space="preserve"> fra synden og forbandelsen, en </w:t>
      </w:r>
      <w:r w:rsidR="00A701D4" w:rsidRPr="002532C2">
        <w:rPr>
          <w:sz w:val="22"/>
        </w:rPr>
        <w:t>”</w:t>
      </w:r>
      <w:r w:rsidRPr="002532C2">
        <w:rPr>
          <w:sz w:val="22"/>
        </w:rPr>
        <w:t>evig retfærdighed</w:t>
      </w:r>
      <w:r w:rsidR="00A701D4" w:rsidRPr="002532C2">
        <w:rPr>
          <w:sz w:val="22"/>
        </w:rPr>
        <w:t>”</w:t>
      </w:r>
      <w:r w:rsidRPr="002532C2">
        <w:rPr>
          <w:sz w:val="22"/>
        </w:rPr>
        <w:t xml:space="preserve"> for alle mennesker. Ja, for evigt at </w:t>
      </w:r>
      <w:r w:rsidRPr="002532C2">
        <w:rPr>
          <w:i/>
          <w:iCs/>
          <w:sz w:val="22"/>
        </w:rPr>
        <w:t>være for Guds åsyn i deres sted</w:t>
      </w:r>
      <w:r w:rsidRPr="002532C2">
        <w:rPr>
          <w:sz w:val="22"/>
        </w:rPr>
        <w:t xml:space="preserve">. </w:t>
      </w:r>
    </w:p>
    <w:p w:rsidR="00E073BF" w:rsidRPr="002532C2" w:rsidRDefault="00E073BF" w:rsidP="00B37750">
      <w:pPr>
        <w:pStyle w:val="Husandagtsbog"/>
        <w:rPr>
          <w:i/>
          <w:iCs/>
          <w:sz w:val="22"/>
        </w:rPr>
      </w:pPr>
      <w:r w:rsidRPr="002532C2">
        <w:rPr>
          <w:sz w:val="22"/>
        </w:rPr>
        <w:t xml:space="preserve">Kort sagt: Jeg går for at fuldbyrde alt det som blev lovet fra verden blev skabt: Knuse slangens hoved, læge det syndefaldet ødelagde, genoprette den tabte arveret og barnekåret hos Faderen. Jo, nu kan vi se sammenhængen i disse ord: </w:t>
      </w:r>
      <w:r w:rsidR="00940D4E" w:rsidRPr="002532C2">
        <w:rPr>
          <w:i/>
          <w:iCs/>
          <w:sz w:val="22"/>
        </w:rPr>
        <w:t>O</w:t>
      </w:r>
      <w:r w:rsidRPr="002532C2">
        <w:rPr>
          <w:i/>
          <w:iCs/>
          <w:sz w:val="22"/>
        </w:rPr>
        <w:t>m retfærdighed - fordi jeg går til Faderen.</w:t>
      </w:r>
    </w:p>
    <w:p w:rsidR="00E073BF" w:rsidRPr="002532C2" w:rsidRDefault="00E073BF" w:rsidP="00B37750">
      <w:pPr>
        <w:pStyle w:val="Husandagtsbog"/>
        <w:rPr>
          <w:sz w:val="22"/>
        </w:rPr>
      </w:pPr>
      <w:r w:rsidRPr="002532C2">
        <w:rPr>
          <w:sz w:val="22"/>
        </w:rPr>
        <w:t xml:space="preserve">Dette er jo hele Skriftens store hovedlære. Allerede i Det gamle testamente siger Esajas klart og tydeligt: </w:t>
      </w:r>
      <w:r w:rsidR="00A701D4" w:rsidRPr="002532C2">
        <w:rPr>
          <w:sz w:val="22"/>
        </w:rPr>
        <w:t>”</w:t>
      </w:r>
      <w:r w:rsidRPr="002532C2">
        <w:rPr>
          <w:sz w:val="22"/>
        </w:rPr>
        <w:t xml:space="preserve">Herren kastede alle vore synder </w:t>
      </w:r>
      <w:r w:rsidRPr="002532C2">
        <w:rPr>
          <w:sz w:val="22"/>
        </w:rPr>
        <w:lastRenderedPageBreak/>
        <w:t>på ham. Og ved at de kender ham (det kendskab han ved sin Hellige Ånd giver os) skal han, min tjener, den retfærdige, gøre mange retfærdige. For han bærer deres synder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Læg mærke til disse ord! Er det ikke netop det samme Herren selv siger? Han skal bære deres synder, han er såret for vore overtrædelser. Derfor skal han retfærdiggøre de mange. I Dan 9 siger engelen Gabriel, at ved at Kristus dør og gør soning for hele verdens misgerning, skulle han også </w:t>
      </w:r>
      <w:r w:rsidR="00A701D4" w:rsidRPr="002532C2">
        <w:rPr>
          <w:sz w:val="22"/>
        </w:rPr>
        <w:t>”</w:t>
      </w:r>
      <w:r w:rsidRPr="002532C2">
        <w:rPr>
          <w:sz w:val="22"/>
        </w:rPr>
        <w:t xml:space="preserve">fremføre </w:t>
      </w:r>
      <w:r w:rsidRPr="002532C2">
        <w:rPr>
          <w:i/>
          <w:iCs/>
          <w:sz w:val="22"/>
        </w:rPr>
        <w:t>en evig retfærdighed</w:t>
      </w:r>
      <w:r w:rsidR="00F722D0" w:rsidRPr="002532C2">
        <w:rPr>
          <w:sz w:val="22"/>
        </w:rPr>
        <w:t>.”</w:t>
      </w:r>
    </w:p>
    <w:p w:rsidR="00E073BF" w:rsidRPr="002532C2" w:rsidRDefault="00E073BF" w:rsidP="00B37750">
      <w:pPr>
        <w:pStyle w:val="Husandagtsbog"/>
        <w:rPr>
          <w:sz w:val="22"/>
        </w:rPr>
      </w:pPr>
      <w:r w:rsidRPr="002532C2">
        <w:rPr>
          <w:sz w:val="22"/>
        </w:rPr>
        <w:t xml:space="preserve">Og i Det nye testamente stråler retfærdighedens sol jo endnu klarere frem. Der siger Paulus klart og tydeligt: </w:t>
      </w:r>
      <w:r w:rsidR="00A701D4" w:rsidRPr="002532C2">
        <w:rPr>
          <w:sz w:val="22"/>
        </w:rPr>
        <w:t>”</w:t>
      </w:r>
      <w:r w:rsidRPr="002532C2">
        <w:rPr>
          <w:sz w:val="22"/>
        </w:rPr>
        <w:t>Ham som ikke kendte til synd, gjorde Gud til synd for os, for at vi skulle blive Guds retfærdighed i ham</w:t>
      </w:r>
      <w:r w:rsidR="00F722D0" w:rsidRPr="002532C2">
        <w:rPr>
          <w:sz w:val="22"/>
        </w:rPr>
        <w:t>.”</w:t>
      </w:r>
      <w:r w:rsidRPr="002532C2">
        <w:rPr>
          <w:sz w:val="22"/>
        </w:rPr>
        <w:t xml:space="preserve"> Han er </w:t>
      </w:r>
      <w:r w:rsidR="00A701D4" w:rsidRPr="002532C2">
        <w:rPr>
          <w:sz w:val="22"/>
        </w:rPr>
        <w:t>”</w:t>
      </w:r>
      <w:r w:rsidRPr="002532C2">
        <w:rPr>
          <w:sz w:val="22"/>
        </w:rPr>
        <w:t>givet for vore overtrædelser og oprejst til vor retfærdiggørelse</w:t>
      </w:r>
      <w:r w:rsidR="00F722D0" w:rsidRPr="002532C2">
        <w:rPr>
          <w:sz w:val="22"/>
        </w:rPr>
        <w:t>.”</w:t>
      </w:r>
      <w:r w:rsidRPr="002532C2">
        <w:rPr>
          <w:sz w:val="22"/>
        </w:rPr>
        <w:t xml:space="preserve"> Alt sammen taler jo klart og tydeligt om det samme som Kristus siger her: </w:t>
      </w:r>
      <w:r w:rsidR="00A701D4" w:rsidRPr="002532C2">
        <w:rPr>
          <w:sz w:val="22"/>
        </w:rPr>
        <w:t>”</w:t>
      </w:r>
      <w:r w:rsidR="00940D4E" w:rsidRPr="002532C2">
        <w:rPr>
          <w:sz w:val="22"/>
        </w:rPr>
        <w:t>O</w:t>
      </w:r>
      <w:r w:rsidRPr="002532C2">
        <w:rPr>
          <w:sz w:val="22"/>
        </w:rPr>
        <w:t>m retfærdighed, fordi jeg går til Faderen</w:t>
      </w:r>
      <w:r w:rsidR="00F722D0" w:rsidRPr="002532C2">
        <w:rPr>
          <w:sz w:val="22"/>
        </w:rPr>
        <w:t>!”</w:t>
      </w:r>
    </w:p>
    <w:p w:rsidR="00E073BF" w:rsidRPr="002532C2" w:rsidRDefault="00E073BF" w:rsidP="00B37750">
      <w:pPr>
        <w:pStyle w:val="Husandagtsbog"/>
        <w:rPr>
          <w:sz w:val="22"/>
        </w:rPr>
      </w:pPr>
      <w:r w:rsidRPr="002532C2">
        <w:rPr>
          <w:sz w:val="22"/>
        </w:rPr>
        <w:t xml:space="preserve">Alle disse mange og tindrende klare bibelord har måske tidligere sagt det samme til os, som det Kristus taler til os i dag med sit korte og gådefulde ord. Men nu ser vi tydeligt hans mening med dette. Og da bliver det endnu herligere at høre ham selv med stærk, triumferende røst udtale: </w:t>
      </w:r>
      <w:r w:rsidRPr="002532C2">
        <w:rPr>
          <w:i/>
          <w:iCs/>
          <w:sz w:val="22"/>
        </w:rPr>
        <w:t xml:space="preserve">Om retfærdighed, fordi jeg går til Faderen. </w:t>
      </w:r>
    </w:p>
    <w:p w:rsidR="00E073BF" w:rsidRPr="002532C2" w:rsidRDefault="00E073BF" w:rsidP="00B37750">
      <w:pPr>
        <w:pStyle w:val="Husandagtsbog"/>
        <w:rPr>
          <w:sz w:val="22"/>
        </w:rPr>
      </w:pPr>
      <w:r w:rsidRPr="002532C2">
        <w:rPr>
          <w:sz w:val="22"/>
        </w:rPr>
        <w:t>Jeg, - jeg - går til Faderen -! Det skal være hele verdens retfærdighed. At jeg udgyder mit blod for verden, at jeg som ypperstepræst går til Faderen med mit eget blod, - det skal blive menneskenes nye og eneste retfærdighed som gælder for Gud!</w:t>
      </w:r>
    </w:p>
    <w:p w:rsidR="00E073BF" w:rsidRPr="002532C2" w:rsidRDefault="00E073BF" w:rsidP="00B37750">
      <w:pPr>
        <w:pStyle w:val="Husandagtsbog"/>
        <w:rPr>
          <w:sz w:val="22"/>
        </w:rPr>
      </w:pPr>
      <w:r w:rsidRPr="002532C2">
        <w:rPr>
          <w:sz w:val="22"/>
        </w:rPr>
        <w:t xml:space="preserve">Men hvad betyder så </w:t>
      </w:r>
      <w:r w:rsidR="00A701D4" w:rsidRPr="002532C2">
        <w:rPr>
          <w:sz w:val="22"/>
        </w:rPr>
        <w:t>”</w:t>
      </w:r>
      <w:r w:rsidRPr="002532C2">
        <w:rPr>
          <w:i/>
          <w:iCs/>
          <w:sz w:val="22"/>
        </w:rPr>
        <w:t>retfærdighed</w:t>
      </w:r>
      <w:r w:rsidR="00A701D4" w:rsidRPr="002532C2">
        <w:rPr>
          <w:sz w:val="22"/>
        </w:rPr>
        <w:t>”</w:t>
      </w:r>
      <w:r w:rsidRPr="002532C2">
        <w:rPr>
          <w:sz w:val="22"/>
        </w:rPr>
        <w:t xml:space="preserve">? Retfærdighed er jo egentlig det, at hver eneste en af os har gjort alt det som loven kræver! En sådan retfærdighed, siger Kristus altså, skal verden få ved at jeg går til Faderen. Og udelukkende på denne måde. </w:t>
      </w:r>
    </w:p>
    <w:p w:rsidR="00E073BF" w:rsidRPr="002532C2" w:rsidRDefault="00E073BF" w:rsidP="00B37750">
      <w:pPr>
        <w:pStyle w:val="Husandagtsbog"/>
        <w:rPr>
          <w:sz w:val="22"/>
        </w:rPr>
      </w:pPr>
      <w:r w:rsidRPr="002532C2">
        <w:rPr>
          <w:sz w:val="22"/>
        </w:rPr>
        <w:t xml:space="preserve">Åh, Gud, fuld af nåde! Åh, Frelser, fuld af nåde! Her ser vi hvad vor kære Herre mente da han den samme aften sagde: </w:t>
      </w:r>
      <w:r w:rsidRPr="002532C2">
        <w:rPr>
          <w:i/>
          <w:iCs/>
          <w:sz w:val="22"/>
        </w:rPr>
        <w:t>For jeres skyld helliger jeg mig.</w:t>
      </w:r>
      <w:r w:rsidRPr="002532C2">
        <w:rPr>
          <w:sz w:val="22"/>
        </w:rPr>
        <w:t xml:space="preserve"> Her synes alvoren og virkeligheden i at Kristus er den </w:t>
      </w:r>
      <w:r w:rsidRPr="002532C2">
        <w:rPr>
          <w:i/>
          <w:iCs/>
          <w:sz w:val="22"/>
        </w:rPr>
        <w:t>anden Adam,</w:t>
      </w:r>
      <w:r w:rsidRPr="002532C2">
        <w:rPr>
          <w:sz w:val="22"/>
        </w:rPr>
        <w:t xml:space="preserve"> at træde klart frem.</w:t>
      </w:r>
      <w:r w:rsidRPr="002532C2">
        <w:rPr>
          <w:i/>
          <w:iCs/>
          <w:sz w:val="22"/>
        </w:rPr>
        <w:t xml:space="preserve"> </w:t>
      </w:r>
      <w:r w:rsidRPr="002532C2">
        <w:rPr>
          <w:sz w:val="22"/>
        </w:rPr>
        <w:t>At sådan som det er ved den enes ulydighed, at vi alle er blevet syndere, sådan er det også bare ved den enes lydighed, at vi alle bliver retfærdige.</w:t>
      </w:r>
    </w:p>
    <w:p w:rsidR="00E073BF" w:rsidRPr="002532C2" w:rsidRDefault="00E073BF" w:rsidP="00B37750">
      <w:pPr>
        <w:pStyle w:val="Husandagtsbog"/>
        <w:rPr>
          <w:sz w:val="22"/>
        </w:rPr>
      </w:pPr>
      <w:r w:rsidRPr="002532C2">
        <w:rPr>
          <w:sz w:val="22"/>
        </w:rPr>
        <w:t xml:space="preserve">Dette er den store hovedsag som vi altid, ja, altid må have for øje; at Kristus kom til jorden for at </w:t>
      </w:r>
      <w:r w:rsidRPr="002532C2">
        <w:rPr>
          <w:i/>
          <w:iCs/>
          <w:sz w:val="22"/>
        </w:rPr>
        <w:t xml:space="preserve">leve et liv i vort sted! </w:t>
      </w:r>
      <w:r w:rsidRPr="002532C2">
        <w:rPr>
          <w:sz w:val="22"/>
        </w:rPr>
        <w:t xml:space="preserve"> At han </w:t>
      </w:r>
      <w:r w:rsidRPr="002532C2">
        <w:rPr>
          <w:i/>
          <w:iCs/>
          <w:sz w:val="22"/>
        </w:rPr>
        <w:t>var os</w:t>
      </w:r>
      <w:r w:rsidRPr="002532C2">
        <w:rPr>
          <w:sz w:val="22"/>
        </w:rPr>
        <w:t xml:space="preserve"> i alt det han var og gjorde og led her på jord. Var vor stedfortræder og mellemmand, vor anden Adam. I vort sted levede han livet overfor loven og sin Far. I vort sted bestod han prøven. I vort sted gjorde og led han det vi burde have gjort og lidt. Ja, så fuldstændig i vort sted, som om vi selv havde gjort det. </w:t>
      </w:r>
    </w:p>
    <w:p w:rsidR="00E073BF" w:rsidRPr="002532C2" w:rsidRDefault="00E073BF" w:rsidP="00B37750">
      <w:pPr>
        <w:pStyle w:val="Husandagtsbog"/>
        <w:rPr>
          <w:sz w:val="22"/>
        </w:rPr>
      </w:pPr>
      <w:r w:rsidRPr="002532C2">
        <w:rPr>
          <w:sz w:val="22"/>
        </w:rPr>
        <w:t xml:space="preserve">Dette er hele evangeliets kærne og gyldne klenodie. Vort store, hellige frelsesmysterium som åbner sig tindrende klart gennem disse Kristi dyrebare ord: </w:t>
      </w:r>
      <w:r w:rsidRPr="002532C2">
        <w:rPr>
          <w:i/>
          <w:iCs/>
          <w:sz w:val="22"/>
        </w:rPr>
        <w:t>Om retfærdighed, fordi jeg går til Faderen.</w:t>
      </w:r>
    </w:p>
    <w:p w:rsidR="00694A38" w:rsidRPr="002532C2" w:rsidRDefault="00694A38" w:rsidP="00B37750">
      <w:pPr>
        <w:pStyle w:val="Husandagtsbog"/>
        <w:rPr>
          <w:sz w:val="22"/>
        </w:rPr>
      </w:pPr>
    </w:p>
    <w:p w:rsidR="00E073BF" w:rsidRPr="002532C2" w:rsidRDefault="00DA16FC" w:rsidP="00B37750">
      <w:pPr>
        <w:pStyle w:val="Husandagtsbog"/>
        <w:rPr>
          <w:sz w:val="22"/>
        </w:rPr>
      </w:pPr>
      <w:r w:rsidRPr="002532C2">
        <w:rPr>
          <w:sz w:val="22"/>
        </w:rPr>
        <w:t>*</w:t>
      </w:r>
      <w:r w:rsidR="00E073BF" w:rsidRPr="002532C2">
        <w:rPr>
          <w:sz w:val="22"/>
        </w:rPr>
        <w:t xml:space="preserve">Et ordspil i grundsproget som kan betyde begge dele. Budskabet taler om at </w:t>
      </w:r>
      <w:r w:rsidR="00E073BF" w:rsidRPr="002532C2">
        <w:rPr>
          <w:i/>
          <w:iCs/>
          <w:sz w:val="22"/>
        </w:rPr>
        <w:t xml:space="preserve">holde </w:t>
      </w:r>
      <w:r w:rsidR="00E073BF" w:rsidRPr="002532C2">
        <w:rPr>
          <w:sz w:val="22"/>
        </w:rPr>
        <w:t>menneskene</w:t>
      </w:r>
      <w:r w:rsidR="00E073BF" w:rsidRPr="002532C2">
        <w:rPr>
          <w:i/>
          <w:iCs/>
          <w:sz w:val="22"/>
        </w:rPr>
        <w:t xml:space="preserve"> ansvarlige overfor</w:t>
      </w:r>
      <w:r w:rsidR="00E073BF" w:rsidRPr="002532C2">
        <w:rPr>
          <w:sz w:val="22"/>
        </w:rPr>
        <w:t xml:space="preserve"> syndens, retfærdighedens og dommens inderste væsen, som Talsmanden da </w:t>
      </w:r>
      <w:r w:rsidR="00E073BF" w:rsidRPr="002532C2">
        <w:rPr>
          <w:i/>
          <w:iCs/>
          <w:sz w:val="22"/>
        </w:rPr>
        <w:t>vil åbenbare klart for dem</w:t>
      </w:r>
      <w:r w:rsidR="00E073BF" w:rsidRPr="002532C2">
        <w:rPr>
          <w:sz w:val="22"/>
        </w:rPr>
        <w:t>.</w:t>
      </w:r>
    </w:p>
    <w:p w:rsidR="00E073BF" w:rsidRPr="002532C2" w:rsidRDefault="00E073BF" w:rsidP="00391C6B">
      <w:pPr>
        <w:spacing w:line="24" w:lineRule="atLeast"/>
        <w:rPr>
          <w:rFonts w:ascii="Times New Roman" w:hAnsi="Times New Roman"/>
          <w:szCs w:val="21"/>
        </w:rPr>
      </w:pPr>
      <w:r w:rsidRPr="002532C2">
        <w:rPr>
          <w:rFonts w:ascii="Times New Roman" w:hAnsi="Times New Roman"/>
          <w:szCs w:val="21"/>
        </w:rPr>
        <w:br w:type="page"/>
      </w:r>
    </w:p>
    <w:p w:rsidR="00E073BF" w:rsidRPr="002532C2" w:rsidRDefault="00E073BF" w:rsidP="00B37750">
      <w:pPr>
        <w:pStyle w:val="Overskrift1"/>
        <w:rPr>
          <w:sz w:val="32"/>
        </w:rPr>
      </w:pPr>
      <w:bookmarkStart w:id="35" w:name="_Toc351117718"/>
      <w:r w:rsidRPr="002532C2">
        <w:rPr>
          <w:sz w:val="22"/>
          <w:szCs w:val="21"/>
        </w:rPr>
        <w:lastRenderedPageBreak/>
        <w:t>1. februar</w:t>
      </w:r>
      <w:bookmarkEnd w:id="35"/>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Jeg formaner jer derfor, brødre, ved Guds barmhjertighed, at I fremstiller jeres legemer som et levende offer. </w:t>
      </w:r>
      <w:r w:rsidR="00D207D1" w:rsidRPr="002532C2">
        <w:rPr>
          <w:sz w:val="22"/>
        </w:rPr>
        <w:t xml:space="preserve">Romans </w:t>
      </w:r>
      <w:r w:rsidRPr="002532C2">
        <w:rPr>
          <w:sz w:val="22"/>
        </w:rPr>
        <w:t>12:1.</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Med disse ord retter Paulus et knusende slag mod den falske holdning som hele verden har; at de kan elske og frygte Gud, selv om det aldrig viser sig i livet. Der tjener de </w:t>
      </w:r>
      <w:r w:rsidR="007242A8" w:rsidRPr="002532C2">
        <w:rPr>
          <w:sz w:val="22"/>
        </w:rPr>
        <w:t>tværtimod</w:t>
      </w:r>
      <w:r w:rsidRPr="002532C2">
        <w:rPr>
          <w:sz w:val="22"/>
        </w:rPr>
        <w:t xml:space="preserve"> synden med hele sit legeme og sjæl. Med baggrund i dagens skriftord kan vi da svare disse: </w:t>
      </w:r>
      <w:r w:rsidR="00A701D4" w:rsidRPr="002532C2">
        <w:rPr>
          <w:sz w:val="22"/>
        </w:rPr>
        <w:t>”</w:t>
      </w:r>
      <w:r w:rsidRPr="002532C2">
        <w:rPr>
          <w:sz w:val="22"/>
        </w:rPr>
        <w:t>Det er umulig for mig at vide at du tror, frygter og elsker Gud, når du ikke viser det ved at dit legeme og dine lemmer også tjener ham</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Alle vil selv gerne opfattes som gode mennesker. De påstår måske at de frygter og elsker Gud, samtidig med at vi ser dem frit og uhæmmet tjene synden og sine afguder. Men da siger apostelen: Nej, dette kalder vi ikke at tjene Herren. I skal stille jeres </w:t>
      </w:r>
      <w:r w:rsidRPr="002532C2">
        <w:rPr>
          <w:i/>
          <w:iCs/>
          <w:sz w:val="22"/>
        </w:rPr>
        <w:t>legemer</w:t>
      </w:r>
      <w:r w:rsidRPr="002532C2">
        <w:rPr>
          <w:sz w:val="22"/>
        </w:rPr>
        <w:t xml:space="preserve"> frem som offer for Herren, og tjene ham med alle jeres legemsdele. Gennem sådanne synlige ofre skal det vise sig om I virkelig elsker ham.</w:t>
      </w:r>
    </w:p>
    <w:p w:rsidR="00E073BF" w:rsidRPr="002532C2" w:rsidRDefault="00E073BF" w:rsidP="00B37750">
      <w:pPr>
        <w:pStyle w:val="Husandagtsbog"/>
        <w:rPr>
          <w:sz w:val="22"/>
        </w:rPr>
      </w:pPr>
      <w:r w:rsidRPr="002532C2">
        <w:rPr>
          <w:sz w:val="22"/>
        </w:rPr>
        <w:t xml:space="preserve">Lad os så gå lidt nærmere ind på </w:t>
      </w:r>
      <w:r w:rsidRPr="002532C2">
        <w:rPr>
          <w:i/>
          <w:iCs/>
          <w:sz w:val="22"/>
        </w:rPr>
        <w:t>hvad dette vil sige i praksis, at vi ofrer vore legemer til Gud</w:t>
      </w:r>
      <w:r w:rsidRPr="002532C2">
        <w:rPr>
          <w:sz w:val="22"/>
        </w:rPr>
        <w:t xml:space="preserve">. Vi ved at for tusinder af kristne mennesker er deres legemer også bogstavelig talt blevet et levende offer. Som martyrer er de blevet brændt, eller tortureret og dræbt på anden måde. Alt sammen for Kristi skyld. Men selv hvor der ikke hersker sådanne forhold, stiller vi alligevel vore legemer frem som et levende offer, når vi bruger vore lemmer til at tjene Herren. Og når vi for Kristi skyld korsfæster vort kød med dets lyster og begæringer. </w:t>
      </w:r>
    </w:p>
    <w:p w:rsidR="00E073BF" w:rsidRPr="002532C2" w:rsidRDefault="00E073BF" w:rsidP="00B37750">
      <w:pPr>
        <w:pStyle w:val="Husandagtsbog"/>
        <w:rPr>
          <w:sz w:val="22"/>
        </w:rPr>
      </w:pPr>
      <w:r w:rsidRPr="002532C2">
        <w:rPr>
          <w:sz w:val="22"/>
        </w:rPr>
        <w:t xml:space="preserve">Først og fremmest stiller du altså dit legeme frem som et offer for Herren når du bruger dine lemmer i hans tjeneste. Når du taler med din mund sådan at han ophøjes, og din næste har nytte af det. Når du bekender hans navn, fremholder og udbreder kundskab om ham, og for øvrigt taler om det som er godt og sandt. </w:t>
      </w:r>
    </w:p>
    <w:p w:rsidR="00E073BF" w:rsidRPr="002532C2" w:rsidRDefault="00E073BF" w:rsidP="00B37750">
      <w:pPr>
        <w:pStyle w:val="Husandagtsbog"/>
        <w:rPr>
          <w:sz w:val="22"/>
        </w:rPr>
      </w:pPr>
      <w:r w:rsidRPr="002532C2">
        <w:rPr>
          <w:sz w:val="22"/>
        </w:rPr>
        <w:t xml:space="preserve">Det samme når du bruger øjne og ører til at opfange alt som kan være med til at fremme Guds ære og din næstes vel. Og passer på ikke at bruge dem til forfængelighed og unyttige ting. Når dine hænder gør det som er godt og ret, i trofast arbejde der hvor du er sat i samfundet, eller i kærlighedens tjeneste mod din næste. Eller når dine fødder gerne går Herrens og kærlighedens ærinde. </w:t>
      </w:r>
    </w:p>
    <w:p w:rsidR="00E073BF" w:rsidRPr="002532C2" w:rsidRDefault="00E073BF" w:rsidP="00B37750">
      <w:pPr>
        <w:pStyle w:val="Husandagtsbog"/>
        <w:rPr>
          <w:sz w:val="22"/>
        </w:rPr>
      </w:pPr>
      <w:r w:rsidRPr="002532C2">
        <w:rPr>
          <w:sz w:val="22"/>
        </w:rPr>
        <w:t xml:space="preserve">Kort sagt: Når du for Herrens skyld, drevet af hans barmhjertighed, gerne gør og lider det din daglige livssituation og kærligheden kræver. Da fremstiller du dit legeme som et levende offer for Herren. Men det fører da også en konstant korsfæstelse af kødet med sig. For hvis du vil tjene Herren, da kan du ikke samtidig følge din egen selvtilfredsstillelse; din egen ære og egne lyster. Men må altid overgive dette til døden. </w:t>
      </w:r>
    </w:p>
    <w:p w:rsidR="00E073BF" w:rsidRPr="002532C2" w:rsidRDefault="00E073BF" w:rsidP="00B37750">
      <w:pPr>
        <w:pStyle w:val="Husandagtsbog"/>
        <w:rPr>
          <w:sz w:val="22"/>
        </w:rPr>
      </w:pPr>
      <w:r w:rsidRPr="002532C2">
        <w:rPr>
          <w:sz w:val="22"/>
        </w:rPr>
        <w:lastRenderedPageBreak/>
        <w:t xml:space="preserve">Du ser f.eks. hvordan du kunne opnå, eller beholde, verdens venskab, respekt og popularitet. Men for Kristi skyld lader du alt dette fare, og pådrager dig </w:t>
      </w:r>
      <w:r w:rsidR="007242A8" w:rsidRPr="002532C2">
        <w:rPr>
          <w:sz w:val="22"/>
        </w:rPr>
        <w:t>tværtimod</w:t>
      </w:r>
      <w:r w:rsidRPr="002532C2">
        <w:rPr>
          <w:sz w:val="22"/>
        </w:rPr>
        <w:t xml:space="preserve"> både foragt og hån gennem det du gerne gør for hans sag. Eller du i det daglige liv står imod og overgiver syndens fristelser til døden. Det kan være når utålmodighed, vrede, uredelighed eller </w:t>
      </w:r>
      <w:r w:rsidR="0022395F">
        <w:rPr>
          <w:sz w:val="22"/>
        </w:rPr>
        <w:br/>
      </w:r>
      <w:r w:rsidRPr="002532C2">
        <w:rPr>
          <w:sz w:val="22"/>
        </w:rPr>
        <w:t>ege</w:t>
      </w:r>
      <w:r w:rsidR="00B065A0" w:rsidRPr="002532C2">
        <w:rPr>
          <w:sz w:val="22"/>
        </w:rPr>
        <w:t>n</w:t>
      </w:r>
      <w:r w:rsidRPr="002532C2">
        <w:rPr>
          <w:sz w:val="22"/>
        </w:rPr>
        <w:t xml:space="preserve">interesse, seksuel udskejelse e.l., indbildskhed eller forfængelighed, misundelse eller bagtalelse osv. frister dig. Her er det det sker. </w:t>
      </w:r>
    </w:p>
    <w:p w:rsidR="00E073BF" w:rsidRPr="002532C2" w:rsidRDefault="00E073BF" w:rsidP="00B37750">
      <w:pPr>
        <w:pStyle w:val="Husandagtsbog"/>
        <w:rPr>
          <w:sz w:val="22"/>
        </w:rPr>
      </w:pPr>
      <w:r w:rsidRPr="002532C2">
        <w:rPr>
          <w:sz w:val="22"/>
        </w:rPr>
        <w:t xml:space="preserve">Når du ikke lader disse synder bryde ud i dig, men gennem inderlig bøn og agtsomhed i stedet overgiver alt dette til døden, da fremstiller du dit legeme som et offer for Herren. Også sådanne ofringer er det apostelen her ved Guds barmhjertighed formaner os til. </w:t>
      </w:r>
    </w:p>
    <w:p w:rsidR="00E073BF" w:rsidRPr="002532C2" w:rsidRDefault="00E073BF" w:rsidP="00B37750">
      <w:pPr>
        <w:pStyle w:val="Husandagtsbog"/>
        <w:rPr>
          <w:sz w:val="22"/>
        </w:rPr>
      </w:pPr>
      <w:r w:rsidRPr="002532C2">
        <w:rPr>
          <w:sz w:val="22"/>
        </w:rPr>
        <w:t xml:space="preserve">Men her drejer det sig altså om at stå imod vore egne kraftige begær. Da skal vi nok også opleve at der virkelig bliver en følbar </w:t>
      </w:r>
      <w:r w:rsidRPr="002532C2">
        <w:rPr>
          <w:i/>
          <w:iCs/>
          <w:sz w:val="22"/>
        </w:rPr>
        <w:t>ofring, n</w:t>
      </w:r>
      <w:r w:rsidRPr="002532C2">
        <w:rPr>
          <w:sz w:val="22"/>
        </w:rPr>
        <w:t xml:space="preserve">år offerpræsten skal give sig selv som offer - som også Kristus selv gjorde. Om dette har Luther så viselig udtalt: </w:t>
      </w:r>
      <w:r w:rsidR="00A701D4" w:rsidRPr="002532C2">
        <w:rPr>
          <w:sz w:val="22"/>
        </w:rPr>
        <w:t>”</w:t>
      </w:r>
      <w:r w:rsidRPr="002532C2">
        <w:rPr>
          <w:sz w:val="22"/>
        </w:rPr>
        <w:t>Præstetjenestens titel er herlig at smykke sig med, let udtalt og æret af alle. Men selve ofringen ser vi sjældent nogen til, den gruer alle for. For da gælder det livet, ja, alt hvad vi ejer, ære, venner og alt det vi har i denne verden. Nøjagtig som for Kristus på korset. Det har ingen lyst til; vælge død frem for liv, pine frem for lyst, tab frem for vinding, skam frem for ære, uvenner frem for venner. Men det gjorde Kristus på korset, til et forbillede for os! Desuden, når vi gør alt dette, må det ikke være i egen</w:t>
      </w:r>
      <w:r w:rsidR="003C50B1" w:rsidRPr="002532C2">
        <w:rPr>
          <w:sz w:val="22"/>
        </w:rPr>
        <w:t xml:space="preserve"> </w:t>
      </w:r>
      <w:r w:rsidRPr="002532C2">
        <w:rPr>
          <w:sz w:val="22"/>
        </w:rPr>
        <w:t>interesse, eller for selv at opnå noget. Men for at tjene vor næste, og for at ophøje og ære Gud. Sådan som også Kristus gennem hele sit liv til det sidste, ofrede sit legeme</w:t>
      </w:r>
      <w:r w:rsidR="00F722D0" w:rsidRPr="002532C2">
        <w:rPr>
          <w:sz w:val="22"/>
        </w:rPr>
        <w:t>.”</w:t>
      </w:r>
    </w:p>
    <w:p w:rsidR="00E073BF" w:rsidRPr="002532C2" w:rsidRDefault="00E073BF" w:rsidP="00B37750">
      <w:pPr>
        <w:pStyle w:val="Husandagtsbog"/>
        <w:rPr>
          <w:sz w:val="22"/>
        </w:rPr>
      </w:pPr>
      <w:r w:rsidRPr="002532C2">
        <w:rPr>
          <w:sz w:val="22"/>
        </w:rPr>
        <w:t xml:space="preserve">Skal vi så ikke blive trætte, og trække os tilbage overfor en sådan offertjeneste, men altid tålmodig og villig fortsætte sådan, da er det nok nødvendigt at det er </w:t>
      </w:r>
      <w:r w:rsidRPr="002532C2">
        <w:rPr>
          <w:i/>
          <w:iCs/>
          <w:sz w:val="22"/>
        </w:rPr>
        <w:t>virkelig stærke kræfter</w:t>
      </w:r>
      <w:r w:rsidRPr="002532C2">
        <w:rPr>
          <w:sz w:val="22"/>
        </w:rPr>
        <w:t xml:space="preserve"> som driver os til dette. Men </w:t>
      </w:r>
      <w:r w:rsidR="005F0309" w:rsidRPr="002532C2">
        <w:rPr>
          <w:sz w:val="22"/>
        </w:rPr>
        <w:t xml:space="preserve">desuden </w:t>
      </w:r>
      <w:r w:rsidRPr="002532C2">
        <w:rPr>
          <w:sz w:val="22"/>
        </w:rPr>
        <w:t xml:space="preserve">også overnaturlig kraft og hjælp. Og da er det nødvendig med alvorlig og indtrængende bøn. </w:t>
      </w:r>
    </w:p>
    <w:p w:rsidR="00E073BF" w:rsidRPr="002532C2" w:rsidRDefault="00E073BF" w:rsidP="00B37750">
      <w:pPr>
        <w:pStyle w:val="Husandagtsbog"/>
        <w:rPr>
          <w:sz w:val="22"/>
        </w:rPr>
      </w:pPr>
      <w:r w:rsidRPr="002532C2">
        <w:rPr>
          <w:sz w:val="22"/>
        </w:rPr>
        <w:t xml:space="preserve">Når det gælder det som må </w:t>
      </w:r>
      <w:r w:rsidRPr="002532C2">
        <w:rPr>
          <w:i/>
          <w:iCs/>
          <w:sz w:val="22"/>
        </w:rPr>
        <w:t>drive</w:t>
      </w:r>
      <w:r w:rsidRPr="002532C2">
        <w:rPr>
          <w:sz w:val="22"/>
        </w:rPr>
        <w:t xml:space="preserve"> os, så bliver den største og mest vedvarende kraft nok den apostelen nævner midt inde i formaningen: </w:t>
      </w:r>
      <w:r w:rsidRPr="002532C2">
        <w:rPr>
          <w:i/>
          <w:iCs/>
          <w:sz w:val="22"/>
        </w:rPr>
        <w:t>Guds evige barmhjertighed</w:t>
      </w:r>
      <w:r w:rsidRPr="002532C2">
        <w:rPr>
          <w:sz w:val="22"/>
        </w:rPr>
        <w:t xml:space="preserve">. Det som til alle tider er stærkt nok til at holde lysten og kraften brændende til denne offertjeneste, er ene og alene det at modtage og leve i Guds barmhjertighed. </w:t>
      </w:r>
    </w:p>
    <w:p w:rsidR="00E073BF" w:rsidRPr="002532C2" w:rsidRDefault="00E073BF" w:rsidP="00B37750">
      <w:pPr>
        <w:pStyle w:val="Husandagtsbog"/>
        <w:rPr>
          <w:sz w:val="22"/>
        </w:rPr>
      </w:pPr>
      <w:r w:rsidRPr="002532C2">
        <w:rPr>
          <w:sz w:val="22"/>
        </w:rPr>
        <w:t xml:space="preserve">Men da må du også altid have øjet fæstet på det Gud har gjort for os. Hold først og fremmest klart for øje hvad Gud har gjort </w:t>
      </w:r>
      <w:r w:rsidRPr="002532C2">
        <w:rPr>
          <w:i/>
          <w:iCs/>
          <w:sz w:val="22"/>
        </w:rPr>
        <w:t>for hele verden.</w:t>
      </w:r>
      <w:r w:rsidRPr="002532C2">
        <w:rPr>
          <w:sz w:val="22"/>
        </w:rPr>
        <w:t xml:space="preserve"> At han, mens vi endnu var fjender, ga</w:t>
      </w:r>
      <w:r w:rsidR="00D152BD" w:rsidRPr="002532C2">
        <w:rPr>
          <w:sz w:val="22"/>
        </w:rPr>
        <w:t>v</w:t>
      </w:r>
      <w:r w:rsidRPr="002532C2">
        <w:rPr>
          <w:sz w:val="22"/>
        </w:rPr>
        <w:t xml:space="preserve"> sin enbårne Søn for os, for at </w:t>
      </w:r>
      <w:r w:rsidR="00A701D4" w:rsidRPr="002532C2">
        <w:rPr>
          <w:sz w:val="22"/>
        </w:rPr>
        <w:t>”</w:t>
      </w:r>
      <w:r w:rsidRPr="002532C2">
        <w:rPr>
          <w:sz w:val="22"/>
        </w:rPr>
        <w:t xml:space="preserve">sådan som vi </w:t>
      </w:r>
      <w:r w:rsidRPr="002532C2">
        <w:rPr>
          <w:i/>
          <w:iCs/>
          <w:sz w:val="22"/>
        </w:rPr>
        <w:t>ved det ene menneskes ulydighed</w:t>
      </w:r>
      <w:r w:rsidRPr="002532C2">
        <w:rPr>
          <w:sz w:val="22"/>
        </w:rPr>
        <w:t xml:space="preserve"> blev syndere, sådan skulle vi </w:t>
      </w:r>
      <w:r w:rsidRPr="002532C2">
        <w:rPr>
          <w:i/>
          <w:iCs/>
          <w:sz w:val="22"/>
        </w:rPr>
        <w:t>ved den enes lydighed</w:t>
      </w:r>
      <w:r w:rsidRPr="002532C2">
        <w:rPr>
          <w:sz w:val="22"/>
        </w:rPr>
        <w:t xml:space="preserve"> blive retfærdige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Studer derefter, hvordan Gud gennem Sønnen har oprettet dette nåderige, hvor synden ikke skal tilregnes dem som tror på ham. Sæt dig til </w:t>
      </w:r>
      <w:r w:rsidRPr="002532C2">
        <w:rPr>
          <w:sz w:val="22"/>
        </w:rPr>
        <w:lastRenderedPageBreak/>
        <w:t>s</w:t>
      </w:r>
      <w:r w:rsidR="00AC3279" w:rsidRPr="002532C2">
        <w:rPr>
          <w:sz w:val="22"/>
        </w:rPr>
        <w:t>idst</w:t>
      </w:r>
      <w:r w:rsidRPr="002532C2">
        <w:rPr>
          <w:sz w:val="22"/>
        </w:rPr>
        <w:t xml:space="preserve"> ind i hvordan Gud efter dette korte, elendige liv vil føre os ind i sin himmel, og give os al den salighed hans kærlighed og almagt kan opvise.</w:t>
      </w:r>
    </w:p>
    <w:p w:rsidR="00E073BF" w:rsidRPr="002532C2" w:rsidRDefault="00E073BF" w:rsidP="00B37750">
      <w:pPr>
        <w:pStyle w:val="Husandagtsbog"/>
        <w:rPr>
          <w:sz w:val="22"/>
        </w:rPr>
      </w:pPr>
      <w:r w:rsidRPr="002532C2">
        <w:rPr>
          <w:sz w:val="22"/>
        </w:rPr>
        <w:t>Tror du af hjertet dette, da kan du villig</w:t>
      </w:r>
      <w:r w:rsidR="00AC3279" w:rsidRPr="002532C2">
        <w:rPr>
          <w:sz w:val="22"/>
        </w:rPr>
        <w:t>t</w:t>
      </w:r>
      <w:r w:rsidRPr="002532C2">
        <w:rPr>
          <w:sz w:val="22"/>
        </w:rPr>
        <w:t xml:space="preserve"> blive en martyr. Da vil du altid tændes og varmes til nyt mod og lyst til at fortsætte ofringen.</w:t>
      </w:r>
    </w:p>
    <w:p w:rsidR="00E073BF" w:rsidRPr="002532C2" w:rsidRDefault="00E073BF" w:rsidP="00B37750">
      <w:pPr>
        <w:pStyle w:val="Overskrift1"/>
        <w:rPr>
          <w:sz w:val="32"/>
        </w:rPr>
      </w:pPr>
      <w:r w:rsidRPr="002532C2">
        <w:rPr>
          <w:sz w:val="22"/>
          <w:szCs w:val="21"/>
        </w:rPr>
        <w:br w:type="page"/>
      </w:r>
      <w:bookmarkStart w:id="36" w:name="_Toc351117719"/>
      <w:r w:rsidRPr="002532C2">
        <w:rPr>
          <w:sz w:val="22"/>
          <w:szCs w:val="21"/>
        </w:rPr>
        <w:lastRenderedPageBreak/>
        <w:t>2. februar</w:t>
      </w:r>
      <w:bookmarkEnd w:id="36"/>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Vær tålmodig i alle slags prøvelser. </w:t>
      </w:r>
      <w:r w:rsidR="0082217D" w:rsidRPr="002532C2">
        <w:rPr>
          <w:sz w:val="22"/>
        </w:rPr>
        <w:t>Sirach</w:t>
      </w:r>
      <w:r w:rsidRPr="002532C2">
        <w:rPr>
          <w:sz w:val="22"/>
        </w:rPr>
        <w:t xml:space="preserve"> 2:4.</w:t>
      </w:r>
      <w:r w:rsidR="00C141A9" w:rsidRPr="002532C2">
        <w:rPr>
          <w:sz w:val="22"/>
        </w:rPr>
        <w:t>*</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Dette er en frugt a</w:t>
      </w:r>
      <w:r w:rsidR="003C50B1" w:rsidRPr="002532C2">
        <w:rPr>
          <w:sz w:val="22"/>
        </w:rPr>
        <w:t>f</w:t>
      </w:r>
      <w:r w:rsidRPr="002532C2">
        <w:rPr>
          <w:sz w:val="22"/>
        </w:rPr>
        <w:t xml:space="preserve"> håbet om frelse og evigt liv. Håbet om en evig glæde bør gøre os tålmodige overfor alle slags prøvelser i dette korte liv. Det er jo snart til ende, det varer ikke evigt! Glæd dig over at i Kristus </w:t>
      </w:r>
      <w:r w:rsidRPr="002532C2">
        <w:rPr>
          <w:i/>
          <w:iCs/>
          <w:sz w:val="22"/>
        </w:rPr>
        <w:t>er</w:t>
      </w:r>
      <w:r w:rsidRPr="002532C2">
        <w:rPr>
          <w:sz w:val="22"/>
        </w:rPr>
        <w:t xml:space="preserve"> du frelst fra den evige trængsel - og er tværtimod på vej til den evige glæde. Ja, er du en kristen, bør du virkelig holde dette klart for </w:t>
      </w:r>
      <w:r w:rsidR="003C50B1" w:rsidRPr="002532C2">
        <w:rPr>
          <w:sz w:val="22"/>
        </w:rPr>
        <w:t>øje</w:t>
      </w:r>
      <w:r w:rsidRPr="002532C2">
        <w:rPr>
          <w:sz w:val="22"/>
        </w:rPr>
        <w:t xml:space="preserve">! </w:t>
      </w:r>
    </w:p>
    <w:p w:rsidR="00E073BF" w:rsidRPr="002532C2" w:rsidRDefault="003C50B1" w:rsidP="00B37750">
      <w:pPr>
        <w:pStyle w:val="Husandagtsbog"/>
        <w:rPr>
          <w:i/>
          <w:iCs/>
          <w:sz w:val="22"/>
        </w:rPr>
      </w:pPr>
      <w:r w:rsidRPr="002532C2">
        <w:rPr>
          <w:sz w:val="22"/>
        </w:rPr>
        <w:t>Desuden</w:t>
      </w:r>
      <w:r w:rsidR="00E073BF" w:rsidRPr="002532C2">
        <w:rPr>
          <w:sz w:val="22"/>
        </w:rPr>
        <w:t xml:space="preserve"> finder vi her også en </w:t>
      </w:r>
      <w:r w:rsidR="00E073BF" w:rsidRPr="002532C2">
        <w:rPr>
          <w:i/>
          <w:iCs/>
          <w:sz w:val="22"/>
        </w:rPr>
        <w:t xml:space="preserve">formaning: </w:t>
      </w:r>
      <w:r w:rsidR="00A701D4" w:rsidRPr="002532C2">
        <w:rPr>
          <w:sz w:val="22"/>
        </w:rPr>
        <w:t>”</w:t>
      </w:r>
      <w:r w:rsidR="00E073BF" w:rsidRPr="002532C2">
        <w:rPr>
          <w:sz w:val="22"/>
        </w:rPr>
        <w:t>Vær tålmodig i alle slags prøvelser</w:t>
      </w:r>
      <w:r w:rsidR="00F722D0" w:rsidRPr="002532C2">
        <w:rPr>
          <w:sz w:val="22"/>
        </w:rPr>
        <w:t>,”</w:t>
      </w:r>
      <w:r w:rsidR="00E073BF" w:rsidRPr="002532C2">
        <w:rPr>
          <w:sz w:val="22"/>
        </w:rPr>
        <w:t xml:space="preserve"> i vanskeligheder, lidelser. En formaning taler altid til os om noget som er vor </w:t>
      </w:r>
      <w:r w:rsidR="00E073BF" w:rsidRPr="002532C2">
        <w:rPr>
          <w:i/>
          <w:iCs/>
          <w:sz w:val="22"/>
        </w:rPr>
        <w:t>pligt</w:t>
      </w:r>
      <w:r w:rsidR="00E073BF" w:rsidRPr="002532C2">
        <w:rPr>
          <w:sz w:val="22"/>
        </w:rPr>
        <w:t xml:space="preserve"> </w:t>
      </w:r>
      <w:r w:rsidR="00E073BF" w:rsidRPr="002532C2">
        <w:rPr>
          <w:i/>
          <w:iCs/>
          <w:sz w:val="22"/>
        </w:rPr>
        <w:t xml:space="preserve">overfor Herren. </w:t>
      </w:r>
      <w:r w:rsidR="00E073BF" w:rsidRPr="002532C2">
        <w:rPr>
          <w:sz w:val="22"/>
        </w:rPr>
        <w:t xml:space="preserve">Vi bør altså </w:t>
      </w:r>
      <w:r w:rsidR="00E073BF" w:rsidRPr="002532C2">
        <w:rPr>
          <w:i/>
          <w:iCs/>
          <w:sz w:val="22"/>
        </w:rPr>
        <w:t>for Herrens skyld</w:t>
      </w:r>
      <w:r w:rsidR="00E073BF" w:rsidRPr="002532C2">
        <w:rPr>
          <w:sz w:val="22"/>
        </w:rPr>
        <w:t xml:space="preserve"> være tålmodige i prøvelserne. Og det så meget mere som det er </w:t>
      </w:r>
      <w:r w:rsidR="00E073BF" w:rsidRPr="002532C2">
        <w:rPr>
          <w:i/>
          <w:iCs/>
          <w:sz w:val="22"/>
        </w:rPr>
        <w:t>Herren, vor Gud, som sender os enhver lidelse. </w:t>
      </w:r>
      <w:r w:rsidR="00E073BF" w:rsidRPr="002532C2">
        <w:rPr>
          <w:sz w:val="22"/>
        </w:rPr>
        <w:t>Tror du det, da skal denne sandhed blive kraften som stiller din utålmodighed, - hvis du er en a</w:t>
      </w:r>
      <w:r w:rsidR="00AC3279" w:rsidRPr="002532C2">
        <w:rPr>
          <w:sz w:val="22"/>
        </w:rPr>
        <w:t>f</w:t>
      </w:r>
      <w:r w:rsidR="00E073BF" w:rsidRPr="002532C2">
        <w:rPr>
          <w:sz w:val="22"/>
        </w:rPr>
        <w:t xml:space="preserve"> dem som elsker Gud. </w:t>
      </w:r>
    </w:p>
    <w:p w:rsidR="00E073BF" w:rsidRPr="002532C2" w:rsidRDefault="00E073BF" w:rsidP="00B37750">
      <w:pPr>
        <w:pStyle w:val="Husandagtsbog"/>
        <w:rPr>
          <w:sz w:val="22"/>
        </w:rPr>
      </w:pPr>
      <w:r w:rsidRPr="002532C2">
        <w:rPr>
          <w:sz w:val="22"/>
        </w:rPr>
        <w:t>Tror du Kristi egne ord: Til og med alle hårene på jeres hoveder er talt? Og det han videre siger: Ikke et hår på jeres hoved skal gå tabt uden at det er min himmelske Fars vilje! Tror du at også alle de prøvelser djævelen og andre mennesker påfører dig, til mindste detalje er tilmålt dig a</w:t>
      </w:r>
      <w:r w:rsidR="003C50B1" w:rsidRPr="002532C2">
        <w:rPr>
          <w:sz w:val="22"/>
        </w:rPr>
        <w:t>f</w:t>
      </w:r>
      <w:r w:rsidRPr="002532C2">
        <w:rPr>
          <w:sz w:val="22"/>
        </w:rPr>
        <w:t xml:space="preserve"> Gud? Dette lærer Skriften os klart og tydeligt. </w:t>
      </w:r>
    </w:p>
    <w:p w:rsidR="00E073BF" w:rsidRPr="002532C2" w:rsidRDefault="00E073BF" w:rsidP="00B37750">
      <w:pPr>
        <w:pStyle w:val="Husandagtsbog"/>
        <w:rPr>
          <w:sz w:val="22"/>
        </w:rPr>
      </w:pPr>
      <w:r w:rsidRPr="002532C2">
        <w:rPr>
          <w:sz w:val="22"/>
        </w:rPr>
        <w:t>Se hvordan Herren er den som også sæ</w:t>
      </w:r>
      <w:r w:rsidR="003C50B1" w:rsidRPr="002532C2">
        <w:rPr>
          <w:sz w:val="22"/>
        </w:rPr>
        <w:t>t</w:t>
      </w:r>
      <w:r w:rsidRPr="002532C2">
        <w:rPr>
          <w:sz w:val="22"/>
        </w:rPr>
        <w:t xml:space="preserve">ter præcise grænser for hvor langt Satan fik lov at gå med at plage Job! Araberne dræbte Jobs tjenere, kaldæerne tog hans kameler, og stormen fejede huset ned over hans sønner. Men Job så bare </w:t>
      </w:r>
      <w:r w:rsidRPr="002532C2">
        <w:rPr>
          <w:i/>
          <w:iCs/>
          <w:sz w:val="22"/>
        </w:rPr>
        <w:t>Herren</w:t>
      </w:r>
      <w:r w:rsidRPr="002532C2">
        <w:rPr>
          <w:sz w:val="22"/>
        </w:rPr>
        <w:t xml:space="preserve"> i alt dette. Han sagde: </w:t>
      </w:r>
      <w:r w:rsidR="00A701D4" w:rsidRPr="002532C2">
        <w:rPr>
          <w:sz w:val="22"/>
        </w:rPr>
        <w:t>”</w:t>
      </w:r>
      <w:r w:rsidRPr="002532C2">
        <w:rPr>
          <w:i/>
          <w:iCs/>
          <w:sz w:val="22"/>
        </w:rPr>
        <w:t>Herren</w:t>
      </w:r>
      <w:r w:rsidRPr="002532C2">
        <w:rPr>
          <w:sz w:val="22"/>
        </w:rPr>
        <w:t xml:space="preserve"> gav, </w:t>
      </w:r>
      <w:r w:rsidRPr="002532C2">
        <w:rPr>
          <w:i/>
          <w:iCs/>
          <w:sz w:val="22"/>
        </w:rPr>
        <w:t>Herren</w:t>
      </w:r>
      <w:r w:rsidRPr="002532C2">
        <w:rPr>
          <w:sz w:val="22"/>
        </w:rPr>
        <w:t xml:space="preserve"> tog. Herrens navn være lovet!</w:t>
      </w:r>
      <w:r w:rsidR="00A701D4"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Da den onde Shimi forbandede David, som var på flugt for sønnen Absalom, sagde kongen bare i sine forfærdelige prøvelser til sin trofaste Abisjai: </w:t>
      </w:r>
      <w:r w:rsidR="00A701D4" w:rsidRPr="002532C2">
        <w:rPr>
          <w:sz w:val="22"/>
        </w:rPr>
        <w:t>”</w:t>
      </w:r>
      <w:r w:rsidRPr="002532C2">
        <w:rPr>
          <w:sz w:val="22"/>
        </w:rPr>
        <w:t xml:space="preserve">Lad ham bare forbande, </w:t>
      </w:r>
      <w:r w:rsidRPr="002532C2">
        <w:rPr>
          <w:i/>
          <w:iCs/>
          <w:sz w:val="22"/>
        </w:rPr>
        <w:t xml:space="preserve">for Herren har sagt til ham: Forband David! </w:t>
      </w:r>
      <w:r w:rsidRPr="002532C2">
        <w:rPr>
          <w:sz w:val="22"/>
        </w:rPr>
        <w:t>Hvem våger da at sige: Hvorfor har du gjort det?</w:t>
      </w:r>
      <w:r w:rsidR="00A701D4"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 samme siger Jeremias: </w:t>
      </w:r>
      <w:r w:rsidR="00A701D4" w:rsidRPr="002532C2">
        <w:rPr>
          <w:sz w:val="22"/>
        </w:rPr>
        <w:t>”</w:t>
      </w:r>
      <w:r w:rsidRPr="002532C2">
        <w:rPr>
          <w:sz w:val="22"/>
        </w:rPr>
        <w:t>Hvem er den som taler, så det går i opfyldelse, uden at det er Herren som har befalet det?</w:t>
      </w:r>
      <w:r w:rsidR="00A701D4" w:rsidRPr="002532C2">
        <w:rPr>
          <w:sz w:val="22"/>
        </w:rPr>
        <w:t>”</w:t>
      </w:r>
      <w:r w:rsidRPr="002532C2">
        <w:rPr>
          <w:sz w:val="22"/>
        </w:rPr>
        <w:t xml:space="preserve"> Og så siger Herren: </w:t>
      </w:r>
      <w:r w:rsidR="00A701D4" w:rsidRPr="002532C2">
        <w:rPr>
          <w:sz w:val="22"/>
        </w:rPr>
        <w:t>”</w:t>
      </w:r>
      <w:r w:rsidRPr="002532C2">
        <w:rPr>
          <w:sz w:val="22"/>
        </w:rPr>
        <w:t xml:space="preserve">Jeg former lyset og skaber mørket. Jeg giver freden og skaber ulykken. </w:t>
      </w:r>
      <w:r w:rsidRPr="002532C2">
        <w:rPr>
          <w:i/>
          <w:iCs/>
          <w:sz w:val="22"/>
        </w:rPr>
        <w:t>Jeg, Herren, gør alt dette</w:t>
      </w:r>
      <w:r w:rsidR="00F722D0" w:rsidRPr="002532C2">
        <w:rPr>
          <w:i/>
          <w:iCs/>
          <w:sz w:val="22"/>
        </w:rPr>
        <w:t>.”</w:t>
      </w:r>
      <w:r w:rsidRPr="002532C2">
        <w:rPr>
          <w:i/>
          <w:iCs/>
          <w:sz w:val="22"/>
        </w:rPr>
        <w:t xml:space="preserve"> </w:t>
      </w:r>
      <w:r w:rsidRPr="002532C2">
        <w:rPr>
          <w:sz w:val="22"/>
        </w:rPr>
        <w:t xml:space="preserve"> </w:t>
      </w:r>
    </w:p>
    <w:p w:rsidR="00E073BF" w:rsidRPr="002532C2" w:rsidRDefault="00E073BF" w:rsidP="00B37750">
      <w:pPr>
        <w:pStyle w:val="Husandagtsbog"/>
        <w:rPr>
          <w:sz w:val="22"/>
        </w:rPr>
      </w:pPr>
      <w:r w:rsidRPr="002532C2">
        <w:rPr>
          <w:sz w:val="22"/>
        </w:rPr>
        <w:t>Hvem skulle vi da i utålmodighed klage og sukke over? Hvem er du som vil trætte med din skaber? Har du givet ham noget, så du skulle have krav om gengæld? Er Herren for hård mod dig, eller hvad er det du kræver?</w:t>
      </w:r>
    </w:p>
    <w:p w:rsidR="00E073BF" w:rsidRPr="002532C2" w:rsidRDefault="00E073BF" w:rsidP="00B37750">
      <w:pPr>
        <w:pStyle w:val="Husandagtsbog"/>
        <w:rPr>
          <w:sz w:val="22"/>
        </w:rPr>
      </w:pPr>
      <w:r w:rsidRPr="002532C2">
        <w:rPr>
          <w:sz w:val="22"/>
        </w:rPr>
        <w:t xml:space="preserve">Hvis Herren ville gå i rette med os, </w:t>
      </w:r>
      <w:r w:rsidR="00A701D4" w:rsidRPr="002532C2">
        <w:rPr>
          <w:sz w:val="22"/>
        </w:rPr>
        <w:t>”</w:t>
      </w:r>
      <w:r w:rsidRPr="002532C2">
        <w:rPr>
          <w:sz w:val="22"/>
        </w:rPr>
        <w:t>kunne vi ikke svare ham et til tusind</w:t>
      </w:r>
      <w:r w:rsidR="00F722D0" w:rsidRPr="002532C2">
        <w:rPr>
          <w:sz w:val="22"/>
        </w:rPr>
        <w:t>.”</w:t>
      </w:r>
      <w:r w:rsidRPr="002532C2">
        <w:rPr>
          <w:sz w:val="22"/>
        </w:rPr>
        <w:t xml:space="preserve"> Hvis Herren ville handle med os efter vore synder og gengælde os efter vore misgerninger, skulle vi havne der hvor der bare er pine, og hvor tørsten aldrig slukkes. </w:t>
      </w:r>
    </w:p>
    <w:p w:rsidR="00E073BF" w:rsidRPr="002532C2" w:rsidRDefault="00E073BF" w:rsidP="00B37750">
      <w:pPr>
        <w:pStyle w:val="Husandagtsbog"/>
        <w:rPr>
          <w:sz w:val="22"/>
        </w:rPr>
      </w:pPr>
      <w:r w:rsidRPr="002532C2">
        <w:rPr>
          <w:sz w:val="22"/>
        </w:rPr>
        <w:lastRenderedPageBreak/>
        <w:t xml:space="preserve">Dette er den indstilling vi bør fylde vor tanke og mund med: Utallige mennesker lider meget mere end jeg. Hvorfor får </w:t>
      </w:r>
      <w:r w:rsidRPr="002532C2">
        <w:rPr>
          <w:i/>
          <w:iCs/>
          <w:sz w:val="22"/>
        </w:rPr>
        <w:t xml:space="preserve">jeg </w:t>
      </w:r>
      <w:r w:rsidRPr="002532C2">
        <w:rPr>
          <w:sz w:val="22"/>
        </w:rPr>
        <w:t xml:space="preserve">så få plager? Jeg fortjener jo bare Guds vrede. Jeg skulle vel også kunne tåle mere, jeg, som et Guds barn har en evig glæde i vente! </w:t>
      </w:r>
    </w:p>
    <w:p w:rsidR="00E073BF" w:rsidRPr="002532C2" w:rsidRDefault="00E073BF" w:rsidP="00B37750">
      <w:pPr>
        <w:pStyle w:val="Husandagtsbog"/>
        <w:rPr>
          <w:sz w:val="22"/>
        </w:rPr>
      </w:pPr>
      <w:r w:rsidRPr="002532C2">
        <w:rPr>
          <w:sz w:val="22"/>
        </w:rPr>
        <w:t xml:space="preserve">Åh, Gud, forlad os al denne vor utålmodighed! Gud, tilgiv os og hjælp os nu herefter at være mere </w:t>
      </w:r>
      <w:r w:rsidR="00A701D4" w:rsidRPr="002532C2">
        <w:rPr>
          <w:sz w:val="22"/>
        </w:rPr>
        <w:t>”</w:t>
      </w:r>
      <w:r w:rsidRPr="002532C2">
        <w:rPr>
          <w:sz w:val="22"/>
        </w:rPr>
        <w:t>tålmodige i prøvelserne</w:t>
      </w:r>
      <w:r w:rsidR="00F722D0" w:rsidRPr="002532C2">
        <w:rPr>
          <w:sz w:val="22"/>
        </w:rPr>
        <w:t>!”</w:t>
      </w:r>
    </w:p>
    <w:p w:rsidR="00E073BF" w:rsidRPr="002532C2" w:rsidRDefault="00E073BF" w:rsidP="00B37750">
      <w:pPr>
        <w:pStyle w:val="Husandagtsbog"/>
        <w:rPr>
          <w:sz w:val="22"/>
        </w:rPr>
      </w:pPr>
      <w:r w:rsidRPr="002532C2">
        <w:rPr>
          <w:sz w:val="22"/>
        </w:rPr>
        <w:t xml:space="preserve">Vi har altså ikke noget som helst at klage over, om Herren handlede med os efter vore synder. Men </w:t>
      </w:r>
      <w:r w:rsidR="005F0309" w:rsidRPr="002532C2">
        <w:rPr>
          <w:sz w:val="22"/>
        </w:rPr>
        <w:t>derudover</w:t>
      </w:r>
      <w:r w:rsidRPr="002532C2">
        <w:rPr>
          <w:sz w:val="22"/>
        </w:rPr>
        <w:t xml:space="preserve"> har vi også den kendsgerning at han </w:t>
      </w:r>
      <w:r w:rsidRPr="002532C2">
        <w:rPr>
          <w:i/>
          <w:iCs/>
          <w:sz w:val="22"/>
        </w:rPr>
        <w:t>aldrig handler med os på denne måde</w:t>
      </w:r>
      <w:r w:rsidRPr="002532C2">
        <w:rPr>
          <w:sz w:val="22"/>
        </w:rPr>
        <w:t xml:space="preserve">, vi som ved troen på Sønnen lever under hans nåde. For </w:t>
      </w:r>
      <w:r w:rsidRPr="002532C2">
        <w:rPr>
          <w:i/>
          <w:iCs/>
          <w:sz w:val="22"/>
        </w:rPr>
        <w:t>alt det vi må lide er udelukkende sendt os i hans store trofasthed og nåde</w:t>
      </w:r>
      <w:r w:rsidRPr="002532C2">
        <w:rPr>
          <w:sz w:val="22"/>
        </w:rPr>
        <w:t>.</w:t>
      </w:r>
    </w:p>
    <w:p w:rsidR="00E073BF" w:rsidRPr="002532C2" w:rsidRDefault="00E073BF" w:rsidP="00B37750">
      <w:pPr>
        <w:pStyle w:val="Husandagtsbog"/>
        <w:rPr>
          <w:sz w:val="22"/>
        </w:rPr>
      </w:pPr>
      <w:r w:rsidRPr="002532C2">
        <w:rPr>
          <w:sz w:val="22"/>
        </w:rPr>
        <w:t xml:space="preserve">Åh, der skal komme en dag da vi skal se alt i det evige lys. Se hemmeligheden med alle de underlige prøvelser Gud i sin nåde sendte os. Da skal vi se at det i al vor prøvelses begær ikke var en eneste dråbe mere end det som var nødvendig for vort evige og sande vel. </w:t>
      </w:r>
    </w:p>
    <w:p w:rsidR="00E073BF" w:rsidRPr="002532C2" w:rsidRDefault="00E073BF" w:rsidP="00B37750">
      <w:pPr>
        <w:pStyle w:val="Husandagtsbog"/>
        <w:rPr>
          <w:sz w:val="22"/>
        </w:rPr>
      </w:pPr>
      <w:r w:rsidRPr="002532C2">
        <w:rPr>
          <w:sz w:val="22"/>
        </w:rPr>
        <w:t>Da vil vi se at selv det værste vi synes vi har oplevet, var sendt os som led i den store opdragelse, for at vor evige glæde og herlighed bare skulle blive større for os. Eller at Gud har haft andre visdommens mål med dette.</w:t>
      </w:r>
    </w:p>
    <w:p w:rsidR="00E073BF" w:rsidRPr="002532C2" w:rsidRDefault="00E073BF" w:rsidP="00B37750">
      <w:pPr>
        <w:pStyle w:val="Husandagtsbog"/>
        <w:rPr>
          <w:sz w:val="22"/>
        </w:rPr>
      </w:pPr>
      <w:r w:rsidRPr="002532C2">
        <w:rPr>
          <w:sz w:val="22"/>
        </w:rPr>
        <w:t>Nej, hvem tør vel selvsikkert udtale: Herre, jeg skal nok n</w:t>
      </w:r>
      <w:r w:rsidR="00AC3279" w:rsidRPr="002532C2">
        <w:rPr>
          <w:sz w:val="22"/>
        </w:rPr>
        <w:t>å</w:t>
      </w:r>
      <w:r w:rsidRPr="002532C2">
        <w:rPr>
          <w:sz w:val="22"/>
        </w:rPr>
        <w:t xml:space="preserve"> frem til himmelen alligevel, selv om du ikke lader så meget bittert ramme mig. Jeg skal nok selv klare at dræbe mit kød, uden at skulle drives a</w:t>
      </w:r>
      <w:r w:rsidR="00AC3279" w:rsidRPr="002532C2">
        <w:rPr>
          <w:sz w:val="22"/>
        </w:rPr>
        <w:t>f</w:t>
      </w:r>
      <w:r w:rsidRPr="002532C2">
        <w:rPr>
          <w:sz w:val="22"/>
        </w:rPr>
        <w:t xml:space="preserve"> noget så bittert. </w:t>
      </w:r>
    </w:p>
    <w:p w:rsidR="00E073BF" w:rsidRPr="002532C2" w:rsidRDefault="00E073BF" w:rsidP="00B37750">
      <w:pPr>
        <w:pStyle w:val="Husandagtsbog"/>
        <w:rPr>
          <w:sz w:val="22"/>
        </w:rPr>
      </w:pPr>
      <w:r w:rsidRPr="002532C2">
        <w:rPr>
          <w:sz w:val="22"/>
        </w:rPr>
        <w:t xml:space="preserve">Nej, vi kender vor store træghed, vor vantro og svaghed i kødet. Derfor beder vi ofte at Herren må dræbe dette hos os. Men hvordan skulle han kunne gøre det, uden at sende os lidelser? </w:t>
      </w:r>
    </w:p>
    <w:p w:rsidR="00E073BF" w:rsidRPr="002532C2" w:rsidRDefault="00E073BF" w:rsidP="00B37750">
      <w:pPr>
        <w:pStyle w:val="Husandagtsbog"/>
        <w:rPr>
          <w:sz w:val="22"/>
        </w:rPr>
      </w:pPr>
      <w:r w:rsidRPr="002532C2">
        <w:rPr>
          <w:sz w:val="22"/>
        </w:rPr>
        <w:t xml:space="preserve">Vi beder ofte om at han må bruge det han synes er bedst, bare han udfører sit værk i os, frelser vort hjerte, øger vor tro, vor bøn, vort alvor, og helliggør hele vort væsen. Men hvis Herren skal opfylde sådanne bønner, må han også bruge mange bitre midler. Og da klager og sukker vi, som om det var noget ondt. Vi husker ikke at vi selv har bedt ham om det. </w:t>
      </w:r>
    </w:p>
    <w:p w:rsidR="00E073BF" w:rsidRPr="002532C2" w:rsidRDefault="00E073BF" w:rsidP="00B37750">
      <w:pPr>
        <w:pStyle w:val="Husandagtsbog"/>
        <w:rPr>
          <w:sz w:val="22"/>
        </w:rPr>
      </w:pPr>
      <w:r w:rsidRPr="002532C2">
        <w:rPr>
          <w:sz w:val="22"/>
        </w:rPr>
        <w:t xml:space="preserve">Kort sagt: Når vi en gang får øjne til at se hvordan Herren har brugt vore lidelser til at fremme sit navns ære og til vort evige vel. Hvordan han med vort kors hjælper vor villige, men svage ånd, imod kødet. Ja, når vi engang virkelig får sandheden </w:t>
      </w:r>
      <w:r w:rsidR="003C50B1" w:rsidRPr="002532C2">
        <w:rPr>
          <w:sz w:val="22"/>
        </w:rPr>
        <w:t xml:space="preserve">at se </w:t>
      </w:r>
      <w:r w:rsidRPr="002532C2">
        <w:rPr>
          <w:sz w:val="22"/>
        </w:rPr>
        <w:t xml:space="preserve">i ordet om at </w:t>
      </w:r>
      <w:r w:rsidR="00A701D4" w:rsidRPr="002532C2">
        <w:rPr>
          <w:sz w:val="22"/>
        </w:rPr>
        <w:t>”</w:t>
      </w:r>
      <w:r w:rsidRPr="002532C2">
        <w:rPr>
          <w:sz w:val="22"/>
        </w:rPr>
        <w:t>den retfærdige vanskeligt skal blive frelst</w:t>
      </w:r>
      <w:r w:rsidR="003C50B1" w:rsidRPr="002532C2">
        <w:rPr>
          <w:sz w:val="22"/>
        </w:rPr>
        <w:t xml:space="preserve">.” </w:t>
      </w:r>
      <w:r w:rsidRPr="002532C2">
        <w:rPr>
          <w:sz w:val="22"/>
        </w:rPr>
        <w:t xml:space="preserve">Da bliver vi nok ikke bare </w:t>
      </w:r>
      <w:r w:rsidRPr="002532C2">
        <w:rPr>
          <w:i/>
          <w:iCs/>
          <w:sz w:val="22"/>
        </w:rPr>
        <w:t>tålmodige i prøvelserne</w:t>
      </w:r>
      <w:r w:rsidRPr="002532C2">
        <w:rPr>
          <w:sz w:val="22"/>
        </w:rPr>
        <w:t xml:space="preserve">, men også taknemmelige for dem, og siger med Ezekiel: </w:t>
      </w:r>
      <w:r w:rsidR="00A701D4" w:rsidRPr="002532C2">
        <w:rPr>
          <w:sz w:val="22"/>
        </w:rPr>
        <w:t>”</w:t>
      </w:r>
      <w:r w:rsidRPr="002532C2">
        <w:rPr>
          <w:sz w:val="22"/>
        </w:rPr>
        <w:t>Jeg vil alle mine levedage takke for det som bedrøver min sjæl</w:t>
      </w:r>
      <w:r w:rsidR="00F722D0" w:rsidRPr="002532C2">
        <w:rPr>
          <w:sz w:val="22"/>
        </w:rPr>
        <w:t>.”</w:t>
      </w:r>
    </w:p>
    <w:p w:rsidR="00C141A9" w:rsidRPr="002532C2" w:rsidRDefault="00C141A9" w:rsidP="00B37750">
      <w:pPr>
        <w:pStyle w:val="Husandagtsbog"/>
        <w:rPr>
          <w:sz w:val="22"/>
        </w:rPr>
      </w:pPr>
    </w:p>
    <w:p w:rsidR="00C141A9" w:rsidRPr="002532C2" w:rsidRDefault="00C141A9" w:rsidP="00B37750">
      <w:pPr>
        <w:pStyle w:val="Husandagtsbog"/>
        <w:rPr>
          <w:sz w:val="22"/>
        </w:rPr>
      </w:pPr>
    </w:p>
    <w:p w:rsidR="00C141A9" w:rsidRPr="002532C2" w:rsidRDefault="00C141A9" w:rsidP="00B37750">
      <w:pPr>
        <w:pStyle w:val="Husandagtsbog"/>
        <w:rPr>
          <w:sz w:val="22"/>
        </w:rPr>
      </w:pPr>
    </w:p>
    <w:p w:rsidR="00263F7C" w:rsidRPr="002532C2" w:rsidRDefault="00263F7C" w:rsidP="00B37750">
      <w:pPr>
        <w:pStyle w:val="Husandagtsbog"/>
        <w:rPr>
          <w:sz w:val="22"/>
        </w:rPr>
      </w:pPr>
    </w:p>
    <w:p w:rsidR="00270AF4" w:rsidRPr="002532C2" w:rsidRDefault="00270AF4" w:rsidP="00B37750">
      <w:pPr>
        <w:pStyle w:val="Husandagtsbog"/>
        <w:rPr>
          <w:sz w:val="22"/>
        </w:rPr>
      </w:pPr>
    </w:p>
    <w:p w:rsidR="00C141A9" w:rsidRPr="002532C2" w:rsidRDefault="00C141A9" w:rsidP="00B37750">
      <w:pPr>
        <w:pStyle w:val="Husandagtsbog"/>
        <w:rPr>
          <w:sz w:val="22"/>
        </w:rPr>
      </w:pPr>
    </w:p>
    <w:p w:rsidR="00C141A9" w:rsidRPr="002532C2" w:rsidRDefault="00C141A9" w:rsidP="00B37750">
      <w:pPr>
        <w:pStyle w:val="Husandagtsbog"/>
        <w:rPr>
          <w:sz w:val="22"/>
        </w:rPr>
      </w:pPr>
    </w:p>
    <w:p w:rsidR="00535709" w:rsidRPr="002532C2" w:rsidRDefault="00535709" w:rsidP="00B37750">
      <w:pPr>
        <w:pStyle w:val="Husandagtsbog"/>
        <w:rPr>
          <w:sz w:val="22"/>
        </w:rPr>
      </w:pPr>
    </w:p>
    <w:p w:rsidR="00C141A9" w:rsidRPr="002532C2" w:rsidRDefault="00C141A9" w:rsidP="00B37750">
      <w:pPr>
        <w:pStyle w:val="Husandagtsbog"/>
        <w:rPr>
          <w:sz w:val="22"/>
        </w:rPr>
      </w:pPr>
    </w:p>
    <w:p w:rsidR="00C141A9" w:rsidRPr="002532C2" w:rsidRDefault="00C141A9" w:rsidP="00B37750">
      <w:pPr>
        <w:pStyle w:val="Husandagtsbog"/>
        <w:rPr>
          <w:sz w:val="22"/>
        </w:rPr>
      </w:pPr>
    </w:p>
    <w:p w:rsidR="00694A38" w:rsidRPr="002532C2" w:rsidRDefault="00694A38" w:rsidP="00B37750">
      <w:pPr>
        <w:pStyle w:val="Husandagtsbog"/>
        <w:rPr>
          <w:sz w:val="22"/>
        </w:rPr>
      </w:pPr>
    </w:p>
    <w:p w:rsidR="00C141A9" w:rsidRPr="002532C2" w:rsidRDefault="00C141A9" w:rsidP="00B37750">
      <w:pPr>
        <w:pStyle w:val="Husandagtsbog"/>
        <w:rPr>
          <w:sz w:val="22"/>
        </w:rPr>
      </w:pPr>
      <w:r w:rsidRPr="002532C2">
        <w:rPr>
          <w:sz w:val="22"/>
        </w:rPr>
        <w:t>* Sirak 2:4 i de apokryfiske bøger</w:t>
      </w:r>
      <w:r w:rsidR="00535709" w:rsidRPr="002532C2">
        <w:rPr>
          <w:sz w:val="22"/>
        </w:rPr>
        <w:t>.</w:t>
      </w:r>
    </w:p>
    <w:p w:rsidR="00E073BF" w:rsidRPr="002532C2" w:rsidRDefault="00E073BF" w:rsidP="00B37750">
      <w:pPr>
        <w:pStyle w:val="Overskrift1"/>
        <w:rPr>
          <w:sz w:val="32"/>
        </w:rPr>
      </w:pPr>
      <w:r w:rsidRPr="002532C2">
        <w:rPr>
          <w:sz w:val="22"/>
          <w:szCs w:val="21"/>
        </w:rPr>
        <w:br w:type="page"/>
      </w:r>
      <w:bookmarkStart w:id="37" w:name="_Toc351117720"/>
      <w:r w:rsidRPr="002532C2">
        <w:rPr>
          <w:sz w:val="22"/>
          <w:szCs w:val="21"/>
        </w:rPr>
        <w:lastRenderedPageBreak/>
        <w:t>3. februar</w:t>
      </w:r>
      <w:bookmarkEnd w:id="37"/>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På grund af dit pagtsblod skal jeg sætte dine fanger fri fra brønden hvor der ikke findes vand. </w:t>
      </w:r>
      <w:r w:rsidR="0082217D" w:rsidRPr="002532C2">
        <w:rPr>
          <w:sz w:val="22"/>
        </w:rPr>
        <w:t>Zechariah</w:t>
      </w:r>
      <w:r w:rsidRPr="002532C2">
        <w:rPr>
          <w:sz w:val="22"/>
        </w:rPr>
        <w:t xml:space="preserve"> 9:11.</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Det er sandt at det er forfærdelig</w:t>
      </w:r>
      <w:r w:rsidR="003C50B1" w:rsidRPr="002532C2">
        <w:rPr>
          <w:sz w:val="22"/>
        </w:rPr>
        <w:t>t</w:t>
      </w:r>
      <w:r w:rsidRPr="002532C2">
        <w:rPr>
          <w:sz w:val="22"/>
        </w:rPr>
        <w:t xml:space="preserve"> med dine synder, dit hjertes letsindighed og ugudelighed. Men kære nedtrykte sjæl! Der skal komme orden på alt dette, bare du lærer at kende </w:t>
      </w:r>
      <w:r w:rsidRPr="002532C2">
        <w:rPr>
          <w:i/>
          <w:iCs/>
          <w:sz w:val="22"/>
        </w:rPr>
        <w:t>Kristus</w:t>
      </w:r>
      <w:r w:rsidRPr="002532C2">
        <w:rPr>
          <w:sz w:val="22"/>
        </w:rPr>
        <w:t xml:space="preserve">. Da vil du kunne fryde dig stort, midt i din største elendighed. </w:t>
      </w:r>
    </w:p>
    <w:p w:rsidR="00E073BF" w:rsidRPr="002532C2" w:rsidRDefault="00E073BF" w:rsidP="00B37750">
      <w:pPr>
        <w:pStyle w:val="Husandagtsbog"/>
        <w:rPr>
          <w:sz w:val="22"/>
        </w:rPr>
      </w:pPr>
      <w:r w:rsidRPr="002532C2">
        <w:rPr>
          <w:sz w:val="22"/>
        </w:rPr>
        <w:t xml:space="preserve">Der er </w:t>
      </w:r>
      <w:r w:rsidR="008C2802" w:rsidRPr="002532C2">
        <w:rPr>
          <w:sz w:val="22"/>
        </w:rPr>
        <w:t>særligt</w:t>
      </w:r>
      <w:r w:rsidRPr="002532C2">
        <w:rPr>
          <w:sz w:val="22"/>
        </w:rPr>
        <w:t xml:space="preserve"> nog</w:t>
      </w:r>
      <w:r w:rsidR="008C2802" w:rsidRPr="002532C2">
        <w:rPr>
          <w:sz w:val="22"/>
        </w:rPr>
        <w:t>le</w:t>
      </w:r>
      <w:r w:rsidRPr="002532C2">
        <w:rPr>
          <w:sz w:val="22"/>
        </w:rPr>
        <w:t xml:space="preserve"> sandheder som du ikke tror og forstår. Du tror ikke at al synd i hele verden, og dermed også dine synder, </w:t>
      </w:r>
      <w:r w:rsidRPr="002532C2">
        <w:rPr>
          <w:i/>
          <w:iCs/>
          <w:sz w:val="22"/>
        </w:rPr>
        <w:t xml:space="preserve">allerede er taget bort - </w:t>
      </w:r>
      <w:r w:rsidRPr="002532C2">
        <w:rPr>
          <w:sz w:val="22"/>
        </w:rPr>
        <w:t xml:space="preserve">er </w:t>
      </w:r>
      <w:r w:rsidRPr="002532C2">
        <w:rPr>
          <w:i/>
          <w:iCs/>
          <w:sz w:val="22"/>
        </w:rPr>
        <w:t xml:space="preserve">fuldkomment sonet og udslettet </w:t>
      </w:r>
      <w:r w:rsidRPr="002532C2">
        <w:rPr>
          <w:sz w:val="22"/>
        </w:rPr>
        <w:t xml:space="preserve">i samme øjeblik som Kristus døde. Du tror ikke at </w:t>
      </w:r>
      <w:r w:rsidRPr="002532C2">
        <w:rPr>
          <w:i/>
          <w:iCs/>
          <w:sz w:val="22"/>
        </w:rPr>
        <w:t>din</w:t>
      </w:r>
      <w:r w:rsidRPr="002532C2">
        <w:rPr>
          <w:sz w:val="22"/>
        </w:rPr>
        <w:t xml:space="preserve"> og hele verdens synd blev så fuldkomment sonet på korset, at den aldrig et eneste minut kan hindre dig i at eje Guds nåde. </w:t>
      </w:r>
    </w:p>
    <w:p w:rsidR="00E073BF" w:rsidRPr="002532C2" w:rsidRDefault="00E073BF" w:rsidP="00B37750">
      <w:pPr>
        <w:pStyle w:val="Husandagtsbog"/>
        <w:rPr>
          <w:sz w:val="22"/>
        </w:rPr>
      </w:pPr>
      <w:r w:rsidRPr="002532C2">
        <w:rPr>
          <w:sz w:val="22"/>
        </w:rPr>
        <w:t xml:space="preserve">At en evig nåde og retfærdighed helt fra dette skete, bare har ventet på at blive taget imod. At Gud da har et forsonet hjerte som brænder af kærlighed, og har søgt efter dig på alle dine vilde veje, som efter et </w:t>
      </w:r>
      <w:r w:rsidRPr="002532C2">
        <w:rPr>
          <w:i/>
          <w:iCs/>
          <w:sz w:val="22"/>
        </w:rPr>
        <w:t>barn</w:t>
      </w:r>
      <w:r w:rsidRPr="002532C2">
        <w:rPr>
          <w:sz w:val="22"/>
        </w:rPr>
        <w:t xml:space="preserve"> som er blevet væk.</w:t>
      </w:r>
    </w:p>
    <w:p w:rsidR="00E073BF" w:rsidRPr="002532C2" w:rsidRDefault="00E073BF" w:rsidP="00B37750">
      <w:pPr>
        <w:pStyle w:val="Husandagtsbog"/>
        <w:rPr>
          <w:sz w:val="22"/>
        </w:rPr>
      </w:pPr>
      <w:r w:rsidRPr="002532C2">
        <w:rPr>
          <w:sz w:val="22"/>
        </w:rPr>
        <w:t xml:space="preserve">For hvis du virkelig troede dette, da ville du fyldes af en salig og ydmyg kærlighed. Du ville kaste dig ind til ham og råbe: Åh, min Herre og min Gud! </w:t>
      </w:r>
    </w:p>
    <w:p w:rsidR="00E073BF" w:rsidRPr="002532C2" w:rsidRDefault="00E073BF" w:rsidP="00B37750">
      <w:pPr>
        <w:pStyle w:val="Husandagtsbog"/>
        <w:rPr>
          <w:sz w:val="22"/>
        </w:rPr>
      </w:pPr>
      <w:r w:rsidRPr="002532C2">
        <w:rPr>
          <w:sz w:val="22"/>
        </w:rPr>
        <w:t xml:space="preserve">For det andet tror du ikke at Kristi blod gælder for </w:t>
      </w:r>
      <w:r w:rsidRPr="002532C2">
        <w:rPr>
          <w:i/>
          <w:iCs/>
          <w:sz w:val="22"/>
        </w:rPr>
        <w:t xml:space="preserve">alle </w:t>
      </w:r>
      <w:r w:rsidRPr="002532C2">
        <w:rPr>
          <w:sz w:val="22"/>
        </w:rPr>
        <w:t xml:space="preserve">synder. Du tror nok det gælder for nogle ydre synder, og sådan nogle som du allerede har sejret over. Og for visse </w:t>
      </w:r>
      <w:r w:rsidR="00A701D4" w:rsidRPr="002532C2">
        <w:rPr>
          <w:sz w:val="22"/>
        </w:rPr>
        <w:t>”</w:t>
      </w:r>
      <w:r w:rsidRPr="002532C2">
        <w:rPr>
          <w:sz w:val="22"/>
        </w:rPr>
        <w:t>sædvanlige</w:t>
      </w:r>
      <w:r w:rsidR="00A701D4" w:rsidRPr="002532C2">
        <w:rPr>
          <w:sz w:val="22"/>
        </w:rPr>
        <w:t>”</w:t>
      </w:r>
      <w:r w:rsidRPr="002532C2">
        <w:rPr>
          <w:sz w:val="22"/>
        </w:rPr>
        <w:t xml:space="preserve"> synder. Men ikke for de skjulte synder og for selve hjertets ondskab. Ikke for de virkelig store og uhyggelige synder. Ikke for de stærke og påtrængende synder som endnu bor i dig. </w:t>
      </w:r>
    </w:p>
    <w:p w:rsidR="00E073BF" w:rsidRPr="002532C2" w:rsidRDefault="00E073BF" w:rsidP="00B37750">
      <w:pPr>
        <w:pStyle w:val="Husandagtsbog"/>
        <w:rPr>
          <w:sz w:val="22"/>
        </w:rPr>
      </w:pPr>
      <w:r w:rsidRPr="002532C2">
        <w:rPr>
          <w:sz w:val="22"/>
        </w:rPr>
        <w:t xml:space="preserve">Alt dette kommer af at du ikke i en levende tro holder fast på at </w:t>
      </w:r>
      <w:r w:rsidRPr="002532C2">
        <w:rPr>
          <w:i/>
          <w:iCs/>
          <w:sz w:val="22"/>
        </w:rPr>
        <w:t>Guds Søns blod blev udgydt for vore synder</w:t>
      </w:r>
      <w:r w:rsidRPr="002532C2">
        <w:rPr>
          <w:i/>
          <w:iCs/>
          <w:caps/>
          <w:sz w:val="22"/>
        </w:rPr>
        <w:t>.</w:t>
      </w:r>
      <w:r w:rsidRPr="002532C2">
        <w:rPr>
          <w:sz w:val="22"/>
        </w:rPr>
        <w:t xml:space="preserve"> For troede du det, da ville du ikke længere regne med dig selv. Stillet overfor det overvældende i en sådan forsoning vil du helt og holdent glemme dig selv</w:t>
      </w:r>
      <w:r w:rsidRPr="002532C2">
        <w:rPr>
          <w:caps/>
          <w:sz w:val="22"/>
        </w:rPr>
        <w:t xml:space="preserve">. </w:t>
      </w:r>
    </w:p>
    <w:p w:rsidR="00E073BF" w:rsidRPr="002532C2" w:rsidRDefault="00E073BF" w:rsidP="00B37750">
      <w:pPr>
        <w:pStyle w:val="Husandagtsbog"/>
        <w:rPr>
          <w:sz w:val="22"/>
        </w:rPr>
      </w:pPr>
      <w:r w:rsidRPr="002532C2">
        <w:rPr>
          <w:sz w:val="22"/>
        </w:rPr>
        <w:t>Den som virkelig kunne tro at Guds Søns blod er udgydt for os, ville jo give fuldstændig afkald på sig selv og bare synke ned i en salig hvile, med blikket i al evighed fæstet på forsoningens under i Kristi blod. Må Herren åbne vore øjne, og øge troen!</w:t>
      </w:r>
    </w:p>
    <w:p w:rsidR="00E073BF" w:rsidRPr="002532C2" w:rsidRDefault="00E073BF" w:rsidP="00B37750">
      <w:pPr>
        <w:pStyle w:val="Husandagtsbog"/>
        <w:rPr>
          <w:sz w:val="22"/>
        </w:rPr>
      </w:pPr>
      <w:r w:rsidRPr="002532C2">
        <w:rPr>
          <w:sz w:val="22"/>
        </w:rPr>
        <w:t xml:space="preserve">Vågn da op og se på den store skare af evangelister, engle, profeter og apostle som alle vidner med én mund om at så højt har Gud elsket verden at han gav sin Søn, den enbårne, til et soningsoffer for hele verdens synder. Og at denne forsoning virkelig skulle sætte syndere fri fra deres synder, og fra lovens dom. </w:t>
      </w:r>
    </w:p>
    <w:p w:rsidR="00E073BF" w:rsidRPr="002532C2" w:rsidRDefault="00E073BF" w:rsidP="00B37750">
      <w:pPr>
        <w:pStyle w:val="Husandagtsbog"/>
        <w:rPr>
          <w:sz w:val="22"/>
        </w:rPr>
      </w:pPr>
      <w:r w:rsidRPr="002532C2">
        <w:rPr>
          <w:sz w:val="22"/>
        </w:rPr>
        <w:lastRenderedPageBreak/>
        <w:t xml:space="preserve">Dette er profetens vidnesbyrd: </w:t>
      </w:r>
      <w:r w:rsidR="00A701D4" w:rsidRPr="002532C2">
        <w:rPr>
          <w:sz w:val="22"/>
        </w:rPr>
        <w:t>”</w:t>
      </w:r>
      <w:r w:rsidRPr="002532C2">
        <w:rPr>
          <w:sz w:val="22"/>
        </w:rPr>
        <w:t>På grund af dit pagtsblod, skal jeg sætte dine fanger fri fra brønden</w:t>
      </w:r>
      <w:r w:rsidR="00F722D0" w:rsidRPr="002532C2">
        <w:rPr>
          <w:sz w:val="22"/>
        </w:rPr>
        <w:t>.”</w:t>
      </w:r>
      <w:r w:rsidRPr="002532C2">
        <w:rPr>
          <w:sz w:val="22"/>
        </w:rPr>
        <w:t xml:space="preserve"> Det samme vidnede Kristus om samme nat som han gik til sin store lidelse: </w:t>
      </w:r>
      <w:r w:rsidR="00A701D4" w:rsidRPr="002532C2">
        <w:rPr>
          <w:sz w:val="22"/>
        </w:rPr>
        <w:t>”</w:t>
      </w:r>
      <w:r w:rsidRPr="002532C2">
        <w:rPr>
          <w:sz w:val="22"/>
        </w:rPr>
        <w:t>Mit blod bliver udgydt til syndernes forladelse</w:t>
      </w:r>
      <w:r w:rsidR="00F722D0" w:rsidRPr="002532C2">
        <w:rPr>
          <w:sz w:val="22"/>
        </w:rPr>
        <w:t>.”</w:t>
      </w:r>
      <w:r w:rsidRPr="002532C2">
        <w:rPr>
          <w:sz w:val="22"/>
        </w:rPr>
        <w:t xml:space="preserve"> Sådan vidner Johannes også: </w:t>
      </w:r>
      <w:r w:rsidR="00A701D4" w:rsidRPr="002532C2">
        <w:rPr>
          <w:sz w:val="22"/>
        </w:rPr>
        <w:t>”</w:t>
      </w:r>
      <w:r w:rsidRPr="002532C2">
        <w:rPr>
          <w:sz w:val="22"/>
        </w:rPr>
        <w:t>Jesu Kristi, Guds Søns blod renser fra al synd</w:t>
      </w:r>
      <w:r w:rsidR="00F722D0" w:rsidRPr="002532C2">
        <w:rPr>
          <w:sz w:val="22"/>
        </w:rPr>
        <w:t>.”</w:t>
      </w:r>
      <w:r w:rsidRPr="002532C2">
        <w:rPr>
          <w:sz w:val="22"/>
        </w:rPr>
        <w:t xml:space="preserve"> Og Peter: </w:t>
      </w:r>
      <w:r w:rsidR="00A701D4" w:rsidRPr="002532C2">
        <w:rPr>
          <w:sz w:val="22"/>
        </w:rPr>
        <w:t>”</w:t>
      </w:r>
      <w:r w:rsidRPr="002532C2">
        <w:rPr>
          <w:sz w:val="22"/>
        </w:rPr>
        <w:t>I ved at I blev frikøbt med det dyrebare Kristi blod, som af et lam uden lyde og uden plet</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 skulle vel ikke være nødvendigt med flere sådanne vidnesbyrd? Tænk hvordan hele denne verdens tidsalder fra første stund har været fuld af disse højtidelige offerhandlinger som Gud selv havde indstiftet! Fuld af disse utallige blodige ofringer. </w:t>
      </w:r>
    </w:p>
    <w:p w:rsidR="00E073BF" w:rsidRPr="002532C2" w:rsidRDefault="00E073BF" w:rsidP="00B37750">
      <w:pPr>
        <w:pStyle w:val="Husandagtsbog"/>
        <w:rPr>
          <w:sz w:val="22"/>
        </w:rPr>
      </w:pPr>
      <w:r w:rsidRPr="002532C2">
        <w:rPr>
          <w:sz w:val="22"/>
        </w:rPr>
        <w:t xml:space="preserve">Gennem fire tusind år har profetier og forbilledlige handlinger forkyndt for verden hvordan et eneste blodigt offer en gang i tidens fylde skulle borttage og sone al verdens synd. </w:t>
      </w:r>
    </w:p>
    <w:p w:rsidR="00E073BF" w:rsidRPr="002532C2" w:rsidRDefault="00E073BF" w:rsidP="00B37750">
      <w:pPr>
        <w:pStyle w:val="Husandagtsbog"/>
        <w:rPr>
          <w:sz w:val="22"/>
        </w:rPr>
      </w:pPr>
      <w:r w:rsidRPr="002532C2">
        <w:rPr>
          <w:sz w:val="22"/>
        </w:rPr>
        <w:t xml:space="preserve">Du stakkels menneskebarn, som endnu går der som træl under loven! Hvad har du at sætte op mod dette vældige vidnesbyrd fra en hel verdens tidsalders utallige blodige offerhandlinger, som alle råber til dig: Det er umuligt for dig at gøre den skade, som kaldes </w:t>
      </w:r>
      <w:r w:rsidRPr="002532C2">
        <w:rPr>
          <w:i/>
          <w:iCs/>
          <w:sz w:val="22"/>
        </w:rPr>
        <w:t xml:space="preserve">syndefaldet, </w:t>
      </w:r>
      <w:r w:rsidRPr="002532C2">
        <w:rPr>
          <w:sz w:val="22"/>
        </w:rPr>
        <w:t>god igen!</w:t>
      </w:r>
      <w:r w:rsidRPr="002532C2">
        <w:rPr>
          <w:i/>
          <w:iCs/>
          <w:sz w:val="22"/>
        </w:rPr>
        <w:t xml:space="preserve"> </w:t>
      </w:r>
      <w:r w:rsidRPr="002532C2">
        <w:rPr>
          <w:sz w:val="22"/>
        </w:rPr>
        <w:t xml:space="preserve">Herren har vejet dig på vægten, og set at du er alt for let. Nej, Sion! Bare </w:t>
      </w:r>
      <w:r w:rsidRPr="002532C2">
        <w:rPr>
          <w:i/>
          <w:iCs/>
          <w:sz w:val="22"/>
        </w:rPr>
        <w:t xml:space="preserve">på grund af dit pagtsblod </w:t>
      </w:r>
      <w:r w:rsidRPr="002532C2">
        <w:rPr>
          <w:sz w:val="22"/>
        </w:rPr>
        <w:t>bliver dine fanger sat fri fra brønden, der hvor der ikke er vand.</w:t>
      </w:r>
    </w:p>
    <w:p w:rsidR="00E073BF" w:rsidRPr="002532C2" w:rsidRDefault="00E073BF" w:rsidP="00B37750">
      <w:pPr>
        <w:pStyle w:val="Husandagtsbog"/>
        <w:rPr>
          <w:sz w:val="22"/>
        </w:rPr>
      </w:pPr>
      <w:r w:rsidRPr="002532C2">
        <w:rPr>
          <w:sz w:val="22"/>
        </w:rPr>
        <w:t xml:space="preserve">Gør nu en fornuftig slutning! Har du forstået det Gud har forkyndt os gennem alle disse vidnesbyrd? At han gav sin Søn som et blodigt offer for vore synder? </w:t>
      </w:r>
    </w:p>
    <w:p w:rsidR="00E073BF" w:rsidRPr="002532C2" w:rsidRDefault="00E073BF" w:rsidP="00B37750">
      <w:pPr>
        <w:pStyle w:val="Husandagtsbog"/>
        <w:rPr>
          <w:sz w:val="22"/>
        </w:rPr>
      </w:pPr>
      <w:r w:rsidRPr="002532C2">
        <w:rPr>
          <w:sz w:val="22"/>
        </w:rPr>
        <w:t xml:space="preserve">Svar nu på dette: Er de da ikke også både godt og tilstrækkelig sonet? Er hele verdens synd da ikke allerede sonet? Eller gælder Kristi blod ikke for alle synder? Tror du Kristus har udgydt sit blod udelukkende for de troende, og bare for enkelte mindre synder? </w:t>
      </w:r>
    </w:p>
    <w:p w:rsidR="00E073BF" w:rsidRPr="002532C2" w:rsidRDefault="00E073BF" w:rsidP="00B37750">
      <w:pPr>
        <w:pStyle w:val="Husandagtsbog"/>
        <w:rPr>
          <w:sz w:val="22"/>
        </w:rPr>
      </w:pPr>
      <w:r w:rsidRPr="002532C2">
        <w:rPr>
          <w:sz w:val="22"/>
        </w:rPr>
        <w:t xml:space="preserve">Luther siger: </w:t>
      </w:r>
      <w:r w:rsidR="00A701D4" w:rsidRPr="002532C2">
        <w:rPr>
          <w:sz w:val="22"/>
        </w:rPr>
        <w:t>”</w:t>
      </w:r>
      <w:r w:rsidRPr="002532C2">
        <w:rPr>
          <w:sz w:val="22"/>
        </w:rPr>
        <w:t xml:space="preserve">Kristus har sandelig ikke udgydt sit blod bare for tænkte og opdigtede synder. Men for virkelige, konkrete synder. Og ikke bare for små synder, </w:t>
      </w:r>
      <w:r w:rsidRPr="002532C2">
        <w:rPr>
          <w:i/>
          <w:iCs/>
          <w:sz w:val="22"/>
        </w:rPr>
        <w:t>men også</w:t>
      </w:r>
      <w:r w:rsidRPr="002532C2">
        <w:rPr>
          <w:sz w:val="22"/>
        </w:rPr>
        <w:t xml:space="preserve"> for de virkelig store og grufulde synder. Heller ikke bare for de gamle synder vi har sejret over, men også for de voldsomme synder som endnu hersker i os</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For, tænk dig om: Hvor skulle vi ellers få hjælp og forsoning for disse synder som endnu hersker i os? Og hvor skulle vi få kraft til at overgive disse synder til døden? - Hvis vi ikke </w:t>
      </w:r>
      <w:r w:rsidRPr="002532C2">
        <w:rPr>
          <w:i/>
          <w:iCs/>
          <w:sz w:val="22"/>
        </w:rPr>
        <w:t>først</w:t>
      </w:r>
      <w:r w:rsidRPr="002532C2">
        <w:rPr>
          <w:sz w:val="22"/>
        </w:rPr>
        <w:t xml:space="preserve"> </w:t>
      </w:r>
      <w:r w:rsidRPr="002532C2">
        <w:rPr>
          <w:i/>
          <w:iCs/>
          <w:sz w:val="22"/>
        </w:rPr>
        <w:t>ved troen</w:t>
      </w:r>
      <w:r w:rsidRPr="002532C2">
        <w:rPr>
          <w:sz w:val="22"/>
        </w:rPr>
        <w:t xml:space="preserve"> fik tilgivelsens trøst og fryd - som er vor eneste kraft til at sejre over de mægtige synder.</w:t>
      </w:r>
    </w:p>
    <w:p w:rsidR="00E073BF" w:rsidRPr="002532C2" w:rsidRDefault="00E073BF" w:rsidP="00B37750">
      <w:pPr>
        <w:pStyle w:val="Husandagtsbog"/>
        <w:rPr>
          <w:sz w:val="22"/>
        </w:rPr>
      </w:pPr>
      <w:r w:rsidRPr="002532C2">
        <w:rPr>
          <w:sz w:val="22"/>
        </w:rPr>
        <w:t xml:space="preserve">Først må vi jo få forladelse og fred og fryd i Den Hellige Ånd, før vi kan få kraft til at overgive synden til døden! </w:t>
      </w:r>
    </w:p>
    <w:p w:rsidR="00E073BF" w:rsidRPr="002532C2" w:rsidRDefault="00E073BF" w:rsidP="00B37750">
      <w:pPr>
        <w:pStyle w:val="Husandagtsbog"/>
        <w:rPr>
          <w:sz w:val="22"/>
        </w:rPr>
      </w:pPr>
      <w:r w:rsidRPr="002532C2">
        <w:rPr>
          <w:sz w:val="22"/>
        </w:rPr>
        <w:t xml:space="preserve">Gud bevare os fra at ringeagte kraften af Guds Søns blod! Skulle det ikke </w:t>
      </w:r>
      <w:r w:rsidR="00A701D4" w:rsidRPr="002532C2">
        <w:rPr>
          <w:sz w:val="22"/>
        </w:rPr>
        <w:t>”</w:t>
      </w:r>
      <w:r w:rsidRPr="002532C2">
        <w:rPr>
          <w:sz w:val="22"/>
        </w:rPr>
        <w:t>rense os fra alle vore synder</w:t>
      </w:r>
      <w:r w:rsidR="00F722D0" w:rsidRPr="002532C2">
        <w:rPr>
          <w:sz w:val="22"/>
        </w:rPr>
        <w:t>!”</w:t>
      </w:r>
      <w:r w:rsidRPr="002532C2">
        <w:rPr>
          <w:sz w:val="22"/>
        </w:rPr>
        <w:t xml:space="preserve"> Så siger Herren, vor Gud: </w:t>
      </w:r>
      <w:r w:rsidR="00A701D4" w:rsidRPr="002532C2">
        <w:rPr>
          <w:sz w:val="22"/>
        </w:rPr>
        <w:t>”</w:t>
      </w:r>
      <w:r w:rsidRPr="002532C2">
        <w:rPr>
          <w:sz w:val="22"/>
        </w:rPr>
        <w:t>Kom nu, og lad os gå i rette med hinanden: Om jeres synder er som skarlagen, skal de blive hvide som sne. Om de er røde som purpur, skal de blive som uld</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38" w:name="_Toc351117721"/>
      <w:r w:rsidRPr="002532C2">
        <w:rPr>
          <w:sz w:val="22"/>
          <w:szCs w:val="21"/>
        </w:rPr>
        <w:lastRenderedPageBreak/>
        <w:t>4. februar</w:t>
      </w:r>
      <w:bookmarkEnd w:id="38"/>
      <w:r w:rsidRPr="002532C2">
        <w:rPr>
          <w:sz w:val="22"/>
          <w:szCs w:val="21"/>
        </w:rPr>
        <w:t xml:space="preserve"> </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Vi ved at vi er gået over (svensk: at vi er ført) fra døden til livet for vi elsker brødrene. </w:t>
      </w:r>
      <w:r w:rsidR="002B573F" w:rsidRPr="002532C2">
        <w:rPr>
          <w:sz w:val="22"/>
        </w:rPr>
        <w:t>1 John</w:t>
      </w:r>
      <w:r w:rsidR="00C141A9" w:rsidRPr="002532C2">
        <w:rPr>
          <w:sz w:val="22"/>
        </w:rPr>
        <w:t xml:space="preserve"> 3:14.</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Du ved måske med dig selv at din omvendelse til Herren og din tro på nåden i Kristus har ført den frugt med sig at du har fået en ny og inderlig kærlighed til Guds børn. Ikke bare til et bestemt kristent menneske som har gjort noget godt imod dig, eller ved at værdsætte dig. Eller som selv har en naturlig venlighed som tiltaler dig. Nej, dette er en helt ny kærlighed som strømmer imod </w:t>
      </w:r>
      <w:r w:rsidRPr="002532C2">
        <w:rPr>
          <w:i/>
          <w:iCs/>
          <w:sz w:val="22"/>
        </w:rPr>
        <w:t>alle dem</w:t>
      </w:r>
      <w:r w:rsidRPr="002532C2">
        <w:rPr>
          <w:sz w:val="22"/>
        </w:rPr>
        <w:t xml:space="preserve"> du ser </w:t>
      </w:r>
      <w:r w:rsidRPr="002532C2">
        <w:rPr>
          <w:i/>
          <w:iCs/>
          <w:sz w:val="22"/>
        </w:rPr>
        <w:t>elsker eller søger Jesus</w:t>
      </w:r>
      <w:r w:rsidRPr="002532C2">
        <w:rPr>
          <w:sz w:val="22"/>
        </w:rPr>
        <w:t xml:space="preserve">. Sådan at disse nu er blevet din nye familie, dine søskende. </w:t>
      </w:r>
    </w:p>
    <w:p w:rsidR="00E073BF" w:rsidRPr="002532C2" w:rsidRDefault="00E073BF" w:rsidP="00B37750">
      <w:pPr>
        <w:pStyle w:val="Husandagtsbog"/>
        <w:rPr>
          <w:sz w:val="22"/>
        </w:rPr>
      </w:pPr>
      <w:r w:rsidRPr="002532C2">
        <w:rPr>
          <w:sz w:val="22"/>
        </w:rPr>
        <w:t>Har du det sådan? Da skal du vide at bare dette ene forhold beviser mere end de herligste gerninger at der er sket en ny fødsel ved Guds Ånd i din sjæl.</w:t>
      </w:r>
    </w:p>
    <w:p w:rsidR="00E073BF" w:rsidRPr="002532C2" w:rsidRDefault="00E073BF" w:rsidP="00B37750">
      <w:pPr>
        <w:pStyle w:val="Husandagtsbog"/>
        <w:rPr>
          <w:sz w:val="22"/>
        </w:rPr>
      </w:pPr>
      <w:r w:rsidRPr="002532C2">
        <w:rPr>
          <w:sz w:val="22"/>
        </w:rPr>
        <w:t xml:space="preserve">Eller </w:t>
      </w:r>
      <w:r w:rsidRPr="002532C2">
        <w:rPr>
          <w:i/>
          <w:iCs/>
          <w:sz w:val="22"/>
        </w:rPr>
        <w:t xml:space="preserve">oplever </w:t>
      </w:r>
      <w:r w:rsidRPr="002532C2">
        <w:rPr>
          <w:sz w:val="22"/>
        </w:rPr>
        <w:t xml:space="preserve">du det måske selv som om du slet ikke kan være et Guds barn. Du synes hele din kristendom er fuld af mangler og fald. Men husk da at alle disse fald og dette du </w:t>
      </w:r>
      <w:r w:rsidRPr="002532C2">
        <w:rPr>
          <w:i/>
          <w:iCs/>
          <w:sz w:val="22"/>
        </w:rPr>
        <w:t>synes,</w:t>
      </w:r>
      <w:r w:rsidRPr="002532C2">
        <w:rPr>
          <w:sz w:val="22"/>
        </w:rPr>
        <w:t xml:space="preserve"> betyder ikke noget som helst imod Guds ord og dette tegn. </w:t>
      </w:r>
    </w:p>
    <w:p w:rsidR="00E073BF" w:rsidRPr="002532C2" w:rsidRDefault="00E073BF" w:rsidP="00B37750">
      <w:pPr>
        <w:pStyle w:val="Husandagtsbog"/>
        <w:rPr>
          <w:sz w:val="22"/>
        </w:rPr>
      </w:pPr>
      <w:r w:rsidRPr="002532C2">
        <w:rPr>
          <w:sz w:val="22"/>
        </w:rPr>
        <w:t xml:space="preserve">Har du det måske derimod sådan at du nok er blevet opvækket fra syndens søvn. Du har omvendt dig </w:t>
      </w:r>
      <w:r w:rsidRPr="002532C2">
        <w:rPr>
          <w:i/>
          <w:iCs/>
          <w:sz w:val="22"/>
        </w:rPr>
        <w:t>fra</w:t>
      </w:r>
      <w:r w:rsidRPr="002532C2">
        <w:rPr>
          <w:sz w:val="22"/>
        </w:rPr>
        <w:t xml:space="preserve"> din gamle og vilde vej </w:t>
      </w:r>
      <w:r w:rsidRPr="002532C2">
        <w:rPr>
          <w:i/>
          <w:iCs/>
          <w:sz w:val="22"/>
        </w:rPr>
        <w:t>til</w:t>
      </w:r>
      <w:r w:rsidRPr="002532C2">
        <w:rPr>
          <w:sz w:val="22"/>
        </w:rPr>
        <w:t xml:space="preserve"> en gudfrygtig vej. Til Guds ord, til bøn og kamp mod synden. Men du har en modvilje overfor andre søgende sjæle. Vil ikke have noget fællesskab med dem. Du trives bedst alene, </w:t>
      </w:r>
      <w:r w:rsidR="00A701D4" w:rsidRPr="002532C2">
        <w:rPr>
          <w:sz w:val="22"/>
        </w:rPr>
        <w:t>”</w:t>
      </w:r>
      <w:r w:rsidRPr="002532C2">
        <w:rPr>
          <w:sz w:val="22"/>
        </w:rPr>
        <w:t>med Gud og Ordet</w:t>
      </w:r>
      <w:r w:rsidR="00F722D0" w:rsidRPr="002532C2">
        <w:rPr>
          <w:sz w:val="22"/>
        </w:rPr>
        <w:t>,”</w:t>
      </w:r>
      <w:r w:rsidRPr="002532C2">
        <w:rPr>
          <w:sz w:val="22"/>
        </w:rPr>
        <w:t xml:space="preserve"> som du kalder det. Synes vist dette lyder pænt og åndeligt. Men sagen er bare at dette strider så totalt mod det mest væsentlige kendetegn på hvem </w:t>
      </w:r>
      <w:r w:rsidR="003C50B1" w:rsidRPr="002532C2">
        <w:rPr>
          <w:sz w:val="22"/>
        </w:rPr>
        <w:t>der</w:t>
      </w:r>
      <w:r w:rsidRPr="002532C2">
        <w:rPr>
          <w:sz w:val="22"/>
        </w:rPr>
        <w:t xml:space="preserve"> har den rette Guds nåde. Og din omvendelse er dermed sikkert nok falsk og selvlavet. </w:t>
      </w:r>
    </w:p>
    <w:p w:rsidR="00E073BF" w:rsidRPr="002532C2" w:rsidRDefault="00E073BF" w:rsidP="00B37750">
      <w:pPr>
        <w:pStyle w:val="Husandagtsbog"/>
        <w:rPr>
          <w:sz w:val="22"/>
        </w:rPr>
      </w:pPr>
      <w:r w:rsidRPr="002532C2">
        <w:rPr>
          <w:sz w:val="22"/>
        </w:rPr>
        <w:t xml:space="preserve">Hvis din omvendelse virkelig var et Åndens værk, da fulgte dette tegn også helt naturligt med: </w:t>
      </w:r>
      <w:r w:rsidR="003C50B1" w:rsidRPr="002532C2">
        <w:rPr>
          <w:i/>
          <w:iCs/>
          <w:sz w:val="22"/>
        </w:rPr>
        <w:t>K</w:t>
      </w:r>
      <w:r w:rsidRPr="002532C2">
        <w:rPr>
          <w:i/>
          <w:iCs/>
          <w:sz w:val="22"/>
        </w:rPr>
        <w:t>ærligheden til brødrene</w:t>
      </w:r>
      <w:r w:rsidRPr="002532C2">
        <w:rPr>
          <w:sz w:val="22"/>
        </w:rPr>
        <w:t xml:space="preserve">. Da ville du være så misfornøjet med dig selv, at du som regel syntes andre søgende sjæle var meget bedre. </w:t>
      </w:r>
    </w:p>
    <w:p w:rsidR="00E073BF" w:rsidRPr="002532C2" w:rsidRDefault="00E073BF" w:rsidP="00B37750">
      <w:pPr>
        <w:pStyle w:val="Husandagtsbog"/>
        <w:rPr>
          <w:sz w:val="22"/>
        </w:rPr>
      </w:pPr>
      <w:r w:rsidRPr="002532C2">
        <w:rPr>
          <w:sz w:val="22"/>
        </w:rPr>
        <w:t xml:space="preserve">Og hvis Guds Lams blod var blevet din eneste trøst og alt hvad du havde at rose dig af. Hvis du havde været i </w:t>
      </w:r>
      <w:r w:rsidR="00A701D4" w:rsidRPr="002532C2">
        <w:rPr>
          <w:sz w:val="22"/>
        </w:rPr>
        <w:t>”</w:t>
      </w:r>
      <w:r w:rsidRPr="002532C2">
        <w:rPr>
          <w:sz w:val="22"/>
        </w:rPr>
        <w:t>den trange port</w:t>
      </w:r>
      <w:r w:rsidR="00F722D0" w:rsidRPr="002532C2">
        <w:rPr>
          <w:sz w:val="22"/>
        </w:rPr>
        <w:t>,”</w:t>
      </w:r>
      <w:r w:rsidRPr="002532C2">
        <w:rPr>
          <w:sz w:val="22"/>
        </w:rPr>
        <w:t xml:space="preserve"> hvor både din synd og din retfærdighed var blevet slettet ud ved Guds Søns blod. Og dit hjerte virkelig var blevet sat fri af den overstrømmende nåde. Kort sagt; hvis du levede i </w:t>
      </w:r>
      <w:r w:rsidRPr="002532C2">
        <w:rPr>
          <w:i/>
          <w:iCs/>
          <w:sz w:val="22"/>
        </w:rPr>
        <w:t>den</w:t>
      </w:r>
      <w:r w:rsidRPr="002532C2">
        <w:rPr>
          <w:sz w:val="22"/>
        </w:rPr>
        <w:t xml:space="preserve"> omvendelse hvor du selv aftager og Kristus vokser, -. Da ville du, netop i denne store gave - </w:t>
      </w:r>
      <w:r w:rsidRPr="002532C2">
        <w:rPr>
          <w:i/>
          <w:iCs/>
          <w:sz w:val="22"/>
        </w:rPr>
        <w:t>som er fælles for alle disse</w:t>
      </w:r>
      <w:r w:rsidRPr="002532C2">
        <w:rPr>
          <w:sz w:val="22"/>
        </w:rPr>
        <w:t xml:space="preserve"> -, smelte så fuldstændig sammen med dem, at du virkelig blev </w:t>
      </w:r>
      <w:r w:rsidR="00A701D4" w:rsidRPr="002532C2">
        <w:rPr>
          <w:sz w:val="22"/>
        </w:rPr>
        <w:t>”</w:t>
      </w:r>
      <w:r w:rsidRPr="002532C2">
        <w:rPr>
          <w:sz w:val="22"/>
        </w:rPr>
        <w:t>et hjerte og en sjæl</w:t>
      </w:r>
      <w:r w:rsidR="00A701D4" w:rsidRPr="002532C2">
        <w:rPr>
          <w:sz w:val="22"/>
        </w:rPr>
        <w:t>”</w:t>
      </w:r>
      <w:r w:rsidRPr="002532C2">
        <w:rPr>
          <w:sz w:val="22"/>
        </w:rPr>
        <w:t xml:space="preserve"> med dem. Nøjagtig som de første kristne.</w:t>
      </w:r>
    </w:p>
    <w:p w:rsidR="00E073BF" w:rsidRPr="002532C2" w:rsidRDefault="00E073BF" w:rsidP="00B37750">
      <w:pPr>
        <w:pStyle w:val="Husandagtsbog"/>
        <w:rPr>
          <w:sz w:val="22"/>
        </w:rPr>
      </w:pPr>
      <w:r w:rsidRPr="002532C2">
        <w:rPr>
          <w:sz w:val="22"/>
        </w:rPr>
        <w:lastRenderedPageBreak/>
        <w:t>Du har måske enkelte brødre eller søstre som du sæ</w:t>
      </w:r>
      <w:r w:rsidR="003C50B1" w:rsidRPr="002532C2">
        <w:rPr>
          <w:sz w:val="22"/>
        </w:rPr>
        <w:t>t</w:t>
      </w:r>
      <w:r w:rsidRPr="002532C2">
        <w:rPr>
          <w:sz w:val="22"/>
        </w:rPr>
        <w:t xml:space="preserve">ter særlig pris på, fordi de har nøjagtig samme syn som dig på enkelte vigtige områder? Men da er det ikke den nye fødsel som er virket af Gud, ikke den store nåde i Kristus, men en anden samstemmighed som smelter jer sammen. </w:t>
      </w:r>
    </w:p>
    <w:p w:rsidR="00E073BF" w:rsidRPr="002532C2" w:rsidRDefault="00E073BF" w:rsidP="00B37750">
      <w:pPr>
        <w:pStyle w:val="Husandagtsbog"/>
        <w:rPr>
          <w:sz w:val="22"/>
        </w:rPr>
      </w:pPr>
      <w:r w:rsidRPr="002532C2">
        <w:rPr>
          <w:sz w:val="22"/>
        </w:rPr>
        <w:t xml:space="preserve">Da er dette ikke den rette kærlighed, det rette kendetegn. For Johannes siger udtrykkelig: </w:t>
      </w:r>
      <w:r w:rsidRPr="002532C2">
        <w:rPr>
          <w:i/>
          <w:iCs/>
          <w:sz w:val="22"/>
        </w:rPr>
        <w:t xml:space="preserve">Hver den som elsker Ham som fødte, han elsker også den som er født af Ham </w:t>
      </w:r>
      <w:r w:rsidRPr="002532C2">
        <w:rPr>
          <w:sz w:val="22"/>
        </w:rPr>
        <w:t>(</w:t>
      </w:r>
      <w:r w:rsidR="002B573F" w:rsidRPr="002532C2">
        <w:rPr>
          <w:sz w:val="22"/>
        </w:rPr>
        <w:t>1 John</w:t>
      </w:r>
      <w:r w:rsidRPr="002532C2">
        <w:rPr>
          <w:sz w:val="22"/>
        </w:rPr>
        <w:t xml:space="preserve"> 5:1). </w:t>
      </w:r>
    </w:p>
    <w:p w:rsidR="00E073BF" w:rsidRPr="002532C2" w:rsidRDefault="00E073BF" w:rsidP="00B37750">
      <w:pPr>
        <w:pStyle w:val="Husandagtsbog"/>
        <w:rPr>
          <w:sz w:val="22"/>
        </w:rPr>
      </w:pPr>
      <w:r w:rsidRPr="002532C2">
        <w:rPr>
          <w:sz w:val="22"/>
        </w:rPr>
        <w:t xml:space="preserve">Dermed lader han os forstå at den rette kærlighed til brødrene har blikket fæstet på at de er </w:t>
      </w:r>
      <w:r w:rsidRPr="002532C2">
        <w:rPr>
          <w:i/>
          <w:iCs/>
          <w:sz w:val="22"/>
        </w:rPr>
        <w:t>født af Gud</w:t>
      </w:r>
      <w:r w:rsidRPr="002532C2">
        <w:rPr>
          <w:caps/>
          <w:sz w:val="22"/>
        </w:rPr>
        <w:t xml:space="preserve">, </w:t>
      </w:r>
      <w:r w:rsidRPr="002532C2">
        <w:rPr>
          <w:sz w:val="22"/>
        </w:rPr>
        <w:t xml:space="preserve">og elsker dem netop </w:t>
      </w:r>
      <w:r w:rsidRPr="002532C2">
        <w:rPr>
          <w:i/>
          <w:iCs/>
          <w:sz w:val="22"/>
        </w:rPr>
        <w:t xml:space="preserve">af den grund. </w:t>
      </w:r>
      <w:r w:rsidRPr="002532C2">
        <w:rPr>
          <w:sz w:val="22"/>
        </w:rPr>
        <w:t xml:space="preserve">Det ser vi også af det han straks tilføjer: </w:t>
      </w:r>
      <w:r w:rsidRPr="002532C2">
        <w:rPr>
          <w:i/>
          <w:iCs/>
          <w:sz w:val="22"/>
        </w:rPr>
        <w:t xml:space="preserve">På dette </w:t>
      </w:r>
      <w:r w:rsidR="003C50B1" w:rsidRPr="002532C2">
        <w:rPr>
          <w:i/>
          <w:iCs/>
          <w:sz w:val="22"/>
        </w:rPr>
        <w:t>ved</w:t>
      </w:r>
      <w:r w:rsidRPr="002532C2">
        <w:rPr>
          <w:i/>
          <w:iCs/>
          <w:sz w:val="22"/>
        </w:rPr>
        <w:t xml:space="preserve"> vi at vi elsker Guds børn, når vi elsker Gud og holder hans bud</w:t>
      </w:r>
      <w:r w:rsidRPr="002532C2">
        <w:rPr>
          <w:sz w:val="22"/>
        </w:rPr>
        <w:t>, dvs. når vi elsker dem for vor fælles kærlige Fars skyld.</w:t>
      </w:r>
    </w:p>
    <w:p w:rsidR="00E073BF" w:rsidRPr="002532C2" w:rsidRDefault="00E073BF" w:rsidP="00B37750">
      <w:pPr>
        <w:pStyle w:val="Husandagtsbog"/>
        <w:rPr>
          <w:sz w:val="22"/>
        </w:rPr>
      </w:pPr>
      <w:r w:rsidRPr="002532C2">
        <w:rPr>
          <w:sz w:val="22"/>
        </w:rPr>
        <w:t xml:space="preserve">Den som ikke er helt afklaret i dette forhold, stiller sig virkelig åben for bedraget - og vil uden tvivl også blive bedraget. </w:t>
      </w:r>
    </w:p>
    <w:p w:rsidR="00E073BF" w:rsidRPr="002532C2" w:rsidRDefault="00E073BF" w:rsidP="00B37750">
      <w:pPr>
        <w:pStyle w:val="Husandagtsbog"/>
        <w:rPr>
          <w:sz w:val="22"/>
        </w:rPr>
      </w:pPr>
      <w:r w:rsidRPr="002532C2">
        <w:rPr>
          <w:sz w:val="22"/>
        </w:rPr>
        <w:t xml:space="preserve">Hvor herligt er det ikke derimod når du ved med dig selv at det er netop dette nådens værk i deres hjerter som gør at du elsker brødrene. Ja, hvor lidt du end synes at se af omvendelsens og helliggørelsens frugt i dit liv, så er denne frugt alligevel der, ligesom af sig selv; at alle Guds børn er blevet din nye slægt, dine elskede brødre. </w:t>
      </w:r>
    </w:p>
    <w:p w:rsidR="00E073BF" w:rsidRPr="002532C2" w:rsidRDefault="00E073BF" w:rsidP="00B37750">
      <w:pPr>
        <w:pStyle w:val="Husandagtsbog"/>
        <w:rPr>
          <w:sz w:val="22"/>
        </w:rPr>
      </w:pPr>
      <w:r w:rsidRPr="002532C2">
        <w:rPr>
          <w:sz w:val="22"/>
        </w:rPr>
        <w:t xml:space="preserve">Du </w:t>
      </w:r>
      <w:r w:rsidR="003C50B1" w:rsidRPr="002532C2">
        <w:rPr>
          <w:sz w:val="22"/>
        </w:rPr>
        <w:t>føler</w:t>
      </w:r>
      <w:r w:rsidRPr="002532C2">
        <w:rPr>
          <w:sz w:val="22"/>
        </w:rPr>
        <w:t xml:space="preserve"> en kærlighed strømme imod dig fra dem, så du ofte synes det bare er dig som ikke er værdig til at møde en sådan kærlighed. Åh, hvilken salig tilstand! Selvfølgelig kan du også have en enkelt bror eller søster som du elsker mest. På samme måde som Jesus elskede Johannes mere end de andre. Alligevel er det hos alle dem som søger og elsker Frelseren, noget som gør dem så dyrebare for dig at de alle sammen bliver som brødre for dig, og at </w:t>
      </w:r>
      <w:r w:rsidRPr="002532C2">
        <w:rPr>
          <w:i/>
          <w:iCs/>
          <w:sz w:val="22"/>
        </w:rPr>
        <w:t>deres</w:t>
      </w:r>
      <w:r w:rsidRPr="002532C2">
        <w:rPr>
          <w:sz w:val="22"/>
        </w:rPr>
        <w:t xml:space="preserve"> sorger og glæder også bliver dine.</w:t>
      </w:r>
    </w:p>
    <w:p w:rsidR="00E073BF" w:rsidRPr="002532C2" w:rsidRDefault="00E073BF" w:rsidP="00B37750">
      <w:pPr>
        <w:pStyle w:val="Husandagtsbog"/>
        <w:rPr>
          <w:sz w:val="22"/>
        </w:rPr>
      </w:pPr>
      <w:r w:rsidRPr="002532C2">
        <w:rPr>
          <w:sz w:val="22"/>
        </w:rPr>
        <w:t xml:space="preserve">Den </w:t>
      </w:r>
      <w:r w:rsidR="00A701D4" w:rsidRPr="002532C2">
        <w:rPr>
          <w:sz w:val="22"/>
        </w:rPr>
        <w:t>”</w:t>
      </w:r>
      <w:r w:rsidRPr="002532C2">
        <w:rPr>
          <w:sz w:val="22"/>
        </w:rPr>
        <w:t>almene kærlighed</w:t>
      </w:r>
      <w:r w:rsidR="00A701D4" w:rsidRPr="002532C2">
        <w:rPr>
          <w:sz w:val="22"/>
        </w:rPr>
        <w:t>”</w:t>
      </w:r>
      <w:r w:rsidRPr="002532C2">
        <w:rPr>
          <w:sz w:val="22"/>
        </w:rPr>
        <w:t xml:space="preserve"> gør at du ønsker, om mulig, at hjælpe alle mennesker til at opnå det bedste du kender til. Men den </w:t>
      </w:r>
      <w:r w:rsidR="00A701D4" w:rsidRPr="002532C2">
        <w:rPr>
          <w:sz w:val="22"/>
        </w:rPr>
        <w:t>”</w:t>
      </w:r>
      <w:r w:rsidRPr="002532C2">
        <w:rPr>
          <w:sz w:val="22"/>
        </w:rPr>
        <w:t>broderlige kærlighed</w:t>
      </w:r>
      <w:r w:rsidR="00A701D4" w:rsidRPr="002532C2">
        <w:rPr>
          <w:sz w:val="22"/>
        </w:rPr>
        <w:t>”</w:t>
      </w:r>
      <w:r w:rsidRPr="002532C2">
        <w:rPr>
          <w:sz w:val="22"/>
        </w:rPr>
        <w:t xml:space="preserve"> knytter dig på en helt særlig måde til samfund med dem som selv har samfund med Frelseren. </w:t>
      </w:r>
    </w:p>
    <w:p w:rsidR="00E073BF" w:rsidRPr="002532C2" w:rsidRDefault="00E073BF" w:rsidP="00B37750">
      <w:pPr>
        <w:pStyle w:val="Husandagtsbog"/>
        <w:rPr>
          <w:sz w:val="22"/>
        </w:rPr>
      </w:pPr>
      <w:r w:rsidRPr="002532C2">
        <w:rPr>
          <w:sz w:val="22"/>
        </w:rPr>
        <w:t xml:space="preserve">Hør: En sådan kærlighed beviser noget! Beviser at uanset hvor ilde det så måtte stå til med din kristendom, er det alligevel Kristus som er dit liv. Og at på trods af din synd og dine fald bor Kristi Ånd fortsat i dit hjerte. </w:t>
      </w:r>
    </w:p>
    <w:p w:rsidR="00E073BF" w:rsidRPr="002532C2" w:rsidRDefault="00E073BF" w:rsidP="00B37750">
      <w:pPr>
        <w:pStyle w:val="Husandagtsbog"/>
        <w:rPr>
          <w:sz w:val="22"/>
        </w:rPr>
      </w:pPr>
      <w:r w:rsidRPr="002532C2">
        <w:rPr>
          <w:sz w:val="22"/>
        </w:rPr>
        <w:t xml:space="preserve">Men vi må huske at selv om kærligheden er født i vort hjerte af Ånden, og bare vokser ud fra vort samfund med Kristus, må den alligevel, som alle Åndens frugter, tages godt vare på. Derfor ser vi hvor ofte Skriften formaner til kærlighed. </w:t>
      </w:r>
    </w:p>
    <w:p w:rsidR="00E073BF" w:rsidRPr="002532C2" w:rsidRDefault="00E073BF" w:rsidP="00B37750">
      <w:pPr>
        <w:pStyle w:val="Husandagtsbog"/>
        <w:rPr>
          <w:sz w:val="22"/>
        </w:rPr>
      </w:pPr>
      <w:r w:rsidRPr="002532C2">
        <w:rPr>
          <w:sz w:val="22"/>
        </w:rPr>
        <w:t xml:space="preserve">Og på samme måde som denne kærlighed er en så karakteristisk frugt af livet i Kristus, er den også altid afhængig af dette liv i ham. Så længe jeg lever et friskt åndeligt liv i sand omvendelse og tro, elsker jeg brødrene. Men når et jordisk sind begynder at tage overhånd hos en kristen, så han ikke længere lever i en daglig sand erkendelse af synden i kødet og nådens </w:t>
      </w:r>
      <w:r w:rsidRPr="002532C2">
        <w:rPr>
          <w:sz w:val="22"/>
        </w:rPr>
        <w:lastRenderedPageBreak/>
        <w:t>evangelium, da vil han ganske hurtigt blive kold overfor brødrene. Da ser han snart mere deres fejl, end nåden som bor i dem.</w:t>
      </w:r>
    </w:p>
    <w:p w:rsidR="00E073BF" w:rsidRPr="002532C2" w:rsidRDefault="00E073BF" w:rsidP="00B37750">
      <w:pPr>
        <w:pStyle w:val="Overskrift1"/>
        <w:rPr>
          <w:sz w:val="32"/>
        </w:rPr>
      </w:pPr>
      <w:r w:rsidRPr="002532C2">
        <w:rPr>
          <w:sz w:val="22"/>
          <w:szCs w:val="21"/>
        </w:rPr>
        <w:br w:type="page"/>
      </w:r>
      <w:bookmarkStart w:id="39" w:name="_Toc351117722"/>
      <w:r w:rsidRPr="002532C2">
        <w:rPr>
          <w:sz w:val="22"/>
          <w:szCs w:val="21"/>
        </w:rPr>
        <w:lastRenderedPageBreak/>
        <w:t>5. februar</w:t>
      </w:r>
      <w:bookmarkEnd w:id="39"/>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Israel som søgte retfærdighedens lov, har ikke grebet retfærdighedens lov. Hvorfor? Fordi de ikke søgte den ved tro, men ved lovgerninger. For de snublede over snublestenen. </w:t>
      </w:r>
      <w:r w:rsidR="00D207D1" w:rsidRPr="002532C2">
        <w:rPr>
          <w:sz w:val="22"/>
        </w:rPr>
        <w:t xml:space="preserve">Romans </w:t>
      </w:r>
      <w:r w:rsidRPr="002532C2">
        <w:rPr>
          <w:sz w:val="22"/>
        </w:rPr>
        <w:t>9:31-32.</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Se nu her hvad udvælgelsen udretter! Gud har udvalgt </w:t>
      </w:r>
      <w:r w:rsidRPr="002532C2">
        <w:rPr>
          <w:i/>
          <w:iCs/>
          <w:sz w:val="22"/>
        </w:rPr>
        <w:t>troens vej, ikke gerningernes</w:t>
      </w:r>
      <w:r w:rsidRPr="002532C2">
        <w:rPr>
          <w:sz w:val="22"/>
        </w:rPr>
        <w:t xml:space="preserve">. Gud har udvalgt </w:t>
      </w:r>
      <w:r w:rsidR="00A701D4" w:rsidRPr="002532C2">
        <w:rPr>
          <w:sz w:val="22"/>
        </w:rPr>
        <w:t>”</w:t>
      </w:r>
      <w:r w:rsidRPr="002532C2">
        <w:rPr>
          <w:i/>
          <w:iCs/>
          <w:sz w:val="22"/>
        </w:rPr>
        <w:t>løftets søn</w:t>
      </w:r>
      <w:r w:rsidR="00F722D0" w:rsidRPr="002532C2">
        <w:rPr>
          <w:i/>
          <w:iCs/>
          <w:sz w:val="22"/>
        </w:rPr>
        <w:t>,”</w:t>
      </w:r>
      <w:r w:rsidRPr="002532C2">
        <w:rPr>
          <w:i/>
          <w:iCs/>
          <w:sz w:val="22"/>
        </w:rPr>
        <w:t xml:space="preserve"> </w:t>
      </w:r>
      <w:r w:rsidRPr="002532C2">
        <w:rPr>
          <w:sz w:val="22"/>
        </w:rPr>
        <w:t xml:space="preserve">ikke </w:t>
      </w:r>
      <w:r w:rsidR="00A701D4" w:rsidRPr="002532C2">
        <w:rPr>
          <w:sz w:val="22"/>
        </w:rPr>
        <w:t>”</w:t>
      </w:r>
      <w:r w:rsidRPr="002532C2">
        <w:rPr>
          <w:sz w:val="22"/>
        </w:rPr>
        <w:t>trælkvindens</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Søger nogen så på gerningernes vej, gennem ydmyghed eller i en eller anden tjeneste for Gud at opnå hans nåde, da skal han komme til at opleve at det bliver tungt, ja, totalt umuligt. For Gud har udvalgt </w:t>
      </w:r>
      <w:r w:rsidRPr="002532C2">
        <w:rPr>
          <w:i/>
          <w:iCs/>
          <w:sz w:val="22"/>
        </w:rPr>
        <w:t>troens</w:t>
      </w:r>
      <w:r w:rsidRPr="002532C2">
        <w:rPr>
          <w:sz w:val="22"/>
        </w:rPr>
        <w:t xml:space="preserve"> barn. Det hjælper ikke at kæmpe mod </w:t>
      </w:r>
      <w:r w:rsidRPr="002532C2">
        <w:rPr>
          <w:i/>
          <w:iCs/>
          <w:sz w:val="22"/>
        </w:rPr>
        <w:t>Guds</w:t>
      </w:r>
      <w:r w:rsidRPr="002532C2">
        <w:rPr>
          <w:sz w:val="22"/>
        </w:rPr>
        <w:t xml:space="preserve"> udvælgelse. For da vil det vise sig at den som virkelig </w:t>
      </w:r>
      <w:r w:rsidR="00A701D4" w:rsidRPr="002532C2">
        <w:rPr>
          <w:sz w:val="22"/>
        </w:rPr>
        <w:t>”</w:t>
      </w:r>
      <w:r w:rsidRPr="002532C2">
        <w:rPr>
          <w:sz w:val="22"/>
        </w:rPr>
        <w:t>anstrenger sig for at få retfærdighed, ikke opnår retfærdighed</w:t>
      </w:r>
      <w:r w:rsidR="00F722D0" w:rsidRPr="002532C2">
        <w:rPr>
          <w:sz w:val="22"/>
        </w:rPr>
        <w:t>.”</w:t>
      </w:r>
      <w:r w:rsidRPr="002532C2">
        <w:rPr>
          <w:sz w:val="22"/>
        </w:rPr>
        <w:t xml:space="preserve"> Mens den som ikke anstrenger sig for at opnå retfærdighed, han får den, - når han modtager den </w:t>
      </w:r>
      <w:r w:rsidR="00A701D4" w:rsidRPr="002532C2">
        <w:rPr>
          <w:sz w:val="22"/>
        </w:rPr>
        <w:t>”</w:t>
      </w:r>
      <w:r w:rsidRPr="002532C2">
        <w:rPr>
          <w:sz w:val="22"/>
        </w:rPr>
        <w:t>i tro</w:t>
      </w:r>
      <w:r w:rsidR="00F722D0" w:rsidRPr="002532C2">
        <w:rPr>
          <w:sz w:val="22"/>
        </w:rPr>
        <w:t>.”</w:t>
      </w:r>
      <w:r w:rsidRPr="002532C2">
        <w:rPr>
          <w:sz w:val="22"/>
        </w:rPr>
        <w:t xml:space="preserve"> </w:t>
      </w:r>
    </w:p>
    <w:p w:rsidR="00E073BF" w:rsidRPr="002532C2" w:rsidRDefault="00E073BF" w:rsidP="00B37750">
      <w:pPr>
        <w:pStyle w:val="Husandagtsbog"/>
        <w:rPr>
          <w:i/>
          <w:iCs/>
          <w:sz w:val="22"/>
        </w:rPr>
      </w:pPr>
      <w:r w:rsidRPr="002532C2">
        <w:rPr>
          <w:sz w:val="22"/>
        </w:rPr>
        <w:t xml:space="preserve">Den ældste søn, som </w:t>
      </w:r>
      <w:r w:rsidR="00A701D4" w:rsidRPr="002532C2">
        <w:rPr>
          <w:sz w:val="22"/>
        </w:rPr>
        <w:t>”</w:t>
      </w:r>
      <w:r w:rsidRPr="002532C2">
        <w:rPr>
          <w:sz w:val="22"/>
        </w:rPr>
        <w:t>havde tjent faderen i så mange år, og aldrig nogensinde overtrådt hans bud</w:t>
      </w:r>
      <w:r w:rsidR="00F722D0" w:rsidRPr="002532C2">
        <w:rPr>
          <w:sz w:val="22"/>
        </w:rPr>
        <w:t>,”</w:t>
      </w:r>
      <w:r w:rsidRPr="002532C2">
        <w:rPr>
          <w:sz w:val="22"/>
        </w:rPr>
        <w:t xml:space="preserve"> får ikke et kid. Mens den som havde sløset sin arv væk sammen med skøger, får fedekalven da han omsider erkender sin synd, vender hjem igen og tager imod nåden som nåde. </w:t>
      </w:r>
      <w:r w:rsidRPr="002532C2">
        <w:rPr>
          <w:i/>
          <w:iCs/>
          <w:sz w:val="22"/>
        </w:rPr>
        <w:t xml:space="preserve">Mange som er de første, skal blive de sidste, og de sidste de første. </w:t>
      </w:r>
    </w:p>
    <w:p w:rsidR="00E073BF" w:rsidRPr="002532C2" w:rsidRDefault="00E073BF" w:rsidP="00B37750">
      <w:pPr>
        <w:pStyle w:val="Husandagtsbog"/>
        <w:rPr>
          <w:sz w:val="22"/>
        </w:rPr>
      </w:pPr>
      <w:r w:rsidRPr="002532C2">
        <w:rPr>
          <w:sz w:val="22"/>
        </w:rPr>
        <w:t>Selvfølgelig kan en så underlig måde at styre på</w:t>
      </w:r>
      <w:r w:rsidR="003C50B1" w:rsidRPr="002532C2">
        <w:rPr>
          <w:sz w:val="22"/>
        </w:rPr>
        <w:t>,</w:t>
      </w:r>
      <w:r w:rsidRPr="002532C2">
        <w:rPr>
          <w:sz w:val="22"/>
        </w:rPr>
        <w:t xml:space="preserve"> oprøre både himmel og jord. Ikke så </w:t>
      </w:r>
      <w:r w:rsidR="003C50B1" w:rsidRPr="002532C2">
        <w:rPr>
          <w:sz w:val="22"/>
        </w:rPr>
        <w:t>underligt</w:t>
      </w:r>
      <w:r w:rsidRPr="002532C2">
        <w:rPr>
          <w:sz w:val="22"/>
        </w:rPr>
        <w:t xml:space="preserve"> at de som havde </w:t>
      </w:r>
      <w:r w:rsidR="00A701D4" w:rsidRPr="002532C2">
        <w:rPr>
          <w:sz w:val="22"/>
        </w:rPr>
        <w:t>”</w:t>
      </w:r>
      <w:r w:rsidRPr="002532C2">
        <w:rPr>
          <w:sz w:val="22"/>
        </w:rPr>
        <w:t>båret dagens byrde og hede</w:t>
      </w:r>
      <w:r w:rsidR="00F722D0" w:rsidRPr="002532C2">
        <w:rPr>
          <w:sz w:val="22"/>
        </w:rPr>
        <w:t>,”</w:t>
      </w:r>
      <w:r w:rsidRPr="002532C2">
        <w:rPr>
          <w:sz w:val="22"/>
        </w:rPr>
        <w:t xml:space="preserve"> kunne oprøres, blive bitre og knurre mod en så mærkelig regeringsform. De havde virkelig ofret sig og givet afkald på verdens lyst. De havde anstrengt sig til det yderste for at holde Guds bud og gøre gode gerninger. </w:t>
      </w:r>
    </w:p>
    <w:p w:rsidR="00E073BF" w:rsidRPr="002532C2" w:rsidRDefault="00E073BF" w:rsidP="00B37750">
      <w:pPr>
        <w:pStyle w:val="Husandagtsbog"/>
        <w:rPr>
          <w:sz w:val="22"/>
        </w:rPr>
      </w:pPr>
      <w:r w:rsidRPr="002532C2">
        <w:rPr>
          <w:sz w:val="22"/>
        </w:rPr>
        <w:t xml:space="preserve">Og så skulle de til sidst se toldere og skøger, som havde levet vildt og frit i synden, </w:t>
      </w:r>
      <w:r w:rsidR="00A701D4" w:rsidRPr="002532C2">
        <w:rPr>
          <w:sz w:val="22"/>
        </w:rPr>
        <w:t>”</w:t>
      </w:r>
      <w:r w:rsidRPr="002532C2">
        <w:rPr>
          <w:sz w:val="22"/>
        </w:rPr>
        <w:t>gå før dem ind i Guds rige</w:t>
      </w:r>
      <w:r w:rsidR="00F722D0" w:rsidRPr="002532C2">
        <w:rPr>
          <w:sz w:val="22"/>
        </w:rPr>
        <w:t>,”</w:t>
      </w:r>
      <w:r w:rsidRPr="002532C2">
        <w:rPr>
          <w:sz w:val="22"/>
        </w:rPr>
        <w:t xml:space="preserve"> gå ind i evangeliets og troens frihed, fryd og fred. Og her i livet rose sig af en fuldkommen retfærdighed og vidne om barneretten, - den bedste festdragt og ringen -. Mens de selv derimod, udmattet og opslidte som de er efter en livslang nidkær tjeneste, endnu ikke har hverken denne retfærdighed eller dette vidnesbyrd. Nej, ikke underligt at de blev oprørt over så underlig en måde at styre på.</w:t>
      </w:r>
    </w:p>
    <w:p w:rsidR="00E073BF" w:rsidRPr="002532C2" w:rsidRDefault="00E073BF" w:rsidP="00B37750">
      <w:pPr>
        <w:pStyle w:val="Husandagtsbog"/>
        <w:rPr>
          <w:sz w:val="22"/>
        </w:rPr>
      </w:pPr>
      <w:r w:rsidRPr="002532C2">
        <w:rPr>
          <w:sz w:val="22"/>
        </w:rPr>
        <w:t xml:space="preserve">Men hvad hjælper det! Sådan var det bestemt i Guds rådslutning helt fra før verdens grundvold blev lagt! Det er ikke let at kæmpe mod denne Herre som </w:t>
      </w:r>
      <w:r w:rsidR="00A701D4" w:rsidRPr="002532C2">
        <w:rPr>
          <w:sz w:val="22"/>
        </w:rPr>
        <w:t>”</w:t>
      </w:r>
      <w:r w:rsidRPr="002532C2">
        <w:rPr>
          <w:sz w:val="22"/>
        </w:rPr>
        <w:t>har målt vandene i sin hule hånd, udmålt himmelen med udspændte fingre og opsamlet støvet på jorden i målekar</w:t>
      </w:r>
      <w:r w:rsidR="00F722D0" w:rsidRPr="002532C2">
        <w:rPr>
          <w:sz w:val="22"/>
        </w:rPr>
        <w:t>!”</w:t>
      </w:r>
      <w:r w:rsidRPr="002532C2">
        <w:rPr>
          <w:sz w:val="22"/>
        </w:rPr>
        <w:t xml:space="preserve"> Han er så alt for stor og mægtig, og har nøglerne til både helvede og døden, </w:t>
      </w:r>
      <w:r w:rsidR="00A701D4" w:rsidRPr="002532C2">
        <w:rPr>
          <w:sz w:val="22"/>
        </w:rPr>
        <w:t>”</w:t>
      </w:r>
      <w:r w:rsidRPr="002532C2">
        <w:rPr>
          <w:sz w:val="22"/>
        </w:rPr>
        <w:t>han som åbner op og ingen lukker i. Som lukker i og ingen åbner op</w:t>
      </w:r>
      <w:r w:rsidR="00F722D0" w:rsidRPr="002532C2">
        <w:rPr>
          <w:sz w:val="22"/>
        </w:rPr>
        <w:t>.”</w:t>
      </w:r>
      <w:r w:rsidRPr="002532C2">
        <w:rPr>
          <w:sz w:val="22"/>
        </w:rPr>
        <w:t xml:space="preserve"> Han forbarmer sig over hvem han vil. </w:t>
      </w:r>
    </w:p>
    <w:p w:rsidR="00E073BF" w:rsidRPr="002532C2" w:rsidRDefault="00E073BF" w:rsidP="00B37750">
      <w:pPr>
        <w:pStyle w:val="Husandagtsbog"/>
        <w:rPr>
          <w:sz w:val="22"/>
        </w:rPr>
      </w:pPr>
      <w:r w:rsidRPr="002532C2">
        <w:rPr>
          <w:sz w:val="22"/>
        </w:rPr>
        <w:lastRenderedPageBreak/>
        <w:t xml:space="preserve">Det kommer ikke an på noget menneskes vilje eller anstrengelser, men på Guds barmhjertighed, hvem som skal blive frelst. Gud udvælger hvem han vil! Og nu har det behaget ham at udvælge dem som tror på den enbårne Søns navn, og ikke dem som selv vil fortjene himmelen. </w:t>
      </w:r>
    </w:p>
    <w:p w:rsidR="00E073BF" w:rsidRPr="002532C2" w:rsidRDefault="00E073BF" w:rsidP="00B37750">
      <w:pPr>
        <w:pStyle w:val="Husandagtsbog"/>
        <w:rPr>
          <w:sz w:val="22"/>
        </w:rPr>
      </w:pPr>
      <w:r w:rsidRPr="002532C2">
        <w:rPr>
          <w:sz w:val="22"/>
        </w:rPr>
        <w:t xml:space="preserve">Dette er Guds evige udvælgelse. Han har udvalgt os i </w:t>
      </w:r>
      <w:r w:rsidRPr="002532C2">
        <w:rPr>
          <w:i/>
          <w:iCs/>
          <w:sz w:val="22"/>
        </w:rPr>
        <w:t>Kristus</w:t>
      </w:r>
      <w:r w:rsidRPr="002532C2">
        <w:rPr>
          <w:sz w:val="22"/>
        </w:rPr>
        <w:t xml:space="preserve">, udelukkende i </w:t>
      </w:r>
      <w:r w:rsidRPr="002532C2">
        <w:rPr>
          <w:i/>
          <w:iCs/>
          <w:sz w:val="22"/>
        </w:rPr>
        <w:t>Kristus,</w:t>
      </w:r>
      <w:r w:rsidRPr="002532C2">
        <w:rPr>
          <w:sz w:val="22"/>
        </w:rPr>
        <w:t xml:space="preserve"> helt fra før verdens grundvold blev lagt. </w:t>
      </w:r>
    </w:p>
    <w:p w:rsidR="00E073BF" w:rsidRPr="002532C2" w:rsidRDefault="00E073BF" w:rsidP="00B37750">
      <w:pPr>
        <w:pStyle w:val="Husandagtsbog"/>
        <w:rPr>
          <w:sz w:val="22"/>
        </w:rPr>
      </w:pPr>
      <w:r w:rsidRPr="002532C2">
        <w:rPr>
          <w:sz w:val="22"/>
        </w:rPr>
        <w:t xml:space="preserve">Den som ikke har udvælgelsen klart for sig, men slider, stamper imod og stanger hovedet mod bjergvæggen der hvor der ikke findes nogen dør, kommer aldrig igennem. Til sidst, når han på det alvorligste jager efter retfærdighed, vil han tværtimod få at høre dette afvisende svar: </w:t>
      </w:r>
      <w:r w:rsidR="00A701D4" w:rsidRPr="002532C2">
        <w:rPr>
          <w:sz w:val="22"/>
        </w:rPr>
        <w:t>”</w:t>
      </w:r>
      <w:r w:rsidRPr="002532C2">
        <w:rPr>
          <w:i/>
          <w:iCs/>
          <w:sz w:val="22"/>
        </w:rPr>
        <w:t>Tag det som er dit</w:t>
      </w:r>
      <w:r w:rsidR="00A701D4" w:rsidRPr="002532C2">
        <w:rPr>
          <w:i/>
          <w:iCs/>
          <w:sz w:val="22"/>
        </w:rPr>
        <w:t>”</w:t>
      </w:r>
      <w:r w:rsidRPr="002532C2">
        <w:rPr>
          <w:i/>
          <w:iCs/>
          <w:sz w:val="22"/>
        </w:rPr>
        <w:t xml:space="preserve"> -</w:t>
      </w:r>
      <w:r w:rsidRPr="002532C2">
        <w:rPr>
          <w:sz w:val="22"/>
        </w:rPr>
        <w:t xml:space="preserve"> det du har fortjent -</w:t>
      </w:r>
      <w:r w:rsidRPr="002532C2">
        <w:rPr>
          <w:i/>
          <w:iCs/>
          <w:sz w:val="22"/>
        </w:rPr>
        <w:t xml:space="preserve"> </w:t>
      </w:r>
      <w:r w:rsidR="00A701D4" w:rsidRPr="002532C2">
        <w:rPr>
          <w:i/>
          <w:iCs/>
          <w:sz w:val="22"/>
        </w:rPr>
        <w:t>”</w:t>
      </w:r>
      <w:r w:rsidRPr="002532C2">
        <w:rPr>
          <w:i/>
          <w:iCs/>
          <w:sz w:val="22"/>
        </w:rPr>
        <w:t>og gå bort!</w:t>
      </w:r>
      <w:r w:rsidR="00A701D4" w:rsidRPr="002532C2">
        <w:rPr>
          <w:i/>
          <w:iCs/>
          <w:sz w:val="22"/>
        </w:rPr>
        <w:t>”</w:t>
      </w:r>
      <w:r w:rsidRPr="002532C2">
        <w:rPr>
          <w:i/>
          <w:iCs/>
          <w:sz w:val="22"/>
        </w:rPr>
        <w:t xml:space="preserve"> </w:t>
      </w:r>
    </w:p>
    <w:p w:rsidR="00E073BF" w:rsidRPr="002532C2" w:rsidRDefault="00E073BF" w:rsidP="00B37750">
      <w:pPr>
        <w:pStyle w:val="Husandagtsbog"/>
        <w:rPr>
          <w:sz w:val="22"/>
        </w:rPr>
      </w:pPr>
      <w:r w:rsidRPr="002532C2">
        <w:rPr>
          <w:sz w:val="22"/>
        </w:rPr>
        <w:t xml:space="preserve">Uanset hvor hårdt det føles, så er dette Skriftens klare tale: </w:t>
      </w:r>
      <w:r w:rsidR="00A701D4" w:rsidRPr="002532C2">
        <w:rPr>
          <w:sz w:val="22"/>
        </w:rPr>
        <w:t>”</w:t>
      </w:r>
      <w:r w:rsidRPr="002532C2">
        <w:rPr>
          <w:sz w:val="22"/>
        </w:rPr>
        <w:t>Uddriv trælkvinden og hendes søn, for trælkvindens søn skal ikke arve sammen med den frie kvindes søn. For alle som bygger på lovgerninger, er under fo</w:t>
      </w:r>
      <w:r w:rsidR="00B065A0" w:rsidRPr="002532C2">
        <w:rPr>
          <w:sz w:val="22"/>
        </w:rPr>
        <w:t>r</w:t>
      </w:r>
      <w:r w:rsidRPr="002532C2">
        <w:rPr>
          <w:sz w:val="22"/>
        </w:rPr>
        <w:t>bandelse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Gud udvalgte os i Kristus og gav sin Søn hen til pine og død for at sone vore synder og generobre frelsen for os. Da er der heller ikke noget, hverken i himmelen eller på jorden, som gælder for ham, uden hans Søns blod og lydighed. </w:t>
      </w:r>
    </w:p>
    <w:p w:rsidR="00E073BF" w:rsidRPr="002532C2" w:rsidRDefault="00E073BF" w:rsidP="00B37750">
      <w:pPr>
        <w:pStyle w:val="Husandagtsbog"/>
        <w:rPr>
          <w:sz w:val="22"/>
        </w:rPr>
      </w:pPr>
      <w:r w:rsidRPr="002532C2">
        <w:rPr>
          <w:sz w:val="22"/>
        </w:rPr>
        <w:t xml:space="preserve">Hans nidkærhed for Sønnens ære brænder som en ild, som en flamme ud over hele verden. Den opbrænder alt som rejser sig mod den, om det så var den allerstørste hellighed. </w:t>
      </w:r>
    </w:p>
    <w:p w:rsidR="00E073BF" w:rsidRPr="002532C2" w:rsidRDefault="00E073BF" w:rsidP="00B37750">
      <w:pPr>
        <w:pStyle w:val="Husandagtsbog"/>
        <w:rPr>
          <w:sz w:val="22"/>
        </w:rPr>
      </w:pPr>
      <w:r w:rsidRPr="002532C2">
        <w:rPr>
          <w:sz w:val="22"/>
        </w:rPr>
        <w:t xml:space="preserve">Kom aldrig frem for Gud, uden at du kommer i hans elskede Søns dragt! Ellers møder han dig som en fortærende ild. Kom aldrig frem for Gud i dit eget navn! Forsøg aldrig at få hans nåde - uden </w:t>
      </w:r>
      <w:r w:rsidRPr="002532C2">
        <w:rPr>
          <w:i/>
          <w:iCs/>
          <w:sz w:val="22"/>
        </w:rPr>
        <w:t>i Ham</w:t>
      </w:r>
      <w:r w:rsidRPr="002532C2">
        <w:rPr>
          <w:sz w:val="22"/>
        </w:rPr>
        <w:t xml:space="preserve"> Gud har velbehag i! Bare i ham er du velkommen. </w:t>
      </w:r>
    </w:p>
    <w:p w:rsidR="00E073BF" w:rsidRPr="002532C2" w:rsidRDefault="00E073BF" w:rsidP="00B37750">
      <w:pPr>
        <w:pStyle w:val="Husandagtsbog"/>
        <w:rPr>
          <w:sz w:val="22"/>
        </w:rPr>
      </w:pPr>
      <w:r w:rsidRPr="002532C2">
        <w:rPr>
          <w:sz w:val="22"/>
        </w:rPr>
        <w:t xml:space="preserve">Du kan være så alvorlig i din gudsfrygt. Du kan bede flittigt og brændende. Du angrer dine synder. Du våger og strider mod dem. Du gør mange gode gerninger. Alt dette er godt og ret. Men gør dette og endnu mere godt, og du bliver alligevel fordømt. Det hjælper ikke, noget af dette, - så længe det alt sammen ikke er blevet som </w:t>
      </w:r>
      <w:r w:rsidR="00A701D4" w:rsidRPr="002532C2">
        <w:rPr>
          <w:sz w:val="22"/>
        </w:rPr>
        <w:t>”</w:t>
      </w:r>
      <w:r w:rsidRPr="002532C2">
        <w:rPr>
          <w:sz w:val="22"/>
        </w:rPr>
        <w:t>affald</w:t>
      </w:r>
      <w:r w:rsidR="00A701D4" w:rsidRPr="002532C2">
        <w:rPr>
          <w:sz w:val="22"/>
        </w:rPr>
        <w:t>”</w:t>
      </w:r>
      <w:r w:rsidRPr="002532C2">
        <w:rPr>
          <w:sz w:val="22"/>
        </w:rPr>
        <w:t xml:space="preserve"> for dig. Og Kristus, Kristus alene er blevet hele din retfærdighed og trøst. </w:t>
      </w:r>
    </w:p>
    <w:p w:rsidR="00E073BF" w:rsidRPr="002532C2" w:rsidRDefault="00E073BF" w:rsidP="00B37750">
      <w:pPr>
        <w:pStyle w:val="Husandagtsbog"/>
        <w:rPr>
          <w:sz w:val="22"/>
        </w:rPr>
      </w:pPr>
      <w:r w:rsidRPr="002532C2">
        <w:rPr>
          <w:sz w:val="22"/>
        </w:rPr>
        <w:t>Sådan er udvælgelsen!</w:t>
      </w:r>
    </w:p>
    <w:p w:rsidR="00E073BF" w:rsidRPr="002532C2" w:rsidRDefault="00E073BF" w:rsidP="00B37750">
      <w:pPr>
        <w:pStyle w:val="Overskrift1"/>
        <w:rPr>
          <w:sz w:val="32"/>
        </w:rPr>
      </w:pPr>
      <w:r w:rsidRPr="002532C2">
        <w:rPr>
          <w:sz w:val="22"/>
          <w:szCs w:val="21"/>
        </w:rPr>
        <w:br w:type="page"/>
      </w:r>
      <w:bookmarkStart w:id="40" w:name="_Toc351117723"/>
      <w:r w:rsidRPr="002532C2">
        <w:rPr>
          <w:sz w:val="22"/>
          <w:szCs w:val="21"/>
        </w:rPr>
        <w:lastRenderedPageBreak/>
        <w:t>6. februar</w:t>
      </w:r>
      <w:bookmarkEnd w:id="40"/>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Sådan skal I spise det: I skal have hofterne ombundet, have sko på fødderne og stav i hånden. I skal spise det i hast (svensk overs.: som dem som står klar til at drage af sted). Det er Herrens påske. </w:t>
      </w:r>
      <w:r w:rsidR="0082217D" w:rsidRPr="002532C2">
        <w:rPr>
          <w:sz w:val="22"/>
        </w:rPr>
        <w:t>Genesis</w:t>
      </w:r>
      <w:r w:rsidRPr="002532C2">
        <w:rPr>
          <w:sz w:val="22"/>
        </w:rPr>
        <w:t>. 12:11.</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Der ligger en dybere åndelig betydning i denne forskrift for hvordan påskelammet skulle spises i Det gamle testamentes tid. </w:t>
      </w:r>
    </w:p>
    <w:p w:rsidR="00E073BF" w:rsidRPr="002532C2" w:rsidRDefault="00E073BF" w:rsidP="00B37750">
      <w:pPr>
        <w:pStyle w:val="Husandagtsbog"/>
        <w:rPr>
          <w:sz w:val="22"/>
        </w:rPr>
      </w:pPr>
      <w:r w:rsidRPr="002532C2">
        <w:rPr>
          <w:sz w:val="22"/>
        </w:rPr>
        <w:t xml:space="preserve">Det taler om at alle </w:t>
      </w:r>
      <w:r w:rsidR="003C50B1" w:rsidRPr="002532C2">
        <w:rPr>
          <w:sz w:val="22"/>
        </w:rPr>
        <w:t>der</w:t>
      </w:r>
      <w:r w:rsidRPr="002532C2">
        <w:rPr>
          <w:sz w:val="22"/>
        </w:rPr>
        <w:t xml:space="preserve"> kommer til Kristus og tager imod ham, straks skal bryde op fra sit tidligere trældomsliv under synden, verden og selvlivet. Straks tage afsked med de gamle holdninger, og slå ind på en helt ny vej. Og siden aldrig se sig tilbage, men skynde sig som en forfulgt flygtning, så hurtigt og så langt som mulig</w:t>
      </w:r>
      <w:r w:rsidR="003C50B1" w:rsidRPr="002532C2">
        <w:rPr>
          <w:sz w:val="22"/>
        </w:rPr>
        <w:t>t</w:t>
      </w:r>
      <w:r w:rsidRPr="002532C2">
        <w:rPr>
          <w:sz w:val="22"/>
        </w:rPr>
        <w:t xml:space="preserve"> bort fra syndens og djævelens tjeneste. Aldrig mere blive optaget med det jordiske, aldrig forsøge at indrette sig noget paradis her nede. Men altid være på rejse, på vej mod sit egentlige fædreland. </w:t>
      </w:r>
    </w:p>
    <w:p w:rsidR="00E073BF" w:rsidRPr="002532C2" w:rsidRDefault="00E073BF" w:rsidP="00B37750">
      <w:pPr>
        <w:pStyle w:val="Husandagtsbog"/>
        <w:rPr>
          <w:sz w:val="22"/>
        </w:rPr>
      </w:pPr>
      <w:r w:rsidRPr="002532C2">
        <w:rPr>
          <w:sz w:val="22"/>
        </w:rPr>
        <w:t xml:space="preserve">Apostelen siger: </w:t>
      </w:r>
      <w:r w:rsidR="00A701D4" w:rsidRPr="002532C2">
        <w:rPr>
          <w:sz w:val="22"/>
        </w:rPr>
        <w:t>”</w:t>
      </w:r>
      <w:r w:rsidRPr="002532C2">
        <w:rPr>
          <w:sz w:val="22"/>
        </w:rPr>
        <w:t>Hvis I da altså blev oprejst med Kristus, så søg de ting som er der oppe, der hvor Kristus sidder ved Guds højre hånd. Have sindet rettet mod de ting som er der oppe, ikke mod de ting som er på jorden. I er jo døde, og jeres liv er skjult med Kristus i Gud</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Dette er en kristens rette liv; at være død fra sit gamle jeg og oprejst med Kristus til et nyt liv. Have sin skat og sit fædreland der hvor </w:t>
      </w:r>
      <w:r w:rsidRPr="002532C2">
        <w:rPr>
          <w:i/>
          <w:iCs/>
          <w:sz w:val="22"/>
        </w:rPr>
        <w:t xml:space="preserve">han </w:t>
      </w:r>
      <w:r w:rsidRPr="002532C2">
        <w:rPr>
          <w:sz w:val="22"/>
        </w:rPr>
        <w:t xml:space="preserve">er, i himmelen. Kort sagt: Altid vandre i fodsporene efter Abrahams tro. Om ham hedder det: </w:t>
      </w:r>
      <w:r w:rsidR="00A701D4" w:rsidRPr="002532C2">
        <w:rPr>
          <w:sz w:val="22"/>
        </w:rPr>
        <w:t>”</w:t>
      </w:r>
      <w:r w:rsidRPr="002532C2">
        <w:rPr>
          <w:sz w:val="22"/>
        </w:rPr>
        <w:t>Ved tro var han en fremmed i det land som var lovet ham, som om det skulle være et fremmed land. Han boede i telt sammen med Isak og Jakob. For han ventede på staden, den som har grundvoldene, den stad som har Gud til bygningsmand og skaber… De havde set det langt borte, havde troet på det og været tilfreds med det sådan, for de erkendte at de var gæster og fremmede på jorden, som søgte et bedre fædreland, det vil sige det himmelske</w:t>
      </w:r>
      <w:r w:rsidR="00F722D0" w:rsidRPr="002532C2">
        <w:rPr>
          <w:sz w:val="22"/>
        </w:rPr>
        <w:t>.”</w:t>
      </w:r>
    </w:p>
    <w:p w:rsidR="00E073BF" w:rsidRPr="002532C2" w:rsidRDefault="00E073BF" w:rsidP="00B37750">
      <w:pPr>
        <w:pStyle w:val="Husandagtsbog"/>
        <w:rPr>
          <w:sz w:val="22"/>
        </w:rPr>
      </w:pPr>
      <w:r w:rsidRPr="002532C2">
        <w:rPr>
          <w:sz w:val="22"/>
        </w:rPr>
        <w:t>Sådan skal hele vort liv være. Vi skal spise Lammet i rejsedragt, være fremmede og pilgrimme som altid haster af sted mod vore fædres land. Langs vejen er de</w:t>
      </w:r>
      <w:r w:rsidR="00AC3279" w:rsidRPr="002532C2">
        <w:rPr>
          <w:sz w:val="22"/>
        </w:rPr>
        <w:t>r</w:t>
      </w:r>
      <w:r w:rsidRPr="002532C2">
        <w:rPr>
          <w:sz w:val="22"/>
        </w:rPr>
        <w:t xml:space="preserve"> meget som glitrer; guldgruber og herlige ejendomme. Men en ret pilgrim kan ikke standse op der, slå sig ned og bygge og bo langs vejen. Rastløs vil han altid fortsætte sin vandring indtil han er nået frem til det hellige land og Guds stad. </w:t>
      </w:r>
    </w:p>
    <w:p w:rsidR="00E073BF" w:rsidRPr="002532C2" w:rsidRDefault="00E073BF" w:rsidP="00B37750">
      <w:pPr>
        <w:pStyle w:val="Husandagtsbog"/>
        <w:rPr>
          <w:i/>
          <w:iCs/>
          <w:sz w:val="22"/>
        </w:rPr>
      </w:pPr>
      <w:r w:rsidRPr="002532C2">
        <w:rPr>
          <w:sz w:val="22"/>
        </w:rPr>
        <w:t xml:space="preserve">Herbergerne bruger han bare til overnatning og nødvendig hvile. Ikke for at slå sig ned der. Sådan må hele den kristnes liv være. Tænk over dette, og glem aldrig at Lammet skal spises </w:t>
      </w:r>
      <w:r w:rsidRPr="002532C2">
        <w:rPr>
          <w:i/>
          <w:iCs/>
          <w:sz w:val="22"/>
        </w:rPr>
        <w:t>i rejsedragt!</w:t>
      </w:r>
    </w:p>
    <w:p w:rsidR="00E073BF" w:rsidRPr="002532C2" w:rsidRDefault="00E073BF" w:rsidP="00B37750">
      <w:pPr>
        <w:pStyle w:val="Husandagtsbog"/>
        <w:rPr>
          <w:sz w:val="22"/>
        </w:rPr>
      </w:pPr>
      <w:r w:rsidRPr="002532C2">
        <w:rPr>
          <w:sz w:val="22"/>
        </w:rPr>
        <w:lastRenderedPageBreak/>
        <w:t>Men ikke nok med det. Samme nat som de spiste påskelammet, drog Israels folk i stor hast ud fra landet de havde været trælle i. Men inden få dage var gået havde de den gamle undertrykkerens hær i hælene. Da så de ingen anden udgang på dette end ny trældom under de samme egyptere.</w:t>
      </w:r>
    </w:p>
    <w:p w:rsidR="00E073BF" w:rsidRPr="002532C2" w:rsidRDefault="00E073BF" w:rsidP="00B37750">
      <w:pPr>
        <w:pStyle w:val="Husandagtsbog"/>
        <w:rPr>
          <w:sz w:val="22"/>
        </w:rPr>
      </w:pPr>
      <w:r w:rsidRPr="002532C2">
        <w:rPr>
          <w:sz w:val="22"/>
        </w:rPr>
        <w:t xml:space="preserve">Det samme gælder ethvert menneske som har fået den store nåde at blive udvalgt af verden til en Jesu efterfølger. Han må aldrig glemme at straks dette er sket med ham, vil han blive forfulgt og jaget af de gamle fjender. Glem aldrig at du går gennem et fjendeland, og bærer dine kostbare perler i lerkar! Du er omgivet af tusindvis som lurer på dig, for at røve dine smykker fra dig. </w:t>
      </w:r>
    </w:p>
    <w:p w:rsidR="00E073BF" w:rsidRPr="002532C2" w:rsidRDefault="00E073BF" w:rsidP="00B37750">
      <w:pPr>
        <w:pStyle w:val="Husandagtsbog"/>
        <w:rPr>
          <w:sz w:val="22"/>
        </w:rPr>
      </w:pPr>
      <w:r w:rsidRPr="002532C2">
        <w:rPr>
          <w:sz w:val="22"/>
        </w:rPr>
        <w:t>Det kan være den gamle sjælefjende. Han har sværget at ville dræbe os, enten med magt, med list eller gennem et uafladeligt pres. Eller du angribes af verden, som snart bruger trusler, snart fristende lokkemidler for at drage dig tilbage til dens gamle veje. Og først og sidst dit eget falske hjerte, kødet som altid strider mod Ånden og aldrig søger Guds rige.</w:t>
      </w:r>
    </w:p>
    <w:p w:rsidR="00E073BF" w:rsidRPr="002532C2" w:rsidRDefault="00E073BF" w:rsidP="00B37750">
      <w:pPr>
        <w:pStyle w:val="Husandagtsbog"/>
        <w:rPr>
          <w:sz w:val="22"/>
        </w:rPr>
      </w:pPr>
      <w:r w:rsidRPr="002532C2">
        <w:rPr>
          <w:sz w:val="22"/>
        </w:rPr>
        <w:t xml:space="preserve">Skulle du i en sådan stilling slå dig til ro og sove? Nej, her er det nødvendigt altid at være i fuld rustning, at have hofterne ombundet med sandhedens bælte, klar med stav i hånden og sko på fødderne, </w:t>
      </w:r>
      <w:r w:rsidRPr="002532C2">
        <w:rPr>
          <w:i/>
          <w:iCs/>
          <w:sz w:val="22"/>
        </w:rPr>
        <w:t xml:space="preserve">som dem </w:t>
      </w:r>
      <w:r w:rsidR="003C50B1" w:rsidRPr="002532C2">
        <w:rPr>
          <w:i/>
          <w:iCs/>
          <w:sz w:val="22"/>
        </w:rPr>
        <w:t xml:space="preserve">der </w:t>
      </w:r>
      <w:r w:rsidRPr="002532C2">
        <w:rPr>
          <w:i/>
          <w:iCs/>
          <w:sz w:val="22"/>
        </w:rPr>
        <w:t>står klar til at drage af sted.</w:t>
      </w:r>
    </w:p>
    <w:p w:rsidR="00E073BF" w:rsidRPr="002532C2" w:rsidRDefault="00E073BF" w:rsidP="00B37750">
      <w:pPr>
        <w:pStyle w:val="Husandagtsbog"/>
        <w:rPr>
          <w:sz w:val="22"/>
        </w:rPr>
      </w:pPr>
      <w:r w:rsidRPr="002532C2">
        <w:rPr>
          <w:sz w:val="22"/>
        </w:rPr>
        <w:t xml:space="preserve">I ethvert menneskes hjerte er der en enorm trang til at skulle have noget af denne verden som sin glæde og trivsel. Selv de troendes hjerter, som søger sin glæde i Gud, vil stadig bøje af mod noget andet. </w:t>
      </w:r>
    </w:p>
    <w:p w:rsidR="00E073BF" w:rsidRPr="002532C2" w:rsidRDefault="00E073BF" w:rsidP="00B37750">
      <w:pPr>
        <w:pStyle w:val="Husandagtsbog"/>
        <w:rPr>
          <w:sz w:val="22"/>
        </w:rPr>
      </w:pPr>
      <w:r w:rsidRPr="002532C2">
        <w:rPr>
          <w:sz w:val="22"/>
        </w:rPr>
        <w:t xml:space="preserve">Her ligger netop faren! Åh, når en kristen begynder at engagere sig stærkt i det han har her i verden; sin forretning, sin formue, sit landbrug -. Da er der stor fare for at han går så højt op i alt dette at han ikke kan være med i den store nadver. De fysiske ting som vi bliver optaget med er i sig selv helt uskyldige. Men </w:t>
      </w:r>
      <w:r w:rsidRPr="002532C2">
        <w:rPr>
          <w:i/>
          <w:iCs/>
          <w:sz w:val="22"/>
        </w:rPr>
        <w:t>hjertet</w:t>
      </w:r>
      <w:r w:rsidRPr="002532C2">
        <w:rPr>
          <w:sz w:val="22"/>
        </w:rPr>
        <w:t xml:space="preserve"> - hvordan går det med dit </w:t>
      </w:r>
      <w:r w:rsidRPr="002532C2">
        <w:rPr>
          <w:i/>
          <w:iCs/>
          <w:sz w:val="22"/>
        </w:rPr>
        <w:t>hjerte</w:t>
      </w:r>
      <w:r w:rsidRPr="002532C2">
        <w:rPr>
          <w:sz w:val="22"/>
        </w:rPr>
        <w:t>? Det er bare det som er spørgsmålet.</w:t>
      </w:r>
    </w:p>
    <w:p w:rsidR="00E073BF" w:rsidRPr="002532C2" w:rsidRDefault="00E073BF" w:rsidP="00B37750">
      <w:pPr>
        <w:pStyle w:val="Husandagtsbog"/>
        <w:rPr>
          <w:sz w:val="22"/>
        </w:rPr>
      </w:pPr>
      <w:r w:rsidRPr="002532C2">
        <w:rPr>
          <w:sz w:val="22"/>
        </w:rPr>
        <w:t xml:space="preserve">Vær oprigtig! </w:t>
      </w:r>
      <w:r w:rsidRPr="002532C2">
        <w:rPr>
          <w:i/>
          <w:iCs/>
          <w:sz w:val="22"/>
        </w:rPr>
        <w:t xml:space="preserve">Hvor </w:t>
      </w:r>
      <w:r w:rsidRPr="002532C2">
        <w:rPr>
          <w:sz w:val="22"/>
        </w:rPr>
        <w:t xml:space="preserve">er dit hjerte? - </w:t>
      </w:r>
      <w:r w:rsidRPr="002532C2">
        <w:rPr>
          <w:i/>
          <w:iCs/>
          <w:sz w:val="22"/>
        </w:rPr>
        <w:t>der er din skat -! - og det taler munden om.</w:t>
      </w:r>
      <w:r w:rsidRPr="002532C2">
        <w:rPr>
          <w:sz w:val="22"/>
        </w:rPr>
        <w:t xml:space="preserve"> Din sjæls brudgom elsker dit hjerte i stor nidkærhed, og godtager ikke at du åbner det for nogen anden end ham! </w:t>
      </w:r>
      <w:r w:rsidRPr="002532C2">
        <w:rPr>
          <w:i/>
          <w:iCs/>
          <w:sz w:val="22"/>
        </w:rPr>
        <w:t>Din lyst skal være i Herren!</w:t>
      </w:r>
    </w:p>
    <w:p w:rsidR="00E073BF" w:rsidRPr="002532C2" w:rsidRDefault="00E073BF" w:rsidP="00B37750">
      <w:pPr>
        <w:pStyle w:val="Husandagtsbog"/>
        <w:rPr>
          <w:sz w:val="22"/>
        </w:rPr>
      </w:pPr>
      <w:r w:rsidRPr="002532C2">
        <w:rPr>
          <w:sz w:val="22"/>
        </w:rPr>
        <w:t xml:space="preserve">Åh hvor er det bittert for vor natur at vi aldrig kan lade tankerne gribe om nogen jordisk fryd og salighed. Men tværtimod altid </w:t>
      </w:r>
      <w:r w:rsidRPr="002532C2">
        <w:rPr>
          <w:i/>
          <w:iCs/>
          <w:sz w:val="22"/>
        </w:rPr>
        <w:t>dødes, tage afsked, skynde sig væk fra det</w:t>
      </w:r>
      <w:r w:rsidRPr="002532C2">
        <w:rPr>
          <w:sz w:val="22"/>
        </w:rPr>
        <w:t>. Men hvad hjælper det? Sådan er vejen jo. Og for ånden er det herligt.</w:t>
      </w:r>
    </w:p>
    <w:p w:rsidR="00E073BF" w:rsidRPr="002532C2" w:rsidRDefault="00E073BF" w:rsidP="00B37750">
      <w:pPr>
        <w:pStyle w:val="Husandagtsbog"/>
        <w:rPr>
          <w:sz w:val="22"/>
        </w:rPr>
      </w:pPr>
      <w:r w:rsidRPr="002532C2">
        <w:rPr>
          <w:sz w:val="22"/>
        </w:rPr>
        <w:t>Lad dig derfor aldrig bedrage, så du forsøger at bygge dig noget paradis her på jorden! Du skal altid være iklædt rejsedragt, - hvis du vil tilhøre Den Korsfæstedes folk, og gå med ham til det himmelske fædreland.</w:t>
      </w:r>
    </w:p>
    <w:p w:rsidR="00E073BF" w:rsidRPr="002532C2" w:rsidRDefault="00E073BF" w:rsidP="00B37750">
      <w:pPr>
        <w:pStyle w:val="Overskrift1"/>
        <w:rPr>
          <w:sz w:val="32"/>
        </w:rPr>
      </w:pPr>
      <w:r w:rsidRPr="002532C2">
        <w:rPr>
          <w:sz w:val="22"/>
          <w:szCs w:val="21"/>
        </w:rPr>
        <w:br w:type="page"/>
      </w:r>
      <w:bookmarkStart w:id="41" w:name="_Toc351117724"/>
      <w:r w:rsidRPr="002532C2">
        <w:rPr>
          <w:sz w:val="22"/>
          <w:szCs w:val="21"/>
        </w:rPr>
        <w:lastRenderedPageBreak/>
        <w:t>7. februar</w:t>
      </w:r>
      <w:bookmarkEnd w:id="41"/>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Tag, spis! Dette er mit legeme som brydes for jer. Gør dette til minde om mig</w:t>
      </w:r>
      <w:r w:rsidR="00C141A9" w:rsidRPr="002532C2">
        <w:rPr>
          <w:sz w:val="22"/>
        </w:rPr>
        <w:t>!</w:t>
      </w:r>
      <w:r w:rsidR="00682A44" w:rsidRPr="002532C2">
        <w:rPr>
          <w:sz w:val="22"/>
        </w:rPr>
        <w:t xml:space="preserve"> </w:t>
      </w:r>
      <w:r w:rsidR="00D207D1" w:rsidRPr="002532C2">
        <w:rPr>
          <w:sz w:val="22"/>
        </w:rPr>
        <w:t xml:space="preserve">1 Cor </w:t>
      </w:r>
      <w:r w:rsidRPr="002532C2">
        <w:rPr>
          <w:sz w:val="22"/>
        </w:rPr>
        <w:t>11:23-24.</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Der er meget som vil hindre os når vi skal nyde Herrens nadver. Som kan plage og binde mange Guds børns hjerter så det fuldstændig frarøver dem den trøst, forløsning og fryd nadveren skulle give os. </w:t>
      </w:r>
    </w:p>
    <w:p w:rsidR="00E073BF" w:rsidRPr="002532C2" w:rsidRDefault="00E073BF" w:rsidP="00B37750">
      <w:pPr>
        <w:pStyle w:val="Husandagtsbog"/>
        <w:rPr>
          <w:sz w:val="22"/>
        </w:rPr>
      </w:pPr>
      <w:r w:rsidRPr="002532C2">
        <w:rPr>
          <w:sz w:val="22"/>
        </w:rPr>
        <w:t xml:space="preserve">En af de største hindringer er at nadveren bliver opfattet som en slags højtidelig offerfest, hvor </w:t>
      </w:r>
      <w:r w:rsidRPr="002532C2">
        <w:rPr>
          <w:i/>
          <w:iCs/>
          <w:sz w:val="22"/>
        </w:rPr>
        <w:t xml:space="preserve">vi </w:t>
      </w:r>
      <w:r w:rsidRPr="002532C2">
        <w:rPr>
          <w:sz w:val="22"/>
        </w:rPr>
        <w:t xml:space="preserve">skal </w:t>
      </w:r>
      <w:r w:rsidRPr="002532C2">
        <w:rPr>
          <w:i/>
          <w:iCs/>
          <w:sz w:val="22"/>
        </w:rPr>
        <w:t>give Gud</w:t>
      </w:r>
      <w:r w:rsidRPr="002532C2">
        <w:rPr>
          <w:sz w:val="22"/>
        </w:rPr>
        <w:t xml:space="preserve"> noget godt. Som om vi skal træde frem for alteret med noget offer som behager </w:t>
      </w:r>
      <w:r w:rsidRPr="002532C2">
        <w:rPr>
          <w:i/>
          <w:iCs/>
          <w:sz w:val="22"/>
        </w:rPr>
        <w:t>Herren</w:t>
      </w:r>
      <w:r w:rsidRPr="002532C2">
        <w:rPr>
          <w:sz w:val="22"/>
        </w:rPr>
        <w:t xml:space="preserve">; vor ydmyghed, anger, tro, bøn, gode forsætter osv. </w:t>
      </w:r>
    </w:p>
    <w:p w:rsidR="00E073BF" w:rsidRPr="002532C2" w:rsidRDefault="00E073BF" w:rsidP="00B37750">
      <w:pPr>
        <w:pStyle w:val="Husandagtsbog"/>
        <w:rPr>
          <w:sz w:val="22"/>
        </w:rPr>
      </w:pPr>
      <w:r w:rsidRPr="002532C2">
        <w:rPr>
          <w:sz w:val="22"/>
        </w:rPr>
        <w:t xml:space="preserve">Da har vi ikke gjort os klart at nadveren er et </w:t>
      </w:r>
      <w:r w:rsidRPr="002532C2">
        <w:rPr>
          <w:i/>
          <w:iCs/>
          <w:sz w:val="22"/>
        </w:rPr>
        <w:t>nådemiddel</w:t>
      </w:r>
      <w:r w:rsidRPr="002532C2">
        <w:rPr>
          <w:sz w:val="22"/>
        </w:rPr>
        <w:t xml:space="preserve">, hvor </w:t>
      </w:r>
      <w:r w:rsidRPr="002532C2">
        <w:rPr>
          <w:i/>
          <w:iCs/>
          <w:sz w:val="22"/>
        </w:rPr>
        <w:t>Herren</w:t>
      </w:r>
      <w:r w:rsidRPr="002532C2">
        <w:rPr>
          <w:sz w:val="22"/>
        </w:rPr>
        <w:t xml:space="preserve"> tværtimod vil </w:t>
      </w:r>
      <w:r w:rsidRPr="002532C2">
        <w:rPr>
          <w:i/>
          <w:iCs/>
          <w:sz w:val="22"/>
        </w:rPr>
        <w:t>give os</w:t>
      </w:r>
      <w:r w:rsidRPr="002532C2">
        <w:rPr>
          <w:sz w:val="22"/>
        </w:rPr>
        <w:t xml:space="preserve">, hans stakkels, fattige og knuste børn, den trøst, styrke og hvile vi trænger til. </w:t>
      </w:r>
    </w:p>
    <w:p w:rsidR="00E073BF" w:rsidRPr="002532C2" w:rsidRDefault="00E073BF" w:rsidP="00B37750">
      <w:pPr>
        <w:pStyle w:val="Husandagtsbog"/>
        <w:rPr>
          <w:sz w:val="22"/>
        </w:rPr>
      </w:pPr>
      <w:r w:rsidRPr="002532C2">
        <w:rPr>
          <w:sz w:val="22"/>
        </w:rPr>
        <w:t xml:space="preserve">Læg altså mærke til at nadveren, nøjagtig som Guds ord, er et </w:t>
      </w:r>
      <w:r w:rsidRPr="002532C2">
        <w:rPr>
          <w:i/>
          <w:iCs/>
          <w:sz w:val="22"/>
        </w:rPr>
        <w:t>nåd</w:t>
      </w:r>
      <w:r w:rsidR="00B065A0" w:rsidRPr="002532C2">
        <w:rPr>
          <w:i/>
          <w:iCs/>
          <w:sz w:val="22"/>
        </w:rPr>
        <w:t>e</w:t>
      </w:r>
      <w:r w:rsidRPr="002532C2">
        <w:rPr>
          <w:i/>
          <w:iCs/>
          <w:sz w:val="22"/>
        </w:rPr>
        <w:t>middel!</w:t>
      </w:r>
      <w:r w:rsidRPr="002532C2">
        <w:rPr>
          <w:sz w:val="22"/>
        </w:rPr>
        <w:t xml:space="preserve"> På samme måde som man ikke kommer til Ordet for at give eller fremvise noget godt for Gud. Men bare for at </w:t>
      </w:r>
      <w:r w:rsidRPr="002532C2">
        <w:rPr>
          <w:i/>
          <w:iCs/>
          <w:sz w:val="22"/>
        </w:rPr>
        <w:t>få</w:t>
      </w:r>
      <w:r w:rsidRPr="002532C2">
        <w:rPr>
          <w:sz w:val="22"/>
        </w:rPr>
        <w:t xml:space="preserve"> noget godt, </w:t>
      </w:r>
      <w:r w:rsidRPr="002532C2">
        <w:rPr>
          <w:i/>
          <w:iCs/>
          <w:sz w:val="22"/>
        </w:rPr>
        <w:t>få</w:t>
      </w:r>
      <w:r w:rsidRPr="002532C2">
        <w:rPr>
          <w:sz w:val="22"/>
        </w:rPr>
        <w:t xml:space="preserve"> kraft og hjælp til vor svage tro, vor mangelfulde anger og bøn osv. Sådan bør man også komme til Herrens hellige nadver som til et </w:t>
      </w:r>
      <w:r w:rsidRPr="002532C2">
        <w:rPr>
          <w:i/>
          <w:iCs/>
          <w:sz w:val="22"/>
        </w:rPr>
        <w:t>nådemiddel</w:t>
      </w:r>
      <w:r w:rsidRPr="002532C2">
        <w:rPr>
          <w:sz w:val="22"/>
        </w:rPr>
        <w:t xml:space="preserve">, hvor man bare søger </w:t>
      </w:r>
      <w:r w:rsidRPr="002532C2">
        <w:rPr>
          <w:i/>
          <w:iCs/>
          <w:sz w:val="22"/>
        </w:rPr>
        <w:t>hjælp</w:t>
      </w:r>
      <w:r w:rsidRPr="002532C2">
        <w:rPr>
          <w:sz w:val="22"/>
        </w:rPr>
        <w:t xml:space="preserve"> til alt det man mangler. </w:t>
      </w:r>
    </w:p>
    <w:p w:rsidR="00E073BF" w:rsidRPr="002532C2" w:rsidRDefault="00E073BF" w:rsidP="00B37750">
      <w:pPr>
        <w:pStyle w:val="Husandagtsbog"/>
        <w:rPr>
          <w:sz w:val="22"/>
        </w:rPr>
      </w:pPr>
      <w:r w:rsidRPr="002532C2">
        <w:rPr>
          <w:sz w:val="22"/>
        </w:rPr>
        <w:t xml:space="preserve">Du gruer for at gå til Herrens bord. For du ved med dig selv at dit daglige liv er så fuldt af fald. Du er ikke sådan som en ret kristen skal være. Der er noget sygt, enten i troen eller i dit liv. Der er en betænkelig mangel ved din kristendom, og derfor kan du ikke gå frem med frimodighed til Herrens bord. </w:t>
      </w:r>
    </w:p>
    <w:p w:rsidR="00E073BF" w:rsidRPr="002532C2" w:rsidRDefault="00E073BF" w:rsidP="00B37750">
      <w:pPr>
        <w:pStyle w:val="Husandagtsbog"/>
        <w:rPr>
          <w:sz w:val="22"/>
        </w:rPr>
      </w:pPr>
      <w:r w:rsidRPr="002532C2">
        <w:rPr>
          <w:sz w:val="22"/>
        </w:rPr>
        <w:t>Men hvad andet betyder dette end at du fuldstændig har glemt hvad</w:t>
      </w:r>
      <w:r w:rsidR="003C50B1" w:rsidRPr="002532C2">
        <w:rPr>
          <w:sz w:val="22"/>
        </w:rPr>
        <w:t xml:space="preserve"> der</w:t>
      </w:r>
      <w:r w:rsidRPr="002532C2">
        <w:rPr>
          <w:sz w:val="22"/>
        </w:rPr>
        <w:t xml:space="preserve"> var hele hensigten og målet med nadveren! Den skulle jo netop være et lægemiddel mod al denne sygelighed og mangler i vor tro og vort liv. </w:t>
      </w:r>
    </w:p>
    <w:p w:rsidR="00E073BF" w:rsidRPr="002532C2" w:rsidRDefault="00E073BF" w:rsidP="00B37750">
      <w:pPr>
        <w:pStyle w:val="Husandagtsbog"/>
        <w:rPr>
          <w:sz w:val="22"/>
        </w:rPr>
      </w:pPr>
      <w:r w:rsidRPr="002532C2">
        <w:rPr>
          <w:sz w:val="22"/>
        </w:rPr>
        <w:t xml:space="preserve">Hvis alt var ret med din kristendom, med troen og dit liv, da behøvede du ikke at benytte dette nådemiddel. På samme måde som med Kristus og hele hans fuldbragte værk - som ikke var kommet for retfærdige, men for syndere. Selv siger han også at </w:t>
      </w:r>
      <w:r w:rsidRPr="002532C2">
        <w:rPr>
          <w:i/>
          <w:iCs/>
          <w:sz w:val="22"/>
        </w:rPr>
        <w:t xml:space="preserve">de friske har ikke brug for en læge, kun de syge. </w:t>
      </w:r>
    </w:p>
    <w:p w:rsidR="00E073BF" w:rsidRPr="002532C2" w:rsidRDefault="00E073BF" w:rsidP="00B37750">
      <w:pPr>
        <w:pStyle w:val="Husandagtsbog"/>
        <w:rPr>
          <w:sz w:val="22"/>
        </w:rPr>
      </w:pPr>
      <w:r w:rsidRPr="002532C2">
        <w:rPr>
          <w:sz w:val="22"/>
        </w:rPr>
        <w:t xml:space="preserve">Tænk dig at en fysisk syg bliver opfordret til at gå til læge, men bare svarer at </w:t>
      </w:r>
      <w:r w:rsidR="00A701D4" w:rsidRPr="002532C2">
        <w:rPr>
          <w:sz w:val="22"/>
        </w:rPr>
        <w:t>”</w:t>
      </w:r>
      <w:r w:rsidRPr="002532C2">
        <w:rPr>
          <w:sz w:val="22"/>
        </w:rPr>
        <w:t>det tør jeg ikke, for jeg er så frygtelig syg. Der må være noget vældig galt med mit blod. Mit udslet er så enormt. I så elendig tilstand kan jeg jo ikke gå til læge. Først må jeg jo blive lidt bedre</w:t>
      </w:r>
      <w:r w:rsidR="00F722D0" w:rsidRPr="002532C2">
        <w:rPr>
          <w:sz w:val="22"/>
        </w:rPr>
        <w:t>.”</w:t>
      </w:r>
      <w:r w:rsidRPr="002532C2">
        <w:rPr>
          <w:sz w:val="22"/>
        </w:rPr>
        <w:t xml:space="preserve"> Ville man ikke blive forskrækket over en sådan dårskab, og svare: </w:t>
      </w:r>
      <w:r w:rsidR="00A701D4" w:rsidRPr="002532C2">
        <w:rPr>
          <w:sz w:val="22"/>
        </w:rPr>
        <w:t>”</w:t>
      </w:r>
      <w:r w:rsidRPr="002532C2">
        <w:rPr>
          <w:sz w:val="22"/>
        </w:rPr>
        <w:t>er det ikke netop for sygdom man skal gå til læge?</w:t>
      </w:r>
      <w:r w:rsidR="00A701D4"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lastRenderedPageBreak/>
        <w:t xml:space="preserve">Nøjagtig på samme måde bliver det når man på grund af åndelig sygdom og mangler er bange for at gå til Herrens hellige nadver. Den er jo netop givet os til hjælp og lægemiddel mod alle slags mangler og </w:t>
      </w:r>
      <w:r w:rsidR="00694A38" w:rsidRPr="002532C2">
        <w:rPr>
          <w:sz w:val="22"/>
        </w:rPr>
        <w:t>sygdomme</w:t>
      </w:r>
      <w:r w:rsidRPr="002532C2">
        <w:rPr>
          <w:sz w:val="22"/>
        </w:rPr>
        <w:t xml:space="preserve">. </w:t>
      </w:r>
    </w:p>
    <w:p w:rsidR="00E073BF" w:rsidRPr="002532C2" w:rsidRDefault="00E073BF" w:rsidP="00B37750">
      <w:pPr>
        <w:pStyle w:val="Husandagtsbog"/>
        <w:rPr>
          <w:sz w:val="22"/>
        </w:rPr>
      </w:pPr>
      <w:r w:rsidRPr="002532C2">
        <w:rPr>
          <w:sz w:val="22"/>
        </w:rPr>
        <w:t xml:space="preserve">Lad os aldrig glemme den kærlige Frelsers store omsorg da han indstiftede dette nådemiddel! Hvad var det han selv sagde om sit blod da han rakte dem den velsignede kalk? Blandt alt det mangfoldige og store som kunne være sagt om dette blod, nævner han bare dette: </w:t>
      </w:r>
      <w:r w:rsidRPr="002532C2">
        <w:rPr>
          <w:i/>
          <w:iCs/>
          <w:sz w:val="22"/>
        </w:rPr>
        <w:t>Det bliver udgydt til syndernes forladelse.</w:t>
      </w:r>
      <w:r w:rsidRPr="002532C2">
        <w:rPr>
          <w:sz w:val="22"/>
        </w:rPr>
        <w:t xml:space="preserve"> </w:t>
      </w:r>
    </w:p>
    <w:p w:rsidR="00E073BF" w:rsidRPr="002532C2" w:rsidRDefault="00E073BF" w:rsidP="00B37750">
      <w:pPr>
        <w:pStyle w:val="Husandagtsbog"/>
        <w:rPr>
          <w:sz w:val="22"/>
        </w:rPr>
      </w:pPr>
      <w:r w:rsidRPr="002532C2">
        <w:rPr>
          <w:sz w:val="22"/>
        </w:rPr>
        <w:t xml:space="preserve">Der ser vi hvad det var han ville med dette. Det var til trøst mod </w:t>
      </w:r>
      <w:r w:rsidRPr="002532C2">
        <w:rPr>
          <w:i/>
          <w:iCs/>
          <w:sz w:val="22"/>
        </w:rPr>
        <w:t>synden</w:t>
      </w:r>
      <w:r w:rsidRPr="002532C2">
        <w:rPr>
          <w:sz w:val="22"/>
        </w:rPr>
        <w:t>, mod denne nød som pinte hans børn allermest, han indstiftede nådebordet:</w:t>
      </w:r>
      <w:r w:rsidRPr="002532C2">
        <w:rPr>
          <w:i/>
          <w:iCs/>
          <w:sz w:val="22"/>
        </w:rPr>
        <w:t xml:space="preserve"> Til syndernes forladelse! </w:t>
      </w:r>
    </w:p>
    <w:p w:rsidR="00E073BF" w:rsidRPr="002532C2" w:rsidRDefault="00E073BF" w:rsidP="00B37750">
      <w:pPr>
        <w:pStyle w:val="Husandagtsbog"/>
        <w:rPr>
          <w:sz w:val="22"/>
        </w:rPr>
      </w:pPr>
      <w:r w:rsidRPr="002532C2">
        <w:rPr>
          <w:sz w:val="22"/>
        </w:rPr>
        <w:t xml:space="preserve">Det er </w:t>
      </w:r>
      <w:r w:rsidRPr="002532C2">
        <w:rPr>
          <w:i/>
          <w:iCs/>
          <w:sz w:val="22"/>
        </w:rPr>
        <w:t>synden</w:t>
      </w:r>
      <w:r w:rsidRPr="002532C2">
        <w:rPr>
          <w:sz w:val="22"/>
        </w:rPr>
        <w:t xml:space="preserve">, bevidstheden om synd og utroskab mod min Gud, som frarøver mig den trøst og frimodighed jeg skulle have ind for ham. Men det er netop som et lægemiddel mod denne nød og plage Herren indstiftede dette salige mindemåltid. Vi skulle mindes hans soningsdød. </w:t>
      </w:r>
    </w:p>
    <w:p w:rsidR="00E073BF" w:rsidRPr="002532C2" w:rsidRDefault="00E073BF" w:rsidP="00B37750">
      <w:pPr>
        <w:pStyle w:val="Husandagtsbog"/>
        <w:rPr>
          <w:sz w:val="22"/>
        </w:rPr>
      </w:pPr>
      <w:r w:rsidRPr="002532C2">
        <w:rPr>
          <w:sz w:val="22"/>
        </w:rPr>
        <w:t xml:space="preserve">Vi bliver trætte på vort livs vandring. Sjælen bliver mat og sulten. Vi bliver bedrøvet og såret over vore fejltagelser, vor famlen og vore fald. Men så har Gud placeret nadverbordene som hvilesteder langs vejen. For at vi skulle stoppe op der og få ny kraft gennem livets brød. Ved at mindes ham og nyde det legeme og blod som blev udgydt til vore synders forladelse. Og dermed på ny blive overbevist om at Gud ikke er imod os, men </w:t>
      </w:r>
      <w:r w:rsidRPr="002532C2">
        <w:rPr>
          <w:i/>
          <w:iCs/>
          <w:sz w:val="22"/>
        </w:rPr>
        <w:t>med</w:t>
      </w:r>
      <w:r w:rsidRPr="002532C2">
        <w:rPr>
          <w:sz w:val="22"/>
        </w:rPr>
        <w:t xml:space="preserve"> os. </w:t>
      </w:r>
    </w:p>
    <w:p w:rsidR="00E073BF" w:rsidRPr="002532C2" w:rsidRDefault="00E073BF" w:rsidP="00B37750">
      <w:pPr>
        <w:pStyle w:val="Husandagtsbog"/>
        <w:rPr>
          <w:sz w:val="22"/>
        </w:rPr>
      </w:pPr>
      <w:r w:rsidRPr="002532C2">
        <w:rPr>
          <w:sz w:val="22"/>
        </w:rPr>
        <w:t xml:space="preserve">Dermed er det også klart at det er når vi oplever særlige kriser, er i åndelig ubalance o.l. som er rette tid til at skynde sig til Herrens nådebord. Netop som samme tilstand skal gøre at vi skynder os til Ordet. </w:t>
      </w:r>
    </w:p>
    <w:p w:rsidR="00E073BF" w:rsidRPr="002532C2" w:rsidRDefault="00E073BF" w:rsidP="00B37750">
      <w:pPr>
        <w:pStyle w:val="Husandagtsbog"/>
        <w:rPr>
          <w:sz w:val="22"/>
        </w:rPr>
      </w:pPr>
      <w:r w:rsidRPr="002532C2">
        <w:rPr>
          <w:sz w:val="22"/>
        </w:rPr>
        <w:t xml:space="preserve">Dette er også grunden til at gamle åndens lærere, som havde set dette, talte om det at være en værdig nadvergæst på en måde så man kunne undres over om de var ved sine fulde fem. </w:t>
      </w:r>
    </w:p>
    <w:p w:rsidR="00E073BF" w:rsidRPr="002532C2" w:rsidRDefault="00E073BF" w:rsidP="00B37750">
      <w:pPr>
        <w:pStyle w:val="Husandagtsbog"/>
        <w:rPr>
          <w:sz w:val="22"/>
        </w:rPr>
      </w:pPr>
      <w:r w:rsidRPr="002532C2">
        <w:rPr>
          <w:sz w:val="22"/>
        </w:rPr>
        <w:t xml:space="preserve">Luther siger. </w:t>
      </w:r>
      <w:r w:rsidR="00A701D4" w:rsidRPr="002532C2">
        <w:rPr>
          <w:sz w:val="22"/>
        </w:rPr>
        <w:t>”</w:t>
      </w:r>
      <w:r w:rsidRPr="002532C2">
        <w:rPr>
          <w:sz w:val="22"/>
        </w:rPr>
        <w:t>Du bør gå ofte til dette bord, men særligt når du er vel skikket til det, dvs. når du er tynget af mange og store synder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Som svar på spørgsmålet hvornår bør man gå til Herrens nadver, siger doktor Svedberg: </w:t>
      </w:r>
      <w:r w:rsidR="00A701D4" w:rsidRPr="002532C2">
        <w:rPr>
          <w:sz w:val="22"/>
        </w:rPr>
        <w:t>”</w:t>
      </w:r>
      <w:r w:rsidRPr="002532C2">
        <w:rPr>
          <w:sz w:val="22"/>
        </w:rPr>
        <w:t>Når trællesindet begynder at indtage den barnlige tillidens rum i dit hjerte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Disse har forstået at nadveren er et </w:t>
      </w:r>
      <w:r w:rsidRPr="002532C2">
        <w:rPr>
          <w:i/>
          <w:iCs/>
          <w:sz w:val="22"/>
        </w:rPr>
        <w:t>nådemiddel.</w:t>
      </w:r>
    </w:p>
    <w:p w:rsidR="00E073BF" w:rsidRPr="002532C2" w:rsidRDefault="00E073BF" w:rsidP="00B37750">
      <w:pPr>
        <w:pStyle w:val="Overskrift1"/>
        <w:rPr>
          <w:sz w:val="32"/>
        </w:rPr>
      </w:pPr>
      <w:r w:rsidRPr="002532C2">
        <w:rPr>
          <w:sz w:val="22"/>
          <w:szCs w:val="21"/>
        </w:rPr>
        <w:br w:type="page"/>
      </w:r>
      <w:bookmarkStart w:id="42" w:name="_Toc351117725"/>
      <w:r w:rsidRPr="002532C2">
        <w:rPr>
          <w:sz w:val="22"/>
          <w:szCs w:val="21"/>
        </w:rPr>
        <w:lastRenderedPageBreak/>
        <w:t>8. februar</w:t>
      </w:r>
      <w:bookmarkEnd w:id="42"/>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Da I tog imod det Guds ord som I hørte af os, så tog I imod det, ikke som menneskers ord, men som det i sandhed er: Guds ord. </w:t>
      </w:r>
      <w:r w:rsidR="00D207D1" w:rsidRPr="002532C2">
        <w:rPr>
          <w:sz w:val="22"/>
        </w:rPr>
        <w:t xml:space="preserve">1 Thessalonians </w:t>
      </w:r>
      <w:r w:rsidRPr="002532C2">
        <w:rPr>
          <w:sz w:val="22"/>
        </w:rPr>
        <w:t>2:13.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Må Herren forbarme sig over vort faldne hjertes mørke, og åbne vore sind! </w:t>
      </w:r>
    </w:p>
    <w:p w:rsidR="00E073BF" w:rsidRPr="002532C2" w:rsidRDefault="00E073BF" w:rsidP="00B37750">
      <w:pPr>
        <w:pStyle w:val="Husandagtsbog"/>
        <w:rPr>
          <w:sz w:val="22"/>
        </w:rPr>
      </w:pPr>
      <w:r w:rsidRPr="002532C2">
        <w:rPr>
          <w:sz w:val="22"/>
        </w:rPr>
        <w:t xml:space="preserve">Selv de som aldrig tvivler på at Ordet er Guds ord, forholder sig alligevel ikke til det, som om det skulle være tilfældet. De kan ligesom ikke i </w:t>
      </w:r>
      <w:r w:rsidRPr="002532C2">
        <w:rPr>
          <w:i/>
          <w:iCs/>
          <w:sz w:val="22"/>
        </w:rPr>
        <w:t>levende</w:t>
      </w:r>
      <w:r w:rsidRPr="002532C2">
        <w:rPr>
          <w:sz w:val="22"/>
        </w:rPr>
        <w:t xml:space="preserve"> tro holde det klart frem for sig, at dette virkelig er den store og almægtige Guds ord. </w:t>
      </w:r>
    </w:p>
    <w:p w:rsidR="00E073BF" w:rsidRPr="002532C2" w:rsidRDefault="00E073BF" w:rsidP="00B37750">
      <w:pPr>
        <w:pStyle w:val="Husandagtsbog"/>
        <w:rPr>
          <w:sz w:val="22"/>
        </w:rPr>
      </w:pPr>
      <w:r w:rsidRPr="002532C2">
        <w:rPr>
          <w:sz w:val="22"/>
        </w:rPr>
        <w:t xml:space="preserve">Åh, hvilket chok og postyr der ville blive i verden hvis menneskene begyndte at regne med Guds ord som det virkelig er - </w:t>
      </w:r>
      <w:r w:rsidRPr="002532C2">
        <w:rPr>
          <w:i/>
          <w:iCs/>
          <w:sz w:val="22"/>
        </w:rPr>
        <w:t>Guds ord</w:t>
      </w:r>
      <w:r w:rsidRPr="002532C2">
        <w:rPr>
          <w:sz w:val="22"/>
        </w:rPr>
        <w:t xml:space="preserve"> -. Den store, almægtige Skabers ord og dom. Åh, som det ville forfærde menneskene. De ville løbe og råbe, studere og spørge efter vejen til frelse - hvis menneskene virkelig begyndte at tage Guds ord for det det virkelig er - </w:t>
      </w:r>
      <w:r w:rsidRPr="002532C2">
        <w:rPr>
          <w:i/>
          <w:iCs/>
          <w:sz w:val="22"/>
        </w:rPr>
        <w:t>Guds ord!</w:t>
      </w:r>
      <w:r w:rsidRPr="002532C2">
        <w:rPr>
          <w:sz w:val="22"/>
        </w:rPr>
        <w:t xml:space="preserve"> </w:t>
      </w:r>
    </w:p>
    <w:p w:rsidR="00E073BF" w:rsidRPr="002532C2" w:rsidRDefault="00E073BF" w:rsidP="00B37750">
      <w:pPr>
        <w:pStyle w:val="Husandagtsbog"/>
        <w:rPr>
          <w:sz w:val="22"/>
        </w:rPr>
      </w:pPr>
      <w:r w:rsidRPr="002532C2">
        <w:rPr>
          <w:sz w:val="22"/>
        </w:rPr>
        <w:t xml:space="preserve">Hvilken fryd og troens vished, hvilken jubel og lovsang, fred og styrke i Herren, hvis alle vakte og troende sjæle virkelig kunne regne med Guds ord som det virkelig er - </w:t>
      </w:r>
      <w:r w:rsidRPr="002532C2">
        <w:rPr>
          <w:i/>
          <w:iCs/>
          <w:sz w:val="22"/>
        </w:rPr>
        <w:t>Guds ord!</w:t>
      </w:r>
      <w:r w:rsidRPr="002532C2">
        <w:rPr>
          <w:sz w:val="22"/>
        </w:rPr>
        <w:t xml:space="preserve"> </w:t>
      </w:r>
    </w:p>
    <w:p w:rsidR="00E073BF" w:rsidRPr="002532C2" w:rsidRDefault="00E073BF" w:rsidP="00B37750">
      <w:pPr>
        <w:pStyle w:val="Husandagtsbog"/>
        <w:rPr>
          <w:sz w:val="22"/>
        </w:rPr>
      </w:pPr>
      <w:r w:rsidRPr="002532C2">
        <w:rPr>
          <w:sz w:val="22"/>
        </w:rPr>
        <w:t xml:space="preserve">Da ville vi leve i årvågenhed, i gudsfrygt og bøn. Og altid være på vagt overfor den mindste afvigelse fra vejen -. Hvis vi virkelig kunne tage Guds ord for det det virkelig er: </w:t>
      </w:r>
      <w:r w:rsidRPr="002532C2">
        <w:rPr>
          <w:i/>
          <w:iCs/>
          <w:sz w:val="22"/>
        </w:rPr>
        <w:t>Guds ord!</w:t>
      </w:r>
      <w:r w:rsidRPr="002532C2">
        <w:rPr>
          <w:sz w:val="22"/>
        </w:rPr>
        <w:t xml:space="preserve"> </w:t>
      </w:r>
    </w:p>
    <w:p w:rsidR="00E073BF" w:rsidRPr="002532C2" w:rsidRDefault="00E073BF" w:rsidP="00B37750">
      <w:pPr>
        <w:pStyle w:val="Husandagtsbog"/>
        <w:rPr>
          <w:sz w:val="22"/>
        </w:rPr>
      </w:pPr>
      <w:r w:rsidRPr="002532C2">
        <w:rPr>
          <w:sz w:val="22"/>
        </w:rPr>
        <w:t xml:space="preserve">For, du som mener at du allerede omgås Ordet som Guds ord, hvordan kan du da være så usikker i spørgsmål som Gud selv taler klart nok om i sit ord? Hvordan kan du hver dag spise, drikke og sove som om alt er vel? Men endnu har du ikke ladt dig forlige med Gud og fået vished om at al din synd er forladt, at du går frelst hjem til Gud hvis du dør i dette øjeblik! </w:t>
      </w:r>
    </w:p>
    <w:p w:rsidR="00E073BF" w:rsidRPr="002532C2" w:rsidRDefault="00E073BF" w:rsidP="00B37750">
      <w:pPr>
        <w:pStyle w:val="Husandagtsbog"/>
        <w:rPr>
          <w:sz w:val="22"/>
        </w:rPr>
      </w:pPr>
      <w:r w:rsidRPr="002532C2">
        <w:rPr>
          <w:sz w:val="22"/>
        </w:rPr>
        <w:t xml:space="preserve">Hvordan kan dette være muligt, hvis du virkelig regner det som Guds ord, det som står skrevet i den hellige bog om den </w:t>
      </w:r>
      <w:r w:rsidRPr="002532C2">
        <w:rPr>
          <w:i/>
          <w:iCs/>
          <w:sz w:val="22"/>
        </w:rPr>
        <w:t>eneste</w:t>
      </w:r>
      <w:r w:rsidRPr="002532C2">
        <w:rPr>
          <w:sz w:val="22"/>
        </w:rPr>
        <w:t xml:space="preserve"> vej til frelse, om dommen, om himmelen og om helvede? </w:t>
      </w:r>
    </w:p>
    <w:p w:rsidR="00E073BF" w:rsidRPr="002532C2" w:rsidRDefault="00E073BF" w:rsidP="00B37750">
      <w:pPr>
        <w:pStyle w:val="Husandagtsbog"/>
        <w:rPr>
          <w:sz w:val="22"/>
        </w:rPr>
      </w:pPr>
      <w:r w:rsidRPr="002532C2">
        <w:rPr>
          <w:sz w:val="22"/>
        </w:rPr>
        <w:t xml:space="preserve">Eller du som slider under et eller andet trældommens åg: Du hører Guds vidnesbyrd om at han har givet sin enbårne Søn til vor forsoning. Du tror det er Guds ord. Du hører Guds Søn fuld af nåde indbyde: </w:t>
      </w:r>
      <w:r w:rsidR="00A701D4" w:rsidRPr="002532C2">
        <w:rPr>
          <w:sz w:val="22"/>
        </w:rPr>
        <w:t>”</w:t>
      </w:r>
      <w:r w:rsidRPr="002532C2">
        <w:rPr>
          <w:sz w:val="22"/>
        </w:rPr>
        <w:t>Kom til mig, alle I som slider og bærer tunge byrder</w:t>
      </w:r>
      <w:r w:rsidR="00F722D0" w:rsidRPr="002532C2">
        <w:rPr>
          <w:sz w:val="22"/>
        </w:rPr>
        <w:t>.”</w:t>
      </w:r>
      <w:r w:rsidRPr="002532C2">
        <w:rPr>
          <w:sz w:val="22"/>
        </w:rPr>
        <w:t xml:space="preserve"> Hvordan er det da muligt at du fortsætter med at leve i samme syge, trælleagtige sind, - hvis du virkelig regner alt dette som </w:t>
      </w:r>
      <w:r w:rsidRPr="002532C2">
        <w:rPr>
          <w:i/>
          <w:iCs/>
          <w:sz w:val="22"/>
        </w:rPr>
        <w:t>Guds ord?</w:t>
      </w:r>
    </w:p>
    <w:p w:rsidR="00E073BF" w:rsidRPr="002532C2" w:rsidRDefault="00E073BF" w:rsidP="00B37750">
      <w:pPr>
        <w:pStyle w:val="Husandagtsbog"/>
        <w:rPr>
          <w:sz w:val="22"/>
        </w:rPr>
      </w:pPr>
      <w:r w:rsidRPr="002532C2">
        <w:rPr>
          <w:sz w:val="22"/>
        </w:rPr>
        <w:t xml:space="preserve">Det er let at mærke at de fleste mennesker ikke ser på Guds ord som hellige, sande Guds ord. Først og fremmest fordi Ordet ikke griber, bevæger og indtager deres hjerter. Dernæst fordi de ikke omgås Ordet med den dybe </w:t>
      </w:r>
      <w:r w:rsidRPr="002532C2">
        <w:rPr>
          <w:sz w:val="22"/>
        </w:rPr>
        <w:lastRenderedPageBreak/>
        <w:t xml:space="preserve">respekt som de helt sikkert ville have haft hvis de af hjertet virkelig troede og kendte at det er </w:t>
      </w:r>
      <w:r w:rsidRPr="002532C2">
        <w:rPr>
          <w:i/>
          <w:iCs/>
          <w:sz w:val="22"/>
        </w:rPr>
        <w:t>Gud, Gud sel</w:t>
      </w:r>
      <w:r w:rsidRPr="002532C2">
        <w:rPr>
          <w:sz w:val="22"/>
        </w:rPr>
        <w:t xml:space="preserve">v, himmelens og jordens Herre, som taler til dem i Ordet. </w:t>
      </w:r>
    </w:p>
    <w:p w:rsidR="00E073BF" w:rsidRPr="002532C2" w:rsidRDefault="00E073BF" w:rsidP="00B37750">
      <w:pPr>
        <w:pStyle w:val="Husandagtsbog"/>
        <w:rPr>
          <w:sz w:val="22"/>
        </w:rPr>
      </w:pPr>
      <w:r w:rsidRPr="002532C2">
        <w:rPr>
          <w:sz w:val="22"/>
        </w:rPr>
        <w:t>Når en jordisk konge eller statsoverhoved taler til os, og særligt hvis vi står i et afhængighedsforhold til ham og hans ord, lytter vi jo med spændt opmærksomhed og ærbødighed. Vi passer på ikke</w:t>
      </w:r>
      <w:r w:rsidR="00327E5C" w:rsidRPr="002532C2">
        <w:rPr>
          <w:sz w:val="22"/>
        </w:rPr>
        <w:t xml:space="preserve"> at</w:t>
      </w:r>
      <w:r w:rsidRPr="002532C2">
        <w:rPr>
          <w:sz w:val="22"/>
        </w:rPr>
        <w:t xml:space="preserve"> miste </w:t>
      </w:r>
      <w:r w:rsidRPr="002532C2">
        <w:rPr>
          <w:i/>
          <w:iCs/>
          <w:sz w:val="22"/>
        </w:rPr>
        <w:t>et</w:t>
      </w:r>
      <w:r w:rsidRPr="002532C2">
        <w:rPr>
          <w:sz w:val="22"/>
        </w:rPr>
        <w:t xml:space="preserve"> eneste ord af hans tale. </w:t>
      </w:r>
    </w:p>
    <w:p w:rsidR="00E073BF" w:rsidRPr="002532C2" w:rsidRDefault="00E073BF" w:rsidP="00B37750">
      <w:pPr>
        <w:pStyle w:val="Husandagtsbog"/>
        <w:rPr>
          <w:sz w:val="22"/>
        </w:rPr>
      </w:pPr>
      <w:r w:rsidRPr="002532C2">
        <w:rPr>
          <w:sz w:val="22"/>
        </w:rPr>
        <w:t xml:space="preserve">Hvis så hans ord samtidig indeholder en frygtelig dom, f.eks. en konkret dødsdom som også rammer os, da bliver vi grebet af chok og angst. Og hvorfor det? Helt klart fordi det var kongen selv som udtalte dette som sit sidste og afgørende ord. </w:t>
      </w:r>
    </w:p>
    <w:p w:rsidR="00E073BF" w:rsidRPr="002532C2" w:rsidRDefault="00E073BF" w:rsidP="00B37750">
      <w:pPr>
        <w:pStyle w:val="Husandagtsbog"/>
        <w:rPr>
          <w:sz w:val="22"/>
        </w:rPr>
      </w:pPr>
      <w:r w:rsidRPr="002532C2">
        <w:rPr>
          <w:sz w:val="22"/>
        </w:rPr>
        <w:t xml:space="preserve">Og hvis hans ord indeholder løfter til os, fulde af nåde, ja, måske til og med en benådning fra døden, som vi tidligere var dømt til. Da ville en usigelig glæde og taknemlighed strømme gennem vort hjerte. Og hvorfor det? Først og fremmest fordi det var kongen selv som havde talt. Ham må jeg jo stole på. Dernæst fordi hans ord indeholdt den største nåde og gave til mig. </w:t>
      </w:r>
    </w:p>
    <w:p w:rsidR="00E073BF" w:rsidRPr="002532C2" w:rsidRDefault="00E073BF" w:rsidP="00B37750">
      <w:pPr>
        <w:pStyle w:val="Husandagtsbog"/>
        <w:rPr>
          <w:sz w:val="22"/>
        </w:rPr>
      </w:pPr>
      <w:r w:rsidRPr="002532C2">
        <w:rPr>
          <w:sz w:val="22"/>
        </w:rPr>
        <w:t>Ja, når en konge taler til os, da sæ</w:t>
      </w:r>
      <w:r w:rsidR="00327E5C" w:rsidRPr="002532C2">
        <w:rPr>
          <w:sz w:val="22"/>
        </w:rPr>
        <w:t>t</w:t>
      </w:r>
      <w:r w:rsidRPr="002532C2">
        <w:rPr>
          <w:sz w:val="22"/>
        </w:rPr>
        <w:t xml:space="preserve">ter vi det højt. Vi gemmer på det, ja, holder det frisk i minde hele livet. Bare fordi det var en stor konges ord. Selv om hans ord hverken betyder nogen stor nåde jeg får, eller en dom som rammer mig. </w:t>
      </w:r>
    </w:p>
    <w:p w:rsidR="00E073BF" w:rsidRPr="002532C2" w:rsidRDefault="00E073BF" w:rsidP="00B37750">
      <w:pPr>
        <w:pStyle w:val="Husandagtsbog"/>
        <w:rPr>
          <w:sz w:val="22"/>
        </w:rPr>
      </w:pPr>
      <w:r w:rsidRPr="002532C2">
        <w:rPr>
          <w:sz w:val="22"/>
        </w:rPr>
        <w:t xml:space="preserve">Her ser du hvad der ville ske hvis vi regnede med Guds ord som det det virkelig er - </w:t>
      </w:r>
      <w:r w:rsidRPr="002532C2">
        <w:rPr>
          <w:i/>
          <w:iCs/>
          <w:sz w:val="22"/>
        </w:rPr>
        <w:t>Guds ord</w:t>
      </w:r>
      <w:r w:rsidRPr="002532C2">
        <w:rPr>
          <w:sz w:val="22"/>
        </w:rPr>
        <w:t xml:space="preserve">! Hvad betyder vel en jordisk konge, sammenlignet med Herren selv, Skaberen, alle kongernes Konge? </w:t>
      </w:r>
    </w:p>
    <w:p w:rsidR="00E073BF" w:rsidRPr="002532C2" w:rsidRDefault="00E073BF" w:rsidP="00B37750">
      <w:pPr>
        <w:pStyle w:val="Husandagtsbog"/>
        <w:rPr>
          <w:sz w:val="22"/>
        </w:rPr>
      </w:pPr>
      <w:r w:rsidRPr="002532C2">
        <w:rPr>
          <w:sz w:val="22"/>
        </w:rPr>
        <w:t xml:space="preserve">En jordisk konges ord virker altså stor frygt eller glæde, alt efter hvad hans budskab går på. Da skulle den Almægtige Guds ord jo langt mere gribe vore hjerter, og fylde dem med frygt eller glæde, - hvis vi virkelig tog hans ord for hvad det er! </w:t>
      </w:r>
    </w:p>
    <w:p w:rsidR="00E073BF" w:rsidRPr="002532C2" w:rsidRDefault="00E073BF" w:rsidP="00B37750">
      <w:pPr>
        <w:pStyle w:val="Husandagtsbog"/>
        <w:rPr>
          <w:sz w:val="22"/>
        </w:rPr>
      </w:pPr>
      <w:r w:rsidRPr="002532C2">
        <w:rPr>
          <w:sz w:val="22"/>
        </w:rPr>
        <w:t>En jordisk konges ord sæ</w:t>
      </w:r>
      <w:r w:rsidR="00327E5C" w:rsidRPr="002532C2">
        <w:rPr>
          <w:sz w:val="22"/>
        </w:rPr>
        <w:t>t</w:t>
      </w:r>
      <w:r w:rsidRPr="002532C2">
        <w:rPr>
          <w:sz w:val="22"/>
        </w:rPr>
        <w:t>ter vi altså så højt, elsker og gemmer på det, selv om budskabet er meget ubetydeligt. Hvor meget mere skulle vi da ikke sætte Guds ord højt, elske og gemme det i vore hjerter, - hvis vi virkelig regnede det for Guds ord!</w:t>
      </w:r>
    </w:p>
    <w:p w:rsidR="00E073BF" w:rsidRPr="002532C2" w:rsidRDefault="00E073BF" w:rsidP="00B37750">
      <w:pPr>
        <w:pStyle w:val="Husandagtsbog"/>
        <w:rPr>
          <w:sz w:val="22"/>
        </w:rPr>
      </w:pPr>
      <w:r w:rsidRPr="002532C2">
        <w:rPr>
          <w:sz w:val="22"/>
        </w:rPr>
        <w:t>Vi omgås derimod ofte Ordet mere eller mindre tankeløst og søvnig. Vi hverken forfærdes eller forfriskes af budskabets indhold. Vi fortsætter bare vort livs vej i vantro, sikker på at alt nok er i orden. Da må fejlen</w:t>
      </w:r>
      <w:r w:rsidR="00327E5C" w:rsidRPr="002532C2">
        <w:rPr>
          <w:sz w:val="22"/>
        </w:rPr>
        <w:t xml:space="preserve"> jo</w:t>
      </w:r>
      <w:r w:rsidRPr="002532C2">
        <w:rPr>
          <w:sz w:val="22"/>
        </w:rPr>
        <w:t xml:space="preserve"> ganske sikkert være at vi ikke anser Guds ord for at være det det er; den store og almægtige Guds ord. </w:t>
      </w:r>
    </w:p>
    <w:p w:rsidR="00E073BF" w:rsidRPr="002532C2" w:rsidRDefault="00E073BF" w:rsidP="00B37750">
      <w:pPr>
        <w:pStyle w:val="Husandagtsbog"/>
        <w:rPr>
          <w:i/>
          <w:iCs/>
          <w:sz w:val="22"/>
        </w:rPr>
      </w:pPr>
      <w:r w:rsidRPr="002532C2">
        <w:rPr>
          <w:sz w:val="22"/>
        </w:rPr>
        <w:t xml:space="preserve">Denne tvivlende holdning uden nogen som helst overbevisning. Denne vaklen mellem tro og vantro, mellem frygt og håb. Eller dette kolde og lunkne, ligegyldige liv. Er det alt sammen bare et bevis på at du ikke anser Guds ord for at være det det virkelig er - </w:t>
      </w:r>
      <w:r w:rsidRPr="002532C2">
        <w:rPr>
          <w:i/>
          <w:iCs/>
          <w:sz w:val="22"/>
        </w:rPr>
        <w:t>Guds ord?</w:t>
      </w:r>
    </w:p>
    <w:p w:rsidR="00E073BF" w:rsidRPr="002532C2" w:rsidRDefault="00E073BF" w:rsidP="00B37750">
      <w:pPr>
        <w:pStyle w:val="Husandagtsbog"/>
        <w:rPr>
          <w:i/>
          <w:iCs/>
          <w:sz w:val="22"/>
        </w:rPr>
      </w:pPr>
      <w:r w:rsidRPr="002532C2">
        <w:rPr>
          <w:sz w:val="22"/>
        </w:rPr>
        <w:lastRenderedPageBreak/>
        <w:t xml:space="preserve">Måtte så alle kristne lægge godt mærke til dette forhold! For her ligger årsagen til al åndelig slaphed og halvhjertethed i troen, i kærligheden og i livet; at vi ikke anser Guds ord for hellig, ikke tror og holder fast ved </w:t>
      </w:r>
      <w:r w:rsidRPr="002532C2">
        <w:rPr>
          <w:i/>
          <w:iCs/>
          <w:sz w:val="22"/>
        </w:rPr>
        <w:t>at det er Guds ord!</w:t>
      </w:r>
    </w:p>
    <w:p w:rsidR="00E073BF" w:rsidRPr="002532C2" w:rsidRDefault="00E073BF" w:rsidP="00B37750">
      <w:pPr>
        <w:pStyle w:val="Overskrift1"/>
        <w:rPr>
          <w:sz w:val="32"/>
        </w:rPr>
      </w:pPr>
      <w:r w:rsidRPr="002532C2">
        <w:rPr>
          <w:i/>
          <w:iCs/>
          <w:sz w:val="22"/>
          <w:szCs w:val="21"/>
        </w:rPr>
        <w:br w:type="page"/>
      </w:r>
      <w:bookmarkStart w:id="43" w:name="_Toc351117726"/>
      <w:r w:rsidRPr="002532C2">
        <w:rPr>
          <w:sz w:val="22"/>
          <w:szCs w:val="21"/>
        </w:rPr>
        <w:lastRenderedPageBreak/>
        <w:t>9. februar</w:t>
      </w:r>
      <w:bookmarkEnd w:id="43"/>
    </w:p>
    <w:p w:rsidR="00E073BF" w:rsidRPr="002532C2" w:rsidRDefault="00E073BF" w:rsidP="00B37750">
      <w:pPr>
        <w:pStyle w:val="Husandagtsbog"/>
        <w:rPr>
          <w:sz w:val="22"/>
        </w:rPr>
      </w:pPr>
    </w:p>
    <w:p w:rsidR="00C141A9" w:rsidRPr="002532C2" w:rsidRDefault="00E073BF" w:rsidP="00B37750">
      <w:pPr>
        <w:pStyle w:val="Husandagtsbog"/>
        <w:rPr>
          <w:sz w:val="22"/>
        </w:rPr>
      </w:pPr>
      <w:r w:rsidRPr="002532C2">
        <w:rPr>
          <w:sz w:val="22"/>
        </w:rPr>
        <w:t>På samme måde, mine brødre, døde også I bort fra loven ved Kristi legeme</w:t>
      </w:r>
      <w:r w:rsidR="00C141A9" w:rsidRPr="002532C2">
        <w:rPr>
          <w:sz w:val="22"/>
        </w:rPr>
        <w:t>.</w:t>
      </w:r>
    </w:p>
    <w:p w:rsidR="00E073BF" w:rsidRPr="002532C2" w:rsidRDefault="00D207D1" w:rsidP="00B37750">
      <w:pPr>
        <w:pStyle w:val="Husandagtsbog"/>
        <w:rPr>
          <w:sz w:val="22"/>
        </w:rPr>
      </w:pPr>
      <w:r w:rsidRPr="002532C2">
        <w:rPr>
          <w:sz w:val="22"/>
        </w:rPr>
        <w:t xml:space="preserve">Romans </w:t>
      </w:r>
      <w:r w:rsidR="00E073BF" w:rsidRPr="002532C2">
        <w:rPr>
          <w:sz w:val="22"/>
        </w:rPr>
        <w:t>7:4.</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Når det gælder vor frihed fra loven, er det nødvendig</w:t>
      </w:r>
      <w:r w:rsidR="00AC3279" w:rsidRPr="002532C2">
        <w:rPr>
          <w:sz w:val="22"/>
        </w:rPr>
        <w:t>t</w:t>
      </w:r>
      <w:r w:rsidRPr="002532C2">
        <w:rPr>
          <w:sz w:val="22"/>
        </w:rPr>
        <w:t xml:space="preserve"> at lægge godt mærke til at denne frihed bare opstår ved at vi </w:t>
      </w:r>
      <w:r w:rsidRPr="002532C2">
        <w:rPr>
          <w:i/>
          <w:iCs/>
          <w:sz w:val="22"/>
        </w:rPr>
        <w:t>dør</w:t>
      </w:r>
      <w:r w:rsidRPr="002532C2">
        <w:rPr>
          <w:sz w:val="22"/>
        </w:rPr>
        <w:t xml:space="preserve"> eller </w:t>
      </w:r>
      <w:r w:rsidRPr="002532C2">
        <w:rPr>
          <w:i/>
          <w:iCs/>
          <w:sz w:val="22"/>
        </w:rPr>
        <w:t>dødes</w:t>
      </w:r>
      <w:r w:rsidRPr="002532C2">
        <w:rPr>
          <w:sz w:val="22"/>
        </w:rPr>
        <w:t xml:space="preserve">. </w:t>
      </w:r>
    </w:p>
    <w:p w:rsidR="00E073BF" w:rsidRPr="002532C2" w:rsidRDefault="00E073BF" w:rsidP="00B37750">
      <w:pPr>
        <w:pStyle w:val="Husandagtsbog"/>
        <w:rPr>
          <w:sz w:val="22"/>
        </w:rPr>
      </w:pPr>
      <w:r w:rsidRPr="002532C2">
        <w:rPr>
          <w:sz w:val="22"/>
        </w:rPr>
        <w:t xml:space="preserve">Først og fremmest er dette et totalt ulogisk ord, et bedrag og fuldstændig urimelig for det troens mørke vi alle lever i; at vi skal være fri fra lovens krav og dom. Åh nej, hedder det altid i hjertet, - </w:t>
      </w:r>
      <w:r w:rsidR="00A701D4" w:rsidRPr="002532C2">
        <w:rPr>
          <w:sz w:val="22"/>
        </w:rPr>
        <w:t>”</w:t>
      </w:r>
      <w:r w:rsidRPr="002532C2">
        <w:rPr>
          <w:sz w:val="22"/>
        </w:rPr>
        <w:t>fri fra loven</w:t>
      </w:r>
      <w:r w:rsidR="00F722D0" w:rsidRPr="002532C2">
        <w:rPr>
          <w:sz w:val="22"/>
        </w:rPr>
        <w:t>,”</w:t>
      </w:r>
      <w:r w:rsidRPr="002532C2">
        <w:rPr>
          <w:sz w:val="22"/>
        </w:rPr>
        <w:t xml:space="preserve"> det kan jeg slet ikke være. Jeg kender jo altid dens krav og dom. Nej, var jeg fri fra loven, da var jeg jo fuldkommen frelst. Nej, det er for meget! Sådan taler vort vantro hjerte.</w:t>
      </w:r>
    </w:p>
    <w:p w:rsidR="00E073BF" w:rsidRPr="002532C2" w:rsidRDefault="00E073BF" w:rsidP="00B37750">
      <w:pPr>
        <w:pStyle w:val="Husandagtsbog"/>
        <w:rPr>
          <w:sz w:val="22"/>
        </w:rPr>
      </w:pPr>
      <w:r w:rsidRPr="002532C2">
        <w:rPr>
          <w:sz w:val="22"/>
        </w:rPr>
        <w:t xml:space="preserve">Men da kommer apostelen og siger: Kære bror, nøjagtig så fri fra lovens krav og dom er I, fordi I er </w:t>
      </w:r>
      <w:r w:rsidRPr="002532C2">
        <w:rPr>
          <w:i/>
          <w:iCs/>
          <w:sz w:val="22"/>
        </w:rPr>
        <w:t>døde</w:t>
      </w:r>
      <w:r w:rsidRPr="002532C2">
        <w:rPr>
          <w:sz w:val="22"/>
        </w:rPr>
        <w:t xml:space="preserve"> fra loven og forenet med den Opstandne. Så frie som dem der allerede er frelst hjemme i himmelen. Ja, som om vi aldrig havde fået nogen lov på jorden, hverken et eller ti bud. For denne frihed opstod ved at I døde fra loven, og så opstod i en ny tilstand, som i en ny verden. </w:t>
      </w:r>
    </w:p>
    <w:p w:rsidR="00E073BF" w:rsidRPr="002532C2" w:rsidRDefault="00E073BF" w:rsidP="00B37750">
      <w:pPr>
        <w:pStyle w:val="Husandagtsbog"/>
        <w:rPr>
          <w:sz w:val="22"/>
        </w:rPr>
      </w:pPr>
      <w:r w:rsidRPr="002532C2">
        <w:rPr>
          <w:sz w:val="22"/>
        </w:rPr>
        <w:t xml:space="preserve">På den anden side findes der letsindige mennesker som alt for let tilegner sig trøstens ord uden at de virkelig ejer det Ordet taler om. Disse kan godt, i sit kødelige sind, f.eks. vidne om at </w:t>
      </w:r>
      <w:r w:rsidR="00A701D4" w:rsidRPr="002532C2">
        <w:rPr>
          <w:sz w:val="22"/>
        </w:rPr>
        <w:t>”</w:t>
      </w:r>
      <w:r w:rsidRPr="002532C2">
        <w:rPr>
          <w:sz w:val="22"/>
        </w:rPr>
        <w:t>vi er da fri fra loven. Vi behøver ikke længere bryde os om det den siger! Ingen kan jo alligevel bestå ind for den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Da kommer apostelen på ny og siger: Nej, vent nu lidt! Det er ikke min mening at </w:t>
      </w:r>
      <w:r w:rsidRPr="002532C2">
        <w:rPr>
          <w:i/>
          <w:iCs/>
          <w:sz w:val="22"/>
        </w:rPr>
        <w:t>alle</w:t>
      </w:r>
      <w:r w:rsidRPr="002532C2">
        <w:rPr>
          <w:sz w:val="22"/>
        </w:rPr>
        <w:t xml:space="preserve"> mennesker er fri fra loven. Det kommer an på om du er blevet </w:t>
      </w:r>
      <w:r w:rsidRPr="002532C2">
        <w:rPr>
          <w:i/>
          <w:iCs/>
          <w:sz w:val="22"/>
        </w:rPr>
        <w:t>dødet/dræbt</w:t>
      </w:r>
      <w:r w:rsidRPr="002532C2">
        <w:rPr>
          <w:sz w:val="22"/>
        </w:rPr>
        <w:t xml:space="preserve"> fra loven. Du kan ikke uden videre frigøre dig fra den selv. </w:t>
      </w:r>
    </w:p>
    <w:p w:rsidR="00E073BF" w:rsidRPr="002532C2" w:rsidRDefault="00E073BF" w:rsidP="00B37750">
      <w:pPr>
        <w:pStyle w:val="Husandagtsbog"/>
        <w:rPr>
          <w:sz w:val="22"/>
        </w:rPr>
      </w:pPr>
      <w:r w:rsidRPr="002532C2">
        <w:rPr>
          <w:sz w:val="22"/>
        </w:rPr>
        <w:t xml:space="preserve">Det er ikke alle kvinder som er fri fra loven som binder hende til ægtemanden. Det afhænger af </w:t>
      </w:r>
      <w:r w:rsidRPr="002532C2">
        <w:rPr>
          <w:i/>
          <w:iCs/>
          <w:sz w:val="22"/>
        </w:rPr>
        <w:t>et dødsfald</w:t>
      </w:r>
      <w:r w:rsidRPr="002532C2">
        <w:rPr>
          <w:sz w:val="22"/>
        </w:rPr>
        <w:t xml:space="preserve"> om hun skal blive fri. Ved I ikke, kære brødre, hvordan det forholder sig med loven? </w:t>
      </w:r>
      <w:r w:rsidR="00A701D4" w:rsidRPr="002532C2">
        <w:rPr>
          <w:sz w:val="22"/>
        </w:rPr>
        <w:t>”</w:t>
      </w:r>
      <w:r w:rsidRPr="002532C2">
        <w:rPr>
          <w:sz w:val="22"/>
        </w:rPr>
        <w:t xml:space="preserve">Ved I ikke at loven hersker over et menneske </w:t>
      </w:r>
      <w:r w:rsidRPr="002532C2">
        <w:rPr>
          <w:i/>
          <w:iCs/>
          <w:sz w:val="22"/>
        </w:rPr>
        <w:t>så længe det lever?</w:t>
      </w:r>
      <w:r w:rsidRPr="002532C2">
        <w:rPr>
          <w:sz w:val="22"/>
        </w:rPr>
        <w:t xml:space="preserve"> Den kvinde som har en ægtemand er ved ægteskabsloven bundet til sin ægtemand så længe han lever. Men hvis ægtemanden dør, er hun løst fra ægteskabsloven som bandt hende til ægtemanden. Men hvis hun har forhold til en anden mand mens hendes ægtemand lever, skal hun kaldes en horkvinde. Men hvis hendes ægtemand dør, er hun fri fra ægteskabsloven, sådan at hun ikke er en horkvinde selv om hun har giftet sig med en anden mand</w:t>
      </w:r>
      <w:r w:rsidR="00F722D0" w:rsidRPr="002532C2">
        <w:rPr>
          <w:sz w:val="22"/>
        </w:rPr>
        <w:t>.”</w:t>
      </w:r>
    </w:p>
    <w:p w:rsidR="00E073BF" w:rsidRPr="002532C2" w:rsidRDefault="00E073BF" w:rsidP="00B37750">
      <w:pPr>
        <w:pStyle w:val="Husandagtsbog"/>
        <w:rPr>
          <w:sz w:val="22"/>
        </w:rPr>
      </w:pPr>
      <w:r w:rsidRPr="002532C2">
        <w:rPr>
          <w:sz w:val="22"/>
        </w:rPr>
        <w:lastRenderedPageBreak/>
        <w:t xml:space="preserve">Den første og egentlige lærdom vi får her, er det vi allerede har påpeget, at det er bare gennem en bestemt </w:t>
      </w:r>
      <w:r w:rsidRPr="002532C2">
        <w:rPr>
          <w:i/>
          <w:iCs/>
          <w:sz w:val="22"/>
        </w:rPr>
        <w:t>død</w:t>
      </w:r>
      <w:r w:rsidRPr="002532C2">
        <w:rPr>
          <w:sz w:val="22"/>
        </w:rPr>
        <w:t xml:space="preserve"> vi opnår frihed fra loven. Her lærer vi hvor fuldstændig falsk og uretmæssig det er at indbilde sig at man ejer nåden gennem Kristus hvis man ikke er </w:t>
      </w:r>
      <w:r w:rsidR="00A701D4" w:rsidRPr="002532C2">
        <w:rPr>
          <w:sz w:val="22"/>
        </w:rPr>
        <w:t>”</w:t>
      </w:r>
      <w:r w:rsidRPr="002532C2">
        <w:rPr>
          <w:sz w:val="22"/>
        </w:rPr>
        <w:t>blevet dræbt fra loven</w:t>
      </w:r>
      <w:r w:rsidR="00F722D0" w:rsidRPr="002532C2">
        <w:rPr>
          <w:sz w:val="22"/>
        </w:rPr>
        <w:t>,”</w:t>
      </w:r>
      <w:r w:rsidRPr="002532C2">
        <w:rPr>
          <w:sz w:val="22"/>
        </w:rPr>
        <w:t xml:space="preserve"> men </w:t>
      </w:r>
      <w:r w:rsidR="007242A8" w:rsidRPr="002532C2">
        <w:rPr>
          <w:sz w:val="22"/>
        </w:rPr>
        <w:t>tværtimod</w:t>
      </w:r>
      <w:r w:rsidRPr="002532C2">
        <w:rPr>
          <w:sz w:val="22"/>
        </w:rPr>
        <w:t xml:space="preserve"> endnu sæ</w:t>
      </w:r>
      <w:r w:rsidR="00327E5C" w:rsidRPr="002532C2">
        <w:rPr>
          <w:sz w:val="22"/>
        </w:rPr>
        <w:t>t</w:t>
      </w:r>
      <w:r w:rsidRPr="002532C2">
        <w:rPr>
          <w:sz w:val="22"/>
        </w:rPr>
        <w:t xml:space="preserve">ter sit egentlige håb netop til loven. Endnu tror at leve mest mulig ret efter loven skal hjælpe os til retfærdighed og frelse. </w:t>
      </w:r>
    </w:p>
    <w:p w:rsidR="00E073BF" w:rsidRPr="002532C2" w:rsidRDefault="00E073BF" w:rsidP="00B37750">
      <w:pPr>
        <w:pStyle w:val="Husandagtsbog"/>
        <w:rPr>
          <w:sz w:val="22"/>
        </w:rPr>
      </w:pPr>
      <w:r w:rsidRPr="002532C2">
        <w:rPr>
          <w:sz w:val="22"/>
        </w:rPr>
        <w:t xml:space="preserve">Da samtidig at tro på en nåde der hvor vor egen retfærdighed ikke rækker til, det opfatter mange som den rette tro på Kristus. Men det er ikke andet end et åndeligt ægteskabsbrud. Så længe </w:t>
      </w:r>
      <w:r w:rsidRPr="002532C2">
        <w:rPr>
          <w:i/>
          <w:iCs/>
          <w:sz w:val="22"/>
        </w:rPr>
        <w:t>manden</w:t>
      </w:r>
      <w:r w:rsidRPr="002532C2">
        <w:rPr>
          <w:sz w:val="22"/>
        </w:rPr>
        <w:t xml:space="preserve"> </w:t>
      </w:r>
      <w:r w:rsidRPr="002532C2">
        <w:rPr>
          <w:i/>
          <w:iCs/>
          <w:sz w:val="22"/>
        </w:rPr>
        <w:t>lever</w:t>
      </w:r>
      <w:r w:rsidRPr="002532C2">
        <w:rPr>
          <w:sz w:val="22"/>
        </w:rPr>
        <w:t>, er hustruen efter ægteskabsloven bundet til manden. Sådan at hun ret</w:t>
      </w:r>
      <w:r w:rsidR="00327E5C" w:rsidRPr="002532C2">
        <w:rPr>
          <w:sz w:val="22"/>
        </w:rPr>
        <w:t>s</w:t>
      </w:r>
      <w:r w:rsidRPr="002532C2">
        <w:rPr>
          <w:sz w:val="22"/>
        </w:rPr>
        <w:t>mæssig kaldes en lovbryder hvis hun samtidig har et forhold til en anden mand.</w:t>
      </w:r>
    </w:p>
    <w:p w:rsidR="00E073BF" w:rsidRPr="002532C2" w:rsidRDefault="00E073BF" w:rsidP="00B37750">
      <w:pPr>
        <w:pStyle w:val="Husandagtsbog"/>
        <w:rPr>
          <w:sz w:val="22"/>
        </w:rPr>
      </w:pPr>
      <w:r w:rsidRPr="002532C2">
        <w:rPr>
          <w:sz w:val="22"/>
        </w:rPr>
        <w:t xml:space="preserve">På denne måde sammenblandes to forskellige grundlag for vort hjertes trøst. Og de to grundlag som totalt strider mod hinanden. Nemlig at blive retfærdige gennem loven - og det at få nåde gennem Kristus. </w:t>
      </w:r>
    </w:p>
    <w:p w:rsidR="00E073BF" w:rsidRPr="002532C2" w:rsidRDefault="00E073BF" w:rsidP="00B37750">
      <w:pPr>
        <w:pStyle w:val="Husandagtsbog"/>
        <w:rPr>
          <w:sz w:val="22"/>
        </w:rPr>
      </w:pPr>
      <w:r w:rsidRPr="002532C2">
        <w:rPr>
          <w:sz w:val="22"/>
        </w:rPr>
        <w:t xml:space="preserve">En sådan sammenblanding er </w:t>
      </w:r>
      <w:r w:rsidRPr="002532C2">
        <w:rPr>
          <w:i/>
          <w:iCs/>
          <w:sz w:val="22"/>
        </w:rPr>
        <w:t xml:space="preserve">åndelig løsagtighed, </w:t>
      </w:r>
      <w:r w:rsidRPr="002532C2">
        <w:rPr>
          <w:sz w:val="22"/>
        </w:rPr>
        <w:t>åndelig ægteskab</w:t>
      </w:r>
      <w:r w:rsidR="00B065A0" w:rsidRPr="002532C2">
        <w:rPr>
          <w:sz w:val="22"/>
        </w:rPr>
        <w:t>s</w:t>
      </w:r>
      <w:r w:rsidRPr="002532C2">
        <w:rPr>
          <w:sz w:val="22"/>
        </w:rPr>
        <w:t>brud. Det er at svigte sit forhold til loven - som man er skyldig at opfylde fuldkomment, - hvis man vil blive retfærdig på lovens vej.</w:t>
      </w:r>
    </w:p>
    <w:p w:rsidR="00E073BF" w:rsidRPr="002532C2" w:rsidRDefault="00E073BF" w:rsidP="00B37750">
      <w:pPr>
        <w:pStyle w:val="Husandagtsbog"/>
        <w:rPr>
          <w:sz w:val="22"/>
        </w:rPr>
      </w:pPr>
      <w:r w:rsidRPr="002532C2">
        <w:rPr>
          <w:sz w:val="22"/>
        </w:rPr>
        <w:t xml:space="preserve">Nåde og frihed fra lovens dom tilhører et helt andet folk; nemlig dem som er dræbt fra loven og søger al sin retfærdighed udelukkende i den Opstandne. Hele verden ligger i det mørke at de ikke ved at her er to vidt forskellige åndelige riger med sine ulige love og rettigheder. To pagter, de to Testamenter. To helt adskilte veje til retfærdighed og frelse; </w:t>
      </w:r>
      <w:r w:rsidRPr="002532C2">
        <w:rPr>
          <w:i/>
          <w:iCs/>
          <w:sz w:val="22"/>
        </w:rPr>
        <w:t xml:space="preserve">lovens </w:t>
      </w:r>
      <w:r w:rsidRPr="002532C2">
        <w:rPr>
          <w:sz w:val="22"/>
        </w:rPr>
        <w:t xml:space="preserve">og </w:t>
      </w:r>
      <w:r w:rsidRPr="002532C2">
        <w:rPr>
          <w:i/>
          <w:iCs/>
          <w:sz w:val="22"/>
        </w:rPr>
        <w:t xml:space="preserve">nådens, gerningens </w:t>
      </w:r>
      <w:r w:rsidRPr="002532C2">
        <w:rPr>
          <w:sz w:val="22"/>
        </w:rPr>
        <w:t xml:space="preserve">og </w:t>
      </w:r>
      <w:r w:rsidRPr="002532C2">
        <w:rPr>
          <w:i/>
          <w:iCs/>
          <w:sz w:val="22"/>
        </w:rPr>
        <w:t xml:space="preserve">troens </w:t>
      </w:r>
      <w:r w:rsidRPr="002532C2">
        <w:rPr>
          <w:sz w:val="22"/>
        </w:rPr>
        <w:t xml:space="preserve">(se </w:t>
      </w:r>
      <w:r w:rsidR="00D207D1" w:rsidRPr="002532C2">
        <w:rPr>
          <w:sz w:val="22"/>
        </w:rPr>
        <w:t xml:space="preserve">Romans </w:t>
      </w:r>
      <w:r w:rsidRPr="002532C2">
        <w:rPr>
          <w:sz w:val="22"/>
        </w:rPr>
        <w:t xml:space="preserve">4:4-5). </w:t>
      </w:r>
    </w:p>
    <w:p w:rsidR="00E073BF" w:rsidRPr="002532C2" w:rsidRDefault="00E073BF" w:rsidP="00B37750">
      <w:pPr>
        <w:pStyle w:val="Husandagtsbog"/>
        <w:rPr>
          <w:sz w:val="22"/>
        </w:rPr>
      </w:pPr>
      <w:r w:rsidRPr="002532C2">
        <w:rPr>
          <w:sz w:val="22"/>
        </w:rPr>
        <w:t xml:space="preserve">Og i </w:t>
      </w:r>
      <w:r w:rsidR="00D207D1" w:rsidRPr="002532C2">
        <w:rPr>
          <w:sz w:val="22"/>
        </w:rPr>
        <w:t xml:space="preserve">Galatians </w:t>
      </w:r>
      <w:r w:rsidRPr="002532C2">
        <w:rPr>
          <w:sz w:val="22"/>
        </w:rPr>
        <w:t xml:space="preserve">3:10 taler apostelen så stærkt imod dem som lever på gerningens vej, og indbilder sig at de er under nåden. Han siger: </w:t>
      </w:r>
      <w:r w:rsidR="00A701D4" w:rsidRPr="002532C2">
        <w:rPr>
          <w:sz w:val="22"/>
        </w:rPr>
        <w:t>”</w:t>
      </w:r>
      <w:r w:rsidRPr="002532C2">
        <w:rPr>
          <w:sz w:val="22"/>
        </w:rPr>
        <w:t>Så mange som bygger på lovgerninger,</w:t>
      </w:r>
      <w:r w:rsidRPr="002532C2">
        <w:rPr>
          <w:i/>
          <w:iCs/>
          <w:sz w:val="22"/>
        </w:rPr>
        <w:t xml:space="preserve"> er under forbandelse. </w:t>
      </w:r>
      <w:r w:rsidRPr="002532C2">
        <w:rPr>
          <w:sz w:val="22"/>
        </w:rPr>
        <w:t>For der står skrevet: Forbandet er hver den som ikke holder fast på alle de ord som er skrevet i lovens bog, s</w:t>
      </w:r>
      <w:r w:rsidRPr="002532C2">
        <w:rPr>
          <w:i/>
          <w:iCs/>
          <w:sz w:val="22"/>
        </w:rPr>
        <w:t>ådan at han gør dem</w:t>
      </w:r>
      <w:r w:rsidR="00F722D0" w:rsidRPr="002532C2">
        <w:rPr>
          <w:sz w:val="22"/>
        </w:rPr>
        <w:t>.”</w:t>
      </w:r>
      <w:r w:rsidRPr="002532C2">
        <w:rPr>
          <w:sz w:val="22"/>
        </w:rPr>
        <w:t xml:space="preserve"> Det vil sige at på denne vej må man </w:t>
      </w:r>
      <w:r w:rsidRPr="002532C2">
        <w:rPr>
          <w:i/>
          <w:iCs/>
          <w:sz w:val="22"/>
        </w:rPr>
        <w:t xml:space="preserve">opfylde alt, </w:t>
      </w:r>
      <w:r w:rsidRPr="002532C2">
        <w:rPr>
          <w:sz w:val="22"/>
        </w:rPr>
        <w:t>eller være forbandet.</w:t>
      </w:r>
    </w:p>
    <w:p w:rsidR="00E073BF" w:rsidRPr="002532C2" w:rsidRDefault="00E073BF" w:rsidP="00B37750">
      <w:pPr>
        <w:pStyle w:val="Husandagtsbog"/>
        <w:rPr>
          <w:sz w:val="22"/>
        </w:rPr>
      </w:pPr>
      <w:r w:rsidRPr="002532C2">
        <w:rPr>
          <w:sz w:val="22"/>
        </w:rPr>
        <w:t xml:space="preserve">Så forfærdelig er den vildfarelse at håbe på nåde mens man endnu lever under loven. Det er dette som skildres med den dom som rammer en hustru som indleder et forhold med en anden mand mens hendes ægtemand lever. </w:t>
      </w:r>
    </w:p>
    <w:p w:rsidR="00E073BF" w:rsidRPr="002532C2" w:rsidRDefault="00E073BF" w:rsidP="00B37750">
      <w:pPr>
        <w:pStyle w:val="Husandagtsbog"/>
        <w:rPr>
          <w:sz w:val="22"/>
        </w:rPr>
      </w:pPr>
      <w:r w:rsidRPr="002532C2">
        <w:rPr>
          <w:sz w:val="22"/>
        </w:rPr>
        <w:t xml:space="preserve">Det andet vi bør lære her er </w:t>
      </w:r>
      <w:r w:rsidRPr="002532C2">
        <w:rPr>
          <w:i/>
          <w:iCs/>
          <w:sz w:val="22"/>
        </w:rPr>
        <w:t>hvor fuldkomment fri</w:t>
      </w:r>
      <w:r w:rsidRPr="002532C2">
        <w:rPr>
          <w:sz w:val="22"/>
        </w:rPr>
        <w:t xml:space="preserve"> fra lovens dom det menneske er, som er blevet dræbt fra loven og forenet med Kristus. Han er så fri, siger apostelen her, som en kvinde, når hun har set sin mand dø og begravet, er fri fra loven som bandt hende til manden. </w:t>
      </w:r>
    </w:p>
    <w:p w:rsidR="00E073BF" w:rsidRPr="002532C2" w:rsidRDefault="00E073BF" w:rsidP="00B37750">
      <w:pPr>
        <w:pStyle w:val="Husandagtsbog"/>
        <w:rPr>
          <w:sz w:val="22"/>
        </w:rPr>
      </w:pPr>
      <w:r w:rsidRPr="002532C2">
        <w:rPr>
          <w:sz w:val="22"/>
        </w:rPr>
        <w:t xml:space="preserve">Ægteskabets bånd er opløst og fuldstændig tilintetgjort i og med mandens død, sådan at kvinden nu frit og uden at synde kan ægte en anden mand. Netop så lille ret eller magt har den døde og begravede mand over kvinden, så lille ret eller magt har lovens krav over den kristne som lever i </w:t>
      </w:r>
      <w:r w:rsidRPr="002532C2">
        <w:rPr>
          <w:sz w:val="22"/>
        </w:rPr>
        <w:lastRenderedPageBreak/>
        <w:t>samfund og forenet med Kristus. Loven kan hverken retfærdiggøre eller fordømme sådanne.</w:t>
      </w:r>
    </w:p>
    <w:p w:rsidR="00E073BF" w:rsidRPr="002532C2" w:rsidRDefault="00E073BF" w:rsidP="00B37750">
      <w:pPr>
        <w:pStyle w:val="Overskrift1"/>
        <w:rPr>
          <w:sz w:val="32"/>
        </w:rPr>
      </w:pPr>
      <w:r w:rsidRPr="002532C2">
        <w:rPr>
          <w:sz w:val="22"/>
          <w:szCs w:val="21"/>
        </w:rPr>
        <w:br w:type="page"/>
      </w:r>
      <w:bookmarkStart w:id="44" w:name="_Toc351117727"/>
      <w:r w:rsidRPr="002532C2">
        <w:rPr>
          <w:sz w:val="22"/>
          <w:szCs w:val="21"/>
        </w:rPr>
        <w:lastRenderedPageBreak/>
        <w:t>10. februar</w:t>
      </w:r>
      <w:bookmarkEnd w:id="44"/>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b/>
          <w:sz w:val="22"/>
        </w:rPr>
        <w:t>For at I skal tilhøre en anden, ham som blev oprejst fra de døde, for</w:t>
      </w:r>
      <w:r w:rsidR="00C141A9" w:rsidRPr="002532C2">
        <w:rPr>
          <w:b/>
          <w:sz w:val="22"/>
        </w:rPr>
        <w:t xml:space="preserve"> at vi skulle bære frugt for Gud </w:t>
      </w:r>
      <w:r w:rsidR="00C141A9" w:rsidRPr="002532C2">
        <w:rPr>
          <w:sz w:val="22"/>
        </w:rPr>
        <w:t>(Svensk</w:t>
      </w:r>
      <w:r w:rsidR="00755D60" w:rsidRPr="002532C2">
        <w:rPr>
          <w:sz w:val="22"/>
        </w:rPr>
        <w:t xml:space="preserve"> oversættelse</w:t>
      </w:r>
      <w:r w:rsidR="00C141A9" w:rsidRPr="002532C2">
        <w:rPr>
          <w:sz w:val="22"/>
        </w:rPr>
        <w:t>: …for at I skulle være nær en anden, nemlig nær ham som blev oprejst…).</w:t>
      </w:r>
      <w:r w:rsidRPr="002532C2">
        <w:rPr>
          <w:sz w:val="22"/>
        </w:rPr>
        <w:t xml:space="preserve"> </w:t>
      </w:r>
      <w:r w:rsidR="00D207D1" w:rsidRPr="002532C2">
        <w:rPr>
          <w:sz w:val="22"/>
        </w:rPr>
        <w:t xml:space="preserve">Romans </w:t>
      </w:r>
      <w:r w:rsidRPr="002532C2">
        <w:rPr>
          <w:sz w:val="22"/>
        </w:rPr>
        <w:t>7:4.</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Et genfødt menneske </w:t>
      </w:r>
      <w:r w:rsidRPr="002532C2">
        <w:rPr>
          <w:i/>
          <w:iCs/>
          <w:sz w:val="22"/>
        </w:rPr>
        <w:t>er død</w:t>
      </w:r>
      <w:r w:rsidRPr="002532C2">
        <w:rPr>
          <w:sz w:val="22"/>
        </w:rPr>
        <w:t xml:space="preserve"> fra loven, som var dets første mand, og har fået del i Kristi død. Men da </w:t>
      </w:r>
      <w:r w:rsidRPr="002532C2">
        <w:rPr>
          <w:i/>
          <w:iCs/>
          <w:sz w:val="22"/>
        </w:rPr>
        <w:t xml:space="preserve">er </w:t>
      </w:r>
      <w:r w:rsidRPr="002532C2">
        <w:rPr>
          <w:sz w:val="22"/>
        </w:rPr>
        <w:t xml:space="preserve">dette Guds barn </w:t>
      </w:r>
      <w:r w:rsidRPr="002532C2">
        <w:rPr>
          <w:i/>
          <w:iCs/>
          <w:sz w:val="22"/>
        </w:rPr>
        <w:t>også med det samme</w:t>
      </w:r>
      <w:r w:rsidRPr="002532C2">
        <w:rPr>
          <w:sz w:val="22"/>
        </w:rPr>
        <w:t xml:space="preserve"> forenet med Kristus, </w:t>
      </w:r>
      <w:r w:rsidRPr="002532C2">
        <w:rPr>
          <w:i/>
          <w:iCs/>
          <w:sz w:val="22"/>
        </w:rPr>
        <w:t>har</w:t>
      </w:r>
      <w:r w:rsidRPr="002532C2">
        <w:rPr>
          <w:sz w:val="22"/>
        </w:rPr>
        <w:t xml:space="preserve"> et ægte samfund med ham, og har del i hans opstandelse. </w:t>
      </w:r>
    </w:p>
    <w:p w:rsidR="00E073BF" w:rsidRPr="002532C2" w:rsidRDefault="00E073BF" w:rsidP="00B37750">
      <w:pPr>
        <w:pStyle w:val="Husandagtsbog"/>
        <w:rPr>
          <w:sz w:val="22"/>
        </w:rPr>
      </w:pPr>
      <w:r w:rsidRPr="002532C2">
        <w:rPr>
          <w:sz w:val="22"/>
        </w:rPr>
        <w:t xml:space="preserve">Kristus er nu dette gudsbarns retsmæssige ægtemand, som apostelen skildrer det her med baggrund i et ægteskab. Derfor er det helt rigtigt at dette menneske anser sig helt fri fra den første mands, </w:t>
      </w:r>
      <w:r w:rsidRPr="002532C2">
        <w:rPr>
          <w:i/>
          <w:iCs/>
          <w:sz w:val="22"/>
        </w:rPr>
        <w:t>lovens,</w:t>
      </w:r>
      <w:r w:rsidRPr="002532C2">
        <w:rPr>
          <w:sz w:val="22"/>
        </w:rPr>
        <w:t xml:space="preserve"> pagt, med sine bud og forskrifter. For denne pagt er opløst i og med døden.</w:t>
      </w:r>
    </w:p>
    <w:p w:rsidR="00E073BF" w:rsidRPr="002532C2" w:rsidRDefault="00E073BF" w:rsidP="00B37750">
      <w:pPr>
        <w:pStyle w:val="Husandagtsbog"/>
        <w:rPr>
          <w:sz w:val="22"/>
        </w:rPr>
      </w:pPr>
      <w:r w:rsidRPr="002532C2">
        <w:rPr>
          <w:sz w:val="22"/>
        </w:rPr>
        <w:t xml:space="preserve">De troendes hjerter rammes rigtig nok ofte af sådanne pile: Er det nu helt rigtigt dette? Er det sikkert at jeg virkelig er fri fra lovens bud og dom? Kan jeg leve og dø på dette? </w:t>
      </w:r>
    </w:p>
    <w:p w:rsidR="00E073BF" w:rsidRPr="002532C2" w:rsidRDefault="00E073BF" w:rsidP="00B37750">
      <w:pPr>
        <w:pStyle w:val="Husandagtsbog"/>
        <w:rPr>
          <w:sz w:val="22"/>
        </w:rPr>
      </w:pPr>
      <w:r w:rsidRPr="002532C2">
        <w:rPr>
          <w:sz w:val="22"/>
        </w:rPr>
        <w:t xml:space="preserve">Her siger apostelen i hele den sammenhæng dagens tekst står i, at vi skal være helt trygge, på samme måde som en kvinde står fuldstændig fri til at gifte sig med en anden mand når den første er død. For sådan er vi også gennem et menneskes død blevet retsmæssig udfriet fra den første pagt med alle dens krav og domme. </w:t>
      </w:r>
    </w:p>
    <w:p w:rsidR="00E073BF" w:rsidRPr="002532C2" w:rsidRDefault="00E073BF" w:rsidP="00B37750">
      <w:pPr>
        <w:pStyle w:val="Husandagtsbog"/>
        <w:rPr>
          <w:sz w:val="22"/>
        </w:rPr>
      </w:pPr>
      <w:r w:rsidRPr="002532C2">
        <w:rPr>
          <w:sz w:val="22"/>
        </w:rPr>
        <w:t xml:space="preserve">Fra Adams arv, eller lovpagten, er Guds barn flyttet over i </w:t>
      </w:r>
      <w:r w:rsidRPr="002532C2">
        <w:rPr>
          <w:i/>
          <w:iCs/>
          <w:sz w:val="22"/>
        </w:rPr>
        <w:t>nådepagten og samfundet med Kristus</w:t>
      </w:r>
      <w:r w:rsidRPr="002532C2">
        <w:rPr>
          <w:sz w:val="22"/>
        </w:rPr>
        <w:t xml:space="preserve">. Kristus er menighedens hoved og rette ægtemand. I dette billede; </w:t>
      </w:r>
      <w:r w:rsidR="00A701D4" w:rsidRPr="002532C2">
        <w:rPr>
          <w:sz w:val="22"/>
        </w:rPr>
        <w:t>”</w:t>
      </w:r>
      <w:r w:rsidRPr="002532C2">
        <w:rPr>
          <w:sz w:val="22"/>
        </w:rPr>
        <w:t>bruden</w:t>
      </w:r>
      <w:r w:rsidR="00A701D4" w:rsidRPr="002532C2">
        <w:rPr>
          <w:sz w:val="22"/>
        </w:rPr>
        <w:t>”</w:t>
      </w:r>
      <w:r w:rsidRPr="002532C2">
        <w:rPr>
          <w:sz w:val="22"/>
        </w:rPr>
        <w:t xml:space="preserve"> og </w:t>
      </w:r>
      <w:r w:rsidR="00A701D4" w:rsidRPr="002532C2">
        <w:rPr>
          <w:sz w:val="22"/>
        </w:rPr>
        <w:t>”</w:t>
      </w:r>
      <w:r w:rsidRPr="002532C2">
        <w:rPr>
          <w:sz w:val="22"/>
        </w:rPr>
        <w:t>brudgommen</w:t>
      </w:r>
      <w:r w:rsidR="00F722D0" w:rsidRPr="002532C2">
        <w:rPr>
          <w:sz w:val="22"/>
        </w:rPr>
        <w:t>,”</w:t>
      </w:r>
      <w:r w:rsidRPr="002532C2">
        <w:rPr>
          <w:sz w:val="22"/>
        </w:rPr>
        <w:t xml:space="preserve"> </w:t>
      </w:r>
      <w:r w:rsidR="00A701D4" w:rsidRPr="002532C2">
        <w:rPr>
          <w:sz w:val="22"/>
        </w:rPr>
        <w:t>”</w:t>
      </w:r>
      <w:r w:rsidRPr="002532C2">
        <w:rPr>
          <w:sz w:val="22"/>
        </w:rPr>
        <w:t>manden og hustruen</w:t>
      </w:r>
      <w:r w:rsidR="00F722D0" w:rsidRPr="002532C2">
        <w:rPr>
          <w:sz w:val="22"/>
        </w:rPr>
        <w:t>,”</w:t>
      </w:r>
      <w:r w:rsidRPr="002532C2">
        <w:rPr>
          <w:sz w:val="22"/>
        </w:rPr>
        <w:t xml:space="preserve"> er Kristi forhold til Guds børn ofte skildret i Skriften. </w:t>
      </w:r>
    </w:p>
    <w:p w:rsidR="00E073BF" w:rsidRPr="002532C2" w:rsidRDefault="00E073BF" w:rsidP="00B37750">
      <w:pPr>
        <w:pStyle w:val="Husandagtsbog"/>
        <w:rPr>
          <w:sz w:val="22"/>
        </w:rPr>
      </w:pPr>
      <w:r w:rsidRPr="002532C2">
        <w:rPr>
          <w:sz w:val="22"/>
        </w:rPr>
        <w:t xml:space="preserve">På samme måde som Adam skulle få en hustru som var skabt af et af hans egne ribben, sådan skulle Kristus også få en brud som var skabt gennem </w:t>
      </w:r>
      <w:r w:rsidR="00A701D4" w:rsidRPr="002532C2">
        <w:rPr>
          <w:sz w:val="22"/>
        </w:rPr>
        <w:t>”</w:t>
      </w:r>
      <w:r w:rsidRPr="002532C2">
        <w:rPr>
          <w:sz w:val="22"/>
        </w:rPr>
        <w:t>hans legeme</w:t>
      </w:r>
      <w:r w:rsidR="00F722D0" w:rsidRPr="002532C2">
        <w:rPr>
          <w:sz w:val="22"/>
        </w:rPr>
        <w:t>.”</w:t>
      </w:r>
      <w:r w:rsidRPr="002532C2">
        <w:rPr>
          <w:sz w:val="22"/>
        </w:rPr>
        <w:t xml:space="preserve"> Ikke bare i Salomos Højsang og i </w:t>
      </w:r>
      <w:r w:rsidR="00A701D4" w:rsidRPr="002532C2">
        <w:rPr>
          <w:sz w:val="22"/>
        </w:rPr>
        <w:t>”</w:t>
      </w:r>
      <w:r w:rsidRPr="002532C2">
        <w:rPr>
          <w:sz w:val="22"/>
        </w:rPr>
        <w:t>brudesangen</w:t>
      </w:r>
      <w:r w:rsidR="00A701D4" w:rsidRPr="002532C2">
        <w:rPr>
          <w:sz w:val="22"/>
        </w:rPr>
        <w:t>”</w:t>
      </w:r>
      <w:r w:rsidRPr="002532C2">
        <w:rPr>
          <w:sz w:val="22"/>
        </w:rPr>
        <w:t xml:space="preserve"> i </w:t>
      </w:r>
      <w:r w:rsidR="0082217D" w:rsidRPr="002532C2">
        <w:rPr>
          <w:sz w:val="22"/>
        </w:rPr>
        <w:t>Psalm</w:t>
      </w:r>
      <w:r w:rsidRPr="002532C2">
        <w:rPr>
          <w:sz w:val="22"/>
        </w:rPr>
        <w:t xml:space="preserve"> 45, men også i Det Nye Testamente tales der ofte om denne </w:t>
      </w:r>
      <w:r w:rsidR="00A701D4" w:rsidRPr="002532C2">
        <w:rPr>
          <w:sz w:val="22"/>
        </w:rPr>
        <w:t>”</w:t>
      </w:r>
      <w:r w:rsidRPr="002532C2">
        <w:rPr>
          <w:sz w:val="22"/>
        </w:rPr>
        <w:t>brudgom</w:t>
      </w:r>
      <w:r w:rsidR="00F722D0" w:rsidRPr="002532C2">
        <w:rPr>
          <w:sz w:val="22"/>
        </w:rPr>
        <w:t>,”</w:t>
      </w:r>
      <w:r w:rsidRPr="002532C2">
        <w:rPr>
          <w:sz w:val="22"/>
        </w:rPr>
        <w:t xml:space="preserve"> og hvor menigheden omtales som </w:t>
      </w:r>
      <w:r w:rsidR="00A701D4" w:rsidRPr="002532C2">
        <w:rPr>
          <w:sz w:val="22"/>
        </w:rPr>
        <w:t>”</w:t>
      </w:r>
      <w:r w:rsidRPr="002532C2">
        <w:rPr>
          <w:sz w:val="22"/>
        </w:rPr>
        <w:t>bruden</w:t>
      </w:r>
      <w:r w:rsidR="00A701D4" w:rsidRPr="002532C2">
        <w:rPr>
          <w:sz w:val="22"/>
        </w:rPr>
        <w:t>”</w:t>
      </w:r>
      <w:r w:rsidRPr="002532C2">
        <w:rPr>
          <w:sz w:val="22"/>
        </w:rPr>
        <w:t xml:space="preserve"> og </w:t>
      </w:r>
      <w:r w:rsidR="00A701D4" w:rsidRPr="002532C2">
        <w:rPr>
          <w:sz w:val="22"/>
        </w:rPr>
        <w:t>”</w:t>
      </w:r>
      <w:r w:rsidRPr="002532C2">
        <w:rPr>
          <w:sz w:val="22"/>
        </w:rPr>
        <w:t>Lammets hustru</w:t>
      </w:r>
      <w:r w:rsidR="00F722D0" w:rsidRPr="002532C2">
        <w:rPr>
          <w:sz w:val="22"/>
        </w:rPr>
        <w:t>.”</w:t>
      </w:r>
      <w:r w:rsidRPr="002532C2">
        <w:rPr>
          <w:sz w:val="22"/>
        </w:rPr>
        <w:t xml:space="preserve"> Når apostelen i </w:t>
      </w:r>
      <w:r w:rsidR="00D207D1" w:rsidRPr="002532C2">
        <w:rPr>
          <w:sz w:val="22"/>
        </w:rPr>
        <w:t xml:space="preserve">Ephesians </w:t>
      </w:r>
      <w:r w:rsidRPr="002532C2">
        <w:rPr>
          <w:sz w:val="22"/>
        </w:rPr>
        <w:t xml:space="preserve">5 taler om </w:t>
      </w:r>
      <w:r w:rsidR="00A701D4" w:rsidRPr="002532C2">
        <w:rPr>
          <w:sz w:val="22"/>
        </w:rPr>
        <w:t>”</w:t>
      </w:r>
      <w:r w:rsidRPr="002532C2">
        <w:rPr>
          <w:sz w:val="22"/>
        </w:rPr>
        <w:t xml:space="preserve">manden og </w:t>
      </w:r>
      <w:r w:rsidR="00A701D4" w:rsidRPr="002532C2">
        <w:rPr>
          <w:sz w:val="22"/>
        </w:rPr>
        <w:t>”</w:t>
      </w:r>
      <w:r w:rsidRPr="002532C2">
        <w:rPr>
          <w:sz w:val="22"/>
        </w:rPr>
        <w:t>hustruen</w:t>
      </w:r>
      <w:r w:rsidR="00F722D0" w:rsidRPr="002532C2">
        <w:rPr>
          <w:sz w:val="22"/>
        </w:rPr>
        <w:t>,”</w:t>
      </w:r>
      <w:r w:rsidRPr="002532C2">
        <w:rPr>
          <w:sz w:val="22"/>
        </w:rPr>
        <w:t xml:space="preserve"> afslutter han sådan: </w:t>
      </w:r>
      <w:r w:rsidR="00A701D4" w:rsidRPr="002532C2">
        <w:rPr>
          <w:sz w:val="22"/>
        </w:rPr>
        <w:t>”</w:t>
      </w:r>
      <w:r w:rsidRPr="002532C2">
        <w:rPr>
          <w:sz w:val="22"/>
        </w:rPr>
        <w:t>Dette er en stor hemmelighed, jeg taler her om Kristus og menigheden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Men på den anden side må vi huske på at selv om Guds børn i kraft af sin retsmæssige forening og samfund med Kristus ikke længere er under loven, når det gælder vort frelsesforhold, er de alligevel ikke </w:t>
      </w:r>
      <w:r w:rsidR="00A701D4" w:rsidRPr="002532C2">
        <w:rPr>
          <w:sz w:val="22"/>
        </w:rPr>
        <w:t>”</w:t>
      </w:r>
      <w:r w:rsidRPr="002532C2">
        <w:rPr>
          <w:sz w:val="22"/>
        </w:rPr>
        <w:t>lovløse overfor Gud</w:t>
      </w:r>
      <w:r w:rsidR="00F722D0" w:rsidRPr="002532C2">
        <w:rPr>
          <w:sz w:val="22"/>
        </w:rPr>
        <w:t>.”</w:t>
      </w:r>
      <w:r w:rsidRPr="002532C2">
        <w:rPr>
          <w:sz w:val="22"/>
        </w:rPr>
        <w:t xml:space="preserve"> Men er nu bundet af </w:t>
      </w:r>
      <w:r w:rsidR="00A701D4" w:rsidRPr="002532C2">
        <w:rPr>
          <w:sz w:val="22"/>
        </w:rPr>
        <w:t>”</w:t>
      </w:r>
      <w:r w:rsidRPr="002532C2">
        <w:rPr>
          <w:sz w:val="22"/>
        </w:rPr>
        <w:t>Kristi lov</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Frie og lykkelige i hans kærlighed tager de nu villigt lovens ord til sig, som af Kristi hånd. De får </w:t>
      </w:r>
      <w:r w:rsidR="00A701D4" w:rsidRPr="002532C2">
        <w:rPr>
          <w:sz w:val="22"/>
        </w:rPr>
        <w:t>”</w:t>
      </w:r>
      <w:r w:rsidRPr="002532C2">
        <w:rPr>
          <w:sz w:val="22"/>
        </w:rPr>
        <w:t>lyst til Guds bud</w:t>
      </w:r>
      <w:r w:rsidR="00F722D0" w:rsidRPr="002532C2">
        <w:rPr>
          <w:sz w:val="22"/>
        </w:rPr>
        <w:t>.”</w:t>
      </w:r>
      <w:r w:rsidRPr="002532C2">
        <w:rPr>
          <w:sz w:val="22"/>
        </w:rPr>
        <w:t xml:space="preserve"> Nu hvor den tungeste </w:t>
      </w:r>
      <w:r w:rsidRPr="002532C2">
        <w:rPr>
          <w:sz w:val="22"/>
        </w:rPr>
        <w:lastRenderedPageBreak/>
        <w:t xml:space="preserve">byrde, syndens og forbandelsens byrde, er taget bort, siger de af hjertet: </w:t>
      </w:r>
      <w:r w:rsidR="00A701D4" w:rsidRPr="002532C2">
        <w:rPr>
          <w:sz w:val="22"/>
        </w:rPr>
        <w:t>”</w:t>
      </w:r>
      <w:r w:rsidRPr="002532C2">
        <w:rPr>
          <w:sz w:val="22"/>
        </w:rPr>
        <w:t>Hans bud er ikke tunge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Når Luther fik forskellen mellem loven som en </w:t>
      </w:r>
      <w:r w:rsidRPr="002532C2">
        <w:rPr>
          <w:i/>
          <w:iCs/>
          <w:sz w:val="22"/>
        </w:rPr>
        <w:t>pagt</w:t>
      </w:r>
      <w:r w:rsidRPr="002532C2">
        <w:rPr>
          <w:sz w:val="22"/>
        </w:rPr>
        <w:t xml:space="preserve">, og loven som en </w:t>
      </w:r>
      <w:r w:rsidRPr="002532C2">
        <w:rPr>
          <w:i/>
          <w:iCs/>
          <w:sz w:val="22"/>
        </w:rPr>
        <w:t>rettesnor</w:t>
      </w:r>
      <w:r w:rsidRPr="002532C2">
        <w:rPr>
          <w:sz w:val="22"/>
        </w:rPr>
        <w:t xml:space="preserve"> for livet, at se, fyldte det hans sind med en frigørelse og en fryd, så han oplevede det som om han gik på en af Paradisets gader. </w:t>
      </w:r>
    </w:p>
    <w:p w:rsidR="00E073BF" w:rsidRPr="002532C2" w:rsidRDefault="00E073BF" w:rsidP="00B37750">
      <w:pPr>
        <w:pStyle w:val="Husandagtsbog"/>
        <w:rPr>
          <w:sz w:val="22"/>
        </w:rPr>
      </w:pPr>
      <w:r w:rsidRPr="002532C2">
        <w:rPr>
          <w:sz w:val="22"/>
        </w:rPr>
        <w:t xml:space="preserve">Tænk på dette: Når </w:t>
      </w:r>
      <w:r w:rsidRPr="002532C2">
        <w:rPr>
          <w:i/>
          <w:iCs/>
          <w:sz w:val="22"/>
        </w:rPr>
        <w:t xml:space="preserve">jeg ved, </w:t>
      </w:r>
      <w:r w:rsidRPr="002532C2">
        <w:rPr>
          <w:sz w:val="22"/>
        </w:rPr>
        <w:t>at på trods af al den synd og de fald jeg fortsat plages med, så har jeg alligevel en evig nåde og frihed fra lovens dom! Hvor kære bliver da ikke alle Guds bud!</w:t>
      </w:r>
    </w:p>
    <w:p w:rsidR="00E073BF" w:rsidRPr="002532C2" w:rsidRDefault="00E073BF" w:rsidP="00B37750">
      <w:pPr>
        <w:pStyle w:val="Husandagtsbog"/>
        <w:rPr>
          <w:sz w:val="22"/>
        </w:rPr>
      </w:pPr>
      <w:r w:rsidRPr="002532C2">
        <w:rPr>
          <w:i/>
          <w:iCs/>
          <w:sz w:val="22"/>
        </w:rPr>
        <w:t>For at vi skal bære frugt for Gud</w:t>
      </w:r>
      <w:r w:rsidRPr="002532C2">
        <w:rPr>
          <w:sz w:val="22"/>
        </w:rPr>
        <w:t xml:space="preserve">. Her støder vi igen på dette som fornuften dømmer som et kolossalt kætteri. Luther siger over </w:t>
      </w:r>
      <w:r w:rsidR="00D207D1" w:rsidRPr="002532C2">
        <w:rPr>
          <w:sz w:val="22"/>
        </w:rPr>
        <w:t xml:space="preserve">Galatians </w:t>
      </w:r>
      <w:r w:rsidRPr="002532C2">
        <w:rPr>
          <w:sz w:val="22"/>
        </w:rPr>
        <w:t xml:space="preserve">2:19 at </w:t>
      </w:r>
      <w:r w:rsidR="00A701D4" w:rsidRPr="002532C2">
        <w:rPr>
          <w:sz w:val="22"/>
        </w:rPr>
        <w:t>”</w:t>
      </w:r>
      <w:r w:rsidRPr="002532C2">
        <w:rPr>
          <w:sz w:val="22"/>
        </w:rPr>
        <w:t xml:space="preserve">hvis fornuften kunne dømme, så havde der aldrig gået så stor en kætter på denne jord, som den hellige Paulus. Han som lærer at vi må være </w:t>
      </w:r>
      <w:r w:rsidRPr="002532C2">
        <w:rPr>
          <w:i/>
          <w:iCs/>
          <w:sz w:val="22"/>
        </w:rPr>
        <w:t xml:space="preserve">døde fra loven </w:t>
      </w:r>
      <w:r w:rsidRPr="002532C2">
        <w:rPr>
          <w:sz w:val="22"/>
        </w:rPr>
        <w:t xml:space="preserve">(svensk overs: dødet/dræbt fra loven) </w:t>
      </w:r>
      <w:r w:rsidRPr="002532C2">
        <w:rPr>
          <w:i/>
          <w:iCs/>
          <w:sz w:val="22"/>
        </w:rPr>
        <w:t>for at kunne bære frugt for Gud</w:t>
      </w:r>
      <w:r w:rsidR="00F722D0" w:rsidRPr="002532C2">
        <w:rPr>
          <w:i/>
          <w:iCs/>
          <w:sz w:val="22"/>
        </w:rPr>
        <w:t>.”</w:t>
      </w:r>
      <w:r w:rsidRPr="002532C2">
        <w:rPr>
          <w:i/>
          <w:iCs/>
          <w:sz w:val="22"/>
        </w:rPr>
        <w:t xml:space="preserve"> </w:t>
      </w:r>
    </w:p>
    <w:p w:rsidR="00E073BF" w:rsidRPr="002532C2" w:rsidRDefault="00E073BF" w:rsidP="00B37750">
      <w:pPr>
        <w:pStyle w:val="Husandagtsbog"/>
        <w:rPr>
          <w:sz w:val="22"/>
        </w:rPr>
      </w:pPr>
      <w:r w:rsidRPr="002532C2">
        <w:rPr>
          <w:sz w:val="22"/>
        </w:rPr>
        <w:t>Hele verden mener jo tværtimod at vi fromt må være bundet af loven, hvis vi skal bære frugt for Gud, gøre gode gerninger. De tror frigørelse fra loven vil gøre ende på alt som hedder helliggørelse. Men her ser vi at Paulus lærer noget helt andet. Han siger at først når vi er døde fra loven, kan vi bære frugt for Gud.</w:t>
      </w:r>
    </w:p>
    <w:p w:rsidR="00E073BF" w:rsidRPr="002532C2" w:rsidRDefault="00E073BF" w:rsidP="00B37750">
      <w:pPr>
        <w:pStyle w:val="Husandagtsbog"/>
        <w:rPr>
          <w:sz w:val="22"/>
        </w:rPr>
      </w:pPr>
      <w:r w:rsidRPr="002532C2">
        <w:rPr>
          <w:sz w:val="22"/>
        </w:rPr>
        <w:t xml:space="preserve">Dette er et umådelig vigtigt lærepunkt som alle kristne, og særligt de unge og uerfarne, bør lægge meget godt mærke til; dette at uanset hvor forkastelig det er for fornuften, er det alligevel helt afgørende at vi er død fra loven, for at det skal kunne blive en sand helliggørelse. Vi må være frigjort fra lovens dom og herredømme i vor samvittighed, og leve i </w:t>
      </w:r>
      <w:r w:rsidRPr="002532C2">
        <w:rPr>
          <w:i/>
          <w:iCs/>
          <w:sz w:val="22"/>
        </w:rPr>
        <w:t>den frie nåde</w:t>
      </w:r>
      <w:r w:rsidRPr="002532C2">
        <w:rPr>
          <w:sz w:val="22"/>
        </w:rPr>
        <w:t xml:space="preserve">. </w:t>
      </w:r>
    </w:p>
    <w:p w:rsidR="00E073BF" w:rsidRPr="002532C2" w:rsidRDefault="00E073BF" w:rsidP="00B37750">
      <w:pPr>
        <w:pStyle w:val="Husandagtsbog"/>
        <w:rPr>
          <w:sz w:val="22"/>
        </w:rPr>
      </w:pPr>
      <w:r w:rsidRPr="002532C2">
        <w:rPr>
          <w:sz w:val="22"/>
        </w:rPr>
        <w:t xml:space="preserve">Dette skyldes at alt det gode som vi gør mens loven </w:t>
      </w:r>
      <w:r w:rsidRPr="002532C2">
        <w:rPr>
          <w:i/>
          <w:iCs/>
          <w:sz w:val="22"/>
        </w:rPr>
        <w:t>fortsat</w:t>
      </w:r>
      <w:r w:rsidRPr="002532C2">
        <w:rPr>
          <w:sz w:val="22"/>
        </w:rPr>
        <w:t xml:space="preserve"> hersker i samvittigheden, det gør vi egentlig ikke for Gud, men for os selv. Det er bare egennyttens gerninger, for at undgå straffen og dommen, eller for at opnå løn. </w:t>
      </w:r>
    </w:p>
    <w:p w:rsidR="00E073BF" w:rsidRPr="002532C2" w:rsidRDefault="00E073BF" w:rsidP="00B37750">
      <w:pPr>
        <w:pStyle w:val="Husandagtsbog"/>
        <w:rPr>
          <w:sz w:val="22"/>
        </w:rPr>
      </w:pPr>
      <w:r w:rsidRPr="002532C2">
        <w:rPr>
          <w:sz w:val="22"/>
        </w:rPr>
        <w:t xml:space="preserve">Og dette kan jo aldrig være nådebarnets liv, eller behage Gud. På samme måde som en mand aldrig ville være tilfreds med al den opmærksomhed en hustru kunne vise ham, hvis det bare var noget hun gjorde fordi en eller anden myndighed tvang hende til det. Manden vil jo allerførst have hendes kærlighed. </w:t>
      </w:r>
    </w:p>
    <w:p w:rsidR="00E073BF" w:rsidRPr="002532C2" w:rsidRDefault="00E073BF" w:rsidP="00B37750">
      <w:pPr>
        <w:pStyle w:val="Husandagtsbog"/>
        <w:rPr>
          <w:sz w:val="22"/>
        </w:rPr>
      </w:pPr>
      <w:r w:rsidRPr="002532C2">
        <w:rPr>
          <w:sz w:val="22"/>
        </w:rPr>
        <w:t xml:space="preserve">Alt det vi gør mens vi endnu ikke er udfriet fra loven og er gået over til det nye liv i Kristus, er bare </w:t>
      </w:r>
      <w:r w:rsidR="00A701D4" w:rsidRPr="002532C2">
        <w:rPr>
          <w:sz w:val="22"/>
        </w:rPr>
        <w:t>”</w:t>
      </w:r>
      <w:r w:rsidRPr="002532C2">
        <w:rPr>
          <w:sz w:val="22"/>
        </w:rPr>
        <w:t>døde gerninger</w:t>
      </w:r>
      <w:r w:rsidR="00F722D0" w:rsidRPr="002532C2">
        <w:rPr>
          <w:sz w:val="22"/>
        </w:rPr>
        <w:t>.”</w:t>
      </w:r>
      <w:r w:rsidRPr="002532C2">
        <w:rPr>
          <w:sz w:val="22"/>
        </w:rPr>
        <w:t xml:space="preserve"> Uanset hvor godt og kristeligt det kan se ud, er det drevet frem af egenkærlighed, egoisme, egenretfærdighed, hovmod og anden kødelig drivkraft. </w:t>
      </w:r>
    </w:p>
    <w:p w:rsidR="00E073BF" w:rsidRPr="002532C2" w:rsidRDefault="00E073BF" w:rsidP="00B37750">
      <w:pPr>
        <w:pStyle w:val="Husandagtsbog"/>
        <w:rPr>
          <w:sz w:val="22"/>
        </w:rPr>
      </w:pPr>
      <w:r w:rsidRPr="002532C2">
        <w:rPr>
          <w:sz w:val="22"/>
        </w:rPr>
        <w:t xml:space="preserve">Og bare disse motiver gør selv de bedste gerninger til en vederstyggelighed i Guds øjne. For han ser til hjertet, og vil først og fremmest have hjertets kærlighed og frie lyst. Men vi kan selvfølgelig aldrig se med kærlighed og lyst på loven - så længe den truer og dømmer os! </w:t>
      </w:r>
    </w:p>
    <w:p w:rsidR="00E073BF" w:rsidRPr="002532C2" w:rsidRDefault="00E073BF" w:rsidP="00B37750">
      <w:pPr>
        <w:pStyle w:val="Husandagtsbog"/>
        <w:rPr>
          <w:sz w:val="22"/>
        </w:rPr>
      </w:pPr>
      <w:r w:rsidRPr="002532C2">
        <w:rPr>
          <w:sz w:val="22"/>
        </w:rPr>
        <w:lastRenderedPageBreak/>
        <w:t>Når vi derimod er fri fra lovens dom, er benådet og lykkelig frelst i troen, da bliver Gud og hans lov herlig for os. Da gør vi Guds vilje i kærlighed og af hjertens lyst.</w:t>
      </w:r>
    </w:p>
    <w:p w:rsidR="00E073BF" w:rsidRPr="002532C2" w:rsidRDefault="00E073BF" w:rsidP="00B37750">
      <w:pPr>
        <w:pStyle w:val="Husandagtsbog"/>
        <w:rPr>
          <w:sz w:val="22"/>
        </w:rPr>
      </w:pPr>
      <w:r w:rsidRPr="002532C2">
        <w:rPr>
          <w:sz w:val="22"/>
        </w:rPr>
        <w:t xml:space="preserve">Det er dette som er at </w:t>
      </w:r>
      <w:r w:rsidRPr="002532C2">
        <w:rPr>
          <w:i/>
          <w:iCs/>
          <w:sz w:val="22"/>
        </w:rPr>
        <w:t>bære frugt for Gud</w:t>
      </w:r>
      <w:r w:rsidRPr="002532C2">
        <w:rPr>
          <w:sz w:val="22"/>
        </w:rPr>
        <w:t xml:space="preserve">. Og dette er da sikkert og vist både frelsens og helliggørelsens </w:t>
      </w:r>
      <w:r w:rsidRPr="002532C2">
        <w:rPr>
          <w:i/>
          <w:iCs/>
          <w:sz w:val="22"/>
        </w:rPr>
        <w:t xml:space="preserve">eneste </w:t>
      </w:r>
      <w:r w:rsidRPr="002532C2">
        <w:rPr>
          <w:sz w:val="22"/>
        </w:rPr>
        <w:t xml:space="preserve">og </w:t>
      </w:r>
      <w:r w:rsidRPr="002532C2">
        <w:rPr>
          <w:i/>
          <w:iCs/>
          <w:sz w:val="22"/>
        </w:rPr>
        <w:t>sande</w:t>
      </w:r>
      <w:r w:rsidRPr="002532C2">
        <w:rPr>
          <w:sz w:val="22"/>
        </w:rPr>
        <w:t xml:space="preserve"> vej.</w:t>
      </w:r>
    </w:p>
    <w:p w:rsidR="00E073BF" w:rsidRPr="002532C2" w:rsidRDefault="00E073BF" w:rsidP="00B37750">
      <w:pPr>
        <w:pStyle w:val="Overskrift1"/>
        <w:rPr>
          <w:sz w:val="32"/>
        </w:rPr>
      </w:pPr>
      <w:r w:rsidRPr="002532C2">
        <w:rPr>
          <w:sz w:val="22"/>
          <w:szCs w:val="21"/>
        </w:rPr>
        <w:br w:type="page"/>
      </w:r>
      <w:bookmarkStart w:id="45" w:name="_Toc351117728"/>
      <w:r w:rsidRPr="002532C2">
        <w:rPr>
          <w:sz w:val="22"/>
          <w:szCs w:val="21"/>
        </w:rPr>
        <w:lastRenderedPageBreak/>
        <w:t>11. februar</w:t>
      </w:r>
      <w:bookmarkEnd w:id="45"/>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Abraham troede Gud, og det blev regnet ham til retfærdighed. </w:t>
      </w:r>
      <w:r w:rsidR="00D207D1" w:rsidRPr="002532C2">
        <w:rPr>
          <w:sz w:val="22"/>
        </w:rPr>
        <w:t xml:space="preserve">Romans </w:t>
      </w:r>
      <w:r w:rsidRPr="002532C2">
        <w:rPr>
          <w:sz w:val="22"/>
        </w:rPr>
        <w:t>4:3.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Først og fremmest skal vi være opmærksomme på at det løfte Abraham troede, var egentlig evangeliet </w:t>
      </w:r>
      <w:r w:rsidRPr="002532C2">
        <w:rPr>
          <w:i/>
          <w:iCs/>
          <w:sz w:val="22"/>
        </w:rPr>
        <w:t>om Kristus</w:t>
      </w:r>
      <w:r w:rsidRPr="002532C2">
        <w:rPr>
          <w:sz w:val="22"/>
        </w:rPr>
        <w:t xml:space="preserve">. Ordene: </w:t>
      </w:r>
      <w:r w:rsidR="00A701D4" w:rsidRPr="002532C2">
        <w:rPr>
          <w:sz w:val="22"/>
        </w:rPr>
        <w:t>”</w:t>
      </w:r>
      <w:r w:rsidRPr="002532C2">
        <w:rPr>
          <w:sz w:val="22"/>
        </w:rPr>
        <w:t>Abraham troede Gud</w:t>
      </w:r>
      <w:r w:rsidR="00F722D0" w:rsidRPr="002532C2">
        <w:rPr>
          <w:sz w:val="22"/>
        </w:rPr>
        <w:t>,”</w:t>
      </w:r>
      <w:r w:rsidRPr="002532C2">
        <w:rPr>
          <w:sz w:val="22"/>
        </w:rPr>
        <w:t xml:space="preserve"> i vor tekst, finder vi igen i </w:t>
      </w:r>
      <w:r w:rsidR="0082217D" w:rsidRPr="002532C2">
        <w:rPr>
          <w:sz w:val="22"/>
        </w:rPr>
        <w:t>Genesis</w:t>
      </w:r>
      <w:r w:rsidRPr="002532C2">
        <w:rPr>
          <w:sz w:val="22"/>
        </w:rPr>
        <w:t xml:space="preserve">. 15:6. Der ser vi </w:t>
      </w:r>
      <w:r w:rsidR="00327E5C" w:rsidRPr="002532C2">
        <w:rPr>
          <w:sz w:val="22"/>
        </w:rPr>
        <w:t>ganske vist</w:t>
      </w:r>
      <w:r w:rsidRPr="002532C2">
        <w:rPr>
          <w:sz w:val="22"/>
        </w:rPr>
        <w:t xml:space="preserve"> ikke med det samme noget mere end løftet om Abrahams talrige afkom. </w:t>
      </w:r>
    </w:p>
    <w:p w:rsidR="00E073BF" w:rsidRPr="002532C2" w:rsidRDefault="00E073BF" w:rsidP="00B37750">
      <w:pPr>
        <w:pStyle w:val="Husandagtsbog"/>
        <w:rPr>
          <w:sz w:val="22"/>
        </w:rPr>
      </w:pPr>
      <w:r w:rsidRPr="002532C2">
        <w:rPr>
          <w:sz w:val="22"/>
        </w:rPr>
        <w:t xml:space="preserve">Men det som samtidig også lå i dette løfte, det vidste Abraham gennem et løfte han havde fået tidligere. I </w:t>
      </w:r>
      <w:r w:rsidR="0082217D" w:rsidRPr="002532C2">
        <w:rPr>
          <w:sz w:val="22"/>
        </w:rPr>
        <w:t>Genesis</w:t>
      </w:r>
      <w:r w:rsidRPr="002532C2">
        <w:rPr>
          <w:sz w:val="22"/>
        </w:rPr>
        <w:t xml:space="preserve">. 12:3 ser vi at Gud havde forkyndt ham at </w:t>
      </w:r>
      <w:r w:rsidR="00A701D4" w:rsidRPr="002532C2">
        <w:rPr>
          <w:sz w:val="22"/>
        </w:rPr>
        <w:t>”</w:t>
      </w:r>
      <w:r w:rsidRPr="002532C2">
        <w:rPr>
          <w:sz w:val="22"/>
        </w:rPr>
        <w:t xml:space="preserve">i hans æt (svensk: i hans </w:t>
      </w:r>
      <w:r w:rsidRPr="002532C2">
        <w:rPr>
          <w:i/>
          <w:iCs/>
          <w:sz w:val="22"/>
        </w:rPr>
        <w:t>sæd</w:t>
      </w:r>
      <w:r w:rsidRPr="002532C2">
        <w:rPr>
          <w:sz w:val="22"/>
        </w:rPr>
        <w:t>) skulle alle slægter på jorden velsignes</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Det var egentlig det samme løfte om en Frelser som vore første forældre hørte forkyndt af Gud på syndefaldets dag. Det var løftet om kvindens hellige æt (sæd) som skulle knuse slangens hoved. En forløser, født af en kvinde, som skulle tilintetgøre syndens og djævelens gerninger. Og det er dette løfte alle Guds børn, helt fra den retfærdige Abels tid, har troet og blevet retfærdige på.</w:t>
      </w:r>
    </w:p>
    <w:p w:rsidR="00E073BF" w:rsidRPr="002532C2" w:rsidRDefault="00E073BF" w:rsidP="00B37750">
      <w:pPr>
        <w:pStyle w:val="Husandagtsbog"/>
        <w:rPr>
          <w:sz w:val="22"/>
        </w:rPr>
      </w:pPr>
      <w:r w:rsidRPr="002532C2">
        <w:rPr>
          <w:sz w:val="22"/>
        </w:rPr>
        <w:t xml:space="preserve">Det var dette løfte som blev gentaget til Abraham, gang på gang. Sådan at selv om dette hovedpunkt, selve ædelstenen i Guds løfter til Abraham, ikke blev nævnt konkret hver gang, så lå det altid underforstået i løfterne. </w:t>
      </w:r>
    </w:p>
    <w:p w:rsidR="00E073BF" w:rsidRPr="002532C2" w:rsidRDefault="00E073BF" w:rsidP="00B37750">
      <w:pPr>
        <w:pStyle w:val="Husandagtsbog"/>
        <w:rPr>
          <w:sz w:val="22"/>
        </w:rPr>
      </w:pPr>
      <w:r w:rsidRPr="002532C2">
        <w:rPr>
          <w:sz w:val="22"/>
        </w:rPr>
        <w:t xml:space="preserve">Dette er apostelens egen forklaring, sådan som vi også ser det ud fra </w:t>
      </w:r>
      <w:r w:rsidR="00D207D1" w:rsidRPr="002532C2">
        <w:rPr>
          <w:sz w:val="22"/>
        </w:rPr>
        <w:t xml:space="preserve">Galatians </w:t>
      </w:r>
      <w:r w:rsidRPr="002532C2">
        <w:rPr>
          <w:sz w:val="22"/>
        </w:rPr>
        <w:t xml:space="preserve">3. Og Kristus taler klart og tydeligt om hvad Abrahams øjne i tro var fæstet på, ja, noget han til og med frydede sig over i sin tro. Herren siger: </w:t>
      </w:r>
      <w:r w:rsidR="00A701D4" w:rsidRPr="002532C2">
        <w:rPr>
          <w:sz w:val="22"/>
        </w:rPr>
        <w:t>”</w:t>
      </w:r>
      <w:r w:rsidRPr="002532C2">
        <w:rPr>
          <w:sz w:val="22"/>
        </w:rPr>
        <w:t>Deres far, Abraham, frydede sig over at se min dag, og han så den og glædede sig</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For det andet, hvis apostelen her havde villet sige at det var </w:t>
      </w:r>
      <w:r w:rsidRPr="002532C2">
        <w:rPr>
          <w:i/>
          <w:iCs/>
          <w:sz w:val="22"/>
        </w:rPr>
        <w:t>selve troen</w:t>
      </w:r>
      <w:r w:rsidRPr="002532C2">
        <w:rPr>
          <w:sz w:val="22"/>
        </w:rPr>
        <w:t xml:space="preserve">, som en god gerning fra menneskenes side, som var blevet regnet Abraham til retfærdighed, så ville han med en sådan antydning have overskåret selve nerven i hele sin retfærdiggørelseslære. </w:t>
      </w:r>
    </w:p>
    <w:p w:rsidR="00E073BF" w:rsidRPr="002532C2" w:rsidRDefault="00E073BF" w:rsidP="00B37750">
      <w:pPr>
        <w:pStyle w:val="Husandagtsbog"/>
        <w:rPr>
          <w:sz w:val="22"/>
        </w:rPr>
      </w:pPr>
      <w:r w:rsidRPr="002532C2">
        <w:rPr>
          <w:sz w:val="22"/>
        </w:rPr>
        <w:t xml:space="preserve">Hele hans hensigt på dette sted er at vise, at vi bliver retfærdige uden nogen fortjeneste eller værdighed fra vor side. Men udelukkende af Guds nåde og </w:t>
      </w:r>
      <w:r w:rsidRPr="002532C2">
        <w:rPr>
          <w:i/>
          <w:iCs/>
          <w:sz w:val="22"/>
        </w:rPr>
        <w:t>gennem den forløsning som er sket i Kristus</w:t>
      </w:r>
      <w:r w:rsidRPr="002532C2">
        <w:rPr>
          <w:sz w:val="22"/>
        </w:rPr>
        <w:t xml:space="preserve">. </w:t>
      </w:r>
    </w:p>
    <w:p w:rsidR="00E073BF" w:rsidRPr="002532C2" w:rsidRDefault="00E073BF" w:rsidP="00B37750">
      <w:pPr>
        <w:pStyle w:val="Husandagtsbog"/>
        <w:rPr>
          <w:sz w:val="22"/>
        </w:rPr>
      </w:pPr>
      <w:r w:rsidRPr="002532C2">
        <w:rPr>
          <w:sz w:val="22"/>
        </w:rPr>
        <w:t xml:space="preserve">I det følgende kapitel i Romerbrevet siger han udtrykkeligt at det bare er </w:t>
      </w:r>
      <w:r w:rsidR="00A701D4" w:rsidRPr="002532C2">
        <w:rPr>
          <w:sz w:val="22"/>
        </w:rPr>
        <w:t>”</w:t>
      </w:r>
      <w:r w:rsidRPr="002532C2">
        <w:rPr>
          <w:sz w:val="22"/>
        </w:rPr>
        <w:t xml:space="preserve">ved </w:t>
      </w:r>
      <w:r w:rsidRPr="002532C2">
        <w:rPr>
          <w:i/>
          <w:iCs/>
          <w:sz w:val="22"/>
        </w:rPr>
        <w:t>den enes lydighed</w:t>
      </w:r>
      <w:r w:rsidR="00A701D4" w:rsidRPr="002532C2">
        <w:rPr>
          <w:i/>
          <w:iCs/>
          <w:sz w:val="22"/>
        </w:rPr>
        <w:t>”</w:t>
      </w:r>
      <w:r w:rsidRPr="002532C2">
        <w:rPr>
          <w:i/>
          <w:iCs/>
          <w:sz w:val="22"/>
        </w:rPr>
        <w:t xml:space="preserve"> </w:t>
      </w:r>
      <w:r w:rsidRPr="002532C2">
        <w:rPr>
          <w:sz w:val="22"/>
        </w:rPr>
        <w:t xml:space="preserve">vi bliver retfærdige. </w:t>
      </w:r>
      <w:r w:rsidRPr="002532C2">
        <w:rPr>
          <w:i/>
          <w:iCs/>
          <w:sz w:val="22"/>
        </w:rPr>
        <w:t xml:space="preserve">Retfærdighed </w:t>
      </w:r>
      <w:r w:rsidRPr="002532C2">
        <w:rPr>
          <w:sz w:val="22"/>
        </w:rPr>
        <w:t xml:space="preserve">er intet mindre end lovens opfyldelse. Og det er </w:t>
      </w:r>
      <w:r w:rsidRPr="002532C2">
        <w:rPr>
          <w:i/>
          <w:iCs/>
          <w:sz w:val="22"/>
        </w:rPr>
        <w:t>selve troen</w:t>
      </w:r>
      <w:r w:rsidRPr="002532C2">
        <w:rPr>
          <w:sz w:val="22"/>
        </w:rPr>
        <w:t xml:space="preserve"> ikke i stand til at udrette. Troen fornægter jo </w:t>
      </w:r>
      <w:r w:rsidR="007242A8" w:rsidRPr="002532C2">
        <w:rPr>
          <w:sz w:val="22"/>
        </w:rPr>
        <w:t>tværtimod</w:t>
      </w:r>
      <w:r w:rsidRPr="002532C2">
        <w:rPr>
          <w:sz w:val="22"/>
        </w:rPr>
        <w:t xml:space="preserve"> i sig selv al vor fortjeneste. For den som tror på Kristus, han bekender at han ikke selv er retfærdig, men </w:t>
      </w:r>
      <w:r w:rsidR="007242A8" w:rsidRPr="002532C2">
        <w:rPr>
          <w:sz w:val="22"/>
        </w:rPr>
        <w:lastRenderedPageBreak/>
        <w:t>tværtimod</w:t>
      </w:r>
      <w:r w:rsidRPr="002532C2">
        <w:rPr>
          <w:sz w:val="22"/>
        </w:rPr>
        <w:t xml:space="preserve"> fortabt, og kender ikke vejen. Og har netop derfor taget imod </w:t>
      </w:r>
      <w:r w:rsidR="00A701D4" w:rsidRPr="002532C2">
        <w:rPr>
          <w:sz w:val="22"/>
        </w:rPr>
        <w:t>”</w:t>
      </w:r>
      <w:r w:rsidRPr="002532C2">
        <w:rPr>
          <w:sz w:val="22"/>
        </w:rPr>
        <w:t>Guds retfærdighed</w:t>
      </w:r>
      <w:r w:rsidR="00A701D4" w:rsidRPr="002532C2">
        <w:rPr>
          <w:sz w:val="22"/>
        </w:rPr>
        <w:t>”</w:t>
      </w:r>
      <w:r w:rsidRPr="002532C2">
        <w:rPr>
          <w:sz w:val="22"/>
        </w:rPr>
        <w:t>; den opfyldelse af loven som er sket i Kristus.</w:t>
      </w:r>
    </w:p>
    <w:p w:rsidR="00E073BF" w:rsidRPr="002532C2" w:rsidRDefault="00E073BF" w:rsidP="00B37750">
      <w:pPr>
        <w:pStyle w:val="Husandagtsbog"/>
        <w:rPr>
          <w:sz w:val="22"/>
        </w:rPr>
      </w:pPr>
      <w:r w:rsidRPr="002532C2">
        <w:rPr>
          <w:sz w:val="22"/>
        </w:rPr>
        <w:t xml:space="preserve">Troen må fødes af </w:t>
      </w:r>
      <w:r w:rsidRPr="002532C2">
        <w:rPr>
          <w:i/>
          <w:iCs/>
          <w:sz w:val="22"/>
        </w:rPr>
        <w:t>et ord fra Gud</w:t>
      </w:r>
      <w:r w:rsidRPr="002532C2">
        <w:rPr>
          <w:sz w:val="22"/>
        </w:rPr>
        <w:t xml:space="preserve"> som den kan tage til sig. Og hvad jeg får gennem troen er afhængig af dette ords indhold. Hvis vi ikke er opmærksomme på dette, vil vi altid misforstå ord om </w:t>
      </w:r>
      <w:r w:rsidRPr="002532C2">
        <w:rPr>
          <w:i/>
          <w:iCs/>
          <w:sz w:val="22"/>
        </w:rPr>
        <w:t>troen</w:t>
      </w:r>
      <w:r w:rsidRPr="002532C2">
        <w:rPr>
          <w:sz w:val="22"/>
        </w:rPr>
        <w:t xml:space="preserve"> og troens retfærdighed. </w:t>
      </w:r>
    </w:p>
    <w:p w:rsidR="00E073BF" w:rsidRPr="002532C2" w:rsidRDefault="00E073BF" w:rsidP="00B37750">
      <w:pPr>
        <w:pStyle w:val="Husandagtsbog"/>
        <w:rPr>
          <w:sz w:val="22"/>
        </w:rPr>
      </w:pPr>
      <w:r w:rsidRPr="002532C2">
        <w:rPr>
          <w:sz w:val="22"/>
        </w:rPr>
        <w:t xml:space="preserve">Lad os tage en sammenligning: En fortabt søn lever langt borte i et fremmed land. Der lever han i stor nød. Men hans far lover ham en stor og herlig ejendom, bare han vil komme tilbage og tage imod den. Sønnen er længe i tvivl, og bliver derfor bare fortsat i sin fattigdom. Men omsider begynder han at tro at faderen virkelig mener det han har sagt. Da skynder han sig hjem for at tage imod sin ejendom. Og så er han straks rig og lykkelig. </w:t>
      </w:r>
    </w:p>
    <w:p w:rsidR="00E073BF" w:rsidRPr="002532C2" w:rsidRDefault="00E073BF" w:rsidP="00B37750">
      <w:pPr>
        <w:pStyle w:val="Husandagtsbog"/>
        <w:rPr>
          <w:sz w:val="22"/>
        </w:rPr>
      </w:pPr>
      <w:r w:rsidRPr="002532C2">
        <w:rPr>
          <w:sz w:val="22"/>
        </w:rPr>
        <w:t xml:space="preserve">Senere siger han: </w:t>
      </w:r>
      <w:r w:rsidR="00A701D4" w:rsidRPr="002532C2">
        <w:rPr>
          <w:sz w:val="22"/>
        </w:rPr>
        <w:t>”</w:t>
      </w:r>
      <w:r w:rsidRPr="002532C2">
        <w:rPr>
          <w:sz w:val="22"/>
        </w:rPr>
        <w:t>Jeg blev alt for længe der ude i nøden. Det var min vantro som var skyld i det. Straks jeg troede min fars ord, blev jeg rig. Det var bare min tro som gjorde mig rig</w:t>
      </w:r>
      <w:r w:rsidR="00F722D0" w:rsidRPr="002532C2">
        <w:rPr>
          <w:sz w:val="22"/>
        </w:rPr>
        <w:t>.”</w:t>
      </w:r>
      <w:r w:rsidRPr="002532C2">
        <w:rPr>
          <w:sz w:val="22"/>
        </w:rPr>
        <w:t xml:space="preserve"> </w:t>
      </w:r>
    </w:p>
    <w:p w:rsidR="00E073BF" w:rsidRPr="002532C2" w:rsidRDefault="00E073BF" w:rsidP="00B37750">
      <w:pPr>
        <w:pStyle w:val="Husandagtsbog"/>
        <w:rPr>
          <w:i/>
          <w:iCs/>
          <w:sz w:val="22"/>
        </w:rPr>
      </w:pPr>
      <w:r w:rsidRPr="002532C2">
        <w:rPr>
          <w:sz w:val="22"/>
        </w:rPr>
        <w:t xml:space="preserve">Hvis så nogen bare hører denne udtalelse, og ikke kender og </w:t>
      </w:r>
      <w:r w:rsidR="00CF67AF" w:rsidRPr="002532C2">
        <w:rPr>
          <w:sz w:val="22"/>
        </w:rPr>
        <w:t>ikke tydeligt ser</w:t>
      </w:r>
      <w:r w:rsidRPr="002532C2">
        <w:rPr>
          <w:sz w:val="22"/>
        </w:rPr>
        <w:t xml:space="preserve"> </w:t>
      </w:r>
      <w:r w:rsidRPr="002532C2">
        <w:rPr>
          <w:i/>
          <w:iCs/>
          <w:sz w:val="22"/>
        </w:rPr>
        <w:t>faderens løfte</w:t>
      </w:r>
      <w:r w:rsidRPr="002532C2">
        <w:rPr>
          <w:sz w:val="22"/>
        </w:rPr>
        <w:t xml:space="preserve">, kunne de let opfatte det som at denne mand er blevet </w:t>
      </w:r>
      <w:r w:rsidRPr="002532C2">
        <w:rPr>
          <w:i/>
          <w:iCs/>
          <w:sz w:val="22"/>
        </w:rPr>
        <w:t xml:space="preserve">belønnet for den tillid han som søn havde til sin fars ord. </w:t>
      </w:r>
      <w:r w:rsidRPr="002532C2">
        <w:rPr>
          <w:sz w:val="22"/>
        </w:rPr>
        <w:t xml:space="preserve">Da ville den som kendte til forholdet sige: Nej, læg mærke til </w:t>
      </w:r>
      <w:r w:rsidRPr="002532C2">
        <w:rPr>
          <w:i/>
          <w:iCs/>
          <w:sz w:val="22"/>
        </w:rPr>
        <w:t>indholdet</w:t>
      </w:r>
      <w:r w:rsidRPr="002532C2">
        <w:rPr>
          <w:sz w:val="22"/>
        </w:rPr>
        <w:t xml:space="preserve"> i det løfte han til sidst troede! Det var </w:t>
      </w:r>
      <w:r w:rsidRPr="002532C2">
        <w:rPr>
          <w:i/>
          <w:iCs/>
          <w:sz w:val="22"/>
        </w:rPr>
        <w:t>dette</w:t>
      </w:r>
      <w:r w:rsidRPr="002532C2">
        <w:rPr>
          <w:sz w:val="22"/>
        </w:rPr>
        <w:t xml:space="preserve"> som gjorde ham rig! Løftet handlede om </w:t>
      </w:r>
      <w:r w:rsidRPr="002532C2">
        <w:rPr>
          <w:i/>
          <w:iCs/>
          <w:sz w:val="22"/>
        </w:rPr>
        <w:t xml:space="preserve">en stor ejendom. </w:t>
      </w:r>
      <w:r w:rsidRPr="002532C2">
        <w:rPr>
          <w:sz w:val="22"/>
        </w:rPr>
        <w:t xml:space="preserve">Det er denne selve rigdommen består i. Hans tro udrettede bare at han kom til at nyde godt af løftet. </w:t>
      </w:r>
    </w:p>
    <w:p w:rsidR="00E073BF" w:rsidRPr="002532C2" w:rsidRDefault="00E073BF" w:rsidP="00B37750">
      <w:pPr>
        <w:pStyle w:val="Husandagtsbog"/>
        <w:rPr>
          <w:sz w:val="22"/>
        </w:rPr>
      </w:pPr>
      <w:r w:rsidRPr="002532C2">
        <w:rPr>
          <w:sz w:val="22"/>
        </w:rPr>
        <w:t xml:space="preserve">Det er på denne måde vi skal opfatte ordene: </w:t>
      </w:r>
      <w:r w:rsidR="00A701D4" w:rsidRPr="002532C2">
        <w:rPr>
          <w:sz w:val="22"/>
        </w:rPr>
        <w:t>”</w:t>
      </w:r>
      <w:r w:rsidRPr="002532C2">
        <w:rPr>
          <w:sz w:val="22"/>
        </w:rPr>
        <w:t>Abraham troede Gud, og det blev regnet ham til retfærdighed</w:t>
      </w:r>
      <w:r w:rsidR="00F722D0" w:rsidRPr="002532C2">
        <w:rPr>
          <w:sz w:val="22"/>
        </w:rPr>
        <w:t>.”</w:t>
      </w:r>
      <w:r w:rsidRPr="002532C2">
        <w:rPr>
          <w:sz w:val="22"/>
        </w:rPr>
        <w:t xml:space="preserve"> At troen gjorde at han blev retfærdig, skyldtes bare </w:t>
      </w:r>
      <w:r w:rsidRPr="002532C2">
        <w:rPr>
          <w:i/>
          <w:iCs/>
          <w:sz w:val="22"/>
        </w:rPr>
        <w:t>indholdet</w:t>
      </w:r>
      <w:r w:rsidRPr="002532C2">
        <w:rPr>
          <w:sz w:val="22"/>
        </w:rPr>
        <w:t xml:space="preserve"> i det løfte som blev taget imod ved tro. Og indholdet var </w:t>
      </w:r>
      <w:r w:rsidRPr="002532C2">
        <w:rPr>
          <w:i/>
          <w:iCs/>
          <w:sz w:val="22"/>
        </w:rPr>
        <w:t>Kristus!</w:t>
      </w:r>
      <w:r w:rsidRPr="002532C2">
        <w:rPr>
          <w:sz w:val="22"/>
        </w:rPr>
        <w:t xml:space="preserve"> </w:t>
      </w:r>
    </w:p>
    <w:p w:rsidR="00E073BF" w:rsidRPr="002532C2" w:rsidRDefault="00E073BF" w:rsidP="00B37750">
      <w:pPr>
        <w:pStyle w:val="Husandagtsbog"/>
        <w:rPr>
          <w:sz w:val="22"/>
        </w:rPr>
      </w:pPr>
      <w:r w:rsidRPr="002532C2">
        <w:rPr>
          <w:sz w:val="22"/>
        </w:rPr>
        <w:t xml:space="preserve">Hvis vi </w:t>
      </w:r>
      <w:r w:rsidRPr="002532C2">
        <w:rPr>
          <w:i/>
          <w:iCs/>
          <w:sz w:val="22"/>
        </w:rPr>
        <w:t>ikke</w:t>
      </w:r>
      <w:r w:rsidRPr="002532C2">
        <w:rPr>
          <w:sz w:val="22"/>
        </w:rPr>
        <w:t xml:space="preserve"> opfatter disse ord sådan, vil vi totalt forkaste hele Skriftens store hovedlære. Vi vil forkaste, spotte og foragte alt det Gud helt fra verden blev til</w:t>
      </w:r>
      <w:r w:rsidR="00CF67AF" w:rsidRPr="002532C2">
        <w:rPr>
          <w:sz w:val="22"/>
        </w:rPr>
        <w:t>,</w:t>
      </w:r>
      <w:r w:rsidRPr="002532C2">
        <w:rPr>
          <w:sz w:val="22"/>
        </w:rPr>
        <w:t xml:space="preserve"> har forkyndt for os om en Frelser og en forsoning i hans blod. Vi forkaster alt </w:t>
      </w:r>
      <w:r w:rsidR="00CF67AF" w:rsidRPr="002532C2">
        <w:rPr>
          <w:sz w:val="22"/>
        </w:rPr>
        <w:t xml:space="preserve">det </w:t>
      </w:r>
      <w:r w:rsidRPr="002532C2">
        <w:rPr>
          <w:sz w:val="22"/>
        </w:rPr>
        <w:t xml:space="preserve">Gud har forkyndt gennem engle og profeter, og forbilledlig gennem den levitiske offertjeneste og alle dens blodige ofre. Kort sagt: Hele Skriftens egentlige indhold; læren om </w:t>
      </w:r>
      <w:r w:rsidRPr="002532C2">
        <w:rPr>
          <w:i/>
          <w:iCs/>
          <w:sz w:val="22"/>
        </w:rPr>
        <w:t xml:space="preserve">Kristus, </w:t>
      </w:r>
      <w:r w:rsidRPr="002532C2">
        <w:rPr>
          <w:sz w:val="22"/>
        </w:rPr>
        <w:t xml:space="preserve">Kristi lydighed, Kristi lidelser, død og opstandelse ville vi da forkaste. </w:t>
      </w:r>
    </w:p>
    <w:p w:rsidR="00E073BF" w:rsidRPr="002532C2" w:rsidRDefault="00E073BF" w:rsidP="00B37750">
      <w:pPr>
        <w:pStyle w:val="Husandagtsbog"/>
        <w:rPr>
          <w:sz w:val="22"/>
        </w:rPr>
      </w:pPr>
      <w:r w:rsidRPr="002532C2">
        <w:rPr>
          <w:sz w:val="22"/>
        </w:rPr>
        <w:t xml:space="preserve">Alt dette ville jo ikke betyde noget som helst, hvis Gud kunne gøre os retfærdige udelukkende på grund af </w:t>
      </w:r>
      <w:r w:rsidRPr="002532C2">
        <w:rPr>
          <w:i/>
          <w:iCs/>
          <w:sz w:val="22"/>
        </w:rPr>
        <w:t>den gode egenskab</w:t>
      </w:r>
      <w:r w:rsidRPr="002532C2">
        <w:rPr>
          <w:sz w:val="22"/>
        </w:rPr>
        <w:t xml:space="preserve"> at vi </w:t>
      </w:r>
      <w:r w:rsidRPr="002532C2">
        <w:rPr>
          <w:i/>
          <w:iCs/>
          <w:sz w:val="22"/>
        </w:rPr>
        <w:t xml:space="preserve">troede </w:t>
      </w:r>
      <w:r w:rsidRPr="002532C2">
        <w:rPr>
          <w:sz w:val="22"/>
        </w:rPr>
        <w:t>han var sandfærdig.</w:t>
      </w:r>
    </w:p>
    <w:p w:rsidR="00E073BF" w:rsidRPr="002532C2" w:rsidRDefault="00E073BF" w:rsidP="00B37750">
      <w:pPr>
        <w:pStyle w:val="Husandagtsbog"/>
        <w:rPr>
          <w:sz w:val="22"/>
        </w:rPr>
      </w:pPr>
      <w:r w:rsidRPr="002532C2">
        <w:rPr>
          <w:sz w:val="22"/>
        </w:rPr>
        <w:t xml:space="preserve">Apostelen giver her ikke nogen mere udførlig forklaring (sådan som han gør i det følgende kapitel). Men det vil ganske vist ingen kunne holde frem som nogen undskyldning overfor Gud, hvis de benytter dette ord som dækning for at udlægge en helt ny tanke som strider mod hele Skriftens hovedlære. </w:t>
      </w:r>
    </w:p>
    <w:p w:rsidR="00E073BF" w:rsidRPr="002532C2" w:rsidRDefault="00E073BF" w:rsidP="00B37750">
      <w:pPr>
        <w:pStyle w:val="Husandagtsbog"/>
        <w:rPr>
          <w:sz w:val="22"/>
        </w:rPr>
      </w:pPr>
      <w:r w:rsidRPr="002532C2">
        <w:rPr>
          <w:sz w:val="22"/>
        </w:rPr>
        <w:lastRenderedPageBreak/>
        <w:t xml:space="preserve">Noget som gennem hele Skriften bare åbenbarer Guds majestæt og storhed, er at han ikke altid gentager noget han har sagt tidligere. Men kræver at vi </w:t>
      </w:r>
      <w:r w:rsidRPr="002532C2">
        <w:rPr>
          <w:i/>
          <w:iCs/>
          <w:sz w:val="22"/>
        </w:rPr>
        <w:t>husker</w:t>
      </w:r>
      <w:r w:rsidRPr="002532C2">
        <w:rPr>
          <w:sz w:val="22"/>
        </w:rPr>
        <w:t xml:space="preserve"> forklaringerne han har givet os, og </w:t>
      </w:r>
      <w:r w:rsidRPr="002532C2">
        <w:rPr>
          <w:i/>
          <w:iCs/>
          <w:sz w:val="22"/>
        </w:rPr>
        <w:t>forstår</w:t>
      </w:r>
      <w:r w:rsidRPr="002532C2">
        <w:rPr>
          <w:sz w:val="22"/>
        </w:rPr>
        <w:t xml:space="preserve"> ham på dette grundlag.</w:t>
      </w:r>
    </w:p>
    <w:p w:rsidR="00E073BF" w:rsidRPr="002532C2" w:rsidRDefault="00E073BF" w:rsidP="00B37750">
      <w:pPr>
        <w:pStyle w:val="Overskrift1"/>
        <w:rPr>
          <w:sz w:val="32"/>
        </w:rPr>
      </w:pPr>
      <w:r w:rsidRPr="002532C2">
        <w:rPr>
          <w:sz w:val="22"/>
          <w:szCs w:val="21"/>
        </w:rPr>
        <w:br w:type="page"/>
      </w:r>
      <w:bookmarkStart w:id="46" w:name="_Toc351117729"/>
      <w:r w:rsidRPr="002532C2">
        <w:rPr>
          <w:sz w:val="22"/>
          <w:szCs w:val="21"/>
        </w:rPr>
        <w:lastRenderedPageBreak/>
        <w:t>12. februar</w:t>
      </w:r>
      <w:bookmarkEnd w:id="46"/>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Hvis I ikke omvender jer, skal I alle omkomme på samme måde. </w:t>
      </w:r>
      <w:r w:rsidR="00D207D1" w:rsidRPr="002532C2">
        <w:rPr>
          <w:sz w:val="22"/>
        </w:rPr>
        <w:t xml:space="preserve">Luke </w:t>
      </w:r>
      <w:r w:rsidRPr="002532C2">
        <w:rPr>
          <w:sz w:val="22"/>
        </w:rPr>
        <w:t>13:3.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Nu siger du: </w:t>
      </w:r>
      <w:r w:rsidR="00A701D4" w:rsidRPr="002532C2">
        <w:rPr>
          <w:sz w:val="22"/>
        </w:rPr>
        <w:t>”</w:t>
      </w:r>
      <w:r w:rsidRPr="002532C2">
        <w:rPr>
          <w:sz w:val="22"/>
        </w:rPr>
        <w:t xml:space="preserve">Men her står der trods alt: </w:t>
      </w:r>
      <w:r w:rsidR="00A701D4" w:rsidRPr="002532C2">
        <w:rPr>
          <w:i/>
          <w:iCs/>
          <w:sz w:val="22"/>
        </w:rPr>
        <w:t>”</w:t>
      </w:r>
      <w:r w:rsidRPr="002532C2">
        <w:rPr>
          <w:i/>
          <w:iCs/>
          <w:sz w:val="22"/>
        </w:rPr>
        <w:t>Hvis I ikke omvender jer, skal I omkomme</w:t>
      </w:r>
      <w:r w:rsidR="00F722D0" w:rsidRPr="002532C2">
        <w:rPr>
          <w:i/>
          <w:iCs/>
          <w:sz w:val="22"/>
        </w:rPr>
        <w:t>.”</w:t>
      </w:r>
      <w:r w:rsidRPr="002532C2">
        <w:rPr>
          <w:sz w:val="22"/>
        </w:rPr>
        <w:t xml:space="preserve"> Jeg ved nok at denne </w:t>
      </w:r>
      <w:r w:rsidR="00A701D4" w:rsidRPr="002532C2">
        <w:rPr>
          <w:sz w:val="22"/>
        </w:rPr>
        <w:t>”</w:t>
      </w:r>
      <w:r w:rsidRPr="002532C2">
        <w:rPr>
          <w:sz w:val="22"/>
        </w:rPr>
        <w:t>omvendelse</w:t>
      </w:r>
      <w:r w:rsidR="00A701D4" w:rsidRPr="002532C2">
        <w:rPr>
          <w:sz w:val="22"/>
        </w:rPr>
        <w:t>”</w:t>
      </w:r>
      <w:r w:rsidRPr="002532C2">
        <w:rPr>
          <w:sz w:val="22"/>
        </w:rPr>
        <w:t xml:space="preserve"> ikke betyder det samme som en forbedring, en fornyelse, helliggørelse, eller en omgående udrensning af det onde i os. Noget man nok ikke har kræfter til, før man er blevet indpodet i Kristus og har fået Den Hellige Ånd. Men der må da i hvert fald kræves det som ligger i dette ord </w:t>
      </w:r>
      <w:r w:rsidR="00A701D4" w:rsidRPr="002532C2">
        <w:rPr>
          <w:sz w:val="22"/>
        </w:rPr>
        <w:t>”</w:t>
      </w:r>
      <w:r w:rsidRPr="002532C2">
        <w:rPr>
          <w:sz w:val="22"/>
        </w:rPr>
        <w:t>omvendelse</w:t>
      </w:r>
      <w:r w:rsidR="0086765A" w:rsidRPr="002532C2">
        <w:rPr>
          <w:sz w:val="22"/>
        </w:rPr>
        <w:t>;</w:t>
      </w:r>
      <w:r w:rsidR="00A701D4" w:rsidRPr="002532C2">
        <w:rPr>
          <w:sz w:val="22"/>
        </w:rPr>
        <w:t>”</w:t>
      </w:r>
      <w:r w:rsidRPr="002532C2">
        <w:rPr>
          <w:sz w:val="22"/>
        </w:rPr>
        <w:t xml:space="preserve"> nemlig anger, sønderknuselse og sorg over synden. Jeg er bange for at min omvendelse ikke er som den bør være. Jeg er stadigvæk hård og kold. Hvordan kan jeg da tro?</w:t>
      </w:r>
      <w:r w:rsidR="00A701D4" w:rsidRPr="002532C2">
        <w:rPr>
          <w:sz w:val="22"/>
        </w:rPr>
        <w:t>”</w:t>
      </w:r>
    </w:p>
    <w:p w:rsidR="00E073BF" w:rsidRPr="002532C2" w:rsidRDefault="00E073BF" w:rsidP="00B37750">
      <w:pPr>
        <w:pStyle w:val="Husandagtsbog"/>
        <w:rPr>
          <w:sz w:val="22"/>
        </w:rPr>
      </w:pPr>
      <w:r w:rsidRPr="002532C2">
        <w:rPr>
          <w:sz w:val="22"/>
        </w:rPr>
        <w:t xml:space="preserve">Svar: Det er sandt at der kræves en omvendelse. Og den begynder med en vis syndserkendelse. Som senere, i vore forsøg på at forbedre os, går over til en dybere erfaring af synden. Da oplever vi en åndelig fattigdom og mister al trøst i os selv. </w:t>
      </w:r>
    </w:p>
    <w:p w:rsidR="00E073BF" w:rsidRPr="002532C2" w:rsidRDefault="00E073BF" w:rsidP="00B37750">
      <w:pPr>
        <w:pStyle w:val="Husandagtsbog"/>
        <w:rPr>
          <w:sz w:val="22"/>
        </w:rPr>
      </w:pPr>
      <w:r w:rsidRPr="002532C2">
        <w:rPr>
          <w:sz w:val="22"/>
        </w:rPr>
        <w:t xml:space="preserve">Men for at du skal kunne vide om denne din omvendelse er som den skal være, må du gå nærmere ind på hvad den har som sin målsætning. For det som svarer til sin målsætning, det er jo sådan det bør være. </w:t>
      </w:r>
    </w:p>
    <w:p w:rsidR="00E073BF" w:rsidRPr="002532C2" w:rsidRDefault="00E073BF" w:rsidP="00B37750">
      <w:pPr>
        <w:pStyle w:val="Husandagtsbog"/>
        <w:rPr>
          <w:sz w:val="22"/>
        </w:rPr>
      </w:pPr>
      <w:r w:rsidRPr="002532C2">
        <w:rPr>
          <w:sz w:val="22"/>
        </w:rPr>
        <w:t xml:space="preserve">Så spørger vi: Hvad er omvendelsens egentlige mål eller hensigt? Omvendelsens første og egentlige hensigt er slet ikke at du </w:t>
      </w:r>
      <w:r w:rsidRPr="002532C2">
        <w:rPr>
          <w:i/>
          <w:iCs/>
          <w:sz w:val="22"/>
        </w:rPr>
        <w:t>gennem den</w:t>
      </w:r>
      <w:r w:rsidRPr="002532C2">
        <w:rPr>
          <w:sz w:val="22"/>
        </w:rPr>
        <w:t xml:space="preserve"> skal blive sådan som Gud vil have dig, og på det grundlag blive benådet. Men at du skal </w:t>
      </w:r>
      <w:r w:rsidRPr="002532C2">
        <w:rPr>
          <w:i/>
          <w:iCs/>
          <w:sz w:val="22"/>
        </w:rPr>
        <w:t>drives til Kristus</w:t>
      </w:r>
      <w:r w:rsidRPr="002532C2">
        <w:rPr>
          <w:sz w:val="22"/>
        </w:rPr>
        <w:t xml:space="preserve">. Paulus siger: </w:t>
      </w:r>
      <w:r w:rsidR="00A701D4" w:rsidRPr="002532C2">
        <w:rPr>
          <w:sz w:val="22"/>
        </w:rPr>
        <w:t>”</w:t>
      </w:r>
      <w:r w:rsidRPr="002532C2">
        <w:rPr>
          <w:sz w:val="22"/>
        </w:rPr>
        <w:t>Loven er en tugtemester til Kristus, for at vi skal blive retfærdiggjort af tro</w:t>
      </w:r>
      <w:r w:rsidR="00F722D0" w:rsidRPr="002532C2">
        <w:rPr>
          <w:sz w:val="22"/>
        </w:rPr>
        <w:t>.”</w:t>
      </w:r>
    </w:p>
    <w:p w:rsidR="00E073BF" w:rsidRPr="002532C2" w:rsidRDefault="00E073BF" w:rsidP="00B37750">
      <w:pPr>
        <w:pStyle w:val="Husandagtsbog"/>
        <w:rPr>
          <w:sz w:val="22"/>
        </w:rPr>
      </w:pPr>
      <w:r w:rsidRPr="002532C2">
        <w:rPr>
          <w:sz w:val="22"/>
        </w:rPr>
        <w:t xml:space="preserve">Hvis du da endnu fortsat kan leve optaget af verden, i kødelig tryghed, borte fra Kristus, uden vished om at du er benådet af Gud. Da er din </w:t>
      </w:r>
      <w:r w:rsidRPr="002532C2">
        <w:rPr>
          <w:i/>
          <w:iCs/>
          <w:sz w:val="22"/>
        </w:rPr>
        <w:t>oplevelse af synden</w:t>
      </w:r>
      <w:r w:rsidRPr="002532C2">
        <w:rPr>
          <w:sz w:val="22"/>
        </w:rPr>
        <w:t xml:space="preserve"> helt sikkert for lille. Og kan du fortsat slå dig til ro og tro du er frelst og salig, bare du slider med din egen omvendelse, med din anger, bøn osv., da er din syndserkendelse endnu ikke ret.</w:t>
      </w:r>
    </w:p>
    <w:p w:rsidR="00E073BF" w:rsidRPr="002532C2" w:rsidRDefault="00E073BF" w:rsidP="00B37750">
      <w:pPr>
        <w:pStyle w:val="Husandagtsbog"/>
        <w:rPr>
          <w:i/>
          <w:iCs/>
          <w:sz w:val="22"/>
        </w:rPr>
      </w:pPr>
      <w:r w:rsidRPr="002532C2">
        <w:rPr>
          <w:sz w:val="22"/>
        </w:rPr>
        <w:t xml:space="preserve">Men så snart du ikke får nogen fred, ikke kan leve i verden og i uvished om at du ejer Guds nåde. Og særligt når du er kommet til det punkt at du ikke føler nogen som helst trøst i dig selv, din egen omvendelse, anger og bøn. Men må, helt og holdent, </w:t>
      </w:r>
      <w:r w:rsidRPr="002532C2">
        <w:rPr>
          <w:b/>
          <w:i/>
          <w:iCs/>
          <w:sz w:val="22"/>
        </w:rPr>
        <w:t>sådan som du er</w:t>
      </w:r>
      <w:r w:rsidRPr="002532C2">
        <w:rPr>
          <w:b/>
          <w:sz w:val="22"/>
        </w:rPr>
        <w:t>,</w:t>
      </w:r>
      <w:r w:rsidRPr="002532C2">
        <w:rPr>
          <w:sz w:val="22"/>
        </w:rPr>
        <w:t xml:space="preserve"> tage din tilflugt udelukkende til nåden i Kristus. Da er din omvendelse ret. For den opfylder sin målsætning; den skulle drive dig til Kristus. Og i ham er du reddet og frelst, du er indenfor murene i tilflugtsbyen. </w:t>
      </w:r>
      <w:r w:rsidRPr="002532C2">
        <w:rPr>
          <w:i/>
          <w:iCs/>
          <w:sz w:val="22"/>
        </w:rPr>
        <w:t>Den som har Sønnen, har livet.</w:t>
      </w:r>
    </w:p>
    <w:p w:rsidR="00E073BF" w:rsidRPr="002532C2" w:rsidRDefault="00E073BF" w:rsidP="00B37750">
      <w:pPr>
        <w:pStyle w:val="Husandagtsbog"/>
        <w:rPr>
          <w:sz w:val="22"/>
        </w:rPr>
      </w:pPr>
      <w:r w:rsidRPr="002532C2">
        <w:rPr>
          <w:sz w:val="22"/>
        </w:rPr>
        <w:t xml:space="preserve">Du mener at hvis syndserkendelsen er ret, da oplever du den ikke sådan at </w:t>
      </w:r>
      <w:r w:rsidRPr="002532C2">
        <w:rPr>
          <w:i/>
          <w:iCs/>
          <w:sz w:val="22"/>
        </w:rPr>
        <w:t>du selv</w:t>
      </w:r>
      <w:r w:rsidRPr="002532C2">
        <w:rPr>
          <w:sz w:val="22"/>
        </w:rPr>
        <w:t xml:space="preserve"> bliver tilfreds med den. For da ville du snart have din trøst </w:t>
      </w:r>
      <w:r w:rsidRPr="002532C2">
        <w:rPr>
          <w:i/>
          <w:iCs/>
          <w:sz w:val="22"/>
        </w:rPr>
        <w:t xml:space="preserve">i </w:t>
      </w:r>
      <w:r w:rsidRPr="002532C2">
        <w:rPr>
          <w:i/>
          <w:iCs/>
          <w:sz w:val="22"/>
        </w:rPr>
        <w:lastRenderedPageBreak/>
        <w:t>den</w:t>
      </w:r>
      <w:r w:rsidRPr="002532C2">
        <w:rPr>
          <w:sz w:val="22"/>
        </w:rPr>
        <w:t xml:space="preserve">. Da fik du din trøst i noget </w:t>
      </w:r>
      <w:r w:rsidRPr="002532C2">
        <w:rPr>
          <w:i/>
          <w:iCs/>
          <w:sz w:val="22"/>
        </w:rPr>
        <w:t>i dig selv</w:t>
      </w:r>
      <w:r w:rsidRPr="002532C2">
        <w:rPr>
          <w:sz w:val="22"/>
        </w:rPr>
        <w:t xml:space="preserve">. Og det var </w:t>
      </w:r>
      <w:r w:rsidR="007242A8" w:rsidRPr="002532C2">
        <w:rPr>
          <w:sz w:val="22"/>
        </w:rPr>
        <w:t>tværtimod</w:t>
      </w:r>
      <w:r w:rsidRPr="002532C2">
        <w:rPr>
          <w:sz w:val="22"/>
        </w:rPr>
        <w:t xml:space="preserve"> al sådan trøst som skulle tages fra dig. </w:t>
      </w:r>
    </w:p>
    <w:p w:rsidR="00E073BF" w:rsidRPr="002532C2" w:rsidRDefault="00E073BF" w:rsidP="00B37750">
      <w:pPr>
        <w:pStyle w:val="Husandagtsbog"/>
        <w:rPr>
          <w:sz w:val="22"/>
        </w:rPr>
      </w:pPr>
      <w:r w:rsidRPr="002532C2">
        <w:rPr>
          <w:sz w:val="22"/>
        </w:rPr>
        <w:t xml:space="preserve">Den rette omvendelse skaber </w:t>
      </w:r>
      <w:r w:rsidRPr="002532C2">
        <w:rPr>
          <w:i/>
          <w:iCs/>
          <w:sz w:val="22"/>
        </w:rPr>
        <w:t>misfornøjelse med vor egen omvendelse</w:t>
      </w:r>
      <w:r w:rsidRPr="002532C2">
        <w:rPr>
          <w:sz w:val="22"/>
        </w:rPr>
        <w:t>. Ja, viser os vor hårdhed, vor tilfredse lunkenhed, denne inderste, dybeste fordærvelse i os. Så du tvinges til, - ikke som nogen flygtig følelsessag -, men som din fuldstændige overbevisning, en dybtpløjende dom over dig selv om at du er hård, lunken og ligegyldig, ugudelig, fortabt og fordømt. Først da får Kristi blod æren for at bare det kunne frelse dig.</w:t>
      </w:r>
    </w:p>
    <w:p w:rsidR="00E073BF" w:rsidRPr="002532C2" w:rsidRDefault="00E073BF" w:rsidP="00B37750">
      <w:pPr>
        <w:pStyle w:val="Husandagtsbog"/>
        <w:rPr>
          <w:sz w:val="22"/>
        </w:rPr>
      </w:pPr>
      <w:r w:rsidRPr="002532C2">
        <w:rPr>
          <w:sz w:val="22"/>
        </w:rPr>
        <w:t xml:space="preserve">Kort sagt: Spørger du </w:t>
      </w:r>
      <w:r w:rsidRPr="002532C2">
        <w:rPr>
          <w:i/>
          <w:iCs/>
          <w:sz w:val="22"/>
        </w:rPr>
        <w:t>hvor meget</w:t>
      </w:r>
      <w:r w:rsidRPr="002532C2">
        <w:rPr>
          <w:sz w:val="22"/>
        </w:rPr>
        <w:t xml:space="preserve"> syndserkendelse der kræves, kan vi svare dig: Det er ikke meget - bare så meget at du ikke kan leve uden Kristus. Ikke kan få fred før du er frelst i ham. </w:t>
      </w:r>
      <w:r w:rsidRPr="002532C2">
        <w:rPr>
          <w:i/>
          <w:iCs/>
          <w:sz w:val="22"/>
        </w:rPr>
        <w:t>Der kræves ikke mere, men heller ikke mindre</w:t>
      </w:r>
      <w:r w:rsidRPr="002532C2">
        <w:rPr>
          <w:sz w:val="22"/>
        </w:rPr>
        <w:t xml:space="preserve">. </w:t>
      </w:r>
    </w:p>
    <w:p w:rsidR="00E073BF" w:rsidRPr="002532C2" w:rsidRDefault="00E073BF" w:rsidP="00B37750">
      <w:pPr>
        <w:pStyle w:val="Husandagtsbog"/>
        <w:rPr>
          <w:sz w:val="22"/>
        </w:rPr>
      </w:pPr>
      <w:r w:rsidRPr="002532C2">
        <w:rPr>
          <w:sz w:val="22"/>
        </w:rPr>
        <w:t xml:space="preserve">Det er også en stor vildfarelse at tro at vi </w:t>
      </w:r>
      <w:r w:rsidRPr="002532C2">
        <w:rPr>
          <w:i/>
          <w:iCs/>
          <w:sz w:val="22"/>
        </w:rPr>
        <w:t xml:space="preserve">først </w:t>
      </w:r>
      <w:r w:rsidRPr="002532C2">
        <w:rPr>
          <w:sz w:val="22"/>
        </w:rPr>
        <w:t>skal have en tid med sorg over synden. Så kommer tro, fred, fryd og stadig helliggørelse bagefter. Nej, begynd bare at tro på Kristus, og følg ham så i den daglige omvendelse. Så skal du nok også føle synden stærkere end før.</w:t>
      </w:r>
    </w:p>
    <w:p w:rsidR="00E073BF" w:rsidRPr="002532C2" w:rsidRDefault="00E073BF" w:rsidP="00B37750">
      <w:pPr>
        <w:pStyle w:val="Husandagtsbog"/>
        <w:rPr>
          <w:sz w:val="22"/>
        </w:rPr>
      </w:pPr>
      <w:r w:rsidRPr="002532C2">
        <w:rPr>
          <w:sz w:val="22"/>
        </w:rPr>
        <w:t>Et af de allerfineste og stærkeste kunstgreb djævelen bruger, er dette: Vi for</w:t>
      </w:r>
      <w:r w:rsidR="00FA7295" w:rsidRPr="002532C2">
        <w:rPr>
          <w:sz w:val="22"/>
        </w:rPr>
        <w:t>e</w:t>
      </w:r>
      <w:r w:rsidRPr="002532C2">
        <w:rPr>
          <w:sz w:val="22"/>
        </w:rPr>
        <w:t xml:space="preserve">stiller os et menneske som tror hele Guds ord, og vil også gerne have Ordets kraft i hjertet, og til at leve efter Ordet. Men dette menneske har en stor synd på sin samvittighed. Da planter djævelen denne tanke i ham: </w:t>
      </w:r>
      <w:r w:rsidR="00A701D4" w:rsidRPr="002532C2">
        <w:rPr>
          <w:sz w:val="22"/>
        </w:rPr>
        <w:t>”</w:t>
      </w:r>
      <w:r w:rsidRPr="002532C2">
        <w:rPr>
          <w:sz w:val="22"/>
        </w:rPr>
        <w:t xml:space="preserve">Selvfølgelig er evangeliet sandt, nåden stor og al synd taget bort. Så alle almindelige syndere kan selvfølgelig få nåde. Men, - med dig er det noget ganske andet. Du ved jo godt selv hvad </w:t>
      </w:r>
      <w:r w:rsidRPr="002532C2">
        <w:rPr>
          <w:i/>
          <w:iCs/>
          <w:sz w:val="22"/>
        </w:rPr>
        <w:t>du</w:t>
      </w:r>
      <w:r w:rsidRPr="002532C2">
        <w:rPr>
          <w:sz w:val="22"/>
        </w:rPr>
        <w:t xml:space="preserve"> har gjort. Havde det bare ikke været en sådan synd (som en af de hemmelige eller åben</w:t>
      </w:r>
      <w:r w:rsidR="001F125D" w:rsidRPr="002532C2">
        <w:rPr>
          <w:sz w:val="22"/>
        </w:rPr>
        <w:t>lyse</w:t>
      </w:r>
      <w:r w:rsidRPr="002532C2">
        <w:rPr>
          <w:sz w:val="22"/>
        </w:rPr>
        <w:t xml:space="preserve"> syndere mod det femte, sjette eller syvende bud), da havde du nok kunnet få nåde. Men med dig er det noget ganske andet</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Dette at </w:t>
      </w:r>
      <w:r w:rsidR="00A701D4" w:rsidRPr="002532C2">
        <w:rPr>
          <w:sz w:val="22"/>
        </w:rPr>
        <w:t>”</w:t>
      </w:r>
      <w:r w:rsidRPr="002532C2">
        <w:rPr>
          <w:sz w:val="22"/>
        </w:rPr>
        <w:t>med dig er det noget ganske andet</w:t>
      </w:r>
      <w:r w:rsidR="00F722D0" w:rsidRPr="002532C2">
        <w:rPr>
          <w:sz w:val="22"/>
        </w:rPr>
        <w:t>,”</w:t>
      </w:r>
      <w:r w:rsidRPr="002532C2">
        <w:rPr>
          <w:sz w:val="22"/>
        </w:rPr>
        <w:t xml:space="preserve"> er det giftigste kunstgreb den gamle slange bruger. Han er jo </w:t>
      </w:r>
      <w:r w:rsidR="00A701D4" w:rsidRPr="002532C2">
        <w:rPr>
          <w:sz w:val="22"/>
        </w:rPr>
        <w:t>”</w:t>
      </w:r>
      <w:r w:rsidRPr="002532C2">
        <w:rPr>
          <w:sz w:val="22"/>
        </w:rPr>
        <w:t xml:space="preserve">en </w:t>
      </w:r>
      <w:r w:rsidRPr="002532C2">
        <w:rPr>
          <w:i/>
          <w:iCs/>
          <w:sz w:val="22"/>
        </w:rPr>
        <w:t>løgner og morder</w:t>
      </w:r>
      <w:r w:rsidRPr="002532C2">
        <w:rPr>
          <w:sz w:val="22"/>
        </w:rPr>
        <w:t xml:space="preserve"> fra begyndelsen</w:t>
      </w:r>
      <w:r w:rsidR="00F722D0" w:rsidRPr="002532C2">
        <w:rPr>
          <w:sz w:val="22"/>
        </w:rPr>
        <w:t>.”</w:t>
      </w:r>
      <w:r w:rsidRPr="002532C2">
        <w:rPr>
          <w:sz w:val="22"/>
        </w:rPr>
        <w:t xml:space="preserve"> For sandheden er den at </w:t>
      </w:r>
      <w:r w:rsidRPr="002532C2">
        <w:rPr>
          <w:i/>
          <w:iCs/>
          <w:sz w:val="22"/>
        </w:rPr>
        <w:t xml:space="preserve">der ikke findes nogen som helst undtagelse, </w:t>
      </w:r>
      <w:r w:rsidRPr="002532C2">
        <w:rPr>
          <w:sz w:val="22"/>
        </w:rPr>
        <w:t xml:space="preserve">ikke </w:t>
      </w:r>
      <w:r w:rsidRPr="002532C2">
        <w:rPr>
          <w:i/>
          <w:iCs/>
          <w:sz w:val="22"/>
        </w:rPr>
        <w:t xml:space="preserve">noget </w:t>
      </w:r>
      <w:r w:rsidRPr="002532C2">
        <w:rPr>
          <w:sz w:val="22"/>
        </w:rPr>
        <w:t xml:space="preserve">særligt forhold som Kristi blod ikke fuldkomment og stærkt nok har sonet for, når en hjælpeløs synder tager imod dette ved tro. </w:t>
      </w:r>
    </w:p>
    <w:p w:rsidR="00E073BF" w:rsidRPr="002532C2" w:rsidRDefault="00E073BF" w:rsidP="00B37750">
      <w:pPr>
        <w:pStyle w:val="Husandagtsbog"/>
        <w:rPr>
          <w:sz w:val="22"/>
        </w:rPr>
      </w:pPr>
      <w:r w:rsidRPr="002532C2">
        <w:rPr>
          <w:sz w:val="22"/>
        </w:rPr>
        <w:t xml:space="preserve">Det er jo dette som er evangeliets dybeste indhold, stadfæstet både i ord og eksempler gennem hele Det gamle og Det nye testamente: </w:t>
      </w:r>
      <w:r w:rsidR="00A701D4" w:rsidRPr="002532C2">
        <w:rPr>
          <w:sz w:val="22"/>
        </w:rPr>
        <w:t>”</w:t>
      </w:r>
      <w:r w:rsidRPr="002532C2">
        <w:rPr>
          <w:sz w:val="22"/>
        </w:rPr>
        <w:t>Om så dine synder er blodrøde, skal de blive hvide som sne. Om de er røde som purpur, skal de blive som uld</w:t>
      </w:r>
      <w:r w:rsidR="00F722D0" w:rsidRPr="002532C2">
        <w:rPr>
          <w:sz w:val="22"/>
        </w:rPr>
        <w:t>.”</w:t>
      </w:r>
      <w:r w:rsidRPr="002532C2">
        <w:rPr>
          <w:sz w:val="22"/>
        </w:rPr>
        <w:t xml:space="preserve"> Et talende vidnesbyrd er David, som havde drevet hor og dræbt kvindens mand. Ligeså Manasse, røveren på korset, den store synderinde, Peter som fornægtede Jesus, og mange andre sådanne eksempler.</w:t>
      </w:r>
    </w:p>
    <w:p w:rsidR="00E073BF" w:rsidRPr="002532C2" w:rsidRDefault="00E073BF" w:rsidP="00B37750">
      <w:pPr>
        <w:pStyle w:val="Husandagtsbog"/>
        <w:rPr>
          <w:sz w:val="22"/>
        </w:rPr>
      </w:pPr>
      <w:r w:rsidRPr="002532C2">
        <w:rPr>
          <w:sz w:val="22"/>
        </w:rPr>
        <w:t xml:space="preserve">Ja, det er netop for sådanne store synders skyld, som ingen andre i himmelen eller på jorden kunne hjælpe os med, at Guds Søn blev menneske, udgød sit blod og døde. </w:t>
      </w:r>
      <w:r w:rsidR="00A701D4" w:rsidRPr="002532C2">
        <w:rPr>
          <w:sz w:val="22"/>
        </w:rPr>
        <w:t>”</w:t>
      </w:r>
      <w:r w:rsidRPr="002532C2">
        <w:rPr>
          <w:sz w:val="22"/>
        </w:rPr>
        <w:t xml:space="preserve">For at </w:t>
      </w:r>
      <w:r w:rsidRPr="002532C2">
        <w:rPr>
          <w:i/>
          <w:iCs/>
          <w:sz w:val="22"/>
        </w:rPr>
        <w:t>hver den</w:t>
      </w:r>
      <w:r w:rsidRPr="002532C2">
        <w:rPr>
          <w:sz w:val="22"/>
        </w:rPr>
        <w:t xml:space="preserve"> som tror </w:t>
      </w:r>
      <w:r w:rsidRPr="002532C2">
        <w:rPr>
          <w:b/>
          <w:i/>
          <w:iCs/>
          <w:sz w:val="22"/>
        </w:rPr>
        <w:t>på ham</w:t>
      </w:r>
      <w:r w:rsidRPr="002532C2">
        <w:rPr>
          <w:i/>
          <w:iCs/>
          <w:sz w:val="22"/>
        </w:rPr>
        <w:t xml:space="preserve"> </w:t>
      </w:r>
      <w:r w:rsidRPr="002532C2">
        <w:rPr>
          <w:sz w:val="22"/>
        </w:rPr>
        <w:t>ikke skal gå fortabt, men have evigt liv</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47" w:name="_Toc351117730"/>
      <w:r w:rsidRPr="002532C2">
        <w:rPr>
          <w:sz w:val="22"/>
          <w:szCs w:val="21"/>
        </w:rPr>
        <w:lastRenderedPageBreak/>
        <w:t>13. februar</w:t>
      </w:r>
      <w:bookmarkEnd w:id="47"/>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Gør ikke Guds Hellige Ånd sorg. </w:t>
      </w:r>
      <w:r w:rsidR="00D207D1" w:rsidRPr="002532C2">
        <w:rPr>
          <w:sz w:val="22"/>
        </w:rPr>
        <w:t xml:space="preserve">Ephesians </w:t>
      </w:r>
      <w:r w:rsidRPr="002532C2">
        <w:rPr>
          <w:sz w:val="22"/>
        </w:rPr>
        <w:t>4:30.</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Hvordan er det dette sker, at vi gør Guds Hellige Ånd sorg, og jager den bort? Kort sagt sker det gennem </w:t>
      </w:r>
      <w:r w:rsidRPr="002532C2">
        <w:rPr>
          <w:i/>
          <w:iCs/>
          <w:sz w:val="22"/>
        </w:rPr>
        <w:t xml:space="preserve">al slags ulydighed </w:t>
      </w:r>
      <w:r w:rsidRPr="002532C2">
        <w:rPr>
          <w:sz w:val="22"/>
        </w:rPr>
        <w:t xml:space="preserve">mod Den Hellige Ånd. </w:t>
      </w:r>
    </w:p>
    <w:p w:rsidR="00E073BF" w:rsidRPr="002532C2" w:rsidRDefault="00E073BF" w:rsidP="00B37750">
      <w:pPr>
        <w:pStyle w:val="Husandagtsbog"/>
        <w:rPr>
          <w:sz w:val="22"/>
        </w:rPr>
      </w:pPr>
      <w:r w:rsidRPr="002532C2">
        <w:rPr>
          <w:sz w:val="22"/>
        </w:rPr>
        <w:t xml:space="preserve">Den Hellige Ånd vil dig noget. Den </w:t>
      </w:r>
      <w:r w:rsidRPr="002532C2">
        <w:rPr>
          <w:i/>
          <w:iCs/>
          <w:sz w:val="22"/>
        </w:rPr>
        <w:t xml:space="preserve">fører dig til noget. </w:t>
      </w:r>
      <w:r w:rsidRPr="002532C2">
        <w:rPr>
          <w:sz w:val="22"/>
        </w:rPr>
        <w:t xml:space="preserve">Når du da ikke vil adlyde ham i dette, da gør du ham sorg og jager ham bort. Den Hellige Ånd vil skabe syndserkendelse, anger, trang efter at blive ret omvendt og forenet med Gud. </w:t>
      </w:r>
    </w:p>
    <w:p w:rsidR="00E073BF" w:rsidRPr="002532C2" w:rsidRDefault="00E073BF" w:rsidP="00B37750">
      <w:pPr>
        <w:pStyle w:val="Husandagtsbog"/>
        <w:rPr>
          <w:sz w:val="22"/>
        </w:rPr>
      </w:pPr>
      <w:r w:rsidRPr="002532C2">
        <w:rPr>
          <w:sz w:val="22"/>
        </w:rPr>
        <w:t xml:space="preserve">Vender du dig da bort fra det den vil med dig. Bryder dig ikke om Den Hellige Ånds stemme. Kaster det fra dig </w:t>
      </w:r>
      <w:r w:rsidR="00CF67AF" w:rsidRPr="002532C2">
        <w:rPr>
          <w:sz w:val="22"/>
        </w:rPr>
        <w:t xml:space="preserve">som </w:t>
      </w:r>
      <w:r w:rsidRPr="002532C2">
        <w:rPr>
          <w:sz w:val="22"/>
        </w:rPr>
        <w:t>den allerede har virket i dig, i stedet for at bruge Ordet til at holde dette i live, ja, helst øge det. Frygter ikke for at miste dette. Sukker ikke til Gud om at virke mere af dette hans værk i dig. Da foragter du Den Hellige Ånd. Sådan udslukker du den.</w:t>
      </w:r>
    </w:p>
    <w:p w:rsidR="00E073BF" w:rsidRPr="002532C2" w:rsidRDefault="00E073BF" w:rsidP="00B37750">
      <w:pPr>
        <w:pStyle w:val="Husandagtsbog"/>
        <w:rPr>
          <w:sz w:val="22"/>
        </w:rPr>
      </w:pPr>
      <w:r w:rsidRPr="002532C2">
        <w:rPr>
          <w:sz w:val="22"/>
        </w:rPr>
        <w:t xml:space="preserve">Den griber måske fat i, og dømmer, en eller anden synd hos dig, og kræver at du opgiver den. Hvis du da ikke vil adlyde ham, men endnu bare forsvarer den, og fortsætter i samme synd, da gør du Den Hellige Ånd sorg. Ja, selv når du nok er villig til at opgive synden, bare ikke nu </w:t>
      </w:r>
      <w:r w:rsidRPr="002532C2">
        <w:rPr>
          <w:i/>
          <w:iCs/>
          <w:sz w:val="22"/>
        </w:rPr>
        <w:t xml:space="preserve">på én gang, </w:t>
      </w:r>
      <w:r w:rsidRPr="002532C2">
        <w:rPr>
          <w:sz w:val="22"/>
        </w:rPr>
        <w:t xml:space="preserve">så vidner dette om en falskhed i din ånd. Du bryder dig ikke om </w:t>
      </w:r>
      <w:r w:rsidR="00A701D4" w:rsidRPr="002532C2">
        <w:rPr>
          <w:sz w:val="22"/>
        </w:rPr>
        <w:t>”</w:t>
      </w:r>
      <w:r w:rsidRPr="002532C2">
        <w:rPr>
          <w:i/>
          <w:iCs/>
          <w:sz w:val="22"/>
        </w:rPr>
        <w:t>din besøgelsestid</w:t>
      </w:r>
      <w:r w:rsidR="00F722D0" w:rsidRPr="002532C2">
        <w:rPr>
          <w:sz w:val="22"/>
        </w:rPr>
        <w:t>.”</w:t>
      </w:r>
      <w:r w:rsidRPr="002532C2">
        <w:rPr>
          <w:sz w:val="22"/>
        </w:rPr>
        <w:t xml:space="preserve"> Følgen kan blive at Guds Ånd må forlade dig.</w:t>
      </w:r>
    </w:p>
    <w:p w:rsidR="00E073BF" w:rsidRPr="002532C2" w:rsidRDefault="00E073BF" w:rsidP="00B37750">
      <w:pPr>
        <w:pStyle w:val="Husandagtsbog"/>
        <w:rPr>
          <w:sz w:val="22"/>
        </w:rPr>
      </w:pPr>
      <w:r w:rsidRPr="002532C2">
        <w:rPr>
          <w:sz w:val="22"/>
        </w:rPr>
        <w:t xml:space="preserve">Ja, selv når du nok vil omvende dig og vende ryggen til synden, men alligevel ikke vil høre Herrens stemme og følge den vej han viser dig i dette: At du først må blive en fortabt synder og tage imod Kristus, først tro og fryde dig, før du får styrken i Herren. Når du ikke vil høre denne Guds viljes råd, men kæmper mod udvælgelsen, da gør du hans Hellige Ånd sorg. </w:t>
      </w:r>
    </w:p>
    <w:p w:rsidR="00E073BF" w:rsidRPr="002532C2" w:rsidRDefault="00E073BF" w:rsidP="00B37750">
      <w:pPr>
        <w:pStyle w:val="Husandagtsbog"/>
        <w:rPr>
          <w:sz w:val="22"/>
        </w:rPr>
      </w:pPr>
      <w:r w:rsidRPr="002532C2">
        <w:rPr>
          <w:sz w:val="22"/>
        </w:rPr>
        <w:t xml:space="preserve">Og til sidst: Når du så også gerne vil følge den vej Herren viser dig, men </w:t>
      </w:r>
      <w:r w:rsidRPr="002532C2">
        <w:rPr>
          <w:i/>
          <w:iCs/>
          <w:sz w:val="22"/>
        </w:rPr>
        <w:t>ikke vil bruge det middel</w:t>
      </w:r>
      <w:r w:rsidRPr="002532C2">
        <w:rPr>
          <w:sz w:val="22"/>
        </w:rPr>
        <w:t xml:space="preserve"> Gud har givet os til dette: Hans hellige ord. Ikke vil bruge ledig tid til at læse, høre og studere det. Da </w:t>
      </w:r>
      <w:r w:rsidR="00A701D4" w:rsidRPr="002532C2">
        <w:rPr>
          <w:sz w:val="22"/>
        </w:rPr>
        <w:t>”</w:t>
      </w:r>
      <w:r w:rsidRPr="002532C2">
        <w:rPr>
          <w:sz w:val="22"/>
        </w:rPr>
        <w:t>frister du Gud</w:t>
      </w:r>
      <w:r w:rsidR="00A701D4" w:rsidRPr="002532C2">
        <w:rPr>
          <w:sz w:val="22"/>
        </w:rPr>
        <w:t>”</w:t>
      </w:r>
      <w:r w:rsidRPr="002532C2">
        <w:rPr>
          <w:sz w:val="22"/>
        </w:rPr>
        <w:t xml:space="preserve"> og </w:t>
      </w:r>
      <w:r w:rsidR="00A701D4" w:rsidRPr="002532C2">
        <w:rPr>
          <w:sz w:val="22"/>
        </w:rPr>
        <w:t>”</w:t>
      </w:r>
      <w:r w:rsidRPr="002532C2">
        <w:rPr>
          <w:sz w:val="22"/>
        </w:rPr>
        <w:t>udslukker Ånden</w:t>
      </w:r>
      <w:r w:rsidR="00F722D0" w:rsidRPr="002532C2">
        <w:rPr>
          <w:sz w:val="22"/>
        </w:rPr>
        <w:t>.”</w:t>
      </w:r>
    </w:p>
    <w:p w:rsidR="00E073BF" w:rsidRPr="002532C2" w:rsidRDefault="00E073BF" w:rsidP="00B37750">
      <w:pPr>
        <w:pStyle w:val="Husandagtsbog"/>
        <w:rPr>
          <w:sz w:val="22"/>
        </w:rPr>
      </w:pPr>
      <w:r w:rsidRPr="002532C2">
        <w:rPr>
          <w:sz w:val="22"/>
        </w:rPr>
        <w:t xml:space="preserve">Læg godt mærke til dette sidste punkt: Du vil gerne vende dig bort fra synden og omvende dig, men bare gennem dit eget arbejde på dit hjerte. Du beder om Åndens nåde og hjælp til dette, men bruger ikke Åndens midler. På denne måde kommer du aldrig til at få det du strækker dig efter. Sådan har Gud aldrig lovet dig det. </w:t>
      </w:r>
    </w:p>
    <w:p w:rsidR="00E073BF" w:rsidRPr="002532C2" w:rsidRDefault="00E073BF" w:rsidP="00B37750">
      <w:pPr>
        <w:pStyle w:val="Husandagtsbog"/>
        <w:rPr>
          <w:sz w:val="22"/>
        </w:rPr>
      </w:pPr>
      <w:r w:rsidRPr="002532C2">
        <w:rPr>
          <w:sz w:val="22"/>
        </w:rPr>
        <w:t xml:space="preserve">Nej, Gud har givet os sit ord, der vil han møde os. I og gennem Ordet vil han bo og virke, men ikke uden Ordet. At have anledning til at bruge Ordet, have mulighed for at omgås kristne lærere og nådesøskende m.m., men bare forkaster disse nådens midler, og så samtidig bede om nåde til </w:t>
      </w:r>
      <w:r w:rsidRPr="002532C2">
        <w:rPr>
          <w:sz w:val="22"/>
        </w:rPr>
        <w:lastRenderedPageBreak/>
        <w:t xml:space="preserve">omvendelse og tro, - det er at friste Herren. På samme måde som om man bad Gud om at underholde os med det vi trænger til i vort legemlige liv, men ikke ville spise det Gud har givet os til dette. </w:t>
      </w:r>
    </w:p>
    <w:p w:rsidR="00E073BF" w:rsidRPr="002532C2" w:rsidRDefault="00E073BF" w:rsidP="00B37750">
      <w:pPr>
        <w:pStyle w:val="Husandagtsbog"/>
        <w:rPr>
          <w:sz w:val="22"/>
        </w:rPr>
      </w:pPr>
      <w:r w:rsidRPr="002532C2">
        <w:rPr>
          <w:sz w:val="22"/>
        </w:rPr>
        <w:t>At du er syndig og svag, ikke kan gøre alt det Ånden kalder dig til, det kommer ikke til at jage Ånden bort. Det vil han selv tage sig af. Det er skuespil og bevidst ulydighed som jager Ånden bort.</w:t>
      </w:r>
    </w:p>
    <w:p w:rsidR="00E073BF" w:rsidRPr="002532C2" w:rsidRDefault="00E073BF" w:rsidP="00B37750">
      <w:pPr>
        <w:pStyle w:val="Husandagtsbog"/>
        <w:rPr>
          <w:sz w:val="22"/>
        </w:rPr>
      </w:pPr>
      <w:r w:rsidRPr="002532C2">
        <w:rPr>
          <w:sz w:val="22"/>
        </w:rPr>
        <w:t xml:space="preserve">Men det er ikke bare når Guds Ånd </w:t>
      </w:r>
      <w:r w:rsidRPr="002532C2">
        <w:rPr>
          <w:i/>
          <w:iCs/>
          <w:sz w:val="22"/>
        </w:rPr>
        <w:t>begynder</w:t>
      </w:r>
      <w:r w:rsidRPr="002532C2">
        <w:rPr>
          <w:sz w:val="22"/>
        </w:rPr>
        <w:t xml:space="preserve"> sit værk i os, at vi kan gøre ham sorg. Nej, selv kristne som allerede </w:t>
      </w:r>
      <w:r w:rsidR="00A701D4" w:rsidRPr="002532C2">
        <w:rPr>
          <w:sz w:val="22"/>
        </w:rPr>
        <w:t>”</w:t>
      </w:r>
      <w:r w:rsidRPr="002532C2">
        <w:rPr>
          <w:sz w:val="22"/>
        </w:rPr>
        <w:t>har fået Den Hellige Ånd</w:t>
      </w:r>
      <w:r w:rsidR="00A701D4" w:rsidRPr="002532C2">
        <w:rPr>
          <w:sz w:val="22"/>
        </w:rPr>
        <w:t>”</w:t>
      </w:r>
      <w:r w:rsidRPr="002532C2">
        <w:rPr>
          <w:sz w:val="22"/>
        </w:rPr>
        <w:t xml:space="preserve"> står fortsat altid overfor samme fare. Det var netop til de troende i Efesos, som allerede var </w:t>
      </w:r>
      <w:r w:rsidR="00A701D4" w:rsidRPr="002532C2">
        <w:rPr>
          <w:sz w:val="22"/>
        </w:rPr>
        <w:t>”</w:t>
      </w:r>
      <w:r w:rsidRPr="002532C2">
        <w:rPr>
          <w:sz w:val="22"/>
        </w:rPr>
        <w:t>beseglet med Den Hellige Ånd</w:t>
      </w:r>
      <w:r w:rsidR="00F722D0" w:rsidRPr="002532C2">
        <w:rPr>
          <w:sz w:val="22"/>
        </w:rPr>
        <w:t>,”</w:t>
      </w:r>
      <w:r w:rsidRPr="002532C2">
        <w:rPr>
          <w:sz w:val="22"/>
        </w:rPr>
        <w:t xml:space="preserve"> Paulus skrev dette: </w:t>
      </w:r>
      <w:r w:rsidR="00A701D4" w:rsidRPr="002532C2">
        <w:rPr>
          <w:sz w:val="22"/>
        </w:rPr>
        <w:t>”</w:t>
      </w:r>
      <w:r w:rsidRPr="002532C2">
        <w:rPr>
          <w:i/>
          <w:iCs/>
          <w:sz w:val="22"/>
        </w:rPr>
        <w:t>Gør ikke Den Hellige Ånd sorg</w:t>
      </w:r>
      <w:r w:rsidR="00F722D0" w:rsidRPr="002532C2">
        <w:rPr>
          <w:i/>
          <w:iCs/>
          <w:sz w:val="22"/>
        </w:rPr>
        <w:t>.”</w:t>
      </w:r>
      <w:r w:rsidRPr="002532C2">
        <w:rPr>
          <w:sz w:val="22"/>
        </w:rPr>
        <w:t xml:space="preserve"> Og hvad var det som kunne gøre Den Hellige Ånd sorg? Jo, al synd gør Den Hellige Ånd sorg. Selv den mest skjulte i dit hjerte, som hovmod, begær, misundelse, falskhed osv. </w:t>
      </w:r>
    </w:p>
    <w:p w:rsidR="00E073BF" w:rsidRPr="002532C2" w:rsidRDefault="00E073BF" w:rsidP="00B37750">
      <w:pPr>
        <w:pStyle w:val="Husandagtsbog"/>
        <w:rPr>
          <w:sz w:val="22"/>
        </w:rPr>
      </w:pPr>
      <w:r w:rsidRPr="002532C2">
        <w:rPr>
          <w:sz w:val="22"/>
        </w:rPr>
        <w:t xml:space="preserve">Men læg mærke til at det bare er når vort </w:t>
      </w:r>
      <w:r w:rsidRPr="002532C2">
        <w:rPr>
          <w:i/>
          <w:iCs/>
          <w:sz w:val="22"/>
        </w:rPr>
        <w:t>indre</w:t>
      </w:r>
      <w:r w:rsidRPr="002532C2">
        <w:rPr>
          <w:sz w:val="22"/>
        </w:rPr>
        <w:t xml:space="preserve"> menneske giver efter, sådan at man også </w:t>
      </w:r>
      <w:r w:rsidRPr="002532C2">
        <w:rPr>
          <w:i/>
          <w:iCs/>
          <w:sz w:val="22"/>
        </w:rPr>
        <w:t>undskylder</w:t>
      </w:r>
      <w:r w:rsidRPr="002532C2">
        <w:rPr>
          <w:sz w:val="22"/>
        </w:rPr>
        <w:t xml:space="preserve"> og </w:t>
      </w:r>
      <w:r w:rsidRPr="002532C2">
        <w:rPr>
          <w:i/>
          <w:iCs/>
          <w:sz w:val="22"/>
        </w:rPr>
        <w:t xml:space="preserve">forsvarer </w:t>
      </w:r>
      <w:r w:rsidRPr="002532C2">
        <w:rPr>
          <w:sz w:val="22"/>
        </w:rPr>
        <w:t xml:space="preserve">synden, at Guds Ånd jages bort. Når man selv kæmper mod synden, lider, sukker og beder mod den, da arbejder Ånden som lægen på et sygehus. Der er han på alle sider omgivet af sygdomme, lidelser, sår og jammer, men der er han i sit rette element. Der har han sin egentlige arbejdsmark. </w:t>
      </w:r>
    </w:p>
    <w:p w:rsidR="00E073BF" w:rsidRPr="002532C2" w:rsidRDefault="00E073BF" w:rsidP="00B37750">
      <w:pPr>
        <w:pStyle w:val="Husandagtsbog"/>
        <w:rPr>
          <w:sz w:val="22"/>
        </w:rPr>
      </w:pPr>
      <w:r w:rsidRPr="002532C2">
        <w:rPr>
          <w:sz w:val="22"/>
        </w:rPr>
        <w:t xml:space="preserve">Derfor kan Guds Ånd meget vel bo i en synders hjerte, der hvor der endnu er fuldt af sygdom, urenhed, sår og ætsende bylder, jammer og suk. Var det ikke sådan, ville ikke et eneste kristent menneske beholde Guds Ånd bare én dag. Hvad der derimod er som jager Ånden bort, det forklarer Herren selv når han siger: </w:t>
      </w:r>
      <w:r w:rsidRPr="002532C2">
        <w:rPr>
          <w:i/>
          <w:iCs/>
          <w:sz w:val="22"/>
        </w:rPr>
        <w:t xml:space="preserve">De lader ikke min Ånd straffe (tugte) sig </w:t>
      </w:r>
      <w:r w:rsidRPr="002532C2">
        <w:rPr>
          <w:sz w:val="22"/>
        </w:rPr>
        <w:t>(</w:t>
      </w:r>
      <w:r w:rsidR="0082217D" w:rsidRPr="002532C2">
        <w:rPr>
          <w:sz w:val="22"/>
        </w:rPr>
        <w:t>Genesis</w:t>
      </w:r>
      <w:r w:rsidRPr="002532C2">
        <w:rPr>
          <w:sz w:val="22"/>
        </w:rPr>
        <w:t>. 6:3 på svensk)</w:t>
      </w:r>
      <w:r w:rsidRPr="002532C2">
        <w:rPr>
          <w:i/>
          <w:iCs/>
          <w:sz w:val="22"/>
        </w:rPr>
        <w:t xml:space="preserve">. </w:t>
      </w:r>
    </w:p>
    <w:p w:rsidR="00E073BF" w:rsidRPr="002532C2" w:rsidRDefault="00E073BF" w:rsidP="00B37750">
      <w:pPr>
        <w:pStyle w:val="Husandagtsbog"/>
        <w:rPr>
          <w:sz w:val="22"/>
        </w:rPr>
      </w:pPr>
      <w:r w:rsidRPr="002532C2">
        <w:rPr>
          <w:sz w:val="22"/>
        </w:rPr>
        <w:t xml:space="preserve">Her ser vi hovedpunktet: Når et menneske ikke lader Guds Ånd tugte, eller opdrage sig. Men bare taler godt om, undskylder og forsvarer det onde de gør -. Det er dette som bedrøver og gør Den Hellige Ånd så stor sorg at den må forlade denne sjæl. </w:t>
      </w:r>
      <w:r w:rsidRPr="002532C2">
        <w:rPr>
          <w:i/>
          <w:iCs/>
          <w:sz w:val="22"/>
        </w:rPr>
        <w:t>De lader ikke min Ånd tugte sig.</w:t>
      </w:r>
      <w:r w:rsidRPr="002532C2">
        <w:rPr>
          <w:sz w:val="22"/>
        </w:rPr>
        <w:t xml:space="preserve"> </w:t>
      </w:r>
    </w:p>
    <w:p w:rsidR="00E073BF" w:rsidRPr="002532C2" w:rsidRDefault="00E073BF" w:rsidP="00B37750">
      <w:pPr>
        <w:pStyle w:val="Husandagtsbog"/>
        <w:rPr>
          <w:sz w:val="22"/>
        </w:rPr>
      </w:pPr>
      <w:r w:rsidRPr="002532C2">
        <w:rPr>
          <w:sz w:val="22"/>
        </w:rPr>
        <w:t xml:space="preserve">Og dette sker ikke bare når vi klart står imod Ordets advarsler og siger: Dette bryder jeg mig bare ikke om. Men også når man vrider og vender sig under Ordet, og ikke vil forstå det sådan som det står skrevet, fordi det angriber den hemmelige synd jeg vil beholde. Når man ikke søger i Ordet efter hjælp til at få bugt med sin synd, men i stedet søger efter støtte for at fortsætte i den. Og på disse måder, altså ikke er </w:t>
      </w:r>
      <w:r w:rsidRPr="002532C2">
        <w:rPr>
          <w:i/>
          <w:iCs/>
          <w:sz w:val="22"/>
        </w:rPr>
        <w:t>indstillet på</w:t>
      </w:r>
      <w:r w:rsidRPr="002532C2">
        <w:rPr>
          <w:sz w:val="22"/>
        </w:rPr>
        <w:t xml:space="preserve"> at opgive eller få bugt med synden, men hellere sigter på at blive i den. Det er dette som fortæller at vi ikke lader Guds Ånd tugte/opdrage os. </w:t>
      </w:r>
    </w:p>
    <w:p w:rsidR="00E073BF" w:rsidRPr="002532C2" w:rsidRDefault="00E073BF" w:rsidP="00B37750">
      <w:pPr>
        <w:pStyle w:val="Husandagtsbog"/>
        <w:rPr>
          <w:sz w:val="22"/>
        </w:rPr>
      </w:pPr>
      <w:r w:rsidRPr="002532C2">
        <w:rPr>
          <w:sz w:val="22"/>
        </w:rPr>
        <w:t xml:space="preserve">På samme måde når trællens ånd vil indtage hjertet. Hvis man da ikke vil lade evangeliets ord om nåden i Kristus herske i hjertet. Men selvsikker bare følger fornuften og følelserne, og stadig kommer med indvendinger mod evangeliet, mod den barmhjertige Frelser som fortsat tilbyder nåde -. Da gør man Den Hellige Ånd sorg. </w:t>
      </w:r>
    </w:p>
    <w:p w:rsidR="00E073BF" w:rsidRPr="002532C2" w:rsidRDefault="00E073BF" w:rsidP="00B37750">
      <w:pPr>
        <w:pStyle w:val="Husandagtsbog"/>
        <w:rPr>
          <w:sz w:val="22"/>
        </w:rPr>
      </w:pPr>
      <w:r w:rsidRPr="002532C2">
        <w:rPr>
          <w:sz w:val="22"/>
        </w:rPr>
        <w:lastRenderedPageBreak/>
        <w:t>Og videre helt generelt, når man ikke lytter til Åndens hellige formaninger i vort hjerte når den minder os om at bruge Ordet til en stund i bøn, eller til gode gerninger, når den dømmer os for onde tanker, egenkærlighed, selvoptagethed, had osv. Alt dette gør Den Hellige Ånd sorg.</w:t>
      </w:r>
    </w:p>
    <w:p w:rsidR="00E073BF" w:rsidRPr="002532C2" w:rsidRDefault="00E073BF" w:rsidP="00B37750">
      <w:pPr>
        <w:pStyle w:val="Overskrift1"/>
        <w:rPr>
          <w:sz w:val="32"/>
        </w:rPr>
      </w:pPr>
      <w:r w:rsidRPr="002532C2">
        <w:rPr>
          <w:sz w:val="22"/>
          <w:szCs w:val="21"/>
        </w:rPr>
        <w:br w:type="page"/>
      </w:r>
      <w:bookmarkStart w:id="48" w:name="_Toc351117731"/>
      <w:r w:rsidRPr="002532C2">
        <w:rPr>
          <w:sz w:val="22"/>
          <w:szCs w:val="21"/>
        </w:rPr>
        <w:lastRenderedPageBreak/>
        <w:t>14. februar</w:t>
      </w:r>
      <w:bookmarkEnd w:id="48"/>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Hvis det er muligt, og så langt det står til jer, skal I leve fredeligt med alle mennesker! </w:t>
      </w:r>
      <w:r w:rsidR="00D207D1" w:rsidRPr="002532C2">
        <w:rPr>
          <w:sz w:val="22"/>
        </w:rPr>
        <w:t xml:space="preserve">Romans </w:t>
      </w:r>
      <w:r w:rsidRPr="002532C2">
        <w:rPr>
          <w:sz w:val="22"/>
        </w:rPr>
        <w:t>12:18.</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Dette vers taler om hvordan vi skal være medgørlige og fredsommelige i al vor omgang med mennesker. Dvs. i alle spørgsmål hvor vi ikke af hensyn til sandheden, vor troskab mod Kristi sag, og i omsorg for sjælene bliver nødt til at kæmpe mod mennesker. </w:t>
      </w:r>
    </w:p>
    <w:p w:rsidR="00E073BF" w:rsidRPr="002532C2" w:rsidRDefault="00E073BF" w:rsidP="00B37750">
      <w:pPr>
        <w:pStyle w:val="Husandagtsbog"/>
        <w:rPr>
          <w:sz w:val="22"/>
        </w:rPr>
      </w:pPr>
      <w:r w:rsidRPr="002532C2">
        <w:rPr>
          <w:sz w:val="22"/>
        </w:rPr>
        <w:t xml:space="preserve">For det er jo langt fra at en apostel ville antyde at vi skulle give efter i troens sager, og hellere ofre sandheden, Kristi ære og omsorgen for sjælene, for at opnå fred og venskab med alle mennesker. En vis begrænsning, som nævnt, har apostelen da også antydet med indledningen af dette vers: </w:t>
      </w:r>
      <w:r w:rsidR="00A701D4" w:rsidRPr="002532C2">
        <w:rPr>
          <w:sz w:val="22"/>
        </w:rPr>
        <w:t>”</w:t>
      </w:r>
      <w:r w:rsidRPr="002532C2">
        <w:rPr>
          <w:sz w:val="22"/>
        </w:rPr>
        <w:t>Hvis det er muligt.</w:t>
      </w:r>
      <w:r w:rsidR="00CF67AF" w:rsidRPr="002532C2">
        <w:rPr>
          <w:sz w:val="22"/>
        </w:rPr>
        <w:t>.</w:t>
      </w:r>
      <w:r w:rsidRPr="002532C2">
        <w:rPr>
          <w:sz w:val="22"/>
        </w:rPr>
        <w:t>.</w:t>
      </w:r>
      <w:r w:rsidR="00A701D4" w:rsidRPr="002532C2">
        <w:rPr>
          <w:sz w:val="22"/>
        </w:rPr>
        <w:t>”</w:t>
      </w:r>
    </w:p>
    <w:p w:rsidR="00E073BF" w:rsidRPr="002532C2" w:rsidRDefault="00E073BF" w:rsidP="00B37750">
      <w:pPr>
        <w:pStyle w:val="Husandagtsbog"/>
        <w:rPr>
          <w:sz w:val="22"/>
        </w:rPr>
      </w:pPr>
      <w:r w:rsidRPr="002532C2">
        <w:rPr>
          <w:sz w:val="22"/>
        </w:rPr>
        <w:t xml:space="preserve">Det vil altså ikke altid være muligt at beholde fred med alle mennesker, hvis vi er trofaste mod Gud og sandheden. David erfarede dette, og siger: </w:t>
      </w:r>
      <w:r w:rsidR="00A701D4" w:rsidRPr="002532C2">
        <w:rPr>
          <w:sz w:val="22"/>
        </w:rPr>
        <w:t>”</w:t>
      </w:r>
      <w:r w:rsidRPr="002532C2">
        <w:rPr>
          <w:sz w:val="22"/>
        </w:rPr>
        <w:t>Jeg vil bare fred. Men når jeg taler, vil de have strid</w:t>
      </w:r>
      <w:r w:rsidR="00F722D0" w:rsidRPr="002532C2">
        <w:rPr>
          <w:sz w:val="22"/>
        </w:rPr>
        <w:t>.”</w:t>
      </w:r>
      <w:r w:rsidRPr="002532C2">
        <w:rPr>
          <w:sz w:val="22"/>
        </w:rPr>
        <w:t xml:space="preserve"> Hele verden strider mod Gud og hans rige. Hvis jeg så vil være trofast i min bekendelse af Kristus, vil jeg dermed nødvendigvis komme i strid med mennesker. </w:t>
      </w:r>
    </w:p>
    <w:p w:rsidR="00E073BF" w:rsidRPr="002532C2" w:rsidRDefault="00E073BF" w:rsidP="00B37750">
      <w:pPr>
        <w:pStyle w:val="Husandagtsbog"/>
        <w:rPr>
          <w:sz w:val="22"/>
        </w:rPr>
      </w:pPr>
      <w:r w:rsidRPr="002532C2">
        <w:rPr>
          <w:sz w:val="22"/>
        </w:rPr>
        <w:t xml:space="preserve">Kristus taler selv klart og afgørende om dette med disse ord: </w:t>
      </w:r>
      <w:r w:rsidR="00A701D4" w:rsidRPr="002532C2">
        <w:rPr>
          <w:sz w:val="22"/>
        </w:rPr>
        <w:t>”</w:t>
      </w:r>
      <w:r w:rsidRPr="002532C2">
        <w:rPr>
          <w:sz w:val="22"/>
        </w:rPr>
        <w:t xml:space="preserve">Tro ikke at jeg kom for at bringe fred på jorden. Jeg kom ikke for at bringe fred men sværd (svensk: </w:t>
      </w:r>
      <w:r w:rsidR="00CF67AF" w:rsidRPr="002532C2">
        <w:rPr>
          <w:sz w:val="22"/>
        </w:rPr>
        <w:t>M</w:t>
      </w:r>
      <w:r w:rsidRPr="002532C2">
        <w:rPr>
          <w:sz w:val="22"/>
        </w:rPr>
        <w:t>en ganske vist splittelse). For jeg er kommet for at sætte en mand op mod sin far, en datter op mod sin mor, og en svigerdatter op mod sin svigermor</w:t>
      </w:r>
      <w:r w:rsidR="00F722D0" w:rsidRPr="002532C2">
        <w:rPr>
          <w:sz w:val="22"/>
        </w:rPr>
        <w:t>.”</w:t>
      </w:r>
      <w:r w:rsidRPr="002532C2">
        <w:rPr>
          <w:sz w:val="22"/>
        </w:rPr>
        <w:t xml:space="preserve"> Derfor sagde han også: </w:t>
      </w:r>
      <w:r w:rsidR="00A701D4" w:rsidRPr="002532C2">
        <w:rPr>
          <w:sz w:val="22"/>
        </w:rPr>
        <w:t>”</w:t>
      </w:r>
      <w:r w:rsidRPr="002532C2">
        <w:rPr>
          <w:sz w:val="22"/>
        </w:rPr>
        <w:t>Ve jer når alle mennesker taler vel om jer!</w:t>
      </w:r>
      <w:r w:rsidR="00A701D4" w:rsidRPr="002532C2">
        <w:rPr>
          <w:sz w:val="22"/>
        </w:rPr>
        <w:t>”</w:t>
      </w:r>
    </w:p>
    <w:p w:rsidR="00E073BF" w:rsidRPr="002532C2" w:rsidRDefault="00E073BF" w:rsidP="00B37750">
      <w:pPr>
        <w:pStyle w:val="Husandagtsbog"/>
        <w:rPr>
          <w:sz w:val="22"/>
        </w:rPr>
      </w:pPr>
      <w:r w:rsidRPr="002532C2">
        <w:rPr>
          <w:sz w:val="22"/>
        </w:rPr>
        <w:t xml:space="preserve">Her åbenbares falskheden hos den slags kristne som vil forsøge at indrette sig efter alle mennesker, sådan at de aldrig i nidkærhed for Kristus kommer i konflikt med nogen mennesker. Ja, som til og med kritiserer Guds børns nidkærhed, og siger at hvis de hellere havde været lidt mere vise, ydmyge og varme, skulle de nok også blive accepteret af verden. </w:t>
      </w:r>
    </w:p>
    <w:p w:rsidR="00E073BF" w:rsidRPr="002532C2" w:rsidRDefault="00E073BF" w:rsidP="00B37750">
      <w:pPr>
        <w:pStyle w:val="Husandagtsbog"/>
        <w:rPr>
          <w:sz w:val="22"/>
        </w:rPr>
      </w:pPr>
      <w:r w:rsidRPr="002532C2">
        <w:rPr>
          <w:sz w:val="22"/>
        </w:rPr>
        <w:t>Måtte sådanne mennesker bare huske på at Herren Kristus, den ful</w:t>
      </w:r>
      <w:r w:rsidR="00B065A0" w:rsidRPr="002532C2">
        <w:rPr>
          <w:sz w:val="22"/>
        </w:rPr>
        <w:t>d</w:t>
      </w:r>
      <w:r w:rsidRPr="002532C2">
        <w:rPr>
          <w:sz w:val="22"/>
        </w:rPr>
        <w:t xml:space="preserve">komne, som var </w:t>
      </w:r>
      <w:r w:rsidR="00A701D4" w:rsidRPr="002532C2">
        <w:rPr>
          <w:sz w:val="22"/>
        </w:rPr>
        <w:t>”</w:t>
      </w:r>
      <w:r w:rsidRPr="002532C2">
        <w:rPr>
          <w:sz w:val="22"/>
        </w:rPr>
        <w:t>mild og ydmyg af hjertet</w:t>
      </w:r>
      <w:r w:rsidR="00F722D0" w:rsidRPr="002532C2">
        <w:rPr>
          <w:sz w:val="22"/>
        </w:rPr>
        <w:t>,”</w:t>
      </w:r>
      <w:r w:rsidRPr="002532C2">
        <w:rPr>
          <w:sz w:val="22"/>
        </w:rPr>
        <w:t xml:space="preserve"> alligevel aldrig blev godtaget af verden, aldrig kunne have fred og venskab med vantro mennesker. </w:t>
      </w:r>
    </w:p>
    <w:p w:rsidR="00E073BF" w:rsidRPr="002532C2" w:rsidRDefault="00E073BF" w:rsidP="00B37750">
      <w:pPr>
        <w:pStyle w:val="Husandagtsbog"/>
        <w:rPr>
          <w:sz w:val="22"/>
        </w:rPr>
      </w:pPr>
      <w:r w:rsidRPr="002532C2">
        <w:rPr>
          <w:sz w:val="22"/>
        </w:rPr>
        <w:t xml:space="preserve">Selvfølgelig kan de kristne også ofte mangle både visdom, ydmyghed og kærlighed. Men at de, samtidig som de er trofaste mod Kristi sag, også skulle kunne blive accepteret af verden, det strider altså imod sandheden. Nej, </w:t>
      </w:r>
      <w:r w:rsidR="00A701D4" w:rsidRPr="002532C2">
        <w:rPr>
          <w:sz w:val="22"/>
        </w:rPr>
        <w:t>”</w:t>
      </w:r>
      <w:r w:rsidRPr="002532C2">
        <w:rPr>
          <w:sz w:val="22"/>
        </w:rPr>
        <w:t xml:space="preserve">I horkarle og horkvinder! Ved I ikke at venskab med verden er </w:t>
      </w:r>
      <w:r w:rsidRPr="002532C2">
        <w:rPr>
          <w:sz w:val="22"/>
        </w:rPr>
        <w:lastRenderedPageBreak/>
        <w:t>fjendskab mod Gud?</w:t>
      </w:r>
      <w:r w:rsidR="00A701D4" w:rsidRPr="002532C2">
        <w:rPr>
          <w:sz w:val="22"/>
        </w:rPr>
        <w:t>”</w:t>
      </w:r>
      <w:r w:rsidRPr="002532C2">
        <w:rPr>
          <w:sz w:val="22"/>
        </w:rPr>
        <w:t xml:space="preserve"> Her ser vi den konstant uundgåelige årsag til striden. Men apostelen siger videre:</w:t>
      </w:r>
    </w:p>
    <w:p w:rsidR="00E073BF" w:rsidRPr="002532C2" w:rsidRDefault="00E073BF" w:rsidP="00B37750">
      <w:pPr>
        <w:pStyle w:val="Husandagtsbog"/>
        <w:rPr>
          <w:sz w:val="22"/>
        </w:rPr>
      </w:pPr>
      <w:r w:rsidRPr="002532C2">
        <w:rPr>
          <w:i/>
          <w:iCs/>
          <w:sz w:val="22"/>
        </w:rPr>
        <w:t>Så langt det står til jer</w:t>
      </w:r>
      <w:r w:rsidRPr="002532C2">
        <w:rPr>
          <w:sz w:val="22"/>
        </w:rPr>
        <w:t xml:space="preserve">, skal I leve fredeligt med alle mennesker. Hvis det virkelig er for Kristi skyld og på grund af verdens fjendskab mod sandheden, I kommer i strid, så lad ikke det bekymre jer. Pas endelig bare på, du som vil være en kristen, at der ikke findes nogen </w:t>
      </w:r>
      <w:r w:rsidRPr="002532C2">
        <w:rPr>
          <w:i/>
          <w:iCs/>
          <w:sz w:val="22"/>
        </w:rPr>
        <w:t xml:space="preserve">kødelig </w:t>
      </w:r>
      <w:r w:rsidRPr="002532C2">
        <w:rPr>
          <w:sz w:val="22"/>
        </w:rPr>
        <w:t xml:space="preserve">årsag hos dig, som skaber striden. Det kan være noget i din natur; egenkærlighed, tværhed, kritisk ånd e.l. Men det kan være meget vanskeligt at finde sådan noget hos os selv. For egenkærlighedens tilbøjelighed vil altid retfærdiggøre os selv, og skyde skylden over på andre. </w:t>
      </w:r>
    </w:p>
    <w:p w:rsidR="00E073BF" w:rsidRPr="002532C2" w:rsidRDefault="00E073BF" w:rsidP="00B37750">
      <w:pPr>
        <w:pStyle w:val="Husandagtsbog"/>
        <w:rPr>
          <w:sz w:val="22"/>
        </w:rPr>
      </w:pPr>
      <w:r w:rsidRPr="002532C2">
        <w:rPr>
          <w:sz w:val="22"/>
        </w:rPr>
        <w:t xml:space="preserve">Der kan alligevel være én prøve du kan foretage, og dermed muligvis afdække en kødelig grund til den strid du har med mennesker. Prøv hvordan det står til med </w:t>
      </w:r>
      <w:r w:rsidRPr="002532C2">
        <w:rPr>
          <w:i/>
          <w:iCs/>
          <w:sz w:val="22"/>
        </w:rPr>
        <w:t>kærligheden</w:t>
      </w:r>
      <w:r w:rsidRPr="002532C2">
        <w:rPr>
          <w:sz w:val="22"/>
        </w:rPr>
        <w:t xml:space="preserve"> i det du siger til mennesker! </w:t>
      </w:r>
    </w:p>
    <w:p w:rsidR="00E073BF" w:rsidRPr="002532C2" w:rsidRDefault="00E073BF" w:rsidP="00B37750">
      <w:pPr>
        <w:pStyle w:val="Husandagtsbog"/>
        <w:rPr>
          <w:sz w:val="22"/>
        </w:rPr>
      </w:pPr>
      <w:r w:rsidRPr="002532C2">
        <w:rPr>
          <w:sz w:val="22"/>
        </w:rPr>
        <w:t>Opstår der ofte strid på grund af noget du siger, som ikke er drevet frem af kærlighedens nød for sjælene og med bøn om velsignelse, men mere er ord som bare strømmer let over dine læber? Da bør du nok være mistænkelig, om det kan skyldes en kødelig grund hos dig selv.</w:t>
      </w:r>
    </w:p>
    <w:p w:rsidR="00E073BF" w:rsidRPr="002532C2" w:rsidRDefault="00E073BF" w:rsidP="00B37750">
      <w:pPr>
        <w:pStyle w:val="Husandagtsbog"/>
        <w:rPr>
          <w:sz w:val="22"/>
        </w:rPr>
      </w:pPr>
      <w:r w:rsidRPr="002532C2">
        <w:rPr>
          <w:sz w:val="22"/>
        </w:rPr>
        <w:t xml:space="preserve">Nidkærhed til at skulle korrigere alt som du ser er uret, er ikke et godt nok bevis på at det er kærligheden som driver dig. Men hvis du </w:t>
      </w:r>
      <w:r w:rsidRPr="002532C2">
        <w:rPr>
          <w:i/>
          <w:iCs/>
          <w:sz w:val="22"/>
        </w:rPr>
        <w:t xml:space="preserve">plejer at bede for dem </w:t>
      </w:r>
      <w:r w:rsidRPr="002532C2">
        <w:rPr>
          <w:sz w:val="22"/>
        </w:rPr>
        <w:t xml:space="preserve">som du taler til, </w:t>
      </w:r>
      <w:r w:rsidRPr="002532C2">
        <w:rPr>
          <w:i/>
          <w:iCs/>
          <w:sz w:val="22"/>
        </w:rPr>
        <w:t>og</w:t>
      </w:r>
      <w:r w:rsidRPr="002532C2">
        <w:rPr>
          <w:sz w:val="22"/>
        </w:rPr>
        <w:t xml:space="preserve"> plejer at være bange for din egen utilstrækkelighed, da vidner det om at det er en hellig baggrund du drives af. </w:t>
      </w:r>
    </w:p>
    <w:p w:rsidR="00E073BF" w:rsidRPr="002532C2" w:rsidRDefault="00E073BF" w:rsidP="00B37750">
      <w:pPr>
        <w:pStyle w:val="Husandagtsbog"/>
        <w:rPr>
          <w:sz w:val="22"/>
        </w:rPr>
      </w:pPr>
      <w:r w:rsidRPr="002532C2">
        <w:rPr>
          <w:sz w:val="22"/>
        </w:rPr>
        <w:t xml:space="preserve">Måtte Gud åbenbare vort eget hjertes skuespil for os! Mange mennesker lider som ulykkelige martyrer i en kontinuerlig ufred med mennesker, bare på grund af et selvoptaget og umedgørligt gemyt, og en løssluppen tunge. Derfor siger apostelen Peter det samme som David tidligere har sagt: </w:t>
      </w:r>
      <w:r w:rsidR="00A701D4" w:rsidRPr="002532C2">
        <w:rPr>
          <w:sz w:val="22"/>
        </w:rPr>
        <w:t>”</w:t>
      </w:r>
      <w:r w:rsidRPr="002532C2">
        <w:rPr>
          <w:sz w:val="22"/>
        </w:rPr>
        <w:t xml:space="preserve">Den som vil elske livet og se gode dage, skal </w:t>
      </w:r>
      <w:r w:rsidRPr="002532C2">
        <w:rPr>
          <w:i/>
          <w:iCs/>
          <w:sz w:val="22"/>
        </w:rPr>
        <w:t>holde sin tunge borte fra ondt</w:t>
      </w:r>
      <w:r w:rsidRPr="002532C2">
        <w:rPr>
          <w:sz w:val="22"/>
        </w:rPr>
        <w:t xml:space="preserve">, og sine læber fra at tale svig. (svensk: </w:t>
      </w:r>
      <w:r w:rsidR="00CF67AF" w:rsidRPr="002532C2">
        <w:rPr>
          <w:sz w:val="22"/>
        </w:rPr>
        <w:t>A</w:t>
      </w:r>
      <w:r w:rsidRPr="002532C2">
        <w:rPr>
          <w:sz w:val="22"/>
        </w:rPr>
        <w:t>t de ikke taler bedragerisk). Søg fred og jag efter den!</w:t>
      </w:r>
      <w:r w:rsidR="00A701D4" w:rsidRPr="002532C2">
        <w:rPr>
          <w:sz w:val="22"/>
        </w:rPr>
        <w:t>”</w:t>
      </w:r>
    </w:p>
    <w:p w:rsidR="00E073BF" w:rsidRPr="002532C2" w:rsidRDefault="00E073BF" w:rsidP="00B37750">
      <w:pPr>
        <w:pStyle w:val="Husandagtsbog"/>
        <w:rPr>
          <w:sz w:val="22"/>
        </w:rPr>
      </w:pPr>
      <w:r w:rsidRPr="002532C2">
        <w:rPr>
          <w:sz w:val="22"/>
        </w:rPr>
        <w:t xml:space="preserve">Men om vi er aldrig så fredsommelige, føjelige og venlige, vil det ikke altid være muligt for os at bevare fred med alle mennesker. Ikke bare på grund af deres fjendskab mod Kristus, men også på grund af mange jordiske forhold, vil stridslystne mennesker skabe problemer for os. Det er det som egentlig er baggrunden for at apostelen siger: </w:t>
      </w:r>
      <w:r w:rsidR="00A701D4" w:rsidRPr="002532C2">
        <w:rPr>
          <w:sz w:val="22"/>
        </w:rPr>
        <w:t>”</w:t>
      </w:r>
      <w:r w:rsidR="00546904" w:rsidRPr="002532C2">
        <w:rPr>
          <w:sz w:val="22"/>
        </w:rPr>
        <w:t>S</w:t>
      </w:r>
      <w:r w:rsidRPr="002532C2">
        <w:rPr>
          <w:i/>
          <w:iCs/>
          <w:sz w:val="22"/>
        </w:rPr>
        <w:t>å langt det står til jer</w:t>
      </w:r>
      <w:r w:rsidRPr="002532C2">
        <w:rPr>
          <w:sz w:val="22"/>
        </w:rPr>
        <w:t>, skal I leve fredeligt med alle mennesker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Når da andre mennesker angriber dig, din ejendom, din person, dit rygte, må du alligevel ikke selv stride, eller åbne for strid. Du skal overlade din sag til din trofaste og almægtige Fader, som altid sørger for de elendige og undertrykte. Kristus sagde: </w:t>
      </w:r>
      <w:r w:rsidR="00A701D4" w:rsidRPr="002532C2">
        <w:rPr>
          <w:sz w:val="22"/>
        </w:rPr>
        <w:t>”</w:t>
      </w:r>
      <w:r w:rsidRPr="002532C2">
        <w:rPr>
          <w:sz w:val="22"/>
        </w:rPr>
        <w:t>Salige er de ydmyge, for de skal arve jorden</w:t>
      </w:r>
      <w:r w:rsidR="00F722D0" w:rsidRPr="002532C2">
        <w:rPr>
          <w:sz w:val="22"/>
        </w:rPr>
        <w:t>.”</w:t>
      </w:r>
    </w:p>
    <w:p w:rsidR="00E073BF" w:rsidRPr="002532C2" w:rsidRDefault="00E073BF" w:rsidP="00B37750">
      <w:pPr>
        <w:pStyle w:val="Husandagtsbog"/>
        <w:rPr>
          <w:sz w:val="22"/>
        </w:rPr>
      </w:pPr>
      <w:r w:rsidRPr="002532C2">
        <w:rPr>
          <w:sz w:val="22"/>
        </w:rPr>
        <w:t xml:space="preserve">Den som altid selv vil kæmpe for sin ret, vil komme til at lide meget, og tabe meget. Lykkelige er de kristne som får nåde til at tro på sin himmelske Fars omsorg, så de overlader til ham at tage sig af deres sag! </w:t>
      </w:r>
    </w:p>
    <w:p w:rsidR="00E073BF" w:rsidRPr="002532C2" w:rsidRDefault="00E073BF" w:rsidP="00B37750">
      <w:pPr>
        <w:pStyle w:val="Husandagtsbog"/>
        <w:rPr>
          <w:sz w:val="22"/>
        </w:rPr>
      </w:pPr>
      <w:r w:rsidRPr="002532C2">
        <w:rPr>
          <w:sz w:val="22"/>
        </w:rPr>
        <w:lastRenderedPageBreak/>
        <w:t xml:space="preserve">Vil jeg selv tage mig af sagen, lader Gud mig med al ret bare behandle den selv. Og da går det altid dårligt. Overlader jeg derimod sagen til Gud, da er den </w:t>
      </w:r>
      <w:r w:rsidRPr="002532C2">
        <w:rPr>
          <w:i/>
          <w:iCs/>
          <w:sz w:val="22"/>
        </w:rPr>
        <w:t>hans</w:t>
      </w:r>
      <w:r w:rsidRPr="002532C2">
        <w:rPr>
          <w:sz w:val="22"/>
        </w:rPr>
        <w:t xml:space="preserve">. Da kommer </w:t>
      </w:r>
      <w:r w:rsidRPr="002532C2">
        <w:rPr>
          <w:i/>
          <w:iCs/>
          <w:sz w:val="22"/>
        </w:rPr>
        <w:t>han</w:t>
      </w:r>
      <w:r w:rsidRPr="002532C2">
        <w:rPr>
          <w:sz w:val="22"/>
        </w:rPr>
        <w:t xml:space="preserve"> til at tage sig af den. Og da gør han det altid på den bedste måde.</w:t>
      </w:r>
    </w:p>
    <w:p w:rsidR="00E073BF" w:rsidRPr="002532C2" w:rsidRDefault="00E073BF" w:rsidP="00B37750">
      <w:pPr>
        <w:pStyle w:val="Overskrift1"/>
        <w:rPr>
          <w:sz w:val="32"/>
        </w:rPr>
      </w:pPr>
      <w:r w:rsidRPr="002532C2">
        <w:rPr>
          <w:sz w:val="22"/>
          <w:szCs w:val="21"/>
        </w:rPr>
        <w:br w:type="page"/>
      </w:r>
      <w:bookmarkStart w:id="49" w:name="_Toc351117732"/>
      <w:r w:rsidRPr="002532C2">
        <w:rPr>
          <w:sz w:val="22"/>
          <w:szCs w:val="21"/>
        </w:rPr>
        <w:lastRenderedPageBreak/>
        <w:t>15. februar</w:t>
      </w:r>
      <w:bookmarkEnd w:id="49"/>
    </w:p>
    <w:p w:rsidR="00E073BF" w:rsidRPr="002532C2" w:rsidRDefault="00E073BF" w:rsidP="00B37750">
      <w:pPr>
        <w:pStyle w:val="Husandagtsbog"/>
        <w:rPr>
          <w:sz w:val="22"/>
        </w:rPr>
      </w:pPr>
    </w:p>
    <w:p w:rsidR="00E068CF" w:rsidRPr="002532C2" w:rsidRDefault="00E073BF" w:rsidP="00B37750">
      <w:pPr>
        <w:pStyle w:val="Husandagtsbog"/>
        <w:rPr>
          <w:sz w:val="22"/>
        </w:rPr>
      </w:pPr>
      <w:r w:rsidRPr="002532C2">
        <w:rPr>
          <w:sz w:val="22"/>
        </w:rPr>
        <w:t>Gud har gjort sin viljes hemmelighed kendt for os, efter sit gode velbehag.</w:t>
      </w:r>
    </w:p>
    <w:p w:rsidR="00E073BF" w:rsidRPr="002532C2" w:rsidRDefault="00D207D1" w:rsidP="00B37750">
      <w:pPr>
        <w:pStyle w:val="Husandagtsbog"/>
        <w:rPr>
          <w:sz w:val="22"/>
        </w:rPr>
      </w:pPr>
      <w:r w:rsidRPr="002532C2">
        <w:rPr>
          <w:sz w:val="22"/>
        </w:rPr>
        <w:t xml:space="preserve">Ephesians </w:t>
      </w:r>
      <w:r w:rsidR="00E073BF" w:rsidRPr="002532C2">
        <w:rPr>
          <w:sz w:val="22"/>
        </w:rPr>
        <w:t>1:9.</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Alle menneskenes tanker og meninger om Gud er altid fejlagtige og forvrængede. Det vidner alle tiders og folkeslags historie om. Den ene tænker sig Gud på én måde, og beskriver ham tilsvarende. Den anden på en ganske anden måde. Den ene har ment at behage Gud på én måde. Den anden med noget andet. Så det er helt jammerligt at se på hvordan de er faret vild og løber i mørke. Men nøjagtig det samme sker også med os når vi ikke længere holder øjet fæstet på Ordet.</w:t>
      </w:r>
    </w:p>
    <w:p w:rsidR="00E073BF" w:rsidRPr="002532C2" w:rsidRDefault="00E073BF" w:rsidP="00B37750">
      <w:pPr>
        <w:pStyle w:val="Husandagtsbog"/>
        <w:rPr>
          <w:sz w:val="22"/>
        </w:rPr>
      </w:pPr>
      <w:r w:rsidRPr="002532C2">
        <w:rPr>
          <w:sz w:val="22"/>
        </w:rPr>
        <w:t xml:space="preserve">Hvad siger det evige, himmelske </w:t>
      </w:r>
      <w:r w:rsidRPr="002532C2">
        <w:rPr>
          <w:i/>
          <w:iCs/>
          <w:sz w:val="22"/>
        </w:rPr>
        <w:t>ord</w:t>
      </w:r>
      <w:r w:rsidRPr="002532C2">
        <w:rPr>
          <w:sz w:val="22"/>
        </w:rPr>
        <w:t xml:space="preserve"> så om Guds vilje og rådslutning om vor evige frelse? Jo, hør! </w:t>
      </w:r>
      <w:r w:rsidR="00A701D4" w:rsidRPr="002532C2">
        <w:rPr>
          <w:sz w:val="22"/>
        </w:rPr>
        <w:t>”</w:t>
      </w:r>
      <w:r w:rsidRPr="002532C2">
        <w:rPr>
          <w:sz w:val="22"/>
        </w:rPr>
        <w:t>Således har Gud elsket verden at han gav sin Søn, den enbårne, for at hver den som tror på ham, ikke skal gå fortabt, men have evigt liv</w:t>
      </w:r>
      <w:r w:rsidR="00F722D0" w:rsidRPr="002532C2">
        <w:rPr>
          <w:sz w:val="22"/>
        </w:rPr>
        <w:t>.”</w:t>
      </w:r>
      <w:r w:rsidRPr="002532C2">
        <w:rPr>
          <w:sz w:val="22"/>
        </w:rPr>
        <w:t xml:space="preserve"> </w:t>
      </w:r>
    </w:p>
    <w:p w:rsidR="00E073BF" w:rsidRPr="002532C2" w:rsidRDefault="00A701D4" w:rsidP="00B37750">
      <w:pPr>
        <w:pStyle w:val="Husandagtsbog"/>
        <w:rPr>
          <w:sz w:val="22"/>
        </w:rPr>
      </w:pPr>
      <w:r w:rsidRPr="002532C2">
        <w:rPr>
          <w:sz w:val="22"/>
        </w:rPr>
        <w:t>”</w:t>
      </w:r>
      <w:r w:rsidR="00E073BF" w:rsidRPr="002532C2">
        <w:rPr>
          <w:sz w:val="22"/>
        </w:rPr>
        <w:t>Der er ingen forskel, for alle har syndet og har mistet Guds ære. Men de bliver retfærdiggjort ufortjent af hans nåde ved forløsningen, den som er i Kristus Jesus</w:t>
      </w:r>
      <w:r w:rsidR="00F722D0" w:rsidRPr="002532C2">
        <w:rPr>
          <w:sz w:val="22"/>
        </w:rPr>
        <w:t>.”</w:t>
      </w:r>
    </w:p>
    <w:p w:rsidR="00E073BF" w:rsidRPr="002532C2" w:rsidRDefault="00E073BF" w:rsidP="00B37750">
      <w:pPr>
        <w:pStyle w:val="Husandagtsbog"/>
        <w:rPr>
          <w:sz w:val="22"/>
        </w:rPr>
      </w:pPr>
      <w:r w:rsidRPr="002532C2">
        <w:rPr>
          <w:sz w:val="22"/>
        </w:rPr>
        <w:t xml:space="preserve"> </w:t>
      </w:r>
      <w:r w:rsidR="00A701D4" w:rsidRPr="002532C2">
        <w:rPr>
          <w:sz w:val="22"/>
        </w:rPr>
        <w:t>”</w:t>
      </w:r>
      <w:r w:rsidRPr="002532C2">
        <w:rPr>
          <w:sz w:val="22"/>
        </w:rPr>
        <w:t>Med sit eget blod gik han ind i det allerhelligste én gang for alle, og fandt en evig forløsning</w:t>
      </w:r>
      <w:r w:rsidR="00F722D0" w:rsidRPr="002532C2">
        <w:rPr>
          <w:sz w:val="22"/>
        </w:rPr>
        <w:t>.”</w:t>
      </w:r>
      <w:r w:rsidRPr="002532C2">
        <w:rPr>
          <w:sz w:val="22"/>
        </w:rPr>
        <w:t xml:space="preserve"> </w:t>
      </w:r>
      <w:r w:rsidR="00A701D4" w:rsidRPr="002532C2">
        <w:rPr>
          <w:sz w:val="22"/>
        </w:rPr>
        <w:t>”</w:t>
      </w:r>
      <w:r w:rsidRPr="002532C2">
        <w:rPr>
          <w:sz w:val="22"/>
        </w:rPr>
        <w:t>Derfor holder vi fast på at et menneske bliver retfærdiggjort ved tro, uden lovgerninger</w:t>
      </w:r>
      <w:r w:rsidR="00F722D0" w:rsidRPr="002532C2">
        <w:rPr>
          <w:sz w:val="22"/>
        </w:rPr>
        <w:t>.”</w:t>
      </w:r>
    </w:p>
    <w:p w:rsidR="00E073BF" w:rsidRPr="002532C2" w:rsidRDefault="00E073BF" w:rsidP="00B37750">
      <w:pPr>
        <w:pStyle w:val="Husandagtsbog"/>
        <w:rPr>
          <w:sz w:val="22"/>
        </w:rPr>
      </w:pPr>
      <w:r w:rsidRPr="002532C2">
        <w:rPr>
          <w:sz w:val="22"/>
        </w:rPr>
        <w:t xml:space="preserve">Sådan lyder de hellige ord som både himmel og jord må bøje sig for og tilbede. Lad så al verdens vismænd, ja, engle og ånder, fornuft og følelser, sige lige hvad de vil. På tronen i himmelen sidder én, dommeren over alt som er skabt. Han taler ord som i alle evighedernes evigheder står fast som klippen. </w:t>
      </w:r>
    </w:p>
    <w:p w:rsidR="00E073BF" w:rsidRPr="002532C2" w:rsidRDefault="00E073BF" w:rsidP="00B37750">
      <w:pPr>
        <w:pStyle w:val="Husandagtsbog"/>
        <w:rPr>
          <w:sz w:val="22"/>
        </w:rPr>
      </w:pPr>
      <w:r w:rsidRPr="002532C2">
        <w:rPr>
          <w:sz w:val="22"/>
        </w:rPr>
        <w:t xml:space="preserve">Og hans ord siger at alt kød er fordærvet og fortabt, </w:t>
      </w:r>
      <w:r w:rsidRPr="002532C2">
        <w:rPr>
          <w:i/>
          <w:iCs/>
          <w:sz w:val="22"/>
        </w:rPr>
        <w:t>der er ingen forskel</w:t>
      </w:r>
      <w:r w:rsidRPr="002532C2">
        <w:rPr>
          <w:sz w:val="22"/>
        </w:rPr>
        <w:t xml:space="preserve">. Men at den enbårne Søn, som var i Faderens skød, iklædte sig kød, og bar én gang for alle det offer frem som Faderen krævede, og som gælder i evighed. </w:t>
      </w:r>
    </w:p>
    <w:p w:rsidR="00E073BF" w:rsidRPr="002532C2" w:rsidRDefault="00E073BF" w:rsidP="00B37750">
      <w:pPr>
        <w:pStyle w:val="Husandagtsbog"/>
        <w:rPr>
          <w:sz w:val="22"/>
        </w:rPr>
      </w:pPr>
      <w:r w:rsidRPr="002532C2">
        <w:rPr>
          <w:sz w:val="22"/>
        </w:rPr>
        <w:t>Derfor forkynder det samme Guds ord at vi bliver retfærdiggjort ufo</w:t>
      </w:r>
      <w:r w:rsidR="00B065A0" w:rsidRPr="002532C2">
        <w:rPr>
          <w:sz w:val="22"/>
        </w:rPr>
        <w:t>r</w:t>
      </w:r>
      <w:r w:rsidRPr="002532C2">
        <w:rPr>
          <w:sz w:val="22"/>
        </w:rPr>
        <w:t>tjent af hans nåde gennem den forløsning som er sket i Kristus Jesus. Om så dine synder er blodrøde, skal de alligevel - i dette offers blod - blive snehvide. Om dine synder var mange som sandet ved havet, skulle de alligevel udslettes her.</w:t>
      </w:r>
    </w:p>
    <w:p w:rsidR="00E073BF" w:rsidRPr="002532C2" w:rsidRDefault="00E073BF" w:rsidP="00B37750">
      <w:pPr>
        <w:pStyle w:val="Husandagtsbog"/>
        <w:rPr>
          <w:sz w:val="22"/>
        </w:rPr>
      </w:pPr>
      <w:r w:rsidRPr="002532C2">
        <w:rPr>
          <w:sz w:val="22"/>
        </w:rPr>
        <w:t xml:space="preserve">For det var ikke en helgen, heller ikke en engel, men den store, hellige Gud, som har skabt verden og planeter i tusindtal, som sørgede for at </w:t>
      </w:r>
      <w:r w:rsidRPr="002532C2">
        <w:rPr>
          <w:sz w:val="22"/>
        </w:rPr>
        <w:lastRenderedPageBreak/>
        <w:t xml:space="preserve">udslette dem. Det var ham som iklædte sig menneskeligt kød og blod, og udslettede dermed menneskenes synder. </w:t>
      </w:r>
    </w:p>
    <w:p w:rsidR="00E073BF" w:rsidRPr="002532C2" w:rsidRDefault="00E073BF" w:rsidP="00B37750">
      <w:pPr>
        <w:pStyle w:val="Husandagtsbog"/>
        <w:rPr>
          <w:sz w:val="22"/>
        </w:rPr>
      </w:pPr>
      <w:r w:rsidRPr="002532C2">
        <w:rPr>
          <w:sz w:val="22"/>
        </w:rPr>
        <w:t xml:space="preserve">For at hver eneste en som tror på ham ikke skal fortabes, men have evigt liv. Ikke mere skal dømmes og vurderes efter det vi selv har fortjent, men efter det denne mellemmand har gjort. Og derfor </w:t>
      </w:r>
      <w:r w:rsidRPr="002532C2">
        <w:rPr>
          <w:i/>
          <w:iCs/>
          <w:sz w:val="22"/>
        </w:rPr>
        <w:t>i ham</w:t>
      </w:r>
      <w:r w:rsidRPr="002532C2">
        <w:rPr>
          <w:sz w:val="22"/>
        </w:rPr>
        <w:t xml:space="preserve"> hvert eneste øjeblik være retfærdige og velbehagelige for Gud.</w:t>
      </w:r>
    </w:p>
    <w:p w:rsidR="00E073BF" w:rsidRPr="002532C2" w:rsidRDefault="00E073BF" w:rsidP="00B37750">
      <w:pPr>
        <w:pStyle w:val="Husandagtsbog"/>
        <w:rPr>
          <w:sz w:val="22"/>
        </w:rPr>
      </w:pPr>
      <w:r w:rsidRPr="002532C2">
        <w:rPr>
          <w:sz w:val="22"/>
        </w:rPr>
        <w:t>Dette er den store Majestæts evige rådslutning. Dette er den dom han har ladt forkynde. Mod denne bliver alle vore tanker og meninger bare hø og strå. Hvad betyder det så at menneskers blinde, svage og barnlige meninger siger noget ganske andet? Hvem er du som vil trætte med Gud? Åh, om vi måtte have mere visdom! Åh, måtte Gud virkelig åbne og oplyse vore øjne, så vi kunne se dette himmelske lys, og kunne benytte os af det i livet!</w:t>
      </w:r>
    </w:p>
    <w:p w:rsidR="00E073BF" w:rsidRPr="002532C2" w:rsidRDefault="00E073BF" w:rsidP="00B37750">
      <w:pPr>
        <w:pStyle w:val="Husandagtsbog"/>
        <w:rPr>
          <w:sz w:val="22"/>
        </w:rPr>
      </w:pPr>
      <w:r w:rsidRPr="002532C2">
        <w:rPr>
          <w:sz w:val="22"/>
        </w:rPr>
        <w:t xml:space="preserve">Når jeg f.eks. synes jeg har været mere gudfrygtig og åndelig, og </w:t>
      </w:r>
      <w:r w:rsidRPr="002532C2">
        <w:rPr>
          <w:i/>
          <w:iCs/>
          <w:sz w:val="22"/>
        </w:rPr>
        <w:t>af den grund</w:t>
      </w:r>
      <w:r w:rsidRPr="002532C2">
        <w:rPr>
          <w:sz w:val="22"/>
        </w:rPr>
        <w:t xml:space="preserve"> er mere kær for Gud, burde jeg straks sige til mig selv: Dette er jo et vildfarelsens tankespind hos mig. For Gud har jo sagt at </w:t>
      </w:r>
      <w:r w:rsidRPr="002532C2">
        <w:rPr>
          <w:i/>
          <w:iCs/>
          <w:sz w:val="22"/>
        </w:rPr>
        <w:t xml:space="preserve">alle </w:t>
      </w:r>
      <w:r w:rsidRPr="002532C2">
        <w:rPr>
          <w:sz w:val="22"/>
        </w:rPr>
        <w:t xml:space="preserve">er ugudelige. At ingen </w:t>
      </w:r>
      <w:r w:rsidRPr="002532C2">
        <w:rPr>
          <w:i/>
          <w:iCs/>
          <w:sz w:val="22"/>
        </w:rPr>
        <w:t>i sig selv</w:t>
      </w:r>
      <w:r w:rsidRPr="002532C2">
        <w:rPr>
          <w:sz w:val="22"/>
        </w:rPr>
        <w:t xml:space="preserve"> nogensinde kan tilfredsstille ham. Ingen kan </w:t>
      </w:r>
      <w:r w:rsidRPr="002532C2">
        <w:rPr>
          <w:i/>
          <w:iCs/>
          <w:sz w:val="22"/>
        </w:rPr>
        <w:t>gennem sine gerninger</w:t>
      </w:r>
      <w:r w:rsidRPr="002532C2">
        <w:rPr>
          <w:sz w:val="22"/>
        </w:rPr>
        <w:t xml:space="preserve"> blive retfærdige, osv.</w:t>
      </w:r>
    </w:p>
    <w:p w:rsidR="00E073BF" w:rsidRPr="002532C2" w:rsidRDefault="00E073BF" w:rsidP="00B37750">
      <w:pPr>
        <w:pStyle w:val="Husandagtsbog"/>
        <w:rPr>
          <w:sz w:val="22"/>
        </w:rPr>
      </w:pPr>
      <w:r w:rsidRPr="002532C2">
        <w:rPr>
          <w:sz w:val="22"/>
        </w:rPr>
        <w:t xml:space="preserve">Når jeg en anden gang synes jeg har været så syndig at Gud umuligt kan være lige så nådig som før, da bør jeg sige til mig selv: Dette er vildfarelse og tankespind. </w:t>
      </w:r>
    </w:p>
    <w:p w:rsidR="00E073BF" w:rsidRPr="002532C2" w:rsidRDefault="00E073BF" w:rsidP="00B37750">
      <w:pPr>
        <w:pStyle w:val="Husandagtsbog"/>
        <w:rPr>
          <w:sz w:val="22"/>
        </w:rPr>
      </w:pPr>
      <w:r w:rsidRPr="002532C2">
        <w:rPr>
          <w:sz w:val="22"/>
        </w:rPr>
        <w:t xml:space="preserve">Ordets evige dom siger at jeg </w:t>
      </w:r>
      <w:r w:rsidRPr="002532C2">
        <w:rPr>
          <w:i/>
          <w:iCs/>
          <w:sz w:val="22"/>
        </w:rPr>
        <w:t>i mig selv</w:t>
      </w:r>
      <w:r w:rsidRPr="002532C2">
        <w:rPr>
          <w:sz w:val="22"/>
        </w:rPr>
        <w:t xml:space="preserve"> hvert eneste øjeblik er lige skyldig til fordømmelse. Men også at min stedfortræder hvert eneste øjeblik er lige retfærdig. At jeg dermed </w:t>
      </w:r>
      <w:r w:rsidRPr="002532C2">
        <w:rPr>
          <w:i/>
          <w:iCs/>
          <w:sz w:val="22"/>
        </w:rPr>
        <w:t>i Kristus</w:t>
      </w:r>
      <w:r w:rsidRPr="002532C2">
        <w:rPr>
          <w:sz w:val="22"/>
        </w:rPr>
        <w:t xml:space="preserve"> hvert øjeblik er lige retfærdig og kær for Gud. At </w:t>
      </w:r>
      <w:r w:rsidRPr="002532C2">
        <w:rPr>
          <w:i/>
          <w:iCs/>
          <w:sz w:val="22"/>
        </w:rPr>
        <w:t>hvis vi får retfærdighed ved gerninger, da er Kristus altså død forgæves</w:t>
      </w:r>
      <w:r w:rsidRPr="002532C2">
        <w:rPr>
          <w:caps/>
          <w:sz w:val="22"/>
        </w:rPr>
        <w:t xml:space="preserve">. </w:t>
      </w:r>
    </w:p>
    <w:p w:rsidR="00E073BF" w:rsidRPr="002532C2" w:rsidRDefault="00E073BF" w:rsidP="00B37750">
      <w:pPr>
        <w:pStyle w:val="Husandagtsbog"/>
        <w:rPr>
          <w:sz w:val="22"/>
        </w:rPr>
      </w:pPr>
      <w:r w:rsidRPr="002532C2">
        <w:rPr>
          <w:sz w:val="22"/>
        </w:rPr>
        <w:t xml:space="preserve">Hvis jeg da skulle være mere retfærdig og kær for Gud når jeg selv havde levet lidt frommere, - og mindre retfærdig når jeg selv havde været mindre from, da ville retfærdighed virkelig være at få gennem gerninger. Og </w:t>
      </w:r>
      <w:r w:rsidR="00A701D4" w:rsidRPr="002532C2">
        <w:rPr>
          <w:sz w:val="22"/>
        </w:rPr>
        <w:t>”</w:t>
      </w:r>
      <w:r w:rsidRPr="002532C2">
        <w:rPr>
          <w:sz w:val="22"/>
        </w:rPr>
        <w:t>da er Kristus altså død forgæves</w:t>
      </w:r>
      <w:r w:rsidR="00F722D0" w:rsidRPr="002532C2">
        <w:rPr>
          <w:sz w:val="22"/>
        </w:rPr>
        <w:t>.”</w:t>
      </w:r>
      <w:r w:rsidRPr="002532C2">
        <w:rPr>
          <w:sz w:val="22"/>
        </w:rPr>
        <w:t xml:space="preserve"> Måtte Gud i sin nåde bevare mig fra en sådan gudsbespottelse!</w:t>
      </w:r>
    </w:p>
    <w:p w:rsidR="00E073BF" w:rsidRPr="002532C2" w:rsidRDefault="00E073BF" w:rsidP="00B37750">
      <w:pPr>
        <w:pStyle w:val="Husandagtsbog"/>
        <w:rPr>
          <w:sz w:val="22"/>
        </w:rPr>
      </w:pPr>
      <w:r w:rsidRPr="002532C2">
        <w:rPr>
          <w:sz w:val="22"/>
        </w:rPr>
        <w:t>Når jeg tænker at nu må Gud vel være træt af mig på grund af alle mine synder. Nu kan han da ikke længere have mig kær. Nej, han må være vred, og har forladt mig på grund af den eller den konkrete synd. Da bør jeg straks sige til mig selv: Nej, dette er ikke det rette billede af Gud, men et afskyeligt afgudsbillede, et tankens spøgelse! For en Gud som vurderer ud fra min stakkels fromhed eller mangel på fromhed, og er nådig eller ikke nådig mod mig ud fra dette, elsker af og til mere og af og til mindre, - en sådan Gud findes hverken i himmelen eller på jorden.</w:t>
      </w:r>
    </w:p>
    <w:p w:rsidR="00E073BF" w:rsidRPr="002532C2" w:rsidRDefault="00E073BF" w:rsidP="00B37750">
      <w:pPr>
        <w:pStyle w:val="Husandagtsbog"/>
        <w:rPr>
          <w:sz w:val="22"/>
        </w:rPr>
      </w:pPr>
      <w:r w:rsidRPr="002532C2">
        <w:rPr>
          <w:sz w:val="22"/>
        </w:rPr>
        <w:t xml:space="preserve">Den eneste sande Gud, er en Gud som altid elsker med en lige stor og brændende kærlighed. Som </w:t>
      </w:r>
      <w:r w:rsidRPr="002532C2">
        <w:rPr>
          <w:i/>
          <w:iCs/>
          <w:sz w:val="22"/>
        </w:rPr>
        <w:t>i mig selv</w:t>
      </w:r>
      <w:r w:rsidRPr="002532C2">
        <w:rPr>
          <w:sz w:val="22"/>
        </w:rPr>
        <w:t xml:space="preserve"> bestandig har lige så stor grund til at harmes og fordømme. Men også </w:t>
      </w:r>
      <w:r w:rsidRPr="002532C2">
        <w:rPr>
          <w:i/>
          <w:iCs/>
          <w:sz w:val="22"/>
        </w:rPr>
        <w:t xml:space="preserve">i Kristus </w:t>
      </w:r>
      <w:r w:rsidRPr="002532C2">
        <w:rPr>
          <w:sz w:val="22"/>
        </w:rPr>
        <w:t xml:space="preserve">bestandig lige så stor grund til at </w:t>
      </w:r>
      <w:r w:rsidRPr="002532C2">
        <w:rPr>
          <w:sz w:val="22"/>
        </w:rPr>
        <w:lastRenderedPageBreak/>
        <w:t xml:space="preserve">benåde og elske. Som netop derfor også bestandig har en lige så stærk og brændende kærlighed til mig, og omsorg for mig. </w:t>
      </w:r>
    </w:p>
    <w:p w:rsidR="00E073BF" w:rsidRPr="002532C2" w:rsidRDefault="00E073BF" w:rsidP="00B37750">
      <w:pPr>
        <w:pStyle w:val="Husandagtsbog"/>
        <w:rPr>
          <w:sz w:val="22"/>
        </w:rPr>
      </w:pPr>
      <w:r w:rsidRPr="002532C2">
        <w:rPr>
          <w:sz w:val="22"/>
        </w:rPr>
        <w:t xml:space="preserve">Sådan forkynder det evige, himmelske ord at Gud er. Hvis </w:t>
      </w:r>
      <w:r w:rsidRPr="002532C2">
        <w:rPr>
          <w:i/>
          <w:iCs/>
          <w:sz w:val="22"/>
        </w:rPr>
        <w:t>jeg</w:t>
      </w:r>
      <w:r w:rsidRPr="002532C2">
        <w:rPr>
          <w:sz w:val="22"/>
        </w:rPr>
        <w:t xml:space="preserve"> sidder med et andet indtryk, så er det bare en fejltagelse hos mig, et falskt billede af Gud, som kommer af at det rette billede af Gud blev udslettet hos menneskene i syndefaldet.</w:t>
      </w:r>
    </w:p>
    <w:p w:rsidR="00E073BF" w:rsidRPr="002532C2" w:rsidRDefault="00E073BF" w:rsidP="00B37750">
      <w:pPr>
        <w:pStyle w:val="Overskrift1"/>
        <w:rPr>
          <w:sz w:val="32"/>
        </w:rPr>
      </w:pPr>
      <w:r w:rsidRPr="002532C2">
        <w:rPr>
          <w:sz w:val="22"/>
          <w:szCs w:val="21"/>
        </w:rPr>
        <w:br w:type="page"/>
      </w:r>
      <w:bookmarkStart w:id="50" w:name="_Toc351117733"/>
      <w:r w:rsidRPr="002532C2">
        <w:rPr>
          <w:sz w:val="22"/>
          <w:szCs w:val="21"/>
        </w:rPr>
        <w:lastRenderedPageBreak/>
        <w:t>16. februar</w:t>
      </w:r>
      <w:bookmarkEnd w:id="50"/>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Guds rige består ikke i ord, men i kraft</w:t>
      </w:r>
      <w:r w:rsidR="00590C55" w:rsidRPr="002532C2">
        <w:rPr>
          <w:sz w:val="22"/>
        </w:rPr>
        <w:t xml:space="preserve">. </w:t>
      </w:r>
      <w:r w:rsidR="00D207D1" w:rsidRPr="002532C2">
        <w:rPr>
          <w:sz w:val="22"/>
        </w:rPr>
        <w:t xml:space="preserve">1 Cor </w:t>
      </w:r>
      <w:r w:rsidRPr="002532C2">
        <w:rPr>
          <w:sz w:val="22"/>
        </w:rPr>
        <w:t>4:20.</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Dette er alvorlige ord. Alle må også i sin samvittighed erkende sandheden i dette. Og den som til sidst vil stå frelst ind for Guds trone, skal ikke i ubetænksomhed skubbe denne sandhed fra sig. Men hellere påkalde Guds Ånd om nåde til at stoppe op i alvorlig selvprøvelse. </w:t>
      </w:r>
    </w:p>
    <w:p w:rsidR="00E073BF" w:rsidRPr="002532C2" w:rsidRDefault="00E073BF" w:rsidP="00B37750">
      <w:pPr>
        <w:pStyle w:val="Husandagtsbog"/>
        <w:rPr>
          <w:sz w:val="22"/>
        </w:rPr>
      </w:pPr>
      <w:r w:rsidRPr="002532C2">
        <w:rPr>
          <w:sz w:val="22"/>
        </w:rPr>
        <w:t xml:space="preserve">At </w:t>
      </w:r>
      <w:r w:rsidR="00A701D4" w:rsidRPr="002532C2">
        <w:rPr>
          <w:sz w:val="22"/>
        </w:rPr>
        <w:t>”</w:t>
      </w:r>
      <w:r w:rsidRPr="002532C2">
        <w:rPr>
          <w:sz w:val="22"/>
        </w:rPr>
        <w:t>Guds rige ikke består i ord, men i kraft</w:t>
      </w:r>
      <w:r w:rsidR="00F722D0" w:rsidRPr="002532C2">
        <w:rPr>
          <w:sz w:val="22"/>
        </w:rPr>
        <w:t>,”</w:t>
      </w:r>
      <w:r w:rsidRPr="002532C2">
        <w:rPr>
          <w:sz w:val="22"/>
        </w:rPr>
        <w:t xml:space="preserve"> er en særdeles nødvendig påmindelse. For først og fremmest er </w:t>
      </w:r>
      <w:r w:rsidRPr="002532C2">
        <w:rPr>
          <w:i/>
          <w:iCs/>
          <w:sz w:val="22"/>
        </w:rPr>
        <w:t xml:space="preserve">hvert eneste menneskes hjerte </w:t>
      </w:r>
      <w:r w:rsidRPr="002532C2">
        <w:rPr>
          <w:sz w:val="22"/>
        </w:rPr>
        <w:t xml:space="preserve">en </w:t>
      </w:r>
      <w:r w:rsidRPr="002532C2">
        <w:rPr>
          <w:i/>
          <w:iCs/>
          <w:sz w:val="22"/>
        </w:rPr>
        <w:t xml:space="preserve">bedragerisk og fordærvet ting, </w:t>
      </w:r>
      <w:r w:rsidRPr="002532C2">
        <w:rPr>
          <w:sz w:val="22"/>
        </w:rPr>
        <w:t>fuld af falskhed, løgn, bedrageri og skuespil. Derfor står vi altid i stor fare for at bedrage os selv med bare en ydre from kristendom, en Mun</w:t>
      </w:r>
      <w:r w:rsidR="00B065A0" w:rsidRPr="002532C2">
        <w:rPr>
          <w:sz w:val="22"/>
        </w:rPr>
        <w:t>k-</w:t>
      </w:r>
      <w:r w:rsidRPr="002532C2">
        <w:rPr>
          <w:sz w:val="22"/>
        </w:rPr>
        <w:t xml:space="preserve">kristendom, med kundskab og bekendelse. Men uden at eje kristendommens sande liv og kraft. </w:t>
      </w:r>
    </w:p>
    <w:p w:rsidR="00E073BF" w:rsidRPr="002532C2" w:rsidRDefault="00E073BF" w:rsidP="00B37750">
      <w:pPr>
        <w:pStyle w:val="Husandagtsbog"/>
        <w:rPr>
          <w:sz w:val="22"/>
        </w:rPr>
      </w:pPr>
      <w:r w:rsidRPr="002532C2">
        <w:rPr>
          <w:sz w:val="22"/>
        </w:rPr>
        <w:t xml:space="preserve">For det andet er der også al mulig grund til at frygte for, at det ord vi tager frem her netop nu er </w:t>
      </w:r>
      <w:r w:rsidR="00A701D4" w:rsidRPr="002532C2">
        <w:rPr>
          <w:sz w:val="22"/>
        </w:rPr>
        <w:t>”</w:t>
      </w:r>
      <w:r w:rsidRPr="002532C2">
        <w:rPr>
          <w:sz w:val="22"/>
        </w:rPr>
        <w:t>et ord i rette tid</w:t>
      </w:r>
      <w:r w:rsidR="00F722D0" w:rsidRPr="002532C2">
        <w:rPr>
          <w:sz w:val="22"/>
        </w:rPr>
        <w:t>.”</w:t>
      </w:r>
      <w:r w:rsidRPr="002532C2">
        <w:rPr>
          <w:sz w:val="22"/>
        </w:rPr>
        <w:t xml:space="preserve"> Den tid vi lever i er måske sådan at de kære kristne, særligt enkelte steder, har særdeles stort behov for at stoppe op for dette: </w:t>
      </w:r>
      <w:r w:rsidRPr="002532C2">
        <w:rPr>
          <w:i/>
          <w:iCs/>
          <w:sz w:val="22"/>
        </w:rPr>
        <w:t>Guds rige består ikke i ord, men i kraft.</w:t>
      </w:r>
      <w:r w:rsidRPr="002532C2">
        <w:rPr>
          <w:caps/>
          <w:sz w:val="22"/>
        </w:rPr>
        <w:t xml:space="preserve"> </w:t>
      </w:r>
    </w:p>
    <w:p w:rsidR="00E073BF" w:rsidRPr="002532C2" w:rsidRDefault="00E073BF" w:rsidP="00B37750">
      <w:pPr>
        <w:pStyle w:val="Husandagtsbog"/>
        <w:rPr>
          <w:sz w:val="22"/>
        </w:rPr>
      </w:pPr>
      <w:r w:rsidRPr="002532C2">
        <w:rPr>
          <w:sz w:val="22"/>
        </w:rPr>
        <w:t xml:space="preserve">Uanset vil der utvivlsomt, til alle tider og steder, findes nogle inden for den flok Gud har opvakt, som kommer til at bedrage sig selv. Som er fornøjet når de har meget kundskab og forstand, plus en ydre form for gudsfrygt, men som mangler dens rette kraft. Og det sker også at hele forsamlinger får en sådan holdning til ord og kundskab at det bliver helt nødvendigt for disse at blive mindet om at Guds rige ikke består i ord, men i kraft. </w:t>
      </w:r>
    </w:p>
    <w:p w:rsidR="00E073BF" w:rsidRPr="002532C2" w:rsidRDefault="00E073BF" w:rsidP="00B37750">
      <w:pPr>
        <w:pStyle w:val="Husandagtsbog"/>
        <w:rPr>
          <w:sz w:val="22"/>
        </w:rPr>
      </w:pPr>
      <w:r w:rsidRPr="002532C2">
        <w:rPr>
          <w:sz w:val="22"/>
        </w:rPr>
        <w:t xml:space="preserve">Vi skal heller ikke glemme hvordan tilstanden var i den forsamling apostelen skrev disse skarpe ord til. Det gjaldt menigheden i Korinth. Paulus havde forkyndt evangeliet med Guds råd til frelse for dem, </w:t>
      </w:r>
      <w:r w:rsidR="00A701D4" w:rsidRPr="002532C2">
        <w:rPr>
          <w:sz w:val="22"/>
        </w:rPr>
        <w:t>”</w:t>
      </w:r>
      <w:r w:rsidRPr="002532C2">
        <w:rPr>
          <w:sz w:val="22"/>
        </w:rPr>
        <w:t>ikke med overtalende ord fra menneskelig visdom, men med Ånds og krafts bevis</w:t>
      </w:r>
      <w:r w:rsidR="00F722D0" w:rsidRPr="002532C2">
        <w:rPr>
          <w:sz w:val="22"/>
        </w:rPr>
        <w:t>.”</w:t>
      </w:r>
      <w:r w:rsidRPr="002532C2">
        <w:rPr>
          <w:sz w:val="22"/>
        </w:rPr>
        <w:t xml:space="preserve"> Og de havde taget imod det i troens enfoldighed og var blevet frelst. </w:t>
      </w:r>
    </w:p>
    <w:p w:rsidR="00E073BF" w:rsidRPr="002532C2" w:rsidRDefault="00E073BF" w:rsidP="00B37750">
      <w:pPr>
        <w:pStyle w:val="Husandagtsbog"/>
        <w:rPr>
          <w:sz w:val="22"/>
        </w:rPr>
      </w:pPr>
      <w:r w:rsidRPr="002532C2">
        <w:rPr>
          <w:sz w:val="22"/>
        </w:rPr>
        <w:t xml:space="preserve">Men snart trængte der en sådan ånd ind blandt dem at næsten al deres opmærksomhed bare blev optaget med </w:t>
      </w:r>
      <w:r w:rsidRPr="002532C2">
        <w:rPr>
          <w:i/>
          <w:iCs/>
          <w:sz w:val="22"/>
        </w:rPr>
        <w:t>læren</w:t>
      </w:r>
      <w:r w:rsidRPr="002532C2">
        <w:rPr>
          <w:sz w:val="22"/>
        </w:rPr>
        <w:t xml:space="preserve">. Ikke med </w:t>
      </w:r>
      <w:r w:rsidRPr="002532C2">
        <w:rPr>
          <w:i/>
          <w:iCs/>
          <w:sz w:val="22"/>
        </w:rPr>
        <w:t>livet</w:t>
      </w:r>
      <w:r w:rsidRPr="002532C2">
        <w:rPr>
          <w:sz w:val="22"/>
        </w:rPr>
        <w:t xml:space="preserve">, men med </w:t>
      </w:r>
      <w:r w:rsidRPr="002532C2">
        <w:rPr>
          <w:i/>
          <w:iCs/>
          <w:sz w:val="22"/>
        </w:rPr>
        <w:t>læren</w:t>
      </w:r>
      <w:r w:rsidRPr="002532C2">
        <w:rPr>
          <w:sz w:val="22"/>
        </w:rPr>
        <w:t xml:space="preserve">, de forskellige former for lære, og lærerne. De blev optaget med Paulus, med Kefas og Apollos. Den ene sagde: Jeg hører til Paulus, den anden: </w:t>
      </w:r>
      <w:r w:rsidR="00CF67AF" w:rsidRPr="002532C2">
        <w:rPr>
          <w:sz w:val="22"/>
        </w:rPr>
        <w:t>J</w:t>
      </w:r>
      <w:r w:rsidRPr="002532C2">
        <w:rPr>
          <w:sz w:val="22"/>
        </w:rPr>
        <w:t xml:space="preserve">eg til Apollos, den tredje: </w:t>
      </w:r>
      <w:r w:rsidR="00CF67AF" w:rsidRPr="002532C2">
        <w:rPr>
          <w:sz w:val="22"/>
        </w:rPr>
        <w:t>J</w:t>
      </w:r>
      <w:r w:rsidRPr="002532C2">
        <w:rPr>
          <w:sz w:val="22"/>
        </w:rPr>
        <w:t xml:space="preserve">eg til Kefas, og den fjerde: </w:t>
      </w:r>
      <w:r w:rsidR="00CF67AF" w:rsidRPr="002532C2">
        <w:rPr>
          <w:sz w:val="22"/>
        </w:rPr>
        <w:t>J</w:t>
      </w:r>
      <w:r w:rsidRPr="002532C2">
        <w:rPr>
          <w:sz w:val="22"/>
        </w:rPr>
        <w:t xml:space="preserve">eg til Kristus. </w:t>
      </w:r>
    </w:p>
    <w:p w:rsidR="00E073BF" w:rsidRPr="002532C2" w:rsidRDefault="00E073BF" w:rsidP="00B37750">
      <w:pPr>
        <w:pStyle w:val="Husandagtsbog"/>
        <w:rPr>
          <w:sz w:val="22"/>
        </w:rPr>
      </w:pPr>
      <w:r w:rsidRPr="002532C2">
        <w:rPr>
          <w:sz w:val="22"/>
        </w:rPr>
        <w:t xml:space="preserve">Men dermed tænkte de mindre på hvor dårligt det stod til med deres eget indre liv, hvordan læren </w:t>
      </w:r>
      <w:r w:rsidRPr="002532C2">
        <w:rPr>
          <w:i/>
          <w:iCs/>
          <w:sz w:val="22"/>
        </w:rPr>
        <w:t>i praksis</w:t>
      </w:r>
      <w:r w:rsidRPr="002532C2">
        <w:rPr>
          <w:sz w:val="22"/>
        </w:rPr>
        <w:t xml:space="preserve"> skulle virke med kraft i hjertet og i livet. Derfor kunne helt forfærdelige ting også ske blandt dem, uden at </w:t>
      </w:r>
      <w:r w:rsidRPr="002532C2">
        <w:rPr>
          <w:sz w:val="22"/>
        </w:rPr>
        <w:lastRenderedPageBreak/>
        <w:t xml:space="preserve">nogen bekymrede sig videre over det. </w:t>
      </w:r>
      <w:r w:rsidR="00CF67AF" w:rsidRPr="002532C2">
        <w:rPr>
          <w:sz w:val="22"/>
        </w:rPr>
        <w:t xml:space="preserve">Desuden </w:t>
      </w:r>
      <w:r w:rsidRPr="002532C2">
        <w:rPr>
          <w:sz w:val="22"/>
        </w:rPr>
        <w:t xml:space="preserve">var de blevet selvtilfredse, </w:t>
      </w:r>
      <w:r w:rsidR="00A701D4" w:rsidRPr="002532C2">
        <w:rPr>
          <w:sz w:val="22"/>
        </w:rPr>
        <w:t>”</w:t>
      </w:r>
      <w:r w:rsidRPr="002532C2">
        <w:rPr>
          <w:sz w:val="22"/>
        </w:rPr>
        <w:t>opblæste</w:t>
      </w:r>
      <w:r w:rsidR="00F722D0" w:rsidRPr="002532C2">
        <w:rPr>
          <w:sz w:val="22"/>
        </w:rPr>
        <w:t>,”</w:t>
      </w:r>
      <w:r w:rsidRPr="002532C2">
        <w:rPr>
          <w:sz w:val="22"/>
        </w:rPr>
        <w:t xml:space="preserve"> stærke og modige, midt i denne ynkelige tilstand i menigheden. </w:t>
      </w:r>
    </w:p>
    <w:p w:rsidR="00E073BF" w:rsidRPr="002532C2" w:rsidRDefault="00E073BF" w:rsidP="00B37750">
      <w:pPr>
        <w:pStyle w:val="Husandagtsbog"/>
        <w:rPr>
          <w:sz w:val="22"/>
        </w:rPr>
      </w:pPr>
      <w:r w:rsidRPr="002532C2">
        <w:rPr>
          <w:sz w:val="22"/>
        </w:rPr>
        <w:t xml:space="preserve">I samme kapitel, som vi har hentet vor tekst fra, siger apostelen. </w:t>
      </w:r>
      <w:r w:rsidR="00A701D4" w:rsidRPr="002532C2">
        <w:rPr>
          <w:sz w:val="22"/>
        </w:rPr>
        <w:t>”</w:t>
      </w:r>
      <w:r w:rsidRPr="002532C2">
        <w:rPr>
          <w:sz w:val="22"/>
        </w:rPr>
        <w:t xml:space="preserve">I er allerede mætte! I er allerede rige! I har hersket som konger uden os. Vi er tåber for Kristi skyld, men I er vise i Kristus! Vi er svage, men I er stærke! I er æret, men vi er vanæret! Men jeg skal komme til jer om kort tid, om Herren vil, og da er det ikke ordene fra de opblæste jeg skal lære at kende, men deres kraft. </w:t>
      </w:r>
      <w:r w:rsidRPr="002532C2">
        <w:rPr>
          <w:i/>
          <w:iCs/>
          <w:sz w:val="22"/>
        </w:rPr>
        <w:t>For Guds rige består ikke i ord, men i kraft</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Vel, selv der hvor dette billede ikke helt træffer, er det alligevel sikkert nok at vi er mere rige på ord end på kraft. Vi er, Gud ske lov, ganske rige på åndelig lærdom, på ord og forstand. Vi har mere åndelig kundskab end de største helgener tidligere havde. Men har sandelig al grund til at sige det biskop Pontoppidan allerede på sin tid bekendte: </w:t>
      </w:r>
      <w:r w:rsidR="00A701D4" w:rsidRPr="002532C2">
        <w:rPr>
          <w:sz w:val="22"/>
        </w:rPr>
        <w:t>”</w:t>
      </w:r>
      <w:r w:rsidRPr="002532C2">
        <w:rPr>
          <w:sz w:val="22"/>
        </w:rPr>
        <w:t xml:space="preserve">Ser jeg på vore forfædre, synes jeg de </w:t>
      </w:r>
      <w:r w:rsidRPr="002532C2">
        <w:rPr>
          <w:i/>
          <w:iCs/>
          <w:sz w:val="22"/>
        </w:rPr>
        <w:t>udrettede</w:t>
      </w:r>
      <w:r w:rsidRPr="002532C2">
        <w:rPr>
          <w:sz w:val="22"/>
        </w:rPr>
        <w:t xml:space="preserve"> mere end de vidste. Men vi </w:t>
      </w:r>
      <w:r w:rsidRPr="002532C2">
        <w:rPr>
          <w:i/>
          <w:iCs/>
          <w:sz w:val="22"/>
        </w:rPr>
        <w:t>ved</w:t>
      </w:r>
      <w:r w:rsidRPr="002532C2">
        <w:rPr>
          <w:sz w:val="22"/>
        </w:rPr>
        <w:t xml:space="preserve"> mere end vi udretter. De lignede den frugtbare Lea med svagt syn, men vi den ufrugtbare Rakel med et dejligt ansigt</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 vi derfor nu trænger allermest til må uden tvivl være at anvende denne kundskab i praksis. For </w:t>
      </w:r>
      <w:r w:rsidR="00A701D4" w:rsidRPr="002532C2">
        <w:rPr>
          <w:sz w:val="22"/>
        </w:rPr>
        <w:t>”</w:t>
      </w:r>
      <w:r w:rsidRPr="002532C2">
        <w:rPr>
          <w:sz w:val="22"/>
        </w:rPr>
        <w:t>Guds rige består ikke i ord, men i kraft</w:t>
      </w:r>
      <w:r w:rsidR="00F722D0" w:rsidRPr="002532C2">
        <w:rPr>
          <w:sz w:val="22"/>
        </w:rPr>
        <w:t>.”</w:t>
      </w:r>
    </w:p>
    <w:p w:rsidR="00E073BF" w:rsidRPr="002532C2" w:rsidRDefault="00E073BF" w:rsidP="00B37750">
      <w:pPr>
        <w:pStyle w:val="Husandagtsbog"/>
        <w:rPr>
          <w:sz w:val="22"/>
        </w:rPr>
      </w:pPr>
      <w:r w:rsidRPr="002532C2">
        <w:rPr>
          <w:sz w:val="22"/>
        </w:rPr>
        <w:t xml:space="preserve">Men lad os vogte os for den opfattelse mange både før og nu har; at det vi har mere end nok af, er </w:t>
      </w:r>
      <w:r w:rsidRPr="002532C2">
        <w:rPr>
          <w:i/>
          <w:iCs/>
          <w:sz w:val="22"/>
        </w:rPr>
        <w:t>troens forkyndelse</w:t>
      </w:r>
      <w:r w:rsidRPr="002532C2">
        <w:rPr>
          <w:sz w:val="22"/>
        </w:rPr>
        <w:t xml:space="preserve">. At det vi mangler, det er </w:t>
      </w:r>
      <w:r w:rsidRPr="002532C2">
        <w:rPr>
          <w:i/>
          <w:iCs/>
          <w:sz w:val="22"/>
        </w:rPr>
        <w:t xml:space="preserve">læren om helliggørelse. </w:t>
      </w:r>
      <w:r w:rsidRPr="002532C2">
        <w:rPr>
          <w:sz w:val="22"/>
        </w:rPr>
        <w:t>At det første er nok og tilstrækkelig udlagt. Men at manglerne i vor kristendom nu først og fremmest kan rettes op ved at forkynde lov og helliggørelse.</w:t>
      </w:r>
    </w:p>
    <w:p w:rsidR="00E073BF" w:rsidRPr="002532C2" w:rsidRDefault="00E073BF" w:rsidP="00B37750">
      <w:pPr>
        <w:pStyle w:val="Husandagtsbog"/>
        <w:rPr>
          <w:sz w:val="22"/>
        </w:rPr>
      </w:pPr>
      <w:r w:rsidRPr="002532C2">
        <w:rPr>
          <w:sz w:val="22"/>
        </w:rPr>
        <w:t xml:space="preserve">Nej, sandheden er fortsat at det er bare den foragtede, </w:t>
      </w:r>
      <w:r w:rsidR="00A701D4" w:rsidRPr="002532C2">
        <w:rPr>
          <w:sz w:val="22"/>
        </w:rPr>
        <w:t>”</w:t>
      </w:r>
      <w:r w:rsidRPr="002532C2">
        <w:rPr>
          <w:sz w:val="22"/>
        </w:rPr>
        <w:t>dårskabens forkyndelse</w:t>
      </w:r>
      <w:r w:rsidR="00F722D0" w:rsidRPr="002532C2">
        <w:rPr>
          <w:sz w:val="22"/>
        </w:rPr>
        <w:t>,”</w:t>
      </w:r>
      <w:r w:rsidRPr="002532C2">
        <w:rPr>
          <w:sz w:val="22"/>
        </w:rPr>
        <w:t xml:space="preserve"> </w:t>
      </w:r>
      <w:r w:rsidR="00A701D4" w:rsidRPr="002532C2">
        <w:rPr>
          <w:sz w:val="22"/>
        </w:rPr>
        <w:t>”</w:t>
      </w:r>
      <w:r w:rsidRPr="002532C2">
        <w:rPr>
          <w:sz w:val="22"/>
        </w:rPr>
        <w:t>troens forkyndelse</w:t>
      </w:r>
      <w:r w:rsidR="00F722D0" w:rsidRPr="002532C2">
        <w:rPr>
          <w:sz w:val="22"/>
        </w:rPr>
        <w:t>,”</w:t>
      </w:r>
      <w:r w:rsidRPr="002532C2">
        <w:rPr>
          <w:sz w:val="22"/>
        </w:rPr>
        <w:t xml:space="preserve"> som giver Ånden. Giver liv og kraft og en sand helliggørelse. Der hvor gudsfrygtens kraft og resultater mangler, der mangler der også tro og liv i Kristus. </w:t>
      </w:r>
    </w:p>
    <w:p w:rsidR="00E073BF" w:rsidRPr="002532C2" w:rsidRDefault="00E073BF" w:rsidP="00B37750">
      <w:pPr>
        <w:pStyle w:val="Husandagtsbog"/>
        <w:rPr>
          <w:sz w:val="22"/>
        </w:rPr>
      </w:pPr>
      <w:r w:rsidRPr="002532C2">
        <w:rPr>
          <w:sz w:val="22"/>
        </w:rPr>
        <w:t xml:space="preserve">Fejlen er at vi ikke tager Ordet til hjerte for straks også at bruge det, iværksætte det, leve efter det. I stedet samler vi det bare i forstanden, for at granske det og lave læresætninger af det. </w:t>
      </w:r>
    </w:p>
    <w:p w:rsidR="00E073BF" w:rsidRPr="002532C2" w:rsidRDefault="00E073BF" w:rsidP="00B37750">
      <w:pPr>
        <w:pStyle w:val="Husandagtsbog"/>
        <w:rPr>
          <w:sz w:val="22"/>
        </w:rPr>
      </w:pPr>
      <w:r w:rsidRPr="002532C2">
        <w:rPr>
          <w:sz w:val="22"/>
        </w:rPr>
        <w:t xml:space="preserve">Med andre ord bruger vi hele vor tid på at </w:t>
      </w:r>
      <w:r w:rsidRPr="002532C2">
        <w:rPr>
          <w:i/>
          <w:iCs/>
          <w:sz w:val="22"/>
        </w:rPr>
        <w:t xml:space="preserve">smede </w:t>
      </w:r>
      <w:r w:rsidRPr="002532C2">
        <w:rPr>
          <w:sz w:val="22"/>
        </w:rPr>
        <w:t xml:space="preserve">våbnene, </w:t>
      </w:r>
      <w:r w:rsidRPr="002532C2">
        <w:rPr>
          <w:i/>
          <w:iCs/>
          <w:sz w:val="22"/>
        </w:rPr>
        <w:t>polere</w:t>
      </w:r>
      <w:r w:rsidRPr="002532C2">
        <w:rPr>
          <w:sz w:val="22"/>
        </w:rPr>
        <w:t xml:space="preserve"> og </w:t>
      </w:r>
      <w:r w:rsidRPr="002532C2">
        <w:rPr>
          <w:i/>
          <w:iCs/>
          <w:sz w:val="22"/>
        </w:rPr>
        <w:t>registrere</w:t>
      </w:r>
      <w:r w:rsidRPr="002532C2">
        <w:rPr>
          <w:sz w:val="22"/>
        </w:rPr>
        <w:t xml:space="preserve"> dem. Men lader samtidig fjenden fortsat beholde landet, uden at bruge våbnene på den. Man har altså opmærksomheden udelukkende optaget med læresætninger og begreb. </w:t>
      </w:r>
    </w:p>
    <w:p w:rsidR="00E073BF" w:rsidRPr="002532C2" w:rsidRDefault="00E073BF" w:rsidP="00B37750">
      <w:pPr>
        <w:pStyle w:val="Husandagtsbog"/>
        <w:rPr>
          <w:sz w:val="22"/>
        </w:rPr>
      </w:pPr>
      <w:r w:rsidRPr="002532C2">
        <w:rPr>
          <w:sz w:val="22"/>
        </w:rPr>
        <w:t>Men selve sagen, det Ordet skulle virke; anger i hjertet, tro og helliggørelse, hjertets virkelige trøst</w:t>
      </w:r>
      <w:r w:rsidR="00B065A0" w:rsidRPr="002532C2">
        <w:rPr>
          <w:sz w:val="22"/>
        </w:rPr>
        <w:t>e</w:t>
      </w:r>
      <w:r w:rsidRPr="002532C2">
        <w:rPr>
          <w:sz w:val="22"/>
        </w:rPr>
        <w:t>grund, glæde, liv, kærlighed og kendskab til Gud i Kristus, - og den virkelige helliggørelse, som udelukkende flyder som en flod ud fra alt dette, - bliver ligesom glemt -!</w:t>
      </w:r>
    </w:p>
    <w:p w:rsidR="00E073BF" w:rsidRPr="002532C2" w:rsidRDefault="00E073BF" w:rsidP="00B37750">
      <w:pPr>
        <w:pStyle w:val="Husandagtsbog"/>
        <w:rPr>
          <w:sz w:val="22"/>
        </w:rPr>
      </w:pPr>
      <w:r w:rsidRPr="002532C2">
        <w:rPr>
          <w:sz w:val="22"/>
        </w:rPr>
        <w:t xml:space="preserve">Og (Bemærk!), just nu, midt i alt dette, står vi i fare for også at miste læren, den ægte, sande lære! Men i hvert fald mister vi på denne måde selve </w:t>
      </w:r>
      <w:r w:rsidRPr="002532C2">
        <w:rPr>
          <w:i/>
          <w:iCs/>
          <w:sz w:val="22"/>
        </w:rPr>
        <w:t>sagen</w:t>
      </w:r>
      <w:r w:rsidRPr="002532C2">
        <w:rPr>
          <w:sz w:val="22"/>
        </w:rPr>
        <w:t xml:space="preserve"> - </w:t>
      </w:r>
      <w:r w:rsidRPr="002532C2">
        <w:rPr>
          <w:i/>
          <w:iCs/>
          <w:sz w:val="22"/>
        </w:rPr>
        <w:t xml:space="preserve">Guds rige </w:t>
      </w:r>
      <w:r w:rsidRPr="002532C2">
        <w:rPr>
          <w:sz w:val="22"/>
        </w:rPr>
        <w:t xml:space="preserve">- i os. </w:t>
      </w:r>
      <w:r w:rsidRPr="002532C2">
        <w:rPr>
          <w:i/>
          <w:iCs/>
          <w:sz w:val="22"/>
        </w:rPr>
        <w:t>For Guds rige består ikke i ord, men i kraft.</w:t>
      </w:r>
    </w:p>
    <w:p w:rsidR="00E073BF" w:rsidRPr="002532C2" w:rsidRDefault="00E073BF" w:rsidP="00B37750">
      <w:pPr>
        <w:pStyle w:val="Overskrift1"/>
        <w:rPr>
          <w:sz w:val="32"/>
        </w:rPr>
      </w:pPr>
      <w:r w:rsidRPr="002532C2">
        <w:rPr>
          <w:sz w:val="22"/>
          <w:szCs w:val="21"/>
        </w:rPr>
        <w:br w:type="page"/>
      </w:r>
      <w:bookmarkStart w:id="51" w:name="_Toc351117734"/>
      <w:r w:rsidRPr="002532C2">
        <w:rPr>
          <w:sz w:val="22"/>
          <w:szCs w:val="21"/>
        </w:rPr>
        <w:lastRenderedPageBreak/>
        <w:t>17. februar</w:t>
      </w:r>
      <w:bookmarkEnd w:id="51"/>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Vi vandrer i tro, og ser ham ikke (COR´s bibeltekst). </w:t>
      </w:r>
      <w:r w:rsidR="00D07516">
        <w:rPr>
          <w:sz w:val="22"/>
        </w:rPr>
        <w:t xml:space="preserve">2 Cor </w:t>
      </w:r>
      <w:r w:rsidRPr="002532C2">
        <w:rPr>
          <w:sz w:val="22"/>
        </w:rPr>
        <w:t>5:7.</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Dette er netop hele Guds riges hemmelighed, at det er et </w:t>
      </w:r>
      <w:r w:rsidRPr="002532C2">
        <w:rPr>
          <w:i/>
          <w:iCs/>
          <w:sz w:val="22"/>
        </w:rPr>
        <w:t>troens rige</w:t>
      </w:r>
      <w:r w:rsidRPr="002532C2">
        <w:rPr>
          <w:sz w:val="22"/>
        </w:rPr>
        <w:t>. Et rige som strider mod al fornuft, følelser, syn og menneskelige opfattelser. Usynlig, underlig, hemmelighedsfuld.</w:t>
      </w:r>
    </w:p>
    <w:p w:rsidR="00E073BF" w:rsidRPr="002532C2" w:rsidRDefault="00E073BF" w:rsidP="00B37750">
      <w:pPr>
        <w:pStyle w:val="Husandagtsbog"/>
        <w:rPr>
          <w:sz w:val="22"/>
        </w:rPr>
      </w:pPr>
      <w:r w:rsidRPr="002532C2">
        <w:rPr>
          <w:sz w:val="22"/>
        </w:rPr>
        <w:t>Den som ikke har dette for øje, og stadig, igen og igen, opvækkes for denne sandhed, kommer aldrig til at bestå i troen.</w:t>
      </w:r>
    </w:p>
    <w:p w:rsidR="00E073BF" w:rsidRPr="002532C2" w:rsidRDefault="00E073BF" w:rsidP="00B37750">
      <w:pPr>
        <w:pStyle w:val="Husandagtsbog"/>
        <w:rPr>
          <w:sz w:val="22"/>
        </w:rPr>
      </w:pPr>
      <w:r w:rsidRPr="002532C2">
        <w:rPr>
          <w:sz w:val="22"/>
        </w:rPr>
        <w:t xml:space="preserve">Vi må huske på at </w:t>
      </w:r>
      <w:r w:rsidRPr="002532C2">
        <w:rPr>
          <w:i/>
          <w:iCs/>
          <w:sz w:val="22"/>
        </w:rPr>
        <w:t>Kristi rige er lig Kristus!</w:t>
      </w:r>
      <w:r w:rsidRPr="002532C2">
        <w:rPr>
          <w:sz w:val="22"/>
        </w:rPr>
        <w:t xml:space="preserve"> At bruden skal ligne sin brudgom! At det er den rette kristendommens kendetegn at vi bliver </w:t>
      </w:r>
      <w:r w:rsidR="00A701D4" w:rsidRPr="002532C2">
        <w:rPr>
          <w:sz w:val="22"/>
        </w:rPr>
        <w:t>”</w:t>
      </w:r>
      <w:r w:rsidRPr="002532C2">
        <w:rPr>
          <w:sz w:val="22"/>
        </w:rPr>
        <w:t>ligedannet med Guds Søns billede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Johannes siger: </w:t>
      </w:r>
      <w:r w:rsidR="00A701D4" w:rsidRPr="002532C2">
        <w:rPr>
          <w:sz w:val="22"/>
        </w:rPr>
        <w:t>”</w:t>
      </w:r>
      <w:r w:rsidRPr="002532C2">
        <w:rPr>
          <w:sz w:val="22"/>
        </w:rPr>
        <w:t>Som han (Kristus) er, sådan er vi i denne verden</w:t>
      </w:r>
      <w:r w:rsidR="00F722D0" w:rsidRPr="002532C2">
        <w:rPr>
          <w:sz w:val="22"/>
        </w:rPr>
        <w:t>.”</w:t>
      </w:r>
      <w:r w:rsidRPr="002532C2">
        <w:rPr>
          <w:sz w:val="22"/>
        </w:rPr>
        <w:t xml:space="preserve"> Men hvordan var Kristus i denne verden? Er summen af al kundskab om Kristus ikke; at i ham var de største modsætninger forenet? Den største syndepøl (al verdens synd) og største hellighed. Den største fornedrelse og den største ære. </w:t>
      </w:r>
    </w:p>
    <w:p w:rsidR="00E073BF" w:rsidRPr="002532C2" w:rsidRDefault="00A701D4" w:rsidP="00B37750">
      <w:pPr>
        <w:pStyle w:val="Husandagtsbog"/>
        <w:rPr>
          <w:sz w:val="22"/>
        </w:rPr>
      </w:pPr>
      <w:r w:rsidRPr="002532C2">
        <w:rPr>
          <w:sz w:val="22"/>
        </w:rPr>
        <w:t>”</w:t>
      </w:r>
      <w:r w:rsidR="00E073BF" w:rsidRPr="002532C2">
        <w:rPr>
          <w:sz w:val="22"/>
        </w:rPr>
        <w:t>Han var foragtet og afvist af mennesker, en smerternes mand, kendt med sygdom</w:t>
      </w:r>
      <w:r w:rsidR="00F722D0" w:rsidRPr="002532C2">
        <w:rPr>
          <w:sz w:val="22"/>
        </w:rPr>
        <w:t>.”</w:t>
      </w:r>
      <w:r w:rsidR="00E073BF" w:rsidRPr="002532C2">
        <w:rPr>
          <w:sz w:val="22"/>
        </w:rPr>
        <w:t xml:space="preserve"> Men også den mest ophøjede. </w:t>
      </w:r>
      <w:r w:rsidRPr="002532C2">
        <w:rPr>
          <w:sz w:val="22"/>
        </w:rPr>
        <w:t>”</w:t>
      </w:r>
      <w:r w:rsidR="00E073BF" w:rsidRPr="002532C2">
        <w:rPr>
          <w:sz w:val="22"/>
        </w:rPr>
        <w:t>Han er afglansen af Guds herlighed og det udtrykte billede af hans væsen</w:t>
      </w:r>
      <w:r w:rsidR="00F722D0" w:rsidRPr="002532C2">
        <w:rPr>
          <w:sz w:val="22"/>
        </w:rPr>
        <w:t>.”</w:t>
      </w:r>
      <w:r w:rsidR="00E073BF" w:rsidRPr="002532C2">
        <w:rPr>
          <w:sz w:val="22"/>
        </w:rPr>
        <w:t xml:space="preserve"> Han var alle tjeneres tjener, men også alle kongernes Konge og alle herrernes Herre. Han var den fattigste, men alligevel den rigeste. </w:t>
      </w:r>
    </w:p>
    <w:p w:rsidR="00E073BF" w:rsidRPr="002532C2" w:rsidRDefault="00E073BF" w:rsidP="00B37750">
      <w:pPr>
        <w:pStyle w:val="Husandagtsbog"/>
        <w:rPr>
          <w:sz w:val="22"/>
        </w:rPr>
      </w:pPr>
      <w:r w:rsidRPr="002532C2">
        <w:rPr>
          <w:sz w:val="22"/>
        </w:rPr>
        <w:t xml:space="preserve">Men </w:t>
      </w:r>
      <w:r w:rsidRPr="002532C2">
        <w:rPr>
          <w:i/>
          <w:iCs/>
          <w:sz w:val="22"/>
        </w:rPr>
        <w:t>som han er, sådan er vi i denne verden</w:t>
      </w:r>
      <w:r w:rsidRPr="002532C2">
        <w:rPr>
          <w:sz w:val="22"/>
        </w:rPr>
        <w:t xml:space="preserve">. Også i de troende er de største modsætninger forenet; den dybeste fornedrelse (helt til det at være en fordømt synder), og den største ophøjelse til kongelig ære (til det at få lov at være selve </w:t>
      </w:r>
      <w:r w:rsidRPr="002532C2">
        <w:rPr>
          <w:i/>
          <w:iCs/>
          <w:sz w:val="22"/>
        </w:rPr>
        <w:t>Guds barn</w:t>
      </w:r>
      <w:r w:rsidRPr="002532C2">
        <w:rPr>
          <w:sz w:val="22"/>
        </w:rPr>
        <w:t xml:space="preserve">). Den dybeste syndens tilstand, og den største retfærdighed og renhed. Den største fattigdom, og den største rigdom. Den største svaghed, og den største styrke. </w:t>
      </w:r>
    </w:p>
    <w:p w:rsidR="00E073BF" w:rsidRPr="002532C2" w:rsidRDefault="00E073BF" w:rsidP="00B37750">
      <w:pPr>
        <w:pStyle w:val="Husandagtsbog"/>
        <w:rPr>
          <w:sz w:val="22"/>
        </w:rPr>
      </w:pPr>
      <w:r w:rsidRPr="002532C2">
        <w:rPr>
          <w:sz w:val="22"/>
        </w:rPr>
        <w:t xml:space="preserve">Det ene har vi i os selv, det andet har vi i Kristus. Det ene arvet fra </w:t>
      </w:r>
      <w:r w:rsidRPr="002532C2">
        <w:rPr>
          <w:i/>
          <w:iCs/>
          <w:sz w:val="22"/>
        </w:rPr>
        <w:t>Adam,</w:t>
      </w:r>
      <w:r w:rsidRPr="002532C2">
        <w:rPr>
          <w:sz w:val="22"/>
        </w:rPr>
        <w:t xml:space="preserve"> det andet arvet fra </w:t>
      </w:r>
      <w:r w:rsidRPr="002532C2">
        <w:rPr>
          <w:i/>
          <w:iCs/>
          <w:sz w:val="22"/>
        </w:rPr>
        <w:t>Kristus</w:t>
      </w:r>
      <w:r w:rsidRPr="002532C2">
        <w:rPr>
          <w:sz w:val="22"/>
        </w:rPr>
        <w:t xml:space="preserve">. Det ene kender vi til i alle vore lemmer, fornemmer det i alle vore sanser. Det andet er helt skjult for vor fornuft og alle sanser, og må bare </w:t>
      </w:r>
      <w:r w:rsidRPr="002532C2">
        <w:rPr>
          <w:i/>
          <w:iCs/>
          <w:sz w:val="22"/>
        </w:rPr>
        <w:t xml:space="preserve">tros </w:t>
      </w:r>
      <w:r w:rsidRPr="002532C2">
        <w:rPr>
          <w:sz w:val="22"/>
        </w:rPr>
        <w:t xml:space="preserve">udelukkende på Guds sandfærdighed. En anden ting er at Kristus en og anden gang hjælper os i vor svage tro, og lader os, ligesom Tomas, få lov at se og kende Guds herlighed. </w:t>
      </w:r>
    </w:p>
    <w:p w:rsidR="00E073BF" w:rsidRPr="002532C2" w:rsidRDefault="00E073BF" w:rsidP="00B37750">
      <w:pPr>
        <w:pStyle w:val="Husandagtsbog"/>
        <w:rPr>
          <w:sz w:val="22"/>
        </w:rPr>
      </w:pPr>
      <w:r w:rsidRPr="002532C2">
        <w:rPr>
          <w:sz w:val="22"/>
        </w:rPr>
        <w:t>Men det koster ubeskrivelig meget, før vi kan finde os i denne blanding, disse modsætninger; at tro det vi ikke kan kende, tro den skjulte nåde og retfærdighed, - når vi bare ser og kender til det modsatte.</w:t>
      </w:r>
    </w:p>
    <w:p w:rsidR="00E073BF" w:rsidRPr="002532C2" w:rsidRDefault="00E073BF" w:rsidP="00B37750">
      <w:pPr>
        <w:pStyle w:val="Husandagtsbog"/>
        <w:rPr>
          <w:sz w:val="22"/>
        </w:rPr>
      </w:pPr>
      <w:r w:rsidRPr="002532C2">
        <w:rPr>
          <w:sz w:val="22"/>
        </w:rPr>
        <w:t xml:space="preserve">De som har kristendommen bare som en videnskab, et studium, de kan denne kunst, desværre, alt for godt. Men når et menneske begynder at erfare at Guds rige </w:t>
      </w:r>
      <w:r w:rsidRPr="002532C2">
        <w:rPr>
          <w:i/>
          <w:iCs/>
          <w:sz w:val="22"/>
        </w:rPr>
        <w:t>ikke bare består i ord, men i kraft</w:t>
      </w:r>
      <w:r w:rsidRPr="002532C2">
        <w:rPr>
          <w:sz w:val="22"/>
        </w:rPr>
        <w:t xml:space="preserve">, så han virkelig kender </w:t>
      </w:r>
      <w:r w:rsidRPr="002532C2">
        <w:rPr>
          <w:sz w:val="22"/>
        </w:rPr>
        <w:lastRenderedPageBreak/>
        <w:t>syndens brod, og virkelig tror på sin retfærdighed i Kristus, - at, da får han virkelig lov at se al den usselhed, urenhed og ligegyldighed, og hvilken skrøbelig tro, hvilket mørke og hvilken frygt der findes i ham.</w:t>
      </w:r>
    </w:p>
    <w:p w:rsidR="00E073BF" w:rsidRPr="002532C2" w:rsidRDefault="00E073BF" w:rsidP="00B37750">
      <w:pPr>
        <w:pStyle w:val="Husandagtsbog"/>
        <w:rPr>
          <w:sz w:val="22"/>
        </w:rPr>
      </w:pPr>
      <w:r w:rsidRPr="002532C2">
        <w:rPr>
          <w:sz w:val="22"/>
        </w:rPr>
        <w:t xml:space="preserve">Åh, hvilken stor, guddommelig nåde fra det høje, som da kræves! For at vi midt inde i sådan en elendighed kan se og tro at Guds venskab med os er uforandret. Kan se den skjulte retfærdighed, renheden og velbehaget vi der, ind for Guds øjne, har i Kristus! </w:t>
      </w:r>
    </w:p>
    <w:p w:rsidR="00E073BF" w:rsidRPr="002532C2" w:rsidRDefault="00E073BF" w:rsidP="00B37750">
      <w:pPr>
        <w:pStyle w:val="Husandagtsbog"/>
        <w:rPr>
          <w:sz w:val="22"/>
        </w:rPr>
      </w:pPr>
      <w:r w:rsidRPr="002532C2">
        <w:rPr>
          <w:sz w:val="22"/>
        </w:rPr>
        <w:t xml:space="preserve">Særlig vanskeligt bliver det når denne elendighed aldrig synes at få ende, men bliver langvarig, ja, uendelig. Og bliver værre og værre. Hvem holder da endnu ud? Åh, hvilken troens kamp det bliver! </w:t>
      </w:r>
    </w:p>
    <w:p w:rsidR="00E073BF" w:rsidRPr="002532C2" w:rsidRDefault="00E073BF" w:rsidP="00B37750">
      <w:pPr>
        <w:pStyle w:val="Husandagtsbog"/>
        <w:rPr>
          <w:sz w:val="22"/>
        </w:rPr>
      </w:pPr>
      <w:r w:rsidRPr="002532C2">
        <w:rPr>
          <w:sz w:val="22"/>
        </w:rPr>
        <w:t xml:space="preserve">Om jeg til og med totalt bliver fri fra en og anden ydre synd, så bliver mit indre fordærv bare mere og mere forfærdelig og nedslående. </w:t>
      </w:r>
    </w:p>
    <w:p w:rsidR="00E073BF" w:rsidRPr="002532C2" w:rsidRDefault="00E073BF" w:rsidP="00B37750">
      <w:pPr>
        <w:pStyle w:val="Husandagtsbog"/>
        <w:rPr>
          <w:sz w:val="22"/>
        </w:rPr>
      </w:pPr>
    </w:p>
    <w:p w:rsidR="00E073BF" w:rsidRPr="002532C2" w:rsidRDefault="00A701D4" w:rsidP="00B37750">
      <w:pPr>
        <w:pStyle w:val="Husandagtsbog"/>
        <w:rPr>
          <w:sz w:val="22"/>
        </w:rPr>
      </w:pPr>
      <w:r w:rsidRPr="002532C2">
        <w:rPr>
          <w:sz w:val="22"/>
        </w:rPr>
        <w:t>”</w:t>
      </w:r>
      <w:r w:rsidR="00E073BF" w:rsidRPr="002532C2">
        <w:rPr>
          <w:sz w:val="22"/>
        </w:rPr>
        <w:t>Jo nærmer</w:t>
      </w:r>
      <w:r w:rsidR="00755D60" w:rsidRPr="002532C2">
        <w:rPr>
          <w:sz w:val="22"/>
        </w:rPr>
        <w:t>´</w:t>
      </w:r>
      <w:r w:rsidR="00E073BF" w:rsidRPr="002532C2">
        <w:rPr>
          <w:sz w:val="22"/>
        </w:rPr>
        <w:t xml:space="preserve"> Jesu fodskammel jeg er, </w:t>
      </w:r>
    </w:p>
    <w:p w:rsidR="00E073BF" w:rsidRPr="002532C2" w:rsidRDefault="00E073BF" w:rsidP="00B37750">
      <w:pPr>
        <w:pStyle w:val="Husandagtsbog"/>
        <w:rPr>
          <w:sz w:val="22"/>
        </w:rPr>
      </w:pPr>
      <w:r w:rsidRPr="002532C2">
        <w:rPr>
          <w:sz w:val="22"/>
        </w:rPr>
        <w:t>jo mer mit dybe syndefald jeg ser</w:t>
      </w:r>
      <w:r w:rsidR="00F722D0" w:rsidRPr="002532C2">
        <w:rPr>
          <w:sz w:val="22"/>
        </w:rPr>
        <w:t>.”</w:t>
      </w:r>
      <w:r w:rsidRPr="002532C2">
        <w:rPr>
          <w:sz w:val="22"/>
        </w:rPr>
        <w:t xml:space="preserve"> </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Johannes siger: </w:t>
      </w:r>
      <w:r w:rsidR="00A701D4" w:rsidRPr="002532C2">
        <w:rPr>
          <w:sz w:val="22"/>
        </w:rPr>
        <w:t>”</w:t>
      </w:r>
      <w:r w:rsidRPr="002532C2">
        <w:rPr>
          <w:sz w:val="22"/>
        </w:rPr>
        <w:t>Gud er lys, og i ham findes der ikke noget mørke</w:t>
      </w:r>
      <w:r w:rsidR="00F722D0" w:rsidRPr="002532C2">
        <w:rPr>
          <w:sz w:val="22"/>
        </w:rPr>
        <w:t>.”</w:t>
      </w:r>
      <w:r w:rsidRPr="002532C2">
        <w:rPr>
          <w:sz w:val="22"/>
        </w:rPr>
        <w:t xml:space="preserve"> Jo nærmere en sjæl kommer lyset, jo mere ser den sin egen urenhed. </w:t>
      </w:r>
      <w:r w:rsidR="00CF67AF" w:rsidRPr="002532C2">
        <w:rPr>
          <w:sz w:val="22"/>
        </w:rPr>
        <w:t>Ydermere</w:t>
      </w:r>
      <w:r w:rsidRPr="002532C2">
        <w:rPr>
          <w:sz w:val="22"/>
        </w:rPr>
        <w:t xml:space="preserve"> trækker Gud også altid </w:t>
      </w:r>
      <w:r w:rsidRPr="002532C2">
        <w:rPr>
          <w:i/>
          <w:iCs/>
          <w:sz w:val="22"/>
        </w:rPr>
        <w:t>den følbare</w:t>
      </w:r>
      <w:r w:rsidRPr="002532C2">
        <w:rPr>
          <w:sz w:val="22"/>
        </w:rPr>
        <w:t xml:space="preserve"> nåde tilbage efter som troen vokser og tåler at blive prøvet, eller når et menneske trænger til at blive ydmyget dybere.</w:t>
      </w:r>
    </w:p>
    <w:p w:rsidR="00E073BF" w:rsidRPr="002532C2" w:rsidRDefault="00E073BF" w:rsidP="00B37750">
      <w:pPr>
        <w:pStyle w:val="Husandagtsbog"/>
        <w:rPr>
          <w:sz w:val="22"/>
        </w:rPr>
      </w:pPr>
      <w:r w:rsidRPr="002532C2">
        <w:rPr>
          <w:sz w:val="22"/>
        </w:rPr>
        <w:t xml:space="preserve">Da føler man sig tør, død, kold og svag. Da opstår der en elendighed, en afmagt, en åndelig lammelse, et mørke og en modløshed. Og det gør igen at vi ikke kan tro andet end at nu må vi være fuldstændig frafalden, død, opgivet af Gud og overgivet til </w:t>
      </w:r>
      <w:r w:rsidR="00A701D4" w:rsidRPr="002532C2">
        <w:rPr>
          <w:sz w:val="22"/>
        </w:rPr>
        <w:t>”</w:t>
      </w:r>
      <w:r w:rsidRPr="002532C2">
        <w:rPr>
          <w:sz w:val="22"/>
        </w:rPr>
        <w:t>et udueligt sind</w:t>
      </w:r>
      <w:r w:rsidR="00F722D0" w:rsidRPr="002532C2">
        <w:rPr>
          <w:sz w:val="22"/>
        </w:rPr>
        <w:t>.”</w:t>
      </w:r>
    </w:p>
    <w:p w:rsidR="00E073BF" w:rsidRPr="002532C2" w:rsidRDefault="00E073BF" w:rsidP="00B37750">
      <w:pPr>
        <w:pStyle w:val="Husandagtsbog"/>
        <w:rPr>
          <w:sz w:val="22"/>
        </w:rPr>
      </w:pPr>
      <w:r w:rsidRPr="002532C2">
        <w:rPr>
          <w:sz w:val="22"/>
        </w:rPr>
        <w:t>Åh, hvilken kamp! Og hvor vanskeligt det nu er at tro, nu at kunne trænge gennem dette tykke, sorte mørke, - og midt inde i synden se retfærdi</w:t>
      </w:r>
      <w:r w:rsidR="00B065A0" w:rsidRPr="002532C2">
        <w:rPr>
          <w:sz w:val="22"/>
        </w:rPr>
        <w:t>g</w:t>
      </w:r>
      <w:r w:rsidRPr="002532C2">
        <w:rPr>
          <w:sz w:val="22"/>
        </w:rPr>
        <w:t xml:space="preserve">heden. Føle den åndelige død, men se Livet. I den stærkt følbare forladthed se Guds store trofasthed og kærlighed smile mod os! </w:t>
      </w:r>
    </w:p>
    <w:p w:rsidR="00E073BF" w:rsidRPr="002532C2" w:rsidRDefault="00E073BF" w:rsidP="00B37750">
      <w:pPr>
        <w:pStyle w:val="Husandagtsbog"/>
        <w:rPr>
          <w:sz w:val="22"/>
        </w:rPr>
      </w:pPr>
      <w:r w:rsidRPr="002532C2">
        <w:rPr>
          <w:sz w:val="22"/>
        </w:rPr>
        <w:t xml:space="preserve">Skal det kunne ske, må vi for alvor lukke øjnene for alt det vi ser og føler, og bare se på Guds ord. For alvor tro at det fuldstændig er slut med al </w:t>
      </w:r>
      <w:r w:rsidRPr="002532C2">
        <w:rPr>
          <w:i/>
          <w:iCs/>
          <w:sz w:val="22"/>
        </w:rPr>
        <w:t>vor</w:t>
      </w:r>
      <w:r w:rsidRPr="002532C2">
        <w:rPr>
          <w:sz w:val="22"/>
        </w:rPr>
        <w:t xml:space="preserve"> retfærdighed. At Gud aldrig et øjeblik dømmer efter den, men bare ser på det hans Søn har udrettet. Sådan at vi </w:t>
      </w:r>
      <w:r w:rsidRPr="002532C2">
        <w:rPr>
          <w:i/>
          <w:iCs/>
          <w:sz w:val="22"/>
        </w:rPr>
        <w:t>udelukkende i dette</w:t>
      </w:r>
      <w:r w:rsidRPr="002532C2">
        <w:rPr>
          <w:sz w:val="22"/>
        </w:rPr>
        <w:t xml:space="preserve"> står rene og velbehagelige for Gud, </w:t>
      </w:r>
      <w:r w:rsidRPr="002532C2">
        <w:rPr>
          <w:i/>
          <w:iCs/>
          <w:sz w:val="22"/>
        </w:rPr>
        <w:t>gjort ulastelige i ham, den elskede.</w:t>
      </w:r>
    </w:p>
    <w:p w:rsidR="00E073BF" w:rsidRPr="002532C2" w:rsidRDefault="00E073BF" w:rsidP="00B37750">
      <w:pPr>
        <w:pStyle w:val="Overskrift1"/>
        <w:rPr>
          <w:sz w:val="32"/>
        </w:rPr>
      </w:pPr>
      <w:r w:rsidRPr="002532C2">
        <w:rPr>
          <w:sz w:val="22"/>
          <w:szCs w:val="21"/>
        </w:rPr>
        <w:br w:type="page"/>
      </w:r>
      <w:bookmarkStart w:id="52" w:name="_Toc351117735"/>
      <w:r w:rsidRPr="002532C2">
        <w:rPr>
          <w:sz w:val="22"/>
          <w:szCs w:val="21"/>
        </w:rPr>
        <w:lastRenderedPageBreak/>
        <w:t>18. februar</w:t>
      </w:r>
      <w:bookmarkEnd w:id="52"/>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Gud har udvalgt os i Kristus før verdens grundvold blev lagt. </w:t>
      </w:r>
      <w:r w:rsidR="00D207D1" w:rsidRPr="002532C2">
        <w:rPr>
          <w:sz w:val="22"/>
        </w:rPr>
        <w:t xml:space="preserve">Ephesians </w:t>
      </w:r>
      <w:r w:rsidRPr="002532C2">
        <w:rPr>
          <w:sz w:val="22"/>
        </w:rPr>
        <w:t>1:4.</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Her ser vi det uforgængelige, det vældige som ikke rokkes af nogen som helst storme eller forandringer som sker gennem tiderne her i denne verden. </w:t>
      </w:r>
      <w:r w:rsidRPr="002532C2">
        <w:rPr>
          <w:i/>
          <w:iCs/>
          <w:sz w:val="22"/>
        </w:rPr>
        <w:t xml:space="preserve">Det som var fra begyndelsen </w:t>
      </w:r>
      <w:r w:rsidRPr="002532C2">
        <w:rPr>
          <w:sz w:val="22"/>
        </w:rPr>
        <w:t xml:space="preserve">- det </w:t>
      </w:r>
      <w:r w:rsidRPr="002532C2">
        <w:rPr>
          <w:i/>
          <w:iCs/>
          <w:sz w:val="22"/>
        </w:rPr>
        <w:t xml:space="preserve">er </w:t>
      </w:r>
      <w:r w:rsidRPr="002532C2">
        <w:rPr>
          <w:sz w:val="22"/>
        </w:rPr>
        <w:t>det evige og uforanderlige!</w:t>
      </w:r>
    </w:p>
    <w:p w:rsidR="00E073BF" w:rsidRPr="002532C2" w:rsidRDefault="00E073BF" w:rsidP="00B37750">
      <w:pPr>
        <w:pStyle w:val="Husandagtsbog"/>
        <w:rPr>
          <w:sz w:val="22"/>
        </w:rPr>
      </w:pPr>
      <w:r w:rsidRPr="002532C2">
        <w:rPr>
          <w:sz w:val="22"/>
        </w:rPr>
        <w:t>Åh, om vi bare kunne lade dette budskab, denne sandhed, fuldstændig indtage og omslynge vore hjerter! Åh, hvilken fæstning mod alle storme og angreb, hvilken stærk og urokkelig fred og glæde! Selv for en kristen vil livet blive en ørkenvandring, fattig på glæde, når disse store, evige sandheder ikke står tydeligt for ham.</w:t>
      </w:r>
    </w:p>
    <w:p w:rsidR="00E073BF" w:rsidRPr="002532C2" w:rsidRDefault="00E073BF" w:rsidP="00B37750">
      <w:pPr>
        <w:pStyle w:val="Husandagtsbog"/>
        <w:rPr>
          <w:sz w:val="22"/>
        </w:rPr>
      </w:pPr>
      <w:r w:rsidRPr="002532C2">
        <w:rPr>
          <w:sz w:val="22"/>
        </w:rPr>
        <w:t xml:space="preserve">Her siger apostelen altså at vi er udvalgt i Kristus før denne verdens grundvold blev lagt. Dermed vil han minde os om det </w:t>
      </w:r>
      <w:r w:rsidRPr="002532C2">
        <w:rPr>
          <w:i/>
          <w:iCs/>
          <w:sz w:val="22"/>
        </w:rPr>
        <w:t>evige, faste og urokkelige</w:t>
      </w:r>
      <w:r w:rsidRPr="002532C2">
        <w:rPr>
          <w:sz w:val="22"/>
        </w:rPr>
        <w:t xml:space="preserve"> i Guds nåde mod os gennem Kristus. </w:t>
      </w:r>
    </w:p>
    <w:p w:rsidR="00E073BF" w:rsidRPr="002532C2" w:rsidRDefault="00E073BF" w:rsidP="00B37750">
      <w:pPr>
        <w:pStyle w:val="Husandagtsbog"/>
        <w:rPr>
          <w:sz w:val="22"/>
        </w:rPr>
      </w:pPr>
      <w:r w:rsidRPr="002532C2">
        <w:rPr>
          <w:sz w:val="22"/>
        </w:rPr>
        <w:t>Han siger m</w:t>
      </w:r>
      <w:r w:rsidR="00CF67AF" w:rsidRPr="002532C2">
        <w:rPr>
          <w:sz w:val="22"/>
        </w:rPr>
        <w:t>ed andre ord</w:t>
      </w:r>
      <w:r w:rsidRPr="002532C2">
        <w:rPr>
          <w:sz w:val="22"/>
        </w:rPr>
        <w:t>: Det jeg nu forkynder jer, er ikke noget nyt eller fremmed, men det urgamle budskab. Det er ældre end selv himmel og jord. For selv før verden blev skabt havde Gud udvalgt os i sin enbårne Søn, og besluttet at sende ham til os når tidens fylde kom. For at stå frem i vor menneskelige natur, og blive vort liv og vort lys.</w:t>
      </w:r>
    </w:p>
    <w:p w:rsidR="00E073BF" w:rsidRPr="002532C2" w:rsidRDefault="00E073BF" w:rsidP="00B37750">
      <w:pPr>
        <w:pStyle w:val="Husandagtsbog"/>
        <w:rPr>
          <w:sz w:val="22"/>
        </w:rPr>
      </w:pPr>
      <w:r w:rsidRPr="002532C2">
        <w:rPr>
          <w:i/>
          <w:iCs/>
          <w:sz w:val="22"/>
        </w:rPr>
        <w:t>Ingenting er så uforanderlig som Guds råd fra evighed af!</w:t>
      </w:r>
      <w:r w:rsidRPr="002532C2">
        <w:rPr>
          <w:sz w:val="22"/>
        </w:rPr>
        <w:t xml:space="preserve"> Det Gud </w:t>
      </w:r>
      <w:r w:rsidR="00A701D4" w:rsidRPr="002532C2">
        <w:rPr>
          <w:sz w:val="22"/>
        </w:rPr>
        <w:t>”</w:t>
      </w:r>
      <w:r w:rsidRPr="002532C2">
        <w:rPr>
          <w:sz w:val="22"/>
        </w:rPr>
        <w:t>efter sin egen viljes gode velbehag</w:t>
      </w:r>
      <w:r w:rsidR="00A701D4" w:rsidRPr="002532C2">
        <w:rPr>
          <w:sz w:val="22"/>
        </w:rPr>
        <w:t>”</w:t>
      </w:r>
      <w:r w:rsidRPr="002532C2">
        <w:rPr>
          <w:sz w:val="22"/>
        </w:rPr>
        <w:t xml:space="preserve"> har besluttet, kan aldrig i evighed forandres. </w:t>
      </w:r>
      <w:r w:rsidR="00A701D4" w:rsidRPr="002532C2">
        <w:rPr>
          <w:sz w:val="22"/>
        </w:rPr>
        <w:t>”</w:t>
      </w:r>
      <w:r w:rsidRPr="002532C2">
        <w:rPr>
          <w:sz w:val="22"/>
        </w:rPr>
        <w:t>Guds nådegaver og hans kald kan Gud ikke fortryde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Heller ikke nogen anden magt kan tilintetgøre eller forhindre det som Gud har besluttet. Han som har skabt millioner af planeter, og ved sit almagts ord trukket deres uforanderlige baner op -, skulle han lade sin plan og beslutning fra evighed af rokkes eller blive hindret?</w:t>
      </w:r>
    </w:p>
    <w:p w:rsidR="00E073BF" w:rsidRPr="002532C2" w:rsidRDefault="00E073BF" w:rsidP="00B37750">
      <w:pPr>
        <w:pStyle w:val="Husandagtsbog"/>
        <w:rPr>
          <w:sz w:val="22"/>
        </w:rPr>
      </w:pPr>
      <w:r w:rsidRPr="002532C2">
        <w:rPr>
          <w:sz w:val="22"/>
        </w:rPr>
        <w:t xml:space="preserve">Hans modstander, djævelen, førte menneskene ud i synd og død. Men skulle Gud da bare lade dem for evigt blive i døden, uden håb og mulighed for redning? Nej, livet, som var hos Faderen, måtte åbenbares i kød og blive menneskenes lys, frelse og håb -. </w:t>
      </w:r>
      <w:r w:rsidRPr="002532C2">
        <w:rPr>
          <w:i/>
          <w:iCs/>
          <w:sz w:val="22"/>
        </w:rPr>
        <w:t>Fordi han havde udvalgt os i ham før verdens grundvold blev lagt.</w:t>
      </w:r>
      <w:r w:rsidRPr="002532C2">
        <w:rPr>
          <w:sz w:val="22"/>
        </w:rPr>
        <w:t xml:space="preserve"> </w:t>
      </w:r>
    </w:p>
    <w:p w:rsidR="00E073BF" w:rsidRPr="002532C2" w:rsidRDefault="00E073BF" w:rsidP="00B37750">
      <w:pPr>
        <w:pStyle w:val="Husandagtsbog"/>
        <w:rPr>
          <w:caps/>
          <w:sz w:val="22"/>
        </w:rPr>
      </w:pPr>
      <w:r w:rsidRPr="002532C2">
        <w:rPr>
          <w:sz w:val="22"/>
        </w:rPr>
        <w:t xml:space="preserve">Derfor må vi aldrig glemme </w:t>
      </w:r>
      <w:r w:rsidRPr="002532C2">
        <w:rPr>
          <w:i/>
          <w:iCs/>
          <w:sz w:val="22"/>
        </w:rPr>
        <w:t xml:space="preserve">Guds rådslutning om menneskene fra evighed af, </w:t>
      </w:r>
      <w:r w:rsidRPr="002532C2">
        <w:rPr>
          <w:sz w:val="22"/>
        </w:rPr>
        <w:t>og hvor uforanderlig denne rådslutning er. At den står fast med al sin rigdom på trøst og frelse, uanset hvad som måtte hænde os, og uafhængig af alt det vi måtte se og føle hos os selv.</w:t>
      </w:r>
    </w:p>
    <w:p w:rsidR="00E073BF" w:rsidRPr="002532C2" w:rsidRDefault="00E073BF" w:rsidP="00B37750">
      <w:pPr>
        <w:pStyle w:val="Husandagtsbog"/>
        <w:rPr>
          <w:sz w:val="22"/>
        </w:rPr>
      </w:pPr>
      <w:r w:rsidRPr="002532C2">
        <w:rPr>
          <w:sz w:val="22"/>
        </w:rPr>
        <w:t xml:space="preserve">Gud har trods alt skabt menneskene i sit billede, til sine børn og arvinger. Og før verdens grundvold blev lagt, blev grunden lagt for vor frelse: </w:t>
      </w:r>
      <w:r w:rsidR="00A701D4" w:rsidRPr="002532C2">
        <w:rPr>
          <w:sz w:val="22"/>
        </w:rPr>
        <w:t>”</w:t>
      </w:r>
      <w:r w:rsidR="00CF67AF" w:rsidRPr="002532C2">
        <w:rPr>
          <w:sz w:val="22"/>
        </w:rPr>
        <w:t>U</w:t>
      </w:r>
      <w:r w:rsidRPr="002532C2">
        <w:rPr>
          <w:sz w:val="22"/>
        </w:rPr>
        <w:t>dvalgt i Kristus</w:t>
      </w:r>
      <w:r w:rsidR="00F722D0" w:rsidRPr="002532C2">
        <w:rPr>
          <w:sz w:val="22"/>
        </w:rPr>
        <w:t>.”</w:t>
      </w:r>
      <w:r w:rsidRPr="002532C2">
        <w:rPr>
          <w:sz w:val="22"/>
        </w:rPr>
        <w:t xml:space="preserve"> Dvs. efter sit evige råd besluttet at genoprette </w:t>
      </w:r>
      <w:r w:rsidRPr="002532C2">
        <w:rPr>
          <w:sz w:val="22"/>
        </w:rPr>
        <w:lastRenderedPageBreak/>
        <w:t xml:space="preserve">gennem ham, det syndefaldet havde ødelagt. Gøre ham til vor anden Adam, vor stedfortræder og frelses fyrste. For at hver eneste en som i sin nød vender sig til ham og i tro lukker ham ind, - ikke skal gå fortabt -, men have evigt liv. </w:t>
      </w:r>
    </w:p>
    <w:p w:rsidR="00E073BF" w:rsidRPr="002532C2" w:rsidRDefault="00E073BF" w:rsidP="00B37750">
      <w:pPr>
        <w:pStyle w:val="Husandagtsbog"/>
        <w:rPr>
          <w:sz w:val="22"/>
        </w:rPr>
      </w:pPr>
      <w:r w:rsidRPr="002532C2">
        <w:rPr>
          <w:sz w:val="22"/>
        </w:rPr>
        <w:t xml:space="preserve">Efter at Gud havde besluttet dette, skabte han menneskene til sine børn og sit riges arvinger. Selv om han meget godt forudså syndefaldet og al den synd og elendighed dette skulle føre over menneskeheden. </w:t>
      </w:r>
    </w:p>
    <w:p w:rsidR="00E073BF" w:rsidRPr="002532C2" w:rsidRDefault="00E073BF" w:rsidP="00B37750">
      <w:pPr>
        <w:pStyle w:val="Husandagtsbog"/>
        <w:rPr>
          <w:sz w:val="22"/>
        </w:rPr>
      </w:pPr>
      <w:r w:rsidRPr="002532C2">
        <w:rPr>
          <w:sz w:val="22"/>
        </w:rPr>
        <w:t xml:space="preserve">Han vidste godt hvordan dette skulle genoprettes. Hans viljes råd skulle ikke være forgæves. Derfor gjorde han allerede i begyndelsen himmelens boliger i stand for menneskene. Kristus siger at han på den sidste dag skal indbyde sine troende sådan: </w:t>
      </w:r>
      <w:r w:rsidR="00A701D4" w:rsidRPr="002532C2">
        <w:rPr>
          <w:sz w:val="22"/>
        </w:rPr>
        <w:t>”</w:t>
      </w:r>
      <w:r w:rsidRPr="002532C2">
        <w:rPr>
          <w:sz w:val="22"/>
        </w:rPr>
        <w:t>Kom, I som er velsignet af min Far, og indtag det rige som er gjort færdig for jer fra verdens grundvold blev lagt</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Derfor gjorde han også den bolig i stand, som menneskene skulle have her i prøvelsens tid på jord, med al kongelig rigdom og pragt. Han gjorde alt for menneskene; byggede, plantede, og pyntede for dem på jorden. Og fyldte den med alt, både det som var nødvendig, og det som de kunne fryde sig over. Han sagde: </w:t>
      </w:r>
      <w:r w:rsidR="00A701D4" w:rsidRPr="002532C2">
        <w:rPr>
          <w:sz w:val="22"/>
        </w:rPr>
        <w:t>”</w:t>
      </w:r>
      <w:r w:rsidRPr="002532C2">
        <w:rPr>
          <w:sz w:val="22"/>
        </w:rPr>
        <w:t>Alt dette har jeg givet jer! I skal have råderet over fiskene i havet, over fuglene i luften og over hver levende skabning som rører sig på jorden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Studer denne Guds plan med menneskene, fra evighed af! Det kan ofte styrke et sorgfuldt hjerte, og give det en vældig trøst og glæde. Hvordan er mange kristne, som var sunket ned i en dyb fortvivlelse, </w:t>
      </w:r>
      <w:r w:rsidR="00CF67AF" w:rsidRPr="002532C2">
        <w:rPr>
          <w:sz w:val="22"/>
        </w:rPr>
        <w:t xml:space="preserve">ikke </w:t>
      </w:r>
      <w:r w:rsidRPr="002532C2">
        <w:rPr>
          <w:sz w:val="22"/>
        </w:rPr>
        <w:t xml:space="preserve">blevet trøstet når bare Ånden har måttet minde ham om at: </w:t>
      </w:r>
      <w:r w:rsidR="00A701D4" w:rsidRPr="002532C2">
        <w:rPr>
          <w:sz w:val="22"/>
        </w:rPr>
        <w:t>”</w:t>
      </w:r>
      <w:r w:rsidRPr="002532C2">
        <w:rPr>
          <w:sz w:val="22"/>
        </w:rPr>
        <w:t xml:space="preserve">Du er jo faktisk endnu et menneske! Og Gud har jo trods alt i sit eget hjerte nogle vældige, store nådens tanker om menneskene. </w:t>
      </w:r>
    </w:p>
    <w:p w:rsidR="00E073BF" w:rsidRPr="002532C2" w:rsidRDefault="00E073BF" w:rsidP="00B37750">
      <w:pPr>
        <w:pStyle w:val="Husandagtsbog"/>
        <w:rPr>
          <w:sz w:val="22"/>
        </w:rPr>
      </w:pPr>
      <w:r w:rsidRPr="002532C2">
        <w:rPr>
          <w:sz w:val="22"/>
        </w:rPr>
        <w:t xml:space="preserve">Han har jo en uforanderlig rådslutning og et varmt faderhjerte for dem. </w:t>
      </w:r>
      <w:r w:rsidR="005F0309" w:rsidRPr="002532C2">
        <w:rPr>
          <w:sz w:val="22"/>
        </w:rPr>
        <w:t>Desuden</w:t>
      </w:r>
      <w:r w:rsidRPr="002532C2">
        <w:rPr>
          <w:sz w:val="22"/>
        </w:rPr>
        <w:t xml:space="preserve"> er han en almægtig skaber! Da kan jeg aldrig synke så dybt at han ikke kan løfte mig op, og til sin herligheds ære og pris gøre noget virkelig stort ud af mig. </w:t>
      </w:r>
    </w:p>
    <w:p w:rsidR="00E073BF" w:rsidRPr="002532C2" w:rsidRDefault="00E073BF" w:rsidP="00B37750">
      <w:pPr>
        <w:pStyle w:val="Husandagtsbog"/>
        <w:rPr>
          <w:sz w:val="22"/>
        </w:rPr>
      </w:pPr>
      <w:r w:rsidRPr="002532C2">
        <w:rPr>
          <w:sz w:val="22"/>
        </w:rPr>
        <w:t>Vore første forældre, som trods alt havde al den styrke de trængte til for at holde hans bud, brød på så tragisk vis disse. Men se den hjertelige omsorg han viser mod dem, når han alligevel forbarmer sig over disse sine faldne børn</w:t>
      </w:r>
      <w:r w:rsidR="00D55D4B" w:rsidRPr="002532C2">
        <w:rPr>
          <w:sz w:val="22"/>
        </w:rPr>
        <w:t>!</w:t>
      </w:r>
      <w:r w:rsidRPr="002532C2">
        <w:rPr>
          <w:sz w:val="22"/>
        </w:rPr>
        <w:t xml:space="preserve"> Han opsøger dem og trøster dem. </w:t>
      </w:r>
    </w:p>
    <w:p w:rsidR="00E073BF" w:rsidRPr="002532C2" w:rsidRDefault="00E073BF" w:rsidP="00B37750">
      <w:pPr>
        <w:pStyle w:val="Husandagtsbog"/>
        <w:rPr>
          <w:sz w:val="22"/>
        </w:rPr>
      </w:pPr>
      <w:r w:rsidRPr="002532C2">
        <w:rPr>
          <w:sz w:val="22"/>
        </w:rPr>
        <w:t>Og når han til og med har givet os sin enbårne Søn som vor bror og Frelser, da kan han ikke være så ligeglad med menneskene! Nej, da må han nok have nogen dybere faderomsorg for dem! Hvem ved, endnu kan så stor en Fader gøre store ting for mig!</w:t>
      </w:r>
      <w:r w:rsidR="00A701D4" w:rsidRPr="002532C2">
        <w:rPr>
          <w:sz w:val="22"/>
        </w:rPr>
        <w:t>”</w:t>
      </w:r>
    </w:p>
    <w:p w:rsidR="00E073BF" w:rsidRPr="002532C2" w:rsidRDefault="00E073BF" w:rsidP="00B37750">
      <w:pPr>
        <w:pStyle w:val="Husandagtsbog"/>
        <w:rPr>
          <w:sz w:val="22"/>
        </w:rPr>
      </w:pPr>
      <w:r w:rsidRPr="002532C2">
        <w:rPr>
          <w:sz w:val="22"/>
        </w:rPr>
        <w:t xml:space="preserve">Sådanne tanker omkring </w:t>
      </w:r>
      <w:r w:rsidR="00A701D4" w:rsidRPr="002532C2">
        <w:rPr>
          <w:sz w:val="22"/>
        </w:rPr>
        <w:t>”</w:t>
      </w:r>
      <w:r w:rsidRPr="002532C2">
        <w:rPr>
          <w:sz w:val="22"/>
        </w:rPr>
        <w:t>det som var fra begyndelsen</w:t>
      </w:r>
      <w:r w:rsidR="00A701D4" w:rsidRPr="002532C2">
        <w:rPr>
          <w:sz w:val="22"/>
        </w:rPr>
        <w:t>”</w:t>
      </w:r>
      <w:r w:rsidRPr="002532C2">
        <w:rPr>
          <w:sz w:val="22"/>
        </w:rPr>
        <w:t xml:space="preserve"> kan virkelig glæde og styrke os, når vi får nåde til at tænke langt dybere over det.</w:t>
      </w:r>
    </w:p>
    <w:p w:rsidR="00E073BF" w:rsidRPr="002532C2" w:rsidRDefault="00E073BF" w:rsidP="00B37750">
      <w:pPr>
        <w:pStyle w:val="Overskrift1"/>
        <w:rPr>
          <w:sz w:val="32"/>
        </w:rPr>
      </w:pPr>
      <w:r w:rsidRPr="002532C2">
        <w:rPr>
          <w:sz w:val="22"/>
          <w:szCs w:val="21"/>
        </w:rPr>
        <w:br w:type="page"/>
      </w:r>
      <w:bookmarkStart w:id="53" w:name="_Toc351117736"/>
      <w:r w:rsidRPr="002532C2">
        <w:rPr>
          <w:sz w:val="22"/>
          <w:szCs w:val="21"/>
        </w:rPr>
        <w:lastRenderedPageBreak/>
        <w:t>19. februar</w:t>
      </w:r>
      <w:bookmarkEnd w:id="53"/>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Alt det som ikke er af tro, er synd. </w:t>
      </w:r>
      <w:r w:rsidR="00D207D1" w:rsidRPr="002532C2">
        <w:rPr>
          <w:sz w:val="22"/>
        </w:rPr>
        <w:t xml:space="preserve">Romans </w:t>
      </w:r>
      <w:r w:rsidRPr="002532C2">
        <w:rPr>
          <w:sz w:val="22"/>
        </w:rPr>
        <w:t>14:23.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Troen, samvittigheden, det indre og gode hjerteforhold til Gud, ja, det er hjertet og kilden til livet i det nye menneske. Meget er vigtigt i det åndelige liv; kærlighed, ydmyghed, oprigtighed, gode gerninger osv. Men bare én ting er livet, er hjertet i legemet! Det er troen, samvittigheden, den indre vished om at have fred med Gud. </w:t>
      </w:r>
    </w:p>
    <w:p w:rsidR="00E073BF" w:rsidRPr="002532C2" w:rsidRDefault="00E073BF" w:rsidP="00B37750">
      <w:pPr>
        <w:pStyle w:val="Husandagtsbog"/>
        <w:rPr>
          <w:sz w:val="22"/>
        </w:rPr>
      </w:pPr>
      <w:r w:rsidRPr="002532C2">
        <w:rPr>
          <w:sz w:val="22"/>
        </w:rPr>
        <w:t xml:space="preserve">Og grundlaget for det er to ting. Først og fremmest at vi gennem evangeliet og nåden i Kristus er frigjort fra den loviske trældomsånd. Har fået vished om at vi </w:t>
      </w:r>
      <w:r w:rsidRPr="002532C2">
        <w:rPr>
          <w:i/>
          <w:iCs/>
          <w:sz w:val="22"/>
        </w:rPr>
        <w:t>har</w:t>
      </w:r>
      <w:r w:rsidRPr="002532C2">
        <w:rPr>
          <w:sz w:val="22"/>
        </w:rPr>
        <w:t xml:space="preserve"> syndernes forladelse, og nu lever i en evangelisk barnekårets Ånd, i et tillidsfuldt venskab med Gud. </w:t>
      </w:r>
    </w:p>
    <w:p w:rsidR="00E073BF" w:rsidRPr="002532C2" w:rsidRDefault="00E073BF" w:rsidP="00B37750">
      <w:pPr>
        <w:pStyle w:val="Husandagtsbog"/>
        <w:rPr>
          <w:sz w:val="22"/>
        </w:rPr>
      </w:pPr>
      <w:r w:rsidRPr="002532C2">
        <w:rPr>
          <w:sz w:val="22"/>
        </w:rPr>
        <w:t xml:space="preserve">Dette er den første betingelse og kilde til al sand gudsfrygt, al kærlighed, lyst og kraft til det gode. Mangler vi denne tillidsfulde barnekårets Ånd, da er alle Guds bud og vilje med os vanskelig, tung og umulig. Alle gerninger bliver bare trællens tvungne og uvillige tjeneste. Og </w:t>
      </w:r>
      <w:r w:rsidR="00A701D4" w:rsidRPr="002532C2">
        <w:rPr>
          <w:sz w:val="22"/>
        </w:rPr>
        <w:t>”</w:t>
      </w:r>
      <w:r w:rsidRPr="002532C2">
        <w:rPr>
          <w:sz w:val="22"/>
        </w:rPr>
        <w:t>så mange som bygger på lovgerninger (svensk: alle dem som omgås med lovens gerninger), er under forbandelse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 andet er at jeg også må være gjort magtesløs. Så jeg ikke selv ejer nogen som helst kraft til at gøre det gode, men synden samtidig gennem loven bare bliver stærkere og stærkere. </w:t>
      </w:r>
    </w:p>
    <w:p w:rsidR="00E073BF" w:rsidRPr="002532C2" w:rsidRDefault="00E073BF" w:rsidP="00B37750">
      <w:pPr>
        <w:pStyle w:val="Husandagtsbog"/>
        <w:rPr>
          <w:sz w:val="22"/>
        </w:rPr>
      </w:pPr>
      <w:r w:rsidRPr="002532C2">
        <w:rPr>
          <w:sz w:val="22"/>
        </w:rPr>
        <w:t xml:space="preserve">Når jeg da har fået Skriftens løfter om Guds venskab, når min Gud taler til mig: </w:t>
      </w:r>
      <w:r w:rsidR="00A701D4" w:rsidRPr="002532C2">
        <w:rPr>
          <w:sz w:val="22"/>
        </w:rPr>
        <w:t>”</w:t>
      </w:r>
      <w:r w:rsidRPr="002532C2">
        <w:rPr>
          <w:sz w:val="22"/>
        </w:rPr>
        <w:t>Barn, vær frimodig! Dine synder er dig tilgivet!</w:t>
      </w:r>
      <w:r w:rsidR="00A701D4" w:rsidRPr="002532C2">
        <w:rPr>
          <w:sz w:val="22"/>
        </w:rPr>
        <w:t>”</w:t>
      </w:r>
      <w:r w:rsidRPr="002532C2">
        <w:rPr>
          <w:sz w:val="22"/>
        </w:rPr>
        <w:t xml:space="preserve">- Åh, da tændes livet i mig, da brænder mit hjerte. Da er han og hans åg herlig, og hans byrde er let. </w:t>
      </w:r>
    </w:p>
    <w:p w:rsidR="00E073BF" w:rsidRPr="002532C2" w:rsidRDefault="00E073BF" w:rsidP="00B37750">
      <w:pPr>
        <w:pStyle w:val="Husandagtsbog"/>
        <w:rPr>
          <w:sz w:val="22"/>
        </w:rPr>
      </w:pPr>
      <w:r w:rsidRPr="002532C2">
        <w:rPr>
          <w:sz w:val="22"/>
        </w:rPr>
        <w:t xml:space="preserve">Når min Gud har talt til mig: </w:t>
      </w:r>
      <w:r w:rsidRPr="002532C2">
        <w:rPr>
          <w:i/>
          <w:iCs/>
          <w:sz w:val="22"/>
        </w:rPr>
        <w:t>Du er min</w:t>
      </w:r>
      <w:r w:rsidRPr="002532C2">
        <w:rPr>
          <w:sz w:val="22"/>
        </w:rPr>
        <w:t xml:space="preserve">, da går jeg videre med en salig hemmelighed i hjertet; Jeg har en ven, en skat, en herlighed som ikke kan sammenlignes med noget andet. Da </w:t>
      </w:r>
      <w:r w:rsidR="00A701D4" w:rsidRPr="002532C2">
        <w:rPr>
          <w:sz w:val="22"/>
        </w:rPr>
        <w:t>”</w:t>
      </w:r>
      <w:r w:rsidRPr="002532C2">
        <w:rPr>
          <w:sz w:val="22"/>
        </w:rPr>
        <w:t>driver denne Kristi kærlighed mig</w:t>
      </w:r>
      <w:r w:rsidR="00A701D4" w:rsidRPr="002532C2">
        <w:rPr>
          <w:sz w:val="22"/>
        </w:rPr>
        <w:t>”</w:t>
      </w:r>
      <w:r w:rsidRPr="002532C2">
        <w:rPr>
          <w:sz w:val="22"/>
        </w:rPr>
        <w:t xml:space="preserve"> så herlig</w:t>
      </w:r>
      <w:r w:rsidR="00FA7295" w:rsidRPr="002532C2">
        <w:rPr>
          <w:sz w:val="22"/>
        </w:rPr>
        <w:t>t</w:t>
      </w:r>
      <w:r w:rsidRPr="002532C2">
        <w:rPr>
          <w:sz w:val="22"/>
        </w:rPr>
        <w:t xml:space="preserve"> til at tjene ham i alt. Til ikke længere at leve for mig selv, men for ham som er død og opstod igen for mig. Her ser du hvad der er hjertet og livet i al sand gudsfrygt!</w:t>
      </w:r>
    </w:p>
    <w:p w:rsidR="00E073BF" w:rsidRPr="002532C2" w:rsidRDefault="00E073BF" w:rsidP="00B37750">
      <w:pPr>
        <w:pStyle w:val="Husandagtsbog"/>
        <w:rPr>
          <w:sz w:val="22"/>
        </w:rPr>
      </w:pPr>
      <w:r w:rsidRPr="002532C2">
        <w:rPr>
          <w:sz w:val="22"/>
        </w:rPr>
        <w:t xml:space="preserve">For at vi skal have denne tro, denne vished om at vi har fred med Gud, er det nødvendigt at vi også ved at </w:t>
      </w:r>
      <w:r w:rsidRPr="002532C2">
        <w:rPr>
          <w:i/>
          <w:iCs/>
          <w:sz w:val="22"/>
        </w:rPr>
        <w:t xml:space="preserve">det liv, de gerninger, </w:t>
      </w:r>
      <w:r w:rsidRPr="002532C2">
        <w:rPr>
          <w:sz w:val="22"/>
        </w:rPr>
        <w:t xml:space="preserve">jeg bevidst og med vilje </w:t>
      </w:r>
      <w:r w:rsidRPr="002532C2">
        <w:rPr>
          <w:i/>
          <w:iCs/>
          <w:sz w:val="22"/>
        </w:rPr>
        <w:t>gør,</w:t>
      </w:r>
      <w:r w:rsidRPr="002532C2">
        <w:rPr>
          <w:sz w:val="22"/>
        </w:rPr>
        <w:t xml:space="preserve"> er til behag for Gud. At jeg gør dem først og fremmest fordi det er efter Guds ord og vilje. </w:t>
      </w:r>
    </w:p>
    <w:p w:rsidR="00E073BF" w:rsidRPr="002532C2" w:rsidRDefault="00E073BF" w:rsidP="00B37750">
      <w:pPr>
        <w:pStyle w:val="Husandagtsbog"/>
        <w:rPr>
          <w:sz w:val="22"/>
        </w:rPr>
      </w:pPr>
      <w:r w:rsidRPr="002532C2">
        <w:rPr>
          <w:sz w:val="22"/>
        </w:rPr>
        <w:t>Jeg fejler nok daglig</w:t>
      </w:r>
      <w:r w:rsidR="00FA7295" w:rsidRPr="002532C2">
        <w:rPr>
          <w:sz w:val="22"/>
        </w:rPr>
        <w:t>t</w:t>
      </w:r>
      <w:r w:rsidRPr="002532C2">
        <w:rPr>
          <w:sz w:val="22"/>
        </w:rPr>
        <w:t xml:space="preserve"> i al min svaghed. Men det hører ind under de synder jeg hver dag bærer frem for Gud i </w:t>
      </w:r>
      <w:r w:rsidR="00A701D4" w:rsidRPr="002532C2">
        <w:rPr>
          <w:sz w:val="22"/>
        </w:rPr>
        <w:t>”</w:t>
      </w:r>
      <w:r w:rsidRPr="002532C2">
        <w:rPr>
          <w:sz w:val="22"/>
        </w:rPr>
        <w:t>Fader vor</w:t>
      </w:r>
      <w:r w:rsidR="00F722D0" w:rsidRPr="002532C2">
        <w:rPr>
          <w:sz w:val="22"/>
        </w:rPr>
        <w:t>,”</w:t>
      </w:r>
      <w:r w:rsidRPr="002532C2">
        <w:rPr>
          <w:sz w:val="22"/>
        </w:rPr>
        <w:t xml:space="preserve"> og beder: </w:t>
      </w:r>
      <w:r w:rsidR="00A701D4" w:rsidRPr="002532C2">
        <w:rPr>
          <w:sz w:val="22"/>
        </w:rPr>
        <w:t>”</w:t>
      </w:r>
      <w:r w:rsidRPr="002532C2">
        <w:rPr>
          <w:sz w:val="22"/>
        </w:rPr>
        <w:t>Forlad os vor skyld!</w:t>
      </w:r>
      <w:r w:rsidR="00FA7295" w:rsidRPr="002532C2">
        <w:rPr>
          <w:sz w:val="22"/>
        </w:rPr>
        <w:t>”</w:t>
      </w:r>
      <w:r w:rsidRPr="002532C2">
        <w:rPr>
          <w:sz w:val="22"/>
        </w:rPr>
        <w:t xml:space="preserve"> Og som jeg da tror at jeg har en evig forladelse for. </w:t>
      </w:r>
    </w:p>
    <w:p w:rsidR="00E073BF" w:rsidRPr="002532C2" w:rsidRDefault="00E073BF" w:rsidP="00B37750">
      <w:pPr>
        <w:pStyle w:val="Husandagtsbog"/>
        <w:rPr>
          <w:sz w:val="22"/>
        </w:rPr>
      </w:pPr>
      <w:r w:rsidRPr="002532C2">
        <w:rPr>
          <w:sz w:val="22"/>
        </w:rPr>
        <w:lastRenderedPageBreak/>
        <w:t xml:space="preserve">Men det liv som er mit virkelige liv, det jeg bevidst og villet gør som min egen gerning, det må stemme overens med Ordet. Ellers vil det ikke samstemme med troen og med Guds vilje. </w:t>
      </w:r>
    </w:p>
    <w:p w:rsidR="00E073BF" w:rsidRPr="002532C2" w:rsidRDefault="00E073BF" w:rsidP="00B37750">
      <w:pPr>
        <w:pStyle w:val="Husandagtsbog"/>
        <w:rPr>
          <w:sz w:val="22"/>
        </w:rPr>
      </w:pPr>
      <w:r w:rsidRPr="002532C2">
        <w:rPr>
          <w:sz w:val="22"/>
        </w:rPr>
        <w:t xml:space="preserve">Denne bevidsthed, som vi kan kalde troen i gerningerne, er egentlig den tro apostelen taler om i vort tekstord: </w:t>
      </w:r>
      <w:r w:rsidR="00A701D4" w:rsidRPr="002532C2">
        <w:rPr>
          <w:sz w:val="22"/>
        </w:rPr>
        <w:t>”</w:t>
      </w:r>
      <w:r w:rsidRPr="002532C2">
        <w:rPr>
          <w:sz w:val="22"/>
        </w:rPr>
        <w:t>Alt det som ikke er af tro, er synd</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Alt det som ikke strømmer ud fra et sådant hjerte, som først er benådet gennem den retfærdiggørende tro på Kristus, og lever i venskab med Gud. Og for det andet: som anser Guds vilje som lov for sit liv, og gør sine gerninger med den indstilling at de er i pagt med Guds vilje. - Alt det som ikke strømmer ud fra denne kilde, det er synd. </w:t>
      </w:r>
    </w:p>
    <w:p w:rsidR="00E073BF" w:rsidRPr="002532C2" w:rsidRDefault="00E073BF" w:rsidP="00B37750">
      <w:pPr>
        <w:pStyle w:val="Husandagtsbog"/>
        <w:rPr>
          <w:sz w:val="22"/>
        </w:rPr>
      </w:pPr>
      <w:r w:rsidRPr="002532C2">
        <w:rPr>
          <w:sz w:val="22"/>
        </w:rPr>
        <w:t xml:space="preserve">Her ser vi hvordan det første bud er kilden og grundlag for at alle de andre bud skal kunne opfyldes. At </w:t>
      </w:r>
      <w:r w:rsidRPr="002532C2">
        <w:rPr>
          <w:i/>
          <w:iCs/>
          <w:sz w:val="22"/>
        </w:rPr>
        <w:t>Gud er hjertets Gud</w:t>
      </w:r>
      <w:r w:rsidRPr="002532C2">
        <w:rPr>
          <w:sz w:val="22"/>
        </w:rPr>
        <w:t>. At hjertet over alle ting tror, elsker og frygter Gud. Dette er hovedsagen i alt kristent liv.</w:t>
      </w:r>
    </w:p>
    <w:p w:rsidR="00E073BF" w:rsidRPr="002532C2" w:rsidRDefault="00E073BF" w:rsidP="00B37750">
      <w:pPr>
        <w:pStyle w:val="Husandagtsbog"/>
        <w:rPr>
          <w:sz w:val="22"/>
        </w:rPr>
      </w:pPr>
      <w:r w:rsidRPr="002532C2">
        <w:rPr>
          <w:sz w:val="22"/>
        </w:rPr>
        <w:t>Det er ikke uden grund vi bruger så mange ord på dette. For næst efter det store hovedpunkt om hvordan vi retfærdiggøres ved tro, er dette det største og vigtigste lærepunkt; hvad der er et ret kristent liv, eller gode og velbehagelige gerninger for Gud. Derfor har djævelen også gennem alle tider først og fremmest brugt al sin magt til at forvrænge disse to hovedpunkter.</w:t>
      </w:r>
    </w:p>
    <w:p w:rsidR="00E073BF" w:rsidRPr="002532C2" w:rsidRDefault="00E073BF" w:rsidP="00B37750">
      <w:pPr>
        <w:pStyle w:val="Husandagtsbog"/>
        <w:rPr>
          <w:i/>
          <w:iCs/>
          <w:sz w:val="22"/>
        </w:rPr>
      </w:pPr>
      <w:r w:rsidRPr="002532C2">
        <w:rPr>
          <w:sz w:val="22"/>
        </w:rPr>
        <w:t xml:space="preserve">Ser vi på Kristi egen tid, opdager vi at det var netop på disse to punkter læren blev forvrænget. Alt det Herren lærte, gik først og fremmest ud på at intet levende menneske var retfærdigt i Guds øjne. At al retfærdighed ind for Gud bare bestod i at </w:t>
      </w:r>
      <w:r w:rsidR="00A701D4" w:rsidRPr="002532C2">
        <w:rPr>
          <w:sz w:val="22"/>
        </w:rPr>
        <w:t>”</w:t>
      </w:r>
      <w:r w:rsidRPr="002532C2">
        <w:rPr>
          <w:sz w:val="22"/>
        </w:rPr>
        <w:t>han (Kristus) gik til Faderen</w:t>
      </w:r>
      <w:r w:rsidR="00F722D0" w:rsidRPr="002532C2">
        <w:rPr>
          <w:sz w:val="22"/>
        </w:rPr>
        <w:t>.”</w:t>
      </w:r>
      <w:r w:rsidRPr="002532C2">
        <w:rPr>
          <w:sz w:val="22"/>
        </w:rPr>
        <w:t xml:space="preserve"> Dernæst at bare ydre gerninger ikke gjorde et menneske velbehageligt for Gud. Gud ville have </w:t>
      </w:r>
      <w:r w:rsidRPr="002532C2">
        <w:rPr>
          <w:i/>
          <w:iCs/>
          <w:sz w:val="22"/>
        </w:rPr>
        <w:t>hjertet!</w:t>
      </w:r>
    </w:p>
    <w:p w:rsidR="00E073BF" w:rsidRPr="002532C2" w:rsidRDefault="00E073BF" w:rsidP="00B37750">
      <w:pPr>
        <w:pStyle w:val="Husandagtsbog"/>
        <w:rPr>
          <w:sz w:val="22"/>
        </w:rPr>
      </w:pPr>
      <w:r w:rsidRPr="002532C2">
        <w:rPr>
          <w:sz w:val="22"/>
        </w:rPr>
        <w:t>Den som nu virkelig vil have det ret med Gud, vandre på hans veje og leve et ret kristent liv, må prøve sig ud fra alt dette. Det er forfærdelig</w:t>
      </w:r>
      <w:r w:rsidR="00CF67AF" w:rsidRPr="002532C2">
        <w:rPr>
          <w:sz w:val="22"/>
        </w:rPr>
        <w:t>t</w:t>
      </w:r>
      <w:r w:rsidRPr="002532C2">
        <w:rPr>
          <w:sz w:val="22"/>
        </w:rPr>
        <w:t xml:space="preserve"> hvilke skuespil som fremføres på dette område. For </w:t>
      </w:r>
      <w:r w:rsidR="00CF67AF" w:rsidRPr="002532C2">
        <w:rPr>
          <w:sz w:val="22"/>
        </w:rPr>
        <w:t xml:space="preserve">ganske </w:t>
      </w:r>
      <w:r w:rsidRPr="002532C2">
        <w:rPr>
          <w:sz w:val="22"/>
        </w:rPr>
        <w:t xml:space="preserve">rigtig vil mange jo leve et kristent liv, men glemmer totalt selve hovedsagen og grundlaget for dette; at vi lever </w:t>
      </w:r>
      <w:r w:rsidRPr="002532C2">
        <w:rPr>
          <w:i/>
          <w:iCs/>
          <w:sz w:val="22"/>
        </w:rPr>
        <w:t>i venskab med Gud</w:t>
      </w:r>
      <w:r w:rsidRPr="002532C2">
        <w:rPr>
          <w:sz w:val="22"/>
        </w:rPr>
        <w:t xml:space="preserve">, i troen på at vi har hans velbehag. </w:t>
      </w:r>
    </w:p>
    <w:p w:rsidR="00E073BF" w:rsidRPr="002532C2" w:rsidRDefault="00A701D4" w:rsidP="00B37750">
      <w:pPr>
        <w:pStyle w:val="Husandagtsbog"/>
        <w:rPr>
          <w:sz w:val="22"/>
        </w:rPr>
      </w:pPr>
      <w:r w:rsidRPr="002532C2">
        <w:rPr>
          <w:sz w:val="22"/>
        </w:rPr>
        <w:t>”</w:t>
      </w:r>
      <w:r w:rsidR="00E073BF" w:rsidRPr="002532C2">
        <w:rPr>
          <w:sz w:val="22"/>
        </w:rPr>
        <w:t>Lad os ikke friste Kristus!</w:t>
      </w:r>
      <w:r w:rsidR="00F722D0" w:rsidRPr="002532C2">
        <w:rPr>
          <w:sz w:val="22"/>
        </w:rPr>
        <w:t>”</w:t>
      </w:r>
      <w:r w:rsidR="00E073BF" w:rsidRPr="002532C2">
        <w:rPr>
          <w:sz w:val="22"/>
        </w:rPr>
        <w:t xml:space="preserve"> Han ser godt hvordan du har det. Han ser efter troen! Hvad hjælper det dig om du så virkelig anstrenger dig med din gudsfrygt og kristendom, hvis Herren alligevel til sidst forkaster alt sammen som hykleri og synd? </w:t>
      </w:r>
      <w:r w:rsidR="00E073BF" w:rsidRPr="002532C2">
        <w:rPr>
          <w:i/>
          <w:iCs/>
          <w:sz w:val="22"/>
        </w:rPr>
        <w:t>For alt det som ikke er af tro, er synd.</w:t>
      </w:r>
    </w:p>
    <w:p w:rsidR="00E073BF" w:rsidRPr="002532C2" w:rsidRDefault="00E073BF" w:rsidP="00B37750">
      <w:pPr>
        <w:pStyle w:val="Overskrift1"/>
        <w:rPr>
          <w:sz w:val="32"/>
        </w:rPr>
      </w:pPr>
      <w:r w:rsidRPr="002532C2">
        <w:rPr>
          <w:sz w:val="22"/>
          <w:szCs w:val="21"/>
        </w:rPr>
        <w:br w:type="page"/>
      </w:r>
      <w:bookmarkStart w:id="54" w:name="_Toc351117737"/>
      <w:r w:rsidRPr="002532C2">
        <w:rPr>
          <w:sz w:val="22"/>
          <w:szCs w:val="21"/>
        </w:rPr>
        <w:lastRenderedPageBreak/>
        <w:t>20. februar</w:t>
      </w:r>
      <w:bookmarkEnd w:id="54"/>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I er jordens salt! Men hvis saltet mister sin kraft, hvad skal man da salte med? Da er det ikke til noget andet end at kastes ud og blive trådt ned af mennesker.</w:t>
      </w:r>
      <w:r w:rsidR="00682A44" w:rsidRPr="002532C2">
        <w:rPr>
          <w:sz w:val="22"/>
        </w:rPr>
        <w:t xml:space="preserve"> </w:t>
      </w:r>
      <w:r w:rsidR="00722760" w:rsidRPr="002532C2">
        <w:rPr>
          <w:sz w:val="22"/>
        </w:rPr>
        <w:t>Matt 5</w:t>
      </w:r>
      <w:r w:rsidRPr="002532C2">
        <w:rPr>
          <w:sz w:val="22"/>
        </w:rPr>
        <w:t>:13.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Åh, om alle genfødte kristne måtte forstå, og virkelig vågne op for den fare de står midt i, i tider når kristendommen har medvind og bliver populær, og verden viser et kristeligt og fint ansigt. </w:t>
      </w:r>
    </w:p>
    <w:p w:rsidR="00E073BF" w:rsidRPr="002532C2" w:rsidRDefault="00E073BF" w:rsidP="00B37750">
      <w:pPr>
        <w:pStyle w:val="Husandagtsbog"/>
        <w:rPr>
          <w:sz w:val="22"/>
        </w:rPr>
      </w:pPr>
      <w:r w:rsidRPr="002532C2">
        <w:rPr>
          <w:sz w:val="22"/>
        </w:rPr>
        <w:t>Da vil de let blive sløvet og trukket ned i lunkenhed og verdslighed. Da mister de let sin åndelige kraft og klare holdning. En sådan søvndyssende tid er allerede i forskellig grad begyndt at indtage visse steder i vort land. Og det er sørgeligt at se hvordan saltet der mister sin kraft.</w:t>
      </w:r>
    </w:p>
    <w:p w:rsidR="00E073BF" w:rsidRPr="002532C2" w:rsidRDefault="00E073BF" w:rsidP="00B37750">
      <w:pPr>
        <w:pStyle w:val="Husandagtsbog"/>
        <w:rPr>
          <w:sz w:val="22"/>
        </w:rPr>
      </w:pPr>
      <w:r w:rsidRPr="002532C2">
        <w:rPr>
          <w:sz w:val="22"/>
        </w:rPr>
        <w:t xml:space="preserve">Da laver man sig sin egen, selvkonstruerede, tilpassede, hyggelige kristendom. Som bare består af visse andagtsøvelser og enkelte pæne, medmenneskelige kærlighedsgerninger som verden kan synes godt om. Men hjertets genfødelse, den omvendelse som er af Gud, - det optager ikke tankerne, det spørgsmål skubber man fra sig. </w:t>
      </w:r>
    </w:p>
    <w:p w:rsidR="00E073BF" w:rsidRPr="002532C2" w:rsidRDefault="00E073BF" w:rsidP="00B37750">
      <w:pPr>
        <w:pStyle w:val="Husandagtsbog"/>
        <w:rPr>
          <w:sz w:val="22"/>
        </w:rPr>
      </w:pPr>
      <w:r w:rsidRPr="002532C2">
        <w:rPr>
          <w:sz w:val="22"/>
        </w:rPr>
        <w:t xml:space="preserve">Men hør nu hvad Kristus selv siger: </w:t>
      </w:r>
      <w:r w:rsidR="00A701D4" w:rsidRPr="002532C2">
        <w:rPr>
          <w:sz w:val="22"/>
        </w:rPr>
        <w:t>”</w:t>
      </w:r>
      <w:r w:rsidRPr="002532C2">
        <w:rPr>
          <w:sz w:val="22"/>
        </w:rPr>
        <w:t>I er jordens salt. Men hvis saltet mister sin kraft, hvad skal man da salte med? Da er det ikke til noget andet end at kastes ud og blive trådt ned af mennesker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En kristen mister Åndens kraft og klare holdning når han lader sig friste til at tilpasse sig mennesker, så han glider ind i et hyggeligt samfund med verden. Da dømmer han ikke længere det onde hverken med ord eller holdning, og har ingen klar bekendelse af Kristus. Da er han ikke længere til nogen som helst nytte, men bliver trådt ned af mennesker.</w:t>
      </w:r>
    </w:p>
    <w:p w:rsidR="00E073BF" w:rsidRPr="002532C2" w:rsidRDefault="00E073BF" w:rsidP="00B37750">
      <w:pPr>
        <w:pStyle w:val="Husandagtsbog"/>
        <w:rPr>
          <w:sz w:val="22"/>
        </w:rPr>
      </w:pPr>
      <w:r w:rsidRPr="002532C2">
        <w:rPr>
          <w:sz w:val="22"/>
        </w:rPr>
        <w:t xml:space="preserve">Han bliver så uendelig bøjelig overfor alle mennesker. Lytter til deres høje råb om at være </w:t>
      </w:r>
      <w:r w:rsidR="00A701D4" w:rsidRPr="002532C2">
        <w:rPr>
          <w:sz w:val="22"/>
        </w:rPr>
        <w:t>”</w:t>
      </w:r>
      <w:r w:rsidRPr="002532C2">
        <w:rPr>
          <w:sz w:val="22"/>
        </w:rPr>
        <w:t>tolerant</w:t>
      </w:r>
      <w:r w:rsidR="00F722D0" w:rsidRPr="002532C2">
        <w:rPr>
          <w:sz w:val="22"/>
        </w:rPr>
        <w:t>,”</w:t>
      </w:r>
      <w:r w:rsidRPr="002532C2">
        <w:rPr>
          <w:sz w:val="22"/>
        </w:rPr>
        <w:t xml:space="preserve"> </w:t>
      </w:r>
      <w:r w:rsidR="00A701D4" w:rsidRPr="002532C2">
        <w:rPr>
          <w:sz w:val="22"/>
        </w:rPr>
        <w:t>”</w:t>
      </w:r>
      <w:r w:rsidRPr="002532C2">
        <w:rPr>
          <w:sz w:val="22"/>
        </w:rPr>
        <w:t>inkluderende</w:t>
      </w:r>
      <w:r w:rsidR="00F722D0" w:rsidRPr="002532C2">
        <w:rPr>
          <w:sz w:val="22"/>
        </w:rPr>
        <w:t>,”</w:t>
      </w:r>
      <w:r w:rsidRPr="002532C2">
        <w:rPr>
          <w:sz w:val="22"/>
        </w:rPr>
        <w:t xml:space="preserve"> og accepterer efterhånden alt. Han bliver, om ikke andet så ved sin tavshed, en støtte til den syndige, ugudelige ånd i tiden, - som han tværtimod burde revse. </w:t>
      </w:r>
    </w:p>
    <w:p w:rsidR="00E073BF" w:rsidRPr="002532C2" w:rsidRDefault="00E073BF" w:rsidP="00B37750">
      <w:pPr>
        <w:pStyle w:val="Husandagtsbog"/>
        <w:rPr>
          <w:sz w:val="22"/>
        </w:rPr>
      </w:pPr>
      <w:r w:rsidRPr="002532C2">
        <w:rPr>
          <w:sz w:val="22"/>
        </w:rPr>
        <w:t xml:space="preserve">Da har saltet mistet sin kraft, og lyset er skjult under en krukke. Og grunden til alt dette er at man vil have fred og venskab med alle -, nej, </w:t>
      </w:r>
      <w:r w:rsidRPr="002532C2">
        <w:rPr>
          <w:i/>
          <w:iCs/>
          <w:sz w:val="22"/>
        </w:rPr>
        <w:t>endnu dybere</w:t>
      </w:r>
      <w:r w:rsidRPr="002532C2">
        <w:rPr>
          <w:sz w:val="22"/>
        </w:rPr>
        <w:t xml:space="preserve"> ligger årsagen: </w:t>
      </w:r>
      <w:r w:rsidRPr="002532C2">
        <w:rPr>
          <w:i/>
          <w:iCs/>
          <w:sz w:val="22"/>
        </w:rPr>
        <w:t>Der er allerede opstået et brud i selve nådelivet</w:t>
      </w:r>
      <w:r w:rsidRPr="002532C2">
        <w:rPr>
          <w:sz w:val="22"/>
        </w:rPr>
        <w:t>, i erkendelse af synden og forholdet til troens liv i Frelseren.</w:t>
      </w:r>
    </w:p>
    <w:p w:rsidR="00E073BF" w:rsidRPr="002532C2" w:rsidRDefault="00E073BF" w:rsidP="00B37750">
      <w:pPr>
        <w:pStyle w:val="Husandagtsbog"/>
        <w:rPr>
          <w:sz w:val="22"/>
        </w:rPr>
      </w:pPr>
      <w:r w:rsidRPr="002532C2">
        <w:rPr>
          <w:sz w:val="22"/>
        </w:rPr>
        <w:t xml:space="preserve">Bare dette bliver opvækket igen, og Kristus på ny bliver kær for dig, da bliver Åndens og kærlighedens nidkærhed stærkere end alle menneskers venskab eller had. </w:t>
      </w:r>
      <w:r w:rsidR="00A701D4" w:rsidRPr="002532C2">
        <w:rPr>
          <w:i/>
          <w:iCs/>
          <w:sz w:val="22"/>
        </w:rPr>
        <w:t>”</w:t>
      </w:r>
      <w:r w:rsidRPr="002532C2">
        <w:rPr>
          <w:i/>
          <w:iCs/>
          <w:sz w:val="22"/>
        </w:rPr>
        <w:t>Hav salt i jer selv</w:t>
      </w:r>
      <w:r w:rsidRPr="002532C2">
        <w:rPr>
          <w:sz w:val="22"/>
        </w:rPr>
        <w:t>!</w:t>
      </w:r>
      <w:r w:rsidR="00F722D0" w:rsidRPr="002532C2">
        <w:rPr>
          <w:sz w:val="22"/>
        </w:rPr>
        <w:t>,”</w:t>
      </w:r>
      <w:r w:rsidRPr="002532C2">
        <w:rPr>
          <w:sz w:val="22"/>
        </w:rPr>
        <w:t xml:space="preserve"> siger Herren. Ikke vor egen naturs, eller det kritiske sinds bitre salt. Nej, her tales der om den sande kærlighedens nidkærhed som bare Guds Ånd virker. </w:t>
      </w:r>
    </w:p>
    <w:p w:rsidR="00E073BF" w:rsidRPr="002532C2" w:rsidRDefault="00E073BF" w:rsidP="00B37750">
      <w:pPr>
        <w:pStyle w:val="Husandagtsbog"/>
        <w:rPr>
          <w:sz w:val="22"/>
        </w:rPr>
      </w:pPr>
      <w:r w:rsidRPr="002532C2">
        <w:rPr>
          <w:sz w:val="22"/>
        </w:rPr>
        <w:lastRenderedPageBreak/>
        <w:t>Vær gerne øm, varsom og sagtmodig i dine formaninger. Vogt dig for al grov og upassende fremgangsmåde. For dette rører jo ved noget så ømtålelig</w:t>
      </w:r>
      <w:r w:rsidR="001B042E" w:rsidRPr="002532C2">
        <w:rPr>
          <w:sz w:val="22"/>
        </w:rPr>
        <w:t>t</w:t>
      </w:r>
      <w:r w:rsidRPr="002532C2">
        <w:rPr>
          <w:sz w:val="22"/>
        </w:rPr>
        <w:t xml:space="preserve"> som menneskers selvfølelse. Ja, lad det hellere være, hvis ikke kærlighed og ydmyghed er det som hersker i dit hjerte, så det kan mærkes på hele din fremfærd. </w:t>
      </w:r>
    </w:p>
    <w:p w:rsidR="00E073BF" w:rsidRPr="002532C2" w:rsidRDefault="00E073BF" w:rsidP="00B37750">
      <w:pPr>
        <w:pStyle w:val="Husandagtsbog"/>
        <w:rPr>
          <w:sz w:val="22"/>
        </w:rPr>
      </w:pPr>
      <w:r w:rsidRPr="002532C2">
        <w:rPr>
          <w:sz w:val="22"/>
        </w:rPr>
        <w:t>Men lad ikke forsigtigheden og ydmygheden resultere i en kraftløs eftergivenhed, som så ikke udretter noget som helst. Som bare i medlidenhed med de menneskelige følelser hellere lader sine medmenneskers sjæle gå til helvede, uden at du med et eneste ord har forsøgt at advare dem!</w:t>
      </w:r>
    </w:p>
    <w:p w:rsidR="00E073BF" w:rsidRPr="002532C2" w:rsidRDefault="00E073BF" w:rsidP="00B37750">
      <w:pPr>
        <w:pStyle w:val="Husandagtsbog"/>
        <w:rPr>
          <w:sz w:val="22"/>
        </w:rPr>
      </w:pPr>
      <w:r w:rsidRPr="002532C2">
        <w:rPr>
          <w:sz w:val="22"/>
        </w:rPr>
        <w:t>Hav evigheden klart for dig! Elsk din næste som dig selv! Lad kærligheden være uden hykleri! Afsky det som er ondt! Hold jer til det som er godt! Jeres tale må altid være venlig, krydret med salt.</w:t>
      </w:r>
    </w:p>
    <w:p w:rsidR="00E073BF" w:rsidRPr="002532C2" w:rsidRDefault="00E073BF" w:rsidP="00B37750">
      <w:pPr>
        <w:pStyle w:val="Husandagtsbog"/>
        <w:rPr>
          <w:sz w:val="22"/>
        </w:rPr>
      </w:pPr>
      <w:r w:rsidRPr="002532C2">
        <w:rPr>
          <w:sz w:val="22"/>
        </w:rPr>
        <w:t xml:space="preserve">Men det er ikke bare med vor bekendelse og den omsorgsfulde, broderlige formaning vi skal bevise kristendommens kraft og alvor. Det skal ske gennem hele vort samfund med mennesker. En kristendom som ikke svider som salt i verdens øjne, men bliver accepteret og populær, den mangler sikkert nok både saltet, kraften og salvelsen. </w:t>
      </w:r>
    </w:p>
    <w:p w:rsidR="00E073BF" w:rsidRPr="002532C2" w:rsidRDefault="00E073BF" w:rsidP="00B37750">
      <w:pPr>
        <w:pStyle w:val="Husandagtsbog"/>
        <w:rPr>
          <w:sz w:val="22"/>
        </w:rPr>
      </w:pPr>
      <w:r w:rsidRPr="002532C2">
        <w:rPr>
          <w:sz w:val="22"/>
        </w:rPr>
        <w:t xml:space="preserve">Tænk på hvad Kristus siger: </w:t>
      </w:r>
      <w:r w:rsidR="00A701D4" w:rsidRPr="002532C2">
        <w:rPr>
          <w:sz w:val="22"/>
        </w:rPr>
        <w:t>”</w:t>
      </w:r>
      <w:r w:rsidRPr="002532C2">
        <w:rPr>
          <w:i/>
          <w:iCs/>
          <w:sz w:val="22"/>
        </w:rPr>
        <w:t>Ve jer når alle mennesker taler godt om jer!</w:t>
      </w:r>
      <w:r w:rsidR="00A701D4" w:rsidRPr="002532C2">
        <w:rPr>
          <w:i/>
          <w:iCs/>
          <w:sz w:val="22"/>
        </w:rPr>
        <w:t>”</w:t>
      </w:r>
      <w:r w:rsidRPr="002532C2">
        <w:rPr>
          <w:sz w:val="22"/>
        </w:rPr>
        <w:t xml:space="preserve"> Det samme siger apostelen også: </w:t>
      </w:r>
      <w:r w:rsidR="00A701D4" w:rsidRPr="002532C2">
        <w:rPr>
          <w:sz w:val="22"/>
        </w:rPr>
        <w:t>”</w:t>
      </w:r>
      <w:r w:rsidRPr="002532C2">
        <w:rPr>
          <w:i/>
          <w:iCs/>
          <w:sz w:val="22"/>
        </w:rPr>
        <w:t>Venskab med verden er fjendskab mod Gud</w:t>
      </w:r>
      <w:r w:rsidR="00F722D0" w:rsidRPr="002532C2">
        <w:rPr>
          <w:i/>
          <w:iCs/>
          <w:sz w:val="22"/>
        </w:rPr>
        <w:t>.”</w:t>
      </w:r>
      <w:r w:rsidRPr="002532C2">
        <w:rPr>
          <w:sz w:val="22"/>
        </w:rPr>
        <w:t xml:space="preserve"> Åh, stands nu op og tænk over sådanne ord! Du kan ikke bare skubbe dem fra dig, - det er Herrens ord! </w:t>
      </w:r>
    </w:p>
    <w:p w:rsidR="00E073BF" w:rsidRPr="002532C2" w:rsidRDefault="00E073BF" w:rsidP="00B37750">
      <w:pPr>
        <w:pStyle w:val="Husandagtsbog"/>
        <w:rPr>
          <w:sz w:val="22"/>
        </w:rPr>
      </w:pPr>
      <w:r w:rsidRPr="002532C2">
        <w:rPr>
          <w:sz w:val="22"/>
        </w:rPr>
        <w:t xml:space="preserve">Om du derimod af og til, og på </w:t>
      </w:r>
      <w:r w:rsidR="008C2802" w:rsidRPr="002532C2">
        <w:rPr>
          <w:sz w:val="22"/>
        </w:rPr>
        <w:t>særlige</w:t>
      </w:r>
      <w:r w:rsidRPr="002532C2">
        <w:rPr>
          <w:sz w:val="22"/>
        </w:rPr>
        <w:t xml:space="preserve"> områder, får positiv opmærkso</w:t>
      </w:r>
      <w:r w:rsidR="00B065A0" w:rsidRPr="002532C2">
        <w:rPr>
          <w:sz w:val="22"/>
        </w:rPr>
        <w:t>m</w:t>
      </w:r>
      <w:r w:rsidRPr="002532C2">
        <w:rPr>
          <w:sz w:val="22"/>
        </w:rPr>
        <w:t xml:space="preserve">hed fra verden, så er det noget andet. Det kan nok ske for en kristen, noget vi også ser af apostelens ord: </w:t>
      </w:r>
      <w:r w:rsidR="00A701D4" w:rsidRPr="002532C2">
        <w:rPr>
          <w:sz w:val="22"/>
        </w:rPr>
        <w:t>”</w:t>
      </w:r>
      <w:r w:rsidRPr="002532C2">
        <w:rPr>
          <w:sz w:val="22"/>
        </w:rPr>
        <w:t>Ved ære og vanære, ved onde rygter og gode rygter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Men at hele dit væsens holdning og mål gennem livet skulle blive accepteret af verden, det er noget som ikke stemmer med Kristi og hans apostles ord og eksempler. </w:t>
      </w:r>
    </w:p>
    <w:p w:rsidR="00E073BF" w:rsidRPr="002532C2" w:rsidRDefault="00E073BF" w:rsidP="00B37750">
      <w:pPr>
        <w:pStyle w:val="Husandagtsbog"/>
        <w:rPr>
          <w:sz w:val="22"/>
        </w:rPr>
      </w:pPr>
      <w:r w:rsidRPr="002532C2">
        <w:rPr>
          <w:sz w:val="22"/>
        </w:rPr>
        <w:t xml:space="preserve">Stands derfor op og tænk over dette, så du ikke må </w:t>
      </w:r>
      <w:r w:rsidR="00A701D4" w:rsidRPr="002532C2">
        <w:rPr>
          <w:sz w:val="22"/>
        </w:rPr>
        <w:t>”</w:t>
      </w:r>
      <w:r w:rsidRPr="002532C2">
        <w:rPr>
          <w:sz w:val="22"/>
        </w:rPr>
        <w:t>løbe forgæves</w:t>
      </w:r>
      <w:r w:rsidR="00F722D0" w:rsidRPr="002532C2">
        <w:rPr>
          <w:sz w:val="22"/>
        </w:rPr>
        <w:t>.”</w:t>
      </w:r>
      <w:r w:rsidRPr="002532C2">
        <w:rPr>
          <w:sz w:val="22"/>
        </w:rPr>
        <w:t xml:space="preserve"> Årene flyver af sted, og døden kommer ofte så uventet. </w:t>
      </w:r>
      <w:r w:rsidRPr="002532C2">
        <w:rPr>
          <w:i/>
          <w:iCs/>
          <w:sz w:val="22"/>
        </w:rPr>
        <w:t>Hvis så ikke en gang selve vejen er den rette, er det jo en forfærdelig og total ulykke.</w:t>
      </w:r>
    </w:p>
    <w:p w:rsidR="00E073BF" w:rsidRPr="002532C2" w:rsidRDefault="00E073BF" w:rsidP="00B37750">
      <w:pPr>
        <w:pStyle w:val="Overskrift1"/>
        <w:rPr>
          <w:sz w:val="32"/>
        </w:rPr>
      </w:pPr>
      <w:r w:rsidRPr="002532C2">
        <w:rPr>
          <w:sz w:val="22"/>
          <w:szCs w:val="21"/>
        </w:rPr>
        <w:br w:type="page"/>
      </w:r>
      <w:bookmarkStart w:id="55" w:name="_Toc351117738"/>
      <w:r w:rsidRPr="002532C2">
        <w:rPr>
          <w:sz w:val="22"/>
          <w:szCs w:val="21"/>
        </w:rPr>
        <w:lastRenderedPageBreak/>
        <w:t>21. februar</w:t>
      </w:r>
      <w:bookmarkEnd w:id="55"/>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Ved dette (Guds og Jesu Kristi herlighed og guddomskraft) er de største og mest dyrebare løfter blevet givet os. </w:t>
      </w:r>
      <w:r w:rsidR="00D207D1" w:rsidRPr="002532C2">
        <w:rPr>
          <w:sz w:val="22"/>
        </w:rPr>
        <w:t xml:space="preserve">2 Peter </w:t>
      </w:r>
      <w:r w:rsidRPr="002532C2">
        <w:rPr>
          <w:sz w:val="22"/>
        </w:rPr>
        <w:t>1:4.</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Den store Herren Gud skabte i begyndelsen denne underlige slægt, mennesk</w:t>
      </w:r>
      <w:r w:rsidR="00B065A0" w:rsidRPr="002532C2">
        <w:rPr>
          <w:sz w:val="22"/>
        </w:rPr>
        <w:t>e</w:t>
      </w:r>
      <w:r w:rsidRPr="002532C2">
        <w:rPr>
          <w:sz w:val="22"/>
        </w:rPr>
        <w:t xml:space="preserve">ne, efter sit billede, til børn og arvinger. Men han har også, helt uberørt af slægtens dybe syndefald, alligevel givet dem de største og mest dyrebare løfter. Det indebærer intet mindre end at vi bliver </w:t>
      </w:r>
      <w:r w:rsidR="00A701D4" w:rsidRPr="002532C2">
        <w:rPr>
          <w:sz w:val="22"/>
        </w:rPr>
        <w:t>”</w:t>
      </w:r>
      <w:r w:rsidRPr="002532C2">
        <w:rPr>
          <w:sz w:val="22"/>
        </w:rPr>
        <w:t>ligedannet med hans Søns billede</w:t>
      </w:r>
      <w:r w:rsidR="00F722D0" w:rsidRPr="002532C2">
        <w:rPr>
          <w:sz w:val="22"/>
        </w:rPr>
        <w:t>.”</w:t>
      </w:r>
      <w:r w:rsidRPr="002532C2">
        <w:rPr>
          <w:sz w:val="22"/>
        </w:rPr>
        <w:t xml:space="preserve"> Bliver hans evige Søns </w:t>
      </w:r>
      <w:r w:rsidR="00A701D4" w:rsidRPr="002532C2">
        <w:rPr>
          <w:sz w:val="22"/>
        </w:rPr>
        <w:t>”</w:t>
      </w:r>
      <w:r w:rsidRPr="002532C2">
        <w:rPr>
          <w:sz w:val="22"/>
        </w:rPr>
        <w:t>brødre</w:t>
      </w:r>
      <w:r w:rsidR="00A701D4" w:rsidRPr="002532C2">
        <w:rPr>
          <w:sz w:val="22"/>
        </w:rPr>
        <w:t>”</w:t>
      </w:r>
      <w:r w:rsidRPr="002532C2">
        <w:rPr>
          <w:sz w:val="22"/>
        </w:rPr>
        <w:t xml:space="preserve"> og </w:t>
      </w:r>
      <w:r w:rsidR="00A701D4" w:rsidRPr="002532C2">
        <w:rPr>
          <w:sz w:val="22"/>
        </w:rPr>
        <w:t>”</w:t>
      </w:r>
      <w:r w:rsidRPr="002532C2">
        <w:rPr>
          <w:sz w:val="22"/>
        </w:rPr>
        <w:t>medarvinger</w:t>
      </w:r>
      <w:r w:rsidR="00A701D4" w:rsidRPr="002532C2">
        <w:rPr>
          <w:sz w:val="22"/>
        </w:rPr>
        <w:t>”</w:t>
      </w:r>
      <w:r w:rsidRPr="002532C2">
        <w:rPr>
          <w:sz w:val="22"/>
        </w:rPr>
        <w:t xml:space="preserve"> til en evig og uendelig stor herlighed i himmelen. </w:t>
      </w:r>
    </w:p>
    <w:p w:rsidR="00E073BF" w:rsidRPr="002532C2" w:rsidRDefault="00E073BF" w:rsidP="00B37750">
      <w:pPr>
        <w:pStyle w:val="Husandagtsbog"/>
        <w:rPr>
          <w:sz w:val="22"/>
        </w:rPr>
      </w:pPr>
      <w:r w:rsidRPr="002532C2">
        <w:rPr>
          <w:sz w:val="22"/>
        </w:rPr>
        <w:t xml:space="preserve">Med dette store som mål lod han allerede på syndefaldets dag menneskene få det løfte at høre, som vel må kaldes </w:t>
      </w:r>
      <w:r w:rsidR="00A701D4" w:rsidRPr="002532C2">
        <w:rPr>
          <w:sz w:val="22"/>
        </w:rPr>
        <w:t>”</w:t>
      </w:r>
      <w:r w:rsidRPr="002532C2">
        <w:rPr>
          <w:sz w:val="22"/>
        </w:rPr>
        <w:t>det allerstørste</w:t>
      </w:r>
      <w:r w:rsidR="00F722D0" w:rsidRPr="002532C2">
        <w:rPr>
          <w:sz w:val="22"/>
        </w:rPr>
        <w:t>.”</w:t>
      </w:r>
      <w:r w:rsidRPr="002532C2">
        <w:rPr>
          <w:sz w:val="22"/>
        </w:rPr>
        <w:t xml:space="preserve"> I dette er alle de andre løfter samlet som rundt om selve </w:t>
      </w:r>
      <w:r w:rsidR="00A701D4" w:rsidRPr="002532C2">
        <w:rPr>
          <w:sz w:val="22"/>
        </w:rPr>
        <w:t>”</w:t>
      </w:r>
      <w:r w:rsidRPr="002532C2">
        <w:rPr>
          <w:sz w:val="22"/>
        </w:rPr>
        <w:t>kærnen</w:t>
      </w:r>
      <w:r w:rsidR="00F722D0" w:rsidRPr="002532C2">
        <w:rPr>
          <w:sz w:val="22"/>
        </w:rPr>
        <w:t>.”</w:t>
      </w:r>
      <w:r w:rsidRPr="002532C2">
        <w:rPr>
          <w:sz w:val="22"/>
        </w:rPr>
        <w:t xml:space="preserve"> Det var løftet om en Frelser, </w:t>
      </w:r>
      <w:r w:rsidR="00A701D4" w:rsidRPr="002532C2">
        <w:rPr>
          <w:sz w:val="22"/>
        </w:rPr>
        <w:t>”</w:t>
      </w:r>
      <w:r w:rsidRPr="002532C2">
        <w:rPr>
          <w:sz w:val="22"/>
        </w:rPr>
        <w:t>kvindens æt</w:t>
      </w:r>
      <w:r w:rsidR="00A701D4" w:rsidRPr="002532C2">
        <w:rPr>
          <w:sz w:val="22"/>
        </w:rPr>
        <w:t>”</w:t>
      </w:r>
      <w:r w:rsidRPr="002532C2">
        <w:rPr>
          <w:sz w:val="22"/>
        </w:rPr>
        <w:t xml:space="preserve"> (svensk: kvindens sæd), som skulle knuse slangens hoved. </w:t>
      </w:r>
    </w:p>
    <w:p w:rsidR="00E073BF" w:rsidRPr="002532C2" w:rsidRDefault="00E073BF" w:rsidP="00B37750">
      <w:pPr>
        <w:pStyle w:val="Husandagtsbog"/>
        <w:rPr>
          <w:sz w:val="22"/>
        </w:rPr>
      </w:pPr>
      <w:r w:rsidRPr="002532C2">
        <w:rPr>
          <w:sz w:val="22"/>
        </w:rPr>
        <w:t xml:space="preserve">Det løfte bliver gentaget og gentaget gennem hele Det gamle testamente, først til patriarkerne, og senere til profeterne. Det blev malet for øjnene af Israels folk gennem de utallige blodige ofringer i deres gudstjenester. Og alle ofringerne udgjorde bare et eneste stort løfte om det store Lammets blod som skulle komme til soning for hele verden. </w:t>
      </w:r>
    </w:p>
    <w:p w:rsidR="00E073BF" w:rsidRPr="002532C2" w:rsidRDefault="00E073BF" w:rsidP="00B37750">
      <w:pPr>
        <w:pStyle w:val="Husandagtsbog"/>
        <w:rPr>
          <w:sz w:val="22"/>
        </w:rPr>
      </w:pPr>
      <w:r w:rsidRPr="002532C2">
        <w:rPr>
          <w:sz w:val="22"/>
        </w:rPr>
        <w:t>Løfterne vi har i Det gamle testamente om denne Frelser, omtaler ham ofte med helt konkrete og højst betydningsfulde og løfterige navn</w:t>
      </w:r>
      <w:r w:rsidR="00FA7295" w:rsidRPr="002532C2">
        <w:rPr>
          <w:sz w:val="22"/>
        </w:rPr>
        <w:t>e</w:t>
      </w:r>
      <w:r w:rsidRPr="002532C2">
        <w:rPr>
          <w:sz w:val="22"/>
        </w:rPr>
        <w:t xml:space="preserve">. Tænker vi lidt over disse, får vi et klart billede af hvordan løfterne i Det gamle testamente er opfyldt. </w:t>
      </w:r>
    </w:p>
    <w:p w:rsidR="00E073BF" w:rsidRPr="002532C2" w:rsidRDefault="00E073BF" w:rsidP="00B37750">
      <w:pPr>
        <w:pStyle w:val="Husandagtsbog"/>
        <w:rPr>
          <w:sz w:val="22"/>
        </w:rPr>
      </w:pPr>
      <w:r w:rsidRPr="002532C2">
        <w:rPr>
          <w:sz w:val="22"/>
        </w:rPr>
        <w:t xml:space="preserve">Vi læser om </w:t>
      </w:r>
      <w:r w:rsidR="00A701D4" w:rsidRPr="002532C2">
        <w:rPr>
          <w:sz w:val="22"/>
        </w:rPr>
        <w:t>”</w:t>
      </w:r>
      <w:r w:rsidRPr="002532C2">
        <w:rPr>
          <w:sz w:val="22"/>
        </w:rPr>
        <w:t>Kvindens sæd</w:t>
      </w:r>
      <w:r w:rsidR="00F722D0" w:rsidRPr="002532C2">
        <w:rPr>
          <w:sz w:val="22"/>
        </w:rPr>
        <w:t>,”</w:t>
      </w:r>
      <w:r w:rsidRPr="002532C2">
        <w:rPr>
          <w:sz w:val="22"/>
        </w:rPr>
        <w:t xml:space="preserve"> </w:t>
      </w:r>
      <w:r w:rsidR="00A701D4" w:rsidRPr="002532C2">
        <w:rPr>
          <w:sz w:val="22"/>
        </w:rPr>
        <w:t>”</w:t>
      </w:r>
      <w:r w:rsidRPr="002532C2">
        <w:rPr>
          <w:sz w:val="22"/>
        </w:rPr>
        <w:t>han som skal knuse slangens hoved</w:t>
      </w:r>
      <w:r w:rsidR="00F722D0" w:rsidRPr="002532C2">
        <w:rPr>
          <w:sz w:val="22"/>
        </w:rPr>
        <w:t>,”</w:t>
      </w:r>
      <w:r w:rsidRPr="002532C2">
        <w:rPr>
          <w:sz w:val="22"/>
        </w:rPr>
        <w:t xml:space="preserve"> </w:t>
      </w:r>
      <w:r w:rsidR="00A701D4" w:rsidRPr="002532C2">
        <w:rPr>
          <w:sz w:val="22"/>
        </w:rPr>
        <w:t>”</w:t>
      </w:r>
      <w:r w:rsidRPr="002532C2">
        <w:rPr>
          <w:sz w:val="22"/>
        </w:rPr>
        <w:t>Abrahams æt, i hvem alle verdens slægter skulle velsignes</w:t>
      </w:r>
      <w:r w:rsidR="00F722D0" w:rsidRPr="002532C2">
        <w:rPr>
          <w:sz w:val="22"/>
        </w:rPr>
        <w:t>,”</w:t>
      </w:r>
      <w:r w:rsidRPr="002532C2">
        <w:rPr>
          <w:sz w:val="22"/>
        </w:rPr>
        <w:t xml:space="preserve"> </w:t>
      </w:r>
      <w:r w:rsidR="00A701D4" w:rsidRPr="002532C2">
        <w:rPr>
          <w:sz w:val="22"/>
        </w:rPr>
        <w:t>”</w:t>
      </w:r>
      <w:r w:rsidRPr="002532C2">
        <w:rPr>
          <w:sz w:val="22"/>
        </w:rPr>
        <w:t>Isais rod</w:t>
      </w:r>
      <w:r w:rsidR="00F722D0" w:rsidRPr="002532C2">
        <w:rPr>
          <w:sz w:val="22"/>
        </w:rPr>
        <w:t>,”</w:t>
      </w:r>
      <w:r w:rsidRPr="002532C2">
        <w:rPr>
          <w:sz w:val="22"/>
        </w:rPr>
        <w:t xml:space="preserve"> </w:t>
      </w:r>
      <w:r w:rsidR="00A701D4" w:rsidRPr="002532C2">
        <w:rPr>
          <w:sz w:val="22"/>
        </w:rPr>
        <w:t>”</w:t>
      </w:r>
      <w:r w:rsidRPr="002532C2">
        <w:rPr>
          <w:sz w:val="22"/>
        </w:rPr>
        <w:t>Davids Søn</w:t>
      </w:r>
      <w:r w:rsidR="00F722D0" w:rsidRPr="002532C2">
        <w:rPr>
          <w:sz w:val="22"/>
        </w:rPr>
        <w:t>,”</w:t>
      </w:r>
      <w:r w:rsidRPr="002532C2">
        <w:rPr>
          <w:sz w:val="22"/>
        </w:rPr>
        <w:t xml:space="preserve"> </w:t>
      </w:r>
      <w:r w:rsidR="00A701D4" w:rsidRPr="002532C2">
        <w:rPr>
          <w:sz w:val="22"/>
        </w:rPr>
        <w:t>”</w:t>
      </w:r>
      <w:r w:rsidRPr="002532C2">
        <w:rPr>
          <w:sz w:val="22"/>
        </w:rPr>
        <w:t>Forløseren</w:t>
      </w:r>
      <w:r w:rsidR="00F722D0" w:rsidRPr="002532C2">
        <w:rPr>
          <w:sz w:val="22"/>
        </w:rPr>
        <w:t>,”</w:t>
      </w:r>
      <w:r w:rsidRPr="002532C2">
        <w:rPr>
          <w:sz w:val="22"/>
        </w:rPr>
        <w:t xml:space="preserve"> </w:t>
      </w:r>
      <w:r w:rsidR="00A701D4" w:rsidRPr="002532C2">
        <w:rPr>
          <w:sz w:val="22"/>
        </w:rPr>
        <w:t>”</w:t>
      </w:r>
      <w:r w:rsidRPr="002532C2">
        <w:rPr>
          <w:sz w:val="22"/>
        </w:rPr>
        <w:t>Herren i Israel</w:t>
      </w:r>
      <w:r w:rsidR="00F722D0" w:rsidRPr="002532C2">
        <w:rPr>
          <w:sz w:val="22"/>
        </w:rPr>
        <w:t>,”</w:t>
      </w:r>
      <w:r w:rsidRPr="002532C2">
        <w:rPr>
          <w:sz w:val="22"/>
        </w:rPr>
        <w:t xml:space="preserve"> </w:t>
      </w:r>
      <w:r w:rsidR="00A701D4" w:rsidRPr="002532C2">
        <w:rPr>
          <w:sz w:val="22"/>
        </w:rPr>
        <w:t>”</w:t>
      </w:r>
      <w:r w:rsidRPr="002532C2">
        <w:rPr>
          <w:sz w:val="22"/>
        </w:rPr>
        <w:t>Sions Konge</w:t>
      </w:r>
      <w:r w:rsidR="00F722D0" w:rsidRPr="002532C2">
        <w:rPr>
          <w:sz w:val="22"/>
        </w:rPr>
        <w:t>,”</w:t>
      </w:r>
      <w:r w:rsidRPr="002532C2">
        <w:rPr>
          <w:sz w:val="22"/>
        </w:rPr>
        <w:t xml:space="preserve"> </w:t>
      </w:r>
      <w:r w:rsidR="00A701D4" w:rsidRPr="002532C2">
        <w:rPr>
          <w:sz w:val="22"/>
        </w:rPr>
        <w:t>”</w:t>
      </w:r>
      <w:r w:rsidRPr="002532C2">
        <w:rPr>
          <w:sz w:val="22"/>
        </w:rPr>
        <w:t>Den store profet</w:t>
      </w:r>
      <w:r w:rsidR="00F722D0" w:rsidRPr="002532C2">
        <w:rPr>
          <w:sz w:val="22"/>
        </w:rPr>
        <w:t>,”</w:t>
      </w:r>
      <w:r w:rsidRPr="002532C2">
        <w:rPr>
          <w:sz w:val="22"/>
        </w:rPr>
        <w:t xml:space="preserve"> </w:t>
      </w:r>
      <w:r w:rsidR="00A701D4" w:rsidRPr="002532C2">
        <w:rPr>
          <w:sz w:val="22"/>
        </w:rPr>
        <w:t>”</w:t>
      </w:r>
      <w:r w:rsidRPr="002532C2">
        <w:rPr>
          <w:sz w:val="22"/>
        </w:rPr>
        <w:t>Spiren</w:t>
      </w:r>
      <w:r w:rsidR="00F722D0" w:rsidRPr="002532C2">
        <w:rPr>
          <w:sz w:val="22"/>
        </w:rPr>
        <w:t>,”</w:t>
      </w:r>
      <w:r w:rsidRPr="002532C2">
        <w:rPr>
          <w:sz w:val="22"/>
        </w:rPr>
        <w:t xml:space="preserve"> </w:t>
      </w:r>
      <w:r w:rsidR="00A701D4" w:rsidRPr="002532C2">
        <w:rPr>
          <w:sz w:val="22"/>
        </w:rPr>
        <w:t>”</w:t>
      </w:r>
      <w:r w:rsidRPr="002532C2">
        <w:rPr>
          <w:sz w:val="22"/>
        </w:rPr>
        <w:t>Alle hedningers trøst</w:t>
      </w:r>
      <w:r w:rsidR="00F722D0" w:rsidRPr="002532C2">
        <w:rPr>
          <w:sz w:val="22"/>
        </w:rPr>
        <w:t>,”</w:t>
      </w:r>
      <w:r w:rsidRPr="002532C2">
        <w:rPr>
          <w:sz w:val="22"/>
        </w:rPr>
        <w:t xml:space="preserve"> </w:t>
      </w:r>
      <w:r w:rsidR="00A701D4" w:rsidRPr="002532C2">
        <w:rPr>
          <w:sz w:val="22"/>
        </w:rPr>
        <w:t>”</w:t>
      </w:r>
      <w:r w:rsidRPr="002532C2">
        <w:rPr>
          <w:sz w:val="22"/>
        </w:rPr>
        <w:t>Fyrsten og Læreren for folkene</w:t>
      </w:r>
      <w:r w:rsidR="00F722D0" w:rsidRPr="002532C2">
        <w:rPr>
          <w:sz w:val="22"/>
        </w:rPr>
        <w:t>,”</w:t>
      </w:r>
      <w:r w:rsidRPr="002532C2">
        <w:rPr>
          <w:sz w:val="22"/>
        </w:rPr>
        <w:t xml:space="preserve"> </w:t>
      </w:r>
      <w:r w:rsidR="00A701D4" w:rsidRPr="002532C2">
        <w:rPr>
          <w:sz w:val="22"/>
        </w:rPr>
        <w:t>”</w:t>
      </w:r>
      <w:r w:rsidRPr="002532C2">
        <w:rPr>
          <w:sz w:val="22"/>
        </w:rPr>
        <w:t>Hedningernes lys</w:t>
      </w:r>
      <w:r w:rsidR="00F722D0" w:rsidRPr="002532C2">
        <w:rPr>
          <w:sz w:val="22"/>
        </w:rPr>
        <w:t>,”</w:t>
      </w:r>
      <w:r w:rsidRPr="002532C2">
        <w:rPr>
          <w:sz w:val="22"/>
        </w:rPr>
        <w:t xml:space="preserve"> </w:t>
      </w:r>
      <w:r w:rsidR="00A701D4" w:rsidRPr="002532C2">
        <w:rPr>
          <w:sz w:val="22"/>
        </w:rPr>
        <w:t>”</w:t>
      </w:r>
      <w:r w:rsidRPr="002532C2">
        <w:rPr>
          <w:sz w:val="22"/>
        </w:rPr>
        <w:t>Herrens arm</w:t>
      </w:r>
      <w:r w:rsidR="00F722D0" w:rsidRPr="002532C2">
        <w:rPr>
          <w:sz w:val="22"/>
        </w:rPr>
        <w:t>,”</w:t>
      </w:r>
      <w:r w:rsidRPr="002532C2">
        <w:rPr>
          <w:sz w:val="22"/>
        </w:rPr>
        <w:t xml:space="preserve"> </w:t>
      </w:r>
      <w:r w:rsidR="00A701D4" w:rsidRPr="002532C2">
        <w:rPr>
          <w:sz w:val="22"/>
        </w:rPr>
        <w:t>”</w:t>
      </w:r>
      <w:r w:rsidRPr="002532C2">
        <w:rPr>
          <w:sz w:val="22"/>
        </w:rPr>
        <w:t>Herrens salvede</w:t>
      </w:r>
      <w:r w:rsidR="00F722D0" w:rsidRPr="002532C2">
        <w:rPr>
          <w:sz w:val="22"/>
        </w:rPr>
        <w:t>,”</w:t>
      </w:r>
      <w:r w:rsidRPr="002532C2">
        <w:rPr>
          <w:sz w:val="22"/>
        </w:rPr>
        <w:t xml:space="preserve"> </w:t>
      </w:r>
      <w:r w:rsidR="00A701D4" w:rsidRPr="002532C2">
        <w:rPr>
          <w:sz w:val="22"/>
        </w:rPr>
        <w:t>”</w:t>
      </w:r>
      <w:r w:rsidRPr="002532C2">
        <w:rPr>
          <w:sz w:val="22"/>
        </w:rPr>
        <w:t>Guds salighed fra Zion</w:t>
      </w:r>
      <w:r w:rsidR="00F722D0" w:rsidRPr="002532C2">
        <w:rPr>
          <w:sz w:val="22"/>
        </w:rPr>
        <w:t>,”</w:t>
      </w:r>
      <w:r w:rsidRPr="002532C2">
        <w:rPr>
          <w:sz w:val="22"/>
        </w:rPr>
        <w:t xml:space="preserve"> </w:t>
      </w:r>
      <w:r w:rsidR="00A701D4" w:rsidRPr="002532C2">
        <w:rPr>
          <w:sz w:val="22"/>
        </w:rPr>
        <w:t>”</w:t>
      </w:r>
      <w:r w:rsidRPr="002532C2">
        <w:rPr>
          <w:sz w:val="22"/>
        </w:rPr>
        <w:t>En som forkynder retfærdighed og sandhed i en stor forsamling</w:t>
      </w:r>
      <w:r w:rsidR="00F722D0" w:rsidRPr="002532C2">
        <w:rPr>
          <w:sz w:val="22"/>
        </w:rPr>
        <w:t>,”</w:t>
      </w:r>
      <w:r w:rsidRPr="002532C2">
        <w:rPr>
          <w:sz w:val="22"/>
        </w:rPr>
        <w:t xml:space="preserve"> osv.</w:t>
      </w:r>
    </w:p>
    <w:p w:rsidR="00E073BF" w:rsidRPr="002532C2" w:rsidRDefault="00E073BF" w:rsidP="00B37750">
      <w:pPr>
        <w:pStyle w:val="Husandagtsbog"/>
        <w:rPr>
          <w:sz w:val="22"/>
        </w:rPr>
      </w:pPr>
      <w:r w:rsidRPr="002532C2">
        <w:rPr>
          <w:sz w:val="22"/>
        </w:rPr>
        <w:t>Om dette menneske som var lovet, siges det udtrykkeligt, at ha</w:t>
      </w:r>
      <w:r w:rsidR="001B042E" w:rsidRPr="002532C2">
        <w:rPr>
          <w:sz w:val="22"/>
        </w:rPr>
        <w:t>m</w:t>
      </w:r>
      <w:r w:rsidRPr="002532C2">
        <w:rPr>
          <w:sz w:val="22"/>
        </w:rPr>
        <w:t xml:space="preserve"> har Herren kastet alle vore synder på, han bar vore synder. </w:t>
      </w:r>
      <w:r w:rsidR="00A701D4" w:rsidRPr="002532C2">
        <w:rPr>
          <w:sz w:val="22"/>
        </w:rPr>
        <w:t>”</w:t>
      </w:r>
      <w:r w:rsidRPr="002532C2">
        <w:rPr>
          <w:sz w:val="22"/>
        </w:rPr>
        <w:t>Du gjorde hans sjæl til et skyldoffer</w:t>
      </w:r>
      <w:r w:rsidR="00F722D0" w:rsidRPr="002532C2">
        <w:rPr>
          <w:sz w:val="22"/>
        </w:rPr>
        <w:t>,”</w:t>
      </w:r>
      <w:r w:rsidRPr="002532C2">
        <w:rPr>
          <w:sz w:val="22"/>
        </w:rPr>
        <w:t xml:space="preserve"> </w:t>
      </w:r>
      <w:r w:rsidR="00A701D4" w:rsidRPr="002532C2">
        <w:rPr>
          <w:sz w:val="22"/>
        </w:rPr>
        <w:t>”</w:t>
      </w:r>
      <w:r w:rsidRPr="002532C2">
        <w:rPr>
          <w:sz w:val="22"/>
        </w:rPr>
        <w:t>ved hans sår har vi fået lægedom</w:t>
      </w:r>
      <w:r w:rsidR="00F722D0" w:rsidRPr="002532C2">
        <w:rPr>
          <w:sz w:val="22"/>
        </w:rPr>
        <w:t>.”</w:t>
      </w:r>
      <w:r w:rsidRPr="002532C2">
        <w:rPr>
          <w:sz w:val="22"/>
        </w:rPr>
        <w:t xml:space="preserve"> </w:t>
      </w:r>
      <w:r w:rsidR="00A701D4" w:rsidRPr="002532C2">
        <w:rPr>
          <w:sz w:val="22"/>
        </w:rPr>
        <w:t>”</w:t>
      </w:r>
      <w:r w:rsidRPr="002532C2">
        <w:rPr>
          <w:sz w:val="22"/>
        </w:rPr>
        <w:t>På grund af dit pagtsblod skal jeg sætte fangerne fri fra brønden</w:t>
      </w:r>
      <w:r w:rsidR="00F722D0" w:rsidRPr="002532C2">
        <w:rPr>
          <w:sz w:val="22"/>
        </w:rPr>
        <w:t>.”</w:t>
      </w:r>
      <w:r w:rsidRPr="002532C2">
        <w:rPr>
          <w:sz w:val="22"/>
        </w:rPr>
        <w:t xml:space="preserve"> Han skulle </w:t>
      </w:r>
      <w:r w:rsidR="00A701D4" w:rsidRPr="002532C2">
        <w:rPr>
          <w:sz w:val="22"/>
        </w:rPr>
        <w:t>”</w:t>
      </w:r>
      <w:r w:rsidRPr="002532C2">
        <w:rPr>
          <w:sz w:val="22"/>
        </w:rPr>
        <w:t>føre fanger ud af fængslet</w:t>
      </w:r>
      <w:r w:rsidR="00F722D0" w:rsidRPr="002532C2">
        <w:rPr>
          <w:sz w:val="22"/>
        </w:rPr>
        <w:t>.”</w:t>
      </w:r>
      <w:r w:rsidRPr="002532C2">
        <w:rPr>
          <w:sz w:val="22"/>
        </w:rPr>
        <w:t xml:space="preserve"> Han var </w:t>
      </w:r>
      <w:r w:rsidR="00A701D4" w:rsidRPr="002532C2">
        <w:rPr>
          <w:sz w:val="22"/>
        </w:rPr>
        <w:t>”</w:t>
      </w:r>
      <w:r w:rsidRPr="002532C2">
        <w:rPr>
          <w:sz w:val="22"/>
        </w:rPr>
        <w:t>for helvede en gift, og for døden en plage</w:t>
      </w:r>
      <w:r w:rsidR="00F722D0" w:rsidRPr="002532C2">
        <w:rPr>
          <w:sz w:val="22"/>
        </w:rPr>
        <w:t>.”</w:t>
      </w:r>
      <w:r w:rsidRPr="002532C2">
        <w:rPr>
          <w:sz w:val="22"/>
        </w:rPr>
        <w:t xml:space="preserve"> </w:t>
      </w:r>
      <w:r w:rsidR="00A701D4" w:rsidRPr="002532C2">
        <w:rPr>
          <w:sz w:val="22"/>
        </w:rPr>
        <w:t>”</w:t>
      </w:r>
      <w:r w:rsidRPr="002532C2">
        <w:rPr>
          <w:sz w:val="22"/>
        </w:rPr>
        <w:t>Ved at de kender ham, skal min retfærdige tjener retfærdiggøre de mange, for han har båret deres misgerninger</w:t>
      </w:r>
      <w:r w:rsidR="00F722D0" w:rsidRPr="002532C2">
        <w:rPr>
          <w:sz w:val="22"/>
        </w:rPr>
        <w:t>,”</w:t>
      </w:r>
      <w:r w:rsidRPr="002532C2">
        <w:rPr>
          <w:sz w:val="22"/>
        </w:rPr>
        <w:t xml:space="preserve"> osv.</w:t>
      </w:r>
    </w:p>
    <w:p w:rsidR="00E073BF" w:rsidRPr="002532C2" w:rsidRDefault="00E073BF" w:rsidP="00B37750">
      <w:pPr>
        <w:pStyle w:val="Husandagtsbog"/>
        <w:rPr>
          <w:sz w:val="22"/>
        </w:rPr>
      </w:pPr>
      <w:r w:rsidRPr="002532C2">
        <w:rPr>
          <w:sz w:val="22"/>
        </w:rPr>
        <w:lastRenderedPageBreak/>
        <w:t xml:space="preserve">Og så, når tiden var kommet at alt dette skulle opfyldes, sendte Gud sin Søn, født af en kvinde, født under loven, for at købe dem fri som var under loven, for at vi skulle få barnekår. </w:t>
      </w:r>
    </w:p>
    <w:p w:rsidR="00E073BF" w:rsidRPr="002532C2" w:rsidRDefault="00E073BF" w:rsidP="00B37750">
      <w:pPr>
        <w:pStyle w:val="Husandagtsbog"/>
        <w:rPr>
          <w:sz w:val="22"/>
        </w:rPr>
      </w:pPr>
      <w:r w:rsidRPr="002532C2">
        <w:rPr>
          <w:sz w:val="22"/>
        </w:rPr>
        <w:t xml:space="preserve">Da kom englen med budskab til en jomfru i Israel om denne som skulle fødes, om hans navn og den gerning han skulle udføre: </w:t>
      </w:r>
      <w:r w:rsidR="00A701D4" w:rsidRPr="002532C2">
        <w:rPr>
          <w:i/>
          <w:iCs/>
          <w:sz w:val="22"/>
        </w:rPr>
        <w:t>”</w:t>
      </w:r>
      <w:r w:rsidRPr="002532C2">
        <w:rPr>
          <w:i/>
          <w:iCs/>
          <w:sz w:val="22"/>
        </w:rPr>
        <w:t>Du skal kalde ham Jesus, for han skal frelse sit folk fra deres synder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Når så den store stund var kommet da han skulle fuldbyrde sit værk, </w:t>
      </w:r>
      <w:r w:rsidR="00A701D4" w:rsidRPr="002532C2">
        <w:rPr>
          <w:sz w:val="22"/>
        </w:rPr>
        <w:t>”</w:t>
      </w:r>
      <w:r w:rsidRPr="002532C2">
        <w:rPr>
          <w:sz w:val="22"/>
        </w:rPr>
        <w:t>den nat da han blev forrådt</w:t>
      </w:r>
      <w:r w:rsidR="00F722D0" w:rsidRPr="002532C2">
        <w:rPr>
          <w:sz w:val="22"/>
        </w:rPr>
        <w:t>,”</w:t>
      </w:r>
      <w:r w:rsidRPr="002532C2">
        <w:rPr>
          <w:sz w:val="22"/>
        </w:rPr>
        <w:t xml:space="preserve"> sagde han selv om sit blod: </w:t>
      </w:r>
      <w:r w:rsidR="00A701D4" w:rsidRPr="002532C2">
        <w:rPr>
          <w:sz w:val="22"/>
        </w:rPr>
        <w:t>”</w:t>
      </w:r>
      <w:r w:rsidRPr="002532C2">
        <w:rPr>
          <w:sz w:val="22"/>
        </w:rPr>
        <w:t>Dette bliver udgydt til syndernes forladelse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Senere gik en stor flok evangelister ud, og tunger fra den ild som faldt over dem på pinsedagen gav alle et og samme vidnesbyrd: </w:t>
      </w:r>
      <w:r w:rsidR="00A701D4" w:rsidRPr="002532C2">
        <w:rPr>
          <w:sz w:val="22"/>
        </w:rPr>
        <w:t>”</w:t>
      </w:r>
      <w:r w:rsidRPr="002532C2">
        <w:rPr>
          <w:sz w:val="22"/>
        </w:rPr>
        <w:t>Jesu Kristi, Guds Søns blod, renser os fra al synd</w:t>
      </w:r>
      <w:r w:rsidR="00F722D0" w:rsidRPr="002532C2">
        <w:rPr>
          <w:sz w:val="22"/>
        </w:rPr>
        <w:t>.”</w:t>
      </w:r>
    </w:p>
    <w:p w:rsidR="00E073BF" w:rsidRPr="002532C2" w:rsidRDefault="00E073BF" w:rsidP="00B37750">
      <w:pPr>
        <w:pStyle w:val="Husandagtsbog"/>
        <w:rPr>
          <w:sz w:val="22"/>
        </w:rPr>
      </w:pPr>
      <w:r w:rsidRPr="002532C2">
        <w:rPr>
          <w:sz w:val="22"/>
        </w:rPr>
        <w:t xml:space="preserve">Og så, fra dette store vidnesbyrd, strømmer så alle de andre vældige og dyrebare løfter </w:t>
      </w:r>
      <w:r w:rsidRPr="002532C2">
        <w:rPr>
          <w:i/>
          <w:iCs/>
          <w:sz w:val="22"/>
        </w:rPr>
        <w:t>til hver enkelt troende</w:t>
      </w:r>
      <w:r w:rsidRPr="002532C2">
        <w:rPr>
          <w:sz w:val="22"/>
        </w:rPr>
        <w:t xml:space="preserve">. Hver eneste en som nedslået og sønderknust overfor Guds lov påkalder Jesu navn med bøn om syndernes forladelse, har disse konkrete løfter om at Gud har sænket alle hans synder ned i havets dyb, og aldrig mere skal komme dem i hu. </w:t>
      </w:r>
    </w:p>
    <w:p w:rsidR="00E073BF" w:rsidRPr="002532C2" w:rsidRDefault="00E073BF" w:rsidP="00B37750">
      <w:pPr>
        <w:pStyle w:val="Husandagtsbog"/>
        <w:rPr>
          <w:sz w:val="22"/>
        </w:rPr>
      </w:pPr>
      <w:r w:rsidRPr="002532C2">
        <w:rPr>
          <w:sz w:val="22"/>
        </w:rPr>
        <w:t xml:space="preserve">Han har løfte om at han i Guds øjne er fuldkommen ren, sådan at Gud selv siger han er </w:t>
      </w:r>
      <w:r w:rsidRPr="002532C2">
        <w:rPr>
          <w:i/>
          <w:iCs/>
          <w:sz w:val="22"/>
        </w:rPr>
        <w:t xml:space="preserve">hvid som sne. </w:t>
      </w:r>
      <w:r w:rsidRPr="002532C2">
        <w:rPr>
          <w:sz w:val="22"/>
        </w:rPr>
        <w:t xml:space="preserve">At synden skal være </w:t>
      </w:r>
      <w:r w:rsidR="00A701D4" w:rsidRPr="002532C2">
        <w:rPr>
          <w:sz w:val="22"/>
        </w:rPr>
        <w:t>”</w:t>
      </w:r>
      <w:r w:rsidRPr="002532C2">
        <w:rPr>
          <w:sz w:val="22"/>
        </w:rPr>
        <w:t>lige så langt fra ham som østen er fra vesten</w:t>
      </w:r>
      <w:r w:rsidR="00F722D0" w:rsidRPr="002532C2">
        <w:rPr>
          <w:sz w:val="22"/>
        </w:rPr>
        <w:t>.”</w:t>
      </w:r>
      <w:r w:rsidRPr="002532C2">
        <w:rPr>
          <w:sz w:val="22"/>
        </w:rPr>
        <w:t xml:space="preserve"> </w:t>
      </w:r>
      <w:r w:rsidR="00A701D4" w:rsidRPr="002532C2">
        <w:rPr>
          <w:sz w:val="22"/>
        </w:rPr>
        <w:t>”</w:t>
      </w:r>
      <w:r w:rsidRPr="002532C2">
        <w:rPr>
          <w:sz w:val="22"/>
        </w:rPr>
        <w:t>Så højt som himlen er over jorden, så stor er hans nåde mod dem som frygter ham</w:t>
      </w:r>
      <w:r w:rsidR="00F722D0" w:rsidRPr="002532C2">
        <w:rPr>
          <w:sz w:val="22"/>
        </w:rPr>
        <w:t>.”</w:t>
      </w:r>
      <w:r w:rsidRPr="002532C2">
        <w:rPr>
          <w:sz w:val="22"/>
        </w:rPr>
        <w:t xml:space="preserve"> At Guds børn fuldkomment er </w:t>
      </w:r>
      <w:r w:rsidRPr="002532C2">
        <w:rPr>
          <w:i/>
          <w:iCs/>
          <w:sz w:val="22"/>
        </w:rPr>
        <w:t>benådet i Den elskede</w:t>
      </w:r>
      <w:r w:rsidRPr="002532C2">
        <w:rPr>
          <w:sz w:val="22"/>
        </w:rPr>
        <w:t xml:space="preserve">. At vi ikke længere er under loven, men under nåden. At selv om loven var en tugtemester for os, til Kristus, så er vi nu, da </w:t>
      </w:r>
      <w:r w:rsidR="00A701D4" w:rsidRPr="002532C2">
        <w:rPr>
          <w:sz w:val="22"/>
        </w:rPr>
        <w:t>”</w:t>
      </w:r>
      <w:r w:rsidRPr="002532C2">
        <w:rPr>
          <w:sz w:val="22"/>
        </w:rPr>
        <w:t>troen er kommet</w:t>
      </w:r>
      <w:r w:rsidR="00F722D0" w:rsidRPr="002532C2">
        <w:rPr>
          <w:sz w:val="22"/>
        </w:rPr>
        <w:t>,”</w:t>
      </w:r>
      <w:r w:rsidRPr="002532C2">
        <w:rPr>
          <w:sz w:val="22"/>
        </w:rPr>
        <w:t xml:space="preserve"> </w:t>
      </w:r>
      <w:r w:rsidR="00A701D4" w:rsidRPr="002532C2">
        <w:rPr>
          <w:sz w:val="22"/>
        </w:rPr>
        <w:t>”</w:t>
      </w:r>
      <w:r w:rsidRPr="002532C2">
        <w:rPr>
          <w:sz w:val="22"/>
        </w:rPr>
        <w:t>ikke længere under tugtemesteren</w:t>
      </w:r>
      <w:r w:rsidR="00A701D4" w:rsidRPr="002532C2">
        <w:rPr>
          <w:sz w:val="22"/>
        </w:rPr>
        <w:t>”</w:t>
      </w:r>
      <w:r w:rsidRPr="002532C2">
        <w:rPr>
          <w:sz w:val="22"/>
        </w:rPr>
        <w:t xml:space="preserve"> osv. Alt dette må vi vel kunne kalde </w:t>
      </w:r>
      <w:r w:rsidR="00A701D4" w:rsidRPr="002532C2">
        <w:rPr>
          <w:sz w:val="22"/>
        </w:rPr>
        <w:t>”</w:t>
      </w:r>
      <w:r w:rsidRPr="002532C2">
        <w:rPr>
          <w:sz w:val="22"/>
        </w:rPr>
        <w:t>de største og mest dyrebare løfter</w:t>
      </w:r>
      <w:r w:rsidR="00F722D0" w:rsidRPr="002532C2">
        <w:rPr>
          <w:sz w:val="22"/>
        </w:rPr>
        <w:t>!”</w:t>
      </w:r>
    </w:p>
    <w:p w:rsidR="00E073BF" w:rsidRPr="002532C2" w:rsidRDefault="00E073BF" w:rsidP="00B37750">
      <w:pPr>
        <w:pStyle w:val="Husandagtsbog"/>
        <w:rPr>
          <w:sz w:val="22"/>
        </w:rPr>
      </w:pPr>
      <w:r w:rsidRPr="002532C2">
        <w:rPr>
          <w:sz w:val="22"/>
        </w:rPr>
        <w:t xml:space="preserve">Men nu kaldes det altså endnu for </w:t>
      </w:r>
      <w:r w:rsidR="00A701D4" w:rsidRPr="002532C2">
        <w:rPr>
          <w:sz w:val="22"/>
        </w:rPr>
        <w:t>”</w:t>
      </w:r>
      <w:r w:rsidRPr="002532C2">
        <w:rPr>
          <w:sz w:val="22"/>
        </w:rPr>
        <w:t>løfter</w:t>
      </w:r>
      <w:r w:rsidR="00F722D0" w:rsidRPr="002532C2">
        <w:rPr>
          <w:sz w:val="22"/>
        </w:rPr>
        <w:t>,”</w:t>
      </w:r>
      <w:r w:rsidRPr="002532C2">
        <w:rPr>
          <w:sz w:val="22"/>
        </w:rPr>
        <w:t xml:space="preserve"> selv om vi allerede nu har fået det som var lovet. Det er ikke bare et bibelsk sprogbrug, men har også en betydning vi aldrig må glemme: Nemlig at alt dette som er givet os, trods alt endnu er så totalt skjult og fremmed for vor følelse, vor forstand og alle sanser. Sådan at det bare er gennem en fast tillid</w:t>
      </w:r>
      <w:r w:rsidRPr="002532C2">
        <w:rPr>
          <w:i/>
          <w:iCs/>
          <w:sz w:val="22"/>
        </w:rPr>
        <w:t xml:space="preserve"> til Herrens løfter </w:t>
      </w:r>
      <w:r w:rsidRPr="002532C2">
        <w:rPr>
          <w:sz w:val="22"/>
        </w:rPr>
        <w:t>om alt det som er givet os, at vi kan beholde vor trøst. For det vi ser og kender er bare synd og følelsen af at vi er under loven, og må være forfærdelige og forkastelige i Guds øjne. Og ikke rene og ulastelige.</w:t>
      </w:r>
    </w:p>
    <w:p w:rsidR="00E073BF" w:rsidRPr="002532C2" w:rsidRDefault="00E073BF" w:rsidP="00B37750">
      <w:pPr>
        <w:pStyle w:val="Husandagtsbog"/>
        <w:rPr>
          <w:sz w:val="22"/>
        </w:rPr>
      </w:pPr>
      <w:r w:rsidRPr="002532C2">
        <w:rPr>
          <w:sz w:val="22"/>
        </w:rPr>
        <w:t xml:space="preserve">Hvis du altså vil blive i troen, må du forberede dig på at du stadig bare kender og ser det modsatte i dig selv. Og til det mest utrættelige må du holde blikket fæstet på hvad Den almægtige Gud har gjort og sagt. Ellers er du snart sunket ned i din egen elendighed. </w:t>
      </w:r>
    </w:p>
    <w:p w:rsidR="00E073BF" w:rsidRPr="002532C2" w:rsidRDefault="00E073BF" w:rsidP="00B37750">
      <w:pPr>
        <w:pStyle w:val="Husandagtsbog"/>
        <w:rPr>
          <w:sz w:val="22"/>
        </w:rPr>
      </w:pPr>
      <w:r w:rsidRPr="002532C2">
        <w:rPr>
          <w:sz w:val="22"/>
        </w:rPr>
        <w:t xml:space="preserve">Du må have Guds løfter så stærkt indprentet i hjertet at du tåler at se synden i dig, og alligevel kan sige: </w:t>
      </w:r>
      <w:r w:rsidR="00A701D4" w:rsidRPr="002532C2">
        <w:rPr>
          <w:sz w:val="22"/>
        </w:rPr>
        <w:t>”</w:t>
      </w:r>
      <w:r w:rsidRPr="002532C2">
        <w:rPr>
          <w:sz w:val="22"/>
        </w:rPr>
        <w:t xml:space="preserve">Jeg har </w:t>
      </w:r>
      <w:r w:rsidRPr="002532C2">
        <w:rPr>
          <w:i/>
          <w:iCs/>
          <w:sz w:val="22"/>
        </w:rPr>
        <w:t>ingen synd</w:t>
      </w:r>
      <w:r w:rsidRPr="002532C2">
        <w:rPr>
          <w:sz w:val="22"/>
        </w:rPr>
        <w:t xml:space="preserve">. Jeg er fuldstændig fri, ren og hellig. Al min synd er ingen synd, - </w:t>
      </w:r>
      <w:r w:rsidRPr="002532C2">
        <w:rPr>
          <w:i/>
          <w:iCs/>
          <w:sz w:val="22"/>
        </w:rPr>
        <w:t xml:space="preserve">ind for Gud - </w:t>
      </w:r>
      <w:r w:rsidRPr="002532C2">
        <w:rPr>
          <w:sz w:val="22"/>
        </w:rPr>
        <w:t xml:space="preserve">som ved hvad Kristi blod har udrettet. </w:t>
      </w:r>
      <w:r w:rsidR="00A701D4" w:rsidRPr="002532C2">
        <w:rPr>
          <w:sz w:val="22"/>
        </w:rPr>
        <w:t>”</w:t>
      </w:r>
      <w:r w:rsidRPr="002532C2">
        <w:rPr>
          <w:sz w:val="22"/>
        </w:rPr>
        <w:t>Der er ingen fordømmelse for dem som er i Kristus Jesus</w:t>
      </w:r>
      <w:r w:rsidR="00F722D0" w:rsidRPr="002532C2">
        <w:rPr>
          <w:sz w:val="22"/>
        </w:rPr>
        <w:t>.”</w:t>
      </w:r>
      <w:r w:rsidRPr="002532C2">
        <w:rPr>
          <w:sz w:val="22"/>
        </w:rPr>
        <w:t xml:space="preserve"> Selv har jeg ingen retfærdighed, men er alligevel </w:t>
      </w:r>
      <w:r w:rsidRPr="002532C2">
        <w:rPr>
          <w:i/>
          <w:iCs/>
          <w:sz w:val="22"/>
        </w:rPr>
        <w:t xml:space="preserve">fuldkommen </w:t>
      </w:r>
      <w:r w:rsidRPr="002532C2">
        <w:rPr>
          <w:i/>
          <w:iCs/>
          <w:sz w:val="22"/>
        </w:rPr>
        <w:lastRenderedPageBreak/>
        <w:t xml:space="preserve">retfærdig </w:t>
      </w:r>
      <w:r w:rsidRPr="002532C2">
        <w:rPr>
          <w:sz w:val="22"/>
        </w:rPr>
        <w:t>for Gud</w:t>
      </w:r>
      <w:r w:rsidRPr="002532C2">
        <w:rPr>
          <w:i/>
          <w:iCs/>
          <w:sz w:val="22"/>
        </w:rPr>
        <w:t xml:space="preserve"> </w:t>
      </w:r>
      <w:r w:rsidRPr="002532C2">
        <w:rPr>
          <w:sz w:val="22"/>
        </w:rPr>
        <w:t>- som ved at Kristi retfærdighed gælder. Alt bygger på Guds eget evige ord om sin Søn</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56" w:name="_Toc351117739"/>
      <w:r w:rsidRPr="002532C2">
        <w:rPr>
          <w:sz w:val="22"/>
          <w:szCs w:val="21"/>
        </w:rPr>
        <w:lastRenderedPageBreak/>
        <w:t>22. februar</w:t>
      </w:r>
      <w:bookmarkEnd w:id="56"/>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Hovedsummen af budet er kærlighed. </w:t>
      </w:r>
      <w:r w:rsidR="00D207D1" w:rsidRPr="002532C2">
        <w:rPr>
          <w:sz w:val="22"/>
        </w:rPr>
        <w:t xml:space="preserve">1 Timothy </w:t>
      </w:r>
      <w:r w:rsidRPr="002532C2">
        <w:rPr>
          <w:sz w:val="22"/>
        </w:rPr>
        <w:t>1:5 (COR’s bibeltekst).</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 er farligt med et forkert forhold til loven. Det allerværste og mest tragiske resultat af dette ser vi hos mennesker som slet ikke foragter Gud, men </w:t>
      </w:r>
      <w:r w:rsidR="007242A8" w:rsidRPr="002532C2">
        <w:rPr>
          <w:sz w:val="22"/>
        </w:rPr>
        <w:t>tværtimod</w:t>
      </w:r>
      <w:r w:rsidRPr="002532C2">
        <w:rPr>
          <w:sz w:val="22"/>
        </w:rPr>
        <w:t xml:space="preserve"> vil være noget ganske andet end verden. De vil være Guds børn og efterfølgere. Men de lever i et letsindigt og falskt forhold til loven, som gør at de ikke bliver andet end </w:t>
      </w:r>
      <w:r w:rsidRPr="002532C2">
        <w:rPr>
          <w:i/>
          <w:iCs/>
          <w:sz w:val="22"/>
        </w:rPr>
        <w:t>gerningskristne</w:t>
      </w:r>
      <w:r w:rsidRPr="002532C2">
        <w:rPr>
          <w:sz w:val="22"/>
        </w:rPr>
        <w:t xml:space="preserve">, egenretfærdige og blinde farisæere. </w:t>
      </w:r>
    </w:p>
    <w:p w:rsidR="00E073BF" w:rsidRPr="002532C2" w:rsidRDefault="00E073BF" w:rsidP="00B37750">
      <w:pPr>
        <w:pStyle w:val="Husandagtsbog"/>
        <w:rPr>
          <w:sz w:val="22"/>
        </w:rPr>
      </w:pPr>
      <w:r w:rsidRPr="002532C2">
        <w:rPr>
          <w:sz w:val="22"/>
        </w:rPr>
        <w:t xml:space="preserve">Og disse er langt vanskeligere at vække for Herrens Ånd end de mest ugudelige syndere. Kristus sagde til ypperstepræsterne og folkets ældste: </w:t>
      </w:r>
      <w:r w:rsidR="00A701D4" w:rsidRPr="002532C2">
        <w:rPr>
          <w:sz w:val="22"/>
        </w:rPr>
        <w:t>”</w:t>
      </w:r>
      <w:r w:rsidRPr="002532C2">
        <w:rPr>
          <w:sz w:val="22"/>
        </w:rPr>
        <w:t>Toldere og skøger kommer ind i Guds rige før jer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Denne bedragets og forblindelsens tilstand opstår hos mennesker som har et så falskt forhold til Guds hellige lov, at de bare lader den gælde gerningerne. Bare ser på </w:t>
      </w:r>
      <w:r w:rsidRPr="002532C2">
        <w:rPr>
          <w:i/>
          <w:iCs/>
          <w:sz w:val="22"/>
        </w:rPr>
        <w:t>hvordan de skal leve</w:t>
      </w:r>
      <w:r w:rsidRPr="002532C2">
        <w:rPr>
          <w:sz w:val="22"/>
        </w:rPr>
        <w:t xml:space="preserve">, og ikke lader loven træffe </w:t>
      </w:r>
      <w:r w:rsidRPr="002532C2">
        <w:rPr>
          <w:i/>
          <w:iCs/>
          <w:sz w:val="22"/>
        </w:rPr>
        <w:t xml:space="preserve">hjertet, </w:t>
      </w:r>
      <w:r w:rsidRPr="002532C2">
        <w:rPr>
          <w:sz w:val="22"/>
        </w:rPr>
        <w:t xml:space="preserve">at prøve </w:t>
      </w:r>
      <w:r w:rsidRPr="002532C2">
        <w:rPr>
          <w:i/>
          <w:iCs/>
          <w:sz w:val="22"/>
        </w:rPr>
        <w:t>hjertets</w:t>
      </w:r>
      <w:r w:rsidRPr="002532C2">
        <w:rPr>
          <w:sz w:val="22"/>
        </w:rPr>
        <w:t xml:space="preserve"> </w:t>
      </w:r>
      <w:r w:rsidRPr="002532C2">
        <w:rPr>
          <w:i/>
          <w:iCs/>
          <w:sz w:val="22"/>
        </w:rPr>
        <w:t xml:space="preserve">kærlighed, renhed og hellighed. </w:t>
      </w:r>
      <w:r w:rsidRPr="002532C2">
        <w:rPr>
          <w:sz w:val="22"/>
        </w:rPr>
        <w:t>Som jo er det første og det vigtigste som Gud kræver i sin lov.</w:t>
      </w:r>
    </w:p>
    <w:p w:rsidR="00E073BF" w:rsidRPr="002532C2" w:rsidRDefault="00E073BF" w:rsidP="00B37750">
      <w:pPr>
        <w:pStyle w:val="Husandagtsbog"/>
        <w:rPr>
          <w:sz w:val="22"/>
        </w:rPr>
      </w:pPr>
      <w:r w:rsidRPr="002532C2">
        <w:rPr>
          <w:sz w:val="22"/>
        </w:rPr>
        <w:t xml:space="preserve">I stedet konstruerer de en vis dagsorden hvor de har indlagt en del kristelige aktiviteter, - sådanne ting som de nemt kan gennemføre. De holder f.eks. op med en del helt tydeligt syndige vaner, og begynder en daglig rytme med Guds ord og bøn. </w:t>
      </w:r>
    </w:p>
    <w:p w:rsidR="00E073BF" w:rsidRPr="002532C2" w:rsidRDefault="00E073BF" w:rsidP="00B37750">
      <w:pPr>
        <w:pStyle w:val="Husandagtsbog"/>
        <w:rPr>
          <w:sz w:val="22"/>
        </w:rPr>
      </w:pPr>
      <w:r w:rsidRPr="002532C2">
        <w:rPr>
          <w:sz w:val="22"/>
        </w:rPr>
        <w:t xml:space="preserve">Og nu lever de straks mere tilfreds med sin kristendom, - som om det bare var dette Gud kræver af os. De har knapt nok lagt mærke til hvad Gud kræver i det første bud. Langt mindre opfyldt det. </w:t>
      </w:r>
    </w:p>
    <w:p w:rsidR="00E073BF" w:rsidRPr="002532C2" w:rsidRDefault="00E073BF" w:rsidP="00B37750">
      <w:pPr>
        <w:pStyle w:val="Husandagtsbog"/>
        <w:rPr>
          <w:sz w:val="22"/>
        </w:rPr>
      </w:pPr>
      <w:r w:rsidRPr="002532C2">
        <w:rPr>
          <w:sz w:val="22"/>
        </w:rPr>
        <w:t xml:space="preserve">Dermed bryder de sig, i det hele taget, ikke om hvad det er Gud </w:t>
      </w:r>
      <w:r w:rsidRPr="002532C2">
        <w:rPr>
          <w:i/>
          <w:iCs/>
          <w:sz w:val="22"/>
        </w:rPr>
        <w:t xml:space="preserve">allerførst </w:t>
      </w:r>
      <w:r w:rsidRPr="002532C2">
        <w:rPr>
          <w:sz w:val="22"/>
        </w:rPr>
        <w:t xml:space="preserve">kræver, og som han selv siger, er </w:t>
      </w:r>
      <w:r w:rsidRPr="002532C2">
        <w:rPr>
          <w:i/>
          <w:iCs/>
          <w:sz w:val="22"/>
        </w:rPr>
        <w:t>det første og største bud</w:t>
      </w:r>
      <w:r w:rsidRPr="002532C2">
        <w:rPr>
          <w:sz w:val="22"/>
        </w:rPr>
        <w:t>. Og når de sådan glat går forbi og overser det som er størst i loven, så er det hele jo et falskt skuespil ind for Guds ansigt. Det er jo tydelig og åben</w:t>
      </w:r>
      <w:r w:rsidR="00C240FE" w:rsidRPr="002532C2">
        <w:rPr>
          <w:sz w:val="22"/>
        </w:rPr>
        <w:t>lys</w:t>
      </w:r>
      <w:r w:rsidRPr="002532C2">
        <w:rPr>
          <w:sz w:val="22"/>
        </w:rPr>
        <w:t xml:space="preserve"> spot mod Gud. </w:t>
      </w:r>
    </w:p>
    <w:p w:rsidR="00E073BF" w:rsidRPr="002532C2" w:rsidRDefault="00E073BF" w:rsidP="00B37750">
      <w:pPr>
        <w:pStyle w:val="Husandagtsbog"/>
        <w:rPr>
          <w:sz w:val="22"/>
        </w:rPr>
      </w:pPr>
      <w:r w:rsidRPr="002532C2">
        <w:rPr>
          <w:sz w:val="22"/>
        </w:rPr>
        <w:t xml:space="preserve">For når de ganske enkelt kan omtolke Guds bud, har de dermed bevist at de i sin kristelighed ikke har brug for Gud, men bare vurderer sin tilstand ud fra den grad de er lykkedes i enkelte gerninger. De har nok med sig selv og sin egen vellykkede kristendom. </w:t>
      </w:r>
      <w:r w:rsidRPr="002532C2">
        <w:rPr>
          <w:i/>
          <w:iCs/>
          <w:sz w:val="22"/>
        </w:rPr>
        <w:t>De søger ikke Gud</w:t>
      </w:r>
      <w:r w:rsidRPr="002532C2">
        <w:rPr>
          <w:sz w:val="22"/>
        </w:rPr>
        <w:t xml:space="preserve">, hans hellige øjne, hans vilje og bud. Nej, dette spotter og foragter de. </w:t>
      </w:r>
    </w:p>
    <w:p w:rsidR="00E073BF" w:rsidRPr="002532C2" w:rsidRDefault="00E073BF" w:rsidP="00B37750">
      <w:pPr>
        <w:pStyle w:val="Husandagtsbog"/>
        <w:rPr>
          <w:sz w:val="22"/>
        </w:rPr>
      </w:pPr>
      <w:r w:rsidRPr="002532C2">
        <w:rPr>
          <w:sz w:val="22"/>
        </w:rPr>
        <w:t>De føler sig trøstet og styrket når det er lykkedes for dem at stoppe med en eller anden åben</w:t>
      </w:r>
      <w:r w:rsidR="00C240FE" w:rsidRPr="002532C2">
        <w:rPr>
          <w:sz w:val="22"/>
        </w:rPr>
        <w:t>lys</w:t>
      </w:r>
      <w:r w:rsidRPr="002532C2">
        <w:rPr>
          <w:sz w:val="22"/>
        </w:rPr>
        <w:t xml:space="preserve"> synd. De sværgede og misbrugte f.eks. tidligere Guds navn. Nu gør de aldrig det mere. Før plejede de måske at vanhellige helligdagen med verdsligt arbejde eller hobby. Nu gør de aldrig det mere, </w:t>
      </w:r>
      <w:r w:rsidRPr="002532C2">
        <w:rPr>
          <w:sz w:val="22"/>
        </w:rPr>
        <w:lastRenderedPageBreak/>
        <w:t>men vil i stedet tage til sig af Guds ord hele dagen. Tidligere plejede de at leve i en usund overflod af mad, drikke eller klæder. Nu er de stoppet med det. Ja, måske levede de i en eller anden form for last; i hor, eller i uærlighed i handel og arbejde. Nu har de ved Guds nåde aflagt sådanne synder.</w:t>
      </w:r>
    </w:p>
    <w:p w:rsidR="00E073BF" w:rsidRPr="002532C2" w:rsidRDefault="00E073BF" w:rsidP="00B37750">
      <w:pPr>
        <w:pStyle w:val="Husandagtsbog"/>
        <w:rPr>
          <w:sz w:val="22"/>
        </w:rPr>
      </w:pPr>
      <w:r w:rsidRPr="002532C2">
        <w:rPr>
          <w:sz w:val="22"/>
        </w:rPr>
        <w:t>Ser man ikke her den ene sejr efter den anden? Er dette ikke helliggørelse? Er dette ikke et omvendt menneske, en kristen?</w:t>
      </w:r>
    </w:p>
    <w:p w:rsidR="00E073BF" w:rsidRPr="002532C2" w:rsidRDefault="00E073BF" w:rsidP="00B37750">
      <w:pPr>
        <w:pStyle w:val="Husandagtsbog"/>
        <w:rPr>
          <w:sz w:val="22"/>
        </w:rPr>
      </w:pPr>
      <w:r w:rsidRPr="002532C2">
        <w:rPr>
          <w:sz w:val="22"/>
        </w:rPr>
        <w:t>Og de gør endnu mere. Tidligere plejede de aldrig at bryde sig det mindste om andres ve eller vel. Nu tager de hele verdens nød til hjertet, og giver mennesker både legemlig og åndelig hjælp. Er dette ikke Åndens frugter? Ser vi ikke kærligheden her, som er hovedsummen af budet (</w:t>
      </w:r>
      <w:r w:rsidR="00A701D4" w:rsidRPr="002532C2">
        <w:rPr>
          <w:sz w:val="22"/>
        </w:rPr>
        <w:t>”</w:t>
      </w:r>
      <w:r w:rsidRPr="002532C2">
        <w:rPr>
          <w:sz w:val="22"/>
        </w:rPr>
        <w:t>budets sigtemål</w:t>
      </w:r>
      <w:r w:rsidR="00A701D4"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Skulle det menneske som kan fremvise sådanne gerninger ikke have al grund til at føle sig tilfreds? Skulle sådanne ikke have al mulig ret til at tro, og regne med at de har del i Kristi stedfortrædende gerning? </w:t>
      </w:r>
    </w:p>
    <w:p w:rsidR="00E073BF" w:rsidRPr="002532C2" w:rsidRDefault="00E073BF" w:rsidP="00B37750">
      <w:pPr>
        <w:pStyle w:val="Husandagtsbog"/>
        <w:rPr>
          <w:sz w:val="22"/>
        </w:rPr>
      </w:pPr>
      <w:r w:rsidRPr="002532C2">
        <w:rPr>
          <w:sz w:val="22"/>
        </w:rPr>
        <w:t xml:space="preserve">Men </w:t>
      </w:r>
      <w:r w:rsidRPr="002532C2">
        <w:rPr>
          <w:i/>
          <w:iCs/>
          <w:sz w:val="22"/>
        </w:rPr>
        <w:t>samtidig</w:t>
      </w:r>
      <w:r w:rsidRPr="002532C2">
        <w:rPr>
          <w:sz w:val="22"/>
        </w:rPr>
        <w:t xml:space="preserve"> er de i gang med et enormt skuespil for Guds åsyn. Bryder sig aldrig om hans største og vigtigste bud om hjerteforholdet. Stopper aldrig op for hvordan det står til der inde, f.eks. med kærligheden til Gud, med renhed i tanker og begær, med renhed fra egenkærlighed, selvoptagethed, misundelse, had ---. Nej, at de er så store hyklere og skuespillere at de ikke bryder sig om synden i sit indre liv, det ser de ikke!</w:t>
      </w:r>
    </w:p>
    <w:p w:rsidR="00E073BF" w:rsidRPr="002532C2" w:rsidRDefault="00E073BF" w:rsidP="00B37750">
      <w:pPr>
        <w:pStyle w:val="Husandagtsbog"/>
        <w:rPr>
          <w:sz w:val="22"/>
        </w:rPr>
      </w:pPr>
      <w:r w:rsidRPr="002532C2">
        <w:rPr>
          <w:sz w:val="22"/>
        </w:rPr>
        <w:t xml:space="preserve">Og hvorfor ser de det ikke? Grunden er det blomsterslør af kristelig aktivitet og gode gerninger de skjuler sig bag. Det lammer så totalt deres indre liv at de ikke er i stand til at se den ugudelighed som hersker der inde. </w:t>
      </w:r>
    </w:p>
    <w:p w:rsidR="00E073BF" w:rsidRPr="002532C2" w:rsidRDefault="00E073BF" w:rsidP="00B37750">
      <w:pPr>
        <w:pStyle w:val="Husandagtsbog"/>
        <w:rPr>
          <w:sz w:val="22"/>
        </w:rPr>
      </w:pPr>
      <w:r w:rsidRPr="002532C2">
        <w:rPr>
          <w:sz w:val="22"/>
        </w:rPr>
        <w:t xml:space="preserve">Men dette er jo i højeste grad at omgås Guds lov på et falskt grundlag! Ikke lader sandheden komme til om at Gud allerførst ser efter hjertet. Hvordan hvert eneste Guds bud allerførst kræver hjertets fuldkomne hellighed. Og at Gud elsker os i en hellig nidkærhed som ikke lader sig bedrage med gerninger, men vil have hele menneskets sindelag. Herren siger: </w:t>
      </w:r>
      <w:r w:rsidR="00A701D4" w:rsidRPr="002532C2">
        <w:rPr>
          <w:sz w:val="22"/>
        </w:rPr>
        <w:t>”</w:t>
      </w:r>
      <w:r w:rsidRPr="002532C2">
        <w:rPr>
          <w:sz w:val="22"/>
        </w:rPr>
        <w:t>I skal være hellige, for jeg, Herren jeres Gud, er hellig!</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 var dette hykleri, dette falske skuespil med loven, Kristus altid angreb farisæerne for. Han sagde f.eks.: </w:t>
      </w:r>
      <w:r w:rsidR="00A701D4" w:rsidRPr="002532C2">
        <w:rPr>
          <w:sz w:val="22"/>
        </w:rPr>
        <w:t>”</w:t>
      </w:r>
      <w:r w:rsidRPr="002532C2">
        <w:rPr>
          <w:sz w:val="22"/>
        </w:rPr>
        <w:t xml:space="preserve">I renser ydersiden af bæger og fad, men indvendig er I fulde af rov og nydelsessyge. I er som hvidkalkede grave som nok ser flotte ud udenpå, men som indvendig er fulde af dødningeben og al urenhed. På samme måde giver I også menneskene indtryk af at være retfærdige i det ydre, men indvendig er I fulde af hykleri og lovløshed. I betaler tiende af pebermynte, anis og kommen, men har forsømt det som vejer tungere i loven: </w:t>
      </w:r>
      <w:r w:rsidR="001B042E" w:rsidRPr="002532C2">
        <w:rPr>
          <w:sz w:val="22"/>
        </w:rPr>
        <w:t>R</w:t>
      </w:r>
      <w:r w:rsidRPr="002532C2">
        <w:rPr>
          <w:sz w:val="22"/>
        </w:rPr>
        <w:t>etten, barmhjertigheden og troen. Det er helt nødvendigt at dette gøres, uden at det andet forsømmes</w:t>
      </w:r>
      <w:r w:rsidR="00F722D0" w:rsidRPr="002532C2">
        <w:rPr>
          <w:sz w:val="22"/>
        </w:rPr>
        <w:t>.”</w:t>
      </w:r>
    </w:p>
    <w:p w:rsidR="00E073BF" w:rsidRPr="002532C2" w:rsidRDefault="00E073BF" w:rsidP="00B37750">
      <w:pPr>
        <w:pStyle w:val="Husandagtsbog"/>
        <w:rPr>
          <w:sz w:val="22"/>
        </w:rPr>
      </w:pPr>
      <w:r w:rsidRPr="002532C2">
        <w:rPr>
          <w:sz w:val="22"/>
        </w:rPr>
        <w:t xml:space="preserve">Åh, må vi nu endelig vågne op og blive i stand til at indse at dette er Herrens nidkære vilje med loven! Og at det er </w:t>
      </w:r>
      <w:r w:rsidRPr="002532C2">
        <w:rPr>
          <w:i/>
          <w:iCs/>
          <w:sz w:val="22"/>
        </w:rPr>
        <w:t>på denne måde</w:t>
      </w:r>
      <w:r w:rsidRPr="002532C2">
        <w:rPr>
          <w:sz w:val="22"/>
        </w:rPr>
        <w:t xml:space="preserve"> Gud ser og dømmer over vort forhold til loven!</w:t>
      </w:r>
    </w:p>
    <w:p w:rsidR="00E073BF" w:rsidRPr="002532C2" w:rsidRDefault="00E073BF" w:rsidP="00B37750">
      <w:pPr>
        <w:pStyle w:val="Overskrift1"/>
        <w:rPr>
          <w:sz w:val="32"/>
        </w:rPr>
      </w:pPr>
      <w:r w:rsidRPr="002532C2">
        <w:rPr>
          <w:sz w:val="22"/>
          <w:szCs w:val="21"/>
        </w:rPr>
        <w:br w:type="page"/>
      </w:r>
      <w:bookmarkStart w:id="57" w:name="_Toc351117740"/>
      <w:r w:rsidRPr="002532C2">
        <w:rPr>
          <w:sz w:val="22"/>
          <w:szCs w:val="21"/>
        </w:rPr>
        <w:lastRenderedPageBreak/>
        <w:t>23. februar</w:t>
      </w:r>
      <w:bookmarkEnd w:id="57"/>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Husk på hviledagen så du holder den hellig. </w:t>
      </w:r>
      <w:r w:rsidR="0082217D" w:rsidRPr="002532C2">
        <w:rPr>
          <w:sz w:val="22"/>
        </w:rPr>
        <w:t>Genesis</w:t>
      </w:r>
      <w:r w:rsidRPr="002532C2">
        <w:rPr>
          <w:sz w:val="22"/>
        </w:rPr>
        <w:t>. 20:8.</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Gud lægger særdeles stor vægt på at hviledagen bliver holdt hellig. Det understreger han tydeligt når han ikke bare pålægger os at vi skal </w:t>
      </w:r>
      <w:r w:rsidR="00A701D4" w:rsidRPr="002532C2">
        <w:rPr>
          <w:sz w:val="22"/>
        </w:rPr>
        <w:t>”</w:t>
      </w:r>
      <w:r w:rsidRPr="002532C2">
        <w:rPr>
          <w:sz w:val="22"/>
        </w:rPr>
        <w:t>holde hviledagen hellig</w:t>
      </w:r>
      <w:r w:rsidR="00F722D0" w:rsidRPr="002532C2">
        <w:rPr>
          <w:sz w:val="22"/>
        </w:rPr>
        <w:t>,”</w:t>
      </w:r>
      <w:r w:rsidRPr="002532C2">
        <w:rPr>
          <w:sz w:val="22"/>
        </w:rPr>
        <w:t xml:space="preserve"> men indleder med at vi skal </w:t>
      </w:r>
      <w:r w:rsidR="00A701D4" w:rsidRPr="002532C2">
        <w:rPr>
          <w:sz w:val="22"/>
        </w:rPr>
        <w:t>”</w:t>
      </w:r>
      <w:r w:rsidRPr="002532C2">
        <w:rPr>
          <w:i/>
          <w:iCs/>
          <w:sz w:val="22"/>
        </w:rPr>
        <w:t>huske på</w:t>
      </w:r>
      <w:r w:rsidR="00A701D4" w:rsidRPr="002532C2">
        <w:rPr>
          <w:i/>
          <w:iCs/>
          <w:sz w:val="22"/>
        </w:rPr>
        <w:t>”</w:t>
      </w:r>
      <w:r w:rsidRPr="002532C2">
        <w:rPr>
          <w:i/>
          <w:iCs/>
          <w:sz w:val="22"/>
        </w:rPr>
        <w:t xml:space="preserve"> </w:t>
      </w:r>
      <w:r w:rsidRPr="002532C2">
        <w:rPr>
          <w:sz w:val="22"/>
        </w:rPr>
        <w:t>den</w:t>
      </w:r>
      <w:r w:rsidRPr="002532C2">
        <w:rPr>
          <w:i/>
          <w:iCs/>
          <w:sz w:val="22"/>
        </w:rPr>
        <w:t xml:space="preserve">. </w:t>
      </w:r>
      <w:r w:rsidRPr="002532C2">
        <w:rPr>
          <w:sz w:val="22"/>
        </w:rPr>
        <w:t xml:space="preserve">En mindre vigtig sag kan man gå direkte ind i, uden først at </w:t>
      </w:r>
      <w:r w:rsidRPr="002532C2">
        <w:rPr>
          <w:i/>
          <w:iCs/>
          <w:sz w:val="22"/>
        </w:rPr>
        <w:t>tænke</w:t>
      </w:r>
      <w:r w:rsidRPr="002532C2">
        <w:rPr>
          <w:sz w:val="22"/>
        </w:rPr>
        <w:t xml:space="preserve"> noget videre over den. En sag som man først må tænke igennem, må være af en vis betydning og omfang. </w:t>
      </w:r>
    </w:p>
    <w:p w:rsidR="00E073BF" w:rsidRPr="002532C2" w:rsidRDefault="00E073BF" w:rsidP="00B37750">
      <w:pPr>
        <w:pStyle w:val="Husandagtsbog"/>
        <w:rPr>
          <w:sz w:val="22"/>
        </w:rPr>
      </w:pPr>
      <w:r w:rsidRPr="002532C2">
        <w:rPr>
          <w:sz w:val="22"/>
        </w:rPr>
        <w:t xml:space="preserve">Det andet vi bliver mindet om når vi læser: </w:t>
      </w:r>
      <w:r w:rsidR="00A701D4" w:rsidRPr="002532C2">
        <w:rPr>
          <w:sz w:val="22"/>
        </w:rPr>
        <w:t>”</w:t>
      </w:r>
      <w:r w:rsidRPr="002532C2">
        <w:rPr>
          <w:sz w:val="22"/>
        </w:rPr>
        <w:t>Husk på</w:t>
      </w:r>
      <w:r w:rsidR="00F722D0" w:rsidRPr="002532C2">
        <w:rPr>
          <w:sz w:val="22"/>
        </w:rPr>
        <w:t>,”</w:t>
      </w:r>
      <w:r w:rsidRPr="002532C2">
        <w:rPr>
          <w:sz w:val="22"/>
        </w:rPr>
        <w:t xml:space="preserve"> er at vi også på forhånd skal lægge vore nødvendige gøremål </w:t>
      </w:r>
      <w:r w:rsidRPr="002532C2">
        <w:rPr>
          <w:i/>
          <w:iCs/>
          <w:sz w:val="22"/>
        </w:rPr>
        <w:t xml:space="preserve">sådan tilrette at det bliver muligt </w:t>
      </w:r>
      <w:r w:rsidRPr="002532C2">
        <w:rPr>
          <w:sz w:val="22"/>
        </w:rPr>
        <w:t xml:space="preserve">at holde helligdagen hellig, uden at blive forstyrret af alt andet. </w:t>
      </w:r>
    </w:p>
    <w:p w:rsidR="00E073BF" w:rsidRPr="002532C2" w:rsidRDefault="00E073BF" w:rsidP="00B37750">
      <w:pPr>
        <w:pStyle w:val="Husandagtsbog"/>
        <w:rPr>
          <w:sz w:val="22"/>
        </w:rPr>
      </w:pPr>
      <w:r w:rsidRPr="002532C2">
        <w:rPr>
          <w:sz w:val="22"/>
        </w:rPr>
        <w:t xml:space="preserve">Mange mister helligdagens velsignelse og sjælens hvile i Gud og hans ord, bare fordi de ikke på forhånd </w:t>
      </w:r>
      <w:r w:rsidRPr="002532C2">
        <w:rPr>
          <w:i/>
          <w:iCs/>
          <w:sz w:val="22"/>
        </w:rPr>
        <w:t>huskede på hviledagen</w:t>
      </w:r>
      <w:r w:rsidRPr="002532C2">
        <w:rPr>
          <w:sz w:val="22"/>
        </w:rPr>
        <w:t xml:space="preserve"> så de undgik den slags gøremål og sådanne besøg som kunne hindre dem og deres familie i at holde hviledagen hellig. Mange hindres af problemer som de selv kunne have ryddet af vejen hvis de havde været lydige mod Herrens ord: </w:t>
      </w:r>
      <w:r w:rsidR="00A701D4" w:rsidRPr="002532C2">
        <w:rPr>
          <w:sz w:val="22"/>
        </w:rPr>
        <w:t>”</w:t>
      </w:r>
      <w:r w:rsidRPr="002532C2">
        <w:rPr>
          <w:i/>
          <w:iCs/>
          <w:sz w:val="22"/>
        </w:rPr>
        <w:t>Husk på hviledagen</w:t>
      </w:r>
      <w:r w:rsidRPr="002532C2">
        <w:rPr>
          <w:sz w:val="22"/>
        </w:rPr>
        <w:t xml:space="preserve"> så du holder den hellig.</w:t>
      </w:r>
      <w:r w:rsidR="00A701D4" w:rsidRPr="002532C2">
        <w:rPr>
          <w:sz w:val="22"/>
        </w:rPr>
        <w:t>”</w:t>
      </w:r>
    </w:p>
    <w:p w:rsidR="00E073BF" w:rsidRPr="002532C2" w:rsidRDefault="00E073BF" w:rsidP="00B37750">
      <w:pPr>
        <w:pStyle w:val="Husandagtsbog"/>
        <w:rPr>
          <w:sz w:val="22"/>
        </w:rPr>
      </w:pPr>
      <w:r w:rsidRPr="002532C2">
        <w:rPr>
          <w:sz w:val="22"/>
        </w:rPr>
        <w:t xml:space="preserve">Men hvad skal vi så gøre for at holde hviledagen hellig? Hvordan bliver hviledagen holdt hellig, og hvordan bliver den vanhelliget? Vor lærefader Luther udtrykker dette kort og indholdsrigt sådan: </w:t>
      </w:r>
      <w:r w:rsidR="00A701D4" w:rsidRPr="002532C2">
        <w:rPr>
          <w:sz w:val="22"/>
        </w:rPr>
        <w:t>”</w:t>
      </w:r>
      <w:r w:rsidRPr="002532C2">
        <w:rPr>
          <w:sz w:val="22"/>
        </w:rPr>
        <w:t>Vi skal frygte og elske Gud, så vi ikke foragter eller forsømmer forkyndelsen og Guds ord, men holder det hellig, og gerne hører og lærer det</w:t>
      </w:r>
      <w:r w:rsidR="00F722D0" w:rsidRPr="002532C2">
        <w:rPr>
          <w:sz w:val="22"/>
        </w:rPr>
        <w:t>.”</w:t>
      </w:r>
      <w:r w:rsidRPr="002532C2">
        <w:rPr>
          <w:sz w:val="22"/>
        </w:rPr>
        <w:t xml:space="preserve"> Dette er i Det nye testamentes ånd, det sabbatsbudet kræver. Vi skal først og fremmest have et sind som elsker Guds ord. Da skal vi nok også i liv og gerning holde hviledagen hellig.</w:t>
      </w:r>
    </w:p>
    <w:p w:rsidR="00E073BF" w:rsidRPr="002532C2" w:rsidRDefault="00E073BF" w:rsidP="00B37750">
      <w:pPr>
        <w:pStyle w:val="Husandagtsbog"/>
        <w:rPr>
          <w:sz w:val="22"/>
        </w:rPr>
      </w:pPr>
      <w:r w:rsidRPr="002532C2">
        <w:rPr>
          <w:sz w:val="22"/>
        </w:rPr>
        <w:t xml:space="preserve">Nu er det derimod en temmelig vanskelig opgave at skulle opsætte regler for de rent ydre gerninger, så de passer for hvert enkelt tilfælde og omstændighed. Dernæst er hviledagen </w:t>
      </w:r>
      <w:r w:rsidRPr="002532C2">
        <w:rPr>
          <w:i/>
          <w:iCs/>
          <w:sz w:val="22"/>
        </w:rPr>
        <w:t xml:space="preserve">ikke </w:t>
      </w:r>
      <w:r w:rsidRPr="002532C2">
        <w:rPr>
          <w:sz w:val="22"/>
        </w:rPr>
        <w:t xml:space="preserve">holdt hellig bare med pæne andagter og kristelige gerninger, hvis alt dette ikke strømmer ud fra </w:t>
      </w:r>
      <w:r w:rsidRPr="002532C2">
        <w:rPr>
          <w:i/>
          <w:iCs/>
          <w:sz w:val="22"/>
        </w:rPr>
        <w:t xml:space="preserve">gudsfrygt og fra kærlighed til Gud og hans ord. </w:t>
      </w:r>
      <w:r w:rsidRPr="002532C2">
        <w:rPr>
          <w:sz w:val="22"/>
        </w:rPr>
        <w:t xml:space="preserve">For uden denne kærlighed og gudsfrygt er alt dette ikke andet i Guds øjne end skuespil. </w:t>
      </w:r>
    </w:p>
    <w:p w:rsidR="00E073BF" w:rsidRPr="002532C2" w:rsidRDefault="00E073BF" w:rsidP="00B37750">
      <w:pPr>
        <w:pStyle w:val="Husandagtsbog"/>
        <w:rPr>
          <w:sz w:val="22"/>
        </w:rPr>
      </w:pPr>
      <w:r w:rsidRPr="002532C2">
        <w:rPr>
          <w:sz w:val="22"/>
        </w:rPr>
        <w:t xml:space="preserve">Gudsfrygtens og kærlighedens Ånd må bo i dit hjerte. Så skal den nok også i hvert enkelt tilfælde fortælle dig hvad du skal gøre eller lade være, når det gælder de ydre gerninger. Hovedsagen er at vi frygter og elsker Gud så højt at vi ikke afviser hans ord, men anser det for hellig, og gerne hører og lærer det. </w:t>
      </w:r>
    </w:p>
    <w:p w:rsidR="00E073BF" w:rsidRPr="002532C2" w:rsidRDefault="00E073BF" w:rsidP="00B37750">
      <w:pPr>
        <w:pStyle w:val="Husandagtsbog"/>
        <w:rPr>
          <w:sz w:val="22"/>
        </w:rPr>
      </w:pPr>
      <w:r w:rsidRPr="002532C2">
        <w:rPr>
          <w:sz w:val="22"/>
        </w:rPr>
        <w:t xml:space="preserve">Det tredje bud forbyder altså at have et selvoptaget og ugudeligt sind, som foragter Guds hellige ord, og derfor også kan gøre nøjagtigt det man vil </w:t>
      </w:r>
      <w:r w:rsidRPr="002532C2">
        <w:rPr>
          <w:sz w:val="22"/>
        </w:rPr>
        <w:lastRenderedPageBreak/>
        <w:t xml:space="preserve">på hans dag. Men kast et blik ud over verden, og se hvordan det sædvanligvis står til på dette område. Da ser vi nok ting som er så forfærdelige og chokerende at man kan fristes til at skrige af græmmelse og forfærdelse. </w:t>
      </w:r>
    </w:p>
    <w:p w:rsidR="00E073BF" w:rsidRPr="002532C2" w:rsidRDefault="00E073BF" w:rsidP="00B37750">
      <w:pPr>
        <w:pStyle w:val="Husandagtsbog"/>
        <w:rPr>
          <w:sz w:val="22"/>
        </w:rPr>
      </w:pPr>
      <w:r w:rsidRPr="002532C2">
        <w:rPr>
          <w:sz w:val="22"/>
        </w:rPr>
        <w:t xml:space="preserve">Vi skal bare pege på ét mærkeligt forhold. De første ord vi finder i Skriften om hvordan hviledagen blev indstiftet, er disse: </w:t>
      </w:r>
      <w:r w:rsidR="00A701D4" w:rsidRPr="002532C2">
        <w:rPr>
          <w:sz w:val="22"/>
        </w:rPr>
        <w:t>”</w:t>
      </w:r>
      <w:r w:rsidRPr="002532C2">
        <w:rPr>
          <w:sz w:val="22"/>
        </w:rPr>
        <w:t xml:space="preserve">Så </w:t>
      </w:r>
      <w:r w:rsidRPr="002532C2">
        <w:rPr>
          <w:i/>
          <w:iCs/>
          <w:sz w:val="22"/>
        </w:rPr>
        <w:t>velsignede</w:t>
      </w:r>
      <w:r w:rsidRPr="002532C2">
        <w:rPr>
          <w:sz w:val="22"/>
        </w:rPr>
        <w:t xml:space="preserve"> Gud den syvende dag og </w:t>
      </w:r>
      <w:r w:rsidRPr="002532C2">
        <w:rPr>
          <w:i/>
          <w:iCs/>
          <w:sz w:val="22"/>
        </w:rPr>
        <w:t>helligede</w:t>
      </w:r>
      <w:r w:rsidRPr="002532C2">
        <w:rPr>
          <w:sz w:val="22"/>
        </w:rPr>
        <w:t xml:space="preserve"> den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Den syvende dag er altså en dag Gud har </w:t>
      </w:r>
      <w:r w:rsidR="00A701D4" w:rsidRPr="002532C2">
        <w:rPr>
          <w:sz w:val="22"/>
        </w:rPr>
        <w:t>”</w:t>
      </w:r>
      <w:r w:rsidRPr="002532C2">
        <w:rPr>
          <w:sz w:val="22"/>
        </w:rPr>
        <w:t>velsignet</w:t>
      </w:r>
      <w:r w:rsidR="00F722D0" w:rsidRPr="002532C2">
        <w:rPr>
          <w:sz w:val="22"/>
        </w:rPr>
        <w:t>.”</w:t>
      </w:r>
      <w:r w:rsidRPr="002532C2">
        <w:rPr>
          <w:sz w:val="22"/>
        </w:rPr>
        <w:t xml:space="preserve"> Og vi må også af hele vort hjerte erkende at denne dag også blev en velsignet dag frem for alle andre dage i ugen. Det blev dagen da Gud på en særlig måde vil møde menneskene og lade sin velsignelse strømme ud over dem. </w:t>
      </w:r>
    </w:p>
    <w:p w:rsidR="00E073BF" w:rsidRPr="002532C2" w:rsidRDefault="00E073BF" w:rsidP="00B37750">
      <w:pPr>
        <w:pStyle w:val="Husandagtsbog"/>
        <w:rPr>
          <w:sz w:val="22"/>
        </w:rPr>
      </w:pPr>
      <w:r w:rsidRPr="002532C2">
        <w:rPr>
          <w:sz w:val="22"/>
        </w:rPr>
        <w:t>En velsignelse af så høj, himmelsk og evig karakter at den strækker sig ind i, og først slutter i den evige frelse. Bare de frelste skarer vil i al evighed lovprise den ret ind for Guds trone.</w:t>
      </w:r>
    </w:p>
    <w:p w:rsidR="00E073BF" w:rsidRPr="002532C2" w:rsidRDefault="00E073BF" w:rsidP="00B37750">
      <w:pPr>
        <w:pStyle w:val="Husandagtsbog"/>
        <w:rPr>
          <w:sz w:val="22"/>
        </w:rPr>
      </w:pPr>
      <w:r w:rsidRPr="002532C2">
        <w:rPr>
          <w:sz w:val="22"/>
        </w:rPr>
        <w:t xml:space="preserve">Videre hedder det at Gud </w:t>
      </w:r>
      <w:r w:rsidRPr="002532C2">
        <w:rPr>
          <w:i/>
          <w:iCs/>
          <w:sz w:val="22"/>
        </w:rPr>
        <w:t>helligede</w:t>
      </w:r>
      <w:r w:rsidRPr="002532C2">
        <w:rPr>
          <w:sz w:val="22"/>
        </w:rPr>
        <w:t xml:space="preserve"> denne dag. Den skulle være en hellig dag frem for alle dage, udskilt som en dag menneskene bare skulle være optaget med det hellige og himmelske. </w:t>
      </w:r>
    </w:p>
    <w:p w:rsidR="00E073BF" w:rsidRPr="002532C2" w:rsidRDefault="00E073BF" w:rsidP="00B37750">
      <w:pPr>
        <w:pStyle w:val="Husandagtsbog"/>
        <w:rPr>
          <w:sz w:val="22"/>
        </w:rPr>
      </w:pPr>
      <w:r w:rsidRPr="002532C2">
        <w:rPr>
          <w:sz w:val="22"/>
        </w:rPr>
        <w:t xml:space="preserve">Men det bliver et forfærdeligt syn vi får at se når vi lader tankerne gå til hvad denne dag bliver for de store, vantro menneskemasser. Den bliver jo det totalt modsatte af det hellige og himmelske. Den bliver jo den største </w:t>
      </w:r>
      <w:r w:rsidRPr="002532C2">
        <w:rPr>
          <w:i/>
          <w:iCs/>
          <w:sz w:val="22"/>
        </w:rPr>
        <w:t>forbandelse</w:t>
      </w:r>
      <w:r w:rsidRPr="002532C2">
        <w:rPr>
          <w:sz w:val="22"/>
        </w:rPr>
        <w:t xml:space="preserve"> og den mest </w:t>
      </w:r>
      <w:r w:rsidRPr="002532C2">
        <w:rPr>
          <w:i/>
          <w:iCs/>
          <w:sz w:val="22"/>
        </w:rPr>
        <w:t>vanhellige</w:t>
      </w:r>
      <w:r w:rsidRPr="002532C2">
        <w:rPr>
          <w:sz w:val="22"/>
        </w:rPr>
        <w:t xml:space="preserve"> </w:t>
      </w:r>
      <w:r w:rsidRPr="002532C2">
        <w:rPr>
          <w:i/>
          <w:iCs/>
          <w:sz w:val="22"/>
        </w:rPr>
        <w:t>dag</w:t>
      </w:r>
      <w:r w:rsidRPr="002532C2">
        <w:rPr>
          <w:sz w:val="22"/>
        </w:rPr>
        <w:t xml:space="preserve"> blandt alle vore dage. </w:t>
      </w:r>
    </w:p>
    <w:p w:rsidR="00E073BF" w:rsidRPr="002532C2" w:rsidRDefault="00E073BF" w:rsidP="00B37750">
      <w:pPr>
        <w:pStyle w:val="Husandagtsbog"/>
        <w:rPr>
          <w:sz w:val="22"/>
        </w:rPr>
      </w:pPr>
      <w:r w:rsidRPr="002532C2">
        <w:rPr>
          <w:sz w:val="22"/>
        </w:rPr>
        <w:t xml:space="preserve">Hverdagene kunne jo kaldes hellige, sammenlignet med hviledagen, når man ser hvordan verden bruger den. De fleste verdens børn gør jo, på hverdagene ganske pænt, bare det lovlige arbejde som kræves i deres jordiske stilling. Men på hviledagen er de optaget med fornøjelser. Da går det på hjertets begær, og det er synden eller tilfredsstillelse af kødet. </w:t>
      </w:r>
    </w:p>
    <w:p w:rsidR="00E073BF" w:rsidRPr="002532C2" w:rsidRDefault="00E073BF" w:rsidP="00B37750">
      <w:pPr>
        <w:pStyle w:val="Husandagtsbog"/>
        <w:rPr>
          <w:sz w:val="22"/>
        </w:rPr>
      </w:pPr>
      <w:r w:rsidRPr="002532C2">
        <w:rPr>
          <w:sz w:val="22"/>
        </w:rPr>
        <w:t xml:space="preserve">Den ene går ud i grovere lyster, som fråseri eller misbrug af rusmidler, spil, dans og natlige udsvævelser. Den anden i finere former, bare i lediggang og tidsfordriv, uforsigtige talemåder og letsindig selskabsliv, skuespil og sport. </w:t>
      </w:r>
    </w:p>
    <w:p w:rsidR="00E073BF" w:rsidRPr="002532C2" w:rsidRDefault="00E073BF" w:rsidP="00B37750">
      <w:pPr>
        <w:pStyle w:val="Husandagtsbog"/>
        <w:rPr>
          <w:sz w:val="22"/>
        </w:rPr>
      </w:pPr>
      <w:r w:rsidRPr="002532C2">
        <w:rPr>
          <w:sz w:val="22"/>
        </w:rPr>
        <w:t>Det som de andre dage var helt uskyldigt, som vort jordiske arbejde, skolegang o.l., bliver dermed på denne hviledag som Herren har helliget, åben</w:t>
      </w:r>
      <w:r w:rsidR="00C240FE" w:rsidRPr="002532C2">
        <w:rPr>
          <w:sz w:val="22"/>
        </w:rPr>
        <w:t>lys</w:t>
      </w:r>
      <w:r w:rsidRPr="002532C2">
        <w:rPr>
          <w:sz w:val="22"/>
        </w:rPr>
        <w:t xml:space="preserve"> </w:t>
      </w:r>
      <w:r w:rsidRPr="002532C2">
        <w:rPr>
          <w:i/>
          <w:iCs/>
          <w:sz w:val="22"/>
        </w:rPr>
        <w:t>synd</w:t>
      </w:r>
      <w:r w:rsidRPr="002532C2">
        <w:rPr>
          <w:sz w:val="22"/>
        </w:rPr>
        <w:t xml:space="preserve">. Når man altså ser det som sædvanligvis sker, må man bare erkende sandheden i udtrykket: </w:t>
      </w:r>
      <w:r w:rsidR="00A701D4" w:rsidRPr="002532C2">
        <w:rPr>
          <w:sz w:val="22"/>
        </w:rPr>
        <w:t>”</w:t>
      </w:r>
      <w:r w:rsidRPr="002532C2">
        <w:rPr>
          <w:sz w:val="22"/>
        </w:rPr>
        <w:t>Søndagen er syndedagen</w:t>
      </w:r>
      <w:r w:rsidR="00F722D0" w:rsidRPr="002532C2">
        <w:rPr>
          <w:sz w:val="22"/>
        </w:rPr>
        <w:t>.”</w:t>
      </w:r>
    </w:p>
    <w:p w:rsidR="00E073BF" w:rsidRPr="002532C2" w:rsidRDefault="00E073BF" w:rsidP="00B37750">
      <w:pPr>
        <w:pStyle w:val="Husandagtsbog"/>
        <w:rPr>
          <w:sz w:val="22"/>
        </w:rPr>
      </w:pPr>
      <w:r w:rsidRPr="002532C2">
        <w:rPr>
          <w:sz w:val="22"/>
        </w:rPr>
        <w:t>Men at hviledagen bliver til en forbandelse, det sker også på en finere måde, mere åndelig og skjult. Det sker med dem som nok i det åben</w:t>
      </w:r>
      <w:r w:rsidR="001F125D" w:rsidRPr="002532C2">
        <w:rPr>
          <w:sz w:val="22"/>
        </w:rPr>
        <w:t xml:space="preserve">lyse </w:t>
      </w:r>
      <w:r w:rsidRPr="002532C2">
        <w:rPr>
          <w:sz w:val="22"/>
        </w:rPr>
        <w:t xml:space="preserve">holder hviledagen hellig med kirkegang og brug af Ordet. Men uden et åbent hjerte og hellig frygt for den Herre som taler til dem i Ordet, uden vilje til at omvende sig, og den hjertets lydighed nådens Ånd virker. </w:t>
      </w:r>
    </w:p>
    <w:p w:rsidR="00E073BF" w:rsidRPr="002532C2" w:rsidRDefault="00E073BF" w:rsidP="00B37750">
      <w:pPr>
        <w:pStyle w:val="Husandagtsbog"/>
        <w:rPr>
          <w:sz w:val="22"/>
        </w:rPr>
      </w:pPr>
      <w:r w:rsidRPr="002532C2">
        <w:rPr>
          <w:sz w:val="22"/>
        </w:rPr>
        <w:t xml:space="preserve">De pådrager sig en sådan forbandelse over måden de hører Ordet på, at det havde været bedre om de bare havde beskæftiget sig med verdsligt arbejde denne dag. </w:t>
      </w:r>
    </w:p>
    <w:p w:rsidR="00E073BF" w:rsidRPr="002532C2" w:rsidRDefault="00E073BF" w:rsidP="00B37750">
      <w:pPr>
        <w:pStyle w:val="Husandagtsbog"/>
        <w:rPr>
          <w:sz w:val="22"/>
        </w:rPr>
      </w:pPr>
      <w:r w:rsidRPr="002532C2">
        <w:rPr>
          <w:sz w:val="22"/>
        </w:rPr>
        <w:lastRenderedPageBreak/>
        <w:t>Den frugt de har af måden de hører på, er nemlig bare en større forhærdelse og åndelig blindhed. For jo mere et menneske fortsætter med at høre Guds ord på en sådan måde, desto mere sløves og forhærdes det.</w:t>
      </w:r>
    </w:p>
    <w:p w:rsidR="00E073BF" w:rsidRPr="002532C2" w:rsidRDefault="00E073BF" w:rsidP="00B37750">
      <w:pPr>
        <w:pStyle w:val="Husandagtsbog"/>
        <w:rPr>
          <w:sz w:val="22"/>
        </w:rPr>
      </w:pPr>
      <w:r w:rsidRPr="002532C2">
        <w:rPr>
          <w:sz w:val="22"/>
        </w:rPr>
        <w:t>Den som ikke træder frem for Herren i oprigtighed, villig til straks at lyde og følge hans ord, han bliver bare forhærdet af at høre Ordet. På denne måde bliver den dag Herren vor Gud velsignede, til en forbandelse for det falske hjerte som ikke vil omvende sig.</w:t>
      </w:r>
    </w:p>
    <w:p w:rsidR="00E073BF" w:rsidRPr="002532C2" w:rsidRDefault="00E073BF" w:rsidP="00B37750">
      <w:pPr>
        <w:pStyle w:val="Overskrift1"/>
        <w:rPr>
          <w:sz w:val="32"/>
        </w:rPr>
      </w:pPr>
      <w:r w:rsidRPr="002532C2">
        <w:rPr>
          <w:sz w:val="22"/>
          <w:szCs w:val="21"/>
        </w:rPr>
        <w:br w:type="page"/>
      </w:r>
      <w:bookmarkStart w:id="58" w:name="_Toc351117741"/>
      <w:r w:rsidRPr="002532C2">
        <w:rPr>
          <w:sz w:val="22"/>
          <w:szCs w:val="21"/>
        </w:rPr>
        <w:lastRenderedPageBreak/>
        <w:t>24. februar</w:t>
      </w:r>
      <w:bookmarkEnd w:id="58"/>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Herren glæder sig i sine gerninger. </w:t>
      </w:r>
      <w:r w:rsidR="0082217D" w:rsidRPr="002532C2">
        <w:rPr>
          <w:sz w:val="22"/>
        </w:rPr>
        <w:t>Psalm</w:t>
      </w:r>
      <w:r w:rsidRPr="002532C2">
        <w:rPr>
          <w:sz w:val="22"/>
        </w:rPr>
        <w:t xml:space="preserve"> 104:31.</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Alle elsker jo sædvanligvis det de selv har lavet. Langt mere må dette jo da gælde Herren. Hele hans værk er jo bare skønhed og fuldkommenhed. Tænk grundigt over dette forhold, for der ligger en vældig trøst i dette!</w:t>
      </w:r>
    </w:p>
    <w:p w:rsidR="00E073BF" w:rsidRPr="002532C2" w:rsidRDefault="00E073BF" w:rsidP="00B37750">
      <w:pPr>
        <w:pStyle w:val="Husandagtsbog"/>
        <w:rPr>
          <w:sz w:val="22"/>
        </w:rPr>
      </w:pPr>
      <w:r w:rsidRPr="002532C2">
        <w:rPr>
          <w:sz w:val="22"/>
        </w:rPr>
        <w:t>Skulle Gud ikke være fornøjet med det han selv har gjort? Han har da al grund til at glæde sig over sit eget værk! Men hvor finder vi nu hans værk? Må vi til djævelen i helvede? Gud bevare os fra at tænke i den retning! Den tilstand djævelen nu er i, har han selv pådraget sig.</w:t>
      </w:r>
    </w:p>
    <w:p w:rsidR="00E073BF" w:rsidRPr="002532C2" w:rsidRDefault="00E073BF" w:rsidP="00B37750">
      <w:pPr>
        <w:pStyle w:val="Husandagtsbog"/>
        <w:rPr>
          <w:sz w:val="22"/>
        </w:rPr>
      </w:pPr>
      <w:r w:rsidRPr="002532C2">
        <w:rPr>
          <w:sz w:val="22"/>
        </w:rPr>
        <w:t xml:space="preserve">Eller måske hos englene i himmelen? Nej, ikke her heller. De har, under lovpagten, selv opnået sin herlighed og tilkæmpet sig sine kroner. </w:t>
      </w:r>
    </w:p>
    <w:p w:rsidR="00E073BF" w:rsidRPr="002532C2" w:rsidRDefault="00E073BF" w:rsidP="00B37750">
      <w:pPr>
        <w:pStyle w:val="Husandagtsbog"/>
        <w:rPr>
          <w:sz w:val="22"/>
        </w:rPr>
      </w:pPr>
      <w:r w:rsidRPr="002532C2">
        <w:rPr>
          <w:sz w:val="22"/>
        </w:rPr>
        <w:t xml:space="preserve">Måske hos de egenretfærdige, i deres egne gode gerninger og det de selv har udrettet? Nej, slet ikke! Alt sammen er bare deres eget værk som de også selv alene må stå til ansvar for på den store dag. </w:t>
      </w:r>
    </w:p>
    <w:p w:rsidR="00E073BF" w:rsidRPr="002532C2" w:rsidRDefault="00E073BF" w:rsidP="00B37750">
      <w:pPr>
        <w:pStyle w:val="Husandagtsbog"/>
        <w:rPr>
          <w:sz w:val="22"/>
        </w:rPr>
      </w:pPr>
      <w:r w:rsidRPr="002532C2">
        <w:rPr>
          <w:sz w:val="22"/>
        </w:rPr>
        <w:t>Hvor finder vi da Herrens gerninger, som han glæder sig over?</w:t>
      </w:r>
    </w:p>
    <w:p w:rsidR="00E073BF" w:rsidRPr="002532C2" w:rsidRDefault="00E073BF" w:rsidP="00B37750">
      <w:pPr>
        <w:pStyle w:val="Husandagtsbog"/>
        <w:rPr>
          <w:sz w:val="22"/>
        </w:rPr>
      </w:pPr>
      <w:r w:rsidRPr="002532C2">
        <w:rPr>
          <w:sz w:val="22"/>
        </w:rPr>
        <w:t xml:space="preserve">Jo, der hvor en tolder slår sig for brystet med disse ord: </w:t>
      </w:r>
      <w:r w:rsidR="00A701D4" w:rsidRPr="002532C2">
        <w:rPr>
          <w:sz w:val="22"/>
        </w:rPr>
        <w:t>”</w:t>
      </w:r>
      <w:r w:rsidRPr="002532C2">
        <w:rPr>
          <w:sz w:val="22"/>
        </w:rPr>
        <w:t>Gud, vær mig synder nådig!</w:t>
      </w:r>
      <w:r w:rsidR="00F722D0" w:rsidRPr="002532C2">
        <w:rPr>
          <w:sz w:val="22"/>
        </w:rPr>
        <w:t>”</w:t>
      </w:r>
      <w:r w:rsidRPr="002532C2">
        <w:rPr>
          <w:sz w:val="22"/>
        </w:rPr>
        <w:t xml:space="preserve"> Der hvor en Bartimæus råber ved vejen: </w:t>
      </w:r>
      <w:r w:rsidR="00A701D4" w:rsidRPr="002532C2">
        <w:rPr>
          <w:sz w:val="22"/>
        </w:rPr>
        <w:t>”</w:t>
      </w:r>
      <w:r w:rsidRPr="002532C2">
        <w:rPr>
          <w:sz w:val="22"/>
        </w:rPr>
        <w:t>Jesus, Davids Søn, forbarm dig over mig!</w:t>
      </w:r>
      <w:r w:rsidR="00F722D0" w:rsidRPr="002532C2">
        <w:rPr>
          <w:sz w:val="22"/>
        </w:rPr>
        <w:t>”</w:t>
      </w:r>
      <w:r w:rsidRPr="002532C2">
        <w:rPr>
          <w:sz w:val="22"/>
        </w:rPr>
        <w:t xml:space="preserve"> Der hvor en kanaanæisk kvinde taler om hundene og smulerne, og en sønderknust Magdalena vasker Jesu fødder med sine tårer. </w:t>
      </w:r>
    </w:p>
    <w:p w:rsidR="00E073BF" w:rsidRPr="002532C2" w:rsidRDefault="00E073BF" w:rsidP="00B37750">
      <w:pPr>
        <w:pStyle w:val="Husandagtsbog"/>
        <w:rPr>
          <w:sz w:val="22"/>
        </w:rPr>
      </w:pPr>
      <w:r w:rsidRPr="002532C2">
        <w:rPr>
          <w:sz w:val="22"/>
        </w:rPr>
        <w:t xml:space="preserve">Der hvor en Paulus glad udbryder: </w:t>
      </w:r>
      <w:r w:rsidR="00A701D4" w:rsidRPr="002532C2">
        <w:rPr>
          <w:sz w:val="22"/>
        </w:rPr>
        <w:t>”</w:t>
      </w:r>
      <w:r w:rsidRPr="002532C2">
        <w:rPr>
          <w:sz w:val="22"/>
        </w:rPr>
        <w:t>Jeg fik miskundhed!</w:t>
      </w:r>
      <w:r w:rsidR="00F722D0" w:rsidRPr="002532C2">
        <w:rPr>
          <w:sz w:val="22"/>
        </w:rPr>
        <w:t>”</w:t>
      </w:r>
      <w:r w:rsidRPr="002532C2">
        <w:rPr>
          <w:sz w:val="22"/>
        </w:rPr>
        <w:t xml:space="preserve"> </w:t>
      </w:r>
      <w:r w:rsidR="001B042E" w:rsidRPr="002532C2">
        <w:rPr>
          <w:sz w:val="22"/>
        </w:rPr>
        <w:t>O</w:t>
      </w:r>
      <w:r w:rsidRPr="002532C2">
        <w:rPr>
          <w:sz w:val="22"/>
        </w:rPr>
        <w:t xml:space="preserve">g en Asaf: </w:t>
      </w:r>
      <w:r w:rsidR="00A701D4" w:rsidRPr="002532C2">
        <w:rPr>
          <w:sz w:val="22"/>
        </w:rPr>
        <w:t>”</w:t>
      </w:r>
      <w:r w:rsidRPr="002532C2">
        <w:rPr>
          <w:sz w:val="22"/>
        </w:rPr>
        <w:t>Når jeg bare har dig, har jeg ikke lyst til noget på jorden!</w:t>
      </w:r>
      <w:r w:rsidR="00F722D0" w:rsidRPr="002532C2">
        <w:rPr>
          <w:sz w:val="22"/>
        </w:rPr>
        <w:t>”</w:t>
      </w:r>
      <w:r w:rsidRPr="002532C2">
        <w:rPr>
          <w:sz w:val="22"/>
        </w:rPr>
        <w:t xml:space="preserve"> Og der hvor Simon Peter med skælvende stemme siger: </w:t>
      </w:r>
      <w:r w:rsidR="00A701D4" w:rsidRPr="002532C2">
        <w:rPr>
          <w:sz w:val="22"/>
        </w:rPr>
        <w:t>”</w:t>
      </w:r>
      <w:r w:rsidRPr="002532C2">
        <w:rPr>
          <w:sz w:val="22"/>
        </w:rPr>
        <w:t>Herre, du ved alt. Du ved at jeg har dig kær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Der hvor sådanne ting sker, der er hans værk, hans gerninger, som han glæder sig over. Der hvor stenhjerterne bliver forvandlet til blød ler i Guds hånd, og stålsatte ansigter til voks hvor Gud kan få præget sit billede. </w:t>
      </w:r>
    </w:p>
    <w:p w:rsidR="00E073BF" w:rsidRPr="002532C2" w:rsidRDefault="00E073BF" w:rsidP="00B37750">
      <w:pPr>
        <w:pStyle w:val="Husandagtsbog"/>
        <w:rPr>
          <w:sz w:val="22"/>
        </w:rPr>
      </w:pPr>
      <w:r w:rsidRPr="002532C2">
        <w:rPr>
          <w:sz w:val="22"/>
        </w:rPr>
        <w:t xml:space="preserve">Der hvor sjæle som aldrig har spurgt efter Herren, nu begynder at tørste efter den levende Gud, som hjorten tørster efter friskt vand. Der hvor de gerningsretfærdige begynder at kurre som duer på ruinerne af </w:t>
      </w:r>
      <w:r w:rsidRPr="002532C2">
        <w:rPr>
          <w:i/>
          <w:iCs/>
          <w:sz w:val="22"/>
        </w:rPr>
        <w:t>sin egen</w:t>
      </w:r>
      <w:r w:rsidRPr="002532C2">
        <w:rPr>
          <w:sz w:val="22"/>
        </w:rPr>
        <w:t xml:space="preserve"> retfærdighed, og de vise begynder at indse at al deres visdom var dårskab. </w:t>
      </w:r>
    </w:p>
    <w:p w:rsidR="00E073BF" w:rsidRPr="002532C2" w:rsidRDefault="00E073BF" w:rsidP="00B37750">
      <w:pPr>
        <w:pStyle w:val="Husandagtsbog"/>
        <w:rPr>
          <w:sz w:val="22"/>
        </w:rPr>
      </w:pPr>
      <w:r w:rsidRPr="002532C2">
        <w:rPr>
          <w:sz w:val="22"/>
        </w:rPr>
        <w:t xml:space="preserve">Der hvor fattige syndere begynder at græde ved Jesu fødder, og fordømte forbrydere frimodigt begynder at påkalde ham som sin forsvarer mod den som anklager. </w:t>
      </w:r>
    </w:p>
    <w:p w:rsidR="00E073BF" w:rsidRPr="002532C2" w:rsidRDefault="00E073BF" w:rsidP="00B37750">
      <w:pPr>
        <w:pStyle w:val="Husandagtsbog"/>
        <w:rPr>
          <w:sz w:val="22"/>
        </w:rPr>
      </w:pPr>
      <w:r w:rsidRPr="002532C2">
        <w:rPr>
          <w:sz w:val="22"/>
        </w:rPr>
        <w:t>Der ser vi hans værk, der er hans gerninger, som er hans lyst.</w:t>
      </w:r>
    </w:p>
    <w:p w:rsidR="00E073BF" w:rsidRPr="002532C2" w:rsidRDefault="00E073BF" w:rsidP="00B37750">
      <w:pPr>
        <w:pStyle w:val="Husandagtsbog"/>
        <w:rPr>
          <w:sz w:val="22"/>
        </w:rPr>
      </w:pPr>
      <w:r w:rsidRPr="002532C2">
        <w:rPr>
          <w:sz w:val="22"/>
        </w:rPr>
        <w:t xml:space="preserve">Det han glæder sig over findes da altså hos menneskene, blandt hans fattige syndere. Hos dem er det hans glæde er, det som fryder hans øje. </w:t>
      </w:r>
      <w:r w:rsidRPr="002532C2">
        <w:rPr>
          <w:sz w:val="22"/>
        </w:rPr>
        <w:lastRenderedPageBreak/>
        <w:t>Hvordan fryder en naturven sig</w:t>
      </w:r>
      <w:r w:rsidR="001B042E" w:rsidRPr="002532C2">
        <w:rPr>
          <w:sz w:val="22"/>
        </w:rPr>
        <w:t xml:space="preserve"> ikke</w:t>
      </w:r>
      <w:r w:rsidRPr="002532C2">
        <w:rPr>
          <w:sz w:val="22"/>
        </w:rPr>
        <w:t xml:space="preserve"> over en smuk dal? Og den som har plantet en vingård fryder sig over dens blomstring og frugtbarhed.</w:t>
      </w:r>
    </w:p>
    <w:p w:rsidR="00E073BF" w:rsidRPr="002532C2" w:rsidRDefault="00E073BF" w:rsidP="00B37750">
      <w:pPr>
        <w:pStyle w:val="Husandagtsbog"/>
        <w:rPr>
          <w:sz w:val="22"/>
        </w:rPr>
      </w:pPr>
      <w:r w:rsidRPr="002532C2">
        <w:rPr>
          <w:sz w:val="22"/>
        </w:rPr>
        <w:t xml:space="preserve">Sådan glæder Herren sig over den vingård han med sit soningsblod og sin Ånd har plantet på jorden. </w:t>
      </w:r>
    </w:p>
    <w:p w:rsidR="00E073BF" w:rsidRPr="002532C2" w:rsidRDefault="00E073BF" w:rsidP="00B37750">
      <w:pPr>
        <w:pStyle w:val="Husandagtsbog"/>
        <w:rPr>
          <w:sz w:val="22"/>
        </w:rPr>
      </w:pPr>
      <w:r w:rsidRPr="002532C2">
        <w:rPr>
          <w:sz w:val="22"/>
        </w:rPr>
        <w:t xml:space="preserve">Tænk på den genfødte, nye skabning i en synder! Hvor </w:t>
      </w:r>
      <w:r w:rsidRPr="002532C2">
        <w:rPr>
          <w:i/>
          <w:iCs/>
          <w:sz w:val="22"/>
        </w:rPr>
        <w:t xml:space="preserve">det </w:t>
      </w:r>
      <w:r w:rsidRPr="002532C2">
        <w:rPr>
          <w:sz w:val="22"/>
        </w:rPr>
        <w:t xml:space="preserve">glæder Guds øje! Han kan ikke se sig mæt på dette, for det er hans gerning. Derfor siger han også til bruden: </w:t>
      </w:r>
      <w:r w:rsidR="00A701D4" w:rsidRPr="002532C2">
        <w:rPr>
          <w:sz w:val="22"/>
        </w:rPr>
        <w:t>”</w:t>
      </w:r>
      <w:r w:rsidRPr="002532C2">
        <w:rPr>
          <w:sz w:val="22"/>
        </w:rPr>
        <w:t>Lad mig se din skikkelse, lad mig høre din røst! For din røst er yndig, og din skikkelse er herlig</w:t>
      </w:r>
      <w:r w:rsidR="00F722D0" w:rsidRPr="002532C2">
        <w:rPr>
          <w:sz w:val="22"/>
        </w:rPr>
        <w:t>.”</w:t>
      </w:r>
    </w:p>
    <w:p w:rsidR="00E073BF" w:rsidRPr="002532C2" w:rsidRDefault="00E073BF" w:rsidP="00B37750">
      <w:pPr>
        <w:pStyle w:val="Husandagtsbog"/>
        <w:rPr>
          <w:sz w:val="22"/>
        </w:rPr>
      </w:pPr>
      <w:r w:rsidRPr="002532C2">
        <w:rPr>
          <w:sz w:val="22"/>
        </w:rPr>
        <w:t xml:space="preserve">Men, siger du, dette taler han om sin brud; disse hellige, vidunderlige sjæle. Der kan han nok med god grund glæde sig i sine gerninger. Men ikke i mig og sådanne som mig. For jeg er en forfærdelig synder! </w:t>
      </w:r>
    </w:p>
    <w:p w:rsidR="00E073BF" w:rsidRPr="002532C2" w:rsidRDefault="00E073BF" w:rsidP="00B37750">
      <w:pPr>
        <w:pStyle w:val="Husandagtsbog"/>
        <w:rPr>
          <w:sz w:val="22"/>
        </w:rPr>
      </w:pPr>
      <w:r w:rsidRPr="002532C2">
        <w:rPr>
          <w:sz w:val="22"/>
        </w:rPr>
        <w:t xml:space="preserve">Hvad er det nu du siger? Er det din egen vellykkede kristendom Gud nu skal glæde sig i? Skal du nu tækkes Gud med noget du selv har udrettet? Har du allerede glemt den sandhed som er så fuld af trøst, at </w:t>
      </w:r>
      <w:r w:rsidR="00A701D4" w:rsidRPr="002532C2">
        <w:rPr>
          <w:sz w:val="22"/>
        </w:rPr>
        <w:t>”</w:t>
      </w:r>
      <w:r w:rsidRPr="002532C2">
        <w:rPr>
          <w:sz w:val="22"/>
        </w:rPr>
        <w:t>Herren glæder sig i sine gerninger</w:t>
      </w:r>
      <w:r w:rsidR="00F722D0" w:rsidRPr="002532C2">
        <w:rPr>
          <w:sz w:val="22"/>
        </w:rPr>
        <w:t>,”</w:t>
      </w:r>
      <w:r w:rsidRPr="002532C2">
        <w:rPr>
          <w:sz w:val="22"/>
        </w:rPr>
        <w:t xml:space="preserve"> at </w:t>
      </w:r>
      <w:r w:rsidR="00A701D4" w:rsidRPr="002532C2">
        <w:rPr>
          <w:sz w:val="22"/>
        </w:rPr>
        <w:t>”</w:t>
      </w:r>
      <w:r w:rsidRPr="002532C2">
        <w:rPr>
          <w:sz w:val="22"/>
        </w:rPr>
        <w:t>vi er benådet i Ham, Den elskede</w:t>
      </w:r>
      <w:r w:rsidR="00A701D4" w:rsidRPr="002532C2">
        <w:rPr>
          <w:sz w:val="22"/>
        </w:rPr>
        <w:t>”</w:t>
      </w:r>
      <w:r w:rsidRPr="002532C2">
        <w:rPr>
          <w:sz w:val="22"/>
        </w:rPr>
        <w:t xml:space="preserve">? Ikke i os selv! </w:t>
      </w:r>
    </w:p>
    <w:p w:rsidR="00E073BF" w:rsidRPr="002532C2" w:rsidRDefault="00E073BF" w:rsidP="00B37750">
      <w:pPr>
        <w:pStyle w:val="Husandagtsbog"/>
        <w:rPr>
          <w:sz w:val="22"/>
        </w:rPr>
      </w:pPr>
      <w:r w:rsidRPr="002532C2">
        <w:rPr>
          <w:sz w:val="22"/>
        </w:rPr>
        <w:t xml:space="preserve">Så siger du: </w:t>
      </w:r>
      <w:r w:rsidR="00A701D4" w:rsidRPr="002532C2">
        <w:rPr>
          <w:sz w:val="22"/>
        </w:rPr>
        <w:t>”</w:t>
      </w:r>
      <w:r w:rsidRPr="002532C2">
        <w:rPr>
          <w:sz w:val="22"/>
        </w:rPr>
        <w:t>Hos mig selv finder jeg bare synd og urenhed, og det kan umuligt være Herrens gerninger</w:t>
      </w:r>
      <w:r w:rsidR="00F722D0" w:rsidRPr="002532C2">
        <w:rPr>
          <w:sz w:val="22"/>
        </w:rPr>
        <w:t>.”</w:t>
      </w:r>
      <w:r w:rsidRPr="002532C2">
        <w:rPr>
          <w:sz w:val="22"/>
        </w:rPr>
        <w:t xml:space="preserve"> Svar: Netop det at du bare ser synd og urenhed hos dig selv, er jo Herrens værk, Herrens gerning! Synden er ikke Herrens værk. Men at du </w:t>
      </w:r>
      <w:r w:rsidRPr="002532C2">
        <w:rPr>
          <w:i/>
          <w:iCs/>
          <w:sz w:val="22"/>
        </w:rPr>
        <w:t>kender den</w:t>
      </w:r>
      <w:r w:rsidRPr="002532C2">
        <w:rPr>
          <w:sz w:val="22"/>
        </w:rPr>
        <w:t xml:space="preserve"> i dig, det er slet ikke dit eget værk, og heller ikke djævelens. </w:t>
      </w:r>
    </w:p>
    <w:p w:rsidR="00E073BF" w:rsidRPr="002532C2" w:rsidRDefault="00E073BF" w:rsidP="00B37750">
      <w:pPr>
        <w:pStyle w:val="Husandagtsbog"/>
        <w:rPr>
          <w:sz w:val="22"/>
        </w:rPr>
      </w:pPr>
      <w:r w:rsidRPr="002532C2">
        <w:rPr>
          <w:sz w:val="22"/>
        </w:rPr>
        <w:t xml:space="preserve">Den gift slangen én gang sprøjtede ind i menneskeheden: </w:t>
      </w:r>
      <w:r w:rsidR="00A701D4" w:rsidRPr="002532C2">
        <w:rPr>
          <w:sz w:val="22"/>
        </w:rPr>
        <w:t>”</w:t>
      </w:r>
      <w:r w:rsidRPr="002532C2">
        <w:rPr>
          <w:sz w:val="22"/>
        </w:rPr>
        <w:t>I skal blive lig Gud!</w:t>
      </w:r>
      <w:r w:rsidR="00F722D0" w:rsidRPr="002532C2">
        <w:rPr>
          <w:sz w:val="22"/>
        </w:rPr>
        <w:t>”</w:t>
      </w:r>
      <w:r w:rsidRPr="002532C2">
        <w:rPr>
          <w:sz w:val="22"/>
        </w:rPr>
        <w:t xml:space="preserve"> har fyldt hele menneskets natur med selvforgudelse</w:t>
      </w:r>
      <w:r w:rsidR="00546904"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En sønderknust ånd er derfor netop en sådan Herrens gerning og værk at Gud og hans engle glæder sig over det. Det er sådanne Herrens gerninger som leder fortabte sønner og døtre hjem til Faderens favn. Som driver synderen til nådestolen, der hvor han kan klæde sig og skjule sig i Kristi retfærdighed, </w:t>
      </w:r>
      <w:r w:rsidR="00A701D4" w:rsidRPr="002532C2">
        <w:rPr>
          <w:sz w:val="22"/>
        </w:rPr>
        <w:t>”</w:t>
      </w:r>
      <w:r w:rsidRPr="002532C2">
        <w:rPr>
          <w:sz w:val="22"/>
        </w:rPr>
        <w:t>den bedste festdragt</w:t>
      </w:r>
      <w:r w:rsidR="00F722D0" w:rsidRPr="002532C2">
        <w:rPr>
          <w:sz w:val="22"/>
        </w:rPr>
        <w:t>.”</w:t>
      </w:r>
      <w:r w:rsidRPr="002532C2">
        <w:rPr>
          <w:sz w:val="22"/>
        </w:rPr>
        <w:t xml:space="preserve"> Her ser du Guds hjertes største lyst og glæde!</w:t>
      </w:r>
    </w:p>
    <w:p w:rsidR="00E073BF" w:rsidRPr="002532C2" w:rsidRDefault="00E073BF" w:rsidP="00B37750">
      <w:pPr>
        <w:pStyle w:val="Husandagtsbog"/>
        <w:rPr>
          <w:sz w:val="22"/>
        </w:rPr>
      </w:pPr>
      <w:r w:rsidRPr="002532C2">
        <w:rPr>
          <w:sz w:val="22"/>
        </w:rPr>
        <w:t>Den som er iklædt Kristus, han er hellig og herlig i Guds øjne. Selv om han i sig selv og i egne øjne er den forfærdeligste synder.</w:t>
      </w:r>
    </w:p>
    <w:p w:rsidR="00E073BF" w:rsidRPr="002532C2" w:rsidRDefault="00E073BF"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535709" w:rsidRPr="002532C2" w:rsidRDefault="00535709" w:rsidP="00B37750">
      <w:pPr>
        <w:pStyle w:val="Husandagtsbog"/>
        <w:rPr>
          <w:sz w:val="22"/>
        </w:rPr>
      </w:pPr>
    </w:p>
    <w:p w:rsidR="00535709" w:rsidRPr="002532C2" w:rsidRDefault="00535709" w:rsidP="00B37750">
      <w:pPr>
        <w:pStyle w:val="Husandagtsbog"/>
        <w:rPr>
          <w:sz w:val="22"/>
        </w:rPr>
      </w:pPr>
    </w:p>
    <w:p w:rsidR="00535709" w:rsidRPr="002532C2" w:rsidRDefault="00535709" w:rsidP="00B37750">
      <w:pPr>
        <w:pStyle w:val="Husandagtsbog"/>
        <w:rPr>
          <w:sz w:val="22"/>
        </w:rPr>
      </w:pPr>
    </w:p>
    <w:p w:rsidR="007A312A" w:rsidRPr="002532C2" w:rsidRDefault="007A312A" w:rsidP="00B37750">
      <w:pPr>
        <w:pStyle w:val="Husandagtsbog"/>
        <w:rPr>
          <w:sz w:val="22"/>
        </w:rPr>
      </w:pPr>
    </w:p>
    <w:p w:rsidR="008228FD" w:rsidRPr="002532C2" w:rsidRDefault="008228FD" w:rsidP="00B37750">
      <w:pPr>
        <w:pStyle w:val="Husandagtsbog"/>
        <w:rPr>
          <w:sz w:val="22"/>
        </w:rPr>
      </w:pPr>
    </w:p>
    <w:p w:rsidR="008228FD" w:rsidRPr="002532C2" w:rsidRDefault="008228FD"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86765A" w:rsidRPr="002532C2" w:rsidRDefault="0086765A" w:rsidP="00B37750">
      <w:pPr>
        <w:pStyle w:val="Husandagtsbog"/>
        <w:rPr>
          <w:sz w:val="22"/>
        </w:rPr>
      </w:pPr>
    </w:p>
    <w:p w:rsidR="00E073BF" w:rsidRPr="002532C2" w:rsidRDefault="00E073BF" w:rsidP="00B37750">
      <w:pPr>
        <w:pStyle w:val="Husandagtsbog"/>
        <w:rPr>
          <w:sz w:val="22"/>
        </w:rPr>
      </w:pPr>
      <w:r w:rsidRPr="002532C2">
        <w:rPr>
          <w:sz w:val="22"/>
        </w:rPr>
        <w:t xml:space="preserve">*Derfor slider alle hyklere og afgudsdyrkere med at gøre de gerninger som bare tilhører guddommen, som bare Kristus ene og alene kan gøre. Med sin mund siger de ganske vist ikke: </w:t>
      </w:r>
      <w:r w:rsidR="00A701D4" w:rsidRPr="002532C2">
        <w:rPr>
          <w:sz w:val="22"/>
        </w:rPr>
        <w:t>”</w:t>
      </w:r>
      <w:r w:rsidRPr="002532C2">
        <w:rPr>
          <w:sz w:val="22"/>
        </w:rPr>
        <w:t>Jeg er Gud, jeg er Kristus</w:t>
      </w:r>
      <w:r w:rsidR="00F722D0" w:rsidRPr="002532C2">
        <w:rPr>
          <w:sz w:val="22"/>
        </w:rPr>
        <w:t>.”</w:t>
      </w:r>
      <w:r w:rsidRPr="002532C2">
        <w:rPr>
          <w:sz w:val="22"/>
        </w:rPr>
        <w:t xml:space="preserve"> Men i virkeligheden gør de gennem sine gerninger krav på Kristi guddom og hans embede. Derfor siger de i praksis: </w:t>
      </w:r>
      <w:r w:rsidR="00A701D4" w:rsidRPr="002532C2">
        <w:rPr>
          <w:sz w:val="22"/>
        </w:rPr>
        <w:t>”</w:t>
      </w:r>
      <w:r w:rsidRPr="002532C2">
        <w:rPr>
          <w:sz w:val="22"/>
        </w:rPr>
        <w:t>Jeg er Kristus, jeg er Frelseren, - ikke bare min, men også andres</w:t>
      </w:r>
      <w:r w:rsidR="00F722D0" w:rsidRPr="002532C2">
        <w:rPr>
          <w:sz w:val="22"/>
        </w:rPr>
        <w:t>.”</w:t>
      </w:r>
      <w:r w:rsidRPr="002532C2">
        <w:rPr>
          <w:sz w:val="22"/>
        </w:rPr>
        <w:t xml:space="preserve"> (Fra Luthers Store Galaterbrevskommentar, under </w:t>
      </w:r>
      <w:r w:rsidR="00D207D1" w:rsidRPr="002532C2">
        <w:rPr>
          <w:sz w:val="22"/>
        </w:rPr>
        <w:t xml:space="preserve">Galatians </w:t>
      </w:r>
      <w:r w:rsidRPr="002532C2">
        <w:rPr>
          <w:sz w:val="22"/>
        </w:rPr>
        <w:t>3:10). Oversætters tilføjelse.</w:t>
      </w:r>
    </w:p>
    <w:p w:rsidR="00E073BF" w:rsidRPr="002532C2" w:rsidRDefault="00E073BF" w:rsidP="00B37750">
      <w:pPr>
        <w:pStyle w:val="Overskrift1"/>
        <w:rPr>
          <w:sz w:val="32"/>
        </w:rPr>
      </w:pPr>
      <w:r w:rsidRPr="002532C2">
        <w:rPr>
          <w:sz w:val="22"/>
          <w:szCs w:val="21"/>
        </w:rPr>
        <w:br w:type="page"/>
      </w:r>
      <w:bookmarkStart w:id="59" w:name="_Toc351117742"/>
      <w:r w:rsidRPr="002532C2">
        <w:rPr>
          <w:sz w:val="22"/>
          <w:szCs w:val="21"/>
        </w:rPr>
        <w:lastRenderedPageBreak/>
        <w:t>25. februar</w:t>
      </w:r>
      <w:bookmarkEnd w:id="59"/>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I børn, adlyd jeres forældre i alle ting, for dette er velbehageligt for Herren</w:t>
      </w:r>
      <w:r w:rsidR="00D55D4B" w:rsidRPr="002532C2">
        <w:rPr>
          <w:sz w:val="22"/>
        </w:rPr>
        <w:t xml:space="preserve">. </w:t>
      </w:r>
      <w:r w:rsidR="00D207D1" w:rsidRPr="002532C2">
        <w:rPr>
          <w:sz w:val="22"/>
        </w:rPr>
        <w:t xml:space="preserve">Colossians </w:t>
      </w:r>
      <w:r w:rsidRPr="002532C2">
        <w:rPr>
          <w:sz w:val="22"/>
        </w:rPr>
        <w:t>3:20.</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Denne lydighed der tales om her, gælder altså overfor vore forældre og alle andre foresatte, som jo også kommer ind under dette. </w:t>
      </w:r>
    </w:p>
    <w:p w:rsidR="00E073BF" w:rsidRPr="002532C2" w:rsidRDefault="00E073BF" w:rsidP="00B37750">
      <w:pPr>
        <w:pStyle w:val="Husandagtsbog"/>
        <w:rPr>
          <w:sz w:val="22"/>
        </w:rPr>
      </w:pPr>
      <w:r w:rsidRPr="002532C2">
        <w:rPr>
          <w:sz w:val="22"/>
        </w:rPr>
        <w:t xml:space="preserve">Og denne lydighed strækker sig så langt at den ikke tillader mere end en eneste undtagelse; nemlig om lydighed mod forældre skulle komme i strid med lydighed mod Gud. For da hedder det at </w:t>
      </w:r>
      <w:r w:rsidR="00A701D4" w:rsidRPr="002532C2">
        <w:rPr>
          <w:sz w:val="22"/>
        </w:rPr>
        <w:t>”</w:t>
      </w:r>
      <w:r w:rsidRPr="002532C2">
        <w:rPr>
          <w:sz w:val="22"/>
        </w:rPr>
        <w:t>vi skal lyde Gud mere end mennesker</w:t>
      </w:r>
      <w:r w:rsidR="00F722D0" w:rsidRPr="002532C2">
        <w:rPr>
          <w:sz w:val="22"/>
        </w:rPr>
        <w:t>,”</w:t>
      </w:r>
      <w:r w:rsidRPr="002532C2">
        <w:rPr>
          <w:sz w:val="22"/>
        </w:rPr>
        <w:t xml:space="preserve"> og </w:t>
      </w:r>
      <w:r w:rsidR="00A701D4" w:rsidRPr="002532C2">
        <w:rPr>
          <w:sz w:val="22"/>
        </w:rPr>
        <w:t>”</w:t>
      </w:r>
      <w:r w:rsidRPr="002532C2">
        <w:rPr>
          <w:sz w:val="22"/>
        </w:rPr>
        <w:t>den som elsker far eller mor mere end mig, er mig ikke værd</w:t>
      </w:r>
      <w:r w:rsidR="00F722D0" w:rsidRPr="002532C2">
        <w:rPr>
          <w:sz w:val="22"/>
        </w:rPr>
        <w:t>.”</w:t>
      </w:r>
      <w:r w:rsidRPr="002532C2">
        <w:rPr>
          <w:sz w:val="22"/>
        </w:rPr>
        <w:t xml:space="preserve"> Med denne eneste undtagelse er regelen denne: </w:t>
      </w:r>
      <w:r w:rsidR="00A701D4" w:rsidRPr="002532C2">
        <w:rPr>
          <w:sz w:val="22"/>
        </w:rPr>
        <w:t>”</w:t>
      </w:r>
      <w:r w:rsidRPr="002532C2">
        <w:rPr>
          <w:sz w:val="22"/>
        </w:rPr>
        <w:t>I børn, adlyd jeres forældre i alle ting, for dette er velbehageligt for Herren</w:t>
      </w:r>
      <w:r w:rsidR="00F722D0" w:rsidRPr="002532C2">
        <w:rPr>
          <w:sz w:val="22"/>
        </w:rPr>
        <w:t>.”</w:t>
      </w:r>
    </w:p>
    <w:p w:rsidR="00E073BF" w:rsidRPr="002532C2" w:rsidRDefault="00E073BF" w:rsidP="00B37750">
      <w:pPr>
        <w:pStyle w:val="Husandagtsbog"/>
        <w:rPr>
          <w:sz w:val="22"/>
        </w:rPr>
      </w:pPr>
      <w:r w:rsidRPr="002532C2">
        <w:rPr>
          <w:sz w:val="22"/>
        </w:rPr>
        <w:t xml:space="preserve">På samme måde formanes alle tjenere til at </w:t>
      </w:r>
      <w:r w:rsidR="00A701D4" w:rsidRPr="002532C2">
        <w:rPr>
          <w:sz w:val="22"/>
        </w:rPr>
        <w:t>”</w:t>
      </w:r>
      <w:r w:rsidRPr="002532C2">
        <w:rPr>
          <w:sz w:val="22"/>
        </w:rPr>
        <w:t xml:space="preserve">være lydige mod dem som er deres herrer efter kødet, </w:t>
      </w:r>
      <w:r w:rsidRPr="002532C2">
        <w:rPr>
          <w:i/>
          <w:iCs/>
          <w:sz w:val="22"/>
        </w:rPr>
        <w:t>i alle forhold.</w:t>
      </w:r>
      <w:r w:rsidRPr="002532C2">
        <w:rPr>
          <w:sz w:val="22"/>
        </w:rPr>
        <w:t xml:space="preserve"> </w:t>
      </w:r>
      <w:r w:rsidRPr="002532C2">
        <w:rPr>
          <w:i/>
          <w:iCs/>
          <w:sz w:val="22"/>
        </w:rPr>
        <w:t>Ikke med øjentjeneste</w:t>
      </w:r>
      <w:r w:rsidRPr="002532C2">
        <w:rPr>
          <w:sz w:val="22"/>
        </w:rPr>
        <w:t xml:space="preserve">, som dem der bare vil gøre mennesker tilfreds, men som Kristi tjenere som vil gøre Guds vilje af hjertet. Gør jeres tjeneste med velvilje, </w:t>
      </w:r>
      <w:r w:rsidRPr="002532C2">
        <w:rPr>
          <w:i/>
          <w:iCs/>
          <w:sz w:val="22"/>
        </w:rPr>
        <w:t>som for Herren og ikke for mennesker</w:t>
      </w:r>
      <w:r w:rsidR="00F722D0" w:rsidRPr="002532C2">
        <w:rPr>
          <w:sz w:val="22"/>
        </w:rPr>
        <w:t>.”</w:t>
      </w:r>
    </w:p>
    <w:p w:rsidR="00E073BF" w:rsidRPr="002532C2" w:rsidRDefault="00E073BF" w:rsidP="00B37750">
      <w:pPr>
        <w:pStyle w:val="Husandagtsbog"/>
        <w:rPr>
          <w:sz w:val="22"/>
        </w:rPr>
      </w:pPr>
      <w:r w:rsidRPr="002532C2">
        <w:rPr>
          <w:sz w:val="22"/>
        </w:rPr>
        <w:t xml:space="preserve">Når det gælder vort forhold til myndighederne, hedder det ligesådan: </w:t>
      </w:r>
      <w:r w:rsidR="00A701D4" w:rsidRPr="002532C2">
        <w:rPr>
          <w:sz w:val="22"/>
        </w:rPr>
        <w:t>”</w:t>
      </w:r>
      <w:r w:rsidRPr="002532C2">
        <w:rPr>
          <w:sz w:val="22"/>
        </w:rPr>
        <w:t>Hvert menneske skal underordne sig de styrende myndigheder</w:t>
      </w:r>
      <w:r w:rsidR="00F722D0" w:rsidRPr="002532C2">
        <w:rPr>
          <w:sz w:val="22"/>
        </w:rPr>
        <w:t>.”</w:t>
      </w:r>
      <w:r w:rsidRPr="002532C2">
        <w:rPr>
          <w:sz w:val="22"/>
        </w:rPr>
        <w:t xml:space="preserve"> </w:t>
      </w:r>
      <w:r w:rsidR="00A701D4" w:rsidRPr="002532C2">
        <w:rPr>
          <w:sz w:val="22"/>
        </w:rPr>
        <w:t>”</w:t>
      </w:r>
      <w:r w:rsidRPr="002532C2">
        <w:rPr>
          <w:sz w:val="22"/>
        </w:rPr>
        <w:t>Underordne jer al menneskelig ordning for Herrens skyld, enten det er under kongen som den øverste, eller under befalingsmænd, fordi de er sendt af ham</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Og til sidst, når det gælder lærere, har Guds ord også sine formaninger og forskrifter: </w:t>
      </w:r>
      <w:r w:rsidR="00A701D4" w:rsidRPr="002532C2">
        <w:rPr>
          <w:sz w:val="22"/>
        </w:rPr>
        <w:t>”</w:t>
      </w:r>
      <w:r w:rsidRPr="002532C2">
        <w:rPr>
          <w:sz w:val="22"/>
        </w:rPr>
        <w:t>I skal lyde jeres vejledere og rette jer efter dem</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Så husker vi altså også at lydigheden har en vis grænse den ikke må overstige. Lydigheden mod forældre, myndigheder og lærere må ikke føre til ulydighed mod Gud, hans ord og samvittigheden. </w:t>
      </w:r>
    </w:p>
    <w:p w:rsidR="00E073BF" w:rsidRPr="002532C2" w:rsidRDefault="00E073BF" w:rsidP="00B37750">
      <w:pPr>
        <w:pStyle w:val="Husandagtsbog"/>
        <w:rPr>
          <w:sz w:val="22"/>
        </w:rPr>
      </w:pPr>
      <w:r w:rsidRPr="002532C2">
        <w:rPr>
          <w:sz w:val="22"/>
        </w:rPr>
        <w:t xml:space="preserve">Skulle vore overordnede da gå så langt at de forlanger en lydighed af os som kommer i konflikt med Guds klare Ord og en vågen samvittighed, da må vi ydmygt, men bestemt, sige vi ikke kan gøre dette. Så får menneskene kalde det ulydighed, oprør eller hvad de vil. </w:t>
      </w:r>
    </w:p>
    <w:p w:rsidR="00E073BF" w:rsidRPr="002532C2" w:rsidRDefault="00E073BF" w:rsidP="00B37750">
      <w:pPr>
        <w:pStyle w:val="Husandagtsbog"/>
        <w:rPr>
          <w:sz w:val="22"/>
        </w:rPr>
      </w:pPr>
      <w:r w:rsidRPr="002532C2">
        <w:rPr>
          <w:sz w:val="22"/>
        </w:rPr>
        <w:t>Men inden</w:t>
      </w:r>
      <w:r w:rsidR="00FA7295" w:rsidRPr="002532C2">
        <w:rPr>
          <w:sz w:val="22"/>
        </w:rPr>
        <w:t xml:space="preserve"> </w:t>
      </w:r>
      <w:r w:rsidRPr="002532C2">
        <w:rPr>
          <w:sz w:val="22"/>
        </w:rPr>
        <w:t>for denne grænse som bestemmer hvor langt forældreret og myndighedernes magt strækker sig over os, er vi skyldige til en uindskrænket lydighed. Og der findes ikke noget område som de</w:t>
      </w:r>
      <w:r w:rsidR="00FA7295" w:rsidRPr="002532C2">
        <w:rPr>
          <w:sz w:val="22"/>
        </w:rPr>
        <w:t>r</w:t>
      </w:r>
      <w:r w:rsidRPr="002532C2">
        <w:rPr>
          <w:sz w:val="22"/>
        </w:rPr>
        <w:t xml:space="preserve"> gives så mange alvorlige og hjertelige formaninger om, som netop denne lydighed. </w:t>
      </w:r>
    </w:p>
    <w:p w:rsidR="00E073BF" w:rsidRPr="002532C2" w:rsidRDefault="00E073BF" w:rsidP="00B37750">
      <w:pPr>
        <w:pStyle w:val="Husandagtsbog"/>
        <w:rPr>
          <w:sz w:val="22"/>
        </w:rPr>
      </w:pPr>
      <w:r w:rsidRPr="002532C2">
        <w:rPr>
          <w:sz w:val="22"/>
        </w:rPr>
        <w:t xml:space="preserve">Selvfølgelig kan denne lydighed af og til virkelig koste os. Når f.eks. de som har ret til at beordre os, misbruger denne ret og kræver hårde og uretfærdige tjenester. Eller en overordnet viser stor uforstand, sådan at den </w:t>
      </w:r>
      <w:r w:rsidRPr="002532C2">
        <w:rPr>
          <w:sz w:val="22"/>
        </w:rPr>
        <w:lastRenderedPageBreak/>
        <w:t xml:space="preserve">som skal udføre ordren ser en langt bedre løsning på denne sag hvor han nu bare skal adlyde og handle. Men så længe opgaven vi får, ikke strider mod Guds ord og samvittigheden, er vi skyldige til villigt at adlyde, </w:t>
      </w:r>
      <w:r w:rsidR="00A701D4" w:rsidRPr="002532C2">
        <w:rPr>
          <w:sz w:val="22"/>
        </w:rPr>
        <w:t>”</w:t>
      </w:r>
      <w:r w:rsidRPr="002532C2">
        <w:rPr>
          <w:sz w:val="22"/>
        </w:rPr>
        <w:t xml:space="preserve">ikke bare de gode og milde, </w:t>
      </w:r>
      <w:r w:rsidRPr="002532C2">
        <w:rPr>
          <w:i/>
          <w:iCs/>
          <w:sz w:val="22"/>
        </w:rPr>
        <w:t>men også de vanskelige</w:t>
      </w:r>
      <w:r w:rsidR="00F722D0" w:rsidRPr="002532C2">
        <w:rPr>
          <w:sz w:val="22"/>
        </w:rPr>
        <w:t>.”</w:t>
      </w:r>
    </w:p>
    <w:p w:rsidR="00E073BF" w:rsidRPr="002532C2" w:rsidRDefault="00E073BF" w:rsidP="00B37750">
      <w:pPr>
        <w:pStyle w:val="Husandagtsbog"/>
        <w:rPr>
          <w:sz w:val="22"/>
        </w:rPr>
      </w:pPr>
      <w:r w:rsidRPr="002532C2">
        <w:rPr>
          <w:sz w:val="22"/>
        </w:rPr>
        <w:t xml:space="preserve">Det eneste den som skal adlyde kan tillade sig, er i en ydmyg og sagtmodig ånd at komme med sine indvendinger. Men hvis dette ikke ændrer situationen, da må vi adlyde, </w:t>
      </w:r>
      <w:r w:rsidRPr="002532C2">
        <w:rPr>
          <w:i/>
          <w:iCs/>
          <w:sz w:val="22"/>
        </w:rPr>
        <w:t>selv om vi dermed også må lide uret, og måske indser at vi kunne gennemføre samme opgave på en langt mere viselig og fornuftig måde.</w:t>
      </w:r>
      <w:r w:rsidRPr="002532C2">
        <w:rPr>
          <w:sz w:val="22"/>
        </w:rPr>
        <w:t xml:space="preserve"> </w:t>
      </w:r>
    </w:p>
    <w:p w:rsidR="00E073BF" w:rsidRPr="002532C2" w:rsidRDefault="00E073BF" w:rsidP="00B37750">
      <w:pPr>
        <w:pStyle w:val="Husandagtsbog"/>
        <w:rPr>
          <w:sz w:val="22"/>
        </w:rPr>
      </w:pPr>
      <w:r w:rsidRPr="002532C2">
        <w:rPr>
          <w:sz w:val="22"/>
        </w:rPr>
        <w:t xml:space="preserve">For Herren har i dette forhold ikke pålagt os først at foretage en kritisk vurdering af fars og mors vilje med os -! Men </w:t>
      </w:r>
      <w:r w:rsidRPr="002532C2">
        <w:rPr>
          <w:i/>
          <w:iCs/>
          <w:sz w:val="22"/>
        </w:rPr>
        <w:t>at adlyde, - i alle ting lyde dem</w:t>
      </w:r>
      <w:r w:rsidRPr="002532C2">
        <w:rPr>
          <w:sz w:val="22"/>
        </w:rPr>
        <w:t xml:space="preserve">. </w:t>
      </w:r>
    </w:p>
    <w:p w:rsidR="00E073BF" w:rsidRPr="002532C2" w:rsidRDefault="00E073BF" w:rsidP="00B37750">
      <w:pPr>
        <w:pStyle w:val="Husandagtsbog"/>
        <w:rPr>
          <w:sz w:val="22"/>
        </w:rPr>
      </w:pPr>
      <w:r w:rsidRPr="002532C2">
        <w:rPr>
          <w:sz w:val="22"/>
        </w:rPr>
        <w:t xml:space="preserve">Det som kan se så hårdt og vanskeligt ud i dette Gud her pålægger os, bliver forvandlet til fryd, og det bitre bliver sødt, bare vi får nåde til at huske, at på denne måde gør vi </w:t>
      </w:r>
      <w:r w:rsidRPr="002532C2">
        <w:rPr>
          <w:i/>
          <w:iCs/>
          <w:sz w:val="22"/>
        </w:rPr>
        <w:t>Herrens vilje</w:t>
      </w:r>
      <w:r w:rsidRPr="002532C2">
        <w:rPr>
          <w:sz w:val="22"/>
        </w:rPr>
        <w:t xml:space="preserve">. I dette </w:t>
      </w:r>
      <w:r w:rsidRPr="002532C2">
        <w:rPr>
          <w:i/>
          <w:iCs/>
          <w:sz w:val="22"/>
        </w:rPr>
        <w:t>tjener vi Herren</w:t>
      </w:r>
      <w:r w:rsidRPr="002532C2">
        <w:rPr>
          <w:sz w:val="22"/>
        </w:rPr>
        <w:t xml:space="preserve">, og ikke mennesker. Og vor lydighed mod lunefulde forældre, hårde overordnede og uretfærdige myndigheder, er </w:t>
      </w:r>
      <w:r w:rsidRPr="002532C2">
        <w:rPr>
          <w:i/>
          <w:iCs/>
          <w:sz w:val="22"/>
        </w:rPr>
        <w:t>godt og velbehageligt for Herren</w:t>
      </w:r>
      <w:r w:rsidRPr="002532C2">
        <w:rPr>
          <w:sz w:val="22"/>
        </w:rPr>
        <w:t xml:space="preserve"> -! </w:t>
      </w:r>
    </w:p>
    <w:p w:rsidR="00E073BF" w:rsidRPr="002532C2" w:rsidRDefault="00E073BF" w:rsidP="00B37750">
      <w:pPr>
        <w:pStyle w:val="Husandagtsbog"/>
        <w:rPr>
          <w:sz w:val="22"/>
        </w:rPr>
      </w:pPr>
      <w:r w:rsidRPr="002532C2">
        <w:rPr>
          <w:sz w:val="22"/>
        </w:rPr>
        <w:t xml:space="preserve">Siger vi ikke at hvis vi bare kunne være sikre på hvordan vi kunne tjene Herren, og gøre noget som virkelig er godt og velbehageligt for ham, så var vi villige til at tåle de største prøvelser? Bare vi så også kunne sige: Nu ved jeg at jeg har gjort noget Gud selv har sagt jeg skal gøre, og som derfor selvfølgelig er velbehageligt for ham. </w:t>
      </w:r>
    </w:p>
    <w:p w:rsidR="00E073BF" w:rsidRPr="002532C2" w:rsidRDefault="00E073BF" w:rsidP="00B37750">
      <w:pPr>
        <w:pStyle w:val="Husandagtsbog"/>
        <w:rPr>
          <w:sz w:val="22"/>
        </w:rPr>
      </w:pPr>
      <w:r w:rsidRPr="002532C2">
        <w:rPr>
          <w:sz w:val="22"/>
        </w:rPr>
        <w:t>Du, dette kan vi jo alle sammen gøre hver eneste dag uanset hvor ubetydelig en stilling vi har i samfundet. Bare du lydig udretter det din far eller mor, din chef eller myndigheder kræver af dig. For i dette forhold har Herren jo klart ladet dig vide hvad der er hans vilje, at han vil have det sådan. Og en sådan lydighed har han selv sagt, er til hans allerstørste velbehag.</w:t>
      </w:r>
    </w:p>
    <w:p w:rsidR="00E073BF" w:rsidRPr="002532C2" w:rsidRDefault="00E073BF" w:rsidP="00B37750">
      <w:pPr>
        <w:pStyle w:val="Husandagtsbog"/>
        <w:rPr>
          <w:sz w:val="22"/>
        </w:rPr>
      </w:pPr>
      <w:r w:rsidRPr="002532C2">
        <w:rPr>
          <w:sz w:val="22"/>
        </w:rPr>
        <w:t xml:space="preserve">Derfor, som Luther siger, </w:t>
      </w:r>
      <w:r w:rsidR="00A701D4" w:rsidRPr="002532C2">
        <w:rPr>
          <w:sz w:val="22"/>
        </w:rPr>
        <w:t>”</w:t>
      </w:r>
      <w:r w:rsidRPr="002532C2">
        <w:rPr>
          <w:sz w:val="22"/>
        </w:rPr>
        <w:t>om du så bare gjorde noget så småt som at feje gulvet eller tage et halmstrå op, bare du gør det i lydighed mod dine forældre eller andre foresatte, og ellers gør dette i tro og kærlighed. Så er disse ydre set bagatelagtige gerninger gode og langt større i Guds øjne</w:t>
      </w:r>
      <w:r w:rsidR="001B042E" w:rsidRPr="002532C2">
        <w:rPr>
          <w:sz w:val="22"/>
        </w:rPr>
        <w:t>,</w:t>
      </w:r>
      <w:r w:rsidRPr="002532C2">
        <w:rPr>
          <w:sz w:val="22"/>
        </w:rPr>
        <w:t xml:space="preserve"> end om du uden at Gud havde befalet dig det kunne gøre det under at omvende hele verden</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Så skarpt bør vore gerninger bedømmes ud fra det Gud klart har åbenbaret for os gennem sit ord. Der har han ladet os kende hans vilje, så vi kan vide om vore gerninger er velbehagelige for Gud, eller ikke. </w:t>
      </w:r>
    </w:p>
    <w:p w:rsidR="00E073BF" w:rsidRPr="002532C2" w:rsidRDefault="00E073BF" w:rsidP="00B37750">
      <w:pPr>
        <w:pStyle w:val="Husandagtsbog"/>
        <w:rPr>
          <w:sz w:val="22"/>
        </w:rPr>
      </w:pPr>
      <w:r w:rsidRPr="002532C2">
        <w:rPr>
          <w:sz w:val="22"/>
        </w:rPr>
        <w:t xml:space="preserve">Det er altså om at gøre at det bliver </w:t>
      </w:r>
      <w:r w:rsidRPr="002532C2">
        <w:rPr>
          <w:i/>
          <w:iCs/>
          <w:sz w:val="22"/>
        </w:rPr>
        <w:t xml:space="preserve">ud fra Guds ord </w:t>
      </w:r>
      <w:r w:rsidRPr="002532C2">
        <w:rPr>
          <w:sz w:val="22"/>
        </w:rPr>
        <w:t xml:space="preserve">vi vurderer vor lydighed mod forældre og alle foresatte. Da vil denne lydighed nok blive let og herlig for ånden; den villige ånd, og for samvittigheden. Ja, en herlig </w:t>
      </w:r>
      <w:r w:rsidRPr="002532C2">
        <w:rPr>
          <w:sz w:val="22"/>
        </w:rPr>
        <w:lastRenderedPageBreak/>
        <w:t>gud</w:t>
      </w:r>
      <w:r w:rsidR="00B065A0" w:rsidRPr="002532C2">
        <w:rPr>
          <w:sz w:val="22"/>
        </w:rPr>
        <w:t>s</w:t>
      </w:r>
      <w:r w:rsidRPr="002532C2">
        <w:rPr>
          <w:sz w:val="22"/>
        </w:rPr>
        <w:t xml:space="preserve">tjeneste. Selv om det nok for kød og blod mangen en gang kommer til at koste. </w:t>
      </w:r>
    </w:p>
    <w:p w:rsidR="00E073BF" w:rsidRPr="002532C2" w:rsidRDefault="00E073BF" w:rsidP="00B37750">
      <w:pPr>
        <w:pStyle w:val="Husandagtsbog"/>
        <w:rPr>
          <w:sz w:val="22"/>
        </w:rPr>
      </w:pPr>
      <w:r w:rsidRPr="002532C2">
        <w:rPr>
          <w:sz w:val="22"/>
        </w:rPr>
        <w:t xml:space="preserve">For hvad kan vel gøre mit sind mere lykkelig og min tjeneste mere kær, end når jeg kan sige om det jeg gør at </w:t>
      </w:r>
      <w:r w:rsidR="00A701D4" w:rsidRPr="002532C2">
        <w:rPr>
          <w:sz w:val="22"/>
        </w:rPr>
        <w:t>”</w:t>
      </w:r>
      <w:r w:rsidRPr="002532C2">
        <w:rPr>
          <w:sz w:val="22"/>
        </w:rPr>
        <w:t>dette har Gud selv sagt jeg skal gøre. Dette er godt og velbehageligt for Ham, det ved jeg helt sikkert</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60" w:name="_Toc351117743"/>
      <w:r w:rsidRPr="002532C2">
        <w:rPr>
          <w:sz w:val="22"/>
          <w:szCs w:val="21"/>
        </w:rPr>
        <w:lastRenderedPageBreak/>
        <w:t>26. februar</w:t>
      </w:r>
      <w:bookmarkEnd w:id="60"/>
    </w:p>
    <w:p w:rsidR="00E073BF" w:rsidRPr="002532C2" w:rsidRDefault="00E073BF" w:rsidP="00B37750">
      <w:pPr>
        <w:pStyle w:val="Husandagtsbog"/>
        <w:rPr>
          <w:sz w:val="22"/>
        </w:rPr>
      </w:pPr>
    </w:p>
    <w:p w:rsidR="00590C55" w:rsidRPr="002532C2" w:rsidRDefault="00E073BF" w:rsidP="00B37750">
      <w:pPr>
        <w:pStyle w:val="Husandagtsbog"/>
        <w:rPr>
          <w:sz w:val="22"/>
        </w:rPr>
      </w:pPr>
      <w:r w:rsidRPr="002532C2">
        <w:rPr>
          <w:sz w:val="22"/>
        </w:rPr>
        <w:t xml:space="preserve">Så sagde Gud: </w:t>
      </w:r>
      <w:r w:rsidR="00A701D4" w:rsidRPr="002532C2">
        <w:rPr>
          <w:sz w:val="22"/>
        </w:rPr>
        <w:t>”</w:t>
      </w:r>
      <w:r w:rsidRPr="002532C2">
        <w:rPr>
          <w:sz w:val="22"/>
        </w:rPr>
        <w:t>Lad os gøre mennesker i vort billede, efter vor skikkelse</w:t>
      </w:r>
      <w:r w:rsidR="00F722D0" w:rsidRPr="002532C2">
        <w:rPr>
          <w:sz w:val="22"/>
        </w:rPr>
        <w:t>.”</w:t>
      </w:r>
    </w:p>
    <w:p w:rsidR="00E073BF" w:rsidRPr="002532C2" w:rsidRDefault="0082217D" w:rsidP="00B37750">
      <w:pPr>
        <w:pStyle w:val="Husandagtsbog"/>
        <w:rPr>
          <w:sz w:val="22"/>
        </w:rPr>
      </w:pPr>
      <w:r w:rsidRPr="002532C2">
        <w:rPr>
          <w:sz w:val="22"/>
        </w:rPr>
        <w:t>Genesis</w:t>
      </w:r>
      <w:r w:rsidR="00E073BF" w:rsidRPr="002532C2">
        <w:rPr>
          <w:sz w:val="22"/>
        </w:rPr>
        <w:t>. 1:26.</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Det første og mest bemærkelsesværdige i denne beretning er, at Herren siger: </w:t>
      </w:r>
      <w:r w:rsidRPr="002532C2">
        <w:rPr>
          <w:i/>
          <w:iCs/>
          <w:sz w:val="22"/>
        </w:rPr>
        <w:t>Lad os - lad os gøre mennesker.</w:t>
      </w:r>
      <w:r w:rsidRPr="002532C2">
        <w:rPr>
          <w:sz w:val="22"/>
        </w:rPr>
        <w:t xml:space="preserve"> Her antydes det at det sker i et </w:t>
      </w:r>
      <w:r w:rsidRPr="002532C2">
        <w:rPr>
          <w:i/>
          <w:iCs/>
          <w:sz w:val="22"/>
        </w:rPr>
        <w:t>samråd.</w:t>
      </w:r>
      <w:r w:rsidRPr="002532C2">
        <w:rPr>
          <w:sz w:val="22"/>
        </w:rPr>
        <w:t xml:space="preserve"> Herren sagde altså </w:t>
      </w:r>
      <w:r w:rsidRPr="002532C2">
        <w:rPr>
          <w:i/>
          <w:iCs/>
          <w:sz w:val="22"/>
        </w:rPr>
        <w:t>ikke:</w:t>
      </w:r>
      <w:r w:rsidRPr="002532C2">
        <w:rPr>
          <w:sz w:val="22"/>
        </w:rPr>
        <w:t xml:space="preserve"> </w:t>
      </w:r>
      <w:r w:rsidRPr="002532C2">
        <w:rPr>
          <w:i/>
          <w:iCs/>
          <w:sz w:val="22"/>
        </w:rPr>
        <w:t>Jeg</w:t>
      </w:r>
      <w:r w:rsidRPr="002532C2">
        <w:rPr>
          <w:sz w:val="22"/>
        </w:rPr>
        <w:t xml:space="preserve"> vil gøre mennesker. Men: </w:t>
      </w:r>
      <w:r w:rsidRPr="002532C2">
        <w:rPr>
          <w:i/>
          <w:iCs/>
          <w:sz w:val="22"/>
        </w:rPr>
        <w:t>Lad os gøre mennesker</w:t>
      </w:r>
      <w:r w:rsidRPr="002532C2">
        <w:rPr>
          <w:sz w:val="22"/>
        </w:rPr>
        <w:t xml:space="preserve">. </w:t>
      </w:r>
    </w:p>
    <w:p w:rsidR="00E073BF" w:rsidRPr="002532C2" w:rsidRDefault="00E073BF" w:rsidP="00B37750">
      <w:pPr>
        <w:pStyle w:val="Husandagtsbog"/>
        <w:rPr>
          <w:sz w:val="22"/>
        </w:rPr>
      </w:pPr>
      <w:r w:rsidRPr="002532C2">
        <w:rPr>
          <w:sz w:val="22"/>
        </w:rPr>
        <w:t xml:space="preserve">Al den øvrige mangfoldighed blev skabt uden noget sådant samråd, men bare på Almagtens befaling. Men når Gud ville skabe mennesket, da blev der holdt en rådslagning. </w:t>
      </w:r>
    </w:p>
    <w:p w:rsidR="00E073BF" w:rsidRPr="002532C2" w:rsidRDefault="00E073BF" w:rsidP="00B37750">
      <w:pPr>
        <w:pStyle w:val="Husandagtsbog"/>
        <w:rPr>
          <w:sz w:val="22"/>
        </w:rPr>
      </w:pPr>
      <w:r w:rsidRPr="002532C2">
        <w:rPr>
          <w:sz w:val="22"/>
        </w:rPr>
        <w:t xml:space="preserve">Men hvem er det så Herren rådslår med? I dette samråd var utvivlsomt alle tre personer i Guddommen tilstede. Nu skulle den skabning blive til som ikke bare skulle få et jordisk og forgængeligt legeme, men også en udødelig sjæl, skabt af Guds egen Ånd. Og med et evigt samliv med Gud i himmelen som mål. </w:t>
      </w:r>
    </w:p>
    <w:p w:rsidR="00E073BF" w:rsidRPr="002532C2" w:rsidRDefault="00E073BF" w:rsidP="00B37750">
      <w:pPr>
        <w:pStyle w:val="Husandagtsbog"/>
        <w:rPr>
          <w:sz w:val="22"/>
        </w:rPr>
      </w:pPr>
      <w:r w:rsidRPr="002532C2">
        <w:rPr>
          <w:sz w:val="22"/>
        </w:rPr>
        <w:t xml:space="preserve">Herren siger: </w:t>
      </w:r>
      <w:r w:rsidR="00A701D4" w:rsidRPr="002532C2">
        <w:rPr>
          <w:sz w:val="22"/>
        </w:rPr>
        <w:t>”</w:t>
      </w:r>
      <w:r w:rsidRPr="002532C2">
        <w:rPr>
          <w:sz w:val="22"/>
        </w:rPr>
        <w:t>Lad os gøre mennesker</w:t>
      </w:r>
      <w:r w:rsidRPr="002532C2">
        <w:rPr>
          <w:i/>
          <w:iCs/>
          <w:sz w:val="22"/>
        </w:rPr>
        <w:t xml:space="preserve"> i vort billede, efter vor skikkelse</w:t>
      </w:r>
      <w:r w:rsidR="00F722D0" w:rsidRPr="002532C2">
        <w:rPr>
          <w:i/>
          <w:iCs/>
          <w:sz w:val="22"/>
        </w:rPr>
        <w:t>.”</w:t>
      </w:r>
      <w:r w:rsidRPr="002532C2">
        <w:rPr>
          <w:i/>
          <w:iCs/>
          <w:sz w:val="22"/>
        </w:rPr>
        <w:t xml:space="preserve"> </w:t>
      </w:r>
      <w:r w:rsidRPr="002532C2">
        <w:rPr>
          <w:sz w:val="22"/>
        </w:rPr>
        <w:t xml:space="preserve">Men den evigt forudseende Gud så samtidig menneskets fald, og al den synd og elendighed som skulle strømme ud fra dette. Derfor ville han ikke slippe denne vigtige skabning ud af sin hånd før han havde holdt rådslagning om dette, og </w:t>
      </w:r>
      <w:r w:rsidRPr="002532C2">
        <w:rPr>
          <w:i/>
          <w:iCs/>
          <w:sz w:val="22"/>
        </w:rPr>
        <w:t>Sønnen</w:t>
      </w:r>
      <w:r w:rsidRPr="002532C2">
        <w:rPr>
          <w:sz w:val="22"/>
        </w:rPr>
        <w:t>, det evige Ord, havde taget på sig at være vor frelser.</w:t>
      </w:r>
    </w:p>
    <w:p w:rsidR="00E073BF" w:rsidRPr="002532C2" w:rsidRDefault="00E073BF" w:rsidP="00B37750">
      <w:pPr>
        <w:pStyle w:val="Husandagtsbog"/>
        <w:rPr>
          <w:i/>
          <w:iCs/>
          <w:sz w:val="22"/>
        </w:rPr>
      </w:pPr>
      <w:r w:rsidRPr="002532C2">
        <w:rPr>
          <w:sz w:val="22"/>
        </w:rPr>
        <w:t xml:space="preserve">Det næste som er bemærkelsesværdig omkring skabelsen af mennesket, er at det blev skabt </w:t>
      </w:r>
      <w:r w:rsidRPr="002532C2">
        <w:rPr>
          <w:i/>
          <w:iCs/>
          <w:sz w:val="22"/>
        </w:rPr>
        <w:t>på en helt anden måde</w:t>
      </w:r>
      <w:r w:rsidRPr="002532C2">
        <w:rPr>
          <w:sz w:val="22"/>
        </w:rPr>
        <w:t xml:space="preserve"> end alle de andre skabninger, selv de højest udviklede dyr. Lægger vi mærke til udtryksformen, ser det ud som om Gud ikke handlede ved </w:t>
      </w:r>
      <w:r w:rsidRPr="002532C2">
        <w:rPr>
          <w:i/>
          <w:iCs/>
          <w:sz w:val="22"/>
        </w:rPr>
        <w:t>direkte</w:t>
      </w:r>
      <w:r w:rsidRPr="002532C2">
        <w:rPr>
          <w:sz w:val="22"/>
        </w:rPr>
        <w:t xml:space="preserve"> skabning af disse, men med sit almagts Ord i stedet virkede ind på kræfter som var nedlagt i naturen. For når fiskene og dyrene blev skabt, hedder det: </w:t>
      </w:r>
      <w:r w:rsidRPr="002532C2">
        <w:rPr>
          <w:i/>
          <w:iCs/>
          <w:sz w:val="22"/>
        </w:rPr>
        <w:t>Det skal vrimle af levende skabninger i vandene! – Jorden skal frembære levende skabninger!</w:t>
      </w:r>
    </w:p>
    <w:p w:rsidR="00E073BF" w:rsidRPr="002532C2" w:rsidRDefault="00E073BF" w:rsidP="00B37750">
      <w:pPr>
        <w:pStyle w:val="Husandagtsbog"/>
        <w:rPr>
          <w:sz w:val="22"/>
        </w:rPr>
      </w:pPr>
      <w:r w:rsidRPr="002532C2">
        <w:rPr>
          <w:sz w:val="22"/>
        </w:rPr>
        <w:t xml:space="preserve">Derimod når </w:t>
      </w:r>
      <w:r w:rsidRPr="002532C2">
        <w:rPr>
          <w:i/>
          <w:iCs/>
          <w:sz w:val="22"/>
        </w:rPr>
        <w:t xml:space="preserve">mennesket </w:t>
      </w:r>
      <w:r w:rsidRPr="002532C2">
        <w:rPr>
          <w:sz w:val="22"/>
        </w:rPr>
        <w:t xml:space="preserve">skulle skabes, da var ingen sådanne naturkræfter med. Da virkede Gud suverænt og direkte. Da er det et værk alle personerne i Guddommen er forenet i. Da hedder det: </w:t>
      </w:r>
      <w:r w:rsidRPr="002532C2">
        <w:rPr>
          <w:i/>
          <w:iCs/>
          <w:sz w:val="22"/>
        </w:rPr>
        <w:t>Lad os gøre mennesker!</w:t>
      </w:r>
      <w:r w:rsidRPr="002532C2">
        <w:rPr>
          <w:sz w:val="22"/>
        </w:rPr>
        <w:t xml:space="preserve"> </w:t>
      </w:r>
    </w:p>
    <w:p w:rsidR="00E073BF" w:rsidRPr="002532C2" w:rsidRDefault="00E073BF" w:rsidP="00B37750">
      <w:pPr>
        <w:pStyle w:val="Husandagtsbog"/>
        <w:rPr>
          <w:sz w:val="22"/>
        </w:rPr>
      </w:pPr>
      <w:r w:rsidRPr="002532C2">
        <w:rPr>
          <w:sz w:val="22"/>
        </w:rPr>
        <w:t xml:space="preserve">Mennesket er altså hverken født af vandet eller af jorden, som enkelte hedningefolk tidligere påstod de var dannet af. Mennesket er på en suveræn og direkte måde skabt af Gud. </w:t>
      </w:r>
    </w:p>
    <w:p w:rsidR="00E073BF" w:rsidRPr="002532C2" w:rsidRDefault="00E073BF" w:rsidP="00B37750">
      <w:pPr>
        <w:pStyle w:val="Husandagtsbog"/>
        <w:rPr>
          <w:sz w:val="22"/>
        </w:rPr>
      </w:pPr>
      <w:r w:rsidRPr="002532C2">
        <w:rPr>
          <w:sz w:val="22"/>
        </w:rPr>
        <w:lastRenderedPageBreak/>
        <w:t xml:space="preserve">Endnu mere bemærkelsesværdig bliver denne skabelse når vi lægger mærke til </w:t>
      </w:r>
      <w:r w:rsidRPr="002532C2">
        <w:rPr>
          <w:i/>
          <w:iCs/>
          <w:sz w:val="22"/>
        </w:rPr>
        <w:t>hvad</w:t>
      </w:r>
      <w:r w:rsidRPr="002532C2">
        <w:rPr>
          <w:sz w:val="22"/>
        </w:rPr>
        <w:t xml:space="preserve"> menneskets to dele, sjæl og ånd, er</w:t>
      </w:r>
      <w:r w:rsidR="00374223">
        <w:rPr>
          <w:sz w:val="22"/>
        </w:rPr>
        <w:t xml:space="preserve"> lavet af. Der hedder det i Gen</w:t>
      </w:r>
      <w:r w:rsidRPr="002532C2">
        <w:rPr>
          <w:sz w:val="22"/>
        </w:rPr>
        <w:t xml:space="preserve"> 2:7: </w:t>
      </w:r>
      <w:r w:rsidR="00A701D4" w:rsidRPr="002532C2">
        <w:rPr>
          <w:sz w:val="22"/>
        </w:rPr>
        <w:t>”</w:t>
      </w:r>
      <w:r w:rsidRPr="002532C2">
        <w:rPr>
          <w:sz w:val="22"/>
        </w:rPr>
        <w:t>Og Herren Gud formede mennesket af jordens støv, og han blæste livets ånde ind i hans næsebor. Og mennesket blev en levende sjæl</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Læg først og fremmest mærke til dette: </w:t>
      </w:r>
      <w:r w:rsidR="00A701D4" w:rsidRPr="002532C2">
        <w:rPr>
          <w:sz w:val="22"/>
        </w:rPr>
        <w:t>”</w:t>
      </w:r>
      <w:r w:rsidRPr="002532C2">
        <w:rPr>
          <w:sz w:val="22"/>
        </w:rPr>
        <w:t>Gud formede mennesket</w:t>
      </w:r>
      <w:r w:rsidR="00F722D0" w:rsidRPr="002532C2">
        <w:rPr>
          <w:sz w:val="22"/>
        </w:rPr>
        <w:t>.”</w:t>
      </w:r>
      <w:r w:rsidRPr="002532C2">
        <w:rPr>
          <w:sz w:val="22"/>
        </w:rPr>
        <w:t xml:space="preserve"> Det var Guds eget værk, og blev da også det allermest underfulde kunstværk på jorden. Og Gud formede menneskets legeme til en evig påmindelse om at vi er støv og </w:t>
      </w:r>
      <w:r w:rsidRPr="002532C2">
        <w:rPr>
          <w:i/>
          <w:iCs/>
          <w:sz w:val="22"/>
        </w:rPr>
        <w:t>jordens kryb</w:t>
      </w:r>
      <w:r w:rsidRPr="002532C2">
        <w:rPr>
          <w:sz w:val="22"/>
        </w:rPr>
        <w:t xml:space="preserve">. </w:t>
      </w:r>
    </w:p>
    <w:p w:rsidR="00E073BF" w:rsidRPr="002532C2" w:rsidRDefault="00E073BF" w:rsidP="00B37750">
      <w:pPr>
        <w:pStyle w:val="Husandagtsbog"/>
        <w:rPr>
          <w:sz w:val="22"/>
        </w:rPr>
      </w:pPr>
      <w:r w:rsidRPr="002532C2">
        <w:rPr>
          <w:sz w:val="22"/>
        </w:rPr>
        <w:t xml:space="preserve">Derfor fik det første menneske også navnet Adam, som betyder </w:t>
      </w:r>
      <w:r w:rsidRPr="002532C2">
        <w:rPr>
          <w:i/>
          <w:iCs/>
          <w:sz w:val="22"/>
        </w:rPr>
        <w:t>af jord, jordisk, eller jordbarnet</w:t>
      </w:r>
      <w:r w:rsidRPr="002532C2">
        <w:rPr>
          <w:sz w:val="22"/>
        </w:rPr>
        <w:t>. For at vi aldrig skulle glemme hvor forgængelig leg</w:t>
      </w:r>
      <w:r w:rsidR="00B065A0" w:rsidRPr="002532C2">
        <w:rPr>
          <w:sz w:val="22"/>
        </w:rPr>
        <w:t>e</w:t>
      </w:r>
      <w:r w:rsidRPr="002532C2">
        <w:rPr>
          <w:sz w:val="22"/>
        </w:rPr>
        <w:t xml:space="preserve">met og dette jordiske liv er, og altid søge det som gælder sjælen og evigheden. </w:t>
      </w:r>
    </w:p>
    <w:p w:rsidR="00E073BF" w:rsidRPr="002532C2" w:rsidRDefault="00A701D4" w:rsidP="00B37750">
      <w:pPr>
        <w:pStyle w:val="Husandagtsbog"/>
        <w:rPr>
          <w:sz w:val="22"/>
        </w:rPr>
      </w:pPr>
      <w:r w:rsidRPr="002532C2">
        <w:rPr>
          <w:sz w:val="22"/>
        </w:rPr>
        <w:t>”</w:t>
      </w:r>
      <w:r w:rsidR="00E073BF" w:rsidRPr="002532C2">
        <w:rPr>
          <w:sz w:val="22"/>
        </w:rPr>
        <w:t>Og Gud blæste livets ånde ind i hans næsebor</w:t>
      </w:r>
      <w:r w:rsidR="00F722D0" w:rsidRPr="002532C2">
        <w:rPr>
          <w:sz w:val="22"/>
        </w:rPr>
        <w:t>.”</w:t>
      </w:r>
      <w:r w:rsidR="00E073BF" w:rsidRPr="002532C2">
        <w:rPr>
          <w:sz w:val="22"/>
        </w:rPr>
        <w:t xml:space="preserve"> En ophøjet og skøn oprindelse! Den udødelige sjæl, evighedsbarnet, som blev formet med et evigt liv hos Gud som mål, er så direkte skabt af Gud at Skriften siger at </w:t>
      </w:r>
      <w:r w:rsidR="00E073BF" w:rsidRPr="002532C2">
        <w:rPr>
          <w:i/>
          <w:iCs/>
          <w:sz w:val="22"/>
        </w:rPr>
        <w:t xml:space="preserve">Gud blæste det ind i mennesket. </w:t>
      </w:r>
    </w:p>
    <w:p w:rsidR="00E073BF" w:rsidRPr="002532C2" w:rsidRDefault="00E073BF" w:rsidP="00B37750">
      <w:pPr>
        <w:pStyle w:val="Husandagtsbog"/>
        <w:rPr>
          <w:sz w:val="22"/>
        </w:rPr>
      </w:pPr>
      <w:r w:rsidRPr="002532C2">
        <w:rPr>
          <w:sz w:val="22"/>
        </w:rPr>
        <w:t xml:space="preserve">Her må vi bryde ud, som David: </w:t>
      </w:r>
      <w:r w:rsidR="00A701D4" w:rsidRPr="002532C2">
        <w:rPr>
          <w:sz w:val="22"/>
        </w:rPr>
        <w:t>”</w:t>
      </w:r>
      <w:r w:rsidRPr="002532C2">
        <w:rPr>
          <w:sz w:val="22"/>
        </w:rPr>
        <w:t>Jeg vil prise dig, Gud, fordi jeg er formet på underlig vis</w:t>
      </w:r>
      <w:r w:rsidR="00F722D0" w:rsidRPr="002532C2">
        <w:rPr>
          <w:sz w:val="22"/>
        </w:rPr>
        <w:t>.”</w:t>
      </w:r>
      <w:r w:rsidRPr="002532C2">
        <w:rPr>
          <w:sz w:val="22"/>
        </w:rPr>
        <w:t xml:space="preserve"> Her er grunden til at Paulus kunne sige: </w:t>
      </w:r>
      <w:r w:rsidR="00A701D4" w:rsidRPr="002532C2">
        <w:rPr>
          <w:sz w:val="22"/>
        </w:rPr>
        <w:t>”</w:t>
      </w:r>
      <w:r w:rsidRPr="002532C2">
        <w:rPr>
          <w:sz w:val="22"/>
        </w:rPr>
        <w:t>For vi er også hans slægt</w:t>
      </w:r>
      <w:r w:rsidR="00F722D0" w:rsidRPr="002532C2">
        <w:rPr>
          <w:sz w:val="22"/>
        </w:rPr>
        <w:t>.”</w:t>
      </w:r>
      <w:r w:rsidRPr="002532C2">
        <w:rPr>
          <w:sz w:val="22"/>
        </w:rPr>
        <w:t xml:space="preserve"> Så har vi set hvordan både legemet og sjælen, jordbarnet og evighedsbarnet, begge er Guds direkte og suveræne værk. </w:t>
      </w:r>
    </w:p>
    <w:p w:rsidR="00E073BF" w:rsidRPr="002532C2" w:rsidRDefault="001B042E" w:rsidP="00B37750">
      <w:pPr>
        <w:pStyle w:val="Husandagtsbog"/>
        <w:rPr>
          <w:sz w:val="22"/>
        </w:rPr>
      </w:pPr>
      <w:r w:rsidRPr="002532C2">
        <w:rPr>
          <w:sz w:val="22"/>
        </w:rPr>
        <w:t>Desuden</w:t>
      </w:r>
      <w:r w:rsidR="00E073BF" w:rsidRPr="002532C2">
        <w:rPr>
          <w:sz w:val="22"/>
        </w:rPr>
        <w:t xml:space="preserve"> finder vi det tredje og aller</w:t>
      </w:r>
      <w:r w:rsidR="0086765A" w:rsidRPr="002532C2">
        <w:rPr>
          <w:sz w:val="22"/>
        </w:rPr>
        <w:t xml:space="preserve"> </w:t>
      </w:r>
      <w:r w:rsidR="00E073BF" w:rsidRPr="002532C2">
        <w:rPr>
          <w:sz w:val="22"/>
        </w:rPr>
        <w:t>mærk</w:t>
      </w:r>
      <w:r w:rsidRPr="002532C2">
        <w:rPr>
          <w:sz w:val="22"/>
        </w:rPr>
        <w:t>e</w:t>
      </w:r>
      <w:r w:rsidR="00E073BF" w:rsidRPr="002532C2">
        <w:rPr>
          <w:sz w:val="22"/>
        </w:rPr>
        <w:t xml:space="preserve">ligste forhold; dette at Gud skabte mennesket </w:t>
      </w:r>
      <w:r w:rsidR="00E073BF" w:rsidRPr="002532C2">
        <w:rPr>
          <w:i/>
          <w:iCs/>
          <w:sz w:val="22"/>
        </w:rPr>
        <w:t>i sit billede</w:t>
      </w:r>
      <w:r w:rsidR="00E073BF" w:rsidRPr="002532C2">
        <w:rPr>
          <w:sz w:val="22"/>
        </w:rPr>
        <w:t xml:space="preserve">. Dette har Herrens Ånd særligt villet gøre os opmærksomme på gennem en stadig gentagelse af dette forhold. For sådan læser vi ordene: </w:t>
      </w:r>
      <w:r w:rsidR="00A701D4" w:rsidRPr="002532C2">
        <w:rPr>
          <w:sz w:val="22"/>
        </w:rPr>
        <w:t>”</w:t>
      </w:r>
      <w:r w:rsidR="00E073BF" w:rsidRPr="002532C2">
        <w:rPr>
          <w:sz w:val="22"/>
        </w:rPr>
        <w:t>Lad os gøre mennesker i vort billede, efter vor skikkelse. – Så skabte Gud mennesket i sit billede. I Guds billede skabte han ham</w:t>
      </w:r>
      <w:r w:rsidR="00F722D0" w:rsidRPr="002532C2">
        <w:rPr>
          <w:sz w:val="22"/>
        </w:rPr>
        <w:t>.”</w:t>
      </w:r>
      <w:r w:rsidR="00E073BF" w:rsidRPr="002532C2">
        <w:rPr>
          <w:sz w:val="22"/>
        </w:rPr>
        <w:t xml:space="preserve"> Her gentages det med flere forskellige udtryk at mennesket skulle være Guds billede, eller skikkelse. </w:t>
      </w:r>
    </w:p>
    <w:p w:rsidR="00E073BF" w:rsidRPr="002532C2" w:rsidRDefault="00E073BF" w:rsidP="00B37750">
      <w:pPr>
        <w:pStyle w:val="Husandagtsbog"/>
        <w:rPr>
          <w:sz w:val="22"/>
        </w:rPr>
      </w:pPr>
      <w:r w:rsidRPr="002532C2">
        <w:rPr>
          <w:sz w:val="22"/>
        </w:rPr>
        <w:t xml:space="preserve">Selv om vi aldrig her i livet fuldt ud kommer til at </w:t>
      </w:r>
      <w:r w:rsidRPr="002532C2">
        <w:rPr>
          <w:i/>
          <w:iCs/>
          <w:sz w:val="22"/>
        </w:rPr>
        <w:t>forstå</w:t>
      </w:r>
      <w:r w:rsidRPr="002532C2">
        <w:rPr>
          <w:sz w:val="22"/>
        </w:rPr>
        <w:t xml:space="preserve"> dette Guds billede, så står dette underlige faktum alligevel fast; at mennesket blev skabt i Guds billede. Og i dette ligger det noget uendelig stort. Derfor kunne Guds Søn også komme og blive menneske, blive vor bror, lig sine brødre i alle ting, og </w:t>
      </w:r>
      <w:r w:rsidR="00A701D4" w:rsidRPr="002532C2">
        <w:rPr>
          <w:sz w:val="22"/>
        </w:rPr>
        <w:t>”</w:t>
      </w:r>
      <w:r w:rsidRPr="002532C2">
        <w:rPr>
          <w:sz w:val="22"/>
        </w:rPr>
        <w:t>skammer sig ikke over at kalde dem brødre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Han kom for at genoprette det </w:t>
      </w:r>
      <w:r w:rsidR="00587EE8" w:rsidRPr="002532C2">
        <w:rPr>
          <w:sz w:val="22"/>
        </w:rPr>
        <w:t>Gudsbillede</w:t>
      </w:r>
      <w:r w:rsidRPr="002532C2">
        <w:rPr>
          <w:sz w:val="22"/>
        </w:rPr>
        <w:t xml:space="preserve"> som blev ødelagt i syndefaldet. Derfor skal vi også </w:t>
      </w:r>
      <w:r w:rsidRPr="002532C2">
        <w:rPr>
          <w:i/>
          <w:iCs/>
          <w:sz w:val="22"/>
        </w:rPr>
        <w:t>gennem Ham</w:t>
      </w:r>
      <w:r w:rsidRPr="002532C2">
        <w:rPr>
          <w:sz w:val="22"/>
        </w:rPr>
        <w:t xml:space="preserve"> endnu få lov at komme til samme herlighed som vi i skabelsen var bestemt til. </w:t>
      </w:r>
    </w:p>
    <w:p w:rsidR="00E073BF" w:rsidRPr="002532C2" w:rsidRDefault="00E073BF" w:rsidP="00B37750">
      <w:pPr>
        <w:pStyle w:val="Husandagtsbog"/>
        <w:rPr>
          <w:sz w:val="22"/>
        </w:rPr>
      </w:pPr>
      <w:r w:rsidRPr="002532C2">
        <w:rPr>
          <w:sz w:val="22"/>
        </w:rPr>
        <w:t xml:space="preserve">Gennem den nye fødsel, den nye skabelse, bliver vi straks nye skabninger i Kristus, og får del i Guds natur. Og det nye menneske skal daglig fornyes til kundskab efter billedet af Ham som skabte det. </w:t>
      </w:r>
    </w:p>
    <w:p w:rsidR="00E073BF" w:rsidRPr="002532C2" w:rsidRDefault="00E073BF" w:rsidP="00B37750">
      <w:pPr>
        <w:pStyle w:val="Husandagtsbog"/>
        <w:rPr>
          <w:sz w:val="22"/>
        </w:rPr>
      </w:pPr>
      <w:r w:rsidRPr="002532C2">
        <w:rPr>
          <w:sz w:val="22"/>
        </w:rPr>
        <w:t xml:space="preserve">Men fuldstændig genoprettet bliver Guds billede aldrig i os før vi i opstandelsen får nye, rene og udødelige legemer, og Kristus bliver åbenbaret i alle dem som tror. Som Johannes siger: </w:t>
      </w:r>
      <w:r w:rsidR="00A701D4" w:rsidRPr="002532C2">
        <w:rPr>
          <w:sz w:val="22"/>
        </w:rPr>
        <w:t>”</w:t>
      </w:r>
      <w:r w:rsidRPr="002532C2">
        <w:rPr>
          <w:sz w:val="22"/>
        </w:rPr>
        <w:t xml:space="preserve">Elskede, nu er vi Guds </w:t>
      </w:r>
      <w:r w:rsidRPr="002532C2">
        <w:rPr>
          <w:sz w:val="22"/>
        </w:rPr>
        <w:lastRenderedPageBreak/>
        <w:t>børn. Og det er endnu ikke åbenbaret hvad vi skal blive, men vi ved at når han bliver åbenbaret, skal vi blive ham</w:t>
      </w:r>
      <w:r w:rsidR="001B042E" w:rsidRPr="002532C2">
        <w:rPr>
          <w:sz w:val="22"/>
        </w:rPr>
        <w:t xml:space="preserve"> lig</w:t>
      </w:r>
      <w:r w:rsidRPr="002532C2">
        <w:rPr>
          <w:sz w:val="22"/>
        </w:rPr>
        <w:t>, for vi skal se ham som han er</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61" w:name="_Toc351117744"/>
      <w:r w:rsidRPr="002532C2">
        <w:rPr>
          <w:sz w:val="22"/>
          <w:szCs w:val="21"/>
        </w:rPr>
        <w:lastRenderedPageBreak/>
        <w:t>27. februar</w:t>
      </w:r>
      <w:bookmarkEnd w:id="61"/>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Saligt er det menneske som Herren aldrig tilregner synd. </w:t>
      </w:r>
      <w:r w:rsidR="00D207D1" w:rsidRPr="002532C2">
        <w:rPr>
          <w:sz w:val="22"/>
        </w:rPr>
        <w:t xml:space="preserve">Romans </w:t>
      </w:r>
      <w:r w:rsidRPr="002532C2">
        <w:rPr>
          <w:sz w:val="22"/>
        </w:rPr>
        <w:t>4:8.</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Hør!</w:t>
      </w:r>
      <w:r w:rsidR="00546904" w:rsidRPr="002532C2">
        <w:rPr>
          <w:sz w:val="22"/>
        </w:rPr>
        <w:t xml:space="preserve"> </w:t>
      </w:r>
      <w:r w:rsidR="00F722D0" w:rsidRPr="002532C2">
        <w:rPr>
          <w:sz w:val="22"/>
        </w:rPr>
        <w:t>”</w:t>
      </w:r>
      <w:r w:rsidR="00546904" w:rsidRPr="002532C2">
        <w:rPr>
          <w:sz w:val="22"/>
        </w:rPr>
        <w:t>.</w:t>
      </w:r>
      <w:r w:rsidRPr="002532C2">
        <w:rPr>
          <w:sz w:val="22"/>
        </w:rPr>
        <w:t>..det menneske som Herren aldrig tilregner synd -!</w:t>
      </w:r>
      <w:r w:rsidR="00690E80" w:rsidRPr="002532C2">
        <w:rPr>
          <w:sz w:val="22"/>
        </w:rPr>
        <w:t>”</w:t>
      </w:r>
      <w:r w:rsidRPr="002532C2">
        <w:rPr>
          <w:sz w:val="22"/>
        </w:rPr>
        <w:t xml:space="preserve"> Findes de</w:t>
      </w:r>
      <w:r w:rsidR="001B042E" w:rsidRPr="002532C2">
        <w:rPr>
          <w:sz w:val="22"/>
        </w:rPr>
        <w:t>r</w:t>
      </w:r>
      <w:r w:rsidRPr="002532C2">
        <w:rPr>
          <w:sz w:val="22"/>
        </w:rPr>
        <w:t xml:space="preserve"> noget sådant menneske på jorden? Og hvis det er tilfældet: Hvor findes han? Har du set et sådant menneske? </w:t>
      </w:r>
    </w:p>
    <w:p w:rsidR="00E073BF" w:rsidRPr="002532C2" w:rsidRDefault="00E073BF" w:rsidP="00B37750">
      <w:pPr>
        <w:pStyle w:val="Husandagtsbog"/>
        <w:rPr>
          <w:sz w:val="22"/>
        </w:rPr>
      </w:pPr>
      <w:r w:rsidRPr="002532C2">
        <w:rPr>
          <w:sz w:val="22"/>
        </w:rPr>
        <w:t>Erkend at vi ikke rigtig tror Guds ord!</w:t>
      </w:r>
    </w:p>
    <w:p w:rsidR="00E073BF" w:rsidRPr="002532C2" w:rsidRDefault="00E073BF" w:rsidP="00B37750">
      <w:pPr>
        <w:pStyle w:val="Husandagtsbog"/>
        <w:rPr>
          <w:sz w:val="22"/>
        </w:rPr>
      </w:pPr>
      <w:r w:rsidRPr="002532C2">
        <w:rPr>
          <w:sz w:val="22"/>
        </w:rPr>
        <w:t xml:space="preserve">Et så lykkeligt menneske ville jeg gerne træffe, en som har et sådant forhold til Gud at Gud aldrig tilregner ham hans synder. Og hvem er det som er så lykkelig? </w:t>
      </w:r>
    </w:p>
    <w:p w:rsidR="00E073BF" w:rsidRPr="002532C2" w:rsidRDefault="00E073BF" w:rsidP="00B37750">
      <w:pPr>
        <w:pStyle w:val="Husandagtsbog"/>
        <w:rPr>
          <w:sz w:val="22"/>
        </w:rPr>
      </w:pPr>
      <w:r w:rsidRPr="002532C2">
        <w:rPr>
          <w:sz w:val="22"/>
        </w:rPr>
        <w:t xml:space="preserve">Apostelen siger at det er den samme som </w:t>
      </w:r>
      <w:r w:rsidR="00A701D4" w:rsidRPr="002532C2">
        <w:rPr>
          <w:sz w:val="22"/>
        </w:rPr>
        <w:t>”</w:t>
      </w:r>
      <w:r w:rsidRPr="002532C2">
        <w:rPr>
          <w:sz w:val="22"/>
        </w:rPr>
        <w:t>den som Gud tilregner retfæ</w:t>
      </w:r>
      <w:r w:rsidR="00B065A0" w:rsidRPr="002532C2">
        <w:rPr>
          <w:sz w:val="22"/>
        </w:rPr>
        <w:t>r</w:t>
      </w:r>
      <w:r w:rsidRPr="002532C2">
        <w:rPr>
          <w:sz w:val="22"/>
        </w:rPr>
        <w:t>dighed uden gerninger</w:t>
      </w:r>
      <w:r w:rsidR="00F722D0" w:rsidRPr="002532C2">
        <w:rPr>
          <w:sz w:val="22"/>
        </w:rPr>
        <w:t>,”</w:t>
      </w:r>
      <w:r w:rsidRPr="002532C2">
        <w:rPr>
          <w:sz w:val="22"/>
        </w:rPr>
        <w:t xml:space="preserve"> og den </w:t>
      </w:r>
      <w:r w:rsidR="00A701D4" w:rsidRPr="002532C2">
        <w:rPr>
          <w:sz w:val="22"/>
        </w:rPr>
        <w:t>”</w:t>
      </w:r>
      <w:r w:rsidRPr="002532C2">
        <w:rPr>
          <w:sz w:val="22"/>
        </w:rPr>
        <w:t>som har fået sine lovbrud tilgivet, og som har fået sine synder dækket over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Men hvordan er et sådant lykkeligt menneske? Hvad er det </w:t>
      </w:r>
      <w:r w:rsidR="001B042E" w:rsidRPr="002532C2">
        <w:rPr>
          <w:sz w:val="22"/>
        </w:rPr>
        <w:t xml:space="preserve">der </w:t>
      </w:r>
      <w:r w:rsidRPr="002532C2">
        <w:rPr>
          <w:sz w:val="22"/>
        </w:rPr>
        <w:t>kend</w:t>
      </w:r>
      <w:r w:rsidR="00B065A0" w:rsidRPr="002532C2">
        <w:rPr>
          <w:sz w:val="22"/>
        </w:rPr>
        <w:t>e</w:t>
      </w:r>
      <w:r w:rsidRPr="002532C2">
        <w:rPr>
          <w:sz w:val="22"/>
        </w:rPr>
        <w:t>tegner et sådant menneske? Hvad kan jeg kende sådan en på? Det vil jeg jo gerne vide, for at prøve om til og med jeg kunne være, eller i hvert fald blive, så lykkeligt et menneske.</w:t>
      </w:r>
    </w:p>
    <w:p w:rsidR="00E073BF" w:rsidRPr="002532C2" w:rsidRDefault="00E073BF" w:rsidP="00B37750">
      <w:pPr>
        <w:pStyle w:val="Husandagtsbog"/>
        <w:rPr>
          <w:sz w:val="22"/>
        </w:rPr>
      </w:pPr>
      <w:r w:rsidRPr="002532C2">
        <w:rPr>
          <w:sz w:val="22"/>
        </w:rPr>
        <w:t xml:space="preserve">Apostelen siger (vers </w:t>
      </w:r>
      <w:r w:rsidR="00374223">
        <w:rPr>
          <w:sz w:val="22"/>
        </w:rPr>
        <w:t>[[</w:t>
      </w:r>
      <w:r w:rsidRPr="002532C2">
        <w:rPr>
          <w:sz w:val="22"/>
        </w:rPr>
        <w:t>5</w:t>
      </w:r>
      <w:r w:rsidR="00374223">
        <w:rPr>
          <w:sz w:val="22"/>
        </w:rPr>
        <w:t xml:space="preserve"> </w:t>
      </w:r>
      <w:r w:rsidR="00374223">
        <w:rPr>
          <w:iCs/>
          <w:sz w:val="22"/>
        </w:rPr>
        <w:t>&gt;&gt; Rom 4:5]]</w:t>
      </w:r>
      <w:r w:rsidRPr="002532C2">
        <w:rPr>
          <w:sz w:val="22"/>
        </w:rPr>
        <w:t xml:space="preserve">) at det er en som føler sig ugudelig, og derfor ikke finder trøst i kristelig aktivitet og gerninger, men bare tror på </w:t>
      </w:r>
      <w:r w:rsidR="00A701D4" w:rsidRPr="002532C2">
        <w:rPr>
          <w:sz w:val="22"/>
        </w:rPr>
        <w:t>”</w:t>
      </w:r>
      <w:r w:rsidRPr="002532C2">
        <w:rPr>
          <w:sz w:val="22"/>
        </w:rPr>
        <w:t>ham som retfærdiggør den ugudelige</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Samme kendetegn ser vi David giver på det salige menneske som Gud ikke tilregner synder. Han beskriver ham som en som havde haft en falskhed i sin ånd, som gjorde at han </w:t>
      </w:r>
      <w:r w:rsidRPr="002532C2">
        <w:rPr>
          <w:i/>
          <w:iCs/>
          <w:sz w:val="22"/>
        </w:rPr>
        <w:t>ind for Herren tiede om sin synd.</w:t>
      </w:r>
      <w:r w:rsidRPr="002532C2">
        <w:rPr>
          <w:sz w:val="22"/>
        </w:rPr>
        <w:t xml:space="preserve"> Men så havde denne falskhed måttet vige. Og nu var situationen den at han kunne sige til Herren: </w:t>
      </w:r>
      <w:r w:rsidR="00A701D4" w:rsidRPr="002532C2">
        <w:rPr>
          <w:sz w:val="22"/>
        </w:rPr>
        <w:t>”</w:t>
      </w:r>
      <w:r w:rsidRPr="002532C2">
        <w:rPr>
          <w:sz w:val="22"/>
        </w:rPr>
        <w:t>Min synd bekendte jeg for dig, og min misgerning har jeg ikke dækket over</w:t>
      </w:r>
      <w:r w:rsidR="00F722D0" w:rsidRPr="002532C2">
        <w:rPr>
          <w:sz w:val="22"/>
        </w:rPr>
        <w:t>.”</w:t>
      </w:r>
      <w:r w:rsidRPr="002532C2">
        <w:rPr>
          <w:sz w:val="22"/>
        </w:rPr>
        <w:t xml:space="preserve"> </w:t>
      </w:r>
    </w:p>
    <w:p w:rsidR="00E073BF" w:rsidRPr="002532C2" w:rsidRDefault="00E073BF" w:rsidP="00B37750">
      <w:pPr>
        <w:pStyle w:val="Husandagtsbog"/>
        <w:rPr>
          <w:sz w:val="22"/>
        </w:rPr>
      </w:pPr>
      <w:r w:rsidRPr="002532C2">
        <w:rPr>
          <w:sz w:val="22"/>
        </w:rPr>
        <w:t xml:space="preserve">Det lærer os først og fremmest at dette </w:t>
      </w:r>
      <w:r w:rsidRPr="002532C2">
        <w:rPr>
          <w:i/>
          <w:iCs/>
          <w:sz w:val="22"/>
        </w:rPr>
        <w:t>ikke</w:t>
      </w:r>
      <w:r w:rsidRPr="002532C2">
        <w:rPr>
          <w:sz w:val="22"/>
        </w:rPr>
        <w:t xml:space="preserve"> er et stolt menneske som endnu ikke er bøjet af Gud. Det er ikke en som endnu har sin tilfredsstillelse i kristelig aktivitet, og ikke har nogen trang til nådestolen. </w:t>
      </w:r>
    </w:p>
    <w:p w:rsidR="00E073BF" w:rsidRPr="002532C2" w:rsidRDefault="00E073BF" w:rsidP="00B37750">
      <w:pPr>
        <w:pStyle w:val="Husandagtsbog"/>
        <w:rPr>
          <w:sz w:val="22"/>
        </w:rPr>
      </w:pPr>
      <w:r w:rsidRPr="002532C2">
        <w:rPr>
          <w:sz w:val="22"/>
        </w:rPr>
        <w:t>Sådanne mennesker spiller en falsk kristendom for Guds øjne. Bærer sine ofre af gode gerninger, inderlige, daglige andagter, kristen virksomhed, bønner osv. frem for ham.</w:t>
      </w:r>
    </w:p>
    <w:p w:rsidR="00E073BF" w:rsidRPr="002532C2" w:rsidRDefault="00E073BF" w:rsidP="00B37750">
      <w:pPr>
        <w:pStyle w:val="Husandagtsbog"/>
        <w:rPr>
          <w:sz w:val="22"/>
        </w:rPr>
      </w:pPr>
      <w:r w:rsidRPr="002532C2">
        <w:rPr>
          <w:sz w:val="22"/>
        </w:rPr>
        <w:t xml:space="preserve">Men de tier om deres synder. For de oplever heller ikke disse som noget skræmmende. Eller de viger bevidst uden om dette spørgsmål, for at kunne fortsætte i synden, - sådan ser tilfældet ud til at have været med David </w:t>
      </w:r>
      <w:r w:rsidR="00A701D4" w:rsidRPr="002532C2">
        <w:rPr>
          <w:sz w:val="22"/>
        </w:rPr>
        <w:t>”</w:t>
      </w:r>
      <w:r w:rsidRPr="002532C2">
        <w:rPr>
          <w:sz w:val="22"/>
        </w:rPr>
        <w:t>så længe han tiede</w:t>
      </w:r>
      <w:r w:rsidR="00A701D4" w:rsidRPr="002532C2">
        <w:rPr>
          <w:sz w:val="22"/>
        </w:rPr>
        <w:t>”</w:t>
      </w:r>
      <w:r w:rsidRPr="002532C2">
        <w:rPr>
          <w:sz w:val="22"/>
        </w:rPr>
        <w:t xml:space="preserve"> om sine synder ind for Herren. – En tilstand han betegnede som </w:t>
      </w:r>
      <w:r w:rsidR="00A701D4" w:rsidRPr="002532C2">
        <w:rPr>
          <w:sz w:val="22"/>
        </w:rPr>
        <w:t>”</w:t>
      </w:r>
      <w:r w:rsidRPr="002532C2">
        <w:rPr>
          <w:sz w:val="22"/>
        </w:rPr>
        <w:t>svig i sin ånd</w:t>
      </w:r>
      <w:r w:rsidR="00F722D0" w:rsidRPr="002532C2">
        <w:rPr>
          <w:sz w:val="22"/>
        </w:rPr>
        <w:t>.”</w:t>
      </w:r>
    </w:p>
    <w:p w:rsidR="00E073BF" w:rsidRPr="002532C2" w:rsidRDefault="00E073BF" w:rsidP="00B37750">
      <w:pPr>
        <w:pStyle w:val="Husandagtsbog"/>
        <w:rPr>
          <w:sz w:val="22"/>
        </w:rPr>
      </w:pPr>
      <w:r w:rsidRPr="002532C2">
        <w:rPr>
          <w:sz w:val="22"/>
        </w:rPr>
        <w:t xml:space="preserve">Det første som ligger i Davids: </w:t>
      </w:r>
      <w:r w:rsidR="00A701D4" w:rsidRPr="002532C2">
        <w:rPr>
          <w:sz w:val="22"/>
        </w:rPr>
        <w:t>”</w:t>
      </w:r>
      <w:r w:rsidRPr="002532C2">
        <w:rPr>
          <w:sz w:val="22"/>
        </w:rPr>
        <w:t>Jeg vil bekende mine overtrædelser for Herren</w:t>
      </w:r>
      <w:r w:rsidR="00F722D0" w:rsidRPr="002532C2">
        <w:rPr>
          <w:sz w:val="22"/>
        </w:rPr>
        <w:t>,”</w:t>
      </w:r>
      <w:r w:rsidRPr="002532C2">
        <w:rPr>
          <w:sz w:val="22"/>
        </w:rPr>
        <w:t xml:space="preserve"> er at denne falskhed, eller </w:t>
      </w:r>
      <w:r w:rsidR="00A701D4" w:rsidRPr="002532C2">
        <w:rPr>
          <w:sz w:val="22"/>
        </w:rPr>
        <w:t>”</w:t>
      </w:r>
      <w:r w:rsidRPr="002532C2">
        <w:rPr>
          <w:sz w:val="22"/>
        </w:rPr>
        <w:t>svig i hans ånd</w:t>
      </w:r>
      <w:r w:rsidR="00F722D0" w:rsidRPr="002532C2">
        <w:rPr>
          <w:sz w:val="22"/>
        </w:rPr>
        <w:t>,”</w:t>
      </w:r>
      <w:r w:rsidRPr="002532C2">
        <w:rPr>
          <w:sz w:val="22"/>
        </w:rPr>
        <w:t xml:space="preserve"> er drevet bort. </w:t>
      </w:r>
      <w:r w:rsidRPr="002532C2">
        <w:rPr>
          <w:sz w:val="22"/>
        </w:rPr>
        <w:lastRenderedPageBreak/>
        <w:t xml:space="preserve">Men i denne bekendelse ligger for det andet </w:t>
      </w:r>
      <w:r w:rsidRPr="002532C2">
        <w:rPr>
          <w:i/>
          <w:iCs/>
          <w:sz w:val="22"/>
        </w:rPr>
        <w:t>at han søger redningen i Guds nåde</w:t>
      </w:r>
      <w:r w:rsidRPr="002532C2">
        <w:rPr>
          <w:sz w:val="22"/>
        </w:rPr>
        <w:t xml:space="preserve">. </w:t>
      </w:r>
    </w:p>
    <w:p w:rsidR="00E073BF" w:rsidRPr="002532C2" w:rsidRDefault="00E073BF" w:rsidP="00B37750">
      <w:pPr>
        <w:pStyle w:val="Husandagtsbog"/>
        <w:rPr>
          <w:sz w:val="22"/>
        </w:rPr>
      </w:pPr>
      <w:r w:rsidRPr="002532C2">
        <w:rPr>
          <w:sz w:val="22"/>
        </w:rPr>
        <w:t xml:space="preserve">For den som ikke har nogen som helst tro på Guds nåde, han trækker sig uden om Gud og tier om synden. Han kommer ikke frem for Gud med sin bekendelse. Det er dette Kristus vil lære os gennem sin omgang med fattige syndere. De kom til ham bange og ofte skælvende af angst. Alligevel sagde han til dem: </w:t>
      </w:r>
      <w:r w:rsidR="00A701D4" w:rsidRPr="002532C2">
        <w:rPr>
          <w:sz w:val="22"/>
        </w:rPr>
        <w:t>”</w:t>
      </w:r>
      <w:r w:rsidRPr="002532C2">
        <w:rPr>
          <w:sz w:val="22"/>
        </w:rPr>
        <w:t xml:space="preserve">Din </w:t>
      </w:r>
      <w:r w:rsidRPr="002532C2">
        <w:rPr>
          <w:i/>
          <w:iCs/>
          <w:sz w:val="22"/>
        </w:rPr>
        <w:t>tro</w:t>
      </w:r>
      <w:r w:rsidRPr="002532C2">
        <w:rPr>
          <w:sz w:val="22"/>
        </w:rPr>
        <w:t xml:space="preserve"> har frelst dig!</w:t>
      </w:r>
      <w:r w:rsidR="00F722D0" w:rsidRPr="002532C2">
        <w:rPr>
          <w:sz w:val="22"/>
        </w:rPr>
        <w:t>”</w:t>
      </w:r>
      <w:r w:rsidRPr="002532C2">
        <w:rPr>
          <w:sz w:val="22"/>
        </w:rPr>
        <w:t xml:space="preserve"> Der er altså altid tro i det hjerte som ikke fortsat kan holde sig borte fra nådestolen.</w:t>
      </w:r>
    </w:p>
    <w:p w:rsidR="00E073BF" w:rsidRPr="002532C2" w:rsidRDefault="00E073BF" w:rsidP="00B37750">
      <w:pPr>
        <w:pStyle w:val="Husandagtsbog"/>
        <w:rPr>
          <w:sz w:val="22"/>
        </w:rPr>
      </w:pPr>
      <w:r w:rsidRPr="002532C2">
        <w:rPr>
          <w:sz w:val="22"/>
        </w:rPr>
        <w:t xml:space="preserve">Er dette nu din situation, - er dette skildringen af dig som læser dette? Da er du netop det salige menneske som Herren aldrig tilregner synd. Så elendig, syndig og uværdig du end må være, så lever du i en vedvarende nåde og venskab hos Gud. Du er et nådebarn som Gud aldrig vil dømme efter loven, aldrig vil tilregne dine synder. Han ser dem nok, men siger: Jeg tilregner dig dem ikke, fordi du tror på min elskede Søn, og jeg har givet ham som en nådestol for verden. </w:t>
      </w:r>
    </w:p>
    <w:p w:rsidR="00E073BF" w:rsidRPr="002532C2" w:rsidRDefault="00E073BF" w:rsidP="00B37750">
      <w:pPr>
        <w:pStyle w:val="Husandagtsbog"/>
        <w:rPr>
          <w:sz w:val="22"/>
        </w:rPr>
      </w:pPr>
      <w:r w:rsidRPr="002532C2">
        <w:rPr>
          <w:sz w:val="22"/>
        </w:rPr>
        <w:t xml:space="preserve">Der er virkelig alvor i den store guddommelige sandhed; at de som tror, er et folk som Herren aldrig tilregner synd. Hvis du så kender til meget synd, så glem aldrig hvad denne tekst taler til dig. Her hedder det </w:t>
      </w:r>
      <w:r w:rsidRPr="002532C2">
        <w:rPr>
          <w:i/>
          <w:iCs/>
          <w:sz w:val="22"/>
        </w:rPr>
        <w:t>ikke</w:t>
      </w:r>
      <w:r w:rsidRPr="002532C2">
        <w:rPr>
          <w:sz w:val="22"/>
        </w:rPr>
        <w:t xml:space="preserve">: Saligt er det menneske hvor Herren aldrig finder nogen synd. </w:t>
      </w:r>
    </w:p>
    <w:p w:rsidR="00E073BF" w:rsidRPr="002532C2" w:rsidRDefault="00E073BF" w:rsidP="00B37750">
      <w:pPr>
        <w:pStyle w:val="Husandagtsbog"/>
        <w:rPr>
          <w:sz w:val="22"/>
        </w:rPr>
      </w:pPr>
      <w:r w:rsidRPr="002532C2">
        <w:rPr>
          <w:sz w:val="22"/>
        </w:rPr>
        <w:t xml:space="preserve">Men sådan lyder det: </w:t>
      </w:r>
      <w:r w:rsidR="00A701D4" w:rsidRPr="002532C2">
        <w:rPr>
          <w:sz w:val="22"/>
        </w:rPr>
        <w:t>”</w:t>
      </w:r>
      <w:r w:rsidRPr="002532C2">
        <w:rPr>
          <w:sz w:val="22"/>
        </w:rPr>
        <w:t>Saligt er det menneske som Herren aldrig tilregner synd</w:t>
      </w:r>
      <w:r w:rsidR="00F722D0" w:rsidRPr="002532C2">
        <w:rPr>
          <w:sz w:val="22"/>
        </w:rPr>
        <w:t>.”</w:t>
      </w:r>
      <w:r w:rsidRPr="002532C2">
        <w:rPr>
          <w:sz w:val="22"/>
        </w:rPr>
        <w:t xml:space="preserve"> Her siges de</w:t>
      </w:r>
      <w:r w:rsidR="001B042E" w:rsidRPr="002532C2">
        <w:rPr>
          <w:sz w:val="22"/>
        </w:rPr>
        <w:t>r</w:t>
      </w:r>
      <w:r w:rsidRPr="002532C2">
        <w:rPr>
          <w:sz w:val="22"/>
        </w:rPr>
        <w:t xml:space="preserve"> </w:t>
      </w:r>
      <w:r w:rsidRPr="002532C2">
        <w:rPr>
          <w:i/>
          <w:iCs/>
          <w:sz w:val="22"/>
        </w:rPr>
        <w:t>ikke</w:t>
      </w:r>
      <w:r w:rsidRPr="002532C2">
        <w:rPr>
          <w:sz w:val="22"/>
        </w:rPr>
        <w:t xml:space="preserve">: Salige er de som ingen lovbrud har begået. Men: </w:t>
      </w:r>
      <w:r w:rsidR="00A701D4" w:rsidRPr="002532C2">
        <w:rPr>
          <w:sz w:val="22"/>
        </w:rPr>
        <w:t>”</w:t>
      </w:r>
      <w:r w:rsidR="001B042E" w:rsidRPr="002532C2">
        <w:rPr>
          <w:sz w:val="22"/>
        </w:rPr>
        <w:t>S</w:t>
      </w:r>
      <w:r w:rsidRPr="002532C2">
        <w:rPr>
          <w:sz w:val="22"/>
        </w:rPr>
        <w:t>alige er de som har fået sine lovbrud tilgivet</w:t>
      </w:r>
      <w:r w:rsidR="00F722D0" w:rsidRPr="002532C2">
        <w:rPr>
          <w:sz w:val="22"/>
        </w:rPr>
        <w:t>.”</w:t>
      </w:r>
    </w:p>
    <w:p w:rsidR="00E073BF" w:rsidRPr="002532C2" w:rsidRDefault="00E073BF" w:rsidP="00B37750">
      <w:pPr>
        <w:pStyle w:val="Husandagtsbog"/>
        <w:rPr>
          <w:sz w:val="22"/>
        </w:rPr>
      </w:pPr>
      <w:r w:rsidRPr="002532C2">
        <w:rPr>
          <w:sz w:val="22"/>
        </w:rPr>
        <w:t>Men så gælder det da at vi med en fast tro holder os til sådanne Guds ord, og ikke lader os forvilde af hvad vi måtte</w:t>
      </w:r>
      <w:r w:rsidRPr="002532C2">
        <w:rPr>
          <w:i/>
          <w:iCs/>
          <w:sz w:val="22"/>
        </w:rPr>
        <w:t xml:space="preserve"> synes</w:t>
      </w:r>
      <w:r w:rsidRPr="002532C2">
        <w:rPr>
          <w:sz w:val="22"/>
        </w:rPr>
        <w:t xml:space="preserve"> eller </w:t>
      </w:r>
      <w:r w:rsidRPr="002532C2">
        <w:rPr>
          <w:i/>
          <w:iCs/>
          <w:sz w:val="22"/>
        </w:rPr>
        <w:t>føle</w:t>
      </w:r>
      <w:r w:rsidRPr="002532C2">
        <w:rPr>
          <w:sz w:val="22"/>
        </w:rPr>
        <w:t xml:space="preserve">. De sørgeligste oplevelser af syndens hærgen med os, og de frygteligste storme af indre nød eller ydre angreb, kan ikke tilintetgøre denne Guds sandhed: At Gud forlader, og ikke tilregner synden. Han lader sine børn leve under en evig nåde. </w:t>
      </w:r>
    </w:p>
    <w:p w:rsidR="00E073BF" w:rsidRPr="002532C2" w:rsidRDefault="00E073BF" w:rsidP="00B37750">
      <w:pPr>
        <w:pStyle w:val="Husandagtsbog"/>
        <w:rPr>
          <w:sz w:val="22"/>
        </w:rPr>
      </w:pPr>
      <w:r w:rsidRPr="002532C2">
        <w:rPr>
          <w:sz w:val="22"/>
        </w:rPr>
        <w:t xml:space="preserve">Se på den mand som netop udtalte de ord Paulus citerer her. Se på Davids historie! Se hvilken nåde han fik, - men også de </w:t>
      </w:r>
      <w:r w:rsidRPr="002532C2">
        <w:rPr>
          <w:i/>
          <w:iCs/>
          <w:sz w:val="22"/>
        </w:rPr>
        <w:t xml:space="preserve">frygtelige fald </w:t>
      </w:r>
      <w:r w:rsidRPr="002532C2">
        <w:rPr>
          <w:sz w:val="22"/>
        </w:rPr>
        <w:t>han oplevede! Se det store kald han fik, som Kristi forbillede og stamfar, fra hyrdedreng ophøjet til Israels konge og profet. Læg mærke til Guds vidnesbyrd om ham (</w:t>
      </w:r>
      <w:r w:rsidR="0082217D" w:rsidRPr="002532C2">
        <w:rPr>
          <w:sz w:val="22"/>
        </w:rPr>
        <w:t>1 Sam</w:t>
      </w:r>
      <w:r w:rsidRPr="002532C2">
        <w:rPr>
          <w:sz w:val="22"/>
        </w:rPr>
        <w:t xml:space="preserve"> 13:14), og det som strømmer ud fra hans eget hjerte i Salmerne. Han havde fået stor nåde og et hjerte som brændte for Herren. </w:t>
      </w:r>
    </w:p>
    <w:p w:rsidR="00E073BF" w:rsidRPr="002532C2" w:rsidRDefault="00E073BF" w:rsidP="00B37750">
      <w:pPr>
        <w:pStyle w:val="Husandagtsbog"/>
        <w:rPr>
          <w:sz w:val="22"/>
        </w:rPr>
      </w:pPr>
      <w:r w:rsidRPr="002532C2">
        <w:rPr>
          <w:sz w:val="22"/>
        </w:rPr>
        <w:t xml:space="preserve">Men hvad havde han ikke været igennem! Satan havde sigtet ham frygtelig. Syndens udbrud havde ført ham i fald og overtrædelser. Læs om den anger og syndenød han kom i, ind for Gud. Se hvordan straffen indhentede ham, og de store ydmygelser han måtte opleve. Men se så også hans anger og gråd for Herrens åsyn, - </w:t>
      </w:r>
      <w:r w:rsidR="00A701D4" w:rsidRPr="002532C2">
        <w:rPr>
          <w:sz w:val="22"/>
        </w:rPr>
        <w:t>”</w:t>
      </w:r>
      <w:r w:rsidRPr="002532C2">
        <w:rPr>
          <w:sz w:val="22"/>
        </w:rPr>
        <w:t>for mine synders skyld</w:t>
      </w:r>
      <w:r w:rsidR="00A701D4" w:rsidRPr="002532C2">
        <w:rPr>
          <w:sz w:val="22"/>
        </w:rPr>
        <w:t>”</w:t>
      </w:r>
      <w:r w:rsidRPr="002532C2">
        <w:rPr>
          <w:sz w:val="22"/>
        </w:rPr>
        <w:t xml:space="preserve"> siger David. </w:t>
      </w:r>
    </w:p>
    <w:p w:rsidR="00E073BF" w:rsidRPr="002532C2" w:rsidRDefault="00E073BF" w:rsidP="00B37750">
      <w:pPr>
        <w:pStyle w:val="Husandagtsbog"/>
        <w:rPr>
          <w:sz w:val="22"/>
        </w:rPr>
      </w:pPr>
      <w:r w:rsidRPr="002532C2">
        <w:rPr>
          <w:sz w:val="22"/>
        </w:rPr>
        <w:lastRenderedPageBreak/>
        <w:t xml:space="preserve">Og alligevel forkaster Gud ham ikke helt. </w:t>
      </w:r>
      <w:r w:rsidR="00A701D4" w:rsidRPr="002532C2">
        <w:rPr>
          <w:sz w:val="22"/>
        </w:rPr>
        <w:t>”</w:t>
      </w:r>
      <w:r w:rsidRPr="002532C2">
        <w:rPr>
          <w:sz w:val="22"/>
        </w:rPr>
        <w:t>Han anklager</w:t>
      </w:r>
      <w:r w:rsidR="00F722D0" w:rsidRPr="002532C2">
        <w:rPr>
          <w:sz w:val="22"/>
        </w:rPr>
        <w:t>,”</w:t>
      </w:r>
      <w:r w:rsidRPr="002532C2">
        <w:rPr>
          <w:sz w:val="22"/>
        </w:rPr>
        <w:t xml:space="preserve"> siger David, men </w:t>
      </w:r>
      <w:r w:rsidR="00A701D4" w:rsidRPr="002532C2">
        <w:rPr>
          <w:sz w:val="22"/>
        </w:rPr>
        <w:t>”</w:t>
      </w:r>
      <w:r w:rsidRPr="002532C2">
        <w:rPr>
          <w:sz w:val="22"/>
        </w:rPr>
        <w:t>ikke for altid</w:t>
      </w:r>
      <w:r w:rsidR="00F722D0" w:rsidRPr="002532C2">
        <w:rPr>
          <w:sz w:val="22"/>
        </w:rPr>
        <w:t>,”</w:t>
      </w:r>
      <w:r w:rsidRPr="002532C2">
        <w:rPr>
          <w:sz w:val="22"/>
        </w:rPr>
        <w:t xml:space="preserve"> og </w:t>
      </w:r>
      <w:r w:rsidR="00A701D4" w:rsidRPr="002532C2">
        <w:rPr>
          <w:sz w:val="22"/>
        </w:rPr>
        <w:t>”</w:t>
      </w:r>
      <w:r w:rsidRPr="002532C2">
        <w:rPr>
          <w:sz w:val="22"/>
        </w:rPr>
        <w:t>holder ikke evig fast på vrede</w:t>
      </w:r>
      <w:r w:rsidR="00F722D0" w:rsidRPr="002532C2">
        <w:rPr>
          <w:sz w:val="22"/>
        </w:rPr>
        <w:t>.”</w:t>
      </w:r>
      <w:r w:rsidRPr="002532C2">
        <w:rPr>
          <w:sz w:val="22"/>
        </w:rPr>
        <w:t xml:space="preserve"> </w:t>
      </w:r>
      <w:r w:rsidR="00A701D4" w:rsidRPr="002532C2">
        <w:rPr>
          <w:sz w:val="22"/>
        </w:rPr>
        <w:t>”</w:t>
      </w:r>
      <w:r w:rsidRPr="002532C2">
        <w:rPr>
          <w:sz w:val="22"/>
        </w:rPr>
        <w:t>For så højt som himlen er over jorden, så stor er hans nåde mod dem som frygter ham</w:t>
      </w:r>
      <w:r w:rsidR="00F722D0" w:rsidRPr="002532C2">
        <w:rPr>
          <w:sz w:val="22"/>
        </w:rPr>
        <w:t>.”</w:t>
      </w:r>
    </w:p>
    <w:p w:rsidR="00E073BF" w:rsidRPr="002532C2" w:rsidRDefault="00E073BF" w:rsidP="00B37750">
      <w:pPr>
        <w:pStyle w:val="Overskrift1"/>
        <w:rPr>
          <w:sz w:val="32"/>
        </w:rPr>
      </w:pPr>
      <w:r w:rsidRPr="002532C2">
        <w:rPr>
          <w:sz w:val="22"/>
          <w:szCs w:val="21"/>
        </w:rPr>
        <w:br w:type="page"/>
      </w:r>
      <w:bookmarkStart w:id="62" w:name="_Toc351117745"/>
      <w:r w:rsidRPr="002532C2">
        <w:rPr>
          <w:sz w:val="22"/>
          <w:szCs w:val="21"/>
        </w:rPr>
        <w:lastRenderedPageBreak/>
        <w:t>28. februar</w:t>
      </w:r>
      <w:bookmarkEnd w:id="62"/>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Du må ikke slå ihjel. </w:t>
      </w:r>
      <w:r w:rsidR="0082217D" w:rsidRPr="002532C2">
        <w:rPr>
          <w:sz w:val="22"/>
        </w:rPr>
        <w:t>Genesis</w:t>
      </w:r>
      <w:r w:rsidRPr="002532C2">
        <w:rPr>
          <w:sz w:val="22"/>
        </w:rPr>
        <w:t>. 20:13.</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Hvis vi lægger nøje mærke til Kristi forklaring af dette bud (</w:t>
      </w:r>
      <w:r w:rsidR="00722760" w:rsidRPr="002532C2">
        <w:rPr>
          <w:sz w:val="22"/>
        </w:rPr>
        <w:t>Matt 5</w:t>
      </w:r>
      <w:r w:rsidRPr="002532C2">
        <w:rPr>
          <w:sz w:val="22"/>
        </w:rPr>
        <w:t>), vil vi opdage at Guds blik og tanker går en del dybere end vore. At Gud ser på det indre menneske. At det er vor ånd, vort hjerte, vore inderste tanker den store Skaber og åndernes Fader har i tankerne.</w:t>
      </w:r>
    </w:p>
    <w:p w:rsidR="00E073BF" w:rsidRPr="002532C2" w:rsidRDefault="00E073BF" w:rsidP="00B37750">
      <w:pPr>
        <w:pStyle w:val="Husandagtsbog"/>
        <w:rPr>
          <w:sz w:val="22"/>
        </w:rPr>
      </w:pPr>
      <w:r w:rsidRPr="002532C2">
        <w:rPr>
          <w:sz w:val="22"/>
        </w:rPr>
        <w:t xml:space="preserve">I disse ord; </w:t>
      </w:r>
      <w:r w:rsidR="00A701D4" w:rsidRPr="002532C2">
        <w:rPr>
          <w:sz w:val="22"/>
        </w:rPr>
        <w:t>”</w:t>
      </w:r>
      <w:r w:rsidRPr="002532C2">
        <w:rPr>
          <w:sz w:val="22"/>
        </w:rPr>
        <w:t>ikke slå ihjel</w:t>
      </w:r>
      <w:r w:rsidR="00F722D0" w:rsidRPr="002532C2">
        <w:rPr>
          <w:sz w:val="22"/>
        </w:rPr>
        <w:t>,”</w:t>
      </w:r>
      <w:r w:rsidRPr="002532C2">
        <w:rPr>
          <w:sz w:val="22"/>
        </w:rPr>
        <w:t xml:space="preserve"> lægger han noget meget mere end bare dette at du ikke skal tage livet af et menneske. Det er ikke bare din hånd hans blik er rettet i mod. Men mod </w:t>
      </w:r>
      <w:r w:rsidRPr="002532C2">
        <w:rPr>
          <w:i/>
          <w:iCs/>
          <w:sz w:val="22"/>
        </w:rPr>
        <w:t>dig selv</w:t>
      </w:r>
      <w:r w:rsidRPr="002532C2">
        <w:rPr>
          <w:sz w:val="22"/>
        </w:rPr>
        <w:t>, hele dit væsen, dit hjerte, alt hvad der rører sig der inde. Det gælder din tunge, dine øjekast, dine hemmeligste tanker. Ja, din kærlighed - eller tankeløshed.</w:t>
      </w:r>
    </w:p>
    <w:p w:rsidR="00E073BF" w:rsidRPr="002532C2" w:rsidRDefault="00E073BF" w:rsidP="00B37750">
      <w:pPr>
        <w:pStyle w:val="Husandagtsbog"/>
        <w:rPr>
          <w:sz w:val="22"/>
        </w:rPr>
      </w:pPr>
      <w:r w:rsidRPr="002532C2">
        <w:rPr>
          <w:sz w:val="22"/>
        </w:rPr>
        <w:t xml:space="preserve">For han siger: </w:t>
      </w:r>
      <w:r w:rsidRPr="002532C2">
        <w:rPr>
          <w:i/>
          <w:iCs/>
          <w:sz w:val="22"/>
        </w:rPr>
        <w:t>Du</w:t>
      </w:r>
      <w:r w:rsidRPr="002532C2">
        <w:rPr>
          <w:sz w:val="22"/>
        </w:rPr>
        <w:t xml:space="preserve"> må ikke slå ihjel. Og hvad betyder så dette </w:t>
      </w:r>
      <w:r w:rsidRPr="002532C2">
        <w:rPr>
          <w:i/>
          <w:iCs/>
          <w:sz w:val="22"/>
        </w:rPr>
        <w:t>du</w:t>
      </w:r>
      <w:r w:rsidRPr="002532C2">
        <w:rPr>
          <w:sz w:val="22"/>
        </w:rPr>
        <w:t xml:space="preserve">? </w:t>
      </w:r>
    </w:p>
    <w:p w:rsidR="00E073BF" w:rsidRPr="002532C2" w:rsidRDefault="00E073BF" w:rsidP="00B37750">
      <w:pPr>
        <w:pStyle w:val="Husandagtsbog"/>
        <w:rPr>
          <w:sz w:val="22"/>
        </w:rPr>
      </w:pPr>
      <w:r w:rsidRPr="002532C2">
        <w:rPr>
          <w:sz w:val="22"/>
        </w:rPr>
        <w:t xml:space="preserve">Det taler sikkert ikke om din hånd, din tunge, eller nogen anden bestemt legemsdel. Men ganske sikkert om hele mennesket. Og da først og fremmest om sjælen. </w:t>
      </w:r>
    </w:p>
    <w:p w:rsidR="00E073BF" w:rsidRPr="002532C2" w:rsidRDefault="00E073BF" w:rsidP="00B37750">
      <w:pPr>
        <w:pStyle w:val="Husandagtsbog"/>
        <w:rPr>
          <w:sz w:val="22"/>
        </w:rPr>
      </w:pPr>
      <w:r w:rsidRPr="002532C2">
        <w:rPr>
          <w:sz w:val="22"/>
        </w:rPr>
        <w:t xml:space="preserve">For hvis jeg siger: Du skal ikke gøre det eller det, så taler jeg jo </w:t>
      </w:r>
      <w:r w:rsidRPr="002532C2">
        <w:rPr>
          <w:i/>
          <w:iCs/>
          <w:sz w:val="22"/>
        </w:rPr>
        <w:t>ikke</w:t>
      </w:r>
      <w:r w:rsidRPr="002532C2">
        <w:rPr>
          <w:sz w:val="22"/>
        </w:rPr>
        <w:t xml:space="preserve"> til hånden, men til hele personen. Ja, selv om jeg så formulerede det sådan: Din hånd må ikke gøre dette, så talte jeg jo egentlig ikke til hånden, men til dig selv, til din sjæl, din forstand og hjerte, som bestemmer over hånden, og bevæger den. For hånden er bare en tjener for sjælen, forstanden og viljen. </w:t>
      </w:r>
    </w:p>
    <w:p w:rsidR="00E073BF" w:rsidRPr="002532C2" w:rsidRDefault="00E073BF" w:rsidP="00B37750">
      <w:pPr>
        <w:pStyle w:val="Husandagtsbog"/>
        <w:rPr>
          <w:sz w:val="22"/>
        </w:rPr>
      </w:pPr>
      <w:r w:rsidRPr="002532C2">
        <w:rPr>
          <w:sz w:val="22"/>
        </w:rPr>
        <w:t xml:space="preserve">Så kan vi da forstå at Gud ser efter det indre menneske. Derfor betyder dette ord: </w:t>
      </w:r>
      <w:r w:rsidRPr="002532C2">
        <w:rPr>
          <w:i/>
          <w:iCs/>
          <w:sz w:val="22"/>
        </w:rPr>
        <w:t>Du må ikke slå ihjel</w:t>
      </w:r>
      <w:r w:rsidRPr="002532C2">
        <w:rPr>
          <w:sz w:val="22"/>
        </w:rPr>
        <w:t xml:space="preserve">, det samme som om han sagde: Ikke noget af alt det som findes i dig må slå ihjel. </w:t>
      </w:r>
    </w:p>
    <w:p w:rsidR="00E073BF" w:rsidRPr="002532C2" w:rsidRDefault="00E073BF" w:rsidP="00B37750">
      <w:pPr>
        <w:pStyle w:val="Husandagtsbog"/>
        <w:rPr>
          <w:sz w:val="22"/>
        </w:rPr>
      </w:pPr>
      <w:r w:rsidRPr="002532C2">
        <w:rPr>
          <w:sz w:val="22"/>
        </w:rPr>
        <w:t>Der findes vældig mange måder at slå ihjel på. Men uanset hvilken måde det gælder; det kan være med hånden eller med tungen, med hjertet, med tegn eller fagter, med ærgerlige øjekast, eller med ørene som bare lukker sig for andres nød -. Så kaldes det alt sammen for at slå ihjel. For bag alt dette findes et hjerte med en holdning som gør at du i Guds øjne er en morder.</w:t>
      </w:r>
    </w:p>
    <w:p w:rsidR="00E073BF" w:rsidRPr="002532C2" w:rsidRDefault="00E073BF" w:rsidP="00B37750">
      <w:pPr>
        <w:pStyle w:val="Husandagtsbog"/>
        <w:rPr>
          <w:sz w:val="22"/>
        </w:rPr>
      </w:pPr>
      <w:r w:rsidRPr="002532C2">
        <w:rPr>
          <w:sz w:val="22"/>
        </w:rPr>
        <w:t>Skal vi så sammenfatte det som forbydes i det femte bud, har vi allerførst selve gerningen, det</w:t>
      </w:r>
      <w:r w:rsidRPr="002532C2">
        <w:rPr>
          <w:i/>
          <w:iCs/>
          <w:sz w:val="22"/>
        </w:rPr>
        <w:t xml:space="preserve"> at slå ihjel</w:t>
      </w:r>
      <w:r w:rsidRPr="002532C2">
        <w:rPr>
          <w:sz w:val="22"/>
        </w:rPr>
        <w:t xml:space="preserve">. At </w:t>
      </w:r>
      <w:r w:rsidR="00FA7295" w:rsidRPr="002532C2">
        <w:rPr>
          <w:sz w:val="22"/>
        </w:rPr>
        <w:t>intet menneske</w:t>
      </w:r>
      <w:r w:rsidRPr="002532C2">
        <w:rPr>
          <w:sz w:val="22"/>
        </w:rPr>
        <w:t>, af sig selv, har ret til at forkorte et andet menneskes livstid. I</w:t>
      </w:r>
      <w:r w:rsidR="001B042E" w:rsidRPr="002532C2">
        <w:rPr>
          <w:sz w:val="22"/>
        </w:rPr>
        <w:t>ntet</w:t>
      </w:r>
      <w:r w:rsidRPr="002532C2">
        <w:rPr>
          <w:sz w:val="22"/>
        </w:rPr>
        <w:t xml:space="preserve"> menneske, af sig selv, - det vil sige at hvis øvrigheden dømmer lovovertrædere til døden, da er dette ikke noget menneskes, men </w:t>
      </w:r>
      <w:r w:rsidRPr="002532C2">
        <w:rPr>
          <w:i/>
          <w:iCs/>
          <w:sz w:val="22"/>
        </w:rPr>
        <w:t>Guds</w:t>
      </w:r>
      <w:r w:rsidRPr="002532C2">
        <w:rPr>
          <w:sz w:val="22"/>
        </w:rPr>
        <w:t xml:space="preserve"> gerning. </w:t>
      </w:r>
    </w:p>
    <w:p w:rsidR="00E073BF" w:rsidRPr="002532C2" w:rsidRDefault="00E073BF" w:rsidP="00B37750">
      <w:pPr>
        <w:pStyle w:val="Husandagtsbog"/>
        <w:rPr>
          <w:sz w:val="22"/>
        </w:rPr>
      </w:pPr>
      <w:r w:rsidRPr="002532C2">
        <w:rPr>
          <w:sz w:val="22"/>
        </w:rPr>
        <w:t xml:space="preserve">For Gud har givet udtrykkelige befalinger i sin lov om henrettelse af mennesker, og indsat øvrigheden til at fuldbyrde dette. Det hedder om øvrigheden at </w:t>
      </w:r>
      <w:r w:rsidR="00A701D4" w:rsidRPr="002532C2">
        <w:rPr>
          <w:sz w:val="22"/>
        </w:rPr>
        <w:t>”</w:t>
      </w:r>
      <w:r w:rsidRPr="002532C2">
        <w:rPr>
          <w:sz w:val="22"/>
        </w:rPr>
        <w:t xml:space="preserve">den bærer ikke sværdet for ingenting. For den er </w:t>
      </w:r>
      <w:r w:rsidRPr="002532C2">
        <w:rPr>
          <w:i/>
          <w:iCs/>
          <w:sz w:val="22"/>
        </w:rPr>
        <w:t>Guds tjener</w:t>
      </w:r>
      <w:r w:rsidRPr="002532C2">
        <w:rPr>
          <w:sz w:val="22"/>
        </w:rPr>
        <w:t>, en hævner som skal bringe vrede over den som gør det onde</w:t>
      </w:r>
      <w:r w:rsidR="00F722D0" w:rsidRPr="002532C2">
        <w:rPr>
          <w:sz w:val="22"/>
        </w:rPr>
        <w:t>.”</w:t>
      </w:r>
    </w:p>
    <w:p w:rsidR="00E073BF" w:rsidRPr="002532C2" w:rsidRDefault="00E073BF" w:rsidP="00B37750">
      <w:pPr>
        <w:pStyle w:val="Husandagtsbog"/>
        <w:rPr>
          <w:sz w:val="22"/>
        </w:rPr>
      </w:pPr>
      <w:r w:rsidRPr="002532C2">
        <w:rPr>
          <w:sz w:val="22"/>
        </w:rPr>
        <w:lastRenderedPageBreak/>
        <w:t xml:space="preserve">Videre forbyder Gud også hver eneste, mindste begyndelse til drab. Om så ugerningen aldrig fuldbyrdes. Hjertets ophidselse og vrede kan sædvanligvis ikke skjules. Det afdækkes i hvert fald som regel gennem et mørkt ansigt, eller bitre ord og udfald. Men selv dette er ikke bare syndig i Guds øjne, men er også i virkeligheden et påbegyndt drab. </w:t>
      </w:r>
    </w:p>
    <w:p w:rsidR="00E073BF" w:rsidRPr="002532C2" w:rsidRDefault="00E073BF" w:rsidP="00B37750">
      <w:pPr>
        <w:pStyle w:val="Husandagtsbog"/>
        <w:rPr>
          <w:sz w:val="22"/>
        </w:rPr>
      </w:pPr>
      <w:r w:rsidRPr="002532C2">
        <w:rPr>
          <w:sz w:val="22"/>
        </w:rPr>
        <w:t xml:space="preserve">Kort sagt: Al tanke, tale eller gerning overfor vor næste, som er udsprunget fra et bittert, hadefuldt, misundeligt, hævngerrigt sind, et sind som mangler kærlighed, - det er i Guds øjne </w:t>
      </w:r>
      <w:r w:rsidRPr="002532C2">
        <w:rPr>
          <w:i/>
          <w:iCs/>
          <w:sz w:val="22"/>
        </w:rPr>
        <w:t>drab</w:t>
      </w:r>
      <w:r w:rsidRPr="002532C2">
        <w:rPr>
          <w:sz w:val="22"/>
        </w:rPr>
        <w:t xml:space="preserve">. </w:t>
      </w:r>
    </w:p>
    <w:p w:rsidR="00E073BF" w:rsidRPr="002532C2" w:rsidRDefault="00E073BF" w:rsidP="00B37750">
      <w:pPr>
        <w:pStyle w:val="Husandagtsbog"/>
        <w:rPr>
          <w:sz w:val="22"/>
        </w:rPr>
      </w:pPr>
      <w:r w:rsidRPr="002532C2">
        <w:rPr>
          <w:sz w:val="22"/>
        </w:rPr>
        <w:t xml:space="preserve">En far straffer f.eks. i ubehersket vrede sit barn. Det er ganske rigtig ham som har ret til at straffe barnet. Men han gør det ikke i kærlighed. Det er ikke i omsorgens nidkærhed for den bedst mulige opdragelse han gør det. Han gør det i vrede, i et ubehersket raseri. </w:t>
      </w:r>
    </w:p>
    <w:p w:rsidR="00E073BF" w:rsidRPr="002532C2" w:rsidRDefault="00E073BF" w:rsidP="00B37750">
      <w:pPr>
        <w:pStyle w:val="Husandagtsbog"/>
        <w:rPr>
          <w:sz w:val="22"/>
        </w:rPr>
      </w:pPr>
      <w:r w:rsidRPr="002532C2">
        <w:rPr>
          <w:sz w:val="22"/>
        </w:rPr>
        <w:t>Når dette sker tænker han ikke på den skade barnet kan få både på krop og sjæl. Han er bare optaget med at lade sit raseri få frit løb. Står denne far ikke her som sit barns morder?</w:t>
      </w:r>
    </w:p>
    <w:p w:rsidR="00E073BF" w:rsidRPr="002532C2" w:rsidRDefault="00E073BF" w:rsidP="00B37750">
      <w:pPr>
        <w:pStyle w:val="Husandagtsbog"/>
        <w:rPr>
          <w:sz w:val="22"/>
        </w:rPr>
      </w:pPr>
      <w:r w:rsidRPr="002532C2">
        <w:rPr>
          <w:sz w:val="22"/>
        </w:rPr>
        <w:t>Eller en hidsig mor lader sent og tidlig vreden gå ud over sit barn. Uafladelig og planløs banden og straf for stort og småt er dagligdags. Hun tænker aldrig på de brændende gløder som dermed bliver lagt, og som brænder, både på barnets åndelige og legemlige livskraft. Hvad er en sådan mor i Guds øjne? Nu taler vi om en mor som bare drives af sit ustyrlige sind. Hun er intet andet end sit barns morder!</w:t>
      </w:r>
    </w:p>
    <w:p w:rsidR="00E073BF" w:rsidRPr="002532C2" w:rsidRDefault="00E073BF" w:rsidP="00B37750">
      <w:pPr>
        <w:pStyle w:val="Husandagtsbog"/>
        <w:rPr>
          <w:sz w:val="22"/>
        </w:rPr>
      </w:pPr>
      <w:r w:rsidRPr="002532C2">
        <w:rPr>
          <w:sz w:val="22"/>
        </w:rPr>
        <w:t xml:space="preserve">Et andet sted raser en mand i vildt, ubehersket vrede mod sin kone, - hende som han i stedet skulle vise al mulig ømhed og forstand, tålmodighed og overbærenhed. </w:t>
      </w:r>
    </w:p>
    <w:p w:rsidR="00E073BF" w:rsidRPr="002532C2" w:rsidRDefault="00E073BF" w:rsidP="00B37750">
      <w:pPr>
        <w:pStyle w:val="Husandagtsbog"/>
        <w:rPr>
          <w:sz w:val="22"/>
        </w:rPr>
      </w:pPr>
      <w:r w:rsidRPr="002532C2">
        <w:rPr>
          <w:sz w:val="22"/>
        </w:rPr>
        <w:t xml:space="preserve">Eller en vanskelig kvinde plager sin mand med bitre og stikkende ord, med et tankeløst, koldt væsen, - dag og nat. </w:t>
      </w:r>
    </w:p>
    <w:p w:rsidR="00E073BF" w:rsidRPr="002532C2" w:rsidRDefault="00E073BF" w:rsidP="00B37750">
      <w:pPr>
        <w:pStyle w:val="Husandagtsbog"/>
        <w:rPr>
          <w:sz w:val="22"/>
        </w:rPr>
      </w:pPr>
      <w:r w:rsidRPr="002532C2">
        <w:rPr>
          <w:sz w:val="22"/>
        </w:rPr>
        <w:t xml:space="preserve">En gerrig og ubarmhjertig arbejdsgiver presser sine ansatte langt ud over det forsvarlige osv. </w:t>
      </w:r>
    </w:p>
    <w:p w:rsidR="00E073BF" w:rsidRPr="002532C2" w:rsidRDefault="00E073BF" w:rsidP="00B37750">
      <w:pPr>
        <w:pStyle w:val="Husandagtsbog"/>
        <w:rPr>
          <w:sz w:val="22"/>
        </w:rPr>
      </w:pPr>
      <w:r w:rsidRPr="002532C2">
        <w:rPr>
          <w:sz w:val="22"/>
        </w:rPr>
        <w:t>Hvad er så alt dette i Guds øjne? Ikke bare ind for Guds øjne, men også i praktisk gerning er alt dette ikke andet end påbegyndt mord! Og al denne vrede, denne skånselsløse bitterhed overfor medmennesker, - hvordan skal alt dette kunne behage den nådige, barmhjertige Gud?</w:t>
      </w:r>
    </w:p>
    <w:p w:rsidR="00E073BF" w:rsidRPr="002532C2" w:rsidRDefault="00E073BF" w:rsidP="00B37750">
      <w:pPr>
        <w:pStyle w:val="Husandagtsbog"/>
        <w:rPr>
          <w:sz w:val="22"/>
        </w:rPr>
      </w:pPr>
      <w:r w:rsidRPr="002532C2">
        <w:rPr>
          <w:sz w:val="22"/>
        </w:rPr>
        <w:t xml:space="preserve">Ind under dette som her er nævnt, som ret og slet er påbegyndt drab, hører også det at </w:t>
      </w:r>
      <w:r w:rsidRPr="002532C2">
        <w:rPr>
          <w:i/>
          <w:iCs/>
          <w:sz w:val="22"/>
        </w:rPr>
        <w:t>hindre sin næste i at blive reddet</w:t>
      </w:r>
      <w:r w:rsidRPr="002532C2">
        <w:rPr>
          <w:sz w:val="22"/>
        </w:rPr>
        <w:t xml:space="preserve">. Eller </w:t>
      </w:r>
      <w:r w:rsidRPr="002532C2">
        <w:rPr>
          <w:i/>
          <w:iCs/>
          <w:sz w:val="22"/>
        </w:rPr>
        <w:t xml:space="preserve">ikke at bidrage med hjælp til den som er i livsfare. </w:t>
      </w:r>
      <w:r w:rsidRPr="002532C2">
        <w:rPr>
          <w:sz w:val="22"/>
        </w:rPr>
        <w:t xml:space="preserve">Skriften siger at den som fratager nogen det han skal leve af, han dræber ham. Men dette betyder også at hvis du ser din næste i livstruende fare, men bare lukker dit hjerte til for ham, og ikke giver ham det han trænger til for at blive reddet, da gør du, i den grad du var i stand til at hjælpe, det du kan for at slå ham ihjel. </w:t>
      </w:r>
    </w:p>
    <w:p w:rsidR="00E073BF" w:rsidRPr="002532C2" w:rsidRDefault="00E073BF" w:rsidP="00B37750">
      <w:pPr>
        <w:pStyle w:val="Husandagtsbog"/>
        <w:rPr>
          <w:sz w:val="22"/>
        </w:rPr>
      </w:pPr>
      <w:r w:rsidRPr="002532C2">
        <w:rPr>
          <w:sz w:val="22"/>
        </w:rPr>
        <w:t xml:space="preserve">For hvis alle som blev stillet overfor dette menneske opførte sig på samme måde som dig, da blev dette menneske som var i livsfare også virkelig dræbt. Og da har du været med til dette drab. Lige så meget som </w:t>
      </w:r>
      <w:r w:rsidRPr="002532C2">
        <w:rPr>
          <w:sz w:val="22"/>
        </w:rPr>
        <w:lastRenderedPageBreak/>
        <w:t xml:space="preserve">den der ser sin næste er ved at omkomme i brand eller i vand, og ikke gør noget for at redde ham. </w:t>
      </w:r>
    </w:p>
    <w:p w:rsidR="00E073BF" w:rsidRPr="002532C2" w:rsidRDefault="00E073BF" w:rsidP="00B37750">
      <w:pPr>
        <w:pStyle w:val="Overskrift1"/>
        <w:rPr>
          <w:sz w:val="32"/>
        </w:rPr>
      </w:pPr>
      <w:r w:rsidRPr="002532C2">
        <w:rPr>
          <w:sz w:val="22"/>
          <w:szCs w:val="21"/>
        </w:rPr>
        <w:br w:type="page"/>
      </w:r>
      <w:bookmarkStart w:id="63" w:name="_Toc351117746"/>
      <w:r w:rsidRPr="002532C2">
        <w:rPr>
          <w:sz w:val="22"/>
          <w:szCs w:val="21"/>
        </w:rPr>
        <w:lastRenderedPageBreak/>
        <w:t>29. februar</w:t>
      </w:r>
      <w:bookmarkEnd w:id="63"/>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For er vi blevet forenet med ham (svensk</w:t>
      </w:r>
      <w:r w:rsidR="00D55D4B" w:rsidRPr="002532C2">
        <w:rPr>
          <w:sz w:val="22"/>
        </w:rPr>
        <w:t xml:space="preserve"> oversættelse</w:t>
      </w:r>
      <w:r w:rsidRPr="002532C2">
        <w:rPr>
          <w:sz w:val="22"/>
        </w:rPr>
        <w:t xml:space="preserve">: </w:t>
      </w:r>
      <w:r w:rsidR="001B042E" w:rsidRPr="002532C2">
        <w:rPr>
          <w:sz w:val="22"/>
        </w:rPr>
        <w:t>E</w:t>
      </w:r>
      <w:r w:rsidRPr="002532C2">
        <w:rPr>
          <w:sz w:val="22"/>
        </w:rPr>
        <w:t xml:space="preserve">r blevet plantet ind med ham) ved en død som er lig hans død, så skal vi også blive det ved en opstandelse som er lig hans opstandelse. </w:t>
      </w:r>
      <w:r w:rsidR="00D207D1" w:rsidRPr="002532C2">
        <w:rPr>
          <w:sz w:val="22"/>
        </w:rPr>
        <w:t xml:space="preserve">Romans </w:t>
      </w:r>
      <w:r w:rsidRPr="002532C2">
        <w:rPr>
          <w:sz w:val="22"/>
        </w:rPr>
        <w:t>6:5.</w:t>
      </w:r>
    </w:p>
    <w:p w:rsidR="00E073BF" w:rsidRPr="002532C2" w:rsidRDefault="00E073BF" w:rsidP="00B37750">
      <w:pPr>
        <w:pStyle w:val="Husandagtsbog"/>
        <w:rPr>
          <w:sz w:val="22"/>
        </w:rPr>
      </w:pPr>
    </w:p>
    <w:p w:rsidR="00E073BF" w:rsidRPr="002532C2" w:rsidRDefault="00E073BF" w:rsidP="00B37750">
      <w:pPr>
        <w:pStyle w:val="Husandagtsbog"/>
        <w:rPr>
          <w:sz w:val="22"/>
        </w:rPr>
      </w:pPr>
      <w:r w:rsidRPr="002532C2">
        <w:rPr>
          <w:sz w:val="22"/>
        </w:rPr>
        <w:t xml:space="preserve">Egentlig: </w:t>
      </w:r>
      <w:r w:rsidR="00A701D4" w:rsidRPr="002532C2">
        <w:rPr>
          <w:sz w:val="22"/>
        </w:rPr>
        <w:t>”</w:t>
      </w:r>
      <w:r w:rsidRPr="002532C2">
        <w:rPr>
          <w:sz w:val="22"/>
        </w:rPr>
        <w:t>Sammenvokset til hans døds og opstandelses lighed</w:t>
      </w:r>
      <w:r w:rsidR="00F722D0" w:rsidRPr="002532C2">
        <w:rPr>
          <w:sz w:val="22"/>
        </w:rPr>
        <w:t>.”</w:t>
      </w:r>
      <w:r w:rsidRPr="002532C2">
        <w:rPr>
          <w:sz w:val="22"/>
        </w:rPr>
        <w:t xml:space="preserve"> Disse ord kan vi bedst forklare med et billede Kristus bruger. Han sammenligner sig selv med et </w:t>
      </w:r>
      <w:r w:rsidRPr="002532C2">
        <w:rPr>
          <w:i/>
          <w:iCs/>
          <w:sz w:val="22"/>
        </w:rPr>
        <w:t xml:space="preserve">hvedekorn </w:t>
      </w:r>
      <w:r w:rsidRPr="002532C2">
        <w:rPr>
          <w:sz w:val="22"/>
        </w:rPr>
        <w:t>som må dø og graves ned i jorden, før det kan bære frugt. På samme måde må også vi først dø og begraves med al vor egen evne og dygtighed. Før vi kan få et nyt, himmelsk liv, og blive et hvedekorn af det slags som den himmelske indhøster, er fornøjet med, og som han samler i sine lader.</w:t>
      </w:r>
    </w:p>
    <w:p w:rsidR="00E073BF" w:rsidRPr="002532C2" w:rsidRDefault="00E073BF" w:rsidP="00B37750">
      <w:pPr>
        <w:pStyle w:val="Husandagtsbog"/>
        <w:rPr>
          <w:sz w:val="22"/>
        </w:rPr>
      </w:pPr>
      <w:r w:rsidRPr="002532C2">
        <w:rPr>
          <w:sz w:val="22"/>
        </w:rPr>
        <w:t xml:space="preserve">Så længe mennesket selv endnu </w:t>
      </w:r>
      <w:r w:rsidRPr="002532C2">
        <w:rPr>
          <w:i/>
          <w:iCs/>
          <w:sz w:val="22"/>
        </w:rPr>
        <w:t>er</w:t>
      </w:r>
      <w:r w:rsidRPr="002532C2">
        <w:rPr>
          <w:sz w:val="22"/>
        </w:rPr>
        <w:t xml:space="preserve"> og </w:t>
      </w:r>
      <w:r w:rsidRPr="002532C2">
        <w:rPr>
          <w:i/>
          <w:iCs/>
          <w:sz w:val="22"/>
        </w:rPr>
        <w:t>kan</w:t>
      </w:r>
      <w:r w:rsidRPr="002532C2">
        <w:rPr>
          <w:sz w:val="22"/>
        </w:rPr>
        <w:t xml:space="preserve"> noget, er alt det det gør, selv dets mest kristelige liv, </w:t>
      </w:r>
      <w:r w:rsidR="00A701D4" w:rsidRPr="002532C2">
        <w:rPr>
          <w:sz w:val="22"/>
        </w:rPr>
        <w:t>”</w:t>
      </w:r>
      <w:r w:rsidRPr="002532C2">
        <w:rPr>
          <w:sz w:val="22"/>
        </w:rPr>
        <w:t>født af kødet</w:t>
      </w:r>
      <w:r w:rsidR="00F722D0" w:rsidRPr="002532C2">
        <w:rPr>
          <w:sz w:val="22"/>
        </w:rPr>
        <w:t>,”</w:t>
      </w:r>
      <w:r w:rsidRPr="002532C2">
        <w:rPr>
          <w:sz w:val="22"/>
        </w:rPr>
        <w:t xml:space="preserve"> og dermed afskyelig for Gud. Selv når det er på det bedste, er det smittet af selvforgudelsens arvelige belastning, og </w:t>
      </w:r>
      <w:r w:rsidR="005F0309" w:rsidRPr="002532C2">
        <w:rPr>
          <w:sz w:val="22"/>
        </w:rPr>
        <w:t>derudover</w:t>
      </w:r>
      <w:r w:rsidRPr="002532C2">
        <w:rPr>
          <w:sz w:val="22"/>
        </w:rPr>
        <w:t xml:space="preserve"> med al vor forgiftede naturs afskyelighed. </w:t>
      </w:r>
    </w:p>
    <w:p w:rsidR="00E073BF" w:rsidRPr="002532C2" w:rsidRDefault="00E073BF" w:rsidP="00B37750">
      <w:pPr>
        <w:pStyle w:val="Husandagtsbog"/>
        <w:rPr>
          <w:sz w:val="22"/>
        </w:rPr>
      </w:pPr>
      <w:r w:rsidRPr="002532C2">
        <w:rPr>
          <w:sz w:val="22"/>
        </w:rPr>
        <w:t xml:space="preserve">Al vor egen kraft og evne, klogskab og aktivitetstrang må derfor blive slået ned og knust, hvis Gud skal få sin kraft åbenbaret på os. Det må komme til det punkt at synderen ligger der fuldstændig fortabt, skyldig, fordømt, afmægtig </w:t>
      </w:r>
      <w:r w:rsidRPr="002532C2">
        <w:rPr>
          <w:i/>
          <w:iCs/>
          <w:sz w:val="22"/>
        </w:rPr>
        <w:t xml:space="preserve">og rådløs. </w:t>
      </w:r>
      <w:r w:rsidRPr="002532C2">
        <w:rPr>
          <w:sz w:val="22"/>
        </w:rPr>
        <w:t xml:space="preserve">Og </w:t>
      </w:r>
      <w:r w:rsidRPr="002532C2">
        <w:rPr>
          <w:i/>
          <w:iCs/>
          <w:sz w:val="22"/>
        </w:rPr>
        <w:t>i denne sin fortabte tilstand</w:t>
      </w:r>
      <w:r w:rsidRPr="002532C2">
        <w:rPr>
          <w:sz w:val="22"/>
        </w:rPr>
        <w:t xml:space="preserve"> kan høre Guds Søns stemme tale til ham udelukkende om barmhjertighed og nåde. Først da begynder det nye, sande liv i ham.</w:t>
      </w:r>
    </w:p>
    <w:p w:rsidR="00E073BF" w:rsidRPr="002532C2" w:rsidRDefault="00E073BF" w:rsidP="00B37750">
      <w:pPr>
        <w:pStyle w:val="Husandagtsbog"/>
        <w:rPr>
          <w:sz w:val="22"/>
        </w:rPr>
      </w:pPr>
      <w:r w:rsidRPr="002532C2">
        <w:rPr>
          <w:sz w:val="22"/>
        </w:rPr>
        <w:t xml:space="preserve">De egenretfærdige lovtrælle forstår ikke noget som helst af dette. For dem er dette bare tågesnak og dårskab. For de tror at når vi bare virkelig går ind for det, så bliver vi hellige og gode kristne. Kristi ord om at </w:t>
      </w:r>
      <w:r w:rsidR="00A701D4" w:rsidRPr="002532C2">
        <w:rPr>
          <w:sz w:val="22"/>
        </w:rPr>
        <w:t>”</w:t>
      </w:r>
      <w:r w:rsidRPr="002532C2">
        <w:rPr>
          <w:sz w:val="22"/>
        </w:rPr>
        <w:t>uden mig kan I slet ikke gøre noget</w:t>
      </w:r>
      <w:r w:rsidR="00F722D0" w:rsidRPr="002532C2">
        <w:rPr>
          <w:sz w:val="22"/>
        </w:rPr>
        <w:t>,”</w:t>
      </w:r>
      <w:r w:rsidRPr="002532C2">
        <w:rPr>
          <w:sz w:val="22"/>
        </w:rPr>
        <w:t xml:space="preserve"> skyder de bare fra sig. </w:t>
      </w:r>
    </w:p>
    <w:p w:rsidR="00E073BF" w:rsidRPr="002532C2" w:rsidRDefault="00E073BF" w:rsidP="00B37750">
      <w:pPr>
        <w:pStyle w:val="Husandagtsbog"/>
        <w:rPr>
          <w:sz w:val="22"/>
        </w:rPr>
      </w:pPr>
      <w:r w:rsidRPr="002532C2">
        <w:rPr>
          <w:sz w:val="22"/>
        </w:rPr>
        <w:t xml:space="preserve">Eller de opfatter det bare som at vi er afhængige af at bede om hans </w:t>
      </w:r>
      <w:r w:rsidRPr="002532C2">
        <w:rPr>
          <w:i/>
          <w:iCs/>
          <w:sz w:val="22"/>
        </w:rPr>
        <w:t>hjælp</w:t>
      </w:r>
      <w:r w:rsidRPr="002532C2">
        <w:rPr>
          <w:sz w:val="22"/>
        </w:rPr>
        <w:t xml:space="preserve"> til alt det vi skal udrette. Men Herren siger </w:t>
      </w:r>
      <w:r w:rsidRPr="002532C2">
        <w:rPr>
          <w:i/>
          <w:iCs/>
          <w:sz w:val="22"/>
        </w:rPr>
        <w:t>ikke</w:t>
      </w:r>
      <w:r w:rsidRPr="002532C2">
        <w:rPr>
          <w:sz w:val="22"/>
        </w:rPr>
        <w:t xml:space="preserve"> </w:t>
      </w:r>
      <w:r w:rsidR="00A701D4" w:rsidRPr="002532C2">
        <w:rPr>
          <w:sz w:val="22"/>
        </w:rPr>
        <w:t>”</w:t>
      </w:r>
      <w:r w:rsidRPr="002532C2">
        <w:rPr>
          <w:sz w:val="22"/>
        </w:rPr>
        <w:t xml:space="preserve">uden at I </w:t>
      </w:r>
      <w:r w:rsidRPr="002532C2">
        <w:rPr>
          <w:i/>
          <w:iCs/>
          <w:sz w:val="22"/>
        </w:rPr>
        <w:t>beder</w:t>
      </w:r>
      <w:r w:rsidRPr="002532C2">
        <w:rPr>
          <w:sz w:val="22"/>
        </w:rPr>
        <w:t xml:space="preserve"> til mig</w:t>
      </w:r>
      <w:r w:rsidR="00F722D0" w:rsidRPr="002532C2">
        <w:rPr>
          <w:sz w:val="22"/>
        </w:rPr>
        <w:t>.”</w:t>
      </w:r>
      <w:r w:rsidRPr="002532C2">
        <w:rPr>
          <w:sz w:val="22"/>
        </w:rPr>
        <w:t xml:space="preserve"> Han siger: </w:t>
      </w:r>
      <w:r w:rsidR="00A701D4" w:rsidRPr="002532C2">
        <w:rPr>
          <w:sz w:val="22"/>
        </w:rPr>
        <w:t>”</w:t>
      </w:r>
      <w:r w:rsidRPr="002532C2">
        <w:rPr>
          <w:sz w:val="22"/>
        </w:rPr>
        <w:t xml:space="preserve">Uden at I bliver i mig, som </w:t>
      </w:r>
      <w:r w:rsidRPr="002532C2">
        <w:rPr>
          <w:i/>
          <w:iCs/>
          <w:sz w:val="22"/>
        </w:rPr>
        <w:t>grenen på vintræet</w:t>
      </w:r>
      <w:r w:rsidRPr="002532C2">
        <w:rPr>
          <w:sz w:val="22"/>
        </w:rPr>
        <w:t xml:space="preserve">, kan I slet ikke gøre noget. </w:t>
      </w:r>
      <w:r w:rsidRPr="002532C2">
        <w:rPr>
          <w:i/>
          <w:iCs/>
          <w:sz w:val="22"/>
        </w:rPr>
        <w:t>Bliv i min kærlighed</w:t>
      </w:r>
      <w:r w:rsidR="00F722D0" w:rsidRPr="002532C2">
        <w:rPr>
          <w:sz w:val="22"/>
        </w:rPr>
        <w:t>.”</w:t>
      </w:r>
      <w:r w:rsidRPr="002532C2">
        <w:rPr>
          <w:sz w:val="22"/>
        </w:rPr>
        <w:t xml:space="preserve"> </w:t>
      </w:r>
    </w:p>
    <w:p w:rsidR="00E073BF" w:rsidRPr="002532C2" w:rsidRDefault="001B042E" w:rsidP="00B37750">
      <w:pPr>
        <w:pStyle w:val="Husandagtsbog"/>
        <w:rPr>
          <w:sz w:val="22"/>
        </w:rPr>
      </w:pPr>
      <w:r w:rsidRPr="002532C2">
        <w:rPr>
          <w:sz w:val="22"/>
        </w:rPr>
        <w:t>Ganske</w:t>
      </w:r>
      <w:r w:rsidR="00690E80" w:rsidRPr="002532C2">
        <w:rPr>
          <w:sz w:val="22"/>
        </w:rPr>
        <w:t xml:space="preserve"> </w:t>
      </w:r>
      <w:r w:rsidRPr="002532C2">
        <w:rPr>
          <w:sz w:val="22"/>
        </w:rPr>
        <w:t>r</w:t>
      </w:r>
      <w:r w:rsidR="00E073BF" w:rsidRPr="002532C2">
        <w:rPr>
          <w:sz w:val="22"/>
        </w:rPr>
        <w:t xml:space="preserve">igtig er det nødvendigt med bøn. Men med al vor bøn bliver der alligevel ingen sand helliggørelse, hvis ikke det sker på den måde Skriften selv lærer os: At du </w:t>
      </w:r>
      <w:r w:rsidR="00E073BF" w:rsidRPr="002532C2">
        <w:rPr>
          <w:i/>
          <w:iCs/>
          <w:sz w:val="22"/>
        </w:rPr>
        <w:t>dør</w:t>
      </w:r>
      <w:r w:rsidR="00E073BF" w:rsidRPr="002532C2">
        <w:rPr>
          <w:sz w:val="22"/>
        </w:rPr>
        <w:t xml:space="preserve">, bliver fortabt og hjælpeløs i dig selv, og får dit liv og din frelse udelukkende i Kristus, </w:t>
      </w:r>
      <w:r w:rsidR="00E073BF" w:rsidRPr="002532C2">
        <w:rPr>
          <w:i/>
          <w:iCs/>
          <w:sz w:val="22"/>
        </w:rPr>
        <w:t>sammenvokset til hans døds og opstandelses lighed</w:t>
      </w:r>
      <w:r w:rsidR="00E073BF" w:rsidRPr="002532C2">
        <w:rPr>
          <w:sz w:val="22"/>
        </w:rPr>
        <w:t xml:space="preserve">. Nej, det må ske på den rette måde. </w:t>
      </w:r>
      <w:r w:rsidR="00A701D4" w:rsidRPr="002532C2">
        <w:rPr>
          <w:sz w:val="22"/>
        </w:rPr>
        <w:t>”</w:t>
      </w:r>
      <w:r w:rsidR="00E073BF" w:rsidRPr="002532C2">
        <w:rPr>
          <w:sz w:val="22"/>
        </w:rPr>
        <w:t xml:space="preserve">Hvis ikke hvedekornet falder i jorden og dør, bliver det bare alene </w:t>
      </w:r>
      <w:r w:rsidRPr="002532C2">
        <w:rPr>
          <w:sz w:val="22"/>
        </w:rPr>
        <w:t>tilbage</w:t>
      </w:r>
      <w:r w:rsidR="00E073BF" w:rsidRPr="002532C2">
        <w:rPr>
          <w:sz w:val="22"/>
        </w:rPr>
        <w:t>. Men hvis det dør, bærer det meget frugt</w:t>
      </w:r>
      <w:r w:rsidR="00F722D0" w:rsidRPr="002532C2">
        <w:rPr>
          <w:sz w:val="22"/>
        </w:rPr>
        <w:t>.”</w:t>
      </w:r>
      <w:r w:rsidR="00E073BF" w:rsidRPr="002532C2">
        <w:rPr>
          <w:sz w:val="22"/>
        </w:rPr>
        <w:t xml:space="preserve"> </w:t>
      </w:r>
    </w:p>
    <w:p w:rsidR="00E073BF" w:rsidRPr="002532C2" w:rsidRDefault="00E073BF" w:rsidP="00B37750">
      <w:pPr>
        <w:pStyle w:val="Husandagtsbog"/>
        <w:rPr>
          <w:sz w:val="22"/>
        </w:rPr>
      </w:pPr>
      <w:r w:rsidRPr="002532C2">
        <w:rPr>
          <w:sz w:val="22"/>
        </w:rPr>
        <w:t>Men da er den rette helliggørelse derimod nok begyndt i dit hjerte, når dette er sket med dig og at du siger: Uanset hvor inderlig</w:t>
      </w:r>
      <w:r w:rsidR="001B042E" w:rsidRPr="002532C2">
        <w:rPr>
          <w:sz w:val="22"/>
        </w:rPr>
        <w:t>t</w:t>
      </w:r>
      <w:r w:rsidRPr="002532C2">
        <w:rPr>
          <w:sz w:val="22"/>
        </w:rPr>
        <w:t xml:space="preserve"> jeg anstrengte </w:t>
      </w:r>
      <w:r w:rsidRPr="002532C2">
        <w:rPr>
          <w:sz w:val="22"/>
        </w:rPr>
        <w:lastRenderedPageBreak/>
        <w:t xml:space="preserve">mig og sled for at opnå den rette retfærdighed og helliggørelse hos mig selv, står jeg bare tilbage og beskæmmes over al min slid. For omsider fandt jeg både min retfærdighed og helliggørelse i </w:t>
      </w:r>
      <w:r w:rsidRPr="002532C2">
        <w:rPr>
          <w:i/>
          <w:iCs/>
          <w:sz w:val="22"/>
        </w:rPr>
        <w:t>en anden</w:t>
      </w:r>
      <w:r w:rsidRPr="002532C2">
        <w:rPr>
          <w:sz w:val="22"/>
        </w:rPr>
        <w:t xml:space="preserve">, - bare i min Herre Kristus. </w:t>
      </w:r>
    </w:p>
    <w:p w:rsidR="00E073BF" w:rsidRPr="002532C2" w:rsidRDefault="00E073BF" w:rsidP="00B37750">
      <w:pPr>
        <w:pStyle w:val="Husandagtsbog"/>
        <w:rPr>
          <w:sz w:val="22"/>
        </w:rPr>
      </w:pPr>
      <w:r w:rsidRPr="002532C2">
        <w:rPr>
          <w:sz w:val="22"/>
        </w:rPr>
        <w:t>Jeg var indstillet på at gøre meget. Jeg kæmpede, jeg bad, jeg stillede store krav til mig selv. Men blev bare mere og mere ulykkelig, syndig og dømt. Indtil jeg indså at al min slid var ubrugelig, og lå der helt fortabt. Da kom Herren og gjorde mig levende. Jeg blev frelst og salig udelukkende i hans nåde.</w:t>
      </w:r>
    </w:p>
    <w:p w:rsidR="00E073BF" w:rsidRPr="002532C2" w:rsidRDefault="00E073BF" w:rsidP="00B37750">
      <w:pPr>
        <w:pStyle w:val="Husandagtsbog"/>
        <w:rPr>
          <w:sz w:val="22"/>
        </w:rPr>
      </w:pPr>
      <w:r w:rsidRPr="002532C2">
        <w:rPr>
          <w:sz w:val="22"/>
        </w:rPr>
        <w:t xml:space="preserve">Men ofte faldt jeg på ny ned i den gamle indbildning om at der jo findes nogen kraft og dygtighed hos mig selv. For jeg tænkte at dette var nu trods alt noget </w:t>
      </w:r>
      <w:r w:rsidRPr="002532C2">
        <w:rPr>
          <w:i/>
          <w:iCs/>
          <w:sz w:val="22"/>
        </w:rPr>
        <w:t>jeg selv</w:t>
      </w:r>
      <w:r w:rsidRPr="002532C2">
        <w:rPr>
          <w:sz w:val="22"/>
        </w:rPr>
        <w:t xml:space="preserve"> måtte tage mig af, det med </w:t>
      </w:r>
      <w:r w:rsidRPr="002532C2">
        <w:rPr>
          <w:i/>
          <w:iCs/>
          <w:sz w:val="22"/>
        </w:rPr>
        <w:t>helliggørelsen</w:t>
      </w:r>
      <w:r w:rsidRPr="002532C2">
        <w:rPr>
          <w:i/>
          <w:iCs/>
          <w:caps/>
          <w:sz w:val="22"/>
        </w:rPr>
        <w:t xml:space="preserve">. </w:t>
      </w:r>
    </w:p>
    <w:p w:rsidR="00E073BF" w:rsidRPr="002532C2" w:rsidRDefault="00E073BF" w:rsidP="00B37750">
      <w:pPr>
        <w:pStyle w:val="Husandagtsbog"/>
        <w:rPr>
          <w:sz w:val="22"/>
        </w:rPr>
      </w:pPr>
      <w:r w:rsidRPr="002532C2">
        <w:rPr>
          <w:sz w:val="22"/>
        </w:rPr>
        <w:t xml:space="preserve">Så begyndte jeg igen med eget slid. Jeg måtte have en vis tro, jeg måtte bede og kæmpe. Og dette troede jeg at jeg havde nok kraft til </w:t>
      </w:r>
      <w:r w:rsidRPr="002532C2">
        <w:rPr>
          <w:i/>
          <w:iCs/>
          <w:sz w:val="22"/>
        </w:rPr>
        <w:t>selv</w:t>
      </w:r>
      <w:r w:rsidRPr="002532C2">
        <w:rPr>
          <w:sz w:val="22"/>
        </w:rPr>
        <w:t xml:space="preserve">. Men så blev jeg på ny ubehjælpelig og fortabt. Kunne ikke tro, ikke bede, ikke en gang tænke - mere end det Herren hvert enkelt øjeblik virkede i mig. </w:t>
      </w:r>
    </w:p>
    <w:p w:rsidR="00E073BF" w:rsidRPr="002532C2" w:rsidRDefault="00E073BF" w:rsidP="00B37750">
      <w:pPr>
        <w:pStyle w:val="Husandagtsbog"/>
        <w:rPr>
          <w:sz w:val="22"/>
        </w:rPr>
      </w:pPr>
      <w:r w:rsidRPr="002532C2">
        <w:rPr>
          <w:sz w:val="22"/>
        </w:rPr>
        <w:t xml:space="preserve">Når jeg sådan på ny blev knust og død, så kom Herren igen med sit evangelium, og førte mig på ny ind på den faste grund som jeg var bøjet af fra, tilbage </w:t>
      </w:r>
      <w:r w:rsidRPr="002532C2">
        <w:rPr>
          <w:i/>
          <w:iCs/>
          <w:sz w:val="22"/>
        </w:rPr>
        <w:t>bare til hans nåde</w:t>
      </w:r>
      <w:r w:rsidRPr="002532C2">
        <w:rPr>
          <w:sz w:val="22"/>
        </w:rPr>
        <w:t xml:space="preserve">. Og da fik jeg på ny lyst og kraft til alt godt. </w:t>
      </w:r>
    </w:p>
    <w:p w:rsidR="00E073BF" w:rsidRPr="002532C2" w:rsidRDefault="00E073BF" w:rsidP="00B37750">
      <w:pPr>
        <w:pStyle w:val="Husandagtsbog"/>
        <w:rPr>
          <w:sz w:val="22"/>
        </w:rPr>
      </w:pPr>
      <w:r w:rsidRPr="002532C2">
        <w:rPr>
          <w:sz w:val="22"/>
        </w:rPr>
        <w:t xml:space="preserve">Har du det sådan, du som læser dette? Har du erfaret dette, og på denne måde fundet både din retfærdighed og din helliggørelse udelukkende i Kristus. Sådan at du erkender at du hvert øjeblik og i alle ting er totalt afhængig af ham. Da foregår der en sand dødelse af dit gamle menneske. </w:t>
      </w:r>
    </w:p>
    <w:p w:rsidR="00E073BF" w:rsidRPr="002532C2" w:rsidRDefault="00E073BF" w:rsidP="00B37750">
      <w:pPr>
        <w:pStyle w:val="Husandagtsbog"/>
        <w:rPr>
          <w:sz w:val="22"/>
        </w:rPr>
      </w:pPr>
      <w:r w:rsidRPr="002532C2">
        <w:rPr>
          <w:sz w:val="22"/>
        </w:rPr>
        <w:t xml:space="preserve">Og da bliver ikke bare synden bremset når det gælder dens </w:t>
      </w:r>
      <w:r w:rsidRPr="002532C2">
        <w:rPr>
          <w:i/>
          <w:iCs/>
          <w:sz w:val="22"/>
        </w:rPr>
        <w:t>udbrud</w:t>
      </w:r>
      <w:r w:rsidRPr="002532C2">
        <w:rPr>
          <w:sz w:val="22"/>
        </w:rPr>
        <w:t xml:space="preserve">. Da dødes også menneskets indre, selve hjertet og livet i det gamle menneske; den dybe, uendelige selviskhed, indbildningen om at der findes nogen som helst kraft og dygtighed i os selv. </w:t>
      </w:r>
    </w:p>
    <w:p w:rsidR="00E073BF" w:rsidRPr="002532C2" w:rsidRDefault="00E073BF" w:rsidP="00B37750">
      <w:pPr>
        <w:pStyle w:val="Husandagtsbog"/>
        <w:rPr>
          <w:sz w:val="22"/>
        </w:rPr>
      </w:pPr>
      <w:r w:rsidRPr="002532C2">
        <w:rPr>
          <w:sz w:val="22"/>
        </w:rPr>
        <w:t xml:space="preserve">Det er denne dybe selviskhed og indbildning som er selve livet og hjertet i det gamle menneske. Og fra denne kilde strømmer så en frygtelig syndflod ud i hele vor natur, sådan som hovmod, gudsforagt, kødelig tryghed, vantro, ligegyldighed, ulydighed, egenrådighed, fråseri, vrede, utålmodighed, falskhed, løgn, og lignende synd og afskyeligheder. </w:t>
      </w:r>
    </w:p>
    <w:p w:rsidR="00E073BF" w:rsidRPr="002532C2" w:rsidRDefault="00E073BF" w:rsidP="00B37750">
      <w:pPr>
        <w:pStyle w:val="Husandagtsbog"/>
        <w:rPr>
          <w:sz w:val="22"/>
        </w:rPr>
      </w:pPr>
      <w:r w:rsidRPr="002532C2">
        <w:rPr>
          <w:sz w:val="22"/>
        </w:rPr>
        <w:t xml:space="preserve">Skal denne gamle slangens gift så kunne bekæmpes og dræbes, da må nok først og fremmest egoismen, som sidder så dybt i os, brydes ned; indbildningen om at der findes nogen som helst kraft i os selv. Og det må nok ikke ske bare </w:t>
      </w:r>
      <w:r w:rsidRPr="002532C2">
        <w:rPr>
          <w:i/>
          <w:iCs/>
          <w:sz w:val="22"/>
        </w:rPr>
        <w:t xml:space="preserve">én gang, </w:t>
      </w:r>
      <w:r w:rsidRPr="002532C2">
        <w:rPr>
          <w:sz w:val="22"/>
        </w:rPr>
        <w:t xml:space="preserve">i selve omvendelsen. Men gennem hele vort liv, i den daglige omvendelse. På samme måde som loven første gang fik knust os, så vi bare beskæmmes over alt vort eget. </w:t>
      </w:r>
    </w:p>
    <w:p w:rsidR="00E073BF" w:rsidRPr="002532C2" w:rsidRDefault="00E073BF" w:rsidP="00B37750">
      <w:pPr>
        <w:pStyle w:val="Husandagtsbog"/>
        <w:rPr>
          <w:sz w:val="22"/>
        </w:rPr>
      </w:pPr>
      <w:r w:rsidRPr="002532C2">
        <w:rPr>
          <w:sz w:val="22"/>
        </w:rPr>
        <w:t>Sådan må vi også fortsat, igen og igen, blive knust og ydmyget så snart vi selv vil gøre noget, blive noget, eller opnå noget. For at vi aldrig skal få vor trøst og glæde i os selv eller noget som helst vi har deltaget med, - men bare i Herren Kristus selv.</w:t>
      </w:r>
    </w:p>
    <w:p w:rsidR="007B7E86" w:rsidRPr="002532C2" w:rsidRDefault="00E073BF" w:rsidP="00B37750">
      <w:pPr>
        <w:pStyle w:val="Husandagtsbog"/>
        <w:rPr>
          <w:sz w:val="22"/>
        </w:rPr>
      </w:pPr>
      <w:r w:rsidRPr="002532C2">
        <w:rPr>
          <w:sz w:val="22"/>
        </w:rPr>
        <w:lastRenderedPageBreak/>
        <w:t xml:space="preserve">Men så er faren der også for at vi bare skal blive liggende i vor elendighed, eller stoppe op i trældom og afmagt. Derfor er det lige nødvendigt at det nye menneske hele tiden næres og styrkes, </w:t>
      </w:r>
      <w:r w:rsidR="00A701D4" w:rsidRPr="002532C2">
        <w:rPr>
          <w:sz w:val="22"/>
        </w:rPr>
        <w:t>”</w:t>
      </w:r>
      <w:r w:rsidRPr="002532C2">
        <w:rPr>
          <w:sz w:val="22"/>
        </w:rPr>
        <w:t>Åndens sindelag er liv og fred</w:t>
      </w:r>
      <w:r w:rsidR="00F722D0" w:rsidRPr="002532C2">
        <w:rPr>
          <w:sz w:val="22"/>
        </w:rPr>
        <w:t>.”</w:t>
      </w:r>
      <w:r w:rsidRPr="002532C2">
        <w:rPr>
          <w:sz w:val="22"/>
        </w:rPr>
        <w:t xml:space="preserve"> Gennem evangeliet må vi også hele tiden blive trøstet og renset i vor samvittighed, frelst og lykkelige i nåden. På denne måde bliver det altid en sand og levende helliggørelse, virket af Ånden. Ikke bare noget selvgjort, dødt og ydre.</w:t>
      </w:r>
    </w:p>
    <w:p w:rsidR="00C0012A" w:rsidRPr="002532C2" w:rsidRDefault="000578A4" w:rsidP="00B37750">
      <w:pPr>
        <w:pStyle w:val="Overskrift1"/>
        <w:rPr>
          <w:sz w:val="32"/>
        </w:rPr>
      </w:pPr>
      <w:r w:rsidRPr="002532C2">
        <w:rPr>
          <w:sz w:val="32"/>
        </w:rPr>
        <w:br w:type="page"/>
      </w:r>
      <w:bookmarkStart w:id="64" w:name="_Toc351117747"/>
      <w:r w:rsidR="00C0012A" w:rsidRPr="002532C2">
        <w:rPr>
          <w:sz w:val="32"/>
        </w:rPr>
        <w:lastRenderedPageBreak/>
        <w:t>1. marts</w:t>
      </w:r>
      <w:bookmarkEnd w:id="64"/>
    </w:p>
    <w:p w:rsidR="00C0012A" w:rsidRPr="002532C2" w:rsidRDefault="00C0012A" w:rsidP="00391C6B">
      <w:pPr>
        <w:pStyle w:val="ikkeinnrykk"/>
        <w:spacing w:line="24" w:lineRule="atLeast"/>
        <w:rPr>
          <w:sz w:val="22"/>
        </w:rPr>
      </w:pPr>
    </w:p>
    <w:p w:rsidR="00C0012A" w:rsidRPr="002532C2" w:rsidRDefault="00C0012A" w:rsidP="00391C6B">
      <w:pPr>
        <w:pStyle w:val="ikkeinnrykk"/>
        <w:spacing w:line="24" w:lineRule="atLeast"/>
        <w:rPr>
          <w:sz w:val="22"/>
        </w:rPr>
      </w:pPr>
      <w:r w:rsidRPr="002532C2">
        <w:rPr>
          <w:b/>
          <w:bCs/>
          <w:i/>
          <w:iCs/>
          <w:sz w:val="22"/>
        </w:rPr>
        <w:t>Foragter du Guds rigdom på godhed, overbærenhed og langmodighed? Ved du ikke at Guds godhed driver dig til omvendelse?</w:t>
      </w:r>
      <w:r w:rsidRPr="002532C2">
        <w:rPr>
          <w:sz w:val="22"/>
        </w:rPr>
        <w:t xml:space="preserve"> </w:t>
      </w:r>
      <w:r w:rsidR="00D207D1" w:rsidRPr="002532C2">
        <w:rPr>
          <w:sz w:val="22"/>
        </w:rPr>
        <w:t xml:space="preserve">Romans </w:t>
      </w:r>
      <w:r w:rsidRPr="002532C2">
        <w:rPr>
          <w:sz w:val="22"/>
        </w:rPr>
        <w:t xml:space="preserve">2:4. </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Her står vi overfor et ord som burde vække alle mennesker til at tænke sig om. Hvem kan tolke alt det som ligger i disse ord: </w:t>
      </w:r>
      <w:r w:rsidRPr="002532C2">
        <w:rPr>
          <w:i/>
          <w:iCs/>
          <w:sz w:val="22"/>
        </w:rPr>
        <w:t xml:space="preserve">Guds rigdom på godhed, overbærenhed og langmodighed! </w:t>
      </w:r>
      <w:r w:rsidRPr="002532C2">
        <w:rPr>
          <w:sz w:val="22"/>
        </w:rPr>
        <w:t>Her skjuler der sig en hel verden af Guds velgerninger og bevis på Guds nåde. Når dette en gang i evighedens lys skal åbenbares, da vil det vælte, knusende som bjerge, over det menneske som aldrig lod alt dette bevæge sig til omvendelse!</w:t>
      </w:r>
    </w:p>
    <w:p w:rsidR="00C0012A" w:rsidRPr="002532C2" w:rsidRDefault="00C0012A" w:rsidP="00B37750">
      <w:pPr>
        <w:pStyle w:val="Husandagtsbog"/>
        <w:rPr>
          <w:sz w:val="22"/>
        </w:rPr>
      </w:pPr>
      <w:r w:rsidRPr="002532C2">
        <w:rPr>
          <w:i/>
          <w:iCs/>
          <w:sz w:val="22"/>
        </w:rPr>
        <w:t>Godhed</w:t>
      </w:r>
      <w:r w:rsidRPr="002532C2">
        <w:rPr>
          <w:sz w:val="22"/>
        </w:rPr>
        <w:t xml:space="preserve"> er det sindelag som gør, at man altid vil tjene andre, selv ukendte mennesker. Den som nyder godt af denne godhed, kan være en som slet ikke har gjort sig fortjent til nogen kærlighed. For godheden vil bare gøre godt, uden at tænke på om det bliver mod en som har fortjent det eller ej. </w:t>
      </w:r>
    </w:p>
    <w:p w:rsidR="00C0012A" w:rsidRPr="002532C2" w:rsidRDefault="00C0012A" w:rsidP="00B37750">
      <w:pPr>
        <w:pStyle w:val="Husandagtsbog"/>
        <w:rPr>
          <w:sz w:val="22"/>
        </w:rPr>
      </w:pPr>
      <w:r w:rsidRPr="002532C2">
        <w:rPr>
          <w:sz w:val="22"/>
        </w:rPr>
        <w:t xml:space="preserve">Det er Guds godhed som gør at han </w:t>
      </w:r>
      <w:r w:rsidR="00A701D4" w:rsidRPr="002532C2">
        <w:rPr>
          <w:sz w:val="22"/>
        </w:rPr>
        <w:t>”</w:t>
      </w:r>
      <w:r w:rsidRPr="002532C2">
        <w:rPr>
          <w:sz w:val="22"/>
        </w:rPr>
        <w:t>lader sin sol gå op over onde og gode, og lader det regne over retfærdige og uretfærdige</w:t>
      </w:r>
      <w:r w:rsidR="00F722D0" w:rsidRPr="002532C2">
        <w:rPr>
          <w:sz w:val="22"/>
        </w:rPr>
        <w:t>.”</w:t>
      </w:r>
      <w:r w:rsidRPr="002532C2">
        <w:rPr>
          <w:sz w:val="22"/>
        </w:rPr>
        <w:t xml:space="preserve"> Guds godhed er den uudtømmelige kilde som alle hans velgerninger mod os altid strømmer ud fra.</w:t>
      </w:r>
    </w:p>
    <w:p w:rsidR="00C0012A" w:rsidRPr="002532C2" w:rsidRDefault="00C0012A" w:rsidP="00B37750">
      <w:pPr>
        <w:pStyle w:val="Husandagtsbog"/>
        <w:rPr>
          <w:sz w:val="22"/>
        </w:rPr>
      </w:pPr>
      <w:r w:rsidRPr="002532C2">
        <w:rPr>
          <w:i/>
          <w:iCs/>
          <w:sz w:val="22"/>
        </w:rPr>
        <w:t>Overbærenhed</w:t>
      </w:r>
      <w:r w:rsidRPr="002532C2">
        <w:rPr>
          <w:sz w:val="22"/>
        </w:rPr>
        <w:t xml:space="preserve"> er et sindelag som også finder sig i utaknemlighed og andet ondt, og ikke straks hidser sig op.</w:t>
      </w:r>
    </w:p>
    <w:p w:rsidR="00C0012A" w:rsidRPr="002532C2" w:rsidRDefault="00C0012A" w:rsidP="00B37750">
      <w:pPr>
        <w:pStyle w:val="Husandagtsbog"/>
        <w:rPr>
          <w:sz w:val="22"/>
        </w:rPr>
      </w:pPr>
      <w:r w:rsidRPr="002532C2">
        <w:rPr>
          <w:i/>
          <w:iCs/>
          <w:sz w:val="22"/>
        </w:rPr>
        <w:t>Langmodighed</w:t>
      </w:r>
      <w:r w:rsidRPr="002532C2">
        <w:rPr>
          <w:sz w:val="22"/>
        </w:rPr>
        <w:t xml:space="preserve">, derimod, er en overbærenhed som er prøvet og praktiseret over længere tid. </w:t>
      </w:r>
      <w:r w:rsidRPr="002532C2">
        <w:rPr>
          <w:i/>
          <w:iCs/>
          <w:sz w:val="22"/>
        </w:rPr>
        <w:t>Guds langmodighed</w:t>
      </w:r>
      <w:r w:rsidRPr="002532C2">
        <w:rPr>
          <w:sz w:val="22"/>
        </w:rPr>
        <w:t xml:space="preserve"> taler om at han venter længe med vreden og med straffen. Det viste han mod jøderne når han gennem mange menneskealdre havde overbærenhed med dem. </w:t>
      </w:r>
    </w:p>
    <w:p w:rsidR="00C0012A" w:rsidRPr="002532C2" w:rsidRDefault="00C0012A" w:rsidP="00B37750">
      <w:pPr>
        <w:pStyle w:val="Husandagtsbog"/>
        <w:rPr>
          <w:sz w:val="22"/>
        </w:rPr>
      </w:pPr>
      <w:r w:rsidRPr="002532C2">
        <w:rPr>
          <w:sz w:val="22"/>
        </w:rPr>
        <w:t>Hans overbærenhed med dem viste sig i at han hver dag, og mange gange om dagen tålte deres utaknemlighed og synder. Mens langmodigheden viser sig i at han</w:t>
      </w:r>
      <w:r w:rsidRPr="002532C2">
        <w:rPr>
          <w:i/>
          <w:iCs/>
          <w:sz w:val="22"/>
        </w:rPr>
        <w:t xml:space="preserve"> gennem årtusinder </w:t>
      </w:r>
      <w:r w:rsidRPr="002532C2">
        <w:rPr>
          <w:sz w:val="22"/>
        </w:rPr>
        <w:t xml:space="preserve">fortsat tålte dem, på trods af at folkets synder længe bare fortsatte, men endnu ikke kunne knuse hans tålmodighed. Herren taler selv sådan om dette. </w:t>
      </w:r>
      <w:r w:rsidR="00A701D4" w:rsidRPr="002532C2">
        <w:rPr>
          <w:sz w:val="22"/>
        </w:rPr>
        <w:t>”</w:t>
      </w:r>
      <w:r w:rsidRPr="002532C2">
        <w:rPr>
          <w:i/>
          <w:iCs/>
          <w:sz w:val="22"/>
        </w:rPr>
        <w:t>Hele dagen lang</w:t>
      </w:r>
      <w:r w:rsidRPr="002532C2">
        <w:rPr>
          <w:sz w:val="22"/>
        </w:rPr>
        <w:t xml:space="preserve"> har jeg rakt mine hænder ud til et ulydigt og genstridigt folk</w:t>
      </w:r>
      <w:r w:rsidR="00F722D0" w:rsidRPr="002532C2">
        <w:rPr>
          <w:sz w:val="22"/>
        </w:rPr>
        <w:t>.”</w:t>
      </w:r>
    </w:p>
    <w:p w:rsidR="00C0012A" w:rsidRPr="002532C2" w:rsidRDefault="00C0012A" w:rsidP="00B37750">
      <w:pPr>
        <w:pStyle w:val="Husandagtsbog"/>
        <w:rPr>
          <w:sz w:val="22"/>
        </w:rPr>
      </w:pPr>
      <w:r w:rsidRPr="002532C2">
        <w:rPr>
          <w:sz w:val="22"/>
        </w:rPr>
        <w:t xml:space="preserve">Men apostelen taler ikke bare om at han </w:t>
      </w:r>
      <w:r w:rsidRPr="002532C2">
        <w:rPr>
          <w:i/>
          <w:iCs/>
          <w:sz w:val="22"/>
        </w:rPr>
        <w:t>er,</w:t>
      </w:r>
      <w:r w:rsidRPr="002532C2">
        <w:rPr>
          <w:sz w:val="22"/>
        </w:rPr>
        <w:t xml:space="preserve"> og </w:t>
      </w:r>
      <w:r w:rsidRPr="002532C2">
        <w:rPr>
          <w:i/>
          <w:iCs/>
          <w:sz w:val="22"/>
        </w:rPr>
        <w:t>af og til</w:t>
      </w:r>
      <w:r w:rsidRPr="002532C2">
        <w:rPr>
          <w:sz w:val="22"/>
        </w:rPr>
        <w:t xml:space="preserve"> lader os opleve sin godhed, overbærenhed og langmodighed. Men at han også </w:t>
      </w:r>
      <w:r w:rsidRPr="002532C2">
        <w:rPr>
          <w:i/>
          <w:iCs/>
          <w:sz w:val="22"/>
        </w:rPr>
        <w:t>er rig på</w:t>
      </w:r>
      <w:r w:rsidRPr="002532C2">
        <w:rPr>
          <w:sz w:val="22"/>
        </w:rPr>
        <w:t xml:space="preserve"> disse egenskaber. Ordet taler om </w:t>
      </w:r>
      <w:r w:rsidR="00A701D4" w:rsidRPr="002532C2">
        <w:rPr>
          <w:sz w:val="22"/>
        </w:rPr>
        <w:t>”</w:t>
      </w:r>
      <w:r w:rsidRPr="002532C2">
        <w:rPr>
          <w:sz w:val="22"/>
        </w:rPr>
        <w:t xml:space="preserve">hans </w:t>
      </w:r>
      <w:r w:rsidRPr="002532C2">
        <w:rPr>
          <w:i/>
          <w:iCs/>
          <w:sz w:val="22"/>
        </w:rPr>
        <w:t>rigdom</w:t>
      </w:r>
      <w:r w:rsidRPr="002532C2">
        <w:rPr>
          <w:sz w:val="22"/>
        </w:rPr>
        <w:t xml:space="preserve"> på godhed, overbærenhed og langmodighed</w:t>
      </w:r>
      <w:r w:rsidR="00F722D0" w:rsidRPr="002532C2">
        <w:rPr>
          <w:sz w:val="22"/>
        </w:rPr>
        <w:t>.”</w:t>
      </w:r>
      <w:r w:rsidRPr="002532C2">
        <w:rPr>
          <w:sz w:val="22"/>
        </w:rPr>
        <w:t xml:space="preserve"> Dette understreger storheden, udstrækningen og overfloden af den godhed, overbærenhed og langmodighed Guds hjerte er fuldt af. </w:t>
      </w:r>
    </w:p>
    <w:p w:rsidR="00C0012A" w:rsidRPr="002532C2" w:rsidRDefault="00C0012A" w:rsidP="00B37750">
      <w:pPr>
        <w:pStyle w:val="Husandagtsbog"/>
        <w:rPr>
          <w:sz w:val="22"/>
        </w:rPr>
      </w:pPr>
      <w:r w:rsidRPr="002532C2">
        <w:rPr>
          <w:sz w:val="22"/>
        </w:rPr>
        <w:lastRenderedPageBreak/>
        <w:t xml:space="preserve">Denne rigdom beviser han virkelig også på mange måder. Tænk bare på hvordan han, Den Almægtige, som ikke trænger til os, ynkelige væsener, men er uendelig ophøjet over os -. Alligevel i så lang tid slider og arbejder med os, uretfærdige, utaknemlige og hårdnakkede mennesker. Og bare for at gøre os godt -! </w:t>
      </w:r>
    </w:p>
    <w:p w:rsidR="00C0012A" w:rsidRPr="002532C2" w:rsidRDefault="00C0012A" w:rsidP="00B37750">
      <w:pPr>
        <w:pStyle w:val="Husandagtsbog"/>
        <w:rPr>
          <w:sz w:val="22"/>
        </w:rPr>
      </w:pPr>
      <w:r w:rsidRPr="002532C2">
        <w:rPr>
          <w:sz w:val="22"/>
        </w:rPr>
        <w:t xml:space="preserve">Ja, Guds rigdom på godhed, overbærenhed og langmodighed er så stor at menneskets forstand ikke kan klare at fatte det. Det viser sig bedst i at vi ofte ret og slet fristes til at tvivle på om der findes en Gud som hader synden, når han over lang tid bare lader menneskenes ondskab være ustraffet. En sådan tvivl kommer bare af, at vi ikke er i stand til at fatte rækkevidden af Guds overbærenhed og langmodighed. </w:t>
      </w:r>
    </w:p>
    <w:p w:rsidR="00C0012A" w:rsidRPr="002532C2" w:rsidRDefault="00C0012A" w:rsidP="00B37750">
      <w:pPr>
        <w:pStyle w:val="Husandagtsbog"/>
        <w:rPr>
          <w:sz w:val="22"/>
        </w:rPr>
      </w:pPr>
      <w:r w:rsidRPr="002532C2">
        <w:rPr>
          <w:sz w:val="22"/>
        </w:rPr>
        <w:t xml:space="preserve">Men man burde jo være opmærksom på at så stor og rig som Gud viste sig i skabelsen med sin almagt og visdom, så stor og rig er han også i sin nåde og barmhjertighed. Se op mod himmelen! Kan du tælle stjernerne, disse mangfoldige kloder i universet? Kan du opmåle vandet i havene, eller tælle dråberne i en stor flod? </w:t>
      </w:r>
    </w:p>
    <w:p w:rsidR="00C0012A" w:rsidRPr="002532C2" w:rsidRDefault="00C0012A" w:rsidP="00B37750">
      <w:pPr>
        <w:pStyle w:val="Husandagtsbog"/>
        <w:rPr>
          <w:sz w:val="22"/>
        </w:rPr>
      </w:pPr>
      <w:r w:rsidRPr="002532C2">
        <w:rPr>
          <w:sz w:val="22"/>
        </w:rPr>
        <w:t>Men så stor Gud er i sit skaberværk, så stor og rig er han også i sin godhed, overbærenhed og langmodighed. Dette er årsagen til at han endnu ikke i sin straffende retfærdighed har tilintetgjort hele verden, som er fuld af synd og utaknemlighed.</w:t>
      </w:r>
    </w:p>
    <w:p w:rsidR="00C0012A" w:rsidRPr="002532C2" w:rsidRDefault="00C0012A" w:rsidP="00B37750">
      <w:pPr>
        <w:pStyle w:val="Husandagtsbog"/>
        <w:rPr>
          <w:sz w:val="22"/>
        </w:rPr>
      </w:pPr>
      <w:r w:rsidRPr="002532C2">
        <w:rPr>
          <w:sz w:val="22"/>
        </w:rPr>
        <w:t xml:space="preserve">Hvordan skal så </w:t>
      </w:r>
      <w:r w:rsidRPr="002532C2">
        <w:rPr>
          <w:i/>
          <w:iCs/>
          <w:sz w:val="22"/>
        </w:rPr>
        <w:t xml:space="preserve">vi </w:t>
      </w:r>
      <w:r w:rsidRPr="002532C2">
        <w:rPr>
          <w:sz w:val="22"/>
        </w:rPr>
        <w:t xml:space="preserve">opføre os overfor en Gud som er så stor i sin nåde og barmhjertighed? Skal vi bare trodse ham endnu mere frækt, og synde desto mere mod ham? Må Herren i sin nåde bevare os fra en sådan holdning! Apostelen siger: </w:t>
      </w:r>
      <w:r w:rsidR="00A701D4" w:rsidRPr="002532C2">
        <w:rPr>
          <w:sz w:val="22"/>
        </w:rPr>
        <w:t>”</w:t>
      </w:r>
      <w:r w:rsidRPr="002532C2">
        <w:rPr>
          <w:sz w:val="22"/>
        </w:rPr>
        <w:t xml:space="preserve">Foragter </w:t>
      </w:r>
      <w:r w:rsidRPr="002532C2">
        <w:rPr>
          <w:i/>
          <w:iCs/>
          <w:sz w:val="22"/>
        </w:rPr>
        <w:t xml:space="preserve">du </w:t>
      </w:r>
      <w:r w:rsidRPr="002532C2">
        <w:rPr>
          <w:sz w:val="22"/>
        </w:rPr>
        <w:t>hans rigdom på godhed, overbærenhed og lan</w:t>
      </w:r>
      <w:r w:rsidR="00B065A0" w:rsidRPr="002532C2">
        <w:rPr>
          <w:sz w:val="22"/>
        </w:rPr>
        <w:t>g</w:t>
      </w:r>
      <w:r w:rsidRPr="002532C2">
        <w:rPr>
          <w:sz w:val="22"/>
        </w:rPr>
        <w:t>modighed? Ved du ikke at Guds godhed driver dig (svensk: lokker dig) til omvendelse?</w:t>
      </w:r>
      <w:r w:rsidR="00A701D4" w:rsidRPr="002532C2">
        <w:rPr>
          <w:sz w:val="22"/>
        </w:rPr>
        <w:t>”</w:t>
      </w:r>
      <w:r w:rsidRPr="002532C2">
        <w:rPr>
          <w:sz w:val="22"/>
        </w:rPr>
        <w:t xml:space="preserve"> </w:t>
      </w:r>
    </w:p>
    <w:p w:rsidR="00C0012A" w:rsidRPr="002532C2" w:rsidRDefault="00C0012A" w:rsidP="00B37750">
      <w:pPr>
        <w:pStyle w:val="Husandagtsbog"/>
        <w:rPr>
          <w:sz w:val="22"/>
        </w:rPr>
      </w:pPr>
      <w:r w:rsidRPr="002532C2">
        <w:rPr>
          <w:i/>
          <w:iCs/>
          <w:sz w:val="22"/>
        </w:rPr>
        <w:t xml:space="preserve">Foragter du </w:t>
      </w:r>
      <w:r w:rsidRPr="002532C2">
        <w:rPr>
          <w:sz w:val="22"/>
        </w:rPr>
        <w:t>bare dette?</w:t>
      </w:r>
      <w:r w:rsidRPr="002532C2">
        <w:rPr>
          <w:i/>
          <w:iCs/>
          <w:sz w:val="22"/>
        </w:rPr>
        <w:t xml:space="preserve"> </w:t>
      </w:r>
      <w:r w:rsidRPr="002532C2">
        <w:rPr>
          <w:sz w:val="22"/>
        </w:rPr>
        <w:t xml:space="preserve">Det gør du når du lønner hans godhed med at fortsætte et liv i synd. Når du tankeløst glemmer alt det gode du modtager af Gud. Når det ikke kan standse dig i løbet, og føre dig til omvendelse. </w:t>
      </w:r>
    </w:p>
    <w:p w:rsidR="00C0012A" w:rsidRPr="002532C2" w:rsidRDefault="00C0012A" w:rsidP="00B37750">
      <w:pPr>
        <w:pStyle w:val="Husandagtsbog"/>
        <w:rPr>
          <w:sz w:val="22"/>
        </w:rPr>
      </w:pPr>
      <w:r w:rsidRPr="002532C2">
        <w:rPr>
          <w:sz w:val="22"/>
        </w:rPr>
        <w:t xml:space="preserve">Havde Guds godhed og venlighed mod dig bare været begrænset, da kunne det også have været en begrænset fare ved at foragte ham på denne måde. Men at foragte en særdeles god og nådig herre, det fører nok til et langt værre og frygteligere resultat! Men hvad er da Guds dybeste mening og alvorlige vilje med at vise så stor godhed og nåde mod os? Apostelen siger altså at det er for at </w:t>
      </w:r>
      <w:r w:rsidR="00A701D4" w:rsidRPr="002532C2">
        <w:rPr>
          <w:sz w:val="22"/>
        </w:rPr>
        <w:t>”</w:t>
      </w:r>
      <w:r w:rsidRPr="002532C2">
        <w:rPr>
          <w:sz w:val="22"/>
        </w:rPr>
        <w:t xml:space="preserve">drive dig til </w:t>
      </w:r>
      <w:r w:rsidRPr="002532C2">
        <w:rPr>
          <w:i/>
          <w:iCs/>
          <w:sz w:val="22"/>
        </w:rPr>
        <w:t>omvendelse</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At du </w:t>
      </w:r>
      <w:r w:rsidRPr="002532C2">
        <w:rPr>
          <w:i/>
          <w:iCs/>
          <w:sz w:val="22"/>
        </w:rPr>
        <w:t>skal omvende dig,</w:t>
      </w:r>
      <w:r w:rsidRPr="002532C2">
        <w:rPr>
          <w:sz w:val="22"/>
        </w:rPr>
        <w:t xml:space="preserve"> er altså det mål Gud har med sin godhed og langmodighed! </w:t>
      </w:r>
      <w:r w:rsidRPr="002532C2">
        <w:rPr>
          <w:i/>
          <w:iCs/>
          <w:sz w:val="22"/>
        </w:rPr>
        <w:t xml:space="preserve">- </w:t>
      </w:r>
      <w:r w:rsidR="007575B3" w:rsidRPr="002532C2">
        <w:rPr>
          <w:i/>
          <w:iCs/>
          <w:sz w:val="22"/>
        </w:rPr>
        <w:t>O</w:t>
      </w:r>
      <w:r w:rsidRPr="002532C2">
        <w:rPr>
          <w:i/>
          <w:iCs/>
          <w:sz w:val="22"/>
        </w:rPr>
        <w:t>mvendelse</w:t>
      </w:r>
      <w:r w:rsidRPr="002532C2">
        <w:rPr>
          <w:sz w:val="22"/>
        </w:rPr>
        <w:t>, sindsforandring. At du skal angre at du har syndet så stort mod så nådig en Gud. Angre at du så længe bare har foragtet ham. Så du vender om fra dine synder og vilde veje, og søger nåde og forligelse med ham. Og fra nu af bliver hans egen resten af alle dit livs dage. Dette er omvendelse.</w:t>
      </w:r>
    </w:p>
    <w:p w:rsidR="00C0012A" w:rsidRPr="002532C2" w:rsidRDefault="00C0012A" w:rsidP="00B37750">
      <w:pPr>
        <w:pStyle w:val="Husandagtsbog"/>
        <w:rPr>
          <w:i/>
          <w:iCs/>
          <w:sz w:val="22"/>
        </w:rPr>
      </w:pPr>
      <w:r w:rsidRPr="002532C2">
        <w:rPr>
          <w:sz w:val="22"/>
        </w:rPr>
        <w:lastRenderedPageBreak/>
        <w:t xml:space="preserve">Men når dette </w:t>
      </w:r>
      <w:r w:rsidRPr="002532C2">
        <w:rPr>
          <w:i/>
          <w:iCs/>
          <w:sz w:val="22"/>
        </w:rPr>
        <w:t>ikke</w:t>
      </w:r>
      <w:r w:rsidRPr="002532C2">
        <w:rPr>
          <w:sz w:val="22"/>
        </w:rPr>
        <w:t xml:space="preserve"> sker, hvad gør du da? Apostelen siger: Du </w:t>
      </w:r>
      <w:r w:rsidRPr="002532C2">
        <w:rPr>
          <w:i/>
          <w:iCs/>
          <w:sz w:val="22"/>
        </w:rPr>
        <w:t>foragter</w:t>
      </w:r>
      <w:r w:rsidRPr="002532C2">
        <w:rPr>
          <w:sz w:val="22"/>
        </w:rPr>
        <w:t xml:space="preserve"> Gud og hans store godhed, og du </w:t>
      </w:r>
      <w:r w:rsidRPr="002532C2">
        <w:rPr>
          <w:i/>
          <w:iCs/>
          <w:sz w:val="22"/>
        </w:rPr>
        <w:t xml:space="preserve">forstår ikke </w:t>
      </w:r>
      <w:r w:rsidRPr="002532C2">
        <w:rPr>
          <w:sz w:val="22"/>
        </w:rPr>
        <w:t xml:space="preserve">-! Dit sind er formørket, bedraget og lukket så du ikke </w:t>
      </w:r>
      <w:r w:rsidRPr="002532C2">
        <w:rPr>
          <w:i/>
          <w:iCs/>
          <w:sz w:val="22"/>
        </w:rPr>
        <w:t>kan</w:t>
      </w:r>
      <w:r w:rsidRPr="002532C2">
        <w:rPr>
          <w:sz w:val="22"/>
        </w:rPr>
        <w:t xml:space="preserve"> registrere og erkende </w:t>
      </w:r>
      <w:r w:rsidRPr="002532C2">
        <w:rPr>
          <w:i/>
          <w:iCs/>
          <w:sz w:val="22"/>
        </w:rPr>
        <w:t>at Guds godhed driver dig til omvendelse.</w:t>
      </w:r>
    </w:p>
    <w:p w:rsidR="00C0012A" w:rsidRPr="002532C2" w:rsidRDefault="00C0012A" w:rsidP="00B37750">
      <w:pPr>
        <w:pStyle w:val="Overskrift1"/>
        <w:rPr>
          <w:sz w:val="32"/>
        </w:rPr>
      </w:pPr>
      <w:r w:rsidRPr="002532C2">
        <w:rPr>
          <w:i/>
          <w:iCs/>
          <w:sz w:val="22"/>
          <w:szCs w:val="21"/>
        </w:rPr>
        <w:br w:type="page"/>
      </w:r>
      <w:bookmarkStart w:id="65" w:name="_Toc351117748"/>
      <w:r w:rsidRPr="002532C2">
        <w:rPr>
          <w:sz w:val="22"/>
          <w:szCs w:val="21"/>
        </w:rPr>
        <w:lastRenderedPageBreak/>
        <w:t>2. marts</w:t>
      </w:r>
      <w:bookmarkEnd w:id="65"/>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Guds retfærdighed, som kommer af Jesu Kristi tro, til alle og over alle som tror. </w:t>
      </w:r>
      <w:r w:rsidR="00D207D1" w:rsidRPr="002532C2">
        <w:rPr>
          <w:sz w:val="22"/>
        </w:rPr>
        <w:t xml:space="preserve">Romans </w:t>
      </w:r>
      <w:r w:rsidRPr="002532C2">
        <w:rPr>
          <w:sz w:val="22"/>
        </w:rPr>
        <w:t>3:22.</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Dette bibelord giver os svar på et vigtigt spørgsmål. Mennesker som længes efter at få vished om at de ejer Guds nåde, har ofte hørt meget om frelsen i Guds retfærdighed. Men samtidig har de sædvanligvis endnu et påtrængende spørgsmål på hjerte: </w:t>
      </w:r>
      <w:r w:rsidRPr="002532C2">
        <w:rPr>
          <w:i/>
          <w:iCs/>
          <w:sz w:val="22"/>
        </w:rPr>
        <w:t>Når</w:t>
      </w:r>
      <w:r w:rsidRPr="002532C2">
        <w:rPr>
          <w:sz w:val="22"/>
        </w:rPr>
        <w:t xml:space="preserve"> og </w:t>
      </w:r>
      <w:r w:rsidRPr="002532C2">
        <w:rPr>
          <w:i/>
          <w:iCs/>
          <w:sz w:val="22"/>
        </w:rPr>
        <w:t xml:space="preserve">hvordan </w:t>
      </w:r>
      <w:r w:rsidRPr="002532C2">
        <w:rPr>
          <w:sz w:val="22"/>
        </w:rPr>
        <w:t xml:space="preserve">får jeg så del i denne Guds </w:t>
      </w:r>
      <w:r w:rsidR="0086765A" w:rsidRPr="002532C2">
        <w:rPr>
          <w:sz w:val="22"/>
        </w:rPr>
        <w:t>retfærdighed</w:t>
      </w:r>
      <w:r w:rsidRPr="002532C2">
        <w:rPr>
          <w:sz w:val="22"/>
        </w:rPr>
        <w:t xml:space="preserve">? </w:t>
      </w:r>
    </w:p>
    <w:p w:rsidR="00C0012A" w:rsidRPr="002532C2" w:rsidRDefault="00C0012A" w:rsidP="00B37750">
      <w:pPr>
        <w:pStyle w:val="Husandagtsbog"/>
        <w:rPr>
          <w:sz w:val="22"/>
        </w:rPr>
      </w:pPr>
      <w:r w:rsidRPr="002532C2">
        <w:rPr>
          <w:sz w:val="22"/>
        </w:rPr>
        <w:t>Hele verden er genløst, forenet med Gud. Men det betyder ikke at alle mennesker bliver frelst! Hvordan skal jeg</w:t>
      </w:r>
      <w:r w:rsidR="00690E80" w:rsidRPr="002532C2">
        <w:rPr>
          <w:sz w:val="22"/>
        </w:rPr>
        <w:t xml:space="preserve"> så</w:t>
      </w:r>
      <w:r w:rsidRPr="002532C2">
        <w:rPr>
          <w:sz w:val="22"/>
        </w:rPr>
        <w:t xml:space="preserve"> kunne vide at </w:t>
      </w:r>
      <w:r w:rsidRPr="002532C2">
        <w:rPr>
          <w:i/>
          <w:iCs/>
          <w:sz w:val="22"/>
        </w:rPr>
        <w:t>jeg</w:t>
      </w:r>
      <w:r w:rsidRPr="002532C2">
        <w:rPr>
          <w:sz w:val="22"/>
        </w:rPr>
        <w:t xml:space="preserve"> har fået del i denne Guds retfærdighed?</w:t>
      </w:r>
    </w:p>
    <w:p w:rsidR="00C0012A" w:rsidRPr="002532C2" w:rsidRDefault="00C0012A" w:rsidP="00B37750">
      <w:pPr>
        <w:pStyle w:val="Husandagtsbog"/>
        <w:rPr>
          <w:sz w:val="22"/>
        </w:rPr>
      </w:pPr>
      <w:r w:rsidRPr="002532C2">
        <w:rPr>
          <w:sz w:val="22"/>
        </w:rPr>
        <w:t xml:space="preserve">Her har du svaret, og bare samme gamle svar som hele Skriften indeholder. Her står det at Guds retfærdighed kommer af Jesu Kristi tro. Der er altså en vis tro på Jesus Kristus, som derfor også kaldes Jesu Kristi tro. Og apostelen siger at </w:t>
      </w:r>
      <w:r w:rsidR="00A701D4" w:rsidRPr="002532C2">
        <w:rPr>
          <w:sz w:val="22"/>
        </w:rPr>
        <w:t>”</w:t>
      </w:r>
      <w:r w:rsidRPr="002532C2">
        <w:rPr>
          <w:sz w:val="22"/>
        </w:rPr>
        <w:t>Guds retfærdighed kommer til alle og over alle dem som tror</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Dette er Guds svar på spørgsmålet. Uanset hvad du mener og føler i dit eget hjerte, så vidner Herren klart og over alt i Skriften med sådanne ord: </w:t>
      </w:r>
      <w:r w:rsidR="00A701D4" w:rsidRPr="002532C2">
        <w:rPr>
          <w:sz w:val="22"/>
        </w:rPr>
        <w:t>”</w:t>
      </w:r>
      <w:r w:rsidR="00690E80" w:rsidRPr="002532C2">
        <w:rPr>
          <w:sz w:val="22"/>
        </w:rPr>
        <w:t>D</w:t>
      </w:r>
      <w:r w:rsidRPr="002532C2">
        <w:rPr>
          <w:sz w:val="22"/>
        </w:rPr>
        <w:t>en som tror</w:t>
      </w:r>
      <w:r w:rsidR="00F722D0" w:rsidRPr="002532C2">
        <w:rPr>
          <w:sz w:val="22"/>
        </w:rPr>
        <w:t>,”</w:t>
      </w:r>
      <w:r w:rsidRPr="002532C2">
        <w:rPr>
          <w:sz w:val="22"/>
        </w:rPr>
        <w:t xml:space="preserve"> </w:t>
      </w:r>
      <w:r w:rsidR="00A701D4" w:rsidRPr="002532C2">
        <w:rPr>
          <w:sz w:val="22"/>
        </w:rPr>
        <w:t>”</w:t>
      </w:r>
      <w:r w:rsidRPr="002532C2">
        <w:rPr>
          <w:sz w:val="22"/>
        </w:rPr>
        <w:t>ved tro</w:t>
      </w:r>
      <w:r w:rsidR="00F722D0" w:rsidRPr="002532C2">
        <w:rPr>
          <w:sz w:val="22"/>
        </w:rPr>
        <w:t>,”</w:t>
      </w:r>
      <w:r w:rsidRPr="002532C2">
        <w:rPr>
          <w:sz w:val="22"/>
        </w:rPr>
        <w:t xml:space="preserve"> </w:t>
      </w:r>
      <w:r w:rsidR="00A701D4" w:rsidRPr="002532C2">
        <w:rPr>
          <w:sz w:val="22"/>
        </w:rPr>
        <w:t>”</w:t>
      </w:r>
      <w:r w:rsidRPr="002532C2">
        <w:rPr>
          <w:sz w:val="22"/>
        </w:rPr>
        <w:t>af tro</w:t>
      </w:r>
      <w:r w:rsidR="00F722D0" w:rsidRPr="002532C2">
        <w:rPr>
          <w:sz w:val="22"/>
        </w:rPr>
        <w:t>,”</w:t>
      </w:r>
      <w:r w:rsidRPr="002532C2">
        <w:rPr>
          <w:sz w:val="22"/>
        </w:rPr>
        <w:t xml:space="preserve"> </w:t>
      </w:r>
      <w:r w:rsidR="00A701D4" w:rsidRPr="002532C2">
        <w:rPr>
          <w:sz w:val="22"/>
        </w:rPr>
        <w:t>”</w:t>
      </w:r>
      <w:r w:rsidRPr="002532C2">
        <w:rPr>
          <w:sz w:val="22"/>
        </w:rPr>
        <w:t>tro på Herren Jesus</w:t>
      </w:r>
      <w:r w:rsidR="00F722D0" w:rsidRPr="002532C2">
        <w:rPr>
          <w:sz w:val="22"/>
        </w:rPr>
        <w:t>,”</w:t>
      </w:r>
      <w:r w:rsidRPr="002532C2">
        <w:rPr>
          <w:sz w:val="22"/>
        </w:rPr>
        <w:t xml:space="preserve"> osv.</w:t>
      </w:r>
    </w:p>
    <w:p w:rsidR="00C0012A" w:rsidRPr="002532C2" w:rsidRDefault="00C0012A" w:rsidP="00B37750">
      <w:pPr>
        <w:pStyle w:val="Husandagtsbog"/>
        <w:rPr>
          <w:sz w:val="22"/>
        </w:rPr>
      </w:pPr>
      <w:r w:rsidRPr="002532C2">
        <w:rPr>
          <w:sz w:val="22"/>
        </w:rPr>
        <w:t xml:space="preserve">Men så bliver et andet spørgsmål vigtig: </w:t>
      </w:r>
      <w:r w:rsidRPr="002532C2">
        <w:rPr>
          <w:i/>
          <w:iCs/>
          <w:sz w:val="22"/>
        </w:rPr>
        <w:t xml:space="preserve">Hvad er tro? </w:t>
      </w:r>
      <w:r w:rsidRPr="002532C2">
        <w:rPr>
          <w:sz w:val="22"/>
        </w:rPr>
        <w:t xml:space="preserve">Hvad menes med </w:t>
      </w:r>
      <w:r w:rsidRPr="002532C2">
        <w:rPr>
          <w:i/>
          <w:iCs/>
          <w:sz w:val="22"/>
        </w:rPr>
        <w:t>Jesu Kristi tro?</w:t>
      </w:r>
      <w:r w:rsidRPr="002532C2">
        <w:rPr>
          <w:sz w:val="22"/>
        </w:rPr>
        <w:t xml:space="preserve"> Du får aldrig noget klarere svar på det spørgsmål, aldrig nogen sikrere skildring af den frelsende tro, end når du lægger mærke til de steder i Bibelen hvor Kristus selv siger et menneske har den frelsende tro. </w:t>
      </w:r>
    </w:p>
    <w:p w:rsidR="00C0012A" w:rsidRPr="002532C2" w:rsidRDefault="00C0012A" w:rsidP="00B37750">
      <w:pPr>
        <w:pStyle w:val="Husandagtsbog"/>
        <w:rPr>
          <w:sz w:val="22"/>
        </w:rPr>
      </w:pPr>
      <w:r w:rsidRPr="002532C2">
        <w:rPr>
          <w:sz w:val="22"/>
        </w:rPr>
        <w:t xml:space="preserve">Find de steder hvor Jesus siger: </w:t>
      </w:r>
      <w:r w:rsidR="00A701D4" w:rsidRPr="002532C2">
        <w:rPr>
          <w:sz w:val="22"/>
        </w:rPr>
        <w:t>”</w:t>
      </w:r>
      <w:r w:rsidR="00690E80" w:rsidRPr="002532C2">
        <w:rPr>
          <w:sz w:val="22"/>
        </w:rPr>
        <w:t>D</w:t>
      </w:r>
      <w:r w:rsidRPr="002532C2">
        <w:rPr>
          <w:sz w:val="22"/>
        </w:rPr>
        <w:t>in tro har frelst dig</w:t>
      </w:r>
      <w:r w:rsidR="00F722D0" w:rsidRPr="002532C2">
        <w:rPr>
          <w:sz w:val="22"/>
        </w:rPr>
        <w:t>,”</w:t>
      </w:r>
      <w:r w:rsidRPr="002532C2">
        <w:rPr>
          <w:sz w:val="22"/>
        </w:rPr>
        <w:t xml:space="preserve"> eller </w:t>
      </w:r>
      <w:r w:rsidR="0086765A" w:rsidRPr="002532C2">
        <w:rPr>
          <w:sz w:val="22"/>
        </w:rPr>
        <w:t>tilsvarende</w:t>
      </w:r>
      <w:r w:rsidRPr="002532C2">
        <w:rPr>
          <w:sz w:val="22"/>
        </w:rPr>
        <w:t xml:space="preserve"> ord. Når du så samtidig lægger mærke til den tilstand de mennesker var i, som fik dette Jesu vidnesbyrd, da ser du hvad den frelsende tro er.</w:t>
      </w:r>
    </w:p>
    <w:p w:rsidR="00C0012A" w:rsidRPr="002532C2" w:rsidRDefault="00C0012A" w:rsidP="00B37750">
      <w:pPr>
        <w:pStyle w:val="Husandagtsbog"/>
        <w:rPr>
          <w:sz w:val="22"/>
        </w:rPr>
      </w:pPr>
      <w:r w:rsidRPr="002532C2">
        <w:rPr>
          <w:sz w:val="22"/>
        </w:rPr>
        <w:t xml:space="preserve">Hos alle disse vil du finde nøjagtig samme kendetegn: De var alle sammen </w:t>
      </w:r>
      <w:r w:rsidRPr="002532C2">
        <w:rPr>
          <w:i/>
          <w:iCs/>
          <w:sz w:val="22"/>
        </w:rPr>
        <w:t>syndere</w:t>
      </w:r>
      <w:r w:rsidRPr="002532C2">
        <w:rPr>
          <w:sz w:val="22"/>
        </w:rPr>
        <w:t xml:space="preserve">. Uanset hvad de havde forsøgt på lovens vej, havde de ikke klaret at blive retfærdige eller finde fred. Tværtimod var de bare blevet mere og mere ulykkelige og rådvilde. Men nu havde de fået evangeliet om Kristus at høre, og derfor kom de til ham for at bede om uforskyldt nåde. </w:t>
      </w:r>
    </w:p>
    <w:p w:rsidR="00C0012A" w:rsidRPr="002532C2" w:rsidRDefault="00C0012A" w:rsidP="00B37750">
      <w:pPr>
        <w:pStyle w:val="Husandagtsbog"/>
        <w:rPr>
          <w:sz w:val="22"/>
        </w:rPr>
      </w:pPr>
      <w:r w:rsidRPr="002532C2">
        <w:rPr>
          <w:sz w:val="22"/>
        </w:rPr>
        <w:t xml:space="preserve">Lovens og profeternes vidnesbyrd om Kristus kendte folket til. Senere kom også døberen Johannes og pegede på Guds Lam. Til sidst trådte også Kristus og hans apostle frem og forkyndte evangeliet. Men alt dette brød de sig overhovedet ikke om, alle dem som havde sin trøst i sin egen retfærdighed. </w:t>
      </w:r>
    </w:p>
    <w:p w:rsidR="00C0012A" w:rsidRPr="002532C2" w:rsidRDefault="00C0012A" w:rsidP="00B37750">
      <w:pPr>
        <w:pStyle w:val="Husandagtsbog"/>
        <w:rPr>
          <w:sz w:val="22"/>
        </w:rPr>
      </w:pPr>
      <w:r w:rsidRPr="002532C2">
        <w:rPr>
          <w:sz w:val="22"/>
        </w:rPr>
        <w:lastRenderedPageBreak/>
        <w:t xml:space="preserve">Bare afklædte og hjælpeløse syndere blev tiltrukket af Livets vand som strømmede ud fra Kristus. Og nu gik det sådan som Johannes vidner: </w:t>
      </w:r>
      <w:r w:rsidR="00A701D4" w:rsidRPr="002532C2">
        <w:rPr>
          <w:sz w:val="22"/>
        </w:rPr>
        <w:t>”</w:t>
      </w:r>
      <w:r w:rsidRPr="002532C2">
        <w:rPr>
          <w:sz w:val="22"/>
        </w:rPr>
        <w:t xml:space="preserve">Så mange som </w:t>
      </w:r>
      <w:r w:rsidRPr="002532C2">
        <w:rPr>
          <w:i/>
          <w:iCs/>
          <w:sz w:val="22"/>
        </w:rPr>
        <w:t xml:space="preserve">tog imod ham, </w:t>
      </w:r>
      <w:r w:rsidRPr="002532C2">
        <w:rPr>
          <w:sz w:val="22"/>
        </w:rPr>
        <w:t xml:space="preserve">dem gav han retten til at blive Guds børn, dem </w:t>
      </w:r>
      <w:r w:rsidRPr="002532C2">
        <w:rPr>
          <w:i/>
          <w:iCs/>
          <w:sz w:val="22"/>
        </w:rPr>
        <w:t>som tror på hans navn</w:t>
      </w:r>
      <w:r w:rsidR="00F722D0" w:rsidRPr="002532C2">
        <w:rPr>
          <w:i/>
          <w:iCs/>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Gennem en sådan tro blev disse nu </w:t>
      </w:r>
      <w:r w:rsidRPr="002532C2">
        <w:rPr>
          <w:i/>
          <w:iCs/>
          <w:sz w:val="22"/>
        </w:rPr>
        <w:t>nye mennesker</w:t>
      </w:r>
      <w:r w:rsidRPr="002532C2">
        <w:rPr>
          <w:sz w:val="22"/>
        </w:rPr>
        <w:t xml:space="preserve">. De fik et helt forvandlet hjerte og et nyt sind. Og en ny Guds kraft havde indtaget dem. De var </w:t>
      </w:r>
      <w:r w:rsidR="00A701D4" w:rsidRPr="002532C2">
        <w:rPr>
          <w:sz w:val="22"/>
        </w:rPr>
        <w:t>”</w:t>
      </w:r>
      <w:r w:rsidRPr="002532C2">
        <w:rPr>
          <w:sz w:val="22"/>
        </w:rPr>
        <w:t>født af Gud</w:t>
      </w:r>
      <w:r w:rsidR="00F722D0" w:rsidRPr="002532C2">
        <w:rPr>
          <w:sz w:val="22"/>
        </w:rPr>
        <w:t>,”</w:t>
      </w:r>
      <w:r w:rsidRPr="002532C2">
        <w:rPr>
          <w:sz w:val="22"/>
        </w:rPr>
        <w:t xml:space="preserve"> sådan at de blev afhængige af Kristus og blev hans efterfølgere resten af livet. </w:t>
      </w:r>
    </w:p>
    <w:p w:rsidR="00C0012A" w:rsidRPr="002532C2" w:rsidRDefault="00C0012A" w:rsidP="00B37750">
      <w:pPr>
        <w:pStyle w:val="Husandagtsbog"/>
        <w:rPr>
          <w:sz w:val="22"/>
        </w:rPr>
      </w:pPr>
      <w:r w:rsidRPr="002532C2">
        <w:rPr>
          <w:sz w:val="22"/>
        </w:rPr>
        <w:t xml:space="preserve">Dette ser du vidnesbyrd om gennem hele Skriften. Og af dette kan du så også vide </w:t>
      </w:r>
      <w:r w:rsidRPr="002532C2">
        <w:rPr>
          <w:i/>
          <w:iCs/>
          <w:sz w:val="22"/>
        </w:rPr>
        <w:t>hvad den frelsende tro er</w:t>
      </w:r>
      <w:r w:rsidRPr="002532C2">
        <w:rPr>
          <w:sz w:val="22"/>
        </w:rPr>
        <w:t xml:space="preserve">. </w:t>
      </w:r>
    </w:p>
    <w:p w:rsidR="00C0012A" w:rsidRPr="002532C2" w:rsidRDefault="00C0012A" w:rsidP="00B37750">
      <w:pPr>
        <w:pStyle w:val="Husandagtsbog"/>
        <w:rPr>
          <w:i/>
          <w:iCs/>
          <w:sz w:val="22"/>
        </w:rPr>
      </w:pPr>
      <w:r w:rsidRPr="002532C2">
        <w:rPr>
          <w:sz w:val="22"/>
        </w:rPr>
        <w:t xml:space="preserve">Altså ikke bare </w:t>
      </w:r>
      <w:r w:rsidRPr="002532C2">
        <w:rPr>
          <w:i/>
          <w:iCs/>
          <w:sz w:val="22"/>
        </w:rPr>
        <w:t>kundskab</w:t>
      </w:r>
      <w:r w:rsidRPr="002532C2">
        <w:rPr>
          <w:sz w:val="22"/>
        </w:rPr>
        <w:t xml:space="preserve"> om Gud, om Kristus og evangeliet. Ikke bare at du tror alt dette er sandt, og gerne også vidner om det. </w:t>
      </w:r>
    </w:p>
    <w:p w:rsidR="00C0012A" w:rsidRPr="002532C2" w:rsidRDefault="00C0012A" w:rsidP="00B37750">
      <w:pPr>
        <w:pStyle w:val="Husandagtsbog"/>
        <w:rPr>
          <w:sz w:val="22"/>
        </w:rPr>
      </w:pPr>
      <w:r w:rsidRPr="002532C2">
        <w:rPr>
          <w:i/>
          <w:iCs/>
          <w:sz w:val="22"/>
        </w:rPr>
        <w:t>Men</w:t>
      </w:r>
      <w:r w:rsidRPr="002532C2">
        <w:rPr>
          <w:sz w:val="22"/>
        </w:rPr>
        <w:t xml:space="preserve"> at du i din syndenød, - knust efter alle dine forsøg på at omvende dig og hellige dig, - med din manglende anger, utilstrækkelige bøn og gudsfrygt osv., - kunne erfare at </w:t>
      </w:r>
      <w:r w:rsidRPr="002532C2">
        <w:rPr>
          <w:i/>
          <w:iCs/>
          <w:sz w:val="22"/>
        </w:rPr>
        <w:t xml:space="preserve">netop i denne din fortabte og uforbederlige tilstand kom evangeliet til dig, og indtog dig </w:t>
      </w:r>
      <w:r w:rsidRPr="002532C2">
        <w:rPr>
          <w:sz w:val="22"/>
        </w:rPr>
        <w:t xml:space="preserve">med budskabet om Kristus og Guds retfærdighed i ham. </w:t>
      </w:r>
    </w:p>
    <w:p w:rsidR="00C0012A" w:rsidRPr="002532C2" w:rsidRDefault="00C0012A" w:rsidP="00B37750">
      <w:pPr>
        <w:pStyle w:val="Husandagtsbog"/>
        <w:rPr>
          <w:sz w:val="22"/>
        </w:rPr>
      </w:pPr>
      <w:r w:rsidRPr="002532C2">
        <w:rPr>
          <w:sz w:val="22"/>
        </w:rPr>
        <w:t xml:space="preserve">Sådan at nu har du ingen trøst uden i dette. Nu har du fået et hjerte som hungrer og tørster efter denne nåde. </w:t>
      </w:r>
    </w:p>
    <w:p w:rsidR="00C0012A" w:rsidRPr="002532C2" w:rsidRDefault="00C0012A" w:rsidP="00B37750">
      <w:pPr>
        <w:pStyle w:val="Husandagtsbog"/>
        <w:rPr>
          <w:sz w:val="22"/>
        </w:rPr>
      </w:pPr>
      <w:r w:rsidRPr="002532C2">
        <w:rPr>
          <w:sz w:val="22"/>
        </w:rPr>
        <w:t xml:space="preserve">Når du så får nåde til virkelig at tro og tage denne nåde til dig, da får du denne hjertets trøst, glæde, kærlighed og lyst til at leve efter Guds lov. Du får en tillidsfuld barnekårets Ånd som råber: Abba, Fader! Men når du så </w:t>
      </w:r>
      <w:r w:rsidRPr="002532C2">
        <w:rPr>
          <w:i/>
          <w:iCs/>
          <w:sz w:val="22"/>
        </w:rPr>
        <w:t xml:space="preserve">ikke </w:t>
      </w:r>
      <w:r w:rsidRPr="002532C2">
        <w:rPr>
          <w:sz w:val="22"/>
        </w:rPr>
        <w:t xml:space="preserve">kan tro at du ejer Guds nåde, da er du igen ulykkelig, og hungrer og tørster efter den på ny. </w:t>
      </w:r>
    </w:p>
    <w:p w:rsidR="00C0012A" w:rsidRPr="002532C2" w:rsidRDefault="00C0012A" w:rsidP="00B37750">
      <w:pPr>
        <w:pStyle w:val="Husandagtsbog"/>
        <w:rPr>
          <w:sz w:val="22"/>
        </w:rPr>
      </w:pPr>
      <w:r w:rsidRPr="002532C2">
        <w:rPr>
          <w:sz w:val="22"/>
        </w:rPr>
        <w:t xml:space="preserve">Hør! Med et sådant sind er du et helt andet menneske end alle dem som ikke tror. </w:t>
      </w:r>
    </w:p>
    <w:p w:rsidR="00C0012A" w:rsidRPr="002532C2" w:rsidRDefault="00C0012A" w:rsidP="00B37750">
      <w:pPr>
        <w:pStyle w:val="Husandagtsbog"/>
        <w:rPr>
          <w:sz w:val="22"/>
        </w:rPr>
      </w:pPr>
      <w:r w:rsidRPr="002532C2">
        <w:rPr>
          <w:sz w:val="22"/>
        </w:rPr>
        <w:t>Sådan er den frelsende tro. Men selv om du nu har lyst til Guds lov, og al synd er blevet en plage for dig, så du gerne ville leve et helligt liv i alle ting, - kan det alligevel komme til at gå meget forskelligt med dig videre i livet. Du kan komme til at opleve situationer da du skriger af frygt i din ånd, og er tæt på at fortvivle. Eller du føler dig fuldstændig kold og død.</w:t>
      </w:r>
    </w:p>
    <w:p w:rsidR="00C0012A" w:rsidRPr="002532C2" w:rsidRDefault="00C0012A" w:rsidP="00B37750">
      <w:pPr>
        <w:pStyle w:val="Husandagtsbog"/>
        <w:rPr>
          <w:sz w:val="22"/>
        </w:rPr>
      </w:pPr>
      <w:r w:rsidRPr="002532C2">
        <w:rPr>
          <w:sz w:val="22"/>
        </w:rPr>
        <w:t xml:space="preserve">Men gennem alt dette som svinger, er du alligevel altid retfærdig i Kristus - med selve </w:t>
      </w:r>
      <w:r w:rsidRPr="002532C2">
        <w:rPr>
          <w:i/>
          <w:iCs/>
          <w:sz w:val="22"/>
        </w:rPr>
        <w:t>Guds retfærdighed</w:t>
      </w:r>
      <w:r w:rsidRPr="002532C2">
        <w:rPr>
          <w:sz w:val="22"/>
        </w:rPr>
        <w:t xml:space="preserve">, - bare gennem den </w:t>
      </w:r>
      <w:r w:rsidRPr="002532C2">
        <w:rPr>
          <w:i/>
          <w:iCs/>
          <w:sz w:val="22"/>
        </w:rPr>
        <w:t>tro på Kristus</w:t>
      </w:r>
      <w:r w:rsidRPr="002532C2">
        <w:rPr>
          <w:sz w:val="22"/>
        </w:rPr>
        <w:t xml:space="preserve"> vi nu har talt om. </w:t>
      </w:r>
    </w:p>
    <w:p w:rsidR="00C0012A" w:rsidRPr="002532C2" w:rsidRDefault="00C0012A" w:rsidP="00B37750">
      <w:pPr>
        <w:pStyle w:val="Husandagtsbog"/>
        <w:rPr>
          <w:sz w:val="22"/>
        </w:rPr>
      </w:pPr>
      <w:r w:rsidRPr="002532C2">
        <w:rPr>
          <w:sz w:val="22"/>
        </w:rPr>
        <w:t xml:space="preserve">Vor retfærdighed i ham kaldes derfor her en </w:t>
      </w:r>
      <w:r w:rsidRPr="002532C2">
        <w:rPr>
          <w:i/>
          <w:iCs/>
          <w:sz w:val="22"/>
        </w:rPr>
        <w:t>retfærdighed som kommer af Jesu Kristi tro, og</w:t>
      </w:r>
      <w:r w:rsidRPr="002532C2">
        <w:rPr>
          <w:sz w:val="22"/>
        </w:rPr>
        <w:t xml:space="preserve"> i </w:t>
      </w:r>
      <w:r w:rsidR="00374223">
        <w:rPr>
          <w:sz w:val="22"/>
        </w:rPr>
        <w:t xml:space="preserve">Rom </w:t>
      </w:r>
      <w:r w:rsidRPr="002532C2">
        <w:rPr>
          <w:sz w:val="22"/>
        </w:rPr>
        <w:t xml:space="preserve">4:11 </w:t>
      </w:r>
      <w:r w:rsidRPr="002532C2">
        <w:rPr>
          <w:i/>
          <w:iCs/>
          <w:sz w:val="22"/>
        </w:rPr>
        <w:t>troens retfærdighed (</w:t>
      </w:r>
      <w:r w:rsidRPr="002532C2">
        <w:rPr>
          <w:sz w:val="22"/>
        </w:rPr>
        <w:t xml:space="preserve">eller: retfærdigheden ved tro). Den bliver aldrig kaldt nogen anden nådegaves retfærdighed, f.eks. omvendelsens retfærdighed, ydmyghedens retfærdighed, kærlighedens retfærdighed. Nej, bare </w:t>
      </w:r>
      <w:r w:rsidR="00A701D4" w:rsidRPr="002532C2">
        <w:rPr>
          <w:sz w:val="22"/>
        </w:rPr>
        <w:t>”</w:t>
      </w:r>
      <w:r w:rsidRPr="002532C2">
        <w:rPr>
          <w:i/>
          <w:iCs/>
          <w:sz w:val="22"/>
        </w:rPr>
        <w:t xml:space="preserve">troens </w:t>
      </w:r>
      <w:r w:rsidRPr="002532C2">
        <w:rPr>
          <w:sz w:val="22"/>
        </w:rPr>
        <w:t>retfærdighed</w:t>
      </w:r>
      <w:r w:rsidR="00F722D0" w:rsidRPr="002532C2">
        <w:rPr>
          <w:i/>
          <w:iCs/>
          <w:sz w:val="22"/>
        </w:rPr>
        <w:t>.”</w:t>
      </w:r>
      <w:r w:rsidRPr="002532C2">
        <w:rPr>
          <w:i/>
          <w:iCs/>
          <w:sz w:val="22"/>
        </w:rPr>
        <w:t xml:space="preserve"> </w:t>
      </w:r>
    </w:p>
    <w:p w:rsidR="00C0012A" w:rsidRPr="002532C2" w:rsidRDefault="00C0012A" w:rsidP="00B37750">
      <w:pPr>
        <w:pStyle w:val="Husandagtsbog"/>
        <w:rPr>
          <w:sz w:val="22"/>
        </w:rPr>
      </w:pPr>
      <w:r w:rsidRPr="002532C2">
        <w:rPr>
          <w:sz w:val="22"/>
        </w:rPr>
        <w:t xml:space="preserve">Dermed skulle det være klart at retfærdigheden ikke er et resultat af nogen Åndens frugter. Men er </w:t>
      </w:r>
      <w:r w:rsidRPr="002532C2">
        <w:rPr>
          <w:b/>
          <w:bCs/>
          <w:sz w:val="22"/>
        </w:rPr>
        <w:t xml:space="preserve">Guds Søns egen retfærdighed, </w:t>
      </w:r>
      <w:r w:rsidRPr="002532C2">
        <w:rPr>
          <w:sz w:val="22"/>
        </w:rPr>
        <w:t xml:space="preserve">som vi </w:t>
      </w:r>
      <w:r w:rsidRPr="002532C2">
        <w:rPr>
          <w:i/>
          <w:iCs/>
          <w:sz w:val="22"/>
        </w:rPr>
        <w:t>bare kan modtage ved troen</w:t>
      </w:r>
      <w:r w:rsidRPr="002532C2">
        <w:rPr>
          <w:sz w:val="22"/>
        </w:rPr>
        <w:t xml:space="preserve">. Den er dermed heller ikke en del af </w:t>
      </w:r>
      <w:r w:rsidRPr="002532C2">
        <w:rPr>
          <w:i/>
          <w:iCs/>
          <w:sz w:val="22"/>
        </w:rPr>
        <w:t>selve troen</w:t>
      </w:r>
      <w:r w:rsidRPr="002532C2">
        <w:rPr>
          <w:sz w:val="22"/>
        </w:rPr>
        <w:t xml:space="preserve">. </w:t>
      </w:r>
      <w:r w:rsidRPr="002532C2">
        <w:rPr>
          <w:sz w:val="22"/>
        </w:rPr>
        <w:lastRenderedPageBreak/>
        <w:t xml:space="preserve">Men fordi vi modtager den i tro, bliver den kaldt for </w:t>
      </w:r>
      <w:r w:rsidR="00A701D4" w:rsidRPr="002532C2">
        <w:rPr>
          <w:sz w:val="22"/>
        </w:rPr>
        <w:t>”</w:t>
      </w:r>
      <w:r w:rsidRPr="002532C2">
        <w:rPr>
          <w:sz w:val="22"/>
        </w:rPr>
        <w:t>troens retfærdighed</w:t>
      </w:r>
      <w:r w:rsidR="00A701D4" w:rsidRPr="002532C2">
        <w:rPr>
          <w:sz w:val="22"/>
        </w:rPr>
        <w:t>”</w:t>
      </w:r>
      <w:r w:rsidRPr="002532C2">
        <w:rPr>
          <w:sz w:val="22"/>
        </w:rPr>
        <w:t xml:space="preserve"> (eller: retfærdigheden ved tro).</w:t>
      </w:r>
    </w:p>
    <w:p w:rsidR="00C0012A" w:rsidRPr="002532C2" w:rsidRDefault="00C0012A" w:rsidP="00B37750">
      <w:pPr>
        <w:pStyle w:val="Overskrift1"/>
        <w:rPr>
          <w:sz w:val="32"/>
        </w:rPr>
      </w:pPr>
      <w:r w:rsidRPr="002532C2">
        <w:rPr>
          <w:sz w:val="22"/>
          <w:szCs w:val="21"/>
        </w:rPr>
        <w:br w:type="page"/>
      </w:r>
      <w:bookmarkStart w:id="66" w:name="_Toc351117749"/>
      <w:r w:rsidRPr="002532C2">
        <w:rPr>
          <w:sz w:val="22"/>
          <w:szCs w:val="21"/>
        </w:rPr>
        <w:lastRenderedPageBreak/>
        <w:t>3. marts</w:t>
      </w:r>
      <w:bookmarkEnd w:id="66"/>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Jeg er den som ransager sind og hjerter. Og jeg vil give enhver af jer efter jeres gerninger. </w:t>
      </w:r>
      <w:r w:rsidR="002B573F" w:rsidRPr="002532C2">
        <w:rPr>
          <w:sz w:val="22"/>
        </w:rPr>
        <w:t xml:space="preserve">Revelation </w:t>
      </w:r>
      <w:r w:rsidRPr="002532C2">
        <w:rPr>
          <w:sz w:val="22"/>
        </w:rPr>
        <w:t>2:23.</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Hvad er det som gør at nogen fristes til at opfatte dette og lignende ord i Den Hellige Skrift som at frelsen kommer af vore gerninger? Jo, fejlen ligger i at de ikke lægger nøje nok mærke til ordene. </w:t>
      </w:r>
    </w:p>
    <w:p w:rsidR="00C0012A" w:rsidRPr="002532C2" w:rsidRDefault="00C0012A" w:rsidP="00B37750">
      <w:pPr>
        <w:pStyle w:val="Husandagtsbog"/>
        <w:rPr>
          <w:sz w:val="22"/>
        </w:rPr>
      </w:pPr>
      <w:r w:rsidRPr="002532C2">
        <w:rPr>
          <w:sz w:val="22"/>
        </w:rPr>
        <w:t xml:space="preserve">Vi ser aldrig noget sted at Skriften taler om at vi bliver retfærdige eller frelst </w:t>
      </w:r>
      <w:r w:rsidRPr="002532C2">
        <w:rPr>
          <w:i/>
          <w:iCs/>
          <w:sz w:val="22"/>
        </w:rPr>
        <w:t>på grund af gerninger</w:t>
      </w:r>
      <w:r w:rsidRPr="002532C2">
        <w:rPr>
          <w:sz w:val="22"/>
        </w:rPr>
        <w:t xml:space="preserve">. Det er tværtimod netop det den over alt afviser. Det Skriften lærer over alt, er at vi derimod skal </w:t>
      </w:r>
      <w:r w:rsidRPr="002532C2">
        <w:rPr>
          <w:i/>
          <w:iCs/>
          <w:sz w:val="22"/>
        </w:rPr>
        <w:t>dømmes efter vore gerninger</w:t>
      </w:r>
      <w:r w:rsidRPr="002532C2">
        <w:rPr>
          <w:sz w:val="22"/>
        </w:rPr>
        <w:t xml:space="preserve"> (</w:t>
      </w:r>
      <w:r w:rsidR="0082217D" w:rsidRPr="002532C2">
        <w:rPr>
          <w:sz w:val="22"/>
        </w:rPr>
        <w:t>Jeremiah</w:t>
      </w:r>
      <w:r w:rsidRPr="002532C2">
        <w:rPr>
          <w:sz w:val="22"/>
        </w:rPr>
        <w:t xml:space="preserve"> 17:10, 32:19, </w:t>
      </w:r>
      <w:r w:rsidR="0082217D" w:rsidRPr="002532C2">
        <w:rPr>
          <w:sz w:val="22"/>
        </w:rPr>
        <w:t>Ezekiel</w:t>
      </w:r>
      <w:r w:rsidRPr="002532C2">
        <w:rPr>
          <w:sz w:val="22"/>
        </w:rPr>
        <w:t xml:space="preserve"> 18:30, </w:t>
      </w:r>
      <w:r w:rsidR="00292165" w:rsidRPr="002532C2">
        <w:rPr>
          <w:sz w:val="22"/>
        </w:rPr>
        <w:t>Matt 1</w:t>
      </w:r>
      <w:r w:rsidRPr="002532C2">
        <w:rPr>
          <w:sz w:val="22"/>
        </w:rPr>
        <w:t xml:space="preserve">6:27, 25:34-45, </w:t>
      </w:r>
      <w:r w:rsidR="00D207D1" w:rsidRPr="002532C2">
        <w:rPr>
          <w:sz w:val="22"/>
        </w:rPr>
        <w:t xml:space="preserve">2 Cor </w:t>
      </w:r>
      <w:r w:rsidRPr="002532C2">
        <w:rPr>
          <w:sz w:val="22"/>
        </w:rPr>
        <w:t xml:space="preserve">5:10, </w:t>
      </w:r>
      <w:r w:rsidR="002B573F" w:rsidRPr="002532C2">
        <w:rPr>
          <w:sz w:val="22"/>
        </w:rPr>
        <w:t xml:space="preserve">Revelation </w:t>
      </w:r>
      <w:r w:rsidRPr="002532C2">
        <w:rPr>
          <w:sz w:val="22"/>
        </w:rPr>
        <w:t xml:space="preserve">2:23, 20:12, 22:12). </w:t>
      </w:r>
    </w:p>
    <w:p w:rsidR="00C0012A" w:rsidRPr="002532C2" w:rsidRDefault="00C0012A" w:rsidP="00B37750">
      <w:pPr>
        <w:pStyle w:val="Husandagtsbog"/>
        <w:rPr>
          <w:sz w:val="22"/>
        </w:rPr>
      </w:pPr>
      <w:r w:rsidRPr="002532C2">
        <w:rPr>
          <w:sz w:val="22"/>
        </w:rPr>
        <w:t xml:space="preserve">Fra evighed af kender Gud alles hjerter. Alligevel har han helt fra begyndelsen besluttet at det som bor i vore hjerter skal </w:t>
      </w:r>
      <w:r w:rsidRPr="002532C2">
        <w:rPr>
          <w:i/>
          <w:iCs/>
          <w:sz w:val="22"/>
        </w:rPr>
        <w:t>bevises og bevidnes</w:t>
      </w:r>
      <w:r w:rsidRPr="002532C2">
        <w:rPr>
          <w:sz w:val="22"/>
        </w:rPr>
        <w:t xml:space="preserve"> af vore gerninger. Abraham, alle troendes far, blev et tydeligt eksempel på dette. </w:t>
      </w:r>
      <w:r w:rsidR="00A701D4" w:rsidRPr="002532C2">
        <w:rPr>
          <w:sz w:val="22"/>
        </w:rPr>
        <w:t>”</w:t>
      </w:r>
      <w:r w:rsidRPr="002532C2">
        <w:rPr>
          <w:sz w:val="22"/>
        </w:rPr>
        <w:t>Han troede Gud</w:t>
      </w:r>
      <w:r w:rsidR="00A701D4" w:rsidRPr="002532C2">
        <w:rPr>
          <w:sz w:val="22"/>
        </w:rPr>
        <w:t>”</w:t>
      </w:r>
      <w:r w:rsidRPr="002532C2">
        <w:rPr>
          <w:sz w:val="22"/>
        </w:rPr>
        <w:t xml:space="preserve"> på løftet om at gennem hans æt skulle alle slægter på jorden blive velsignet. </w:t>
      </w:r>
      <w:r w:rsidR="00A701D4" w:rsidRPr="002532C2">
        <w:rPr>
          <w:sz w:val="22"/>
        </w:rPr>
        <w:t>”</w:t>
      </w:r>
      <w:r w:rsidRPr="002532C2">
        <w:rPr>
          <w:sz w:val="22"/>
        </w:rPr>
        <w:t>Og det blev regnet ham til retfærdighed</w:t>
      </w:r>
      <w:r w:rsidR="00F722D0" w:rsidRPr="002532C2">
        <w:rPr>
          <w:sz w:val="22"/>
        </w:rPr>
        <w:t>.”</w:t>
      </w:r>
    </w:p>
    <w:p w:rsidR="00C0012A" w:rsidRPr="002532C2" w:rsidRDefault="00C0012A" w:rsidP="00B37750">
      <w:pPr>
        <w:pStyle w:val="Husandagtsbog"/>
        <w:rPr>
          <w:sz w:val="22"/>
        </w:rPr>
      </w:pPr>
      <w:r w:rsidRPr="002532C2">
        <w:rPr>
          <w:sz w:val="22"/>
        </w:rPr>
        <w:t xml:space="preserve">Nu var han retfærdig for Gud, og en Guds ven. Men dette skulle også </w:t>
      </w:r>
      <w:r w:rsidRPr="002532C2">
        <w:rPr>
          <w:i/>
          <w:iCs/>
          <w:sz w:val="22"/>
        </w:rPr>
        <w:t>bevises i synlig handling</w:t>
      </w:r>
      <w:r w:rsidRPr="002532C2">
        <w:rPr>
          <w:sz w:val="22"/>
        </w:rPr>
        <w:t xml:space="preserve">. Og når han så var lydig, og gjorde det Gud havde befalet, sagde Herrens engel: </w:t>
      </w:r>
      <w:r w:rsidR="00A701D4" w:rsidRPr="002532C2">
        <w:rPr>
          <w:sz w:val="22"/>
        </w:rPr>
        <w:t>”</w:t>
      </w:r>
      <w:r w:rsidRPr="002532C2">
        <w:rPr>
          <w:i/>
          <w:iCs/>
          <w:sz w:val="22"/>
        </w:rPr>
        <w:t>Nu ved jeg</w:t>
      </w:r>
      <w:r w:rsidRPr="002532C2">
        <w:rPr>
          <w:sz w:val="22"/>
        </w:rPr>
        <w:t xml:space="preserve"> at du frygter Gud, siden du for min skyld ikke sparede din enbårne søn</w:t>
      </w:r>
      <w:r w:rsidR="00F722D0" w:rsidRPr="002532C2">
        <w:rPr>
          <w:sz w:val="22"/>
        </w:rPr>
        <w:t>.”</w:t>
      </w:r>
      <w:r w:rsidRPr="002532C2">
        <w:rPr>
          <w:sz w:val="22"/>
        </w:rPr>
        <w:t xml:space="preserve"> Med dette ord som grund taler apostelen Jakob om at Abraham blev </w:t>
      </w:r>
      <w:r w:rsidRPr="002532C2">
        <w:rPr>
          <w:i/>
          <w:iCs/>
          <w:sz w:val="22"/>
        </w:rPr>
        <w:t xml:space="preserve">retfærdiggjort </w:t>
      </w:r>
      <w:r w:rsidRPr="002532C2">
        <w:rPr>
          <w:sz w:val="22"/>
        </w:rPr>
        <w:t xml:space="preserve">ved gerningen. Det vil sige at han ved gerningen beviste </w:t>
      </w:r>
      <w:r w:rsidRPr="002532C2">
        <w:rPr>
          <w:i/>
          <w:iCs/>
          <w:sz w:val="22"/>
        </w:rPr>
        <w:t xml:space="preserve">at han var retfærdig. </w:t>
      </w:r>
      <w:r w:rsidRPr="002532C2">
        <w:rPr>
          <w:sz w:val="22"/>
        </w:rPr>
        <w:t xml:space="preserve">Han </w:t>
      </w:r>
      <w:r w:rsidRPr="002532C2">
        <w:rPr>
          <w:i/>
          <w:iCs/>
          <w:sz w:val="22"/>
        </w:rPr>
        <w:t>stadfæstede sin retfærdighed.</w:t>
      </w:r>
      <w:r w:rsidRPr="002532C2">
        <w:rPr>
          <w:sz w:val="22"/>
        </w:rPr>
        <w:t xml:space="preserve"> </w:t>
      </w:r>
    </w:p>
    <w:p w:rsidR="00C0012A" w:rsidRPr="002532C2" w:rsidRDefault="00C0012A" w:rsidP="00B37750">
      <w:pPr>
        <w:pStyle w:val="Husandagtsbog"/>
        <w:rPr>
          <w:sz w:val="22"/>
        </w:rPr>
      </w:pPr>
      <w:r w:rsidRPr="002532C2">
        <w:rPr>
          <w:sz w:val="22"/>
        </w:rPr>
        <w:t xml:space="preserve">Sådan skal det også foregå i dommen på den sidste dag. Ved en domstol må der være vidner. Det er dette vore gerninger skal tjene til. De skal vidne om den nåde som har været virksom i Guds børn, eller om den ugudelighed som bor i alle vantro mennesker. Kristus siger: </w:t>
      </w:r>
      <w:r w:rsidR="00A701D4" w:rsidRPr="002532C2">
        <w:rPr>
          <w:sz w:val="22"/>
        </w:rPr>
        <w:t>”</w:t>
      </w:r>
      <w:r w:rsidRPr="002532C2">
        <w:rPr>
          <w:sz w:val="22"/>
        </w:rPr>
        <w:t>Kan nogen plukke druer fra tornebuske eller figen fra tidsler? Sådan bærer hvert godt træ god frugt, men det dårlige træ bærer dårlig frugt</w:t>
      </w:r>
      <w:r w:rsidR="00F722D0" w:rsidRPr="002532C2">
        <w:rPr>
          <w:sz w:val="22"/>
        </w:rPr>
        <w:t>.”</w:t>
      </w:r>
      <w:r w:rsidRPr="002532C2">
        <w:rPr>
          <w:sz w:val="22"/>
        </w:rPr>
        <w:t xml:space="preserve"> </w:t>
      </w:r>
      <w:r w:rsidR="00A701D4" w:rsidRPr="002532C2">
        <w:rPr>
          <w:sz w:val="22"/>
        </w:rPr>
        <w:t>”</w:t>
      </w:r>
      <w:r w:rsidRPr="002532C2">
        <w:rPr>
          <w:sz w:val="22"/>
        </w:rPr>
        <w:t>Et træ kendes på frugten</w:t>
      </w:r>
      <w:r w:rsidR="00F722D0" w:rsidRPr="002532C2">
        <w:rPr>
          <w:sz w:val="22"/>
        </w:rPr>
        <w:t>.”</w:t>
      </w:r>
    </w:p>
    <w:p w:rsidR="00C0012A" w:rsidRPr="002532C2" w:rsidRDefault="00C0012A" w:rsidP="00B37750">
      <w:pPr>
        <w:pStyle w:val="Husandagtsbog"/>
        <w:rPr>
          <w:sz w:val="22"/>
        </w:rPr>
      </w:pPr>
      <w:r w:rsidRPr="002532C2">
        <w:rPr>
          <w:sz w:val="22"/>
        </w:rPr>
        <w:t xml:space="preserve">De gode gerninger </w:t>
      </w:r>
      <w:r w:rsidRPr="002532C2">
        <w:rPr>
          <w:i/>
          <w:iCs/>
          <w:sz w:val="22"/>
        </w:rPr>
        <w:t>gør</w:t>
      </w:r>
      <w:r w:rsidRPr="002532C2">
        <w:rPr>
          <w:sz w:val="22"/>
        </w:rPr>
        <w:t xml:space="preserve"> ikke et menneske godt. Men de </w:t>
      </w:r>
      <w:r w:rsidRPr="002532C2">
        <w:rPr>
          <w:i/>
          <w:iCs/>
          <w:sz w:val="22"/>
        </w:rPr>
        <w:t>beviser</w:t>
      </w:r>
      <w:r w:rsidRPr="002532C2">
        <w:rPr>
          <w:sz w:val="22"/>
        </w:rPr>
        <w:t xml:space="preserve"> at det </w:t>
      </w:r>
      <w:r w:rsidRPr="002532C2">
        <w:rPr>
          <w:i/>
          <w:iCs/>
          <w:sz w:val="22"/>
        </w:rPr>
        <w:t>er</w:t>
      </w:r>
      <w:r w:rsidRPr="002532C2">
        <w:rPr>
          <w:sz w:val="22"/>
        </w:rPr>
        <w:t xml:space="preserve"> godt. Mennesket er ikke godt </w:t>
      </w:r>
      <w:r w:rsidRPr="002532C2">
        <w:rPr>
          <w:i/>
          <w:iCs/>
          <w:sz w:val="22"/>
        </w:rPr>
        <w:t xml:space="preserve">fordi </w:t>
      </w:r>
      <w:r w:rsidRPr="002532C2">
        <w:rPr>
          <w:sz w:val="22"/>
        </w:rPr>
        <w:t xml:space="preserve">det gør godt. Men det gør godt </w:t>
      </w:r>
      <w:r w:rsidRPr="002532C2">
        <w:rPr>
          <w:i/>
          <w:iCs/>
          <w:sz w:val="22"/>
        </w:rPr>
        <w:t xml:space="preserve">fordi </w:t>
      </w:r>
      <w:r w:rsidRPr="002532C2">
        <w:rPr>
          <w:sz w:val="22"/>
        </w:rPr>
        <w:t xml:space="preserve">det </w:t>
      </w:r>
      <w:r w:rsidRPr="002532C2">
        <w:rPr>
          <w:i/>
          <w:iCs/>
          <w:sz w:val="22"/>
        </w:rPr>
        <w:t xml:space="preserve">er </w:t>
      </w:r>
      <w:r w:rsidRPr="002532C2">
        <w:rPr>
          <w:sz w:val="22"/>
        </w:rPr>
        <w:t xml:space="preserve">godt. Gud må først gøre menneskets hjerte godt, før det kan gøre noget som Gud anser for godt.  </w:t>
      </w:r>
    </w:p>
    <w:p w:rsidR="00C0012A" w:rsidRPr="002532C2" w:rsidRDefault="00C0012A" w:rsidP="00B37750">
      <w:pPr>
        <w:pStyle w:val="Husandagtsbog"/>
        <w:rPr>
          <w:sz w:val="22"/>
        </w:rPr>
      </w:pPr>
      <w:r w:rsidRPr="002532C2">
        <w:rPr>
          <w:sz w:val="22"/>
        </w:rPr>
        <w:t xml:space="preserve">Når Kristus skal dømme os efter vore gerninger, så kommer han ikke til at se på gerningernes ydre form eller størrelse, men på </w:t>
      </w:r>
      <w:r w:rsidRPr="002532C2">
        <w:rPr>
          <w:i/>
          <w:iCs/>
          <w:sz w:val="22"/>
        </w:rPr>
        <w:t>baggrunden</w:t>
      </w:r>
      <w:r w:rsidRPr="002532C2">
        <w:rPr>
          <w:sz w:val="22"/>
        </w:rPr>
        <w:t xml:space="preserve"> for gerningerne, det som er </w:t>
      </w:r>
      <w:r w:rsidRPr="002532C2">
        <w:rPr>
          <w:i/>
          <w:iCs/>
          <w:sz w:val="22"/>
        </w:rPr>
        <w:t>kilden</w:t>
      </w:r>
      <w:r w:rsidRPr="002532C2">
        <w:rPr>
          <w:sz w:val="22"/>
        </w:rPr>
        <w:t xml:space="preserve"> og </w:t>
      </w:r>
      <w:r w:rsidRPr="002532C2">
        <w:rPr>
          <w:i/>
          <w:iCs/>
          <w:sz w:val="22"/>
        </w:rPr>
        <w:t>drivkraften</w:t>
      </w:r>
      <w:r w:rsidRPr="002532C2">
        <w:rPr>
          <w:sz w:val="22"/>
        </w:rPr>
        <w:t xml:space="preserve"> til gerningerne, inderligheden i menneskets hjerte. </w:t>
      </w:r>
    </w:p>
    <w:p w:rsidR="00C0012A" w:rsidRPr="002532C2" w:rsidRDefault="00C0012A" w:rsidP="00B37750">
      <w:pPr>
        <w:pStyle w:val="Husandagtsbog"/>
        <w:rPr>
          <w:sz w:val="22"/>
        </w:rPr>
      </w:pPr>
      <w:r w:rsidRPr="002532C2">
        <w:rPr>
          <w:sz w:val="22"/>
        </w:rPr>
        <w:lastRenderedPageBreak/>
        <w:t xml:space="preserve">Dette er et forhold hele verden aldrig vil forstå, men som Kristus i sin nidkærhed stadig fremholder. I </w:t>
      </w:r>
      <w:r w:rsidR="00722760" w:rsidRPr="002532C2">
        <w:rPr>
          <w:sz w:val="22"/>
        </w:rPr>
        <w:t>Matt 6</w:t>
      </w:r>
      <w:r w:rsidRPr="002532C2">
        <w:rPr>
          <w:sz w:val="22"/>
        </w:rPr>
        <w:t xml:space="preserve">:1 siger han at hvis du </w:t>
      </w:r>
      <w:r w:rsidR="00A701D4" w:rsidRPr="002532C2">
        <w:rPr>
          <w:sz w:val="22"/>
        </w:rPr>
        <w:t>”</w:t>
      </w:r>
      <w:r w:rsidRPr="002532C2">
        <w:rPr>
          <w:sz w:val="22"/>
        </w:rPr>
        <w:t>gør dine barmhjertighed</w:t>
      </w:r>
      <w:r w:rsidR="00B065A0" w:rsidRPr="002532C2">
        <w:rPr>
          <w:sz w:val="22"/>
        </w:rPr>
        <w:t>s</w:t>
      </w:r>
      <w:r w:rsidRPr="002532C2">
        <w:rPr>
          <w:sz w:val="22"/>
        </w:rPr>
        <w:t>gerninger for mennesker, for at blive set af dem, da har du ingen løn fra din Far i himmelen</w:t>
      </w:r>
      <w:r w:rsidR="00F722D0" w:rsidRPr="002532C2">
        <w:rPr>
          <w:sz w:val="22"/>
        </w:rPr>
        <w:t>.”</w:t>
      </w:r>
      <w:r w:rsidRPr="002532C2">
        <w:rPr>
          <w:sz w:val="22"/>
        </w:rPr>
        <w:t xml:space="preserve"> Og hvorfor det? Jo, dette viser at Herren ser efter hvad der er </w:t>
      </w:r>
      <w:r w:rsidRPr="002532C2">
        <w:rPr>
          <w:i/>
          <w:iCs/>
          <w:sz w:val="22"/>
        </w:rPr>
        <w:t>drivkraften bag gerningerne</w:t>
      </w:r>
      <w:r w:rsidRPr="002532C2">
        <w:rPr>
          <w:sz w:val="22"/>
        </w:rPr>
        <w:t xml:space="preserve">! </w:t>
      </w:r>
      <w:r w:rsidR="00A701D4" w:rsidRPr="002532C2">
        <w:rPr>
          <w:sz w:val="22"/>
        </w:rPr>
        <w:t>”</w:t>
      </w:r>
      <w:r w:rsidRPr="002532C2">
        <w:rPr>
          <w:sz w:val="22"/>
        </w:rPr>
        <w:t>Barmhjertighed</w:t>
      </w:r>
      <w:r w:rsidR="00B065A0" w:rsidRPr="002532C2">
        <w:rPr>
          <w:sz w:val="22"/>
        </w:rPr>
        <w:t>s</w:t>
      </w:r>
      <w:r w:rsidRPr="002532C2">
        <w:rPr>
          <w:sz w:val="22"/>
        </w:rPr>
        <w:t>gerningerne</w:t>
      </w:r>
      <w:r w:rsidR="00A701D4" w:rsidRPr="002532C2">
        <w:rPr>
          <w:sz w:val="22"/>
        </w:rPr>
        <w:t>”</w:t>
      </w:r>
      <w:r w:rsidRPr="002532C2">
        <w:rPr>
          <w:sz w:val="22"/>
        </w:rPr>
        <w:t xml:space="preserve"> som nævnes her, er jo nøjagtig de samme som Herren vil tage frem på den sidste dag. Men bare fordi de ikke var en frugt af den rette </w:t>
      </w:r>
      <w:r w:rsidRPr="002532C2">
        <w:rPr>
          <w:i/>
          <w:iCs/>
          <w:sz w:val="22"/>
        </w:rPr>
        <w:t>indre</w:t>
      </w:r>
      <w:r w:rsidRPr="002532C2">
        <w:rPr>
          <w:sz w:val="22"/>
        </w:rPr>
        <w:t xml:space="preserve"> holdning, så bliver de forkastet i dommen. </w:t>
      </w:r>
    </w:p>
    <w:p w:rsidR="00C0012A" w:rsidRPr="002532C2" w:rsidRDefault="00C0012A" w:rsidP="00B37750">
      <w:pPr>
        <w:pStyle w:val="Husandagtsbog"/>
        <w:rPr>
          <w:sz w:val="22"/>
        </w:rPr>
      </w:pPr>
      <w:r w:rsidRPr="002532C2">
        <w:rPr>
          <w:sz w:val="22"/>
        </w:rPr>
        <w:t xml:space="preserve">I </w:t>
      </w:r>
      <w:r w:rsidR="0082217D" w:rsidRPr="002532C2">
        <w:rPr>
          <w:sz w:val="22"/>
        </w:rPr>
        <w:t>Matt</w:t>
      </w:r>
      <w:r w:rsidR="00D07516">
        <w:rPr>
          <w:sz w:val="22"/>
        </w:rPr>
        <w:t xml:space="preserve"> </w:t>
      </w:r>
      <w:r w:rsidRPr="002532C2">
        <w:rPr>
          <w:sz w:val="22"/>
        </w:rPr>
        <w:t xml:space="preserve">10:42 siger Herren: </w:t>
      </w:r>
      <w:r w:rsidR="00A701D4" w:rsidRPr="002532C2">
        <w:rPr>
          <w:sz w:val="22"/>
        </w:rPr>
        <w:t>”</w:t>
      </w:r>
      <w:r w:rsidRPr="002532C2">
        <w:rPr>
          <w:sz w:val="22"/>
        </w:rPr>
        <w:t xml:space="preserve">Den som bare giver en af disse små et glas koldt vand </w:t>
      </w:r>
      <w:r w:rsidRPr="002532C2">
        <w:rPr>
          <w:i/>
          <w:iCs/>
          <w:sz w:val="22"/>
        </w:rPr>
        <w:t>fordi han er en discipel</w:t>
      </w:r>
      <w:r w:rsidRPr="002532C2">
        <w:rPr>
          <w:sz w:val="22"/>
        </w:rPr>
        <w:t xml:space="preserve">, sandelig jeg siger jer: </w:t>
      </w:r>
      <w:r w:rsidRPr="002532C2">
        <w:rPr>
          <w:i/>
          <w:iCs/>
          <w:sz w:val="22"/>
        </w:rPr>
        <w:t>Han skal slet ikke miste sin løn</w:t>
      </w:r>
      <w:r w:rsidR="00F722D0" w:rsidRPr="002532C2">
        <w:rPr>
          <w:sz w:val="22"/>
        </w:rPr>
        <w:t>.”</w:t>
      </w:r>
      <w:r w:rsidRPr="002532C2">
        <w:rPr>
          <w:sz w:val="22"/>
        </w:rPr>
        <w:t xml:space="preserve"> Et glas koldt vand er en meget lille barmhjertighed</w:t>
      </w:r>
      <w:r w:rsidR="00B065A0" w:rsidRPr="002532C2">
        <w:rPr>
          <w:sz w:val="22"/>
        </w:rPr>
        <w:t>s</w:t>
      </w:r>
      <w:r w:rsidRPr="002532C2">
        <w:rPr>
          <w:sz w:val="22"/>
        </w:rPr>
        <w:t xml:space="preserve">gerning. Men bare på grund af den indre drivkraft, - det blev givet til en </w:t>
      </w:r>
      <w:r w:rsidRPr="002532C2">
        <w:rPr>
          <w:i/>
          <w:iCs/>
          <w:sz w:val="22"/>
        </w:rPr>
        <w:t>fordi han var en discipel</w:t>
      </w:r>
      <w:r w:rsidRPr="002532C2">
        <w:rPr>
          <w:sz w:val="22"/>
        </w:rPr>
        <w:t xml:space="preserve">, dvs. </w:t>
      </w:r>
      <w:r w:rsidRPr="002532C2">
        <w:rPr>
          <w:i/>
          <w:iCs/>
          <w:sz w:val="22"/>
        </w:rPr>
        <w:t>for Kristi skyld</w:t>
      </w:r>
      <w:r w:rsidRPr="002532C2">
        <w:rPr>
          <w:sz w:val="22"/>
        </w:rPr>
        <w:t xml:space="preserve">, - forsikrer Herren at </w:t>
      </w:r>
      <w:r w:rsidRPr="002532C2">
        <w:rPr>
          <w:i/>
          <w:iCs/>
          <w:sz w:val="22"/>
        </w:rPr>
        <w:t>den</w:t>
      </w:r>
      <w:r w:rsidRPr="002532C2">
        <w:rPr>
          <w:sz w:val="22"/>
        </w:rPr>
        <w:t xml:space="preserve"> gerning skal få sin løn, uanset hvor lille den var i sig selv. </w:t>
      </w:r>
    </w:p>
    <w:p w:rsidR="00C0012A" w:rsidRPr="002532C2" w:rsidRDefault="00C0012A" w:rsidP="00B37750">
      <w:pPr>
        <w:pStyle w:val="Husandagtsbog"/>
        <w:rPr>
          <w:sz w:val="22"/>
        </w:rPr>
      </w:pPr>
      <w:r w:rsidRPr="002532C2">
        <w:rPr>
          <w:sz w:val="22"/>
        </w:rPr>
        <w:t xml:space="preserve">I </w:t>
      </w:r>
      <w:r w:rsidR="0082217D" w:rsidRPr="002532C2">
        <w:rPr>
          <w:sz w:val="22"/>
        </w:rPr>
        <w:t xml:space="preserve">Mark </w:t>
      </w:r>
      <w:r w:rsidRPr="002532C2">
        <w:rPr>
          <w:sz w:val="22"/>
        </w:rPr>
        <w:t xml:space="preserve">9:41 udtrykker Kristus dette endnu klarere: </w:t>
      </w:r>
      <w:r w:rsidR="00A701D4" w:rsidRPr="002532C2">
        <w:rPr>
          <w:sz w:val="22"/>
        </w:rPr>
        <w:t>”</w:t>
      </w:r>
      <w:r w:rsidRPr="002532C2">
        <w:rPr>
          <w:sz w:val="22"/>
        </w:rPr>
        <w:t xml:space="preserve">Den som giver jer et bæger vand at drikke </w:t>
      </w:r>
      <w:r w:rsidRPr="002532C2">
        <w:rPr>
          <w:i/>
          <w:iCs/>
          <w:sz w:val="22"/>
        </w:rPr>
        <w:t>i mit navn, fordi I tilhører Kristus</w:t>
      </w:r>
      <w:r w:rsidRPr="002532C2">
        <w:rPr>
          <w:sz w:val="22"/>
        </w:rPr>
        <w:t>, sandelig siger jeg jer: Han skal slet ikke miste sin løn</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Når vi nu har opfattet selve budskabet, må vi også se lidt nærmere på selve ordene. Herren siger han skal </w:t>
      </w:r>
      <w:r w:rsidR="00A701D4" w:rsidRPr="002532C2">
        <w:rPr>
          <w:sz w:val="22"/>
        </w:rPr>
        <w:t>”</w:t>
      </w:r>
      <w:r w:rsidRPr="002532C2">
        <w:rPr>
          <w:i/>
          <w:iCs/>
          <w:sz w:val="22"/>
        </w:rPr>
        <w:t>give enhver af jer efter jeres gerninger</w:t>
      </w:r>
      <w:r w:rsidR="00F722D0" w:rsidRPr="002532C2">
        <w:rPr>
          <w:sz w:val="22"/>
        </w:rPr>
        <w:t>.”</w:t>
      </w:r>
      <w:r w:rsidRPr="002532C2">
        <w:rPr>
          <w:sz w:val="22"/>
        </w:rPr>
        <w:t xml:space="preserve"> Gud har ligesom modtaget godt og ondt fra menneskene. Og sådan som han har fået det, har han også skrevet det op for deres regning. For at han på sin retfærdige doms dag kan give enhver efter deres gerninger, sådan som vi ser Kristus har forklaret det. </w:t>
      </w:r>
    </w:p>
    <w:p w:rsidR="00C0012A" w:rsidRPr="002532C2" w:rsidRDefault="00C0012A" w:rsidP="00B37750">
      <w:pPr>
        <w:pStyle w:val="Husandagtsbog"/>
        <w:rPr>
          <w:sz w:val="22"/>
        </w:rPr>
      </w:pPr>
      <w:r w:rsidRPr="002532C2">
        <w:rPr>
          <w:sz w:val="22"/>
        </w:rPr>
        <w:t xml:space="preserve">Videre siger han </w:t>
      </w:r>
      <w:r w:rsidR="00A701D4" w:rsidRPr="002532C2">
        <w:rPr>
          <w:sz w:val="22"/>
        </w:rPr>
        <w:t>”</w:t>
      </w:r>
      <w:r w:rsidRPr="002532C2">
        <w:rPr>
          <w:i/>
          <w:iCs/>
          <w:sz w:val="22"/>
        </w:rPr>
        <w:t>enhver</w:t>
      </w:r>
      <w:r w:rsidR="00A701D4" w:rsidRPr="002532C2">
        <w:rPr>
          <w:sz w:val="22"/>
        </w:rPr>
        <w:t>”</w:t>
      </w:r>
      <w:r w:rsidRPr="002532C2">
        <w:rPr>
          <w:sz w:val="22"/>
        </w:rPr>
        <w:t xml:space="preserve"> - Gud skal give </w:t>
      </w:r>
      <w:r w:rsidRPr="002532C2">
        <w:rPr>
          <w:i/>
          <w:iCs/>
          <w:sz w:val="22"/>
        </w:rPr>
        <w:t xml:space="preserve">enhver... </w:t>
      </w:r>
      <w:r w:rsidRPr="002532C2">
        <w:rPr>
          <w:sz w:val="22"/>
        </w:rPr>
        <w:t xml:space="preserve">Her på jorden er der mange som lever i en holdning, som om de tror de </w:t>
      </w:r>
      <w:r w:rsidR="00A701D4" w:rsidRPr="002532C2">
        <w:rPr>
          <w:sz w:val="22"/>
        </w:rPr>
        <w:t>”</w:t>
      </w:r>
      <w:r w:rsidRPr="002532C2">
        <w:rPr>
          <w:sz w:val="22"/>
        </w:rPr>
        <w:t>forsvinder i mængden</w:t>
      </w:r>
      <w:r w:rsidR="00F722D0" w:rsidRPr="002532C2">
        <w:rPr>
          <w:sz w:val="22"/>
        </w:rPr>
        <w:t>,”</w:t>
      </w:r>
      <w:r w:rsidRPr="002532C2">
        <w:rPr>
          <w:sz w:val="22"/>
        </w:rPr>
        <w:t xml:space="preserve"> sådan at Gud ikke er i stand til at følge hver enkelt så nøje med øjnene. Men Gud er så stor at han kender hver eneste lille fugl. Han er mægtig nok til nøje at følge hver eneste én, </w:t>
      </w:r>
      <w:r w:rsidR="00A701D4" w:rsidRPr="002532C2">
        <w:rPr>
          <w:sz w:val="22"/>
        </w:rPr>
        <w:t>”</w:t>
      </w:r>
      <w:r w:rsidRPr="002532C2">
        <w:rPr>
          <w:i/>
          <w:iCs/>
          <w:sz w:val="22"/>
        </w:rPr>
        <w:t>enhver</w:t>
      </w:r>
      <w:r w:rsidR="00F722D0" w:rsidRPr="002532C2">
        <w:rPr>
          <w:i/>
          <w:iCs/>
          <w:sz w:val="22"/>
        </w:rPr>
        <w:t>,”</w:t>
      </w:r>
      <w:r w:rsidRPr="002532C2">
        <w:rPr>
          <w:sz w:val="22"/>
        </w:rPr>
        <w:t xml:space="preserve"> som om det bare var dette ene menneske på hele jorden. </w:t>
      </w:r>
    </w:p>
    <w:p w:rsidR="00C0012A" w:rsidRPr="002532C2" w:rsidRDefault="00C0012A" w:rsidP="00B37750">
      <w:pPr>
        <w:pStyle w:val="Husandagtsbog"/>
        <w:rPr>
          <w:sz w:val="22"/>
        </w:rPr>
      </w:pPr>
      <w:r w:rsidRPr="002532C2">
        <w:rPr>
          <w:sz w:val="22"/>
        </w:rPr>
        <w:t xml:space="preserve">I dommen på den sidste dag skal </w:t>
      </w:r>
      <w:r w:rsidRPr="002532C2">
        <w:rPr>
          <w:i/>
          <w:iCs/>
          <w:sz w:val="22"/>
        </w:rPr>
        <w:t>enhver</w:t>
      </w:r>
      <w:r w:rsidRPr="002532C2">
        <w:rPr>
          <w:sz w:val="22"/>
        </w:rPr>
        <w:t>, som om de stod afklædt og nøgne, stilles frem for Dommerens øjne, og dømmes efter sine gerninger. Og de som selv må stå ansvarlige for sine synder, dvs. de som er under loven og dermed skal dømmes efter loven, dem skal ikke engang et unyttig</w:t>
      </w:r>
      <w:r w:rsidR="00FA7295" w:rsidRPr="002532C2">
        <w:rPr>
          <w:sz w:val="22"/>
        </w:rPr>
        <w:t>t</w:t>
      </w:r>
      <w:r w:rsidRPr="002532C2">
        <w:rPr>
          <w:sz w:val="22"/>
        </w:rPr>
        <w:t xml:space="preserve"> ord blive tilgivet. </w:t>
      </w:r>
    </w:p>
    <w:p w:rsidR="00C0012A" w:rsidRPr="002532C2" w:rsidRDefault="00C0012A" w:rsidP="00B37750">
      <w:pPr>
        <w:pStyle w:val="Husandagtsbog"/>
        <w:rPr>
          <w:sz w:val="22"/>
        </w:rPr>
      </w:pPr>
      <w:r w:rsidRPr="002532C2">
        <w:rPr>
          <w:sz w:val="22"/>
        </w:rPr>
        <w:t xml:space="preserve">Kristus sagde: </w:t>
      </w:r>
      <w:r w:rsidR="00A701D4" w:rsidRPr="002532C2">
        <w:rPr>
          <w:sz w:val="22"/>
        </w:rPr>
        <w:t>”</w:t>
      </w:r>
      <w:r w:rsidRPr="002532C2">
        <w:rPr>
          <w:sz w:val="22"/>
        </w:rPr>
        <w:t>Jeg siger jer at hvert unyttigt ord menneskene taler, skal de aflægge regnskab for på dommens dag</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Og selv for Guds børn skal der blive forskel. Deres plads og tjeneste i himmelen bestemmes efter deres gerninger, sådan som vi ser det i Jesu lignelse i Matt 25:14-29 om talenterne som blev betroet hver enkelt, og flere andre bibelsteder. Også det ligger i dette at han skal </w:t>
      </w:r>
      <w:r w:rsidR="00A701D4" w:rsidRPr="002532C2">
        <w:rPr>
          <w:sz w:val="22"/>
        </w:rPr>
        <w:t>”</w:t>
      </w:r>
      <w:r w:rsidRPr="002532C2">
        <w:rPr>
          <w:sz w:val="22"/>
        </w:rPr>
        <w:t>give enhver efter deres gerninger</w:t>
      </w:r>
      <w:r w:rsidR="00F722D0" w:rsidRPr="002532C2">
        <w:rPr>
          <w:sz w:val="22"/>
        </w:rPr>
        <w:t>.”</w:t>
      </w:r>
    </w:p>
    <w:p w:rsidR="00C0012A" w:rsidRPr="002532C2" w:rsidRDefault="00C0012A" w:rsidP="00B37750">
      <w:pPr>
        <w:pStyle w:val="Overskrift1"/>
        <w:rPr>
          <w:sz w:val="32"/>
        </w:rPr>
      </w:pPr>
      <w:r w:rsidRPr="002532C2">
        <w:rPr>
          <w:sz w:val="22"/>
          <w:szCs w:val="21"/>
        </w:rPr>
        <w:br w:type="page"/>
      </w:r>
      <w:bookmarkStart w:id="67" w:name="_Toc351117750"/>
      <w:r w:rsidRPr="002532C2">
        <w:rPr>
          <w:sz w:val="22"/>
          <w:szCs w:val="21"/>
        </w:rPr>
        <w:lastRenderedPageBreak/>
        <w:t>4. marts</w:t>
      </w:r>
      <w:bookmarkEnd w:id="67"/>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Guds nåde som blev givet os i Kristus Jesus fra evige tider af. </w:t>
      </w:r>
      <w:r w:rsidR="00D207D1" w:rsidRPr="002532C2">
        <w:rPr>
          <w:sz w:val="22"/>
        </w:rPr>
        <w:t xml:space="preserve">2 Timothy </w:t>
      </w:r>
      <w:r w:rsidRPr="002532C2">
        <w:rPr>
          <w:sz w:val="22"/>
        </w:rPr>
        <w:t>1:9.</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Apostelen siger at Guds nåde er givet os </w:t>
      </w:r>
      <w:r w:rsidRPr="002532C2">
        <w:rPr>
          <w:i/>
          <w:iCs/>
          <w:sz w:val="22"/>
        </w:rPr>
        <w:t>i Kristus Jesus.</w:t>
      </w:r>
      <w:r w:rsidRPr="002532C2">
        <w:rPr>
          <w:sz w:val="22"/>
        </w:rPr>
        <w:t xml:space="preserve"> </w:t>
      </w:r>
      <w:r w:rsidR="00A701D4" w:rsidRPr="002532C2">
        <w:rPr>
          <w:sz w:val="22"/>
        </w:rPr>
        <w:t>”</w:t>
      </w:r>
      <w:r w:rsidRPr="002532C2">
        <w:rPr>
          <w:sz w:val="22"/>
        </w:rPr>
        <w:t>Gud er kærlighed</w:t>
      </w:r>
      <w:r w:rsidR="00F722D0" w:rsidRPr="002532C2">
        <w:rPr>
          <w:sz w:val="22"/>
        </w:rPr>
        <w:t>,”</w:t>
      </w:r>
      <w:r w:rsidRPr="002532C2">
        <w:rPr>
          <w:sz w:val="22"/>
        </w:rPr>
        <w:t xml:space="preserve"> men ikke en kærlighed som ser gennem fingre med synden, eller slår af på nogle af sine hellige retfærdigheds krav. </w:t>
      </w:r>
    </w:p>
    <w:p w:rsidR="00C0012A" w:rsidRPr="002532C2" w:rsidRDefault="00C0012A" w:rsidP="00B37750">
      <w:pPr>
        <w:pStyle w:val="Husandagtsbog"/>
        <w:rPr>
          <w:sz w:val="22"/>
        </w:rPr>
      </w:pPr>
      <w:r w:rsidRPr="002532C2">
        <w:rPr>
          <w:sz w:val="22"/>
        </w:rPr>
        <w:t xml:space="preserve">Derfor har han åbenbaret sit råd som fuldt ud tilfredsstiller både hans retfærdighed og hans barmhjertighed. Det er budskabet om en mand som skal være hele menneskeslægtens stedfortræder, og i ham skal vi være hellige og ustraffelige overfor loven. </w:t>
      </w:r>
      <w:r w:rsidR="00A701D4" w:rsidRPr="002532C2">
        <w:rPr>
          <w:sz w:val="22"/>
        </w:rPr>
        <w:t>”</w:t>
      </w:r>
      <w:r w:rsidRPr="002532C2">
        <w:rPr>
          <w:sz w:val="22"/>
        </w:rPr>
        <w:t>Det som var umuligt for loven fordi den var magtesløs på grund af kødet, det gjorde Gud ved at sende sin egen Søn</w:t>
      </w:r>
      <w:r w:rsidR="00F722D0" w:rsidRPr="002532C2">
        <w:rPr>
          <w:sz w:val="22"/>
        </w:rPr>
        <w:t>.”</w:t>
      </w:r>
    </w:p>
    <w:p w:rsidR="00C0012A" w:rsidRPr="002532C2" w:rsidRDefault="00A701D4" w:rsidP="00B37750">
      <w:pPr>
        <w:pStyle w:val="Husandagtsbog"/>
        <w:rPr>
          <w:sz w:val="22"/>
        </w:rPr>
      </w:pPr>
      <w:r w:rsidRPr="002532C2">
        <w:rPr>
          <w:sz w:val="22"/>
        </w:rPr>
        <w:t>”</w:t>
      </w:r>
      <w:r w:rsidR="00C0012A" w:rsidRPr="002532C2">
        <w:rPr>
          <w:sz w:val="22"/>
        </w:rPr>
        <w:t>Ham som ikke kendte til synd, gjorde Gud til synd for os, for at vi skulle blive Guds retfærdighed i ham</w:t>
      </w:r>
      <w:r w:rsidR="00F722D0" w:rsidRPr="002532C2">
        <w:rPr>
          <w:sz w:val="22"/>
        </w:rPr>
        <w:t>.”</w:t>
      </w:r>
      <w:r w:rsidR="00C0012A" w:rsidRPr="002532C2">
        <w:rPr>
          <w:sz w:val="22"/>
        </w:rPr>
        <w:t xml:space="preserve"> Han købte os fri fra lovens </w:t>
      </w:r>
      <w:r w:rsidR="0086765A" w:rsidRPr="002532C2">
        <w:rPr>
          <w:sz w:val="22"/>
        </w:rPr>
        <w:t>forbandelse</w:t>
      </w:r>
      <w:r w:rsidR="00C0012A" w:rsidRPr="002532C2">
        <w:rPr>
          <w:sz w:val="22"/>
        </w:rPr>
        <w:t xml:space="preserve">, for at vi skulle arve frelsen og velsignelsen. </w:t>
      </w:r>
    </w:p>
    <w:p w:rsidR="00C0012A" w:rsidRPr="002532C2" w:rsidRDefault="00C0012A" w:rsidP="00B37750">
      <w:pPr>
        <w:pStyle w:val="Husandagtsbog"/>
        <w:rPr>
          <w:sz w:val="22"/>
        </w:rPr>
      </w:pPr>
      <w:r w:rsidRPr="002532C2">
        <w:rPr>
          <w:sz w:val="22"/>
        </w:rPr>
        <w:t xml:space="preserve">Af dette ser vi at vor evige nådens udvælgelse ikke bygger på en Guds kærlighed som ser gennem fingre med noget. For misgerningerne skulle sones, overtrædelserne tages bort, synden skjules og en evig retfærdighed føres frem (Dan. 9:24). Og langt mindre bygger på noget vi kunne have fortjent, nogen dyd eller værdighed hos os. For vi </w:t>
      </w:r>
      <w:r w:rsidRPr="002532C2">
        <w:rPr>
          <w:i/>
          <w:iCs/>
          <w:sz w:val="22"/>
        </w:rPr>
        <w:t>lå</w:t>
      </w:r>
      <w:r w:rsidRPr="002532C2">
        <w:rPr>
          <w:sz w:val="22"/>
        </w:rPr>
        <w:t xml:space="preserve"> </w:t>
      </w:r>
      <w:r w:rsidRPr="002532C2">
        <w:rPr>
          <w:i/>
          <w:iCs/>
          <w:sz w:val="22"/>
        </w:rPr>
        <w:t>i vort blod,</w:t>
      </w:r>
      <w:r w:rsidRPr="002532C2">
        <w:rPr>
          <w:sz w:val="22"/>
        </w:rPr>
        <w:t xml:space="preserve"> som Skriften siger, da han som forbarmer sig gik forbi os, og forbarmede sig over os.</w:t>
      </w:r>
    </w:p>
    <w:p w:rsidR="00C0012A" w:rsidRPr="002532C2" w:rsidRDefault="00C0012A" w:rsidP="00B37750">
      <w:pPr>
        <w:pStyle w:val="Husandagtsbog"/>
        <w:rPr>
          <w:sz w:val="22"/>
        </w:rPr>
      </w:pPr>
      <w:r w:rsidRPr="002532C2">
        <w:rPr>
          <w:sz w:val="22"/>
        </w:rPr>
        <w:t xml:space="preserve">Nej, denne evige nådens udvælgelse bygger helt og holdent på </w:t>
      </w:r>
      <w:r w:rsidRPr="002532C2">
        <w:rPr>
          <w:i/>
          <w:iCs/>
          <w:sz w:val="22"/>
        </w:rPr>
        <w:t>Kristus</w:t>
      </w:r>
      <w:r w:rsidRPr="002532C2">
        <w:rPr>
          <w:sz w:val="22"/>
        </w:rPr>
        <w:t xml:space="preserve">, den usynlige Guds billede, den førstefødte frem for alle skabninger, Guds evige og enbårne Søn i Ånden. Men som i sit kød var Davids Søn, menneskesønnen, kvindens æt, den anden Adam. </w:t>
      </w:r>
    </w:p>
    <w:p w:rsidR="00C0012A" w:rsidRPr="002532C2" w:rsidRDefault="00C0012A" w:rsidP="00B37750">
      <w:pPr>
        <w:pStyle w:val="Husandagtsbog"/>
        <w:rPr>
          <w:sz w:val="22"/>
        </w:rPr>
      </w:pPr>
      <w:r w:rsidRPr="002532C2">
        <w:rPr>
          <w:sz w:val="22"/>
        </w:rPr>
        <w:t xml:space="preserve">Han var den store mellemmand mellem Gud og mennesker. Men det har kostet for ham at nedbryde skillevægen, sone synden, opfylde den guddommelige retfærdighedens krav, og vinde barneretten og arven som var ødelagt, tilbage til os. </w:t>
      </w:r>
    </w:p>
    <w:p w:rsidR="00C0012A" w:rsidRPr="002532C2" w:rsidRDefault="00C0012A" w:rsidP="00B37750">
      <w:pPr>
        <w:pStyle w:val="Husandagtsbog"/>
        <w:rPr>
          <w:sz w:val="22"/>
        </w:rPr>
      </w:pPr>
      <w:r w:rsidRPr="002532C2">
        <w:rPr>
          <w:sz w:val="22"/>
        </w:rPr>
        <w:t xml:space="preserve">Det har kostet vor kære Herre særdeles meget! Husk at i over tredive år var han en træl for vor skyld. Det var for at købe os fri fra djævelens herredømme, oprette en retfærdighed som skulle gælde hele vor levetid, og dække over al vor synd og urenhed. Det kostede Ham </w:t>
      </w:r>
      <w:r w:rsidR="00A701D4" w:rsidRPr="002532C2">
        <w:rPr>
          <w:sz w:val="22"/>
        </w:rPr>
        <w:t>”</w:t>
      </w:r>
      <w:r w:rsidRPr="002532C2">
        <w:rPr>
          <w:sz w:val="22"/>
        </w:rPr>
        <w:t>stærke råb og tårer</w:t>
      </w:r>
      <w:r w:rsidR="00F722D0" w:rsidRPr="002532C2">
        <w:rPr>
          <w:sz w:val="22"/>
        </w:rPr>
        <w:t>,”</w:t>
      </w:r>
      <w:r w:rsidRPr="002532C2">
        <w:rPr>
          <w:sz w:val="22"/>
        </w:rPr>
        <w:t xml:space="preserve"> sved og blod. Men gennem dette opnåede han en evig forløsning som gælder for Gud i al evighed. </w:t>
      </w:r>
    </w:p>
    <w:p w:rsidR="00C0012A" w:rsidRPr="002532C2" w:rsidRDefault="00C0012A" w:rsidP="00B37750">
      <w:pPr>
        <w:pStyle w:val="Husandagtsbog"/>
        <w:rPr>
          <w:sz w:val="22"/>
        </w:rPr>
      </w:pPr>
      <w:r w:rsidRPr="002532C2">
        <w:rPr>
          <w:sz w:val="22"/>
        </w:rPr>
        <w:lastRenderedPageBreak/>
        <w:t xml:space="preserve">Når han efter Guds evige rådslutning blev gjort til synd for os, når Gud </w:t>
      </w:r>
      <w:r w:rsidR="00A701D4" w:rsidRPr="002532C2">
        <w:rPr>
          <w:sz w:val="22"/>
        </w:rPr>
        <w:t>”</w:t>
      </w:r>
      <w:r w:rsidRPr="002532C2">
        <w:rPr>
          <w:sz w:val="22"/>
        </w:rPr>
        <w:t>lod al vor misgerning ramme ham</w:t>
      </w:r>
      <w:r w:rsidR="00F722D0" w:rsidRPr="002532C2">
        <w:rPr>
          <w:sz w:val="22"/>
        </w:rPr>
        <w:t>,”</w:t>
      </w:r>
      <w:r w:rsidRPr="002532C2">
        <w:rPr>
          <w:sz w:val="22"/>
        </w:rPr>
        <w:t xml:space="preserve"> har han ikke fået den allermindste eftergivelse på vort uendelige skyldbrev. </w:t>
      </w:r>
    </w:p>
    <w:p w:rsidR="00C0012A" w:rsidRPr="002532C2" w:rsidRDefault="00C0012A" w:rsidP="00B37750">
      <w:pPr>
        <w:pStyle w:val="Husandagtsbog"/>
        <w:rPr>
          <w:sz w:val="22"/>
        </w:rPr>
      </w:pPr>
      <w:r w:rsidRPr="002532C2">
        <w:rPr>
          <w:sz w:val="22"/>
        </w:rPr>
        <w:t xml:space="preserve">Han måtte betale alt! Men derfor siger apostelen også at </w:t>
      </w:r>
      <w:r w:rsidR="00A701D4" w:rsidRPr="002532C2">
        <w:rPr>
          <w:sz w:val="22"/>
        </w:rPr>
        <w:t>”</w:t>
      </w:r>
      <w:r w:rsidRPr="002532C2">
        <w:rPr>
          <w:sz w:val="22"/>
        </w:rPr>
        <w:t>han udslettede, det i mod os rettede skyldbrev med dets befalinger, det som vidnede imod os. Han tog det bort ved at han naglede det til korset</w:t>
      </w:r>
      <w:r w:rsidR="00F722D0" w:rsidRPr="002532C2">
        <w:rPr>
          <w:sz w:val="22"/>
        </w:rPr>
        <w:t>.”</w:t>
      </w:r>
    </w:p>
    <w:p w:rsidR="00C0012A" w:rsidRPr="002532C2" w:rsidRDefault="00C0012A" w:rsidP="00B37750">
      <w:pPr>
        <w:pStyle w:val="Husandagtsbog"/>
        <w:rPr>
          <w:sz w:val="22"/>
        </w:rPr>
      </w:pPr>
      <w:r w:rsidRPr="002532C2">
        <w:rPr>
          <w:sz w:val="22"/>
        </w:rPr>
        <w:t xml:space="preserve">Der er det slut med vore synder og al lovens forbandelse! Vore synder blev gjort til Kristi egne synder. Men på samme måde blev også hele hans fuldbragte værk; hans retfærdighed og hellige liv, vort. Han er Herren, </w:t>
      </w:r>
      <w:r w:rsidRPr="002532C2">
        <w:rPr>
          <w:i/>
          <w:iCs/>
          <w:sz w:val="22"/>
        </w:rPr>
        <w:t>vor retfærdighed</w:t>
      </w:r>
      <w:r w:rsidRPr="002532C2">
        <w:rPr>
          <w:sz w:val="22"/>
        </w:rPr>
        <w:t>. Gud ser nu hele menneskeheden indesluttet i Kristus, og derfor også forsonet i Kristus, retfærdiggjort i Kristus, og hellig, ustraffelig og god -</w:t>
      </w:r>
      <w:r w:rsidRPr="002532C2">
        <w:rPr>
          <w:i/>
          <w:iCs/>
          <w:sz w:val="22"/>
        </w:rPr>
        <w:t xml:space="preserve"> i Kristus</w:t>
      </w:r>
      <w:r w:rsidRPr="002532C2">
        <w:rPr>
          <w:sz w:val="22"/>
        </w:rPr>
        <w:t>.</w:t>
      </w:r>
    </w:p>
    <w:p w:rsidR="00C0012A" w:rsidRPr="002532C2" w:rsidRDefault="00C0012A" w:rsidP="00B37750">
      <w:pPr>
        <w:pStyle w:val="Husandagtsbog"/>
        <w:rPr>
          <w:sz w:val="22"/>
        </w:rPr>
      </w:pPr>
      <w:r w:rsidRPr="002532C2">
        <w:rPr>
          <w:sz w:val="22"/>
        </w:rPr>
        <w:t xml:space="preserve">Men i Guds øjne har Lammet været slagtet før verden blev til. Dette er grunden til at Gud helt fra begyndelsen har handlet med menneskenes børn som en forsonet Gud. Han er en nådig og omsorgsfuld Far, som søger efter sine fortabte sønner i inderlig barmhjertighed, og omfavner dem kærligt så snart de kommer tilbage. </w:t>
      </w:r>
    </w:p>
    <w:p w:rsidR="00C0012A" w:rsidRPr="002532C2" w:rsidRDefault="00C0012A" w:rsidP="00B37750">
      <w:pPr>
        <w:pStyle w:val="Husandagtsbog"/>
        <w:rPr>
          <w:sz w:val="22"/>
        </w:rPr>
      </w:pPr>
      <w:r w:rsidRPr="002532C2">
        <w:rPr>
          <w:sz w:val="22"/>
        </w:rPr>
        <w:t xml:space="preserve">Sådan åbenbarede Gud sig allerede for Moses da han sad i bjergkløften, og Herrens herlighed gik forbi: </w:t>
      </w:r>
      <w:r w:rsidR="00A701D4" w:rsidRPr="002532C2">
        <w:rPr>
          <w:sz w:val="22"/>
        </w:rPr>
        <w:t>”</w:t>
      </w:r>
      <w:r w:rsidRPr="002532C2">
        <w:rPr>
          <w:sz w:val="22"/>
        </w:rPr>
        <w:t>Herren, Herren Gud, han er barmhjertig og nådig, sen til vrede og rig på miskundhed og sandhed. Han beholder sin miskundhed mod tusind slægtled, tilgiver misgerning og overtrædelser og synd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Dette er Guds nådige udvælgelse i Kristus, som gælder alle mennesker på jorden. For efter Guds rådslutning er ingen udelukket. Gud vil frelse </w:t>
      </w:r>
      <w:r w:rsidRPr="002532C2">
        <w:rPr>
          <w:i/>
          <w:iCs/>
          <w:sz w:val="22"/>
        </w:rPr>
        <w:t>alle.</w:t>
      </w:r>
      <w:r w:rsidRPr="002532C2">
        <w:rPr>
          <w:sz w:val="22"/>
        </w:rPr>
        <w:t xml:space="preserve"> Selv forsikrer han: </w:t>
      </w:r>
      <w:r w:rsidR="00A701D4" w:rsidRPr="002532C2">
        <w:rPr>
          <w:sz w:val="22"/>
        </w:rPr>
        <w:t>”</w:t>
      </w:r>
      <w:r w:rsidRPr="002532C2">
        <w:rPr>
          <w:sz w:val="22"/>
        </w:rPr>
        <w:t>Så sandt jeg lever, siger Herren Gud, jeg har ikke velbehag i den ugudeliges død, men i at den ugudelige vender om fra sin færd og lever</w:t>
      </w:r>
      <w:r w:rsidR="00F722D0" w:rsidRPr="002532C2">
        <w:rPr>
          <w:sz w:val="22"/>
        </w:rPr>
        <w:t>.”</w:t>
      </w:r>
      <w:r w:rsidRPr="002532C2">
        <w:rPr>
          <w:sz w:val="22"/>
        </w:rPr>
        <w:t xml:space="preserve"> </w:t>
      </w:r>
      <w:r w:rsidR="00A701D4" w:rsidRPr="002532C2">
        <w:rPr>
          <w:sz w:val="22"/>
        </w:rPr>
        <w:t>”</w:t>
      </w:r>
      <w:r w:rsidRPr="002532C2">
        <w:rPr>
          <w:sz w:val="22"/>
        </w:rPr>
        <w:t>Gud vil at alle mennesker skal blive frelst og komme til sandheds erkendelse</w:t>
      </w:r>
      <w:r w:rsidR="00F722D0" w:rsidRPr="002532C2">
        <w:rPr>
          <w:sz w:val="22"/>
        </w:rPr>
        <w:t>.”</w:t>
      </w:r>
      <w:r w:rsidRPr="002532C2">
        <w:rPr>
          <w:sz w:val="22"/>
        </w:rPr>
        <w:t xml:space="preserve"> Gud vil ikke at nogen skal gå fortabt, men at hver eneste en vender om. </w:t>
      </w:r>
    </w:p>
    <w:p w:rsidR="00C0012A" w:rsidRPr="002532C2" w:rsidRDefault="00C0012A" w:rsidP="00B37750">
      <w:pPr>
        <w:pStyle w:val="Husandagtsbog"/>
        <w:rPr>
          <w:sz w:val="22"/>
        </w:rPr>
      </w:pPr>
      <w:r w:rsidRPr="002532C2">
        <w:rPr>
          <w:sz w:val="22"/>
        </w:rPr>
        <w:t xml:space="preserve">Han er alle menneskers Frelser. Derfor gav Kristus sine apostle denne befaling: </w:t>
      </w:r>
      <w:r w:rsidR="00A701D4" w:rsidRPr="002532C2">
        <w:rPr>
          <w:sz w:val="22"/>
        </w:rPr>
        <w:t>”</w:t>
      </w:r>
      <w:r w:rsidRPr="002532C2">
        <w:rPr>
          <w:sz w:val="22"/>
        </w:rPr>
        <w:t>Gå ud i al verden og forkynd evangeliet for hele skabningen</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Her er altså ingen forskel. Der er ikke noget bestemt menneske eller et bestemt folk eller stamme på jorden som er udvalgt. </w:t>
      </w:r>
    </w:p>
    <w:p w:rsidR="00C0012A" w:rsidRPr="002532C2" w:rsidRDefault="00C0012A" w:rsidP="00B37750">
      <w:pPr>
        <w:pStyle w:val="Husandagtsbog"/>
        <w:rPr>
          <w:sz w:val="22"/>
        </w:rPr>
      </w:pPr>
      <w:r w:rsidRPr="002532C2">
        <w:rPr>
          <w:sz w:val="22"/>
        </w:rPr>
        <w:t xml:space="preserve">Nej, denne udvælgelse omfatter alle. Omfatter alle stammer og alle mennesker; jøder, hedninger, muhamedanere, kristne, katolikker, lutheranere. Kort sagt: alle mennesker; onde og gode, troende og vantro, ugudelige og fromme, fattige og rige, høj og lav, mand og kvinde. Med et ord: Hele menneskeheden, </w:t>
      </w:r>
      <w:r w:rsidR="00A701D4" w:rsidRPr="002532C2">
        <w:rPr>
          <w:sz w:val="22"/>
        </w:rPr>
        <w:t>”</w:t>
      </w:r>
      <w:r w:rsidRPr="002532C2">
        <w:rPr>
          <w:sz w:val="22"/>
        </w:rPr>
        <w:t>hver eneste skabning under himmelen</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Sådan blev den evige nådens udvælgelse forkyndt: </w:t>
      </w:r>
      <w:r w:rsidR="00A701D4" w:rsidRPr="002532C2">
        <w:rPr>
          <w:sz w:val="22"/>
        </w:rPr>
        <w:t>”</w:t>
      </w:r>
      <w:r w:rsidRPr="002532C2">
        <w:rPr>
          <w:sz w:val="22"/>
        </w:rPr>
        <w:t>I din æt (som er Kristus) skal alle jordens folk velsignes</w:t>
      </w:r>
      <w:r w:rsidR="00A701D4" w:rsidRPr="002532C2">
        <w:rPr>
          <w:sz w:val="22"/>
        </w:rPr>
        <w:t>”</w:t>
      </w:r>
      <w:r w:rsidRPr="002532C2">
        <w:rPr>
          <w:sz w:val="22"/>
        </w:rPr>
        <w:t xml:space="preserve"> (</w:t>
      </w:r>
      <w:r w:rsidR="0082217D" w:rsidRPr="002532C2">
        <w:rPr>
          <w:sz w:val="22"/>
        </w:rPr>
        <w:t>Genesis</w:t>
      </w:r>
      <w:r w:rsidRPr="002532C2">
        <w:rPr>
          <w:sz w:val="22"/>
        </w:rPr>
        <w:t xml:space="preserve">. 12:3, </w:t>
      </w:r>
      <w:r w:rsidR="00D207D1" w:rsidRPr="002532C2">
        <w:rPr>
          <w:sz w:val="22"/>
        </w:rPr>
        <w:t xml:space="preserve">Galatians </w:t>
      </w:r>
      <w:r w:rsidRPr="002532C2">
        <w:rPr>
          <w:sz w:val="22"/>
        </w:rPr>
        <w:t>3:16).</w:t>
      </w:r>
    </w:p>
    <w:p w:rsidR="00C0012A" w:rsidRPr="002532C2" w:rsidRDefault="00C0012A" w:rsidP="00B37750">
      <w:pPr>
        <w:pStyle w:val="Overskrift1"/>
        <w:rPr>
          <w:sz w:val="32"/>
        </w:rPr>
      </w:pPr>
      <w:r w:rsidRPr="002532C2">
        <w:rPr>
          <w:sz w:val="22"/>
          <w:szCs w:val="21"/>
        </w:rPr>
        <w:br w:type="page"/>
      </w:r>
      <w:bookmarkStart w:id="68" w:name="_Toc351117751"/>
      <w:r w:rsidRPr="002532C2">
        <w:rPr>
          <w:sz w:val="22"/>
          <w:szCs w:val="21"/>
        </w:rPr>
        <w:lastRenderedPageBreak/>
        <w:t>5. marts</w:t>
      </w:r>
      <w:bookmarkEnd w:id="68"/>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Af Gud er I i Kristus Jesus. Han som er gjort til vor visdom fra Gud og retfærdighed og helliggørelse og forløsning. </w:t>
      </w:r>
      <w:r w:rsidR="00D207D1" w:rsidRPr="002532C2">
        <w:rPr>
          <w:sz w:val="22"/>
        </w:rPr>
        <w:t xml:space="preserve">1 Cor </w:t>
      </w:r>
      <w:r w:rsidRPr="002532C2">
        <w:rPr>
          <w:sz w:val="22"/>
        </w:rPr>
        <w:t>1:30.</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Blandt de mange forskrifter i den gamle pagt om hvordan påskelammet skulle spises, har vi også den at </w:t>
      </w:r>
      <w:r w:rsidRPr="002532C2">
        <w:rPr>
          <w:i/>
          <w:iCs/>
          <w:sz w:val="22"/>
        </w:rPr>
        <w:t>det skulle spises helt op</w:t>
      </w:r>
      <w:r w:rsidRPr="002532C2">
        <w:rPr>
          <w:sz w:val="22"/>
        </w:rPr>
        <w:t>. Intet af lammet måtte levnes til næste dag. Var der noget som ikke blev spist op, skulle det brændes op.</w:t>
      </w:r>
    </w:p>
    <w:p w:rsidR="00C0012A" w:rsidRPr="002532C2" w:rsidRDefault="00C0012A" w:rsidP="00B37750">
      <w:pPr>
        <w:pStyle w:val="Husandagtsbog"/>
        <w:rPr>
          <w:sz w:val="22"/>
        </w:rPr>
      </w:pPr>
      <w:r w:rsidRPr="002532C2">
        <w:rPr>
          <w:sz w:val="22"/>
        </w:rPr>
        <w:t>Læg mærke til dette! Hele lammet skulle spises. Forstår du hvad Herren vil sige til dig gennem dette? Du får ikke lov til at tage det til dig af Kristus, som bare smager dig. Du må lade ham komme helt og fuldt ind hos dig, sådan som han er givet os af Gud, som vor visdom, vor retfærdighed, vor helliggørelse og forløsning.</w:t>
      </w:r>
    </w:p>
    <w:p w:rsidR="00C0012A" w:rsidRPr="002532C2" w:rsidRDefault="00C0012A" w:rsidP="00B37750">
      <w:pPr>
        <w:pStyle w:val="Husandagtsbog"/>
        <w:rPr>
          <w:sz w:val="22"/>
        </w:rPr>
      </w:pPr>
      <w:r w:rsidRPr="002532C2">
        <w:rPr>
          <w:sz w:val="22"/>
        </w:rPr>
        <w:t xml:space="preserve">Her går det ikke an selv at udvælge, udtænke og gøre os nogen som helst tanker om vejen til frelse. Nej, den er for længst gjort færdig og forkyndt af Gud. Du skal bare høre og lade det indtage dig. </w:t>
      </w:r>
    </w:p>
    <w:p w:rsidR="00C0012A" w:rsidRPr="002532C2" w:rsidRDefault="00C0012A" w:rsidP="00B37750">
      <w:pPr>
        <w:pStyle w:val="Husandagtsbog"/>
        <w:rPr>
          <w:sz w:val="22"/>
        </w:rPr>
      </w:pPr>
      <w:r w:rsidRPr="002532C2">
        <w:rPr>
          <w:sz w:val="22"/>
        </w:rPr>
        <w:t>Den som ikke vil holde påske, får lov at slippe. Men den som vil, skal gøre det sådan som Skriften viser, - og Lammet må ikke deles op. Det skal spises helt!</w:t>
      </w:r>
    </w:p>
    <w:p w:rsidR="00C0012A" w:rsidRPr="002532C2" w:rsidRDefault="00C0012A" w:rsidP="00B37750">
      <w:pPr>
        <w:pStyle w:val="Husandagtsbog"/>
        <w:rPr>
          <w:sz w:val="22"/>
        </w:rPr>
      </w:pPr>
      <w:r w:rsidRPr="002532C2">
        <w:rPr>
          <w:sz w:val="22"/>
        </w:rPr>
        <w:t xml:space="preserve">Nogen skærer Lammet i stykker, og tager bare imod Kristus til visdom, som en profet, og nyder hans herlige lærdomme. Men ikke noget mere! De behøver ikke </w:t>
      </w:r>
      <w:r w:rsidRPr="002532C2">
        <w:rPr>
          <w:i/>
          <w:iCs/>
          <w:sz w:val="22"/>
        </w:rPr>
        <w:t>ham selv</w:t>
      </w:r>
      <w:r w:rsidRPr="002532C2">
        <w:rPr>
          <w:sz w:val="22"/>
        </w:rPr>
        <w:t xml:space="preserve"> i noget som helst forhold. De er ikke i syndenød, sådan at de trænger til at modtage hans forsoning som sin retfærdighed, - de behøver ham ikke som ypperstepræst. </w:t>
      </w:r>
    </w:p>
    <w:p w:rsidR="00C0012A" w:rsidRPr="002532C2" w:rsidRDefault="00C0012A" w:rsidP="00B37750">
      <w:pPr>
        <w:pStyle w:val="Husandagtsbog"/>
        <w:rPr>
          <w:sz w:val="22"/>
        </w:rPr>
      </w:pPr>
      <w:r w:rsidRPr="002532C2">
        <w:rPr>
          <w:sz w:val="22"/>
        </w:rPr>
        <w:t>Heller ikke som konge bliver han deres, heller ikke at regere over dem, eller blive deres helliggørelse og forløsning. De filosoferer bare over kristendommen, og har det alt sammen alene i hovedet. Der har de det ordnet i klare læresætninger og begreber. Men de begynder aldrig at anvende dette på sig selv, sit eget hjerte og liv.</w:t>
      </w:r>
    </w:p>
    <w:p w:rsidR="00C0012A" w:rsidRPr="002532C2" w:rsidRDefault="00C0012A" w:rsidP="00B37750">
      <w:pPr>
        <w:pStyle w:val="Husandagtsbog"/>
        <w:rPr>
          <w:sz w:val="22"/>
        </w:rPr>
      </w:pPr>
      <w:r w:rsidRPr="002532C2">
        <w:rPr>
          <w:sz w:val="22"/>
        </w:rPr>
        <w:t xml:space="preserve">Åh, hvilket skuespil disse mennesker opfører overfor Den Hellige Gud! Det er til sådanne, som bare selv udtænker sin kristendom, Herren en gang skal sige: </w:t>
      </w:r>
      <w:r w:rsidR="00A701D4" w:rsidRPr="002532C2">
        <w:rPr>
          <w:sz w:val="22"/>
        </w:rPr>
        <w:t>”</w:t>
      </w:r>
      <w:r w:rsidRPr="002532C2">
        <w:rPr>
          <w:sz w:val="22"/>
        </w:rPr>
        <w:t>Havde I været blinde, havde I ikke haft nogen synd. Men nu siger I: Vi ser. Derfor er I fortsat skyldige</w:t>
      </w:r>
      <w:r w:rsidR="00F722D0" w:rsidRPr="002532C2">
        <w:rPr>
          <w:sz w:val="22"/>
        </w:rPr>
        <w:t>.”</w:t>
      </w:r>
    </w:p>
    <w:p w:rsidR="00C0012A" w:rsidRPr="002532C2" w:rsidRDefault="00C0012A" w:rsidP="00B37750">
      <w:pPr>
        <w:pStyle w:val="Husandagtsbog"/>
        <w:rPr>
          <w:sz w:val="22"/>
        </w:rPr>
      </w:pPr>
      <w:r w:rsidRPr="002532C2">
        <w:rPr>
          <w:sz w:val="22"/>
        </w:rPr>
        <w:t xml:space="preserve">Andre vil bare have Kristus som forbillede til helliggørelse, og tror, at på den måde bliver han vor retfærdighed. De vil have Kristus til konge. De er bare optaget med at følge efter ham, og hvad de selv skal gøre og være. De lægger vægt på ydmyghed, bøn, afholdenhed osv. Og dermed giver de indtryk af at være de mest alvorlige kristne. </w:t>
      </w:r>
    </w:p>
    <w:p w:rsidR="00C0012A" w:rsidRPr="002532C2" w:rsidRDefault="00C0012A" w:rsidP="00B37750">
      <w:pPr>
        <w:pStyle w:val="Husandagtsbog"/>
        <w:rPr>
          <w:sz w:val="22"/>
        </w:rPr>
      </w:pPr>
      <w:r w:rsidRPr="002532C2">
        <w:rPr>
          <w:sz w:val="22"/>
        </w:rPr>
        <w:lastRenderedPageBreak/>
        <w:t>Men i alt dette skjuler der sig en dyb indbildning om betydningen af denne deres alvorlige kristendom. Derfor bliver de aldrig elendige og helt fortabte syndere, som bare finder liv og trøst i Kristi soningsdød.</w:t>
      </w:r>
    </w:p>
    <w:p w:rsidR="00C0012A" w:rsidRPr="002532C2" w:rsidRDefault="00C0012A" w:rsidP="00B37750">
      <w:pPr>
        <w:pStyle w:val="Husandagtsbog"/>
        <w:rPr>
          <w:sz w:val="22"/>
        </w:rPr>
      </w:pPr>
      <w:r w:rsidRPr="002532C2">
        <w:rPr>
          <w:sz w:val="22"/>
        </w:rPr>
        <w:t xml:space="preserve">De bekender med sin forstand, klart og tydeligt troens lære, sådan som den helt bogstaveligt lyder. Men deres hjerte har fundet sin hvile i alt det de er eller skal udrette af kristelig aktivitet. </w:t>
      </w:r>
    </w:p>
    <w:p w:rsidR="00C0012A" w:rsidRPr="002532C2" w:rsidRDefault="00C0012A" w:rsidP="00B37750">
      <w:pPr>
        <w:pStyle w:val="Husandagtsbog"/>
        <w:rPr>
          <w:sz w:val="22"/>
        </w:rPr>
      </w:pPr>
      <w:r w:rsidRPr="002532C2">
        <w:rPr>
          <w:sz w:val="22"/>
        </w:rPr>
        <w:t xml:space="preserve">Derfor er dette også </w:t>
      </w:r>
      <w:r w:rsidR="00A701D4" w:rsidRPr="002532C2">
        <w:rPr>
          <w:sz w:val="22"/>
        </w:rPr>
        <w:t>”</w:t>
      </w:r>
      <w:r w:rsidRPr="002532C2">
        <w:rPr>
          <w:sz w:val="22"/>
        </w:rPr>
        <w:t>sangen i deres mund</w:t>
      </w:r>
      <w:r w:rsidR="00F722D0" w:rsidRPr="002532C2">
        <w:rPr>
          <w:sz w:val="22"/>
        </w:rPr>
        <w:t>.”</w:t>
      </w:r>
      <w:r w:rsidRPr="002532C2">
        <w:rPr>
          <w:sz w:val="22"/>
        </w:rPr>
        <w:t xml:space="preserve"> Ikke den sang de frelste synger på Sions bjerg, om </w:t>
      </w:r>
      <w:r w:rsidR="00A701D4" w:rsidRPr="002532C2">
        <w:rPr>
          <w:sz w:val="22"/>
        </w:rPr>
        <w:t>”</w:t>
      </w:r>
      <w:r w:rsidRPr="002532C2">
        <w:rPr>
          <w:sz w:val="22"/>
        </w:rPr>
        <w:t>Lammet som blev slagtet og har købt os tilbage til Gud med sit blod</w:t>
      </w:r>
      <w:r w:rsidR="00F722D0" w:rsidRPr="002532C2">
        <w:rPr>
          <w:sz w:val="22"/>
        </w:rPr>
        <w:t>.”</w:t>
      </w:r>
      <w:r w:rsidRPr="002532C2">
        <w:rPr>
          <w:sz w:val="22"/>
        </w:rPr>
        <w:t xml:space="preserve"> Men om Lammet som vort forbillede som har helliget os med sin Ånd. </w:t>
      </w:r>
    </w:p>
    <w:p w:rsidR="00C0012A" w:rsidRPr="002532C2" w:rsidRDefault="00C0012A" w:rsidP="00B37750">
      <w:pPr>
        <w:pStyle w:val="Husandagtsbog"/>
        <w:rPr>
          <w:sz w:val="22"/>
        </w:rPr>
      </w:pPr>
      <w:r w:rsidRPr="002532C2">
        <w:rPr>
          <w:sz w:val="22"/>
        </w:rPr>
        <w:t xml:space="preserve">Dette viser at hjertets egentlige skat og trøst ligger i en forandring som er sket i og med dem. Ikke i det Lammet selv med sit blod købte til os. Og hvad skal vi så sige til dette? Jo, her må vi sige at denne jeres alvorlige kristendom er rigtig og god. Men problemet er bare at dermed kommer I ikke dybere. I kommer aldrig så langt at I beskæmmes overfor Gud over al jeres kristendom, bliver fattige og helt fortabte syndere som ser at alt sammen er elendigt i Guds øjne. Ser at for ham er der bare én ting som gælder: Lammet, som er slagtet og har købt os tilbage til Gud med sit blod. </w:t>
      </w:r>
    </w:p>
    <w:p w:rsidR="00C0012A" w:rsidRPr="002532C2" w:rsidRDefault="00C0012A" w:rsidP="00B37750">
      <w:pPr>
        <w:pStyle w:val="Husandagtsbog"/>
        <w:rPr>
          <w:sz w:val="22"/>
        </w:rPr>
      </w:pPr>
      <w:r w:rsidRPr="002532C2">
        <w:rPr>
          <w:sz w:val="22"/>
        </w:rPr>
        <w:t xml:space="preserve">Så er der også nogen som nok vil have Kristus som sin forsoner, men ikke som sin helliggørelse. Det er disse kødelige kristne som vandrer sammen med de andre i de kristnes lille flok. Som gerne vil lytte til dette herlige budskab om at ingen synd fordømmer os, og ingen gode gerninger frelser os. Men som ikke vil høre noget om at blive Kristi efterfølgere, at kødet skal overgives til døden osv. </w:t>
      </w:r>
      <w:r w:rsidR="007242A8" w:rsidRPr="002532C2">
        <w:rPr>
          <w:sz w:val="22"/>
        </w:rPr>
        <w:t>Tværtimod</w:t>
      </w:r>
      <w:r w:rsidRPr="002532C2">
        <w:rPr>
          <w:sz w:val="22"/>
        </w:rPr>
        <w:t xml:space="preserve"> knurrer og klager de over at en sådan lære bare tynger samvittigheden ned med loven. </w:t>
      </w:r>
    </w:p>
    <w:p w:rsidR="00C0012A" w:rsidRPr="002532C2" w:rsidRDefault="00C0012A" w:rsidP="00B37750">
      <w:pPr>
        <w:pStyle w:val="Husandagtsbog"/>
        <w:rPr>
          <w:sz w:val="22"/>
        </w:rPr>
      </w:pPr>
      <w:r w:rsidRPr="002532C2">
        <w:rPr>
          <w:sz w:val="22"/>
        </w:rPr>
        <w:t xml:space="preserve">Luther siger </w:t>
      </w:r>
      <w:r w:rsidR="00A701D4" w:rsidRPr="002532C2">
        <w:rPr>
          <w:sz w:val="22"/>
        </w:rPr>
        <w:t>”</w:t>
      </w:r>
      <w:r w:rsidRPr="002532C2">
        <w:rPr>
          <w:sz w:val="22"/>
        </w:rPr>
        <w:t>de tager bare skummet af evangeliet</w:t>
      </w:r>
      <w:r w:rsidR="00F722D0" w:rsidRPr="002532C2">
        <w:rPr>
          <w:sz w:val="22"/>
        </w:rPr>
        <w:t>.”</w:t>
      </w:r>
      <w:r w:rsidRPr="002532C2">
        <w:rPr>
          <w:sz w:val="22"/>
        </w:rPr>
        <w:t xml:space="preserve"> De kan godt tale meget om nåden og troen. Men i deres daglige liv er der ingen Herrens frygt og Ånd hos dem. Da lever de frit i sin synd og uretfærdighed. De er grenene i Kristus som ikke bærer frugt, og ikke renses, bøjes og beskæres. Men får lov til at vokse vildt, og brede sig nøjagtig i den retning de selv ønsker. Kristus er ingen rettesnor for dem.</w:t>
      </w:r>
    </w:p>
    <w:p w:rsidR="00C0012A" w:rsidRPr="002532C2" w:rsidRDefault="00C0012A" w:rsidP="00B37750">
      <w:pPr>
        <w:pStyle w:val="Husandagtsbog"/>
        <w:rPr>
          <w:sz w:val="22"/>
        </w:rPr>
      </w:pPr>
      <w:r w:rsidRPr="002532C2">
        <w:rPr>
          <w:sz w:val="22"/>
        </w:rPr>
        <w:t xml:space="preserve">Hvad skal man sige til disse? Jo, at de er optaget med evangeliet og det at have en god samvittighed, er rigtig og godt. Men hvorfor elsker de ikke tugt? Er formaningerne i Bibelen ikke også ord fra Kristus og apostlene? </w:t>
      </w:r>
      <w:r w:rsidR="00A701D4" w:rsidRPr="002532C2">
        <w:rPr>
          <w:sz w:val="22"/>
        </w:rPr>
        <w:t>”</w:t>
      </w:r>
      <w:r w:rsidRPr="002532C2">
        <w:rPr>
          <w:sz w:val="22"/>
        </w:rPr>
        <w:t>Hele Skriften er indåndet af Gud, og den er nyttig til lærdom, til overbevisning, til retledning og til oplæring i retfærdighed, for at Guds menneske skal blive sat i stand til og godt rustet til al god gerning</w:t>
      </w:r>
      <w:r w:rsidR="00F722D0" w:rsidRPr="002532C2">
        <w:rPr>
          <w:sz w:val="22"/>
        </w:rPr>
        <w:t>.”</w:t>
      </w:r>
      <w:r w:rsidRPr="002532C2">
        <w:rPr>
          <w:sz w:val="22"/>
        </w:rPr>
        <w:t xml:space="preserve"> Hør! Lammet må ikke deles op. Det skal spises helt!</w:t>
      </w:r>
    </w:p>
    <w:p w:rsidR="00C0012A" w:rsidRPr="002532C2" w:rsidRDefault="00C0012A" w:rsidP="00B37750">
      <w:pPr>
        <w:pStyle w:val="Husandagtsbog"/>
        <w:rPr>
          <w:sz w:val="22"/>
        </w:rPr>
      </w:pPr>
      <w:r w:rsidRPr="002532C2">
        <w:rPr>
          <w:sz w:val="22"/>
        </w:rPr>
        <w:t xml:space="preserve">Men fejlen hos alle disse er at de tænker mere end de hører. De lægger ikke nøje nok mærke til Ordet. </w:t>
      </w:r>
    </w:p>
    <w:p w:rsidR="00C0012A" w:rsidRPr="002532C2" w:rsidRDefault="00C0012A" w:rsidP="00B37750">
      <w:pPr>
        <w:pStyle w:val="Husandagtsbog"/>
        <w:rPr>
          <w:sz w:val="22"/>
        </w:rPr>
      </w:pPr>
      <w:r w:rsidRPr="002532C2">
        <w:rPr>
          <w:sz w:val="22"/>
        </w:rPr>
        <w:t>Indprent dig derfor at Lammet skal spises helt!</w:t>
      </w:r>
    </w:p>
    <w:p w:rsidR="00C0012A" w:rsidRPr="002532C2" w:rsidRDefault="00C0012A" w:rsidP="00B37750">
      <w:pPr>
        <w:pStyle w:val="Overskrift1"/>
        <w:rPr>
          <w:sz w:val="32"/>
        </w:rPr>
      </w:pPr>
      <w:r w:rsidRPr="002532C2">
        <w:rPr>
          <w:i/>
          <w:iCs/>
          <w:sz w:val="22"/>
          <w:szCs w:val="21"/>
        </w:rPr>
        <w:br w:type="page"/>
      </w:r>
      <w:bookmarkStart w:id="69" w:name="_Toc351117752"/>
      <w:r w:rsidRPr="002532C2">
        <w:rPr>
          <w:sz w:val="22"/>
          <w:szCs w:val="21"/>
        </w:rPr>
        <w:lastRenderedPageBreak/>
        <w:t>6. marts</w:t>
      </w:r>
      <w:bookmarkEnd w:id="69"/>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Jeg er den gode hyrde. Den gode hyrde giver sit liv for fårene. </w:t>
      </w:r>
      <w:r w:rsidR="00D207D1" w:rsidRPr="002532C2">
        <w:rPr>
          <w:sz w:val="22"/>
        </w:rPr>
        <w:t xml:space="preserve">John </w:t>
      </w:r>
      <w:r w:rsidRPr="002532C2">
        <w:rPr>
          <w:sz w:val="22"/>
        </w:rPr>
        <w:t>10:11.</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Ja, siger du måske, dette er jo vel kendte ord som vi har hørt mange gange. Hvem skulle fortsat have noget behov for at se nærmere på dette? Mange kunne nok bare komme til at sove mens de hørte disse ord udlagt endnu en gang!</w:t>
      </w:r>
    </w:p>
    <w:p w:rsidR="00C0012A" w:rsidRPr="002532C2" w:rsidRDefault="00C0012A" w:rsidP="00B37750">
      <w:pPr>
        <w:pStyle w:val="Husandagtsbog"/>
        <w:rPr>
          <w:sz w:val="22"/>
        </w:rPr>
      </w:pPr>
      <w:r w:rsidRPr="002532C2">
        <w:rPr>
          <w:sz w:val="22"/>
        </w:rPr>
        <w:t>Og alligevel er det netop dette budskab som mere end noget andet kan gøre et iskoldt hjerte brændende og den døde levende, bare Guds Ånd får lov at åbne vore hjerter.</w:t>
      </w:r>
    </w:p>
    <w:p w:rsidR="00C0012A" w:rsidRPr="002532C2" w:rsidRDefault="00C0012A" w:rsidP="00B37750">
      <w:pPr>
        <w:pStyle w:val="Husandagtsbog"/>
        <w:rPr>
          <w:sz w:val="22"/>
        </w:rPr>
      </w:pPr>
      <w:r w:rsidRPr="002532C2">
        <w:rPr>
          <w:sz w:val="22"/>
        </w:rPr>
        <w:t xml:space="preserve">Åh, stop nu op endnu en gang og tænk over hvad det er Kristus selv siger her: </w:t>
      </w:r>
      <w:r w:rsidRPr="002532C2">
        <w:rPr>
          <w:i/>
          <w:iCs/>
          <w:sz w:val="22"/>
        </w:rPr>
        <w:t>Jeg giver mit liv for fårene!</w:t>
      </w:r>
      <w:r w:rsidRPr="002532C2">
        <w:rPr>
          <w:sz w:val="22"/>
        </w:rPr>
        <w:t xml:space="preserve"> </w:t>
      </w:r>
    </w:p>
    <w:p w:rsidR="00C0012A" w:rsidRPr="002532C2" w:rsidRDefault="00C0012A" w:rsidP="00B37750">
      <w:pPr>
        <w:pStyle w:val="Husandagtsbog"/>
        <w:rPr>
          <w:sz w:val="22"/>
        </w:rPr>
      </w:pPr>
      <w:r w:rsidRPr="002532C2">
        <w:rPr>
          <w:sz w:val="22"/>
        </w:rPr>
        <w:t xml:space="preserve">Du har måske ingen fred, ingen glæde, men er </w:t>
      </w:r>
      <w:r w:rsidR="007242A8" w:rsidRPr="002532C2">
        <w:rPr>
          <w:sz w:val="22"/>
        </w:rPr>
        <w:t>tværtimod</w:t>
      </w:r>
      <w:r w:rsidRPr="002532C2">
        <w:rPr>
          <w:sz w:val="22"/>
        </w:rPr>
        <w:t xml:space="preserve"> kold og ulykkelig. Du har ikke nogen med et varmt og omsorgsfuldt hjerte som du kan lægge dit urolige hoved ind til. </w:t>
      </w:r>
    </w:p>
    <w:p w:rsidR="00C0012A" w:rsidRPr="002532C2" w:rsidRDefault="00C0012A" w:rsidP="00B37750">
      <w:pPr>
        <w:pStyle w:val="Husandagtsbog"/>
        <w:rPr>
          <w:sz w:val="22"/>
        </w:rPr>
      </w:pPr>
      <w:r w:rsidRPr="002532C2">
        <w:rPr>
          <w:sz w:val="22"/>
        </w:rPr>
        <w:t xml:space="preserve">Men her kan du tro vi skal fortælle dig hvordan du selv kan få et varmt, lykkeligt og fredfuldt hjerte. Og </w:t>
      </w:r>
      <w:r w:rsidRPr="002532C2">
        <w:rPr>
          <w:i/>
          <w:iCs/>
          <w:sz w:val="22"/>
        </w:rPr>
        <w:t>hvordan sker så det?</w:t>
      </w:r>
      <w:r w:rsidRPr="002532C2">
        <w:rPr>
          <w:sz w:val="22"/>
        </w:rPr>
        <w:t xml:space="preserve"> Jo, hvis bare du kan fæste blikket på din Frelsers ansigt når han siger: </w:t>
      </w:r>
      <w:r w:rsidR="00A701D4" w:rsidRPr="002532C2">
        <w:rPr>
          <w:sz w:val="22"/>
        </w:rPr>
        <w:t>”</w:t>
      </w:r>
      <w:r w:rsidRPr="002532C2">
        <w:rPr>
          <w:i/>
          <w:iCs/>
          <w:sz w:val="22"/>
        </w:rPr>
        <w:t>Jeg er den gode hyrde - jeg giver mit liv for fårene</w:t>
      </w:r>
      <w:r w:rsidR="00F722D0" w:rsidRPr="002532C2">
        <w:rPr>
          <w:i/>
          <w:iCs/>
          <w:sz w:val="22"/>
        </w:rPr>
        <w:t>.”</w:t>
      </w:r>
      <w:r w:rsidRPr="002532C2">
        <w:rPr>
          <w:i/>
          <w:iCs/>
          <w:sz w:val="22"/>
        </w:rPr>
        <w:t xml:space="preserve"> </w:t>
      </w:r>
    </w:p>
    <w:p w:rsidR="00C0012A" w:rsidRPr="002532C2" w:rsidRDefault="00C0012A" w:rsidP="00B37750">
      <w:pPr>
        <w:pStyle w:val="Husandagtsbog"/>
        <w:rPr>
          <w:sz w:val="22"/>
        </w:rPr>
      </w:pPr>
      <w:r w:rsidRPr="002532C2">
        <w:rPr>
          <w:sz w:val="22"/>
        </w:rPr>
        <w:t xml:space="preserve">Hvis bare du får dette ind i dit hjerte, kommer det ganske sikkert til at blive varmt der inde. Ja, give dig en usigelig fred og glæde. Bed Gud at han for sin barmhjertigheds skyld må give dig en stille ånd og et åbent sind, når du hører Herren taler disse ord, så de kan arbejde med dig. Betænk dernæst </w:t>
      </w:r>
      <w:r w:rsidRPr="002532C2">
        <w:rPr>
          <w:i/>
          <w:iCs/>
          <w:sz w:val="22"/>
        </w:rPr>
        <w:t>hvem</w:t>
      </w:r>
      <w:r w:rsidRPr="002532C2">
        <w:rPr>
          <w:sz w:val="22"/>
        </w:rPr>
        <w:t xml:space="preserve"> det er som taler. Tænk alvorligt over at det er den samme som du taler til i dine bønner - det er din Frelser!</w:t>
      </w:r>
    </w:p>
    <w:p w:rsidR="00C0012A" w:rsidRPr="002532C2" w:rsidRDefault="00C0012A" w:rsidP="00B37750">
      <w:pPr>
        <w:pStyle w:val="Husandagtsbog"/>
        <w:rPr>
          <w:sz w:val="22"/>
        </w:rPr>
      </w:pPr>
      <w:r w:rsidRPr="002532C2">
        <w:rPr>
          <w:sz w:val="22"/>
        </w:rPr>
        <w:t xml:space="preserve">Se på ham, og hør ham sige: </w:t>
      </w:r>
      <w:r w:rsidRPr="002532C2">
        <w:rPr>
          <w:i/>
          <w:iCs/>
          <w:sz w:val="22"/>
        </w:rPr>
        <w:t>Jeg er den gode hyrde, og jeg giver mit liv for fårene.</w:t>
      </w:r>
      <w:r w:rsidRPr="002532C2">
        <w:rPr>
          <w:sz w:val="22"/>
        </w:rPr>
        <w:t xml:space="preserve"> Mærker du ikke her en dyb og hjertelig omsorg hos ham som taler sådan? Eller tror du virkelig fortsat han kan være så kold og ligeglad med dig som dit vantro og kolde hjerte ofte vil have det til?</w:t>
      </w:r>
    </w:p>
    <w:p w:rsidR="00C0012A" w:rsidRPr="002532C2" w:rsidRDefault="00C0012A" w:rsidP="00B37750">
      <w:pPr>
        <w:pStyle w:val="Husandagtsbog"/>
        <w:rPr>
          <w:i/>
          <w:iCs/>
          <w:sz w:val="22"/>
        </w:rPr>
      </w:pPr>
      <w:r w:rsidRPr="002532C2">
        <w:rPr>
          <w:sz w:val="22"/>
        </w:rPr>
        <w:t xml:space="preserve">Tag nu disse ord med dig i din bøn. Skræmmende bekymringer tynger måske dit hjerte. Da vil du gerne komme frem med denne nød for din Frelser. Men det er som om du ikke </w:t>
      </w:r>
      <w:r w:rsidRPr="002532C2">
        <w:rPr>
          <w:i/>
          <w:iCs/>
          <w:sz w:val="22"/>
        </w:rPr>
        <w:t>oplever</w:t>
      </w:r>
      <w:r w:rsidRPr="002532C2">
        <w:rPr>
          <w:sz w:val="22"/>
        </w:rPr>
        <w:t xml:space="preserve"> nogen kærlighed fra ham. Da skal du forsøge at se hans ansigt og det billede du får af ham når han siger: </w:t>
      </w:r>
      <w:r w:rsidRPr="002532C2">
        <w:rPr>
          <w:i/>
          <w:iCs/>
          <w:sz w:val="22"/>
        </w:rPr>
        <w:t>Jeg er den gode hyrde - jeg giver mit liv for fårene.</w:t>
      </w:r>
    </w:p>
    <w:p w:rsidR="00C0012A" w:rsidRPr="002532C2" w:rsidRDefault="00C0012A" w:rsidP="00B37750">
      <w:pPr>
        <w:pStyle w:val="Husandagtsbog"/>
        <w:rPr>
          <w:sz w:val="22"/>
        </w:rPr>
      </w:pPr>
      <w:r w:rsidRPr="002532C2">
        <w:rPr>
          <w:sz w:val="22"/>
        </w:rPr>
        <w:t xml:space="preserve">Og husk: Endnu er det bare hans </w:t>
      </w:r>
      <w:r w:rsidRPr="002532C2">
        <w:rPr>
          <w:i/>
          <w:iCs/>
          <w:sz w:val="22"/>
        </w:rPr>
        <w:t>ord</w:t>
      </w:r>
      <w:r w:rsidRPr="002532C2">
        <w:rPr>
          <w:sz w:val="22"/>
        </w:rPr>
        <w:t xml:space="preserve"> du er optaget af. Betragt så også selve den </w:t>
      </w:r>
      <w:r w:rsidRPr="002532C2">
        <w:rPr>
          <w:i/>
          <w:iCs/>
          <w:sz w:val="22"/>
        </w:rPr>
        <w:t>gerning</w:t>
      </w:r>
      <w:r w:rsidRPr="002532C2">
        <w:rPr>
          <w:sz w:val="22"/>
        </w:rPr>
        <w:t xml:space="preserve"> der tales om her; hans villige lidelse, hans bitre død -! Og lad så disse ord: </w:t>
      </w:r>
      <w:r w:rsidRPr="002532C2">
        <w:rPr>
          <w:i/>
          <w:iCs/>
          <w:sz w:val="22"/>
        </w:rPr>
        <w:t>jeg giver mit liv for fårene</w:t>
      </w:r>
      <w:r w:rsidRPr="002532C2">
        <w:rPr>
          <w:sz w:val="22"/>
        </w:rPr>
        <w:t>, altid stå foran dig, og åbenbare alt det du ser her for dig!</w:t>
      </w:r>
    </w:p>
    <w:p w:rsidR="00C0012A" w:rsidRPr="002532C2" w:rsidRDefault="00C0012A" w:rsidP="00B37750">
      <w:pPr>
        <w:pStyle w:val="Husandagtsbog"/>
        <w:rPr>
          <w:sz w:val="22"/>
        </w:rPr>
      </w:pPr>
      <w:r w:rsidRPr="002532C2">
        <w:rPr>
          <w:sz w:val="22"/>
        </w:rPr>
        <w:lastRenderedPageBreak/>
        <w:t xml:space="preserve">Se hvordan han frivilligt går frem mod mørkets magt som kommer for at gribe ham i Getsemane. Hør at han siger: </w:t>
      </w:r>
      <w:r w:rsidRPr="002532C2">
        <w:rPr>
          <w:i/>
          <w:iCs/>
          <w:sz w:val="22"/>
        </w:rPr>
        <w:t>Leder I efter mig, så lad disse gå. – Jeg giver mit liv for fårene</w:t>
      </w:r>
      <w:r w:rsidRPr="002532C2">
        <w:rPr>
          <w:sz w:val="22"/>
        </w:rPr>
        <w:t xml:space="preserve">. Se hvordan han stille går ud til retterstedet, </w:t>
      </w:r>
      <w:r w:rsidR="00A701D4" w:rsidRPr="002532C2">
        <w:rPr>
          <w:sz w:val="22"/>
        </w:rPr>
        <w:t>”</w:t>
      </w:r>
      <w:r w:rsidRPr="002532C2">
        <w:rPr>
          <w:sz w:val="22"/>
        </w:rPr>
        <w:t>som et lam der føres bort for at slagtes</w:t>
      </w:r>
      <w:r w:rsidR="00F722D0" w:rsidRPr="002532C2">
        <w:rPr>
          <w:sz w:val="22"/>
        </w:rPr>
        <w:t>.”</w:t>
      </w:r>
      <w:r w:rsidRPr="002532C2">
        <w:rPr>
          <w:sz w:val="22"/>
        </w:rPr>
        <w:t xml:space="preserve"> Lader dem slå naglerne gennem hans hænder og fødder, og hænge ham op på korset. </w:t>
      </w:r>
    </w:p>
    <w:p w:rsidR="00C0012A" w:rsidRPr="002532C2" w:rsidRDefault="00C0012A" w:rsidP="00B37750">
      <w:pPr>
        <w:pStyle w:val="Husandagtsbog"/>
        <w:rPr>
          <w:sz w:val="22"/>
        </w:rPr>
      </w:pPr>
      <w:r w:rsidRPr="002532C2">
        <w:rPr>
          <w:sz w:val="22"/>
        </w:rPr>
        <w:t xml:space="preserve">Når du nu ser ham sådan, i dødens alvor, - hør nu hans egne ord om det som siger: </w:t>
      </w:r>
      <w:r w:rsidRPr="002532C2">
        <w:rPr>
          <w:i/>
          <w:iCs/>
          <w:sz w:val="22"/>
        </w:rPr>
        <w:t>Jeg giver mit liv for fårene.</w:t>
      </w:r>
      <w:r w:rsidRPr="002532C2">
        <w:rPr>
          <w:sz w:val="22"/>
        </w:rPr>
        <w:t xml:space="preserve"> </w:t>
      </w:r>
    </w:p>
    <w:p w:rsidR="00C0012A" w:rsidRPr="002532C2" w:rsidRDefault="00C0012A" w:rsidP="00B37750">
      <w:pPr>
        <w:pStyle w:val="Husandagtsbog"/>
        <w:rPr>
          <w:sz w:val="22"/>
        </w:rPr>
      </w:pPr>
      <w:r w:rsidRPr="002532C2">
        <w:rPr>
          <w:sz w:val="22"/>
        </w:rPr>
        <w:t xml:space="preserve">Vover du endnu at tvivle på hans kærlighed og omsorg for fårene? Vælger du endnu hellere at tro på dit eget mørke og løgnagtige hjerte, og djævelen, som siger: </w:t>
      </w:r>
      <w:r w:rsidR="00A701D4" w:rsidRPr="002532C2">
        <w:rPr>
          <w:sz w:val="22"/>
        </w:rPr>
        <w:t>”</w:t>
      </w:r>
      <w:r w:rsidRPr="002532C2">
        <w:rPr>
          <w:sz w:val="22"/>
        </w:rPr>
        <w:t>Han er ligeglad med dig. Han bryder sig ikke om din nød. Han venter at du selv skal magte at sejre over ondskaben i dig. Han venter at fåret selv skal forsvare sig mod ulven</w:t>
      </w:r>
      <w:r w:rsidR="00F722D0" w:rsidRPr="002532C2">
        <w:rPr>
          <w:sz w:val="22"/>
        </w:rPr>
        <w:t>,”</w:t>
      </w:r>
      <w:r w:rsidRPr="002532C2">
        <w:rPr>
          <w:sz w:val="22"/>
        </w:rPr>
        <w:t xml:space="preserve"> osv. </w:t>
      </w:r>
    </w:p>
    <w:p w:rsidR="00C0012A" w:rsidRPr="002532C2" w:rsidRDefault="00C0012A" w:rsidP="00B37750">
      <w:pPr>
        <w:pStyle w:val="Husandagtsbog"/>
        <w:rPr>
          <w:sz w:val="22"/>
        </w:rPr>
      </w:pPr>
      <w:r w:rsidRPr="002532C2">
        <w:rPr>
          <w:sz w:val="22"/>
        </w:rPr>
        <w:t xml:space="preserve">Åh, pas på for sådanne mørkets brandpile! Lad nu endelig din Frelser få lov at blive det for dig, han virkelig er; den evige og ubegribelige ømme omsorg som ikke en gang kunne se på at folket sultede i ørkenen, eller at en mand havde en lam hånd. Hvor meget mindre tror du da han ville lade din </w:t>
      </w:r>
      <w:r w:rsidRPr="002532C2">
        <w:rPr>
          <w:i/>
          <w:iCs/>
          <w:sz w:val="22"/>
        </w:rPr>
        <w:t>sjæl</w:t>
      </w:r>
      <w:r w:rsidRPr="002532C2">
        <w:rPr>
          <w:sz w:val="22"/>
        </w:rPr>
        <w:t xml:space="preserve"> være i nød og fare, uden at han ville gøre noget med det? Når han trods alt egentlig </w:t>
      </w:r>
      <w:r w:rsidRPr="002532C2">
        <w:rPr>
          <w:i/>
          <w:iCs/>
          <w:sz w:val="22"/>
        </w:rPr>
        <w:t xml:space="preserve">er kommet til verden </w:t>
      </w:r>
      <w:r w:rsidRPr="002532C2">
        <w:rPr>
          <w:sz w:val="22"/>
        </w:rPr>
        <w:t xml:space="preserve">for at frelse </w:t>
      </w:r>
      <w:r w:rsidRPr="002532C2">
        <w:rPr>
          <w:i/>
          <w:iCs/>
          <w:sz w:val="22"/>
        </w:rPr>
        <w:t xml:space="preserve">sjælene! </w:t>
      </w:r>
    </w:p>
    <w:p w:rsidR="00C0012A" w:rsidRPr="002532C2" w:rsidRDefault="00C0012A" w:rsidP="00B37750">
      <w:pPr>
        <w:pStyle w:val="Husandagtsbog"/>
        <w:rPr>
          <w:sz w:val="22"/>
        </w:rPr>
      </w:pPr>
      <w:r w:rsidRPr="002532C2">
        <w:rPr>
          <w:sz w:val="22"/>
        </w:rPr>
        <w:t xml:space="preserve">Jeg ser jo hvordan hele Kristi person og hans mål med at komme til jorden, alt sammen er et eneste stort bevis på en ubegribelig kærlighed og nød for den fortabte menneskeslægt. Jeg ser, at det også var sådan han selv ville, vi skulle opfatte det, når han siger: </w:t>
      </w:r>
      <w:r w:rsidR="00A701D4" w:rsidRPr="002532C2">
        <w:rPr>
          <w:sz w:val="22"/>
        </w:rPr>
        <w:t>”</w:t>
      </w:r>
      <w:r w:rsidRPr="002532C2">
        <w:rPr>
          <w:sz w:val="22"/>
        </w:rPr>
        <w:t>Ingen har større kærlighed end dette, at han sætter sit liv til for sine venner</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Men da har jeg jo virkelig også </w:t>
      </w:r>
      <w:r w:rsidRPr="002532C2">
        <w:rPr>
          <w:i/>
          <w:iCs/>
          <w:sz w:val="22"/>
        </w:rPr>
        <w:t>grundlag</w:t>
      </w:r>
      <w:r w:rsidRPr="002532C2">
        <w:rPr>
          <w:sz w:val="22"/>
        </w:rPr>
        <w:t xml:space="preserve"> for at drage den slutning; at alt det jeg selv </w:t>
      </w:r>
      <w:r w:rsidRPr="002532C2">
        <w:rPr>
          <w:i/>
          <w:iCs/>
          <w:sz w:val="22"/>
        </w:rPr>
        <w:t>oplever</w:t>
      </w:r>
      <w:r w:rsidRPr="002532C2">
        <w:rPr>
          <w:sz w:val="22"/>
        </w:rPr>
        <w:t xml:space="preserve">, ser, kender og mener, umuligt kan være lige så sikkert som det Kristus </w:t>
      </w:r>
      <w:r w:rsidRPr="002532C2">
        <w:rPr>
          <w:i/>
          <w:iCs/>
          <w:sz w:val="22"/>
        </w:rPr>
        <w:t>beviser</w:t>
      </w:r>
      <w:r w:rsidRPr="002532C2">
        <w:rPr>
          <w:sz w:val="22"/>
        </w:rPr>
        <w:t xml:space="preserve"> ved at give sit liv. </w:t>
      </w:r>
    </w:p>
    <w:p w:rsidR="00C0012A" w:rsidRPr="002532C2" w:rsidRDefault="00C0012A" w:rsidP="00B37750">
      <w:pPr>
        <w:pStyle w:val="Husandagtsbog"/>
        <w:rPr>
          <w:sz w:val="22"/>
        </w:rPr>
      </w:pPr>
      <w:r w:rsidRPr="002532C2">
        <w:rPr>
          <w:sz w:val="22"/>
        </w:rPr>
        <w:t xml:space="preserve">Så må han prøve mig, så dybt og så længe han vil. Overgive mig til djævelen og alt ondt i den grad han finder det tjenligt. </w:t>
      </w:r>
      <w:r w:rsidRPr="002532C2">
        <w:rPr>
          <w:i/>
          <w:iCs/>
          <w:sz w:val="22"/>
        </w:rPr>
        <w:t>Alligevel</w:t>
      </w:r>
      <w:r w:rsidRPr="002532C2">
        <w:rPr>
          <w:sz w:val="22"/>
        </w:rPr>
        <w:t xml:space="preserve"> aner jeg, at hos ham gemmer der sig hele tiden et hjerte som bløder af inderlig </w:t>
      </w:r>
      <w:r w:rsidRPr="002532C2">
        <w:rPr>
          <w:i/>
          <w:iCs/>
          <w:sz w:val="22"/>
        </w:rPr>
        <w:t xml:space="preserve">kærlighed. </w:t>
      </w:r>
    </w:p>
    <w:p w:rsidR="00C0012A" w:rsidRPr="002532C2" w:rsidRDefault="00C0012A" w:rsidP="00B37750">
      <w:pPr>
        <w:pStyle w:val="Husandagtsbog"/>
        <w:rPr>
          <w:sz w:val="22"/>
        </w:rPr>
      </w:pPr>
      <w:r w:rsidRPr="002532C2">
        <w:rPr>
          <w:sz w:val="22"/>
        </w:rPr>
        <w:t xml:space="preserve">Når jeg da lever i nådens tid, dømmer mig selv, men også hele tiden har min trøst i hans barmhjertighed, da skal han aldrig for alvor kunne forlade mig. Nej, fordi denne trofaste Herre aldrig kan lyve, så </w:t>
      </w:r>
      <w:r w:rsidRPr="002532C2">
        <w:rPr>
          <w:i/>
          <w:iCs/>
          <w:sz w:val="22"/>
        </w:rPr>
        <w:t>er</w:t>
      </w:r>
      <w:r w:rsidRPr="002532C2">
        <w:rPr>
          <w:sz w:val="22"/>
        </w:rPr>
        <w:t xml:space="preserve"> de</w:t>
      </w:r>
      <w:r w:rsidR="00FA7295" w:rsidRPr="002532C2">
        <w:rPr>
          <w:sz w:val="22"/>
        </w:rPr>
        <w:t>r</w:t>
      </w:r>
      <w:r w:rsidRPr="002532C2">
        <w:rPr>
          <w:sz w:val="22"/>
        </w:rPr>
        <w:t xml:space="preserve"> allerede i hans hjerte </w:t>
      </w:r>
      <w:r w:rsidRPr="002532C2">
        <w:rPr>
          <w:i/>
          <w:iCs/>
          <w:sz w:val="22"/>
        </w:rPr>
        <w:t xml:space="preserve">glæde over et får som er fundet igen. </w:t>
      </w:r>
    </w:p>
    <w:p w:rsidR="00C0012A" w:rsidRPr="002532C2" w:rsidRDefault="00C0012A" w:rsidP="00B37750">
      <w:pPr>
        <w:pStyle w:val="Husandagtsbog"/>
        <w:rPr>
          <w:sz w:val="22"/>
        </w:rPr>
      </w:pPr>
      <w:r w:rsidRPr="002532C2">
        <w:rPr>
          <w:sz w:val="22"/>
        </w:rPr>
        <w:t xml:space="preserve">Kort sagt: Det allerstørste bevis på Kristi kærlighed er at han gav sig selv og hele sit liv i denne verden for os. Dette bør give dig en sådan tro at uanset hvor og hvordan han senere fører dig i livet, så lader du hele tiden dette store bevis være det som gælder. </w:t>
      </w:r>
    </w:p>
    <w:p w:rsidR="00C0012A" w:rsidRPr="002532C2" w:rsidRDefault="00C0012A" w:rsidP="00B37750">
      <w:pPr>
        <w:pStyle w:val="Husandagtsbog"/>
        <w:rPr>
          <w:sz w:val="22"/>
        </w:rPr>
      </w:pPr>
      <w:r w:rsidRPr="002532C2">
        <w:rPr>
          <w:sz w:val="22"/>
        </w:rPr>
        <w:t xml:space="preserve">På denne måde skal vi i det daglige liv få gavn af det han siger her: </w:t>
      </w:r>
      <w:r w:rsidRPr="002532C2">
        <w:rPr>
          <w:i/>
          <w:iCs/>
          <w:sz w:val="22"/>
        </w:rPr>
        <w:t>Den gode hyrde giver sit liv for fårene</w:t>
      </w:r>
      <w:r w:rsidRPr="002532C2">
        <w:rPr>
          <w:sz w:val="22"/>
        </w:rPr>
        <w:t xml:space="preserve">. Sådan at uanset hvad der måtte tynge, true, skræmme eller pine vort hjerte, har vi alligevel hele tiden en inderlig trøst i hans kærlighed og hyrdeomsorg. Så vi hurtigst muligt vender </w:t>
      </w:r>
      <w:r w:rsidRPr="002532C2">
        <w:rPr>
          <w:sz w:val="22"/>
        </w:rPr>
        <w:lastRenderedPageBreak/>
        <w:t>os til ham. Han som både</w:t>
      </w:r>
      <w:r w:rsidRPr="002532C2">
        <w:rPr>
          <w:i/>
          <w:iCs/>
          <w:sz w:val="22"/>
        </w:rPr>
        <w:t xml:space="preserve"> </w:t>
      </w:r>
      <w:r w:rsidRPr="002532C2">
        <w:rPr>
          <w:sz w:val="22"/>
        </w:rPr>
        <w:t xml:space="preserve">hjertelig </w:t>
      </w:r>
      <w:r w:rsidRPr="002532C2">
        <w:rPr>
          <w:i/>
          <w:iCs/>
          <w:sz w:val="22"/>
        </w:rPr>
        <w:t>vil</w:t>
      </w:r>
      <w:r w:rsidRPr="002532C2">
        <w:rPr>
          <w:sz w:val="22"/>
        </w:rPr>
        <w:t xml:space="preserve">, og i sin almagt virkelig </w:t>
      </w:r>
      <w:r w:rsidRPr="002532C2">
        <w:rPr>
          <w:i/>
          <w:iCs/>
          <w:sz w:val="22"/>
        </w:rPr>
        <w:t>kan</w:t>
      </w:r>
      <w:r w:rsidRPr="002532C2">
        <w:rPr>
          <w:sz w:val="22"/>
        </w:rPr>
        <w:t xml:space="preserve"> hjælpe i alle ting</w:t>
      </w:r>
    </w:p>
    <w:p w:rsidR="00C0012A" w:rsidRPr="002532C2" w:rsidRDefault="00C0012A" w:rsidP="00B37750">
      <w:pPr>
        <w:pStyle w:val="Overskrift1"/>
        <w:rPr>
          <w:sz w:val="32"/>
        </w:rPr>
      </w:pPr>
      <w:r w:rsidRPr="002532C2">
        <w:rPr>
          <w:sz w:val="22"/>
          <w:szCs w:val="21"/>
        </w:rPr>
        <w:br w:type="page"/>
      </w:r>
      <w:bookmarkStart w:id="70" w:name="_Toc351117753"/>
      <w:r w:rsidRPr="002532C2">
        <w:rPr>
          <w:sz w:val="22"/>
          <w:szCs w:val="21"/>
        </w:rPr>
        <w:lastRenderedPageBreak/>
        <w:t>7. marts</w:t>
      </w:r>
      <w:bookmarkEnd w:id="70"/>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Endnu er der bare en lille stund, så kommer han som skal komme, og han skal ikke tøve. </w:t>
      </w:r>
      <w:r w:rsidR="00D207D1" w:rsidRPr="002532C2">
        <w:rPr>
          <w:sz w:val="22"/>
        </w:rPr>
        <w:t xml:space="preserve">Hebrews </w:t>
      </w:r>
      <w:r w:rsidRPr="002532C2">
        <w:rPr>
          <w:sz w:val="22"/>
        </w:rPr>
        <w:t>10:37.</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Åh, om vi lagde os mere på hjerte, det Ordet lærer os om Herrens genkomst og de kristnes salige håb! På dette område er ingen kristen fuldkommen, ingen af os har ret og er fuldkommen her. Vi trænger alle til lærdom og korrigering. </w:t>
      </w:r>
    </w:p>
    <w:p w:rsidR="00C0012A" w:rsidRPr="002532C2" w:rsidRDefault="00C0012A" w:rsidP="00B37750">
      <w:pPr>
        <w:pStyle w:val="Husandagtsbog"/>
        <w:rPr>
          <w:sz w:val="22"/>
        </w:rPr>
      </w:pPr>
      <w:r w:rsidRPr="002532C2">
        <w:rPr>
          <w:sz w:val="22"/>
        </w:rPr>
        <w:t xml:space="preserve">Det gælder sikkert og vist ind for Gud at </w:t>
      </w:r>
      <w:r w:rsidR="00A701D4" w:rsidRPr="002532C2">
        <w:rPr>
          <w:sz w:val="22"/>
        </w:rPr>
        <w:t>”</w:t>
      </w:r>
      <w:r w:rsidRPr="002532C2">
        <w:rPr>
          <w:sz w:val="22"/>
        </w:rPr>
        <w:t>salig og hellig er den som har del i den første opstandelse</w:t>
      </w:r>
      <w:r w:rsidR="00F722D0" w:rsidRPr="002532C2">
        <w:rPr>
          <w:sz w:val="22"/>
        </w:rPr>
        <w:t>.”</w:t>
      </w:r>
      <w:r w:rsidRPr="002532C2">
        <w:rPr>
          <w:sz w:val="22"/>
        </w:rPr>
        <w:t xml:space="preserve"> Dette er den som daglig</w:t>
      </w:r>
      <w:r w:rsidR="00690E80" w:rsidRPr="002532C2">
        <w:rPr>
          <w:sz w:val="22"/>
        </w:rPr>
        <w:t>t</w:t>
      </w:r>
      <w:r w:rsidRPr="002532C2">
        <w:rPr>
          <w:sz w:val="22"/>
        </w:rPr>
        <w:t xml:space="preserve"> har synder og fald, kender dem, og tynges af dem som sin største nød på jord. Men som også dagligt holder sig til Frelseren og evangeliets ord. Og </w:t>
      </w:r>
      <w:r w:rsidRPr="002532C2">
        <w:rPr>
          <w:i/>
          <w:iCs/>
          <w:sz w:val="22"/>
        </w:rPr>
        <w:t>trænger til dette</w:t>
      </w:r>
      <w:r w:rsidRPr="002532C2">
        <w:rPr>
          <w:sz w:val="22"/>
        </w:rPr>
        <w:t xml:space="preserve"> som sin daglige trøst, styrke og mad. </w:t>
      </w:r>
    </w:p>
    <w:p w:rsidR="00C0012A" w:rsidRPr="002532C2" w:rsidRDefault="00C0012A" w:rsidP="00B37750">
      <w:pPr>
        <w:pStyle w:val="Husandagtsbog"/>
        <w:rPr>
          <w:sz w:val="22"/>
        </w:rPr>
      </w:pPr>
      <w:r w:rsidRPr="002532C2">
        <w:rPr>
          <w:sz w:val="22"/>
        </w:rPr>
        <w:t xml:space="preserve">Ganske vist er dette et benådet Guds barn. Selv om han måske føler hvor kold han er i hjertet, og stadig bliver anklaget netop når han hører budskabet om det salige håb. Men han skal passe på at tage dette herlige budskab til sig. Så skal han også få stor velsignelse af det. </w:t>
      </w:r>
    </w:p>
    <w:p w:rsidR="00C0012A" w:rsidRPr="002532C2" w:rsidRDefault="00C0012A" w:rsidP="00B37750">
      <w:pPr>
        <w:pStyle w:val="Husandagtsbog"/>
        <w:rPr>
          <w:sz w:val="22"/>
        </w:rPr>
      </w:pPr>
      <w:r w:rsidRPr="002532C2">
        <w:rPr>
          <w:sz w:val="22"/>
        </w:rPr>
        <w:t xml:space="preserve">Paulus skildrer håbet om frelse som et vigtigt våben, og siger vi skal iklæde os </w:t>
      </w:r>
      <w:r w:rsidR="00A701D4" w:rsidRPr="002532C2">
        <w:rPr>
          <w:sz w:val="22"/>
        </w:rPr>
        <w:t>”</w:t>
      </w:r>
      <w:r w:rsidRPr="002532C2">
        <w:rPr>
          <w:sz w:val="22"/>
        </w:rPr>
        <w:t>troens og kærlighedens brynje, og tage håbet om frelse på som hjelm</w:t>
      </w:r>
      <w:r w:rsidR="00F722D0" w:rsidRPr="002532C2">
        <w:rPr>
          <w:sz w:val="22"/>
        </w:rPr>
        <w:t>.”</w:t>
      </w:r>
      <w:r w:rsidRPr="002532C2">
        <w:rPr>
          <w:sz w:val="22"/>
        </w:rPr>
        <w:t xml:space="preserve"> På samme måde som troen og </w:t>
      </w:r>
      <w:r w:rsidRPr="002532C2">
        <w:rPr>
          <w:i/>
          <w:iCs/>
          <w:sz w:val="22"/>
        </w:rPr>
        <w:t>kærligheden</w:t>
      </w:r>
      <w:r w:rsidRPr="002532C2">
        <w:rPr>
          <w:sz w:val="22"/>
        </w:rPr>
        <w:t xml:space="preserve"> er vigtig, så er håbet det </w:t>
      </w:r>
      <w:r w:rsidRPr="002532C2">
        <w:rPr>
          <w:i/>
          <w:iCs/>
          <w:sz w:val="22"/>
        </w:rPr>
        <w:t>også</w:t>
      </w:r>
      <w:r w:rsidRPr="002532C2">
        <w:rPr>
          <w:sz w:val="22"/>
        </w:rPr>
        <w:t xml:space="preserve">. </w:t>
      </w:r>
      <w:r w:rsidRPr="002532C2">
        <w:rPr>
          <w:i/>
          <w:iCs/>
          <w:sz w:val="22"/>
        </w:rPr>
        <w:t xml:space="preserve">Håbet om Kristi herlige genkomst </w:t>
      </w:r>
      <w:r w:rsidRPr="002532C2">
        <w:rPr>
          <w:sz w:val="22"/>
        </w:rPr>
        <w:t xml:space="preserve">er både vækkende, trøstende, rensende og livgivende. </w:t>
      </w:r>
    </w:p>
    <w:p w:rsidR="00C0012A" w:rsidRPr="002532C2" w:rsidRDefault="00C0012A" w:rsidP="00B37750">
      <w:pPr>
        <w:pStyle w:val="Husandagtsbog"/>
        <w:rPr>
          <w:sz w:val="22"/>
        </w:rPr>
      </w:pPr>
      <w:r w:rsidRPr="002532C2">
        <w:rPr>
          <w:sz w:val="22"/>
        </w:rPr>
        <w:t xml:space="preserve">Johannes siger: </w:t>
      </w:r>
      <w:r w:rsidR="00A701D4" w:rsidRPr="002532C2">
        <w:rPr>
          <w:sz w:val="22"/>
        </w:rPr>
        <w:t>”</w:t>
      </w:r>
      <w:r w:rsidRPr="002532C2">
        <w:rPr>
          <w:sz w:val="22"/>
        </w:rPr>
        <w:t>Hver den som har dette håb til Ham, renser sig selv, ligesom Han er ren</w:t>
      </w:r>
      <w:r w:rsidR="00F722D0" w:rsidRPr="002532C2">
        <w:rPr>
          <w:sz w:val="22"/>
        </w:rPr>
        <w:t>.”</w:t>
      </w:r>
      <w:r w:rsidRPr="002532C2">
        <w:rPr>
          <w:sz w:val="22"/>
        </w:rPr>
        <w:t xml:space="preserve"> Med den store sandhed, at </w:t>
      </w:r>
      <w:r w:rsidRPr="002532C2">
        <w:rPr>
          <w:i/>
          <w:iCs/>
          <w:sz w:val="22"/>
        </w:rPr>
        <w:t xml:space="preserve">tiden er kort, </w:t>
      </w:r>
      <w:r w:rsidRPr="002532C2">
        <w:rPr>
          <w:sz w:val="22"/>
        </w:rPr>
        <w:t xml:space="preserve">vil Paulus løfte de kristnes sind op over dette forgængelige. For at de skal vogte sig mod den dårskab, at lade sig binde af noget jordisk, enten det er glæde eller sorg. </w:t>
      </w:r>
    </w:p>
    <w:p w:rsidR="00C0012A" w:rsidRPr="002532C2" w:rsidRDefault="00C0012A" w:rsidP="00B37750">
      <w:pPr>
        <w:pStyle w:val="Husandagtsbog"/>
        <w:rPr>
          <w:sz w:val="22"/>
        </w:rPr>
      </w:pPr>
      <w:r w:rsidRPr="002532C2">
        <w:rPr>
          <w:sz w:val="22"/>
        </w:rPr>
        <w:t xml:space="preserve">Han siger: </w:t>
      </w:r>
      <w:r w:rsidR="00A701D4" w:rsidRPr="002532C2">
        <w:rPr>
          <w:sz w:val="22"/>
        </w:rPr>
        <w:t>”</w:t>
      </w:r>
      <w:r w:rsidRPr="002532C2">
        <w:rPr>
          <w:sz w:val="22"/>
        </w:rPr>
        <w:t xml:space="preserve">Brødre; dette siger jeg jer: Tiden er kort, sådan at fra nu af, må de </w:t>
      </w:r>
      <w:r w:rsidR="00690E80" w:rsidRPr="002532C2">
        <w:rPr>
          <w:sz w:val="22"/>
        </w:rPr>
        <w:t>der</w:t>
      </w:r>
      <w:r w:rsidRPr="002532C2">
        <w:rPr>
          <w:sz w:val="22"/>
        </w:rPr>
        <w:t xml:space="preserve"> har hustru, være som om de ikke har nogen. De </w:t>
      </w:r>
      <w:r w:rsidR="00690E80" w:rsidRPr="002532C2">
        <w:rPr>
          <w:sz w:val="22"/>
        </w:rPr>
        <w:t xml:space="preserve">der </w:t>
      </w:r>
      <w:r w:rsidRPr="002532C2">
        <w:rPr>
          <w:sz w:val="22"/>
        </w:rPr>
        <w:t xml:space="preserve">græder, må være som de som ikke græder, de som glæder sig, som de som ikke glæder sig, de </w:t>
      </w:r>
      <w:r w:rsidR="00690E80" w:rsidRPr="002532C2">
        <w:rPr>
          <w:sz w:val="22"/>
        </w:rPr>
        <w:t xml:space="preserve">der </w:t>
      </w:r>
      <w:r w:rsidRPr="002532C2">
        <w:rPr>
          <w:sz w:val="22"/>
        </w:rPr>
        <w:t xml:space="preserve">køber, som de </w:t>
      </w:r>
      <w:r w:rsidR="00690E80" w:rsidRPr="002532C2">
        <w:rPr>
          <w:sz w:val="22"/>
        </w:rPr>
        <w:t>der</w:t>
      </w:r>
      <w:r w:rsidRPr="002532C2">
        <w:rPr>
          <w:sz w:val="22"/>
        </w:rPr>
        <w:t xml:space="preserve"> ikke beholder det. – For denne verdens skikkelse forgår</w:t>
      </w:r>
      <w:r w:rsidR="00F722D0" w:rsidRPr="002532C2">
        <w:rPr>
          <w:sz w:val="22"/>
        </w:rPr>
        <w:t>.”</w:t>
      </w:r>
    </w:p>
    <w:p w:rsidR="00C0012A" w:rsidRPr="002532C2" w:rsidRDefault="00C0012A" w:rsidP="00B37750">
      <w:pPr>
        <w:pStyle w:val="Husandagtsbog"/>
        <w:rPr>
          <w:sz w:val="22"/>
        </w:rPr>
      </w:pPr>
      <w:r w:rsidRPr="002532C2">
        <w:rPr>
          <w:sz w:val="22"/>
        </w:rPr>
        <w:t>Bemærk dette, kære menneske: Tiden er kort! Sker der noget glædelig</w:t>
      </w:r>
      <w:r w:rsidR="00690E80" w:rsidRPr="002532C2">
        <w:rPr>
          <w:sz w:val="22"/>
        </w:rPr>
        <w:t>t</w:t>
      </w:r>
      <w:r w:rsidRPr="002532C2">
        <w:rPr>
          <w:sz w:val="22"/>
        </w:rPr>
        <w:t>, så glæd dig med måde. Det bliver bare en kort tid, for du skal snart forlade det. Sker der noget sørgelig</w:t>
      </w:r>
      <w:r w:rsidR="00690E80" w:rsidRPr="002532C2">
        <w:rPr>
          <w:sz w:val="22"/>
        </w:rPr>
        <w:t>t</w:t>
      </w:r>
      <w:r w:rsidRPr="002532C2">
        <w:rPr>
          <w:sz w:val="22"/>
        </w:rPr>
        <w:t xml:space="preserve">, så sørg med måde. Det varer ikke så længe. Tiden er kort. Får du en hustru, køber du en ejendom? Omgås alt sammen med en indstilling som om du snart skal forlade det. Det </w:t>
      </w:r>
      <w:r w:rsidR="00A701D4" w:rsidRPr="002532C2">
        <w:rPr>
          <w:sz w:val="22"/>
        </w:rPr>
        <w:t>”</w:t>
      </w:r>
      <w:r w:rsidRPr="002532C2">
        <w:rPr>
          <w:sz w:val="22"/>
        </w:rPr>
        <w:t>dumme kød</w:t>
      </w:r>
      <w:r w:rsidR="00A701D4" w:rsidRPr="002532C2">
        <w:rPr>
          <w:sz w:val="22"/>
        </w:rPr>
        <w:t>”</w:t>
      </w:r>
      <w:r w:rsidRPr="002532C2">
        <w:rPr>
          <w:sz w:val="22"/>
        </w:rPr>
        <w:t xml:space="preserve"> vil stadigvæk rejse sig, og opbygge et paradis på jorden. Og det er dårskab, - det bliver så kort!</w:t>
      </w:r>
    </w:p>
    <w:p w:rsidR="00C0012A" w:rsidRPr="002532C2" w:rsidRDefault="00C0012A" w:rsidP="00B37750">
      <w:pPr>
        <w:pStyle w:val="Husandagtsbog"/>
        <w:rPr>
          <w:sz w:val="22"/>
        </w:rPr>
      </w:pPr>
      <w:r w:rsidRPr="002532C2">
        <w:rPr>
          <w:sz w:val="22"/>
        </w:rPr>
        <w:lastRenderedPageBreak/>
        <w:t>Der er mange kristne som er så ivrige med at installere sig i denne verden med sit jordiske gods, sin forretning. De bygger og bygger. Åh, om de måtte passe på i tide, før den sidste gnist af det åndelige liv er udslukket, og gudsfrygtens ånd har forladt dem helt!</w:t>
      </w:r>
    </w:p>
    <w:p w:rsidR="00C0012A" w:rsidRPr="002532C2" w:rsidRDefault="00C0012A" w:rsidP="00B37750">
      <w:pPr>
        <w:pStyle w:val="Husandagtsbog"/>
        <w:rPr>
          <w:sz w:val="22"/>
        </w:rPr>
      </w:pPr>
      <w:r w:rsidRPr="002532C2">
        <w:rPr>
          <w:sz w:val="22"/>
        </w:rPr>
        <w:t xml:space="preserve">Lad hånden arbejde. Men, - vær oprigtig når du prøver dig selv på dette: </w:t>
      </w:r>
      <w:r w:rsidRPr="002532C2">
        <w:rPr>
          <w:i/>
          <w:iCs/>
          <w:sz w:val="22"/>
        </w:rPr>
        <w:t xml:space="preserve">Hvor er hjertet? </w:t>
      </w:r>
      <w:r w:rsidRPr="002532C2">
        <w:rPr>
          <w:sz w:val="22"/>
        </w:rPr>
        <w:t xml:space="preserve">Lyv ikke for din sjæl! </w:t>
      </w:r>
      <w:r w:rsidRPr="002532C2">
        <w:rPr>
          <w:i/>
          <w:iCs/>
          <w:sz w:val="22"/>
        </w:rPr>
        <w:t xml:space="preserve">Hvor er hjertet? </w:t>
      </w:r>
      <w:r w:rsidRPr="002532C2">
        <w:rPr>
          <w:sz w:val="22"/>
        </w:rPr>
        <w:t>I himmelen, hos Frelseren som du venter, skal komme igen? – Eller i det du ejer her på jord?</w:t>
      </w:r>
      <w:r w:rsidRPr="002532C2">
        <w:rPr>
          <w:i/>
          <w:iCs/>
          <w:sz w:val="22"/>
        </w:rPr>
        <w:t xml:space="preserve"> </w:t>
      </w:r>
      <w:r w:rsidRPr="002532C2">
        <w:rPr>
          <w:sz w:val="22"/>
        </w:rPr>
        <w:t>Vær oprigtig!</w:t>
      </w:r>
    </w:p>
    <w:p w:rsidR="00C0012A" w:rsidRPr="002532C2" w:rsidRDefault="00C0012A" w:rsidP="00B37750">
      <w:pPr>
        <w:pStyle w:val="Husandagtsbog"/>
        <w:rPr>
          <w:i/>
          <w:iCs/>
          <w:sz w:val="22"/>
        </w:rPr>
      </w:pPr>
      <w:r w:rsidRPr="002532C2">
        <w:rPr>
          <w:sz w:val="22"/>
        </w:rPr>
        <w:t xml:space="preserve">Men håbet om frelse skulle jo først og fremmest være til stor trøst for os! Hør, alle I som ofte er nær ved at give op i kampen mod synd, fald og utroskab i dit hjerte. Dette som også gør, at du aldrig kan opleve en eneste virkelig glad og skyfri dag. Og du som har din daglige plage og skræk i en vaklende </w:t>
      </w:r>
      <w:r w:rsidRPr="002532C2">
        <w:rPr>
          <w:i/>
          <w:iCs/>
          <w:sz w:val="22"/>
        </w:rPr>
        <w:t>tro</w:t>
      </w:r>
      <w:r w:rsidRPr="002532C2">
        <w:rPr>
          <w:sz w:val="22"/>
        </w:rPr>
        <w:t xml:space="preserve">, </w:t>
      </w:r>
      <w:r w:rsidRPr="002532C2">
        <w:rPr>
          <w:i/>
          <w:iCs/>
          <w:sz w:val="22"/>
        </w:rPr>
        <w:t>hjertets</w:t>
      </w:r>
      <w:r w:rsidRPr="002532C2">
        <w:rPr>
          <w:sz w:val="22"/>
        </w:rPr>
        <w:t xml:space="preserve"> ubegribelige ondskab, hårdhed og ligegyldighed. Eller du som plages af en stor fristelse, en Satans engel - - -: Glem alle sammen aldrig at det hele drejer sig bare om en kort tid. Snart kommer det som skal komme. </w:t>
      </w:r>
      <w:r w:rsidRPr="002532C2">
        <w:rPr>
          <w:i/>
          <w:iCs/>
          <w:sz w:val="22"/>
        </w:rPr>
        <w:t>Løft jeres hoveder, for jeres forløsning nærmer sig!</w:t>
      </w:r>
    </w:p>
    <w:p w:rsidR="00C0012A" w:rsidRPr="002532C2" w:rsidRDefault="00C0012A" w:rsidP="00B37750">
      <w:pPr>
        <w:pStyle w:val="Husandagtsbog"/>
        <w:rPr>
          <w:sz w:val="22"/>
        </w:rPr>
      </w:pPr>
      <w:r w:rsidRPr="002532C2">
        <w:rPr>
          <w:sz w:val="22"/>
        </w:rPr>
        <w:t xml:space="preserve">Den tunge, tykke vantroens tåge skal ikke i al evighed tynge vor sjæl! Dette onde kød med dets lyster, dette onde hjerte med sin ligegyldighed, falskhed, letsindighed, hårdhed og ondskab, skal ikke fængsle vor ånd for evigt. </w:t>
      </w:r>
    </w:p>
    <w:p w:rsidR="00C0012A" w:rsidRPr="002532C2" w:rsidRDefault="00C0012A" w:rsidP="00B37750">
      <w:pPr>
        <w:pStyle w:val="Husandagtsbog"/>
        <w:rPr>
          <w:sz w:val="22"/>
        </w:rPr>
      </w:pPr>
      <w:r w:rsidRPr="002532C2">
        <w:rPr>
          <w:sz w:val="22"/>
        </w:rPr>
        <w:t xml:space="preserve">Hør, alle I som Gud har udrustet med gaver for at kunne tjene andre! Derfor er I, som Kristi stridsmænd, blandt dem som er mest udsat og plaget. I det ydre af verden med løgn og sladder. I det indre af djævelen med alle slags fristelser, så elendig at du knapt kan åbne dig for nogen i hele verden med dette. </w:t>
      </w:r>
    </w:p>
    <w:p w:rsidR="00C0012A" w:rsidRPr="002532C2" w:rsidRDefault="00C0012A" w:rsidP="00B37750">
      <w:pPr>
        <w:pStyle w:val="Husandagtsbog"/>
        <w:rPr>
          <w:sz w:val="22"/>
        </w:rPr>
      </w:pPr>
      <w:r w:rsidRPr="002532C2">
        <w:rPr>
          <w:sz w:val="22"/>
        </w:rPr>
        <w:t xml:space="preserve">Hør, alle sammen: Mist aldrig </w:t>
      </w:r>
      <w:r w:rsidR="00A701D4" w:rsidRPr="002532C2">
        <w:rPr>
          <w:sz w:val="22"/>
        </w:rPr>
        <w:t>”</w:t>
      </w:r>
      <w:r w:rsidRPr="002532C2">
        <w:rPr>
          <w:sz w:val="22"/>
        </w:rPr>
        <w:t>håbet om frelse</w:t>
      </w:r>
      <w:r w:rsidR="00F722D0" w:rsidRPr="002532C2">
        <w:rPr>
          <w:sz w:val="22"/>
        </w:rPr>
        <w:t>,”</w:t>
      </w:r>
      <w:r w:rsidRPr="002532C2">
        <w:rPr>
          <w:sz w:val="22"/>
        </w:rPr>
        <w:t xml:space="preserve"> som skulle være jeres </w:t>
      </w:r>
      <w:r w:rsidR="00A701D4" w:rsidRPr="002532C2">
        <w:rPr>
          <w:sz w:val="22"/>
        </w:rPr>
        <w:t>”</w:t>
      </w:r>
      <w:r w:rsidRPr="002532C2">
        <w:rPr>
          <w:sz w:val="22"/>
        </w:rPr>
        <w:t>hjelm</w:t>
      </w:r>
      <w:r w:rsidR="00F722D0" w:rsidRPr="002532C2">
        <w:rPr>
          <w:sz w:val="22"/>
        </w:rPr>
        <w:t>!”</w:t>
      </w:r>
      <w:r w:rsidRPr="002532C2">
        <w:rPr>
          <w:sz w:val="22"/>
        </w:rPr>
        <w:t xml:space="preserve"> Glem aldrig, at nu drejer det sig bare om en lille tid! </w:t>
      </w:r>
    </w:p>
    <w:p w:rsidR="00C0012A" w:rsidRPr="002532C2" w:rsidRDefault="00C0012A" w:rsidP="00B37750">
      <w:pPr>
        <w:pStyle w:val="Husandagtsbog"/>
        <w:rPr>
          <w:sz w:val="22"/>
        </w:rPr>
      </w:pPr>
      <w:r w:rsidRPr="002532C2">
        <w:rPr>
          <w:sz w:val="22"/>
        </w:rPr>
        <w:t>Snart kommer Herren og giver dem trængsel som nu plager jer. Men I som nu plages, vil han give herlighed, ære og et uforgængeligt liv, - når Jesus selv åbenbares fra himmelen sammen med sine engle.</w:t>
      </w:r>
    </w:p>
    <w:p w:rsidR="00C0012A" w:rsidRPr="002532C2" w:rsidRDefault="00C0012A" w:rsidP="00B37750">
      <w:pPr>
        <w:pStyle w:val="Husandagtsbog"/>
        <w:rPr>
          <w:sz w:val="22"/>
        </w:rPr>
      </w:pPr>
      <w:r w:rsidRPr="002532C2">
        <w:rPr>
          <w:sz w:val="22"/>
        </w:rPr>
        <w:t xml:space="preserve">Paulus udbryder: </w:t>
      </w:r>
      <w:r w:rsidR="00A701D4" w:rsidRPr="002532C2">
        <w:rPr>
          <w:sz w:val="22"/>
        </w:rPr>
        <w:t>”</w:t>
      </w:r>
      <w:r w:rsidRPr="002532C2">
        <w:rPr>
          <w:sz w:val="22"/>
        </w:rPr>
        <w:t>Hvis det bare er i dette liv vi har sat vort håb til Kristus, da er vi de ynkeligste af alle mennesker</w:t>
      </w:r>
      <w:r w:rsidR="00F722D0" w:rsidRPr="002532C2">
        <w:rPr>
          <w:sz w:val="22"/>
        </w:rPr>
        <w:t>.”</w:t>
      </w:r>
      <w:r w:rsidRPr="002532C2">
        <w:rPr>
          <w:sz w:val="22"/>
        </w:rPr>
        <w:t xml:space="preserve"> Det bedste, det allerherligste er endnu tilbage! Vi skal se Kongen ansigt til ansigt, og så </w:t>
      </w:r>
      <w:r w:rsidRPr="002532C2">
        <w:rPr>
          <w:i/>
          <w:iCs/>
          <w:sz w:val="22"/>
        </w:rPr>
        <w:t>være nær Herren altid!</w:t>
      </w:r>
      <w:r w:rsidRPr="002532C2">
        <w:rPr>
          <w:sz w:val="22"/>
        </w:rPr>
        <w:t xml:space="preserve"> </w:t>
      </w:r>
    </w:p>
    <w:p w:rsidR="00C0012A" w:rsidRPr="002532C2" w:rsidRDefault="00C0012A" w:rsidP="00B37750">
      <w:pPr>
        <w:pStyle w:val="Husandagtsbog"/>
        <w:rPr>
          <w:sz w:val="22"/>
        </w:rPr>
      </w:pPr>
      <w:r w:rsidRPr="002532C2">
        <w:rPr>
          <w:sz w:val="22"/>
        </w:rPr>
        <w:t xml:space="preserve">Eller skulle vi måske bare tro Kristus når han taler om hans nåde over os her i livet, men </w:t>
      </w:r>
      <w:r w:rsidRPr="002532C2">
        <w:rPr>
          <w:i/>
          <w:iCs/>
          <w:sz w:val="22"/>
        </w:rPr>
        <w:t>ikke</w:t>
      </w:r>
      <w:r w:rsidRPr="002532C2">
        <w:rPr>
          <w:sz w:val="22"/>
        </w:rPr>
        <w:t xml:space="preserve"> tro ham når han taler om den herlighed som skal komme? Gud bevare os fra en sådan holdning! </w:t>
      </w:r>
    </w:p>
    <w:p w:rsidR="00C0012A" w:rsidRPr="002532C2" w:rsidRDefault="00C0012A" w:rsidP="00B37750">
      <w:pPr>
        <w:pStyle w:val="Husandagtsbog"/>
        <w:rPr>
          <w:sz w:val="22"/>
        </w:rPr>
      </w:pPr>
      <w:r w:rsidRPr="002532C2">
        <w:rPr>
          <w:sz w:val="22"/>
        </w:rPr>
        <w:t>Må alle kristne så også have denne lærdom tydeligt for sig! Og så må vi bare stå færdige og vågne, og have olie på lamperne, når råbet lyder:</w:t>
      </w:r>
    </w:p>
    <w:p w:rsidR="00C0012A" w:rsidRPr="002532C2" w:rsidRDefault="00C0012A" w:rsidP="00B37750">
      <w:pPr>
        <w:pStyle w:val="Husandagtsbog"/>
        <w:rPr>
          <w:sz w:val="22"/>
        </w:rPr>
      </w:pPr>
      <w:r w:rsidRPr="002532C2">
        <w:rPr>
          <w:sz w:val="22"/>
        </w:rPr>
        <w:t>Se, brudgommen kommer!</w:t>
      </w:r>
    </w:p>
    <w:p w:rsidR="00C0012A" w:rsidRPr="002532C2" w:rsidRDefault="00C0012A" w:rsidP="00B37750">
      <w:pPr>
        <w:pStyle w:val="Overskrift1"/>
        <w:rPr>
          <w:sz w:val="32"/>
        </w:rPr>
      </w:pPr>
      <w:r w:rsidRPr="002532C2">
        <w:rPr>
          <w:sz w:val="22"/>
          <w:szCs w:val="21"/>
        </w:rPr>
        <w:br w:type="page"/>
      </w:r>
      <w:bookmarkStart w:id="71" w:name="_Toc351117754"/>
      <w:r w:rsidRPr="002532C2">
        <w:rPr>
          <w:sz w:val="22"/>
          <w:szCs w:val="21"/>
        </w:rPr>
        <w:lastRenderedPageBreak/>
        <w:t>8. marts</w:t>
      </w:r>
      <w:bookmarkEnd w:id="71"/>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Der blev også en ordstrid mellem dem (disciplene) om hvem af dem som skulle regnes som den største. </w:t>
      </w:r>
      <w:r w:rsidR="00D207D1" w:rsidRPr="002532C2">
        <w:rPr>
          <w:sz w:val="22"/>
        </w:rPr>
        <w:t xml:space="preserve">Luke </w:t>
      </w:r>
      <w:r w:rsidRPr="002532C2">
        <w:rPr>
          <w:sz w:val="22"/>
        </w:rPr>
        <w:t>22:24.</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Her kan vi se hvordan Kristus handler med nogle disciple som havde syndet på en særdeles uværdig måde. For det var jo højst uværdigt at </w:t>
      </w:r>
      <w:r w:rsidR="00A701D4" w:rsidRPr="002532C2">
        <w:rPr>
          <w:sz w:val="22"/>
        </w:rPr>
        <w:t>”</w:t>
      </w:r>
      <w:r w:rsidRPr="002532C2">
        <w:rPr>
          <w:sz w:val="22"/>
        </w:rPr>
        <w:t>have ordstrid om hvem af dem som skulle regnes som den største</w:t>
      </w:r>
      <w:r w:rsidR="00F722D0" w:rsidRPr="002532C2">
        <w:rPr>
          <w:sz w:val="22"/>
        </w:rPr>
        <w:t>.”</w:t>
      </w:r>
      <w:r w:rsidRPr="002532C2">
        <w:rPr>
          <w:sz w:val="22"/>
        </w:rPr>
        <w:t xml:space="preserve"> Bare en tanke i den retning er jo en hæslig synd. Men her bryder den til og med også ud i gerning, - i en ordstrid netop om dette.</w:t>
      </w:r>
    </w:p>
    <w:p w:rsidR="00C0012A" w:rsidRPr="002532C2" w:rsidRDefault="00C0012A" w:rsidP="00B37750">
      <w:pPr>
        <w:pStyle w:val="Husandagtsbog"/>
        <w:rPr>
          <w:sz w:val="22"/>
        </w:rPr>
      </w:pPr>
      <w:r w:rsidRPr="002532C2">
        <w:rPr>
          <w:sz w:val="22"/>
        </w:rPr>
        <w:t xml:space="preserve">Hører dette hjemme blandt Jesu disciple? Skulle kristne mennesker kunne tillade sig noget sådant? Gud bevare os fra bare at tænke i den retning! Men hvordan reagerer Herren nu? Godtager han denne ordstrid?  </w:t>
      </w:r>
    </w:p>
    <w:p w:rsidR="00C0012A" w:rsidRPr="002532C2" w:rsidRDefault="00C0012A" w:rsidP="00B37750">
      <w:pPr>
        <w:pStyle w:val="Husandagtsbog"/>
        <w:rPr>
          <w:sz w:val="22"/>
        </w:rPr>
      </w:pPr>
      <w:r w:rsidRPr="002532C2">
        <w:rPr>
          <w:sz w:val="22"/>
        </w:rPr>
        <w:t xml:space="preserve">Nej, Herren revser dem. Han siger: </w:t>
      </w:r>
      <w:r w:rsidR="00A701D4" w:rsidRPr="002532C2">
        <w:rPr>
          <w:sz w:val="22"/>
        </w:rPr>
        <w:t>”</w:t>
      </w:r>
      <w:r w:rsidRPr="002532C2">
        <w:rPr>
          <w:sz w:val="22"/>
        </w:rPr>
        <w:t xml:space="preserve">Hedningernes konger hersker over dem, og de som udøver myndighed over dem, kaldes velgørere. </w:t>
      </w:r>
      <w:r w:rsidRPr="002532C2">
        <w:rPr>
          <w:i/>
          <w:iCs/>
          <w:sz w:val="22"/>
        </w:rPr>
        <w:t>Men sådan er det ikke blandt jer</w:t>
      </w:r>
      <w:r w:rsidRPr="002532C2">
        <w:rPr>
          <w:sz w:val="22"/>
        </w:rPr>
        <w:t xml:space="preserve">. </w:t>
      </w:r>
      <w:r w:rsidR="007242A8" w:rsidRPr="002532C2">
        <w:rPr>
          <w:sz w:val="22"/>
        </w:rPr>
        <w:t>Tværtimod</w:t>
      </w:r>
      <w:r w:rsidRPr="002532C2">
        <w:rPr>
          <w:sz w:val="22"/>
        </w:rPr>
        <w:t>, den som er størst i blandt jer, han skal være som den yngste, og den som er leder skal være som den der tjener</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Og for at ydmyge dem endnu mere, minder han dem om sig selv, som eksempel, og siger: </w:t>
      </w:r>
      <w:r w:rsidR="00A701D4" w:rsidRPr="002532C2">
        <w:rPr>
          <w:sz w:val="22"/>
        </w:rPr>
        <w:t>”</w:t>
      </w:r>
      <w:r w:rsidRPr="002532C2">
        <w:rPr>
          <w:sz w:val="22"/>
        </w:rPr>
        <w:t>For hvem er størst, han som sidder ved bordet eller han som tjener? Er det ikke ham som sidder ved bordet? Alligevel er jeg blandt jer som den der tjener</w:t>
      </w:r>
      <w:r w:rsidR="00F722D0" w:rsidRPr="002532C2">
        <w:rPr>
          <w:sz w:val="22"/>
        </w:rPr>
        <w:t>.”</w:t>
      </w:r>
      <w:r w:rsidRPr="002532C2">
        <w:rPr>
          <w:sz w:val="22"/>
        </w:rPr>
        <w:t xml:space="preserve"> Vel, da må han jo være vred på dem? Og det havde de jo virkelig fortjent -, kunne vi tænke.</w:t>
      </w:r>
    </w:p>
    <w:p w:rsidR="00C0012A" w:rsidRPr="002532C2" w:rsidRDefault="00C0012A" w:rsidP="00B37750">
      <w:pPr>
        <w:pStyle w:val="Husandagtsbog"/>
        <w:rPr>
          <w:sz w:val="22"/>
        </w:rPr>
      </w:pPr>
      <w:r w:rsidRPr="002532C2">
        <w:rPr>
          <w:sz w:val="22"/>
        </w:rPr>
        <w:t>Men se nu hvordan den samme Herre har det i sit hjerte! Hør nu! Midt i den mest alvorlige straffetale for deres uværdige synd, begynder han at tale om deres ærefulde pladser i himmelen! Hvordan de skal sidde sammen med ham på troner, og dømme de tolv Israels stammer?</w:t>
      </w:r>
    </w:p>
    <w:p w:rsidR="00C0012A" w:rsidRPr="002532C2" w:rsidRDefault="00C0012A" w:rsidP="00B37750">
      <w:pPr>
        <w:pStyle w:val="Husandagtsbog"/>
        <w:rPr>
          <w:sz w:val="22"/>
        </w:rPr>
      </w:pPr>
      <w:r w:rsidRPr="002532C2">
        <w:rPr>
          <w:sz w:val="22"/>
        </w:rPr>
        <w:t xml:space="preserve">Hvad er det jeg ser og hører? Åh, kære, barmhjertige Frelser! Jeg troede at for sådanne uværdige synder ville vi miste både din kærlighed og vor barneret. Eller at vi i hvert fald for en tid eller dag ville være udelukket fra din nåde. Men nej, her ser jeg noget ganske andet. Midt i sin straffetale mod dem, begynder han alligevel at tale om pladsen, de skulle få i himmelen. </w:t>
      </w:r>
    </w:p>
    <w:p w:rsidR="00C0012A" w:rsidRPr="002532C2" w:rsidRDefault="00C0012A" w:rsidP="00B37750">
      <w:pPr>
        <w:pStyle w:val="Husandagtsbog"/>
        <w:rPr>
          <w:sz w:val="22"/>
        </w:rPr>
      </w:pPr>
      <w:r w:rsidRPr="002532C2">
        <w:rPr>
          <w:sz w:val="22"/>
        </w:rPr>
        <w:t xml:space="preserve">Nåden, barnekåret, - det var altså en ganske anden sag som ikke kunne rokkes. Det stod på en anden og stærkere grundvold end som så. At de var Guds børn, og skulle være med Kristus i himmelen i evighed, det var en afgjort sag. Det afhang ikke af deres stakkels, ustadige livsførelse. Revse dem, korrigere og formane, det ville Kristus. Men dette var også alt hvad han ville. </w:t>
      </w:r>
    </w:p>
    <w:p w:rsidR="00C0012A" w:rsidRPr="002532C2" w:rsidRDefault="00C0012A" w:rsidP="00B37750">
      <w:pPr>
        <w:pStyle w:val="Husandagtsbog"/>
        <w:rPr>
          <w:sz w:val="22"/>
        </w:rPr>
      </w:pPr>
      <w:r w:rsidRPr="002532C2">
        <w:rPr>
          <w:sz w:val="22"/>
        </w:rPr>
        <w:lastRenderedPageBreak/>
        <w:t>Du, dette er Kristus, den kære, omsorgsfulde og trofaste Frelser, og hans sindelag! Djævelen derimod, han retter brodden mod livet vi lever. Han er hurtig til at fordømme os når vi har syndet. Sådan er Kristus ikke.</w:t>
      </w:r>
    </w:p>
    <w:p w:rsidR="00C0012A" w:rsidRPr="002532C2" w:rsidRDefault="00C0012A" w:rsidP="00B37750">
      <w:pPr>
        <w:pStyle w:val="Husandagtsbog"/>
        <w:rPr>
          <w:sz w:val="22"/>
        </w:rPr>
      </w:pPr>
      <w:r w:rsidRPr="002532C2">
        <w:rPr>
          <w:sz w:val="22"/>
        </w:rPr>
        <w:t>Hvad skal vi så lære af alt dette? At det ikke er så farligt at synde mod Gud? At når Kristus viser så stor og urokkelig en nåde overfor disse disciples synd, så kan vi også godt tillade os at trættes om hvem som er størst, og lignende? Ja, det siger nogen at følgen vil blive, hvis vi forkynder alt det som her er nævnt. Men sådanne spottere er allerede tydelig</w:t>
      </w:r>
      <w:r w:rsidR="00690E80" w:rsidRPr="002532C2">
        <w:rPr>
          <w:sz w:val="22"/>
        </w:rPr>
        <w:t>t</w:t>
      </w:r>
      <w:r w:rsidRPr="002532C2">
        <w:rPr>
          <w:sz w:val="22"/>
        </w:rPr>
        <w:t xml:space="preserve"> forudsagt af Herrens Ånd (</w:t>
      </w:r>
      <w:r w:rsidR="00D207D1" w:rsidRPr="002532C2">
        <w:rPr>
          <w:sz w:val="22"/>
        </w:rPr>
        <w:t xml:space="preserve">Romans </w:t>
      </w:r>
      <w:r w:rsidRPr="002532C2">
        <w:rPr>
          <w:sz w:val="22"/>
        </w:rPr>
        <w:t xml:space="preserve">3:8). Og apostelen tilføjer at </w:t>
      </w:r>
      <w:r w:rsidR="00A701D4" w:rsidRPr="002532C2">
        <w:rPr>
          <w:sz w:val="22"/>
        </w:rPr>
        <w:t>”</w:t>
      </w:r>
      <w:r w:rsidRPr="002532C2">
        <w:rPr>
          <w:sz w:val="22"/>
        </w:rPr>
        <w:t>dommen over dem er retfærdig</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Evangelisterne har så vist ikke skrevet disse eksempler ned om disciplenes svage sider og Kristi nåde, for at det bare skulle overses og forties. Men for at vi skulle studere det grundigt. Ikke som eksempler på nog</w:t>
      </w:r>
      <w:r w:rsidR="00FA7295" w:rsidRPr="002532C2">
        <w:rPr>
          <w:sz w:val="22"/>
        </w:rPr>
        <w:t>le</w:t>
      </w:r>
      <w:r w:rsidRPr="002532C2">
        <w:rPr>
          <w:sz w:val="22"/>
        </w:rPr>
        <w:t xml:space="preserve"> </w:t>
      </w:r>
      <w:r w:rsidRPr="002532C2">
        <w:rPr>
          <w:i/>
          <w:iCs/>
          <w:sz w:val="22"/>
        </w:rPr>
        <w:t xml:space="preserve">ufrelste </w:t>
      </w:r>
      <w:r w:rsidRPr="002532C2">
        <w:rPr>
          <w:sz w:val="22"/>
        </w:rPr>
        <w:t>menneskers</w:t>
      </w:r>
      <w:r w:rsidRPr="002532C2">
        <w:rPr>
          <w:i/>
          <w:iCs/>
          <w:sz w:val="22"/>
        </w:rPr>
        <w:t xml:space="preserve"> </w:t>
      </w:r>
      <w:r w:rsidRPr="002532C2">
        <w:rPr>
          <w:sz w:val="22"/>
        </w:rPr>
        <w:t>synder</w:t>
      </w:r>
      <w:r w:rsidRPr="002532C2">
        <w:rPr>
          <w:i/>
          <w:iCs/>
          <w:sz w:val="22"/>
        </w:rPr>
        <w:t xml:space="preserve">, </w:t>
      </w:r>
      <w:r w:rsidRPr="002532C2">
        <w:rPr>
          <w:sz w:val="22"/>
        </w:rPr>
        <w:t xml:space="preserve">men som </w:t>
      </w:r>
      <w:r w:rsidRPr="002532C2">
        <w:rPr>
          <w:i/>
          <w:iCs/>
          <w:sz w:val="22"/>
        </w:rPr>
        <w:t xml:space="preserve">frelste menneskers svagheder. </w:t>
      </w:r>
    </w:p>
    <w:p w:rsidR="00C0012A" w:rsidRPr="002532C2" w:rsidRDefault="00C0012A" w:rsidP="00B37750">
      <w:pPr>
        <w:pStyle w:val="Husandagtsbog"/>
        <w:rPr>
          <w:sz w:val="22"/>
        </w:rPr>
      </w:pPr>
      <w:r w:rsidRPr="002532C2">
        <w:rPr>
          <w:sz w:val="22"/>
        </w:rPr>
        <w:t xml:space="preserve">Vi må trods alt lade Kristi dom gælde. For det er netop til disse disciple han taler om at de er grene i ham, at de er i ham og han i dem. Og han siger. </w:t>
      </w:r>
      <w:r w:rsidR="00A701D4" w:rsidRPr="002532C2">
        <w:rPr>
          <w:sz w:val="22"/>
        </w:rPr>
        <w:t>”</w:t>
      </w:r>
      <w:r w:rsidRPr="002532C2">
        <w:rPr>
          <w:sz w:val="22"/>
        </w:rPr>
        <w:t>I er allerede rene på grund af det ord jeg har talt til jer</w:t>
      </w:r>
      <w:r w:rsidR="00A701D4" w:rsidRPr="002532C2">
        <w:rPr>
          <w:sz w:val="22"/>
        </w:rPr>
        <w:t>”</w:t>
      </w:r>
      <w:r w:rsidRPr="002532C2">
        <w:rPr>
          <w:sz w:val="22"/>
        </w:rPr>
        <w:t xml:space="preserve"> osv. </w:t>
      </w:r>
    </w:p>
    <w:p w:rsidR="00C0012A" w:rsidRPr="002532C2" w:rsidRDefault="00C0012A" w:rsidP="00B37750">
      <w:pPr>
        <w:pStyle w:val="Husandagtsbog"/>
        <w:rPr>
          <w:sz w:val="22"/>
        </w:rPr>
      </w:pPr>
      <w:r w:rsidRPr="002532C2">
        <w:rPr>
          <w:sz w:val="22"/>
        </w:rPr>
        <w:t xml:space="preserve">Disse disciple fik en helt anden kraft på den store pinsedag. Det var ikke det som gjorde dem til kristne, eller til Jesu venner. Men det gjorde dem til </w:t>
      </w:r>
      <w:r w:rsidRPr="002532C2">
        <w:rPr>
          <w:i/>
          <w:iCs/>
          <w:sz w:val="22"/>
        </w:rPr>
        <w:t xml:space="preserve">apostle </w:t>
      </w:r>
      <w:r w:rsidRPr="002532C2">
        <w:rPr>
          <w:sz w:val="22"/>
        </w:rPr>
        <w:t xml:space="preserve">som nu blev </w:t>
      </w:r>
      <w:r w:rsidR="00A701D4" w:rsidRPr="002532C2">
        <w:rPr>
          <w:sz w:val="22"/>
        </w:rPr>
        <w:t>”</w:t>
      </w:r>
      <w:r w:rsidRPr="002532C2">
        <w:rPr>
          <w:sz w:val="22"/>
        </w:rPr>
        <w:t>iklædt en kraft fra det høje</w:t>
      </w:r>
      <w:r w:rsidR="00A701D4" w:rsidRPr="002532C2">
        <w:rPr>
          <w:sz w:val="22"/>
        </w:rPr>
        <w:t>”</w:t>
      </w:r>
      <w:r w:rsidRPr="002532C2">
        <w:rPr>
          <w:sz w:val="22"/>
        </w:rPr>
        <w:t xml:space="preserve"> som ingen efter dem har haft i en sådan grad. Men fortsat, selv efter denne dag, var de ikke fejlfrie.</w:t>
      </w:r>
    </w:p>
    <w:p w:rsidR="00C0012A" w:rsidRPr="002532C2" w:rsidRDefault="00C0012A" w:rsidP="00B37750">
      <w:pPr>
        <w:pStyle w:val="Husandagtsbog"/>
        <w:rPr>
          <w:sz w:val="22"/>
        </w:rPr>
      </w:pPr>
      <w:r w:rsidRPr="002532C2">
        <w:rPr>
          <w:sz w:val="22"/>
        </w:rPr>
        <w:t xml:space="preserve">Hvis vi vil beholde evangeliets budskab rent, er det af afgørende betydning at vi ikke tror at nåden afhænger af den grad af ydmyghed eller kraft som vort liv til enhver tid er præget af. Tager vi fejl i dette, da er vi allerede på fejl vej i selve troen. Hvis vi tror nåden afhænger af vor helliggørelse, da har vi straks lagt en anden grundvold for troen end </w:t>
      </w:r>
      <w:r w:rsidR="00A701D4" w:rsidRPr="002532C2">
        <w:rPr>
          <w:sz w:val="22"/>
        </w:rPr>
        <w:t>”</w:t>
      </w:r>
      <w:r w:rsidRPr="002532C2">
        <w:rPr>
          <w:sz w:val="22"/>
        </w:rPr>
        <w:t>den som er lagt</w:t>
      </w:r>
      <w:r w:rsidR="00F722D0" w:rsidRPr="002532C2">
        <w:rPr>
          <w:sz w:val="22"/>
        </w:rPr>
        <w:t>.”</w:t>
      </w:r>
    </w:p>
    <w:p w:rsidR="00C0012A" w:rsidRPr="002532C2" w:rsidRDefault="00C0012A" w:rsidP="00B37750">
      <w:pPr>
        <w:pStyle w:val="Husandagtsbog"/>
        <w:rPr>
          <w:sz w:val="22"/>
        </w:rPr>
      </w:pPr>
      <w:r w:rsidRPr="002532C2">
        <w:rPr>
          <w:sz w:val="22"/>
        </w:rPr>
        <w:t>Nej, nåden afhænger ikke af hvor langt hvert enkelt menneske er kommet i helliggørelse. Da gør evangelisterne altså det eneste rette, når de trækker</w:t>
      </w:r>
      <w:r w:rsidRPr="002532C2">
        <w:rPr>
          <w:i/>
          <w:iCs/>
          <w:sz w:val="22"/>
        </w:rPr>
        <w:t xml:space="preserve"> de svageste</w:t>
      </w:r>
      <w:r w:rsidRPr="002532C2">
        <w:rPr>
          <w:sz w:val="22"/>
        </w:rPr>
        <w:t xml:space="preserve"> disciple frem, og hvordan de fik nåde, som eksempler på Kristi kærlighed. </w:t>
      </w:r>
    </w:p>
    <w:p w:rsidR="00C0012A" w:rsidRPr="002532C2" w:rsidRDefault="00C0012A" w:rsidP="00B37750">
      <w:pPr>
        <w:pStyle w:val="Husandagtsbog"/>
        <w:rPr>
          <w:sz w:val="22"/>
        </w:rPr>
      </w:pPr>
      <w:r w:rsidRPr="002532C2">
        <w:rPr>
          <w:sz w:val="22"/>
        </w:rPr>
        <w:t xml:space="preserve">Da forstår du måske også hvad det er </w:t>
      </w:r>
      <w:r w:rsidRPr="002532C2">
        <w:rPr>
          <w:i/>
          <w:iCs/>
          <w:sz w:val="22"/>
        </w:rPr>
        <w:t>vi</w:t>
      </w:r>
      <w:r w:rsidRPr="002532C2">
        <w:rPr>
          <w:sz w:val="22"/>
        </w:rPr>
        <w:t xml:space="preserve"> skal lære af disse eksempler: </w:t>
      </w:r>
      <w:r w:rsidRPr="002532C2">
        <w:rPr>
          <w:i/>
          <w:iCs/>
          <w:sz w:val="22"/>
        </w:rPr>
        <w:t>Ikke</w:t>
      </w:r>
      <w:r w:rsidRPr="002532C2">
        <w:rPr>
          <w:sz w:val="22"/>
        </w:rPr>
        <w:t xml:space="preserve"> at det ikke betyder noget som helst om vi synder. </w:t>
      </w:r>
      <w:r w:rsidRPr="002532C2">
        <w:rPr>
          <w:i/>
          <w:iCs/>
          <w:sz w:val="22"/>
        </w:rPr>
        <w:t>Ikke</w:t>
      </w:r>
      <w:r w:rsidRPr="002532C2">
        <w:rPr>
          <w:sz w:val="22"/>
        </w:rPr>
        <w:t xml:space="preserve"> at vi skal blive disciplenes efterfølgere i deres skrøbeligheder. </w:t>
      </w:r>
      <w:r w:rsidRPr="002532C2">
        <w:rPr>
          <w:i/>
          <w:iCs/>
          <w:sz w:val="22"/>
        </w:rPr>
        <w:t>Heller ikke</w:t>
      </w:r>
      <w:r w:rsidRPr="002532C2">
        <w:rPr>
          <w:sz w:val="22"/>
        </w:rPr>
        <w:t xml:space="preserve"> at hver eneste en som ligner dem i disse skrøbeligheder, dermed også er en kristen. </w:t>
      </w:r>
      <w:r w:rsidRPr="002532C2">
        <w:rPr>
          <w:i/>
          <w:iCs/>
          <w:sz w:val="22"/>
        </w:rPr>
        <w:t xml:space="preserve">Men at Kristi nåde </w:t>
      </w:r>
      <w:r w:rsidRPr="002532C2">
        <w:rPr>
          <w:sz w:val="22"/>
        </w:rPr>
        <w:t xml:space="preserve">er så stor og urokkelig over hans venners skrøbeligheder, som du ser her. </w:t>
      </w:r>
    </w:p>
    <w:p w:rsidR="00C0012A" w:rsidRPr="002532C2" w:rsidRDefault="00C0012A" w:rsidP="00B37750">
      <w:pPr>
        <w:pStyle w:val="Husandagtsbog"/>
        <w:rPr>
          <w:sz w:val="22"/>
        </w:rPr>
      </w:pPr>
      <w:r w:rsidRPr="002532C2">
        <w:rPr>
          <w:sz w:val="22"/>
        </w:rPr>
        <w:t xml:space="preserve">Her skal du lære at kende alvoren i Kristi forsoning og syndernes forladelse, ubegrænset og total i sin fuldkommenhed, som styrke for din skrøbelige tro. </w:t>
      </w:r>
    </w:p>
    <w:p w:rsidR="00C0012A" w:rsidRPr="002532C2" w:rsidRDefault="00C0012A" w:rsidP="00B37750">
      <w:pPr>
        <w:pStyle w:val="Husandagtsbog"/>
        <w:rPr>
          <w:sz w:val="22"/>
        </w:rPr>
      </w:pPr>
      <w:r w:rsidRPr="002532C2">
        <w:rPr>
          <w:sz w:val="22"/>
        </w:rPr>
        <w:lastRenderedPageBreak/>
        <w:t xml:space="preserve">Og da skal din styrkede tro føre til større kærlighed og kraft til alt godt. Du vil erfare at </w:t>
      </w:r>
      <w:r w:rsidRPr="002532C2">
        <w:rPr>
          <w:i/>
          <w:iCs/>
          <w:sz w:val="22"/>
        </w:rPr>
        <w:t>Kristi kærlighed tvinger os</w:t>
      </w:r>
      <w:r w:rsidRPr="002532C2">
        <w:rPr>
          <w:sz w:val="22"/>
        </w:rPr>
        <w:t xml:space="preserve">, så sandt du er et levende lem i Ham. </w:t>
      </w:r>
    </w:p>
    <w:p w:rsidR="00C0012A" w:rsidRPr="002532C2" w:rsidRDefault="00C0012A" w:rsidP="00B37750">
      <w:pPr>
        <w:pStyle w:val="Husandagtsbog"/>
        <w:rPr>
          <w:sz w:val="22"/>
        </w:rPr>
      </w:pPr>
      <w:r w:rsidRPr="002532C2">
        <w:rPr>
          <w:sz w:val="22"/>
        </w:rPr>
        <w:t xml:space="preserve">Får du derimod den modsatte virkning af dette, sådan at nu lader du synden leve frit ud i dig, fordi nåden er så stor, da er dette et tegn på at du er død. Det er et lige så sikkert tegn som vi ser det med frugttræerne. </w:t>
      </w:r>
    </w:p>
    <w:p w:rsidR="00C0012A" w:rsidRPr="002532C2" w:rsidRDefault="00C0012A" w:rsidP="00B37750">
      <w:pPr>
        <w:pStyle w:val="Husandagtsbog"/>
        <w:rPr>
          <w:sz w:val="22"/>
        </w:rPr>
      </w:pPr>
      <w:r w:rsidRPr="002532C2">
        <w:rPr>
          <w:sz w:val="22"/>
        </w:rPr>
        <w:t xml:space="preserve">Solens varme gør at den levende gren </w:t>
      </w:r>
      <w:r w:rsidR="00FA7295" w:rsidRPr="002532C2">
        <w:rPr>
          <w:sz w:val="22"/>
        </w:rPr>
        <w:t>på</w:t>
      </w:r>
      <w:r w:rsidRPr="002532C2">
        <w:rPr>
          <w:sz w:val="22"/>
        </w:rPr>
        <w:t xml:space="preserve"> træet bare får endnu mere saft og frugt. Men der hvor vi ser at varmen fra den samme sol bare tørrer bladene ind, der skønner vi at grenen mangler den levende forbindelse med stammen.</w:t>
      </w:r>
    </w:p>
    <w:p w:rsidR="00C0012A" w:rsidRPr="002532C2" w:rsidRDefault="00C0012A" w:rsidP="00B37750">
      <w:pPr>
        <w:pStyle w:val="Overskrift1"/>
        <w:rPr>
          <w:sz w:val="32"/>
        </w:rPr>
      </w:pPr>
      <w:r w:rsidRPr="002532C2">
        <w:rPr>
          <w:sz w:val="22"/>
          <w:szCs w:val="21"/>
        </w:rPr>
        <w:br w:type="page"/>
      </w:r>
      <w:bookmarkStart w:id="72" w:name="_Toc351117755"/>
      <w:r w:rsidRPr="002532C2">
        <w:rPr>
          <w:sz w:val="22"/>
          <w:szCs w:val="21"/>
        </w:rPr>
        <w:lastRenderedPageBreak/>
        <w:t>9. marts</w:t>
      </w:r>
      <w:bookmarkEnd w:id="72"/>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Herrens ord varer til evig tid. </w:t>
      </w:r>
      <w:r w:rsidR="00D207D1" w:rsidRPr="002532C2">
        <w:rPr>
          <w:sz w:val="22"/>
        </w:rPr>
        <w:t xml:space="preserve">1 Peter </w:t>
      </w:r>
      <w:r w:rsidRPr="002532C2">
        <w:rPr>
          <w:sz w:val="22"/>
        </w:rPr>
        <w:t>1:25.</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Når et </w:t>
      </w:r>
      <w:r w:rsidRPr="002532C2">
        <w:rPr>
          <w:i/>
          <w:iCs/>
          <w:sz w:val="22"/>
        </w:rPr>
        <w:t>ord</w:t>
      </w:r>
      <w:r w:rsidRPr="002532C2">
        <w:rPr>
          <w:sz w:val="22"/>
        </w:rPr>
        <w:t xml:space="preserve"> eller et </w:t>
      </w:r>
      <w:r w:rsidRPr="002532C2">
        <w:rPr>
          <w:i/>
          <w:iCs/>
          <w:sz w:val="22"/>
        </w:rPr>
        <w:t>løfte</w:t>
      </w:r>
      <w:r w:rsidRPr="002532C2">
        <w:rPr>
          <w:sz w:val="22"/>
        </w:rPr>
        <w:t xml:space="preserve"> kommer fra en som det kunne siges om at </w:t>
      </w:r>
      <w:r w:rsidR="00A701D4" w:rsidRPr="002532C2">
        <w:rPr>
          <w:sz w:val="22"/>
        </w:rPr>
        <w:t>”</w:t>
      </w:r>
      <w:r w:rsidRPr="002532C2">
        <w:rPr>
          <w:sz w:val="22"/>
        </w:rPr>
        <w:t>der ikke blev fundet svig i hans mund</w:t>
      </w:r>
      <w:r w:rsidR="00F722D0" w:rsidRPr="002532C2">
        <w:rPr>
          <w:sz w:val="22"/>
        </w:rPr>
        <w:t>,”</w:t>
      </w:r>
      <w:r w:rsidRPr="002532C2">
        <w:rPr>
          <w:sz w:val="22"/>
        </w:rPr>
        <w:t xml:space="preserve"> da har det stor kraft og betydning. Det kan vi lære af Paulus. Han siger at den som vil eje Kristus med hele hans fuldbragte værk, behøver ikke sige: </w:t>
      </w:r>
      <w:r w:rsidR="00A701D4" w:rsidRPr="002532C2">
        <w:rPr>
          <w:sz w:val="22"/>
        </w:rPr>
        <w:t>”</w:t>
      </w:r>
      <w:r w:rsidRPr="002532C2">
        <w:rPr>
          <w:sz w:val="22"/>
        </w:rPr>
        <w:t xml:space="preserve">Hvem skal stige op til himmelen? - det vil sige for at hente Kristus ned - eller: Hvem skal fare ned i afgrunden - det vil sige for at hente Kristus op fra de døde. Men hvad siger retfærdigheden af tro? </w:t>
      </w:r>
      <w:r w:rsidRPr="002532C2">
        <w:rPr>
          <w:i/>
          <w:iCs/>
          <w:sz w:val="22"/>
        </w:rPr>
        <w:t>Ordet er dig nær, i din mund og i dit hjerte</w:t>
      </w:r>
      <w:r w:rsidR="00F722D0" w:rsidRPr="002532C2">
        <w:rPr>
          <w:sz w:val="22"/>
        </w:rPr>
        <w:t>,”</w:t>
      </w:r>
      <w:r w:rsidRPr="002532C2">
        <w:rPr>
          <w:sz w:val="22"/>
        </w:rPr>
        <w:t xml:space="preserve"> - når du med din mund bekender, og i dit hjerte tror dette </w:t>
      </w:r>
      <w:r w:rsidR="00A701D4" w:rsidRPr="002532C2">
        <w:rPr>
          <w:sz w:val="22"/>
        </w:rPr>
        <w:t>”</w:t>
      </w:r>
      <w:r w:rsidRPr="002532C2">
        <w:rPr>
          <w:sz w:val="22"/>
        </w:rPr>
        <w:t>troens ord</w:t>
      </w:r>
      <w:r w:rsidR="00F722D0" w:rsidRPr="002532C2">
        <w:rPr>
          <w:sz w:val="22"/>
        </w:rPr>
        <w:t>.”</w:t>
      </w:r>
    </w:p>
    <w:p w:rsidR="00C0012A" w:rsidRPr="002532C2" w:rsidRDefault="00C0012A" w:rsidP="00B37750">
      <w:pPr>
        <w:pStyle w:val="Husandagtsbog"/>
        <w:rPr>
          <w:sz w:val="22"/>
        </w:rPr>
      </w:pPr>
      <w:r w:rsidRPr="002532C2">
        <w:rPr>
          <w:sz w:val="22"/>
        </w:rPr>
        <w:t xml:space="preserve">Læg mærke til at han siger: </w:t>
      </w:r>
      <w:r w:rsidR="00A701D4" w:rsidRPr="002532C2">
        <w:rPr>
          <w:sz w:val="22"/>
        </w:rPr>
        <w:t>”</w:t>
      </w:r>
      <w:r w:rsidRPr="002532C2">
        <w:rPr>
          <w:i/>
          <w:iCs/>
          <w:sz w:val="22"/>
        </w:rPr>
        <w:t>Ordet er dig meget nær</w:t>
      </w:r>
      <w:r w:rsidR="00A701D4" w:rsidRPr="002532C2">
        <w:rPr>
          <w:sz w:val="22"/>
        </w:rPr>
        <w:t>”</w:t>
      </w:r>
      <w:r w:rsidRPr="002532C2">
        <w:rPr>
          <w:sz w:val="22"/>
        </w:rPr>
        <w:t xml:space="preserve"> (COR’s bibe</w:t>
      </w:r>
      <w:r w:rsidR="00B065A0" w:rsidRPr="002532C2">
        <w:rPr>
          <w:sz w:val="22"/>
        </w:rPr>
        <w:t>l</w:t>
      </w:r>
      <w:r w:rsidRPr="002532C2">
        <w:rPr>
          <w:sz w:val="22"/>
        </w:rPr>
        <w:t xml:space="preserve">tekst)! Der har du alt det du trænger til, mener han, bare du lader </w:t>
      </w:r>
      <w:r w:rsidR="00690E80" w:rsidRPr="002532C2">
        <w:rPr>
          <w:sz w:val="22"/>
        </w:rPr>
        <w:t>O</w:t>
      </w:r>
      <w:r w:rsidRPr="002532C2">
        <w:rPr>
          <w:sz w:val="22"/>
        </w:rPr>
        <w:t xml:space="preserve">rdet slå rod i dig. Paulus vil have sagt at et ord fra Gud er lige så meget værd som om vi havde det i hånden, det som </w:t>
      </w:r>
      <w:r w:rsidR="00690E80" w:rsidRPr="002532C2">
        <w:rPr>
          <w:sz w:val="22"/>
        </w:rPr>
        <w:t>O</w:t>
      </w:r>
      <w:r w:rsidRPr="002532C2">
        <w:rPr>
          <w:sz w:val="22"/>
        </w:rPr>
        <w:t>rdet lover.</w:t>
      </w:r>
    </w:p>
    <w:p w:rsidR="00C0012A" w:rsidRPr="002532C2" w:rsidRDefault="00C0012A" w:rsidP="00B37750">
      <w:pPr>
        <w:pStyle w:val="Husandagtsbog"/>
        <w:rPr>
          <w:sz w:val="22"/>
        </w:rPr>
      </w:pPr>
      <w:r w:rsidRPr="002532C2">
        <w:rPr>
          <w:sz w:val="22"/>
        </w:rPr>
        <w:t>At et pålideligt løfte har en sådan vægt og betydning, det fatter vi meget godt - når det går på rent menneskelige ting. Men når det drejer sig om himmelske ting, der hvor Gud selv garanterer løfterne, er vi så uforstandige at vi ikke altid føler os helt trygge.</w:t>
      </w:r>
    </w:p>
    <w:p w:rsidR="00C0012A" w:rsidRPr="002532C2" w:rsidRDefault="00C0012A" w:rsidP="00B37750">
      <w:pPr>
        <w:pStyle w:val="Husandagtsbog"/>
        <w:rPr>
          <w:sz w:val="22"/>
        </w:rPr>
      </w:pPr>
      <w:r w:rsidRPr="002532C2">
        <w:rPr>
          <w:sz w:val="22"/>
        </w:rPr>
        <w:t xml:space="preserve">Vi vil belyse dette endnu mere ved at sammenligne med et forhold vi alle kender meget godt: Selv om jeg ikke ejer en eneste krone, er jeg fortsat lige fornøjet, bare jeg har et bestemt slags papir som vi kalder bankgarantier (checks som en solid bank har udstedt), hvor der står nogle ord som gør os helt trygge. Da ved vi at det beløb som er nævnt på denne bankgaranti kan vi hæve når som helst. </w:t>
      </w:r>
    </w:p>
    <w:p w:rsidR="00C0012A" w:rsidRPr="002532C2" w:rsidRDefault="00C0012A" w:rsidP="00B37750">
      <w:pPr>
        <w:pStyle w:val="Husandagtsbog"/>
        <w:rPr>
          <w:sz w:val="22"/>
        </w:rPr>
      </w:pPr>
      <w:r w:rsidRPr="002532C2">
        <w:rPr>
          <w:sz w:val="22"/>
        </w:rPr>
        <w:t xml:space="preserve">Det er et fuldt gyldigt betalingsmiddel. Hvilken som helst bank vil veksle den. I virkeligheden ejer jeg den sum som checken lyder på, og den gælder i hele samfundet på lige linje med gyldig mønt. </w:t>
      </w:r>
    </w:p>
    <w:p w:rsidR="00C0012A" w:rsidRPr="002532C2" w:rsidRDefault="00C0012A" w:rsidP="00B37750">
      <w:pPr>
        <w:pStyle w:val="Husandagtsbog"/>
        <w:rPr>
          <w:sz w:val="22"/>
        </w:rPr>
      </w:pPr>
      <w:r w:rsidRPr="002532C2">
        <w:rPr>
          <w:sz w:val="22"/>
        </w:rPr>
        <w:t xml:space="preserve">Hvad er det da som giver disse papirlapper sådan en værdi? Bare nogle </w:t>
      </w:r>
      <w:r w:rsidRPr="002532C2">
        <w:rPr>
          <w:i/>
          <w:iCs/>
          <w:sz w:val="22"/>
        </w:rPr>
        <w:t>ord</w:t>
      </w:r>
      <w:r w:rsidRPr="002532C2">
        <w:rPr>
          <w:sz w:val="22"/>
        </w:rPr>
        <w:t xml:space="preserve">! Bare et </w:t>
      </w:r>
      <w:r w:rsidRPr="002532C2">
        <w:rPr>
          <w:i/>
          <w:iCs/>
          <w:sz w:val="22"/>
        </w:rPr>
        <w:t>løfte</w:t>
      </w:r>
      <w:r w:rsidRPr="002532C2">
        <w:rPr>
          <w:sz w:val="22"/>
        </w:rPr>
        <w:t xml:space="preserve">! Dette at vi når som helst kan kræve dem indløst i gyldig mønt. </w:t>
      </w:r>
    </w:p>
    <w:p w:rsidR="00C0012A" w:rsidRPr="002532C2" w:rsidRDefault="00C0012A" w:rsidP="00B37750">
      <w:pPr>
        <w:pStyle w:val="Husandagtsbog"/>
        <w:rPr>
          <w:sz w:val="22"/>
        </w:rPr>
      </w:pPr>
      <w:r w:rsidRPr="002532C2">
        <w:rPr>
          <w:sz w:val="22"/>
        </w:rPr>
        <w:t xml:space="preserve">Hør! En sådan vægt mente Paulus at også Guds ord og løfter skulle have, når han sagde: </w:t>
      </w:r>
      <w:r w:rsidR="00A701D4" w:rsidRPr="002532C2">
        <w:rPr>
          <w:sz w:val="22"/>
        </w:rPr>
        <w:t>”</w:t>
      </w:r>
      <w:r w:rsidRPr="002532C2">
        <w:rPr>
          <w:sz w:val="22"/>
        </w:rPr>
        <w:t>Sig ikke i dit hjerte: Hvem skal stige op til himmelen? - det vil sige, for at hente Kristus ned?</w:t>
      </w:r>
      <w:r w:rsidR="00A701D4" w:rsidRPr="002532C2">
        <w:rPr>
          <w:sz w:val="22"/>
        </w:rPr>
        <w:t>”</w:t>
      </w:r>
      <w:r w:rsidRPr="002532C2">
        <w:rPr>
          <w:sz w:val="22"/>
        </w:rPr>
        <w:t xml:space="preserve"> Det er ikke nødvendigt, siger han, for </w:t>
      </w:r>
      <w:r w:rsidRPr="002532C2">
        <w:rPr>
          <w:i/>
          <w:iCs/>
          <w:sz w:val="22"/>
        </w:rPr>
        <w:t xml:space="preserve">Ordet er meget nær ved dig. </w:t>
      </w:r>
      <w:r w:rsidRPr="002532C2">
        <w:rPr>
          <w:sz w:val="22"/>
        </w:rPr>
        <w:t xml:space="preserve">Du har Kristus, himmel og frelsen, bare du holder </w:t>
      </w:r>
      <w:r w:rsidRPr="002532C2">
        <w:rPr>
          <w:i/>
          <w:iCs/>
          <w:sz w:val="22"/>
        </w:rPr>
        <w:t>Ordet</w:t>
      </w:r>
      <w:r w:rsidRPr="002532C2">
        <w:rPr>
          <w:sz w:val="22"/>
        </w:rPr>
        <w:t xml:space="preserve"> fast i dit hjerte, og stoler på det. </w:t>
      </w:r>
    </w:p>
    <w:p w:rsidR="00C0012A" w:rsidRPr="002532C2" w:rsidRDefault="00C0012A" w:rsidP="00B37750">
      <w:pPr>
        <w:pStyle w:val="Husandagtsbog"/>
        <w:rPr>
          <w:sz w:val="22"/>
        </w:rPr>
      </w:pPr>
      <w:r w:rsidRPr="002532C2">
        <w:rPr>
          <w:sz w:val="22"/>
        </w:rPr>
        <w:t xml:space="preserve">Vor himmelske Konge har også udstedt </w:t>
      </w:r>
      <w:r w:rsidR="00A701D4" w:rsidRPr="002532C2">
        <w:rPr>
          <w:sz w:val="22"/>
        </w:rPr>
        <w:t>”</w:t>
      </w:r>
      <w:r w:rsidRPr="002532C2">
        <w:rPr>
          <w:sz w:val="22"/>
        </w:rPr>
        <w:t>checks</w:t>
      </w:r>
      <w:r w:rsidR="00F722D0" w:rsidRPr="002532C2">
        <w:rPr>
          <w:sz w:val="22"/>
        </w:rPr>
        <w:t>,”</w:t>
      </w:r>
      <w:r w:rsidRPr="002532C2">
        <w:rPr>
          <w:sz w:val="22"/>
        </w:rPr>
        <w:t xml:space="preserve"> som er et virkeligt værdipapir, her på jord. Det er hans Ord. Åh, måtte vi have så meget </w:t>
      </w:r>
      <w:r w:rsidRPr="002532C2">
        <w:rPr>
          <w:sz w:val="22"/>
        </w:rPr>
        <w:lastRenderedPageBreak/>
        <w:t xml:space="preserve">forstand at vi stoler lige fast på de ord Gud har givet os i det store checkhæfte, Bibelen, som vi stoler på en jordisk konges ord! </w:t>
      </w:r>
    </w:p>
    <w:p w:rsidR="00C0012A" w:rsidRPr="002532C2" w:rsidRDefault="00C0012A" w:rsidP="00B37750">
      <w:pPr>
        <w:pStyle w:val="Husandagtsbog"/>
        <w:rPr>
          <w:sz w:val="22"/>
        </w:rPr>
      </w:pPr>
      <w:r w:rsidRPr="002532C2">
        <w:rPr>
          <w:sz w:val="22"/>
        </w:rPr>
        <w:t xml:space="preserve">Gud vil aldrig nogensinde svigte sine egne løfter, når den situation indtræffer at nogen af os vil veksle dem om med deres pålydende værdi; vil have selve himmelen og frelsen. </w:t>
      </w:r>
    </w:p>
    <w:p w:rsidR="00C0012A" w:rsidRPr="002532C2" w:rsidRDefault="00C0012A" w:rsidP="00B37750">
      <w:pPr>
        <w:pStyle w:val="Husandagtsbog"/>
        <w:rPr>
          <w:i/>
          <w:iCs/>
          <w:sz w:val="22"/>
        </w:rPr>
      </w:pPr>
      <w:r w:rsidRPr="002532C2">
        <w:rPr>
          <w:sz w:val="22"/>
        </w:rPr>
        <w:t xml:space="preserve">Måtte dette billede også minde os om den værdi og betydning Guds </w:t>
      </w:r>
      <w:r w:rsidRPr="002532C2">
        <w:rPr>
          <w:i/>
          <w:iCs/>
          <w:sz w:val="22"/>
        </w:rPr>
        <w:t xml:space="preserve">ord </w:t>
      </w:r>
      <w:r w:rsidRPr="002532C2">
        <w:rPr>
          <w:sz w:val="22"/>
        </w:rPr>
        <w:t xml:space="preserve">og </w:t>
      </w:r>
      <w:r w:rsidRPr="002532C2">
        <w:rPr>
          <w:i/>
          <w:iCs/>
          <w:sz w:val="22"/>
        </w:rPr>
        <w:t>løfter</w:t>
      </w:r>
      <w:r w:rsidRPr="002532C2">
        <w:rPr>
          <w:sz w:val="22"/>
        </w:rPr>
        <w:t xml:space="preserve"> har! Vi vil aldrig kunne holde ud i troen, i en virkelig tillid til al den usigelige herlighed Ordet lover, hvis vi ikke prenter det dybt ind i vor sjæl, den værdi det har når </w:t>
      </w:r>
      <w:r w:rsidRPr="002532C2">
        <w:rPr>
          <w:i/>
          <w:iCs/>
          <w:sz w:val="22"/>
        </w:rPr>
        <w:t xml:space="preserve">Gud selv har sagt det. </w:t>
      </w:r>
    </w:p>
    <w:p w:rsidR="00C0012A" w:rsidRPr="002532C2" w:rsidRDefault="00C0012A" w:rsidP="00B37750">
      <w:pPr>
        <w:pStyle w:val="Husandagtsbog"/>
        <w:rPr>
          <w:sz w:val="22"/>
        </w:rPr>
      </w:pPr>
      <w:r w:rsidRPr="002532C2">
        <w:rPr>
          <w:sz w:val="22"/>
        </w:rPr>
        <w:t>Det er jo noget så stort, dette at Gud selv har givet os løfterne. Ja, bare selve storheden i det er nok til at vi har vanskelig</w:t>
      </w:r>
      <w:r w:rsidR="00690E80" w:rsidRPr="002532C2">
        <w:rPr>
          <w:sz w:val="22"/>
        </w:rPr>
        <w:t>t</w:t>
      </w:r>
      <w:r w:rsidRPr="002532C2">
        <w:rPr>
          <w:sz w:val="22"/>
        </w:rPr>
        <w:t xml:space="preserve"> ved at fatte det. Eller ved du om noget som kan være mere sikkert end det Gud selv har lovet? Skulle </w:t>
      </w:r>
      <w:r w:rsidRPr="002532C2">
        <w:rPr>
          <w:i/>
          <w:iCs/>
          <w:sz w:val="22"/>
        </w:rPr>
        <w:t>Gud</w:t>
      </w:r>
      <w:r w:rsidRPr="002532C2">
        <w:rPr>
          <w:sz w:val="22"/>
        </w:rPr>
        <w:t xml:space="preserve"> vel kunne svigte sine løfter? </w:t>
      </w:r>
      <w:r w:rsidRPr="002532C2">
        <w:rPr>
          <w:i/>
          <w:iCs/>
          <w:sz w:val="22"/>
        </w:rPr>
        <w:t>Gud -!</w:t>
      </w:r>
      <w:r w:rsidRPr="002532C2">
        <w:rPr>
          <w:sz w:val="22"/>
        </w:rPr>
        <w:t xml:space="preserve"> </w:t>
      </w:r>
    </w:p>
    <w:p w:rsidR="00C0012A" w:rsidRPr="002532C2" w:rsidRDefault="00C0012A" w:rsidP="00B37750">
      <w:pPr>
        <w:pStyle w:val="Husandagtsbog"/>
        <w:rPr>
          <w:sz w:val="22"/>
        </w:rPr>
      </w:pPr>
      <w:r w:rsidRPr="002532C2">
        <w:rPr>
          <w:sz w:val="22"/>
        </w:rPr>
        <w:t xml:space="preserve">Her ser vi hvor totalt ødelagt vi egentlig er, når vi aldrig rigtig kan tage dette til os! </w:t>
      </w:r>
    </w:p>
    <w:p w:rsidR="00C0012A" w:rsidRPr="002532C2" w:rsidRDefault="00C0012A" w:rsidP="00B37750">
      <w:pPr>
        <w:pStyle w:val="Husandagtsbog"/>
        <w:rPr>
          <w:sz w:val="22"/>
        </w:rPr>
      </w:pPr>
      <w:r w:rsidRPr="002532C2">
        <w:rPr>
          <w:sz w:val="22"/>
        </w:rPr>
        <w:t xml:space="preserve">Apostelen siger at Gud ikke bare har udtalt det store løfte i Kristus, men også stadfæstet det med sin hellige ed. Han siger: </w:t>
      </w:r>
      <w:r w:rsidR="00A701D4" w:rsidRPr="002532C2">
        <w:rPr>
          <w:sz w:val="22"/>
        </w:rPr>
        <w:t>”</w:t>
      </w:r>
      <w:r w:rsidRPr="002532C2">
        <w:rPr>
          <w:sz w:val="22"/>
        </w:rPr>
        <w:t>Siden Gud var endnu mere fast bestemt på at bevise for løftets arvinger, hvor uforanderlig hans plan er, gik han imellem og stadfæstede den med en ed. - Og siden han ikke havde nogen større at sværge ved, sværgede han ved sig selv - for at vi ved to uforanderlige ting (</w:t>
      </w:r>
      <w:r w:rsidRPr="002532C2">
        <w:rPr>
          <w:i/>
          <w:iCs/>
          <w:sz w:val="22"/>
        </w:rPr>
        <w:t xml:space="preserve">løftet og eden), </w:t>
      </w:r>
      <w:r w:rsidRPr="002532C2">
        <w:rPr>
          <w:sz w:val="22"/>
        </w:rPr>
        <w:t>som bekræfter at det er umuligt for Gud at lyve, kunne have en stærk trøst, vi som har søgt tilflugt ved at gribe det håb som er sat foran os (svensk: som vi er tilbudt)</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Åh, du store Gud, fuld af nåde! Med din hellige ed har du til og med stadfæstet dit ord, og alligevel tror vi ikke! Hjælp os! Hjælp os mod vort ynkelige hjertes mørke og vantro! Store, nådige Gud: Tilgiv os og hjælp os!</w:t>
      </w:r>
    </w:p>
    <w:p w:rsidR="00C0012A" w:rsidRPr="002532C2" w:rsidRDefault="00C0012A" w:rsidP="00B37750">
      <w:pPr>
        <w:pStyle w:val="Overskrift1"/>
        <w:rPr>
          <w:sz w:val="32"/>
        </w:rPr>
      </w:pPr>
      <w:r w:rsidRPr="002532C2">
        <w:rPr>
          <w:sz w:val="22"/>
          <w:szCs w:val="21"/>
        </w:rPr>
        <w:br w:type="page"/>
      </w:r>
      <w:bookmarkStart w:id="73" w:name="_Toc351117756"/>
      <w:r w:rsidRPr="002532C2">
        <w:rPr>
          <w:sz w:val="22"/>
          <w:szCs w:val="21"/>
        </w:rPr>
        <w:lastRenderedPageBreak/>
        <w:t>10. marts</w:t>
      </w:r>
      <w:bookmarkEnd w:id="73"/>
      <w:r w:rsidRPr="002532C2">
        <w:rPr>
          <w:sz w:val="22"/>
          <w:szCs w:val="21"/>
        </w:rPr>
        <w:t xml:space="preserve"> </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Vi for alle vild som får. Vi vendte os hver til sin vej. Men Herren kastede alle vore synder på ham. </w:t>
      </w:r>
      <w:r w:rsidR="00A811EB" w:rsidRPr="002532C2">
        <w:rPr>
          <w:sz w:val="22"/>
        </w:rPr>
        <w:t xml:space="preserve">Isaiah </w:t>
      </w:r>
      <w:r w:rsidR="005B44EA" w:rsidRPr="002532C2">
        <w:rPr>
          <w:sz w:val="22"/>
        </w:rPr>
        <w:t xml:space="preserve"> </w:t>
      </w:r>
      <w:r w:rsidRPr="002532C2">
        <w:rPr>
          <w:sz w:val="22"/>
        </w:rPr>
        <w:t>53:6.</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Hvad er egentlig selve budskabet her? Hvad er det selve vildfarelsen består i; dette at vi alle sammen </w:t>
      </w:r>
      <w:r w:rsidRPr="002532C2">
        <w:rPr>
          <w:i/>
          <w:iCs/>
          <w:sz w:val="22"/>
        </w:rPr>
        <w:t>så</w:t>
      </w:r>
      <w:r w:rsidRPr="002532C2">
        <w:rPr>
          <w:sz w:val="22"/>
        </w:rPr>
        <w:t xml:space="preserve"> hver vor vej (som det hedder i COR’s Bibel)? Jo, svaret får vi når vi ser hvad Gud gjorde for at redde os fra vor vildfarelse: </w:t>
      </w:r>
      <w:r w:rsidR="00A701D4" w:rsidRPr="002532C2">
        <w:rPr>
          <w:sz w:val="22"/>
        </w:rPr>
        <w:t>”</w:t>
      </w:r>
      <w:r w:rsidRPr="002532C2">
        <w:rPr>
          <w:i/>
          <w:iCs/>
          <w:sz w:val="22"/>
        </w:rPr>
        <w:t>Herren kastede alle vore synder på ham</w:t>
      </w:r>
      <w:r w:rsidR="00F722D0" w:rsidRPr="002532C2">
        <w:rPr>
          <w:i/>
          <w:iCs/>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Da skønner jeg at vildfarelsen går på forholdet med </w:t>
      </w:r>
      <w:r w:rsidRPr="002532C2">
        <w:rPr>
          <w:i/>
          <w:iCs/>
          <w:sz w:val="22"/>
        </w:rPr>
        <w:t>synden</w:t>
      </w:r>
      <w:r w:rsidRPr="002532C2">
        <w:rPr>
          <w:sz w:val="22"/>
        </w:rPr>
        <w:t xml:space="preserve"> og </w:t>
      </w:r>
      <w:r w:rsidRPr="002532C2">
        <w:rPr>
          <w:i/>
          <w:iCs/>
          <w:sz w:val="22"/>
        </w:rPr>
        <w:t xml:space="preserve">hvordan vi skal blive frelst, </w:t>
      </w:r>
      <w:r w:rsidRPr="002532C2">
        <w:rPr>
          <w:sz w:val="22"/>
        </w:rPr>
        <w:t>det går på spørgsmålet om vejen til himmelen!</w:t>
      </w:r>
    </w:p>
    <w:p w:rsidR="00C0012A" w:rsidRPr="002532C2" w:rsidRDefault="00C0012A" w:rsidP="00B37750">
      <w:pPr>
        <w:pStyle w:val="Husandagtsbog"/>
        <w:rPr>
          <w:sz w:val="22"/>
        </w:rPr>
      </w:pPr>
      <w:r w:rsidRPr="002532C2">
        <w:rPr>
          <w:sz w:val="22"/>
        </w:rPr>
        <w:t xml:space="preserve">Men stop nu lidt op for hvad Herrens Ånd her understreger som vor store og egentlige vildfarelse i dette spørgsmål: </w:t>
      </w:r>
      <w:r w:rsidRPr="002532C2">
        <w:rPr>
          <w:i/>
          <w:iCs/>
          <w:sz w:val="22"/>
        </w:rPr>
        <w:t>Vi vendte os hver til sin vej (svensk: hver og en så hver sin vej).</w:t>
      </w:r>
      <w:r w:rsidRPr="002532C2">
        <w:rPr>
          <w:sz w:val="22"/>
        </w:rPr>
        <w:t xml:space="preserve"> Alle har bare blikket rettet mod noget </w:t>
      </w:r>
      <w:r w:rsidRPr="002532C2">
        <w:rPr>
          <w:i/>
          <w:iCs/>
          <w:sz w:val="22"/>
        </w:rPr>
        <w:t>de selv</w:t>
      </w:r>
      <w:r w:rsidRPr="002532C2">
        <w:rPr>
          <w:sz w:val="22"/>
        </w:rPr>
        <w:t xml:space="preserve"> skal gøre. </w:t>
      </w:r>
    </w:p>
    <w:p w:rsidR="00C0012A" w:rsidRPr="002532C2" w:rsidRDefault="00C0012A" w:rsidP="00B37750">
      <w:pPr>
        <w:pStyle w:val="Husandagtsbog"/>
        <w:rPr>
          <w:sz w:val="22"/>
        </w:rPr>
      </w:pPr>
      <w:r w:rsidRPr="002532C2">
        <w:rPr>
          <w:sz w:val="22"/>
        </w:rPr>
        <w:t xml:space="preserve">Den ene tænker: Bare jeg virkelig kunne være alvorlig i min gudsfrygt, oprigtigt elske og frygte Gud. Da kunne jeg sikkert håbe på nåde. Men det er at </w:t>
      </w:r>
      <w:r w:rsidR="00A701D4" w:rsidRPr="002532C2">
        <w:rPr>
          <w:i/>
          <w:iCs/>
          <w:sz w:val="22"/>
        </w:rPr>
        <w:t>”</w:t>
      </w:r>
      <w:r w:rsidRPr="002532C2">
        <w:rPr>
          <w:i/>
          <w:iCs/>
          <w:sz w:val="22"/>
        </w:rPr>
        <w:t>fare vild</w:t>
      </w:r>
      <w:r w:rsidR="00A701D4" w:rsidRPr="002532C2">
        <w:rPr>
          <w:i/>
          <w:iCs/>
          <w:sz w:val="22"/>
        </w:rPr>
        <w:t>”</w:t>
      </w:r>
      <w:r w:rsidRPr="002532C2">
        <w:rPr>
          <w:sz w:val="22"/>
        </w:rPr>
        <w:t xml:space="preserve"> siger profeten her. Det slår ikke til. Du er alt for ødelagt i syndefaldet. Ja, du er fuldstændig fortabt i alt det du foretager dig. </w:t>
      </w:r>
    </w:p>
    <w:p w:rsidR="00C0012A" w:rsidRPr="002532C2" w:rsidRDefault="00C0012A" w:rsidP="00B37750">
      <w:pPr>
        <w:pStyle w:val="Husandagtsbog"/>
        <w:rPr>
          <w:sz w:val="22"/>
        </w:rPr>
      </w:pPr>
      <w:r w:rsidRPr="002532C2">
        <w:rPr>
          <w:sz w:val="22"/>
        </w:rPr>
        <w:t xml:space="preserve">En anden tænker: Hvis jeg bare oprigtigt kunne erkende syndens gru i mig, og angre den ret. Kunne våge og kæmpe alvorligt mod den. Da kunne jeg vel håbe på nåde. Men det er at </w:t>
      </w:r>
      <w:r w:rsidR="00A701D4" w:rsidRPr="002532C2">
        <w:rPr>
          <w:sz w:val="22"/>
        </w:rPr>
        <w:t>”</w:t>
      </w:r>
      <w:r w:rsidRPr="002532C2">
        <w:rPr>
          <w:i/>
          <w:iCs/>
          <w:sz w:val="22"/>
        </w:rPr>
        <w:t>fare vild</w:t>
      </w:r>
      <w:r w:rsidR="00F722D0" w:rsidRPr="002532C2">
        <w:rPr>
          <w:sz w:val="22"/>
        </w:rPr>
        <w:t>,”</w:t>
      </w:r>
      <w:r w:rsidRPr="002532C2">
        <w:rPr>
          <w:sz w:val="22"/>
        </w:rPr>
        <w:t xml:space="preserve"> siger profeten. Det er forgæves, uanset hvad du så gør, </w:t>
      </w:r>
      <w:r w:rsidRPr="002532C2">
        <w:rPr>
          <w:i/>
          <w:iCs/>
          <w:sz w:val="22"/>
        </w:rPr>
        <w:t>der kræves en helt anden mand</w:t>
      </w:r>
      <w:r w:rsidRPr="002532C2">
        <w:rPr>
          <w:sz w:val="22"/>
        </w:rPr>
        <w:t>.</w:t>
      </w:r>
    </w:p>
    <w:p w:rsidR="00C0012A" w:rsidRPr="002532C2" w:rsidRDefault="00C0012A" w:rsidP="00B37750">
      <w:pPr>
        <w:pStyle w:val="Husandagtsbog"/>
        <w:rPr>
          <w:sz w:val="22"/>
        </w:rPr>
      </w:pPr>
      <w:r w:rsidRPr="002532C2">
        <w:rPr>
          <w:sz w:val="22"/>
        </w:rPr>
        <w:t xml:space="preserve">Men vil du da vide hvad der er nødvendigt, hvad det er </w:t>
      </w:r>
      <w:r w:rsidR="00690E80" w:rsidRPr="002532C2">
        <w:rPr>
          <w:sz w:val="22"/>
        </w:rPr>
        <w:t xml:space="preserve">der </w:t>
      </w:r>
      <w:r w:rsidRPr="002532C2">
        <w:rPr>
          <w:sz w:val="22"/>
        </w:rPr>
        <w:t xml:space="preserve">holder ind for Gud, så hør: </w:t>
      </w:r>
      <w:r w:rsidRPr="002532C2">
        <w:rPr>
          <w:i/>
          <w:iCs/>
          <w:sz w:val="22"/>
        </w:rPr>
        <w:t>Herren kastede alle vore synder på ham</w:t>
      </w:r>
      <w:r w:rsidRPr="002532C2">
        <w:rPr>
          <w:sz w:val="22"/>
        </w:rPr>
        <w:t xml:space="preserve">. Dette er det eneste </w:t>
      </w:r>
      <w:r w:rsidR="00690E80" w:rsidRPr="002532C2">
        <w:rPr>
          <w:sz w:val="22"/>
        </w:rPr>
        <w:t>der</w:t>
      </w:r>
      <w:r w:rsidRPr="002532C2">
        <w:rPr>
          <w:sz w:val="22"/>
        </w:rPr>
        <w:t xml:space="preserve"> gælder ind for Gud! Herren så i barmhjertighed på vore ynkelige anstrengelser i syndepølen. Og han forbarmede sig over os og gav os en mand som skulle bære alle vore synder: </w:t>
      </w:r>
      <w:r w:rsidRPr="002532C2">
        <w:rPr>
          <w:i/>
          <w:iCs/>
          <w:sz w:val="22"/>
        </w:rPr>
        <w:t xml:space="preserve">Han som ikke kendte til synd, gjorde Gud til synd for os. </w:t>
      </w:r>
      <w:r w:rsidRPr="002532C2">
        <w:rPr>
          <w:sz w:val="22"/>
        </w:rPr>
        <w:t xml:space="preserve">Alle synder i hele verden blev gennem den store tilregnelse </w:t>
      </w:r>
      <w:r w:rsidR="00A701D4" w:rsidRPr="002532C2">
        <w:rPr>
          <w:sz w:val="22"/>
        </w:rPr>
        <w:t>”</w:t>
      </w:r>
      <w:r w:rsidRPr="002532C2">
        <w:rPr>
          <w:i/>
          <w:iCs/>
          <w:sz w:val="22"/>
        </w:rPr>
        <w:t>kastet</w:t>
      </w:r>
      <w:r w:rsidR="00A701D4" w:rsidRPr="002532C2">
        <w:rPr>
          <w:sz w:val="22"/>
        </w:rPr>
        <w:t>”</w:t>
      </w:r>
      <w:r w:rsidRPr="002532C2">
        <w:rPr>
          <w:sz w:val="22"/>
        </w:rPr>
        <w:t xml:space="preserve"> på en eneste mand.</w:t>
      </w:r>
    </w:p>
    <w:p w:rsidR="00C0012A" w:rsidRPr="002532C2" w:rsidRDefault="00C0012A" w:rsidP="00B37750">
      <w:pPr>
        <w:pStyle w:val="Husandagtsbog"/>
        <w:rPr>
          <w:sz w:val="22"/>
        </w:rPr>
      </w:pPr>
      <w:r w:rsidRPr="002532C2">
        <w:rPr>
          <w:sz w:val="22"/>
        </w:rPr>
        <w:t xml:space="preserve">Herren fældede den dom, at alle vore synder skulle være </w:t>
      </w:r>
      <w:r w:rsidRPr="002532C2">
        <w:rPr>
          <w:i/>
          <w:iCs/>
          <w:sz w:val="22"/>
        </w:rPr>
        <w:t>hans</w:t>
      </w:r>
      <w:r w:rsidRPr="002532C2">
        <w:rPr>
          <w:sz w:val="22"/>
        </w:rPr>
        <w:t xml:space="preserve">, sådan at </w:t>
      </w:r>
      <w:r w:rsidRPr="002532C2">
        <w:rPr>
          <w:i/>
          <w:iCs/>
          <w:sz w:val="22"/>
        </w:rPr>
        <w:t>han</w:t>
      </w:r>
      <w:r w:rsidRPr="002532C2">
        <w:rPr>
          <w:sz w:val="22"/>
        </w:rPr>
        <w:t xml:space="preserve"> skulle stå ansvarlig for dem, og betale for dem. Vore synder er ikke længere </w:t>
      </w:r>
      <w:r w:rsidRPr="002532C2">
        <w:rPr>
          <w:i/>
          <w:iCs/>
          <w:sz w:val="22"/>
        </w:rPr>
        <w:t>vore</w:t>
      </w:r>
      <w:r w:rsidRPr="002532C2">
        <w:rPr>
          <w:sz w:val="22"/>
        </w:rPr>
        <w:t xml:space="preserve">. Nu er de </w:t>
      </w:r>
      <w:r w:rsidRPr="002532C2">
        <w:rPr>
          <w:i/>
          <w:iCs/>
          <w:sz w:val="22"/>
        </w:rPr>
        <w:t>hans!</w:t>
      </w:r>
      <w:r w:rsidRPr="002532C2">
        <w:rPr>
          <w:sz w:val="22"/>
        </w:rPr>
        <w:t xml:space="preserve"> </w:t>
      </w:r>
    </w:p>
    <w:p w:rsidR="00C0012A" w:rsidRPr="002532C2" w:rsidRDefault="00C0012A" w:rsidP="00B37750">
      <w:pPr>
        <w:pStyle w:val="Husandagtsbog"/>
        <w:rPr>
          <w:sz w:val="22"/>
        </w:rPr>
      </w:pPr>
      <w:r w:rsidRPr="002532C2">
        <w:rPr>
          <w:sz w:val="22"/>
        </w:rPr>
        <w:t xml:space="preserve">Og for at vi skulle være endnu tryggere, siger profeten at det ikke er </w:t>
      </w:r>
      <w:r w:rsidRPr="002532C2">
        <w:rPr>
          <w:i/>
          <w:iCs/>
          <w:sz w:val="22"/>
        </w:rPr>
        <w:t>os</w:t>
      </w:r>
      <w:r w:rsidRPr="002532C2">
        <w:rPr>
          <w:sz w:val="22"/>
        </w:rPr>
        <w:t xml:space="preserve"> som har kastet vore synder på ham. Det er </w:t>
      </w:r>
      <w:r w:rsidRPr="002532C2">
        <w:rPr>
          <w:i/>
          <w:iCs/>
          <w:sz w:val="22"/>
        </w:rPr>
        <w:t>Herren - Herren kastede...</w:t>
      </w:r>
      <w:r w:rsidRPr="002532C2">
        <w:rPr>
          <w:sz w:val="22"/>
        </w:rPr>
        <w:t xml:space="preserve"> Det er Herrens egen gerning, sådan som han selv vil have det. Og han må vel både mene og være tilfreds med det han selv har gjort! </w:t>
      </w:r>
    </w:p>
    <w:p w:rsidR="00C0012A" w:rsidRPr="002532C2" w:rsidRDefault="00C0012A" w:rsidP="00B37750">
      <w:pPr>
        <w:pStyle w:val="Husandagtsbog"/>
        <w:rPr>
          <w:i/>
          <w:iCs/>
          <w:sz w:val="22"/>
        </w:rPr>
      </w:pPr>
      <w:r w:rsidRPr="002532C2">
        <w:rPr>
          <w:sz w:val="22"/>
        </w:rPr>
        <w:t xml:space="preserve">Hør hvad Johannes siger: </w:t>
      </w:r>
      <w:r w:rsidR="00A701D4" w:rsidRPr="002532C2">
        <w:rPr>
          <w:sz w:val="22"/>
        </w:rPr>
        <w:t>”</w:t>
      </w:r>
      <w:r w:rsidRPr="002532C2">
        <w:rPr>
          <w:sz w:val="22"/>
        </w:rPr>
        <w:t>Se! Guds Lam, som bærer verdens synd!</w:t>
      </w:r>
      <w:r w:rsidR="00A701D4" w:rsidRPr="002532C2">
        <w:rPr>
          <w:sz w:val="22"/>
        </w:rPr>
        <w:t>”</w:t>
      </w:r>
      <w:r w:rsidRPr="002532C2">
        <w:rPr>
          <w:sz w:val="22"/>
        </w:rPr>
        <w:t xml:space="preserve"> Læg mærke til dette: </w:t>
      </w:r>
      <w:r w:rsidRPr="002532C2">
        <w:rPr>
          <w:i/>
          <w:iCs/>
          <w:sz w:val="22"/>
        </w:rPr>
        <w:t xml:space="preserve">Guds Lam! </w:t>
      </w:r>
      <w:r w:rsidRPr="002532C2">
        <w:rPr>
          <w:sz w:val="22"/>
        </w:rPr>
        <w:t xml:space="preserve">Det betyder det Lam som </w:t>
      </w:r>
      <w:r w:rsidRPr="002532C2">
        <w:rPr>
          <w:i/>
          <w:iCs/>
          <w:sz w:val="22"/>
        </w:rPr>
        <w:t xml:space="preserve">Gud </w:t>
      </w:r>
      <w:r w:rsidRPr="002532C2">
        <w:rPr>
          <w:sz w:val="22"/>
        </w:rPr>
        <w:t>har udvalgt som vor forsoning (</w:t>
      </w:r>
      <w:r w:rsidR="0082217D" w:rsidRPr="002532C2">
        <w:rPr>
          <w:sz w:val="22"/>
        </w:rPr>
        <w:t>Genesis</w:t>
      </w:r>
      <w:r w:rsidRPr="002532C2">
        <w:rPr>
          <w:sz w:val="22"/>
        </w:rPr>
        <w:t xml:space="preserve">. 12:3-13). Det eneste </w:t>
      </w:r>
      <w:r w:rsidRPr="002532C2">
        <w:rPr>
          <w:i/>
          <w:iCs/>
          <w:sz w:val="22"/>
        </w:rPr>
        <w:t>Gud</w:t>
      </w:r>
      <w:r w:rsidRPr="002532C2">
        <w:rPr>
          <w:sz w:val="22"/>
        </w:rPr>
        <w:t xml:space="preserve"> vil have til forsoning </w:t>
      </w:r>
      <w:r w:rsidRPr="002532C2">
        <w:rPr>
          <w:sz w:val="22"/>
        </w:rPr>
        <w:lastRenderedPageBreak/>
        <w:t xml:space="preserve">for vore synder. Så siger Jesus da også at </w:t>
      </w:r>
      <w:r w:rsidRPr="002532C2">
        <w:rPr>
          <w:i/>
          <w:iCs/>
          <w:sz w:val="22"/>
        </w:rPr>
        <w:t xml:space="preserve">derfor elskede Faderen ham, fordi han gav sit liv. </w:t>
      </w:r>
    </w:p>
    <w:p w:rsidR="00C0012A" w:rsidRPr="002532C2" w:rsidRDefault="00C0012A" w:rsidP="00B37750">
      <w:pPr>
        <w:pStyle w:val="Husandagtsbog"/>
        <w:rPr>
          <w:sz w:val="22"/>
        </w:rPr>
      </w:pPr>
      <w:r w:rsidRPr="002532C2">
        <w:rPr>
          <w:sz w:val="22"/>
        </w:rPr>
        <w:t xml:space="preserve"> Hvad kan da være tryggere? Gud må vel være fornøjet med sin egen vilje! Indprent dig dette, du fattige, syndige, tørre og nedtrykte sjæl, at det er Guds egen gerning som frelser dig. Det er Herren selv som har valgt denne forsoning. </w:t>
      </w:r>
    </w:p>
    <w:p w:rsidR="00C0012A" w:rsidRPr="002532C2" w:rsidRDefault="00C0012A" w:rsidP="00B37750">
      <w:pPr>
        <w:pStyle w:val="Husandagtsbog"/>
        <w:rPr>
          <w:sz w:val="22"/>
        </w:rPr>
      </w:pPr>
      <w:r w:rsidRPr="002532C2">
        <w:rPr>
          <w:sz w:val="22"/>
        </w:rPr>
        <w:t xml:space="preserve">Hvad er det da for en Gud som kan anklage dig for din synd? For Gud i himmelen, som er din Herre, han som du da også virkelig frygter, han har selv lagt alle dine synder - ikke på dig, men på Kristus. Han er dit værn mod alle lovens trusler. Skulle den som går med en ond samvittighed, så ikke have del i denne forsoning, her have sin frelse og trøst? Hvem skulle da have det? </w:t>
      </w:r>
    </w:p>
    <w:p w:rsidR="00C0012A" w:rsidRPr="002532C2" w:rsidRDefault="00C0012A" w:rsidP="00B37750">
      <w:pPr>
        <w:pStyle w:val="Husandagtsbog"/>
        <w:rPr>
          <w:sz w:val="22"/>
        </w:rPr>
      </w:pPr>
      <w:r w:rsidRPr="002532C2">
        <w:rPr>
          <w:sz w:val="22"/>
        </w:rPr>
        <w:t xml:space="preserve">Sådan en </w:t>
      </w:r>
      <w:r w:rsidRPr="002532C2">
        <w:rPr>
          <w:i/>
          <w:iCs/>
          <w:sz w:val="22"/>
        </w:rPr>
        <w:t xml:space="preserve">forsoning </w:t>
      </w:r>
      <w:r w:rsidRPr="002532C2">
        <w:rPr>
          <w:sz w:val="22"/>
        </w:rPr>
        <w:t xml:space="preserve">kan jo ikke være givet for retfærdige. Det må jo være for dem som er skyldige til straf. Åh, hvilken evig og ubegribelig </w:t>
      </w:r>
      <w:r w:rsidRPr="002532C2">
        <w:rPr>
          <w:i/>
          <w:iCs/>
          <w:sz w:val="22"/>
        </w:rPr>
        <w:t xml:space="preserve">kærlighed! </w:t>
      </w:r>
      <w:r w:rsidRPr="002532C2">
        <w:rPr>
          <w:sz w:val="22"/>
        </w:rPr>
        <w:t>Syndere som går med en ond samvittighed, skal nu have fred! Tak og pris, o Gud!</w:t>
      </w:r>
    </w:p>
    <w:p w:rsidR="00C0012A" w:rsidRPr="002532C2" w:rsidRDefault="00C0012A" w:rsidP="00B37750">
      <w:pPr>
        <w:pStyle w:val="Husandagtsbog"/>
        <w:rPr>
          <w:sz w:val="22"/>
        </w:rPr>
      </w:pPr>
      <w:r w:rsidRPr="002532C2">
        <w:rPr>
          <w:sz w:val="22"/>
        </w:rPr>
        <w:t xml:space="preserve">Har du vanskeligt ved at tro dette, hvile i at det gælder dig? Dette er den store hovedlære i </w:t>
      </w:r>
      <w:r w:rsidRPr="002532C2">
        <w:rPr>
          <w:i/>
          <w:iCs/>
          <w:sz w:val="22"/>
        </w:rPr>
        <w:t>hele Guds Ord</w:t>
      </w:r>
      <w:r w:rsidRPr="002532C2">
        <w:rPr>
          <w:sz w:val="22"/>
        </w:rPr>
        <w:t xml:space="preserve">. Regn ud hvor meget du vejer i forhold til denne forsoning. Hvor meget al din gennemfordærvede natur, din ondskab og åndelige død vejer i forhold til Guds egen Søns død! Ser du ikke at alle mennesker i hele verden bliver som ingenting imod Guds Søn? </w:t>
      </w:r>
    </w:p>
    <w:p w:rsidR="00C0012A" w:rsidRPr="002532C2" w:rsidRDefault="00C0012A" w:rsidP="00B37750">
      <w:pPr>
        <w:pStyle w:val="Husandagtsbog"/>
        <w:rPr>
          <w:sz w:val="22"/>
        </w:rPr>
      </w:pPr>
      <w:r w:rsidRPr="002532C2">
        <w:rPr>
          <w:sz w:val="22"/>
        </w:rPr>
        <w:t xml:space="preserve">Herren sammenligner sig et sted med en god hyrde, og siger </w:t>
      </w:r>
      <w:r w:rsidRPr="002532C2">
        <w:rPr>
          <w:i/>
          <w:iCs/>
          <w:sz w:val="22"/>
        </w:rPr>
        <w:t xml:space="preserve">han giver sit liv for fårene. </w:t>
      </w:r>
      <w:r w:rsidRPr="002532C2">
        <w:rPr>
          <w:sz w:val="22"/>
        </w:rPr>
        <w:t xml:space="preserve">Giver dette billede dig noget at tænke på! Tænk dig om et får kunne have moralsk skyld, og med sin ondskab havde pådraget sig en dødsdom. Men at dette får havde en så utrolig varmhjertet hyrde, at han ville give sit eget liv i stedet for dette stakkels får. Tænk - et menneske giver sit liv som soning for et får! Synes du ikke dette var en overvældende dyrebar soning for et får? Synes du ikke dommen og straffen for dette får, også var tilstrækkelig sonet? </w:t>
      </w:r>
    </w:p>
    <w:p w:rsidR="00C0012A" w:rsidRPr="002532C2" w:rsidRDefault="00C0012A" w:rsidP="00B37750">
      <w:pPr>
        <w:pStyle w:val="Husandagtsbog"/>
        <w:rPr>
          <w:sz w:val="22"/>
        </w:rPr>
      </w:pPr>
      <w:r w:rsidRPr="002532C2">
        <w:rPr>
          <w:sz w:val="22"/>
        </w:rPr>
        <w:t xml:space="preserve">Men er Guds evige </w:t>
      </w:r>
      <w:r w:rsidRPr="002532C2">
        <w:rPr>
          <w:i/>
          <w:iCs/>
          <w:sz w:val="22"/>
        </w:rPr>
        <w:t xml:space="preserve">Søns </w:t>
      </w:r>
      <w:r w:rsidRPr="002532C2">
        <w:rPr>
          <w:sz w:val="22"/>
        </w:rPr>
        <w:t xml:space="preserve">død for menneskene ikke en lige stor, ja, til og med uendelig større soning </w:t>
      </w:r>
      <w:r w:rsidRPr="002532C2">
        <w:rPr>
          <w:i/>
          <w:iCs/>
          <w:sz w:val="22"/>
        </w:rPr>
        <w:t>for os</w:t>
      </w:r>
      <w:r w:rsidRPr="002532C2">
        <w:rPr>
          <w:sz w:val="22"/>
        </w:rPr>
        <w:t xml:space="preserve">? Synes du ikke selv du forsvinder i denne uendelige storhed i hans forsoning? Ja, at alle dine synder, så store de end måtte være, alligevel bliver som ingenting mod hans soningsværk? </w:t>
      </w:r>
    </w:p>
    <w:p w:rsidR="00C0012A" w:rsidRPr="002532C2" w:rsidRDefault="00C0012A" w:rsidP="00B37750">
      <w:pPr>
        <w:pStyle w:val="Husandagtsbog"/>
        <w:rPr>
          <w:sz w:val="22"/>
        </w:rPr>
      </w:pPr>
      <w:r w:rsidRPr="002532C2">
        <w:rPr>
          <w:sz w:val="22"/>
        </w:rPr>
        <w:t xml:space="preserve">Og nøjagtig dette var Faderens mening og vilje; at vi ikke længere skulle regne med vore synder, </w:t>
      </w:r>
      <w:r w:rsidR="00A701D4" w:rsidRPr="002532C2">
        <w:rPr>
          <w:sz w:val="22"/>
        </w:rPr>
        <w:t>”</w:t>
      </w:r>
      <w:r w:rsidRPr="002532C2">
        <w:rPr>
          <w:sz w:val="22"/>
        </w:rPr>
        <w:t>for at vi skulle have fred</w:t>
      </w:r>
      <w:r w:rsidR="00F722D0" w:rsidRPr="002532C2">
        <w:rPr>
          <w:sz w:val="22"/>
        </w:rPr>
        <w:t>.”</w:t>
      </w:r>
      <w:r w:rsidRPr="002532C2">
        <w:rPr>
          <w:sz w:val="22"/>
        </w:rPr>
        <w:t xml:space="preserve"> </w:t>
      </w:r>
    </w:p>
    <w:p w:rsidR="00C0012A" w:rsidRPr="002532C2" w:rsidRDefault="00690E80" w:rsidP="00B37750">
      <w:pPr>
        <w:pStyle w:val="Husandagtsbog"/>
        <w:rPr>
          <w:sz w:val="22"/>
        </w:rPr>
      </w:pPr>
      <w:r w:rsidRPr="002532C2">
        <w:rPr>
          <w:sz w:val="22"/>
        </w:rPr>
        <w:t>Altså h</w:t>
      </w:r>
      <w:r w:rsidR="00C0012A" w:rsidRPr="002532C2">
        <w:rPr>
          <w:sz w:val="22"/>
        </w:rPr>
        <w:t xml:space="preserve">ar du din fred </w:t>
      </w:r>
      <w:r w:rsidR="00C0012A" w:rsidRPr="002532C2">
        <w:rPr>
          <w:i/>
          <w:iCs/>
          <w:sz w:val="22"/>
        </w:rPr>
        <w:t>ene og alene i Kristus</w:t>
      </w:r>
      <w:r w:rsidR="00C0012A" w:rsidRPr="002532C2">
        <w:rPr>
          <w:sz w:val="22"/>
        </w:rPr>
        <w:t xml:space="preserve">, da har du forstået ham ret, da har du fået det evige liv. </w:t>
      </w:r>
    </w:p>
    <w:p w:rsidR="00C0012A" w:rsidRPr="002532C2" w:rsidRDefault="00C0012A" w:rsidP="00B37750">
      <w:pPr>
        <w:pStyle w:val="Husandagtsbog"/>
        <w:rPr>
          <w:sz w:val="22"/>
        </w:rPr>
      </w:pPr>
      <w:r w:rsidRPr="002532C2">
        <w:rPr>
          <w:sz w:val="22"/>
        </w:rPr>
        <w:t>Så skal denne gode hyrde nok, efterhånden også finde råd for alle dine skrøbelige svagheder. Det er ham som også skal tage sig af dette. Du er bare som et stakkels får imod ham. Han vil gøre alt sammen selv. Fåret skal bare høre og følge hyrdens stemme. Bare hør! Så skal jeres sjæl leve! Åh, Gud, øg vor tro!</w:t>
      </w:r>
    </w:p>
    <w:p w:rsidR="00C0012A" w:rsidRPr="002532C2" w:rsidRDefault="00C0012A" w:rsidP="00B37750">
      <w:pPr>
        <w:pStyle w:val="Overskrift1"/>
        <w:rPr>
          <w:sz w:val="32"/>
        </w:rPr>
      </w:pPr>
      <w:r w:rsidRPr="002532C2">
        <w:rPr>
          <w:sz w:val="22"/>
          <w:szCs w:val="21"/>
        </w:rPr>
        <w:br w:type="page"/>
      </w:r>
      <w:bookmarkStart w:id="74" w:name="_Toc351117757"/>
      <w:r w:rsidRPr="002532C2">
        <w:rPr>
          <w:sz w:val="22"/>
          <w:szCs w:val="21"/>
        </w:rPr>
        <w:lastRenderedPageBreak/>
        <w:t>11. marts</w:t>
      </w:r>
      <w:bookmarkEnd w:id="74"/>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Jesus siger til Peter: Følg mig! </w:t>
      </w:r>
      <w:r w:rsidR="00D207D1" w:rsidRPr="002532C2">
        <w:rPr>
          <w:sz w:val="22"/>
        </w:rPr>
        <w:t xml:space="preserve">John </w:t>
      </w:r>
      <w:r w:rsidRPr="002532C2">
        <w:rPr>
          <w:sz w:val="22"/>
        </w:rPr>
        <w:t>21:19.</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Her beder den store Herre ret og slet sin stakkels Peter om en tjeneste. Han gør ham til en hyrde for fårene, som han selv var. Gør ham til sin tjener, sin medarbejder. </w:t>
      </w:r>
    </w:p>
    <w:p w:rsidR="00C0012A" w:rsidRPr="002532C2" w:rsidRDefault="00C0012A" w:rsidP="00B37750">
      <w:pPr>
        <w:pStyle w:val="Husandagtsbog"/>
        <w:rPr>
          <w:sz w:val="22"/>
        </w:rPr>
      </w:pPr>
      <w:r w:rsidRPr="002532C2">
        <w:rPr>
          <w:sz w:val="22"/>
        </w:rPr>
        <w:t xml:space="preserve">Samme nåde giver han alle sine venner. Selv om det sker på mange forskellige måder, i forskellige stillinger og kald. Men vi får alle lov til at blive Kristi efterfølgere og Kristi tjenere, og at gøre og være mod andre ligesom han er og gør mod os. </w:t>
      </w:r>
    </w:p>
    <w:p w:rsidR="00C0012A" w:rsidRPr="002532C2" w:rsidRDefault="00C0012A" w:rsidP="00B37750">
      <w:pPr>
        <w:pStyle w:val="Husandagtsbog"/>
        <w:rPr>
          <w:sz w:val="22"/>
        </w:rPr>
      </w:pPr>
      <w:r w:rsidRPr="002532C2">
        <w:rPr>
          <w:sz w:val="22"/>
        </w:rPr>
        <w:t xml:space="preserve">Til alle som elsker ham, siger han: Følg mig! Det samme taler Paulus om: </w:t>
      </w:r>
      <w:r w:rsidR="00A701D4" w:rsidRPr="002532C2">
        <w:rPr>
          <w:sz w:val="22"/>
        </w:rPr>
        <w:t>”</w:t>
      </w:r>
      <w:r w:rsidRPr="002532C2">
        <w:rPr>
          <w:sz w:val="22"/>
        </w:rPr>
        <w:t>Blive Guds efterfølgere, som hans kære børn, og vandre i kærlighed, sådan som også Kristus elskede os og gav sig selv for os</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Kristus taler jo til os: </w:t>
      </w:r>
      <w:r w:rsidR="00A701D4" w:rsidRPr="002532C2">
        <w:rPr>
          <w:sz w:val="22"/>
        </w:rPr>
        <w:t>”</w:t>
      </w:r>
      <w:r w:rsidRPr="002532C2">
        <w:rPr>
          <w:sz w:val="22"/>
        </w:rPr>
        <w:t xml:space="preserve">Jeg er kommet for at I skal have liv, og have overflod. Det jeg har, det skal også du have. Hvis du mangler noget, da skal jeg også mangle det. I dette har du min retfærdighed, liv og frelse, så ingen synd skal fordømme dig og intet ondt skal få magt over dig. Så du skal være fuldstændig tryg i al evighed. Så længe jeg er retfærdig og lever, så længe skal også </w:t>
      </w:r>
      <w:r w:rsidRPr="002532C2">
        <w:rPr>
          <w:i/>
          <w:iCs/>
          <w:sz w:val="22"/>
        </w:rPr>
        <w:t xml:space="preserve">du </w:t>
      </w:r>
      <w:r w:rsidRPr="002532C2">
        <w:rPr>
          <w:sz w:val="22"/>
        </w:rPr>
        <w:t xml:space="preserve">være retfærdig og leve </w:t>
      </w:r>
      <w:r w:rsidRPr="002532C2">
        <w:rPr>
          <w:i/>
          <w:iCs/>
          <w:sz w:val="22"/>
        </w:rPr>
        <w:t>for min skyld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Men da vil han også, at vi med den samme kærlighed skal tale til vor næste: </w:t>
      </w:r>
      <w:r w:rsidR="00A701D4" w:rsidRPr="002532C2">
        <w:rPr>
          <w:sz w:val="22"/>
        </w:rPr>
        <w:t>”</w:t>
      </w:r>
      <w:r w:rsidRPr="002532C2">
        <w:rPr>
          <w:sz w:val="22"/>
        </w:rPr>
        <w:t xml:space="preserve">Hør her, kære bror! Jeg har fået lov at modtage min Herre, og al nåde og frelse i ham. Lad nu også mig få lov at tjene dig, på samme måde som han har tjent mig! Tag du nu det jeg har. Det er jo noget jeg bare </w:t>
      </w:r>
      <w:r w:rsidRPr="002532C2">
        <w:rPr>
          <w:i/>
          <w:iCs/>
          <w:sz w:val="22"/>
        </w:rPr>
        <w:t xml:space="preserve">har fået </w:t>
      </w:r>
      <w:r w:rsidRPr="002532C2">
        <w:rPr>
          <w:sz w:val="22"/>
        </w:rPr>
        <w:t xml:space="preserve">af hvad han havde. Jeg vil ikke mere kalde hverken mig selv eller noget af det jeg har, for </w:t>
      </w:r>
      <w:r w:rsidRPr="002532C2">
        <w:rPr>
          <w:i/>
          <w:iCs/>
          <w:sz w:val="22"/>
        </w:rPr>
        <w:t xml:space="preserve">mit. </w:t>
      </w:r>
      <w:r w:rsidRPr="002532C2">
        <w:rPr>
          <w:sz w:val="22"/>
        </w:rPr>
        <w:t>Nu vil jeg helt og holdent bare tjene både dig og alle andre mennesker. Alt sammen bare for min Herres skyld, han som har gjort, og hver eneste ny dag bare gør mig alt godt</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At handle sådan, det er at være en Kristi efterfølger og </w:t>
      </w:r>
      <w:r w:rsidR="00A701D4" w:rsidRPr="002532C2">
        <w:rPr>
          <w:sz w:val="22"/>
        </w:rPr>
        <w:t>”</w:t>
      </w:r>
      <w:r w:rsidRPr="002532C2">
        <w:rPr>
          <w:sz w:val="22"/>
        </w:rPr>
        <w:t>ikke længere leve sig selv, men ham som døde og opstod for os</w:t>
      </w:r>
      <w:r w:rsidR="00F722D0" w:rsidRPr="002532C2">
        <w:rPr>
          <w:sz w:val="22"/>
        </w:rPr>
        <w:t>.”</w:t>
      </w:r>
      <w:r w:rsidRPr="002532C2">
        <w:rPr>
          <w:sz w:val="22"/>
        </w:rPr>
        <w:t xml:space="preserve"> Og dette er jo hele vort livs opgave, hvis vi er kristne.</w:t>
      </w:r>
    </w:p>
    <w:p w:rsidR="00C0012A" w:rsidRPr="002532C2" w:rsidRDefault="00C0012A" w:rsidP="00B37750">
      <w:pPr>
        <w:pStyle w:val="Husandagtsbog"/>
        <w:rPr>
          <w:sz w:val="22"/>
        </w:rPr>
      </w:pPr>
      <w:r w:rsidRPr="002532C2">
        <w:rPr>
          <w:sz w:val="22"/>
        </w:rPr>
        <w:t xml:space="preserve">Men det er sørgeligt at tænke på hvordan dette ofte går i </w:t>
      </w:r>
      <w:r w:rsidR="00F256BB" w:rsidRPr="002532C2">
        <w:rPr>
          <w:sz w:val="22"/>
        </w:rPr>
        <w:t>virkeligheden</w:t>
      </w:r>
      <w:r w:rsidRPr="002532C2">
        <w:rPr>
          <w:sz w:val="22"/>
        </w:rPr>
        <w:t xml:space="preserve">. For det er jo ikke nok at </w:t>
      </w:r>
      <w:r w:rsidRPr="002532C2">
        <w:rPr>
          <w:i/>
          <w:iCs/>
          <w:sz w:val="22"/>
        </w:rPr>
        <w:t>vide</w:t>
      </w:r>
      <w:r w:rsidRPr="002532C2">
        <w:rPr>
          <w:sz w:val="22"/>
        </w:rPr>
        <w:t xml:space="preserve"> dette. Det skal jo daglig </w:t>
      </w:r>
      <w:r w:rsidRPr="002532C2">
        <w:rPr>
          <w:i/>
          <w:iCs/>
          <w:sz w:val="22"/>
        </w:rPr>
        <w:t xml:space="preserve">praktiseres i tale og i gerning. </w:t>
      </w:r>
      <w:r w:rsidRPr="002532C2">
        <w:rPr>
          <w:sz w:val="22"/>
        </w:rPr>
        <w:t xml:space="preserve">Når man så mærker de bjerge af hindringer som lægger sig i vejen, kan man fristes til ikke at sige et ord mere om den sag. </w:t>
      </w:r>
    </w:p>
    <w:p w:rsidR="00C0012A" w:rsidRPr="002532C2" w:rsidRDefault="00C0012A" w:rsidP="00B37750">
      <w:pPr>
        <w:pStyle w:val="Husandagtsbog"/>
        <w:rPr>
          <w:sz w:val="22"/>
        </w:rPr>
      </w:pPr>
      <w:r w:rsidRPr="002532C2">
        <w:rPr>
          <w:sz w:val="22"/>
        </w:rPr>
        <w:t xml:space="preserve">Der er ingen som rigtig kan tro dette, at Kristus elsker os så højt, og tjener os, sådan som vi nu har sagt. Og samtidig; at han bryder sig om vor fattige tjeneste, og at den kan være velbehagelig for ham. Det er meget få som i det hele taget tænker på dette, og prøver at tage det til sig i hjertet. </w:t>
      </w:r>
    </w:p>
    <w:p w:rsidR="00C0012A" w:rsidRPr="002532C2" w:rsidRDefault="00C0012A" w:rsidP="00B37750">
      <w:pPr>
        <w:pStyle w:val="Husandagtsbog"/>
        <w:rPr>
          <w:sz w:val="22"/>
        </w:rPr>
      </w:pPr>
      <w:r w:rsidRPr="002532C2">
        <w:rPr>
          <w:sz w:val="22"/>
        </w:rPr>
        <w:lastRenderedPageBreak/>
        <w:t xml:space="preserve">Hvem tror egentlig at </w:t>
      </w:r>
      <w:r w:rsidRPr="002532C2">
        <w:rPr>
          <w:i/>
          <w:iCs/>
          <w:sz w:val="22"/>
        </w:rPr>
        <w:t xml:space="preserve">vore </w:t>
      </w:r>
      <w:r w:rsidRPr="002532C2">
        <w:rPr>
          <w:sz w:val="22"/>
        </w:rPr>
        <w:t xml:space="preserve">skrøbelige gerninger er velbehagelige for Kristus? Jo, bare de fattige, forblændede sjæle som lever i den falske opfattelse, at de tror at deres gerninger </w:t>
      </w:r>
      <w:r w:rsidRPr="002532C2">
        <w:rPr>
          <w:i/>
          <w:iCs/>
          <w:sz w:val="22"/>
        </w:rPr>
        <w:t>i sig selv har så stor værdi</w:t>
      </w:r>
      <w:r w:rsidRPr="002532C2">
        <w:rPr>
          <w:sz w:val="22"/>
        </w:rPr>
        <w:t xml:space="preserve"> ind for Gud. Sådan at han ret og slet må elske dem for gerningernes egen skyld. Disse tror så det er en gru - for djævelen styrker en sådan tro. </w:t>
      </w:r>
    </w:p>
    <w:p w:rsidR="00C0012A" w:rsidRPr="002532C2" w:rsidRDefault="00C0012A" w:rsidP="00B37750">
      <w:pPr>
        <w:pStyle w:val="Husandagtsbog"/>
        <w:rPr>
          <w:sz w:val="22"/>
        </w:rPr>
      </w:pPr>
      <w:r w:rsidRPr="002532C2">
        <w:rPr>
          <w:sz w:val="22"/>
        </w:rPr>
        <w:t xml:space="preserve">Men hvis et menneske virkelig får lys over al den synd og elendighed som hænger ved alle vore </w:t>
      </w:r>
      <w:r w:rsidR="00A701D4" w:rsidRPr="002532C2">
        <w:rPr>
          <w:sz w:val="22"/>
        </w:rPr>
        <w:t>”</w:t>
      </w:r>
      <w:r w:rsidRPr="002532C2">
        <w:rPr>
          <w:sz w:val="22"/>
        </w:rPr>
        <w:t>gode</w:t>
      </w:r>
      <w:r w:rsidR="00A701D4" w:rsidRPr="002532C2">
        <w:rPr>
          <w:sz w:val="22"/>
        </w:rPr>
        <w:t>”</w:t>
      </w:r>
      <w:r w:rsidRPr="002532C2">
        <w:rPr>
          <w:sz w:val="22"/>
        </w:rPr>
        <w:t xml:space="preserve"> gerninger. Får at se, at der ikke findes en eneste gerning som i sig selv er ustraffelig, ren og velbehagelig for Gud. At vi må få forladelse for alle vore bedste gerninger, - eller i modsat fald fordømmes for dem. </w:t>
      </w:r>
    </w:p>
    <w:p w:rsidR="00C0012A" w:rsidRPr="002532C2" w:rsidRDefault="00C0012A" w:rsidP="00B37750">
      <w:pPr>
        <w:pStyle w:val="Husandagtsbog"/>
        <w:rPr>
          <w:sz w:val="22"/>
        </w:rPr>
      </w:pPr>
      <w:r w:rsidRPr="002532C2">
        <w:rPr>
          <w:sz w:val="22"/>
        </w:rPr>
        <w:t xml:space="preserve">Får at se, at hvis gerningerne er velbehagelige for Gud - så er det </w:t>
      </w:r>
      <w:r w:rsidRPr="002532C2">
        <w:rPr>
          <w:i/>
          <w:iCs/>
          <w:sz w:val="22"/>
        </w:rPr>
        <w:t>ikke på grund af hvad de selv er værd</w:t>
      </w:r>
      <w:r w:rsidRPr="002532C2">
        <w:rPr>
          <w:sz w:val="22"/>
        </w:rPr>
        <w:t xml:space="preserve"> - men bare først og fremmest at vi som menneske er velbehagelig for Gud </w:t>
      </w:r>
      <w:r w:rsidRPr="002532C2">
        <w:rPr>
          <w:i/>
          <w:iCs/>
          <w:sz w:val="22"/>
        </w:rPr>
        <w:t>for hans Søns skyld.</w:t>
      </w:r>
      <w:r w:rsidRPr="002532C2">
        <w:rPr>
          <w:sz w:val="22"/>
        </w:rPr>
        <w:t xml:space="preserve"> Og at han </w:t>
      </w:r>
      <w:r w:rsidRPr="002532C2">
        <w:rPr>
          <w:i/>
          <w:iCs/>
          <w:sz w:val="22"/>
        </w:rPr>
        <w:t>derfor,</w:t>
      </w:r>
      <w:r w:rsidRPr="002532C2">
        <w:rPr>
          <w:sz w:val="22"/>
        </w:rPr>
        <w:t xml:space="preserve"> for dette velbehagelige menneskets skyld, også lader dets lille kærlighed</w:t>
      </w:r>
      <w:r w:rsidR="00B065A0" w:rsidRPr="002532C2">
        <w:rPr>
          <w:sz w:val="22"/>
        </w:rPr>
        <w:t>s</w:t>
      </w:r>
      <w:r w:rsidRPr="002532C2">
        <w:rPr>
          <w:sz w:val="22"/>
        </w:rPr>
        <w:t xml:space="preserve">tjeneste være velbehagelig for sig. </w:t>
      </w:r>
    </w:p>
    <w:p w:rsidR="00C0012A" w:rsidRPr="002532C2" w:rsidRDefault="00C0012A" w:rsidP="00B37750">
      <w:pPr>
        <w:pStyle w:val="Husandagtsbog"/>
        <w:rPr>
          <w:sz w:val="22"/>
        </w:rPr>
      </w:pPr>
      <w:r w:rsidRPr="002532C2">
        <w:rPr>
          <w:sz w:val="22"/>
        </w:rPr>
        <w:t xml:space="preserve">Dernæst fordi </w:t>
      </w:r>
      <w:r w:rsidRPr="002532C2">
        <w:rPr>
          <w:i/>
          <w:iCs/>
          <w:sz w:val="22"/>
        </w:rPr>
        <w:t>hans ord står bag gerningen</w:t>
      </w:r>
      <w:r w:rsidRPr="002532C2">
        <w:rPr>
          <w:sz w:val="22"/>
        </w:rPr>
        <w:t xml:space="preserve">. Dvs at når det er </w:t>
      </w:r>
      <w:r w:rsidRPr="002532C2">
        <w:rPr>
          <w:i/>
          <w:iCs/>
          <w:sz w:val="22"/>
        </w:rPr>
        <w:t>ham</w:t>
      </w:r>
      <w:r w:rsidRPr="002532C2">
        <w:rPr>
          <w:sz w:val="22"/>
        </w:rPr>
        <w:t xml:space="preserve"> som har bedt os gøre en gerning for ham, så har gerningen værdi </w:t>
      </w:r>
      <w:r w:rsidRPr="002532C2">
        <w:rPr>
          <w:i/>
          <w:iCs/>
          <w:sz w:val="22"/>
        </w:rPr>
        <w:t>for hans skyld</w:t>
      </w:r>
      <w:r w:rsidRPr="002532C2">
        <w:rPr>
          <w:sz w:val="22"/>
        </w:rPr>
        <w:t xml:space="preserve"> som har bedt om den.</w:t>
      </w:r>
    </w:p>
    <w:p w:rsidR="00C0012A" w:rsidRPr="002532C2" w:rsidRDefault="00C0012A" w:rsidP="00B37750">
      <w:pPr>
        <w:pStyle w:val="Husandagtsbog"/>
        <w:rPr>
          <w:sz w:val="22"/>
        </w:rPr>
      </w:pPr>
      <w:r w:rsidRPr="002532C2">
        <w:rPr>
          <w:sz w:val="22"/>
        </w:rPr>
        <w:t xml:space="preserve">Nej, forstår man ikke dette, da kan man hverken tro eller glæde sig over at tjene ham. Da går vi bare og ser på hvor stor betydning tjenesten eller gerningen har i sig selv. Og hvis dette så er noget som i sig selv er småt, da kan man ikke tro man gør Kristus nogen tjeneste med dette. </w:t>
      </w:r>
    </w:p>
    <w:p w:rsidR="00C0012A" w:rsidRPr="002532C2" w:rsidRDefault="00C0012A" w:rsidP="00B37750">
      <w:pPr>
        <w:pStyle w:val="Husandagtsbog"/>
        <w:rPr>
          <w:sz w:val="22"/>
        </w:rPr>
      </w:pPr>
      <w:r w:rsidRPr="002532C2">
        <w:rPr>
          <w:sz w:val="22"/>
        </w:rPr>
        <w:t>Det er den plage som altid forfølger den rette lære om gerningerne, så man i modløshed ofte kan fristes til bare at tie. Fordi det ser ud som om man ikke får udrettet noget som helst. Åh, hvilken sort og ulykkelig vantro, og det forblændede hjertets mørke!</w:t>
      </w:r>
    </w:p>
    <w:p w:rsidR="00C0012A" w:rsidRPr="002532C2" w:rsidRDefault="00C0012A" w:rsidP="00B37750">
      <w:pPr>
        <w:pStyle w:val="Husandagtsbog"/>
        <w:rPr>
          <w:sz w:val="22"/>
        </w:rPr>
      </w:pPr>
      <w:r w:rsidRPr="002532C2">
        <w:rPr>
          <w:sz w:val="22"/>
        </w:rPr>
        <w:t xml:space="preserve">Det er egentlig den sørgelige vantro, hedningen i vort hjerte, som hindrer Guds børn i at gøre det gode med den lyst og inderlighed som de gerne ville have gjort det. For så højt elsker de trods alt sin Frelser, at hvis de bare troede at de virkelig fik lov at tjene </w:t>
      </w:r>
      <w:r w:rsidRPr="002532C2">
        <w:rPr>
          <w:i/>
          <w:iCs/>
          <w:sz w:val="22"/>
        </w:rPr>
        <w:t>Ham</w:t>
      </w:r>
      <w:r w:rsidRPr="002532C2">
        <w:rPr>
          <w:sz w:val="22"/>
        </w:rPr>
        <w:t>, da ville de løbe glade af sted til tjenesten, om det var aldrig så langt af sted.</w:t>
      </w:r>
    </w:p>
    <w:p w:rsidR="00C0012A" w:rsidRPr="002532C2" w:rsidRDefault="00C0012A" w:rsidP="00B37750">
      <w:pPr>
        <w:pStyle w:val="Husandagtsbog"/>
        <w:rPr>
          <w:sz w:val="22"/>
        </w:rPr>
      </w:pPr>
      <w:r w:rsidRPr="002532C2">
        <w:rPr>
          <w:sz w:val="22"/>
        </w:rPr>
        <w:t>Hvis Kristus selv kom synlig ind i deres hus, og bad dem om mad eller klæder, ville de helt sikkert ikke spare på noget for hans skyld. De ville tage det bedste de havde frem. Men når han i sit sted sender et fattig</w:t>
      </w:r>
      <w:r w:rsidR="00FA7295" w:rsidRPr="002532C2">
        <w:rPr>
          <w:sz w:val="22"/>
        </w:rPr>
        <w:t>t</w:t>
      </w:r>
      <w:r w:rsidRPr="002532C2">
        <w:rPr>
          <w:sz w:val="22"/>
        </w:rPr>
        <w:t xml:space="preserve"> menneske som trænger til mad, klæder eller penge, da er vi mere </w:t>
      </w:r>
      <w:r w:rsidR="00F256BB" w:rsidRPr="002532C2">
        <w:rPr>
          <w:sz w:val="22"/>
        </w:rPr>
        <w:t>betænkelige</w:t>
      </w:r>
      <w:r w:rsidRPr="002532C2">
        <w:rPr>
          <w:sz w:val="22"/>
        </w:rPr>
        <w:t xml:space="preserve">. </w:t>
      </w:r>
    </w:p>
    <w:p w:rsidR="00C0012A" w:rsidRPr="002532C2" w:rsidRDefault="00C0012A" w:rsidP="00B37750">
      <w:pPr>
        <w:pStyle w:val="Husandagtsbog"/>
        <w:rPr>
          <w:sz w:val="22"/>
        </w:rPr>
      </w:pPr>
      <w:r w:rsidRPr="002532C2">
        <w:rPr>
          <w:sz w:val="22"/>
        </w:rPr>
        <w:t xml:space="preserve">Åh, hvis vi da bare kunne tro at Jesus står der ved siden af dette menneske, og siger: </w:t>
      </w:r>
      <w:r w:rsidRPr="002532C2">
        <w:rPr>
          <w:i/>
          <w:iCs/>
          <w:sz w:val="22"/>
        </w:rPr>
        <w:t xml:space="preserve">Alt det I gør mod en af de mindste af disse mine brødre, for min skyld, det gør I mod mig. </w:t>
      </w:r>
      <w:r w:rsidRPr="002532C2">
        <w:rPr>
          <w:sz w:val="22"/>
        </w:rPr>
        <w:t xml:space="preserve">Åh, hvor glade vi da ville være over at give eller låne dem noget, hver enkelt sådan som de havde behov for. </w:t>
      </w:r>
    </w:p>
    <w:p w:rsidR="00C0012A" w:rsidRPr="002532C2" w:rsidRDefault="00C0012A" w:rsidP="00B37750">
      <w:pPr>
        <w:pStyle w:val="Husandagtsbog"/>
        <w:rPr>
          <w:sz w:val="22"/>
        </w:rPr>
      </w:pPr>
      <w:r w:rsidRPr="002532C2">
        <w:rPr>
          <w:sz w:val="22"/>
        </w:rPr>
        <w:t>Men når vi ikke rigtig kan tro Jesu egne ord, får vi heller ikke nogen lyst eller trang til at gøre det gode.</w:t>
      </w:r>
    </w:p>
    <w:p w:rsidR="00C0012A" w:rsidRPr="002532C2" w:rsidRDefault="00C0012A" w:rsidP="00B37750">
      <w:pPr>
        <w:pStyle w:val="Overskrift1"/>
        <w:rPr>
          <w:sz w:val="32"/>
        </w:rPr>
      </w:pPr>
      <w:r w:rsidRPr="002532C2">
        <w:rPr>
          <w:sz w:val="22"/>
          <w:szCs w:val="21"/>
        </w:rPr>
        <w:br w:type="page"/>
      </w:r>
      <w:bookmarkStart w:id="75" w:name="_Toc351117758"/>
      <w:r w:rsidRPr="002532C2">
        <w:rPr>
          <w:sz w:val="22"/>
          <w:szCs w:val="21"/>
        </w:rPr>
        <w:lastRenderedPageBreak/>
        <w:t>12. marts</w:t>
      </w:r>
      <w:bookmarkEnd w:id="75"/>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Da sagde slangen til kvinden: ...</w:t>
      </w:r>
      <w:r w:rsidR="00690E80" w:rsidRPr="002532C2">
        <w:rPr>
          <w:sz w:val="22"/>
        </w:rPr>
        <w:t>f</w:t>
      </w:r>
      <w:r w:rsidRPr="002532C2">
        <w:rPr>
          <w:sz w:val="22"/>
        </w:rPr>
        <w:t>or Gud ved, at på den dag I spiser af det, skal jeres øjne blive åbnet. I skal blive sådan som Gud og kende godt og ondt.</w:t>
      </w:r>
      <w:r w:rsidR="00682A44" w:rsidRPr="002532C2">
        <w:rPr>
          <w:sz w:val="22"/>
        </w:rPr>
        <w:t xml:space="preserve"> </w:t>
      </w:r>
      <w:r w:rsidR="0082217D" w:rsidRPr="002532C2">
        <w:rPr>
          <w:sz w:val="22"/>
        </w:rPr>
        <w:t>Genesis</w:t>
      </w:r>
      <w:r w:rsidRPr="002532C2">
        <w:rPr>
          <w:sz w:val="22"/>
        </w:rPr>
        <w:t>. 3:5.</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Indprent dig disse ord og den målrettede tvetydighed og listige slangegift! Her ser du den </w:t>
      </w:r>
      <w:r w:rsidR="00A701D4" w:rsidRPr="002532C2">
        <w:rPr>
          <w:sz w:val="22"/>
        </w:rPr>
        <w:t>”</w:t>
      </w:r>
      <w:r w:rsidRPr="002532C2">
        <w:rPr>
          <w:sz w:val="22"/>
        </w:rPr>
        <w:t>hvidklædte</w:t>
      </w:r>
      <w:r w:rsidR="00A701D4" w:rsidRPr="002532C2">
        <w:rPr>
          <w:sz w:val="22"/>
        </w:rPr>
        <w:t>”</w:t>
      </w:r>
      <w:r w:rsidRPr="002532C2">
        <w:rPr>
          <w:sz w:val="22"/>
        </w:rPr>
        <w:t xml:space="preserve"> djævel. Her tager han sig ganske godt ud, omskabt til en lysets engel.</w:t>
      </w:r>
    </w:p>
    <w:p w:rsidR="00C0012A" w:rsidRPr="002532C2" w:rsidRDefault="00C0012A" w:rsidP="00B37750">
      <w:pPr>
        <w:pStyle w:val="Husandagtsbog"/>
        <w:rPr>
          <w:sz w:val="22"/>
        </w:rPr>
      </w:pPr>
      <w:r w:rsidRPr="002532C2">
        <w:rPr>
          <w:sz w:val="22"/>
        </w:rPr>
        <w:t xml:space="preserve">Han siger ikke til Adam og Eva: For I skal slet ikke tage hensyn til det Gud siger. Nej, </w:t>
      </w:r>
      <w:r w:rsidR="007242A8" w:rsidRPr="002532C2">
        <w:rPr>
          <w:sz w:val="22"/>
        </w:rPr>
        <w:t>tværtimod</w:t>
      </w:r>
      <w:r w:rsidRPr="002532C2">
        <w:rPr>
          <w:sz w:val="22"/>
        </w:rPr>
        <w:t xml:space="preserve"> henviser han samtidig til Gud i det han siger, og bruger Guds ord til at underbygge sine ord med.</w:t>
      </w:r>
    </w:p>
    <w:p w:rsidR="00C0012A" w:rsidRPr="002532C2" w:rsidRDefault="00C0012A" w:rsidP="00B37750">
      <w:pPr>
        <w:pStyle w:val="Husandagtsbog"/>
        <w:rPr>
          <w:sz w:val="22"/>
        </w:rPr>
      </w:pPr>
      <w:r w:rsidRPr="002532C2">
        <w:rPr>
          <w:sz w:val="22"/>
        </w:rPr>
        <w:t xml:space="preserve"> Men han kommer med en forklaring på det navn Gud selv havde givet træet. I sit forbud havde Gud kaldt det for </w:t>
      </w:r>
      <w:r w:rsidRPr="002532C2">
        <w:rPr>
          <w:i/>
          <w:iCs/>
          <w:sz w:val="22"/>
        </w:rPr>
        <w:t>træet til kundskab om godt og ondt.</w:t>
      </w:r>
      <w:r w:rsidRPr="002532C2">
        <w:rPr>
          <w:sz w:val="22"/>
        </w:rPr>
        <w:t xml:space="preserve"> Nu vil djævelen udlægge hvad dette betyder. Han siger: </w:t>
      </w:r>
      <w:r w:rsidRPr="002532C2">
        <w:rPr>
          <w:i/>
          <w:iCs/>
          <w:sz w:val="22"/>
        </w:rPr>
        <w:t>Gud ved</w:t>
      </w:r>
      <w:r w:rsidRPr="002532C2">
        <w:rPr>
          <w:sz w:val="22"/>
        </w:rPr>
        <w:t xml:space="preserve">, og har med selve navnet han har givet træet, erkendt at af frugten på det træ får man </w:t>
      </w:r>
      <w:r w:rsidRPr="002532C2">
        <w:rPr>
          <w:i/>
          <w:iCs/>
          <w:sz w:val="22"/>
        </w:rPr>
        <w:t>kundskab om godt og ondt</w:t>
      </w:r>
      <w:r w:rsidRPr="002532C2">
        <w:rPr>
          <w:sz w:val="22"/>
        </w:rPr>
        <w:t xml:space="preserve"> -. Altså den kundskab Gud selv har. Sådan </w:t>
      </w:r>
      <w:r w:rsidR="00A701D4" w:rsidRPr="002532C2">
        <w:rPr>
          <w:sz w:val="22"/>
        </w:rPr>
        <w:t>”</w:t>
      </w:r>
      <w:r w:rsidRPr="002532C2">
        <w:rPr>
          <w:sz w:val="22"/>
        </w:rPr>
        <w:t>at den dag I spiser af det, skal I også blive som Gud og kende godt og ondt</w:t>
      </w:r>
      <w:r w:rsidR="00F722D0" w:rsidRPr="002532C2">
        <w:rPr>
          <w:sz w:val="22"/>
        </w:rPr>
        <w:t>.”</w:t>
      </w:r>
    </w:p>
    <w:p w:rsidR="00C0012A" w:rsidRPr="002532C2" w:rsidRDefault="00C0012A" w:rsidP="00B37750">
      <w:pPr>
        <w:pStyle w:val="Husandagtsbog"/>
        <w:rPr>
          <w:sz w:val="22"/>
        </w:rPr>
      </w:pPr>
      <w:r w:rsidRPr="002532C2">
        <w:rPr>
          <w:sz w:val="22"/>
        </w:rPr>
        <w:t xml:space="preserve">Dette lyder jo alt sammen meget rigtigt: Blive som Gud selv, vis og oplyst som ham -. Dette kan der da ikke være noget galt i. Når altså Gud også selv ved at sådan står sagen når det gælder dette træ, kan det jo umuligt være ret opfattet at han, deres omsorgsfulde og gode Fader, kan have forbudt jer at spise af dette træ. Sådan har nogen set Satans dybder i dette bedrag. </w:t>
      </w:r>
    </w:p>
    <w:p w:rsidR="00C0012A" w:rsidRPr="002532C2" w:rsidRDefault="00C0012A" w:rsidP="00B37750">
      <w:pPr>
        <w:pStyle w:val="Husandagtsbog"/>
        <w:rPr>
          <w:sz w:val="22"/>
        </w:rPr>
      </w:pPr>
      <w:r w:rsidRPr="002532C2">
        <w:rPr>
          <w:sz w:val="22"/>
        </w:rPr>
        <w:t xml:space="preserve">Mens andre tror Satan med dette har villet så mistanke om en slags </w:t>
      </w:r>
      <w:r w:rsidRPr="002532C2">
        <w:rPr>
          <w:i/>
          <w:iCs/>
          <w:sz w:val="22"/>
        </w:rPr>
        <w:t>misundelse</w:t>
      </w:r>
      <w:r w:rsidRPr="002532C2">
        <w:rPr>
          <w:sz w:val="22"/>
        </w:rPr>
        <w:t xml:space="preserve"> hos Gud. At han ligesom ikke skulle kunne unde menneskene at blive så lykkelige, så de dermed ikke burde få en vis og fast tro på Guds kærlighed og omsorg for dem.</w:t>
      </w:r>
    </w:p>
    <w:p w:rsidR="00C0012A" w:rsidRPr="002532C2" w:rsidRDefault="00C0012A" w:rsidP="00B37750">
      <w:pPr>
        <w:pStyle w:val="Husandagtsbog"/>
        <w:rPr>
          <w:sz w:val="22"/>
        </w:rPr>
      </w:pPr>
      <w:r w:rsidRPr="002532C2">
        <w:rPr>
          <w:sz w:val="22"/>
        </w:rPr>
        <w:t xml:space="preserve">Begge disse opfattelser kan nemt have arbejdet med Eva. For Eva må jo efterhånden bare have stået tilbage med denne holdning: Når Gud ved at hvis vi spiser denne frugt, skal vore øjne blive åbnet, - så kan han da ikke have forbudt os at spise af den -! Vi må have misforstået hans ord! For hvordan kan et sådant forbud stemme overens med hans inderlige godhed og kærlighed? Har han derimod </w:t>
      </w:r>
      <w:r w:rsidRPr="002532C2">
        <w:rPr>
          <w:i/>
          <w:iCs/>
          <w:sz w:val="22"/>
        </w:rPr>
        <w:t>virkelig</w:t>
      </w:r>
      <w:r w:rsidRPr="002532C2">
        <w:rPr>
          <w:sz w:val="22"/>
        </w:rPr>
        <w:t xml:space="preserve"> forbudt os at spise af det, kan der jo ikke være nogen anden grund end at han ikke kan unde os dette -! </w:t>
      </w:r>
    </w:p>
    <w:p w:rsidR="00C0012A" w:rsidRPr="002532C2" w:rsidRDefault="00C0012A" w:rsidP="00B37750">
      <w:pPr>
        <w:pStyle w:val="Husandagtsbog"/>
        <w:rPr>
          <w:sz w:val="22"/>
        </w:rPr>
      </w:pPr>
      <w:r w:rsidRPr="002532C2">
        <w:rPr>
          <w:sz w:val="22"/>
        </w:rPr>
        <w:t xml:space="preserve">Her ser du hvor dybt Satan arbejder! Dette bliver endnu værre når vi ser hvordan han i sin hemmelighedsfulde løgn </w:t>
      </w:r>
      <w:r w:rsidRPr="002532C2">
        <w:rPr>
          <w:i/>
          <w:iCs/>
          <w:sz w:val="22"/>
        </w:rPr>
        <w:t xml:space="preserve">indblander sandheder. </w:t>
      </w:r>
      <w:r w:rsidRPr="002532C2">
        <w:rPr>
          <w:sz w:val="22"/>
        </w:rPr>
        <w:t xml:space="preserve">Men disse misbruger og tågelægger han jo bare i de </w:t>
      </w:r>
      <w:r w:rsidRPr="002532C2">
        <w:rPr>
          <w:i/>
          <w:iCs/>
          <w:sz w:val="22"/>
        </w:rPr>
        <w:t>tvetydige</w:t>
      </w:r>
      <w:r w:rsidRPr="002532C2">
        <w:rPr>
          <w:sz w:val="22"/>
        </w:rPr>
        <w:t xml:space="preserve"> formuleringer han bruger. </w:t>
      </w:r>
    </w:p>
    <w:p w:rsidR="00C0012A" w:rsidRPr="002532C2" w:rsidRDefault="00C0012A" w:rsidP="00B37750">
      <w:pPr>
        <w:pStyle w:val="Husandagtsbog"/>
        <w:rPr>
          <w:sz w:val="22"/>
        </w:rPr>
      </w:pPr>
      <w:r w:rsidRPr="002532C2">
        <w:rPr>
          <w:sz w:val="22"/>
        </w:rPr>
        <w:lastRenderedPageBreak/>
        <w:t xml:space="preserve">Han lover f.eks. at deres øjne skal blive åbnet. Dette kunne jo opfattes som om at de skulle få en overmenneskelig visdom og indsigt. Men selv er han jo helt klar over at det bare er den tragiske oplevelse de vil få af synden og straffen for den. </w:t>
      </w:r>
    </w:p>
    <w:p w:rsidR="00C0012A" w:rsidRPr="002532C2" w:rsidRDefault="00C0012A" w:rsidP="00B37750">
      <w:pPr>
        <w:pStyle w:val="Husandagtsbog"/>
        <w:rPr>
          <w:sz w:val="22"/>
        </w:rPr>
      </w:pPr>
      <w:r w:rsidRPr="002532C2">
        <w:rPr>
          <w:sz w:val="22"/>
        </w:rPr>
        <w:t>Men det som uden sammenligning er det mest alvorlige i denne fristelse, er den selvsikkerhed, den selvforgudelse, og den afhængighed</w:t>
      </w:r>
      <w:r w:rsidR="00B065A0" w:rsidRPr="002532C2">
        <w:rPr>
          <w:sz w:val="22"/>
        </w:rPr>
        <w:t>s-</w:t>
      </w:r>
      <w:r w:rsidRPr="002532C2">
        <w:rPr>
          <w:sz w:val="22"/>
        </w:rPr>
        <w:t>fraskrivelse som gennem slangens gift forplanter sig til hjerterne i hele menneskeheden. Dette har sat dybe mærker i alle Adams børn, og er den dag i dag selve kilden til al åndelig død, til de største fristelser og dybeste fald.</w:t>
      </w:r>
    </w:p>
    <w:p w:rsidR="00C0012A" w:rsidRPr="002532C2" w:rsidRDefault="00C0012A" w:rsidP="00B37750">
      <w:pPr>
        <w:pStyle w:val="Husandagtsbog"/>
        <w:rPr>
          <w:sz w:val="22"/>
        </w:rPr>
      </w:pPr>
      <w:r w:rsidRPr="002532C2">
        <w:rPr>
          <w:sz w:val="22"/>
        </w:rPr>
        <w:t xml:space="preserve">Allerede i slangens første ord: </w:t>
      </w:r>
      <w:r w:rsidR="00A701D4" w:rsidRPr="002532C2">
        <w:rPr>
          <w:sz w:val="22"/>
        </w:rPr>
        <w:t>”</w:t>
      </w:r>
      <w:r w:rsidRPr="002532C2">
        <w:rPr>
          <w:sz w:val="22"/>
        </w:rPr>
        <w:t>Har Gud virkelig sagt: I skal ikke spise af noget træ i haven</w:t>
      </w:r>
      <w:r w:rsidR="00F722D0" w:rsidRPr="002532C2">
        <w:rPr>
          <w:sz w:val="22"/>
        </w:rPr>
        <w:t>,”</w:t>
      </w:r>
      <w:r w:rsidRPr="002532C2">
        <w:rPr>
          <w:sz w:val="22"/>
        </w:rPr>
        <w:t xml:space="preserve"> ligger den tanke: I er jo Guds herligste skaberværk, det er jo jer som skal herske over hele jorden! Skulle der da være sat nogen som helst begrænsning for jer! Skulle I ikke have al mulig frihed? Men efterhånden stiger fristerens dristighed. Så taler han stærkere ord: I skal blive sådan som Gud (eller: </w:t>
      </w:r>
      <w:r w:rsidR="00690E80" w:rsidRPr="002532C2">
        <w:rPr>
          <w:sz w:val="22"/>
        </w:rPr>
        <w:t>S</w:t>
      </w:r>
      <w:r w:rsidRPr="002532C2">
        <w:rPr>
          <w:sz w:val="22"/>
        </w:rPr>
        <w:t xml:space="preserve">elv blive guder). </w:t>
      </w:r>
    </w:p>
    <w:p w:rsidR="00C0012A" w:rsidRPr="002532C2" w:rsidRDefault="00C0012A" w:rsidP="00B37750">
      <w:pPr>
        <w:pStyle w:val="Husandagtsbog"/>
        <w:rPr>
          <w:sz w:val="22"/>
        </w:rPr>
      </w:pPr>
      <w:r w:rsidRPr="002532C2">
        <w:rPr>
          <w:sz w:val="22"/>
        </w:rPr>
        <w:t xml:space="preserve">Og netop dette: </w:t>
      </w:r>
      <w:r w:rsidRPr="002532C2">
        <w:rPr>
          <w:i/>
          <w:iCs/>
          <w:sz w:val="22"/>
        </w:rPr>
        <w:t xml:space="preserve">I skal blive sådan som Gud, </w:t>
      </w:r>
      <w:r w:rsidRPr="002532C2">
        <w:rPr>
          <w:sz w:val="22"/>
        </w:rPr>
        <w:t>det brændte sig fast dybt i mennesket.</w:t>
      </w:r>
      <w:r w:rsidRPr="002532C2">
        <w:rPr>
          <w:i/>
          <w:iCs/>
          <w:sz w:val="22"/>
        </w:rPr>
        <w:t xml:space="preserve"> Blive sådan som Gud </w:t>
      </w:r>
      <w:r w:rsidRPr="002532C2">
        <w:rPr>
          <w:sz w:val="22"/>
        </w:rPr>
        <w:t xml:space="preserve">- ikke gennem nogen Guds nåde og gave, men gennem vor egen </w:t>
      </w:r>
      <w:r w:rsidR="00A701D4" w:rsidRPr="002532C2">
        <w:rPr>
          <w:sz w:val="22"/>
        </w:rPr>
        <w:t>”</w:t>
      </w:r>
      <w:r w:rsidRPr="002532C2">
        <w:rPr>
          <w:sz w:val="22"/>
        </w:rPr>
        <w:t>kundskab om godt og ondt</w:t>
      </w:r>
      <w:r w:rsidR="00F722D0" w:rsidRPr="002532C2">
        <w:rPr>
          <w:sz w:val="22"/>
        </w:rPr>
        <w:t>,”</w:t>
      </w:r>
      <w:r w:rsidRPr="002532C2">
        <w:rPr>
          <w:sz w:val="22"/>
        </w:rPr>
        <w:t xml:space="preserve"> gennem noget vi selv foretager os, gennem egne gerninger. Dette efterlod sig dybe mærker i Adams slægt, som den dag i dag stadig stikker frem. </w:t>
      </w:r>
    </w:p>
    <w:p w:rsidR="00C0012A" w:rsidRPr="002532C2" w:rsidRDefault="00C0012A" w:rsidP="00B37750">
      <w:pPr>
        <w:pStyle w:val="Husandagtsbog"/>
        <w:rPr>
          <w:sz w:val="22"/>
        </w:rPr>
      </w:pPr>
      <w:r w:rsidRPr="002532C2">
        <w:rPr>
          <w:sz w:val="22"/>
        </w:rPr>
        <w:t xml:space="preserve">Væsentlig betydning har det nok også haft at slangen skabte </w:t>
      </w:r>
      <w:r w:rsidRPr="002532C2">
        <w:rPr>
          <w:i/>
          <w:iCs/>
          <w:sz w:val="22"/>
        </w:rPr>
        <w:t>et kundskab</w:t>
      </w:r>
      <w:r w:rsidR="00B065A0" w:rsidRPr="002532C2">
        <w:rPr>
          <w:i/>
          <w:iCs/>
          <w:sz w:val="22"/>
        </w:rPr>
        <w:t>s</w:t>
      </w:r>
      <w:r w:rsidRPr="002532C2">
        <w:rPr>
          <w:i/>
          <w:iCs/>
          <w:sz w:val="22"/>
        </w:rPr>
        <w:t>begær</w:t>
      </w:r>
      <w:r w:rsidRPr="002532C2">
        <w:rPr>
          <w:sz w:val="22"/>
        </w:rPr>
        <w:t xml:space="preserve"> som havde en særlig medvirkning</w:t>
      </w:r>
      <w:r w:rsidRPr="002532C2">
        <w:rPr>
          <w:i/>
          <w:iCs/>
          <w:sz w:val="22"/>
        </w:rPr>
        <w:t xml:space="preserve"> </w:t>
      </w:r>
      <w:r w:rsidRPr="002532C2">
        <w:rPr>
          <w:sz w:val="22"/>
        </w:rPr>
        <w:t xml:space="preserve">til dette store og forfærdelige fald. Luther siger: </w:t>
      </w:r>
      <w:r w:rsidR="00A701D4" w:rsidRPr="002532C2">
        <w:rPr>
          <w:sz w:val="22"/>
        </w:rPr>
        <w:t>”</w:t>
      </w:r>
      <w:r w:rsidRPr="002532C2">
        <w:rPr>
          <w:sz w:val="22"/>
        </w:rPr>
        <w:t>Det er egentlig djævelens helt unaturlige gift; at menneskene vil være klogere end det Gud ville de skulle være</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Der er for det første ikke noget som har gjort menneskene så blinde i åndelige spørgsmål, så stærkt fjendtlige overfor Gud og hans veje, som den indbildte lærdom. </w:t>
      </w:r>
      <w:r w:rsidR="00A701D4" w:rsidRPr="002532C2">
        <w:rPr>
          <w:sz w:val="22"/>
        </w:rPr>
        <w:t>”</w:t>
      </w:r>
      <w:r w:rsidRPr="002532C2">
        <w:rPr>
          <w:sz w:val="22"/>
        </w:rPr>
        <w:t>Mens de gør krav på at være vise, bliver de bare tåber</w:t>
      </w:r>
      <w:r w:rsidR="00F722D0" w:rsidRPr="002532C2">
        <w:rPr>
          <w:sz w:val="22"/>
        </w:rPr>
        <w:t>,”</w:t>
      </w:r>
      <w:r w:rsidRPr="002532C2">
        <w:rPr>
          <w:sz w:val="22"/>
        </w:rPr>
        <w:t xml:space="preserve"> om de så sidder inde med de største forråd af kundskab. </w:t>
      </w:r>
    </w:p>
    <w:p w:rsidR="00C0012A" w:rsidRPr="002532C2" w:rsidRDefault="00C0012A" w:rsidP="00B37750">
      <w:pPr>
        <w:pStyle w:val="Husandagtsbog"/>
        <w:rPr>
          <w:sz w:val="22"/>
        </w:rPr>
      </w:pPr>
      <w:r w:rsidRPr="002532C2">
        <w:rPr>
          <w:sz w:val="22"/>
        </w:rPr>
        <w:t xml:space="preserve">Apostelen siger at kundskaben opblæser. En stor rigdom på forstand og kundskab bliver dermed den største fristelse for et menneske til selvforgudelse og selvklogskab. Og bare det er straks nok til at dette menneske, mere end nogen anden, ikke er modtagelig for </w:t>
      </w:r>
      <w:r w:rsidRPr="002532C2">
        <w:rPr>
          <w:i/>
          <w:iCs/>
          <w:sz w:val="22"/>
        </w:rPr>
        <w:t xml:space="preserve">Guds </w:t>
      </w:r>
      <w:r w:rsidRPr="002532C2">
        <w:rPr>
          <w:sz w:val="22"/>
        </w:rPr>
        <w:t>visdom.</w:t>
      </w:r>
    </w:p>
    <w:p w:rsidR="00C0012A" w:rsidRPr="002532C2" w:rsidRDefault="00C0012A" w:rsidP="00B37750">
      <w:pPr>
        <w:pStyle w:val="Husandagtsbog"/>
        <w:rPr>
          <w:sz w:val="22"/>
        </w:rPr>
      </w:pPr>
      <w:r w:rsidRPr="002532C2">
        <w:rPr>
          <w:sz w:val="22"/>
        </w:rPr>
        <w:t xml:space="preserve">Gud står de stolte imod, og skjuler sit lys for de vise og forstandige. Men når Gud står imod et menneske, da er det i en håbløs situation. Da falder det i den ene tåbelighed efter den anden. </w:t>
      </w:r>
    </w:p>
    <w:p w:rsidR="00C0012A" w:rsidRPr="002532C2" w:rsidRDefault="00C0012A" w:rsidP="00B37750">
      <w:pPr>
        <w:pStyle w:val="Husandagtsbog"/>
        <w:rPr>
          <w:sz w:val="22"/>
        </w:rPr>
      </w:pPr>
      <w:r w:rsidRPr="002532C2">
        <w:rPr>
          <w:sz w:val="22"/>
        </w:rPr>
        <w:t xml:space="preserve">Luther siger at </w:t>
      </w:r>
      <w:r w:rsidR="00A701D4" w:rsidRPr="002532C2">
        <w:rPr>
          <w:sz w:val="22"/>
        </w:rPr>
        <w:t>”</w:t>
      </w:r>
      <w:r w:rsidRPr="002532C2">
        <w:rPr>
          <w:sz w:val="22"/>
        </w:rPr>
        <w:t>da har det fået en sådan visdom at det anser det for retfærdighed som er synd, og for den højeste visdom, det som er den største tåbelighed. Og så langt plejer djævelen at drive det, at jo mere fjernt mennesket kommer fra Ordet, desto mere lærd og vis synes det at det er</w:t>
      </w:r>
      <w:r w:rsidR="00F722D0" w:rsidRPr="002532C2">
        <w:rPr>
          <w:sz w:val="22"/>
        </w:rPr>
        <w:t>.”</w:t>
      </w:r>
    </w:p>
    <w:p w:rsidR="00C0012A" w:rsidRPr="002532C2" w:rsidRDefault="00C0012A" w:rsidP="00B37750">
      <w:pPr>
        <w:pStyle w:val="Overskrift1"/>
        <w:rPr>
          <w:sz w:val="32"/>
        </w:rPr>
      </w:pPr>
      <w:r w:rsidRPr="002532C2">
        <w:rPr>
          <w:sz w:val="22"/>
          <w:szCs w:val="21"/>
        </w:rPr>
        <w:br w:type="page"/>
      </w:r>
      <w:bookmarkStart w:id="76" w:name="_Toc351117759"/>
      <w:r w:rsidRPr="002532C2">
        <w:rPr>
          <w:sz w:val="22"/>
          <w:szCs w:val="21"/>
        </w:rPr>
        <w:lastRenderedPageBreak/>
        <w:t>13. marts</w:t>
      </w:r>
      <w:bookmarkEnd w:id="76"/>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Dersom nogen er i Kristus, da er han en ny skabning. Det gamle er forbi. Se, alt er blevet nyt. </w:t>
      </w:r>
      <w:r w:rsidR="00D207D1" w:rsidRPr="002532C2">
        <w:rPr>
          <w:sz w:val="22"/>
        </w:rPr>
        <w:t xml:space="preserve">2 Cor </w:t>
      </w:r>
      <w:r w:rsidRPr="002532C2">
        <w:rPr>
          <w:sz w:val="22"/>
        </w:rPr>
        <w:t>5:17.</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 første mennesker som blev skabt, blev ødelagt i syndefaldet. Det som var en lyst for Guds hjerte, når han så på alt det han havde skabt, var blevet udsat for en så sørgelig ødelæggelse, at Herren på menneskelig vis talte om at han </w:t>
      </w:r>
      <w:r w:rsidRPr="002532C2">
        <w:rPr>
          <w:i/>
          <w:iCs/>
          <w:sz w:val="22"/>
        </w:rPr>
        <w:t>angrede</w:t>
      </w:r>
      <w:r w:rsidRPr="002532C2">
        <w:rPr>
          <w:sz w:val="22"/>
        </w:rPr>
        <w:t xml:space="preserve"> at han havde skabt mennesket. </w:t>
      </w:r>
    </w:p>
    <w:p w:rsidR="00C0012A" w:rsidRPr="002532C2" w:rsidRDefault="00C0012A" w:rsidP="00B37750">
      <w:pPr>
        <w:pStyle w:val="Husandagtsbog"/>
        <w:rPr>
          <w:sz w:val="22"/>
        </w:rPr>
      </w:pPr>
      <w:r w:rsidRPr="002532C2">
        <w:rPr>
          <w:sz w:val="22"/>
        </w:rPr>
        <w:t xml:space="preserve">Men så gav Gud os det evige </w:t>
      </w:r>
      <w:r w:rsidR="00A701D4" w:rsidRPr="002532C2">
        <w:rPr>
          <w:sz w:val="22"/>
        </w:rPr>
        <w:t>”</w:t>
      </w:r>
      <w:r w:rsidRPr="002532C2">
        <w:rPr>
          <w:sz w:val="22"/>
        </w:rPr>
        <w:t>Ord</w:t>
      </w:r>
      <w:r w:rsidR="00F722D0" w:rsidRPr="002532C2">
        <w:rPr>
          <w:sz w:val="22"/>
        </w:rPr>
        <w:t>,”</w:t>
      </w:r>
      <w:r w:rsidRPr="002532C2">
        <w:rPr>
          <w:sz w:val="22"/>
        </w:rPr>
        <w:t xml:space="preserve"> </w:t>
      </w:r>
      <w:r w:rsidR="00A701D4" w:rsidRPr="002532C2">
        <w:rPr>
          <w:sz w:val="22"/>
        </w:rPr>
        <w:t>”</w:t>
      </w:r>
      <w:r w:rsidRPr="002532C2">
        <w:rPr>
          <w:sz w:val="22"/>
        </w:rPr>
        <w:t>Ham som er fra begyndelsen</w:t>
      </w:r>
      <w:r w:rsidR="00A701D4" w:rsidRPr="002532C2">
        <w:rPr>
          <w:sz w:val="22"/>
        </w:rPr>
        <w:t>”</w:t>
      </w:r>
      <w:r w:rsidRPr="002532C2">
        <w:rPr>
          <w:sz w:val="22"/>
        </w:rPr>
        <w:t xml:space="preserve"> (svensk overs: </w:t>
      </w:r>
      <w:r w:rsidR="00A701D4" w:rsidRPr="002532C2">
        <w:rPr>
          <w:sz w:val="22"/>
        </w:rPr>
        <w:t>”</w:t>
      </w:r>
      <w:r w:rsidRPr="002532C2">
        <w:rPr>
          <w:sz w:val="22"/>
        </w:rPr>
        <w:t>Begyndelsen til Guds skabning</w:t>
      </w:r>
      <w:r w:rsidR="00A701D4" w:rsidRPr="002532C2">
        <w:rPr>
          <w:sz w:val="22"/>
        </w:rPr>
        <w:t>”</w:t>
      </w:r>
      <w:r w:rsidRPr="002532C2">
        <w:rPr>
          <w:sz w:val="22"/>
        </w:rPr>
        <w:t>). Han skulle fuldbyrde det værk som skulle føde en ny skabning på jorden - det nye menneske. Det er skabt i Guds billede, nøjagtig som ved den første skabelse, i sandhedens retfærdighed og hellighed - skabt i Kristus Jesus til gode gerninger, som Gud har gjort færdige på forhånd.</w:t>
      </w:r>
    </w:p>
    <w:p w:rsidR="00C0012A" w:rsidRPr="002532C2" w:rsidRDefault="00A701D4" w:rsidP="00B37750">
      <w:pPr>
        <w:pStyle w:val="Husandagtsbog"/>
        <w:rPr>
          <w:sz w:val="22"/>
        </w:rPr>
      </w:pPr>
      <w:r w:rsidRPr="002532C2">
        <w:rPr>
          <w:i/>
          <w:iCs/>
          <w:sz w:val="22"/>
        </w:rPr>
        <w:t>”</w:t>
      </w:r>
      <w:r w:rsidR="00C0012A" w:rsidRPr="002532C2">
        <w:rPr>
          <w:i/>
          <w:iCs/>
          <w:sz w:val="22"/>
        </w:rPr>
        <w:t>Dersom nogen er i Kristus</w:t>
      </w:r>
      <w:r w:rsidR="00F722D0" w:rsidRPr="002532C2">
        <w:rPr>
          <w:i/>
          <w:iCs/>
          <w:sz w:val="22"/>
        </w:rPr>
        <w:t>,”</w:t>
      </w:r>
      <w:r w:rsidR="00C0012A" w:rsidRPr="002532C2">
        <w:rPr>
          <w:sz w:val="22"/>
        </w:rPr>
        <w:t xml:space="preserve"> siger apostelen. Hvad det vil sige, og hvordan det foregår, har vi ofte set på. Hvordan Ånden anklager alt som er i os; synd, vantro, egenretfærdighed osv. Så vi til sidst ikke finder ro noget sted uden i Kristus og hans retfærdighed. </w:t>
      </w:r>
    </w:p>
    <w:p w:rsidR="00C0012A" w:rsidRPr="002532C2" w:rsidRDefault="00C0012A" w:rsidP="00B37750">
      <w:pPr>
        <w:pStyle w:val="Husandagtsbog"/>
        <w:rPr>
          <w:sz w:val="22"/>
        </w:rPr>
      </w:pPr>
      <w:r w:rsidRPr="002532C2">
        <w:rPr>
          <w:sz w:val="22"/>
        </w:rPr>
        <w:t xml:space="preserve">Jaget og drevet af Åndens stadige anklager, må sjælen til sidst svøbe sig helt ind, og skjule sig, i Kristi retfærdighed. Og bare i ham have sit alt; sin retfærdighed og sin styrke. Da, siger Ordet, </w:t>
      </w:r>
      <w:r w:rsidRPr="002532C2">
        <w:rPr>
          <w:i/>
          <w:iCs/>
          <w:sz w:val="22"/>
        </w:rPr>
        <w:t>er han i Kristus</w:t>
      </w:r>
      <w:r w:rsidRPr="002532C2">
        <w:rPr>
          <w:sz w:val="22"/>
        </w:rPr>
        <w:t xml:space="preserve">. Og da, siger apostelen, </w:t>
      </w:r>
      <w:r w:rsidRPr="002532C2">
        <w:rPr>
          <w:i/>
          <w:iCs/>
          <w:sz w:val="22"/>
        </w:rPr>
        <w:t>er han en ny skabning</w:t>
      </w:r>
      <w:r w:rsidRPr="002532C2">
        <w:rPr>
          <w:sz w:val="22"/>
        </w:rPr>
        <w:t>, - det gamle er forbi, og alt er blevet nyt.</w:t>
      </w:r>
    </w:p>
    <w:p w:rsidR="00C0012A" w:rsidRPr="002532C2" w:rsidRDefault="00C0012A" w:rsidP="00B37750">
      <w:pPr>
        <w:pStyle w:val="Husandagtsbog"/>
        <w:rPr>
          <w:sz w:val="22"/>
        </w:rPr>
      </w:pPr>
      <w:r w:rsidRPr="002532C2">
        <w:rPr>
          <w:sz w:val="22"/>
        </w:rPr>
        <w:t>Og dette er den mest åben</w:t>
      </w:r>
      <w:r w:rsidR="001F125D" w:rsidRPr="002532C2">
        <w:rPr>
          <w:sz w:val="22"/>
        </w:rPr>
        <w:t>lyse</w:t>
      </w:r>
      <w:r w:rsidRPr="002532C2">
        <w:rPr>
          <w:sz w:val="22"/>
        </w:rPr>
        <w:t xml:space="preserve"> sandhed for ethvert genfødt menneske. Enhver levende kristen kan vidne om at straks han fik liv i Kristus, fik lys og fred i </w:t>
      </w:r>
      <w:r w:rsidRPr="002532C2">
        <w:rPr>
          <w:i/>
          <w:iCs/>
          <w:sz w:val="22"/>
        </w:rPr>
        <w:t>hans</w:t>
      </w:r>
      <w:r w:rsidRPr="002532C2">
        <w:rPr>
          <w:sz w:val="22"/>
        </w:rPr>
        <w:t xml:space="preserve"> retfærdighed, fødtes der samtidig også noget ganske nyt inden i ham. Han fik et nyt hjerte og et nyt sind, sådan at han nu så alting anderledes. </w:t>
      </w:r>
    </w:p>
    <w:p w:rsidR="00C0012A" w:rsidRPr="002532C2" w:rsidRDefault="00C0012A" w:rsidP="00B37750">
      <w:pPr>
        <w:pStyle w:val="Husandagtsbog"/>
        <w:rPr>
          <w:sz w:val="22"/>
        </w:rPr>
      </w:pPr>
      <w:r w:rsidRPr="002532C2">
        <w:rPr>
          <w:sz w:val="22"/>
        </w:rPr>
        <w:t xml:space="preserve">Han fik en ny forstand på alle åndelige ting, et nyt syn og hørelse, en ny lyst i hjertet, nye glæder og nye sorger, nye mål i livet, noget nyt at strække sig imod. Kort sagt: Han har fået et nyt liv, en helt ny verden for sig - </w:t>
      </w:r>
      <w:r w:rsidR="00A701D4" w:rsidRPr="002532C2">
        <w:rPr>
          <w:sz w:val="22"/>
        </w:rPr>
        <w:t>”</w:t>
      </w:r>
      <w:r w:rsidRPr="002532C2">
        <w:rPr>
          <w:sz w:val="22"/>
        </w:rPr>
        <w:t>alt er blevet nyt</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Dette skaber også et helt nyt sprog hos ham, et nyt ordbrug og et nyt liv. Og når det gælder </w:t>
      </w:r>
      <w:r w:rsidRPr="002532C2">
        <w:rPr>
          <w:i/>
          <w:iCs/>
          <w:sz w:val="22"/>
        </w:rPr>
        <w:t>det gamle</w:t>
      </w:r>
      <w:r w:rsidRPr="002532C2">
        <w:rPr>
          <w:sz w:val="22"/>
        </w:rPr>
        <w:t>, som endnu findes hos og i os, så er jeg kommet i et helt nyt forhold til dette også.</w:t>
      </w:r>
    </w:p>
    <w:p w:rsidR="00C0012A" w:rsidRPr="002532C2" w:rsidRDefault="00C0012A" w:rsidP="00B37750">
      <w:pPr>
        <w:pStyle w:val="Husandagtsbog"/>
        <w:rPr>
          <w:sz w:val="22"/>
        </w:rPr>
      </w:pPr>
      <w:r w:rsidRPr="002532C2">
        <w:rPr>
          <w:sz w:val="22"/>
        </w:rPr>
        <w:t xml:space="preserve">Synden og lysterne, som før var min fornøjelse, plager mig nu, og gør mig bange. Det åndelige og himmelske, som før var uforståelig og fremmed for mig, er nu mit liv og min glæde. Mit </w:t>
      </w:r>
      <w:r w:rsidRPr="002532C2">
        <w:rPr>
          <w:i/>
          <w:iCs/>
          <w:sz w:val="22"/>
        </w:rPr>
        <w:t>sind</w:t>
      </w:r>
      <w:r w:rsidRPr="002532C2">
        <w:rPr>
          <w:sz w:val="22"/>
        </w:rPr>
        <w:t xml:space="preserve"> er nyt, selv om </w:t>
      </w:r>
      <w:r w:rsidRPr="002532C2">
        <w:rPr>
          <w:i/>
          <w:iCs/>
          <w:sz w:val="22"/>
        </w:rPr>
        <w:t>kødet</w:t>
      </w:r>
      <w:r w:rsidRPr="002532C2">
        <w:rPr>
          <w:sz w:val="22"/>
        </w:rPr>
        <w:t xml:space="preserve">, det gamle adamittiske fordærv, til stadighed er det samme som før. </w:t>
      </w:r>
    </w:p>
    <w:p w:rsidR="00C0012A" w:rsidRPr="002532C2" w:rsidRDefault="00C0012A" w:rsidP="00B37750">
      <w:pPr>
        <w:pStyle w:val="Husandagtsbog"/>
        <w:rPr>
          <w:sz w:val="22"/>
        </w:rPr>
      </w:pPr>
      <w:r w:rsidRPr="002532C2">
        <w:rPr>
          <w:sz w:val="22"/>
        </w:rPr>
        <w:lastRenderedPageBreak/>
        <w:t xml:space="preserve">Dette </w:t>
      </w:r>
      <w:r w:rsidRPr="002532C2">
        <w:rPr>
          <w:i/>
          <w:iCs/>
          <w:sz w:val="22"/>
        </w:rPr>
        <w:t>nye indre liv</w:t>
      </w:r>
      <w:r w:rsidRPr="002532C2">
        <w:rPr>
          <w:sz w:val="22"/>
        </w:rPr>
        <w:t xml:space="preserve"> er det stærkeste bevis på en </w:t>
      </w:r>
      <w:r w:rsidRPr="002532C2">
        <w:rPr>
          <w:i/>
          <w:iCs/>
          <w:sz w:val="22"/>
        </w:rPr>
        <w:t>ny fødsel</w:t>
      </w:r>
      <w:r w:rsidRPr="002532C2">
        <w:rPr>
          <w:sz w:val="22"/>
        </w:rPr>
        <w:t xml:space="preserve">. For en </w:t>
      </w:r>
      <w:r w:rsidRPr="002532C2">
        <w:rPr>
          <w:i/>
          <w:iCs/>
          <w:sz w:val="22"/>
        </w:rPr>
        <w:t>fødsel</w:t>
      </w:r>
      <w:r w:rsidRPr="002532C2">
        <w:rPr>
          <w:sz w:val="22"/>
        </w:rPr>
        <w:t xml:space="preserve"> vidner om at der er skabt noget totalt nyt, et helt nyt væsen. Kristus siger: </w:t>
      </w:r>
      <w:r w:rsidR="00A701D4" w:rsidRPr="002532C2">
        <w:rPr>
          <w:sz w:val="22"/>
        </w:rPr>
        <w:t>”</w:t>
      </w:r>
      <w:r w:rsidRPr="002532C2">
        <w:rPr>
          <w:sz w:val="22"/>
        </w:rPr>
        <w:t>Uden at man bliver født på ny, kan man ikke se Guds rige</w:t>
      </w:r>
      <w:r w:rsidR="00F722D0" w:rsidRPr="002532C2">
        <w:rPr>
          <w:sz w:val="22"/>
        </w:rPr>
        <w:t>.”</w:t>
      </w:r>
      <w:r w:rsidRPr="002532C2">
        <w:rPr>
          <w:sz w:val="22"/>
        </w:rPr>
        <w:t xml:space="preserve"> Og Johannes siger: </w:t>
      </w:r>
      <w:r w:rsidR="00A701D4" w:rsidRPr="002532C2">
        <w:rPr>
          <w:sz w:val="22"/>
        </w:rPr>
        <w:t>”</w:t>
      </w:r>
      <w:r w:rsidRPr="002532C2">
        <w:rPr>
          <w:sz w:val="22"/>
        </w:rPr>
        <w:t>Guds barn er ikke født af blod, heller ikke af køds vilje, heller ikke af nogen mands vilje, men af Gud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Gennem den nye fødsel af Gud, denne nyskabelse, genoprettes det Gudsbillede i mennesket som vi mistede i syndefaldet. Det oprettes på ny i Guds børns sind og ånd. </w:t>
      </w:r>
    </w:p>
    <w:p w:rsidR="00C0012A" w:rsidRPr="002532C2" w:rsidRDefault="00C0012A" w:rsidP="00B37750">
      <w:pPr>
        <w:pStyle w:val="Husandagtsbog"/>
        <w:rPr>
          <w:sz w:val="22"/>
        </w:rPr>
      </w:pPr>
      <w:r w:rsidRPr="002532C2">
        <w:rPr>
          <w:sz w:val="22"/>
        </w:rPr>
        <w:t>Men bestandig har vi vort kød, som er fuldt af synd og strider mod Ånden. Derfor er dette nye Gudsbillede endnu ikke fuldkommen åben</w:t>
      </w:r>
      <w:r w:rsidR="00A701D4" w:rsidRPr="002532C2">
        <w:rPr>
          <w:sz w:val="22"/>
        </w:rPr>
        <w:t>lyst</w:t>
      </w:r>
      <w:r w:rsidRPr="002532C2">
        <w:rPr>
          <w:sz w:val="22"/>
        </w:rPr>
        <w:t xml:space="preserve">. Men det nye menneske, som er skabt af Gud i sandhedens retfærdighed og hellighed, skal en gang forløses fra dette dødens legeme, når Kristus åbenbares. Og </w:t>
      </w:r>
      <w:r w:rsidR="00A701D4" w:rsidRPr="002532C2">
        <w:rPr>
          <w:sz w:val="22"/>
        </w:rPr>
        <w:t>”</w:t>
      </w:r>
      <w:r w:rsidRPr="002532C2">
        <w:rPr>
          <w:sz w:val="22"/>
        </w:rPr>
        <w:t>da skal vi blive ham lig</w:t>
      </w:r>
      <w:r w:rsidR="00F722D0" w:rsidRPr="002532C2">
        <w:rPr>
          <w:sz w:val="22"/>
        </w:rPr>
        <w:t>.”</w:t>
      </w:r>
    </w:p>
    <w:p w:rsidR="00C0012A" w:rsidRPr="002532C2" w:rsidRDefault="00C0012A" w:rsidP="00B37750">
      <w:pPr>
        <w:pStyle w:val="Husandagtsbog"/>
        <w:rPr>
          <w:sz w:val="22"/>
        </w:rPr>
      </w:pPr>
      <w:r w:rsidRPr="002532C2">
        <w:rPr>
          <w:sz w:val="22"/>
        </w:rPr>
        <w:t xml:space="preserve">Her må vi nu alle sammen prøve os selv. Apostelen siger helt bestemt: </w:t>
      </w:r>
      <w:r w:rsidR="00A701D4" w:rsidRPr="002532C2">
        <w:rPr>
          <w:sz w:val="22"/>
        </w:rPr>
        <w:t>”</w:t>
      </w:r>
      <w:r w:rsidRPr="002532C2">
        <w:rPr>
          <w:i/>
          <w:iCs/>
          <w:sz w:val="22"/>
        </w:rPr>
        <w:t>Dersom nogen er i Kristus, da er han en ny skabning</w:t>
      </w:r>
      <w:r w:rsidR="00F722D0" w:rsidRPr="002532C2">
        <w:rPr>
          <w:sz w:val="22"/>
        </w:rPr>
        <w:t>.”</w:t>
      </w:r>
      <w:r w:rsidRPr="002532C2">
        <w:rPr>
          <w:sz w:val="22"/>
        </w:rPr>
        <w:t xml:space="preserve"> Hvis du mener du er omvendt og et Guds barn, men endnu ikke har fået dette nye sind og hjerte, ikke er blevet en ny skabning i dit indre -. Da kender du endnu ikke til hvad den </w:t>
      </w:r>
      <w:r w:rsidRPr="002532C2">
        <w:rPr>
          <w:i/>
          <w:iCs/>
          <w:sz w:val="22"/>
        </w:rPr>
        <w:t>rette</w:t>
      </w:r>
      <w:r w:rsidRPr="002532C2">
        <w:rPr>
          <w:sz w:val="22"/>
        </w:rPr>
        <w:t xml:space="preserve"> tro og frelse i Kristus vil sige. </w:t>
      </w:r>
    </w:p>
    <w:p w:rsidR="00C0012A" w:rsidRPr="002532C2" w:rsidRDefault="00C0012A" w:rsidP="00B37750">
      <w:pPr>
        <w:pStyle w:val="Husandagtsbog"/>
        <w:rPr>
          <w:sz w:val="22"/>
        </w:rPr>
      </w:pPr>
      <w:r w:rsidRPr="002532C2">
        <w:rPr>
          <w:sz w:val="22"/>
        </w:rPr>
        <w:t xml:space="preserve">Hele Skriften vidner jo over alt om at den sande tro altid skaber et nyt sind, et nyt hjerte, venskab og kendskab til Gud, lyst til hans lov og sejr over verden. </w:t>
      </w:r>
    </w:p>
    <w:p w:rsidR="00C0012A" w:rsidRPr="002532C2" w:rsidRDefault="00C0012A" w:rsidP="00B37750">
      <w:pPr>
        <w:pStyle w:val="Husandagtsbog"/>
        <w:rPr>
          <w:sz w:val="22"/>
        </w:rPr>
      </w:pPr>
      <w:r w:rsidRPr="002532C2">
        <w:rPr>
          <w:sz w:val="22"/>
        </w:rPr>
        <w:t xml:space="preserve">Lige så umulig som at ild skulle være uden varme, lige så umulig kan troen og den nye fødsel ved Guds Ånd ske uden at det skaber liv og kraft. </w:t>
      </w:r>
      <w:r w:rsidRPr="002532C2">
        <w:rPr>
          <w:i/>
          <w:iCs/>
          <w:sz w:val="22"/>
        </w:rPr>
        <w:t>Dersom nogen er i Kristus, da er han en ny skabning</w:t>
      </w:r>
      <w:r w:rsidRPr="002532C2">
        <w:rPr>
          <w:sz w:val="22"/>
        </w:rPr>
        <w:t xml:space="preserve">.  </w:t>
      </w:r>
    </w:p>
    <w:p w:rsidR="00C0012A" w:rsidRPr="002532C2" w:rsidRDefault="00C0012A" w:rsidP="00B37750">
      <w:pPr>
        <w:pStyle w:val="Husandagtsbog"/>
        <w:rPr>
          <w:sz w:val="22"/>
        </w:rPr>
      </w:pPr>
      <w:r w:rsidRPr="002532C2">
        <w:rPr>
          <w:sz w:val="22"/>
        </w:rPr>
        <w:t>Dette er kort og enkelt sagt af apostelen, men bestemt og afgørende. Fly ikke forbi denne selvprøvende sandhed! Stop op, vær oprigtig mod dig selv! Vi må møde hele Guds ord med alvor og respekt. Det er bedre at få åbenbaret falskheden i sin ånd i tide, end at opdage for sent at man er bedraget.</w:t>
      </w:r>
    </w:p>
    <w:p w:rsidR="00C0012A" w:rsidRPr="002532C2" w:rsidRDefault="00C0012A" w:rsidP="00B37750">
      <w:pPr>
        <w:pStyle w:val="Husandagtsbog"/>
        <w:rPr>
          <w:sz w:val="22"/>
        </w:rPr>
      </w:pPr>
      <w:r w:rsidRPr="002532C2">
        <w:rPr>
          <w:sz w:val="22"/>
        </w:rPr>
        <w:t xml:space="preserve">Du ved jo med dig selv om du gennem din tro har fået denne indre forvandling. Om du, selv om dine synder og skrøbeligheder endnu er mange og store, alligevel samtidig har dette nye sind: Først og fremmest at </w:t>
      </w:r>
      <w:r w:rsidRPr="002532C2">
        <w:rPr>
          <w:i/>
          <w:iCs/>
          <w:sz w:val="22"/>
        </w:rPr>
        <w:t xml:space="preserve">Kristus, bare Kristus </w:t>
      </w:r>
      <w:r w:rsidRPr="002532C2">
        <w:rPr>
          <w:sz w:val="22"/>
        </w:rPr>
        <w:t xml:space="preserve">er blevet både dit </w:t>
      </w:r>
      <w:r w:rsidRPr="002532C2">
        <w:rPr>
          <w:i/>
          <w:iCs/>
          <w:sz w:val="22"/>
        </w:rPr>
        <w:t xml:space="preserve">A </w:t>
      </w:r>
      <w:r w:rsidRPr="002532C2">
        <w:rPr>
          <w:sz w:val="22"/>
        </w:rPr>
        <w:t xml:space="preserve">og </w:t>
      </w:r>
      <w:r w:rsidRPr="002532C2">
        <w:rPr>
          <w:i/>
          <w:iCs/>
          <w:sz w:val="22"/>
        </w:rPr>
        <w:t xml:space="preserve">Å, </w:t>
      </w:r>
      <w:r w:rsidRPr="002532C2">
        <w:rPr>
          <w:sz w:val="22"/>
        </w:rPr>
        <w:t xml:space="preserve">det første og det sidste i dit liv. Er blevet din eneste trøst, dit daglige behov. Sådan at du først og fremmest vil høre noget om Kristus og hans fuldbragte værk. </w:t>
      </w:r>
    </w:p>
    <w:p w:rsidR="00C0012A" w:rsidRPr="002532C2" w:rsidRDefault="00C0012A" w:rsidP="00B37750">
      <w:pPr>
        <w:pStyle w:val="Husandagtsbog"/>
        <w:rPr>
          <w:sz w:val="22"/>
        </w:rPr>
      </w:pPr>
      <w:r w:rsidRPr="002532C2">
        <w:rPr>
          <w:sz w:val="22"/>
        </w:rPr>
        <w:t xml:space="preserve">For det andet: At du, da dette skete, også har fået en helt ny kærlighed og lyst til Guds lov og hans veje. Samtidig med at dine synder også er blevet din største plage. </w:t>
      </w:r>
    </w:p>
    <w:p w:rsidR="00C0012A" w:rsidRPr="002532C2" w:rsidRDefault="00C0012A" w:rsidP="00B37750">
      <w:pPr>
        <w:pStyle w:val="Husandagtsbog"/>
        <w:rPr>
          <w:sz w:val="22"/>
        </w:rPr>
      </w:pPr>
      <w:r w:rsidRPr="002532C2">
        <w:rPr>
          <w:sz w:val="22"/>
        </w:rPr>
        <w:t xml:space="preserve">Du skønner at selv om dine synder og mangler endnu er aldrig så store, så er dette nye hjerte og sind alligevel det sikreste bevis på at du er født af Gud. De uforstandige jomfruer kunne nok være kristelige, elske Ordet i sin almindelighed, og være trofaste i sine hellige gerninger. Men at </w:t>
      </w:r>
      <w:r w:rsidRPr="002532C2">
        <w:rPr>
          <w:sz w:val="22"/>
        </w:rPr>
        <w:lastRenderedPageBreak/>
        <w:t xml:space="preserve">have sin lyst og sit liv udelukkende i Kristus og hans nåde, - helst bare høre og tale om Kristus og syndernes forladelse, </w:t>
      </w:r>
      <w:r w:rsidRPr="002532C2">
        <w:rPr>
          <w:i/>
          <w:iCs/>
          <w:sz w:val="22"/>
        </w:rPr>
        <w:t xml:space="preserve">- </w:t>
      </w:r>
      <w:r w:rsidRPr="002532C2">
        <w:rPr>
          <w:sz w:val="22"/>
        </w:rPr>
        <w:t>det er noget som</w:t>
      </w:r>
      <w:r w:rsidRPr="002532C2">
        <w:rPr>
          <w:i/>
          <w:iCs/>
          <w:sz w:val="22"/>
        </w:rPr>
        <w:t xml:space="preserve"> ikke </w:t>
      </w:r>
      <w:r w:rsidRPr="002532C2">
        <w:rPr>
          <w:sz w:val="22"/>
        </w:rPr>
        <w:t>kendetegner disse.</w:t>
      </w:r>
    </w:p>
    <w:p w:rsidR="00C0012A" w:rsidRPr="002532C2" w:rsidRDefault="00C0012A" w:rsidP="00B37750">
      <w:pPr>
        <w:pStyle w:val="Overskrift1"/>
        <w:rPr>
          <w:sz w:val="32"/>
        </w:rPr>
      </w:pPr>
      <w:r w:rsidRPr="002532C2">
        <w:rPr>
          <w:sz w:val="22"/>
          <w:szCs w:val="21"/>
        </w:rPr>
        <w:br w:type="page"/>
      </w:r>
      <w:bookmarkStart w:id="77" w:name="_Toc351117760"/>
      <w:r w:rsidRPr="002532C2">
        <w:rPr>
          <w:sz w:val="22"/>
          <w:szCs w:val="21"/>
        </w:rPr>
        <w:lastRenderedPageBreak/>
        <w:t>14. marts</w:t>
      </w:r>
      <w:bookmarkEnd w:id="77"/>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Jeg, ja jeg er ham som udsletter dine overtrædelser for min egen skyld. Dine synder skal jeg ikke mindes mere. </w:t>
      </w:r>
      <w:r w:rsidR="00A811EB" w:rsidRPr="002532C2">
        <w:rPr>
          <w:sz w:val="22"/>
        </w:rPr>
        <w:t xml:space="preserve">Isaiah </w:t>
      </w:r>
      <w:r w:rsidRPr="002532C2">
        <w:rPr>
          <w:sz w:val="22"/>
        </w:rPr>
        <w:t>43:25.</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Hør hvordan disse ord viser os Herrens sindelag! </w:t>
      </w:r>
      <w:r w:rsidR="00A701D4" w:rsidRPr="002532C2">
        <w:rPr>
          <w:sz w:val="22"/>
        </w:rPr>
        <w:t>”</w:t>
      </w:r>
      <w:r w:rsidRPr="002532C2">
        <w:rPr>
          <w:sz w:val="22"/>
        </w:rPr>
        <w:t>Hør, alle I som tørster, kom til kilden!</w:t>
      </w:r>
      <w:r w:rsidR="00A701D4" w:rsidRPr="002532C2">
        <w:rPr>
          <w:sz w:val="22"/>
        </w:rPr>
        <w:t>”</w:t>
      </w:r>
      <w:r w:rsidRPr="002532C2">
        <w:rPr>
          <w:sz w:val="22"/>
        </w:rPr>
        <w:t xml:space="preserve"> Den som ikke har penge, ja, både ufrelste syndere og I som regnes for hellige: Hør hvad det er Herren selv siger, og fortæller os, om hvordan det er </w:t>
      </w:r>
      <w:r w:rsidRPr="002532C2">
        <w:rPr>
          <w:i/>
          <w:iCs/>
          <w:sz w:val="22"/>
        </w:rPr>
        <w:t>han</w:t>
      </w:r>
      <w:r w:rsidRPr="002532C2">
        <w:rPr>
          <w:sz w:val="22"/>
        </w:rPr>
        <w:t xml:space="preserve"> dømmer og handler i det store spørgsmål, om hvordan vi benådes!</w:t>
      </w:r>
    </w:p>
    <w:p w:rsidR="00C0012A" w:rsidRPr="002532C2" w:rsidRDefault="00C0012A" w:rsidP="00B37750">
      <w:pPr>
        <w:pStyle w:val="Husandagtsbog"/>
        <w:rPr>
          <w:sz w:val="22"/>
        </w:rPr>
      </w:pPr>
      <w:r w:rsidRPr="002532C2">
        <w:rPr>
          <w:sz w:val="22"/>
        </w:rPr>
        <w:t>Intet er sikrere end det Herren selv siger! Og her hører vi ham på den mest uimodsigelige måde forkynde at hverken det ene eller det and</w:t>
      </w:r>
      <w:r w:rsidR="00690E80" w:rsidRPr="002532C2">
        <w:rPr>
          <w:sz w:val="22"/>
        </w:rPr>
        <w:t>et</w:t>
      </w:r>
      <w:r w:rsidRPr="002532C2">
        <w:rPr>
          <w:sz w:val="22"/>
        </w:rPr>
        <w:t xml:space="preserve"> offer, hverken et indre eller et ydre helligt liv, påvirker ham til at give os sin nåde. </w:t>
      </w:r>
    </w:p>
    <w:p w:rsidR="00C0012A" w:rsidRPr="002532C2" w:rsidRDefault="00C0012A" w:rsidP="00B37750">
      <w:pPr>
        <w:pStyle w:val="Husandagtsbog"/>
        <w:rPr>
          <w:sz w:val="22"/>
        </w:rPr>
      </w:pPr>
      <w:r w:rsidRPr="002532C2">
        <w:rPr>
          <w:sz w:val="22"/>
        </w:rPr>
        <w:t xml:space="preserve">Og hverken den ene eller den anden synd, hverken et indre eller et ydre vanhelligt udbrud, kan ødelægge hans nåde. Nej, både fortjeneste og skyld opsluges af et eneste forhold: </w:t>
      </w:r>
      <w:r w:rsidR="00A701D4" w:rsidRPr="002532C2">
        <w:rPr>
          <w:sz w:val="22"/>
        </w:rPr>
        <w:t>”</w:t>
      </w:r>
      <w:r w:rsidRPr="002532C2">
        <w:rPr>
          <w:sz w:val="22"/>
        </w:rPr>
        <w:t>Du har bare tynget mig med dine synder, du har trættet mig med dine misgerninger</w:t>
      </w:r>
      <w:r w:rsidR="00F722D0" w:rsidRPr="002532C2">
        <w:rPr>
          <w:sz w:val="22"/>
        </w:rPr>
        <w:t>.”</w:t>
      </w:r>
    </w:p>
    <w:p w:rsidR="00C0012A" w:rsidRPr="002532C2" w:rsidRDefault="00C0012A" w:rsidP="00B37750">
      <w:pPr>
        <w:pStyle w:val="Husandagtsbog"/>
        <w:rPr>
          <w:sz w:val="22"/>
        </w:rPr>
      </w:pPr>
      <w:r w:rsidRPr="002532C2">
        <w:rPr>
          <w:sz w:val="22"/>
        </w:rPr>
        <w:t xml:space="preserve">Hvordan skal det da gå? Jo, siger Herren: </w:t>
      </w:r>
      <w:r w:rsidR="00A701D4" w:rsidRPr="002532C2">
        <w:rPr>
          <w:sz w:val="22"/>
        </w:rPr>
        <w:t>”</w:t>
      </w:r>
      <w:r w:rsidR="00690E80" w:rsidRPr="002532C2">
        <w:rPr>
          <w:sz w:val="22"/>
        </w:rPr>
        <w:t>J</w:t>
      </w:r>
      <w:r w:rsidRPr="002532C2">
        <w:rPr>
          <w:sz w:val="22"/>
        </w:rPr>
        <w:t>eg udsletter dine misgerninger for min egen skyld</w:t>
      </w:r>
      <w:r w:rsidR="00F722D0" w:rsidRPr="002532C2">
        <w:rPr>
          <w:sz w:val="22"/>
        </w:rPr>
        <w:t>.”</w:t>
      </w:r>
      <w:r w:rsidRPr="002532C2">
        <w:rPr>
          <w:sz w:val="22"/>
        </w:rPr>
        <w:t xml:space="preserve"> – Bemærk dette: </w:t>
      </w:r>
      <w:r w:rsidR="00A701D4" w:rsidRPr="002532C2">
        <w:rPr>
          <w:sz w:val="22"/>
        </w:rPr>
        <w:t>”</w:t>
      </w:r>
      <w:r w:rsidR="00690E80" w:rsidRPr="002532C2">
        <w:rPr>
          <w:i/>
          <w:iCs/>
          <w:sz w:val="22"/>
        </w:rPr>
        <w:t>F</w:t>
      </w:r>
      <w:r w:rsidRPr="002532C2">
        <w:rPr>
          <w:i/>
          <w:iCs/>
          <w:sz w:val="22"/>
        </w:rPr>
        <w:t>or min egen skyld</w:t>
      </w:r>
      <w:r w:rsidR="00A701D4" w:rsidRPr="002532C2">
        <w:rPr>
          <w:sz w:val="22"/>
        </w:rPr>
        <w:t>”</w:t>
      </w:r>
      <w:r w:rsidRPr="002532C2">
        <w:rPr>
          <w:sz w:val="22"/>
        </w:rPr>
        <w:t xml:space="preserve"> - og så fortsætter han: </w:t>
      </w:r>
      <w:r w:rsidR="00A701D4" w:rsidRPr="002532C2">
        <w:rPr>
          <w:sz w:val="22"/>
        </w:rPr>
        <w:t>”</w:t>
      </w:r>
      <w:r w:rsidRPr="002532C2">
        <w:rPr>
          <w:sz w:val="22"/>
        </w:rPr>
        <w:t>Dine synder skal jeg ikke mindes mere</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Åh, hvilke herlige ord! De smager som sød honning for fattige syndere. Nådefulde Gud: Åbn vore </w:t>
      </w:r>
      <w:r w:rsidRPr="002532C2">
        <w:rPr>
          <w:i/>
          <w:iCs/>
          <w:sz w:val="22"/>
        </w:rPr>
        <w:t>øjne og hjerter</w:t>
      </w:r>
      <w:r w:rsidRPr="002532C2">
        <w:rPr>
          <w:sz w:val="22"/>
        </w:rPr>
        <w:t xml:space="preserve"> så vi kan smage og se hvor herligt dette virkelig er!</w:t>
      </w:r>
    </w:p>
    <w:p w:rsidR="00C0012A" w:rsidRPr="002532C2" w:rsidRDefault="00C0012A" w:rsidP="00B37750">
      <w:pPr>
        <w:pStyle w:val="Husandagtsbog"/>
        <w:rPr>
          <w:sz w:val="22"/>
        </w:rPr>
      </w:pPr>
      <w:r w:rsidRPr="002532C2">
        <w:rPr>
          <w:sz w:val="22"/>
        </w:rPr>
        <w:t xml:space="preserve">Men for at vi skal få den rette kraft af disse herlige ord, er det helt nødvendigt at vi har følgende tydeligt for øje: Det Herren fremhæver i versene foran (vers </w:t>
      </w:r>
      <w:r w:rsidR="00374223">
        <w:rPr>
          <w:sz w:val="22"/>
        </w:rPr>
        <w:t>[[</w:t>
      </w:r>
      <w:r w:rsidRPr="002532C2">
        <w:rPr>
          <w:sz w:val="22"/>
        </w:rPr>
        <w:t>22-24</w:t>
      </w:r>
      <w:r w:rsidR="00374223">
        <w:rPr>
          <w:sz w:val="22"/>
        </w:rPr>
        <w:t xml:space="preserve"> </w:t>
      </w:r>
      <w:r w:rsidR="00374223">
        <w:rPr>
          <w:iCs/>
          <w:sz w:val="22"/>
        </w:rPr>
        <w:t>&gt;&gt; Isa 43:22-24]]</w:t>
      </w:r>
      <w:r w:rsidRPr="002532C2">
        <w:rPr>
          <w:sz w:val="22"/>
        </w:rPr>
        <w:t xml:space="preserve">), som </w:t>
      </w:r>
      <w:r w:rsidRPr="002532C2">
        <w:rPr>
          <w:i/>
          <w:iCs/>
          <w:sz w:val="22"/>
        </w:rPr>
        <w:t>ikke</w:t>
      </w:r>
      <w:r w:rsidRPr="002532C2">
        <w:rPr>
          <w:sz w:val="22"/>
        </w:rPr>
        <w:t xml:space="preserve"> bidrog til nogen nåde fra ham, var lige netop de vigtigste dele af den gudstjeneste, det hellige liv og de gode gerninger, som Herren havde givet Israels børn forskrifter om!</w:t>
      </w:r>
    </w:p>
    <w:p w:rsidR="00C0012A" w:rsidRPr="002532C2" w:rsidRDefault="00C0012A" w:rsidP="00B37750">
      <w:pPr>
        <w:pStyle w:val="Husandagtsbog"/>
        <w:rPr>
          <w:sz w:val="22"/>
        </w:rPr>
      </w:pPr>
      <w:r w:rsidRPr="002532C2">
        <w:rPr>
          <w:sz w:val="22"/>
        </w:rPr>
        <w:t xml:space="preserve">Først fremhæver han hjerteforholdet: </w:t>
      </w:r>
      <w:r w:rsidR="00A701D4" w:rsidRPr="002532C2">
        <w:rPr>
          <w:sz w:val="22"/>
        </w:rPr>
        <w:t>”</w:t>
      </w:r>
      <w:r w:rsidRPr="002532C2">
        <w:rPr>
          <w:sz w:val="22"/>
        </w:rPr>
        <w:t xml:space="preserve">Du har ikke </w:t>
      </w:r>
      <w:r w:rsidRPr="002532C2">
        <w:rPr>
          <w:i/>
          <w:iCs/>
          <w:sz w:val="22"/>
        </w:rPr>
        <w:t>påkaldt</w:t>
      </w:r>
      <w:r w:rsidRPr="002532C2">
        <w:rPr>
          <w:sz w:val="22"/>
        </w:rPr>
        <w:t xml:space="preserve"> mig, Jakob</w:t>
      </w:r>
      <w:r w:rsidR="00A701D4" w:rsidRPr="002532C2">
        <w:rPr>
          <w:sz w:val="22"/>
        </w:rPr>
        <w:t>”</w:t>
      </w:r>
      <w:r w:rsidRPr="002532C2">
        <w:rPr>
          <w:sz w:val="22"/>
        </w:rPr>
        <w:t xml:space="preserve"> - som taler om hele hjertets dybeste behov for Herren. Og som igen er drivkraften bag al påkaldelse og bønneliv. </w:t>
      </w:r>
    </w:p>
    <w:p w:rsidR="00C0012A" w:rsidRPr="002532C2" w:rsidRDefault="00C0012A" w:rsidP="00B37750">
      <w:pPr>
        <w:pStyle w:val="Husandagtsbog"/>
        <w:rPr>
          <w:sz w:val="22"/>
        </w:rPr>
      </w:pPr>
      <w:r w:rsidRPr="002532C2">
        <w:rPr>
          <w:sz w:val="22"/>
        </w:rPr>
        <w:t xml:space="preserve">Derefter fremhæver han det som hørte til gudstjenesten i Israel, som alle slags ofre; brændoffer, slagtoffer, madoffer, røgelse osv. Alt det som modsvarer det vi i nytestamentlig tid vil kalde </w:t>
      </w:r>
      <w:r w:rsidRPr="002532C2">
        <w:rPr>
          <w:i/>
          <w:iCs/>
          <w:sz w:val="22"/>
        </w:rPr>
        <w:t>et gudfrygtigt liv</w:t>
      </w:r>
      <w:r w:rsidRPr="002532C2">
        <w:rPr>
          <w:sz w:val="22"/>
        </w:rPr>
        <w:t>; som bøn, andagtsstund, gudstjeneste, omsorg for al nød, og ellers alle gode gerninger.</w:t>
      </w:r>
    </w:p>
    <w:p w:rsidR="00C0012A" w:rsidRPr="002532C2" w:rsidRDefault="00C0012A" w:rsidP="00B37750">
      <w:pPr>
        <w:pStyle w:val="Husandagtsbog"/>
        <w:rPr>
          <w:sz w:val="22"/>
        </w:rPr>
      </w:pPr>
      <w:r w:rsidRPr="002532C2">
        <w:rPr>
          <w:sz w:val="22"/>
        </w:rPr>
        <w:t xml:space="preserve">Nu havde Gud altså selv givet Israel disse forskrifter for denne gudstjeneste, og vi ved at Israels folk med stor nidkærhed sluttede op om og bevarede denne gudstjeneste. </w:t>
      </w:r>
    </w:p>
    <w:p w:rsidR="00C0012A" w:rsidRPr="002532C2" w:rsidRDefault="00C0012A" w:rsidP="00B37750">
      <w:pPr>
        <w:pStyle w:val="Husandagtsbog"/>
        <w:rPr>
          <w:sz w:val="22"/>
        </w:rPr>
      </w:pPr>
      <w:r w:rsidRPr="002532C2">
        <w:rPr>
          <w:sz w:val="22"/>
        </w:rPr>
        <w:lastRenderedPageBreak/>
        <w:t xml:space="preserve">Hvad kan det da betyde at Herren omtaler dette som nærmest forkastelig? Det ser jo ud til at han anklager dem for ikke at have frembåret noget offer til ham, samtidig med at han erkender at de har haft </w:t>
      </w:r>
      <w:r w:rsidR="00A701D4" w:rsidRPr="002532C2">
        <w:rPr>
          <w:sz w:val="22"/>
        </w:rPr>
        <w:t>”</w:t>
      </w:r>
      <w:r w:rsidRPr="002532C2">
        <w:rPr>
          <w:sz w:val="22"/>
        </w:rPr>
        <w:t>arbejde med røgelse og madofre</w:t>
      </w:r>
      <w:r w:rsidR="00A701D4" w:rsidRPr="002532C2">
        <w:rPr>
          <w:sz w:val="22"/>
        </w:rPr>
        <w:t>”</w:t>
      </w:r>
      <w:r w:rsidRPr="002532C2">
        <w:rPr>
          <w:sz w:val="22"/>
        </w:rPr>
        <w:t>? Kan det tænkes at han nu forkaster det han tidligere har givet forskrifter om?</w:t>
      </w:r>
    </w:p>
    <w:p w:rsidR="00C0012A" w:rsidRPr="002532C2" w:rsidRDefault="00C0012A" w:rsidP="00B37750">
      <w:pPr>
        <w:pStyle w:val="Husandagtsbog"/>
        <w:rPr>
          <w:sz w:val="22"/>
        </w:rPr>
      </w:pPr>
      <w:r w:rsidRPr="002532C2">
        <w:rPr>
          <w:sz w:val="22"/>
        </w:rPr>
        <w:t xml:space="preserve">Nej, slet ikke! </w:t>
      </w:r>
      <w:r w:rsidR="00A701D4" w:rsidRPr="002532C2">
        <w:rPr>
          <w:sz w:val="22"/>
        </w:rPr>
        <w:t>”</w:t>
      </w:r>
      <w:r w:rsidRPr="002532C2">
        <w:rPr>
          <w:sz w:val="22"/>
        </w:rPr>
        <w:t>For dine slagtofre vil jeg ikke gå i rette med dig, eller for dine brændofre som altid står for mig</w:t>
      </w:r>
      <w:r w:rsidR="00F722D0" w:rsidRPr="002532C2">
        <w:rPr>
          <w:sz w:val="22"/>
        </w:rPr>
        <w:t>,”</w:t>
      </w:r>
      <w:r w:rsidRPr="002532C2">
        <w:rPr>
          <w:sz w:val="22"/>
        </w:rPr>
        <w:t xml:space="preserve"> siger han. Nej, her er der bare tale om hvad det var som </w:t>
      </w:r>
      <w:r w:rsidRPr="002532C2">
        <w:rPr>
          <w:i/>
          <w:iCs/>
          <w:sz w:val="22"/>
        </w:rPr>
        <w:t>påvirkede</w:t>
      </w:r>
      <w:r w:rsidRPr="002532C2">
        <w:rPr>
          <w:sz w:val="22"/>
        </w:rPr>
        <w:t xml:space="preserve"> ham til at give dem sin nåde, og som gav dem syndernes forladelse. Sådan som det udtrykkeligt står her: </w:t>
      </w:r>
      <w:r w:rsidR="00A701D4" w:rsidRPr="002532C2">
        <w:rPr>
          <w:sz w:val="22"/>
        </w:rPr>
        <w:t>”</w:t>
      </w:r>
      <w:r w:rsidRPr="002532C2">
        <w:rPr>
          <w:sz w:val="22"/>
        </w:rPr>
        <w:t xml:space="preserve">Jeg udsletter dine overtrædelser </w:t>
      </w:r>
      <w:r w:rsidRPr="002532C2">
        <w:rPr>
          <w:i/>
          <w:iCs/>
          <w:sz w:val="22"/>
        </w:rPr>
        <w:t>for min egen skyld</w:t>
      </w:r>
      <w:r w:rsidR="00F722D0" w:rsidRPr="002532C2">
        <w:rPr>
          <w:sz w:val="22"/>
        </w:rPr>
        <w:t>.”</w:t>
      </w:r>
      <w:r w:rsidRPr="002532C2">
        <w:rPr>
          <w:sz w:val="22"/>
        </w:rPr>
        <w:t xml:space="preserve"> Og videre i vers </w:t>
      </w:r>
      <w:r w:rsidR="00374223">
        <w:rPr>
          <w:sz w:val="22"/>
        </w:rPr>
        <w:t>[[</w:t>
      </w:r>
      <w:r w:rsidRPr="002532C2">
        <w:rPr>
          <w:sz w:val="22"/>
        </w:rPr>
        <w:t>26</w:t>
      </w:r>
      <w:r w:rsidR="00374223">
        <w:rPr>
          <w:sz w:val="22"/>
        </w:rPr>
        <w:t xml:space="preserve"> </w:t>
      </w:r>
      <w:r w:rsidR="00374223">
        <w:rPr>
          <w:iCs/>
          <w:sz w:val="22"/>
        </w:rPr>
        <w:t>&gt;&gt; Isa 43:26]]</w:t>
      </w:r>
      <w:r w:rsidRPr="002532C2">
        <w:rPr>
          <w:sz w:val="22"/>
        </w:rPr>
        <w:t xml:space="preserve">: </w:t>
      </w:r>
      <w:r w:rsidR="00A701D4" w:rsidRPr="002532C2">
        <w:rPr>
          <w:sz w:val="22"/>
        </w:rPr>
        <w:t>”</w:t>
      </w:r>
      <w:r w:rsidRPr="002532C2">
        <w:rPr>
          <w:sz w:val="22"/>
        </w:rPr>
        <w:t>Lade os sammen gå ind for retten: Fortæl hvordan du skal blive retfærdig!</w:t>
      </w:r>
      <w:r w:rsidR="00A701D4"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Det er dette, der er tale om her. Og straks man kommer ind på dette forhold, da brænder Herrens nidkærhed som en ild mod al menneskelig fortjeneste og værdighed. Da gentager han gang på gang: </w:t>
      </w:r>
      <w:r w:rsidRPr="002532C2">
        <w:rPr>
          <w:i/>
          <w:iCs/>
          <w:sz w:val="22"/>
        </w:rPr>
        <w:t xml:space="preserve">Ikke du, ikke du - </w:t>
      </w:r>
      <w:r w:rsidR="00A701D4" w:rsidRPr="002532C2">
        <w:rPr>
          <w:sz w:val="22"/>
        </w:rPr>
        <w:t>”</w:t>
      </w:r>
      <w:r w:rsidRPr="002532C2">
        <w:rPr>
          <w:sz w:val="22"/>
        </w:rPr>
        <w:t>du har ikke påkaldt mig, Jakob, så du gjorde dig umage for mig, Israel. – Jeg, ja jeg er ham som udsletter dine overtrædelser for min egen skyld</w:t>
      </w:r>
      <w:r w:rsidR="00F722D0" w:rsidRPr="002532C2">
        <w:rPr>
          <w:sz w:val="22"/>
        </w:rPr>
        <w:t>.”</w:t>
      </w:r>
    </w:p>
    <w:p w:rsidR="00C0012A" w:rsidRPr="002532C2" w:rsidRDefault="00C0012A" w:rsidP="00B37750">
      <w:pPr>
        <w:pStyle w:val="Husandagtsbog"/>
        <w:rPr>
          <w:i/>
          <w:iCs/>
          <w:sz w:val="22"/>
        </w:rPr>
      </w:pPr>
      <w:r w:rsidRPr="002532C2">
        <w:rPr>
          <w:sz w:val="22"/>
        </w:rPr>
        <w:t xml:space="preserve">På samme måde talte han også, da han selv var her på jorden. Her siger han først: Du har ikke </w:t>
      </w:r>
      <w:r w:rsidRPr="002532C2">
        <w:rPr>
          <w:i/>
          <w:iCs/>
          <w:sz w:val="22"/>
        </w:rPr>
        <w:t>påkaldt</w:t>
      </w:r>
      <w:r w:rsidRPr="002532C2">
        <w:rPr>
          <w:sz w:val="22"/>
        </w:rPr>
        <w:t xml:space="preserve"> mig, du </w:t>
      </w:r>
      <w:r w:rsidRPr="002532C2">
        <w:rPr>
          <w:i/>
          <w:iCs/>
          <w:sz w:val="22"/>
        </w:rPr>
        <w:t>gjorde dig ikke umage</w:t>
      </w:r>
      <w:r w:rsidRPr="002532C2">
        <w:rPr>
          <w:sz w:val="22"/>
        </w:rPr>
        <w:t xml:space="preserve"> for mig. Intet af alt det du har udrettet, har påvirket mig. Det er tværtimod mig som har gjort mig umage, ja, </w:t>
      </w:r>
      <w:r w:rsidRPr="002532C2">
        <w:rPr>
          <w:i/>
          <w:iCs/>
          <w:sz w:val="22"/>
        </w:rPr>
        <w:t>kæmpet,</w:t>
      </w:r>
      <w:r w:rsidRPr="002532C2">
        <w:rPr>
          <w:sz w:val="22"/>
        </w:rPr>
        <w:t xml:space="preserve"> for dig, - og dernæst at det også er </w:t>
      </w:r>
      <w:r w:rsidRPr="002532C2">
        <w:rPr>
          <w:i/>
          <w:iCs/>
          <w:sz w:val="22"/>
        </w:rPr>
        <w:t>derfor</w:t>
      </w:r>
      <w:r w:rsidRPr="002532C2">
        <w:rPr>
          <w:sz w:val="22"/>
        </w:rPr>
        <w:t xml:space="preserve"> han forlader synderne, så han tilføjer. </w:t>
      </w:r>
      <w:r w:rsidRPr="002532C2">
        <w:rPr>
          <w:i/>
          <w:iCs/>
          <w:sz w:val="22"/>
        </w:rPr>
        <w:t>Jeg, ja jeg er ham som udsletter dine overtrædelser for min egen skyld.</w:t>
      </w:r>
    </w:p>
    <w:p w:rsidR="00C0012A" w:rsidRPr="002532C2" w:rsidRDefault="00C0012A" w:rsidP="00B37750">
      <w:pPr>
        <w:pStyle w:val="Husandagtsbog"/>
        <w:rPr>
          <w:sz w:val="22"/>
        </w:rPr>
      </w:pPr>
      <w:r w:rsidRPr="002532C2">
        <w:rPr>
          <w:sz w:val="22"/>
        </w:rPr>
        <w:t xml:space="preserve">På samme måde siger han selv her på jorden, i </w:t>
      </w:r>
      <w:r w:rsidR="00D207D1" w:rsidRPr="002532C2">
        <w:rPr>
          <w:sz w:val="22"/>
        </w:rPr>
        <w:t xml:space="preserve">John </w:t>
      </w:r>
      <w:r w:rsidRPr="002532C2">
        <w:rPr>
          <w:sz w:val="22"/>
        </w:rPr>
        <w:t xml:space="preserve">15: </w:t>
      </w:r>
      <w:r w:rsidR="00A701D4" w:rsidRPr="002532C2">
        <w:rPr>
          <w:sz w:val="22"/>
        </w:rPr>
        <w:t>”</w:t>
      </w:r>
      <w:r w:rsidRPr="002532C2">
        <w:rPr>
          <w:sz w:val="22"/>
        </w:rPr>
        <w:t>I har ikke udvalgt mig, men jeg har udvalgt jer</w:t>
      </w:r>
      <w:r w:rsidR="00F722D0" w:rsidRPr="002532C2">
        <w:rPr>
          <w:sz w:val="22"/>
        </w:rPr>
        <w:t>.”</w:t>
      </w:r>
      <w:r w:rsidRPr="002532C2">
        <w:rPr>
          <w:sz w:val="22"/>
        </w:rPr>
        <w:t xml:space="preserve"> Og i </w:t>
      </w:r>
      <w:r w:rsidR="00292165" w:rsidRPr="002532C2">
        <w:rPr>
          <w:sz w:val="22"/>
        </w:rPr>
        <w:t>Matt 2</w:t>
      </w:r>
      <w:r w:rsidRPr="002532C2">
        <w:rPr>
          <w:sz w:val="22"/>
        </w:rPr>
        <w:t xml:space="preserve">0: </w:t>
      </w:r>
      <w:r w:rsidR="00A701D4" w:rsidRPr="002532C2">
        <w:rPr>
          <w:sz w:val="22"/>
        </w:rPr>
        <w:t>”</w:t>
      </w:r>
      <w:r w:rsidRPr="002532C2">
        <w:rPr>
          <w:sz w:val="22"/>
        </w:rPr>
        <w:t>Menneskesønnen kom ikke for at lade sig tjene, men for selv at tjene, og for at give sit liv som løsepenge for mange</w:t>
      </w:r>
      <w:r w:rsidR="00F722D0" w:rsidRPr="002532C2">
        <w:rPr>
          <w:sz w:val="22"/>
        </w:rPr>
        <w:t>.”</w:t>
      </w:r>
      <w:r w:rsidRPr="002532C2">
        <w:rPr>
          <w:sz w:val="22"/>
        </w:rPr>
        <w:t xml:space="preserve"> I </w:t>
      </w:r>
      <w:r w:rsidR="00D207D1" w:rsidRPr="002532C2">
        <w:rPr>
          <w:sz w:val="22"/>
        </w:rPr>
        <w:t xml:space="preserve">John </w:t>
      </w:r>
      <w:r w:rsidRPr="002532C2">
        <w:rPr>
          <w:sz w:val="22"/>
        </w:rPr>
        <w:t xml:space="preserve">17: </w:t>
      </w:r>
      <w:r w:rsidR="00A701D4" w:rsidRPr="002532C2">
        <w:rPr>
          <w:sz w:val="22"/>
        </w:rPr>
        <w:t>”</w:t>
      </w:r>
      <w:r w:rsidRPr="002532C2">
        <w:rPr>
          <w:sz w:val="22"/>
        </w:rPr>
        <w:t xml:space="preserve">Jeg helliger mig </w:t>
      </w:r>
      <w:r w:rsidRPr="002532C2">
        <w:rPr>
          <w:i/>
          <w:iCs/>
          <w:sz w:val="22"/>
        </w:rPr>
        <w:t>for dem</w:t>
      </w:r>
      <w:r w:rsidRPr="002532C2">
        <w:rPr>
          <w:sz w:val="22"/>
        </w:rPr>
        <w:t>, for at også de skal være helliget i sandhed</w:t>
      </w:r>
      <w:r w:rsidR="00F722D0" w:rsidRPr="002532C2">
        <w:rPr>
          <w:sz w:val="22"/>
        </w:rPr>
        <w:t>.”</w:t>
      </w:r>
      <w:r w:rsidRPr="002532C2">
        <w:rPr>
          <w:sz w:val="22"/>
        </w:rPr>
        <w:t xml:space="preserve"> I </w:t>
      </w:r>
      <w:r w:rsidR="00292165" w:rsidRPr="002532C2">
        <w:rPr>
          <w:sz w:val="22"/>
        </w:rPr>
        <w:t>Matt 2</w:t>
      </w:r>
      <w:r w:rsidRPr="002532C2">
        <w:rPr>
          <w:sz w:val="22"/>
        </w:rPr>
        <w:t xml:space="preserve">6: </w:t>
      </w:r>
      <w:r w:rsidR="00A701D4" w:rsidRPr="002532C2">
        <w:rPr>
          <w:sz w:val="22"/>
        </w:rPr>
        <w:t>”</w:t>
      </w:r>
      <w:r w:rsidRPr="002532C2">
        <w:rPr>
          <w:sz w:val="22"/>
        </w:rPr>
        <w:t xml:space="preserve">Dette er mit blod, den nye pagts blod, som udgydes for mange </w:t>
      </w:r>
      <w:r w:rsidRPr="002532C2">
        <w:rPr>
          <w:i/>
          <w:iCs/>
          <w:sz w:val="22"/>
        </w:rPr>
        <w:t>til syndernes forladelse</w:t>
      </w:r>
      <w:r w:rsidR="00F722D0" w:rsidRPr="002532C2">
        <w:rPr>
          <w:sz w:val="22"/>
        </w:rPr>
        <w:t>.”</w:t>
      </w:r>
      <w:r w:rsidRPr="002532C2">
        <w:rPr>
          <w:sz w:val="22"/>
        </w:rPr>
        <w:t xml:space="preserve"> Og i </w:t>
      </w:r>
      <w:r w:rsidR="00D207D1" w:rsidRPr="002532C2">
        <w:rPr>
          <w:sz w:val="22"/>
        </w:rPr>
        <w:t xml:space="preserve">John </w:t>
      </w:r>
      <w:r w:rsidRPr="002532C2">
        <w:rPr>
          <w:sz w:val="22"/>
        </w:rPr>
        <w:t xml:space="preserve">6. </w:t>
      </w:r>
      <w:r w:rsidR="00A701D4" w:rsidRPr="002532C2">
        <w:rPr>
          <w:sz w:val="22"/>
        </w:rPr>
        <w:t>”</w:t>
      </w:r>
      <w:r w:rsidRPr="002532C2">
        <w:rPr>
          <w:sz w:val="22"/>
        </w:rPr>
        <w:t xml:space="preserve">Den som spiser mig, skal leve </w:t>
      </w:r>
      <w:r w:rsidRPr="002532C2">
        <w:rPr>
          <w:i/>
          <w:iCs/>
          <w:sz w:val="22"/>
        </w:rPr>
        <w:t>ved mig</w:t>
      </w:r>
      <w:r w:rsidR="00A701D4" w:rsidRPr="002532C2">
        <w:rPr>
          <w:sz w:val="22"/>
        </w:rPr>
        <w:t>”</w:t>
      </w:r>
    </w:p>
    <w:p w:rsidR="00C0012A" w:rsidRPr="002532C2" w:rsidRDefault="00C0012A" w:rsidP="00B37750">
      <w:pPr>
        <w:pStyle w:val="Husandagtsbog"/>
        <w:rPr>
          <w:sz w:val="22"/>
        </w:rPr>
      </w:pPr>
      <w:r w:rsidRPr="002532C2">
        <w:rPr>
          <w:sz w:val="22"/>
        </w:rPr>
        <w:t xml:space="preserve">Vi genkender den samme røst i det alt sammen, og alt sammen det samme budskab, det Herren siger her: </w:t>
      </w:r>
      <w:r w:rsidRPr="002532C2">
        <w:rPr>
          <w:i/>
          <w:iCs/>
          <w:sz w:val="22"/>
        </w:rPr>
        <w:t xml:space="preserve">Ikke dig, - det drejer sig ikke om dig, </w:t>
      </w:r>
      <w:r w:rsidR="00A701D4" w:rsidRPr="002532C2">
        <w:rPr>
          <w:sz w:val="22"/>
        </w:rPr>
        <w:t>”</w:t>
      </w:r>
      <w:r w:rsidRPr="002532C2">
        <w:rPr>
          <w:sz w:val="22"/>
        </w:rPr>
        <w:t>du har ikke gjort dig umage for mig</w:t>
      </w:r>
      <w:r w:rsidR="00F722D0" w:rsidRPr="002532C2">
        <w:rPr>
          <w:sz w:val="22"/>
        </w:rPr>
        <w:t>.”</w:t>
      </w:r>
      <w:r w:rsidRPr="002532C2">
        <w:rPr>
          <w:sz w:val="22"/>
        </w:rPr>
        <w:t xml:space="preserve"> Det er mig som har kæmpet for dig. </w:t>
      </w:r>
      <w:r w:rsidR="00A701D4" w:rsidRPr="002532C2">
        <w:rPr>
          <w:sz w:val="22"/>
        </w:rPr>
        <w:t>”</w:t>
      </w:r>
      <w:r w:rsidRPr="002532C2">
        <w:rPr>
          <w:sz w:val="22"/>
        </w:rPr>
        <w:t>Jeg, ja jeg er ham som udsletter dine overtrædelser for min egen skyld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Alt drejer sig bare om dette at vi ikke er i stand til at udrette noget som helst andet end at synde. Som fuldstændig fortabt må vi bare lade Herren give os alt af nåde, udelukkende på grund af ham selv. Han har udrettet alt for os; gav sit liv og sit blod for os, og siger: </w:t>
      </w:r>
      <w:r w:rsidR="00A701D4" w:rsidRPr="002532C2">
        <w:rPr>
          <w:sz w:val="22"/>
        </w:rPr>
        <w:t>”</w:t>
      </w:r>
      <w:r w:rsidRPr="002532C2">
        <w:rPr>
          <w:sz w:val="22"/>
        </w:rPr>
        <w:t xml:space="preserve">I skal leve </w:t>
      </w:r>
      <w:r w:rsidRPr="002532C2">
        <w:rPr>
          <w:i/>
          <w:iCs/>
          <w:sz w:val="22"/>
        </w:rPr>
        <w:t>ved mig</w:t>
      </w:r>
      <w:r w:rsidRPr="002532C2">
        <w:rPr>
          <w:sz w:val="22"/>
        </w:rPr>
        <w:t xml:space="preserve">. Jeg, ja jeg er ham som udsletter dine overtrædelser </w:t>
      </w:r>
      <w:r w:rsidRPr="002532C2">
        <w:rPr>
          <w:i/>
          <w:iCs/>
          <w:sz w:val="22"/>
        </w:rPr>
        <w:t>for min egen skyld</w:t>
      </w:r>
      <w:r w:rsidR="00F722D0" w:rsidRPr="002532C2">
        <w:rPr>
          <w:sz w:val="22"/>
        </w:rPr>
        <w:t>.”</w:t>
      </w:r>
    </w:p>
    <w:p w:rsidR="00C0012A" w:rsidRPr="002532C2" w:rsidRDefault="00C0012A" w:rsidP="00B37750">
      <w:pPr>
        <w:pStyle w:val="Overskrift1"/>
        <w:rPr>
          <w:sz w:val="32"/>
        </w:rPr>
      </w:pPr>
      <w:r w:rsidRPr="002532C2">
        <w:rPr>
          <w:sz w:val="22"/>
          <w:szCs w:val="21"/>
        </w:rPr>
        <w:br w:type="page"/>
      </w:r>
      <w:bookmarkStart w:id="78" w:name="_Toc351117761"/>
      <w:r w:rsidRPr="002532C2">
        <w:rPr>
          <w:sz w:val="22"/>
          <w:szCs w:val="21"/>
        </w:rPr>
        <w:lastRenderedPageBreak/>
        <w:t>15. marts</w:t>
      </w:r>
      <w:bookmarkEnd w:id="78"/>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Du har bare tynget mig med dine synder, du har trættet mig med dine misgerninger. </w:t>
      </w:r>
      <w:r w:rsidR="00A811EB" w:rsidRPr="002532C2">
        <w:rPr>
          <w:sz w:val="22"/>
        </w:rPr>
        <w:t xml:space="preserve">Isaiah </w:t>
      </w:r>
      <w:r w:rsidRPr="002532C2">
        <w:rPr>
          <w:sz w:val="22"/>
        </w:rPr>
        <w:t>43:24.</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Her ser du den store hovedårsag til at hverken vore synder, og heller ikke vore gode gerninger eller et helligt liv, betyder noget, når der er tale om hvordan vi får nåde. Både vore synder og al vor fortjeneste er forsvundet i Kristi blods røde hav. </w:t>
      </w:r>
    </w:p>
    <w:p w:rsidR="00C0012A" w:rsidRPr="002532C2" w:rsidRDefault="00C0012A" w:rsidP="00B37750">
      <w:pPr>
        <w:pStyle w:val="Husandagtsbog"/>
        <w:rPr>
          <w:sz w:val="22"/>
        </w:rPr>
      </w:pPr>
      <w:r w:rsidRPr="002532C2">
        <w:rPr>
          <w:sz w:val="22"/>
        </w:rPr>
        <w:t xml:space="preserve">Fordi Gud gav sin enbårne Søn til soning for vore synder, er det Sønnens ære han i nidkærhed brænder for, mere end noget andet. Efter at Gud har hørt sin Søns nød og råb stige op fra jorden, tåler han ikke at en eneste synder selv forsøger at blive værdig til himmelen. Læg derfor godt mærke til disse ord: </w:t>
      </w:r>
      <w:r w:rsidR="00A701D4" w:rsidRPr="002532C2">
        <w:rPr>
          <w:sz w:val="22"/>
        </w:rPr>
        <w:t>”</w:t>
      </w:r>
      <w:r w:rsidRPr="002532C2">
        <w:rPr>
          <w:sz w:val="22"/>
        </w:rPr>
        <w:t>Du har bare tynget mig med dine synder</w:t>
      </w:r>
      <w:r w:rsidR="00F722D0" w:rsidRPr="002532C2">
        <w:rPr>
          <w:sz w:val="22"/>
        </w:rPr>
        <w:t>.”</w:t>
      </w:r>
      <w:r w:rsidRPr="002532C2">
        <w:rPr>
          <w:sz w:val="22"/>
        </w:rPr>
        <w:t xml:space="preserve"> - </w:t>
      </w:r>
      <w:r w:rsidR="00A701D4" w:rsidRPr="002532C2">
        <w:rPr>
          <w:sz w:val="22"/>
        </w:rPr>
        <w:t>”</w:t>
      </w:r>
      <w:r w:rsidR="00536AE8" w:rsidRPr="002532C2">
        <w:rPr>
          <w:sz w:val="22"/>
        </w:rPr>
        <w:t>T</w:t>
      </w:r>
      <w:r w:rsidRPr="002532C2">
        <w:rPr>
          <w:sz w:val="22"/>
        </w:rPr>
        <w:t>ynget mig!</w:t>
      </w:r>
      <w:r w:rsidR="00A701D4" w:rsidRPr="002532C2">
        <w:rPr>
          <w:sz w:val="22"/>
        </w:rPr>
        <w:t>”</w:t>
      </w:r>
      <w:r w:rsidRPr="002532C2">
        <w:rPr>
          <w:sz w:val="22"/>
        </w:rPr>
        <w:t xml:space="preserve"> - </w:t>
      </w:r>
      <w:r w:rsidR="00A701D4" w:rsidRPr="002532C2">
        <w:rPr>
          <w:sz w:val="22"/>
        </w:rPr>
        <w:t>”</w:t>
      </w:r>
      <w:r w:rsidR="00536AE8" w:rsidRPr="002532C2">
        <w:rPr>
          <w:sz w:val="22"/>
        </w:rPr>
        <w:t>T</w:t>
      </w:r>
      <w:r w:rsidRPr="002532C2">
        <w:rPr>
          <w:sz w:val="22"/>
        </w:rPr>
        <w:t>ynget mig!</w:t>
      </w:r>
      <w:r w:rsidR="00A701D4" w:rsidRPr="002532C2">
        <w:rPr>
          <w:sz w:val="22"/>
        </w:rPr>
        <w:t>”</w:t>
      </w:r>
    </w:p>
    <w:p w:rsidR="00C0012A" w:rsidRPr="002532C2" w:rsidRDefault="00C0012A" w:rsidP="00B37750">
      <w:pPr>
        <w:pStyle w:val="Husandagtsbog"/>
        <w:rPr>
          <w:sz w:val="22"/>
        </w:rPr>
      </w:pPr>
      <w:r w:rsidRPr="002532C2">
        <w:rPr>
          <w:sz w:val="22"/>
        </w:rPr>
        <w:t xml:space="preserve">Hør! Det har </w:t>
      </w:r>
      <w:r w:rsidRPr="002532C2">
        <w:rPr>
          <w:i/>
          <w:iCs/>
          <w:sz w:val="22"/>
        </w:rPr>
        <w:t>tynget ham</w:t>
      </w:r>
      <w:r w:rsidRPr="002532C2">
        <w:rPr>
          <w:sz w:val="22"/>
        </w:rPr>
        <w:t xml:space="preserve">! Det har </w:t>
      </w:r>
      <w:r w:rsidRPr="002532C2">
        <w:rPr>
          <w:i/>
          <w:iCs/>
          <w:sz w:val="22"/>
        </w:rPr>
        <w:t>kostet</w:t>
      </w:r>
      <w:r w:rsidRPr="002532C2">
        <w:rPr>
          <w:sz w:val="22"/>
        </w:rPr>
        <w:t xml:space="preserve"> den kære Herre Jesus Kristus! Han </w:t>
      </w:r>
      <w:r w:rsidRPr="002532C2">
        <w:rPr>
          <w:i/>
          <w:iCs/>
          <w:sz w:val="22"/>
        </w:rPr>
        <w:t xml:space="preserve">bar </w:t>
      </w:r>
      <w:r w:rsidRPr="002532C2">
        <w:rPr>
          <w:sz w:val="22"/>
        </w:rPr>
        <w:t xml:space="preserve">- det som tyngede ham: </w:t>
      </w:r>
      <w:r w:rsidR="00536AE8" w:rsidRPr="002532C2">
        <w:rPr>
          <w:sz w:val="22"/>
        </w:rPr>
        <w:t>V</w:t>
      </w:r>
      <w:r w:rsidRPr="002532C2">
        <w:rPr>
          <w:sz w:val="22"/>
        </w:rPr>
        <w:t xml:space="preserve">ore synder - op på korset. Sådan frelste han os fra vore synder. Vil du virkelig se hvad disse ord betyder: </w:t>
      </w:r>
      <w:r w:rsidR="00A701D4" w:rsidRPr="002532C2">
        <w:rPr>
          <w:sz w:val="22"/>
        </w:rPr>
        <w:t>”</w:t>
      </w:r>
      <w:r w:rsidRPr="002532C2">
        <w:rPr>
          <w:sz w:val="22"/>
        </w:rPr>
        <w:t>Du har bare tynget mig med dine synder</w:t>
      </w:r>
      <w:r w:rsidR="00F722D0" w:rsidRPr="002532C2">
        <w:rPr>
          <w:sz w:val="22"/>
        </w:rPr>
        <w:t>,”</w:t>
      </w:r>
      <w:r w:rsidRPr="002532C2">
        <w:rPr>
          <w:sz w:val="22"/>
        </w:rPr>
        <w:t xml:space="preserve"> da må du </w:t>
      </w:r>
      <w:r w:rsidRPr="002532C2">
        <w:rPr>
          <w:i/>
          <w:iCs/>
          <w:sz w:val="22"/>
        </w:rPr>
        <w:t>se</w:t>
      </w:r>
      <w:r w:rsidRPr="002532C2">
        <w:rPr>
          <w:sz w:val="22"/>
        </w:rPr>
        <w:t xml:space="preserve"> det gennem alt det som skete i </w:t>
      </w:r>
      <w:r w:rsidRPr="002532C2">
        <w:rPr>
          <w:i/>
          <w:iCs/>
          <w:sz w:val="22"/>
        </w:rPr>
        <w:t>Getsemane</w:t>
      </w:r>
      <w:r w:rsidRPr="002532C2">
        <w:rPr>
          <w:sz w:val="22"/>
        </w:rPr>
        <w:t xml:space="preserve"> og på </w:t>
      </w:r>
      <w:r w:rsidRPr="002532C2">
        <w:rPr>
          <w:i/>
          <w:iCs/>
          <w:sz w:val="22"/>
        </w:rPr>
        <w:t>Golgata</w:t>
      </w:r>
      <w:r w:rsidRPr="002532C2">
        <w:rPr>
          <w:sz w:val="22"/>
        </w:rPr>
        <w:t xml:space="preserve">! </w:t>
      </w:r>
    </w:p>
    <w:p w:rsidR="00C0012A" w:rsidRPr="002532C2" w:rsidRDefault="00C0012A" w:rsidP="00B37750">
      <w:pPr>
        <w:pStyle w:val="Husandagtsbog"/>
        <w:rPr>
          <w:sz w:val="22"/>
        </w:rPr>
      </w:pPr>
      <w:r w:rsidRPr="002532C2">
        <w:rPr>
          <w:sz w:val="22"/>
        </w:rPr>
        <w:t>Guds hellige lov er ikke at spøge med. For vor letsindige natur kan det se nok så ubetydelig</w:t>
      </w:r>
      <w:r w:rsidR="00FA7295" w:rsidRPr="002532C2">
        <w:rPr>
          <w:sz w:val="22"/>
        </w:rPr>
        <w:t>t</w:t>
      </w:r>
      <w:r w:rsidRPr="002532C2">
        <w:rPr>
          <w:sz w:val="22"/>
        </w:rPr>
        <w:t xml:space="preserve"> ud når den ynkelige jordiske skabning; mennesket, vover at foragte og trampe på Guds vilje og bud. At menneskene ikke elsker ham over alle ting, men tværtimod foragter ham og i stedet dyrker afguder. Ikke frygter ham over alle ting, men i stort overmod synder mod ham. Ikke har sin trøst i ham, men stoler på sig selv eller andre mennesker. Ikke elsker sin næste som sig selv, men bare tænker på sit eget bedste, og lader det udvikle sig til et liv i al slags synd, i ulydighed, vrede, had, utugt, uretfærdighed, løgn og bedrag m.m.</w:t>
      </w:r>
    </w:p>
    <w:p w:rsidR="00C0012A" w:rsidRPr="002532C2" w:rsidRDefault="00C0012A" w:rsidP="00B37750">
      <w:pPr>
        <w:pStyle w:val="Husandagtsbog"/>
        <w:rPr>
          <w:sz w:val="22"/>
        </w:rPr>
      </w:pPr>
      <w:r w:rsidRPr="002532C2">
        <w:rPr>
          <w:sz w:val="22"/>
        </w:rPr>
        <w:t xml:space="preserve">Det kan alt sammen som sagt se nok så ubetydeligt ud for vor letsindige natur, - men ikke for Den Hellige Gud! Gud dømmer anderledes! Det ser jeg i Kristi martyrskikkelse. Det ser jeg når Guds egen Søn bar vore synder. Jeg ser hvordan han, dette stærke menneske begyndte at </w:t>
      </w:r>
      <w:r w:rsidR="00A701D4" w:rsidRPr="002532C2">
        <w:rPr>
          <w:sz w:val="22"/>
        </w:rPr>
        <w:t>”</w:t>
      </w:r>
      <w:r w:rsidRPr="002532C2">
        <w:rPr>
          <w:sz w:val="22"/>
        </w:rPr>
        <w:t>blive bedrøvet, og angsten kom over ham</w:t>
      </w:r>
      <w:r w:rsidR="00F722D0" w:rsidRPr="002532C2">
        <w:rPr>
          <w:sz w:val="22"/>
        </w:rPr>
        <w:t>.”</w:t>
      </w:r>
      <w:r w:rsidRPr="002532C2">
        <w:rPr>
          <w:sz w:val="22"/>
        </w:rPr>
        <w:t xml:space="preserve"> Og </w:t>
      </w:r>
      <w:r w:rsidR="00A701D4" w:rsidRPr="002532C2">
        <w:rPr>
          <w:sz w:val="22"/>
        </w:rPr>
        <w:t>”</w:t>
      </w:r>
      <w:r w:rsidRPr="002532C2">
        <w:rPr>
          <w:sz w:val="22"/>
        </w:rPr>
        <w:t>hans sved blev som store blodsdråber som faldt ned på jorden</w:t>
      </w:r>
      <w:r w:rsidR="00F722D0" w:rsidRPr="002532C2">
        <w:rPr>
          <w:sz w:val="22"/>
        </w:rPr>
        <w:t>.”</w:t>
      </w:r>
    </w:p>
    <w:p w:rsidR="00C0012A" w:rsidRPr="002532C2" w:rsidRDefault="00C0012A" w:rsidP="00B37750">
      <w:pPr>
        <w:pStyle w:val="Husandagtsbog"/>
        <w:rPr>
          <w:sz w:val="22"/>
        </w:rPr>
      </w:pPr>
      <w:r w:rsidRPr="002532C2">
        <w:rPr>
          <w:sz w:val="22"/>
        </w:rPr>
        <w:t xml:space="preserve">Åh, du letsindige menneske! Hører du dette angstens bønneråb i det natmørke Getsemane? Tænker du på at dette er den majestætiske person som bare med et ord herskede over vejr og vind, uddrev djævle, opvækkede døde og slog alle, som var kommet for at gribe ham, til jorden? Nu må du </w:t>
      </w:r>
      <w:r w:rsidRPr="002532C2">
        <w:rPr>
          <w:sz w:val="22"/>
        </w:rPr>
        <w:lastRenderedPageBreak/>
        <w:t>stoppe op og tænke lidt på hvad det betyder at en sådan person bliver bedrøvet, at han græder og angsten kommer over ham!</w:t>
      </w:r>
    </w:p>
    <w:p w:rsidR="00C0012A" w:rsidRPr="002532C2" w:rsidRDefault="00C0012A" w:rsidP="00B37750">
      <w:pPr>
        <w:pStyle w:val="Husandagtsbog"/>
        <w:rPr>
          <w:sz w:val="22"/>
        </w:rPr>
      </w:pPr>
      <w:r w:rsidRPr="002532C2">
        <w:rPr>
          <w:sz w:val="22"/>
        </w:rPr>
        <w:t xml:space="preserve">Gå ikke helt ligegyldig forbi dette syn! </w:t>
      </w:r>
      <w:r w:rsidRPr="002532C2">
        <w:rPr>
          <w:i/>
          <w:iCs/>
          <w:sz w:val="22"/>
        </w:rPr>
        <w:t>Det er dig det gælder!</w:t>
      </w:r>
      <w:r w:rsidRPr="002532C2">
        <w:rPr>
          <w:sz w:val="22"/>
        </w:rPr>
        <w:t xml:space="preserve"> Det er din Frelser! Det er ham som du påkalder i din bøn, råber til i døden og skal møde i dommen!</w:t>
      </w:r>
    </w:p>
    <w:p w:rsidR="00C0012A" w:rsidRPr="002532C2" w:rsidRDefault="00C0012A" w:rsidP="00B37750">
      <w:pPr>
        <w:pStyle w:val="Husandagtsbog"/>
        <w:rPr>
          <w:sz w:val="22"/>
        </w:rPr>
      </w:pPr>
      <w:r w:rsidRPr="002532C2">
        <w:rPr>
          <w:sz w:val="22"/>
        </w:rPr>
        <w:t xml:space="preserve">Og spørger du ham hvorfor han sveder så stærkt, får du til svar: </w:t>
      </w:r>
      <w:r w:rsidR="00A701D4" w:rsidRPr="002532C2">
        <w:rPr>
          <w:sz w:val="22"/>
        </w:rPr>
        <w:t>”</w:t>
      </w:r>
      <w:r w:rsidRPr="002532C2">
        <w:rPr>
          <w:sz w:val="22"/>
        </w:rPr>
        <w:t>Du har bare tynget mig med dine synder</w:t>
      </w:r>
      <w:r w:rsidR="00F722D0" w:rsidRPr="002532C2">
        <w:rPr>
          <w:sz w:val="22"/>
        </w:rPr>
        <w:t>.”</w:t>
      </w:r>
      <w:r w:rsidRPr="002532C2">
        <w:rPr>
          <w:sz w:val="22"/>
        </w:rPr>
        <w:t xml:space="preserve"> Men spørger du ham så videre med profetens ord: </w:t>
      </w:r>
      <w:r w:rsidR="00A701D4" w:rsidRPr="002532C2">
        <w:rPr>
          <w:sz w:val="22"/>
        </w:rPr>
        <w:t>”</w:t>
      </w:r>
      <w:r w:rsidRPr="002532C2">
        <w:rPr>
          <w:sz w:val="22"/>
        </w:rPr>
        <w:t>Hvorfor er din klædedragt så rød og dine klæder lig ham som træder vinpersen?</w:t>
      </w:r>
      <w:r w:rsidR="00F722D0" w:rsidRPr="002532C2">
        <w:rPr>
          <w:sz w:val="22"/>
        </w:rPr>
        <w:t>”</w:t>
      </w:r>
      <w:r w:rsidRPr="002532C2">
        <w:rPr>
          <w:sz w:val="22"/>
        </w:rPr>
        <w:t xml:space="preserve"> svarer han: </w:t>
      </w:r>
      <w:r w:rsidR="00A701D4" w:rsidRPr="002532C2">
        <w:rPr>
          <w:sz w:val="22"/>
        </w:rPr>
        <w:t>”</w:t>
      </w:r>
      <w:r w:rsidRPr="002532C2">
        <w:rPr>
          <w:sz w:val="22"/>
        </w:rPr>
        <w:t>Jeg har trådt vinpersen, jeg alene, af folkene var der ikke en mand med mig. Du har bare tynget mig med dine synder. Jeg, ja jeg er ham som udsletter dine overtrædelser for min egen skyld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Ser du så senere din Frelser hudflettet, såret og slået, så man kunne </w:t>
      </w:r>
      <w:r w:rsidR="00A701D4" w:rsidRPr="002532C2">
        <w:rPr>
          <w:sz w:val="22"/>
        </w:rPr>
        <w:t>”</w:t>
      </w:r>
      <w:r w:rsidRPr="002532C2">
        <w:rPr>
          <w:sz w:val="22"/>
        </w:rPr>
        <w:t>tælle alle hans ben</w:t>
      </w:r>
      <w:r w:rsidR="00F722D0" w:rsidRPr="002532C2">
        <w:rPr>
          <w:sz w:val="22"/>
        </w:rPr>
        <w:t>,”</w:t>
      </w:r>
      <w:r w:rsidRPr="002532C2">
        <w:rPr>
          <w:sz w:val="22"/>
        </w:rPr>
        <w:t xml:space="preserve"> forkynder profeten dig at </w:t>
      </w:r>
      <w:r w:rsidR="00A701D4" w:rsidRPr="002532C2">
        <w:rPr>
          <w:sz w:val="22"/>
        </w:rPr>
        <w:t>”</w:t>
      </w:r>
      <w:r w:rsidRPr="002532C2">
        <w:rPr>
          <w:sz w:val="22"/>
        </w:rPr>
        <w:t>han er såret for vore overtrædelser, han er knust for vore misgerninger. Straffen lå på ham for at vi skulle have fred</w:t>
      </w:r>
      <w:r w:rsidR="00F722D0" w:rsidRPr="002532C2">
        <w:rPr>
          <w:sz w:val="22"/>
        </w:rPr>
        <w:t>.”</w:t>
      </w:r>
    </w:p>
    <w:p w:rsidR="00C0012A" w:rsidRPr="002532C2" w:rsidRDefault="00C0012A" w:rsidP="00B37750">
      <w:pPr>
        <w:pStyle w:val="Husandagtsbog"/>
        <w:rPr>
          <w:sz w:val="22"/>
        </w:rPr>
      </w:pPr>
      <w:r w:rsidRPr="002532C2">
        <w:rPr>
          <w:sz w:val="22"/>
        </w:rPr>
        <w:t xml:space="preserve">Ser du ham til sidst lide forbandelsens straf på korset, forkynder apostelen dig: </w:t>
      </w:r>
      <w:r w:rsidR="00A701D4" w:rsidRPr="002532C2">
        <w:rPr>
          <w:sz w:val="22"/>
        </w:rPr>
        <w:t>”</w:t>
      </w:r>
      <w:r w:rsidRPr="002532C2">
        <w:rPr>
          <w:sz w:val="22"/>
        </w:rPr>
        <w:t xml:space="preserve">Kristus har købt os fri fra lovens forbandelse, idet han blev en forbandelse for os. For der står skrevet. </w:t>
      </w:r>
      <w:r w:rsidR="00A701D4" w:rsidRPr="002532C2">
        <w:rPr>
          <w:sz w:val="22"/>
        </w:rPr>
        <w:t>”</w:t>
      </w:r>
      <w:r w:rsidRPr="002532C2">
        <w:rPr>
          <w:sz w:val="22"/>
        </w:rPr>
        <w:t>Forbandet er hver den som hænger på et træ</w:t>
      </w:r>
      <w:r w:rsidR="00F722D0" w:rsidRPr="002532C2">
        <w:rPr>
          <w:sz w:val="22"/>
        </w:rPr>
        <w:t>.”</w:t>
      </w:r>
    </w:p>
    <w:p w:rsidR="00C0012A" w:rsidRPr="002532C2" w:rsidRDefault="00C0012A" w:rsidP="00B37750">
      <w:pPr>
        <w:pStyle w:val="Husandagtsbog"/>
        <w:rPr>
          <w:sz w:val="22"/>
        </w:rPr>
      </w:pPr>
      <w:r w:rsidRPr="002532C2">
        <w:rPr>
          <w:sz w:val="22"/>
        </w:rPr>
        <w:t xml:space="preserve">Du kender det godt, alt sammen. Du har vidst det længe. Men hvad betyder dette for dit hjerte? Er du vågnet op for det du ser her? </w:t>
      </w:r>
    </w:p>
    <w:p w:rsidR="00C0012A" w:rsidRPr="002532C2" w:rsidRDefault="00C0012A" w:rsidP="00B37750">
      <w:pPr>
        <w:pStyle w:val="Husandagtsbog"/>
        <w:rPr>
          <w:sz w:val="22"/>
        </w:rPr>
      </w:pPr>
      <w:r w:rsidRPr="002532C2">
        <w:rPr>
          <w:sz w:val="22"/>
        </w:rPr>
        <w:t xml:space="preserve">Hvis Guds Ånd får åbnet dine øjne og åbenbaret Kristi martyrskikkelse, får du et helt nyt lys over hele frelsesspørgsmålet. Du kommer til at blive både sønderknust og trøstet, ja, uendelig fattig, men alligevel frelst, </w:t>
      </w:r>
      <w:r w:rsidR="00A701D4" w:rsidRPr="002532C2">
        <w:rPr>
          <w:sz w:val="22"/>
        </w:rPr>
        <w:t>”</w:t>
      </w:r>
      <w:r w:rsidRPr="002532C2">
        <w:rPr>
          <w:sz w:val="22"/>
        </w:rPr>
        <w:t>som de der ikke har noget, men alligevel ejer alt</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Og disse ord vil få ny kraft og betydning for dig: </w:t>
      </w:r>
      <w:r w:rsidR="00A701D4" w:rsidRPr="002532C2">
        <w:rPr>
          <w:sz w:val="22"/>
        </w:rPr>
        <w:t>”</w:t>
      </w:r>
      <w:r w:rsidRPr="002532C2">
        <w:rPr>
          <w:sz w:val="22"/>
        </w:rPr>
        <w:t>Du har ikke gjort dig umage for mig</w:t>
      </w:r>
      <w:r w:rsidR="00F722D0" w:rsidRPr="002532C2">
        <w:rPr>
          <w:sz w:val="22"/>
        </w:rPr>
        <w:t>,”</w:t>
      </w:r>
      <w:r w:rsidRPr="002532C2">
        <w:rPr>
          <w:sz w:val="22"/>
        </w:rPr>
        <w:t xml:space="preserve"> det er mig som har kæmpet for dig. </w:t>
      </w:r>
      <w:r w:rsidR="00A701D4" w:rsidRPr="002532C2">
        <w:rPr>
          <w:sz w:val="22"/>
        </w:rPr>
        <w:t>”</w:t>
      </w:r>
      <w:r w:rsidRPr="002532C2">
        <w:rPr>
          <w:sz w:val="22"/>
        </w:rPr>
        <w:t>Jeg, ja jeg er ham som udsletter dine overtrædelser for min egen skyld</w:t>
      </w:r>
      <w:r w:rsidR="00F722D0" w:rsidRPr="002532C2">
        <w:rPr>
          <w:sz w:val="22"/>
        </w:rPr>
        <w:t>.”</w:t>
      </w:r>
    </w:p>
    <w:p w:rsidR="00C0012A" w:rsidRPr="002532C2" w:rsidRDefault="00C0012A" w:rsidP="00B37750">
      <w:pPr>
        <w:pStyle w:val="Husandagtsbog"/>
        <w:rPr>
          <w:sz w:val="22"/>
        </w:rPr>
      </w:pPr>
      <w:r w:rsidRPr="002532C2">
        <w:rPr>
          <w:sz w:val="22"/>
        </w:rPr>
        <w:t xml:space="preserve">Men ve den som kan se sin Frelser i smerte og pine, og alligevel bare fortsætter i sin letsindighed, i syndens og verdens tjeneste! Ve den som uforstyrret bare fortsætter i sit syndige liv, mens hans Frelser sveder blod for hans synder, hudstryges for hans lysters skyld, og med høje råb og tårer dør på korset til hans forløsning! Og hvordan skal det gå den frie og frække verden når dette blod en gang kommer over den? </w:t>
      </w:r>
    </w:p>
    <w:p w:rsidR="00C0012A" w:rsidRPr="002532C2" w:rsidRDefault="00C0012A" w:rsidP="00B37750">
      <w:pPr>
        <w:pStyle w:val="Husandagtsbog"/>
        <w:rPr>
          <w:sz w:val="22"/>
        </w:rPr>
      </w:pPr>
      <w:r w:rsidRPr="002532C2">
        <w:rPr>
          <w:sz w:val="22"/>
        </w:rPr>
        <w:t xml:space="preserve">Hvad så med dig som så godt </w:t>
      </w:r>
      <w:r w:rsidRPr="002532C2">
        <w:rPr>
          <w:i/>
          <w:iCs/>
          <w:sz w:val="22"/>
        </w:rPr>
        <w:t xml:space="preserve">kan </w:t>
      </w:r>
      <w:r w:rsidRPr="002532C2">
        <w:rPr>
          <w:sz w:val="22"/>
        </w:rPr>
        <w:t xml:space="preserve">alt dette om Kristi lidelse og død, og altid deltager i fejringen af dette. Men aldrig vil blive helt forenet med ham, tilhøre ham og leve under ham i hans rige. Du som en gang hvert år kommer for at mindes hans død. Som knæler ned og modtager hans legeme og blod. Men så går tilbage til dine lyster og letsindige vennekreds. </w:t>
      </w:r>
      <w:r w:rsidRPr="002532C2">
        <w:rPr>
          <w:i/>
          <w:iCs/>
          <w:sz w:val="22"/>
        </w:rPr>
        <w:t>Hvordan skal det gå med dig?</w:t>
      </w:r>
      <w:r w:rsidRPr="002532C2">
        <w:rPr>
          <w:sz w:val="22"/>
        </w:rPr>
        <w:t xml:space="preserve"> </w:t>
      </w:r>
    </w:p>
    <w:p w:rsidR="00C0012A" w:rsidRPr="002532C2" w:rsidRDefault="00C0012A" w:rsidP="00B37750">
      <w:pPr>
        <w:pStyle w:val="Husandagtsbog"/>
        <w:rPr>
          <w:sz w:val="22"/>
        </w:rPr>
      </w:pPr>
      <w:r w:rsidRPr="002532C2">
        <w:rPr>
          <w:sz w:val="22"/>
        </w:rPr>
        <w:lastRenderedPageBreak/>
        <w:t>Når de ikke kunne redde sig, de som havde brudt Moseloven, men måtte dø uden barmhjertighed, - hvor meget hårdere straf tror I da ikke den fortjener som har trampet Guds Søns blod under fod, og ringeagtet pagtsblodet!</w:t>
      </w:r>
    </w:p>
    <w:p w:rsidR="00C0012A" w:rsidRPr="002532C2" w:rsidRDefault="00C0012A" w:rsidP="00B37750">
      <w:pPr>
        <w:pStyle w:val="Overskrift1"/>
        <w:rPr>
          <w:sz w:val="32"/>
        </w:rPr>
      </w:pPr>
      <w:r w:rsidRPr="002532C2">
        <w:rPr>
          <w:sz w:val="22"/>
          <w:szCs w:val="21"/>
        </w:rPr>
        <w:br w:type="page"/>
      </w:r>
      <w:bookmarkStart w:id="79" w:name="_Toc351117762"/>
      <w:r w:rsidRPr="002532C2">
        <w:rPr>
          <w:sz w:val="22"/>
          <w:szCs w:val="21"/>
        </w:rPr>
        <w:lastRenderedPageBreak/>
        <w:t>16. marts</w:t>
      </w:r>
      <w:bookmarkEnd w:id="79"/>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Min sjæl venter på Herren, mere end vægterne venter på morgenen, ja, mere end vægterne på morgenen. </w:t>
      </w:r>
      <w:r w:rsidR="0082217D" w:rsidRPr="002532C2">
        <w:rPr>
          <w:sz w:val="22"/>
        </w:rPr>
        <w:t>Psalm</w:t>
      </w:r>
      <w:r w:rsidRPr="002532C2">
        <w:rPr>
          <w:sz w:val="22"/>
        </w:rPr>
        <w:t xml:space="preserve"> 130:6.</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Der er enkelte klare kendetegn på Guds børn. Først og fremmest at de har fået barnekårets Ånd, som råber: </w:t>
      </w:r>
      <w:r w:rsidR="00A701D4" w:rsidRPr="002532C2">
        <w:rPr>
          <w:sz w:val="22"/>
        </w:rPr>
        <w:t>”</w:t>
      </w:r>
      <w:r w:rsidRPr="002532C2">
        <w:rPr>
          <w:sz w:val="22"/>
        </w:rPr>
        <w:t>Abba, Fader!</w:t>
      </w:r>
      <w:r w:rsidR="00F722D0" w:rsidRPr="002532C2">
        <w:rPr>
          <w:sz w:val="22"/>
        </w:rPr>
        <w:t>”</w:t>
      </w:r>
      <w:r w:rsidRPr="002532C2">
        <w:rPr>
          <w:sz w:val="22"/>
        </w:rPr>
        <w:t xml:space="preserve"> </w:t>
      </w:r>
      <w:r w:rsidR="00A701D4" w:rsidRPr="002532C2">
        <w:rPr>
          <w:sz w:val="22"/>
        </w:rPr>
        <w:t>”</w:t>
      </w:r>
      <w:r w:rsidRPr="002532C2">
        <w:rPr>
          <w:sz w:val="22"/>
        </w:rPr>
        <w:t>Barnekårets Ånd</w:t>
      </w:r>
      <w:r w:rsidR="00A701D4" w:rsidRPr="002532C2">
        <w:rPr>
          <w:sz w:val="22"/>
        </w:rPr>
        <w:t>”</w:t>
      </w:r>
      <w:r w:rsidRPr="002532C2">
        <w:rPr>
          <w:sz w:val="22"/>
        </w:rPr>
        <w:t xml:space="preserve"> er Den Hellige Ånd. Den har alle som har fået del i udvælgelsen i Kristus før verdens grundvold blev lagt. </w:t>
      </w:r>
    </w:p>
    <w:p w:rsidR="00C0012A" w:rsidRPr="002532C2" w:rsidRDefault="00C0012A" w:rsidP="00B37750">
      <w:pPr>
        <w:pStyle w:val="Husandagtsbog"/>
        <w:rPr>
          <w:i/>
          <w:iCs/>
          <w:sz w:val="22"/>
        </w:rPr>
      </w:pPr>
      <w:r w:rsidRPr="002532C2">
        <w:rPr>
          <w:sz w:val="22"/>
        </w:rPr>
        <w:t>Så er der mange som ikke altid synes, at de kan tale så fortroligt og åbent med ham, som dette Abb</w:t>
      </w:r>
      <w:r w:rsidR="00B065A0" w:rsidRPr="002532C2">
        <w:rPr>
          <w:sz w:val="22"/>
        </w:rPr>
        <w:t>a-</w:t>
      </w:r>
      <w:r w:rsidRPr="002532C2">
        <w:rPr>
          <w:sz w:val="22"/>
        </w:rPr>
        <w:t xml:space="preserve">råbet udtrykker. Anfægtelse og afmagt holder dem ofte tilbage. Men da kommer der andre kendetegn på Guds børn tydeligt frem: De har altid en længsel efter et nærmere, mere inderligt forhold til ham; de </w:t>
      </w:r>
      <w:r w:rsidRPr="002532C2">
        <w:rPr>
          <w:i/>
          <w:iCs/>
          <w:sz w:val="22"/>
        </w:rPr>
        <w:t>venter på Herren.</w:t>
      </w:r>
    </w:p>
    <w:p w:rsidR="00C0012A" w:rsidRPr="002532C2" w:rsidRDefault="00C0012A" w:rsidP="00B37750">
      <w:pPr>
        <w:pStyle w:val="Husandagtsbog"/>
        <w:rPr>
          <w:i/>
          <w:iCs/>
          <w:sz w:val="22"/>
        </w:rPr>
      </w:pPr>
      <w:r w:rsidRPr="002532C2">
        <w:rPr>
          <w:i/>
          <w:iCs/>
          <w:sz w:val="22"/>
        </w:rPr>
        <w:t>Frelseren, hans nåde</w:t>
      </w:r>
      <w:r w:rsidRPr="002532C2">
        <w:rPr>
          <w:sz w:val="22"/>
        </w:rPr>
        <w:t xml:space="preserve">, og </w:t>
      </w:r>
      <w:r w:rsidRPr="002532C2">
        <w:rPr>
          <w:i/>
          <w:iCs/>
          <w:sz w:val="22"/>
        </w:rPr>
        <w:t>samfundet med ham</w:t>
      </w:r>
      <w:r w:rsidRPr="002532C2">
        <w:rPr>
          <w:sz w:val="22"/>
        </w:rPr>
        <w:t xml:space="preserve"> er det de allermest længes efter i sit hjerte. Dette suk efter – dette at de </w:t>
      </w:r>
      <w:r w:rsidRPr="002532C2">
        <w:rPr>
          <w:i/>
          <w:iCs/>
          <w:sz w:val="22"/>
        </w:rPr>
        <w:t>venter på Herren,</w:t>
      </w:r>
      <w:r w:rsidRPr="002532C2">
        <w:rPr>
          <w:sz w:val="22"/>
        </w:rPr>
        <w:t xml:space="preserve"> er det nye menneskes åndedrag. </w:t>
      </w:r>
    </w:p>
    <w:p w:rsidR="00C0012A" w:rsidRPr="002532C2" w:rsidRDefault="00C0012A" w:rsidP="00B37750">
      <w:pPr>
        <w:pStyle w:val="Husandagtsbog"/>
        <w:rPr>
          <w:sz w:val="22"/>
        </w:rPr>
      </w:pPr>
      <w:r w:rsidRPr="002532C2">
        <w:rPr>
          <w:sz w:val="22"/>
        </w:rPr>
        <w:t xml:space="preserve">Og Herren lader heller ikke sine venner vente forgæves i sine suk efter ham. Selv siger han at: </w:t>
      </w:r>
      <w:r w:rsidR="00A701D4" w:rsidRPr="002532C2">
        <w:rPr>
          <w:sz w:val="22"/>
        </w:rPr>
        <w:t>”</w:t>
      </w:r>
      <w:r w:rsidRPr="002532C2">
        <w:rPr>
          <w:sz w:val="22"/>
        </w:rPr>
        <w:t>Den som elsker mig, skal blive elsket af min Far.</w:t>
      </w:r>
      <w:r w:rsidRPr="002532C2">
        <w:rPr>
          <w:i/>
          <w:iCs/>
          <w:sz w:val="22"/>
        </w:rPr>
        <w:t xml:space="preserve"> </w:t>
      </w:r>
      <w:r w:rsidRPr="002532C2">
        <w:rPr>
          <w:sz w:val="22"/>
        </w:rPr>
        <w:t>Vi skal komme til ham, og vi skal have vor bolig hos ham</w:t>
      </w:r>
      <w:r w:rsidR="00F722D0" w:rsidRPr="002532C2">
        <w:rPr>
          <w:sz w:val="22"/>
        </w:rPr>
        <w:t>.”</w:t>
      </w:r>
      <w:r w:rsidRPr="002532C2">
        <w:rPr>
          <w:sz w:val="22"/>
        </w:rPr>
        <w:t xml:space="preserve"> </w:t>
      </w:r>
    </w:p>
    <w:p w:rsidR="00C0012A" w:rsidRPr="002532C2" w:rsidRDefault="00C0012A" w:rsidP="00B37750">
      <w:pPr>
        <w:pStyle w:val="Husandagtsbog"/>
        <w:rPr>
          <w:i/>
          <w:iCs/>
          <w:sz w:val="22"/>
        </w:rPr>
      </w:pPr>
      <w:r w:rsidRPr="002532C2">
        <w:rPr>
          <w:sz w:val="22"/>
        </w:rPr>
        <w:t xml:space="preserve">Men tro ikke at du altid skal </w:t>
      </w:r>
      <w:r w:rsidRPr="002532C2">
        <w:rPr>
          <w:i/>
          <w:iCs/>
          <w:sz w:val="22"/>
        </w:rPr>
        <w:t>se</w:t>
      </w:r>
      <w:r w:rsidRPr="002532C2">
        <w:rPr>
          <w:sz w:val="22"/>
        </w:rPr>
        <w:t xml:space="preserve"> og </w:t>
      </w:r>
      <w:r w:rsidRPr="002532C2">
        <w:rPr>
          <w:i/>
          <w:iCs/>
          <w:sz w:val="22"/>
        </w:rPr>
        <w:t>opleve</w:t>
      </w:r>
      <w:r w:rsidRPr="002532C2">
        <w:rPr>
          <w:sz w:val="22"/>
        </w:rPr>
        <w:t xml:space="preserve"> at han er nær. Det er tværtimod et hovedtræk i måden han fører os på, at han skjuler sig selv, og lader alt slags ondt blive synlig og følbart for hans børn. Vi kender til synd og afmagt og djævelens grusomme angreb. Vi oplever det som om Frelseren er tusind mil borte, og at det bare er onde ånder som har os i sin vold, - </w:t>
      </w:r>
      <w:r w:rsidR="005F0309" w:rsidRPr="002532C2">
        <w:rPr>
          <w:sz w:val="22"/>
        </w:rPr>
        <w:t>ud over</w:t>
      </w:r>
      <w:r w:rsidRPr="002532C2">
        <w:rPr>
          <w:sz w:val="22"/>
        </w:rPr>
        <w:t xml:space="preserve"> vor egen og verdens ondskab. </w:t>
      </w:r>
    </w:p>
    <w:p w:rsidR="00C0012A" w:rsidRPr="002532C2" w:rsidRDefault="00C0012A" w:rsidP="00B37750">
      <w:pPr>
        <w:pStyle w:val="Husandagtsbog"/>
        <w:rPr>
          <w:sz w:val="22"/>
        </w:rPr>
      </w:pPr>
      <w:r w:rsidRPr="002532C2">
        <w:rPr>
          <w:sz w:val="22"/>
        </w:rPr>
        <w:t xml:space="preserve">Da sukker Sions datter: </w:t>
      </w:r>
      <w:r w:rsidR="00A701D4" w:rsidRPr="002532C2">
        <w:rPr>
          <w:sz w:val="22"/>
        </w:rPr>
        <w:t>”</w:t>
      </w:r>
      <w:r w:rsidRPr="002532C2">
        <w:rPr>
          <w:sz w:val="22"/>
        </w:rPr>
        <w:t>Herren har forladt mig, min Herre har glemt mig</w:t>
      </w:r>
      <w:r w:rsidR="00F722D0" w:rsidRPr="002532C2">
        <w:rPr>
          <w:sz w:val="22"/>
        </w:rPr>
        <w:t>.”</w:t>
      </w:r>
      <w:r w:rsidRPr="002532C2">
        <w:rPr>
          <w:sz w:val="22"/>
        </w:rPr>
        <w:t xml:space="preserve"> Da går bruden i nattemørket og leder efter ham som hendes sjæl har kær. Da står Maria ved den tomme grav og græder over at hendes Herre er borte. Det er dette Herren selv omtaler som </w:t>
      </w:r>
      <w:r w:rsidRPr="002532C2">
        <w:rPr>
          <w:i/>
          <w:iCs/>
          <w:sz w:val="22"/>
        </w:rPr>
        <w:t>en lille stund</w:t>
      </w:r>
      <w:r w:rsidRPr="002532C2">
        <w:rPr>
          <w:sz w:val="22"/>
        </w:rPr>
        <w:t xml:space="preserve">. Han siger. </w:t>
      </w:r>
      <w:r w:rsidR="00A701D4" w:rsidRPr="002532C2">
        <w:rPr>
          <w:sz w:val="22"/>
        </w:rPr>
        <w:t>”</w:t>
      </w:r>
      <w:r w:rsidRPr="002532C2">
        <w:rPr>
          <w:sz w:val="22"/>
        </w:rPr>
        <w:t>Om en lille stund skal I ikke se mig længere. I skal græde og klage</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Læg nu mærke til, og glem det aldrig, at </w:t>
      </w:r>
      <w:r w:rsidRPr="002532C2">
        <w:rPr>
          <w:i/>
          <w:iCs/>
          <w:sz w:val="22"/>
        </w:rPr>
        <w:t>dette er netop en del af hvordan Herren fører os</w:t>
      </w:r>
      <w:r w:rsidRPr="002532C2">
        <w:rPr>
          <w:sz w:val="22"/>
        </w:rPr>
        <w:t xml:space="preserve">, når han så tydeligt skjuler sig for os. Og at det slet ikke kommer til at </w:t>
      </w:r>
      <w:r w:rsidRPr="002532C2">
        <w:rPr>
          <w:i/>
          <w:iCs/>
          <w:sz w:val="22"/>
        </w:rPr>
        <w:t>opleves</w:t>
      </w:r>
      <w:r w:rsidRPr="002532C2">
        <w:rPr>
          <w:sz w:val="22"/>
        </w:rPr>
        <w:t xml:space="preserve"> som om det bare er </w:t>
      </w:r>
      <w:r w:rsidRPr="002532C2">
        <w:rPr>
          <w:i/>
          <w:iCs/>
          <w:sz w:val="22"/>
        </w:rPr>
        <w:t>en lille stund</w:t>
      </w:r>
      <w:r w:rsidRPr="002532C2">
        <w:rPr>
          <w:sz w:val="22"/>
        </w:rPr>
        <w:t xml:space="preserve"> han skjuler sig. Men tværtimod som om han har opgivet dig for altid. Som om </w:t>
      </w:r>
      <w:r w:rsidRPr="002532C2">
        <w:rPr>
          <w:i/>
          <w:iCs/>
          <w:sz w:val="22"/>
        </w:rPr>
        <w:t xml:space="preserve">det </w:t>
      </w:r>
      <w:r w:rsidRPr="002532C2">
        <w:rPr>
          <w:sz w:val="22"/>
        </w:rPr>
        <w:t xml:space="preserve">bare er en retfærdig følge af en eller anden synd eller utroskab fra </w:t>
      </w:r>
      <w:r w:rsidRPr="002532C2">
        <w:rPr>
          <w:i/>
          <w:iCs/>
          <w:sz w:val="22"/>
        </w:rPr>
        <w:t>din</w:t>
      </w:r>
      <w:r w:rsidRPr="002532C2">
        <w:rPr>
          <w:sz w:val="22"/>
        </w:rPr>
        <w:t xml:space="preserve"> side. </w:t>
      </w:r>
    </w:p>
    <w:p w:rsidR="00C0012A" w:rsidRPr="002532C2" w:rsidRDefault="00C0012A" w:rsidP="00B37750">
      <w:pPr>
        <w:pStyle w:val="Husandagtsbog"/>
        <w:rPr>
          <w:sz w:val="22"/>
        </w:rPr>
      </w:pPr>
      <w:r w:rsidRPr="002532C2">
        <w:rPr>
          <w:sz w:val="22"/>
        </w:rPr>
        <w:t xml:space="preserve">Hvis du </w:t>
      </w:r>
      <w:r w:rsidRPr="002532C2">
        <w:rPr>
          <w:i/>
          <w:iCs/>
          <w:sz w:val="22"/>
        </w:rPr>
        <w:t>ikke</w:t>
      </w:r>
      <w:r w:rsidRPr="002532C2">
        <w:rPr>
          <w:sz w:val="22"/>
        </w:rPr>
        <w:t xml:space="preserve"> oplevede det sådan, da var det jo ingen virkelig prøvelse. Men nu er det netop det som er selve målet med dette; at det skal være en alvorlig øvelse for din tro, din bøn og din venten på Herren. </w:t>
      </w:r>
    </w:p>
    <w:p w:rsidR="00C0012A" w:rsidRPr="002532C2" w:rsidRDefault="00C0012A" w:rsidP="00B37750">
      <w:pPr>
        <w:pStyle w:val="Husandagtsbog"/>
        <w:rPr>
          <w:sz w:val="22"/>
        </w:rPr>
      </w:pPr>
      <w:r w:rsidRPr="002532C2">
        <w:rPr>
          <w:sz w:val="22"/>
        </w:rPr>
        <w:lastRenderedPageBreak/>
        <w:t xml:space="preserve">Men lige så sikkert som Gud selv forsikrer overfor Sion: </w:t>
      </w:r>
      <w:r w:rsidR="00A701D4" w:rsidRPr="002532C2">
        <w:rPr>
          <w:sz w:val="22"/>
        </w:rPr>
        <w:t>”</w:t>
      </w:r>
      <w:r w:rsidRPr="002532C2">
        <w:rPr>
          <w:sz w:val="22"/>
        </w:rPr>
        <w:t>Et øjeblik skjulte jeg mit åsyn for dig. Men med evig miskundhed skal jeg forbarme mig over dig</w:t>
      </w:r>
      <w:r w:rsidR="00F722D0" w:rsidRPr="002532C2">
        <w:rPr>
          <w:sz w:val="22"/>
        </w:rPr>
        <w:t>.”</w:t>
      </w:r>
      <w:r w:rsidRPr="002532C2">
        <w:rPr>
          <w:sz w:val="22"/>
        </w:rPr>
        <w:t xml:space="preserve"> Og lige så sikkert som at Kristus ikke for altid kunne blive borte for Maria som stod grædende ved graven, eller for de to disciple på vej til Emmaus, som troede de havde mistet ham. Lige så sikkert er det, at ikke en eneste sjæl som i vore dage </w:t>
      </w:r>
      <w:r w:rsidRPr="002532C2">
        <w:rPr>
          <w:i/>
          <w:iCs/>
          <w:sz w:val="22"/>
        </w:rPr>
        <w:t>venter på Herren</w:t>
      </w:r>
      <w:r w:rsidRPr="002532C2">
        <w:rPr>
          <w:sz w:val="22"/>
        </w:rPr>
        <w:t xml:space="preserve"> og råber til ham dag og nat, skal blive til skamme. Nej, det ville stride fuldstændigt mod Guds eget væsen. </w:t>
      </w:r>
    </w:p>
    <w:p w:rsidR="00C0012A" w:rsidRPr="002532C2" w:rsidRDefault="00536AE8" w:rsidP="00B37750">
      <w:pPr>
        <w:pStyle w:val="Husandagtsbog"/>
        <w:rPr>
          <w:sz w:val="22"/>
        </w:rPr>
      </w:pPr>
      <w:r w:rsidRPr="002532C2">
        <w:rPr>
          <w:sz w:val="22"/>
        </w:rPr>
        <w:t>Ganske r</w:t>
      </w:r>
      <w:r w:rsidR="00C0012A" w:rsidRPr="002532C2">
        <w:rPr>
          <w:sz w:val="22"/>
        </w:rPr>
        <w:t xml:space="preserve">igtig fører Gud sine børn </w:t>
      </w:r>
      <w:r w:rsidR="00C0012A" w:rsidRPr="002532C2">
        <w:rPr>
          <w:i/>
          <w:iCs/>
          <w:sz w:val="22"/>
        </w:rPr>
        <w:t xml:space="preserve">underligt. </w:t>
      </w:r>
      <w:r w:rsidR="00C0012A" w:rsidRPr="002532C2">
        <w:rPr>
          <w:sz w:val="22"/>
        </w:rPr>
        <w:t xml:space="preserve">Men altid med </w:t>
      </w:r>
      <w:r w:rsidR="00C0012A" w:rsidRPr="002532C2">
        <w:rPr>
          <w:i/>
          <w:iCs/>
          <w:sz w:val="22"/>
        </w:rPr>
        <w:t>en evig trofasthed</w:t>
      </w:r>
      <w:r w:rsidR="00C0012A" w:rsidRPr="002532C2">
        <w:rPr>
          <w:sz w:val="22"/>
        </w:rPr>
        <w:t xml:space="preserve">. Det får være som det vil med din synd og hele din tilstand - bare dit hjerte </w:t>
      </w:r>
      <w:r w:rsidR="00C0012A" w:rsidRPr="002532C2">
        <w:rPr>
          <w:i/>
          <w:iCs/>
          <w:sz w:val="22"/>
        </w:rPr>
        <w:t>venter på Herren</w:t>
      </w:r>
      <w:r w:rsidR="00C0012A" w:rsidRPr="002532C2">
        <w:rPr>
          <w:sz w:val="22"/>
        </w:rPr>
        <w:t xml:space="preserve">. Om du så ikke kan få en eneste bøn frem over dine læber, - bare i hjertets afmagt, men med usigelige sukke </w:t>
      </w:r>
      <w:r w:rsidR="00C0012A" w:rsidRPr="002532C2">
        <w:rPr>
          <w:i/>
          <w:iCs/>
          <w:sz w:val="22"/>
        </w:rPr>
        <w:t>venter på Herren</w:t>
      </w:r>
      <w:r w:rsidR="00C0012A" w:rsidRPr="002532C2">
        <w:rPr>
          <w:sz w:val="22"/>
        </w:rPr>
        <w:t>. Da kan han umuligt blive borte for dig.</w:t>
      </w:r>
    </w:p>
    <w:p w:rsidR="00C0012A" w:rsidRPr="002532C2" w:rsidRDefault="00C0012A" w:rsidP="00B37750">
      <w:pPr>
        <w:pStyle w:val="Husandagtsbog"/>
        <w:rPr>
          <w:sz w:val="22"/>
        </w:rPr>
      </w:pPr>
      <w:r w:rsidRPr="002532C2">
        <w:rPr>
          <w:sz w:val="22"/>
        </w:rPr>
        <w:t xml:space="preserve">Se bare vor Herre Kristi egne og klare løfter netop om dette, når han i </w:t>
      </w:r>
      <w:r w:rsidR="00D207D1" w:rsidRPr="002532C2">
        <w:rPr>
          <w:sz w:val="22"/>
        </w:rPr>
        <w:t xml:space="preserve">Luke </w:t>
      </w:r>
      <w:r w:rsidRPr="002532C2">
        <w:rPr>
          <w:sz w:val="22"/>
        </w:rPr>
        <w:t xml:space="preserve">18 taler om </w:t>
      </w:r>
      <w:r w:rsidR="00A701D4" w:rsidRPr="002532C2">
        <w:rPr>
          <w:sz w:val="22"/>
        </w:rPr>
        <w:t>”</w:t>
      </w:r>
      <w:r w:rsidRPr="002532C2">
        <w:rPr>
          <w:sz w:val="22"/>
        </w:rPr>
        <w:t>den uretfærdige dommer</w:t>
      </w:r>
      <w:r w:rsidR="00F722D0" w:rsidRPr="002532C2">
        <w:rPr>
          <w:sz w:val="22"/>
        </w:rPr>
        <w:t>.”</w:t>
      </w:r>
      <w:r w:rsidRPr="002532C2">
        <w:rPr>
          <w:sz w:val="22"/>
        </w:rPr>
        <w:t xml:space="preserve"> Og i </w:t>
      </w:r>
      <w:r w:rsidR="00D207D1" w:rsidRPr="002532C2">
        <w:rPr>
          <w:sz w:val="22"/>
        </w:rPr>
        <w:t xml:space="preserve">Luke </w:t>
      </w:r>
      <w:r w:rsidRPr="002532C2">
        <w:rPr>
          <w:sz w:val="22"/>
        </w:rPr>
        <w:t xml:space="preserve">11, der hvor Herren taler om en mand som midt på natten kommer til naboen, som har låst døren, for at bede om at låne et brød. </w:t>
      </w:r>
    </w:p>
    <w:p w:rsidR="00C0012A" w:rsidRPr="002532C2" w:rsidRDefault="00C0012A" w:rsidP="00B37750">
      <w:pPr>
        <w:pStyle w:val="Husandagtsbog"/>
        <w:rPr>
          <w:sz w:val="22"/>
        </w:rPr>
      </w:pPr>
      <w:r w:rsidRPr="002532C2">
        <w:rPr>
          <w:sz w:val="22"/>
        </w:rPr>
        <w:t xml:space="preserve">Med disse lignelser vil Kristus tvinge os til at indse at det ikke er muligt for hans hjerte at nægte hjælp til en sjæl som er i nød. Men det kræves at du over længere tid bare tror på hans ord. For det hører med til prøvelsen at det skal føles og synes som om alt var forgæves. Ja, det er selve målet med prøvelsen; at </w:t>
      </w:r>
      <w:r w:rsidRPr="002532C2">
        <w:rPr>
          <w:i/>
          <w:iCs/>
          <w:sz w:val="22"/>
        </w:rPr>
        <w:t>troen</w:t>
      </w:r>
      <w:r w:rsidRPr="002532C2">
        <w:rPr>
          <w:sz w:val="22"/>
        </w:rPr>
        <w:t xml:space="preserve"> skal opøves. </w:t>
      </w:r>
    </w:p>
    <w:p w:rsidR="00C0012A" w:rsidRPr="002532C2" w:rsidRDefault="00C0012A" w:rsidP="00B37750">
      <w:pPr>
        <w:pStyle w:val="Husandagtsbog"/>
        <w:rPr>
          <w:sz w:val="22"/>
        </w:rPr>
      </w:pPr>
      <w:r w:rsidRPr="002532C2">
        <w:rPr>
          <w:sz w:val="22"/>
        </w:rPr>
        <w:t xml:space="preserve">Men denne øvelse i troen har vi alligevel endnu stærkere når vi </w:t>
      </w:r>
      <w:r w:rsidRPr="002532C2">
        <w:rPr>
          <w:i/>
          <w:iCs/>
          <w:sz w:val="22"/>
        </w:rPr>
        <w:t>ingen ting oplever</w:t>
      </w:r>
      <w:r w:rsidRPr="002532C2">
        <w:rPr>
          <w:sz w:val="22"/>
        </w:rPr>
        <w:t xml:space="preserve"> af det åndelige liv, hverken sorg eller trøst, hverken synd eller nåde. Bare en umådelig stilhed og tørke i sjælen får os til at frygte for at hele vort åndelige liv er slukket, at det er dødens stilhed vi oplever.</w:t>
      </w:r>
    </w:p>
    <w:p w:rsidR="00C0012A" w:rsidRPr="002532C2" w:rsidRDefault="00C0012A" w:rsidP="00B37750">
      <w:pPr>
        <w:pStyle w:val="Husandagtsbog"/>
        <w:rPr>
          <w:sz w:val="22"/>
        </w:rPr>
      </w:pPr>
      <w:r w:rsidRPr="002532C2">
        <w:rPr>
          <w:sz w:val="22"/>
        </w:rPr>
        <w:t>For oprigtige og vågne sjæle kan denne stilhed, tomheden og afmagten blive den allerværste prøvelse. Men samtidig er netop denne frygt for en hemmelig død det stærkeste, både bevis og middel mod denne fare. De derimod som aldrig frygter for sin åndelige tilstand, har virkelig grund til at frygte.</w:t>
      </w:r>
    </w:p>
    <w:p w:rsidR="00C0012A" w:rsidRPr="002532C2" w:rsidRDefault="00C0012A" w:rsidP="00B37750">
      <w:pPr>
        <w:pStyle w:val="Husandagtsbog"/>
        <w:rPr>
          <w:sz w:val="22"/>
        </w:rPr>
      </w:pPr>
      <w:r w:rsidRPr="002532C2">
        <w:rPr>
          <w:sz w:val="22"/>
        </w:rPr>
        <w:t xml:space="preserve">Hvor underligt Herren end fører os, så vil han alligevel </w:t>
      </w:r>
      <w:r w:rsidRPr="002532C2">
        <w:rPr>
          <w:i/>
          <w:iCs/>
          <w:sz w:val="22"/>
        </w:rPr>
        <w:t xml:space="preserve">ikke for altid </w:t>
      </w:r>
      <w:r w:rsidRPr="002532C2">
        <w:rPr>
          <w:sz w:val="22"/>
        </w:rPr>
        <w:t xml:space="preserve">skjule sig. </w:t>
      </w:r>
      <w:r w:rsidR="00A701D4" w:rsidRPr="002532C2">
        <w:rPr>
          <w:sz w:val="22"/>
        </w:rPr>
        <w:t>”</w:t>
      </w:r>
      <w:r w:rsidRPr="002532C2">
        <w:rPr>
          <w:sz w:val="22"/>
        </w:rPr>
        <w:t>De som venter på Herren får ny kraft</w:t>
      </w:r>
      <w:r w:rsidR="00F722D0" w:rsidRPr="002532C2">
        <w:rPr>
          <w:sz w:val="22"/>
        </w:rPr>
        <w:t>,”</w:t>
      </w:r>
      <w:r w:rsidRPr="002532C2">
        <w:rPr>
          <w:sz w:val="22"/>
        </w:rPr>
        <w:t xml:space="preserve"> og får også ind i mellem hans herlighed at se. Da fyldes de af en usigelig og salig undren over at den levende Gud også kan være så nær, han som er så underlig, men altid så trofast.</w:t>
      </w:r>
    </w:p>
    <w:p w:rsidR="00C0012A" w:rsidRPr="002532C2" w:rsidRDefault="00C0012A" w:rsidP="00B37750">
      <w:pPr>
        <w:pStyle w:val="Husandagtsbog"/>
        <w:rPr>
          <w:sz w:val="22"/>
        </w:rPr>
      </w:pPr>
      <w:r w:rsidRPr="002532C2">
        <w:rPr>
          <w:sz w:val="22"/>
        </w:rPr>
        <w:t xml:space="preserve">Når de gennem langvarige prøvelser til sidst begynder at tro de fuldstændig er glemt af Herren, da giver han dem helt uventet så stærke bevis på sin nåde. Da bryder de ud, som Daniel, da han fik sendt mad ind til sig i løvekulen: </w:t>
      </w:r>
      <w:r w:rsidR="00A701D4" w:rsidRPr="002532C2">
        <w:rPr>
          <w:sz w:val="22"/>
        </w:rPr>
        <w:t>”</w:t>
      </w:r>
      <w:r w:rsidRPr="002532C2">
        <w:rPr>
          <w:i/>
          <w:iCs/>
          <w:sz w:val="22"/>
        </w:rPr>
        <w:t xml:space="preserve">Herre, min Gud, du tænker altså endnu på mig! </w:t>
      </w:r>
      <w:r w:rsidRPr="002532C2">
        <w:rPr>
          <w:sz w:val="22"/>
        </w:rPr>
        <w:t>Jeg troede du havde glemt mig</w:t>
      </w:r>
      <w:r w:rsidR="00536AE8" w:rsidRPr="002532C2">
        <w:rPr>
          <w:sz w:val="22"/>
        </w:rPr>
        <w:t>.</w:t>
      </w:r>
      <w:r w:rsidR="00A701D4"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lastRenderedPageBreak/>
        <w:t>Nu får den prøvede sjæl virkelig lov at</w:t>
      </w:r>
      <w:r w:rsidRPr="002532C2">
        <w:rPr>
          <w:i/>
          <w:iCs/>
          <w:sz w:val="22"/>
        </w:rPr>
        <w:t xml:space="preserve"> smage</w:t>
      </w:r>
      <w:r w:rsidRPr="002532C2">
        <w:rPr>
          <w:sz w:val="22"/>
        </w:rPr>
        <w:t xml:space="preserve"> Guds godhed og herlighed, ja, noget af </w:t>
      </w:r>
      <w:r w:rsidR="00A701D4" w:rsidRPr="002532C2">
        <w:rPr>
          <w:sz w:val="22"/>
        </w:rPr>
        <w:t>”</w:t>
      </w:r>
      <w:r w:rsidRPr="002532C2">
        <w:rPr>
          <w:sz w:val="22"/>
        </w:rPr>
        <w:t>den kommende verdens kræfter</w:t>
      </w:r>
      <w:r w:rsidR="00F722D0" w:rsidRPr="002532C2">
        <w:rPr>
          <w:sz w:val="22"/>
        </w:rPr>
        <w:t>.”</w:t>
      </w:r>
      <w:r w:rsidRPr="002532C2">
        <w:rPr>
          <w:sz w:val="22"/>
        </w:rPr>
        <w:t xml:space="preserve"> Og med David vil han takke Gud også for at hans sjæl blev nedbøjet. </w:t>
      </w:r>
    </w:p>
    <w:p w:rsidR="00C0012A" w:rsidRPr="002532C2" w:rsidRDefault="00C0012A" w:rsidP="00B37750">
      <w:pPr>
        <w:pStyle w:val="Husandagtsbog"/>
        <w:rPr>
          <w:sz w:val="22"/>
        </w:rPr>
      </w:pPr>
    </w:p>
    <w:p w:rsidR="007A312A" w:rsidRPr="002532C2" w:rsidRDefault="007A312A" w:rsidP="00B37750">
      <w:pPr>
        <w:pStyle w:val="Husandagtsbog"/>
        <w:rPr>
          <w:sz w:val="22"/>
        </w:rPr>
      </w:pPr>
    </w:p>
    <w:p w:rsidR="00F256BB" w:rsidRPr="002532C2" w:rsidRDefault="00F256BB" w:rsidP="00B37750">
      <w:pPr>
        <w:pStyle w:val="Husandagtsbog"/>
        <w:rPr>
          <w:sz w:val="22"/>
        </w:rPr>
      </w:pPr>
    </w:p>
    <w:p w:rsidR="00535709" w:rsidRPr="002532C2" w:rsidRDefault="00535709" w:rsidP="00B37750">
      <w:pPr>
        <w:pStyle w:val="Husandagtsbog"/>
        <w:rPr>
          <w:sz w:val="22"/>
        </w:rPr>
      </w:pPr>
    </w:p>
    <w:p w:rsidR="008228FD" w:rsidRPr="002532C2" w:rsidRDefault="008228FD" w:rsidP="00B37750">
      <w:pPr>
        <w:pStyle w:val="Husandagtsbog"/>
        <w:rPr>
          <w:sz w:val="22"/>
        </w:rPr>
      </w:pPr>
    </w:p>
    <w:p w:rsidR="00F33CFB" w:rsidRPr="002532C2" w:rsidRDefault="00F33CFB" w:rsidP="00B37750">
      <w:pPr>
        <w:pStyle w:val="Husandagtsbog"/>
        <w:rPr>
          <w:sz w:val="22"/>
        </w:rPr>
      </w:pPr>
    </w:p>
    <w:p w:rsidR="007A312A" w:rsidRPr="002532C2" w:rsidRDefault="007A312A" w:rsidP="00B37750">
      <w:pPr>
        <w:pStyle w:val="Husandagtsbog"/>
        <w:rPr>
          <w:sz w:val="22"/>
        </w:rPr>
      </w:pPr>
    </w:p>
    <w:p w:rsidR="00C0012A" w:rsidRPr="002532C2" w:rsidRDefault="00C0012A" w:rsidP="00B37750">
      <w:pPr>
        <w:pStyle w:val="Husandagtsbog"/>
        <w:rPr>
          <w:sz w:val="22"/>
        </w:rPr>
      </w:pPr>
      <w:r w:rsidRPr="002532C2">
        <w:rPr>
          <w:sz w:val="22"/>
        </w:rPr>
        <w:t xml:space="preserve">* Sådan står det gengivet i </w:t>
      </w:r>
      <w:r w:rsidR="00A701D4" w:rsidRPr="002532C2">
        <w:rPr>
          <w:sz w:val="22"/>
        </w:rPr>
        <w:t>”</w:t>
      </w:r>
      <w:r w:rsidRPr="002532C2">
        <w:rPr>
          <w:sz w:val="22"/>
        </w:rPr>
        <w:t>Tillæg til Daniels bog</w:t>
      </w:r>
      <w:r w:rsidR="00A701D4" w:rsidRPr="002532C2">
        <w:rPr>
          <w:sz w:val="22"/>
        </w:rPr>
        <w:t>”</w:t>
      </w:r>
      <w:r w:rsidRPr="002532C2">
        <w:rPr>
          <w:sz w:val="22"/>
        </w:rPr>
        <w:t xml:space="preserve"> 14:38 (De apokryfiske bøger).</w:t>
      </w:r>
    </w:p>
    <w:p w:rsidR="00C0012A" w:rsidRPr="002532C2" w:rsidRDefault="00C0012A" w:rsidP="00B37750">
      <w:pPr>
        <w:pStyle w:val="Overskrift1"/>
        <w:rPr>
          <w:sz w:val="32"/>
        </w:rPr>
      </w:pPr>
      <w:r w:rsidRPr="002532C2">
        <w:rPr>
          <w:sz w:val="22"/>
          <w:szCs w:val="21"/>
        </w:rPr>
        <w:br w:type="page"/>
      </w:r>
      <w:bookmarkStart w:id="80" w:name="_Toc351117763"/>
      <w:r w:rsidRPr="002532C2">
        <w:rPr>
          <w:sz w:val="22"/>
          <w:szCs w:val="21"/>
        </w:rPr>
        <w:lastRenderedPageBreak/>
        <w:t>17. marts</w:t>
      </w:r>
      <w:bookmarkEnd w:id="80"/>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Bliv også I, som levende stene, opbygget til et åndeligt hus, et helligt præsteskab, til at frembære åndelige ofre, som er til behag for Gud ved Jesus Kristus.</w:t>
      </w:r>
      <w:r w:rsidR="00682A44" w:rsidRPr="002532C2">
        <w:rPr>
          <w:sz w:val="22"/>
        </w:rPr>
        <w:t xml:space="preserve"> </w:t>
      </w:r>
      <w:r w:rsidR="00D207D1" w:rsidRPr="002532C2">
        <w:rPr>
          <w:sz w:val="22"/>
        </w:rPr>
        <w:t xml:space="preserve">1 Peter </w:t>
      </w:r>
      <w:r w:rsidRPr="002532C2">
        <w:rPr>
          <w:sz w:val="22"/>
        </w:rPr>
        <w:t>2:5.</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Måtte vi tænke grundigt over dette; at det virkelig er til Guds inderlige velbehag når et Guds barn i kærlighed og taknemlighed for hans store barmhjertighed ofrer sit legeme til ham. Det vil sige giver ham hele sig selv, med sin villige tjeneste og sin forsagelse af kødets lyster. </w:t>
      </w:r>
    </w:p>
    <w:p w:rsidR="00C0012A" w:rsidRPr="002532C2" w:rsidRDefault="00C0012A" w:rsidP="00B37750">
      <w:pPr>
        <w:pStyle w:val="Husandagtsbog"/>
        <w:rPr>
          <w:sz w:val="22"/>
        </w:rPr>
      </w:pPr>
      <w:r w:rsidRPr="002532C2">
        <w:rPr>
          <w:sz w:val="22"/>
        </w:rPr>
        <w:t>Men sker dette ikke i tro og kærlighed, men bare for at opnå noget hos Gud, da er det alt sammen bare et Kain</w:t>
      </w:r>
      <w:r w:rsidR="00B065A0" w:rsidRPr="002532C2">
        <w:rPr>
          <w:sz w:val="22"/>
        </w:rPr>
        <w:t>s-</w:t>
      </w:r>
      <w:r w:rsidRPr="002532C2">
        <w:rPr>
          <w:sz w:val="22"/>
        </w:rPr>
        <w:t xml:space="preserve">offer som ikke er til behag for Gud. For </w:t>
      </w:r>
      <w:r w:rsidR="00A701D4" w:rsidRPr="002532C2">
        <w:rPr>
          <w:sz w:val="22"/>
        </w:rPr>
        <w:t>”</w:t>
      </w:r>
      <w:r w:rsidRPr="002532C2">
        <w:rPr>
          <w:sz w:val="22"/>
        </w:rPr>
        <w:t>uden tro er det umuligt at være til behag for Gud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Ofrer vi derimod noget i tro på Kristus, i taknemlighed for Guds store nåde, da er det altid velbehageligt for ham. Selv om det bare er så lidt som </w:t>
      </w:r>
      <w:r w:rsidR="00A701D4" w:rsidRPr="002532C2">
        <w:rPr>
          <w:sz w:val="22"/>
        </w:rPr>
        <w:t>”</w:t>
      </w:r>
      <w:r w:rsidRPr="002532C2">
        <w:rPr>
          <w:sz w:val="22"/>
        </w:rPr>
        <w:t>et glas koldt vand</w:t>
      </w:r>
      <w:r w:rsidR="00F722D0" w:rsidRPr="002532C2">
        <w:rPr>
          <w:sz w:val="22"/>
        </w:rPr>
        <w:t>.”</w:t>
      </w:r>
      <w:r w:rsidRPr="002532C2">
        <w:rPr>
          <w:sz w:val="22"/>
        </w:rPr>
        <w:t xml:space="preserve"> Dette burde virkelig opmuntre os til en sådan offertjeneste.</w:t>
      </w:r>
    </w:p>
    <w:p w:rsidR="00C0012A" w:rsidRPr="002532C2" w:rsidRDefault="00C0012A" w:rsidP="00B37750">
      <w:pPr>
        <w:pStyle w:val="Husandagtsbog"/>
        <w:rPr>
          <w:sz w:val="22"/>
        </w:rPr>
      </w:pPr>
      <w:r w:rsidRPr="002532C2">
        <w:rPr>
          <w:sz w:val="22"/>
        </w:rPr>
        <w:t xml:space="preserve">Men her er vor indgroede vantro en stor hindring. Omsider lærer vi, at ikke noget som helst af vort eget kan bestå ind for Gud. At synden hænger ved alt det vi gør. Men da får vi let den holdning at der ikke er nogen ting som er til behag for Gud. Ikke en gang det vi i tro og kærlighed gør til hans ære og vor næstes gavn. Og så bliver vi træge og lidt opflammet i Guds tjeneste. Denne holdning er dermed både en skadelig og en nedbrydende vildfarelse. </w:t>
      </w:r>
    </w:p>
    <w:p w:rsidR="00C0012A" w:rsidRPr="002532C2" w:rsidRDefault="00C0012A" w:rsidP="00B37750">
      <w:pPr>
        <w:pStyle w:val="Husandagtsbog"/>
        <w:rPr>
          <w:sz w:val="22"/>
        </w:rPr>
      </w:pPr>
      <w:r w:rsidRPr="002532C2">
        <w:rPr>
          <w:sz w:val="22"/>
        </w:rPr>
        <w:t xml:space="preserve">Selv om vi ikke kan forsone Gud og fortjene himmelen med egne gerninger. Og selv om vore gerninger i sig selv ikke er fejlfrie og fuldkomne i Guds øjne. Er det alligevel en vigtig og urokkelig sandhed, at når vi selv først </w:t>
      </w:r>
      <w:r w:rsidRPr="002532C2">
        <w:rPr>
          <w:i/>
          <w:iCs/>
          <w:sz w:val="22"/>
        </w:rPr>
        <w:t xml:space="preserve">gennem Kristi offer </w:t>
      </w:r>
      <w:r w:rsidRPr="002532C2">
        <w:rPr>
          <w:sz w:val="22"/>
        </w:rPr>
        <w:t xml:space="preserve">er helliget og velbehagelige for Gud, da har alt det vi i kærlighed bestræber os på at gøre for ham, også hans inderlige velbehag. Herren er en mild Far, rig på kærlighed. Han ser med stort velbehag på alt det hans børn i kærlighed ønsker at gøre for ham. </w:t>
      </w:r>
    </w:p>
    <w:p w:rsidR="00C0012A" w:rsidRPr="002532C2" w:rsidRDefault="00C0012A" w:rsidP="00B37750">
      <w:pPr>
        <w:pStyle w:val="Husandagtsbog"/>
        <w:rPr>
          <w:sz w:val="22"/>
        </w:rPr>
      </w:pPr>
      <w:r w:rsidRPr="002532C2">
        <w:rPr>
          <w:sz w:val="22"/>
        </w:rPr>
        <w:t>Når da et Guds barn, endnu med alt sit syndige køds elendighed, er så taknemlig for hans store barmhjertighed, og ikke bare er villig, men også har trang til at tjene ham -. Da har det Guds største velbehag. Og alt som er urent og mangelfuldt, som endnu hænger ved al vor tjeneste for Gud, er så tildækket af Kristi retfærdighed, at Herren, vor Gud, aldrig ser det urene.</w:t>
      </w:r>
    </w:p>
    <w:p w:rsidR="00C0012A" w:rsidRPr="002532C2" w:rsidRDefault="00C0012A" w:rsidP="00B37750">
      <w:pPr>
        <w:pStyle w:val="Husandagtsbog"/>
        <w:rPr>
          <w:sz w:val="22"/>
        </w:rPr>
      </w:pPr>
      <w:r w:rsidRPr="002532C2">
        <w:rPr>
          <w:sz w:val="22"/>
        </w:rPr>
        <w:t xml:space="preserve">Det er alligevel ikke bare alt det mangelfulde som gør, at vi ikke kan tro dette har noget velbehag hos Gud. Men ikke mindst </w:t>
      </w:r>
      <w:r w:rsidRPr="002532C2">
        <w:rPr>
          <w:i/>
          <w:iCs/>
          <w:sz w:val="22"/>
        </w:rPr>
        <w:t>hvor småt</w:t>
      </w:r>
      <w:r w:rsidRPr="002532C2">
        <w:rPr>
          <w:sz w:val="22"/>
        </w:rPr>
        <w:t xml:space="preserve"> det bliver, alt det vi gør for Herren. For </w:t>
      </w:r>
      <w:r w:rsidRPr="002532C2">
        <w:rPr>
          <w:i/>
          <w:iCs/>
          <w:sz w:val="22"/>
        </w:rPr>
        <w:t xml:space="preserve">vi </w:t>
      </w:r>
      <w:r w:rsidRPr="002532C2">
        <w:rPr>
          <w:sz w:val="22"/>
        </w:rPr>
        <w:t xml:space="preserve">ser altid efter det som er stort, og lyser op. Hvis vi kunne gøre nogle store gerninger, som at omvende større </w:t>
      </w:r>
      <w:r w:rsidRPr="002532C2">
        <w:rPr>
          <w:sz w:val="22"/>
        </w:rPr>
        <w:lastRenderedPageBreak/>
        <w:t xml:space="preserve">menneskemasser, blive missionærer eller martyrer, da kunne vi sikkert tro at det var til behag for Gud. </w:t>
      </w:r>
    </w:p>
    <w:p w:rsidR="00C0012A" w:rsidRPr="002532C2" w:rsidRDefault="00C0012A" w:rsidP="00B37750">
      <w:pPr>
        <w:pStyle w:val="Husandagtsbog"/>
        <w:rPr>
          <w:sz w:val="22"/>
        </w:rPr>
      </w:pPr>
      <w:r w:rsidRPr="002532C2">
        <w:rPr>
          <w:sz w:val="22"/>
        </w:rPr>
        <w:t xml:space="preserve">Vi indser ikke at Guds velbehag bare afhænger af, at vi </w:t>
      </w:r>
      <w:r w:rsidRPr="002532C2">
        <w:rPr>
          <w:i/>
          <w:iCs/>
          <w:sz w:val="22"/>
        </w:rPr>
        <w:t xml:space="preserve">i tro og kærlighed gør det han har sagt vi skal gøre. </w:t>
      </w:r>
      <w:r w:rsidRPr="002532C2">
        <w:rPr>
          <w:sz w:val="22"/>
        </w:rPr>
        <w:t>Vi tænker ikke på at hans bud og ord taler til de fleste mennesker om de mindste gerninger. Men som også er de vigtigste for hvert enkelt hjem og for hele samfundet. Kristus siger selv at han på den sidste dag, offentligt frem for mennesker og engle, vil fremhæve netop sådanne gerninger som hver eneste kristen på den mest ubetydelige plads i samfundet kan udrette. Og han siger at disse gerninger, som vi for hans skyld har gjort mod vore fattige medmennesker, vil han se på med lige stort velbehag som om vi havde gjort det mod ham personlig</w:t>
      </w:r>
      <w:r w:rsidR="00536AE8" w:rsidRPr="002532C2">
        <w:rPr>
          <w:sz w:val="22"/>
        </w:rPr>
        <w:t>t</w:t>
      </w:r>
      <w:r w:rsidRPr="002532C2">
        <w:rPr>
          <w:sz w:val="22"/>
        </w:rPr>
        <w:t>.</w:t>
      </w:r>
    </w:p>
    <w:p w:rsidR="00C0012A" w:rsidRPr="002532C2" w:rsidRDefault="00C0012A" w:rsidP="00B37750">
      <w:pPr>
        <w:pStyle w:val="Husandagtsbog"/>
        <w:rPr>
          <w:sz w:val="22"/>
        </w:rPr>
      </w:pPr>
      <w:r w:rsidRPr="002532C2">
        <w:rPr>
          <w:sz w:val="22"/>
        </w:rPr>
        <w:t xml:space="preserve">Han skal sige: </w:t>
      </w:r>
      <w:r w:rsidR="00A701D4" w:rsidRPr="002532C2">
        <w:rPr>
          <w:sz w:val="22"/>
        </w:rPr>
        <w:t>”</w:t>
      </w:r>
      <w:r w:rsidRPr="002532C2">
        <w:rPr>
          <w:sz w:val="22"/>
        </w:rPr>
        <w:t>Jeg var sulten, og I gav mig mad. Jeg var tørstig, og I gav mig at drikke. Jeg var fremmed, og I tog imod mig</w:t>
      </w:r>
      <w:r w:rsidR="00A701D4" w:rsidRPr="002532C2">
        <w:rPr>
          <w:sz w:val="22"/>
        </w:rPr>
        <w:t>”</w:t>
      </w:r>
      <w:r w:rsidRPr="002532C2">
        <w:rPr>
          <w:sz w:val="22"/>
        </w:rPr>
        <w:t xml:space="preserve"> osv. For </w:t>
      </w:r>
      <w:r w:rsidR="00A701D4" w:rsidRPr="002532C2">
        <w:rPr>
          <w:sz w:val="22"/>
        </w:rPr>
        <w:t>”</w:t>
      </w:r>
      <w:r w:rsidRPr="002532C2">
        <w:rPr>
          <w:sz w:val="22"/>
        </w:rPr>
        <w:t xml:space="preserve">alt det I gjorde mod en af de mindste af disse mine brødre, </w:t>
      </w:r>
      <w:r w:rsidRPr="002532C2">
        <w:rPr>
          <w:i/>
          <w:iCs/>
          <w:sz w:val="22"/>
        </w:rPr>
        <w:t>det gjorde I mod mig</w:t>
      </w:r>
      <w:r w:rsidR="00F722D0" w:rsidRPr="002532C2">
        <w:rPr>
          <w:sz w:val="22"/>
        </w:rPr>
        <w:t>.”</w:t>
      </w:r>
      <w:r w:rsidRPr="002532C2">
        <w:rPr>
          <w:sz w:val="22"/>
        </w:rPr>
        <w:t xml:space="preserve"> Kunne Herren have givet os noget stærkere bevis på hvor stort velbehag han har i disse gerninger vi har gjort for hans skyld?</w:t>
      </w:r>
    </w:p>
    <w:p w:rsidR="00C0012A" w:rsidRPr="002532C2" w:rsidRDefault="00C0012A" w:rsidP="00B37750">
      <w:pPr>
        <w:pStyle w:val="Husandagtsbog"/>
        <w:rPr>
          <w:sz w:val="22"/>
        </w:rPr>
      </w:pPr>
      <w:r w:rsidRPr="002532C2">
        <w:rPr>
          <w:sz w:val="22"/>
        </w:rPr>
        <w:t xml:space="preserve">Hvad kommer det så af, at </w:t>
      </w:r>
      <w:r w:rsidR="00B065A0">
        <w:rPr>
          <w:sz w:val="22"/>
        </w:rPr>
        <w:t xml:space="preserve">vi alligevel ikke tror en sådan </w:t>
      </w:r>
      <w:r w:rsidRPr="002532C2">
        <w:rPr>
          <w:sz w:val="22"/>
        </w:rPr>
        <w:t>kærlighed</w:t>
      </w:r>
      <w:r w:rsidR="00B065A0" w:rsidRPr="002532C2">
        <w:rPr>
          <w:sz w:val="22"/>
        </w:rPr>
        <w:t>s</w:t>
      </w:r>
      <w:r w:rsidR="005C77D7" w:rsidRPr="002532C2">
        <w:rPr>
          <w:sz w:val="22"/>
        </w:rPr>
        <w:t>t</w:t>
      </w:r>
      <w:r w:rsidRPr="002532C2">
        <w:rPr>
          <w:sz w:val="22"/>
        </w:rPr>
        <w:t xml:space="preserve">jeneste er velbehagelig for Gud? Vi tror, ja, føler, at det slet </w:t>
      </w:r>
      <w:r w:rsidRPr="002532C2">
        <w:rPr>
          <w:i/>
          <w:iCs/>
          <w:sz w:val="22"/>
        </w:rPr>
        <w:t>ikke</w:t>
      </w:r>
      <w:r w:rsidRPr="002532C2">
        <w:rPr>
          <w:sz w:val="22"/>
        </w:rPr>
        <w:t xml:space="preserve"> behager ham når vi tjener synden</w:t>
      </w:r>
      <w:r w:rsidRPr="002532C2">
        <w:rPr>
          <w:i/>
          <w:iCs/>
          <w:sz w:val="22"/>
        </w:rPr>
        <w:t xml:space="preserve"> og ikke</w:t>
      </w:r>
      <w:r w:rsidRPr="002532C2">
        <w:rPr>
          <w:sz w:val="22"/>
        </w:rPr>
        <w:t xml:space="preserve"> ham. Hvorfor skulle det da ikke være velbehageligt for ham når vi tværtimod tager afstand fra synden og i kærlighed tjener ham? Her mærker vi igen hvordan sjælefjenden fordrejer vore tanker.</w:t>
      </w:r>
    </w:p>
    <w:p w:rsidR="00C0012A" w:rsidRPr="002532C2" w:rsidRDefault="00C0012A" w:rsidP="00B37750">
      <w:pPr>
        <w:pStyle w:val="Husandagtsbog"/>
        <w:rPr>
          <w:sz w:val="22"/>
        </w:rPr>
      </w:pPr>
      <w:r w:rsidRPr="002532C2">
        <w:rPr>
          <w:sz w:val="22"/>
        </w:rPr>
        <w:t xml:space="preserve">Måtte vi derfor ofte og grundigt studere disse ord om kærlighedens åndelige offer: At de er </w:t>
      </w:r>
      <w:r w:rsidR="00A701D4" w:rsidRPr="002532C2">
        <w:rPr>
          <w:sz w:val="22"/>
        </w:rPr>
        <w:t>”</w:t>
      </w:r>
      <w:r w:rsidRPr="002532C2">
        <w:rPr>
          <w:sz w:val="22"/>
        </w:rPr>
        <w:t>til behag for Gud</w:t>
      </w:r>
      <w:r w:rsidR="00F722D0" w:rsidRPr="002532C2">
        <w:rPr>
          <w:sz w:val="22"/>
        </w:rPr>
        <w:t>!”</w:t>
      </w:r>
      <w:r w:rsidRPr="002532C2">
        <w:rPr>
          <w:sz w:val="22"/>
        </w:rPr>
        <w:t xml:space="preserve"> Måtte Gud så også hjælpe os at tro dette! Da ville vi af hjertens lyst sige: Åh, er det til behag for Gud at jeg nu giver denne fattige bror en gave eller et lån, da vil jeg virkelig gerne gøre det! Ser Kristus på dette som om jeg gjorde det mod ham, da er jeg virkelig lykkelig! </w:t>
      </w:r>
    </w:p>
    <w:p w:rsidR="00C0012A" w:rsidRPr="002532C2" w:rsidRDefault="00C0012A" w:rsidP="00B37750">
      <w:pPr>
        <w:pStyle w:val="Husandagtsbog"/>
        <w:rPr>
          <w:sz w:val="22"/>
        </w:rPr>
      </w:pPr>
      <w:r w:rsidRPr="002532C2">
        <w:rPr>
          <w:sz w:val="22"/>
        </w:rPr>
        <w:t xml:space="preserve">Er det til behag for Gud at jeg i min særdeles vanskelige livssituation er venlig, trofast og pligtopfyldende, - da vil jeg jo også gerne leve sådan! Er det til behag for Gud at jeg er ydmyg og tilfreds også når modgang eller følbare tab rammer mig. Eller at jeg overfor mine medmennesker er venlig, sagtmodig, ydmyg. At jeg ikke møder ondt med ondt, men hellere giver et </w:t>
      </w:r>
      <w:r w:rsidR="00A701D4" w:rsidRPr="002532C2">
        <w:rPr>
          <w:sz w:val="22"/>
        </w:rPr>
        <w:t>”</w:t>
      </w:r>
      <w:r w:rsidRPr="002532C2">
        <w:rPr>
          <w:sz w:val="22"/>
        </w:rPr>
        <w:t>mildt svar som vender harmen bort</w:t>
      </w:r>
      <w:r w:rsidR="00F722D0" w:rsidRPr="002532C2">
        <w:rPr>
          <w:sz w:val="22"/>
        </w:rPr>
        <w:t>.”</w:t>
      </w:r>
      <w:r w:rsidRPr="002532C2">
        <w:rPr>
          <w:sz w:val="22"/>
        </w:rPr>
        <w:t xml:space="preserve"> Hvor gerne vil jeg da ikke gøre det!</w:t>
      </w:r>
    </w:p>
    <w:p w:rsidR="00C0012A" w:rsidRPr="002532C2" w:rsidRDefault="00C0012A" w:rsidP="00B37750">
      <w:pPr>
        <w:pStyle w:val="Husandagtsbog"/>
        <w:rPr>
          <w:sz w:val="22"/>
        </w:rPr>
      </w:pPr>
      <w:r w:rsidRPr="002532C2">
        <w:rPr>
          <w:sz w:val="22"/>
        </w:rPr>
        <w:t xml:space="preserve">Er det til behag for Gud at jeg ikke slår til, men hellere overgiver mine begær efter dette eller hint, til døden. Da vil jeg jo også gerne gøre det! Er det til behag for Gud at jeg nu taler et trøstens eller formaningens ord til min næste. Eller at jeg dækker over hans fejl, i stedet for at bagtale ham. – Er alt dette virkelig til behag for Gud -! Åh, hvor gerne jeg da vil gøre det! </w:t>
      </w:r>
    </w:p>
    <w:p w:rsidR="00C0012A" w:rsidRPr="002532C2" w:rsidRDefault="00C0012A" w:rsidP="00B37750">
      <w:pPr>
        <w:pStyle w:val="Husandagtsbog"/>
        <w:rPr>
          <w:sz w:val="22"/>
        </w:rPr>
      </w:pPr>
      <w:r w:rsidRPr="002532C2">
        <w:rPr>
          <w:sz w:val="22"/>
        </w:rPr>
        <w:lastRenderedPageBreak/>
        <w:t>Her ser du hvordan vi ville styrkes og opflammes til alt godt, hvis vi virkelig troede det Kristus selv og apostlene har talt til os; om hvor velbehagelige sådanne ofre virkelig er for Gud.</w:t>
      </w:r>
    </w:p>
    <w:p w:rsidR="00C0012A" w:rsidRPr="002532C2" w:rsidRDefault="00C0012A" w:rsidP="00B37750">
      <w:pPr>
        <w:pStyle w:val="Overskrift1"/>
        <w:rPr>
          <w:sz w:val="32"/>
        </w:rPr>
      </w:pPr>
      <w:r w:rsidRPr="002532C2">
        <w:rPr>
          <w:sz w:val="22"/>
          <w:szCs w:val="21"/>
        </w:rPr>
        <w:br w:type="page"/>
      </w:r>
      <w:bookmarkStart w:id="81" w:name="_Toc351117764"/>
      <w:r w:rsidRPr="002532C2">
        <w:rPr>
          <w:sz w:val="22"/>
          <w:szCs w:val="21"/>
        </w:rPr>
        <w:lastRenderedPageBreak/>
        <w:t>18. marts</w:t>
      </w:r>
      <w:bookmarkEnd w:id="81"/>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Have det samme sind. </w:t>
      </w:r>
      <w:r w:rsidR="00D207D1" w:rsidRPr="002532C2">
        <w:rPr>
          <w:sz w:val="22"/>
        </w:rPr>
        <w:t xml:space="preserve">2 Cor </w:t>
      </w:r>
      <w:r w:rsidRPr="002532C2">
        <w:rPr>
          <w:sz w:val="22"/>
        </w:rPr>
        <w:t>13:11.</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Apostelen formaner her til enighed og ydmyghed i forholdet til vore medmennesker. </w:t>
      </w:r>
    </w:p>
    <w:p w:rsidR="00C0012A" w:rsidRPr="002532C2" w:rsidRDefault="00C0012A" w:rsidP="00B37750">
      <w:pPr>
        <w:pStyle w:val="Husandagtsbog"/>
        <w:rPr>
          <w:sz w:val="22"/>
        </w:rPr>
      </w:pPr>
      <w:r w:rsidRPr="002532C2">
        <w:rPr>
          <w:sz w:val="22"/>
        </w:rPr>
        <w:t xml:space="preserve">Skulle nogen så mene at lige dette med enighed og ydmyghed i de daglige medmenneskelige forhold ikke var så vigtigt et emne for en apostels formaninger, og for oplyste kristne at prøve sig på -. Da vil livets skole nok snart overbevise os om noget andet. For lige nøjagtig manglende ydmyghed og uenighed fører gang på gang både os og andre ud i store fristelser. Og fører også skam over Jesu navn. </w:t>
      </w:r>
    </w:p>
    <w:p w:rsidR="00C0012A" w:rsidRPr="002532C2" w:rsidRDefault="00C0012A" w:rsidP="00B37750">
      <w:pPr>
        <w:pStyle w:val="Husandagtsbog"/>
        <w:rPr>
          <w:sz w:val="22"/>
        </w:rPr>
      </w:pPr>
      <w:r w:rsidRPr="002532C2">
        <w:rPr>
          <w:sz w:val="22"/>
        </w:rPr>
        <w:t xml:space="preserve">Derfor har Jesus Kristus heller ikke anset det for småt til at tage det samme emne op i sine taler til folket. I Bjergprædikenen siger han f.eks.: </w:t>
      </w:r>
      <w:r w:rsidR="00A701D4" w:rsidRPr="002532C2">
        <w:rPr>
          <w:sz w:val="22"/>
        </w:rPr>
        <w:t>”</w:t>
      </w:r>
      <w:r w:rsidRPr="002532C2">
        <w:rPr>
          <w:sz w:val="22"/>
        </w:rPr>
        <w:t>Salige er de ydmyge, for de skal arve jorden</w:t>
      </w:r>
      <w:r w:rsidR="00F722D0" w:rsidRPr="002532C2">
        <w:rPr>
          <w:sz w:val="22"/>
        </w:rPr>
        <w:t>.”</w:t>
      </w:r>
      <w:r w:rsidRPr="002532C2">
        <w:rPr>
          <w:sz w:val="22"/>
        </w:rPr>
        <w:t xml:space="preserve"> Og i </w:t>
      </w:r>
      <w:r w:rsidR="00D207D1" w:rsidRPr="002532C2">
        <w:rPr>
          <w:sz w:val="22"/>
        </w:rPr>
        <w:t xml:space="preserve">Luke </w:t>
      </w:r>
      <w:r w:rsidRPr="002532C2">
        <w:rPr>
          <w:sz w:val="22"/>
        </w:rPr>
        <w:t xml:space="preserve">14 lærer han os at vi ikke skal søge efter den øverste plads ved bordene. </w:t>
      </w:r>
    </w:p>
    <w:p w:rsidR="00C0012A" w:rsidRPr="002532C2" w:rsidRDefault="00C0012A" w:rsidP="00B37750">
      <w:pPr>
        <w:pStyle w:val="Husandagtsbog"/>
        <w:rPr>
          <w:sz w:val="22"/>
        </w:rPr>
      </w:pPr>
      <w:r w:rsidRPr="002532C2">
        <w:rPr>
          <w:sz w:val="22"/>
        </w:rPr>
        <w:t xml:space="preserve">Vi skal have klart for øje, at den rette kristendom vil lære sine børn at leve ret og lykkeligt </w:t>
      </w:r>
      <w:r w:rsidRPr="002532C2">
        <w:rPr>
          <w:i/>
          <w:iCs/>
          <w:sz w:val="22"/>
        </w:rPr>
        <w:t>i alle forhold</w:t>
      </w:r>
      <w:r w:rsidRPr="002532C2">
        <w:rPr>
          <w:sz w:val="22"/>
        </w:rPr>
        <w:t xml:space="preserve">. Vil lære os at leve </w:t>
      </w:r>
      <w:r w:rsidRPr="002532C2">
        <w:rPr>
          <w:i/>
          <w:iCs/>
          <w:sz w:val="22"/>
        </w:rPr>
        <w:t>dagliglivet</w:t>
      </w:r>
      <w:r w:rsidRPr="002532C2">
        <w:rPr>
          <w:sz w:val="22"/>
        </w:rPr>
        <w:t xml:space="preserve">, så vi ikke skal svæve i højtflyvende teorier, og glemme alt hvad vi har lært, straks vi møder livets hverdag. Tværtimod skal vi i det daglige liv mindes om </w:t>
      </w:r>
      <w:r w:rsidR="00A701D4" w:rsidRPr="002532C2">
        <w:rPr>
          <w:sz w:val="22"/>
        </w:rPr>
        <w:t>”</w:t>
      </w:r>
      <w:r w:rsidRPr="002532C2">
        <w:rPr>
          <w:sz w:val="22"/>
        </w:rPr>
        <w:t>alt som er sandt, godt og rent, og de ting som der tales godt om</w:t>
      </w:r>
      <w:r w:rsidR="00F722D0" w:rsidRPr="002532C2">
        <w:rPr>
          <w:sz w:val="22"/>
        </w:rPr>
        <w:t>.”</w:t>
      </w:r>
    </w:p>
    <w:p w:rsidR="00C0012A" w:rsidRPr="002532C2" w:rsidRDefault="00C0012A" w:rsidP="00B37750">
      <w:pPr>
        <w:pStyle w:val="Husandagtsbog"/>
        <w:rPr>
          <w:sz w:val="22"/>
        </w:rPr>
      </w:pPr>
      <w:r w:rsidRPr="002532C2">
        <w:rPr>
          <w:sz w:val="22"/>
        </w:rPr>
        <w:t>Med denne formaning vil apostelen sige: En kristen skal i sit liv, ikke være egenrådig og selvoptaget, sådan at han skal have alt efter sit eget hoved. Han må også lade andres forstand, meninger og måde at gøre tingene på, komme til, når det ikke er noget som konkret strider mod Guds ord og vilje.</w:t>
      </w:r>
    </w:p>
    <w:p w:rsidR="00C0012A" w:rsidRPr="002532C2" w:rsidRDefault="00C0012A" w:rsidP="00B37750">
      <w:pPr>
        <w:pStyle w:val="Husandagtsbog"/>
        <w:rPr>
          <w:sz w:val="22"/>
        </w:rPr>
      </w:pPr>
      <w:r w:rsidRPr="002532C2">
        <w:rPr>
          <w:sz w:val="22"/>
        </w:rPr>
        <w:t xml:space="preserve">Her tager apostelen en tendens op, som sidder særlig dybt i ethvert menneskes natur: </w:t>
      </w:r>
      <w:r w:rsidR="00536AE8" w:rsidRPr="002532C2">
        <w:rPr>
          <w:sz w:val="22"/>
        </w:rPr>
        <w:t>S</w:t>
      </w:r>
      <w:r w:rsidRPr="002532C2">
        <w:rPr>
          <w:sz w:val="22"/>
        </w:rPr>
        <w:t xml:space="preserve">elvoptagethed og selvklogskab. Dette ser vi allerede hos små børn. Så snart de er begyndt at tale, begynder tendensen til at blive uenig og egenrådige. For øvrigt ser vi i hele menneskelivet så mange eksempler som bare bekræfter det gamle ordsprog om at </w:t>
      </w:r>
      <w:r w:rsidR="00A701D4" w:rsidRPr="002532C2">
        <w:rPr>
          <w:sz w:val="22"/>
        </w:rPr>
        <w:t>”</w:t>
      </w:r>
      <w:r w:rsidRPr="002532C2">
        <w:rPr>
          <w:sz w:val="22"/>
        </w:rPr>
        <w:t>der er lige så mange meninger som der er hoveder</w:t>
      </w:r>
      <w:r w:rsidR="00F722D0" w:rsidRPr="002532C2">
        <w:rPr>
          <w:sz w:val="22"/>
        </w:rPr>
        <w:t>.”</w:t>
      </w:r>
      <w:r w:rsidRPr="002532C2">
        <w:rPr>
          <w:sz w:val="22"/>
        </w:rPr>
        <w:t xml:space="preserve"> Alle og enhver synes at hans forstand og fremgangsmåde altid er den bedste. </w:t>
      </w:r>
    </w:p>
    <w:p w:rsidR="00C0012A" w:rsidRPr="002532C2" w:rsidRDefault="00C0012A" w:rsidP="00B37750">
      <w:pPr>
        <w:pStyle w:val="Husandagtsbog"/>
        <w:rPr>
          <w:sz w:val="22"/>
        </w:rPr>
      </w:pPr>
      <w:r w:rsidRPr="002532C2">
        <w:rPr>
          <w:sz w:val="22"/>
        </w:rPr>
        <w:t xml:space="preserve">Hvis vi så </w:t>
      </w:r>
      <w:r w:rsidRPr="002532C2">
        <w:rPr>
          <w:i/>
          <w:iCs/>
          <w:sz w:val="22"/>
        </w:rPr>
        <w:t>følger</w:t>
      </w:r>
      <w:r w:rsidRPr="002532C2">
        <w:rPr>
          <w:sz w:val="22"/>
        </w:rPr>
        <w:t xml:space="preserve"> denne vor natur, og altid vil kæmpe for det vi selv mener, må det jo nødvendigvis altid blive en uafladelig strid og uenighed mellem menneskene. Derfor er det et særligt tegn på stor nåde og visdom, når en kristen tager denne lærdom til sig; tidlig vænner sig til at give efter for andre. Og hellere er kritisk overfor sin egen mening og forstand, end altid at skulle kæmpe for denne.</w:t>
      </w:r>
    </w:p>
    <w:p w:rsidR="00C0012A" w:rsidRPr="002532C2" w:rsidRDefault="00C0012A" w:rsidP="00B37750">
      <w:pPr>
        <w:pStyle w:val="Husandagtsbog"/>
        <w:rPr>
          <w:sz w:val="22"/>
        </w:rPr>
      </w:pPr>
      <w:r w:rsidRPr="002532C2">
        <w:rPr>
          <w:sz w:val="22"/>
        </w:rPr>
        <w:lastRenderedPageBreak/>
        <w:t xml:space="preserve">Dette er den almene lærdom Paulus her vil give os. Men hvis nu denne tilbøjelighed til selvoptagethed virkelig ligger så dybt rodfæstet i vor natur som vi nu siger, da må vi jo være forberedt på at den også vil gøre sig gældende på det </w:t>
      </w:r>
      <w:r w:rsidRPr="002532C2">
        <w:rPr>
          <w:i/>
          <w:iCs/>
          <w:sz w:val="22"/>
        </w:rPr>
        <w:t>åndelige</w:t>
      </w:r>
      <w:r w:rsidRPr="002532C2">
        <w:rPr>
          <w:sz w:val="22"/>
        </w:rPr>
        <w:t xml:space="preserve"> område. </w:t>
      </w:r>
    </w:p>
    <w:p w:rsidR="00C0012A" w:rsidRPr="002532C2" w:rsidRDefault="00C0012A" w:rsidP="00B37750">
      <w:pPr>
        <w:pStyle w:val="Husandagtsbog"/>
        <w:rPr>
          <w:sz w:val="22"/>
        </w:rPr>
      </w:pPr>
      <w:r w:rsidRPr="002532C2">
        <w:rPr>
          <w:sz w:val="22"/>
        </w:rPr>
        <w:t xml:space="preserve">Derfor er det om at gøre, at vi er optaget med at indprente os alle de formaninger til </w:t>
      </w:r>
      <w:r w:rsidRPr="002532C2">
        <w:rPr>
          <w:i/>
          <w:iCs/>
          <w:sz w:val="22"/>
        </w:rPr>
        <w:t xml:space="preserve">åndelig </w:t>
      </w:r>
      <w:r w:rsidRPr="002532C2">
        <w:rPr>
          <w:sz w:val="22"/>
        </w:rPr>
        <w:t xml:space="preserve">enhed eller enighed, som vi finder i apostlenes breve. Om denne åndelige enhed lærer Paulus os at selv om vi ikke alle har samme opfattelse af ethvert spørgsmål, noget vi heller ikke kan vente, når </w:t>
      </w:r>
      <w:r w:rsidR="00A701D4" w:rsidRPr="002532C2">
        <w:rPr>
          <w:sz w:val="22"/>
        </w:rPr>
        <w:t>”</w:t>
      </w:r>
      <w:r w:rsidRPr="002532C2">
        <w:rPr>
          <w:sz w:val="22"/>
        </w:rPr>
        <w:t>vi forstår stykkevis og taler profetisk stykkevis</w:t>
      </w:r>
      <w:r w:rsidR="00F722D0" w:rsidRPr="002532C2">
        <w:rPr>
          <w:sz w:val="22"/>
        </w:rPr>
        <w:t>,”</w:t>
      </w:r>
      <w:r w:rsidRPr="002532C2">
        <w:rPr>
          <w:sz w:val="22"/>
        </w:rPr>
        <w:t xml:space="preserve"> skal vi alligevel </w:t>
      </w:r>
      <w:r w:rsidR="00A701D4" w:rsidRPr="002532C2">
        <w:rPr>
          <w:sz w:val="22"/>
        </w:rPr>
        <w:t>”</w:t>
      </w:r>
      <w:r w:rsidRPr="002532C2">
        <w:rPr>
          <w:sz w:val="22"/>
        </w:rPr>
        <w:t>lægge vind på at bevare Åndens enhed i fredens bånd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Det vil sige at vi, som med et stærkt bånd af fred og kærlighed, skal holde sammen, eller fast på, den enhed som Ånden har virket. Ikke mindst fordi vi jo også har de samme og allerstørste og vigtigste ting sammen, vi som i Kristus er </w:t>
      </w:r>
      <w:r w:rsidR="00A701D4" w:rsidRPr="002532C2">
        <w:rPr>
          <w:sz w:val="22"/>
        </w:rPr>
        <w:t>”</w:t>
      </w:r>
      <w:r w:rsidRPr="002532C2">
        <w:rPr>
          <w:sz w:val="22"/>
        </w:rPr>
        <w:t>et legeme og én ånd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Denne enhed i ånd og i tale er sandelig vigtig. Hvis f.eks. nogen synes de har bedre lys og forstand end alle de andre i en eller anden sag, og ved at fastholde dette skaber uro og splittelse blandt dem som allerede er frelst og forenet i Kristus -. Da gør han med dette meget mere ondt, end om han havde beholdt sit lys og sin forstand for sig selv.</w:t>
      </w:r>
    </w:p>
    <w:p w:rsidR="00C0012A" w:rsidRPr="002532C2" w:rsidRDefault="00C0012A" w:rsidP="00B37750">
      <w:pPr>
        <w:pStyle w:val="Husandagtsbog"/>
        <w:rPr>
          <w:sz w:val="22"/>
        </w:rPr>
      </w:pPr>
      <w:r w:rsidRPr="002532C2">
        <w:rPr>
          <w:sz w:val="22"/>
        </w:rPr>
        <w:t xml:space="preserve">Ja, af </w:t>
      </w:r>
      <w:r w:rsidR="00D207D1" w:rsidRPr="002532C2">
        <w:rPr>
          <w:sz w:val="22"/>
        </w:rPr>
        <w:t xml:space="preserve">Romans </w:t>
      </w:r>
      <w:r w:rsidRPr="002532C2">
        <w:rPr>
          <w:sz w:val="22"/>
        </w:rPr>
        <w:t xml:space="preserve">14 lærer vi at selv om det virkelig var sandheden du kæmpede for, så kan det komme til at ske på en sådan måde at du drager sjælene bort fra deres </w:t>
      </w:r>
      <w:r w:rsidR="00A701D4" w:rsidRPr="002532C2">
        <w:rPr>
          <w:sz w:val="22"/>
        </w:rPr>
        <w:t>”</w:t>
      </w:r>
      <w:r w:rsidRPr="002532C2">
        <w:rPr>
          <w:sz w:val="22"/>
        </w:rPr>
        <w:t>enfoldige troskab mod Kristus</w:t>
      </w:r>
      <w:r w:rsidR="00F722D0" w:rsidRPr="002532C2">
        <w:rPr>
          <w:sz w:val="22"/>
        </w:rPr>
        <w:t>.”</w:t>
      </w:r>
      <w:r w:rsidRPr="002532C2">
        <w:rPr>
          <w:sz w:val="22"/>
        </w:rPr>
        <w:t xml:space="preserve"> Og er dette sket, da siger apostelen at du har </w:t>
      </w:r>
      <w:r w:rsidR="00A701D4" w:rsidRPr="002532C2">
        <w:rPr>
          <w:sz w:val="22"/>
        </w:rPr>
        <w:t>”</w:t>
      </w:r>
      <w:r w:rsidRPr="002532C2">
        <w:rPr>
          <w:i/>
          <w:iCs/>
          <w:sz w:val="22"/>
        </w:rPr>
        <w:t xml:space="preserve">ødelagt </w:t>
      </w:r>
      <w:r w:rsidRPr="002532C2">
        <w:rPr>
          <w:sz w:val="22"/>
        </w:rPr>
        <w:t xml:space="preserve">den </w:t>
      </w:r>
      <w:r w:rsidRPr="002532C2">
        <w:rPr>
          <w:i/>
          <w:iCs/>
          <w:sz w:val="22"/>
        </w:rPr>
        <w:t>som Kristus døde for</w:t>
      </w:r>
      <w:r w:rsidR="00F722D0" w:rsidRPr="002532C2">
        <w:rPr>
          <w:sz w:val="22"/>
        </w:rPr>
        <w:t>,”</w:t>
      </w:r>
      <w:r w:rsidRPr="002532C2">
        <w:rPr>
          <w:sz w:val="22"/>
        </w:rPr>
        <w:t xml:space="preserve"> og at </w:t>
      </w:r>
      <w:r w:rsidR="00A701D4" w:rsidRPr="002532C2">
        <w:rPr>
          <w:sz w:val="22"/>
        </w:rPr>
        <w:t>”</w:t>
      </w:r>
      <w:r w:rsidRPr="002532C2">
        <w:rPr>
          <w:sz w:val="22"/>
        </w:rPr>
        <w:t xml:space="preserve">da fører din kundskab jo til at </w:t>
      </w:r>
      <w:r w:rsidRPr="002532C2">
        <w:rPr>
          <w:i/>
          <w:iCs/>
          <w:sz w:val="22"/>
        </w:rPr>
        <w:t>den svage går fortabt</w:t>
      </w:r>
      <w:r w:rsidR="00F722D0" w:rsidRPr="002532C2">
        <w:rPr>
          <w:sz w:val="22"/>
        </w:rPr>
        <w:t>.”</w:t>
      </w:r>
    </w:p>
    <w:p w:rsidR="00C0012A" w:rsidRPr="002532C2" w:rsidRDefault="00C0012A" w:rsidP="00B37750">
      <w:pPr>
        <w:pStyle w:val="Husandagtsbog"/>
        <w:rPr>
          <w:sz w:val="22"/>
        </w:rPr>
      </w:pPr>
      <w:r w:rsidRPr="002532C2">
        <w:rPr>
          <w:sz w:val="22"/>
        </w:rPr>
        <w:t xml:space="preserve">Den åndelige enhed, og det at sjælene kan beholde sin enfoldige troskab mod Kristus, er af helt afgørende betydning. Ja, så vigtig at frem for at risikere uro ind over dette, må du hellere tie alle dit livs dage, og bare </w:t>
      </w:r>
      <w:r w:rsidR="00A701D4" w:rsidRPr="002532C2">
        <w:rPr>
          <w:sz w:val="22"/>
        </w:rPr>
        <w:t>”</w:t>
      </w:r>
      <w:r w:rsidRPr="002532C2">
        <w:rPr>
          <w:sz w:val="22"/>
        </w:rPr>
        <w:t>have din tro for dig selv ind for Gud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Faren ved at skabe uro om enhed og enighed er langt større og dybere end vi aner. Dette er da også grunden til at apostlene giver os så mange og alvorlige formaninger på dette område. Formaninger som disse: </w:t>
      </w:r>
      <w:r w:rsidR="00A701D4" w:rsidRPr="002532C2">
        <w:rPr>
          <w:sz w:val="22"/>
        </w:rPr>
        <w:t>”</w:t>
      </w:r>
      <w:r w:rsidRPr="002532C2">
        <w:rPr>
          <w:sz w:val="22"/>
        </w:rPr>
        <w:t xml:space="preserve">Jeg formaner jer, brødre, </w:t>
      </w:r>
      <w:r w:rsidRPr="002532C2">
        <w:rPr>
          <w:i/>
          <w:iCs/>
          <w:sz w:val="22"/>
        </w:rPr>
        <w:t>ved vor Herre Jesu Kristi navn</w:t>
      </w:r>
      <w:r w:rsidRPr="002532C2">
        <w:rPr>
          <w:sz w:val="22"/>
        </w:rPr>
        <w:t>, at I alle fører den samme tale, og at der ikke må være splittelse blandt jer</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Og igen: </w:t>
      </w:r>
      <w:r w:rsidR="00A701D4" w:rsidRPr="002532C2">
        <w:rPr>
          <w:sz w:val="22"/>
        </w:rPr>
        <w:t>”</w:t>
      </w:r>
      <w:r w:rsidRPr="002532C2">
        <w:rPr>
          <w:sz w:val="22"/>
        </w:rPr>
        <w:t>Have det samme sind, lev i fred med hinanden! Og kærli</w:t>
      </w:r>
      <w:r w:rsidR="00B065A0" w:rsidRPr="002532C2">
        <w:rPr>
          <w:sz w:val="22"/>
        </w:rPr>
        <w:t>g</w:t>
      </w:r>
      <w:r w:rsidRPr="002532C2">
        <w:rPr>
          <w:sz w:val="22"/>
        </w:rPr>
        <w:t>hedens og fredens Gud skal være med jer!</w:t>
      </w:r>
      <w:r w:rsidR="00A701D4" w:rsidRPr="002532C2">
        <w:rPr>
          <w:sz w:val="22"/>
        </w:rPr>
        <w:t>”</w:t>
      </w:r>
    </w:p>
    <w:p w:rsidR="00C0012A" w:rsidRPr="002532C2" w:rsidRDefault="00C0012A" w:rsidP="00B37750">
      <w:pPr>
        <w:pStyle w:val="Overskrift1"/>
        <w:rPr>
          <w:sz w:val="32"/>
        </w:rPr>
      </w:pPr>
      <w:r w:rsidRPr="002532C2">
        <w:rPr>
          <w:sz w:val="22"/>
          <w:szCs w:val="21"/>
        </w:rPr>
        <w:br w:type="page"/>
      </w:r>
      <w:bookmarkStart w:id="82" w:name="_Toc351117765"/>
      <w:r w:rsidRPr="002532C2">
        <w:rPr>
          <w:sz w:val="22"/>
          <w:szCs w:val="21"/>
        </w:rPr>
        <w:lastRenderedPageBreak/>
        <w:t>19. marts</w:t>
      </w:r>
      <w:bookmarkEnd w:id="82"/>
    </w:p>
    <w:p w:rsidR="00C0012A" w:rsidRPr="002532C2" w:rsidRDefault="00C0012A" w:rsidP="00B37750">
      <w:pPr>
        <w:pStyle w:val="Husandagtsbog"/>
        <w:rPr>
          <w:sz w:val="22"/>
        </w:rPr>
      </w:pPr>
    </w:p>
    <w:p w:rsidR="00A523D8" w:rsidRPr="002532C2" w:rsidRDefault="00C0012A" w:rsidP="00B37750">
      <w:pPr>
        <w:pStyle w:val="Husandagtsbog"/>
        <w:rPr>
          <w:sz w:val="22"/>
        </w:rPr>
      </w:pPr>
      <w:r w:rsidRPr="002532C2">
        <w:rPr>
          <w:sz w:val="22"/>
        </w:rPr>
        <w:t>Vi har set og vidner at Faderen har sendt Sønnen som verdens Frelser.</w:t>
      </w:r>
    </w:p>
    <w:p w:rsidR="00C0012A" w:rsidRPr="002532C2" w:rsidRDefault="00C0012A" w:rsidP="00B37750">
      <w:pPr>
        <w:pStyle w:val="Husandagtsbog"/>
        <w:rPr>
          <w:sz w:val="22"/>
        </w:rPr>
      </w:pPr>
      <w:r w:rsidRPr="002532C2">
        <w:rPr>
          <w:sz w:val="22"/>
        </w:rPr>
        <w:t>1</w:t>
      </w:r>
      <w:r w:rsidR="00D07516">
        <w:rPr>
          <w:sz w:val="22"/>
        </w:rPr>
        <w:t xml:space="preserve"> </w:t>
      </w:r>
      <w:r w:rsidR="00D207D1" w:rsidRPr="002532C2">
        <w:rPr>
          <w:sz w:val="22"/>
        </w:rPr>
        <w:t xml:space="preserve">John </w:t>
      </w:r>
      <w:r w:rsidRPr="002532C2">
        <w:rPr>
          <w:sz w:val="22"/>
        </w:rPr>
        <w:t>4:14.</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Læg her først mærke til højden og dybden i den guddommelige kærlighed!</w:t>
      </w:r>
    </w:p>
    <w:p w:rsidR="00C0012A" w:rsidRPr="002532C2" w:rsidRDefault="00C0012A" w:rsidP="00B37750">
      <w:pPr>
        <w:pStyle w:val="Husandagtsbog"/>
        <w:rPr>
          <w:sz w:val="22"/>
        </w:rPr>
      </w:pPr>
      <w:r w:rsidRPr="002532C2">
        <w:rPr>
          <w:sz w:val="22"/>
        </w:rPr>
        <w:t xml:space="preserve">Johannes siger at </w:t>
      </w:r>
      <w:r w:rsidR="00A701D4" w:rsidRPr="002532C2">
        <w:rPr>
          <w:sz w:val="22"/>
        </w:rPr>
        <w:t>”</w:t>
      </w:r>
      <w:r w:rsidRPr="002532C2">
        <w:rPr>
          <w:sz w:val="22"/>
        </w:rPr>
        <w:t>Faderen har sendt Sønnen som verdens Frelser</w:t>
      </w:r>
      <w:r w:rsidR="00F722D0" w:rsidRPr="002532C2">
        <w:rPr>
          <w:sz w:val="22"/>
        </w:rPr>
        <w:t>.”</w:t>
      </w:r>
      <w:r w:rsidRPr="002532C2">
        <w:rPr>
          <w:sz w:val="22"/>
        </w:rPr>
        <w:t xml:space="preserve"> Og videre: </w:t>
      </w:r>
      <w:r w:rsidR="00A701D4" w:rsidRPr="002532C2">
        <w:rPr>
          <w:sz w:val="22"/>
        </w:rPr>
        <w:t>”</w:t>
      </w:r>
      <w:r w:rsidRPr="002532C2">
        <w:rPr>
          <w:sz w:val="22"/>
        </w:rPr>
        <w:t>Ved dette blev Guds kærlighed åbenbaret i blandt os, at Gud har sendt sin enbårne Søn til verden, for at vi skal leve ved ham</w:t>
      </w:r>
      <w:r w:rsidR="00F722D0" w:rsidRPr="002532C2">
        <w:rPr>
          <w:sz w:val="22"/>
        </w:rPr>
        <w:t>.”</w:t>
      </w:r>
      <w:r w:rsidRPr="002532C2">
        <w:rPr>
          <w:sz w:val="22"/>
        </w:rPr>
        <w:t xml:space="preserve"> Og igen: </w:t>
      </w:r>
      <w:r w:rsidR="00A701D4" w:rsidRPr="002532C2">
        <w:rPr>
          <w:sz w:val="22"/>
        </w:rPr>
        <w:t>”</w:t>
      </w:r>
      <w:r w:rsidRPr="002532C2">
        <w:rPr>
          <w:sz w:val="22"/>
        </w:rPr>
        <w:t>I dette er kærligheden, ikke at vi har elsket Gud, men at han har elsket os og har sendt sin Søn til soning for vore synder</w:t>
      </w:r>
      <w:r w:rsidR="00F722D0" w:rsidRPr="002532C2">
        <w:rPr>
          <w:sz w:val="22"/>
        </w:rPr>
        <w:t>.”</w:t>
      </w:r>
    </w:p>
    <w:p w:rsidR="00C0012A" w:rsidRPr="002532C2" w:rsidRDefault="00C0012A" w:rsidP="00B37750">
      <w:pPr>
        <w:pStyle w:val="Husandagtsbog"/>
        <w:rPr>
          <w:sz w:val="22"/>
        </w:rPr>
      </w:pPr>
      <w:r w:rsidRPr="002532C2">
        <w:rPr>
          <w:sz w:val="22"/>
        </w:rPr>
        <w:t xml:space="preserve">At det bare var </w:t>
      </w:r>
      <w:r w:rsidRPr="002532C2">
        <w:rPr>
          <w:i/>
          <w:iCs/>
          <w:sz w:val="22"/>
        </w:rPr>
        <w:t>Guds kærlighed</w:t>
      </w:r>
      <w:r w:rsidRPr="002532C2">
        <w:rPr>
          <w:sz w:val="22"/>
        </w:rPr>
        <w:t xml:space="preserve"> som drev ham til at sende Sønnen. Og at dette var det største bevis på Guds kærlighed. Det siger Herren selv sådan: </w:t>
      </w:r>
      <w:r w:rsidR="00A701D4" w:rsidRPr="002532C2">
        <w:rPr>
          <w:sz w:val="22"/>
        </w:rPr>
        <w:t>”</w:t>
      </w:r>
      <w:r w:rsidRPr="002532C2">
        <w:rPr>
          <w:sz w:val="22"/>
        </w:rPr>
        <w:t xml:space="preserve">Så højt har Gud </w:t>
      </w:r>
      <w:r w:rsidRPr="002532C2">
        <w:rPr>
          <w:i/>
          <w:iCs/>
          <w:sz w:val="22"/>
        </w:rPr>
        <w:t>elsket</w:t>
      </w:r>
      <w:r w:rsidRPr="002532C2">
        <w:rPr>
          <w:sz w:val="22"/>
        </w:rPr>
        <w:t xml:space="preserve"> verden at han gav sin Søn, den enbårne</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Og hvad andet skulle kunne have drevet ham til dette, end Guds egen kærlighed? En gammel lærer siger: </w:t>
      </w:r>
      <w:r w:rsidR="00A701D4" w:rsidRPr="002532C2">
        <w:rPr>
          <w:sz w:val="22"/>
        </w:rPr>
        <w:t>”</w:t>
      </w:r>
      <w:r w:rsidRPr="002532C2">
        <w:rPr>
          <w:sz w:val="22"/>
        </w:rPr>
        <w:t xml:space="preserve">Jeg har længe anstrengt mine tanker med al min kundskab om Gud og om mennesker, for om muligt at trænge gennem til den dybeste årsag til at Gud elskede verden så højt at han sendte sin enbårne Søn. Men min konklusion blev til sidst bare denne: </w:t>
      </w:r>
      <w:r w:rsidRPr="002532C2">
        <w:rPr>
          <w:i/>
          <w:iCs/>
          <w:sz w:val="22"/>
        </w:rPr>
        <w:t>Gud er kærlighed, derfor elskede han</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Dag og nat plejer og bærer en mor med utrættelig kærlighed sit syge barn. Spørger du hende, hvad der får hende til dette, har hun heller ikke noget andet svar at give. For det er en </w:t>
      </w:r>
      <w:r w:rsidRPr="002532C2">
        <w:rPr>
          <w:i/>
          <w:iCs/>
          <w:sz w:val="22"/>
        </w:rPr>
        <w:t xml:space="preserve">lov i hendes hjerte; </w:t>
      </w:r>
      <w:r w:rsidR="00F256BB" w:rsidRPr="002532C2">
        <w:rPr>
          <w:i/>
          <w:iCs/>
          <w:sz w:val="22"/>
        </w:rPr>
        <w:t>moderkærligheden</w:t>
      </w:r>
      <w:r w:rsidRPr="002532C2">
        <w:rPr>
          <w:i/>
          <w:iCs/>
          <w:sz w:val="22"/>
        </w:rPr>
        <w:t xml:space="preserve">, </w:t>
      </w:r>
      <w:r w:rsidRPr="002532C2">
        <w:rPr>
          <w:sz w:val="22"/>
        </w:rPr>
        <w:t>der driver hende til dette.</w:t>
      </w:r>
    </w:p>
    <w:p w:rsidR="00C0012A" w:rsidRPr="002532C2" w:rsidRDefault="00C0012A" w:rsidP="00B37750">
      <w:pPr>
        <w:pStyle w:val="Husandagtsbog"/>
        <w:rPr>
          <w:sz w:val="22"/>
        </w:rPr>
      </w:pPr>
      <w:r w:rsidRPr="002532C2">
        <w:rPr>
          <w:sz w:val="22"/>
        </w:rPr>
        <w:t xml:space="preserve">Sådan finder vi heller ikke nogen anden grund til at Gud gav sin enbårne Søn. Sådan var hans hjertes forhold til menneskene. Menneskene var trods alt hans børn, selv om de var faldet og var ilde tilredt. Men han genkendte i dem barnet som han i begyndelsen skabte i sit billede, og som arving til alle sine goder. Gud </w:t>
      </w:r>
      <w:r w:rsidRPr="002532C2">
        <w:rPr>
          <w:i/>
          <w:iCs/>
          <w:sz w:val="22"/>
        </w:rPr>
        <w:t>elskede</w:t>
      </w:r>
      <w:r w:rsidRPr="002532C2">
        <w:rPr>
          <w:sz w:val="22"/>
        </w:rPr>
        <w:t xml:space="preserve"> sit faldne barn. Det var dette som drev ham.</w:t>
      </w:r>
    </w:p>
    <w:p w:rsidR="00C0012A" w:rsidRPr="002532C2" w:rsidRDefault="00A701D4" w:rsidP="00B37750">
      <w:pPr>
        <w:pStyle w:val="Husandagtsbog"/>
        <w:rPr>
          <w:sz w:val="22"/>
        </w:rPr>
      </w:pPr>
      <w:r w:rsidRPr="002532C2">
        <w:rPr>
          <w:sz w:val="22"/>
        </w:rPr>
        <w:t>”</w:t>
      </w:r>
      <w:r w:rsidR="00C0012A" w:rsidRPr="002532C2">
        <w:rPr>
          <w:i/>
          <w:iCs/>
          <w:sz w:val="22"/>
        </w:rPr>
        <w:t>Gud sendte sin Søn</w:t>
      </w:r>
      <w:r w:rsidR="00F722D0" w:rsidRPr="002532C2">
        <w:rPr>
          <w:sz w:val="22"/>
        </w:rPr>
        <w:t>.”</w:t>
      </w:r>
      <w:r w:rsidR="00C0012A" w:rsidRPr="002532C2">
        <w:rPr>
          <w:sz w:val="22"/>
        </w:rPr>
        <w:t xml:space="preserve"> Dette ord siger os at Sønnen </w:t>
      </w:r>
      <w:r w:rsidR="00C0012A" w:rsidRPr="002532C2">
        <w:rPr>
          <w:i/>
          <w:iCs/>
          <w:sz w:val="22"/>
        </w:rPr>
        <w:t>var til</w:t>
      </w:r>
      <w:r w:rsidR="00C0012A" w:rsidRPr="002532C2">
        <w:rPr>
          <w:sz w:val="22"/>
        </w:rPr>
        <w:t xml:space="preserve"> før han blev </w:t>
      </w:r>
      <w:r w:rsidR="00C0012A" w:rsidRPr="002532C2">
        <w:rPr>
          <w:i/>
          <w:iCs/>
          <w:sz w:val="22"/>
        </w:rPr>
        <w:t>sendt</w:t>
      </w:r>
      <w:r w:rsidR="00C0012A" w:rsidRPr="002532C2">
        <w:rPr>
          <w:sz w:val="22"/>
        </w:rPr>
        <w:t xml:space="preserve"> til verden. Kristus var Guds </w:t>
      </w:r>
      <w:r w:rsidR="00C0012A" w:rsidRPr="002532C2">
        <w:rPr>
          <w:i/>
          <w:iCs/>
          <w:sz w:val="22"/>
        </w:rPr>
        <w:t xml:space="preserve">Søn </w:t>
      </w:r>
      <w:r w:rsidR="00C0012A" w:rsidRPr="002532C2">
        <w:rPr>
          <w:sz w:val="22"/>
        </w:rPr>
        <w:t>også i ordets egentlige forstand. Det måtte han også være, hvis det at han blev sendt til jord skulle blive en åbenbaring af Guds evige og uendelige kærlighed til menneskene.</w:t>
      </w:r>
    </w:p>
    <w:p w:rsidR="00C0012A" w:rsidRPr="002532C2" w:rsidRDefault="00C0012A" w:rsidP="00B37750">
      <w:pPr>
        <w:pStyle w:val="Husandagtsbog"/>
        <w:rPr>
          <w:sz w:val="22"/>
        </w:rPr>
      </w:pPr>
      <w:r w:rsidRPr="002532C2">
        <w:rPr>
          <w:sz w:val="22"/>
        </w:rPr>
        <w:t xml:space="preserve">Gud har sendt mange profeter og engle til at tjene menneskene. Men vi ser aldrig at Kristus bruger dette som bevis på Guds store kærlighed. Kun om at Den enbårne Søn blev sendt til jord, ser vi ham sige: </w:t>
      </w:r>
      <w:r w:rsidR="00A701D4" w:rsidRPr="002532C2">
        <w:rPr>
          <w:sz w:val="22"/>
        </w:rPr>
        <w:t>”</w:t>
      </w:r>
      <w:r w:rsidRPr="002532C2">
        <w:rPr>
          <w:sz w:val="22"/>
        </w:rPr>
        <w:t xml:space="preserve">Så </w:t>
      </w:r>
      <w:r w:rsidRPr="002532C2">
        <w:rPr>
          <w:i/>
          <w:iCs/>
          <w:sz w:val="22"/>
        </w:rPr>
        <w:t>højt har Gud elsket</w:t>
      </w:r>
      <w:r w:rsidRPr="002532C2">
        <w:rPr>
          <w:sz w:val="22"/>
        </w:rPr>
        <w:t xml:space="preserve"> verden</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lastRenderedPageBreak/>
        <w:t xml:space="preserve">Og i </w:t>
      </w:r>
      <w:r w:rsidR="00D207D1" w:rsidRPr="002532C2">
        <w:rPr>
          <w:sz w:val="22"/>
        </w:rPr>
        <w:t xml:space="preserve">Romans </w:t>
      </w:r>
      <w:r w:rsidRPr="002532C2">
        <w:rPr>
          <w:sz w:val="22"/>
        </w:rPr>
        <w:t xml:space="preserve">8:3 kalder Paulus Kristus, ikke bare for Guds Søn, men for </w:t>
      </w:r>
      <w:r w:rsidRPr="002532C2">
        <w:rPr>
          <w:i/>
          <w:iCs/>
          <w:sz w:val="22"/>
        </w:rPr>
        <w:t xml:space="preserve">hans egen </w:t>
      </w:r>
      <w:r w:rsidRPr="002532C2">
        <w:rPr>
          <w:sz w:val="22"/>
        </w:rPr>
        <w:t xml:space="preserve">Søn. Dermed skiller han Kristus fra alle som i en eller anden betydning kaldes Guds sønner, og lader os forstå at </w:t>
      </w:r>
      <w:r w:rsidRPr="002532C2">
        <w:rPr>
          <w:i/>
          <w:iCs/>
          <w:sz w:val="22"/>
        </w:rPr>
        <w:t>han</w:t>
      </w:r>
      <w:r w:rsidRPr="002532C2">
        <w:rPr>
          <w:sz w:val="22"/>
        </w:rPr>
        <w:t xml:space="preserve"> er Guds Søn i </w:t>
      </w:r>
      <w:r w:rsidRPr="002532C2">
        <w:rPr>
          <w:i/>
          <w:iCs/>
          <w:sz w:val="22"/>
        </w:rPr>
        <w:t>egentlig</w:t>
      </w:r>
      <w:r w:rsidRPr="002532C2">
        <w:rPr>
          <w:sz w:val="22"/>
        </w:rPr>
        <w:t xml:space="preserve"> forstand. </w:t>
      </w:r>
    </w:p>
    <w:p w:rsidR="00C0012A" w:rsidRPr="002532C2" w:rsidRDefault="00C0012A" w:rsidP="00B37750">
      <w:pPr>
        <w:pStyle w:val="Husandagtsbog"/>
        <w:rPr>
          <w:sz w:val="22"/>
        </w:rPr>
      </w:pPr>
      <w:r w:rsidRPr="002532C2">
        <w:rPr>
          <w:i/>
          <w:iCs/>
          <w:sz w:val="22"/>
        </w:rPr>
        <w:t>Englene</w:t>
      </w:r>
      <w:r w:rsidRPr="002532C2">
        <w:rPr>
          <w:sz w:val="22"/>
        </w:rPr>
        <w:t xml:space="preserve"> kaldes Guds sønner med baggrund i hvordan de blev skabt, og deres høje stilling. </w:t>
      </w:r>
      <w:r w:rsidRPr="002532C2">
        <w:rPr>
          <w:i/>
          <w:iCs/>
          <w:sz w:val="22"/>
        </w:rPr>
        <w:t xml:space="preserve">Israels </w:t>
      </w:r>
      <w:r w:rsidRPr="002532C2">
        <w:rPr>
          <w:sz w:val="22"/>
        </w:rPr>
        <w:t xml:space="preserve">folk kaldes Guds sønner med baggrund i den faderlige kærlighed og omsorg Gud altid havde for dette folk. </w:t>
      </w:r>
      <w:r w:rsidRPr="002532C2">
        <w:rPr>
          <w:i/>
          <w:iCs/>
          <w:sz w:val="22"/>
        </w:rPr>
        <w:t>De troende</w:t>
      </w:r>
      <w:r w:rsidRPr="002532C2">
        <w:rPr>
          <w:sz w:val="22"/>
        </w:rPr>
        <w:t xml:space="preserve"> kaldes Guds sønner med baggrund i deres nye fødsel og samfund med Kristus. Men ingen andre end Kristus bliver kaldt </w:t>
      </w:r>
      <w:r w:rsidR="00A701D4" w:rsidRPr="002532C2">
        <w:rPr>
          <w:sz w:val="22"/>
        </w:rPr>
        <w:t>”</w:t>
      </w:r>
      <w:r w:rsidRPr="002532C2">
        <w:rPr>
          <w:sz w:val="22"/>
        </w:rPr>
        <w:t xml:space="preserve">hans </w:t>
      </w:r>
      <w:r w:rsidRPr="002532C2">
        <w:rPr>
          <w:i/>
          <w:iCs/>
          <w:sz w:val="22"/>
        </w:rPr>
        <w:t>egen</w:t>
      </w:r>
      <w:r w:rsidRPr="002532C2">
        <w:rPr>
          <w:sz w:val="22"/>
        </w:rPr>
        <w:t xml:space="preserve"> Søn</w:t>
      </w:r>
      <w:r w:rsidR="00F722D0" w:rsidRPr="002532C2">
        <w:rPr>
          <w:sz w:val="22"/>
        </w:rPr>
        <w:t>.”</w:t>
      </w:r>
      <w:r w:rsidRPr="002532C2">
        <w:rPr>
          <w:sz w:val="22"/>
        </w:rPr>
        <w:t xml:space="preserve"> Eller som hos Johannes: </w:t>
      </w:r>
      <w:r w:rsidR="00A701D4" w:rsidRPr="002532C2">
        <w:rPr>
          <w:sz w:val="22"/>
        </w:rPr>
        <w:t>”</w:t>
      </w:r>
      <w:r w:rsidRPr="002532C2">
        <w:rPr>
          <w:i/>
          <w:iCs/>
          <w:sz w:val="22"/>
        </w:rPr>
        <w:t>Den enbårne af Faderen</w:t>
      </w:r>
      <w:r w:rsidR="00F722D0" w:rsidRPr="002532C2">
        <w:rPr>
          <w:i/>
          <w:iCs/>
          <w:sz w:val="22"/>
        </w:rPr>
        <w:t>,”</w:t>
      </w:r>
      <w:r w:rsidRPr="002532C2">
        <w:rPr>
          <w:i/>
          <w:iCs/>
          <w:sz w:val="22"/>
        </w:rPr>
        <w:t xml:space="preserve"> </w:t>
      </w:r>
      <w:r w:rsidR="00A701D4" w:rsidRPr="002532C2">
        <w:rPr>
          <w:i/>
          <w:iCs/>
          <w:sz w:val="22"/>
        </w:rPr>
        <w:t>”</w:t>
      </w:r>
      <w:r w:rsidRPr="002532C2">
        <w:rPr>
          <w:i/>
          <w:iCs/>
          <w:sz w:val="22"/>
        </w:rPr>
        <w:t>den enbårne Søn</w:t>
      </w:r>
      <w:r w:rsidR="00F722D0" w:rsidRPr="002532C2">
        <w:rPr>
          <w:i/>
          <w:iCs/>
          <w:sz w:val="22"/>
        </w:rPr>
        <w:t>.”</w:t>
      </w:r>
      <w:r w:rsidRPr="002532C2">
        <w:rPr>
          <w:i/>
          <w:iCs/>
          <w:sz w:val="22"/>
        </w:rPr>
        <w:t xml:space="preserve"> </w:t>
      </w:r>
    </w:p>
    <w:p w:rsidR="00C0012A" w:rsidRPr="002532C2" w:rsidRDefault="00C0012A" w:rsidP="00B37750">
      <w:pPr>
        <w:pStyle w:val="Husandagtsbog"/>
        <w:rPr>
          <w:sz w:val="22"/>
        </w:rPr>
      </w:pPr>
      <w:r w:rsidRPr="002532C2">
        <w:rPr>
          <w:sz w:val="22"/>
        </w:rPr>
        <w:t xml:space="preserve">Men </w:t>
      </w:r>
      <w:r w:rsidR="00A701D4" w:rsidRPr="002532C2">
        <w:rPr>
          <w:sz w:val="22"/>
        </w:rPr>
        <w:t>”</w:t>
      </w:r>
      <w:r w:rsidRPr="002532C2">
        <w:rPr>
          <w:sz w:val="22"/>
        </w:rPr>
        <w:t>denne store gudsfrygtens hemmelighed: at Gud blev åbenbaret i kød</w:t>
      </w:r>
      <w:r w:rsidR="00A701D4" w:rsidRPr="002532C2">
        <w:rPr>
          <w:sz w:val="22"/>
        </w:rPr>
        <w:t>”</w:t>
      </w:r>
      <w:r w:rsidRPr="002532C2">
        <w:rPr>
          <w:sz w:val="22"/>
        </w:rPr>
        <w:t xml:space="preserve"> kolliderer så kraftigt med vor stakkels fornuft, at selv de der nok rent generelt tror Guds ord, anfægtes i dette, og fristes til ikke at opfatte udtrykket </w:t>
      </w:r>
      <w:r w:rsidR="00A701D4" w:rsidRPr="002532C2">
        <w:rPr>
          <w:sz w:val="22"/>
        </w:rPr>
        <w:t>”</w:t>
      </w:r>
      <w:r w:rsidRPr="002532C2">
        <w:rPr>
          <w:sz w:val="22"/>
        </w:rPr>
        <w:t>Guds Søn</w:t>
      </w:r>
      <w:r w:rsidR="00A701D4" w:rsidRPr="002532C2">
        <w:rPr>
          <w:sz w:val="22"/>
        </w:rPr>
        <w:t>”</w:t>
      </w:r>
      <w:r w:rsidRPr="002532C2">
        <w:rPr>
          <w:sz w:val="22"/>
        </w:rPr>
        <w:t xml:space="preserve"> i sin egentlige forstand. </w:t>
      </w:r>
    </w:p>
    <w:p w:rsidR="00C0012A" w:rsidRPr="002532C2" w:rsidRDefault="00C0012A" w:rsidP="00B37750">
      <w:pPr>
        <w:pStyle w:val="Husandagtsbog"/>
        <w:rPr>
          <w:sz w:val="22"/>
        </w:rPr>
      </w:pPr>
      <w:r w:rsidRPr="002532C2">
        <w:rPr>
          <w:sz w:val="22"/>
        </w:rPr>
        <w:t>Tænk derfor grundigt over det vi nu har sagt!</w:t>
      </w:r>
    </w:p>
    <w:p w:rsidR="00C0012A" w:rsidRPr="002532C2" w:rsidRDefault="00C0012A" w:rsidP="00B37750">
      <w:pPr>
        <w:pStyle w:val="Husandagtsbog"/>
        <w:rPr>
          <w:sz w:val="22"/>
        </w:rPr>
      </w:pPr>
      <w:r w:rsidRPr="002532C2">
        <w:rPr>
          <w:sz w:val="22"/>
        </w:rPr>
        <w:t xml:space="preserve">Læg så til dette, hele Skriftens utallige vidnesbyrd om det samme. </w:t>
      </w:r>
      <w:r w:rsidR="00D207D1" w:rsidRPr="002532C2">
        <w:rPr>
          <w:sz w:val="22"/>
        </w:rPr>
        <w:t xml:space="preserve">Hebrews </w:t>
      </w:r>
      <w:r w:rsidRPr="002532C2">
        <w:rPr>
          <w:sz w:val="22"/>
        </w:rPr>
        <w:t xml:space="preserve">1 minder om hvordan den enbårne Søn omtales af Faderen med sådan et </w:t>
      </w:r>
      <w:r w:rsidRPr="002532C2">
        <w:rPr>
          <w:i/>
          <w:iCs/>
          <w:sz w:val="22"/>
        </w:rPr>
        <w:t>navn</w:t>
      </w:r>
      <w:r w:rsidRPr="002532C2">
        <w:rPr>
          <w:sz w:val="22"/>
        </w:rPr>
        <w:t xml:space="preserve"> og </w:t>
      </w:r>
      <w:r w:rsidRPr="002532C2">
        <w:rPr>
          <w:i/>
          <w:iCs/>
          <w:sz w:val="22"/>
        </w:rPr>
        <w:t xml:space="preserve">tiltale </w:t>
      </w:r>
      <w:r w:rsidRPr="002532C2">
        <w:rPr>
          <w:sz w:val="22"/>
        </w:rPr>
        <w:t xml:space="preserve">som ingen af englene blev - </w:t>
      </w:r>
      <w:r w:rsidR="00A701D4" w:rsidRPr="002532C2">
        <w:rPr>
          <w:sz w:val="22"/>
        </w:rPr>
        <w:t>”</w:t>
      </w:r>
      <w:r w:rsidRPr="002532C2">
        <w:rPr>
          <w:sz w:val="22"/>
        </w:rPr>
        <w:t>For til hvem af englene har han nogen sinde sagt: Du er min Søn, i dag har jeg født dig?</w:t>
      </w:r>
      <w:r w:rsidR="00F722D0" w:rsidRPr="002532C2">
        <w:rPr>
          <w:sz w:val="22"/>
        </w:rPr>
        <w:t>.”</w:t>
      </w:r>
      <w:r w:rsidRPr="002532C2">
        <w:rPr>
          <w:sz w:val="22"/>
        </w:rPr>
        <w:t xml:space="preserve"> Og videre: </w:t>
      </w:r>
      <w:r w:rsidR="00A701D4" w:rsidRPr="002532C2">
        <w:rPr>
          <w:sz w:val="22"/>
        </w:rPr>
        <w:t>”</w:t>
      </w:r>
      <w:r w:rsidRPr="002532C2">
        <w:rPr>
          <w:sz w:val="22"/>
        </w:rPr>
        <w:t>Sæt dig ved min højre hånd, til jeg lægger dine fjender som en skammel for dine fødder</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Vi ser at han er den som skal </w:t>
      </w:r>
      <w:r w:rsidRPr="002532C2">
        <w:rPr>
          <w:i/>
          <w:iCs/>
          <w:sz w:val="22"/>
        </w:rPr>
        <w:t>tilbedes guddommelig</w:t>
      </w:r>
      <w:r w:rsidR="00F84502" w:rsidRPr="002532C2">
        <w:rPr>
          <w:i/>
          <w:iCs/>
          <w:sz w:val="22"/>
        </w:rPr>
        <w:t>t</w:t>
      </w:r>
      <w:r w:rsidRPr="002532C2">
        <w:rPr>
          <w:sz w:val="22"/>
        </w:rPr>
        <w:t xml:space="preserve">. </w:t>
      </w:r>
      <w:r w:rsidR="00A701D4" w:rsidRPr="002532C2">
        <w:rPr>
          <w:sz w:val="22"/>
        </w:rPr>
        <w:t>”</w:t>
      </w:r>
      <w:r w:rsidRPr="002532C2">
        <w:rPr>
          <w:sz w:val="22"/>
        </w:rPr>
        <w:t>Alle Guds engle skal tilbede ham</w:t>
      </w:r>
      <w:r w:rsidR="00F722D0" w:rsidRPr="002532C2">
        <w:rPr>
          <w:sz w:val="22"/>
        </w:rPr>
        <w:t>.”</w:t>
      </w:r>
    </w:p>
    <w:p w:rsidR="00C0012A" w:rsidRPr="002532C2" w:rsidRDefault="00C0012A" w:rsidP="00B37750">
      <w:pPr>
        <w:pStyle w:val="Husandagtsbog"/>
        <w:rPr>
          <w:sz w:val="22"/>
        </w:rPr>
      </w:pPr>
      <w:r w:rsidRPr="002532C2">
        <w:rPr>
          <w:sz w:val="22"/>
        </w:rPr>
        <w:t xml:space="preserve">Skriften vidner om at han er den som skal regere over </w:t>
      </w:r>
      <w:r w:rsidRPr="002532C2">
        <w:rPr>
          <w:i/>
          <w:iCs/>
          <w:sz w:val="22"/>
        </w:rPr>
        <w:t>et evigt rige</w:t>
      </w:r>
      <w:r w:rsidRPr="002532C2">
        <w:rPr>
          <w:sz w:val="22"/>
        </w:rPr>
        <w:t xml:space="preserve">. For </w:t>
      </w:r>
      <w:r w:rsidR="00A701D4" w:rsidRPr="002532C2">
        <w:rPr>
          <w:sz w:val="22"/>
        </w:rPr>
        <w:t>”</w:t>
      </w:r>
      <w:r w:rsidRPr="002532C2">
        <w:rPr>
          <w:sz w:val="22"/>
        </w:rPr>
        <w:t xml:space="preserve">til Sønnen siger han: </w:t>
      </w:r>
      <w:r w:rsidR="00A701D4" w:rsidRPr="002532C2">
        <w:rPr>
          <w:sz w:val="22"/>
        </w:rPr>
        <w:t>”</w:t>
      </w:r>
      <w:r w:rsidR="00536AE8" w:rsidRPr="002532C2">
        <w:rPr>
          <w:sz w:val="22"/>
        </w:rPr>
        <w:t>D</w:t>
      </w:r>
      <w:r w:rsidRPr="002532C2">
        <w:rPr>
          <w:sz w:val="22"/>
        </w:rPr>
        <w:t>in trone står i evigheders evighed</w:t>
      </w:r>
      <w:r w:rsidR="00F722D0" w:rsidRPr="002532C2">
        <w:rPr>
          <w:sz w:val="22"/>
        </w:rPr>
        <w:t>.”</w:t>
      </w:r>
    </w:p>
    <w:p w:rsidR="00C0012A" w:rsidRPr="002532C2" w:rsidRDefault="00C0012A" w:rsidP="00B37750">
      <w:pPr>
        <w:pStyle w:val="Husandagtsbog"/>
        <w:rPr>
          <w:sz w:val="22"/>
        </w:rPr>
      </w:pPr>
      <w:r w:rsidRPr="002532C2">
        <w:rPr>
          <w:sz w:val="22"/>
        </w:rPr>
        <w:t xml:space="preserve">Og til sidst nævner vi at Skriften vidner om at han har forestået selve </w:t>
      </w:r>
      <w:r w:rsidRPr="002532C2">
        <w:rPr>
          <w:i/>
          <w:iCs/>
          <w:sz w:val="22"/>
        </w:rPr>
        <w:t xml:space="preserve">skaberværket: </w:t>
      </w:r>
      <w:r w:rsidRPr="002532C2">
        <w:rPr>
          <w:sz w:val="22"/>
        </w:rPr>
        <w:t xml:space="preserve">Johannes siger om </w:t>
      </w:r>
      <w:r w:rsidR="00A701D4" w:rsidRPr="002532C2">
        <w:rPr>
          <w:sz w:val="22"/>
        </w:rPr>
        <w:t>”</w:t>
      </w:r>
      <w:r w:rsidRPr="002532C2">
        <w:rPr>
          <w:sz w:val="22"/>
        </w:rPr>
        <w:t>Ordet</w:t>
      </w:r>
      <w:r w:rsidR="00A701D4" w:rsidRPr="002532C2">
        <w:rPr>
          <w:sz w:val="22"/>
        </w:rPr>
        <w:t>”</w:t>
      </w:r>
      <w:r w:rsidRPr="002532C2">
        <w:rPr>
          <w:sz w:val="22"/>
        </w:rPr>
        <w:t xml:space="preserve"> der blev kød: </w:t>
      </w:r>
      <w:r w:rsidR="00A701D4" w:rsidRPr="002532C2">
        <w:rPr>
          <w:sz w:val="22"/>
        </w:rPr>
        <w:t>”</w:t>
      </w:r>
      <w:r w:rsidRPr="002532C2">
        <w:rPr>
          <w:sz w:val="22"/>
        </w:rPr>
        <w:t>Alt blev til ved ham, og uden ham blev ingenting til af det som blev til</w:t>
      </w:r>
      <w:r w:rsidR="00F722D0" w:rsidRPr="002532C2">
        <w:rPr>
          <w:sz w:val="22"/>
        </w:rPr>
        <w:t>.”</w:t>
      </w:r>
    </w:p>
    <w:p w:rsidR="00C0012A" w:rsidRPr="002532C2" w:rsidRDefault="00C0012A" w:rsidP="00B37750">
      <w:pPr>
        <w:pStyle w:val="Husandagtsbog"/>
        <w:rPr>
          <w:sz w:val="22"/>
        </w:rPr>
      </w:pPr>
      <w:r w:rsidRPr="002532C2">
        <w:rPr>
          <w:sz w:val="22"/>
        </w:rPr>
        <w:t xml:space="preserve">Ja, føj også til at </w:t>
      </w:r>
      <w:r w:rsidRPr="002532C2">
        <w:rPr>
          <w:i/>
          <w:iCs/>
          <w:sz w:val="22"/>
        </w:rPr>
        <w:t xml:space="preserve">han var til </w:t>
      </w:r>
      <w:r w:rsidR="00A701D4" w:rsidRPr="002532C2">
        <w:rPr>
          <w:sz w:val="22"/>
        </w:rPr>
        <w:t>”</w:t>
      </w:r>
      <w:r w:rsidRPr="002532C2">
        <w:rPr>
          <w:sz w:val="22"/>
        </w:rPr>
        <w:t>før verden blev til</w:t>
      </w:r>
      <w:r w:rsidR="00F722D0" w:rsidRPr="002532C2">
        <w:rPr>
          <w:sz w:val="22"/>
        </w:rPr>
        <w:t>,”</w:t>
      </w:r>
      <w:r w:rsidRPr="002532C2">
        <w:rPr>
          <w:sz w:val="22"/>
        </w:rPr>
        <w:t xml:space="preserve"> sådan som han selv siger det i </w:t>
      </w:r>
      <w:r w:rsidR="00D207D1" w:rsidRPr="002532C2">
        <w:rPr>
          <w:sz w:val="22"/>
        </w:rPr>
        <w:t xml:space="preserve">John </w:t>
      </w:r>
      <w:r w:rsidRPr="002532C2">
        <w:rPr>
          <w:sz w:val="22"/>
        </w:rPr>
        <w:t xml:space="preserve">17:5: </w:t>
      </w:r>
      <w:r w:rsidR="00A701D4" w:rsidRPr="002532C2">
        <w:rPr>
          <w:sz w:val="22"/>
        </w:rPr>
        <w:t>”</w:t>
      </w:r>
      <w:r w:rsidRPr="002532C2">
        <w:rPr>
          <w:sz w:val="22"/>
        </w:rPr>
        <w:t xml:space="preserve">Far, herliggør mig hos dig selv med den herlighed </w:t>
      </w:r>
      <w:r w:rsidRPr="002532C2">
        <w:rPr>
          <w:i/>
          <w:iCs/>
          <w:sz w:val="22"/>
        </w:rPr>
        <w:t>som jeg havde hos dig før verden blev til</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Dette havde profetierne allerede forkyndt, når det f.eks. i Mika siges, at fra Betlehem skulle han komme </w:t>
      </w:r>
      <w:r w:rsidR="00A701D4" w:rsidRPr="002532C2">
        <w:rPr>
          <w:sz w:val="22"/>
        </w:rPr>
        <w:t>”</w:t>
      </w:r>
      <w:r w:rsidRPr="002532C2">
        <w:rPr>
          <w:sz w:val="22"/>
        </w:rPr>
        <w:t>som skal være hersker over Israel. Hans udgang er fra begyndelsen og fra evighed</w:t>
      </w:r>
      <w:r w:rsidR="00F722D0" w:rsidRPr="002532C2">
        <w:rPr>
          <w:sz w:val="22"/>
        </w:rPr>
        <w:t>.”</w:t>
      </w:r>
    </w:p>
    <w:p w:rsidR="00C0012A" w:rsidRPr="002532C2" w:rsidRDefault="00C0012A" w:rsidP="00B37750">
      <w:pPr>
        <w:pStyle w:val="Husandagtsbog"/>
        <w:rPr>
          <w:sz w:val="22"/>
        </w:rPr>
      </w:pPr>
      <w:r w:rsidRPr="002532C2">
        <w:rPr>
          <w:sz w:val="22"/>
        </w:rPr>
        <w:t>Lad os i stille tilbedelse lovprise Den Eviges underlige råd! Sandelig, han har sendt sin egen Søn til verden!</w:t>
      </w:r>
    </w:p>
    <w:p w:rsidR="00C0012A" w:rsidRPr="002532C2" w:rsidRDefault="00C0012A" w:rsidP="00B37750">
      <w:pPr>
        <w:pStyle w:val="Overskrift1"/>
        <w:rPr>
          <w:sz w:val="32"/>
        </w:rPr>
      </w:pPr>
      <w:r w:rsidRPr="002532C2">
        <w:rPr>
          <w:sz w:val="22"/>
          <w:szCs w:val="21"/>
        </w:rPr>
        <w:br w:type="page"/>
      </w:r>
      <w:bookmarkStart w:id="83" w:name="_Toc351117766"/>
      <w:r w:rsidRPr="002532C2">
        <w:rPr>
          <w:sz w:val="22"/>
          <w:szCs w:val="21"/>
        </w:rPr>
        <w:lastRenderedPageBreak/>
        <w:t>20. marts</w:t>
      </w:r>
      <w:bookmarkEnd w:id="83"/>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Jeg kendte ikke synden uden ved loven. For begæret havde jeg ikke kendt dersom loven ikke havde sagt: Du skal ikke begære. </w:t>
      </w:r>
      <w:r w:rsidR="00D207D1" w:rsidRPr="002532C2">
        <w:rPr>
          <w:sz w:val="22"/>
        </w:rPr>
        <w:t xml:space="preserve">Romans </w:t>
      </w:r>
      <w:r w:rsidRPr="002532C2">
        <w:rPr>
          <w:sz w:val="22"/>
        </w:rPr>
        <w:t>7:7.</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Først indprenter vi os disse ord: </w:t>
      </w:r>
      <w:r w:rsidR="00A701D4" w:rsidRPr="002532C2">
        <w:rPr>
          <w:sz w:val="22"/>
        </w:rPr>
        <w:t>”</w:t>
      </w:r>
      <w:r w:rsidRPr="002532C2">
        <w:rPr>
          <w:sz w:val="22"/>
        </w:rPr>
        <w:t>Jeg kendte ikke synden uden ved loven</w:t>
      </w:r>
      <w:r w:rsidR="00F722D0" w:rsidRPr="002532C2">
        <w:rPr>
          <w:sz w:val="22"/>
        </w:rPr>
        <w:t>.”</w:t>
      </w:r>
      <w:r w:rsidRPr="002532C2">
        <w:rPr>
          <w:sz w:val="22"/>
        </w:rPr>
        <w:t xml:space="preserve"> Dette er et vel kendt forhold som Paulus allerede i </w:t>
      </w:r>
      <w:r w:rsidR="00374223">
        <w:rPr>
          <w:sz w:val="22"/>
        </w:rPr>
        <w:t>Rom</w:t>
      </w:r>
      <w:r w:rsidRPr="002532C2">
        <w:rPr>
          <w:sz w:val="22"/>
        </w:rPr>
        <w:t xml:space="preserve"> 3:20 omtaler sådan: </w:t>
      </w:r>
      <w:r w:rsidR="00A701D4" w:rsidRPr="002532C2">
        <w:rPr>
          <w:sz w:val="22"/>
        </w:rPr>
        <w:t>”</w:t>
      </w:r>
      <w:r w:rsidRPr="002532C2">
        <w:rPr>
          <w:sz w:val="22"/>
        </w:rPr>
        <w:t>Ved loven kommer erkendelse af synd</w:t>
      </w:r>
      <w:r w:rsidR="00F722D0" w:rsidRPr="002532C2">
        <w:rPr>
          <w:sz w:val="22"/>
        </w:rPr>
        <w:t>.”</w:t>
      </w:r>
      <w:r w:rsidRPr="002532C2">
        <w:rPr>
          <w:sz w:val="22"/>
        </w:rPr>
        <w:t xml:space="preserve"> Men her fortæller han os nu også </w:t>
      </w:r>
      <w:r w:rsidRPr="002532C2">
        <w:rPr>
          <w:i/>
          <w:iCs/>
          <w:sz w:val="22"/>
        </w:rPr>
        <w:t>hvordan</w:t>
      </w:r>
      <w:r w:rsidRPr="002532C2">
        <w:rPr>
          <w:sz w:val="22"/>
        </w:rPr>
        <w:t xml:space="preserve"> og </w:t>
      </w:r>
      <w:r w:rsidRPr="002532C2">
        <w:rPr>
          <w:i/>
          <w:iCs/>
          <w:sz w:val="22"/>
        </w:rPr>
        <w:t>hvornår</w:t>
      </w:r>
      <w:r w:rsidRPr="002532C2">
        <w:rPr>
          <w:sz w:val="22"/>
        </w:rPr>
        <w:t xml:space="preserve"> vi gennem loven lærer at kende synden.</w:t>
      </w:r>
    </w:p>
    <w:p w:rsidR="00C0012A" w:rsidRPr="002532C2" w:rsidRDefault="00C0012A" w:rsidP="00B37750">
      <w:pPr>
        <w:pStyle w:val="Husandagtsbog"/>
        <w:rPr>
          <w:sz w:val="22"/>
        </w:rPr>
      </w:pPr>
      <w:r w:rsidRPr="002532C2">
        <w:rPr>
          <w:sz w:val="22"/>
        </w:rPr>
        <w:t xml:space="preserve">Og dette er et vigtigt punkt. Først og fremmest slår vi fast, at selv om vi alle har kundskab om Guds lov, så kender vi ikke alle sammen synden (hele verden sover jo trygt i al sin synd). Dernæst skal vi huske på, at den som ikke lærer at kende sin synd, kan heller ikke søge at blive frelst fra den, men vil til sidst </w:t>
      </w:r>
      <w:r w:rsidR="00A701D4" w:rsidRPr="002532C2">
        <w:rPr>
          <w:sz w:val="22"/>
        </w:rPr>
        <w:t>”</w:t>
      </w:r>
      <w:r w:rsidRPr="002532C2">
        <w:rPr>
          <w:sz w:val="22"/>
        </w:rPr>
        <w:t>dø i sine synder</w:t>
      </w:r>
      <w:r w:rsidR="00F722D0" w:rsidRPr="002532C2">
        <w:rPr>
          <w:sz w:val="22"/>
        </w:rPr>
        <w:t>.”</w:t>
      </w:r>
    </w:p>
    <w:p w:rsidR="00C0012A" w:rsidRPr="002532C2" w:rsidRDefault="00C0012A" w:rsidP="00B37750">
      <w:pPr>
        <w:pStyle w:val="Husandagtsbog"/>
        <w:rPr>
          <w:sz w:val="22"/>
        </w:rPr>
      </w:pPr>
      <w:r w:rsidRPr="002532C2">
        <w:rPr>
          <w:sz w:val="22"/>
        </w:rPr>
        <w:t xml:space="preserve">Med al sin kundskab og visdom og tro på Guds ord er det alligevel umuligt at nogen på rette måde kan modtage Kristus, uden at de må kende synden sådan at de er slået til jorden af loven, </w:t>
      </w:r>
      <w:r w:rsidR="00A701D4" w:rsidRPr="002532C2">
        <w:rPr>
          <w:sz w:val="22"/>
        </w:rPr>
        <w:t>”</w:t>
      </w:r>
      <w:r w:rsidRPr="002532C2">
        <w:rPr>
          <w:sz w:val="22"/>
        </w:rPr>
        <w:t>dræbt af budet</w:t>
      </w:r>
      <w:r w:rsidR="00F722D0" w:rsidRPr="002532C2">
        <w:rPr>
          <w:sz w:val="22"/>
        </w:rPr>
        <w:t>.”</w:t>
      </w:r>
      <w:r w:rsidRPr="002532C2">
        <w:rPr>
          <w:sz w:val="22"/>
        </w:rPr>
        <w:t xml:space="preserve"> Først da kan de blive gjort levende i Kristus, blive et nyt menneske, født af Gud. Det er dette hele Skriften lærer. </w:t>
      </w:r>
    </w:p>
    <w:p w:rsidR="00C0012A" w:rsidRPr="002532C2" w:rsidRDefault="00C0012A" w:rsidP="00B37750">
      <w:pPr>
        <w:pStyle w:val="Husandagtsbog"/>
        <w:rPr>
          <w:sz w:val="22"/>
        </w:rPr>
      </w:pPr>
      <w:r w:rsidRPr="002532C2">
        <w:rPr>
          <w:sz w:val="22"/>
        </w:rPr>
        <w:t xml:space="preserve">Så bliver det vigtige spørgsmål: </w:t>
      </w:r>
      <w:r w:rsidRPr="002532C2">
        <w:rPr>
          <w:i/>
          <w:iCs/>
          <w:sz w:val="22"/>
        </w:rPr>
        <w:t xml:space="preserve">Hvordan </w:t>
      </w:r>
      <w:r w:rsidRPr="002532C2">
        <w:rPr>
          <w:sz w:val="22"/>
        </w:rPr>
        <w:t xml:space="preserve">og </w:t>
      </w:r>
      <w:r w:rsidRPr="002532C2">
        <w:rPr>
          <w:i/>
          <w:iCs/>
          <w:sz w:val="22"/>
        </w:rPr>
        <w:t>hvornår</w:t>
      </w:r>
      <w:r w:rsidRPr="002532C2">
        <w:rPr>
          <w:sz w:val="22"/>
        </w:rPr>
        <w:t xml:space="preserve"> lærer jeg at kende min synd ret? Det første apostelen siger om dette er, at det sker først </w:t>
      </w:r>
      <w:r w:rsidRPr="002532C2">
        <w:rPr>
          <w:i/>
          <w:iCs/>
          <w:sz w:val="22"/>
        </w:rPr>
        <w:t>når</w:t>
      </w:r>
      <w:r w:rsidRPr="002532C2">
        <w:rPr>
          <w:sz w:val="22"/>
        </w:rPr>
        <w:t xml:space="preserve"> og </w:t>
      </w:r>
      <w:r w:rsidRPr="002532C2">
        <w:rPr>
          <w:i/>
          <w:iCs/>
          <w:sz w:val="22"/>
        </w:rPr>
        <w:t>ved at</w:t>
      </w:r>
      <w:r w:rsidRPr="002532C2">
        <w:rPr>
          <w:sz w:val="22"/>
        </w:rPr>
        <w:t xml:space="preserve"> du lærer at kende </w:t>
      </w:r>
      <w:r w:rsidRPr="002532C2">
        <w:rPr>
          <w:i/>
          <w:iCs/>
          <w:sz w:val="22"/>
        </w:rPr>
        <w:t xml:space="preserve">begæret. </w:t>
      </w:r>
      <w:r w:rsidRPr="002532C2">
        <w:rPr>
          <w:sz w:val="22"/>
        </w:rPr>
        <w:t xml:space="preserve">Han siger: </w:t>
      </w:r>
      <w:r w:rsidR="00A701D4" w:rsidRPr="002532C2">
        <w:rPr>
          <w:sz w:val="22"/>
        </w:rPr>
        <w:t>”</w:t>
      </w:r>
      <w:r w:rsidRPr="002532C2">
        <w:rPr>
          <w:sz w:val="22"/>
        </w:rPr>
        <w:t xml:space="preserve">Jeg kendte ikke synden uden ved loven. </w:t>
      </w:r>
      <w:r w:rsidRPr="002532C2">
        <w:rPr>
          <w:i/>
          <w:iCs/>
          <w:sz w:val="22"/>
        </w:rPr>
        <w:t xml:space="preserve">For begæret havde jeg ikke kendt </w:t>
      </w:r>
      <w:r w:rsidRPr="002532C2">
        <w:rPr>
          <w:sz w:val="22"/>
        </w:rPr>
        <w:t>hvis ikke loven havde sagt: Du skal ikke begære.</w:t>
      </w:r>
      <w:r w:rsidR="00A701D4"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Med dette siger han klart at han ikke kunne kende synden, når han ikke kendte begæret. Og hvad han mener med at </w:t>
      </w:r>
      <w:r w:rsidR="00A701D4" w:rsidRPr="002532C2">
        <w:rPr>
          <w:sz w:val="22"/>
        </w:rPr>
        <w:t>”</w:t>
      </w:r>
      <w:r w:rsidRPr="002532C2">
        <w:rPr>
          <w:sz w:val="22"/>
        </w:rPr>
        <w:t>kende begæret</w:t>
      </w:r>
      <w:r w:rsidR="00F722D0" w:rsidRPr="002532C2">
        <w:rPr>
          <w:sz w:val="22"/>
        </w:rPr>
        <w:t>,”</w:t>
      </w:r>
      <w:r w:rsidRPr="002532C2">
        <w:rPr>
          <w:sz w:val="22"/>
        </w:rPr>
        <w:t xml:space="preserve"> det skønner vi også af hans egen forklaring. Det fremgår tydeligt at det først og fremmest betyder at </w:t>
      </w:r>
      <w:r w:rsidRPr="002532C2">
        <w:rPr>
          <w:i/>
          <w:iCs/>
          <w:sz w:val="22"/>
        </w:rPr>
        <w:t>kende begæret som synd</w:t>
      </w:r>
      <w:r w:rsidRPr="002532C2">
        <w:rPr>
          <w:sz w:val="22"/>
        </w:rPr>
        <w:t xml:space="preserve">. For han siger: </w:t>
      </w:r>
      <w:r w:rsidR="00A701D4" w:rsidRPr="002532C2">
        <w:rPr>
          <w:sz w:val="22"/>
        </w:rPr>
        <w:t>”</w:t>
      </w:r>
      <w:r w:rsidRPr="002532C2">
        <w:rPr>
          <w:sz w:val="22"/>
        </w:rPr>
        <w:t>Begæret havde jeg ikke kendt hvis ikke loven havde sagt: Du skal ikke begære</w:t>
      </w:r>
      <w:r w:rsidR="00F722D0" w:rsidRPr="002532C2">
        <w:rPr>
          <w:sz w:val="22"/>
        </w:rPr>
        <w:t>.”</w:t>
      </w:r>
    </w:p>
    <w:p w:rsidR="00C0012A" w:rsidRPr="002532C2" w:rsidRDefault="00C0012A" w:rsidP="00B37750">
      <w:pPr>
        <w:pStyle w:val="Husandagtsbog"/>
        <w:rPr>
          <w:sz w:val="22"/>
        </w:rPr>
      </w:pPr>
      <w:r w:rsidRPr="002532C2">
        <w:rPr>
          <w:sz w:val="22"/>
        </w:rPr>
        <w:t xml:space="preserve">Her lægger vi mærke til, at han i dette lægger, at han først blev </w:t>
      </w:r>
      <w:r w:rsidRPr="002532C2">
        <w:rPr>
          <w:i/>
          <w:iCs/>
          <w:sz w:val="22"/>
        </w:rPr>
        <w:t xml:space="preserve">opvækket </w:t>
      </w:r>
      <w:r w:rsidRPr="002532C2">
        <w:rPr>
          <w:sz w:val="22"/>
        </w:rPr>
        <w:t xml:space="preserve">for dette at </w:t>
      </w:r>
      <w:r w:rsidRPr="002532C2">
        <w:rPr>
          <w:i/>
          <w:iCs/>
          <w:sz w:val="22"/>
        </w:rPr>
        <w:t>selve begæret</w:t>
      </w:r>
      <w:r w:rsidRPr="002532C2">
        <w:rPr>
          <w:sz w:val="22"/>
        </w:rPr>
        <w:t xml:space="preserve"> er synd. For det var jo det han lærte når loven sagde: Du skal ikke begære. </w:t>
      </w:r>
    </w:p>
    <w:p w:rsidR="00C0012A" w:rsidRPr="002532C2" w:rsidRDefault="00C0012A" w:rsidP="00B37750">
      <w:pPr>
        <w:pStyle w:val="Husandagtsbog"/>
        <w:rPr>
          <w:sz w:val="22"/>
        </w:rPr>
      </w:pPr>
      <w:r w:rsidRPr="002532C2">
        <w:rPr>
          <w:sz w:val="22"/>
        </w:rPr>
        <w:t xml:space="preserve">Dernæst lægger vi mærke til, at af verset bagefter, sigter han også til den dybere lærdom han fik om begærets magt over os, som vi får gennem den bitre </w:t>
      </w:r>
      <w:r w:rsidRPr="002532C2">
        <w:rPr>
          <w:i/>
          <w:iCs/>
          <w:sz w:val="22"/>
        </w:rPr>
        <w:t xml:space="preserve">erfaring. </w:t>
      </w:r>
      <w:r w:rsidRPr="002532C2">
        <w:rPr>
          <w:sz w:val="22"/>
        </w:rPr>
        <w:t xml:space="preserve">For vi ser han føjer til, som endnu en forklaring på dette, at </w:t>
      </w:r>
      <w:r w:rsidR="00A701D4" w:rsidRPr="002532C2">
        <w:rPr>
          <w:sz w:val="22"/>
        </w:rPr>
        <w:t>”</w:t>
      </w:r>
      <w:r w:rsidRPr="002532C2">
        <w:rPr>
          <w:sz w:val="22"/>
        </w:rPr>
        <w:t>synden benyttede sig af budet og vakte al slags begær i mig</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Nu har vi altså set at vi kun kender synden når vi kender begæret. Men så er spørgsmålet: </w:t>
      </w:r>
      <w:r w:rsidRPr="002532C2">
        <w:rPr>
          <w:i/>
          <w:iCs/>
          <w:sz w:val="22"/>
        </w:rPr>
        <w:t>Hvornår</w:t>
      </w:r>
      <w:r w:rsidRPr="002532C2">
        <w:rPr>
          <w:sz w:val="22"/>
        </w:rPr>
        <w:t xml:space="preserve"> og </w:t>
      </w:r>
      <w:r w:rsidRPr="002532C2">
        <w:rPr>
          <w:i/>
          <w:iCs/>
          <w:sz w:val="22"/>
        </w:rPr>
        <w:t>på hvilken måde</w:t>
      </w:r>
      <w:r w:rsidRPr="002532C2">
        <w:rPr>
          <w:sz w:val="22"/>
        </w:rPr>
        <w:t xml:space="preserve"> lærer vi at kende </w:t>
      </w:r>
      <w:r w:rsidRPr="002532C2">
        <w:rPr>
          <w:i/>
          <w:iCs/>
          <w:sz w:val="22"/>
        </w:rPr>
        <w:t>begæret?</w:t>
      </w:r>
      <w:r w:rsidRPr="002532C2">
        <w:rPr>
          <w:sz w:val="22"/>
        </w:rPr>
        <w:t xml:space="preserve"> Fra vi var barn har vi lært dette bud: </w:t>
      </w:r>
      <w:r w:rsidR="00A701D4" w:rsidRPr="002532C2">
        <w:rPr>
          <w:sz w:val="22"/>
        </w:rPr>
        <w:t>”</w:t>
      </w:r>
      <w:r w:rsidRPr="002532C2">
        <w:rPr>
          <w:sz w:val="22"/>
        </w:rPr>
        <w:t>Du skal ikke begære!</w:t>
      </w:r>
      <w:r w:rsidR="00A701D4" w:rsidRPr="002532C2">
        <w:rPr>
          <w:sz w:val="22"/>
        </w:rPr>
        <w:t>”</w:t>
      </w:r>
      <w:r w:rsidRPr="002532C2">
        <w:rPr>
          <w:sz w:val="22"/>
        </w:rPr>
        <w:t xml:space="preserve"> Vi hører og læser det ofte. Alligevel sover hele verden trygt overfor </w:t>
      </w:r>
      <w:r w:rsidRPr="002532C2">
        <w:rPr>
          <w:sz w:val="22"/>
        </w:rPr>
        <w:lastRenderedPageBreak/>
        <w:t xml:space="preserve">spørgsmålet om begær er synd. Mange bruger nok loven, for ligesom at spejle sig i den, og finde sine synder. Men på den måde får de ingen levende syndserkendelse. </w:t>
      </w:r>
    </w:p>
    <w:p w:rsidR="00C0012A" w:rsidRPr="002532C2" w:rsidRDefault="00C0012A" w:rsidP="00B37750">
      <w:pPr>
        <w:pStyle w:val="Husandagtsbog"/>
        <w:rPr>
          <w:sz w:val="22"/>
        </w:rPr>
      </w:pPr>
      <w:r w:rsidRPr="002532C2">
        <w:rPr>
          <w:i/>
          <w:iCs/>
          <w:sz w:val="22"/>
        </w:rPr>
        <w:t>Hvordan</w:t>
      </w:r>
      <w:r w:rsidRPr="002532C2">
        <w:rPr>
          <w:sz w:val="22"/>
        </w:rPr>
        <w:t xml:space="preserve"> og </w:t>
      </w:r>
      <w:r w:rsidRPr="002532C2">
        <w:rPr>
          <w:i/>
          <w:iCs/>
          <w:sz w:val="22"/>
        </w:rPr>
        <w:t>hvornår</w:t>
      </w:r>
      <w:r w:rsidRPr="002532C2">
        <w:rPr>
          <w:sz w:val="22"/>
        </w:rPr>
        <w:t xml:space="preserve"> får vi den da? Apostelen siger det sker på en helt anden måde end gennem et sådant eget foretagende og menneskelig blik på loven. </w:t>
      </w:r>
    </w:p>
    <w:p w:rsidR="00C0012A" w:rsidRPr="002532C2" w:rsidRDefault="00C0012A" w:rsidP="00B37750">
      <w:pPr>
        <w:pStyle w:val="Husandagtsbog"/>
        <w:rPr>
          <w:sz w:val="22"/>
        </w:rPr>
      </w:pPr>
      <w:r w:rsidRPr="002532C2">
        <w:rPr>
          <w:sz w:val="22"/>
        </w:rPr>
        <w:t xml:space="preserve">Sådan skildrer han hvordan det skete. Han siger: </w:t>
      </w:r>
      <w:r w:rsidRPr="002532C2">
        <w:rPr>
          <w:i/>
          <w:iCs/>
          <w:sz w:val="22"/>
        </w:rPr>
        <w:t>Jeg levede en gang uden lov</w:t>
      </w:r>
      <w:r w:rsidRPr="002532C2">
        <w:rPr>
          <w:sz w:val="22"/>
        </w:rPr>
        <w:t xml:space="preserve">, og da </w:t>
      </w:r>
      <w:r w:rsidRPr="002532C2">
        <w:rPr>
          <w:i/>
          <w:iCs/>
          <w:sz w:val="22"/>
        </w:rPr>
        <w:t xml:space="preserve">var synden død. </w:t>
      </w:r>
      <w:r w:rsidRPr="002532C2">
        <w:rPr>
          <w:sz w:val="22"/>
        </w:rPr>
        <w:t xml:space="preserve">Men </w:t>
      </w:r>
      <w:r w:rsidRPr="002532C2">
        <w:rPr>
          <w:i/>
          <w:iCs/>
          <w:sz w:val="22"/>
        </w:rPr>
        <w:t>da budet kom</w:t>
      </w:r>
      <w:r w:rsidRPr="002532C2">
        <w:rPr>
          <w:sz w:val="22"/>
        </w:rPr>
        <w:t xml:space="preserve"> vågnede synden til live. </w:t>
      </w:r>
    </w:p>
    <w:p w:rsidR="00C0012A" w:rsidRPr="002532C2" w:rsidRDefault="00C0012A" w:rsidP="00B37750">
      <w:pPr>
        <w:pStyle w:val="Husandagtsbog"/>
        <w:rPr>
          <w:sz w:val="22"/>
        </w:rPr>
      </w:pPr>
      <w:r w:rsidRPr="002532C2">
        <w:rPr>
          <w:sz w:val="22"/>
        </w:rPr>
        <w:t xml:space="preserve">Hvad kan dette betyde, at Paulus </w:t>
      </w:r>
      <w:r w:rsidR="00A701D4" w:rsidRPr="002532C2">
        <w:rPr>
          <w:sz w:val="22"/>
        </w:rPr>
        <w:t>”</w:t>
      </w:r>
      <w:r w:rsidRPr="002532C2">
        <w:rPr>
          <w:sz w:val="22"/>
        </w:rPr>
        <w:t>levede uden lov</w:t>
      </w:r>
      <w:r w:rsidR="00A701D4" w:rsidRPr="002532C2">
        <w:rPr>
          <w:sz w:val="22"/>
        </w:rPr>
        <w:t>”</w:t>
      </w:r>
      <w:r w:rsidRPr="002532C2">
        <w:rPr>
          <w:sz w:val="22"/>
        </w:rPr>
        <w:t xml:space="preserve">? Det betyder </w:t>
      </w:r>
      <w:r w:rsidRPr="002532C2">
        <w:rPr>
          <w:i/>
          <w:iCs/>
          <w:sz w:val="22"/>
        </w:rPr>
        <w:t>ikke</w:t>
      </w:r>
      <w:r w:rsidRPr="002532C2">
        <w:rPr>
          <w:sz w:val="22"/>
        </w:rPr>
        <w:t xml:space="preserve"> at han ikke havde, kendte og brugte loven. Han var jo fra barnsben blevet undervist i loven, og var i sin uomvendte tilstand et særdeles nidkært medlem af det strengeste parti i deres gudsdyrkelse på den tid. Han kunne vidne om at han </w:t>
      </w:r>
      <w:r w:rsidR="00A701D4" w:rsidRPr="002532C2">
        <w:rPr>
          <w:sz w:val="22"/>
        </w:rPr>
        <w:t>”</w:t>
      </w:r>
      <w:r w:rsidRPr="002532C2">
        <w:rPr>
          <w:sz w:val="22"/>
        </w:rPr>
        <w:t xml:space="preserve">efter den retfærdighed som kommer af loven, var </w:t>
      </w:r>
      <w:r w:rsidRPr="002532C2">
        <w:rPr>
          <w:i/>
          <w:iCs/>
          <w:sz w:val="22"/>
        </w:rPr>
        <w:t>ustraffelig</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Hvad betyder det da at han tidligere havde </w:t>
      </w:r>
      <w:r w:rsidR="00A701D4" w:rsidRPr="002532C2">
        <w:rPr>
          <w:sz w:val="22"/>
        </w:rPr>
        <w:t>”</w:t>
      </w:r>
      <w:r w:rsidRPr="002532C2">
        <w:rPr>
          <w:sz w:val="22"/>
        </w:rPr>
        <w:t>levet uden lov</w:t>
      </w:r>
      <w:r w:rsidR="00F722D0" w:rsidRPr="002532C2">
        <w:rPr>
          <w:sz w:val="22"/>
        </w:rPr>
        <w:t>,”</w:t>
      </w:r>
      <w:r w:rsidRPr="002532C2">
        <w:rPr>
          <w:sz w:val="22"/>
        </w:rPr>
        <w:t xml:space="preserve"> og dernæst dette at </w:t>
      </w:r>
      <w:r w:rsidR="00A701D4" w:rsidRPr="002532C2">
        <w:rPr>
          <w:sz w:val="22"/>
        </w:rPr>
        <w:t>”</w:t>
      </w:r>
      <w:r w:rsidRPr="002532C2">
        <w:rPr>
          <w:sz w:val="22"/>
        </w:rPr>
        <w:t>da budet kom</w:t>
      </w:r>
      <w:r w:rsidR="00A701D4" w:rsidRPr="002532C2">
        <w:rPr>
          <w:sz w:val="22"/>
        </w:rPr>
        <w:t>”</w:t>
      </w:r>
      <w:r w:rsidRPr="002532C2">
        <w:rPr>
          <w:sz w:val="22"/>
        </w:rPr>
        <w:t xml:space="preserve">? Ikke andet end at han tidligere ikke havde haft loven </w:t>
      </w:r>
      <w:r w:rsidRPr="002532C2">
        <w:rPr>
          <w:i/>
          <w:iCs/>
          <w:sz w:val="22"/>
        </w:rPr>
        <w:t>levende</w:t>
      </w:r>
      <w:r w:rsidRPr="002532C2">
        <w:rPr>
          <w:sz w:val="22"/>
        </w:rPr>
        <w:t xml:space="preserve"> i sin samvittighed. Men havde sovet på sine gode gerninger. At han ikke havde set, ikke var blevet opvækket for dette bud: Du skal ikke begære! </w:t>
      </w:r>
    </w:p>
    <w:p w:rsidR="00C0012A" w:rsidRPr="002532C2" w:rsidRDefault="00C0012A" w:rsidP="00B37750">
      <w:pPr>
        <w:pStyle w:val="Husandagtsbog"/>
        <w:rPr>
          <w:sz w:val="22"/>
        </w:rPr>
      </w:pPr>
      <w:r w:rsidRPr="002532C2">
        <w:rPr>
          <w:sz w:val="22"/>
        </w:rPr>
        <w:t xml:space="preserve">At </w:t>
      </w:r>
      <w:r w:rsidR="00A701D4" w:rsidRPr="002532C2">
        <w:rPr>
          <w:sz w:val="22"/>
        </w:rPr>
        <w:t>”</w:t>
      </w:r>
      <w:r w:rsidRPr="002532C2">
        <w:rPr>
          <w:sz w:val="22"/>
        </w:rPr>
        <w:t>budet kom</w:t>
      </w:r>
      <w:r w:rsidR="00A701D4" w:rsidRPr="002532C2">
        <w:rPr>
          <w:sz w:val="22"/>
        </w:rPr>
        <w:t>”</w:t>
      </w:r>
      <w:r w:rsidRPr="002532C2">
        <w:rPr>
          <w:sz w:val="22"/>
        </w:rPr>
        <w:t xml:space="preserve"> betyder altså at loven blev levende og kraftig i hans samvittighed. Han blev opvækket af søvnen i synden, og fik at mærke Guds hellige nidkærheds øjne rettet mod sig. Dette forfulgte ham og udmattede ham gennem alt hvad han foretog sig. </w:t>
      </w:r>
    </w:p>
    <w:p w:rsidR="00C0012A" w:rsidRPr="002532C2" w:rsidRDefault="00C0012A" w:rsidP="00B37750">
      <w:pPr>
        <w:pStyle w:val="Husandagtsbog"/>
        <w:rPr>
          <w:sz w:val="22"/>
        </w:rPr>
      </w:pPr>
      <w:r w:rsidRPr="002532C2">
        <w:rPr>
          <w:sz w:val="22"/>
        </w:rPr>
        <w:t>Sådan er det det foregår, når vi gennem loven får at lære at kende synden. Det sker bare gennem et stort og nådefuldt Guds værk. Det sker bare når Gud besøger dig og opvækker dig fra søvnen i synden. Ellers vil du aldrig, med al din opmærksomhed rettet mod loven, lære at kende dine synder.</w:t>
      </w:r>
    </w:p>
    <w:p w:rsidR="00C0012A" w:rsidRPr="002532C2" w:rsidRDefault="00C0012A" w:rsidP="00B37750">
      <w:pPr>
        <w:pStyle w:val="Husandagtsbog"/>
        <w:rPr>
          <w:sz w:val="22"/>
        </w:rPr>
      </w:pPr>
      <w:r w:rsidRPr="002532C2">
        <w:rPr>
          <w:sz w:val="22"/>
        </w:rPr>
        <w:t xml:space="preserve">Apostelen vidner altså her, at det bare var den hellige lov som opvækkede ham, som af Guds store nåde rørte ved hans hjerte, og sagde: </w:t>
      </w:r>
      <w:r w:rsidR="00A701D4" w:rsidRPr="002532C2">
        <w:rPr>
          <w:sz w:val="22"/>
        </w:rPr>
        <w:t>”</w:t>
      </w:r>
      <w:r w:rsidRPr="002532C2">
        <w:rPr>
          <w:sz w:val="22"/>
        </w:rPr>
        <w:t>Du skal ikke begære!</w:t>
      </w:r>
      <w:r w:rsidR="00F722D0" w:rsidRPr="002532C2">
        <w:rPr>
          <w:sz w:val="22"/>
        </w:rPr>
        <w:t>”</w:t>
      </w:r>
      <w:r w:rsidRPr="002532C2">
        <w:rPr>
          <w:sz w:val="22"/>
        </w:rPr>
        <w:t xml:space="preserve"> Som dermed åbnede hans øjne så han så denne ondskab: </w:t>
      </w:r>
      <w:r w:rsidR="00536AE8" w:rsidRPr="002532C2">
        <w:rPr>
          <w:i/>
          <w:iCs/>
          <w:sz w:val="22"/>
        </w:rPr>
        <w:t>B</w:t>
      </w:r>
      <w:r w:rsidRPr="002532C2">
        <w:rPr>
          <w:i/>
          <w:iCs/>
          <w:sz w:val="22"/>
        </w:rPr>
        <w:t>egæret</w:t>
      </w:r>
      <w:r w:rsidRPr="002532C2">
        <w:rPr>
          <w:sz w:val="22"/>
        </w:rPr>
        <w:t xml:space="preserve">, som havde været skjult for ham. </w:t>
      </w:r>
    </w:p>
    <w:p w:rsidR="00C0012A" w:rsidRPr="002532C2" w:rsidRDefault="00C0012A" w:rsidP="00B37750">
      <w:pPr>
        <w:pStyle w:val="Husandagtsbog"/>
        <w:rPr>
          <w:sz w:val="22"/>
        </w:rPr>
      </w:pPr>
      <w:r w:rsidRPr="002532C2">
        <w:rPr>
          <w:sz w:val="22"/>
        </w:rPr>
        <w:t xml:space="preserve">Og da blev denne </w:t>
      </w:r>
      <w:r w:rsidR="00A701D4" w:rsidRPr="002532C2">
        <w:rPr>
          <w:sz w:val="22"/>
        </w:rPr>
        <w:t>”</w:t>
      </w:r>
      <w:r w:rsidRPr="002532C2">
        <w:rPr>
          <w:sz w:val="22"/>
        </w:rPr>
        <w:t>ustraffelige</w:t>
      </w:r>
      <w:r w:rsidR="00A701D4" w:rsidRPr="002532C2">
        <w:rPr>
          <w:sz w:val="22"/>
        </w:rPr>
        <w:t>”</w:t>
      </w:r>
      <w:r w:rsidRPr="002532C2">
        <w:rPr>
          <w:sz w:val="22"/>
        </w:rPr>
        <w:t xml:space="preserve"> mand ganske snart en forfærdelig synder. For loven; den store og almægtige Guds hellige bud og krav, trængte sig nu på i hans indre. Nu mærkede han, som tidligere var så tilfreds med sine gode gerninger, at den store Gud så lige ind i hans hjerte, og sag</w:t>
      </w:r>
      <w:r w:rsidR="00A519F2" w:rsidRPr="002532C2">
        <w:rPr>
          <w:sz w:val="22"/>
        </w:rPr>
        <w:t>de: Du skal ikke have det aller</w:t>
      </w:r>
      <w:r w:rsidRPr="002532C2">
        <w:rPr>
          <w:sz w:val="22"/>
        </w:rPr>
        <w:t xml:space="preserve">mindste begær til det onde! </w:t>
      </w:r>
    </w:p>
    <w:p w:rsidR="00C0012A" w:rsidRPr="002532C2" w:rsidRDefault="00C0012A" w:rsidP="00B37750">
      <w:pPr>
        <w:pStyle w:val="Husandagtsbog"/>
        <w:rPr>
          <w:sz w:val="22"/>
        </w:rPr>
      </w:pPr>
      <w:r w:rsidRPr="002532C2">
        <w:rPr>
          <w:sz w:val="22"/>
        </w:rPr>
        <w:t xml:space="preserve">Åh, nu var al hans retfærdighed revnet! Han var jo slet ikke fri for syndige tanker og begær. Nu forsøgte han at gøre sig fri fra denne sin indre ondskab. Nu ville han stå imod og fordrive alle onde tanker. Nu ville han også i sit hjerte være hellig ind for Guds øjne. </w:t>
      </w:r>
    </w:p>
    <w:p w:rsidR="00C0012A" w:rsidRPr="002532C2" w:rsidRDefault="00C0012A" w:rsidP="00B37750">
      <w:pPr>
        <w:pStyle w:val="Husandagtsbog"/>
        <w:rPr>
          <w:sz w:val="22"/>
        </w:rPr>
      </w:pPr>
      <w:r w:rsidRPr="002532C2">
        <w:rPr>
          <w:sz w:val="22"/>
        </w:rPr>
        <w:lastRenderedPageBreak/>
        <w:t>Men nu oplevede han en ny og langt stærkere nød end han nogensinde tidligere havde kendt til. For tankerne og begæret lod sig ikke uddrive, men blev bare værre og værre, jo mere han lærte dem at kende og kæmpede imod dem.</w:t>
      </w:r>
    </w:p>
    <w:p w:rsidR="00C0012A" w:rsidRPr="002532C2" w:rsidRDefault="00C0012A" w:rsidP="00B37750">
      <w:pPr>
        <w:pStyle w:val="Overskrift1"/>
        <w:rPr>
          <w:sz w:val="32"/>
        </w:rPr>
      </w:pPr>
      <w:r w:rsidRPr="002532C2">
        <w:rPr>
          <w:sz w:val="22"/>
          <w:szCs w:val="21"/>
        </w:rPr>
        <w:br w:type="page"/>
      </w:r>
      <w:bookmarkStart w:id="84" w:name="_Toc351117767"/>
      <w:r w:rsidRPr="002532C2">
        <w:rPr>
          <w:sz w:val="22"/>
          <w:szCs w:val="21"/>
        </w:rPr>
        <w:lastRenderedPageBreak/>
        <w:t>21. marts</w:t>
      </w:r>
      <w:bookmarkEnd w:id="84"/>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Dette er den tillid vi har til Gud, at om vi beder om noget efter hans vilje, så hører han os. 1 </w:t>
      </w:r>
      <w:r w:rsidR="00D207D1" w:rsidRPr="002532C2">
        <w:rPr>
          <w:sz w:val="22"/>
        </w:rPr>
        <w:t xml:space="preserve">John </w:t>
      </w:r>
      <w:r w:rsidRPr="002532C2">
        <w:rPr>
          <w:sz w:val="22"/>
        </w:rPr>
        <w:t>5:14.</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Det er et meget skadeligt misbrug når man i bønnen går udenom Ordet. Mange beder, og tror at Gud skal gøre ting han aldrig har lovet. Da frister vi Herren og bedrager os selv. </w:t>
      </w:r>
    </w:p>
    <w:p w:rsidR="00C0012A" w:rsidRPr="002532C2" w:rsidRDefault="00C0012A" w:rsidP="00B37750">
      <w:pPr>
        <w:pStyle w:val="Husandagtsbog"/>
        <w:rPr>
          <w:sz w:val="22"/>
        </w:rPr>
      </w:pPr>
      <w:r w:rsidRPr="002532C2">
        <w:rPr>
          <w:sz w:val="22"/>
        </w:rPr>
        <w:t xml:space="preserve">Som om nogen ville bede Gud om dagligt brød, men ikke vil arbejde. Eller bede Gud holde sit åndelige liv oppe, men ikke vil benytte sig af Guds ord. Bede Gud om nåde til et helligt liv, mens man endnu er under loven. Bede om kraft til at bære troens frugter, men endnu ikke har fået troen, endnu ikke er indpodet i Kristus. Bede om en salig død, men aldrig her i livet har gået på den vej som fører til livet. Eller bede ubetinget om ting som det kan være uvist om den eneste vise Gud ser, er nyttig for os osv. </w:t>
      </w:r>
    </w:p>
    <w:p w:rsidR="00C0012A" w:rsidRPr="002532C2" w:rsidRDefault="00C0012A" w:rsidP="00B37750">
      <w:pPr>
        <w:pStyle w:val="Husandagtsbog"/>
        <w:rPr>
          <w:i/>
          <w:iCs/>
          <w:sz w:val="22"/>
        </w:rPr>
      </w:pPr>
      <w:r w:rsidRPr="002532C2">
        <w:rPr>
          <w:sz w:val="22"/>
        </w:rPr>
        <w:t xml:space="preserve">Alt sådan noget er at </w:t>
      </w:r>
      <w:r w:rsidR="00A701D4" w:rsidRPr="002532C2">
        <w:rPr>
          <w:sz w:val="22"/>
        </w:rPr>
        <w:t>”</w:t>
      </w:r>
      <w:r w:rsidRPr="002532C2">
        <w:rPr>
          <w:sz w:val="22"/>
        </w:rPr>
        <w:t>friste Herren</w:t>
      </w:r>
      <w:r w:rsidR="00F722D0" w:rsidRPr="002532C2">
        <w:rPr>
          <w:sz w:val="22"/>
        </w:rPr>
        <w:t>,”</w:t>
      </w:r>
      <w:r w:rsidRPr="002532C2">
        <w:rPr>
          <w:sz w:val="22"/>
        </w:rPr>
        <w:t xml:space="preserve"> og vi bedrager os selv. </w:t>
      </w:r>
      <w:r w:rsidRPr="002532C2">
        <w:rPr>
          <w:i/>
          <w:iCs/>
          <w:sz w:val="22"/>
        </w:rPr>
        <w:t xml:space="preserve">Troen og bønnen må altid have et løfte fra Gud at bygge på. </w:t>
      </w:r>
      <w:r w:rsidRPr="002532C2">
        <w:rPr>
          <w:sz w:val="22"/>
        </w:rPr>
        <w:t>Ellers er de nyttesløse.</w:t>
      </w:r>
    </w:p>
    <w:p w:rsidR="00C0012A" w:rsidRPr="002532C2" w:rsidRDefault="00C0012A" w:rsidP="00B37750">
      <w:pPr>
        <w:pStyle w:val="Husandagtsbog"/>
        <w:rPr>
          <w:sz w:val="22"/>
        </w:rPr>
      </w:pPr>
      <w:r w:rsidRPr="002532C2">
        <w:rPr>
          <w:sz w:val="22"/>
        </w:rPr>
        <w:t xml:space="preserve">Andre igen har løfter fra Gud om ting som de sukker efter. Men de benytter sig ikke af løfterne. Tænker ikke over dem, tager ikke Gud på ordet. De opgiver ligesom bare den vej, uden at have brugt hverken bønnen eller Ordet. Eller de beder, men uden at tro på Ordet. Derfor beder de ud i vejret, og beder derfor også uden lyst og glød. Dette sker også ind i mellem med Guds børn. </w:t>
      </w:r>
    </w:p>
    <w:p w:rsidR="00C0012A" w:rsidRPr="002532C2" w:rsidRDefault="00C0012A" w:rsidP="00B37750">
      <w:pPr>
        <w:pStyle w:val="Husandagtsbog"/>
        <w:rPr>
          <w:sz w:val="22"/>
        </w:rPr>
      </w:pPr>
      <w:r w:rsidRPr="002532C2">
        <w:rPr>
          <w:sz w:val="22"/>
        </w:rPr>
        <w:t xml:space="preserve">Skal det blive en ret bøn, kræves det først og fremmest at den ikke er dit eget værk. Den må være grundet på Guds ord. Du må holde hans formaninger og løfter frem for dig, og sige til Herren: </w:t>
      </w:r>
      <w:r w:rsidR="00A701D4" w:rsidRPr="002532C2">
        <w:rPr>
          <w:sz w:val="22"/>
        </w:rPr>
        <w:t>”</w:t>
      </w:r>
      <w:r w:rsidRPr="002532C2">
        <w:rPr>
          <w:sz w:val="22"/>
        </w:rPr>
        <w:t>Det er dig som har pålagt mig at bede. Jeg gør bare det du selv har sagt jeg skal gøre</w:t>
      </w:r>
      <w:r w:rsidR="00F722D0" w:rsidRPr="002532C2">
        <w:rPr>
          <w:sz w:val="22"/>
        </w:rPr>
        <w:t>.”</w:t>
      </w:r>
      <w:r w:rsidRPr="002532C2">
        <w:rPr>
          <w:sz w:val="22"/>
        </w:rPr>
        <w:t xml:space="preserve"> Eller som David siger: </w:t>
      </w:r>
      <w:r w:rsidR="00A701D4" w:rsidRPr="002532C2">
        <w:rPr>
          <w:sz w:val="22"/>
        </w:rPr>
        <w:t>”</w:t>
      </w:r>
      <w:r w:rsidRPr="002532C2">
        <w:rPr>
          <w:sz w:val="22"/>
        </w:rPr>
        <w:t>Mit hjerte fremholder dit ord som siger: Søg mit åsyn. Derfor, Herre, søger jeg dit åsyn!</w:t>
      </w:r>
      <w:r w:rsidR="00F722D0" w:rsidRPr="002532C2">
        <w:rPr>
          <w:sz w:val="22"/>
        </w:rPr>
        <w:t>”</w:t>
      </w:r>
      <w:r w:rsidRPr="002532C2">
        <w:rPr>
          <w:sz w:val="22"/>
        </w:rPr>
        <w:t xml:space="preserve"> </w:t>
      </w:r>
      <w:r w:rsidR="00536AE8" w:rsidRPr="002532C2">
        <w:rPr>
          <w:sz w:val="22"/>
        </w:rPr>
        <w:t>J</w:t>
      </w:r>
      <w:r w:rsidRPr="002532C2">
        <w:rPr>
          <w:sz w:val="22"/>
        </w:rPr>
        <w:t>eg gør bare det du selv har pålagt mig at gøre.</w:t>
      </w:r>
    </w:p>
    <w:p w:rsidR="00C0012A" w:rsidRPr="002532C2" w:rsidRDefault="00C0012A" w:rsidP="00B37750">
      <w:pPr>
        <w:pStyle w:val="Husandagtsbog"/>
        <w:rPr>
          <w:sz w:val="22"/>
        </w:rPr>
      </w:pPr>
      <w:r w:rsidRPr="002532C2">
        <w:rPr>
          <w:sz w:val="22"/>
        </w:rPr>
        <w:t xml:space="preserve">Dernæst må du ikke komme frem for Gud, bare med dine egne tanker, dit eget onde, løgnagtige hjertes opfattelse af ham, af hans hjertelag og hvordan han kan tænkes at ville svare dig. </w:t>
      </w:r>
    </w:p>
    <w:p w:rsidR="00C0012A" w:rsidRPr="002532C2" w:rsidRDefault="00C0012A" w:rsidP="00B37750">
      <w:pPr>
        <w:pStyle w:val="Husandagtsbog"/>
        <w:rPr>
          <w:sz w:val="22"/>
        </w:rPr>
      </w:pPr>
      <w:r w:rsidRPr="002532C2">
        <w:rPr>
          <w:sz w:val="22"/>
        </w:rPr>
        <w:t xml:space="preserve">Men væbner dig med hans egne ord. Grund på disse og hold dem frem for Gud. Sådan at du kan sige: </w:t>
      </w:r>
      <w:r w:rsidR="00A701D4" w:rsidRPr="002532C2">
        <w:rPr>
          <w:sz w:val="22"/>
        </w:rPr>
        <w:t>”</w:t>
      </w:r>
      <w:r w:rsidRPr="002532C2">
        <w:rPr>
          <w:sz w:val="22"/>
        </w:rPr>
        <w:t xml:space="preserve">Jeg begærer bare det du selv har givet mig løfter om. Gør det du selv har sagt du vil gøre! Ja, lad din egen natur og inderlige lyst virke netop i dette! Du har jo sagt du er </w:t>
      </w:r>
      <w:r w:rsidR="00A701D4" w:rsidRPr="002532C2">
        <w:rPr>
          <w:sz w:val="22"/>
        </w:rPr>
        <w:t>”</w:t>
      </w:r>
      <w:r w:rsidRPr="002532C2">
        <w:rPr>
          <w:sz w:val="22"/>
        </w:rPr>
        <w:t>nådig, barmhjertig, almægtig og sandfærdig</w:t>
      </w:r>
      <w:r w:rsidR="00F722D0" w:rsidRPr="002532C2">
        <w:rPr>
          <w:sz w:val="22"/>
        </w:rPr>
        <w:t>,”</w:t>
      </w:r>
      <w:r w:rsidRPr="002532C2">
        <w:rPr>
          <w:sz w:val="22"/>
        </w:rPr>
        <w:t xml:space="preserve"> at </w:t>
      </w:r>
      <w:r w:rsidR="00A701D4" w:rsidRPr="002532C2">
        <w:rPr>
          <w:sz w:val="22"/>
        </w:rPr>
        <w:t>”</w:t>
      </w:r>
      <w:r w:rsidRPr="002532C2">
        <w:rPr>
          <w:sz w:val="22"/>
        </w:rPr>
        <w:t>du har lyst til at vise miskundhed</w:t>
      </w:r>
      <w:r w:rsidR="00F722D0" w:rsidRPr="002532C2">
        <w:rPr>
          <w:sz w:val="22"/>
        </w:rPr>
        <w:t>,”</w:t>
      </w:r>
      <w:r w:rsidRPr="002532C2">
        <w:rPr>
          <w:sz w:val="22"/>
        </w:rPr>
        <w:t xml:space="preserve"> at du </w:t>
      </w:r>
      <w:r w:rsidR="00A701D4" w:rsidRPr="002532C2">
        <w:rPr>
          <w:sz w:val="22"/>
        </w:rPr>
        <w:t>”</w:t>
      </w:r>
      <w:r w:rsidRPr="002532C2">
        <w:rPr>
          <w:sz w:val="22"/>
        </w:rPr>
        <w:t>længes efter at være nådig</w:t>
      </w:r>
      <w:r w:rsidR="00F722D0" w:rsidRPr="002532C2">
        <w:rPr>
          <w:sz w:val="22"/>
        </w:rPr>
        <w:t>.”</w:t>
      </w:r>
      <w:r w:rsidRPr="002532C2">
        <w:rPr>
          <w:sz w:val="22"/>
        </w:rPr>
        <w:t xml:space="preserve"> Gør det da bare ud fra din egen natur, din lyst og dit hjertelag!</w:t>
      </w:r>
      <w:r w:rsidR="00A701D4" w:rsidRPr="002532C2">
        <w:rPr>
          <w:sz w:val="22"/>
        </w:rPr>
        <w:t>”</w:t>
      </w:r>
    </w:p>
    <w:p w:rsidR="00C0012A" w:rsidRPr="002532C2" w:rsidRDefault="00C0012A" w:rsidP="00B37750">
      <w:pPr>
        <w:pStyle w:val="Husandagtsbog"/>
        <w:rPr>
          <w:sz w:val="22"/>
        </w:rPr>
      </w:pPr>
      <w:r w:rsidRPr="002532C2">
        <w:rPr>
          <w:sz w:val="22"/>
        </w:rPr>
        <w:lastRenderedPageBreak/>
        <w:t xml:space="preserve">Men et sådant billede af Gud vil både din fornuft, dine følelser og Satan stadigvæk forsøge at udslette i dit hjerte, hvis du i det hele taget lukker dem ind ved den mindste indskydelse. Derfor kræves der ofte en hård kamp for at holde fast ved Ordet. </w:t>
      </w:r>
    </w:p>
    <w:p w:rsidR="00C0012A" w:rsidRPr="002532C2" w:rsidRDefault="00C0012A" w:rsidP="00B37750">
      <w:pPr>
        <w:pStyle w:val="Husandagtsbog"/>
        <w:rPr>
          <w:sz w:val="22"/>
        </w:rPr>
      </w:pPr>
      <w:r w:rsidRPr="002532C2">
        <w:rPr>
          <w:sz w:val="22"/>
        </w:rPr>
        <w:t xml:space="preserve">Se derfor hverken til højre eller venstre. Men hold øjnene fæstet på Ordet, og tænk som så: </w:t>
      </w:r>
      <w:r w:rsidR="00A701D4" w:rsidRPr="002532C2">
        <w:rPr>
          <w:sz w:val="22"/>
        </w:rPr>
        <w:t>”</w:t>
      </w:r>
      <w:r w:rsidRPr="002532C2">
        <w:rPr>
          <w:sz w:val="22"/>
        </w:rPr>
        <w:t>Er det ikke sandt, det som står om Herren, så er der ingen ting som hjælper, uanset hvordan det går med mig</w:t>
      </w:r>
      <w:r w:rsidR="00F722D0" w:rsidRPr="002532C2">
        <w:rPr>
          <w:sz w:val="22"/>
        </w:rPr>
        <w:t>.”</w:t>
      </w:r>
    </w:p>
    <w:p w:rsidR="00C0012A" w:rsidRPr="002532C2" w:rsidRDefault="00C0012A" w:rsidP="00B37750">
      <w:pPr>
        <w:pStyle w:val="Husandagtsbog"/>
        <w:rPr>
          <w:sz w:val="22"/>
        </w:rPr>
      </w:pPr>
      <w:r w:rsidRPr="002532C2">
        <w:rPr>
          <w:sz w:val="22"/>
        </w:rPr>
        <w:t xml:space="preserve">For det tredje må du aldrig komme frem for Gud i egen værdighed, eller i dit eget navn. Du må altid holde Stedfortræderen frem for dig. Bare i ham er det Gud har hele sit velbehag. </w:t>
      </w:r>
    </w:p>
    <w:p w:rsidR="00C0012A" w:rsidRPr="002532C2" w:rsidRDefault="00C0012A" w:rsidP="00B37750">
      <w:pPr>
        <w:pStyle w:val="Husandagtsbog"/>
        <w:rPr>
          <w:sz w:val="22"/>
        </w:rPr>
      </w:pPr>
      <w:r w:rsidRPr="002532C2">
        <w:rPr>
          <w:sz w:val="22"/>
        </w:rPr>
        <w:t xml:space="preserve">Og for det fjerde at du, hvis muligt, former din bøn sådan at den sag du lægger frem ikke bliver liggende på </w:t>
      </w:r>
      <w:r w:rsidRPr="002532C2">
        <w:rPr>
          <w:i/>
          <w:iCs/>
          <w:sz w:val="22"/>
        </w:rPr>
        <w:t>dig</w:t>
      </w:r>
      <w:r w:rsidRPr="002532C2">
        <w:rPr>
          <w:sz w:val="22"/>
        </w:rPr>
        <w:t xml:space="preserve"> og </w:t>
      </w:r>
      <w:r w:rsidRPr="002532C2">
        <w:rPr>
          <w:i/>
          <w:iCs/>
          <w:sz w:val="22"/>
        </w:rPr>
        <w:t>din</w:t>
      </w:r>
      <w:r w:rsidRPr="002532C2">
        <w:rPr>
          <w:sz w:val="22"/>
        </w:rPr>
        <w:t xml:space="preserve"> værdighed, men på Gud og hans ære. At det ikke bliver </w:t>
      </w:r>
      <w:r w:rsidRPr="002532C2">
        <w:rPr>
          <w:i/>
          <w:iCs/>
          <w:sz w:val="22"/>
        </w:rPr>
        <w:t>din</w:t>
      </w:r>
      <w:r w:rsidRPr="002532C2">
        <w:rPr>
          <w:sz w:val="22"/>
        </w:rPr>
        <w:t xml:space="preserve"> tro, men </w:t>
      </w:r>
      <w:r w:rsidRPr="002532C2">
        <w:rPr>
          <w:i/>
          <w:iCs/>
          <w:sz w:val="22"/>
        </w:rPr>
        <w:t xml:space="preserve">Guds trofasthed, </w:t>
      </w:r>
      <w:r w:rsidRPr="002532C2">
        <w:rPr>
          <w:sz w:val="22"/>
        </w:rPr>
        <w:t xml:space="preserve">ikke </w:t>
      </w:r>
      <w:r w:rsidRPr="002532C2">
        <w:rPr>
          <w:i/>
          <w:iCs/>
          <w:sz w:val="22"/>
        </w:rPr>
        <w:t>troen i din bøn</w:t>
      </w:r>
      <w:r w:rsidRPr="002532C2">
        <w:rPr>
          <w:sz w:val="22"/>
        </w:rPr>
        <w:t xml:space="preserve">, men </w:t>
      </w:r>
      <w:r w:rsidRPr="002532C2">
        <w:rPr>
          <w:i/>
          <w:iCs/>
          <w:sz w:val="22"/>
        </w:rPr>
        <w:t>sandheden i Guds løfter</w:t>
      </w:r>
      <w:r w:rsidRPr="002532C2">
        <w:rPr>
          <w:sz w:val="22"/>
        </w:rPr>
        <w:t xml:space="preserve"> som sættes på prøve. Alt dette sker ved at du tager Gud på ordet, eller som David siger: </w:t>
      </w:r>
      <w:r w:rsidR="00A701D4" w:rsidRPr="002532C2">
        <w:rPr>
          <w:sz w:val="22"/>
        </w:rPr>
        <w:t>”</w:t>
      </w:r>
      <w:r w:rsidR="00536AE8" w:rsidRPr="002532C2">
        <w:rPr>
          <w:sz w:val="22"/>
        </w:rPr>
        <w:t>J</w:t>
      </w:r>
      <w:r w:rsidRPr="002532C2">
        <w:rPr>
          <w:sz w:val="22"/>
        </w:rPr>
        <w:t>eg holder dit ord frem for dig</w:t>
      </w:r>
      <w:r w:rsidR="00F722D0" w:rsidRPr="002532C2">
        <w:rPr>
          <w:sz w:val="22"/>
        </w:rPr>
        <w:t>.”</w:t>
      </w:r>
    </w:p>
    <w:p w:rsidR="00C0012A" w:rsidRPr="002532C2" w:rsidRDefault="00C0012A" w:rsidP="00B37750">
      <w:pPr>
        <w:pStyle w:val="Husandagtsbog"/>
        <w:rPr>
          <w:sz w:val="22"/>
        </w:rPr>
      </w:pPr>
      <w:r w:rsidRPr="002532C2">
        <w:rPr>
          <w:sz w:val="22"/>
        </w:rPr>
        <w:t xml:space="preserve">Her ser du det som har været de gamle trosheltes hemmelighed når de kæmpede med Gud i bøn, sådan ser vi det i mange af deres bønner. Vi ser det hos Jakob da han skælvede i angst for sin bror Esau som var på vej mod ham med hele sin hær. Nu bad han Herren om hjælp. Han sagde: </w:t>
      </w:r>
      <w:r w:rsidR="00A701D4" w:rsidRPr="002532C2">
        <w:rPr>
          <w:sz w:val="22"/>
        </w:rPr>
        <w:t>”</w:t>
      </w:r>
      <w:r w:rsidRPr="002532C2">
        <w:rPr>
          <w:sz w:val="22"/>
        </w:rPr>
        <w:t>Åh, min far Abrahams Gud og min far Isaks Gud, Herren som sagde til mig: Vend tilbage til dit land og din slægt, og jeg skal gøre vel mod dig. – Jeg beder dig, udfri mig fra min brors hånd, fra Esaus hånd!</w:t>
      </w:r>
      <w:r w:rsidR="00A701D4" w:rsidRPr="002532C2">
        <w:rPr>
          <w:sz w:val="22"/>
        </w:rPr>
        <w:t>”</w:t>
      </w:r>
    </w:p>
    <w:p w:rsidR="00C0012A" w:rsidRPr="002532C2" w:rsidRDefault="00C0012A" w:rsidP="00B37750">
      <w:pPr>
        <w:pStyle w:val="Husandagtsbog"/>
        <w:rPr>
          <w:sz w:val="22"/>
        </w:rPr>
      </w:pPr>
      <w:r w:rsidRPr="002532C2">
        <w:rPr>
          <w:sz w:val="22"/>
        </w:rPr>
        <w:t xml:space="preserve">Læg mærke til at først siger han: </w:t>
      </w:r>
      <w:r w:rsidR="00A701D4" w:rsidRPr="002532C2">
        <w:rPr>
          <w:sz w:val="22"/>
        </w:rPr>
        <w:t>”</w:t>
      </w:r>
      <w:r w:rsidRPr="002532C2">
        <w:rPr>
          <w:sz w:val="22"/>
        </w:rPr>
        <w:t>Du er jo min far Abrahams Gud og min far Isaks Gud</w:t>
      </w:r>
      <w:r w:rsidR="00F722D0" w:rsidRPr="002532C2">
        <w:rPr>
          <w:sz w:val="22"/>
        </w:rPr>
        <w:t>.”</w:t>
      </w:r>
      <w:r w:rsidRPr="002532C2">
        <w:rPr>
          <w:sz w:val="22"/>
        </w:rPr>
        <w:t xml:space="preserve"> Med disse ord ville han ligesom minde Gud om de løfter han havde givet disse fædre, nemlig at deres efterkommere skulle blive meget talrige. At dette skulle blive opfyldt afhang jo helt og holdent af at Jakob og hans børn nu blev reddet. For hvis de skulle blive udryddet, hvordan skulle løftene da blive opfyldt?</w:t>
      </w:r>
    </w:p>
    <w:p w:rsidR="00C0012A" w:rsidRPr="002532C2" w:rsidRDefault="00C0012A" w:rsidP="00B37750">
      <w:pPr>
        <w:pStyle w:val="Husandagtsbog"/>
        <w:rPr>
          <w:sz w:val="22"/>
        </w:rPr>
      </w:pPr>
      <w:r w:rsidRPr="002532C2">
        <w:rPr>
          <w:sz w:val="22"/>
        </w:rPr>
        <w:t xml:space="preserve">Bare i det at Jakob i bønnen henviser til Abrahams og Isaks navn, ligger den tanke at </w:t>
      </w:r>
      <w:r w:rsidR="00A701D4" w:rsidRPr="002532C2">
        <w:rPr>
          <w:sz w:val="22"/>
        </w:rPr>
        <w:t>”</w:t>
      </w:r>
      <w:r w:rsidRPr="002532C2">
        <w:rPr>
          <w:sz w:val="22"/>
        </w:rPr>
        <w:t xml:space="preserve">om </w:t>
      </w:r>
      <w:r w:rsidRPr="002532C2">
        <w:rPr>
          <w:i/>
          <w:iCs/>
          <w:sz w:val="22"/>
        </w:rPr>
        <w:t>jeg</w:t>
      </w:r>
      <w:r w:rsidRPr="002532C2">
        <w:rPr>
          <w:sz w:val="22"/>
        </w:rPr>
        <w:t xml:space="preserve"> er uværdig, så tænk på at jeg er en søn af dine tjenere Abraham og Isak, som du havde så kær</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Videre siger han: </w:t>
      </w:r>
      <w:r w:rsidR="00A701D4" w:rsidRPr="002532C2">
        <w:rPr>
          <w:sz w:val="22"/>
        </w:rPr>
        <w:t>”</w:t>
      </w:r>
      <w:r w:rsidR="00536AE8" w:rsidRPr="002532C2">
        <w:rPr>
          <w:sz w:val="22"/>
        </w:rPr>
        <w:t>D</w:t>
      </w:r>
      <w:r w:rsidRPr="002532C2">
        <w:rPr>
          <w:sz w:val="22"/>
        </w:rPr>
        <w:t>u som sagde til mig: Vend tilbage til dit land og din slægt, og jeg skal gøre vel imod dig</w:t>
      </w:r>
      <w:r w:rsidR="00F722D0" w:rsidRPr="002532C2">
        <w:rPr>
          <w:sz w:val="22"/>
        </w:rPr>
        <w:t>.”</w:t>
      </w:r>
      <w:r w:rsidRPr="002532C2">
        <w:rPr>
          <w:sz w:val="22"/>
        </w:rPr>
        <w:t xml:space="preserve"> Dvs.: Du som selv har pålagt mig at tage ud på denne rejse, du må også selv sørge for mig. Og du har lovet at </w:t>
      </w:r>
      <w:r w:rsidR="00A701D4" w:rsidRPr="002532C2">
        <w:rPr>
          <w:sz w:val="22"/>
        </w:rPr>
        <w:t>”</w:t>
      </w:r>
      <w:r w:rsidRPr="002532C2">
        <w:rPr>
          <w:sz w:val="22"/>
        </w:rPr>
        <w:t>gøre vel mod mig</w:t>
      </w:r>
      <w:r w:rsidR="00F722D0" w:rsidRPr="002532C2">
        <w:rPr>
          <w:sz w:val="22"/>
        </w:rPr>
        <w:t>.”</w:t>
      </w:r>
      <w:r w:rsidRPr="002532C2">
        <w:rPr>
          <w:sz w:val="22"/>
        </w:rPr>
        <w:t xml:space="preserve"> Nu, Herre, gælder det dine ords sandhed! For hvis Esau får lov at udrydde os, hvordan skal dette løfte da blive opfyldt: </w:t>
      </w:r>
      <w:r w:rsidR="00A701D4" w:rsidRPr="002532C2">
        <w:rPr>
          <w:sz w:val="22"/>
        </w:rPr>
        <w:t>”</w:t>
      </w:r>
      <w:r w:rsidRPr="002532C2">
        <w:rPr>
          <w:sz w:val="22"/>
        </w:rPr>
        <w:t>Jeg skal gøre vel mod dig</w:t>
      </w:r>
      <w:r w:rsidR="00A701D4"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Som om han ville sige: </w:t>
      </w:r>
      <w:r w:rsidR="00A701D4" w:rsidRPr="002532C2">
        <w:rPr>
          <w:sz w:val="22"/>
        </w:rPr>
        <w:t>”</w:t>
      </w:r>
      <w:r w:rsidRPr="002532C2">
        <w:rPr>
          <w:sz w:val="22"/>
        </w:rPr>
        <w:t xml:space="preserve">Det betyder ikke så meget om </w:t>
      </w:r>
      <w:r w:rsidRPr="002532C2">
        <w:rPr>
          <w:i/>
          <w:iCs/>
          <w:sz w:val="22"/>
        </w:rPr>
        <w:t>jeg</w:t>
      </w:r>
      <w:r w:rsidRPr="002532C2">
        <w:rPr>
          <w:sz w:val="22"/>
        </w:rPr>
        <w:t xml:space="preserve"> bliver dræbt. Men hvordan går det da med </w:t>
      </w:r>
      <w:r w:rsidRPr="002532C2">
        <w:rPr>
          <w:i/>
          <w:iCs/>
          <w:sz w:val="22"/>
        </w:rPr>
        <w:t>dit løfte, sandheden i dit ord, dit navn og din ære</w:t>
      </w:r>
      <w:r w:rsidRPr="002532C2">
        <w:rPr>
          <w:sz w:val="22"/>
        </w:rPr>
        <w:t>!</w:t>
      </w:r>
      <w:r w:rsidR="00A701D4" w:rsidRPr="002532C2">
        <w:rPr>
          <w:sz w:val="22"/>
        </w:rPr>
        <w:t>”</w:t>
      </w:r>
    </w:p>
    <w:p w:rsidR="00C0012A" w:rsidRPr="002532C2" w:rsidRDefault="00C0012A" w:rsidP="00B37750">
      <w:pPr>
        <w:pStyle w:val="Overskrift1"/>
        <w:rPr>
          <w:sz w:val="32"/>
        </w:rPr>
      </w:pPr>
      <w:r w:rsidRPr="002532C2">
        <w:rPr>
          <w:sz w:val="22"/>
          <w:szCs w:val="21"/>
        </w:rPr>
        <w:br w:type="page"/>
      </w:r>
      <w:bookmarkStart w:id="85" w:name="_Toc351117768"/>
      <w:r w:rsidRPr="002532C2">
        <w:rPr>
          <w:sz w:val="22"/>
          <w:szCs w:val="21"/>
        </w:rPr>
        <w:lastRenderedPageBreak/>
        <w:t>22. marts</w:t>
      </w:r>
      <w:bookmarkEnd w:id="85"/>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Det sømmede sig for ham som havde ført mange børn til herlighed, at han gennem lidelser skulle fuldende deres </w:t>
      </w:r>
      <w:r w:rsidR="00D55D4B" w:rsidRPr="002532C2">
        <w:rPr>
          <w:sz w:val="22"/>
        </w:rPr>
        <w:t>salighedshøvding</w:t>
      </w:r>
      <w:r w:rsidRPr="002532C2">
        <w:rPr>
          <w:sz w:val="22"/>
        </w:rPr>
        <w:t xml:space="preserve"> (svensk </w:t>
      </w:r>
      <w:r w:rsidR="00F256BB" w:rsidRPr="002532C2">
        <w:rPr>
          <w:sz w:val="22"/>
        </w:rPr>
        <w:t>oversættelse</w:t>
      </w:r>
      <w:r w:rsidRPr="002532C2">
        <w:rPr>
          <w:sz w:val="22"/>
        </w:rPr>
        <w:t>: skulle gøre deres</w:t>
      </w:r>
      <w:r w:rsidR="005C77D7" w:rsidRPr="002532C2">
        <w:rPr>
          <w:sz w:val="22"/>
        </w:rPr>
        <w:t xml:space="preserve"> frelses</w:t>
      </w:r>
      <w:r w:rsidRPr="002532C2">
        <w:rPr>
          <w:sz w:val="22"/>
        </w:rPr>
        <w:t xml:space="preserve"> høvding fuldkommen). </w:t>
      </w:r>
      <w:r w:rsidR="00D207D1" w:rsidRPr="002532C2">
        <w:rPr>
          <w:sz w:val="22"/>
        </w:rPr>
        <w:t xml:space="preserve">Hebrews </w:t>
      </w:r>
      <w:r w:rsidRPr="002532C2">
        <w:rPr>
          <w:sz w:val="22"/>
        </w:rPr>
        <w:t>2:10.</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Det var værket som vor </w:t>
      </w:r>
      <w:r w:rsidRPr="002532C2">
        <w:rPr>
          <w:i/>
          <w:iCs/>
          <w:sz w:val="22"/>
        </w:rPr>
        <w:t xml:space="preserve">frelses banebryder, </w:t>
      </w:r>
      <w:r w:rsidRPr="002532C2">
        <w:rPr>
          <w:sz w:val="22"/>
        </w:rPr>
        <w:t xml:space="preserve">Kristus, </w:t>
      </w:r>
      <w:r w:rsidRPr="002532C2">
        <w:rPr>
          <w:i/>
          <w:iCs/>
          <w:sz w:val="22"/>
        </w:rPr>
        <w:t>fuldbyrdede</w:t>
      </w:r>
      <w:r w:rsidRPr="002532C2">
        <w:rPr>
          <w:sz w:val="22"/>
        </w:rPr>
        <w:t xml:space="preserve"> gennem hans liv her på jorden og hans død på korset. Og dette fuldbyrdede han gennem to særlige egenskaber, som før han kom til vor jord var helt ukendte for Guds Søn, nemlig hans </w:t>
      </w:r>
      <w:r w:rsidRPr="002532C2">
        <w:rPr>
          <w:i/>
          <w:iCs/>
          <w:sz w:val="22"/>
        </w:rPr>
        <w:t>lydighed</w:t>
      </w:r>
      <w:r w:rsidRPr="002532C2">
        <w:rPr>
          <w:sz w:val="22"/>
        </w:rPr>
        <w:t xml:space="preserve"> og hans </w:t>
      </w:r>
      <w:r w:rsidRPr="002532C2">
        <w:rPr>
          <w:i/>
          <w:iCs/>
          <w:sz w:val="22"/>
        </w:rPr>
        <w:t>lidelse.</w:t>
      </w:r>
    </w:p>
    <w:p w:rsidR="00C0012A" w:rsidRPr="002532C2" w:rsidRDefault="00C0012A" w:rsidP="00B37750">
      <w:pPr>
        <w:pStyle w:val="Husandagtsbog"/>
        <w:rPr>
          <w:sz w:val="22"/>
        </w:rPr>
      </w:pPr>
      <w:r w:rsidRPr="002532C2">
        <w:rPr>
          <w:sz w:val="22"/>
        </w:rPr>
        <w:t xml:space="preserve">Dette ser vi af dette apostelens ord: </w:t>
      </w:r>
      <w:r w:rsidR="00A701D4" w:rsidRPr="002532C2">
        <w:rPr>
          <w:sz w:val="22"/>
        </w:rPr>
        <w:t>”</w:t>
      </w:r>
      <w:r w:rsidRPr="002532C2">
        <w:rPr>
          <w:sz w:val="22"/>
        </w:rPr>
        <w:t xml:space="preserve">Det sømmede sig for ham, at han gennem lidelser skulle fuldende deres </w:t>
      </w:r>
      <w:r w:rsidR="00536AE8" w:rsidRPr="002532C2">
        <w:rPr>
          <w:sz w:val="22"/>
        </w:rPr>
        <w:t>salighedshøvding</w:t>
      </w:r>
      <w:r w:rsidR="00F722D0" w:rsidRPr="002532C2">
        <w:rPr>
          <w:sz w:val="22"/>
        </w:rPr>
        <w:t>.”</w:t>
      </w:r>
      <w:r w:rsidRPr="002532C2">
        <w:rPr>
          <w:sz w:val="22"/>
        </w:rPr>
        <w:t xml:space="preserve"> Og videre. </w:t>
      </w:r>
      <w:r w:rsidR="00A701D4" w:rsidRPr="002532C2">
        <w:rPr>
          <w:sz w:val="22"/>
        </w:rPr>
        <w:t>”</w:t>
      </w:r>
      <w:r w:rsidRPr="002532C2">
        <w:rPr>
          <w:sz w:val="22"/>
        </w:rPr>
        <w:t>Skønt han var Søn, lærte han lydighed af det han led. Og da han havde nået fuldendelsen (svensk: fuldkommen)...</w:t>
      </w:r>
      <w:r w:rsidR="00A701D4" w:rsidRPr="002532C2">
        <w:rPr>
          <w:sz w:val="22"/>
        </w:rPr>
        <w:t>”</w:t>
      </w:r>
      <w:r w:rsidRPr="002532C2">
        <w:rPr>
          <w:sz w:val="22"/>
        </w:rPr>
        <w:t xml:space="preserve"> - Læg mærke til dette! Guds Søn </w:t>
      </w:r>
      <w:r w:rsidR="00A701D4" w:rsidRPr="002532C2">
        <w:rPr>
          <w:sz w:val="22"/>
        </w:rPr>
        <w:t>”</w:t>
      </w:r>
      <w:r w:rsidRPr="002532C2">
        <w:rPr>
          <w:sz w:val="22"/>
        </w:rPr>
        <w:t>lærte lydighed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Dette var noget fuldstændig nyt for Herren, som selv er alle skabningers herre, og den som selv har givet loven; som en lydig tjener går ind under den lov han selv har givet os.</w:t>
      </w:r>
    </w:p>
    <w:p w:rsidR="00C0012A" w:rsidRPr="002532C2" w:rsidRDefault="00C0012A" w:rsidP="00B37750">
      <w:pPr>
        <w:pStyle w:val="Husandagtsbog"/>
        <w:rPr>
          <w:sz w:val="22"/>
        </w:rPr>
      </w:pPr>
      <w:r w:rsidRPr="002532C2">
        <w:rPr>
          <w:sz w:val="22"/>
        </w:rPr>
        <w:t xml:space="preserve">Selv undrer han sig ligesom over dette, når han i den profetiske Salme siger: </w:t>
      </w:r>
      <w:r w:rsidR="00A701D4" w:rsidRPr="002532C2">
        <w:rPr>
          <w:sz w:val="22"/>
        </w:rPr>
        <w:t>”</w:t>
      </w:r>
      <w:r w:rsidRPr="002532C2">
        <w:rPr>
          <w:sz w:val="22"/>
        </w:rPr>
        <w:t>Mange, Herre, min Gud, er dine underfulde gerninger - offer og gaver havde du ikke velbehag i, men mine ører har du åbnet. Se, jeg kommer. I bogrullen er der skrevet om mig. At gøre din vilje, min Gud, er min lyst, og din lov er i mit indre</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Læg mærke til: </w:t>
      </w:r>
      <w:r w:rsidR="00A701D4" w:rsidRPr="002532C2">
        <w:rPr>
          <w:sz w:val="22"/>
        </w:rPr>
        <w:t>”</w:t>
      </w:r>
      <w:r w:rsidR="00536AE8" w:rsidRPr="002532C2">
        <w:rPr>
          <w:sz w:val="22"/>
        </w:rPr>
        <w:t>M</w:t>
      </w:r>
      <w:r w:rsidRPr="002532C2">
        <w:rPr>
          <w:sz w:val="22"/>
        </w:rPr>
        <w:t>ine ører har du åbnet</w:t>
      </w:r>
      <w:r w:rsidR="00F722D0" w:rsidRPr="002532C2">
        <w:rPr>
          <w:sz w:val="22"/>
        </w:rPr>
        <w:t>.”</w:t>
      </w:r>
      <w:r w:rsidRPr="002532C2">
        <w:rPr>
          <w:sz w:val="22"/>
        </w:rPr>
        <w:t xml:space="preserve"> Dette skildrer hvordan han blev </w:t>
      </w:r>
      <w:r w:rsidR="00A701D4" w:rsidRPr="002532C2">
        <w:rPr>
          <w:sz w:val="22"/>
        </w:rPr>
        <w:t>”</w:t>
      </w:r>
      <w:r w:rsidRPr="002532C2">
        <w:rPr>
          <w:sz w:val="22"/>
        </w:rPr>
        <w:t>født under loven</w:t>
      </w:r>
      <w:r w:rsidR="00A701D4" w:rsidRPr="002532C2">
        <w:rPr>
          <w:sz w:val="22"/>
        </w:rPr>
        <w:t>”</w:t>
      </w:r>
      <w:r w:rsidRPr="002532C2">
        <w:rPr>
          <w:sz w:val="22"/>
        </w:rPr>
        <w:t xml:space="preserve"> - blev sat til at </w:t>
      </w:r>
      <w:r w:rsidRPr="002532C2">
        <w:rPr>
          <w:i/>
          <w:iCs/>
          <w:sz w:val="22"/>
        </w:rPr>
        <w:t>lyde</w:t>
      </w:r>
      <w:r w:rsidRPr="002532C2">
        <w:rPr>
          <w:sz w:val="22"/>
        </w:rPr>
        <w:t xml:space="preserve">. For det er dette som kendetegner </w:t>
      </w:r>
      <w:r w:rsidRPr="002532C2">
        <w:rPr>
          <w:i/>
          <w:iCs/>
          <w:sz w:val="22"/>
        </w:rPr>
        <w:t>tjeneren</w:t>
      </w:r>
      <w:r w:rsidRPr="002532C2">
        <w:rPr>
          <w:sz w:val="22"/>
        </w:rPr>
        <w:t xml:space="preserve">; at </w:t>
      </w:r>
      <w:r w:rsidRPr="002532C2">
        <w:rPr>
          <w:i/>
          <w:iCs/>
          <w:sz w:val="22"/>
        </w:rPr>
        <w:t>høre</w:t>
      </w:r>
      <w:r w:rsidRPr="002532C2">
        <w:rPr>
          <w:sz w:val="22"/>
        </w:rPr>
        <w:t xml:space="preserve">, bare høre og være lydig. Dette var altså en helt ny egenskab hos Guds Søn. Da forstår vi også hvorfor apostelen siger han </w:t>
      </w:r>
      <w:r w:rsidR="00A701D4" w:rsidRPr="002532C2">
        <w:rPr>
          <w:sz w:val="22"/>
        </w:rPr>
        <w:t>”</w:t>
      </w:r>
      <w:r w:rsidRPr="002532C2">
        <w:rPr>
          <w:i/>
          <w:iCs/>
          <w:sz w:val="22"/>
        </w:rPr>
        <w:t>lærte lydighed</w:t>
      </w:r>
      <w:r w:rsidR="00F722D0" w:rsidRPr="002532C2">
        <w:rPr>
          <w:sz w:val="22"/>
        </w:rPr>
        <w:t>.”</w:t>
      </w:r>
    </w:p>
    <w:p w:rsidR="00C0012A" w:rsidRPr="002532C2" w:rsidRDefault="00C0012A" w:rsidP="00B37750">
      <w:pPr>
        <w:pStyle w:val="Husandagtsbog"/>
        <w:rPr>
          <w:sz w:val="22"/>
        </w:rPr>
      </w:pPr>
      <w:r w:rsidRPr="002532C2">
        <w:rPr>
          <w:sz w:val="22"/>
        </w:rPr>
        <w:t xml:space="preserve">Men Guds lov var jo givet til menneskene. At lære lydighed, som et slags helt konkret kald til at leve i lydighed ind for Guds lov, det var jo noget Guds Søn aldrig behøvede for sin egen del. Det har han altså helt og holdent gjort bare som vor </w:t>
      </w:r>
      <w:r w:rsidR="00536AE8" w:rsidRPr="002532C2">
        <w:rPr>
          <w:i/>
          <w:iCs/>
          <w:sz w:val="22"/>
        </w:rPr>
        <w:t>salighedshøvding</w:t>
      </w:r>
      <w:r w:rsidRPr="002532C2">
        <w:rPr>
          <w:sz w:val="22"/>
        </w:rPr>
        <w:t xml:space="preserve">. Som </w:t>
      </w:r>
      <w:r w:rsidRPr="002532C2">
        <w:rPr>
          <w:i/>
          <w:iCs/>
          <w:sz w:val="22"/>
        </w:rPr>
        <w:t>den anden Adam</w:t>
      </w:r>
      <w:r w:rsidRPr="002532C2">
        <w:rPr>
          <w:sz w:val="22"/>
        </w:rPr>
        <w:t xml:space="preserve">, som nu som hele menneskehedens stedfortræder skulle prøves i lydighed. På samme måde som den første Adam også blev sat på lydighedens prøve, - men faldt. </w:t>
      </w:r>
      <w:r w:rsidR="00A701D4" w:rsidRPr="002532C2">
        <w:rPr>
          <w:sz w:val="22"/>
        </w:rPr>
        <w:t>”</w:t>
      </w:r>
      <w:r w:rsidRPr="002532C2">
        <w:rPr>
          <w:sz w:val="22"/>
        </w:rPr>
        <w:t>For sådan som de mange er blevet syndere ved det ene menneskes ulydighed, sådan skal også de mange blive retfærdige ved den enes lydighed</w:t>
      </w:r>
      <w:r w:rsidR="00F722D0" w:rsidRPr="002532C2">
        <w:rPr>
          <w:sz w:val="22"/>
        </w:rPr>
        <w:t>.”</w:t>
      </w:r>
    </w:p>
    <w:p w:rsidR="00C0012A" w:rsidRPr="002532C2" w:rsidRDefault="00C0012A" w:rsidP="00B37750">
      <w:pPr>
        <w:pStyle w:val="Husandagtsbog"/>
        <w:rPr>
          <w:sz w:val="22"/>
        </w:rPr>
      </w:pPr>
      <w:r w:rsidRPr="002532C2">
        <w:rPr>
          <w:sz w:val="22"/>
        </w:rPr>
        <w:t xml:space="preserve">Åh, hvilken herlig trøst, hver gang vi føler vor daglige og uendelige ulydighed -! For hele vor synds grufuldhed består jo i ulydighed mod Guds bud. Åh, hvilken herlig trøst det da er at vide, at Gud har givet os </w:t>
      </w:r>
      <w:r w:rsidRPr="002532C2">
        <w:rPr>
          <w:b/>
          <w:bCs/>
          <w:sz w:val="22"/>
        </w:rPr>
        <w:t>én</w:t>
      </w:r>
      <w:r w:rsidRPr="002532C2">
        <w:rPr>
          <w:sz w:val="22"/>
        </w:rPr>
        <w:t xml:space="preserve"> som </w:t>
      </w:r>
      <w:r w:rsidRPr="002532C2">
        <w:rPr>
          <w:sz w:val="22"/>
        </w:rPr>
        <w:lastRenderedPageBreak/>
        <w:t xml:space="preserve">skulle leve et liv i fuldkommen lydighed, i vort sted. Den lydighed </w:t>
      </w:r>
      <w:r w:rsidRPr="002532C2">
        <w:rPr>
          <w:i/>
          <w:iCs/>
          <w:sz w:val="22"/>
        </w:rPr>
        <w:t xml:space="preserve">vi </w:t>
      </w:r>
      <w:r w:rsidRPr="002532C2">
        <w:rPr>
          <w:sz w:val="22"/>
        </w:rPr>
        <w:t xml:space="preserve">skylder at opfylde, men som aldrig bliver fuldkommen hos os! </w:t>
      </w:r>
    </w:p>
    <w:p w:rsidR="00C0012A" w:rsidRPr="002532C2" w:rsidRDefault="00A701D4" w:rsidP="00B37750">
      <w:pPr>
        <w:pStyle w:val="Husandagtsbog"/>
        <w:rPr>
          <w:sz w:val="22"/>
        </w:rPr>
      </w:pPr>
      <w:r w:rsidRPr="002532C2">
        <w:rPr>
          <w:sz w:val="22"/>
        </w:rPr>
        <w:t>”</w:t>
      </w:r>
      <w:r w:rsidR="00C0012A" w:rsidRPr="002532C2">
        <w:rPr>
          <w:sz w:val="22"/>
        </w:rPr>
        <w:t>Ved den enes lydighed skal mange blive retfærdige</w:t>
      </w:r>
      <w:r w:rsidR="00F722D0" w:rsidRPr="002532C2">
        <w:rPr>
          <w:sz w:val="22"/>
        </w:rPr>
        <w:t>.”</w:t>
      </w:r>
      <w:r w:rsidR="00C0012A" w:rsidRPr="002532C2">
        <w:rPr>
          <w:sz w:val="22"/>
        </w:rPr>
        <w:t xml:space="preserve"> Det er Kristi lydighed som er den egentlige fuldbyrdelse. Det er den, givet og tilregnet os, som er den retfærdighed vi kan bestå med ind for Gud, og er den retfærdighed loven kræver - men ikke kunne finde hos os. Som Paulus siger: </w:t>
      </w:r>
      <w:r w:rsidRPr="002532C2">
        <w:rPr>
          <w:sz w:val="22"/>
        </w:rPr>
        <w:t>”</w:t>
      </w:r>
      <w:r w:rsidR="00C0012A" w:rsidRPr="002532C2">
        <w:rPr>
          <w:sz w:val="22"/>
        </w:rPr>
        <w:t>Det som var umuligt for loven, fordi den var magtesløs på grund af kødet, det gjorde Gud ved at sende sin egen Søn i syndigt køds skikkelse</w:t>
      </w:r>
      <w:r w:rsidR="00F722D0" w:rsidRPr="002532C2">
        <w:rPr>
          <w:sz w:val="22"/>
        </w:rPr>
        <w:t>.”</w:t>
      </w:r>
      <w:r w:rsidR="00C0012A" w:rsidRPr="002532C2">
        <w:rPr>
          <w:sz w:val="22"/>
        </w:rPr>
        <w:t xml:space="preserve"> </w:t>
      </w:r>
    </w:p>
    <w:p w:rsidR="00C0012A" w:rsidRPr="002532C2" w:rsidRDefault="00C0012A" w:rsidP="00B37750">
      <w:pPr>
        <w:pStyle w:val="Husandagtsbog"/>
        <w:rPr>
          <w:sz w:val="22"/>
        </w:rPr>
      </w:pPr>
      <w:r w:rsidRPr="002532C2">
        <w:rPr>
          <w:sz w:val="22"/>
        </w:rPr>
        <w:t xml:space="preserve">Det var ikke nok at vore synder blev udslettet med blod. Loven måtte også opfyldes. Og det behagede den barmhjertige Far at give os én som skulle stilles på prøve for alle mennesker. En ny Adam som skulle bestå prøven, én for alle, og alle i ham. </w:t>
      </w:r>
    </w:p>
    <w:p w:rsidR="00C0012A" w:rsidRPr="002532C2" w:rsidRDefault="00C0012A" w:rsidP="00B37750">
      <w:pPr>
        <w:pStyle w:val="Husandagtsbog"/>
        <w:rPr>
          <w:sz w:val="22"/>
        </w:rPr>
      </w:pPr>
      <w:r w:rsidRPr="002532C2">
        <w:rPr>
          <w:sz w:val="22"/>
        </w:rPr>
        <w:t xml:space="preserve">Derfor har han, selv om han var Guds Søn, lært lydighed. Og da </w:t>
      </w:r>
      <w:r w:rsidR="00A701D4" w:rsidRPr="002532C2">
        <w:rPr>
          <w:sz w:val="22"/>
        </w:rPr>
        <w:t>”</w:t>
      </w:r>
      <w:r w:rsidRPr="002532C2">
        <w:rPr>
          <w:sz w:val="22"/>
        </w:rPr>
        <w:t>han var fuldendt</w:t>
      </w:r>
      <w:r w:rsidR="00F722D0" w:rsidRPr="002532C2">
        <w:rPr>
          <w:sz w:val="22"/>
        </w:rPr>
        <w:t>,”</w:t>
      </w:r>
      <w:r w:rsidRPr="002532C2">
        <w:rPr>
          <w:sz w:val="22"/>
        </w:rPr>
        <w:t xml:space="preserve"> da værket var fuldbyrdet og vor </w:t>
      </w:r>
      <w:r w:rsidR="00536AE8" w:rsidRPr="002532C2">
        <w:rPr>
          <w:sz w:val="22"/>
        </w:rPr>
        <w:t>salighedshøvding</w:t>
      </w:r>
      <w:r w:rsidRPr="002532C2">
        <w:rPr>
          <w:sz w:val="22"/>
        </w:rPr>
        <w:t xml:space="preserve">: </w:t>
      </w:r>
      <w:r w:rsidR="00536AE8" w:rsidRPr="002532C2">
        <w:rPr>
          <w:sz w:val="22"/>
        </w:rPr>
        <w:t>F</w:t>
      </w:r>
      <w:r w:rsidRPr="002532C2">
        <w:rPr>
          <w:sz w:val="22"/>
        </w:rPr>
        <w:t xml:space="preserve">uldkommen, </w:t>
      </w:r>
      <w:r w:rsidR="00A701D4" w:rsidRPr="002532C2">
        <w:rPr>
          <w:sz w:val="22"/>
        </w:rPr>
        <w:t>”</w:t>
      </w:r>
      <w:r w:rsidRPr="002532C2">
        <w:rPr>
          <w:sz w:val="22"/>
        </w:rPr>
        <w:t>blev han ophavsmand til evig frelse for alle dem som lyder ham</w:t>
      </w:r>
      <w:r w:rsidR="00F722D0" w:rsidRPr="002532C2">
        <w:rPr>
          <w:sz w:val="22"/>
        </w:rPr>
        <w:t>.”</w:t>
      </w:r>
    </w:p>
    <w:p w:rsidR="00C0012A" w:rsidRPr="002532C2" w:rsidRDefault="00C0012A" w:rsidP="00B37750">
      <w:pPr>
        <w:pStyle w:val="Husandagtsbog"/>
        <w:rPr>
          <w:caps/>
          <w:sz w:val="22"/>
        </w:rPr>
      </w:pPr>
      <w:r w:rsidRPr="002532C2">
        <w:rPr>
          <w:sz w:val="22"/>
        </w:rPr>
        <w:t xml:space="preserve">Altså er det først gennem lydighed og lidelse han er blevet en fuldkommen </w:t>
      </w:r>
      <w:r w:rsidR="00536AE8" w:rsidRPr="002532C2">
        <w:rPr>
          <w:sz w:val="22"/>
        </w:rPr>
        <w:t>salighedshøvding</w:t>
      </w:r>
      <w:r w:rsidRPr="002532C2">
        <w:rPr>
          <w:sz w:val="22"/>
        </w:rPr>
        <w:t xml:space="preserve">. Da han endnu lå bare som et barn i krybben, var han altså ingen </w:t>
      </w:r>
      <w:r w:rsidR="00A701D4" w:rsidRPr="002532C2">
        <w:rPr>
          <w:sz w:val="22"/>
        </w:rPr>
        <w:t>”</w:t>
      </w:r>
      <w:r w:rsidRPr="002532C2">
        <w:rPr>
          <w:sz w:val="22"/>
        </w:rPr>
        <w:t>fuldendt</w:t>
      </w:r>
      <w:r w:rsidR="00A701D4" w:rsidRPr="002532C2">
        <w:rPr>
          <w:sz w:val="22"/>
        </w:rPr>
        <w:t>”</w:t>
      </w:r>
      <w:r w:rsidRPr="002532C2">
        <w:rPr>
          <w:sz w:val="22"/>
        </w:rPr>
        <w:t xml:space="preserve"> frelser. Havde han vendt tilbage til himmelen direkte fra krybben, havde et sådant besøg fra det høje ikke blevet nogen frelse for os. Han måtte gennem det som skulle gøre ham til vor frelse og vort håb, blive vor </w:t>
      </w:r>
      <w:r w:rsidR="00536AE8" w:rsidRPr="002532C2">
        <w:rPr>
          <w:i/>
          <w:iCs/>
          <w:sz w:val="22"/>
        </w:rPr>
        <w:t>salighedshøvding</w:t>
      </w:r>
      <w:r w:rsidRPr="002532C2">
        <w:rPr>
          <w:i/>
          <w:iCs/>
          <w:caps/>
          <w:sz w:val="22"/>
        </w:rPr>
        <w:t>.</w:t>
      </w:r>
      <w:r w:rsidRPr="002532C2">
        <w:rPr>
          <w:caps/>
          <w:sz w:val="22"/>
        </w:rPr>
        <w:t xml:space="preserve"> </w:t>
      </w:r>
    </w:p>
    <w:p w:rsidR="00C0012A" w:rsidRPr="002532C2" w:rsidRDefault="00C0012A" w:rsidP="00B37750">
      <w:pPr>
        <w:pStyle w:val="Husandagtsbog"/>
        <w:rPr>
          <w:sz w:val="22"/>
        </w:rPr>
      </w:pPr>
      <w:r w:rsidRPr="002532C2">
        <w:rPr>
          <w:sz w:val="22"/>
        </w:rPr>
        <w:t xml:space="preserve">Det var helt nødvendigt at han først, gennem storm og trængsler, </w:t>
      </w:r>
      <w:r w:rsidRPr="002532C2">
        <w:rPr>
          <w:i/>
          <w:iCs/>
          <w:sz w:val="22"/>
        </w:rPr>
        <w:t>for os</w:t>
      </w:r>
      <w:r w:rsidRPr="002532C2">
        <w:rPr>
          <w:sz w:val="22"/>
        </w:rPr>
        <w:t xml:space="preserve"> og </w:t>
      </w:r>
      <w:r w:rsidRPr="002532C2">
        <w:rPr>
          <w:i/>
          <w:iCs/>
          <w:sz w:val="22"/>
        </w:rPr>
        <w:t>i vort sted</w:t>
      </w:r>
      <w:r w:rsidRPr="002532C2">
        <w:rPr>
          <w:sz w:val="22"/>
        </w:rPr>
        <w:t xml:space="preserve"> fuldbyrdede al retfærdighed, og opfyldte alt som efter Guds lov var pålagt os at gøre.</w:t>
      </w:r>
      <w:r w:rsidRPr="002532C2">
        <w:rPr>
          <w:caps/>
          <w:sz w:val="22"/>
        </w:rPr>
        <w:t xml:space="preserve"> </w:t>
      </w:r>
      <w:r w:rsidRPr="002532C2">
        <w:rPr>
          <w:sz w:val="22"/>
        </w:rPr>
        <w:t xml:space="preserve">Det var uundgåeligt for ham. Han måtte </w:t>
      </w:r>
      <w:r w:rsidR="00F256BB" w:rsidRPr="002532C2">
        <w:rPr>
          <w:sz w:val="22"/>
        </w:rPr>
        <w:t>gennemleve</w:t>
      </w:r>
      <w:r w:rsidRPr="002532C2">
        <w:rPr>
          <w:sz w:val="22"/>
        </w:rPr>
        <w:t xml:space="preserve"> hele den forbandelse som rettelig tilkom os. Ja, han måtte selv </w:t>
      </w:r>
      <w:r w:rsidRPr="002532C2">
        <w:rPr>
          <w:i/>
          <w:iCs/>
          <w:sz w:val="22"/>
        </w:rPr>
        <w:t>blive en forbandelse for os</w:t>
      </w:r>
      <w:r w:rsidRPr="002532C2">
        <w:rPr>
          <w:sz w:val="22"/>
        </w:rPr>
        <w:t xml:space="preserve">. Han måtte kæmpe, lide, bløde og blive forladt af Gud. Han måtte dø. Han måtte vandre gennem al denne lidelsens uhygge, hvis han skulle blive en fuldkommen frelser for os.  </w:t>
      </w:r>
    </w:p>
    <w:p w:rsidR="00C0012A" w:rsidRPr="002532C2" w:rsidRDefault="00C0012A" w:rsidP="00B37750">
      <w:pPr>
        <w:pStyle w:val="Husandagtsbog"/>
        <w:rPr>
          <w:sz w:val="22"/>
        </w:rPr>
      </w:pPr>
      <w:r w:rsidRPr="002532C2">
        <w:rPr>
          <w:sz w:val="22"/>
        </w:rPr>
        <w:t>Og selv dette var stadigvæk ikke alt som måtte ske med ham for at opfylde dette høje mål. Han måtte også opstå igen efter døden, som en livets sejrherre. Og derefter, iklædt vort kød og blod, fare op til himmelen igen og få plads ved Majestætens højre hånd. For at han så skulle kunne sende os sin Ånd, og oprejse et velskikket folk for Herren, på jorden.</w:t>
      </w:r>
    </w:p>
    <w:p w:rsidR="00C0012A" w:rsidRPr="002532C2" w:rsidRDefault="00C0012A" w:rsidP="00B37750">
      <w:pPr>
        <w:pStyle w:val="Husandagtsbog"/>
        <w:rPr>
          <w:sz w:val="22"/>
        </w:rPr>
      </w:pPr>
      <w:r w:rsidRPr="002532C2">
        <w:rPr>
          <w:sz w:val="22"/>
        </w:rPr>
        <w:t xml:space="preserve">Først da, når han havde oplevet brølet fra afgrunden, havde drukket af Belias bække, styrtet sig ned i en afgrund af dødens forbandelse, sprængt gravens segl, gået gennem skyerne og i menneskelig kød og blod indtaget pladsen ved Majestætens højre hånd. Da var han fuldt og helt blevet vor </w:t>
      </w:r>
      <w:r w:rsidR="00A701D4" w:rsidRPr="002532C2">
        <w:rPr>
          <w:sz w:val="22"/>
        </w:rPr>
        <w:t>”</w:t>
      </w:r>
      <w:r w:rsidRPr="002532C2">
        <w:rPr>
          <w:sz w:val="22"/>
        </w:rPr>
        <w:t>visdom fra Gud og retfærdighed og helliggørelse og forløsning</w:t>
      </w:r>
      <w:r w:rsidR="00F722D0" w:rsidRPr="002532C2">
        <w:rPr>
          <w:sz w:val="22"/>
        </w:rPr>
        <w:t>.”</w:t>
      </w:r>
      <w:r w:rsidRPr="002532C2">
        <w:rPr>
          <w:sz w:val="22"/>
        </w:rPr>
        <w:t xml:space="preserve"> Da først stod han der - for Gud og for verden - </w:t>
      </w:r>
      <w:r w:rsidRPr="002532C2">
        <w:rPr>
          <w:i/>
          <w:iCs/>
          <w:sz w:val="22"/>
        </w:rPr>
        <w:t>som en fuldkommen Frelser og Ypperstepræst</w:t>
      </w:r>
      <w:r w:rsidRPr="002532C2">
        <w:rPr>
          <w:sz w:val="22"/>
        </w:rPr>
        <w:t xml:space="preserve"> for sin hær af syndere - og var fuldkommen.</w:t>
      </w:r>
    </w:p>
    <w:p w:rsidR="00C0012A" w:rsidRPr="002532C2" w:rsidRDefault="00C0012A" w:rsidP="00B37750">
      <w:pPr>
        <w:pStyle w:val="Overskrift1"/>
        <w:rPr>
          <w:sz w:val="32"/>
        </w:rPr>
      </w:pPr>
      <w:r w:rsidRPr="002532C2">
        <w:rPr>
          <w:sz w:val="22"/>
          <w:szCs w:val="21"/>
        </w:rPr>
        <w:br w:type="page"/>
      </w:r>
      <w:bookmarkStart w:id="86" w:name="_Toc351117769"/>
      <w:r w:rsidRPr="002532C2">
        <w:rPr>
          <w:sz w:val="22"/>
          <w:szCs w:val="21"/>
        </w:rPr>
        <w:lastRenderedPageBreak/>
        <w:t>23. marts</w:t>
      </w:r>
      <w:bookmarkEnd w:id="86"/>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Jeg er Herren din Gud, som førte dig ud fra landet Egypten, ud fra trællehuset.</w:t>
      </w:r>
      <w:r w:rsidR="00682A44" w:rsidRPr="002532C2">
        <w:rPr>
          <w:sz w:val="22"/>
        </w:rPr>
        <w:t xml:space="preserve"> </w:t>
      </w:r>
      <w:r w:rsidR="0082217D" w:rsidRPr="002532C2">
        <w:rPr>
          <w:sz w:val="22"/>
        </w:rPr>
        <w:t>Genesis</w:t>
      </w:r>
      <w:r w:rsidRPr="002532C2">
        <w:rPr>
          <w:sz w:val="22"/>
        </w:rPr>
        <w:t>. 20:2.</w:t>
      </w:r>
    </w:p>
    <w:p w:rsidR="00C0012A" w:rsidRPr="002532C2" w:rsidRDefault="00C0012A" w:rsidP="00B37750">
      <w:pPr>
        <w:pStyle w:val="Husandagtsbog"/>
        <w:rPr>
          <w:sz w:val="22"/>
        </w:rPr>
      </w:pPr>
    </w:p>
    <w:p w:rsidR="00C0012A" w:rsidRPr="002532C2" w:rsidRDefault="00C0012A" w:rsidP="00B37750">
      <w:pPr>
        <w:pStyle w:val="Husandagtsbog"/>
        <w:rPr>
          <w:i/>
          <w:iCs/>
          <w:sz w:val="22"/>
        </w:rPr>
      </w:pPr>
      <w:r w:rsidRPr="002532C2">
        <w:rPr>
          <w:sz w:val="22"/>
        </w:rPr>
        <w:t xml:space="preserve">Dette er Herrens egen indledning til sin hellige lov, hvor han fortsætter med: </w:t>
      </w:r>
      <w:r w:rsidRPr="002532C2">
        <w:rPr>
          <w:i/>
          <w:iCs/>
          <w:sz w:val="22"/>
        </w:rPr>
        <w:t>Du må ikke have andre guder end mig osv.</w:t>
      </w:r>
    </w:p>
    <w:p w:rsidR="00C0012A" w:rsidRPr="002532C2" w:rsidRDefault="00C0012A" w:rsidP="00B37750">
      <w:pPr>
        <w:pStyle w:val="Husandagtsbog"/>
        <w:rPr>
          <w:i/>
          <w:iCs/>
          <w:sz w:val="22"/>
        </w:rPr>
      </w:pPr>
      <w:r w:rsidRPr="002532C2">
        <w:rPr>
          <w:sz w:val="22"/>
        </w:rPr>
        <w:t xml:space="preserve">Her lader Herren os forstå hvem han er, han som taler. Og dermed også hvilken ret han har til at kunne påbyde, befale og dømme sådan som han gør gennem budene. </w:t>
      </w:r>
    </w:p>
    <w:p w:rsidR="00C0012A" w:rsidRPr="002532C2" w:rsidRDefault="00C0012A" w:rsidP="00B37750">
      <w:pPr>
        <w:pStyle w:val="Husandagtsbog"/>
        <w:rPr>
          <w:sz w:val="22"/>
        </w:rPr>
      </w:pPr>
      <w:r w:rsidRPr="002532C2">
        <w:rPr>
          <w:i/>
          <w:iCs/>
          <w:sz w:val="22"/>
        </w:rPr>
        <w:t>Jeg er Herren</w:t>
      </w:r>
      <w:r w:rsidRPr="002532C2">
        <w:rPr>
          <w:sz w:val="22"/>
        </w:rPr>
        <w:t xml:space="preserve">. I dette ligger: </w:t>
      </w:r>
      <w:r w:rsidRPr="002532C2">
        <w:rPr>
          <w:i/>
          <w:iCs/>
          <w:sz w:val="22"/>
        </w:rPr>
        <w:t>Jeg, Herren</w:t>
      </w:r>
      <w:r w:rsidRPr="002532C2">
        <w:rPr>
          <w:sz w:val="22"/>
        </w:rPr>
        <w:t xml:space="preserve">, er selve </w:t>
      </w:r>
      <w:r w:rsidRPr="002532C2">
        <w:rPr>
          <w:i/>
          <w:iCs/>
          <w:sz w:val="22"/>
        </w:rPr>
        <w:t>grunden</w:t>
      </w:r>
      <w:r w:rsidRPr="002532C2">
        <w:rPr>
          <w:sz w:val="22"/>
        </w:rPr>
        <w:t xml:space="preserve"> til den hellige lovs evige tyngde, og evigt bindende gyldighed. </w:t>
      </w:r>
      <w:r w:rsidRPr="002532C2">
        <w:rPr>
          <w:i/>
          <w:iCs/>
          <w:sz w:val="22"/>
        </w:rPr>
        <w:t>Jeg er Herren</w:t>
      </w:r>
      <w:r w:rsidRPr="002532C2">
        <w:rPr>
          <w:sz w:val="22"/>
        </w:rPr>
        <w:t xml:space="preserve">, jeg er </w:t>
      </w:r>
      <w:r w:rsidRPr="002532C2">
        <w:rPr>
          <w:i/>
          <w:iCs/>
          <w:sz w:val="22"/>
        </w:rPr>
        <w:t>Jehova</w:t>
      </w:r>
      <w:r w:rsidRPr="002532C2">
        <w:rPr>
          <w:sz w:val="22"/>
        </w:rPr>
        <w:t>, den som er i al evighed, som består i egen kraft, urkilden til alle skabninger og al magt.</w:t>
      </w:r>
    </w:p>
    <w:p w:rsidR="00C0012A" w:rsidRPr="002532C2" w:rsidRDefault="00C0012A" w:rsidP="00B37750">
      <w:pPr>
        <w:pStyle w:val="Husandagtsbog"/>
        <w:rPr>
          <w:sz w:val="22"/>
        </w:rPr>
      </w:pPr>
      <w:r w:rsidRPr="002532C2">
        <w:rPr>
          <w:sz w:val="22"/>
        </w:rPr>
        <w:t xml:space="preserve">Lad os grunde lidt på dette: Hvordan blev mennesket til - det som skal leve i lydighed mod denne lov? Hvad er et menneske? </w:t>
      </w:r>
      <w:r w:rsidRPr="002532C2">
        <w:rPr>
          <w:i/>
          <w:iCs/>
          <w:sz w:val="22"/>
        </w:rPr>
        <w:t xml:space="preserve">Det er jo hans hænders værk, </w:t>
      </w:r>
      <w:r w:rsidRPr="002532C2">
        <w:rPr>
          <w:sz w:val="22"/>
        </w:rPr>
        <w:t>det væsen som han selv har skabt! Har han da ikke også al magt og ret til at pålægge mennesket det han vil, sætte grænse for deres frihed og give love for dem?</w:t>
      </w:r>
    </w:p>
    <w:p w:rsidR="00C0012A" w:rsidRPr="002532C2" w:rsidRDefault="00C0012A" w:rsidP="00B37750">
      <w:pPr>
        <w:pStyle w:val="Husandagtsbog"/>
        <w:rPr>
          <w:sz w:val="22"/>
        </w:rPr>
      </w:pPr>
      <w:r w:rsidRPr="002532C2">
        <w:rPr>
          <w:sz w:val="22"/>
        </w:rPr>
        <w:t xml:space="preserve">Dette er det første han taler til os om gennem dette ord. Og lad os da tænke grundigt over det! For det er netop dette som er grunden til al ulydighed og foragt for Guds bud: Vi er ikke opmærksomme på </w:t>
      </w:r>
      <w:r w:rsidRPr="002532C2">
        <w:rPr>
          <w:i/>
          <w:iCs/>
          <w:sz w:val="22"/>
        </w:rPr>
        <w:t xml:space="preserve">hvem Herren er, </w:t>
      </w:r>
      <w:r w:rsidRPr="002532C2">
        <w:rPr>
          <w:sz w:val="22"/>
        </w:rPr>
        <w:t xml:space="preserve">han som har givet loven, og samtidig hvad </w:t>
      </w:r>
      <w:r w:rsidRPr="002532C2">
        <w:rPr>
          <w:i/>
          <w:iCs/>
          <w:sz w:val="22"/>
        </w:rPr>
        <w:t>vi</w:t>
      </w:r>
      <w:r w:rsidRPr="002532C2">
        <w:rPr>
          <w:sz w:val="22"/>
        </w:rPr>
        <w:t xml:space="preserve"> er ind for ham. Ja, hvis det virkelig gik op for os </w:t>
      </w:r>
      <w:r w:rsidRPr="002532C2">
        <w:rPr>
          <w:i/>
          <w:iCs/>
          <w:sz w:val="22"/>
        </w:rPr>
        <w:t>hvem</w:t>
      </w:r>
      <w:r w:rsidRPr="002532C2">
        <w:rPr>
          <w:sz w:val="22"/>
        </w:rPr>
        <w:t xml:space="preserve"> han er, han som taler i den hellige lov, så ville vi nok hellere gå til grunde og dø, end vove at gøre noget mod hans vilje. </w:t>
      </w:r>
    </w:p>
    <w:p w:rsidR="00C0012A" w:rsidRPr="002532C2" w:rsidRDefault="00C0012A" w:rsidP="00B37750">
      <w:pPr>
        <w:pStyle w:val="Husandagtsbog"/>
        <w:rPr>
          <w:sz w:val="22"/>
        </w:rPr>
      </w:pPr>
      <w:r w:rsidRPr="002532C2">
        <w:rPr>
          <w:sz w:val="22"/>
        </w:rPr>
        <w:t xml:space="preserve">Vi siger ikke at dermed skulle vi også have kraft til at stå imod synden. Det står ikke sådan til med os efter syndefaldet, at bare vi hører hvad budet siger, kan vi også gøre det vi vil. Nej, det er </w:t>
      </w:r>
      <w:r w:rsidR="007242A8" w:rsidRPr="002532C2">
        <w:rPr>
          <w:sz w:val="22"/>
        </w:rPr>
        <w:t>tværtimod</w:t>
      </w:r>
      <w:r w:rsidRPr="002532C2">
        <w:rPr>
          <w:sz w:val="22"/>
        </w:rPr>
        <w:t xml:space="preserve"> sådan at stillet over for budet vil vi fortvivle og gå til grunde, hvis ikke Gud selv forbarmer sig over os og frelser os. Det er langt fra at vi dermed skulle føle os trygge og selvsikre med alle vore synder.</w:t>
      </w:r>
    </w:p>
    <w:p w:rsidR="00C0012A" w:rsidRPr="002532C2" w:rsidRDefault="00C0012A" w:rsidP="00B37750">
      <w:pPr>
        <w:pStyle w:val="Husandagtsbog"/>
        <w:rPr>
          <w:i/>
          <w:iCs/>
          <w:sz w:val="22"/>
        </w:rPr>
      </w:pPr>
      <w:r w:rsidRPr="002532C2">
        <w:rPr>
          <w:sz w:val="22"/>
        </w:rPr>
        <w:t xml:space="preserve">For tænk på hvad det vil sige at det er </w:t>
      </w:r>
      <w:r w:rsidRPr="002532C2">
        <w:rPr>
          <w:i/>
          <w:iCs/>
          <w:sz w:val="22"/>
        </w:rPr>
        <w:t>ham</w:t>
      </w:r>
      <w:r w:rsidRPr="002532C2">
        <w:rPr>
          <w:sz w:val="22"/>
        </w:rPr>
        <w:t xml:space="preserve"> som giver loven for menneskene. </w:t>
      </w:r>
      <w:r w:rsidRPr="002532C2">
        <w:rPr>
          <w:i/>
          <w:iCs/>
          <w:sz w:val="22"/>
        </w:rPr>
        <w:t>Han</w:t>
      </w:r>
      <w:r w:rsidRPr="002532C2">
        <w:rPr>
          <w:sz w:val="22"/>
        </w:rPr>
        <w:t xml:space="preserve"> som er den store himmelens og jordens skaber. Som i begyndelsen skabte alt af intet. Som skabte solen, månen, stjernerne og jorden med alt som er på den. Og skabte mennesket i sit billede, til børn og arvinger, udrustet med sanser til at høre og forstå hans vilje. </w:t>
      </w:r>
    </w:p>
    <w:p w:rsidR="00C0012A" w:rsidRPr="002532C2" w:rsidRDefault="00C0012A" w:rsidP="00B37750">
      <w:pPr>
        <w:pStyle w:val="Husandagtsbog"/>
        <w:rPr>
          <w:sz w:val="22"/>
        </w:rPr>
      </w:pPr>
      <w:r w:rsidRPr="002532C2">
        <w:rPr>
          <w:i/>
          <w:iCs/>
          <w:sz w:val="22"/>
        </w:rPr>
        <w:t>Han</w:t>
      </w:r>
      <w:r w:rsidRPr="002532C2">
        <w:rPr>
          <w:sz w:val="22"/>
        </w:rPr>
        <w:t xml:space="preserve">, han er den som giver menneskene bud og love. Skulle vi da vove at trodse eller foragte ham? Hvilken forfærdelig ødelæggelse der er sket med alle vore sanser, når vi ikke en gang er i stand til at kunne se dette! </w:t>
      </w:r>
      <w:r w:rsidRPr="002532C2">
        <w:rPr>
          <w:sz w:val="22"/>
        </w:rPr>
        <w:lastRenderedPageBreak/>
        <w:t xml:space="preserve">Vi burde nok huske på, at Gud når som helst kan knuse os, som man knuser en flue. At vi er fuldstændig i hans hænder. At vort liv og hvordan det skal gå os her på jord og i evigheden, afhænger af ham. </w:t>
      </w:r>
    </w:p>
    <w:p w:rsidR="00C0012A" w:rsidRPr="002532C2" w:rsidRDefault="00C0012A" w:rsidP="00B37750">
      <w:pPr>
        <w:pStyle w:val="Husandagtsbog"/>
        <w:rPr>
          <w:sz w:val="22"/>
        </w:rPr>
      </w:pPr>
      <w:r w:rsidRPr="002532C2">
        <w:rPr>
          <w:sz w:val="22"/>
        </w:rPr>
        <w:t>Ikke et åndedrag har vi i vor magt. Og Gud har utallige måder og midler at straffe dem med, som sætter sig op imod ham. Vi ser det rundt omkring os på alle kanter, hvordan han sender nogen en brat død, en anden en forfærdelig sygdom, en tredje vanvid, en fjerde blindhed og frækhed som fører i synd og skam.</w:t>
      </w:r>
    </w:p>
    <w:p w:rsidR="00C0012A" w:rsidRPr="002532C2" w:rsidRDefault="00C0012A" w:rsidP="00B37750">
      <w:pPr>
        <w:pStyle w:val="Husandagtsbog"/>
        <w:rPr>
          <w:sz w:val="22"/>
        </w:rPr>
      </w:pPr>
      <w:r w:rsidRPr="002532C2">
        <w:rPr>
          <w:sz w:val="22"/>
        </w:rPr>
        <w:t xml:space="preserve">Det er sandt, det Luther siger, at </w:t>
      </w:r>
      <w:r w:rsidR="00A701D4" w:rsidRPr="002532C2">
        <w:rPr>
          <w:sz w:val="22"/>
        </w:rPr>
        <w:t>”</w:t>
      </w:r>
      <w:r w:rsidRPr="002532C2">
        <w:rPr>
          <w:sz w:val="22"/>
        </w:rPr>
        <w:t>Gud har snarer og fælder på alle kanter for dem som foragter ham, så de ikke har nogen mulighed for at slippe uden om ham</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Til sidst er han også den som kan </w:t>
      </w:r>
      <w:r w:rsidR="00A701D4" w:rsidRPr="002532C2">
        <w:rPr>
          <w:sz w:val="22"/>
        </w:rPr>
        <w:t>”</w:t>
      </w:r>
      <w:r w:rsidRPr="002532C2">
        <w:rPr>
          <w:sz w:val="22"/>
        </w:rPr>
        <w:t>ødelægge både sjælen og legemet i helvede</w:t>
      </w:r>
      <w:r w:rsidR="00F722D0" w:rsidRPr="002532C2">
        <w:rPr>
          <w:sz w:val="22"/>
        </w:rPr>
        <w:t>.”</w:t>
      </w:r>
      <w:r w:rsidRPr="002532C2">
        <w:rPr>
          <w:sz w:val="22"/>
        </w:rPr>
        <w:t xml:space="preserve"> Ja, hvis ikke han vil tage sig af vor fattige sjæl når vi dør, og føre den til himmelen, så er den i al evighed fortabt. Og ham skulle vi vove at trodse og foragte! </w:t>
      </w:r>
    </w:p>
    <w:p w:rsidR="00C0012A" w:rsidRPr="002532C2" w:rsidRDefault="00C0012A" w:rsidP="00B37750">
      <w:pPr>
        <w:pStyle w:val="Husandagtsbog"/>
        <w:rPr>
          <w:sz w:val="22"/>
        </w:rPr>
      </w:pPr>
      <w:r w:rsidRPr="002532C2">
        <w:rPr>
          <w:sz w:val="22"/>
        </w:rPr>
        <w:t>Tænk så på den anden side også på hvor meget godt Gud kan gøre, hvis han er nådig mod os. Hvor meget nåde og velsignelse her i livet, og hvor stor glæde og salighed gennem en hel evighed kan han ikke give sine venner! Og ham skulle vi vove at trodse og foragte!</w:t>
      </w:r>
    </w:p>
    <w:p w:rsidR="00C0012A" w:rsidRPr="002532C2" w:rsidRDefault="00C0012A" w:rsidP="00B37750">
      <w:pPr>
        <w:pStyle w:val="Husandagtsbog"/>
        <w:rPr>
          <w:sz w:val="22"/>
        </w:rPr>
      </w:pPr>
      <w:r w:rsidRPr="002532C2">
        <w:rPr>
          <w:sz w:val="22"/>
        </w:rPr>
        <w:t xml:space="preserve">Tænk om han bare ville tage sin Hellige Ånd fra dig, og overlade dig til din medfødte naturs mørke, til kødets lyst og djævelens magt! </w:t>
      </w:r>
    </w:p>
    <w:p w:rsidR="00C0012A" w:rsidRPr="002532C2" w:rsidRDefault="00C0012A" w:rsidP="00B37750">
      <w:pPr>
        <w:pStyle w:val="Husandagtsbog"/>
        <w:rPr>
          <w:sz w:val="22"/>
        </w:rPr>
      </w:pPr>
      <w:r w:rsidRPr="002532C2">
        <w:rPr>
          <w:sz w:val="22"/>
        </w:rPr>
        <w:t xml:space="preserve">Lad os derfor virkelig bede over dette ord: </w:t>
      </w:r>
      <w:r w:rsidRPr="002532C2">
        <w:rPr>
          <w:i/>
          <w:iCs/>
          <w:sz w:val="22"/>
        </w:rPr>
        <w:t>Jeg er Herren!</w:t>
      </w:r>
      <w:r w:rsidRPr="002532C2">
        <w:rPr>
          <w:sz w:val="22"/>
        </w:rPr>
        <w:t xml:space="preserve"> Bed om at vi må få dette ord skrevet ind i vore hjerter som med store lysende bogstaver, så det må stå der for vore øjne alle vort livs dage.</w:t>
      </w:r>
    </w:p>
    <w:p w:rsidR="00C0012A" w:rsidRPr="002532C2" w:rsidRDefault="00C0012A" w:rsidP="00B37750">
      <w:pPr>
        <w:pStyle w:val="Husandagtsbog"/>
        <w:rPr>
          <w:sz w:val="22"/>
        </w:rPr>
      </w:pPr>
      <w:r w:rsidRPr="002532C2">
        <w:rPr>
          <w:sz w:val="22"/>
        </w:rPr>
        <w:t xml:space="preserve">Men der ligger endnu en lærdom i dette </w:t>
      </w:r>
      <w:r w:rsidRPr="002532C2">
        <w:rPr>
          <w:i/>
          <w:iCs/>
          <w:sz w:val="22"/>
        </w:rPr>
        <w:t xml:space="preserve">navn </w:t>
      </w:r>
      <w:r w:rsidRPr="002532C2">
        <w:rPr>
          <w:sz w:val="22"/>
        </w:rPr>
        <w:t xml:space="preserve">Gud står frem med her overfor folket: </w:t>
      </w:r>
      <w:r w:rsidRPr="002532C2">
        <w:rPr>
          <w:i/>
          <w:iCs/>
          <w:sz w:val="22"/>
        </w:rPr>
        <w:t>Jehova</w:t>
      </w:r>
      <w:r w:rsidRPr="002532C2">
        <w:rPr>
          <w:sz w:val="22"/>
        </w:rPr>
        <w:t xml:space="preserve">. For </w:t>
      </w:r>
      <w:r w:rsidRPr="002532C2">
        <w:rPr>
          <w:i/>
          <w:iCs/>
          <w:sz w:val="22"/>
        </w:rPr>
        <w:t>Jehova</w:t>
      </w:r>
      <w:r w:rsidRPr="002532C2">
        <w:rPr>
          <w:sz w:val="22"/>
        </w:rPr>
        <w:t xml:space="preserve"> betyder det evigtvarende, uforanderlige. Med det vil Gud at vi skal huske at ikke et bogstav, nej selv ikke den mindste prik i hans lov skal forandres, hverken her i livet eller i evigheden.  </w:t>
      </w:r>
    </w:p>
    <w:p w:rsidR="00C0012A" w:rsidRPr="002532C2" w:rsidRDefault="00C0012A" w:rsidP="00B37750">
      <w:pPr>
        <w:pStyle w:val="Husandagtsbog"/>
        <w:rPr>
          <w:sz w:val="22"/>
        </w:rPr>
      </w:pPr>
      <w:r w:rsidRPr="002532C2">
        <w:rPr>
          <w:sz w:val="22"/>
        </w:rPr>
        <w:t xml:space="preserve">Dette er nemlig noget vi skal indprente os, at selve </w:t>
      </w:r>
      <w:r w:rsidRPr="002532C2">
        <w:rPr>
          <w:i/>
          <w:iCs/>
          <w:sz w:val="22"/>
        </w:rPr>
        <w:t>grundvolden</w:t>
      </w:r>
      <w:r w:rsidRPr="002532C2">
        <w:rPr>
          <w:sz w:val="22"/>
        </w:rPr>
        <w:t xml:space="preserve"> i Guds hellige lov ikke egentlig er nogen tilfældig, vilkårlig </w:t>
      </w:r>
      <w:r w:rsidRPr="002532C2">
        <w:rPr>
          <w:i/>
          <w:iCs/>
          <w:sz w:val="22"/>
        </w:rPr>
        <w:t xml:space="preserve">vilje </w:t>
      </w:r>
      <w:r w:rsidRPr="002532C2">
        <w:rPr>
          <w:sz w:val="22"/>
        </w:rPr>
        <w:t xml:space="preserve">hos Gud. Men noget meget mere. Den er selve hans </w:t>
      </w:r>
      <w:r w:rsidRPr="002532C2">
        <w:rPr>
          <w:i/>
          <w:iCs/>
          <w:sz w:val="22"/>
        </w:rPr>
        <w:t xml:space="preserve">eget væsens natur. </w:t>
      </w:r>
      <w:r w:rsidRPr="002532C2">
        <w:rPr>
          <w:sz w:val="22"/>
        </w:rPr>
        <w:t xml:space="preserve">For hvis nogen spørger hvorfor vi skal være hellige, så svarer Gud selv: </w:t>
      </w:r>
      <w:r w:rsidR="00A701D4" w:rsidRPr="002532C2">
        <w:rPr>
          <w:sz w:val="22"/>
        </w:rPr>
        <w:t>”</w:t>
      </w:r>
      <w:r w:rsidRPr="002532C2">
        <w:rPr>
          <w:sz w:val="22"/>
        </w:rPr>
        <w:t>I skal være hellige, for jeg er hellig!</w:t>
      </w:r>
      <w:r w:rsidR="00A701D4" w:rsidRPr="002532C2">
        <w:rPr>
          <w:sz w:val="22"/>
        </w:rPr>
        <w:t>”</w:t>
      </w:r>
      <w:r w:rsidRPr="002532C2">
        <w:rPr>
          <w:sz w:val="22"/>
        </w:rPr>
        <w:t xml:space="preserve"> Han siger ikke: For det er min </w:t>
      </w:r>
      <w:r w:rsidRPr="002532C2">
        <w:rPr>
          <w:i/>
          <w:iCs/>
          <w:sz w:val="22"/>
        </w:rPr>
        <w:t xml:space="preserve">vilje. </w:t>
      </w:r>
      <w:r w:rsidRPr="002532C2">
        <w:rPr>
          <w:sz w:val="22"/>
        </w:rPr>
        <w:t xml:space="preserve">Han siger: </w:t>
      </w:r>
      <w:r w:rsidR="00A701D4" w:rsidRPr="002532C2">
        <w:rPr>
          <w:sz w:val="22"/>
        </w:rPr>
        <w:t>”</w:t>
      </w:r>
      <w:r w:rsidRPr="002532C2">
        <w:rPr>
          <w:sz w:val="22"/>
        </w:rPr>
        <w:t xml:space="preserve">For </w:t>
      </w:r>
      <w:r w:rsidRPr="002532C2">
        <w:rPr>
          <w:i/>
          <w:iCs/>
          <w:sz w:val="22"/>
        </w:rPr>
        <w:t xml:space="preserve">jeg er </w:t>
      </w:r>
      <w:r w:rsidRPr="002532C2">
        <w:rPr>
          <w:sz w:val="22"/>
        </w:rPr>
        <w:t>hellig</w:t>
      </w:r>
      <w:r w:rsidR="00F722D0" w:rsidRPr="002532C2">
        <w:rPr>
          <w:sz w:val="22"/>
        </w:rPr>
        <w:t>.”</w:t>
      </w:r>
    </w:p>
    <w:p w:rsidR="00C0012A" w:rsidRPr="002532C2" w:rsidRDefault="00C0012A" w:rsidP="00B37750">
      <w:pPr>
        <w:pStyle w:val="Husandagtsbog"/>
        <w:rPr>
          <w:sz w:val="22"/>
        </w:rPr>
      </w:pPr>
      <w:r w:rsidRPr="002532C2">
        <w:rPr>
          <w:sz w:val="22"/>
        </w:rPr>
        <w:t xml:space="preserve">Når da selve grundvolden til den hellige lov ligger i Guds egen natur, forstår vi også hvorfor det er umuligt at den nogen sinde kan forandres. For da måtte Gud selv have forandret sig. </w:t>
      </w:r>
    </w:p>
    <w:p w:rsidR="00C0012A" w:rsidRPr="002532C2" w:rsidRDefault="00C0012A" w:rsidP="00B37750">
      <w:pPr>
        <w:pStyle w:val="Husandagtsbog"/>
        <w:rPr>
          <w:sz w:val="22"/>
        </w:rPr>
      </w:pPr>
      <w:r w:rsidRPr="002532C2">
        <w:rPr>
          <w:sz w:val="22"/>
        </w:rPr>
        <w:t xml:space="preserve">Derfor kan det aldrig her på jord eller i evighed blive tilladt, det som Gud har forbudt i sin lov. At have andre guder, misbruge Guds navn, foragte hans ord, eller se ned på sin næste, misunde, hade eller lyve ham noget på osv., kan aldrig ses på som noget uskyldigt eller acceptabelt. </w:t>
      </w:r>
    </w:p>
    <w:p w:rsidR="00C0012A" w:rsidRPr="002532C2" w:rsidRDefault="00C0012A" w:rsidP="00B37750">
      <w:pPr>
        <w:pStyle w:val="Husandagtsbog"/>
        <w:rPr>
          <w:sz w:val="22"/>
        </w:rPr>
      </w:pPr>
      <w:r w:rsidRPr="002532C2">
        <w:rPr>
          <w:sz w:val="22"/>
        </w:rPr>
        <w:lastRenderedPageBreak/>
        <w:t xml:space="preserve">Her gælder ingen formildende omstændigheder, hverken vor faldne naturs svagheder, eller hvad det så måtte være. Det vil altid vække Guds vrede. For Guds lov siger os at det strider mod hans hellige natur. Og hans natur kan aldrig forandres. Det er også noget vi skal lægge mærke til når vi læser dette: </w:t>
      </w:r>
      <w:r w:rsidRPr="002532C2">
        <w:rPr>
          <w:i/>
          <w:iCs/>
          <w:sz w:val="22"/>
        </w:rPr>
        <w:t>Jeg er Jehova.</w:t>
      </w:r>
    </w:p>
    <w:p w:rsidR="00C0012A" w:rsidRPr="002532C2" w:rsidRDefault="00C0012A" w:rsidP="00B37750">
      <w:pPr>
        <w:pStyle w:val="Overskrift1"/>
        <w:rPr>
          <w:sz w:val="32"/>
        </w:rPr>
      </w:pPr>
      <w:r w:rsidRPr="002532C2">
        <w:rPr>
          <w:sz w:val="22"/>
          <w:szCs w:val="21"/>
        </w:rPr>
        <w:br w:type="page"/>
      </w:r>
      <w:bookmarkStart w:id="87" w:name="_Toc351117770"/>
      <w:r w:rsidRPr="002532C2">
        <w:rPr>
          <w:sz w:val="22"/>
          <w:szCs w:val="21"/>
        </w:rPr>
        <w:lastRenderedPageBreak/>
        <w:t>24. marts</w:t>
      </w:r>
      <w:bookmarkEnd w:id="87"/>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Men til og med alle hårene på </w:t>
      </w:r>
      <w:r w:rsidR="00F84502" w:rsidRPr="002532C2">
        <w:rPr>
          <w:sz w:val="22"/>
        </w:rPr>
        <w:t>j</w:t>
      </w:r>
      <w:r w:rsidRPr="002532C2">
        <w:rPr>
          <w:sz w:val="22"/>
        </w:rPr>
        <w:t xml:space="preserve">eres hoveder er talt. </w:t>
      </w:r>
      <w:r w:rsidR="00292165" w:rsidRPr="002532C2">
        <w:rPr>
          <w:sz w:val="22"/>
        </w:rPr>
        <w:t>Matt 1</w:t>
      </w:r>
      <w:r w:rsidRPr="002532C2">
        <w:rPr>
          <w:sz w:val="22"/>
        </w:rPr>
        <w:t>0:30.</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Synes du at dette er alt for meget, så du har vanskeligt ved at tro det? Åbn da dine øjne, og se dig omkring! Eller er du så blind at du ikke en gang ser det som til og med din fornuft plejer at opdage? At alt det som findes på jorden er skabt for menneskene! At der ikke findes en eneste sten eller træ som ikke er skabt til brug for menneskene. Ja, hele mængden af dyr er jo også skabt for menneskene, som tager alle i sin tjeneste.</w:t>
      </w:r>
    </w:p>
    <w:p w:rsidR="00C0012A" w:rsidRPr="002532C2" w:rsidRDefault="00C0012A" w:rsidP="00B37750">
      <w:pPr>
        <w:pStyle w:val="Husandagtsbog"/>
        <w:rPr>
          <w:sz w:val="22"/>
        </w:rPr>
      </w:pPr>
      <w:r w:rsidRPr="002532C2">
        <w:rPr>
          <w:sz w:val="22"/>
        </w:rPr>
        <w:t xml:space="preserve">Fortæller dette dig ikke bare at Gud har en helt særlig omsorg for menneskene, - at </w:t>
      </w:r>
      <w:r w:rsidRPr="002532C2">
        <w:rPr>
          <w:i/>
          <w:iCs/>
          <w:sz w:val="22"/>
        </w:rPr>
        <w:t>mennesket</w:t>
      </w:r>
      <w:r w:rsidRPr="002532C2">
        <w:rPr>
          <w:sz w:val="22"/>
        </w:rPr>
        <w:t xml:space="preserve"> ligger ham særligt på hjerte? Åh, begynd da bare at se på hele skabningen! </w:t>
      </w:r>
    </w:p>
    <w:p w:rsidR="00C0012A" w:rsidRPr="002532C2" w:rsidRDefault="00C0012A" w:rsidP="00B37750">
      <w:pPr>
        <w:pStyle w:val="Husandagtsbog"/>
        <w:rPr>
          <w:sz w:val="22"/>
        </w:rPr>
      </w:pPr>
      <w:r w:rsidRPr="002532C2">
        <w:rPr>
          <w:sz w:val="22"/>
        </w:rPr>
        <w:t xml:space="preserve">Er du så vantro at du kan gøre din Frelser til en løgner, så du ikke tror ham, når han siger at </w:t>
      </w:r>
      <w:r w:rsidRPr="002532C2">
        <w:rPr>
          <w:i/>
          <w:iCs/>
          <w:sz w:val="22"/>
        </w:rPr>
        <w:t xml:space="preserve">alle hårene på vort hoved er talt? </w:t>
      </w:r>
      <w:r w:rsidRPr="002532C2">
        <w:rPr>
          <w:sz w:val="22"/>
        </w:rPr>
        <w:t>Han har selv mindet os om skabelsen, for at vække vor tro på ham (</w:t>
      </w:r>
      <w:r w:rsidR="0082217D" w:rsidRPr="002532C2">
        <w:rPr>
          <w:sz w:val="22"/>
        </w:rPr>
        <w:t>Matt</w:t>
      </w:r>
      <w:r w:rsidR="00D07516">
        <w:rPr>
          <w:sz w:val="22"/>
        </w:rPr>
        <w:t xml:space="preserve"> </w:t>
      </w:r>
      <w:r w:rsidRPr="002532C2">
        <w:rPr>
          <w:sz w:val="22"/>
        </w:rPr>
        <w:t xml:space="preserve">6:26 flg.). </w:t>
      </w:r>
    </w:p>
    <w:p w:rsidR="00C0012A" w:rsidRPr="002532C2" w:rsidRDefault="00C0012A" w:rsidP="00B37750">
      <w:pPr>
        <w:pStyle w:val="Husandagtsbog"/>
        <w:rPr>
          <w:sz w:val="22"/>
        </w:rPr>
      </w:pPr>
      <w:r w:rsidRPr="002532C2">
        <w:rPr>
          <w:sz w:val="22"/>
        </w:rPr>
        <w:t xml:space="preserve">Og kan du få åbnet øjnene, så du ser, at gennem hele skabelsen er det </w:t>
      </w:r>
      <w:r w:rsidRPr="002532C2">
        <w:rPr>
          <w:i/>
          <w:iCs/>
          <w:sz w:val="22"/>
        </w:rPr>
        <w:t>menneskene Gud har haft for øje</w:t>
      </w:r>
      <w:r w:rsidRPr="002532C2">
        <w:rPr>
          <w:sz w:val="22"/>
        </w:rPr>
        <w:t xml:space="preserve"> med alt hvad han har skabt. Da må dette virkelig også blive et vældigt vidnesbyrd for dig om hvad menneskene betyder for Guds hjerte. Og da vil du forstå at i alt det som han sender dem, vil målet for ham være menneskets største behov, deres evige vel; frelse og evigt liv. </w:t>
      </w:r>
    </w:p>
    <w:p w:rsidR="00C0012A" w:rsidRPr="002532C2" w:rsidRDefault="00C0012A" w:rsidP="00B37750">
      <w:pPr>
        <w:pStyle w:val="Husandagtsbog"/>
        <w:rPr>
          <w:sz w:val="22"/>
        </w:rPr>
      </w:pPr>
      <w:r w:rsidRPr="002532C2">
        <w:rPr>
          <w:sz w:val="22"/>
        </w:rPr>
        <w:t xml:space="preserve">Se så dine bitreste oplevelser i dette lys. Så vil du måske se bare guddommelig kærlighed og trofasthed i alt det som er hændt dig. Du har måske mistet alt det du havde at leve af, og slider med de største bekymringer for dig og dine. Du kan have mistet din kæreste ven på jord, som du ikke kan tænke dig at leve uden. Eller du har pludselig måttet opgive noget som du i dit hjerte havde sat dine største forhåbninger til. </w:t>
      </w:r>
    </w:p>
    <w:p w:rsidR="00C0012A" w:rsidRPr="002532C2" w:rsidRDefault="00C0012A" w:rsidP="00B37750">
      <w:pPr>
        <w:pStyle w:val="Husandagtsbog"/>
        <w:rPr>
          <w:sz w:val="22"/>
        </w:rPr>
      </w:pPr>
      <w:r w:rsidRPr="002532C2">
        <w:rPr>
          <w:sz w:val="22"/>
        </w:rPr>
        <w:t xml:space="preserve">Dette er bittert. Men en gang skal du i evighedens lys se at ikke det mindste af alt dette bitre hændte dig uden at det var Guds vilje. Ja, at det til og med havde hans dybeste kærligheds hensigt som mål: </w:t>
      </w:r>
      <w:r w:rsidRPr="002532C2">
        <w:rPr>
          <w:i/>
          <w:iCs/>
          <w:sz w:val="22"/>
        </w:rPr>
        <w:t xml:space="preserve">din udødelige sjæls frelse! </w:t>
      </w:r>
    </w:p>
    <w:p w:rsidR="00C0012A" w:rsidRPr="002532C2" w:rsidRDefault="00C0012A" w:rsidP="00B37750">
      <w:pPr>
        <w:pStyle w:val="Husandagtsbog"/>
        <w:rPr>
          <w:sz w:val="22"/>
        </w:rPr>
      </w:pPr>
      <w:r w:rsidRPr="002532C2">
        <w:rPr>
          <w:sz w:val="22"/>
        </w:rPr>
        <w:t xml:space="preserve">Og dette er så stort, og for vort gamle menneske så vanskelig, en sag, at det umuligt kan ske uden at sådanne dybe sår skæres ind i vort kød og blod. </w:t>
      </w:r>
    </w:p>
    <w:p w:rsidR="00C0012A" w:rsidRPr="002532C2" w:rsidRDefault="00C0012A" w:rsidP="00B37750">
      <w:pPr>
        <w:pStyle w:val="Husandagtsbog"/>
        <w:rPr>
          <w:sz w:val="22"/>
        </w:rPr>
      </w:pPr>
      <w:r w:rsidRPr="002532C2">
        <w:rPr>
          <w:sz w:val="22"/>
        </w:rPr>
        <w:t xml:space="preserve">Eller du har måske oplevet noget som kan være endnu mere bittert. Ved Guds store nåde er der måske skabt en trang i dit hjerte, så dit højeste ønske bare er at hele dit liv må blive til ære for Gud og til velsignelse for mange mennesker. Men så har overraskende fristelser ført dig ud i stor synd og fald. Nu tror du tværtimod du er blevet, eller i hvert fald kommer til at </w:t>
      </w:r>
      <w:r w:rsidRPr="002532C2">
        <w:rPr>
          <w:sz w:val="22"/>
        </w:rPr>
        <w:lastRenderedPageBreak/>
        <w:t xml:space="preserve">blive, til forargelse, og en vanære for evangeliet. Du ville nok langt hellere have været død, end at du skulle opleve dette. </w:t>
      </w:r>
    </w:p>
    <w:p w:rsidR="00C0012A" w:rsidRPr="002532C2" w:rsidRDefault="00C0012A" w:rsidP="00B37750">
      <w:pPr>
        <w:pStyle w:val="Husandagtsbog"/>
        <w:rPr>
          <w:sz w:val="22"/>
        </w:rPr>
      </w:pPr>
      <w:r w:rsidRPr="002532C2">
        <w:rPr>
          <w:sz w:val="22"/>
        </w:rPr>
        <w:t xml:space="preserve">Åh, stil dog dit hjerte tilfreds! Selv noget så usigelig bittert lader Gud sine kæreste børn opleve. Den mest trofaste discipel, som sagde han gerne ville dø for sin Herre, og til sidst også gjorde det, skulle først græde bittert over sin forfærdelige fornægtelse. </w:t>
      </w:r>
    </w:p>
    <w:p w:rsidR="00C0012A" w:rsidRPr="002532C2" w:rsidRDefault="00C0012A" w:rsidP="00B37750">
      <w:pPr>
        <w:pStyle w:val="Husandagtsbog"/>
        <w:rPr>
          <w:sz w:val="22"/>
        </w:rPr>
      </w:pPr>
      <w:r w:rsidRPr="002532C2">
        <w:rPr>
          <w:sz w:val="22"/>
        </w:rPr>
        <w:t xml:space="preserve">Se på den højest benådede blandt kvinder, udvalgt til at være selve Guds Søns mor. En gang sang hun så henrykt: </w:t>
      </w:r>
      <w:r w:rsidR="00A701D4" w:rsidRPr="002532C2">
        <w:rPr>
          <w:sz w:val="22"/>
        </w:rPr>
        <w:t>”</w:t>
      </w:r>
      <w:r w:rsidRPr="002532C2">
        <w:rPr>
          <w:sz w:val="22"/>
        </w:rPr>
        <w:t>Fra nu af skal alle slægter prise mig salig</w:t>
      </w:r>
      <w:r w:rsidR="00F722D0" w:rsidRPr="002532C2">
        <w:rPr>
          <w:sz w:val="22"/>
        </w:rPr>
        <w:t>.”</w:t>
      </w:r>
      <w:r w:rsidRPr="002532C2">
        <w:rPr>
          <w:sz w:val="22"/>
        </w:rPr>
        <w:t xml:space="preserve"> Men hun måtte opleve at hun ikke kunne finde dette dyrebare barn. I tre dage havde de mistet ham. Hendes hjerte fordømmer hende i hendes store fortvivlelse over at hun kunne miste ham. Hun ser sig som den allerstørste synderinde, som har hele skylden for at verdens frelser er borte. Derfor vil hun nu hellere tie om at hun er mor til Guds Søn! </w:t>
      </w:r>
    </w:p>
    <w:p w:rsidR="00C0012A" w:rsidRPr="002532C2" w:rsidRDefault="00C0012A" w:rsidP="00B37750">
      <w:pPr>
        <w:pStyle w:val="Husandagtsbog"/>
        <w:rPr>
          <w:sz w:val="22"/>
        </w:rPr>
      </w:pPr>
      <w:r w:rsidRPr="002532C2">
        <w:rPr>
          <w:sz w:val="22"/>
        </w:rPr>
        <w:t xml:space="preserve">Det er vort hjertes dybe fordærv, dets trang til selvforgudelse og andre synder, som skal brændes bort gennem sådanne bitre oplevelser. Lad os derfor bare lære at værdsætte Gud og hans høje nådes mål med os: At føre os helt frem til den evige frelse i himmelen. </w:t>
      </w:r>
    </w:p>
    <w:p w:rsidR="00C0012A" w:rsidRPr="002532C2" w:rsidRDefault="00C0012A" w:rsidP="00B37750">
      <w:pPr>
        <w:pStyle w:val="Husandagtsbog"/>
        <w:rPr>
          <w:sz w:val="22"/>
        </w:rPr>
      </w:pPr>
      <w:r w:rsidRPr="002532C2">
        <w:rPr>
          <w:sz w:val="22"/>
        </w:rPr>
        <w:t>Lad os virkelig værdsætte hans dybe mening med alt det han sender på vor vej. Han vil rense, lutre og stadfæste os i nåden, døde vort gamle menneske, helliggøre vort sind, styrke troen, bønnen, ydmygheden og alvoren. Han vil bruge det til at løsrive os fra det forførende jordiske liv, og give os en længsel efter himmelen.</w:t>
      </w:r>
    </w:p>
    <w:p w:rsidR="00C0012A" w:rsidRPr="002532C2" w:rsidRDefault="00C0012A" w:rsidP="00B37750">
      <w:pPr>
        <w:pStyle w:val="Husandagtsbog"/>
        <w:rPr>
          <w:sz w:val="22"/>
        </w:rPr>
      </w:pPr>
      <w:r w:rsidRPr="002532C2">
        <w:rPr>
          <w:sz w:val="22"/>
        </w:rPr>
        <w:t xml:space="preserve">Når vi forstår at det er sådanne høje og hjertelige </w:t>
      </w:r>
      <w:r w:rsidRPr="002532C2">
        <w:rPr>
          <w:i/>
          <w:iCs/>
          <w:sz w:val="22"/>
        </w:rPr>
        <w:t>mål</w:t>
      </w:r>
      <w:r w:rsidRPr="002532C2">
        <w:rPr>
          <w:sz w:val="22"/>
        </w:rPr>
        <w:t xml:space="preserve"> han har med alt det han sender os, lad os da bare ydmygt og taknemmelig</w:t>
      </w:r>
      <w:r w:rsidR="00F84502" w:rsidRPr="002532C2">
        <w:rPr>
          <w:sz w:val="22"/>
        </w:rPr>
        <w:t>t</w:t>
      </w:r>
      <w:r w:rsidRPr="002532C2">
        <w:rPr>
          <w:sz w:val="22"/>
        </w:rPr>
        <w:t xml:space="preserve"> lovprise ham for alt det som hænder os. Lad os aldrig glemme det herlige ord som står og falder med Herren Kristus selv: </w:t>
      </w:r>
      <w:r w:rsidR="00A701D4" w:rsidRPr="002532C2">
        <w:rPr>
          <w:sz w:val="22"/>
        </w:rPr>
        <w:t>”</w:t>
      </w:r>
      <w:r w:rsidRPr="002532C2">
        <w:rPr>
          <w:sz w:val="22"/>
        </w:rPr>
        <w:t xml:space="preserve">Til og med alle hårene på </w:t>
      </w:r>
      <w:r w:rsidR="00F84502" w:rsidRPr="002532C2">
        <w:rPr>
          <w:sz w:val="22"/>
        </w:rPr>
        <w:t>j</w:t>
      </w:r>
      <w:r w:rsidRPr="002532C2">
        <w:rPr>
          <w:sz w:val="22"/>
        </w:rPr>
        <w:t>eres hoveder er talt</w:t>
      </w:r>
      <w:r w:rsidR="00F722D0" w:rsidRPr="002532C2">
        <w:rPr>
          <w:sz w:val="22"/>
        </w:rPr>
        <w:t>.”</w:t>
      </w:r>
    </w:p>
    <w:p w:rsidR="00C0012A" w:rsidRPr="002532C2" w:rsidRDefault="00C0012A" w:rsidP="00B37750">
      <w:pPr>
        <w:pStyle w:val="Husandagtsbog"/>
        <w:rPr>
          <w:sz w:val="22"/>
        </w:rPr>
      </w:pPr>
      <w:r w:rsidRPr="002532C2">
        <w:rPr>
          <w:sz w:val="22"/>
        </w:rPr>
        <w:t xml:space="preserve">Og ser du dig alt for uværdig til en så overstrømmende stor nåde, så hør det som højtideligt siges i </w:t>
      </w:r>
      <w:r w:rsidR="002B573F" w:rsidRPr="002532C2">
        <w:rPr>
          <w:sz w:val="22"/>
        </w:rPr>
        <w:t xml:space="preserve">Revelation </w:t>
      </w:r>
      <w:r w:rsidRPr="002532C2">
        <w:rPr>
          <w:sz w:val="22"/>
        </w:rPr>
        <w:t xml:space="preserve">5:1-6 om hvor uværdige alle skabninger er ind for Gud. Der står der at </w:t>
      </w:r>
      <w:r w:rsidR="00A701D4" w:rsidRPr="002532C2">
        <w:rPr>
          <w:sz w:val="22"/>
        </w:rPr>
        <w:t>”</w:t>
      </w:r>
      <w:r w:rsidRPr="002532C2">
        <w:rPr>
          <w:sz w:val="22"/>
        </w:rPr>
        <w:t>ingen i himmelen eller på jorden eller under jorden</w:t>
      </w:r>
      <w:r w:rsidR="00A701D4" w:rsidRPr="002532C2">
        <w:rPr>
          <w:sz w:val="22"/>
        </w:rPr>
        <w:t>”</w:t>
      </w:r>
      <w:r w:rsidRPr="002532C2">
        <w:rPr>
          <w:sz w:val="22"/>
        </w:rPr>
        <w:t xml:space="preserve"> ikke en gang var i stand til at </w:t>
      </w:r>
      <w:r w:rsidR="00A701D4" w:rsidRPr="002532C2">
        <w:rPr>
          <w:i/>
          <w:iCs/>
          <w:sz w:val="22"/>
        </w:rPr>
        <w:t>”</w:t>
      </w:r>
      <w:r w:rsidRPr="002532C2">
        <w:rPr>
          <w:i/>
          <w:iCs/>
          <w:sz w:val="22"/>
        </w:rPr>
        <w:t>se på</w:t>
      </w:r>
      <w:r w:rsidRPr="002532C2">
        <w:rPr>
          <w:sz w:val="22"/>
        </w:rPr>
        <w:t xml:space="preserve"> bogen</w:t>
      </w:r>
      <w:r w:rsidR="00A701D4" w:rsidRPr="002532C2">
        <w:rPr>
          <w:sz w:val="22"/>
        </w:rPr>
        <w:t>”</w:t>
      </w:r>
      <w:r w:rsidRPr="002532C2">
        <w:rPr>
          <w:sz w:val="22"/>
        </w:rPr>
        <w:t xml:space="preserve"> -. </w:t>
      </w:r>
    </w:p>
    <w:p w:rsidR="00C0012A" w:rsidRPr="002532C2" w:rsidRDefault="00C0012A" w:rsidP="00B37750">
      <w:pPr>
        <w:pStyle w:val="Husandagtsbog"/>
        <w:rPr>
          <w:sz w:val="22"/>
        </w:rPr>
      </w:pPr>
      <w:r w:rsidRPr="002532C2">
        <w:rPr>
          <w:sz w:val="22"/>
        </w:rPr>
        <w:t xml:space="preserve">Alligevel skulle Johannes ikke græde over dette. For der fandtes én som var værdig, sagde en af de ældste i himmelen: </w:t>
      </w:r>
      <w:r w:rsidR="00A701D4" w:rsidRPr="002532C2">
        <w:rPr>
          <w:sz w:val="22"/>
        </w:rPr>
        <w:t>”</w:t>
      </w:r>
      <w:r w:rsidRPr="002532C2">
        <w:rPr>
          <w:sz w:val="22"/>
        </w:rPr>
        <w:t>Græd ikke! Se, Løven af Juda stamme har sejret!</w:t>
      </w:r>
      <w:r w:rsidR="00F722D0" w:rsidRPr="002532C2">
        <w:rPr>
          <w:sz w:val="22"/>
        </w:rPr>
        <w:t>.”</w:t>
      </w:r>
      <w:r w:rsidRPr="002532C2">
        <w:rPr>
          <w:sz w:val="22"/>
        </w:rPr>
        <w:t xml:space="preserve"> Og da så Johannes et lam, som om det var slagtet. </w:t>
      </w:r>
    </w:p>
    <w:p w:rsidR="00C0012A" w:rsidRPr="002532C2" w:rsidRDefault="00C0012A" w:rsidP="00B37750">
      <w:pPr>
        <w:pStyle w:val="Husandagtsbog"/>
        <w:rPr>
          <w:sz w:val="22"/>
        </w:rPr>
      </w:pPr>
      <w:r w:rsidRPr="002532C2">
        <w:rPr>
          <w:sz w:val="22"/>
        </w:rPr>
        <w:t xml:space="preserve">Åh, måtte dette syn gå gennem marv og ben hos os, så det altid står for vore øjne! Så vi aldrig glemmer at bare Lammet alene, som er slagtet, er værdig. Og at det gælder </w:t>
      </w:r>
      <w:r w:rsidRPr="002532C2">
        <w:rPr>
          <w:i/>
          <w:iCs/>
          <w:sz w:val="22"/>
        </w:rPr>
        <w:t>for os</w:t>
      </w:r>
      <w:r w:rsidRPr="002532C2">
        <w:rPr>
          <w:sz w:val="22"/>
        </w:rPr>
        <w:t xml:space="preserve">. </w:t>
      </w:r>
    </w:p>
    <w:p w:rsidR="00C0012A" w:rsidRPr="002532C2" w:rsidRDefault="00C0012A" w:rsidP="00B37750">
      <w:pPr>
        <w:pStyle w:val="Husandagtsbog"/>
        <w:rPr>
          <w:sz w:val="22"/>
        </w:rPr>
      </w:pPr>
      <w:r w:rsidRPr="002532C2">
        <w:rPr>
          <w:sz w:val="22"/>
        </w:rPr>
        <w:t>For Lammet er jo slet ikke slagtet for egne synder. Men for os! Og det er for dette Lammets skyld vi betyder så meget for Gud, at til og med alle hårene på vore hoveder er talt, og at ikke et hår falder af vort hoved uden at han vil det.</w:t>
      </w:r>
    </w:p>
    <w:p w:rsidR="00C0012A" w:rsidRPr="002532C2" w:rsidRDefault="00C0012A" w:rsidP="00B37750">
      <w:pPr>
        <w:pStyle w:val="Overskrift1"/>
        <w:rPr>
          <w:sz w:val="32"/>
        </w:rPr>
      </w:pPr>
      <w:r w:rsidRPr="002532C2">
        <w:rPr>
          <w:sz w:val="22"/>
          <w:szCs w:val="21"/>
        </w:rPr>
        <w:br w:type="page"/>
      </w:r>
      <w:bookmarkStart w:id="88" w:name="_Toc351117771"/>
      <w:r w:rsidRPr="002532C2">
        <w:rPr>
          <w:sz w:val="22"/>
          <w:szCs w:val="21"/>
        </w:rPr>
        <w:lastRenderedPageBreak/>
        <w:t>25. marts</w:t>
      </w:r>
      <w:bookmarkEnd w:id="88"/>
    </w:p>
    <w:p w:rsidR="00C0012A" w:rsidRPr="002532C2" w:rsidRDefault="00C0012A" w:rsidP="00B37750">
      <w:pPr>
        <w:pStyle w:val="Husandagtsbog"/>
        <w:rPr>
          <w:sz w:val="22"/>
        </w:rPr>
      </w:pPr>
    </w:p>
    <w:p w:rsidR="00682A44" w:rsidRPr="002532C2" w:rsidRDefault="00C0012A" w:rsidP="00B37750">
      <w:pPr>
        <w:pStyle w:val="Husandagtsbog"/>
        <w:rPr>
          <w:sz w:val="22"/>
        </w:rPr>
      </w:pPr>
      <w:r w:rsidRPr="002532C2">
        <w:rPr>
          <w:sz w:val="22"/>
        </w:rPr>
        <w:t>Lad jer ikke drive omkring af de mange forskellige og fremmede lærdomme. For det er nødvendigt at hjertet bliver grundfæstet i nåden.</w:t>
      </w:r>
    </w:p>
    <w:p w:rsidR="00C0012A" w:rsidRPr="002532C2" w:rsidRDefault="00D207D1" w:rsidP="00B37750">
      <w:pPr>
        <w:pStyle w:val="Husandagtsbog"/>
        <w:rPr>
          <w:sz w:val="22"/>
        </w:rPr>
      </w:pPr>
      <w:r w:rsidRPr="002532C2">
        <w:rPr>
          <w:sz w:val="22"/>
        </w:rPr>
        <w:t xml:space="preserve">Hebrews </w:t>
      </w:r>
      <w:r w:rsidR="00C0012A" w:rsidRPr="002532C2">
        <w:rPr>
          <w:sz w:val="22"/>
        </w:rPr>
        <w:t>13:9.</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Denne formaning er meget vigtig og nødvendig! Vi er ikke ukendt med hvad Satan har som mål. Men han ved meget godt at han hverken kan røre eller skade os så længe Kristus er dyrebar og vigtig for os, er vort et og alt. Han ved på den anden side lige så godt at vi heller ikke har noget som helst at hjælpe os med, hvis vi har mistet Kristus. </w:t>
      </w:r>
    </w:p>
    <w:p w:rsidR="00C0012A" w:rsidRPr="002532C2" w:rsidRDefault="00C0012A" w:rsidP="00B37750">
      <w:pPr>
        <w:pStyle w:val="Husandagtsbog"/>
        <w:rPr>
          <w:sz w:val="22"/>
        </w:rPr>
      </w:pPr>
      <w:r w:rsidRPr="002532C2">
        <w:rPr>
          <w:sz w:val="22"/>
        </w:rPr>
        <w:t xml:space="preserve">Kristus er den eneste som har magt til at </w:t>
      </w:r>
      <w:r w:rsidR="00A701D4" w:rsidRPr="002532C2">
        <w:rPr>
          <w:sz w:val="22"/>
        </w:rPr>
        <w:t>”</w:t>
      </w:r>
      <w:r w:rsidRPr="002532C2">
        <w:rPr>
          <w:sz w:val="22"/>
        </w:rPr>
        <w:t>gøre djævelens gerninger til intet</w:t>
      </w:r>
      <w:r w:rsidR="00F722D0" w:rsidRPr="002532C2">
        <w:rPr>
          <w:sz w:val="22"/>
        </w:rPr>
        <w:t>.”</w:t>
      </w:r>
      <w:r w:rsidRPr="002532C2">
        <w:rPr>
          <w:sz w:val="22"/>
        </w:rPr>
        <w:t xml:space="preserve"> Han er den som har sejret over døden og helvede. Bare jeg kan holde mig til Kristus og det rene sunde Ord, så kan der rådes bod på alt. Ja, også når alt ikke går så rigtig og ret til med mit liv, som det burde, så kan alt</w:t>
      </w:r>
      <w:r w:rsidRPr="002532C2">
        <w:rPr>
          <w:i/>
          <w:iCs/>
          <w:sz w:val="22"/>
        </w:rPr>
        <w:t xml:space="preserve"> da</w:t>
      </w:r>
      <w:r w:rsidRPr="002532C2">
        <w:rPr>
          <w:sz w:val="22"/>
        </w:rPr>
        <w:t xml:space="preserve"> alligevel rettes op igen. </w:t>
      </w:r>
    </w:p>
    <w:p w:rsidR="00C0012A" w:rsidRPr="002532C2" w:rsidRDefault="00C0012A" w:rsidP="00B37750">
      <w:pPr>
        <w:pStyle w:val="Husandagtsbog"/>
        <w:rPr>
          <w:sz w:val="22"/>
        </w:rPr>
      </w:pPr>
      <w:r w:rsidRPr="002532C2">
        <w:rPr>
          <w:sz w:val="22"/>
        </w:rPr>
        <w:t xml:space="preserve">Men kan den gamle slange få ført os væk fra Kristus og et sandt kendskab til ham, da har han vundet. Da har han os våbenløse og hjælpeløse i sin hånd. Derfor vil vi altid få at se at al djævelens stræb, magt og list, går ud på at føre os bort fra Kristus, og holde noget andet op foran vore øjne. </w:t>
      </w:r>
    </w:p>
    <w:p w:rsidR="00C0012A" w:rsidRPr="002532C2" w:rsidRDefault="00C0012A" w:rsidP="00B37750">
      <w:pPr>
        <w:pStyle w:val="Husandagtsbog"/>
        <w:rPr>
          <w:sz w:val="22"/>
        </w:rPr>
      </w:pPr>
      <w:r w:rsidRPr="002532C2">
        <w:rPr>
          <w:sz w:val="22"/>
        </w:rPr>
        <w:t xml:space="preserve">Det kan gerne være den største hellighed og gode gerninger han forsøger sig med. Bare han kan hindre at vort hjertes enfoldige troens hunger og tillid er rettet mod Kristus alene. </w:t>
      </w:r>
    </w:p>
    <w:p w:rsidR="00C0012A" w:rsidRPr="002532C2" w:rsidRDefault="00C0012A" w:rsidP="00B37750">
      <w:pPr>
        <w:pStyle w:val="Husandagtsbog"/>
        <w:rPr>
          <w:sz w:val="22"/>
        </w:rPr>
      </w:pPr>
      <w:r w:rsidRPr="002532C2">
        <w:rPr>
          <w:sz w:val="22"/>
        </w:rPr>
        <w:t xml:space="preserve">Derfor siger den store apostel også: </w:t>
      </w:r>
      <w:r w:rsidR="00A701D4" w:rsidRPr="002532C2">
        <w:rPr>
          <w:sz w:val="22"/>
        </w:rPr>
        <w:t>”</w:t>
      </w:r>
      <w:r w:rsidRPr="002532C2">
        <w:rPr>
          <w:sz w:val="22"/>
        </w:rPr>
        <w:t xml:space="preserve">Jeg frygter for at sådan som slangen forførte Eva med sin list, sådan vil deres tanker også blive fordærvet og drevet bort fra den </w:t>
      </w:r>
      <w:r w:rsidRPr="002532C2">
        <w:rPr>
          <w:i/>
          <w:iCs/>
          <w:sz w:val="22"/>
        </w:rPr>
        <w:t>enfoldige troskab mod Kristus</w:t>
      </w:r>
      <w:r w:rsidR="00A701D4" w:rsidRPr="002532C2">
        <w:rPr>
          <w:sz w:val="22"/>
        </w:rPr>
        <w:t>”</w:t>
      </w:r>
      <w:r w:rsidRPr="002532C2">
        <w:rPr>
          <w:sz w:val="22"/>
        </w:rPr>
        <w:t xml:space="preserve"> (svensk: væk fra </w:t>
      </w:r>
      <w:r w:rsidRPr="002532C2">
        <w:rPr>
          <w:i/>
          <w:iCs/>
          <w:sz w:val="22"/>
        </w:rPr>
        <w:t xml:space="preserve">enfoldigheden i Kristus). </w:t>
      </w:r>
      <w:r w:rsidRPr="002532C2">
        <w:rPr>
          <w:sz w:val="22"/>
        </w:rPr>
        <w:t xml:space="preserve">Faren er altså ikke langt borte fra nogen af os. </w:t>
      </w:r>
    </w:p>
    <w:p w:rsidR="00C0012A" w:rsidRPr="002532C2" w:rsidRDefault="005F0309" w:rsidP="00B37750">
      <w:pPr>
        <w:pStyle w:val="Husandagtsbog"/>
        <w:rPr>
          <w:sz w:val="22"/>
        </w:rPr>
      </w:pPr>
      <w:r w:rsidRPr="002532C2">
        <w:rPr>
          <w:sz w:val="22"/>
        </w:rPr>
        <w:t>Udover</w:t>
      </w:r>
      <w:r w:rsidR="00C0012A" w:rsidRPr="002532C2">
        <w:rPr>
          <w:sz w:val="22"/>
        </w:rPr>
        <w:t xml:space="preserve"> denne uafladelige offensiv fra djævelen, ligger der også i al menneskenatur en forfærdelig </w:t>
      </w:r>
      <w:r w:rsidR="00C0012A" w:rsidRPr="002532C2">
        <w:rPr>
          <w:i/>
          <w:iCs/>
          <w:sz w:val="22"/>
        </w:rPr>
        <w:t xml:space="preserve">utaknemlighed </w:t>
      </w:r>
      <w:r w:rsidR="00C0012A" w:rsidRPr="002532C2">
        <w:rPr>
          <w:sz w:val="22"/>
        </w:rPr>
        <w:t xml:space="preserve">og glemsomhed når det gælder alle Guds velgerninger og den nød han mangen en gang løste os ud fra. I tillæg bærer vi også alle på et umætteligt </w:t>
      </w:r>
      <w:r w:rsidR="00C0012A" w:rsidRPr="002532C2">
        <w:rPr>
          <w:i/>
          <w:iCs/>
          <w:sz w:val="22"/>
        </w:rPr>
        <w:t>nyhedsbegær</w:t>
      </w:r>
      <w:r w:rsidR="00C0012A" w:rsidRPr="002532C2">
        <w:rPr>
          <w:sz w:val="22"/>
        </w:rPr>
        <w:t>. Vi bliver meget hurtigt mæt af det vi har, og ønsker os noget nyt. Vi elsker afveksling. Så er Kristus og hans evangelium desværre også galskab og forargelse for al fornuft.</w:t>
      </w:r>
    </w:p>
    <w:p w:rsidR="00C0012A" w:rsidRPr="002532C2" w:rsidRDefault="00C0012A" w:rsidP="00B37750">
      <w:pPr>
        <w:pStyle w:val="Husandagtsbog"/>
        <w:rPr>
          <w:sz w:val="22"/>
        </w:rPr>
      </w:pPr>
      <w:r w:rsidRPr="002532C2">
        <w:rPr>
          <w:sz w:val="22"/>
        </w:rPr>
        <w:t xml:space="preserve">Lad os derfor passe godt på at vi altid er på den rette vej, at vi har det rette sind! At det som er størst i himmelen og for Gud, også er størst for os! Men for Gud er der ikke noget stort og betydningsfuldt, undtaget </w:t>
      </w:r>
      <w:r w:rsidRPr="002532C2">
        <w:rPr>
          <w:i/>
          <w:iCs/>
          <w:sz w:val="22"/>
        </w:rPr>
        <w:t xml:space="preserve">Sønnen, ofret for os! </w:t>
      </w:r>
      <w:r w:rsidRPr="002532C2">
        <w:rPr>
          <w:sz w:val="22"/>
        </w:rPr>
        <w:t xml:space="preserve">Så må det samme også være det eneste store og dyrebare for os. </w:t>
      </w:r>
      <w:r w:rsidRPr="002532C2">
        <w:rPr>
          <w:sz w:val="22"/>
        </w:rPr>
        <w:lastRenderedPageBreak/>
        <w:t xml:space="preserve">Har vi noget som smager os bedre, er dette ikke noget godt tegn. Da må vi påkalde Gud, bede ham tilgive, og give os den rette smag og det rette sind. </w:t>
      </w:r>
    </w:p>
    <w:p w:rsidR="00C0012A" w:rsidRPr="002532C2" w:rsidRDefault="00C0012A" w:rsidP="00B37750">
      <w:pPr>
        <w:pStyle w:val="Husandagtsbog"/>
        <w:rPr>
          <w:sz w:val="22"/>
        </w:rPr>
      </w:pPr>
      <w:r w:rsidRPr="002532C2">
        <w:rPr>
          <w:sz w:val="22"/>
        </w:rPr>
        <w:t xml:space="preserve">Så må vi også være opmærksomme på, at der ikke findes nogen så forfærdelig synd på jorden, ikke noget som i den grad vækker Guds vrede, som </w:t>
      </w:r>
      <w:r w:rsidRPr="002532C2">
        <w:rPr>
          <w:i/>
          <w:iCs/>
          <w:sz w:val="22"/>
        </w:rPr>
        <w:t xml:space="preserve">utaknemligheden </w:t>
      </w:r>
      <w:r w:rsidRPr="002532C2">
        <w:rPr>
          <w:sz w:val="22"/>
        </w:rPr>
        <w:t xml:space="preserve">og </w:t>
      </w:r>
      <w:r w:rsidRPr="002532C2">
        <w:rPr>
          <w:i/>
          <w:iCs/>
          <w:sz w:val="22"/>
        </w:rPr>
        <w:t>foragten</w:t>
      </w:r>
      <w:r w:rsidRPr="002532C2">
        <w:rPr>
          <w:sz w:val="22"/>
        </w:rPr>
        <w:t xml:space="preserve"> for hans store velgerninger. Og nu er der ikke nogen Guds velgerning der er større end den at han gav os sin egen Søn, og det evige liv i ham. Mens vi i al evighed bare havde fortjent den rette løn for de synder vi har pådraget os. </w:t>
      </w:r>
    </w:p>
    <w:p w:rsidR="00C0012A" w:rsidRPr="002532C2" w:rsidRDefault="00C0012A" w:rsidP="00B37750">
      <w:pPr>
        <w:pStyle w:val="Husandagtsbog"/>
        <w:rPr>
          <w:sz w:val="22"/>
        </w:rPr>
      </w:pPr>
      <w:r w:rsidRPr="002532C2">
        <w:rPr>
          <w:sz w:val="22"/>
        </w:rPr>
        <w:t xml:space="preserve">Derfor; </w:t>
      </w:r>
      <w:r w:rsidR="00A701D4" w:rsidRPr="002532C2">
        <w:rPr>
          <w:sz w:val="22"/>
        </w:rPr>
        <w:t>”</w:t>
      </w:r>
      <w:r w:rsidRPr="002532C2">
        <w:rPr>
          <w:sz w:val="22"/>
        </w:rPr>
        <w:t>hvordan skulle vi da kunne undslippe, om vi foragter så stor en frelse?</w:t>
      </w:r>
      <w:r w:rsidR="00A701D4" w:rsidRPr="002532C2">
        <w:rPr>
          <w:sz w:val="22"/>
        </w:rPr>
        <w:t>”</w:t>
      </w:r>
      <w:r w:rsidRPr="002532C2">
        <w:rPr>
          <w:sz w:val="22"/>
        </w:rPr>
        <w:t xml:space="preserve"> Og særligt hvis vi en gang har fået Guds herlighed i Kristi evangelium at se, ved troen er blevet et Guds barn, og fået at smage hvor god Herren er. Da ville det jo være en forfærdelig utaknemlighed hvis vi opførte os som om denne nåde og evangeliet ikke betød noget særlig</w:t>
      </w:r>
      <w:r w:rsidR="00536AE8" w:rsidRPr="002532C2">
        <w:rPr>
          <w:sz w:val="22"/>
        </w:rPr>
        <w:t>t</w:t>
      </w:r>
      <w:r w:rsidRPr="002532C2">
        <w:rPr>
          <w:sz w:val="22"/>
        </w:rPr>
        <w:t xml:space="preserve">, ikke smagte os særlig godt. Det er dette Jesus kalder for at have </w:t>
      </w:r>
      <w:r w:rsidR="00A701D4" w:rsidRPr="002532C2">
        <w:rPr>
          <w:sz w:val="22"/>
        </w:rPr>
        <w:t>”</w:t>
      </w:r>
      <w:r w:rsidRPr="002532C2">
        <w:rPr>
          <w:sz w:val="22"/>
        </w:rPr>
        <w:t xml:space="preserve">forladt </w:t>
      </w:r>
      <w:r w:rsidRPr="002532C2">
        <w:rPr>
          <w:i/>
          <w:iCs/>
          <w:sz w:val="22"/>
        </w:rPr>
        <w:t>sin første kærlighed</w:t>
      </w:r>
      <w:r w:rsidR="00F722D0" w:rsidRPr="002532C2">
        <w:rPr>
          <w:sz w:val="22"/>
        </w:rPr>
        <w:t>.”</w:t>
      </w:r>
    </w:p>
    <w:p w:rsidR="00C0012A" w:rsidRPr="002532C2" w:rsidRDefault="00C0012A" w:rsidP="00B37750">
      <w:pPr>
        <w:pStyle w:val="Husandagtsbog"/>
        <w:rPr>
          <w:sz w:val="22"/>
        </w:rPr>
      </w:pPr>
      <w:r w:rsidRPr="002532C2">
        <w:rPr>
          <w:sz w:val="22"/>
        </w:rPr>
        <w:t xml:space="preserve">Paulus skriver om den første kærlighed blandt galaterne, den gang de satte evangeliet så højt at de tog imod ham som forkyndte det </w:t>
      </w:r>
      <w:r w:rsidR="00A701D4" w:rsidRPr="002532C2">
        <w:rPr>
          <w:sz w:val="22"/>
        </w:rPr>
        <w:t>”</w:t>
      </w:r>
      <w:r w:rsidRPr="002532C2">
        <w:rPr>
          <w:sz w:val="22"/>
        </w:rPr>
        <w:t>som en Guds engel</w:t>
      </w:r>
      <w:r w:rsidR="00F722D0" w:rsidRPr="002532C2">
        <w:rPr>
          <w:sz w:val="22"/>
        </w:rPr>
        <w:t>,”</w:t>
      </w:r>
      <w:r w:rsidRPr="002532C2">
        <w:rPr>
          <w:sz w:val="22"/>
        </w:rPr>
        <w:t xml:space="preserve"> ja, </w:t>
      </w:r>
      <w:r w:rsidR="00A701D4" w:rsidRPr="002532C2">
        <w:rPr>
          <w:sz w:val="22"/>
        </w:rPr>
        <w:t>”</w:t>
      </w:r>
      <w:r w:rsidRPr="002532C2">
        <w:rPr>
          <w:sz w:val="22"/>
        </w:rPr>
        <w:t>til og med som Kristus</w:t>
      </w:r>
      <w:r w:rsidR="00F722D0" w:rsidRPr="002532C2">
        <w:rPr>
          <w:sz w:val="22"/>
        </w:rPr>
        <w:t>.”</w:t>
      </w:r>
      <w:r w:rsidRPr="002532C2">
        <w:rPr>
          <w:sz w:val="22"/>
        </w:rPr>
        <w:t xml:space="preserve"> Han føjer til: </w:t>
      </w:r>
      <w:r w:rsidR="00A701D4" w:rsidRPr="002532C2">
        <w:rPr>
          <w:sz w:val="22"/>
        </w:rPr>
        <w:t>”</w:t>
      </w:r>
      <w:r w:rsidRPr="002532C2">
        <w:rPr>
          <w:sz w:val="22"/>
        </w:rPr>
        <w:t>Hvad er der blevet af den velsignelse I havde den gang? For det vidner jeg om jer, at hvis det var muligt, havde I revet jeres egne øjne ud og givet dem til mig</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Så højt satte de evangeliet den gang! Men senere var de blevet bedraget, så de ikke var lydige mod sandheden, men </w:t>
      </w:r>
      <w:r w:rsidR="00A701D4" w:rsidRPr="002532C2">
        <w:rPr>
          <w:sz w:val="22"/>
        </w:rPr>
        <w:t>”</w:t>
      </w:r>
      <w:r w:rsidRPr="002532C2">
        <w:rPr>
          <w:sz w:val="22"/>
        </w:rPr>
        <w:t>ville blive retfærdiggjort ved loven</w:t>
      </w:r>
      <w:r w:rsidR="00F722D0" w:rsidRPr="002532C2">
        <w:rPr>
          <w:sz w:val="22"/>
        </w:rPr>
        <w:t>.”</w:t>
      </w:r>
      <w:r w:rsidRPr="002532C2">
        <w:rPr>
          <w:sz w:val="22"/>
        </w:rPr>
        <w:t xml:space="preserve"> Da kalder han dette for at de korsfæster Kristus på ny. Han siger de har mistet Kristus, og er faldet ud af nåden. </w:t>
      </w:r>
    </w:p>
    <w:p w:rsidR="00C0012A" w:rsidRPr="002532C2" w:rsidRDefault="00C0012A" w:rsidP="00B37750">
      <w:pPr>
        <w:pStyle w:val="Husandagtsbog"/>
        <w:rPr>
          <w:sz w:val="22"/>
        </w:rPr>
      </w:pPr>
      <w:r w:rsidRPr="002532C2">
        <w:rPr>
          <w:sz w:val="22"/>
        </w:rPr>
        <w:t xml:space="preserve">Er det ikke forfærdeligt at sådanne ting kan ske, - eller, sådan som Kristus selv klart udtrykker det, at vi </w:t>
      </w:r>
      <w:r w:rsidR="00A701D4" w:rsidRPr="002532C2">
        <w:rPr>
          <w:sz w:val="22"/>
        </w:rPr>
        <w:t>”</w:t>
      </w:r>
      <w:r w:rsidRPr="002532C2">
        <w:rPr>
          <w:sz w:val="22"/>
        </w:rPr>
        <w:t>har forladt den første kærlighed</w:t>
      </w:r>
      <w:r w:rsidR="00A701D4" w:rsidRPr="002532C2">
        <w:rPr>
          <w:sz w:val="22"/>
        </w:rPr>
        <w:t>”</w:t>
      </w:r>
      <w:r w:rsidRPr="002532C2">
        <w:rPr>
          <w:sz w:val="22"/>
        </w:rPr>
        <w:t xml:space="preserve">? Og dette sker samtidig med at man alligevel hele tiden fortsætter med at arbejde og lide for Kristi store sag, er på vagt mod falske ånder og har et skarpt blik som kan skille disse ud! Der er bare sket en stille indre udvikling, sådan at man dør bort fra det rette daglige omvendelsens og troens liv. For det er dette Kristi tankevækkende ord taler om i </w:t>
      </w:r>
      <w:r w:rsidR="002B573F" w:rsidRPr="002532C2">
        <w:rPr>
          <w:sz w:val="22"/>
        </w:rPr>
        <w:t xml:space="preserve">Revelation </w:t>
      </w:r>
      <w:r w:rsidRPr="002532C2">
        <w:rPr>
          <w:sz w:val="22"/>
        </w:rPr>
        <w:t>2:2-5.</w:t>
      </w:r>
    </w:p>
    <w:p w:rsidR="00C0012A" w:rsidRPr="002532C2" w:rsidRDefault="00C0012A" w:rsidP="00B37750">
      <w:pPr>
        <w:pStyle w:val="Husandagtsbog"/>
        <w:rPr>
          <w:sz w:val="22"/>
        </w:rPr>
      </w:pPr>
      <w:r w:rsidRPr="002532C2">
        <w:rPr>
          <w:sz w:val="22"/>
        </w:rPr>
        <w:t xml:space="preserve">Til sidst skal vi også lægge mærke til dette: Hvis Kristus altid skal være dyrebar og uundværlig for os, vort hjertes et og alt, og den nye sang aldrig blive for gammel eller for lang for os, er det nødvendigt, at vi ikke bare bliver bevaret i den rette </w:t>
      </w:r>
      <w:r w:rsidRPr="002532C2">
        <w:rPr>
          <w:i/>
          <w:iCs/>
          <w:sz w:val="22"/>
        </w:rPr>
        <w:t xml:space="preserve">lære, </w:t>
      </w:r>
      <w:r w:rsidRPr="002532C2">
        <w:rPr>
          <w:sz w:val="22"/>
        </w:rPr>
        <w:t xml:space="preserve">men også i det rette </w:t>
      </w:r>
      <w:r w:rsidRPr="002532C2">
        <w:rPr>
          <w:i/>
          <w:iCs/>
          <w:sz w:val="22"/>
        </w:rPr>
        <w:t>sind</w:t>
      </w:r>
      <w:r w:rsidRPr="002532C2">
        <w:rPr>
          <w:sz w:val="22"/>
        </w:rPr>
        <w:t xml:space="preserve"> og </w:t>
      </w:r>
      <w:r w:rsidRPr="002532C2">
        <w:rPr>
          <w:i/>
          <w:iCs/>
          <w:sz w:val="22"/>
        </w:rPr>
        <w:t xml:space="preserve">liv. </w:t>
      </w:r>
      <w:r w:rsidRPr="002532C2">
        <w:rPr>
          <w:sz w:val="22"/>
        </w:rPr>
        <w:t>At vi lever i en daglig omvendelse ind for Gud, i en vågen samvittigheds erkendelse af synden. Og daglig har et behov for at vide om man har syndernes forladelse, nåde og venskab med Gud.</w:t>
      </w:r>
    </w:p>
    <w:p w:rsidR="00C0012A" w:rsidRPr="002532C2" w:rsidRDefault="00C0012A" w:rsidP="00B37750">
      <w:pPr>
        <w:pStyle w:val="Husandagtsbog"/>
        <w:rPr>
          <w:sz w:val="22"/>
        </w:rPr>
      </w:pPr>
      <w:r w:rsidRPr="002532C2">
        <w:rPr>
          <w:sz w:val="22"/>
        </w:rPr>
        <w:t>Da vil Kristus blive mere og mere dyrebar og uundværlig for os. Da vil evangeliets ord også blive smagfuldt og kært, og blive et dagligt behov for os. Da vil vi gerne høre, læse og tale om Kristus.</w:t>
      </w:r>
    </w:p>
    <w:p w:rsidR="00C0012A" w:rsidRPr="002532C2" w:rsidRDefault="00C0012A" w:rsidP="00B37750">
      <w:pPr>
        <w:pStyle w:val="Overskrift1"/>
        <w:rPr>
          <w:sz w:val="32"/>
        </w:rPr>
      </w:pPr>
      <w:r w:rsidRPr="002532C2">
        <w:rPr>
          <w:sz w:val="22"/>
          <w:szCs w:val="21"/>
        </w:rPr>
        <w:br w:type="page"/>
      </w:r>
      <w:bookmarkStart w:id="89" w:name="_Toc351117772"/>
      <w:r w:rsidRPr="002532C2">
        <w:rPr>
          <w:sz w:val="22"/>
          <w:szCs w:val="21"/>
        </w:rPr>
        <w:lastRenderedPageBreak/>
        <w:t>26. marts</w:t>
      </w:r>
      <w:bookmarkEnd w:id="89"/>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Kristus har købt os fri fra lovens forbandelse, idet han blev en forbandelse for os.</w:t>
      </w:r>
      <w:r w:rsidR="00682A44" w:rsidRPr="002532C2">
        <w:rPr>
          <w:sz w:val="22"/>
        </w:rPr>
        <w:t xml:space="preserve"> </w:t>
      </w:r>
      <w:r w:rsidR="00D207D1" w:rsidRPr="002532C2">
        <w:rPr>
          <w:sz w:val="22"/>
        </w:rPr>
        <w:t xml:space="preserve">Galatians </w:t>
      </w:r>
      <w:r w:rsidRPr="002532C2">
        <w:rPr>
          <w:sz w:val="22"/>
        </w:rPr>
        <w:t>3:13.</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Tænk om dette budskab virkelig fik lov at indtage vore hjerter! Hvilken forsmag på himmeriget det ville give os. Tænk hvilken usigelig, ja, en evig og urokkelig trøst! Vi ville kunne afvise al helvedes magt, og i al vor egen ynkelige svaghed alligevel triumfere og rose os i Herren. </w:t>
      </w:r>
    </w:p>
    <w:p w:rsidR="00C0012A" w:rsidRPr="002532C2" w:rsidRDefault="00C0012A" w:rsidP="00B37750">
      <w:pPr>
        <w:pStyle w:val="Husandagtsbog"/>
        <w:rPr>
          <w:sz w:val="22"/>
        </w:rPr>
      </w:pPr>
      <w:r w:rsidRPr="002532C2">
        <w:rPr>
          <w:sz w:val="22"/>
        </w:rPr>
        <w:t xml:space="preserve">For, tænk hvilket budskab dette er, hvilket billede som rulles op for os her! Kristus blev en </w:t>
      </w:r>
      <w:r w:rsidRPr="002532C2">
        <w:rPr>
          <w:b/>
          <w:bCs/>
          <w:sz w:val="22"/>
        </w:rPr>
        <w:t xml:space="preserve">forbandelse! </w:t>
      </w:r>
    </w:p>
    <w:p w:rsidR="00C0012A" w:rsidRPr="002532C2" w:rsidRDefault="00C0012A" w:rsidP="00B37750">
      <w:pPr>
        <w:pStyle w:val="Husandagtsbog"/>
        <w:rPr>
          <w:sz w:val="22"/>
        </w:rPr>
      </w:pPr>
      <w:r w:rsidRPr="002532C2">
        <w:rPr>
          <w:sz w:val="22"/>
        </w:rPr>
        <w:t xml:space="preserve">At Kristus, Guds egen Søn, blev en </w:t>
      </w:r>
      <w:r w:rsidRPr="002532C2">
        <w:rPr>
          <w:i/>
          <w:iCs/>
          <w:sz w:val="22"/>
        </w:rPr>
        <w:t>forbandelse</w:t>
      </w:r>
      <w:r w:rsidRPr="002532C2">
        <w:rPr>
          <w:sz w:val="22"/>
        </w:rPr>
        <w:t xml:space="preserve">, er underlige og stærke ord. Men det er en umådelig stærk trøst, hvis man tænker over dette. Læg mærke til hvad dette indebærer! Jo, at Kristus </w:t>
      </w:r>
      <w:r w:rsidRPr="002532C2">
        <w:rPr>
          <w:i/>
          <w:iCs/>
          <w:sz w:val="22"/>
        </w:rPr>
        <w:t>har båret</w:t>
      </w:r>
      <w:r w:rsidRPr="002532C2">
        <w:rPr>
          <w:sz w:val="22"/>
        </w:rPr>
        <w:t xml:space="preserve"> hele lovens forbandelse. Men denne var så stor at apostelen altså siger at han </w:t>
      </w:r>
      <w:r w:rsidRPr="002532C2">
        <w:rPr>
          <w:i/>
          <w:iCs/>
          <w:sz w:val="22"/>
        </w:rPr>
        <w:t>blev en forbandelse</w:t>
      </w:r>
      <w:r w:rsidRPr="002532C2">
        <w:rPr>
          <w:sz w:val="22"/>
        </w:rPr>
        <w:t xml:space="preserve">. Blev helt og holdent bare forbandelse. Blev </w:t>
      </w:r>
      <w:r w:rsidRPr="002532C2">
        <w:rPr>
          <w:i/>
          <w:iCs/>
          <w:sz w:val="22"/>
        </w:rPr>
        <w:t>ikke</w:t>
      </w:r>
      <w:r w:rsidRPr="002532C2">
        <w:rPr>
          <w:sz w:val="22"/>
        </w:rPr>
        <w:t xml:space="preserve"> bare overdækket med meget forbandelse, men så totalt neddynget med forbandelse at han ret og slet kunne kaldes </w:t>
      </w:r>
      <w:r w:rsidRPr="002532C2">
        <w:rPr>
          <w:i/>
          <w:iCs/>
          <w:sz w:val="22"/>
        </w:rPr>
        <w:t>en forbandelse</w:t>
      </w:r>
      <w:r w:rsidRPr="002532C2">
        <w:rPr>
          <w:sz w:val="22"/>
        </w:rPr>
        <w:t xml:space="preserve">. </w:t>
      </w:r>
    </w:p>
    <w:p w:rsidR="00C0012A" w:rsidRPr="002532C2" w:rsidRDefault="00C0012A" w:rsidP="00B37750">
      <w:pPr>
        <w:pStyle w:val="Husandagtsbog"/>
        <w:rPr>
          <w:sz w:val="22"/>
        </w:rPr>
      </w:pPr>
      <w:r w:rsidRPr="002532C2">
        <w:rPr>
          <w:sz w:val="22"/>
        </w:rPr>
        <w:t xml:space="preserve">Nå, synes du dette er en meget underlig tale? Så se at det er nøjagtigt det samme som Johannes siger: </w:t>
      </w:r>
      <w:r w:rsidR="00A701D4" w:rsidRPr="002532C2">
        <w:rPr>
          <w:sz w:val="22"/>
        </w:rPr>
        <w:t>”</w:t>
      </w:r>
      <w:r w:rsidRPr="002532C2">
        <w:rPr>
          <w:i/>
          <w:iCs/>
          <w:sz w:val="22"/>
        </w:rPr>
        <w:t>Se! Guds Lam, som bærer verdens synd!</w:t>
      </w:r>
      <w:r w:rsidR="00F722D0" w:rsidRPr="002532C2">
        <w:rPr>
          <w:sz w:val="22"/>
        </w:rPr>
        <w:t>”</w:t>
      </w:r>
      <w:r w:rsidRPr="002532C2">
        <w:rPr>
          <w:sz w:val="22"/>
        </w:rPr>
        <w:t xml:space="preserve"> noget vi hører synges hver gang vi knæler ved Jesu nadverbord. Der modtager vi hans legeme og blod, som han selv siger, blev </w:t>
      </w:r>
      <w:r w:rsidR="00A701D4" w:rsidRPr="002532C2">
        <w:rPr>
          <w:caps/>
          <w:sz w:val="22"/>
        </w:rPr>
        <w:t>”</w:t>
      </w:r>
      <w:r w:rsidRPr="002532C2">
        <w:rPr>
          <w:i/>
          <w:iCs/>
          <w:sz w:val="22"/>
        </w:rPr>
        <w:t>givet</w:t>
      </w:r>
      <w:r w:rsidR="00A701D4" w:rsidRPr="002532C2">
        <w:rPr>
          <w:caps/>
          <w:sz w:val="22"/>
        </w:rPr>
        <w:t>”</w:t>
      </w:r>
      <w:r w:rsidRPr="002532C2">
        <w:rPr>
          <w:caps/>
          <w:sz w:val="22"/>
        </w:rPr>
        <w:t xml:space="preserve"> </w:t>
      </w:r>
      <w:r w:rsidRPr="002532C2">
        <w:rPr>
          <w:sz w:val="22"/>
        </w:rPr>
        <w:t>og</w:t>
      </w:r>
      <w:r w:rsidRPr="002532C2">
        <w:rPr>
          <w:caps/>
          <w:sz w:val="22"/>
        </w:rPr>
        <w:t xml:space="preserve"> </w:t>
      </w:r>
      <w:r w:rsidR="00A701D4" w:rsidRPr="002532C2">
        <w:rPr>
          <w:sz w:val="22"/>
        </w:rPr>
        <w:t>”</w:t>
      </w:r>
      <w:r w:rsidRPr="002532C2">
        <w:rPr>
          <w:i/>
          <w:iCs/>
          <w:sz w:val="22"/>
        </w:rPr>
        <w:t>udgydt til syndernes forladelse</w:t>
      </w:r>
      <w:r w:rsidR="00F722D0" w:rsidRPr="002532C2">
        <w:rPr>
          <w:i/>
          <w:iCs/>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Og det samme er det vi læser i </w:t>
      </w:r>
      <w:r w:rsidR="00F53F9A">
        <w:rPr>
          <w:sz w:val="22"/>
        </w:rPr>
        <w:t xml:space="preserve">Isa </w:t>
      </w:r>
      <w:r w:rsidRPr="002532C2">
        <w:rPr>
          <w:sz w:val="22"/>
        </w:rPr>
        <w:t xml:space="preserve">53: </w:t>
      </w:r>
      <w:r w:rsidR="00A701D4" w:rsidRPr="002532C2">
        <w:rPr>
          <w:sz w:val="22"/>
        </w:rPr>
        <w:t>”</w:t>
      </w:r>
      <w:r w:rsidRPr="002532C2">
        <w:rPr>
          <w:sz w:val="22"/>
        </w:rPr>
        <w:t>Herren kastede alle vore synder på ham</w:t>
      </w:r>
      <w:r w:rsidR="00F722D0" w:rsidRPr="002532C2">
        <w:rPr>
          <w:sz w:val="22"/>
        </w:rPr>
        <w:t>,”</w:t>
      </w:r>
      <w:r w:rsidRPr="002532C2">
        <w:rPr>
          <w:sz w:val="22"/>
        </w:rPr>
        <w:t xml:space="preserve"> </w:t>
      </w:r>
      <w:r w:rsidR="00A701D4" w:rsidRPr="002532C2">
        <w:rPr>
          <w:sz w:val="22"/>
        </w:rPr>
        <w:t>”</w:t>
      </w:r>
      <w:r w:rsidRPr="002532C2">
        <w:rPr>
          <w:sz w:val="22"/>
        </w:rPr>
        <w:t>Han bar vore synder</w:t>
      </w:r>
      <w:r w:rsidR="00F722D0" w:rsidRPr="002532C2">
        <w:rPr>
          <w:sz w:val="22"/>
        </w:rPr>
        <w:t>.”</w:t>
      </w:r>
      <w:r w:rsidRPr="002532C2">
        <w:rPr>
          <w:sz w:val="22"/>
        </w:rPr>
        <w:t xml:space="preserve"> Derfor er dette et ord vi aldrig kan grunde nok på; at Kristus blev en </w:t>
      </w:r>
      <w:r w:rsidRPr="002532C2">
        <w:rPr>
          <w:i/>
          <w:iCs/>
          <w:sz w:val="22"/>
        </w:rPr>
        <w:t>forbandelse</w:t>
      </w:r>
      <w:r w:rsidRPr="002532C2">
        <w:rPr>
          <w:sz w:val="22"/>
        </w:rPr>
        <w:t>.</w:t>
      </w:r>
    </w:p>
    <w:p w:rsidR="00C0012A" w:rsidRPr="002532C2" w:rsidRDefault="00C0012A" w:rsidP="00B37750">
      <w:pPr>
        <w:pStyle w:val="Husandagtsbog"/>
        <w:rPr>
          <w:sz w:val="22"/>
        </w:rPr>
      </w:pPr>
      <w:r w:rsidRPr="002532C2">
        <w:rPr>
          <w:sz w:val="22"/>
        </w:rPr>
        <w:t xml:space="preserve">Det andet vi skal lægge mærke til i dette skriftsted, er ordene </w:t>
      </w:r>
      <w:r w:rsidRPr="002532C2">
        <w:rPr>
          <w:i/>
          <w:iCs/>
          <w:sz w:val="22"/>
        </w:rPr>
        <w:t xml:space="preserve">for os </w:t>
      </w:r>
      <w:r w:rsidRPr="002532C2">
        <w:rPr>
          <w:sz w:val="22"/>
        </w:rPr>
        <w:t xml:space="preserve">- </w:t>
      </w:r>
      <w:r w:rsidRPr="002532C2">
        <w:rPr>
          <w:i/>
          <w:iCs/>
          <w:sz w:val="22"/>
        </w:rPr>
        <w:t xml:space="preserve">for os, for os! </w:t>
      </w:r>
      <w:r w:rsidRPr="002532C2">
        <w:rPr>
          <w:sz w:val="22"/>
        </w:rPr>
        <w:t xml:space="preserve"> I disse ord; </w:t>
      </w:r>
      <w:r w:rsidRPr="002532C2">
        <w:rPr>
          <w:i/>
          <w:iCs/>
          <w:sz w:val="22"/>
        </w:rPr>
        <w:t>for os,</w:t>
      </w:r>
      <w:r w:rsidRPr="002532C2">
        <w:rPr>
          <w:sz w:val="22"/>
        </w:rPr>
        <w:t xml:space="preserve"> ligger selve kraften i budskabet. For sin egen skyld behøvede Kristus så vist ikke at blive en forbandelse. For han var i sig selv fuldkomment uskyldig, hellig og retfærdig. Men at han blev en forbandelse, det kom af at han tog </w:t>
      </w:r>
      <w:r w:rsidRPr="002532C2">
        <w:rPr>
          <w:i/>
          <w:iCs/>
          <w:sz w:val="22"/>
        </w:rPr>
        <w:t xml:space="preserve">vore </w:t>
      </w:r>
      <w:r w:rsidRPr="002532C2">
        <w:rPr>
          <w:sz w:val="22"/>
        </w:rPr>
        <w:t xml:space="preserve">synder på sig. </w:t>
      </w:r>
    </w:p>
    <w:p w:rsidR="00C0012A" w:rsidRPr="002532C2" w:rsidRDefault="00C0012A" w:rsidP="00B37750">
      <w:pPr>
        <w:pStyle w:val="Husandagtsbog"/>
        <w:rPr>
          <w:sz w:val="22"/>
        </w:rPr>
      </w:pPr>
      <w:r w:rsidRPr="002532C2">
        <w:rPr>
          <w:sz w:val="22"/>
        </w:rPr>
        <w:t xml:space="preserve">Efter loven skulle enhver morder hænges op på forbandelsens træ. Derfor måtte Kristus også efter loven hænges op på forbandelsens træ. For han havde trådt ind i en synders og morders skæbne. Ja, han havde påtaget sig at være alle syndere og mordere tilsammen. For vi er alle sammen syndere og mordere ind for Gud. Derfor måtte Kristus være det ind for Gud som vi er; syndere, mordere, lovovertrædere, som der står skrevet: </w:t>
      </w:r>
      <w:r w:rsidR="00A701D4" w:rsidRPr="002532C2">
        <w:rPr>
          <w:sz w:val="22"/>
        </w:rPr>
        <w:t>”</w:t>
      </w:r>
      <w:r w:rsidRPr="002532C2">
        <w:rPr>
          <w:sz w:val="22"/>
        </w:rPr>
        <w:t>Han som ikke kendte til synd, gjorde Gud til synd for os</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Og på denne måde blev Kristus ind for Gud den allerstørste synder som nogen sinde havde levet, eller kommer til at leve på jorden. For idet </w:t>
      </w:r>
      <w:r w:rsidRPr="002532C2">
        <w:rPr>
          <w:sz w:val="22"/>
        </w:rPr>
        <w:lastRenderedPageBreak/>
        <w:t xml:space="preserve">han er et offer for hele verdens synder, er han nu ind for Gud ikke uskyldig og uden synd, som Guds Søn i himmelen. </w:t>
      </w:r>
    </w:p>
    <w:p w:rsidR="00C0012A" w:rsidRPr="002532C2" w:rsidRDefault="00C0012A" w:rsidP="00B37750">
      <w:pPr>
        <w:pStyle w:val="Husandagtsbog"/>
        <w:rPr>
          <w:sz w:val="22"/>
        </w:rPr>
      </w:pPr>
      <w:r w:rsidRPr="002532C2">
        <w:rPr>
          <w:sz w:val="22"/>
        </w:rPr>
        <w:t xml:space="preserve">Nej, nu er han en synder, som også en lille stund blev forladt af Gud. Han bærer på sin ryg Paulus’ synder, han som var </w:t>
      </w:r>
      <w:r w:rsidR="00A701D4" w:rsidRPr="002532C2">
        <w:rPr>
          <w:sz w:val="22"/>
        </w:rPr>
        <w:t>”</w:t>
      </w:r>
      <w:r w:rsidRPr="002532C2">
        <w:rPr>
          <w:sz w:val="22"/>
        </w:rPr>
        <w:t>en spotter, en forfølger og en voldsmand</w:t>
      </w:r>
      <w:r w:rsidR="00F722D0" w:rsidRPr="002532C2">
        <w:rPr>
          <w:sz w:val="22"/>
        </w:rPr>
        <w:t>.”</w:t>
      </w:r>
      <w:r w:rsidRPr="002532C2">
        <w:rPr>
          <w:sz w:val="22"/>
        </w:rPr>
        <w:t xml:space="preserve"> Og Peters synder, han som fornægtede sin Herre. Davids, som drev hor og myrdede. Ja, mine og dine synder, og hele verdens. </w:t>
      </w:r>
    </w:p>
    <w:p w:rsidR="00C0012A" w:rsidRPr="002532C2" w:rsidRDefault="00C0012A" w:rsidP="00B37750">
      <w:pPr>
        <w:pStyle w:val="Husandagtsbog"/>
        <w:rPr>
          <w:i/>
          <w:iCs/>
          <w:sz w:val="22"/>
        </w:rPr>
      </w:pPr>
      <w:r w:rsidRPr="002532C2">
        <w:rPr>
          <w:sz w:val="22"/>
        </w:rPr>
        <w:t>For alle de synder som du og jeg og alle sammen har gjort - og dagligt gør - er i så stor kraft og guddommelig alvor lagt på Kristus, Guds Offerlam, som om han selv skulle have gjort dem alle sammen. Så virkelig er de blevet Kristi egne synder.</w:t>
      </w:r>
      <w:r w:rsidRPr="002532C2">
        <w:rPr>
          <w:i/>
          <w:iCs/>
          <w:sz w:val="22"/>
        </w:rPr>
        <w:t xml:space="preserve"> </w:t>
      </w:r>
    </w:p>
    <w:p w:rsidR="00C0012A" w:rsidRPr="002532C2" w:rsidRDefault="00C0012A" w:rsidP="00B37750">
      <w:pPr>
        <w:pStyle w:val="Husandagtsbog"/>
        <w:rPr>
          <w:sz w:val="22"/>
        </w:rPr>
      </w:pPr>
      <w:r w:rsidRPr="002532C2">
        <w:rPr>
          <w:sz w:val="22"/>
        </w:rPr>
        <w:t>Sandelig, enten må vore synder virkelig være Kristi egne synder, eller også vil vi være evig fortabt!</w:t>
      </w:r>
    </w:p>
    <w:p w:rsidR="00C0012A" w:rsidRPr="002532C2" w:rsidRDefault="00C0012A" w:rsidP="00B37750">
      <w:pPr>
        <w:pStyle w:val="Husandagtsbog"/>
        <w:rPr>
          <w:sz w:val="22"/>
        </w:rPr>
      </w:pPr>
      <w:r w:rsidRPr="002532C2">
        <w:rPr>
          <w:sz w:val="22"/>
        </w:rPr>
        <w:t xml:space="preserve">Og læg mærke til at netop dette, at Kristus så fuldstændigt tog vore synder på sig, som om han selv skulle have gjort dem. At alt det han gjorde og led skete så fuldkomment i vort sted, som om vi selv havde gjort det -. Dette var det Paulus </w:t>
      </w:r>
      <w:r w:rsidRPr="002532C2">
        <w:rPr>
          <w:i/>
          <w:iCs/>
          <w:sz w:val="22"/>
        </w:rPr>
        <w:t xml:space="preserve">tænkte på da han sagde: </w:t>
      </w:r>
      <w:r w:rsidR="00A701D4" w:rsidRPr="002532C2">
        <w:rPr>
          <w:i/>
          <w:iCs/>
          <w:sz w:val="22"/>
        </w:rPr>
        <w:t>”</w:t>
      </w:r>
      <w:r w:rsidRPr="002532C2">
        <w:rPr>
          <w:sz w:val="22"/>
        </w:rPr>
        <w:t>Han som ikke kendte til synd, gjorde Gud til</w:t>
      </w:r>
      <w:r w:rsidRPr="002532C2">
        <w:rPr>
          <w:i/>
          <w:iCs/>
          <w:sz w:val="22"/>
        </w:rPr>
        <w:t xml:space="preserve"> synd for os</w:t>
      </w:r>
      <w:r w:rsidRPr="002532C2">
        <w:rPr>
          <w:sz w:val="22"/>
        </w:rPr>
        <w:t>, for at vi skulle blive Guds retfærdighed i ham</w:t>
      </w:r>
      <w:r w:rsidR="00F722D0" w:rsidRPr="002532C2">
        <w:rPr>
          <w:sz w:val="22"/>
        </w:rPr>
        <w:t>.”</w:t>
      </w:r>
      <w:r w:rsidRPr="002532C2">
        <w:rPr>
          <w:sz w:val="22"/>
        </w:rPr>
        <w:t xml:space="preserve"> Og videre. </w:t>
      </w:r>
      <w:r w:rsidR="00A701D4" w:rsidRPr="002532C2">
        <w:rPr>
          <w:sz w:val="22"/>
        </w:rPr>
        <w:t>”</w:t>
      </w:r>
      <w:r w:rsidRPr="002532C2">
        <w:rPr>
          <w:sz w:val="22"/>
        </w:rPr>
        <w:t xml:space="preserve">Vi har gjort det klart for os: </w:t>
      </w:r>
      <w:r w:rsidRPr="002532C2">
        <w:rPr>
          <w:i/>
          <w:iCs/>
          <w:sz w:val="22"/>
        </w:rPr>
        <w:t>Når én døde for alle, da døde alle</w:t>
      </w:r>
      <w:r w:rsidR="00F722D0" w:rsidRPr="002532C2">
        <w:rPr>
          <w:i/>
          <w:iCs/>
          <w:sz w:val="22"/>
        </w:rPr>
        <w:t>!”</w:t>
      </w:r>
      <w:r w:rsidRPr="002532C2">
        <w:rPr>
          <w:sz w:val="22"/>
        </w:rPr>
        <w:t xml:space="preserve"> Af dette skønner vi hvad disse ord </w:t>
      </w:r>
      <w:r w:rsidR="00A701D4" w:rsidRPr="002532C2">
        <w:rPr>
          <w:i/>
          <w:iCs/>
          <w:sz w:val="22"/>
        </w:rPr>
        <w:t>”</w:t>
      </w:r>
      <w:r w:rsidRPr="002532C2">
        <w:rPr>
          <w:i/>
          <w:iCs/>
          <w:sz w:val="22"/>
        </w:rPr>
        <w:t>for os</w:t>
      </w:r>
      <w:r w:rsidR="00A701D4" w:rsidRPr="002532C2">
        <w:rPr>
          <w:i/>
          <w:iCs/>
          <w:sz w:val="22"/>
        </w:rPr>
        <w:t>”</w:t>
      </w:r>
      <w:r w:rsidRPr="002532C2">
        <w:rPr>
          <w:i/>
          <w:iCs/>
          <w:sz w:val="22"/>
        </w:rPr>
        <w:t xml:space="preserve"> </w:t>
      </w:r>
      <w:r w:rsidRPr="002532C2">
        <w:rPr>
          <w:sz w:val="22"/>
        </w:rPr>
        <w:t xml:space="preserve">betyder, når han siger </w:t>
      </w:r>
      <w:r w:rsidR="00A701D4" w:rsidRPr="002532C2">
        <w:rPr>
          <w:sz w:val="22"/>
        </w:rPr>
        <w:t>”</w:t>
      </w:r>
      <w:r w:rsidRPr="002532C2">
        <w:rPr>
          <w:i/>
          <w:iCs/>
          <w:sz w:val="22"/>
        </w:rPr>
        <w:t>Kristus blev en forbandelse for os</w:t>
      </w:r>
      <w:r w:rsidR="00F722D0" w:rsidRPr="002532C2">
        <w:rPr>
          <w:i/>
          <w:iCs/>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I kraft af Faderens råd fra evighed af, om forsoningen, og i sin usigelige barmhjertighed har Kristus foretaget et særdeles nådefuldt bytte med os: Det vi havde; som var synden, forbandelsen og døden, - tog han på sig. Og det han havde, men vi manglede; retfærdighed, liv og salighed, - det gav han os. </w:t>
      </w:r>
    </w:p>
    <w:p w:rsidR="00C0012A" w:rsidRPr="002532C2" w:rsidRDefault="00C0012A" w:rsidP="00B37750">
      <w:pPr>
        <w:pStyle w:val="Husandagtsbog"/>
        <w:rPr>
          <w:sz w:val="22"/>
        </w:rPr>
      </w:pPr>
      <w:r w:rsidRPr="002532C2">
        <w:rPr>
          <w:sz w:val="22"/>
        </w:rPr>
        <w:t xml:space="preserve">Men det kostede virkelig vor kære Herre usigelig meget, stærke råb og tårer, sved og blod, da han blev til en </w:t>
      </w:r>
      <w:r w:rsidRPr="002532C2">
        <w:rPr>
          <w:i/>
          <w:iCs/>
          <w:sz w:val="22"/>
        </w:rPr>
        <w:t>forbandelse</w:t>
      </w:r>
      <w:r w:rsidRPr="002532C2">
        <w:rPr>
          <w:sz w:val="22"/>
        </w:rPr>
        <w:t>. Men sådan skulle det ske, og han kom herligt i gennem det.</w:t>
      </w:r>
    </w:p>
    <w:p w:rsidR="00C0012A" w:rsidRPr="002532C2" w:rsidRDefault="00C0012A" w:rsidP="00B37750">
      <w:pPr>
        <w:pStyle w:val="Husandagtsbog"/>
        <w:rPr>
          <w:sz w:val="22"/>
        </w:rPr>
      </w:pPr>
      <w:r w:rsidRPr="002532C2">
        <w:rPr>
          <w:sz w:val="22"/>
        </w:rPr>
        <w:t xml:space="preserve">Og nu siger apostelen altså at Kristus ved dette </w:t>
      </w:r>
      <w:r w:rsidRPr="002532C2">
        <w:rPr>
          <w:i/>
          <w:iCs/>
          <w:sz w:val="22"/>
        </w:rPr>
        <w:t xml:space="preserve">har købt os fri </w:t>
      </w:r>
      <w:r w:rsidRPr="002532C2">
        <w:rPr>
          <w:sz w:val="22"/>
        </w:rPr>
        <w:t xml:space="preserve">fra lovens forbandelse. Han siger ikke: </w:t>
      </w:r>
      <w:r w:rsidRPr="002532C2">
        <w:rPr>
          <w:i/>
          <w:iCs/>
          <w:sz w:val="22"/>
        </w:rPr>
        <w:t>Skal</w:t>
      </w:r>
      <w:r w:rsidRPr="002532C2">
        <w:rPr>
          <w:sz w:val="22"/>
        </w:rPr>
        <w:t xml:space="preserve"> købe os fri, - f.eks. når vi bliver mere kristelige og hellige, har fået en større tro osv. Nej, han siger han </w:t>
      </w:r>
      <w:r w:rsidR="00A701D4" w:rsidRPr="002532C2">
        <w:rPr>
          <w:sz w:val="22"/>
        </w:rPr>
        <w:t>”</w:t>
      </w:r>
      <w:r w:rsidRPr="002532C2">
        <w:rPr>
          <w:sz w:val="22"/>
        </w:rPr>
        <w:t>har købt os fri</w:t>
      </w:r>
      <w:r w:rsidR="00A701D4" w:rsidRPr="002532C2">
        <w:rPr>
          <w:sz w:val="22"/>
        </w:rPr>
        <w:t>”</w:t>
      </w:r>
      <w:r w:rsidRPr="002532C2">
        <w:rPr>
          <w:sz w:val="22"/>
        </w:rPr>
        <w:t xml:space="preserve"> - netop den dag og de timer </w:t>
      </w:r>
      <w:r w:rsidRPr="002532C2">
        <w:rPr>
          <w:i/>
          <w:iCs/>
          <w:sz w:val="22"/>
        </w:rPr>
        <w:t xml:space="preserve">da han blev en forbandelse for os. </w:t>
      </w:r>
    </w:p>
    <w:p w:rsidR="00C0012A" w:rsidRPr="002532C2" w:rsidRDefault="00C0012A" w:rsidP="00B37750">
      <w:pPr>
        <w:pStyle w:val="Husandagtsbog"/>
        <w:rPr>
          <w:sz w:val="22"/>
        </w:rPr>
      </w:pPr>
      <w:r w:rsidRPr="002532C2">
        <w:rPr>
          <w:sz w:val="22"/>
        </w:rPr>
        <w:t xml:space="preserve">Her ser vi selve grundlaget for at de største syndere, når de kom til Jesus for at søge nåde, og blive hans egne i hele sit liv, straks fik nåde. Og de blev modtaget </w:t>
      </w:r>
      <w:r w:rsidRPr="002532C2">
        <w:rPr>
          <w:i/>
          <w:iCs/>
          <w:sz w:val="22"/>
        </w:rPr>
        <w:t>som om der ikke fandtes nogen lov</w:t>
      </w:r>
      <w:r w:rsidRPr="002532C2">
        <w:rPr>
          <w:sz w:val="22"/>
        </w:rPr>
        <w:t xml:space="preserve">, som om de </w:t>
      </w:r>
      <w:r w:rsidRPr="002532C2">
        <w:rPr>
          <w:i/>
          <w:iCs/>
          <w:sz w:val="22"/>
        </w:rPr>
        <w:t>aldrig havde syndet</w:t>
      </w:r>
      <w:r w:rsidRPr="002532C2">
        <w:rPr>
          <w:sz w:val="22"/>
        </w:rPr>
        <w:t>.</w:t>
      </w:r>
    </w:p>
    <w:p w:rsidR="00C0012A" w:rsidRPr="002532C2" w:rsidRDefault="00C0012A" w:rsidP="00B37750">
      <w:pPr>
        <w:pStyle w:val="Husandagtsbog"/>
        <w:rPr>
          <w:sz w:val="22"/>
        </w:rPr>
      </w:pPr>
      <w:r w:rsidRPr="002532C2">
        <w:rPr>
          <w:sz w:val="22"/>
        </w:rPr>
        <w:t xml:space="preserve">Her er grundlaget for at vi alle, når vi </w:t>
      </w:r>
      <w:r w:rsidRPr="002532C2">
        <w:rPr>
          <w:i/>
          <w:iCs/>
          <w:sz w:val="22"/>
        </w:rPr>
        <w:t>på samme måde</w:t>
      </w:r>
      <w:r w:rsidRPr="002532C2">
        <w:rPr>
          <w:sz w:val="22"/>
        </w:rPr>
        <w:t xml:space="preserve"> kommer til Jesus, straks bliver retfærdige og frelst. Det sker straks vi ved troen modtager vor store, evige retfærdighed - som </w:t>
      </w:r>
      <w:r w:rsidRPr="002532C2">
        <w:rPr>
          <w:i/>
          <w:iCs/>
          <w:sz w:val="22"/>
        </w:rPr>
        <w:t xml:space="preserve">er givet os. </w:t>
      </w:r>
      <w:r w:rsidRPr="002532C2">
        <w:rPr>
          <w:sz w:val="22"/>
        </w:rPr>
        <w:t>Og som har stået - og står - færdig, og venter på os.</w:t>
      </w:r>
    </w:p>
    <w:p w:rsidR="00C0012A" w:rsidRPr="002532C2" w:rsidRDefault="00C0012A" w:rsidP="00B37750">
      <w:pPr>
        <w:pStyle w:val="Overskrift1"/>
        <w:rPr>
          <w:sz w:val="32"/>
        </w:rPr>
      </w:pPr>
      <w:r w:rsidRPr="002532C2">
        <w:rPr>
          <w:sz w:val="22"/>
          <w:szCs w:val="21"/>
        </w:rPr>
        <w:br w:type="page"/>
      </w:r>
      <w:bookmarkStart w:id="90" w:name="_Toc351117773"/>
      <w:r w:rsidRPr="002532C2">
        <w:rPr>
          <w:sz w:val="22"/>
          <w:szCs w:val="21"/>
        </w:rPr>
        <w:lastRenderedPageBreak/>
        <w:t>27. marts</w:t>
      </w:r>
      <w:bookmarkEnd w:id="90"/>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Hvordan skal vi da undslippe om vi foragter så stor en frelse? </w:t>
      </w:r>
      <w:r w:rsidR="00D207D1" w:rsidRPr="002532C2">
        <w:rPr>
          <w:sz w:val="22"/>
        </w:rPr>
        <w:t xml:space="preserve">Hebrews </w:t>
      </w:r>
      <w:r w:rsidRPr="002532C2">
        <w:rPr>
          <w:sz w:val="22"/>
        </w:rPr>
        <w:t>2:3.</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i/>
          <w:iCs/>
          <w:sz w:val="22"/>
        </w:rPr>
        <w:t xml:space="preserve">Gud er kærlighed. </w:t>
      </w:r>
      <w:r w:rsidRPr="002532C2">
        <w:rPr>
          <w:sz w:val="22"/>
        </w:rPr>
        <w:t xml:space="preserve">Og ingen menneskers eller engles tunger er i stand til at lovprise Guds kærlighed på en fuldkommen, værdig måde. </w:t>
      </w:r>
    </w:p>
    <w:p w:rsidR="00C0012A" w:rsidRPr="002532C2" w:rsidRDefault="00C0012A" w:rsidP="00B37750">
      <w:pPr>
        <w:pStyle w:val="Husandagtsbog"/>
        <w:rPr>
          <w:sz w:val="22"/>
        </w:rPr>
      </w:pPr>
      <w:r w:rsidRPr="002532C2">
        <w:rPr>
          <w:sz w:val="22"/>
        </w:rPr>
        <w:t>Men hvem tænker på at jo større nåden er, desto større er faren - hvis vi ikke daglig</w:t>
      </w:r>
      <w:r w:rsidR="00F84502" w:rsidRPr="002532C2">
        <w:rPr>
          <w:sz w:val="22"/>
        </w:rPr>
        <w:t>t</w:t>
      </w:r>
      <w:r w:rsidRPr="002532C2">
        <w:rPr>
          <w:sz w:val="22"/>
        </w:rPr>
        <w:t xml:space="preserve"> benytter os af nåden, eller foragter eller misbruger den. </w:t>
      </w:r>
    </w:p>
    <w:p w:rsidR="00C0012A" w:rsidRPr="002532C2" w:rsidRDefault="00C0012A" w:rsidP="00B37750">
      <w:pPr>
        <w:pStyle w:val="Husandagtsbog"/>
        <w:rPr>
          <w:sz w:val="22"/>
        </w:rPr>
      </w:pPr>
      <w:r w:rsidRPr="002532C2">
        <w:rPr>
          <w:sz w:val="22"/>
        </w:rPr>
        <w:t xml:space="preserve">Og hvem tænker på at ved siden af den uendelige, guddommelige </w:t>
      </w:r>
      <w:r w:rsidRPr="002532C2">
        <w:rPr>
          <w:i/>
          <w:iCs/>
          <w:sz w:val="22"/>
        </w:rPr>
        <w:t>kærlighed</w:t>
      </w:r>
      <w:r w:rsidRPr="002532C2">
        <w:rPr>
          <w:sz w:val="22"/>
        </w:rPr>
        <w:t xml:space="preserve">, står en lige uendelig </w:t>
      </w:r>
      <w:r w:rsidRPr="002532C2">
        <w:rPr>
          <w:i/>
          <w:iCs/>
          <w:sz w:val="22"/>
        </w:rPr>
        <w:t xml:space="preserve">retfærdighed </w:t>
      </w:r>
      <w:r w:rsidRPr="002532C2">
        <w:rPr>
          <w:sz w:val="22"/>
        </w:rPr>
        <w:t xml:space="preserve">og </w:t>
      </w:r>
      <w:r w:rsidRPr="002532C2">
        <w:rPr>
          <w:i/>
          <w:iCs/>
          <w:sz w:val="22"/>
        </w:rPr>
        <w:t xml:space="preserve">hellighed </w:t>
      </w:r>
      <w:r w:rsidRPr="002532C2">
        <w:rPr>
          <w:sz w:val="22"/>
        </w:rPr>
        <w:t>i Guds væsen!</w:t>
      </w:r>
    </w:p>
    <w:p w:rsidR="00C0012A" w:rsidRPr="002532C2" w:rsidRDefault="00C0012A" w:rsidP="00B37750">
      <w:pPr>
        <w:pStyle w:val="Husandagtsbog"/>
        <w:rPr>
          <w:sz w:val="22"/>
        </w:rPr>
      </w:pPr>
      <w:r w:rsidRPr="002532C2">
        <w:rPr>
          <w:sz w:val="22"/>
        </w:rPr>
        <w:t xml:space="preserve">Netop fordi nåden er så stor, er Guds nidkærhed og Guds retfærdige dom desto mere forfærdelig over dem som foragter så stor en nåde, og ikke søger, ophøjer og modtager den! Jesus siger: </w:t>
      </w:r>
      <w:r w:rsidR="00A701D4" w:rsidRPr="002532C2">
        <w:rPr>
          <w:sz w:val="22"/>
        </w:rPr>
        <w:t>”</w:t>
      </w:r>
      <w:r w:rsidRPr="002532C2">
        <w:rPr>
          <w:sz w:val="22"/>
        </w:rPr>
        <w:t>Var jeg ikke kommet og havde talt til dem, ville de ikke have haft synd, men nu har de ingen undskyldning for sin synd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Og netop når apostelen skildrer den store nåde og herlighed verden har modtaget i den sidste tid, at </w:t>
      </w:r>
      <w:r w:rsidRPr="002532C2">
        <w:rPr>
          <w:i/>
          <w:iCs/>
          <w:sz w:val="22"/>
        </w:rPr>
        <w:t xml:space="preserve">den enbårne Søn, som sad ved Faderens højre hånd, er kommet ned og har talt til os -. </w:t>
      </w:r>
      <w:r w:rsidRPr="002532C2">
        <w:rPr>
          <w:sz w:val="22"/>
        </w:rPr>
        <w:t xml:space="preserve">Så siger han: </w:t>
      </w:r>
      <w:r w:rsidR="00A701D4" w:rsidRPr="002532C2">
        <w:rPr>
          <w:sz w:val="22"/>
        </w:rPr>
        <w:t>”</w:t>
      </w:r>
      <w:r w:rsidRPr="002532C2">
        <w:rPr>
          <w:sz w:val="22"/>
        </w:rPr>
        <w:t>Hvordan skal vi da undslippe om vi foragter en så stor frelse?</w:t>
      </w:r>
      <w:r w:rsidR="00A701D4" w:rsidRPr="002532C2">
        <w:rPr>
          <w:sz w:val="22"/>
        </w:rPr>
        <w:t>”</w:t>
      </w:r>
    </w:p>
    <w:p w:rsidR="00C0012A" w:rsidRPr="002532C2" w:rsidRDefault="00C0012A" w:rsidP="00B37750">
      <w:pPr>
        <w:pStyle w:val="Husandagtsbog"/>
        <w:rPr>
          <w:sz w:val="22"/>
        </w:rPr>
      </w:pPr>
      <w:r w:rsidRPr="002532C2">
        <w:rPr>
          <w:sz w:val="22"/>
        </w:rPr>
        <w:t xml:space="preserve">Kristi blod </w:t>
      </w:r>
      <w:r w:rsidRPr="002532C2">
        <w:rPr>
          <w:i/>
          <w:iCs/>
          <w:sz w:val="22"/>
        </w:rPr>
        <w:t>skal</w:t>
      </w:r>
      <w:r w:rsidRPr="002532C2">
        <w:rPr>
          <w:sz w:val="22"/>
        </w:rPr>
        <w:t xml:space="preserve"> og </w:t>
      </w:r>
      <w:r w:rsidRPr="002532C2">
        <w:rPr>
          <w:i/>
          <w:iCs/>
          <w:sz w:val="22"/>
        </w:rPr>
        <w:t xml:space="preserve">må </w:t>
      </w:r>
      <w:r w:rsidRPr="002532C2">
        <w:rPr>
          <w:sz w:val="22"/>
        </w:rPr>
        <w:t xml:space="preserve">nødvendigvis blive vort liv og vor frelse, vor visdom fra Gud, retfærdighed, helliggørelse og forløsning. Eller, i modsat fald, komme over os til dom og forbandelse, som over de vantro jøder! </w:t>
      </w:r>
      <w:r w:rsidR="00A701D4" w:rsidRPr="002532C2">
        <w:rPr>
          <w:sz w:val="22"/>
        </w:rPr>
        <w:t>”</w:t>
      </w:r>
      <w:r w:rsidRPr="002532C2">
        <w:rPr>
          <w:sz w:val="22"/>
        </w:rPr>
        <w:t>Hærskares Herres nidkærhed skal gøre dette</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Apostelen siger: </w:t>
      </w:r>
      <w:r w:rsidR="00A701D4" w:rsidRPr="002532C2">
        <w:rPr>
          <w:sz w:val="22"/>
        </w:rPr>
        <w:t>”</w:t>
      </w:r>
      <w:r w:rsidRPr="002532C2">
        <w:rPr>
          <w:sz w:val="22"/>
        </w:rPr>
        <w:t>Enhver som har brudt Moseloven, skal dø uden barmhjertighed på to eller tre vidners udsagn. Hvor meget hårdere straf tror I ikke den skal blive fundet værdig til, som har trampet Guds Søns blod under fod og vanhelliget pagtsblodet som han blev helliget ved</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Men at </w:t>
      </w:r>
      <w:r w:rsidR="00A701D4" w:rsidRPr="002532C2">
        <w:rPr>
          <w:sz w:val="22"/>
        </w:rPr>
        <w:t>”</w:t>
      </w:r>
      <w:r w:rsidRPr="002532C2">
        <w:rPr>
          <w:sz w:val="22"/>
        </w:rPr>
        <w:t>trampe Guds Søns blod under fod</w:t>
      </w:r>
      <w:r w:rsidR="00F722D0" w:rsidRPr="002532C2">
        <w:rPr>
          <w:sz w:val="22"/>
        </w:rPr>
        <w:t>,”</w:t>
      </w:r>
      <w:r w:rsidRPr="002532C2">
        <w:rPr>
          <w:sz w:val="22"/>
        </w:rPr>
        <w:t xml:space="preserve"> betyder at man anser ham så lidt betydningsfuld at man ganske enkelt ikke bryder sig om ham. Ikke søger ham, ikke ophøjer ham og tager imod ham. Ikke bliver hans egen, hans discipel, ven og efterfølger. For det som man anser så ubetydeligt at man ikke bøjer sig ned for at tage det op fra jorden, det tramper man på. </w:t>
      </w:r>
    </w:p>
    <w:p w:rsidR="00C0012A" w:rsidRPr="002532C2" w:rsidRDefault="00C0012A" w:rsidP="00B37750">
      <w:pPr>
        <w:pStyle w:val="Husandagtsbog"/>
        <w:rPr>
          <w:sz w:val="22"/>
        </w:rPr>
      </w:pPr>
      <w:r w:rsidRPr="002532C2">
        <w:rPr>
          <w:sz w:val="22"/>
        </w:rPr>
        <w:t xml:space="preserve">Det var ikke alle jøderne som Guds forfærdelige hævnens dom ramte, som hverken havde forkastet eller pint Kristus. Nej, nogen af dem havde </w:t>
      </w:r>
      <w:r w:rsidRPr="002532C2">
        <w:rPr>
          <w:i/>
          <w:iCs/>
          <w:sz w:val="22"/>
        </w:rPr>
        <w:t xml:space="preserve">grædt da de så hvordan han led. </w:t>
      </w:r>
      <w:r w:rsidRPr="002532C2">
        <w:rPr>
          <w:sz w:val="22"/>
        </w:rPr>
        <w:t xml:space="preserve">Alligevel ramte den samme dom dem fordi de ikke </w:t>
      </w:r>
      <w:r w:rsidRPr="002532C2">
        <w:rPr>
          <w:i/>
          <w:iCs/>
          <w:sz w:val="22"/>
        </w:rPr>
        <w:t>tog imod ham</w:t>
      </w:r>
      <w:r w:rsidRPr="002532C2">
        <w:rPr>
          <w:sz w:val="22"/>
        </w:rPr>
        <w:t xml:space="preserve"> og blev hans disciple.</w:t>
      </w:r>
    </w:p>
    <w:p w:rsidR="00C0012A" w:rsidRPr="002532C2" w:rsidRDefault="00C0012A" w:rsidP="00B37750">
      <w:pPr>
        <w:pStyle w:val="Husandagtsbog"/>
        <w:rPr>
          <w:sz w:val="22"/>
        </w:rPr>
      </w:pPr>
      <w:r w:rsidRPr="002532C2">
        <w:rPr>
          <w:sz w:val="22"/>
        </w:rPr>
        <w:t xml:space="preserve">Men hvad gør så den hellige, nidkære Gud med det menneske som foragter hans kærlighed, hans Søns og hans Ånds røst? Han gør ikke noget </w:t>
      </w:r>
      <w:r w:rsidRPr="002532C2">
        <w:rPr>
          <w:sz w:val="22"/>
        </w:rPr>
        <w:lastRenderedPageBreak/>
        <w:t xml:space="preserve">mere forfærdelig med ham end at han bare overlader ham til sig selv. Herrens Ånd forlader ham. </w:t>
      </w:r>
    </w:p>
    <w:p w:rsidR="00C0012A" w:rsidRPr="002532C2" w:rsidRDefault="00C0012A" w:rsidP="00B37750">
      <w:pPr>
        <w:pStyle w:val="Husandagtsbog"/>
        <w:rPr>
          <w:sz w:val="22"/>
        </w:rPr>
      </w:pPr>
      <w:r w:rsidRPr="002532C2">
        <w:rPr>
          <w:sz w:val="22"/>
        </w:rPr>
        <w:t xml:space="preserve">Han bliver ikke længere opvækket eller urolig, sønderknust eller oplyst af Ånden. Han får bare lov at gå sin egen vej, følge sine egne planer, sin egen lyst. Uden tugt, uden nogen angst, uden nogen bekymring for sin sjæl. Ja, han får lov at blive virkelig selvsikker i synden. </w:t>
      </w:r>
    </w:p>
    <w:p w:rsidR="00C0012A" w:rsidRPr="002532C2" w:rsidRDefault="00C0012A" w:rsidP="00B37750">
      <w:pPr>
        <w:pStyle w:val="Husandagtsbog"/>
        <w:rPr>
          <w:sz w:val="22"/>
        </w:rPr>
      </w:pPr>
      <w:r w:rsidRPr="002532C2">
        <w:rPr>
          <w:sz w:val="22"/>
        </w:rPr>
        <w:t>Da bliver dette menneske så forblindet og fordrejet i sind og tanker, at det anvender alle ting til sin egen undergang. Alt det Gud har givet til velsignelse, bliver bare til forbandelse for dette menneske. Det som er givet til oplysning, fører bare til forblindelse. Det som er givet til vækkelse, fører ham i forhærdelse. Det som er givet til trøst og frelse, fører bare til evig kval og fordømmelse. Hærskarers Herres nidkærhed gør dette!</w:t>
      </w:r>
    </w:p>
    <w:p w:rsidR="00C0012A" w:rsidRPr="002532C2" w:rsidRDefault="00C0012A" w:rsidP="00B37750">
      <w:pPr>
        <w:pStyle w:val="Husandagtsbog"/>
        <w:rPr>
          <w:sz w:val="22"/>
        </w:rPr>
      </w:pPr>
      <w:r w:rsidRPr="002532C2">
        <w:rPr>
          <w:sz w:val="22"/>
        </w:rPr>
        <w:t xml:space="preserve">En gammel Åndens mand siger: </w:t>
      </w:r>
      <w:r w:rsidR="00A701D4" w:rsidRPr="002532C2">
        <w:rPr>
          <w:sz w:val="22"/>
        </w:rPr>
        <w:t>”</w:t>
      </w:r>
      <w:r w:rsidRPr="002532C2">
        <w:rPr>
          <w:sz w:val="22"/>
        </w:rPr>
        <w:t xml:space="preserve">Åh, der er en egenskab hos Gud, en måde han regerer på, som forfærder mit hjerte. Og som har gjort at jeg har råbt mig hæs, uden at jeg endnu synes jeg har fået </w:t>
      </w:r>
      <w:r w:rsidR="00F84502" w:rsidRPr="002532C2">
        <w:rPr>
          <w:sz w:val="22"/>
        </w:rPr>
        <w:t>e</w:t>
      </w:r>
      <w:r w:rsidRPr="002532C2">
        <w:rPr>
          <w:sz w:val="22"/>
        </w:rPr>
        <w:t xml:space="preserve">t fuldgyldigt svar. Det er den egenskab, den holdning David taler om når han siger: </w:t>
      </w:r>
      <w:r w:rsidR="00A701D4" w:rsidRPr="002532C2">
        <w:rPr>
          <w:sz w:val="22"/>
        </w:rPr>
        <w:t>”</w:t>
      </w:r>
      <w:r w:rsidRPr="002532C2">
        <w:rPr>
          <w:sz w:val="22"/>
        </w:rPr>
        <w:t>Mod den rene viser du dig ren. Og mod den falske viser du dig vrang</w:t>
      </w:r>
      <w:r w:rsidR="00F722D0" w:rsidRPr="002532C2">
        <w:rPr>
          <w:sz w:val="22"/>
        </w:rPr>
        <w:t>.”</w:t>
      </w:r>
      <w:r w:rsidRPr="002532C2">
        <w:rPr>
          <w:sz w:val="22"/>
        </w:rPr>
        <w:t xml:space="preserve"> Overfor de rene, dvs. de som har et oprigtigt hjerte, når de ydmyger sig for dig, taler du enfoldigt, åbent, let fatteligt. Oplyser og leder dem af din rige nåde. Men overfor </w:t>
      </w:r>
      <w:r w:rsidRPr="002532C2">
        <w:rPr>
          <w:i/>
          <w:iCs/>
          <w:sz w:val="22"/>
        </w:rPr>
        <w:t xml:space="preserve">de falske viser du dig vrang, </w:t>
      </w:r>
      <w:r w:rsidRPr="002532C2">
        <w:rPr>
          <w:sz w:val="22"/>
        </w:rPr>
        <w:t>dem forfører og forblinder du</w:t>
      </w:r>
      <w:r w:rsidR="00F722D0" w:rsidRPr="002532C2">
        <w:rPr>
          <w:sz w:val="22"/>
        </w:rPr>
        <w:t>.”</w:t>
      </w:r>
    </w:p>
    <w:p w:rsidR="00C0012A" w:rsidRPr="002532C2" w:rsidRDefault="00C0012A" w:rsidP="00B37750">
      <w:pPr>
        <w:pStyle w:val="Husandagtsbog"/>
        <w:rPr>
          <w:sz w:val="22"/>
        </w:rPr>
      </w:pPr>
      <w:r w:rsidRPr="002532C2">
        <w:rPr>
          <w:sz w:val="22"/>
        </w:rPr>
        <w:t xml:space="preserve">Er der nogen som synes dette er for hårdt talt af Gud, bør han læse den ømme Frelsers egen forklaring i </w:t>
      </w:r>
      <w:r w:rsidR="00292165" w:rsidRPr="002532C2">
        <w:rPr>
          <w:sz w:val="22"/>
        </w:rPr>
        <w:t>Matt 1</w:t>
      </w:r>
      <w:r w:rsidRPr="002532C2">
        <w:rPr>
          <w:sz w:val="22"/>
        </w:rPr>
        <w:t xml:space="preserve">3:10-15 og </w:t>
      </w:r>
      <w:r w:rsidR="00D07516">
        <w:rPr>
          <w:sz w:val="22"/>
        </w:rPr>
        <w:t xml:space="preserve">Matt </w:t>
      </w:r>
      <w:r w:rsidRPr="002532C2">
        <w:rPr>
          <w:sz w:val="22"/>
        </w:rPr>
        <w:t xml:space="preserve">11:25. Der siger han selv udtrykkeligt at det er derfor han taler i lignelser; for at den som har, han skal få mere, og han skal have overflod. Men den som ikke har, han skal blive frataget selv det han har. Og at han har skjult dette for de vise og kloge. </w:t>
      </w:r>
    </w:p>
    <w:p w:rsidR="00C0012A" w:rsidRPr="002532C2" w:rsidRDefault="00C0012A" w:rsidP="00B37750">
      <w:pPr>
        <w:pStyle w:val="Husandagtsbog"/>
        <w:rPr>
          <w:sz w:val="22"/>
        </w:rPr>
      </w:pPr>
      <w:r w:rsidRPr="002532C2">
        <w:rPr>
          <w:sz w:val="22"/>
        </w:rPr>
        <w:t xml:space="preserve">I </w:t>
      </w:r>
      <w:r w:rsidR="00D07516">
        <w:rPr>
          <w:sz w:val="22"/>
        </w:rPr>
        <w:t xml:space="preserve">2 Thess </w:t>
      </w:r>
      <w:r w:rsidRPr="002532C2">
        <w:rPr>
          <w:sz w:val="22"/>
        </w:rPr>
        <w:t xml:space="preserve">2 siger apostelen ligeså udtrykkeligt: </w:t>
      </w:r>
      <w:r w:rsidR="00A701D4" w:rsidRPr="002532C2">
        <w:rPr>
          <w:sz w:val="22"/>
        </w:rPr>
        <w:t>”</w:t>
      </w:r>
      <w:r w:rsidRPr="002532C2">
        <w:rPr>
          <w:sz w:val="22"/>
        </w:rPr>
        <w:t>Fordi de ikke tog imod kærlighed til sandheden, så de kunne blive frelst. Af den grund skal Gud sende dem kraftig vildfarelse så de skal tro løgnen, for at alle de som ikke troede sandheden, men havde lyst til uretfærdigheden, skal blive dømt</w:t>
      </w:r>
      <w:r w:rsidR="00F722D0" w:rsidRPr="002532C2">
        <w:rPr>
          <w:sz w:val="22"/>
        </w:rPr>
        <w:t>.”</w:t>
      </w:r>
    </w:p>
    <w:p w:rsidR="00C0012A" w:rsidRPr="002532C2" w:rsidRDefault="00C0012A" w:rsidP="00B37750">
      <w:pPr>
        <w:pStyle w:val="Husandagtsbog"/>
        <w:rPr>
          <w:sz w:val="22"/>
        </w:rPr>
      </w:pPr>
      <w:r w:rsidRPr="002532C2">
        <w:rPr>
          <w:sz w:val="22"/>
        </w:rPr>
        <w:t xml:space="preserve">Så forfærdelig kan Gud straffe dem som ikke har brug for ham. Det er farligt at kæmpe mod Gud. Det er frygteligt at falde i den levende Guds hænder. Det er bedst at have et godt forhold til ham som har al magt i himmel og på jord. </w:t>
      </w:r>
    </w:p>
    <w:p w:rsidR="00C0012A" w:rsidRPr="002532C2" w:rsidRDefault="00C0012A" w:rsidP="00B37750">
      <w:pPr>
        <w:pStyle w:val="Husandagtsbog"/>
        <w:rPr>
          <w:sz w:val="22"/>
        </w:rPr>
      </w:pPr>
      <w:r w:rsidRPr="002532C2">
        <w:rPr>
          <w:sz w:val="22"/>
        </w:rPr>
        <w:t>Dem som søger, elsker og følger ham, skal han omslutte med barmhjertighed, ja, uendelig barmhjertighed, godhed og trofasthed alle deres livs dage. Men de som løber efter en anden, skal møde stor pine.</w:t>
      </w:r>
    </w:p>
    <w:p w:rsidR="00C0012A" w:rsidRPr="002532C2" w:rsidRDefault="00C0012A" w:rsidP="00B37750">
      <w:pPr>
        <w:pStyle w:val="Overskrift1"/>
        <w:rPr>
          <w:sz w:val="32"/>
        </w:rPr>
      </w:pPr>
      <w:r w:rsidRPr="002532C2">
        <w:rPr>
          <w:sz w:val="22"/>
          <w:szCs w:val="21"/>
        </w:rPr>
        <w:br w:type="page"/>
      </w:r>
      <w:bookmarkStart w:id="91" w:name="_Toc351117774"/>
      <w:r w:rsidRPr="002532C2">
        <w:rPr>
          <w:sz w:val="22"/>
          <w:szCs w:val="21"/>
        </w:rPr>
        <w:lastRenderedPageBreak/>
        <w:t>28. marts</w:t>
      </w:r>
      <w:bookmarkEnd w:id="91"/>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Jeg kender mine, og mine kender mig. </w:t>
      </w:r>
      <w:r w:rsidR="00D207D1" w:rsidRPr="002532C2">
        <w:rPr>
          <w:sz w:val="22"/>
        </w:rPr>
        <w:t xml:space="preserve">John </w:t>
      </w:r>
      <w:r w:rsidRPr="002532C2">
        <w:rPr>
          <w:sz w:val="22"/>
        </w:rPr>
        <w:t>10:14.</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Det er ingen let vundet sag at kunne tro den store hemmelighed som ligger i disse ord. De fortæller os at der mellem Herren og hans genfødte børn er et helt særligt og inderligt </w:t>
      </w:r>
      <w:r w:rsidRPr="002532C2">
        <w:rPr>
          <w:i/>
          <w:iCs/>
          <w:sz w:val="22"/>
        </w:rPr>
        <w:t>kendskab</w:t>
      </w:r>
      <w:r w:rsidRPr="002532C2">
        <w:rPr>
          <w:sz w:val="22"/>
        </w:rPr>
        <w:t>. Og alt kommer til at afhænge af dette kendskab. Hvad kan dette så betyde?</w:t>
      </w:r>
    </w:p>
    <w:p w:rsidR="00C0012A" w:rsidRPr="002532C2" w:rsidRDefault="00C0012A" w:rsidP="00B37750">
      <w:pPr>
        <w:pStyle w:val="Husandagtsbog"/>
        <w:rPr>
          <w:i/>
          <w:iCs/>
          <w:sz w:val="22"/>
        </w:rPr>
      </w:pPr>
      <w:r w:rsidRPr="002532C2">
        <w:rPr>
          <w:sz w:val="22"/>
        </w:rPr>
        <w:t xml:space="preserve">Noget begynder vi at ane når vi hører at det er det samme Herren udtaler når han går til det sidste store og afgørende forsoningsværk: </w:t>
      </w:r>
      <w:r w:rsidR="00A701D4" w:rsidRPr="002532C2">
        <w:rPr>
          <w:i/>
          <w:iCs/>
          <w:sz w:val="22"/>
        </w:rPr>
        <w:t>”</w:t>
      </w:r>
      <w:r w:rsidRPr="002532C2">
        <w:rPr>
          <w:i/>
          <w:iCs/>
          <w:sz w:val="22"/>
        </w:rPr>
        <w:t>Dette er det evige liv, at de kender dig, den eneste sande Gud, og Jesus Kristus, ham som du har udsendt</w:t>
      </w:r>
      <w:r w:rsidR="00F722D0" w:rsidRPr="002532C2">
        <w:rPr>
          <w:i/>
          <w:iCs/>
          <w:sz w:val="22"/>
        </w:rPr>
        <w:t>.”</w:t>
      </w:r>
    </w:p>
    <w:p w:rsidR="00C0012A" w:rsidRPr="002532C2" w:rsidRDefault="00C0012A" w:rsidP="00B37750">
      <w:pPr>
        <w:pStyle w:val="Husandagtsbog"/>
        <w:rPr>
          <w:sz w:val="22"/>
        </w:rPr>
      </w:pPr>
      <w:r w:rsidRPr="002532C2">
        <w:rPr>
          <w:sz w:val="22"/>
        </w:rPr>
        <w:t xml:space="preserve">Hør hvad det er Herren Kristus selv siger, er </w:t>
      </w:r>
      <w:r w:rsidRPr="002532C2">
        <w:rPr>
          <w:i/>
          <w:iCs/>
          <w:sz w:val="22"/>
        </w:rPr>
        <w:t>det evige liv!</w:t>
      </w:r>
      <w:r w:rsidRPr="002532C2">
        <w:rPr>
          <w:sz w:val="22"/>
        </w:rPr>
        <w:t xml:space="preserve"> Bare dette at vi </w:t>
      </w:r>
      <w:r w:rsidRPr="002532C2">
        <w:rPr>
          <w:i/>
          <w:iCs/>
          <w:sz w:val="22"/>
        </w:rPr>
        <w:t xml:space="preserve">kender </w:t>
      </w:r>
      <w:r w:rsidRPr="002532C2">
        <w:rPr>
          <w:sz w:val="22"/>
        </w:rPr>
        <w:t xml:space="preserve">Gud </w:t>
      </w:r>
      <w:r w:rsidRPr="002532C2">
        <w:rPr>
          <w:i/>
          <w:iCs/>
          <w:sz w:val="22"/>
        </w:rPr>
        <w:t xml:space="preserve">og </w:t>
      </w:r>
      <w:r w:rsidRPr="002532C2">
        <w:rPr>
          <w:sz w:val="22"/>
        </w:rPr>
        <w:t xml:space="preserve">Frelseren. </w:t>
      </w:r>
    </w:p>
    <w:p w:rsidR="00C0012A" w:rsidRPr="002532C2" w:rsidRDefault="00C0012A" w:rsidP="00B37750">
      <w:pPr>
        <w:pStyle w:val="Husandagtsbog"/>
        <w:rPr>
          <w:sz w:val="22"/>
        </w:rPr>
      </w:pPr>
      <w:r w:rsidRPr="002532C2">
        <w:rPr>
          <w:sz w:val="22"/>
        </w:rPr>
        <w:t xml:space="preserve">Og videre ser vi når han taler om det fineste selvbedrag i åndelige ting. Der hvor vi er bedraget i vor egen fromhed, kraft og åndelighed, sådan at mange på den sidste dag skal sige: </w:t>
      </w:r>
      <w:r w:rsidR="00A701D4" w:rsidRPr="002532C2">
        <w:rPr>
          <w:sz w:val="22"/>
        </w:rPr>
        <w:t>”</w:t>
      </w:r>
      <w:r w:rsidRPr="002532C2">
        <w:rPr>
          <w:sz w:val="22"/>
        </w:rPr>
        <w:t>Har vi ikke profeteret i dit navn, uddrevet dæmoner i dit navn og gjort mange kraftige gerninger i dit navn?</w:t>
      </w:r>
      <w:r w:rsidR="00A701D4" w:rsidRPr="002532C2">
        <w:rPr>
          <w:sz w:val="22"/>
        </w:rPr>
        <w:t>”</w:t>
      </w:r>
      <w:r w:rsidRPr="002532C2">
        <w:rPr>
          <w:sz w:val="22"/>
        </w:rPr>
        <w:t xml:space="preserve"> Da ser vi ham vise dem bort med disse ord: </w:t>
      </w:r>
      <w:r w:rsidR="00A701D4" w:rsidRPr="002532C2">
        <w:rPr>
          <w:i/>
          <w:iCs/>
          <w:sz w:val="22"/>
        </w:rPr>
        <w:t>”</w:t>
      </w:r>
      <w:r w:rsidRPr="002532C2">
        <w:rPr>
          <w:sz w:val="22"/>
        </w:rPr>
        <w:t>Jeg har aldrig kendt jer</w:t>
      </w:r>
      <w:r w:rsidR="00F722D0" w:rsidRPr="002532C2">
        <w:rPr>
          <w:sz w:val="22"/>
        </w:rPr>
        <w:t>.”</w:t>
      </w:r>
      <w:r w:rsidRPr="002532C2">
        <w:rPr>
          <w:i/>
          <w:iCs/>
          <w:sz w:val="22"/>
        </w:rPr>
        <w:t xml:space="preserve"> </w:t>
      </w:r>
    </w:p>
    <w:p w:rsidR="00C0012A" w:rsidRPr="002532C2" w:rsidRDefault="00C0012A" w:rsidP="00B37750">
      <w:pPr>
        <w:pStyle w:val="Husandagtsbog"/>
        <w:rPr>
          <w:sz w:val="22"/>
        </w:rPr>
      </w:pPr>
      <w:r w:rsidRPr="002532C2">
        <w:rPr>
          <w:sz w:val="22"/>
        </w:rPr>
        <w:t xml:space="preserve">Nøjagtigt de samme ord finder vi brugt i den evige bortvisningsdom over de uforstandige jomfruer. De deltog i brylluppet, de gik brudgommen i møde, bar sine lamper - men havde ikke nok olie på lamperne. Vi ser Herren bare udtaler dette: </w:t>
      </w:r>
      <w:r w:rsidR="00A701D4" w:rsidRPr="002532C2">
        <w:rPr>
          <w:sz w:val="22"/>
        </w:rPr>
        <w:t>”</w:t>
      </w:r>
      <w:r w:rsidRPr="002532C2">
        <w:rPr>
          <w:sz w:val="22"/>
        </w:rPr>
        <w:t>Sandelig siger jeg jer: Jeg kender jer ikke</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Tænk hvilket underligt ord dette </w:t>
      </w:r>
      <w:r w:rsidRPr="002532C2">
        <w:rPr>
          <w:i/>
          <w:iCs/>
          <w:sz w:val="22"/>
        </w:rPr>
        <w:t>kende</w:t>
      </w:r>
      <w:r w:rsidRPr="002532C2">
        <w:rPr>
          <w:sz w:val="22"/>
        </w:rPr>
        <w:t xml:space="preserve"> her må være! Og nøjagtig samme dommens ord bruger han når han forklarer hvorfor de som </w:t>
      </w:r>
      <w:r w:rsidRPr="002532C2">
        <w:rPr>
          <w:i/>
          <w:iCs/>
          <w:sz w:val="22"/>
        </w:rPr>
        <w:t>søgte</w:t>
      </w:r>
      <w:r w:rsidRPr="002532C2">
        <w:rPr>
          <w:sz w:val="22"/>
        </w:rPr>
        <w:t xml:space="preserve"> at komme ind gennem den trange port, alligevel ikke kunne komme ind. De sagde: </w:t>
      </w:r>
      <w:r w:rsidR="00A701D4" w:rsidRPr="002532C2">
        <w:rPr>
          <w:sz w:val="22"/>
        </w:rPr>
        <w:t>”</w:t>
      </w:r>
      <w:r w:rsidRPr="002532C2">
        <w:rPr>
          <w:sz w:val="22"/>
        </w:rPr>
        <w:t>Vi spiste og drak for dine øjne, og du underviste i vore gader</w:t>
      </w:r>
      <w:r w:rsidR="00F722D0" w:rsidRPr="002532C2">
        <w:rPr>
          <w:sz w:val="22"/>
        </w:rPr>
        <w:t>.”</w:t>
      </w:r>
      <w:r w:rsidRPr="002532C2">
        <w:rPr>
          <w:sz w:val="22"/>
        </w:rPr>
        <w:t xml:space="preserve"> Men samme dommens ord udtaler han mod disse: </w:t>
      </w:r>
      <w:r w:rsidR="00A701D4" w:rsidRPr="002532C2">
        <w:rPr>
          <w:sz w:val="22"/>
        </w:rPr>
        <w:t>”</w:t>
      </w:r>
      <w:r w:rsidRPr="002532C2">
        <w:rPr>
          <w:sz w:val="22"/>
        </w:rPr>
        <w:t xml:space="preserve">Jeg siger jer at jeg </w:t>
      </w:r>
      <w:r w:rsidRPr="002532C2">
        <w:rPr>
          <w:i/>
          <w:iCs/>
          <w:sz w:val="22"/>
        </w:rPr>
        <w:t>kender</w:t>
      </w:r>
      <w:r w:rsidRPr="002532C2">
        <w:rPr>
          <w:sz w:val="22"/>
        </w:rPr>
        <w:t xml:space="preserve"> jer ikke, hvor er I fra?</w:t>
      </w:r>
      <w:r w:rsidR="00A701D4" w:rsidRPr="002532C2">
        <w:rPr>
          <w:sz w:val="22"/>
        </w:rPr>
        <w:t>”</w:t>
      </w:r>
    </w:p>
    <w:p w:rsidR="00C0012A" w:rsidRPr="002532C2" w:rsidRDefault="00C0012A" w:rsidP="00B37750">
      <w:pPr>
        <w:pStyle w:val="Husandagtsbog"/>
        <w:rPr>
          <w:sz w:val="22"/>
        </w:rPr>
      </w:pPr>
      <w:r w:rsidRPr="002532C2">
        <w:rPr>
          <w:sz w:val="22"/>
        </w:rPr>
        <w:t xml:space="preserve">Åh, du som læser og ser dette; hvordan Herren Kristus, han som skal dømme os alle på den sidste dag, i så udpræget nidkærhed </w:t>
      </w:r>
      <w:r w:rsidR="00536AE8" w:rsidRPr="002532C2">
        <w:rPr>
          <w:sz w:val="22"/>
        </w:rPr>
        <w:t>understreger</w:t>
      </w:r>
      <w:r w:rsidRPr="002532C2">
        <w:rPr>
          <w:sz w:val="22"/>
        </w:rPr>
        <w:t xml:space="preserve"> dette:</w:t>
      </w:r>
      <w:r w:rsidRPr="002532C2">
        <w:rPr>
          <w:i/>
          <w:iCs/>
          <w:sz w:val="22"/>
        </w:rPr>
        <w:t xml:space="preserve"> </w:t>
      </w:r>
      <w:r w:rsidRPr="002532C2">
        <w:rPr>
          <w:sz w:val="22"/>
        </w:rPr>
        <w:t>Vil hver eneste én ikke lægge mærke til at her ligger der en overmåde vigtig hemmelighed</w:t>
      </w:r>
      <w:r w:rsidR="000A0B78" w:rsidRPr="002532C2">
        <w:rPr>
          <w:sz w:val="22"/>
        </w:rPr>
        <w:t xml:space="preserve"> skjult</w:t>
      </w:r>
      <w:r w:rsidRPr="002532C2">
        <w:rPr>
          <w:sz w:val="22"/>
        </w:rPr>
        <w:t>?</w:t>
      </w:r>
    </w:p>
    <w:p w:rsidR="00C0012A" w:rsidRPr="002532C2" w:rsidRDefault="00C0012A" w:rsidP="00B37750">
      <w:pPr>
        <w:pStyle w:val="Husandagtsbog"/>
        <w:rPr>
          <w:sz w:val="22"/>
        </w:rPr>
      </w:pPr>
      <w:r w:rsidRPr="002532C2">
        <w:rPr>
          <w:sz w:val="22"/>
        </w:rPr>
        <w:t>For Guds børn er dette hverken underlig</w:t>
      </w:r>
      <w:r w:rsidR="000A0B78" w:rsidRPr="002532C2">
        <w:rPr>
          <w:sz w:val="22"/>
        </w:rPr>
        <w:t>t</w:t>
      </w:r>
      <w:r w:rsidRPr="002532C2">
        <w:rPr>
          <w:sz w:val="22"/>
        </w:rPr>
        <w:t xml:space="preserve"> eller overraskende. </w:t>
      </w:r>
      <w:r w:rsidR="007242A8" w:rsidRPr="002532C2">
        <w:rPr>
          <w:sz w:val="22"/>
        </w:rPr>
        <w:t>Tværtimod</w:t>
      </w:r>
      <w:r w:rsidRPr="002532C2">
        <w:rPr>
          <w:sz w:val="22"/>
        </w:rPr>
        <w:t xml:space="preserve">. De glæder sig over dette, som en bekræftelse på at de har opfattet ham ret. </w:t>
      </w:r>
    </w:p>
    <w:p w:rsidR="00C0012A" w:rsidRPr="002532C2" w:rsidRDefault="00C0012A" w:rsidP="00B37750">
      <w:pPr>
        <w:pStyle w:val="Husandagtsbog"/>
        <w:rPr>
          <w:sz w:val="22"/>
        </w:rPr>
      </w:pPr>
      <w:r w:rsidRPr="002532C2">
        <w:rPr>
          <w:sz w:val="22"/>
        </w:rPr>
        <w:t>Men hvad med dem som undrer sig over at Herren ikke i stedet siger: I har syndet mod min lov. Eller: I har ikke taget jeres omvendelse og helliggørelse alvorlig</w:t>
      </w:r>
      <w:r w:rsidR="000A0B78" w:rsidRPr="002532C2">
        <w:rPr>
          <w:sz w:val="22"/>
        </w:rPr>
        <w:t>t</w:t>
      </w:r>
      <w:r w:rsidRPr="002532C2">
        <w:rPr>
          <w:sz w:val="22"/>
        </w:rPr>
        <w:t xml:space="preserve"> nok. Eller som undrer sig over at Herren ikke frem</w:t>
      </w:r>
      <w:r w:rsidR="000A0B78" w:rsidRPr="002532C2">
        <w:rPr>
          <w:sz w:val="22"/>
        </w:rPr>
        <w:t>lagde</w:t>
      </w:r>
      <w:r w:rsidRPr="002532C2">
        <w:rPr>
          <w:sz w:val="22"/>
        </w:rPr>
        <w:t xml:space="preserve"> en </w:t>
      </w:r>
      <w:r w:rsidR="000A0B78" w:rsidRPr="002532C2">
        <w:rPr>
          <w:sz w:val="22"/>
        </w:rPr>
        <w:t>tydelig udstukket</w:t>
      </w:r>
      <w:r w:rsidRPr="002532C2">
        <w:rPr>
          <w:sz w:val="22"/>
        </w:rPr>
        <w:t xml:space="preserve"> nådens vej for dem, og sagde: I har fejlet </w:t>
      </w:r>
      <w:r w:rsidRPr="002532C2">
        <w:rPr>
          <w:sz w:val="22"/>
        </w:rPr>
        <w:lastRenderedPageBreak/>
        <w:t>overfor denne. Hvad med alle disse som vil have det på en af disse måder, men som til sin forundring</w:t>
      </w:r>
      <w:r w:rsidR="000A0B78" w:rsidRPr="002532C2">
        <w:rPr>
          <w:sz w:val="22"/>
        </w:rPr>
        <w:t xml:space="preserve"> altid</w:t>
      </w:r>
      <w:r w:rsidRPr="002532C2">
        <w:rPr>
          <w:sz w:val="22"/>
        </w:rPr>
        <w:t xml:space="preserve"> må høre Herren </w:t>
      </w:r>
      <w:r w:rsidR="000A0B78" w:rsidRPr="002532C2">
        <w:rPr>
          <w:sz w:val="22"/>
        </w:rPr>
        <w:t>kun</w:t>
      </w:r>
      <w:r w:rsidRPr="002532C2">
        <w:rPr>
          <w:sz w:val="22"/>
        </w:rPr>
        <w:t xml:space="preserve"> sige det samme: </w:t>
      </w:r>
      <w:r w:rsidRPr="002532C2">
        <w:rPr>
          <w:i/>
          <w:iCs/>
          <w:sz w:val="22"/>
        </w:rPr>
        <w:t>Jeg kender jer ikke!</w:t>
      </w:r>
      <w:r w:rsidRPr="002532C2">
        <w:rPr>
          <w:sz w:val="22"/>
        </w:rPr>
        <w:t xml:space="preserve"> </w:t>
      </w:r>
    </w:p>
    <w:p w:rsidR="00C0012A" w:rsidRPr="002532C2" w:rsidRDefault="00C0012A" w:rsidP="00B37750">
      <w:pPr>
        <w:pStyle w:val="Husandagtsbog"/>
        <w:rPr>
          <w:sz w:val="22"/>
        </w:rPr>
      </w:pPr>
      <w:r w:rsidRPr="002532C2">
        <w:rPr>
          <w:sz w:val="22"/>
        </w:rPr>
        <w:t xml:space="preserve">Ja, til og med i den store dommedagstekst i </w:t>
      </w:r>
      <w:r w:rsidR="00292165" w:rsidRPr="002532C2">
        <w:rPr>
          <w:sz w:val="22"/>
        </w:rPr>
        <w:t>Matt 2</w:t>
      </w:r>
      <w:r w:rsidRPr="002532C2">
        <w:rPr>
          <w:sz w:val="22"/>
        </w:rPr>
        <w:t xml:space="preserve">5, hvor der omtales så mange </w:t>
      </w:r>
      <w:r w:rsidRPr="002532C2">
        <w:rPr>
          <w:i/>
          <w:iCs/>
          <w:sz w:val="22"/>
        </w:rPr>
        <w:t>gerninger</w:t>
      </w:r>
      <w:r w:rsidRPr="002532C2">
        <w:rPr>
          <w:sz w:val="22"/>
        </w:rPr>
        <w:t>, der bliver hele vægten alligevel lagt på dette:</w:t>
      </w:r>
      <w:r w:rsidRPr="002532C2">
        <w:rPr>
          <w:i/>
          <w:iCs/>
          <w:sz w:val="22"/>
        </w:rPr>
        <w:t xml:space="preserve"> I har gjort det for mig! </w:t>
      </w:r>
      <w:r w:rsidRPr="002532C2">
        <w:rPr>
          <w:sz w:val="22"/>
        </w:rPr>
        <w:t xml:space="preserve">Det var </w:t>
      </w:r>
      <w:r w:rsidRPr="002532C2">
        <w:rPr>
          <w:i/>
          <w:iCs/>
          <w:sz w:val="22"/>
        </w:rPr>
        <w:t>for min skyld</w:t>
      </w:r>
      <w:r w:rsidRPr="002532C2">
        <w:rPr>
          <w:sz w:val="22"/>
        </w:rPr>
        <w:t xml:space="preserve"> I gjorde både det ene og det andet mod disse mine mindste brødre. </w:t>
      </w:r>
    </w:p>
    <w:p w:rsidR="00C0012A" w:rsidRPr="002532C2" w:rsidRDefault="00C0012A" w:rsidP="00B37750">
      <w:pPr>
        <w:pStyle w:val="Husandagtsbog"/>
        <w:rPr>
          <w:i/>
          <w:iCs/>
          <w:sz w:val="22"/>
        </w:rPr>
      </w:pPr>
      <w:r w:rsidRPr="002532C2">
        <w:rPr>
          <w:sz w:val="22"/>
        </w:rPr>
        <w:t xml:space="preserve">Det var altså </w:t>
      </w:r>
      <w:r w:rsidRPr="002532C2">
        <w:rPr>
          <w:i/>
          <w:iCs/>
          <w:sz w:val="22"/>
        </w:rPr>
        <w:t>Kristus</w:t>
      </w:r>
      <w:r w:rsidRPr="002532C2">
        <w:rPr>
          <w:sz w:val="22"/>
        </w:rPr>
        <w:t xml:space="preserve"> og et </w:t>
      </w:r>
      <w:r w:rsidRPr="002532C2">
        <w:rPr>
          <w:i/>
          <w:iCs/>
          <w:sz w:val="22"/>
        </w:rPr>
        <w:t>inderligt samfund og kendskab til ham</w:t>
      </w:r>
      <w:r w:rsidRPr="002532C2">
        <w:rPr>
          <w:sz w:val="22"/>
        </w:rPr>
        <w:t xml:space="preserve"> som har været kilden alle disse gerninger er sprunget ud fra. Det var </w:t>
      </w:r>
      <w:r w:rsidRPr="002532C2">
        <w:rPr>
          <w:i/>
          <w:iCs/>
          <w:sz w:val="22"/>
        </w:rPr>
        <w:t>Kristus, Kristus</w:t>
      </w:r>
      <w:r w:rsidRPr="002532C2">
        <w:rPr>
          <w:sz w:val="22"/>
        </w:rPr>
        <w:t>, og ikke deres egen hellighed de var optaget med, og som deres helliggørelse</w:t>
      </w:r>
      <w:r w:rsidR="00B065A0" w:rsidRPr="002532C2">
        <w:rPr>
          <w:sz w:val="22"/>
        </w:rPr>
        <w:t>s</w:t>
      </w:r>
      <w:r w:rsidRPr="002532C2">
        <w:rPr>
          <w:sz w:val="22"/>
        </w:rPr>
        <w:t xml:space="preserve">iver sigtede mod. </w:t>
      </w:r>
    </w:p>
    <w:p w:rsidR="00C0012A" w:rsidRPr="002532C2" w:rsidRDefault="00C0012A" w:rsidP="00B37750">
      <w:pPr>
        <w:pStyle w:val="Husandagtsbog"/>
        <w:rPr>
          <w:i/>
          <w:iCs/>
          <w:sz w:val="22"/>
        </w:rPr>
      </w:pPr>
      <w:r w:rsidRPr="002532C2">
        <w:rPr>
          <w:sz w:val="22"/>
        </w:rPr>
        <w:t>Men disse, som altså står spørgende, som havde ventet disse andre svar fra Kristus, men ser at Kristus har en sådan inderlig nød for at påpege netop dette forhold</w:t>
      </w:r>
      <w:r w:rsidR="000A0B78" w:rsidRPr="002532C2">
        <w:rPr>
          <w:sz w:val="22"/>
        </w:rPr>
        <w:t xml:space="preserve"> </w:t>
      </w:r>
      <w:r w:rsidRPr="002532C2">
        <w:rPr>
          <w:sz w:val="22"/>
        </w:rPr>
        <w:t xml:space="preserve">-. Skulle de ikke nu, for Herren Kristi skyld og deres udødelige sjæles evige vel, standse op? Skulle de ikke nu, endelig en gang tage til sig af ord fra den Herre, som har himmelens nøgler i sin hånd? Når han lukker igen, er der ikke noget menneske som lukker op! </w:t>
      </w:r>
    </w:p>
    <w:p w:rsidR="005C77D7" w:rsidRPr="002532C2" w:rsidRDefault="005C77D7" w:rsidP="00B37750">
      <w:pPr>
        <w:pStyle w:val="Husandagtsbog"/>
        <w:rPr>
          <w:sz w:val="22"/>
        </w:rPr>
      </w:pPr>
    </w:p>
    <w:p w:rsidR="00C0012A" w:rsidRPr="002532C2" w:rsidRDefault="00C0012A" w:rsidP="00B37750">
      <w:pPr>
        <w:pStyle w:val="Husandagtsbog"/>
        <w:rPr>
          <w:sz w:val="22"/>
        </w:rPr>
      </w:pPr>
      <w:r w:rsidRPr="002532C2">
        <w:rPr>
          <w:sz w:val="22"/>
        </w:rPr>
        <w:t xml:space="preserve">Skulle vi </w:t>
      </w:r>
      <w:r w:rsidR="005C77D7" w:rsidRPr="002532C2">
        <w:rPr>
          <w:sz w:val="22"/>
        </w:rPr>
        <w:t xml:space="preserve">så </w:t>
      </w:r>
      <w:r w:rsidRPr="002532C2">
        <w:rPr>
          <w:sz w:val="22"/>
        </w:rPr>
        <w:t>ikke alle standse op for hans ord, og for alvor tage dem til os</w:t>
      </w:r>
      <w:r w:rsidR="005C77D7" w:rsidRPr="002532C2">
        <w:rPr>
          <w:sz w:val="22"/>
        </w:rPr>
        <w:t>?</w:t>
      </w:r>
      <w:r w:rsidRPr="002532C2">
        <w:rPr>
          <w:sz w:val="22"/>
        </w:rPr>
        <w:t xml:space="preserve"> </w:t>
      </w:r>
    </w:p>
    <w:p w:rsidR="005C77D7" w:rsidRPr="002532C2" w:rsidRDefault="005C77D7" w:rsidP="00B37750">
      <w:pPr>
        <w:pStyle w:val="Husandagtsbog"/>
        <w:rPr>
          <w:sz w:val="22"/>
        </w:rPr>
      </w:pPr>
    </w:p>
    <w:p w:rsidR="00C0012A" w:rsidRPr="002532C2" w:rsidRDefault="00C0012A" w:rsidP="00B37750">
      <w:pPr>
        <w:pStyle w:val="Husandagtsbog"/>
        <w:rPr>
          <w:sz w:val="22"/>
        </w:rPr>
      </w:pPr>
      <w:r w:rsidRPr="002532C2">
        <w:rPr>
          <w:sz w:val="22"/>
        </w:rPr>
        <w:t>Mange alvorlige og gudfrygtige mænd er efter mange år i hellig nidkærhed for Gud og hans rige, endelig vågnet op for dette spørgsmål. De er blevet rykket</w:t>
      </w:r>
      <w:r w:rsidR="000A0B78" w:rsidRPr="002532C2">
        <w:rPr>
          <w:sz w:val="22"/>
        </w:rPr>
        <w:t>,</w:t>
      </w:r>
      <w:r w:rsidRPr="002532C2">
        <w:rPr>
          <w:sz w:val="22"/>
        </w:rPr>
        <w:t xml:space="preserve"> som flammende fakler ud af ilden da de fik Guds riges hemmelighed at se, - fik en stor og hellig mand at se, blodig, med gennemborede hænder og fødder. Og i ham og hans død fik de så hele sit liv, sin fryd og sin lovsang. Sådan at sammenlignet med dette</w:t>
      </w:r>
      <w:r w:rsidR="000A0B78" w:rsidRPr="002532C2">
        <w:rPr>
          <w:sz w:val="22"/>
        </w:rPr>
        <w:t>,</w:t>
      </w:r>
      <w:r w:rsidRPr="002532C2">
        <w:rPr>
          <w:sz w:val="22"/>
        </w:rPr>
        <w:t xml:space="preserve"> så de fra da af, på det mest hellige i deres liv som bare tab og affald.</w:t>
      </w:r>
    </w:p>
    <w:p w:rsidR="00C0012A" w:rsidRPr="002532C2" w:rsidRDefault="00C0012A" w:rsidP="00B37750">
      <w:pPr>
        <w:pStyle w:val="Husandagtsbog"/>
        <w:rPr>
          <w:sz w:val="22"/>
        </w:rPr>
      </w:pPr>
      <w:r w:rsidRPr="002532C2">
        <w:rPr>
          <w:sz w:val="22"/>
        </w:rPr>
        <w:t>Ja, sådan bliver vort sind når man lærer at kende Jesus ret. Og bare de som har et sådant kendskab til Kristus, er hans børn og hans venner. Selv om kendskabet nok kan være af forskellig grad hos den enkelte.</w:t>
      </w:r>
    </w:p>
    <w:p w:rsidR="00C0012A" w:rsidRPr="002532C2" w:rsidRDefault="00C0012A" w:rsidP="00B37750">
      <w:pPr>
        <w:pStyle w:val="Husandagtsbog"/>
        <w:rPr>
          <w:sz w:val="22"/>
        </w:rPr>
      </w:pPr>
      <w:r w:rsidRPr="002532C2">
        <w:rPr>
          <w:sz w:val="22"/>
        </w:rPr>
        <w:t xml:space="preserve">Luther siger: </w:t>
      </w:r>
      <w:r w:rsidR="00A701D4" w:rsidRPr="002532C2">
        <w:rPr>
          <w:sz w:val="22"/>
        </w:rPr>
        <w:t>”</w:t>
      </w:r>
      <w:r w:rsidRPr="002532C2">
        <w:rPr>
          <w:sz w:val="22"/>
        </w:rPr>
        <w:t xml:space="preserve">Vil du en gang for alle have et klart og tydeligt kendetegn på hvad en </w:t>
      </w:r>
      <w:r w:rsidRPr="002532C2">
        <w:rPr>
          <w:i/>
          <w:iCs/>
          <w:sz w:val="22"/>
        </w:rPr>
        <w:t>kristen</w:t>
      </w:r>
      <w:r w:rsidRPr="002532C2">
        <w:rPr>
          <w:sz w:val="22"/>
        </w:rPr>
        <w:t xml:space="preserve"> er, eller hvad </w:t>
      </w:r>
      <w:r w:rsidR="000A0B78" w:rsidRPr="002532C2">
        <w:rPr>
          <w:sz w:val="22"/>
        </w:rPr>
        <w:t>der</w:t>
      </w:r>
      <w:r w:rsidRPr="002532C2">
        <w:rPr>
          <w:sz w:val="22"/>
        </w:rPr>
        <w:t xml:space="preserve"> gør at et menneske kan kaldes en </w:t>
      </w:r>
      <w:r w:rsidRPr="002532C2">
        <w:rPr>
          <w:i/>
          <w:iCs/>
          <w:sz w:val="22"/>
        </w:rPr>
        <w:t>kristen</w:t>
      </w:r>
      <w:r w:rsidRPr="002532C2">
        <w:rPr>
          <w:sz w:val="22"/>
        </w:rPr>
        <w:t xml:space="preserve">. Da må du ikke søge i Moseloven, eller studere de største helgeners hellige liv, men bare fæste blikket på disse Kristi ord: </w:t>
      </w:r>
      <w:r w:rsidR="00A701D4" w:rsidRPr="002532C2">
        <w:rPr>
          <w:sz w:val="22"/>
        </w:rPr>
        <w:t>”</w:t>
      </w:r>
      <w:r w:rsidRPr="002532C2">
        <w:rPr>
          <w:i/>
          <w:iCs/>
          <w:sz w:val="22"/>
        </w:rPr>
        <w:t>Mine (får) kender mig</w:t>
      </w:r>
      <w:r w:rsidR="00F722D0" w:rsidRPr="002532C2">
        <w:rPr>
          <w:i/>
          <w:iCs/>
          <w:sz w:val="22"/>
        </w:rPr>
        <w:t>.”</w:t>
      </w:r>
      <w:r w:rsidRPr="002532C2">
        <w:rPr>
          <w:i/>
          <w:iCs/>
          <w:sz w:val="22"/>
        </w:rPr>
        <w:t xml:space="preserve"> </w:t>
      </w:r>
    </w:p>
    <w:p w:rsidR="00C0012A" w:rsidRPr="002532C2" w:rsidRDefault="00C0012A" w:rsidP="00B37750">
      <w:pPr>
        <w:pStyle w:val="Husandagtsbog"/>
        <w:rPr>
          <w:sz w:val="22"/>
        </w:rPr>
      </w:pPr>
      <w:r w:rsidRPr="002532C2">
        <w:rPr>
          <w:sz w:val="22"/>
        </w:rPr>
        <w:t>Sådan at du siger: Det er ikke det som gør et menneske til en</w:t>
      </w:r>
      <w:r w:rsidRPr="002532C2">
        <w:rPr>
          <w:i/>
          <w:iCs/>
          <w:sz w:val="22"/>
        </w:rPr>
        <w:t xml:space="preserve"> kristen,</w:t>
      </w:r>
      <w:r w:rsidRPr="002532C2">
        <w:rPr>
          <w:sz w:val="22"/>
        </w:rPr>
        <w:t xml:space="preserve"> at han lever et strengt og hårdt liv, sådan som de alvorligste munke og eremitter. For det kan jøder og tyrkere</w:t>
      </w:r>
      <w:r w:rsidR="000A0B78" w:rsidRPr="002532C2">
        <w:rPr>
          <w:sz w:val="22"/>
        </w:rPr>
        <w:t xml:space="preserve"> også</w:t>
      </w:r>
      <w:r w:rsidRPr="002532C2">
        <w:rPr>
          <w:sz w:val="22"/>
        </w:rPr>
        <w:t xml:space="preserve"> præstere. Ja, mange af disse lever meget strengere. </w:t>
      </w:r>
    </w:p>
    <w:p w:rsidR="00C0012A" w:rsidRPr="002532C2" w:rsidRDefault="00C0012A" w:rsidP="00B37750">
      <w:pPr>
        <w:pStyle w:val="Husandagtsbog"/>
        <w:rPr>
          <w:sz w:val="22"/>
        </w:rPr>
      </w:pPr>
      <w:r w:rsidRPr="002532C2">
        <w:rPr>
          <w:sz w:val="22"/>
        </w:rPr>
        <w:t>Kort sagt: I</w:t>
      </w:r>
      <w:r w:rsidR="000A0B78" w:rsidRPr="002532C2">
        <w:rPr>
          <w:sz w:val="22"/>
        </w:rPr>
        <w:t>ntet</w:t>
      </w:r>
      <w:r w:rsidRPr="002532C2">
        <w:rPr>
          <w:sz w:val="22"/>
        </w:rPr>
        <w:t xml:space="preserve"> af det som kan udrettes i os og af os gør et menneske til en </w:t>
      </w:r>
      <w:r w:rsidRPr="002532C2">
        <w:rPr>
          <w:i/>
          <w:iCs/>
          <w:sz w:val="22"/>
        </w:rPr>
        <w:t>kristen</w:t>
      </w:r>
      <w:r w:rsidRPr="002532C2">
        <w:rPr>
          <w:sz w:val="22"/>
        </w:rPr>
        <w:t xml:space="preserve">. Men hvad </w:t>
      </w:r>
      <w:r w:rsidR="000A0B78" w:rsidRPr="002532C2">
        <w:rPr>
          <w:sz w:val="22"/>
        </w:rPr>
        <w:t xml:space="preserve">så </w:t>
      </w:r>
      <w:r w:rsidRPr="002532C2">
        <w:rPr>
          <w:sz w:val="22"/>
        </w:rPr>
        <w:t xml:space="preserve">da? Bare dette ene; at man kender denne mand, </w:t>
      </w:r>
      <w:r w:rsidR="000A0B78" w:rsidRPr="002532C2">
        <w:rPr>
          <w:sz w:val="22"/>
        </w:rPr>
        <w:lastRenderedPageBreak/>
        <w:t>synes godt om</w:t>
      </w:r>
      <w:r w:rsidRPr="002532C2">
        <w:rPr>
          <w:sz w:val="22"/>
        </w:rPr>
        <w:t xml:space="preserve"> ham, anser ham for det han selv vil anses for; at han er den gode hyrde som </w:t>
      </w:r>
      <w:r w:rsidRPr="002532C2">
        <w:rPr>
          <w:i/>
          <w:iCs/>
          <w:sz w:val="22"/>
        </w:rPr>
        <w:t xml:space="preserve">sætter sit liv til for fårene og kender dem. </w:t>
      </w:r>
      <w:r w:rsidRPr="002532C2">
        <w:rPr>
          <w:sz w:val="22"/>
        </w:rPr>
        <w:t xml:space="preserve">Et sådant kendskab hedder og er intet andet end </w:t>
      </w:r>
      <w:r w:rsidRPr="002532C2">
        <w:rPr>
          <w:i/>
          <w:iCs/>
          <w:sz w:val="22"/>
        </w:rPr>
        <w:t>troen</w:t>
      </w:r>
      <w:r w:rsidRPr="002532C2">
        <w:rPr>
          <w:sz w:val="22"/>
        </w:rPr>
        <w:t>, som fødes gennem forkyndelsen af evangeliet</w:t>
      </w:r>
      <w:r w:rsidR="00F722D0" w:rsidRPr="002532C2">
        <w:rPr>
          <w:sz w:val="22"/>
        </w:rPr>
        <w:t>.”</w:t>
      </w:r>
    </w:p>
    <w:p w:rsidR="00C0012A" w:rsidRPr="002532C2" w:rsidRDefault="00C0012A" w:rsidP="00B37750">
      <w:pPr>
        <w:pStyle w:val="Overskrift1"/>
        <w:rPr>
          <w:sz w:val="32"/>
        </w:rPr>
      </w:pPr>
      <w:r w:rsidRPr="002532C2">
        <w:rPr>
          <w:sz w:val="22"/>
          <w:szCs w:val="21"/>
        </w:rPr>
        <w:br w:type="page"/>
      </w:r>
      <w:bookmarkStart w:id="92" w:name="_Toc351117775"/>
      <w:r w:rsidRPr="002532C2">
        <w:rPr>
          <w:sz w:val="22"/>
          <w:szCs w:val="21"/>
        </w:rPr>
        <w:lastRenderedPageBreak/>
        <w:t>29. marts</w:t>
      </w:r>
      <w:bookmarkEnd w:id="92"/>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Vort borgerskab er i himlene, og derfra venter vi også stadig på Frelseren, Herren Jesus Kristus. Fill. 3:20.</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I det andet brev til korinterne siger Paulus: </w:t>
      </w:r>
      <w:r w:rsidR="00A701D4" w:rsidRPr="002532C2">
        <w:rPr>
          <w:sz w:val="22"/>
        </w:rPr>
        <w:t>”</w:t>
      </w:r>
      <w:r w:rsidRPr="002532C2">
        <w:rPr>
          <w:sz w:val="22"/>
        </w:rPr>
        <w:t>Vi er hårdt trængt på alle kanter, men ikke knust, nedslået, men ikke ødelagt, som døende, og se, vi lever, som straffet, men alligevel ikke dræbte, som sorgfulde, men alligevel altid glade</w:t>
      </w:r>
      <w:r w:rsidR="00F722D0" w:rsidRPr="002532C2">
        <w:rPr>
          <w:sz w:val="22"/>
        </w:rPr>
        <w:t>.”</w:t>
      </w:r>
    </w:p>
    <w:p w:rsidR="00C0012A" w:rsidRPr="002532C2" w:rsidRDefault="00C0012A" w:rsidP="00B37750">
      <w:pPr>
        <w:pStyle w:val="Husandagtsbog"/>
        <w:rPr>
          <w:sz w:val="22"/>
        </w:rPr>
      </w:pPr>
      <w:r w:rsidRPr="002532C2">
        <w:rPr>
          <w:sz w:val="22"/>
        </w:rPr>
        <w:t xml:space="preserve">Hør disse gådefulde ord! Det er da en mærkelig og hemmelighedsfuld skabning som taler på denne måde! En så underlig skabning er en kristen: Nedslået og alligevel triumferende - sorgfuld og alligevel glad - fattig og alligevel vældig rig - syndig og alligevel fuldkomment retfærdig - elendig og alligevel herlig, vandringsmand på jorden, men i samfund med himmelen, ja, med sit borgerskab der! </w:t>
      </w:r>
    </w:p>
    <w:p w:rsidR="00C0012A" w:rsidRPr="002532C2" w:rsidRDefault="00C0012A" w:rsidP="00B37750">
      <w:pPr>
        <w:pStyle w:val="Husandagtsbog"/>
        <w:rPr>
          <w:sz w:val="22"/>
        </w:rPr>
      </w:pPr>
      <w:r w:rsidRPr="002532C2">
        <w:rPr>
          <w:sz w:val="22"/>
        </w:rPr>
        <w:t xml:space="preserve">Verden har også sine glæder og fornøjelser, men bare så længe </w:t>
      </w:r>
      <w:r w:rsidR="00A701D4" w:rsidRPr="002532C2">
        <w:rPr>
          <w:sz w:val="22"/>
        </w:rPr>
        <w:t>”</w:t>
      </w:r>
      <w:r w:rsidRPr="002532C2">
        <w:rPr>
          <w:sz w:val="22"/>
        </w:rPr>
        <w:t>blomsten på græsset</w:t>
      </w:r>
      <w:r w:rsidR="00A701D4" w:rsidRPr="002532C2">
        <w:rPr>
          <w:sz w:val="22"/>
        </w:rPr>
        <w:t>”</w:t>
      </w:r>
      <w:r w:rsidRPr="002532C2">
        <w:rPr>
          <w:sz w:val="22"/>
        </w:rPr>
        <w:t xml:space="preserve"> ikke visner. Bare så længe den jordiske velstand varer. Når det er slut med </w:t>
      </w:r>
      <w:r w:rsidRPr="002532C2">
        <w:rPr>
          <w:i/>
          <w:iCs/>
          <w:sz w:val="22"/>
        </w:rPr>
        <w:t>den</w:t>
      </w:r>
      <w:r w:rsidRPr="002532C2">
        <w:rPr>
          <w:sz w:val="22"/>
        </w:rPr>
        <w:t>, er det også slut med glæden</w:t>
      </w:r>
      <w:r w:rsidRPr="002532C2">
        <w:rPr>
          <w:i/>
          <w:iCs/>
          <w:sz w:val="22"/>
        </w:rPr>
        <w:t xml:space="preserve">. </w:t>
      </w:r>
      <w:r w:rsidRPr="002532C2">
        <w:rPr>
          <w:sz w:val="22"/>
        </w:rPr>
        <w:t>Men for Paulus går solen først op om aftenen, når det mørkner her nede. Da løftes han op til Paradisets lys der oppe.</w:t>
      </w:r>
    </w:p>
    <w:p w:rsidR="00C0012A" w:rsidRPr="002532C2" w:rsidRDefault="00C0012A" w:rsidP="00B37750">
      <w:pPr>
        <w:pStyle w:val="Husandagtsbog"/>
        <w:rPr>
          <w:sz w:val="22"/>
        </w:rPr>
      </w:pPr>
      <w:r w:rsidRPr="002532C2">
        <w:rPr>
          <w:sz w:val="22"/>
        </w:rPr>
        <w:t xml:space="preserve">Han har et dobbelt liv. Han er pilgrim på jorden, men hans inderlige samfund og hans borgerskab er i himmelen. Han hører til i en højere tingenes orden, og lever med sit hjerte i dette sit højere, sit rette fædreland. </w:t>
      </w:r>
    </w:p>
    <w:p w:rsidR="00C0012A" w:rsidRPr="002532C2" w:rsidRDefault="00A701D4" w:rsidP="00B37750">
      <w:pPr>
        <w:pStyle w:val="Husandagtsbog"/>
        <w:rPr>
          <w:sz w:val="22"/>
        </w:rPr>
      </w:pPr>
      <w:r w:rsidRPr="002532C2">
        <w:rPr>
          <w:i/>
          <w:iCs/>
          <w:sz w:val="22"/>
        </w:rPr>
        <w:t>”</w:t>
      </w:r>
      <w:r w:rsidR="00C0012A" w:rsidRPr="002532C2">
        <w:rPr>
          <w:i/>
          <w:iCs/>
          <w:sz w:val="22"/>
        </w:rPr>
        <w:t>Vort borgerskab er i himlene</w:t>
      </w:r>
      <w:r w:rsidRPr="002532C2">
        <w:rPr>
          <w:i/>
          <w:iCs/>
          <w:sz w:val="22"/>
        </w:rPr>
        <w:t>”</w:t>
      </w:r>
      <w:r w:rsidR="00C0012A" w:rsidRPr="002532C2">
        <w:rPr>
          <w:sz w:val="22"/>
        </w:rPr>
        <w:t xml:space="preserve"> siger han. </w:t>
      </w:r>
      <w:r w:rsidR="00C0012A" w:rsidRPr="002532C2">
        <w:rPr>
          <w:i/>
          <w:iCs/>
          <w:sz w:val="22"/>
        </w:rPr>
        <w:t>Det er</w:t>
      </w:r>
      <w:r w:rsidR="00C0012A" w:rsidRPr="002532C2">
        <w:rPr>
          <w:sz w:val="22"/>
        </w:rPr>
        <w:t xml:space="preserve">, siger han -. Ikke: </w:t>
      </w:r>
      <w:r w:rsidR="00C0012A" w:rsidRPr="002532C2">
        <w:rPr>
          <w:i/>
          <w:iCs/>
          <w:sz w:val="22"/>
        </w:rPr>
        <w:t xml:space="preserve">det skal blive. </w:t>
      </w:r>
      <w:r w:rsidR="00C0012A" w:rsidRPr="002532C2">
        <w:rPr>
          <w:sz w:val="22"/>
        </w:rPr>
        <w:t xml:space="preserve">Og dermed beskriver han det som en situation som allerede eksisterer. </w:t>
      </w:r>
    </w:p>
    <w:p w:rsidR="00C0012A" w:rsidRPr="002532C2" w:rsidRDefault="00C0012A" w:rsidP="00B37750">
      <w:pPr>
        <w:pStyle w:val="Husandagtsbog"/>
        <w:rPr>
          <w:sz w:val="22"/>
        </w:rPr>
      </w:pPr>
      <w:r w:rsidRPr="002532C2">
        <w:rPr>
          <w:sz w:val="22"/>
        </w:rPr>
        <w:t xml:space="preserve">Åh, det er noget ganske andet Paulus taler om her, end det verden mener med håbet om </w:t>
      </w:r>
      <w:r w:rsidR="00A701D4" w:rsidRPr="002532C2">
        <w:rPr>
          <w:sz w:val="22"/>
        </w:rPr>
        <w:t>”</w:t>
      </w:r>
      <w:r w:rsidRPr="002532C2">
        <w:rPr>
          <w:sz w:val="22"/>
        </w:rPr>
        <w:t>et kommende liv</w:t>
      </w:r>
      <w:r w:rsidR="00F722D0" w:rsidRPr="002532C2">
        <w:rPr>
          <w:sz w:val="22"/>
        </w:rPr>
        <w:t>.”</w:t>
      </w:r>
      <w:r w:rsidRPr="002532C2">
        <w:rPr>
          <w:sz w:val="22"/>
        </w:rPr>
        <w:t xml:space="preserve"> Paulus ved at han </w:t>
      </w:r>
      <w:r w:rsidRPr="002532C2">
        <w:rPr>
          <w:i/>
          <w:iCs/>
          <w:sz w:val="22"/>
        </w:rPr>
        <w:t>allerede</w:t>
      </w:r>
      <w:r w:rsidRPr="002532C2">
        <w:rPr>
          <w:sz w:val="22"/>
        </w:rPr>
        <w:t>, mens han endnu går på denne jord, er en himmelens medborger. Og denne lykke, denne skat det er at eje sådan en vished, den er så stor at det er der endnu ingen mennesker på jorden som fuldt ud har været i stand til at beskrive.</w:t>
      </w:r>
    </w:p>
    <w:p w:rsidR="00C0012A" w:rsidRPr="002532C2" w:rsidRDefault="00C0012A" w:rsidP="00B37750">
      <w:pPr>
        <w:pStyle w:val="Husandagtsbog"/>
        <w:rPr>
          <w:sz w:val="22"/>
        </w:rPr>
      </w:pPr>
      <w:r w:rsidRPr="002532C2">
        <w:rPr>
          <w:sz w:val="22"/>
        </w:rPr>
        <w:t xml:space="preserve">Men hvor havde Paulus så denne sin trosvished fra? Det må vi jo spørge om. </w:t>
      </w:r>
      <w:r w:rsidRPr="002532C2">
        <w:rPr>
          <w:i/>
          <w:iCs/>
          <w:sz w:val="22"/>
        </w:rPr>
        <w:t>Jo, Paulus kendte Kristus!</w:t>
      </w:r>
      <w:r w:rsidRPr="002532C2">
        <w:rPr>
          <w:sz w:val="22"/>
        </w:rPr>
        <w:t xml:space="preserve"> Det er hele hemmeligheden. I dette jordiske livets mørke så Paulus en mand som gav ham denne vished. En stor, hemmelighedsfuld mand som sagde: </w:t>
      </w:r>
      <w:r w:rsidR="00A701D4" w:rsidRPr="002532C2">
        <w:rPr>
          <w:sz w:val="22"/>
        </w:rPr>
        <w:t>”</w:t>
      </w:r>
      <w:r w:rsidRPr="002532C2">
        <w:rPr>
          <w:sz w:val="22"/>
        </w:rPr>
        <w:t>Jeg er gået ud fra Faderen, og er kommet til verden</w:t>
      </w:r>
      <w:r w:rsidR="00F722D0" w:rsidRPr="002532C2">
        <w:rPr>
          <w:sz w:val="22"/>
        </w:rPr>
        <w:t>.”</w:t>
      </w:r>
      <w:r w:rsidRPr="002532C2">
        <w:rPr>
          <w:sz w:val="22"/>
        </w:rPr>
        <w:t xml:space="preserve"> Han sagde han ville gå hen, og gøre en plads i stand til sine venner i Faderens hus. Når de spurgte ham om vejen derhen, sagde han: </w:t>
      </w:r>
      <w:r w:rsidR="000A0B78" w:rsidRPr="002532C2">
        <w:rPr>
          <w:i/>
          <w:sz w:val="22"/>
        </w:rPr>
        <w:t>”</w:t>
      </w:r>
      <w:r w:rsidR="000A0B78" w:rsidRPr="002532C2">
        <w:rPr>
          <w:i/>
          <w:iCs/>
          <w:sz w:val="22"/>
        </w:rPr>
        <w:t>J</w:t>
      </w:r>
      <w:r w:rsidRPr="002532C2">
        <w:rPr>
          <w:i/>
          <w:iCs/>
          <w:sz w:val="22"/>
        </w:rPr>
        <w:t>eg er vejen, sandheden og livet</w:t>
      </w:r>
      <w:r w:rsidR="00F722D0" w:rsidRPr="002532C2">
        <w:rPr>
          <w:i/>
          <w:iCs/>
          <w:sz w:val="22"/>
        </w:rPr>
        <w:t>.”</w:t>
      </w:r>
      <w:r w:rsidRPr="002532C2">
        <w:rPr>
          <w:sz w:val="22"/>
        </w:rPr>
        <w:t xml:space="preserve"> Og når de sagde til ham: </w:t>
      </w:r>
      <w:r w:rsidR="00A701D4" w:rsidRPr="002532C2">
        <w:rPr>
          <w:sz w:val="22"/>
        </w:rPr>
        <w:t>”</w:t>
      </w:r>
      <w:r w:rsidRPr="002532C2">
        <w:rPr>
          <w:sz w:val="22"/>
        </w:rPr>
        <w:t xml:space="preserve">Vis os </w:t>
      </w:r>
      <w:r w:rsidR="00F256BB" w:rsidRPr="002532C2">
        <w:rPr>
          <w:sz w:val="22"/>
        </w:rPr>
        <w:t>Faderen</w:t>
      </w:r>
      <w:r w:rsidR="00F722D0" w:rsidRPr="002532C2">
        <w:rPr>
          <w:sz w:val="22"/>
        </w:rPr>
        <w:t>,”</w:t>
      </w:r>
      <w:r w:rsidRPr="002532C2">
        <w:rPr>
          <w:sz w:val="22"/>
        </w:rPr>
        <w:t xml:space="preserve"> svarede han: </w:t>
      </w:r>
      <w:r w:rsidR="00A701D4" w:rsidRPr="002532C2">
        <w:rPr>
          <w:sz w:val="22"/>
        </w:rPr>
        <w:t>”</w:t>
      </w:r>
      <w:r w:rsidRPr="002532C2">
        <w:rPr>
          <w:i/>
          <w:iCs/>
          <w:sz w:val="22"/>
        </w:rPr>
        <w:t>Den som har set mig, har set Faderen</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lastRenderedPageBreak/>
        <w:t xml:space="preserve">Ved en berøring af hans almagt fik blinde synet igen, døve hørte, stumme talte og døde stod op af deres grave. Han uddrev djævle, han forlod synder, han befalede over naturens kræfter, og brød til sidst selv dødens bånd da han stod op fra graven med et forklaret legeme. </w:t>
      </w:r>
    </w:p>
    <w:p w:rsidR="00C0012A" w:rsidRPr="002532C2" w:rsidRDefault="00C0012A" w:rsidP="00B37750">
      <w:pPr>
        <w:pStyle w:val="Husandagtsbog"/>
        <w:rPr>
          <w:sz w:val="22"/>
        </w:rPr>
      </w:pPr>
      <w:r w:rsidRPr="002532C2">
        <w:rPr>
          <w:sz w:val="22"/>
        </w:rPr>
        <w:t xml:space="preserve">Det var efter at have mødt en sådan Herre og Frelser, og lært ham at kende, at Paulus kunne bruge denne trøsterige udtryksform: </w:t>
      </w:r>
      <w:r w:rsidR="00A701D4" w:rsidRPr="002532C2">
        <w:rPr>
          <w:sz w:val="22"/>
        </w:rPr>
        <w:t>”</w:t>
      </w:r>
      <w:r w:rsidRPr="002532C2">
        <w:rPr>
          <w:i/>
          <w:iCs/>
          <w:sz w:val="22"/>
        </w:rPr>
        <w:t>Vort borgerskab er i himlene</w:t>
      </w:r>
      <w:r w:rsidR="00F722D0" w:rsidRPr="002532C2">
        <w:rPr>
          <w:i/>
          <w:iCs/>
          <w:sz w:val="22"/>
        </w:rPr>
        <w:t>.”</w:t>
      </w:r>
      <w:r w:rsidRPr="002532C2">
        <w:rPr>
          <w:sz w:val="22"/>
        </w:rPr>
        <w:t xml:space="preserve"> Da vidste han at gennem ham havde han fået genoprettet den barneret hos Gud og borgerskabet i himmelen, som han havde mistet i syndefaldet. </w:t>
      </w:r>
    </w:p>
    <w:p w:rsidR="00C0012A" w:rsidRPr="002532C2" w:rsidRDefault="00C0012A" w:rsidP="00B37750">
      <w:pPr>
        <w:pStyle w:val="Husandagtsbog"/>
        <w:rPr>
          <w:sz w:val="22"/>
        </w:rPr>
      </w:pPr>
      <w:r w:rsidRPr="002532C2">
        <w:rPr>
          <w:sz w:val="22"/>
        </w:rPr>
        <w:t xml:space="preserve">Hvad er så følgen af dette? Jo følgen er, at alle som har samme tro og samme kendskab til Frelseren som Paulus, også har samme nåde og borgerskab i himmelen som han. For de er genløst med samme Guds Søns blod som han, og bør derfor også have samme tillidsfulde vished som ham. </w:t>
      </w:r>
    </w:p>
    <w:p w:rsidR="00C0012A" w:rsidRPr="002532C2" w:rsidRDefault="00C0012A" w:rsidP="00B37750">
      <w:pPr>
        <w:pStyle w:val="Husandagtsbog"/>
        <w:rPr>
          <w:sz w:val="22"/>
        </w:rPr>
      </w:pPr>
      <w:r w:rsidRPr="002532C2">
        <w:rPr>
          <w:sz w:val="22"/>
        </w:rPr>
        <w:t xml:space="preserve">Ganske vist vil du ikke selv komme til at se og kende noget af denne herlighed og dette himmelske borgerskab hos dig selv. Nej, det er særdeles godt skjult og tildækket af hele dette livets ynkelighed, </w:t>
      </w:r>
      <w:r w:rsidR="00A701D4" w:rsidRPr="002532C2">
        <w:rPr>
          <w:sz w:val="22"/>
        </w:rPr>
        <w:t>”</w:t>
      </w:r>
      <w:r w:rsidRPr="002532C2">
        <w:rPr>
          <w:sz w:val="22"/>
        </w:rPr>
        <w:t>vort liv er skjult med Kristus i Gud</w:t>
      </w:r>
      <w:r w:rsidR="00F722D0" w:rsidRPr="002532C2">
        <w:rPr>
          <w:sz w:val="22"/>
        </w:rPr>
        <w:t>.”</w:t>
      </w:r>
      <w:r w:rsidRPr="002532C2">
        <w:rPr>
          <w:sz w:val="22"/>
        </w:rPr>
        <w:t xml:space="preserve"> Men derfor er det lige sikkert og grundfæstet. </w:t>
      </w:r>
    </w:p>
    <w:p w:rsidR="00C0012A" w:rsidRPr="002532C2" w:rsidRDefault="00C0012A" w:rsidP="00B37750">
      <w:pPr>
        <w:pStyle w:val="Husandagtsbog"/>
        <w:rPr>
          <w:sz w:val="22"/>
        </w:rPr>
      </w:pPr>
      <w:r w:rsidRPr="002532C2">
        <w:rPr>
          <w:sz w:val="22"/>
        </w:rPr>
        <w:t xml:space="preserve">Er der nat her nede, så er det evig lyst og klart der oppe. Er vejen ujævn og fuld af torne, så husk at vi er på vej til vort hjemland. Der er vore venner, som kender os - og der er vor </w:t>
      </w:r>
      <w:r w:rsidRPr="002532C2">
        <w:rPr>
          <w:i/>
          <w:iCs/>
          <w:sz w:val="22"/>
        </w:rPr>
        <w:t>store ven</w:t>
      </w:r>
      <w:r w:rsidRPr="002532C2">
        <w:rPr>
          <w:sz w:val="22"/>
        </w:rPr>
        <w:t xml:space="preserve"> frem for alle andre venner. </w:t>
      </w:r>
    </w:p>
    <w:p w:rsidR="00C0012A" w:rsidRPr="002532C2" w:rsidRDefault="00C0012A" w:rsidP="00B37750">
      <w:pPr>
        <w:pStyle w:val="Husandagtsbog"/>
        <w:rPr>
          <w:sz w:val="22"/>
        </w:rPr>
      </w:pPr>
      <w:r w:rsidRPr="002532C2">
        <w:rPr>
          <w:sz w:val="22"/>
        </w:rPr>
        <w:t xml:space="preserve">Ja, sådan er det. Og dette er ikke digtning, men den mest alvorlige virkelighed, bygget på Kristi ord og gerning, og at han selv gik ind i det allerhelligste </w:t>
      </w:r>
      <w:r w:rsidRPr="002532C2">
        <w:rPr>
          <w:i/>
          <w:iCs/>
          <w:sz w:val="22"/>
        </w:rPr>
        <w:t>for os</w:t>
      </w:r>
      <w:r w:rsidRPr="002532C2">
        <w:rPr>
          <w:sz w:val="22"/>
        </w:rPr>
        <w:t>.</w:t>
      </w:r>
    </w:p>
    <w:p w:rsidR="00C0012A" w:rsidRPr="002532C2" w:rsidRDefault="00A701D4" w:rsidP="00B37750">
      <w:pPr>
        <w:pStyle w:val="Husandagtsbog"/>
        <w:rPr>
          <w:sz w:val="22"/>
        </w:rPr>
      </w:pPr>
      <w:r w:rsidRPr="002532C2">
        <w:rPr>
          <w:sz w:val="22"/>
        </w:rPr>
        <w:t>”</w:t>
      </w:r>
      <w:r w:rsidR="00C0012A" w:rsidRPr="002532C2">
        <w:rPr>
          <w:sz w:val="22"/>
        </w:rPr>
        <w:t>Derfor er I ikke længere fremmede og udlændinge</w:t>
      </w:r>
      <w:r w:rsidR="00F722D0" w:rsidRPr="002532C2">
        <w:rPr>
          <w:sz w:val="22"/>
        </w:rPr>
        <w:t>,”</w:t>
      </w:r>
      <w:r w:rsidR="00C0012A" w:rsidRPr="002532C2">
        <w:rPr>
          <w:sz w:val="22"/>
        </w:rPr>
        <w:t xml:space="preserve"> siger apostelen, </w:t>
      </w:r>
      <w:r w:rsidRPr="002532C2">
        <w:rPr>
          <w:sz w:val="22"/>
        </w:rPr>
        <w:t>”</w:t>
      </w:r>
      <w:r w:rsidR="00C0012A" w:rsidRPr="002532C2">
        <w:rPr>
          <w:sz w:val="22"/>
        </w:rPr>
        <w:t>men medborgere med de hellige, og I hører til Guds husfolk</w:t>
      </w:r>
      <w:r w:rsidR="00F722D0" w:rsidRPr="002532C2">
        <w:rPr>
          <w:sz w:val="22"/>
        </w:rPr>
        <w:t>.”</w:t>
      </w:r>
      <w:r w:rsidR="00C0012A" w:rsidRPr="002532C2">
        <w:rPr>
          <w:sz w:val="22"/>
        </w:rPr>
        <w:t xml:space="preserve"> Og dette altså uden hensyn til menneskenes egen betydning. Her er ingen forskel, alle sa</w:t>
      </w:r>
      <w:r w:rsidR="00B065A0" w:rsidRPr="002532C2">
        <w:rPr>
          <w:sz w:val="22"/>
        </w:rPr>
        <w:t>m</w:t>
      </w:r>
      <w:r w:rsidR="00C0012A" w:rsidRPr="002532C2">
        <w:rPr>
          <w:sz w:val="22"/>
        </w:rPr>
        <w:t xml:space="preserve">men er jo syndere. </w:t>
      </w:r>
    </w:p>
    <w:p w:rsidR="00C0012A" w:rsidRPr="002532C2" w:rsidRDefault="00C0012A" w:rsidP="00B37750">
      <w:pPr>
        <w:pStyle w:val="Husandagtsbog"/>
        <w:rPr>
          <w:sz w:val="22"/>
        </w:rPr>
      </w:pPr>
      <w:r w:rsidRPr="002532C2">
        <w:rPr>
          <w:sz w:val="22"/>
        </w:rPr>
        <w:t xml:space="preserve">Men </w:t>
      </w:r>
      <w:r w:rsidRPr="002532C2">
        <w:rPr>
          <w:i/>
          <w:iCs/>
          <w:sz w:val="22"/>
        </w:rPr>
        <w:t>hver eneste en</w:t>
      </w:r>
      <w:r w:rsidRPr="002532C2">
        <w:rPr>
          <w:sz w:val="22"/>
        </w:rPr>
        <w:t xml:space="preserve"> som tror på Kristus - for i ham er vi alle udvalgt før verdens grundvold blev lagt - </w:t>
      </w:r>
      <w:r w:rsidRPr="002532C2">
        <w:rPr>
          <w:i/>
          <w:iCs/>
          <w:sz w:val="22"/>
        </w:rPr>
        <w:t>hver eneste en</w:t>
      </w:r>
      <w:r w:rsidRPr="002532C2">
        <w:rPr>
          <w:sz w:val="22"/>
        </w:rPr>
        <w:t xml:space="preserve"> som tror på Kristus, dvs. som dømmer sig selv og har sin eneste trøst i ham som retfærdiggør den ugudelige - </w:t>
      </w:r>
      <w:r w:rsidRPr="002532C2">
        <w:rPr>
          <w:i/>
          <w:iCs/>
          <w:sz w:val="22"/>
        </w:rPr>
        <w:t>hver eneste en som har det sådan</w:t>
      </w:r>
      <w:r w:rsidRPr="002532C2">
        <w:rPr>
          <w:sz w:val="22"/>
        </w:rPr>
        <w:t xml:space="preserve">, synderinden så vel som jomfru Maria, røveren så vel som Paulus, - er lige udvalgt, retfærdiggjort og ren for Gud, - bare i ham som Gud har velbehag i. </w:t>
      </w:r>
    </w:p>
    <w:p w:rsidR="00C0012A" w:rsidRPr="002532C2" w:rsidRDefault="00C0012A" w:rsidP="00B37750">
      <w:pPr>
        <w:pStyle w:val="Husandagtsbog"/>
        <w:rPr>
          <w:sz w:val="22"/>
        </w:rPr>
      </w:pPr>
      <w:r w:rsidRPr="002532C2">
        <w:rPr>
          <w:i/>
          <w:iCs/>
          <w:sz w:val="22"/>
        </w:rPr>
        <w:t xml:space="preserve">Hver eneste en som har det sådan, </w:t>
      </w:r>
      <w:r w:rsidRPr="002532C2">
        <w:rPr>
          <w:sz w:val="22"/>
        </w:rPr>
        <w:t>er lige så sikkert en af disse medborgere med de hellige, og hører til Guds husfolk.</w:t>
      </w:r>
    </w:p>
    <w:p w:rsidR="00C0012A" w:rsidRPr="002532C2" w:rsidRDefault="00C0012A" w:rsidP="00B37750">
      <w:pPr>
        <w:pStyle w:val="Overskrift1"/>
        <w:rPr>
          <w:sz w:val="32"/>
        </w:rPr>
      </w:pPr>
      <w:r w:rsidRPr="002532C2">
        <w:rPr>
          <w:sz w:val="22"/>
          <w:szCs w:val="21"/>
        </w:rPr>
        <w:br w:type="page"/>
      </w:r>
      <w:bookmarkStart w:id="93" w:name="_Toc351117776"/>
      <w:r w:rsidRPr="002532C2">
        <w:rPr>
          <w:sz w:val="22"/>
          <w:szCs w:val="21"/>
        </w:rPr>
        <w:lastRenderedPageBreak/>
        <w:t>30. marts</w:t>
      </w:r>
      <w:bookmarkEnd w:id="93"/>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Så vend jer nu til </w:t>
      </w:r>
      <w:r w:rsidR="00682A44" w:rsidRPr="002532C2">
        <w:rPr>
          <w:sz w:val="22"/>
        </w:rPr>
        <w:t>fæstet</w:t>
      </w:r>
      <w:r w:rsidRPr="002532C2">
        <w:rPr>
          <w:sz w:val="22"/>
        </w:rPr>
        <w:t xml:space="preserve"> (Kristus), I som ligger fanget i et håb. </w:t>
      </w:r>
      <w:r w:rsidR="0082217D" w:rsidRPr="002532C2">
        <w:rPr>
          <w:sz w:val="22"/>
        </w:rPr>
        <w:t>Zechariah</w:t>
      </w:r>
      <w:r w:rsidRPr="002532C2">
        <w:rPr>
          <w:sz w:val="22"/>
        </w:rPr>
        <w:t xml:space="preserve"> 9:12.</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Hvordan kan jeg vende mig til </w:t>
      </w:r>
      <w:r w:rsidR="000A0B78" w:rsidRPr="002532C2">
        <w:rPr>
          <w:sz w:val="22"/>
        </w:rPr>
        <w:t>fæstet</w:t>
      </w:r>
      <w:r w:rsidRPr="002532C2">
        <w:rPr>
          <w:sz w:val="22"/>
        </w:rPr>
        <w:t>, begynde at tro på Kristus, mens jeg endnu er så fuld af synd, eller så hård, letsindig, ugudelig? Sådan spørger mangen en bunden sjæl.</w:t>
      </w:r>
    </w:p>
    <w:p w:rsidR="00C0012A" w:rsidRPr="002532C2" w:rsidRDefault="00C0012A" w:rsidP="00B37750">
      <w:pPr>
        <w:pStyle w:val="Husandagtsbog"/>
        <w:rPr>
          <w:sz w:val="22"/>
        </w:rPr>
      </w:pPr>
      <w:r w:rsidRPr="002532C2">
        <w:rPr>
          <w:sz w:val="22"/>
        </w:rPr>
        <w:t xml:space="preserve">Sådan er du konstant bare vendt mod dig selv. Men hvis en siger til dig: Du tror ikke Guds ord, du gør </w:t>
      </w:r>
      <w:r w:rsidR="007242A8" w:rsidRPr="002532C2">
        <w:rPr>
          <w:sz w:val="22"/>
        </w:rPr>
        <w:t>tværtimod</w:t>
      </w:r>
      <w:r w:rsidRPr="002532C2">
        <w:rPr>
          <w:sz w:val="22"/>
        </w:rPr>
        <w:t xml:space="preserve"> Gud til en løgner. Da siger du: Nej, jeg tror jo ordet om Kristus, jeg tror jo at hans forsoning er nok, og hans kærlighed er stor. Men fejlen ligger hos mig. Det er mit hjertes hårdhed, min forfærdelige selvsikkerhed og falskhed, min frygtelige kærlighed til synden osv., som er hele problemet, og som gør at jeg ikke kan tro.</w:t>
      </w:r>
    </w:p>
    <w:p w:rsidR="00C0012A" w:rsidRPr="002532C2" w:rsidRDefault="00C0012A" w:rsidP="00B37750">
      <w:pPr>
        <w:pStyle w:val="Husandagtsbog"/>
        <w:rPr>
          <w:i/>
          <w:iCs/>
          <w:sz w:val="22"/>
        </w:rPr>
      </w:pPr>
      <w:r w:rsidRPr="002532C2">
        <w:rPr>
          <w:sz w:val="22"/>
        </w:rPr>
        <w:t xml:space="preserve">Men da ser vi jo tydeligt at du vender dig </w:t>
      </w:r>
      <w:r w:rsidRPr="002532C2">
        <w:rPr>
          <w:i/>
          <w:iCs/>
          <w:sz w:val="22"/>
        </w:rPr>
        <w:t>bort fra</w:t>
      </w:r>
      <w:r w:rsidRPr="002532C2">
        <w:rPr>
          <w:sz w:val="22"/>
        </w:rPr>
        <w:t xml:space="preserve"> </w:t>
      </w:r>
      <w:r w:rsidR="000A0B78" w:rsidRPr="002532C2">
        <w:rPr>
          <w:sz w:val="22"/>
        </w:rPr>
        <w:t>fæstet</w:t>
      </w:r>
      <w:r w:rsidRPr="002532C2">
        <w:rPr>
          <w:sz w:val="22"/>
        </w:rPr>
        <w:t xml:space="preserve">, </w:t>
      </w:r>
      <w:r w:rsidRPr="002532C2">
        <w:rPr>
          <w:i/>
          <w:iCs/>
          <w:sz w:val="22"/>
        </w:rPr>
        <w:t>til</w:t>
      </w:r>
      <w:r w:rsidRPr="002532C2">
        <w:rPr>
          <w:sz w:val="22"/>
        </w:rPr>
        <w:t xml:space="preserve"> dig selv, og tror ikke Guds vidnesbyrd om sin Søn; Nemlig at det netop er som helt </w:t>
      </w:r>
      <w:r w:rsidRPr="002532C2">
        <w:rPr>
          <w:i/>
          <w:iCs/>
          <w:sz w:val="22"/>
        </w:rPr>
        <w:t xml:space="preserve">fortabte, </w:t>
      </w:r>
      <w:r w:rsidRPr="002532C2">
        <w:rPr>
          <w:sz w:val="22"/>
        </w:rPr>
        <w:t xml:space="preserve">han skal frelse os. Men du vil endelig komme som en som først har forbedret sig. Du er ikke opmærksom på, og tror dermed ikke det Kristus siger; at du </w:t>
      </w:r>
      <w:r w:rsidRPr="002532C2">
        <w:rPr>
          <w:i/>
          <w:iCs/>
          <w:sz w:val="22"/>
        </w:rPr>
        <w:t xml:space="preserve">først </w:t>
      </w:r>
      <w:r w:rsidRPr="002532C2">
        <w:rPr>
          <w:sz w:val="22"/>
        </w:rPr>
        <w:t>ved troen må blive indpodet i ham. Dvs. først som ugudelig blive retfærdi</w:t>
      </w:r>
      <w:r w:rsidR="00B065A0" w:rsidRPr="002532C2">
        <w:rPr>
          <w:sz w:val="22"/>
        </w:rPr>
        <w:t>g</w:t>
      </w:r>
      <w:r w:rsidRPr="002532C2">
        <w:rPr>
          <w:sz w:val="22"/>
        </w:rPr>
        <w:t xml:space="preserve">gjort og benådet, fyldt med troens fred og fryd, </w:t>
      </w:r>
      <w:r w:rsidRPr="002532C2">
        <w:rPr>
          <w:i/>
          <w:iCs/>
          <w:sz w:val="22"/>
        </w:rPr>
        <w:t>før du i det hele taget kan begynde at bære frugt.</w:t>
      </w:r>
    </w:p>
    <w:p w:rsidR="00C0012A" w:rsidRPr="002532C2" w:rsidRDefault="00C0012A" w:rsidP="00B37750">
      <w:pPr>
        <w:pStyle w:val="Husandagtsbog"/>
        <w:rPr>
          <w:sz w:val="22"/>
        </w:rPr>
      </w:pPr>
      <w:r w:rsidRPr="002532C2">
        <w:rPr>
          <w:i/>
          <w:iCs/>
          <w:sz w:val="22"/>
        </w:rPr>
        <w:t xml:space="preserve">Så vend jer nu til </w:t>
      </w:r>
      <w:r w:rsidR="000A0B78" w:rsidRPr="002532C2">
        <w:rPr>
          <w:i/>
          <w:iCs/>
          <w:sz w:val="22"/>
        </w:rPr>
        <w:t>fæstet</w:t>
      </w:r>
      <w:r w:rsidRPr="002532C2">
        <w:rPr>
          <w:i/>
          <w:iCs/>
          <w:sz w:val="22"/>
        </w:rPr>
        <w:t>, I som ligger fanget i et håb.</w:t>
      </w:r>
      <w:r w:rsidRPr="002532C2">
        <w:rPr>
          <w:i/>
          <w:iCs/>
          <w:caps/>
          <w:sz w:val="22"/>
        </w:rPr>
        <w:t xml:space="preserve"> </w:t>
      </w:r>
      <w:r w:rsidRPr="002532C2">
        <w:rPr>
          <w:sz w:val="22"/>
        </w:rPr>
        <w:t xml:space="preserve">Vi gentager det endnu en gang. Det er hele din ulykke, at du ikke straks vender dig til </w:t>
      </w:r>
      <w:r w:rsidR="000A0B78" w:rsidRPr="002532C2">
        <w:rPr>
          <w:sz w:val="22"/>
        </w:rPr>
        <w:t>fæstet</w:t>
      </w:r>
      <w:r w:rsidRPr="002532C2">
        <w:rPr>
          <w:sz w:val="22"/>
        </w:rPr>
        <w:t>. I stedet vender du dig til tusind andre ting. Og tænker, forsøger, venter og håber, - håber på alt andet. Ja, ligger fanget i et håb og en venten på noget mærkvæ</w:t>
      </w:r>
      <w:r w:rsidR="00B065A0" w:rsidRPr="002532C2">
        <w:rPr>
          <w:sz w:val="22"/>
        </w:rPr>
        <w:t>r</w:t>
      </w:r>
      <w:r w:rsidRPr="002532C2">
        <w:rPr>
          <w:sz w:val="22"/>
        </w:rPr>
        <w:t xml:space="preserve">digt som endnu må foregå inde i dit eget hjerte. En slags forløsning som skal ske </w:t>
      </w:r>
      <w:r w:rsidRPr="002532C2">
        <w:rPr>
          <w:i/>
          <w:iCs/>
          <w:sz w:val="22"/>
        </w:rPr>
        <w:t>der</w:t>
      </w:r>
      <w:r w:rsidRPr="002532C2">
        <w:rPr>
          <w:sz w:val="22"/>
        </w:rPr>
        <w:t xml:space="preserve">, - forløsning fra en særlig synd, fra onde tanker, fra hårdheden, letsindigheden, magtesløsheden. </w:t>
      </w:r>
    </w:p>
    <w:p w:rsidR="00C0012A" w:rsidRPr="002532C2" w:rsidRDefault="00C0012A" w:rsidP="00B37750">
      <w:pPr>
        <w:pStyle w:val="Husandagtsbog"/>
        <w:rPr>
          <w:sz w:val="22"/>
        </w:rPr>
      </w:pPr>
      <w:r w:rsidRPr="002532C2">
        <w:rPr>
          <w:sz w:val="22"/>
        </w:rPr>
        <w:t xml:space="preserve">Men den forløsning som </w:t>
      </w:r>
      <w:r w:rsidRPr="002532C2">
        <w:rPr>
          <w:i/>
          <w:iCs/>
          <w:sz w:val="22"/>
        </w:rPr>
        <w:t>er</w:t>
      </w:r>
      <w:r w:rsidRPr="002532C2">
        <w:rPr>
          <w:sz w:val="22"/>
        </w:rPr>
        <w:t xml:space="preserve"> </w:t>
      </w:r>
      <w:r w:rsidRPr="002532C2">
        <w:rPr>
          <w:i/>
          <w:iCs/>
          <w:sz w:val="22"/>
        </w:rPr>
        <w:t>sket</w:t>
      </w:r>
      <w:r w:rsidRPr="002532C2">
        <w:rPr>
          <w:sz w:val="22"/>
        </w:rPr>
        <w:t xml:space="preserve"> i Jesus Kristus, den står skjult i en tåget baggrund. Det er der fejlen ligger! Og de er utallige, ja, har ingen grænser, alle de betingelser og forbehold som tankerne da er optaget med, og som man sidder fanget i. </w:t>
      </w:r>
    </w:p>
    <w:p w:rsidR="00C0012A" w:rsidRPr="002532C2" w:rsidRDefault="00C0012A" w:rsidP="00B37750">
      <w:pPr>
        <w:pStyle w:val="Husandagtsbog"/>
        <w:rPr>
          <w:sz w:val="22"/>
        </w:rPr>
      </w:pPr>
      <w:r w:rsidRPr="002532C2">
        <w:rPr>
          <w:sz w:val="22"/>
        </w:rPr>
        <w:t xml:space="preserve">Men at Guds Søn døde for os, </w:t>
      </w:r>
      <w:r w:rsidRPr="002532C2">
        <w:rPr>
          <w:i/>
          <w:iCs/>
          <w:sz w:val="22"/>
        </w:rPr>
        <w:t>og at alt dermed er fuldbragt,</w:t>
      </w:r>
      <w:r w:rsidRPr="002532C2">
        <w:rPr>
          <w:sz w:val="22"/>
        </w:rPr>
        <w:t xml:space="preserve"> at nådens kilde strømmer over - langt mere end syndens flod </w:t>
      </w:r>
      <w:r w:rsidRPr="002532C2">
        <w:rPr>
          <w:i/>
          <w:iCs/>
          <w:sz w:val="22"/>
        </w:rPr>
        <w:t xml:space="preserve">- </w:t>
      </w:r>
      <w:r w:rsidRPr="002532C2">
        <w:rPr>
          <w:sz w:val="22"/>
        </w:rPr>
        <w:t xml:space="preserve">og det for </w:t>
      </w:r>
      <w:r w:rsidRPr="002532C2">
        <w:rPr>
          <w:i/>
          <w:iCs/>
          <w:sz w:val="22"/>
        </w:rPr>
        <w:t xml:space="preserve">alle </w:t>
      </w:r>
      <w:r w:rsidRPr="002532C2">
        <w:rPr>
          <w:sz w:val="22"/>
        </w:rPr>
        <w:t>syndere, - det betyder vist ikke noget som helst for sjælen, det farer den let hen over!</w:t>
      </w:r>
    </w:p>
    <w:p w:rsidR="00C0012A" w:rsidRPr="002532C2" w:rsidRDefault="00C0012A" w:rsidP="00B37750">
      <w:pPr>
        <w:pStyle w:val="Husandagtsbog"/>
        <w:rPr>
          <w:i/>
          <w:iCs/>
          <w:sz w:val="22"/>
        </w:rPr>
      </w:pPr>
      <w:r w:rsidRPr="002532C2">
        <w:rPr>
          <w:sz w:val="22"/>
        </w:rPr>
        <w:t>Åh, vågn da op! Stop nu op for dette eneste som gælder i al evighed! At al verdens synder</w:t>
      </w:r>
      <w:r w:rsidRPr="002532C2">
        <w:rPr>
          <w:i/>
          <w:iCs/>
          <w:sz w:val="22"/>
        </w:rPr>
        <w:t xml:space="preserve"> allerede er </w:t>
      </w:r>
      <w:r w:rsidRPr="002532C2">
        <w:rPr>
          <w:sz w:val="22"/>
        </w:rPr>
        <w:t xml:space="preserve">udslettet. At Gud allerede </w:t>
      </w:r>
      <w:r w:rsidRPr="002532C2">
        <w:rPr>
          <w:i/>
          <w:iCs/>
          <w:sz w:val="22"/>
        </w:rPr>
        <w:t>er</w:t>
      </w:r>
      <w:r w:rsidRPr="002532C2">
        <w:rPr>
          <w:sz w:val="22"/>
        </w:rPr>
        <w:t xml:space="preserve"> forsonet og tilfredsstillet, og brænder i kærlig længsel efter at få lov at give dig nåde </w:t>
      </w:r>
      <w:r w:rsidRPr="002532C2">
        <w:rPr>
          <w:i/>
          <w:iCs/>
          <w:sz w:val="22"/>
        </w:rPr>
        <w:t xml:space="preserve">af </w:t>
      </w:r>
      <w:r w:rsidRPr="002532C2">
        <w:rPr>
          <w:i/>
          <w:iCs/>
          <w:sz w:val="22"/>
        </w:rPr>
        <w:lastRenderedPageBreak/>
        <w:t>bare nåde</w:t>
      </w:r>
      <w:r w:rsidRPr="002532C2">
        <w:rPr>
          <w:sz w:val="22"/>
        </w:rPr>
        <w:t xml:space="preserve">. </w:t>
      </w:r>
      <w:r w:rsidRPr="002532C2">
        <w:rPr>
          <w:i/>
          <w:iCs/>
          <w:sz w:val="22"/>
        </w:rPr>
        <w:t xml:space="preserve">For det er ingen virkelig nåde, hvis den ikke er virkelig uforskyldt. </w:t>
      </w:r>
    </w:p>
    <w:p w:rsidR="00C0012A" w:rsidRPr="002532C2" w:rsidRDefault="00C0012A" w:rsidP="00B37750">
      <w:pPr>
        <w:pStyle w:val="Husandagtsbog"/>
        <w:rPr>
          <w:sz w:val="22"/>
        </w:rPr>
      </w:pPr>
      <w:r w:rsidRPr="002532C2">
        <w:rPr>
          <w:sz w:val="22"/>
        </w:rPr>
        <w:t xml:space="preserve">Vær du da opmærksom på at alle de alvorlige ord som Gud taler, og som kræver noget af os, er lovens ord. Og at disse bare har et eneste mål, nemlig at hver mund skal blive lukket, og hele verden skal stå strafskyldig for Gud. At alle disse alvorlige ord, som ofte tynger dig, bare er sagt til de letsindige og løsslupne gudsforagtere, som aldrig har nogen tanke for himmelen. Og til de selvsikre hyklere og egenretfærdige farisæere, som tror de har alt i orden med evigheden. </w:t>
      </w:r>
    </w:p>
    <w:p w:rsidR="00C0012A" w:rsidRPr="002532C2" w:rsidRDefault="00C0012A" w:rsidP="00B37750">
      <w:pPr>
        <w:pStyle w:val="Husandagtsbog"/>
        <w:rPr>
          <w:i/>
          <w:iCs/>
          <w:sz w:val="22"/>
        </w:rPr>
      </w:pPr>
      <w:r w:rsidRPr="002532C2">
        <w:rPr>
          <w:sz w:val="22"/>
        </w:rPr>
        <w:t xml:space="preserve">Det er slet ikke talt til de stakkels syndere som dømmer og revser sig selv. Som gerne vil have både den rette omvendelse og tro, anger og bøn. Men aldrig finder noget af dette hos sig selv sådan som de synes det bør være. Nej, til dem forkynder Guds ord bare nåde, kærlighed </w:t>
      </w:r>
      <w:r w:rsidRPr="002532C2">
        <w:rPr>
          <w:i/>
          <w:iCs/>
          <w:sz w:val="22"/>
        </w:rPr>
        <w:t xml:space="preserve">og forladelse. </w:t>
      </w:r>
    </w:p>
    <w:p w:rsidR="00C0012A" w:rsidRPr="002532C2" w:rsidRDefault="00A701D4" w:rsidP="00B37750">
      <w:pPr>
        <w:pStyle w:val="Husandagtsbog"/>
        <w:rPr>
          <w:sz w:val="22"/>
        </w:rPr>
      </w:pPr>
      <w:r w:rsidRPr="002532C2">
        <w:rPr>
          <w:i/>
          <w:iCs/>
          <w:sz w:val="22"/>
        </w:rPr>
        <w:t>”</w:t>
      </w:r>
      <w:r w:rsidR="00C0012A" w:rsidRPr="002532C2">
        <w:rPr>
          <w:sz w:val="22"/>
        </w:rPr>
        <w:t xml:space="preserve">Så vend jer nu til </w:t>
      </w:r>
      <w:r w:rsidR="000A0B78" w:rsidRPr="002532C2">
        <w:rPr>
          <w:sz w:val="22"/>
        </w:rPr>
        <w:t>fæstet</w:t>
      </w:r>
      <w:r w:rsidR="00C0012A" w:rsidRPr="002532C2">
        <w:rPr>
          <w:sz w:val="22"/>
        </w:rPr>
        <w:t>, I som ligger fanget i et håb</w:t>
      </w:r>
      <w:r w:rsidR="00F722D0" w:rsidRPr="002532C2">
        <w:rPr>
          <w:sz w:val="22"/>
        </w:rPr>
        <w:t>,”</w:t>
      </w:r>
      <w:r w:rsidR="00C0012A" w:rsidRPr="002532C2">
        <w:rPr>
          <w:sz w:val="22"/>
        </w:rPr>
        <w:t xml:space="preserve"> siger Herren, </w:t>
      </w:r>
      <w:r w:rsidRPr="002532C2">
        <w:rPr>
          <w:sz w:val="22"/>
        </w:rPr>
        <w:t>”</w:t>
      </w:r>
      <w:r w:rsidR="00C0012A" w:rsidRPr="002532C2">
        <w:rPr>
          <w:sz w:val="22"/>
        </w:rPr>
        <w:t>Også i dag forkynder jeg at jeg skal give dig dobbelt igen</w:t>
      </w:r>
      <w:r w:rsidR="00F722D0" w:rsidRPr="002532C2">
        <w:rPr>
          <w:sz w:val="22"/>
        </w:rPr>
        <w:t>.”</w:t>
      </w:r>
      <w:r w:rsidR="00C0012A" w:rsidRPr="002532C2">
        <w:rPr>
          <w:sz w:val="22"/>
        </w:rPr>
        <w:t xml:space="preserve"> </w:t>
      </w:r>
      <w:r w:rsidRPr="002532C2">
        <w:rPr>
          <w:sz w:val="22"/>
        </w:rPr>
        <w:t>”</w:t>
      </w:r>
      <w:r w:rsidR="00C0012A" w:rsidRPr="002532C2">
        <w:rPr>
          <w:sz w:val="22"/>
        </w:rPr>
        <w:t>Også i dag</w:t>
      </w:r>
      <w:r w:rsidR="00F722D0" w:rsidRPr="002532C2">
        <w:rPr>
          <w:sz w:val="22"/>
        </w:rPr>
        <w:t>!”</w:t>
      </w:r>
      <w:r w:rsidR="00C0012A" w:rsidRPr="002532C2">
        <w:rPr>
          <w:sz w:val="22"/>
        </w:rPr>
        <w:t xml:space="preserve"> Åh, ja, i dag forkynder han samme nåde til dig! Også i dag forkynder Gud forløsning for dem som er bundet! </w:t>
      </w:r>
    </w:p>
    <w:p w:rsidR="00C0012A" w:rsidRPr="002532C2" w:rsidRDefault="00C0012A" w:rsidP="00B37750">
      <w:pPr>
        <w:pStyle w:val="Husandagtsbog"/>
        <w:rPr>
          <w:sz w:val="22"/>
        </w:rPr>
      </w:pPr>
      <w:r w:rsidRPr="002532C2">
        <w:rPr>
          <w:sz w:val="22"/>
        </w:rPr>
        <w:t>I disse dage hører vi megen forkyndelse om Kristi lidelse. Vi følger vor Frelser på hans smertens vej. Vi ser ham i Getseman</w:t>
      </w:r>
      <w:r w:rsidR="00B065A0">
        <w:rPr>
          <w:sz w:val="22"/>
        </w:rPr>
        <w:t>e-</w:t>
      </w:r>
      <w:r w:rsidRPr="002532C2">
        <w:rPr>
          <w:sz w:val="22"/>
        </w:rPr>
        <w:t xml:space="preserve">haven hvor han sveder blod. Vi hører ham råbe ud på korset, det som hele Skriften havde forudsagt om soningsværket: </w:t>
      </w:r>
      <w:r w:rsidRPr="002532C2">
        <w:rPr>
          <w:i/>
          <w:iCs/>
          <w:sz w:val="22"/>
        </w:rPr>
        <w:t>Det er fuldbragt!</w:t>
      </w:r>
      <w:r w:rsidRPr="002532C2">
        <w:rPr>
          <w:i/>
          <w:iCs/>
          <w:caps/>
          <w:sz w:val="22"/>
        </w:rPr>
        <w:t xml:space="preserve"> </w:t>
      </w:r>
      <w:r w:rsidRPr="002532C2">
        <w:rPr>
          <w:sz w:val="22"/>
        </w:rPr>
        <w:t xml:space="preserve">Og vi ser ham, i kraft af den samme forsoning, straks benåder til og med en røver, og lader ham få del i hele den salige frugt af sin død gennem det herlige løfte: </w:t>
      </w:r>
      <w:r w:rsidRPr="002532C2">
        <w:rPr>
          <w:i/>
          <w:iCs/>
          <w:sz w:val="22"/>
        </w:rPr>
        <w:t xml:space="preserve">I dag skal du være med mig i Paradis! </w:t>
      </w:r>
    </w:p>
    <w:p w:rsidR="00C0012A" w:rsidRPr="002532C2" w:rsidRDefault="00C0012A" w:rsidP="00B37750">
      <w:pPr>
        <w:pStyle w:val="Husandagtsbog"/>
        <w:rPr>
          <w:sz w:val="22"/>
        </w:rPr>
      </w:pPr>
      <w:r w:rsidRPr="002532C2">
        <w:rPr>
          <w:sz w:val="22"/>
        </w:rPr>
        <w:t xml:space="preserve">Skulle vi nu ikke snart lade vor vantros stadige udsættelser få ende, og straks kaste os i hans arme? Skulle vi ikke gennem alt dette netop se, at hans kærlige arme er rakt ud mod os alle sammen? Hører vi ikke disse ord fra hans egen mund: </w:t>
      </w:r>
      <w:r w:rsidR="00A701D4" w:rsidRPr="002532C2">
        <w:rPr>
          <w:sz w:val="22"/>
        </w:rPr>
        <w:t>”</w:t>
      </w:r>
      <w:r w:rsidRPr="002532C2">
        <w:rPr>
          <w:sz w:val="22"/>
        </w:rPr>
        <w:t>Også i dag forkynder jeg at jeg skal give dig dobbelt igen</w:t>
      </w:r>
      <w:r w:rsidR="00A701D4" w:rsidRPr="002532C2">
        <w:rPr>
          <w:sz w:val="22"/>
        </w:rPr>
        <w:t>”</w:t>
      </w:r>
      <w:r w:rsidRPr="002532C2">
        <w:rPr>
          <w:sz w:val="22"/>
        </w:rPr>
        <w:t xml:space="preserve">? </w:t>
      </w:r>
      <w:r w:rsidR="00A701D4" w:rsidRPr="002532C2">
        <w:rPr>
          <w:sz w:val="22"/>
        </w:rPr>
        <w:t>”</w:t>
      </w:r>
      <w:r w:rsidRPr="002532C2">
        <w:rPr>
          <w:i/>
          <w:iCs/>
          <w:sz w:val="22"/>
        </w:rPr>
        <w:t>Kom til mig, alle I som slider og bærer tunge byrder, og I skal finde hvile for jeres sjæle</w:t>
      </w:r>
      <w:r w:rsidR="00F722D0" w:rsidRPr="002532C2">
        <w:rPr>
          <w:i/>
          <w:iCs/>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Ja, endnu en gang: I som ligger fanget i et håb - hvorfor venter I med at vende jer til </w:t>
      </w:r>
      <w:r w:rsidR="000A0B78" w:rsidRPr="002532C2">
        <w:rPr>
          <w:sz w:val="22"/>
        </w:rPr>
        <w:t>fæstet</w:t>
      </w:r>
      <w:r w:rsidRPr="002532C2">
        <w:rPr>
          <w:sz w:val="22"/>
        </w:rPr>
        <w:t xml:space="preserve">? Skal </w:t>
      </w:r>
      <w:r w:rsidRPr="002532C2">
        <w:rPr>
          <w:i/>
          <w:iCs/>
          <w:sz w:val="22"/>
        </w:rPr>
        <w:t>du selv</w:t>
      </w:r>
      <w:r w:rsidRPr="002532C2">
        <w:rPr>
          <w:sz w:val="22"/>
        </w:rPr>
        <w:t xml:space="preserve"> blive mere værdig, eller </w:t>
      </w:r>
      <w:r w:rsidRPr="002532C2">
        <w:rPr>
          <w:i/>
          <w:iCs/>
          <w:sz w:val="22"/>
        </w:rPr>
        <w:t xml:space="preserve">skal Gud </w:t>
      </w:r>
      <w:r w:rsidRPr="002532C2">
        <w:rPr>
          <w:sz w:val="22"/>
        </w:rPr>
        <w:t xml:space="preserve">blive mere nådig? </w:t>
      </w:r>
    </w:p>
    <w:p w:rsidR="00C0012A" w:rsidRPr="002532C2" w:rsidRDefault="00C0012A" w:rsidP="00B37750">
      <w:pPr>
        <w:pStyle w:val="Husandagtsbog"/>
        <w:rPr>
          <w:sz w:val="22"/>
        </w:rPr>
      </w:pPr>
      <w:r w:rsidRPr="002532C2">
        <w:rPr>
          <w:sz w:val="22"/>
        </w:rPr>
        <w:t xml:space="preserve">Nej, lad det nu ske </w:t>
      </w:r>
      <w:r w:rsidRPr="002532C2">
        <w:rPr>
          <w:i/>
          <w:iCs/>
          <w:sz w:val="22"/>
        </w:rPr>
        <w:t>i dag</w:t>
      </w:r>
      <w:r w:rsidRPr="002532C2">
        <w:rPr>
          <w:sz w:val="22"/>
        </w:rPr>
        <w:t xml:space="preserve"> at du vender dig til </w:t>
      </w:r>
      <w:r w:rsidR="000A0B78" w:rsidRPr="002532C2">
        <w:rPr>
          <w:sz w:val="22"/>
        </w:rPr>
        <w:t>fæstet</w:t>
      </w:r>
      <w:r w:rsidRPr="002532C2">
        <w:rPr>
          <w:sz w:val="22"/>
        </w:rPr>
        <w:t>. Tage det store, vigtige skridt og bed om fuldkommen benådning, om at blive taget ind i hans pagt og samfund, af bare uforskyldt nåde, udelukkende på hans blods grund!</w:t>
      </w:r>
    </w:p>
    <w:p w:rsidR="00C0012A" w:rsidRPr="002532C2" w:rsidRDefault="00C0012A" w:rsidP="00B37750">
      <w:pPr>
        <w:pStyle w:val="Husandagtsbog"/>
        <w:rPr>
          <w:i/>
          <w:iCs/>
          <w:sz w:val="22"/>
        </w:rPr>
      </w:pPr>
      <w:r w:rsidRPr="002532C2">
        <w:rPr>
          <w:sz w:val="22"/>
        </w:rPr>
        <w:t xml:space="preserve">Åh, tag det store skridt i dag! Og vid at endnu har ingen fattig synder taget dette skridt forgæves. Tænk ikke at du først må bede en lang bøn. Se på røverens korte bøn, og hvordan han straks fik dette trøstens svar: </w:t>
      </w:r>
      <w:r w:rsidRPr="002532C2">
        <w:rPr>
          <w:i/>
          <w:iCs/>
          <w:sz w:val="22"/>
        </w:rPr>
        <w:t xml:space="preserve">I dag skal du være med mig i Paradis. </w:t>
      </w:r>
    </w:p>
    <w:p w:rsidR="00C0012A" w:rsidRPr="002532C2" w:rsidRDefault="00C0012A" w:rsidP="00B37750">
      <w:pPr>
        <w:pStyle w:val="Husandagtsbog"/>
        <w:rPr>
          <w:sz w:val="22"/>
        </w:rPr>
      </w:pPr>
      <w:r w:rsidRPr="002532C2">
        <w:rPr>
          <w:sz w:val="22"/>
        </w:rPr>
        <w:lastRenderedPageBreak/>
        <w:t xml:space="preserve">Men én ting skal du vogte dig for, som for døden, nemlig at søge svaret i dit eget hjerte, i dine følelser. </w:t>
      </w:r>
    </w:p>
    <w:p w:rsidR="00C0012A" w:rsidRPr="002532C2" w:rsidRDefault="00C0012A" w:rsidP="00B37750">
      <w:pPr>
        <w:pStyle w:val="Husandagtsbog"/>
        <w:rPr>
          <w:sz w:val="22"/>
        </w:rPr>
      </w:pPr>
      <w:r w:rsidRPr="002532C2">
        <w:rPr>
          <w:sz w:val="22"/>
        </w:rPr>
        <w:t xml:space="preserve">Nej, se svaret i Guds eget ord! Tag svaret her i Guds egne løfter: </w:t>
      </w:r>
      <w:r w:rsidR="00A701D4" w:rsidRPr="002532C2">
        <w:rPr>
          <w:sz w:val="22"/>
        </w:rPr>
        <w:t>”</w:t>
      </w:r>
      <w:r w:rsidRPr="002532C2">
        <w:rPr>
          <w:i/>
          <w:iCs/>
          <w:sz w:val="22"/>
        </w:rPr>
        <w:t>Også i dag</w:t>
      </w:r>
      <w:r w:rsidRPr="002532C2">
        <w:rPr>
          <w:sz w:val="22"/>
        </w:rPr>
        <w:t xml:space="preserve"> forkynder jeg at jeg skal give dig dobbelt igen</w:t>
      </w:r>
      <w:r w:rsidR="00A701D4" w:rsidRPr="002532C2">
        <w:rPr>
          <w:sz w:val="22"/>
        </w:rPr>
        <w:t>”</w:t>
      </w:r>
      <w:r w:rsidRPr="002532C2">
        <w:rPr>
          <w:sz w:val="22"/>
        </w:rPr>
        <w:t xml:space="preserve"> (</w:t>
      </w:r>
      <w:r w:rsidR="00A701D4" w:rsidRPr="002532C2">
        <w:rPr>
          <w:sz w:val="22"/>
        </w:rPr>
        <w:t>”</w:t>
      </w:r>
      <w:r w:rsidRPr="002532C2">
        <w:rPr>
          <w:sz w:val="22"/>
        </w:rPr>
        <w:t>for alle dine synder</w:t>
      </w:r>
      <w:r w:rsidR="00A701D4" w:rsidRPr="002532C2">
        <w:rPr>
          <w:sz w:val="22"/>
        </w:rPr>
        <w:t>”</w:t>
      </w:r>
      <w:r w:rsidRPr="002532C2">
        <w:rPr>
          <w:sz w:val="22"/>
        </w:rPr>
        <w:t xml:space="preserve"> </w:t>
      </w:r>
      <w:r w:rsidR="00F53F9A">
        <w:rPr>
          <w:sz w:val="22"/>
        </w:rPr>
        <w:t xml:space="preserve">Isa </w:t>
      </w:r>
      <w:r w:rsidRPr="002532C2">
        <w:rPr>
          <w:sz w:val="22"/>
        </w:rPr>
        <w:t xml:space="preserve">40:1-2). Han </w:t>
      </w:r>
      <w:r w:rsidRPr="002532C2">
        <w:rPr>
          <w:i/>
          <w:iCs/>
          <w:sz w:val="22"/>
        </w:rPr>
        <w:t xml:space="preserve">giver nåde af bare nåde. </w:t>
      </w:r>
      <w:r w:rsidRPr="002532C2">
        <w:rPr>
          <w:sz w:val="22"/>
        </w:rPr>
        <w:t>Lovet være Gud!</w:t>
      </w:r>
    </w:p>
    <w:p w:rsidR="00C0012A" w:rsidRPr="002532C2" w:rsidRDefault="00C0012A" w:rsidP="00B37750">
      <w:pPr>
        <w:pStyle w:val="Overskrift1"/>
        <w:rPr>
          <w:sz w:val="32"/>
        </w:rPr>
      </w:pPr>
      <w:r w:rsidRPr="002532C2">
        <w:rPr>
          <w:sz w:val="22"/>
          <w:szCs w:val="21"/>
        </w:rPr>
        <w:br w:type="page"/>
      </w:r>
      <w:bookmarkStart w:id="94" w:name="_Toc351117777"/>
      <w:r w:rsidRPr="002532C2">
        <w:rPr>
          <w:sz w:val="22"/>
          <w:szCs w:val="21"/>
        </w:rPr>
        <w:lastRenderedPageBreak/>
        <w:t>31. marts</w:t>
      </w:r>
      <w:bookmarkEnd w:id="94"/>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I ham har vi forløsningen ved hans blod, syndernes forladelse. </w:t>
      </w:r>
      <w:r w:rsidR="00D207D1" w:rsidRPr="002532C2">
        <w:rPr>
          <w:sz w:val="22"/>
        </w:rPr>
        <w:t xml:space="preserve">Colossians </w:t>
      </w:r>
      <w:r w:rsidRPr="002532C2">
        <w:rPr>
          <w:sz w:val="22"/>
        </w:rPr>
        <w:t>1:14.</w:t>
      </w:r>
    </w:p>
    <w:p w:rsidR="00C0012A" w:rsidRPr="002532C2" w:rsidRDefault="00C0012A" w:rsidP="00B37750">
      <w:pPr>
        <w:pStyle w:val="Husandagtsbog"/>
        <w:rPr>
          <w:sz w:val="22"/>
        </w:rPr>
      </w:pPr>
    </w:p>
    <w:p w:rsidR="00C0012A" w:rsidRPr="002532C2" w:rsidRDefault="00C0012A" w:rsidP="00B37750">
      <w:pPr>
        <w:pStyle w:val="Husandagtsbog"/>
        <w:rPr>
          <w:sz w:val="22"/>
        </w:rPr>
      </w:pPr>
      <w:r w:rsidRPr="002532C2">
        <w:rPr>
          <w:sz w:val="22"/>
        </w:rPr>
        <w:t xml:space="preserve">Hvis nogen spørger: </w:t>
      </w:r>
      <w:r w:rsidR="00A701D4" w:rsidRPr="002532C2">
        <w:rPr>
          <w:sz w:val="22"/>
        </w:rPr>
        <w:t>”</w:t>
      </w:r>
      <w:r w:rsidRPr="002532C2">
        <w:rPr>
          <w:sz w:val="22"/>
        </w:rPr>
        <w:t>Vi ved jo at det ikke er alle som bliver frelst. Hvordan skal så jeg kunne vide om jeg har forladelse og nåde hos Gud?</w:t>
      </w:r>
      <w:r w:rsidR="00A701D4" w:rsidRPr="002532C2">
        <w:rPr>
          <w:sz w:val="22"/>
        </w:rPr>
        <w:t>”</w:t>
      </w:r>
      <w:r w:rsidRPr="002532C2">
        <w:rPr>
          <w:sz w:val="22"/>
        </w:rPr>
        <w:t xml:space="preserve"> Da må vi svare: Du må begynde med at tro på Gud og hans ord. Høre, tro og tage den nåde til dig som </w:t>
      </w:r>
      <w:r w:rsidRPr="002532C2">
        <w:rPr>
          <w:i/>
          <w:iCs/>
          <w:sz w:val="22"/>
        </w:rPr>
        <w:t>alle</w:t>
      </w:r>
      <w:r w:rsidRPr="002532C2">
        <w:rPr>
          <w:sz w:val="22"/>
        </w:rPr>
        <w:t xml:space="preserve"> har, selv de vantro. Så vil du gennem dette komme til at </w:t>
      </w:r>
      <w:r w:rsidRPr="002532C2">
        <w:rPr>
          <w:i/>
          <w:iCs/>
          <w:sz w:val="22"/>
        </w:rPr>
        <w:t>eje</w:t>
      </w:r>
      <w:r w:rsidRPr="002532C2">
        <w:rPr>
          <w:sz w:val="22"/>
        </w:rPr>
        <w:t xml:space="preserve"> den nåde som ikke alle har.</w:t>
      </w:r>
    </w:p>
    <w:p w:rsidR="00C0012A" w:rsidRPr="002532C2" w:rsidRDefault="00C0012A" w:rsidP="00B37750">
      <w:pPr>
        <w:pStyle w:val="Husandagtsbog"/>
        <w:rPr>
          <w:sz w:val="22"/>
        </w:rPr>
      </w:pPr>
      <w:r w:rsidRPr="002532C2">
        <w:rPr>
          <w:sz w:val="22"/>
        </w:rPr>
        <w:t xml:space="preserve">Nu spørger du: </w:t>
      </w:r>
      <w:r w:rsidR="00A701D4" w:rsidRPr="002532C2">
        <w:rPr>
          <w:sz w:val="22"/>
        </w:rPr>
        <w:t>”</w:t>
      </w:r>
      <w:r w:rsidRPr="002532C2">
        <w:rPr>
          <w:sz w:val="22"/>
        </w:rPr>
        <w:t>Hvad er det for en nåde som alle har, selv de vantro?</w:t>
      </w:r>
      <w:r w:rsidR="00A701D4" w:rsidRPr="002532C2">
        <w:rPr>
          <w:sz w:val="22"/>
        </w:rPr>
        <w:t>”</w:t>
      </w:r>
      <w:r w:rsidRPr="002532C2">
        <w:rPr>
          <w:sz w:val="22"/>
        </w:rPr>
        <w:t xml:space="preserve"> Svar: En forsonet Gud, en syndsforladelse i Jesu blod. Alt dette venter på dem, at de bare skal komme og tage imod det. </w:t>
      </w:r>
    </w:p>
    <w:p w:rsidR="00C0012A" w:rsidRPr="002532C2" w:rsidRDefault="00C0012A" w:rsidP="00B37750">
      <w:pPr>
        <w:pStyle w:val="Husandagtsbog"/>
        <w:rPr>
          <w:sz w:val="22"/>
        </w:rPr>
      </w:pPr>
      <w:r w:rsidRPr="002532C2">
        <w:rPr>
          <w:sz w:val="22"/>
        </w:rPr>
        <w:t xml:space="preserve">Hvad er det da som </w:t>
      </w:r>
      <w:r w:rsidRPr="002532C2">
        <w:rPr>
          <w:i/>
          <w:iCs/>
          <w:sz w:val="22"/>
        </w:rPr>
        <w:t>ikke</w:t>
      </w:r>
      <w:r w:rsidRPr="002532C2">
        <w:rPr>
          <w:sz w:val="22"/>
        </w:rPr>
        <w:t xml:space="preserve"> alle har? Svar: Et hjerte som er forsonet med Gud, en tro som tager imod syndernes forladelse og lever i Gud. </w:t>
      </w:r>
    </w:p>
    <w:p w:rsidR="00C0012A" w:rsidRPr="002532C2" w:rsidRDefault="00C0012A" w:rsidP="00B37750">
      <w:pPr>
        <w:pStyle w:val="Husandagtsbog"/>
        <w:rPr>
          <w:sz w:val="22"/>
        </w:rPr>
      </w:pPr>
      <w:r w:rsidRPr="002532C2">
        <w:rPr>
          <w:sz w:val="22"/>
        </w:rPr>
        <w:t xml:space="preserve">Hvor finder vi dette i Bibelen? Svar: I </w:t>
      </w:r>
      <w:r w:rsidR="00D207D1" w:rsidRPr="002532C2">
        <w:rPr>
          <w:sz w:val="22"/>
        </w:rPr>
        <w:t xml:space="preserve">2 Cor </w:t>
      </w:r>
      <w:r w:rsidRPr="002532C2">
        <w:rPr>
          <w:sz w:val="22"/>
        </w:rPr>
        <w:t xml:space="preserve">5 står det: </w:t>
      </w:r>
      <w:r w:rsidR="00A701D4" w:rsidRPr="002532C2">
        <w:rPr>
          <w:sz w:val="22"/>
        </w:rPr>
        <w:t>”</w:t>
      </w:r>
      <w:r w:rsidRPr="002532C2">
        <w:rPr>
          <w:sz w:val="22"/>
        </w:rPr>
        <w:t>Gud var i Kristus og forligte verden med sig selv, så han ikke tilregner dem deres overtrædelser, og har lagt forligelsens ord ned i os. Så beder vi nu på Kristi vegne: Lad jer forlige med Gud!</w:t>
      </w:r>
      <w:r w:rsidR="00A701D4" w:rsidRPr="002532C2">
        <w:rPr>
          <w:sz w:val="22"/>
        </w:rPr>
        <w:t>”</w:t>
      </w:r>
    </w:p>
    <w:p w:rsidR="00C0012A" w:rsidRPr="002532C2" w:rsidRDefault="00C0012A" w:rsidP="00B37750">
      <w:pPr>
        <w:pStyle w:val="Husandagtsbog"/>
        <w:rPr>
          <w:sz w:val="22"/>
        </w:rPr>
      </w:pPr>
      <w:r w:rsidRPr="002532C2">
        <w:rPr>
          <w:sz w:val="22"/>
        </w:rPr>
        <w:t xml:space="preserve">Og i </w:t>
      </w:r>
      <w:r w:rsidR="00D207D1" w:rsidRPr="002532C2">
        <w:rPr>
          <w:sz w:val="22"/>
        </w:rPr>
        <w:t xml:space="preserve">Romans </w:t>
      </w:r>
      <w:r w:rsidRPr="002532C2">
        <w:rPr>
          <w:sz w:val="22"/>
        </w:rPr>
        <w:t xml:space="preserve">5 står der: </w:t>
      </w:r>
      <w:r w:rsidR="00A701D4" w:rsidRPr="002532C2">
        <w:rPr>
          <w:sz w:val="22"/>
        </w:rPr>
        <w:t>”</w:t>
      </w:r>
      <w:r w:rsidRPr="002532C2">
        <w:rPr>
          <w:sz w:val="22"/>
        </w:rPr>
        <w:t>Vi blev forligt med Gud ved hans Søns død mens vi endnu var fjender</w:t>
      </w:r>
      <w:r w:rsidR="00F722D0" w:rsidRPr="002532C2">
        <w:rPr>
          <w:sz w:val="22"/>
        </w:rPr>
        <w:t>.”</w:t>
      </w:r>
      <w:r w:rsidRPr="002532C2">
        <w:rPr>
          <w:sz w:val="22"/>
        </w:rPr>
        <w:t xml:space="preserve"> I </w:t>
      </w:r>
      <w:r w:rsidR="00D207D1" w:rsidRPr="002532C2">
        <w:rPr>
          <w:sz w:val="22"/>
        </w:rPr>
        <w:t xml:space="preserve">Colossians </w:t>
      </w:r>
      <w:r w:rsidRPr="002532C2">
        <w:rPr>
          <w:sz w:val="22"/>
        </w:rPr>
        <w:t xml:space="preserve">1 står der: </w:t>
      </w:r>
      <w:r w:rsidR="00A701D4" w:rsidRPr="002532C2">
        <w:rPr>
          <w:sz w:val="22"/>
        </w:rPr>
        <w:t>”</w:t>
      </w:r>
      <w:r w:rsidRPr="002532C2">
        <w:rPr>
          <w:sz w:val="22"/>
        </w:rPr>
        <w:t>I ham har vi forløsningen ved hans blod, syndernes forladelse</w:t>
      </w:r>
      <w:r w:rsidR="00F722D0" w:rsidRPr="002532C2">
        <w:rPr>
          <w:sz w:val="22"/>
        </w:rPr>
        <w:t>.”</w:t>
      </w:r>
      <w:r w:rsidRPr="002532C2">
        <w:rPr>
          <w:sz w:val="22"/>
        </w:rPr>
        <w:t xml:space="preserve"> I </w:t>
      </w:r>
      <w:r w:rsidR="0082217D" w:rsidRPr="002532C2">
        <w:rPr>
          <w:sz w:val="22"/>
        </w:rPr>
        <w:t>Zechariah</w:t>
      </w:r>
      <w:r w:rsidRPr="002532C2">
        <w:rPr>
          <w:sz w:val="22"/>
        </w:rPr>
        <w:t xml:space="preserve"> 3 læser vi: </w:t>
      </w:r>
      <w:r w:rsidR="00A701D4" w:rsidRPr="002532C2">
        <w:rPr>
          <w:sz w:val="22"/>
        </w:rPr>
        <w:t>”</w:t>
      </w:r>
      <w:r w:rsidRPr="002532C2">
        <w:rPr>
          <w:sz w:val="22"/>
        </w:rPr>
        <w:t xml:space="preserve">Denne sten (Kristus) ...jeg skal hugge den ud, siger Hærskarers Herre. Jeg skal tage dette lands misgerning bort på </w:t>
      </w:r>
      <w:r w:rsidRPr="002532C2">
        <w:rPr>
          <w:i/>
          <w:iCs/>
          <w:sz w:val="22"/>
        </w:rPr>
        <w:t>én</w:t>
      </w:r>
      <w:r w:rsidRPr="002532C2">
        <w:rPr>
          <w:sz w:val="22"/>
        </w:rPr>
        <w:t xml:space="preserve"> dag</w:t>
      </w:r>
      <w:r w:rsidR="00F722D0" w:rsidRPr="002532C2">
        <w:rPr>
          <w:sz w:val="22"/>
        </w:rPr>
        <w:t>.”</w:t>
      </w:r>
      <w:r w:rsidRPr="002532C2">
        <w:rPr>
          <w:sz w:val="22"/>
        </w:rPr>
        <w:t xml:space="preserve"> I </w:t>
      </w:r>
      <w:r w:rsidR="00D207D1" w:rsidRPr="002532C2">
        <w:rPr>
          <w:sz w:val="22"/>
        </w:rPr>
        <w:t xml:space="preserve">Galatians </w:t>
      </w:r>
      <w:r w:rsidRPr="002532C2">
        <w:rPr>
          <w:sz w:val="22"/>
        </w:rPr>
        <w:t xml:space="preserve">3 står der: </w:t>
      </w:r>
      <w:r w:rsidR="00A701D4" w:rsidRPr="002532C2">
        <w:rPr>
          <w:sz w:val="22"/>
        </w:rPr>
        <w:t>”</w:t>
      </w:r>
      <w:r w:rsidRPr="002532C2">
        <w:rPr>
          <w:sz w:val="22"/>
        </w:rPr>
        <w:t>Kristus har købt os fri fra lovens forbandelse, idet han blev en forbandelse for os. For der står skrevet: Forbandet er hver den som hænger på et træ</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Sådan taler Skriften altså. Og her står det jo udtrykkeligt, at Gud i Kristus forligte - ikke bare dem som tror - men hele verden. Og at denne forsoning indebar og virkede at Gud ikke tilregnede dem deres </w:t>
      </w:r>
      <w:r w:rsidR="00F256BB" w:rsidRPr="002532C2">
        <w:rPr>
          <w:sz w:val="22"/>
        </w:rPr>
        <w:t>overtrædelser</w:t>
      </w:r>
      <w:r w:rsidRPr="002532C2">
        <w:rPr>
          <w:sz w:val="22"/>
        </w:rPr>
        <w:t>.</w:t>
      </w:r>
    </w:p>
    <w:p w:rsidR="00C0012A" w:rsidRPr="002532C2" w:rsidRDefault="00C0012A" w:rsidP="00B37750">
      <w:pPr>
        <w:pStyle w:val="Husandagtsbog"/>
        <w:rPr>
          <w:sz w:val="22"/>
        </w:rPr>
      </w:pPr>
      <w:r w:rsidRPr="002532C2">
        <w:rPr>
          <w:sz w:val="22"/>
        </w:rPr>
        <w:t xml:space="preserve">Men dette skete altså </w:t>
      </w:r>
      <w:r w:rsidRPr="002532C2">
        <w:rPr>
          <w:i/>
          <w:iCs/>
          <w:sz w:val="22"/>
        </w:rPr>
        <w:t>i Kristus</w:t>
      </w:r>
      <w:r w:rsidRPr="002532C2">
        <w:rPr>
          <w:sz w:val="22"/>
        </w:rPr>
        <w:t xml:space="preserve">, - ikke i vor omvendelse -! Men nu formaner han menneskene: </w:t>
      </w:r>
      <w:r w:rsidR="00A701D4" w:rsidRPr="002532C2">
        <w:rPr>
          <w:sz w:val="22"/>
        </w:rPr>
        <w:t>”</w:t>
      </w:r>
      <w:r w:rsidRPr="002532C2">
        <w:rPr>
          <w:sz w:val="22"/>
        </w:rPr>
        <w:t>Lad jer forlige med Gud!</w:t>
      </w:r>
      <w:r w:rsidR="00A701D4" w:rsidRPr="002532C2">
        <w:rPr>
          <w:sz w:val="22"/>
        </w:rPr>
        <w:t>”</w:t>
      </w:r>
      <w:r w:rsidRPr="002532C2">
        <w:rPr>
          <w:sz w:val="22"/>
        </w:rPr>
        <w:t xml:space="preserve"> Dette er alt som endnu må ske. Her står at vi blev forligt med Gud gennem hans Søns død -. Ikke gennem vor anger, vor omvendelse, vor alvor, vor bøn eller tro. For intet af dette kan bidrage til forligelsen, bare til at vi kan tage imod den nåde som allerede er færdig. For her står:</w:t>
      </w:r>
      <w:r w:rsidR="00F722D0" w:rsidRPr="002532C2">
        <w:rPr>
          <w:sz w:val="22"/>
        </w:rPr>
        <w:t>”</w:t>
      </w:r>
      <w:r w:rsidR="00F84502" w:rsidRPr="002532C2">
        <w:rPr>
          <w:sz w:val="22"/>
        </w:rPr>
        <w:t>.</w:t>
      </w:r>
      <w:r w:rsidRPr="002532C2">
        <w:rPr>
          <w:sz w:val="22"/>
        </w:rPr>
        <w:t>.. mens vi endnu var fjender</w:t>
      </w:r>
      <w:r w:rsidR="00F722D0" w:rsidRPr="002532C2">
        <w:rPr>
          <w:sz w:val="22"/>
        </w:rPr>
        <w:t>.”</w:t>
      </w:r>
      <w:r w:rsidRPr="002532C2">
        <w:rPr>
          <w:sz w:val="22"/>
        </w:rPr>
        <w:t xml:space="preserve"> </w:t>
      </w:r>
    </w:p>
    <w:p w:rsidR="00C0012A" w:rsidRPr="002532C2" w:rsidRDefault="00C0012A" w:rsidP="00B37750">
      <w:pPr>
        <w:pStyle w:val="Husandagtsbog"/>
        <w:rPr>
          <w:sz w:val="22"/>
        </w:rPr>
      </w:pPr>
      <w:r w:rsidRPr="002532C2">
        <w:rPr>
          <w:sz w:val="22"/>
        </w:rPr>
        <w:t xml:space="preserve">Her står at forløsningen, som skete gennem Kristi blod, er det samme som syndernes forladelse. Og at vore misgerninger blev taget bort på én dag; den dag den kostbare sten, </w:t>
      </w:r>
      <w:r w:rsidR="00A701D4" w:rsidRPr="002532C2">
        <w:rPr>
          <w:sz w:val="22"/>
        </w:rPr>
        <w:t>”</w:t>
      </w:r>
      <w:r w:rsidRPr="002532C2">
        <w:rPr>
          <w:sz w:val="22"/>
        </w:rPr>
        <w:t>hjørnestenen</w:t>
      </w:r>
      <w:r w:rsidR="00F722D0" w:rsidRPr="002532C2">
        <w:rPr>
          <w:sz w:val="22"/>
        </w:rPr>
        <w:t>,”</w:t>
      </w:r>
      <w:r w:rsidRPr="002532C2">
        <w:rPr>
          <w:sz w:val="22"/>
        </w:rPr>
        <w:t xml:space="preserve"> blev hugget ud. Her står at vi, af Kristus, blev købt fri af lovens forbandelse nøjagtig den dag, og den </w:t>
      </w:r>
      <w:r w:rsidRPr="002532C2">
        <w:rPr>
          <w:sz w:val="22"/>
        </w:rPr>
        <w:lastRenderedPageBreak/>
        <w:t xml:space="preserve">time, da han blev en forbandelse i vort sted. Og det skete da han hang på et træ, på korset. </w:t>
      </w:r>
    </w:p>
    <w:p w:rsidR="00C0012A" w:rsidRPr="002532C2" w:rsidRDefault="00C0012A" w:rsidP="00B37750">
      <w:pPr>
        <w:pStyle w:val="Husandagtsbog"/>
        <w:rPr>
          <w:sz w:val="22"/>
        </w:rPr>
      </w:pPr>
      <w:r w:rsidRPr="002532C2">
        <w:rPr>
          <w:sz w:val="22"/>
        </w:rPr>
        <w:t>Åh, hvilken nød at verden ikke ved hvad der er sket! At de ikke kender menneskets historie! Ikke en gang ved at hele menneskeslægten virkelig blev købt fri. Er blevet forløst, genrejst og udfriet fra alle synder, fra dødens og djævelens vold - lige så sikkert som at menneskeheden én gang faldt i synd!</w:t>
      </w:r>
    </w:p>
    <w:p w:rsidR="00C0012A" w:rsidRPr="002532C2" w:rsidRDefault="00C0012A" w:rsidP="00B37750">
      <w:pPr>
        <w:pStyle w:val="Husandagtsbog"/>
        <w:rPr>
          <w:sz w:val="22"/>
        </w:rPr>
      </w:pPr>
      <w:r w:rsidRPr="002532C2">
        <w:rPr>
          <w:sz w:val="22"/>
        </w:rPr>
        <w:t xml:space="preserve">Hør nu her: Denne syndsforladelse, denne forløsning vi nu har talt om, den tilhører hvert eneste menneske, - den som lever et helligt liv og den ugudelige, den som tror og den vantro. Du må være hvordan du være vil, uanset så er dine synder taget bort, udslettet, forladt, kastet i havets dyb. Og dette skete i Kristi dødsstund. </w:t>
      </w:r>
    </w:p>
    <w:p w:rsidR="00C0012A" w:rsidRPr="002532C2" w:rsidRDefault="00C0012A" w:rsidP="00B37750">
      <w:pPr>
        <w:pStyle w:val="Husandagtsbog"/>
        <w:rPr>
          <w:sz w:val="22"/>
        </w:rPr>
      </w:pPr>
      <w:r w:rsidRPr="002532C2">
        <w:rPr>
          <w:sz w:val="22"/>
        </w:rPr>
        <w:t xml:space="preserve">Bliver du fordømt, så sker det ikke på grund af din synd, men på grund af din vantro, at du lader være med at komme til Kristus. Vil du komme tilbage til Gud, blive hans barn og få hans nåde i eje, så er der ikke noget som kan hindre dig i dette. </w:t>
      </w:r>
    </w:p>
    <w:p w:rsidR="00C0012A" w:rsidRPr="002532C2" w:rsidRDefault="00C0012A" w:rsidP="00B37750">
      <w:pPr>
        <w:pStyle w:val="Husandagtsbog"/>
        <w:rPr>
          <w:sz w:val="22"/>
        </w:rPr>
      </w:pPr>
      <w:r w:rsidRPr="002532C2">
        <w:rPr>
          <w:sz w:val="22"/>
        </w:rPr>
        <w:t xml:space="preserve">Hvert øjeblik er du velkommen. Herren siger selv: </w:t>
      </w:r>
      <w:r w:rsidR="00A701D4" w:rsidRPr="002532C2">
        <w:rPr>
          <w:sz w:val="22"/>
        </w:rPr>
        <w:t>”</w:t>
      </w:r>
      <w:r w:rsidRPr="002532C2">
        <w:rPr>
          <w:sz w:val="22"/>
        </w:rPr>
        <w:t>Den som kommer til mig, skal jeg aldrig støde bort</w:t>
      </w:r>
      <w:r w:rsidR="00F722D0" w:rsidRPr="002532C2">
        <w:rPr>
          <w:sz w:val="22"/>
        </w:rPr>
        <w:t>.”</w:t>
      </w:r>
      <w:r w:rsidRPr="002532C2">
        <w:rPr>
          <w:sz w:val="22"/>
        </w:rPr>
        <w:t xml:space="preserve"> Her er ikke nogen som helst undtagelse; </w:t>
      </w:r>
      <w:r w:rsidRPr="002532C2">
        <w:rPr>
          <w:i/>
          <w:iCs/>
          <w:sz w:val="22"/>
        </w:rPr>
        <w:t>Hver den</w:t>
      </w:r>
      <w:r w:rsidRPr="002532C2">
        <w:rPr>
          <w:sz w:val="22"/>
        </w:rPr>
        <w:t xml:space="preserve"> som påkalder Herrens navn skal blive frelst. Hvem som helst, den som vil, hver eneste én, om dine synder er røde som blod - sådan lyder den store, barmhjertige Herrens egne ord. </w:t>
      </w:r>
    </w:p>
    <w:p w:rsidR="00C0012A" w:rsidRPr="002532C2" w:rsidRDefault="00C0012A" w:rsidP="00B37750">
      <w:pPr>
        <w:pStyle w:val="Husandagtsbog"/>
        <w:rPr>
          <w:sz w:val="22"/>
        </w:rPr>
      </w:pPr>
      <w:r w:rsidRPr="002532C2">
        <w:rPr>
          <w:sz w:val="22"/>
        </w:rPr>
        <w:t xml:space="preserve">Og når der ikke er noget undtagelse, så kommer det af at al synd er betalt og hele verden forsonet. </w:t>
      </w:r>
    </w:p>
    <w:p w:rsidR="00C0012A" w:rsidRPr="002532C2" w:rsidRDefault="00C0012A" w:rsidP="00B37750">
      <w:pPr>
        <w:pStyle w:val="Husandagtsbog"/>
        <w:rPr>
          <w:sz w:val="22"/>
        </w:rPr>
      </w:pPr>
      <w:r w:rsidRPr="002532C2">
        <w:rPr>
          <w:sz w:val="22"/>
        </w:rPr>
        <w:t xml:space="preserve">Når nogen da er i nød på grund af sine synder, og aldrig kan få vished om at de har forladelse for disse, så er fejlen den at de ikke tror Gud. De anser ikke Gud for at være sandfærdig. Vil ikke tage det Kristus har gjort til sig og have nok med det, eller det Gud siger i sit ord. Ja, de </w:t>
      </w:r>
      <w:r w:rsidR="00A701D4" w:rsidRPr="002532C2">
        <w:rPr>
          <w:sz w:val="22"/>
        </w:rPr>
        <w:t>”</w:t>
      </w:r>
      <w:r w:rsidRPr="002532C2">
        <w:rPr>
          <w:sz w:val="22"/>
        </w:rPr>
        <w:t>gør Gud til en løgner</w:t>
      </w:r>
      <w:r w:rsidR="00F722D0" w:rsidRPr="002532C2">
        <w:rPr>
          <w:sz w:val="22"/>
        </w:rPr>
        <w:t>,”</w:t>
      </w:r>
      <w:r w:rsidRPr="002532C2">
        <w:rPr>
          <w:sz w:val="22"/>
        </w:rPr>
        <w:t xml:space="preserve"> som jo er ganske forfærdeligt. </w:t>
      </w:r>
    </w:p>
    <w:p w:rsidR="00B669DA" w:rsidRPr="002532C2" w:rsidRDefault="00C0012A" w:rsidP="00B37750">
      <w:pPr>
        <w:pStyle w:val="Husandagtsbog"/>
        <w:rPr>
          <w:sz w:val="22"/>
        </w:rPr>
      </w:pPr>
      <w:r w:rsidRPr="002532C2">
        <w:rPr>
          <w:sz w:val="22"/>
        </w:rPr>
        <w:t>Er det derimod sådan at du gerne vil tro Guds ord, men bare ikke kan få det ind i dit hjerte, da skal Gud give dig en større troens gave. Og du skal efter hånden også få vidnesbyrdet i dig, selv om at al din synd virkelig er taget bort, at du er iklædt hele Kristi fuldbragte værk, at du er en af Guds elskede børn.</w:t>
      </w:r>
    </w:p>
    <w:p w:rsidR="00B669DA" w:rsidRPr="002532C2" w:rsidRDefault="00B669DA" w:rsidP="00391C6B">
      <w:pPr>
        <w:spacing w:line="24" w:lineRule="atLeast"/>
        <w:rPr>
          <w:rFonts w:ascii="Times New Roman" w:hAnsi="Times New Roman"/>
          <w:szCs w:val="21"/>
        </w:rPr>
      </w:pPr>
      <w:r w:rsidRPr="002532C2">
        <w:rPr>
          <w:rFonts w:ascii="Times New Roman" w:hAnsi="Times New Roman"/>
          <w:szCs w:val="21"/>
        </w:rPr>
        <w:br w:type="page"/>
      </w:r>
    </w:p>
    <w:p w:rsidR="00B669DA" w:rsidRPr="002532C2" w:rsidRDefault="00B669DA" w:rsidP="00B37750">
      <w:pPr>
        <w:pStyle w:val="Overskrift1"/>
        <w:rPr>
          <w:sz w:val="32"/>
        </w:rPr>
      </w:pPr>
      <w:bookmarkStart w:id="95" w:name="_Toc351117778"/>
      <w:r w:rsidRPr="002532C2">
        <w:rPr>
          <w:sz w:val="22"/>
          <w:szCs w:val="21"/>
        </w:rPr>
        <w:lastRenderedPageBreak/>
        <w:t>1. april</w:t>
      </w:r>
      <w:bookmarkEnd w:id="95"/>
    </w:p>
    <w:p w:rsidR="00B669DA" w:rsidRPr="002532C2" w:rsidRDefault="00B669DA" w:rsidP="00B37750">
      <w:pPr>
        <w:pStyle w:val="Husandagtsbog"/>
        <w:rPr>
          <w:sz w:val="22"/>
        </w:rPr>
      </w:pPr>
    </w:p>
    <w:p w:rsidR="00682A44" w:rsidRPr="002532C2" w:rsidRDefault="00B669DA" w:rsidP="00B37750">
      <w:pPr>
        <w:pStyle w:val="Husandagtsbog"/>
        <w:rPr>
          <w:sz w:val="22"/>
        </w:rPr>
      </w:pPr>
      <w:r w:rsidRPr="002532C2">
        <w:rPr>
          <w:sz w:val="22"/>
        </w:rPr>
        <w:t>Barmhjertig og nådig er Herren, sen til vrede og rig på miskundhed.</w:t>
      </w:r>
    </w:p>
    <w:p w:rsidR="00B669DA" w:rsidRPr="002532C2" w:rsidRDefault="0082217D" w:rsidP="00B37750">
      <w:pPr>
        <w:pStyle w:val="Husandagtsbog"/>
        <w:rPr>
          <w:sz w:val="22"/>
        </w:rPr>
      </w:pPr>
      <w:r w:rsidRPr="002532C2">
        <w:rPr>
          <w:sz w:val="22"/>
        </w:rPr>
        <w:t>Psalm</w:t>
      </w:r>
      <w:r w:rsidR="00B669DA" w:rsidRPr="002532C2">
        <w:rPr>
          <w:sz w:val="22"/>
        </w:rPr>
        <w:t xml:space="preserve"> 103:8.</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Overfor sådanne ord kan en fattig sjæl nok sukke: </w:t>
      </w:r>
      <w:r w:rsidR="00A701D4" w:rsidRPr="002532C2">
        <w:rPr>
          <w:sz w:val="22"/>
        </w:rPr>
        <w:t>”</w:t>
      </w:r>
      <w:r w:rsidRPr="002532C2">
        <w:rPr>
          <w:sz w:val="22"/>
        </w:rPr>
        <w:t xml:space="preserve">Åh, bare jeg ikke var så stor en synder! Gud er nådig mod sine venner, og dette ord må jo være en trøst for dem - men ikke for mig! Jeg er stødt væk fra hans åsyn. Overfor mig står han som en </w:t>
      </w:r>
      <w:r w:rsidR="00A701D4" w:rsidRPr="002532C2">
        <w:rPr>
          <w:sz w:val="22"/>
        </w:rPr>
        <w:t>”</w:t>
      </w:r>
      <w:r w:rsidRPr="002532C2">
        <w:rPr>
          <w:sz w:val="22"/>
        </w:rPr>
        <w:t>hævnens og gengældelsens Gud</w:t>
      </w:r>
      <w:r w:rsidR="00F722D0" w:rsidRPr="002532C2">
        <w:rPr>
          <w:sz w:val="22"/>
        </w:rPr>
        <w:t>.”</w:t>
      </w:r>
      <w:r w:rsidRPr="002532C2">
        <w:rPr>
          <w:sz w:val="22"/>
        </w:rPr>
        <w:t xml:space="preserve"> Jeg både ser, og til og med </w:t>
      </w:r>
      <w:r w:rsidRPr="002532C2">
        <w:rPr>
          <w:i/>
          <w:iCs/>
          <w:sz w:val="22"/>
        </w:rPr>
        <w:t>mærker</w:t>
      </w:r>
      <w:r w:rsidRPr="002532C2">
        <w:rPr>
          <w:sz w:val="22"/>
        </w:rPr>
        <w:t xml:space="preserve"> jo at han er vred på mig! Jeg oplever jo at han aldrig vil høre når jeg beder! Jeg kender jo hans dom i mit hjerte. Jeg søger ham i </w:t>
      </w:r>
      <w:r w:rsidRPr="002532C2">
        <w:rPr>
          <w:i/>
          <w:iCs/>
          <w:sz w:val="22"/>
        </w:rPr>
        <w:t>Ordet</w:t>
      </w:r>
      <w:r w:rsidRPr="002532C2">
        <w:rPr>
          <w:sz w:val="22"/>
        </w:rPr>
        <w:t xml:space="preserve">, men oplever slet ikke nogen trøst eller kraft af det. Jeg søger ham i </w:t>
      </w:r>
      <w:r w:rsidRPr="002532C2">
        <w:rPr>
          <w:i/>
          <w:iCs/>
          <w:sz w:val="22"/>
        </w:rPr>
        <w:t>bønnen</w:t>
      </w:r>
      <w:r w:rsidRPr="002532C2">
        <w:rPr>
          <w:sz w:val="22"/>
        </w:rPr>
        <w:t>, men får aldrig noget nåderigt svar, bare dom og straf. Herren har forladt mig!</w:t>
      </w:r>
      <w:r w:rsidR="00A701D4" w:rsidRPr="002532C2">
        <w:rPr>
          <w:sz w:val="22"/>
        </w:rPr>
        <w:t>”</w:t>
      </w:r>
    </w:p>
    <w:p w:rsidR="00B669DA" w:rsidRPr="002532C2" w:rsidRDefault="00B669DA" w:rsidP="00B37750">
      <w:pPr>
        <w:pStyle w:val="Husandagtsbog"/>
        <w:rPr>
          <w:sz w:val="22"/>
        </w:rPr>
      </w:pPr>
      <w:r w:rsidRPr="002532C2">
        <w:rPr>
          <w:sz w:val="22"/>
        </w:rPr>
        <w:t xml:space="preserve">Stakkels sjæl! Hvem har malet et sådant billede af Gud for dig? Det har djævelen og dit eget løgnagtige hjerte gjort! Du har et fuldstændigt falskt billede af Gud. Ja, det er jo </w:t>
      </w:r>
      <w:r w:rsidR="007242A8" w:rsidRPr="002532C2">
        <w:rPr>
          <w:sz w:val="22"/>
        </w:rPr>
        <w:t>tværtimod</w:t>
      </w:r>
      <w:r w:rsidRPr="002532C2">
        <w:rPr>
          <w:sz w:val="22"/>
        </w:rPr>
        <w:t xml:space="preserve"> et billede af djævelen du holder op for dine øjne! Hør nu her hvordan </w:t>
      </w:r>
      <w:r w:rsidRPr="002532C2">
        <w:rPr>
          <w:i/>
          <w:iCs/>
          <w:sz w:val="22"/>
        </w:rPr>
        <w:t>Guds ord</w:t>
      </w:r>
      <w:r w:rsidRPr="002532C2">
        <w:rPr>
          <w:sz w:val="22"/>
        </w:rPr>
        <w:t xml:space="preserve"> skildrer Guds hjertelag:</w:t>
      </w:r>
    </w:p>
    <w:p w:rsidR="00B669DA" w:rsidRPr="002532C2" w:rsidRDefault="00B669DA" w:rsidP="00B37750">
      <w:pPr>
        <w:pStyle w:val="Husandagtsbog"/>
        <w:rPr>
          <w:sz w:val="22"/>
        </w:rPr>
      </w:pPr>
      <w:r w:rsidRPr="002532C2">
        <w:rPr>
          <w:sz w:val="22"/>
        </w:rPr>
        <w:t xml:space="preserve">Barmhjertig og nådig er Herren, sen til vrede og rig på miskundhed. Han anklager ikke for altid, og holder ikke evigt fast på vrede. Det er rigtigt at Herren over en vis tid kan </w:t>
      </w:r>
      <w:r w:rsidR="00A701D4" w:rsidRPr="002532C2">
        <w:rPr>
          <w:sz w:val="22"/>
        </w:rPr>
        <w:t>”</w:t>
      </w:r>
      <w:r w:rsidRPr="002532C2">
        <w:rPr>
          <w:sz w:val="22"/>
        </w:rPr>
        <w:t>anklage</w:t>
      </w:r>
      <w:r w:rsidR="00A701D4" w:rsidRPr="002532C2">
        <w:rPr>
          <w:sz w:val="22"/>
        </w:rPr>
        <w:t>”</w:t>
      </w:r>
      <w:r w:rsidRPr="002532C2">
        <w:rPr>
          <w:sz w:val="22"/>
        </w:rPr>
        <w:t xml:space="preserve"> dig, og vise sin </w:t>
      </w:r>
      <w:r w:rsidR="00A701D4" w:rsidRPr="002532C2">
        <w:rPr>
          <w:sz w:val="22"/>
        </w:rPr>
        <w:t>”</w:t>
      </w:r>
      <w:r w:rsidRPr="002532C2">
        <w:rPr>
          <w:sz w:val="22"/>
        </w:rPr>
        <w:t>vrede</w:t>
      </w:r>
      <w:r w:rsidR="00F722D0" w:rsidRPr="002532C2">
        <w:rPr>
          <w:sz w:val="22"/>
        </w:rPr>
        <w:t>.”</w:t>
      </w:r>
      <w:r w:rsidRPr="002532C2">
        <w:rPr>
          <w:sz w:val="22"/>
        </w:rPr>
        <w:t xml:space="preserve"> Da kan han, i en sådan vredens tid, også skjule sig for dig, så du kan opleve det som om der går rigtig lang tid uden at du synes du ser ham. Men det er umuligt at han kan anklage dig sådan, eller holde fast på vrede, til evig tid.</w:t>
      </w:r>
    </w:p>
    <w:p w:rsidR="00B669DA" w:rsidRPr="002532C2" w:rsidRDefault="00B669DA" w:rsidP="00B37750">
      <w:pPr>
        <w:pStyle w:val="Husandagtsbog"/>
        <w:rPr>
          <w:sz w:val="22"/>
        </w:rPr>
      </w:pPr>
      <w:r w:rsidRPr="002532C2">
        <w:rPr>
          <w:sz w:val="22"/>
        </w:rPr>
        <w:t xml:space="preserve">Læg mærke til denne forskel: Hele Guds ord, fra Bibelens begyndelse til enden, og alt det han har gjort med Israels børn, viser tydeligt at Herren aldrig for evigt forlader andre end de selvsikre gudsforagtere som altid har stået imod ham og hans ord. Men han har aldrig virkelig for alvor forladt dem som dømmer og tugter sig selv, som råber i sin nød til Herren, og bare længes efter at være hans børn. </w:t>
      </w:r>
    </w:p>
    <w:p w:rsidR="00B669DA" w:rsidRPr="002532C2" w:rsidRDefault="00B669DA" w:rsidP="00B37750">
      <w:pPr>
        <w:pStyle w:val="Husandagtsbog"/>
        <w:rPr>
          <w:sz w:val="22"/>
        </w:rPr>
      </w:pPr>
      <w:r w:rsidRPr="002532C2">
        <w:rPr>
          <w:sz w:val="22"/>
        </w:rPr>
        <w:t xml:space="preserve">Sirak siger: </w:t>
      </w:r>
      <w:r w:rsidR="00A701D4" w:rsidRPr="002532C2">
        <w:rPr>
          <w:sz w:val="22"/>
        </w:rPr>
        <w:t>”</w:t>
      </w:r>
      <w:r w:rsidRPr="002532C2">
        <w:rPr>
          <w:sz w:val="22"/>
        </w:rPr>
        <w:t>Se på de gamle slægter og giv agt på dem! Hvem troede på Herren og blev til skamme? Eller hvem frygtede Gud og blev forladt? Eller hvem kaldte på ham og blev overhørt af ham? For Herren er miskundelig og barmhjertig, så han tilgiver synden og frelser i trængslens tid. Ve jer som har mistet tålmodigheden!</w:t>
      </w:r>
      <w:r w:rsidR="00A701D4" w:rsidRPr="002532C2">
        <w:rPr>
          <w:sz w:val="22"/>
        </w:rPr>
        <w:t>”</w:t>
      </w:r>
    </w:p>
    <w:p w:rsidR="00B669DA" w:rsidRPr="002532C2" w:rsidRDefault="00B669DA" w:rsidP="00B37750">
      <w:pPr>
        <w:pStyle w:val="Husandagtsbog"/>
        <w:rPr>
          <w:sz w:val="22"/>
        </w:rPr>
      </w:pPr>
      <w:r w:rsidRPr="002532C2">
        <w:rPr>
          <w:sz w:val="22"/>
        </w:rPr>
        <w:t xml:space="preserve">Ja, ve den som hellere vælger at tro på sit eget hjerte og følelser! Ve den som heller ikke, stik imod alle egne tanker, tror på Gud! </w:t>
      </w:r>
    </w:p>
    <w:p w:rsidR="00B669DA" w:rsidRPr="002532C2" w:rsidRDefault="00B669DA" w:rsidP="00B37750">
      <w:pPr>
        <w:pStyle w:val="Husandagtsbog"/>
        <w:rPr>
          <w:sz w:val="22"/>
        </w:rPr>
      </w:pPr>
      <w:r w:rsidRPr="002532C2">
        <w:rPr>
          <w:sz w:val="22"/>
        </w:rPr>
        <w:t xml:space="preserve">Hør hvad han siger selv! </w:t>
      </w:r>
      <w:r w:rsidR="00A701D4" w:rsidRPr="002532C2">
        <w:rPr>
          <w:sz w:val="22"/>
        </w:rPr>
        <w:t>”</w:t>
      </w:r>
      <w:r w:rsidRPr="002532C2">
        <w:rPr>
          <w:sz w:val="22"/>
        </w:rPr>
        <w:t>For så siger den høje og ophøjede, han som troner for evigt. Han som har navnet Hellig: I det høje og hellige bor jeg, og hos den som er sønderknust og ydmyg i ånd</w:t>
      </w:r>
      <w:r w:rsidR="00F84502" w:rsidRPr="002532C2">
        <w:rPr>
          <w:sz w:val="22"/>
        </w:rPr>
        <w:t>en</w:t>
      </w:r>
      <w:r w:rsidRPr="002532C2">
        <w:rPr>
          <w:sz w:val="22"/>
        </w:rPr>
        <w:t xml:space="preserve">, for at genoplive de ydmyges ånd, og for at gøre de sønderknustes hjerte levende. For jeg anklager ikke </w:t>
      </w:r>
      <w:r w:rsidRPr="002532C2">
        <w:rPr>
          <w:sz w:val="22"/>
        </w:rPr>
        <w:lastRenderedPageBreak/>
        <w:t>for evigt. Jeg er ikke altid vred. Men en Ånd skal blæse fra mit åsyn, og jeg skal skabe liv</w:t>
      </w:r>
      <w:r w:rsidR="00A701D4" w:rsidRPr="002532C2">
        <w:rPr>
          <w:sz w:val="22"/>
        </w:rPr>
        <w:t>”</w:t>
      </w:r>
      <w:r w:rsidRPr="002532C2">
        <w:rPr>
          <w:sz w:val="22"/>
        </w:rPr>
        <w:t xml:space="preserve"> (COR’s bibeltekst).</w:t>
      </w:r>
    </w:p>
    <w:p w:rsidR="00B669DA" w:rsidRPr="002532C2" w:rsidRDefault="00B669DA" w:rsidP="00B37750">
      <w:pPr>
        <w:pStyle w:val="Husandagtsbog"/>
        <w:rPr>
          <w:sz w:val="22"/>
        </w:rPr>
      </w:pPr>
      <w:r w:rsidRPr="002532C2">
        <w:rPr>
          <w:sz w:val="22"/>
        </w:rPr>
        <w:t xml:space="preserve">Hør nu! Er dette Guds eget ord? Så tro det da! Gør ikke Gud til en løgner! </w:t>
      </w:r>
    </w:p>
    <w:p w:rsidR="00B669DA" w:rsidRPr="002532C2" w:rsidRDefault="00B669DA" w:rsidP="00B37750">
      <w:pPr>
        <w:pStyle w:val="Husandagtsbog"/>
        <w:rPr>
          <w:sz w:val="22"/>
        </w:rPr>
      </w:pPr>
      <w:r w:rsidRPr="002532C2">
        <w:rPr>
          <w:sz w:val="22"/>
        </w:rPr>
        <w:t xml:space="preserve">Som vi har hørt vil han anklage os, men ikke for evigt. Han imødegik den kanaanæiske kvinde længe, og sammenlignede hende til sidst med en hund. Men hun troede fortsat på ham. Det </w:t>
      </w:r>
      <w:r w:rsidRPr="002532C2">
        <w:rPr>
          <w:i/>
          <w:iCs/>
          <w:sz w:val="22"/>
        </w:rPr>
        <w:t>synlige</w:t>
      </w:r>
      <w:r w:rsidRPr="002532C2">
        <w:rPr>
          <w:sz w:val="22"/>
        </w:rPr>
        <w:t xml:space="preserve"> som ville spærre vejen for hende, skubbede hun fra sig. Og rettede bare blikket mod hans hjerte, som efter hvad hun havde hørt om ham, skulle være fuldt af kærlighed. Så tog hun ham på ordet: </w:t>
      </w:r>
      <w:r w:rsidR="00A701D4" w:rsidRPr="002532C2">
        <w:rPr>
          <w:sz w:val="22"/>
        </w:rPr>
        <w:t>”</w:t>
      </w:r>
      <w:r w:rsidRPr="002532C2">
        <w:rPr>
          <w:sz w:val="22"/>
        </w:rPr>
        <w:t>Men de små hunde spiser alligevel smulerne som falder fra sine herrers bord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Da kunne han ikke længere holde sig. Da frydede hans hjerte sig i kærlighed, og han udbryder: </w:t>
      </w:r>
      <w:r w:rsidR="00A701D4" w:rsidRPr="002532C2">
        <w:rPr>
          <w:sz w:val="22"/>
        </w:rPr>
        <w:t>”</w:t>
      </w:r>
      <w:r w:rsidRPr="002532C2">
        <w:rPr>
          <w:sz w:val="22"/>
        </w:rPr>
        <w:t>Kvinde, din tro er stor! Lad det blive som du vil!</w:t>
      </w:r>
      <w:r w:rsidR="00A701D4"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Der ser du hvordan hans hjerte er, selv når han anklager eller imødegår os. Der ser du, hvad det er han allerhelst vil: At vi fortsat skal tro! Man ser tydeligt at det var hans store glæde at kvinden havde en sådan tro. Det er et klart glædesudbrud i ordene: </w:t>
      </w:r>
      <w:r w:rsidR="00A701D4" w:rsidRPr="002532C2">
        <w:rPr>
          <w:sz w:val="22"/>
        </w:rPr>
        <w:t>”</w:t>
      </w:r>
      <w:r w:rsidRPr="002532C2">
        <w:rPr>
          <w:sz w:val="22"/>
        </w:rPr>
        <w:t>Kvinde, din tro er stor!</w:t>
      </w:r>
      <w:r w:rsidR="00A701D4"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Vil du ikke også glæde ham på denne måde; lad ham skjule sig for dig, og du tror alligevel?</w:t>
      </w:r>
    </w:p>
    <w:p w:rsidR="00B669DA" w:rsidRPr="002532C2" w:rsidRDefault="00B669DA" w:rsidP="00B37750">
      <w:pPr>
        <w:pStyle w:val="Husandagtsbog"/>
        <w:rPr>
          <w:sz w:val="22"/>
        </w:rPr>
      </w:pPr>
      <w:r w:rsidRPr="002532C2">
        <w:rPr>
          <w:sz w:val="22"/>
        </w:rPr>
        <w:t xml:space="preserve">Åh, det gælder frelse og evigt liv! Lad ikke djævelen omskabe Gudsbilledet for dig! Her ser du det virkelige billede af Gud: </w:t>
      </w:r>
      <w:r w:rsidRPr="002532C2">
        <w:rPr>
          <w:i/>
          <w:iCs/>
          <w:sz w:val="22"/>
        </w:rPr>
        <w:t>Barmhjertig og nådig er Herren, sen til vrede og rig på miskundhed.</w:t>
      </w:r>
      <w:r w:rsidRPr="002532C2">
        <w:rPr>
          <w:sz w:val="22"/>
        </w:rPr>
        <w:t xml:space="preserve"> </w:t>
      </w:r>
    </w:p>
    <w:p w:rsidR="00B669DA" w:rsidRPr="002532C2" w:rsidRDefault="00A701D4" w:rsidP="00B37750">
      <w:pPr>
        <w:pStyle w:val="Husandagtsbog"/>
        <w:rPr>
          <w:sz w:val="22"/>
        </w:rPr>
      </w:pPr>
      <w:r w:rsidRPr="002532C2">
        <w:rPr>
          <w:i/>
          <w:iCs/>
          <w:sz w:val="22"/>
        </w:rPr>
        <w:t>”</w:t>
      </w:r>
      <w:r w:rsidR="00B669DA" w:rsidRPr="002532C2">
        <w:rPr>
          <w:i/>
          <w:iCs/>
          <w:sz w:val="22"/>
        </w:rPr>
        <w:t>Barmhjertig</w:t>
      </w:r>
      <w:r w:rsidR="00F722D0" w:rsidRPr="002532C2">
        <w:rPr>
          <w:i/>
          <w:iCs/>
          <w:sz w:val="22"/>
        </w:rPr>
        <w:t>,”</w:t>
      </w:r>
      <w:r w:rsidR="00B669DA" w:rsidRPr="002532C2">
        <w:rPr>
          <w:sz w:val="22"/>
        </w:rPr>
        <w:t xml:space="preserve"> det betyder at Gud lider med dem som er i al slags nød, og ville ikke udholde at vi skulle råbe til ham og ikke blive hjulpet. Jesus siger: </w:t>
      </w:r>
      <w:r w:rsidRPr="002532C2">
        <w:rPr>
          <w:sz w:val="22"/>
        </w:rPr>
        <w:t>”</w:t>
      </w:r>
      <w:r w:rsidR="00B669DA" w:rsidRPr="002532C2">
        <w:rPr>
          <w:sz w:val="22"/>
        </w:rPr>
        <w:t>Skal Gud ikke skaffe sine udvalgte deres ret, de som råber til ham dag og nat?</w:t>
      </w:r>
      <w:r w:rsidRPr="002532C2">
        <w:rPr>
          <w:sz w:val="22"/>
        </w:rPr>
        <w:t>”</w:t>
      </w:r>
      <w:r w:rsidR="00B669DA" w:rsidRPr="002532C2">
        <w:rPr>
          <w:sz w:val="22"/>
        </w:rPr>
        <w:t xml:space="preserve"> </w:t>
      </w:r>
    </w:p>
    <w:p w:rsidR="00B669DA" w:rsidRPr="002532C2" w:rsidRDefault="00A701D4" w:rsidP="00B37750">
      <w:pPr>
        <w:pStyle w:val="Husandagtsbog"/>
        <w:rPr>
          <w:sz w:val="22"/>
        </w:rPr>
      </w:pPr>
      <w:r w:rsidRPr="002532C2">
        <w:rPr>
          <w:i/>
          <w:iCs/>
          <w:sz w:val="22"/>
        </w:rPr>
        <w:t>”</w:t>
      </w:r>
      <w:r w:rsidR="00B669DA" w:rsidRPr="002532C2">
        <w:rPr>
          <w:i/>
          <w:iCs/>
          <w:sz w:val="22"/>
        </w:rPr>
        <w:t>Nådig</w:t>
      </w:r>
      <w:r w:rsidR="00F722D0" w:rsidRPr="002532C2">
        <w:rPr>
          <w:i/>
          <w:iCs/>
          <w:sz w:val="22"/>
        </w:rPr>
        <w:t>,”</w:t>
      </w:r>
      <w:r w:rsidR="00B669DA" w:rsidRPr="002532C2">
        <w:rPr>
          <w:sz w:val="22"/>
        </w:rPr>
        <w:t xml:space="preserve"> det betyder at Gud ikke handler med os efter vore synder, men efter den fredspagt han har oprettet med Kristus.</w:t>
      </w:r>
    </w:p>
    <w:p w:rsidR="00B669DA" w:rsidRPr="002532C2" w:rsidRDefault="00A701D4" w:rsidP="00B37750">
      <w:pPr>
        <w:pStyle w:val="Husandagtsbog"/>
        <w:rPr>
          <w:sz w:val="22"/>
        </w:rPr>
      </w:pPr>
      <w:r w:rsidRPr="002532C2">
        <w:rPr>
          <w:i/>
          <w:iCs/>
          <w:sz w:val="22"/>
        </w:rPr>
        <w:t>”</w:t>
      </w:r>
      <w:r w:rsidR="00B669DA" w:rsidRPr="002532C2">
        <w:rPr>
          <w:i/>
          <w:iCs/>
          <w:sz w:val="22"/>
        </w:rPr>
        <w:t>Sen til vrede og rig på miskundhed</w:t>
      </w:r>
      <w:r w:rsidR="00F722D0" w:rsidRPr="002532C2">
        <w:rPr>
          <w:i/>
          <w:iCs/>
          <w:sz w:val="22"/>
        </w:rPr>
        <w:t>,”</w:t>
      </w:r>
      <w:r w:rsidR="00B669DA" w:rsidRPr="002532C2">
        <w:rPr>
          <w:sz w:val="22"/>
        </w:rPr>
        <w:t xml:space="preserve"> det betyder at han er langmodig, holder igen, venter, for at få anledning til at vise sin nåde. </w:t>
      </w:r>
    </w:p>
    <w:p w:rsidR="00B669DA" w:rsidRPr="002532C2" w:rsidRDefault="00B669DA" w:rsidP="00B37750">
      <w:pPr>
        <w:pStyle w:val="Husandagtsbog"/>
        <w:rPr>
          <w:sz w:val="22"/>
        </w:rPr>
      </w:pPr>
      <w:r w:rsidRPr="002532C2">
        <w:rPr>
          <w:sz w:val="22"/>
        </w:rPr>
        <w:t xml:space="preserve">Mange tusind tanker og </w:t>
      </w:r>
      <w:r w:rsidRPr="002532C2">
        <w:rPr>
          <w:i/>
          <w:iCs/>
          <w:sz w:val="22"/>
        </w:rPr>
        <w:t>billeder</w:t>
      </w:r>
      <w:r w:rsidRPr="002532C2">
        <w:rPr>
          <w:sz w:val="22"/>
        </w:rPr>
        <w:t xml:space="preserve"> af Gud bygger sig op i vore hjerter. Men dette er det eneste sande </w:t>
      </w:r>
      <w:r w:rsidRPr="002532C2">
        <w:rPr>
          <w:i/>
          <w:iCs/>
          <w:sz w:val="22"/>
        </w:rPr>
        <w:t>billede</w:t>
      </w:r>
      <w:r w:rsidRPr="002532C2">
        <w:rPr>
          <w:sz w:val="22"/>
        </w:rPr>
        <w:t xml:space="preserve">. </w:t>
      </w:r>
    </w:p>
    <w:p w:rsidR="00B669DA" w:rsidRPr="002532C2" w:rsidRDefault="00B669DA" w:rsidP="00B37750">
      <w:pPr>
        <w:pStyle w:val="Husandagtsbog"/>
        <w:rPr>
          <w:sz w:val="22"/>
        </w:rPr>
      </w:pPr>
      <w:r w:rsidRPr="002532C2">
        <w:rPr>
          <w:sz w:val="22"/>
        </w:rPr>
        <w:t xml:space="preserve">Så snart noget andet billede af Gud rejser sig for dit indre øje, - som at han vil handle med dig efter dine synder, eller at han ikke bryder sig om dig og har forladt dig, - må du straks sige: Nej, dette er ikke det rette billede. Dette er falskt og fordrejet. Eller: Dette er ikke et billede af Gud, men af djævelen. </w:t>
      </w:r>
    </w:p>
    <w:p w:rsidR="00B669DA" w:rsidRPr="002532C2" w:rsidRDefault="00B669DA" w:rsidP="00B37750">
      <w:pPr>
        <w:pStyle w:val="Husandagtsbog"/>
        <w:rPr>
          <w:sz w:val="22"/>
        </w:rPr>
      </w:pPr>
      <w:r w:rsidRPr="002532C2">
        <w:rPr>
          <w:sz w:val="22"/>
        </w:rPr>
        <w:t>For den sande Gud er barmhjertig og nådig, sen til vrede og rig på miskundhed.</w:t>
      </w:r>
    </w:p>
    <w:p w:rsidR="00B669DA" w:rsidRPr="002532C2" w:rsidRDefault="00B669DA" w:rsidP="00B37750">
      <w:pPr>
        <w:pStyle w:val="Overskrift1"/>
        <w:rPr>
          <w:sz w:val="32"/>
        </w:rPr>
      </w:pPr>
      <w:r w:rsidRPr="002532C2">
        <w:rPr>
          <w:sz w:val="22"/>
          <w:szCs w:val="21"/>
        </w:rPr>
        <w:br w:type="page"/>
      </w:r>
      <w:bookmarkStart w:id="96" w:name="_Toc351117779"/>
      <w:r w:rsidRPr="002532C2">
        <w:rPr>
          <w:sz w:val="22"/>
          <w:szCs w:val="21"/>
        </w:rPr>
        <w:lastRenderedPageBreak/>
        <w:t>2. april</w:t>
      </w:r>
      <w:bookmarkEnd w:id="96"/>
    </w:p>
    <w:p w:rsidR="00B669DA" w:rsidRPr="002532C2" w:rsidRDefault="00B669DA" w:rsidP="00B37750">
      <w:pPr>
        <w:pStyle w:val="Husandagtsbog"/>
        <w:rPr>
          <w:sz w:val="22"/>
        </w:rPr>
      </w:pPr>
    </w:p>
    <w:p w:rsidR="00682A44" w:rsidRPr="002532C2" w:rsidRDefault="00B669DA" w:rsidP="00B37750">
      <w:pPr>
        <w:pStyle w:val="Husandagtsbog"/>
        <w:rPr>
          <w:sz w:val="22"/>
        </w:rPr>
      </w:pPr>
      <w:r w:rsidRPr="002532C2">
        <w:rPr>
          <w:sz w:val="22"/>
        </w:rPr>
        <w:t>Min sjæl, lov Herren, og alt som er i mig, lov hans hellige navn!</w:t>
      </w:r>
    </w:p>
    <w:p w:rsidR="00B669DA" w:rsidRPr="002532C2" w:rsidRDefault="0082217D" w:rsidP="00B37750">
      <w:pPr>
        <w:pStyle w:val="Husandagtsbog"/>
        <w:rPr>
          <w:sz w:val="22"/>
        </w:rPr>
      </w:pPr>
      <w:r w:rsidRPr="002532C2">
        <w:rPr>
          <w:sz w:val="22"/>
        </w:rPr>
        <w:t>Psalm</w:t>
      </w:r>
      <w:r w:rsidR="00B669DA" w:rsidRPr="002532C2">
        <w:rPr>
          <w:sz w:val="22"/>
        </w:rPr>
        <w:t xml:space="preserve"> 103:1.</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Nu er spørgsmålet: Hvordan har David fået et sådant hjerte? Hvad er det som har gjort at Herren er blevet så hjertelig kær for ham? </w:t>
      </w:r>
    </w:p>
    <w:p w:rsidR="00B669DA" w:rsidRPr="002532C2" w:rsidRDefault="00B669DA" w:rsidP="00B37750">
      <w:pPr>
        <w:pStyle w:val="Husandagtsbog"/>
        <w:rPr>
          <w:sz w:val="22"/>
        </w:rPr>
      </w:pPr>
      <w:r w:rsidRPr="002532C2">
        <w:rPr>
          <w:sz w:val="22"/>
        </w:rPr>
        <w:t xml:space="preserve">Svar: Det er bare syndernes forladelse og visheden om den, som virkelig kan gøre et menneskes hjerte lykkeligt, varmt og brændende. Et menneske kan tro alt det Skriften indeholder om Kristus, og tro det så sikkert at han tusind gange kunne dø på den tro. Men kender han ikke sine synder, men bare går der, sikker og selvtilfreds, så kommer det af at han i al sin tro aldrig har nogen kærlighed til Gud, ingen glæde - og først og fremmest ikke noget liv i Gud. For hele hans gudsliv består bare i kundskab og kristelig aktivitet. </w:t>
      </w:r>
    </w:p>
    <w:p w:rsidR="00B669DA" w:rsidRPr="002532C2" w:rsidRDefault="00B669DA" w:rsidP="00B37750">
      <w:pPr>
        <w:pStyle w:val="Husandagtsbog"/>
        <w:rPr>
          <w:sz w:val="22"/>
        </w:rPr>
      </w:pPr>
      <w:r w:rsidRPr="002532C2">
        <w:rPr>
          <w:sz w:val="22"/>
        </w:rPr>
        <w:t xml:space="preserve">Og videre; om et menneske bare kender sine synder, så det er knust både på legeme og sjæl, men ikke har fået troens vished om fuld </w:t>
      </w:r>
      <w:r w:rsidRPr="002532C2">
        <w:rPr>
          <w:i/>
          <w:iCs/>
          <w:sz w:val="22"/>
        </w:rPr>
        <w:t>forladelse</w:t>
      </w:r>
      <w:r w:rsidRPr="002532C2">
        <w:rPr>
          <w:sz w:val="22"/>
        </w:rPr>
        <w:t>, så bliver det fortsat lige koldt og dødt. Om det så slider sig til døde for at opvække hjertet til en ægte kærlighed og glæde.</w:t>
      </w:r>
    </w:p>
    <w:p w:rsidR="00B669DA" w:rsidRPr="002532C2" w:rsidRDefault="00B669DA" w:rsidP="00B37750">
      <w:pPr>
        <w:pStyle w:val="Husandagtsbog"/>
        <w:rPr>
          <w:sz w:val="22"/>
        </w:rPr>
      </w:pPr>
      <w:r w:rsidRPr="002532C2">
        <w:rPr>
          <w:sz w:val="22"/>
        </w:rPr>
        <w:t xml:space="preserve">Der er altid to ting som Skriften viser, er uadskillelig forenet: Omvendelse og tro, eller en overflod af synd og en uendelighed af nåde. </w:t>
      </w:r>
    </w:p>
    <w:p w:rsidR="00B669DA" w:rsidRPr="002532C2" w:rsidRDefault="00B669DA" w:rsidP="00B37750">
      <w:pPr>
        <w:pStyle w:val="Husandagtsbog"/>
        <w:rPr>
          <w:sz w:val="22"/>
        </w:rPr>
      </w:pPr>
      <w:r w:rsidRPr="002532C2">
        <w:rPr>
          <w:sz w:val="22"/>
        </w:rPr>
        <w:t>Men, åh, hvilket nyt liv, hvilken fryd, hvilken brændende ånd, og hvilken lyst og kraft til alt helligt, som jeg får når jeg i min største uværdighed må høre den almægtige Gud forsikre mig om at</w:t>
      </w:r>
      <w:r w:rsidR="008637C3" w:rsidRPr="002532C2">
        <w:rPr>
          <w:sz w:val="22"/>
        </w:rPr>
        <w:t>:</w:t>
      </w:r>
      <w:r w:rsidRPr="002532C2">
        <w:rPr>
          <w:sz w:val="22"/>
        </w:rPr>
        <w:t xml:space="preserve"> </w:t>
      </w:r>
      <w:r w:rsidR="00A701D4" w:rsidRPr="002532C2">
        <w:rPr>
          <w:sz w:val="22"/>
        </w:rPr>
        <w:t>”</w:t>
      </w:r>
      <w:r w:rsidRPr="002532C2">
        <w:rPr>
          <w:sz w:val="22"/>
        </w:rPr>
        <w:t>Dine synder er dig forladt. Du har fået nåde for alt. Du skal her på jord få lov til at leve i et rige hvor ingen synd tilregnes dig, hvor du i mine øjne hvert øjeblik er hellig og ulastelig!</w:t>
      </w:r>
      <w:r w:rsidR="00A701D4" w:rsidRPr="002532C2">
        <w:rPr>
          <w:sz w:val="22"/>
        </w:rPr>
        <w:t>”</w:t>
      </w:r>
    </w:p>
    <w:p w:rsidR="00B669DA" w:rsidRPr="002532C2" w:rsidRDefault="00B669DA" w:rsidP="00B37750">
      <w:pPr>
        <w:pStyle w:val="Husandagtsbog"/>
        <w:rPr>
          <w:sz w:val="22"/>
        </w:rPr>
      </w:pPr>
      <w:r w:rsidRPr="002532C2">
        <w:rPr>
          <w:sz w:val="22"/>
        </w:rPr>
        <w:t>Hør dette, alle sammen! Det siges så ofte, men må altid gentages på ny, for det bliver stadig glemt. Hør: Dette er den</w:t>
      </w:r>
      <w:r w:rsidRPr="002532C2">
        <w:rPr>
          <w:i/>
          <w:iCs/>
          <w:sz w:val="22"/>
        </w:rPr>
        <w:t xml:space="preserve"> eneste</w:t>
      </w:r>
      <w:r w:rsidRPr="002532C2">
        <w:rPr>
          <w:sz w:val="22"/>
        </w:rPr>
        <w:t xml:space="preserve"> vej til at blive både frelst og hellig, blive retfærdig for Gud og glad og varm i hjertet, villig og skikket til alt godt. </w:t>
      </w:r>
    </w:p>
    <w:p w:rsidR="00B669DA" w:rsidRPr="002532C2" w:rsidRDefault="00B669DA" w:rsidP="00B37750">
      <w:pPr>
        <w:pStyle w:val="Husandagtsbog"/>
        <w:rPr>
          <w:sz w:val="22"/>
        </w:rPr>
      </w:pPr>
      <w:r w:rsidRPr="002532C2">
        <w:rPr>
          <w:sz w:val="22"/>
        </w:rPr>
        <w:t>Når et menneske opvækkes fra den forfærdelige syndens søvn, og begynder at søge frelsen -. Eller når en kristen på ny vågner op fra sin lig</w:t>
      </w:r>
      <w:r w:rsidR="00B065A0" w:rsidRPr="002532C2">
        <w:rPr>
          <w:sz w:val="22"/>
        </w:rPr>
        <w:t>e</w:t>
      </w:r>
      <w:r w:rsidRPr="002532C2">
        <w:rPr>
          <w:sz w:val="22"/>
        </w:rPr>
        <w:t xml:space="preserve">gyldighed og synd, men går ud i et trællesind -. Da bliver det oftest en stor nød for et sådant menneske at det ikke kan elske Gud sådan som det burde, og som det ser at David eller andre Guds børn har elsket Gud. </w:t>
      </w:r>
    </w:p>
    <w:p w:rsidR="00B669DA" w:rsidRPr="002532C2" w:rsidRDefault="00B669DA" w:rsidP="00B37750">
      <w:pPr>
        <w:pStyle w:val="Husandagtsbog"/>
        <w:rPr>
          <w:sz w:val="22"/>
        </w:rPr>
      </w:pPr>
      <w:r w:rsidRPr="002532C2">
        <w:rPr>
          <w:sz w:val="22"/>
        </w:rPr>
        <w:t xml:space="preserve">Da bliver han urolig, da beder han, da anstrenger han sig for at kunne elske, kunne få et varmt hjerte. Men han får det ikke. Han er fortsat lige kold. Han beder om kærlighed, men føler med det samme kulde. Han strider mod sin kærlighed til afguder; andre ting eller personer som er blevet mere </w:t>
      </w:r>
      <w:r w:rsidRPr="002532C2">
        <w:rPr>
          <w:sz w:val="22"/>
        </w:rPr>
        <w:lastRenderedPageBreak/>
        <w:t>kær for ham end Gud. Men han elsker dem endnu. Da bliver han fortvivlet over dette, og med rette, fordi han ikke elsker Gud, mener han.</w:t>
      </w:r>
    </w:p>
    <w:p w:rsidR="00B669DA" w:rsidRPr="002532C2" w:rsidRDefault="00B669DA" w:rsidP="00B37750">
      <w:pPr>
        <w:pStyle w:val="Husandagtsbog"/>
        <w:rPr>
          <w:sz w:val="22"/>
        </w:rPr>
      </w:pPr>
      <w:r w:rsidRPr="002532C2">
        <w:rPr>
          <w:sz w:val="22"/>
        </w:rPr>
        <w:t xml:space="preserve">Men hvis han nu bare ikke forstår, men med det nye syn Ånden har givet ham endelig </w:t>
      </w:r>
      <w:r w:rsidRPr="002532C2">
        <w:rPr>
          <w:i/>
          <w:iCs/>
          <w:sz w:val="22"/>
        </w:rPr>
        <w:t>indser</w:t>
      </w:r>
      <w:r w:rsidRPr="002532C2">
        <w:rPr>
          <w:sz w:val="22"/>
        </w:rPr>
        <w:t xml:space="preserve"> at det jo var virkelig</w:t>
      </w:r>
      <w:r w:rsidRPr="002532C2">
        <w:rPr>
          <w:i/>
          <w:iCs/>
          <w:sz w:val="22"/>
        </w:rPr>
        <w:t xml:space="preserve"> fortabte </w:t>
      </w:r>
      <w:r w:rsidRPr="002532C2">
        <w:rPr>
          <w:sz w:val="22"/>
        </w:rPr>
        <w:t>syndere Kristus kom for at hjælpe -. At han kom for at gøre nøjagtig det,</w:t>
      </w:r>
      <w:r w:rsidRPr="002532C2">
        <w:rPr>
          <w:i/>
          <w:iCs/>
          <w:sz w:val="22"/>
        </w:rPr>
        <w:t xml:space="preserve"> i vort sted, som loven ikke kunne udrette i os.</w:t>
      </w:r>
      <w:r w:rsidRPr="002532C2">
        <w:rPr>
          <w:sz w:val="22"/>
        </w:rPr>
        <w:t xml:space="preserve"> Det var jo netop </w:t>
      </w:r>
      <w:r w:rsidRPr="002532C2">
        <w:rPr>
          <w:i/>
          <w:iCs/>
          <w:sz w:val="22"/>
        </w:rPr>
        <w:t xml:space="preserve">det som var umuligt for loven, fordi den var magtesløs på grund af kødet; </w:t>
      </w:r>
      <w:r w:rsidRPr="002532C2">
        <w:rPr>
          <w:sz w:val="22"/>
        </w:rPr>
        <w:t xml:space="preserve">som gjorde at </w:t>
      </w:r>
      <w:r w:rsidRPr="002532C2">
        <w:rPr>
          <w:i/>
          <w:iCs/>
          <w:sz w:val="22"/>
        </w:rPr>
        <w:t xml:space="preserve">han </w:t>
      </w:r>
      <w:r w:rsidRPr="002532C2">
        <w:rPr>
          <w:sz w:val="22"/>
        </w:rPr>
        <w:t xml:space="preserve">har elsket Gud for os. At </w:t>
      </w:r>
      <w:r w:rsidRPr="002532C2">
        <w:rPr>
          <w:i/>
          <w:iCs/>
          <w:sz w:val="22"/>
        </w:rPr>
        <w:t>han</w:t>
      </w:r>
      <w:r w:rsidRPr="002532C2">
        <w:rPr>
          <w:sz w:val="22"/>
        </w:rPr>
        <w:t xml:space="preserve"> har været ren, hellig og retfærdig for uretfærdige. At </w:t>
      </w:r>
      <w:r w:rsidRPr="002532C2">
        <w:rPr>
          <w:i/>
          <w:iCs/>
          <w:sz w:val="22"/>
        </w:rPr>
        <w:t xml:space="preserve">alt er fuldbragt, alt er færdigt nu. </w:t>
      </w:r>
      <w:r w:rsidRPr="002532C2">
        <w:rPr>
          <w:sz w:val="22"/>
        </w:rPr>
        <w:t>At så elendig dette mennesket nu er, så uværdig og ubrugelig han nu er, så kold eller varm han er - er han alligevel retfærdig, hellig, ren og benådet i Den Elskede.</w:t>
      </w:r>
    </w:p>
    <w:p w:rsidR="00B669DA" w:rsidRPr="002532C2" w:rsidRDefault="00B669DA" w:rsidP="00B37750">
      <w:pPr>
        <w:pStyle w:val="Husandagtsbog"/>
        <w:rPr>
          <w:sz w:val="22"/>
        </w:rPr>
      </w:pPr>
      <w:r w:rsidRPr="002532C2">
        <w:rPr>
          <w:sz w:val="22"/>
        </w:rPr>
        <w:t xml:space="preserve">Og når han i troens lys ser, og får al sin trøst i dette, og bliver frigjort og overbevist om at han er benådet - ja, da elsker han. Da </w:t>
      </w:r>
      <w:r w:rsidRPr="002532C2">
        <w:rPr>
          <w:i/>
          <w:iCs/>
          <w:sz w:val="22"/>
        </w:rPr>
        <w:t>kan</w:t>
      </w:r>
      <w:r w:rsidRPr="002532C2">
        <w:rPr>
          <w:sz w:val="22"/>
        </w:rPr>
        <w:t xml:space="preserve"> han elske. Da kan han ikke lade være at elske en så overstrømmende nådig Gud og Far. Da er der født et nyt liv i hans hjerte. En fryd, kærlighed og en inderlig lyst til Frelserens bud og veje. </w:t>
      </w:r>
    </w:p>
    <w:p w:rsidR="00B669DA" w:rsidRPr="002532C2" w:rsidRDefault="00B669DA" w:rsidP="00B37750">
      <w:pPr>
        <w:pStyle w:val="Husandagtsbog"/>
        <w:rPr>
          <w:sz w:val="22"/>
        </w:rPr>
      </w:pPr>
      <w:r w:rsidRPr="002532C2">
        <w:rPr>
          <w:sz w:val="22"/>
        </w:rPr>
        <w:t xml:space="preserve">Da kan han ikke andet end love og prise Gud af hele sit hjerte. Og da kan han synge som David: </w:t>
      </w:r>
      <w:r w:rsidR="00A701D4" w:rsidRPr="002532C2">
        <w:rPr>
          <w:sz w:val="22"/>
        </w:rPr>
        <w:t>”</w:t>
      </w:r>
      <w:r w:rsidRPr="002532C2">
        <w:rPr>
          <w:sz w:val="22"/>
        </w:rPr>
        <w:t>Min sjæl, lov Herren, og alt som er i mig, lov hans hellige navn. Han som forlader al din misgerning, som læger alle dine sygdomme</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Det er på denne måde det foregår at man får et hjerte som David havde. Du kan være kristelig, ydmyg, have stor visdom og gøre mange gode gerninger. Men har du ikke gået denne vej, denne mørke, ynkelige, elendige vej gennem syndenød til benådning i Kristus -. Åh, da er alt sammen et bedrag! </w:t>
      </w:r>
    </w:p>
    <w:p w:rsidR="00B669DA" w:rsidRPr="002532C2" w:rsidRDefault="00B669DA" w:rsidP="00B37750">
      <w:pPr>
        <w:pStyle w:val="Husandagtsbog"/>
        <w:rPr>
          <w:sz w:val="22"/>
        </w:rPr>
      </w:pPr>
      <w:r w:rsidRPr="002532C2">
        <w:rPr>
          <w:sz w:val="22"/>
        </w:rPr>
        <w:t xml:space="preserve">Det skaber nok folk som er hyggeligere end verdens mennesker. Men det skaber ikke </w:t>
      </w:r>
      <w:r w:rsidRPr="002532C2">
        <w:rPr>
          <w:i/>
          <w:iCs/>
          <w:sz w:val="22"/>
        </w:rPr>
        <w:t>kristne</w:t>
      </w:r>
      <w:r w:rsidRPr="002532C2">
        <w:rPr>
          <w:sz w:val="22"/>
        </w:rPr>
        <w:t xml:space="preserve"> mennesker som er </w:t>
      </w:r>
      <w:r w:rsidR="00A701D4" w:rsidRPr="002532C2">
        <w:rPr>
          <w:sz w:val="22"/>
        </w:rPr>
        <w:t>”</w:t>
      </w:r>
      <w:r w:rsidRPr="002532C2">
        <w:rPr>
          <w:sz w:val="22"/>
        </w:rPr>
        <w:t>iklædt Kristus</w:t>
      </w:r>
      <w:r w:rsidR="00F722D0" w:rsidRPr="002532C2">
        <w:rPr>
          <w:sz w:val="22"/>
        </w:rPr>
        <w:t>.”</w:t>
      </w:r>
      <w:r w:rsidRPr="002532C2">
        <w:rPr>
          <w:sz w:val="22"/>
        </w:rPr>
        <w:t xml:space="preserve"> For uden at man er kommet i syndenød, kan det ikke ske på </w:t>
      </w:r>
      <w:r w:rsidRPr="002532C2">
        <w:rPr>
          <w:i/>
          <w:iCs/>
          <w:sz w:val="22"/>
        </w:rPr>
        <w:t>rette måde</w:t>
      </w:r>
      <w:r w:rsidRPr="002532C2">
        <w:rPr>
          <w:sz w:val="22"/>
        </w:rPr>
        <w:t xml:space="preserve"> at man iklæder sig Kristus.</w:t>
      </w:r>
    </w:p>
    <w:p w:rsidR="00B669DA" w:rsidRPr="002532C2" w:rsidRDefault="00B669DA" w:rsidP="00B37750">
      <w:pPr>
        <w:pStyle w:val="Husandagtsbog"/>
        <w:rPr>
          <w:sz w:val="22"/>
        </w:rPr>
      </w:pPr>
      <w:r w:rsidRPr="002532C2">
        <w:rPr>
          <w:sz w:val="22"/>
        </w:rPr>
        <w:t xml:space="preserve">Det går selvfølgelig an at være et særdeles retskaffent og kristeligt menneske her på jord. Men når det øjeblik kommer da kongen går ind i bryllupssalen for at </w:t>
      </w:r>
      <w:r w:rsidR="00A701D4" w:rsidRPr="002532C2">
        <w:rPr>
          <w:sz w:val="22"/>
        </w:rPr>
        <w:t>”</w:t>
      </w:r>
      <w:r w:rsidRPr="002532C2">
        <w:rPr>
          <w:sz w:val="22"/>
        </w:rPr>
        <w:t>se gæsterne</w:t>
      </w:r>
      <w:r w:rsidR="00F722D0" w:rsidRPr="002532C2">
        <w:rPr>
          <w:sz w:val="22"/>
        </w:rPr>
        <w:t>,”</w:t>
      </w:r>
      <w:r w:rsidRPr="002532C2">
        <w:rPr>
          <w:sz w:val="22"/>
        </w:rPr>
        <w:t xml:space="preserve"> vil det vise sig at dette menneske mangler bryllupsklæderne. Og derfor, på trods af al sin kristelighed ved bryllup</w:t>
      </w:r>
      <w:r w:rsidR="00B065A0" w:rsidRPr="002532C2">
        <w:rPr>
          <w:sz w:val="22"/>
        </w:rPr>
        <w:t>s</w:t>
      </w:r>
      <w:r w:rsidRPr="002532C2">
        <w:rPr>
          <w:sz w:val="22"/>
        </w:rPr>
        <w:t xml:space="preserve">bordet, skal han kastes ud i </w:t>
      </w:r>
      <w:r w:rsidR="00A701D4" w:rsidRPr="002532C2">
        <w:rPr>
          <w:sz w:val="22"/>
        </w:rPr>
        <w:t>”</w:t>
      </w:r>
      <w:r w:rsidRPr="002532C2">
        <w:rPr>
          <w:sz w:val="22"/>
        </w:rPr>
        <w:t>det yderste mørke</w:t>
      </w:r>
      <w:r w:rsidR="00F722D0" w:rsidRPr="002532C2">
        <w:rPr>
          <w:sz w:val="22"/>
        </w:rPr>
        <w:t>.”</w:t>
      </w:r>
    </w:p>
    <w:p w:rsidR="00B669DA" w:rsidRPr="002532C2" w:rsidRDefault="00B669DA" w:rsidP="00B37750">
      <w:pPr>
        <w:pStyle w:val="Husandagtsbog"/>
        <w:rPr>
          <w:sz w:val="22"/>
        </w:rPr>
      </w:pPr>
      <w:r w:rsidRPr="002532C2">
        <w:rPr>
          <w:sz w:val="22"/>
        </w:rPr>
        <w:t xml:space="preserve">Nej, vi må alle sammen gå Davids og synderindens vej! Hvad for noget? Skal man virkelig ud og synde for at blive frelst? Åh nej, der findes nok af synder i dit liv allerede! Der er ikke mangel på synder i vore liv. Fejlen er at vi ikke kender dem. </w:t>
      </w:r>
    </w:p>
    <w:p w:rsidR="00B669DA" w:rsidRPr="002532C2" w:rsidRDefault="00B669DA" w:rsidP="00B37750">
      <w:pPr>
        <w:pStyle w:val="Husandagtsbog"/>
        <w:rPr>
          <w:sz w:val="22"/>
        </w:rPr>
      </w:pPr>
      <w:r w:rsidRPr="002532C2">
        <w:rPr>
          <w:sz w:val="22"/>
        </w:rPr>
        <w:t xml:space="preserve">Men du ville nok komme til at kende dine synder mere end du orker at bære, bare du fik nåde til at tage Guds ord til dig. Bare </w:t>
      </w:r>
      <w:r w:rsidR="00A701D4" w:rsidRPr="002532C2">
        <w:rPr>
          <w:sz w:val="22"/>
        </w:rPr>
        <w:t>”</w:t>
      </w:r>
      <w:r w:rsidRPr="002532C2">
        <w:rPr>
          <w:sz w:val="22"/>
        </w:rPr>
        <w:t>gudsfrygt kunne komme for dine øjne</w:t>
      </w:r>
      <w:r w:rsidR="00F722D0" w:rsidRPr="002532C2">
        <w:rPr>
          <w:sz w:val="22"/>
        </w:rPr>
        <w:t>.”</w:t>
      </w:r>
      <w:r w:rsidRPr="002532C2">
        <w:rPr>
          <w:sz w:val="22"/>
        </w:rPr>
        <w:t xml:space="preserve"> Bare Guds hellighed fik lov til at skinne ind i din </w:t>
      </w:r>
      <w:r w:rsidRPr="002532C2">
        <w:rPr>
          <w:sz w:val="22"/>
        </w:rPr>
        <w:lastRenderedPageBreak/>
        <w:t xml:space="preserve">samvittighed og i dit hjerte, sådan at al </w:t>
      </w:r>
      <w:r w:rsidRPr="002532C2">
        <w:rPr>
          <w:i/>
          <w:iCs/>
          <w:sz w:val="22"/>
        </w:rPr>
        <w:t>dets</w:t>
      </w:r>
      <w:r w:rsidRPr="002532C2">
        <w:rPr>
          <w:sz w:val="22"/>
        </w:rPr>
        <w:t xml:space="preserve"> urenhed, ligegyldighed, hykleri, selvsikkerhed osv., endelig fik lov til at blive store synder for dig. </w:t>
      </w:r>
    </w:p>
    <w:p w:rsidR="00B669DA" w:rsidRPr="002532C2" w:rsidRDefault="00B669DA" w:rsidP="00B37750">
      <w:pPr>
        <w:pStyle w:val="Husandagtsbog"/>
        <w:rPr>
          <w:sz w:val="22"/>
        </w:rPr>
      </w:pPr>
      <w:r w:rsidRPr="002532C2">
        <w:rPr>
          <w:sz w:val="22"/>
        </w:rPr>
        <w:t xml:space="preserve">Når selve hjertet bliver angrebet på denne måde, da bliver nøden større. Men da bliver nåden også ægte og stor og overstrømmende. Da bliver </w:t>
      </w:r>
      <w:r w:rsidRPr="002532C2">
        <w:rPr>
          <w:i/>
          <w:iCs/>
          <w:sz w:val="22"/>
        </w:rPr>
        <w:t>hjertet født på ny -</w:t>
      </w:r>
      <w:r w:rsidRPr="002532C2">
        <w:rPr>
          <w:sz w:val="22"/>
        </w:rPr>
        <w:t xml:space="preserve"> og da er du blevet en sand kristen.</w:t>
      </w:r>
    </w:p>
    <w:p w:rsidR="00B669DA" w:rsidRPr="002532C2" w:rsidRDefault="00B669DA" w:rsidP="00B37750">
      <w:pPr>
        <w:pStyle w:val="Overskrift1"/>
        <w:rPr>
          <w:sz w:val="32"/>
        </w:rPr>
      </w:pPr>
      <w:r w:rsidRPr="002532C2">
        <w:rPr>
          <w:sz w:val="22"/>
          <w:szCs w:val="21"/>
        </w:rPr>
        <w:br w:type="page"/>
      </w:r>
      <w:bookmarkStart w:id="97" w:name="_Toc351117780"/>
      <w:r w:rsidRPr="002532C2">
        <w:rPr>
          <w:sz w:val="22"/>
          <w:szCs w:val="21"/>
        </w:rPr>
        <w:lastRenderedPageBreak/>
        <w:t>3. april</w:t>
      </w:r>
      <w:bookmarkEnd w:id="97"/>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Siden døden kom ved et menneske, kom også opstandelsen fra de døde ved et menneske. For sådan som vi alle dør i Adam, sådan skal også alle blive gjort levende i Kristus. </w:t>
      </w:r>
      <w:r w:rsidR="00D207D1" w:rsidRPr="002532C2">
        <w:rPr>
          <w:sz w:val="22"/>
        </w:rPr>
        <w:t xml:space="preserve">1 Cor </w:t>
      </w:r>
      <w:r w:rsidRPr="002532C2">
        <w:rPr>
          <w:sz w:val="22"/>
        </w:rPr>
        <w:t>15:21-22.</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Vi må aldrig glemme at Kristus kom for at han i alle forhold skulle give os det tilbage, som vi tabte i Adam, skulle genoprette alt det som gennem Adam var ødelagt i syndefaldet.</w:t>
      </w:r>
    </w:p>
    <w:p w:rsidR="00B669DA" w:rsidRPr="002532C2" w:rsidRDefault="00B669DA" w:rsidP="00B37750">
      <w:pPr>
        <w:pStyle w:val="Husandagtsbog"/>
        <w:rPr>
          <w:sz w:val="22"/>
        </w:rPr>
      </w:pPr>
      <w:r w:rsidRPr="002532C2">
        <w:rPr>
          <w:sz w:val="22"/>
        </w:rPr>
        <w:t xml:space="preserve">Men nu var det ikke bare synden og fordømmelsen som kom over alle mennesker gennem Adam. Men også </w:t>
      </w:r>
      <w:r w:rsidRPr="002532C2">
        <w:rPr>
          <w:i/>
          <w:iCs/>
          <w:sz w:val="22"/>
        </w:rPr>
        <w:t>døden</w:t>
      </w:r>
      <w:r w:rsidRPr="002532C2">
        <w:rPr>
          <w:sz w:val="22"/>
        </w:rPr>
        <w:t xml:space="preserve"> og alt det den medførte, blandt andet på det fysiske område, ved tilintetgørelsen af menneskets legemlige del. </w:t>
      </w:r>
    </w:p>
    <w:p w:rsidR="00B669DA" w:rsidRPr="002532C2" w:rsidRDefault="00B669DA" w:rsidP="00B37750">
      <w:pPr>
        <w:pStyle w:val="Husandagtsbog"/>
        <w:rPr>
          <w:sz w:val="22"/>
        </w:rPr>
      </w:pPr>
      <w:r w:rsidRPr="002532C2">
        <w:rPr>
          <w:sz w:val="22"/>
        </w:rPr>
        <w:t xml:space="preserve">Derfor skulle Kristus også genoprette dette, sådan at vi gennem ham skulle få et helt menneske tilbage, sådan som det var før syndefaldet, blandt andet et skønt, friskt og udødeligt legeme. </w:t>
      </w:r>
    </w:p>
    <w:p w:rsidR="00B669DA" w:rsidRPr="002532C2" w:rsidRDefault="00B669DA" w:rsidP="00B37750">
      <w:pPr>
        <w:pStyle w:val="Husandagtsbog"/>
        <w:rPr>
          <w:sz w:val="22"/>
        </w:rPr>
      </w:pPr>
      <w:r w:rsidRPr="002532C2">
        <w:rPr>
          <w:sz w:val="22"/>
        </w:rPr>
        <w:t xml:space="preserve">Som vi netop sagde, skulle Kristus genoprette alt det vi havde tabt gennem syndefaldet. Du som læser dette tør nok på grund af Guds nåde gladelig tro det apostelen siger i </w:t>
      </w:r>
      <w:r w:rsidR="00D207D1" w:rsidRPr="002532C2">
        <w:rPr>
          <w:sz w:val="22"/>
        </w:rPr>
        <w:t xml:space="preserve">Romans </w:t>
      </w:r>
      <w:r w:rsidRPr="002532C2">
        <w:rPr>
          <w:sz w:val="22"/>
        </w:rPr>
        <w:t xml:space="preserve">5, at </w:t>
      </w:r>
      <w:r w:rsidR="00A701D4" w:rsidRPr="002532C2">
        <w:rPr>
          <w:sz w:val="22"/>
        </w:rPr>
        <w:t>”</w:t>
      </w:r>
      <w:r w:rsidRPr="002532C2">
        <w:rPr>
          <w:sz w:val="22"/>
        </w:rPr>
        <w:t>sådan som synden kom ind i verden ved et menneske, og døden ved synden, sådan kommer retfærdigheden og livet også gennem det ene menneske. Altså, sådan som fordømmelsen ved den enes fald kom over alle mennesker, sådan bliver den enes retfærdighed til retfærdi</w:t>
      </w:r>
      <w:r w:rsidR="00B065A0" w:rsidRPr="002532C2">
        <w:rPr>
          <w:sz w:val="22"/>
        </w:rPr>
        <w:t>g</w:t>
      </w:r>
      <w:r w:rsidRPr="002532C2">
        <w:rPr>
          <w:sz w:val="22"/>
        </w:rPr>
        <w:t>gørelse, til liv for alle mennesker. For sådan som mange er blevet syndere ved det ene menneskes ulydighed, sådan bliver også mange retfærdige på grund af den enes lydighed</w:t>
      </w:r>
      <w:r w:rsidR="00F722D0" w:rsidRPr="002532C2">
        <w:rPr>
          <w:sz w:val="22"/>
        </w:rPr>
        <w:t>.”</w:t>
      </w:r>
    </w:p>
    <w:p w:rsidR="00B669DA" w:rsidRPr="002532C2" w:rsidRDefault="00B669DA" w:rsidP="00B37750">
      <w:pPr>
        <w:pStyle w:val="Husandagtsbog"/>
        <w:rPr>
          <w:sz w:val="22"/>
        </w:rPr>
      </w:pPr>
      <w:r w:rsidRPr="002532C2">
        <w:rPr>
          <w:sz w:val="22"/>
        </w:rPr>
        <w:t xml:space="preserve">Men tror vi dette herlige evangelium, da må vi også tro det apostelen siger her om genoprettelsen af legemet: </w:t>
      </w:r>
      <w:r w:rsidR="00A701D4" w:rsidRPr="002532C2">
        <w:rPr>
          <w:sz w:val="22"/>
        </w:rPr>
        <w:t>”</w:t>
      </w:r>
      <w:r w:rsidRPr="002532C2">
        <w:rPr>
          <w:sz w:val="22"/>
        </w:rPr>
        <w:t>Sådan som vi alle dør i Adam, sådan skal også alle blive gjort levende i Kristus</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Vi må ikke plukke Kristi værk i stykker. Hans genoprettelse</w:t>
      </w:r>
      <w:r w:rsidR="00B065A0" w:rsidRPr="002532C2">
        <w:rPr>
          <w:sz w:val="22"/>
        </w:rPr>
        <w:t>s</w:t>
      </w:r>
      <w:r w:rsidRPr="002532C2">
        <w:rPr>
          <w:sz w:val="22"/>
        </w:rPr>
        <w:t xml:space="preserve">værk var fuldkomment. Han skulle uskadeliggøre alle vore fjender: synden, djævelen, døden og fordømmelsen. Men så længe vi lever her i livet, er alt dette usynligt og helt uforståeligt for vor fornuft. For Gud har ladet alt dette ondes ydre billede fortsat leve hos os, for at vi skal øves i troen. </w:t>
      </w:r>
    </w:p>
    <w:p w:rsidR="00B669DA" w:rsidRPr="002532C2" w:rsidRDefault="00B669DA" w:rsidP="00B37750">
      <w:pPr>
        <w:pStyle w:val="Husandagtsbog"/>
        <w:rPr>
          <w:sz w:val="22"/>
        </w:rPr>
      </w:pPr>
      <w:r w:rsidRPr="002532C2">
        <w:rPr>
          <w:sz w:val="22"/>
        </w:rPr>
        <w:t xml:space="preserve">Når jeg er blevet et Guds barn, kan jeg stadigvæk ikke se at synden er taget bort. Jeg må endnu se og mærke syndens liv og kraft i mit kød. Jeg vil da se mig som helt forkastet af Gud, hvis jeg ikke har den guddommelige overbevisning som hedder </w:t>
      </w:r>
      <w:r w:rsidRPr="002532C2">
        <w:rPr>
          <w:i/>
          <w:iCs/>
          <w:sz w:val="22"/>
        </w:rPr>
        <w:t>tro</w:t>
      </w:r>
      <w:r w:rsidRPr="002532C2">
        <w:rPr>
          <w:sz w:val="22"/>
        </w:rPr>
        <w:t xml:space="preserve"> dybt grundfæstet i mit hjerte. Den tro som er født gennem budskabet om at </w:t>
      </w:r>
      <w:r w:rsidRPr="002532C2">
        <w:rPr>
          <w:i/>
          <w:iCs/>
          <w:sz w:val="22"/>
        </w:rPr>
        <w:t xml:space="preserve">Gud har fordømt synden i kødet, </w:t>
      </w:r>
      <w:r w:rsidRPr="002532C2">
        <w:rPr>
          <w:sz w:val="22"/>
        </w:rPr>
        <w:t>sådan at synden i Guds øjne ikke længere er en synd som kan fordømme mig.</w:t>
      </w:r>
    </w:p>
    <w:p w:rsidR="00B669DA" w:rsidRPr="002532C2" w:rsidRDefault="00B669DA" w:rsidP="00B37750">
      <w:pPr>
        <w:pStyle w:val="Husandagtsbog"/>
        <w:rPr>
          <w:sz w:val="22"/>
        </w:rPr>
      </w:pPr>
      <w:r w:rsidRPr="002532C2">
        <w:rPr>
          <w:sz w:val="22"/>
        </w:rPr>
        <w:lastRenderedPageBreak/>
        <w:t xml:space="preserve">Men i denne tro kan jeg da med største sandhed sige: </w:t>
      </w:r>
      <w:r w:rsidR="00A701D4" w:rsidRPr="002532C2">
        <w:rPr>
          <w:sz w:val="22"/>
        </w:rPr>
        <w:t>”</w:t>
      </w:r>
      <w:r w:rsidRPr="002532C2">
        <w:rPr>
          <w:sz w:val="22"/>
        </w:rPr>
        <w:t>I al min synd er der ingen synd, det vil sige ind for Gud, som ved at Kristi dyrebare blod gælder. For Gud er jeg fuldstændig syndfri. Jeg er helt retfærdig og ren, bare ved Kristi blodige forsoning, bare i Kristus</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Det samme gælder når jeg mærker hvordan djævelen raser i mig og i alle mennesker. Da synes det temmelig usandsynligt at han er overvundet af Kristus. </w:t>
      </w:r>
    </w:p>
    <w:p w:rsidR="00B669DA" w:rsidRPr="002532C2" w:rsidRDefault="00B669DA" w:rsidP="00B37750">
      <w:pPr>
        <w:pStyle w:val="Husandagtsbog"/>
        <w:rPr>
          <w:sz w:val="22"/>
        </w:rPr>
      </w:pPr>
      <w:r w:rsidRPr="002532C2">
        <w:rPr>
          <w:sz w:val="22"/>
        </w:rPr>
        <w:t xml:space="preserve">Men når Kristus har sagt det, må jeg alligevel tro det og sige: </w:t>
      </w:r>
      <w:r w:rsidR="00A701D4" w:rsidRPr="002532C2">
        <w:rPr>
          <w:sz w:val="22"/>
        </w:rPr>
        <w:t>”</w:t>
      </w:r>
      <w:r w:rsidRPr="002532C2">
        <w:rPr>
          <w:sz w:val="22"/>
        </w:rPr>
        <w:t>At han raser, skal ikke skade mig noget som helst, bare jeg til stadighed bliver i Kristus. Han skal tværtimod bare være til nytte for mig ved at han driver mig til en større erfaring i troen og bønnen</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Det samme gælder når døden lægger mit legeme i jorden, så det opløses og bliver til støv. Da er det lige usandsynligt at dette legeme skal stå op og leve i al evighed. Men når Kristus har sagt det - når Kristus har sagt: </w:t>
      </w:r>
      <w:r w:rsidR="00A701D4" w:rsidRPr="002532C2">
        <w:rPr>
          <w:sz w:val="22"/>
        </w:rPr>
        <w:t>”</w:t>
      </w:r>
      <w:r w:rsidRPr="002532C2">
        <w:rPr>
          <w:sz w:val="22"/>
        </w:rPr>
        <w:t>Jeg er opstandelsen og livet. Den som tror på mig, skal leve, selv om han dør</w:t>
      </w:r>
      <w:r w:rsidR="00F722D0" w:rsidRPr="002532C2">
        <w:rPr>
          <w:sz w:val="22"/>
        </w:rPr>
        <w:t>.”</w:t>
      </w:r>
      <w:r w:rsidRPr="002532C2">
        <w:rPr>
          <w:sz w:val="22"/>
        </w:rPr>
        <w:t xml:space="preserve"> Da kan jeg glad og frimodigt sige: Kristus skal ikke blive gjort til løgner gennem dette ord. Det er et ubegribeligt under. Synden gælder ikke længere som synd, djævelen kan ikke skade mig, døden skal ikke beholde mig. For Kristus er en fuldkommen Frelser!</w:t>
      </w:r>
    </w:p>
    <w:p w:rsidR="00B669DA" w:rsidRPr="002532C2" w:rsidRDefault="00B669DA" w:rsidP="00B37750">
      <w:pPr>
        <w:pStyle w:val="Husandagtsbog"/>
        <w:rPr>
          <w:sz w:val="22"/>
        </w:rPr>
      </w:pPr>
      <w:r w:rsidRPr="002532C2">
        <w:rPr>
          <w:sz w:val="22"/>
        </w:rPr>
        <w:t xml:space="preserve">Luther siger: </w:t>
      </w:r>
      <w:r w:rsidR="00A701D4" w:rsidRPr="002532C2">
        <w:rPr>
          <w:sz w:val="22"/>
        </w:rPr>
        <w:t>”</w:t>
      </w:r>
      <w:r w:rsidRPr="002532C2">
        <w:rPr>
          <w:sz w:val="22"/>
        </w:rPr>
        <w:t xml:space="preserve">Når Kristus virkelig har udført sit værk (at genoprette det som var tabt), og ladt det blive forkyndt gennem sine apostle, da skal der ikke herske nogen tvivl om at det er sandt. Lad os derfor frimodigt sætte vor lid til ham, og møde døden på dette budskab. Det forkynder at selv når vi måske i lang tid har været døde og er rådnet bort, så begynder den herlige basun at lyde den dag. Da hører vi (som Kristus råbte til Lazarus): </w:t>
      </w:r>
      <w:r w:rsidR="00A701D4" w:rsidRPr="002532C2">
        <w:rPr>
          <w:sz w:val="22"/>
        </w:rPr>
        <w:t>”</w:t>
      </w:r>
      <w:r w:rsidRPr="002532C2">
        <w:rPr>
          <w:sz w:val="22"/>
        </w:rPr>
        <w:t>Peter, Paulus, kom ud!</w:t>
      </w:r>
      <w:r w:rsidR="00F722D0" w:rsidRPr="002532C2">
        <w:rPr>
          <w:sz w:val="22"/>
        </w:rPr>
        <w:t>.”</w:t>
      </w:r>
      <w:r w:rsidRPr="002532C2">
        <w:rPr>
          <w:sz w:val="22"/>
        </w:rPr>
        <w:t xml:space="preserve"> Da skal vi i et nu, som en gnist, fare op af jorden, herligere end hele himmelen. Da oprejses vi med hele legemet, med alle dets lemmer passet sammen, om vi så var brændt til aske eller gået i opløsning i vand</w:t>
      </w:r>
      <w:r w:rsidR="00F722D0" w:rsidRPr="002532C2">
        <w:rPr>
          <w:sz w:val="22"/>
        </w:rPr>
        <w:t>.”</w:t>
      </w:r>
    </w:p>
    <w:p w:rsidR="00B669DA" w:rsidRPr="002532C2" w:rsidRDefault="00B669DA" w:rsidP="00B37750">
      <w:pPr>
        <w:pStyle w:val="Husandagtsbog"/>
        <w:rPr>
          <w:sz w:val="22"/>
        </w:rPr>
      </w:pPr>
      <w:r w:rsidRPr="002532C2">
        <w:rPr>
          <w:sz w:val="22"/>
        </w:rPr>
        <w:t xml:space="preserve">Lovet være den store Gud, som selv har sagt det, og selv skal gøre det, sådan som vi læser f.eks. i </w:t>
      </w:r>
      <w:r w:rsidR="00A811EB" w:rsidRPr="002532C2">
        <w:rPr>
          <w:sz w:val="22"/>
        </w:rPr>
        <w:t xml:space="preserve">Isaiah </w:t>
      </w:r>
      <w:r w:rsidRPr="002532C2">
        <w:rPr>
          <w:sz w:val="22"/>
        </w:rPr>
        <w:t xml:space="preserve">26: </w:t>
      </w:r>
      <w:r w:rsidR="00A701D4" w:rsidRPr="002532C2">
        <w:rPr>
          <w:sz w:val="22"/>
        </w:rPr>
        <w:t>”</w:t>
      </w:r>
      <w:r w:rsidRPr="002532C2">
        <w:rPr>
          <w:sz w:val="22"/>
        </w:rPr>
        <w:t xml:space="preserve">Dine </w:t>
      </w:r>
      <w:r w:rsidRPr="002532C2">
        <w:rPr>
          <w:i/>
          <w:iCs/>
          <w:sz w:val="22"/>
        </w:rPr>
        <w:t>døde</w:t>
      </w:r>
      <w:r w:rsidRPr="002532C2">
        <w:rPr>
          <w:sz w:val="22"/>
        </w:rPr>
        <w:t xml:space="preserve"> skal leve, sammen med mit døde legeme skal de opstå. Vågn op og råb af glæde, I som ligger under jorden. For din dug er lysets dug, og jorden skal give de døde fra sig</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98" w:name="_Toc351117781"/>
      <w:r w:rsidRPr="002532C2">
        <w:rPr>
          <w:sz w:val="22"/>
          <w:szCs w:val="21"/>
        </w:rPr>
        <w:lastRenderedPageBreak/>
        <w:t>4. april</w:t>
      </w:r>
      <w:bookmarkEnd w:id="98"/>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Den time kommer, da alle som er i gravene skal høre Menneskesønnens røst og komme frem, de som har gjort godt, til livets opstandelse, og de som har gjort ondt, til dommens opstandelse. </w:t>
      </w:r>
      <w:r w:rsidR="00D207D1" w:rsidRPr="002532C2">
        <w:rPr>
          <w:sz w:val="22"/>
        </w:rPr>
        <w:t xml:space="preserve">John </w:t>
      </w:r>
      <w:r w:rsidR="00053A83" w:rsidRPr="002532C2">
        <w:rPr>
          <w:sz w:val="22"/>
        </w:rPr>
        <w:t>5:28-29.</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Det kan næsten ikke beskrives hvor stor skade det påfører os at vi ikke har det rette syn på, og virkelig tror, sandheden om de dødes opstandelse. Derfor har vi også sådan en slaphed og løsagtighed i hele vor kristendom. Men vor store fjende, djævelen, ved meget godt hvad det er han udretter når han kan trække et tæppe hen over alt hvad der vil ske i den vigtige afslutning på livet; at vi skal opstå til evig frelse, eller til evig fordømmelse.</w:t>
      </w:r>
    </w:p>
    <w:p w:rsidR="00B669DA" w:rsidRPr="002532C2" w:rsidRDefault="00B669DA" w:rsidP="00B37750">
      <w:pPr>
        <w:pStyle w:val="Husandagtsbog"/>
        <w:rPr>
          <w:sz w:val="22"/>
        </w:rPr>
      </w:pPr>
      <w:r w:rsidRPr="002532C2">
        <w:rPr>
          <w:sz w:val="22"/>
        </w:rPr>
        <w:t xml:space="preserve">Først og fremmest bliver </w:t>
      </w:r>
      <w:r w:rsidRPr="002532C2">
        <w:rPr>
          <w:i/>
          <w:iCs/>
          <w:sz w:val="22"/>
        </w:rPr>
        <w:t>alt som har med det åndelige liv at gøre, mindre vigtig.</w:t>
      </w:r>
      <w:r w:rsidRPr="002532C2">
        <w:rPr>
          <w:sz w:val="22"/>
        </w:rPr>
        <w:t xml:space="preserve"> Da bliver det ikke så magtpåliggende stadig at være sikker på at man har Guds venskab. Da både spiser, drikker og sover man i den største tryghed, selv om man ikke ved om man kommer til himmelen eller til helvede. </w:t>
      </w:r>
    </w:p>
    <w:p w:rsidR="00B669DA" w:rsidRPr="002532C2" w:rsidRDefault="00B669DA" w:rsidP="00B37750">
      <w:pPr>
        <w:pStyle w:val="Husandagtsbog"/>
        <w:rPr>
          <w:sz w:val="22"/>
        </w:rPr>
      </w:pPr>
      <w:r w:rsidRPr="002532C2">
        <w:rPr>
          <w:sz w:val="22"/>
        </w:rPr>
        <w:t>Når det endelige mål er skubbet godt til side som noget flydende, tåget for sjælen, da er det ikke så magtpåliggende at tage til sig af Ordet, eller at bede til Gud. Da haster det ikke med at forlige sig med en modstander, eller sige et vækkende ord til sin næste osv.</w:t>
      </w:r>
    </w:p>
    <w:p w:rsidR="00B669DA" w:rsidRPr="002532C2" w:rsidRDefault="00B669DA" w:rsidP="00B37750">
      <w:pPr>
        <w:pStyle w:val="Husandagtsbog"/>
        <w:rPr>
          <w:sz w:val="22"/>
        </w:rPr>
      </w:pPr>
      <w:r w:rsidRPr="002532C2">
        <w:rPr>
          <w:sz w:val="22"/>
        </w:rPr>
        <w:t xml:space="preserve">Men da vil resultatet også vise sig, særligt i store prøvelser; når det gælder at gøre eller lide noget for Kristi skyld. Måske opgive et helt livs jordiske magelighed og hygge for at følge Kristus. Eller det gælder at ofre noget som er særlig dyrebart for hjertet, en forsagelse som virkelig koster. </w:t>
      </w:r>
    </w:p>
    <w:p w:rsidR="00B669DA" w:rsidRPr="002532C2" w:rsidRDefault="00B669DA" w:rsidP="00B37750">
      <w:pPr>
        <w:pStyle w:val="Husandagtsbog"/>
        <w:rPr>
          <w:sz w:val="22"/>
        </w:rPr>
      </w:pPr>
      <w:r w:rsidRPr="002532C2">
        <w:rPr>
          <w:sz w:val="22"/>
        </w:rPr>
        <w:t>Særligt i sådanne situationer vil det vise sig at man har en lille styrke når man ikke har en fast tro, og holder den store og salige afslutning på livet fast for sit indre øje.</w:t>
      </w:r>
    </w:p>
    <w:p w:rsidR="00B669DA" w:rsidRPr="002532C2" w:rsidRDefault="00B669DA" w:rsidP="00B37750">
      <w:pPr>
        <w:pStyle w:val="Husandagtsbog"/>
        <w:rPr>
          <w:sz w:val="22"/>
        </w:rPr>
      </w:pPr>
      <w:r w:rsidRPr="002532C2">
        <w:rPr>
          <w:sz w:val="22"/>
        </w:rPr>
        <w:t xml:space="preserve">Apostelen kalder frelsens håb for en </w:t>
      </w:r>
      <w:r w:rsidRPr="002532C2">
        <w:rPr>
          <w:i/>
          <w:iCs/>
          <w:sz w:val="22"/>
        </w:rPr>
        <w:t>hjelm</w:t>
      </w:r>
      <w:r w:rsidRPr="002532C2">
        <w:rPr>
          <w:sz w:val="22"/>
        </w:rPr>
        <w:t xml:space="preserve">. Den kriger som havde en hjelm, drog frem med større dristighed i kampen, fordi han ikke behøvede at være så bange for et hug fra fjendens sværd. </w:t>
      </w:r>
    </w:p>
    <w:p w:rsidR="00B669DA" w:rsidRPr="002532C2" w:rsidRDefault="00B669DA" w:rsidP="00B37750">
      <w:pPr>
        <w:pStyle w:val="Husandagtsbog"/>
        <w:rPr>
          <w:sz w:val="22"/>
        </w:rPr>
      </w:pPr>
      <w:r w:rsidRPr="002532C2">
        <w:rPr>
          <w:sz w:val="22"/>
        </w:rPr>
        <w:t>På samme måde gør også et fast frelsens håb, at man ikke bliver så optaget af at tænke på alt det som kan komme til at ramme os her i livet fordi vi følger Kristus. Med et enfoldigt øje ser vi tværtimod bare på hvad det er som behager ham. For vi ved at når striden er slut, venter der os så stor en herlighed at al vor lidelse ikke betyder noget mod dette.</w:t>
      </w:r>
    </w:p>
    <w:p w:rsidR="00B669DA" w:rsidRPr="002532C2" w:rsidRDefault="00B669DA" w:rsidP="00B37750">
      <w:pPr>
        <w:pStyle w:val="Husandagtsbog"/>
        <w:rPr>
          <w:sz w:val="22"/>
        </w:rPr>
      </w:pPr>
      <w:r w:rsidRPr="002532C2">
        <w:rPr>
          <w:sz w:val="22"/>
        </w:rPr>
        <w:t xml:space="preserve">Det er altså om at gøre at en kristen er godt grundfæstet og rustet med dette frelsens håb, når den vej han må gå gennem livet er mørk og ensom. </w:t>
      </w:r>
      <w:r w:rsidRPr="002532C2">
        <w:rPr>
          <w:sz w:val="22"/>
        </w:rPr>
        <w:lastRenderedPageBreak/>
        <w:t>Og ikke mindst i tider når en kristen sjældent oplever noget af sin Frelsers nærhed og herlighed, og da af og til kan angribes af træthed og utålmodighed. Den rent almene salighedstrang de fleste går med, driver ham til at strække sig efter en følbar glæde, som han da alligevel ikke oplever.</w:t>
      </w:r>
    </w:p>
    <w:p w:rsidR="00B669DA" w:rsidRPr="002532C2" w:rsidRDefault="00B669DA" w:rsidP="00B37750">
      <w:pPr>
        <w:pStyle w:val="Husandagtsbog"/>
        <w:rPr>
          <w:sz w:val="22"/>
        </w:rPr>
      </w:pPr>
      <w:r w:rsidRPr="002532C2">
        <w:rPr>
          <w:sz w:val="22"/>
        </w:rPr>
        <w:t xml:space="preserve">Han har måske håbet på også i dette liv at blive mere lykkelig. Men oplever at han er frataget al jordisk lykke. Han ser, som man siger, </w:t>
      </w:r>
      <w:r w:rsidR="00A701D4" w:rsidRPr="002532C2">
        <w:rPr>
          <w:sz w:val="22"/>
        </w:rPr>
        <w:t>”</w:t>
      </w:r>
      <w:r w:rsidRPr="002532C2">
        <w:rPr>
          <w:sz w:val="22"/>
        </w:rPr>
        <w:t>hele sit livs lykke som tabt</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Åh, da må vi skamme os over vort fordrejede hjerte, og bare erkende at en kristen som er kommet i denne situation ofte ret og slet føler sig ulykkelig - over at han ingen anden glæde har på denne jord end </w:t>
      </w:r>
      <w:r w:rsidR="00A701D4" w:rsidRPr="002532C2">
        <w:rPr>
          <w:sz w:val="22"/>
        </w:rPr>
        <w:t>”</w:t>
      </w:r>
      <w:r w:rsidRPr="002532C2">
        <w:rPr>
          <w:sz w:val="22"/>
        </w:rPr>
        <w:t>bare Gud</w:t>
      </w:r>
      <w:r w:rsidR="008637C3" w:rsidRPr="002532C2">
        <w:rPr>
          <w:sz w:val="22"/>
        </w:rPr>
        <w:t>!</w:t>
      </w:r>
      <w:r w:rsidR="00A701D4" w:rsidRPr="002532C2">
        <w:rPr>
          <w:sz w:val="22"/>
        </w:rPr>
        <w:t>”</w:t>
      </w:r>
    </w:p>
    <w:p w:rsidR="00B669DA" w:rsidRPr="002532C2" w:rsidRDefault="00B669DA" w:rsidP="00B37750">
      <w:pPr>
        <w:pStyle w:val="Husandagtsbog"/>
        <w:rPr>
          <w:sz w:val="22"/>
        </w:rPr>
      </w:pPr>
      <w:r w:rsidRPr="002532C2">
        <w:rPr>
          <w:sz w:val="22"/>
        </w:rPr>
        <w:t>Bare han havde en sprudlende tro, og særlig hvis han ret kunne føle Guds venskab og nærhed, da ville han sikkert nok ikke tænke på at han var ulykkelig, men umådelig rig og salig. Men når han derimod savner alt dette, og måske</w:t>
      </w:r>
      <w:r w:rsidR="005F0309" w:rsidRPr="002532C2">
        <w:rPr>
          <w:sz w:val="22"/>
        </w:rPr>
        <w:t xml:space="preserve">, ud over det, </w:t>
      </w:r>
      <w:r w:rsidRPr="002532C2">
        <w:rPr>
          <w:sz w:val="22"/>
        </w:rPr>
        <w:t>tynges af et kors som skal følge ham gennem hele livet, og som gør hele hans verden mørk -. Da sortner det for hans øjne, og han bliver svag og elendig.</w:t>
      </w:r>
    </w:p>
    <w:p w:rsidR="00B669DA" w:rsidRPr="002532C2" w:rsidRDefault="00B669DA" w:rsidP="00B37750">
      <w:pPr>
        <w:pStyle w:val="Husandagtsbog"/>
        <w:rPr>
          <w:sz w:val="22"/>
        </w:rPr>
      </w:pPr>
      <w:r w:rsidRPr="002532C2">
        <w:rPr>
          <w:sz w:val="22"/>
        </w:rPr>
        <w:t xml:space="preserve">Åh, hvilken trøst og kraft det ville være om han nu fik åndelige øjne til at se ind i </w:t>
      </w:r>
      <w:r w:rsidRPr="002532C2">
        <w:rPr>
          <w:i/>
          <w:iCs/>
          <w:sz w:val="22"/>
        </w:rPr>
        <w:t>Den Underliges</w:t>
      </w:r>
      <w:r w:rsidRPr="002532C2">
        <w:rPr>
          <w:sz w:val="22"/>
        </w:rPr>
        <w:t xml:space="preserve"> skjulte, men trofaste plan! Da ville han få at se at han slet ikke har mistet al sin lykke og glæde. Der er bare taget vare på den til en anden tid, en anden verden. Der skal alt lykkes bedre! </w:t>
      </w:r>
    </w:p>
    <w:p w:rsidR="00B669DA" w:rsidRPr="002532C2" w:rsidRDefault="00B669DA" w:rsidP="00B37750">
      <w:pPr>
        <w:pStyle w:val="Husandagtsbog"/>
        <w:rPr>
          <w:sz w:val="22"/>
        </w:rPr>
      </w:pPr>
      <w:r w:rsidRPr="002532C2">
        <w:rPr>
          <w:sz w:val="22"/>
        </w:rPr>
        <w:t xml:space="preserve">Bare en urokkelig erkendelse af dette i hans bevidsthed, ville gøre ham så fornøjet med hans underlige Gud og hans plan med ham. Da ville han ikke ønske sig noget som helst mere end ham, og ville være mere end tilfreds og lykkelig med </w:t>
      </w:r>
      <w:r w:rsidR="00A701D4" w:rsidRPr="002532C2">
        <w:rPr>
          <w:sz w:val="22"/>
        </w:rPr>
        <w:t>”</w:t>
      </w:r>
      <w:r w:rsidRPr="002532C2">
        <w:rPr>
          <w:sz w:val="22"/>
        </w:rPr>
        <w:t>bare Gud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Dette har vi et herligt eksempel på i </w:t>
      </w:r>
      <w:r w:rsidR="0082217D" w:rsidRPr="002532C2">
        <w:rPr>
          <w:sz w:val="22"/>
        </w:rPr>
        <w:t>Psalm</w:t>
      </w:r>
      <w:r w:rsidRPr="002532C2">
        <w:rPr>
          <w:sz w:val="22"/>
        </w:rPr>
        <w:t xml:space="preserve"> 73. Der bekender Asaf først hvordan det plagede ham at se de ugudelige i deres lykke og medgang, mens han og de retfærdige havde det ondt. Og vi ser hvordan han til og med har været fristet til at sige som de ugudelige: </w:t>
      </w:r>
      <w:r w:rsidR="00A701D4" w:rsidRPr="002532C2">
        <w:rPr>
          <w:sz w:val="22"/>
        </w:rPr>
        <w:t>”</w:t>
      </w:r>
      <w:r w:rsidRPr="002532C2">
        <w:rPr>
          <w:sz w:val="22"/>
        </w:rPr>
        <w:t>Sandelig, forgæves har jeg renset mit hjerte og vasket mine hænder i uskyld</w:t>
      </w:r>
      <w:r w:rsidR="00F722D0" w:rsidRPr="002532C2">
        <w:rPr>
          <w:sz w:val="22"/>
        </w:rPr>
        <w:t>.”</w:t>
      </w:r>
    </w:p>
    <w:p w:rsidR="00B669DA" w:rsidRPr="002532C2" w:rsidRDefault="00B669DA" w:rsidP="00B37750">
      <w:pPr>
        <w:pStyle w:val="Husandagtsbog"/>
        <w:rPr>
          <w:sz w:val="22"/>
        </w:rPr>
      </w:pPr>
      <w:r w:rsidRPr="002532C2">
        <w:rPr>
          <w:sz w:val="22"/>
        </w:rPr>
        <w:t xml:space="preserve">Men læg mærke til hvad udgangen blev på denne fristelse! Han siger: </w:t>
      </w:r>
      <w:r w:rsidR="00A701D4" w:rsidRPr="002532C2">
        <w:rPr>
          <w:sz w:val="22"/>
        </w:rPr>
        <w:t>”</w:t>
      </w:r>
      <w:r w:rsidRPr="002532C2">
        <w:rPr>
          <w:sz w:val="22"/>
        </w:rPr>
        <w:t xml:space="preserve">Jeg grundede på hvordan dette skulle forstås, det stod bare smertefuldt for mine øjne - </w:t>
      </w:r>
      <w:r w:rsidRPr="002532C2">
        <w:rPr>
          <w:i/>
          <w:iCs/>
          <w:sz w:val="22"/>
        </w:rPr>
        <w:t xml:space="preserve">helt til jeg gik ind i Guds helligdom og forstod hvad der venter dem. </w:t>
      </w:r>
      <w:r w:rsidRPr="002532C2">
        <w:rPr>
          <w:sz w:val="22"/>
        </w:rPr>
        <w:t>Åh, hvor de går til grunde som i et øjeblik! De fortæres fuldstændig af rædsler. Men du skal lede mig med dit råd, og derefter tager du imod mig i herligheden</w:t>
      </w:r>
      <w:r w:rsidR="00F722D0" w:rsidRPr="002532C2">
        <w:rPr>
          <w:sz w:val="22"/>
        </w:rPr>
        <w:t>.”</w:t>
      </w:r>
    </w:p>
    <w:p w:rsidR="00B669DA" w:rsidRPr="002532C2" w:rsidRDefault="00B669DA" w:rsidP="00B37750">
      <w:pPr>
        <w:pStyle w:val="Husandagtsbog"/>
        <w:rPr>
          <w:sz w:val="22"/>
        </w:rPr>
      </w:pPr>
      <w:r w:rsidRPr="002532C2">
        <w:rPr>
          <w:sz w:val="22"/>
        </w:rPr>
        <w:t xml:space="preserve">Og nu bliver hans hjerte så fuldkomment fornøjet når bare han har Gud, at han nu råber ud: </w:t>
      </w:r>
      <w:r w:rsidR="00A701D4" w:rsidRPr="002532C2">
        <w:rPr>
          <w:sz w:val="22"/>
        </w:rPr>
        <w:t>”</w:t>
      </w:r>
      <w:r w:rsidRPr="002532C2">
        <w:rPr>
          <w:sz w:val="22"/>
        </w:rPr>
        <w:t>Når bare jeg har dig, har jeg ikke lyst til noget på jorden. Mit kød og mit hjerte svigter. Men Gud er mit hjertes klippe og min arvelod til evig tid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Her ser du hvad det fører til når vi går ind i Guds helligdom, lader blikket søge hemmeligheden i Guds måde at styre på, og ser hvad der ligger </w:t>
      </w:r>
      <w:r w:rsidRPr="002532C2">
        <w:rPr>
          <w:sz w:val="22"/>
        </w:rPr>
        <w:lastRenderedPageBreak/>
        <w:t xml:space="preserve">skjult under vort jordiske livs tåge; nemlig </w:t>
      </w:r>
      <w:r w:rsidRPr="002532C2">
        <w:rPr>
          <w:i/>
          <w:iCs/>
          <w:sz w:val="22"/>
        </w:rPr>
        <w:t>den store og evige ulykke</w:t>
      </w:r>
      <w:r w:rsidRPr="002532C2">
        <w:rPr>
          <w:sz w:val="22"/>
        </w:rPr>
        <w:t xml:space="preserve"> som ligger skjult under den rige mands kostbare klædning og fine liv. Og på den anden side; </w:t>
      </w:r>
      <w:r w:rsidRPr="002532C2">
        <w:rPr>
          <w:i/>
          <w:iCs/>
          <w:sz w:val="22"/>
        </w:rPr>
        <w:t>den store og evige lykke</w:t>
      </w:r>
      <w:r w:rsidRPr="002532C2">
        <w:rPr>
          <w:sz w:val="22"/>
        </w:rPr>
        <w:t xml:space="preserve"> som er skjult under Lazarus’ pjalter og sår.</w:t>
      </w:r>
    </w:p>
    <w:p w:rsidR="00B669DA" w:rsidRPr="002532C2" w:rsidRDefault="00B669DA" w:rsidP="00B37750">
      <w:pPr>
        <w:pStyle w:val="Overskrift1"/>
        <w:rPr>
          <w:sz w:val="32"/>
        </w:rPr>
      </w:pPr>
      <w:r w:rsidRPr="002532C2">
        <w:rPr>
          <w:sz w:val="22"/>
          <w:szCs w:val="21"/>
        </w:rPr>
        <w:br w:type="page"/>
      </w:r>
      <w:bookmarkStart w:id="99" w:name="_Toc351117782"/>
      <w:r w:rsidRPr="002532C2">
        <w:rPr>
          <w:sz w:val="22"/>
          <w:szCs w:val="21"/>
        </w:rPr>
        <w:lastRenderedPageBreak/>
        <w:t>5. april</w:t>
      </w:r>
      <w:bookmarkEnd w:id="99"/>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Herrens nåde er fra evighed til evighed </w:t>
      </w:r>
      <w:r w:rsidR="008A7AB9" w:rsidRPr="002532C2">
        <w:rPr>
          <w:sz w:val="22"/>
        </w:rPr>
        <w:t>…</w:t>
      </w:r>
      <w:r w:rsidR="00587EE8" w:rsidRPr="002532C2">
        <w:rPr>
          <w:sz w:val="22"/>
        </w:rPr>
        <w:t xml:space="preserve"> </w:t>
      </w:r>
      <w:r w:rsidRPr="002532C2">
        <w:rPr>
          <w:sz w:val="22"/>
        </w:rPr>
        <w:t xml:space="preserve">for dem som holder hans pagt, og for dem som husker hans bud, så de gør efter dem. </w:t>
      </w:r>
      <w:r w:rsidR="0082217D" w:rsidRPr="002532C2">
        <w:rPr>
          <w:sz w:val="22"/>
        </w:rPr>
        <w:t>Psalm</w:t>
      </w:r>
      <w:r w:rsidRPr="002532C2">
        <w:rPr>
          <w:sz w:val="22"/>
        </w:rPr>
        <w:t xml:space="preserve"> 103:17,18.</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Dette er et dyrebart udtryk for en ret kristens indre liv. For det består først og sidst af dette: </w:t>
      </w:r>
      <w:r w:rsidR="008637C3" w:rsidRPr="002532C2">
        <w:rPr>
          <w:i/>
          <w:iCs/>
          <w:sz w:val="22"/>
        </w:rPr>
        <w:t>H</w:t>
      </w:r>
      <w:r w:rsidRPr="002532C2">
        <w:rPr>
          <w:i/>
          <w:iCs/>
          <w:sz w:val="22"/>
        </w:rPr>
        <w:t>uske på Herrens bud, så de gør efter dem.</w:t>
      </w:r>
      <w:r w:rsidRPr="002532C2">
        <w:rPr>
          <w:sz w:val="22"/>
        </w:rPr>
        <w:t xml:space="preserve"> </w:t>
      </w:r>
    </w:p>
    <w:p w:rsidR="00B669DA" w:rsidRPr="002532C2" w:rsidRDefault="00B669DA" w:rsidP="00B37750">
      <w:pPr>
        <w:pStyle w:val="Husandagtsbog"/>
        <w:rPr>
          <w:i/>
          <w:iCs/>
          <w:sz w:val="22"/>
        </w:rPr>
      </w:pPr>
      <w:r w:rsidRPr="002532C2">
        <w:rPr>
          <w:sz w:val="22"/>
        </w:rPr>
        <w:t xml:space="preserve">Det er et udtryk for dette vedvarende, inderlige ønske og suk i Guds børns hjerter efter at kunne gøre Herrens vilje. En kristen registrerer ofte ikke mere af sit åndelige liv. Han synes ofte at det ikke rækker længere end til at </w:t>
      </w:r>
      <w:r w:rsidRPr="002532C2">
        <w:rPr>
          <w:i/>
          <w:iCs/>
          <w:sz w:val="22"/>
        </w:rPr>
        <w:t>huske på</w:t>
      </w:r>
      <w:r w:rsidRPr="002532C2">
        <w:rPr>
          <w:sz w:val="22"/>
        </w:rPr>
        <w:t xml:space="preserve"> Herrens bud </w:t>
      </w:r>
      <w:r w:rsidRPr="002532C2">
        <w:rPr>
          <w:i/>
          <w:iCs/>
          <w:sz w:val="22"/>
        </w:rPr>
        <w:t>for at gøre efter dem.</w:t>
      </w:r>
    </w:p>
    <w:p w:rsidR="00B669DA" w:rsidRPr="002532C2" w:rsidRDefault="00B669DA" w:rsidP="00B37750">
      <w:pPr>
        <w:pStyle w:val="Husandagtsbog"/>
        <w:rPr>
          <w:sz w:val="22"/>
        </w:rPr>
      </w:pPr>
      <w:r w:rsidRPr="002532C2">
        <w:rPr>
          <w:sz w:val="22"/>
        </w:rPr>
        <w:t xml:space="preserve">Dette er den </w:t>
      </w:r>
      <w:r w:rsidR="00A701D4" w:rsidRPr="002532C2">
        <w:rPr>
          <w:sz w:val="22"/>
        </w:rPr>
        <w:t>”</w:t>
      </w:r>
      <w:r w:rsidRPr="002532C2">
        <w:rPr>
          <w:sz w:val="22"/>
        </w:rPr>
        <w:t>hunger og tørst efter retfærdighed</w:t>
      </w:r>
      <w:r w:rsidR="00A701D4" w:rsidRPr="002532C2">
        <w:rPr>
          <w:sz w:val="22"/>
        </w:rPr>
        <w:t>”</w:t>
      </w:r>
      <w:r w:rsidRPr="002532C2">
        <w:rPr>
          <w:sz w:val="22"/>
        </w:rPr>
        <w:t xml:space="preserve"> som Kristus taler om, og hvor han med det netop taler om </w:t>
      </w:r>
      <w:r w:rsidRPr="002532C2">
        <w:rPr>
          <w:i/>
          <w:iCs/>
          <w:sz w:val="22"/>
        </w:rPr>
        <w:t xml:space="preserve">livets </w:t>
      </w:r>
      <w:r w:rsidRPr="002532C2">
        <w:rPr>
          <w:sz w:val="22"/>
        </w:rPr>
        <w:t xml:space="preserve">retfærdighed. En ret kristen bliver aldrig fuldkomment mættet med dette her i livet. </w:t>
      </w:r>
    </w:p>
    <w:p w:rsidR="00B669DA" w:rsidRPr="002532C2" w:rsidRDefault="00B669DA" w:rsidP="00B37750">
      <w:pPr>
        <w:pStyle w:val="Husandagtsbog"/>
        <w:rPr>
          <w:sz w:val="22"/>
        </w:rPr>
      </w:pPr>
      <w:r w:rsidRPr="002532C2">
        <w:rPr>
          <w:sz w:val="22"/>
        </w:rPr>
        <w:t xml:space="preserve">Herrens bud, med sine </w:t>
      </w:r>
      <w:r w:rsidRPr="002532C2">
        <w:rPr>
          <w:i/>
          <w:iCs/>
          <w:sz w:val="22"/>
        </w:rPr>
        <w:t>åndelige</w:t>
      </w:r>
      <w:r w:rsidRPr="002532C2">
        <w:rPr>
          <w:sz w:val="22"/>
        </w:rPr>
        <w:t xml:space="preserve"> krav på det </w:t>
      </w:r>
      <w:r w:rsidRPr="002532C2">
        <w:rPr>
          <w:i/>
          <w:iCs/>
          <w:sz w:val="22"/>
        </w:rPr>
        <w:t xml:space="preserve">indre </w:t>
      </w:r>
      <w:r w:rsidRPr="002532C2">
        <w:rPr>
          <w:sz w:val="22"/>
        </w:rPr>
        <w:t>menneske, står altid højere end det er muligt for ham at opfylde. Han lever altid med et åndens suk: Åh, om jeg bare kunne være bedre! Åh, om jeg kunne være og gøre sådan som Herren vil!</w:t>
      </w:r>
    </w:p>
    <w:p w:rsidR="00B669DA" w:rsidRPr="002532C2" w:rsidRDefault="00B669DA" w:rsidP="00B37750">
      <w:pPr>
        <w:pStyle w:val="Husandagtsbog"/>
        <w:rPr>
          <w:sz w:val="22"/>
        </w:rPr>
      </w:pPr>
      <w:r w:rsidRPr="002532C2">
        <w:rPr>
          <w:sz w:val="22"/>
        </w:rPr>
        <w:t xml:space="preserve">Dette ønske og suk er ligesom åndedrættet og hjertesukket i det nye menneske. Og hvad er dybest set det nye menneske? Det er ganske enkelt </w:t>
      </w:r>
      <w:r w:rsidRPr="002532C2">
        <w:rPr>
          <w:i/>
          <w:iCs/>
          <w:sz w:val="22"/>
        </w:rPr>
        <w:t>Kristus i os, Guds Ånd som bor i hjertet,</w:t>
      </w:r>
      <w:r w:rsidRPr="002532C2">
        <w:rPr>
          <w:sz w:val="22"/>
        </w:rPr>
        <w:t xml:space="preserve"> eller at vi har </w:t>
      </w:r>
      <w:r w:rsidRPr="002532C2">
        <w:rPr>
          <w:i/>
          <w:iCs/>
          <w:sz w:val="22"/>
        </w:rPr>
        <w:t xml:space="preserve">fået del i guddommelig natur. </w:t>
      </w:r>
      <w:r w:rsidRPr="002532C2">
        <w:rPr>
          <w:sz w:val="22"/>
        </w:rPr>
        <w:t xml:space="preserve">Det er denne rene, Hellige Ånd, som altid kæmper mod kødet, og gør at selv når vi er mest skrøbelige, ja, til og med falder og gør synd, så kan vi alligevel aldrig </w:t>
      </w:r>
      <w:r w:rsidRPr="002532C2">
        <w:rPr>
          <w:i/>
          <w:iCs/>
          <w:sz w:val="22"/>
        </w:rPr>
        <w:t>blive i synden</w:t>
      </w:r>
      <w:r w:rsidRPr="002532C2">
        <w:rPr>
          <w:sz w:val="22"/>
        </w:rPr>
        <w:t>.</w:t>
      </w:r>
    </w:p>
    <w:p w:rsidR="00B669DA" w:rsidRPr="002532C2" w:rsidRDefault="00B669DA" w:rsidP="00B37750">
      <w:pPr>
        <w:pStyle w:val="Husandagtsbog"/>
        <w:rPr>
          <w:sz w:val="22"/>
        </w:rPr>
      </w:pPr>
      <w:r w:rsidRPr="002532C2">
        <w:rPr>
          <w:sz w:val="22"/>
        </w:rPr>
        <w:t xml:space="preserve">Her har vi da også noget vi kan prøve os selv på. Her står: </w:t>
      </w:r>
      <w:r w:rsidR="00A701D4" w:rsidRPr="002532C2">
        <w:rPr>
          <w:sz w:val="22"/>
        </w:rPr>
        <w:t>”</w:t>
      </w:r>
      <w:r w:rsidR="00205DA1" w:rsidRPr="002532C2">
        <w:rPr>
          <w:sz w:val="22"/>
        </w:rPr>
        <w:t>S</w:t>
      </w:r>
      <w:r w:rsidRPr="002532C2">
        <w:rPr>
          <w:sz w:val="22"/>
        </w:rPr>
        <w:t>om husker hans bud, så de gør efter dem</w:t>
      </w:r>
      <w:r w:rsidR="00F722D0" w:rsidRPr="002532C2">
        <w:rPr>
          <w:sz w:val="22"/>
        </w:rPr>
        <w:t>.”</w:t>
      </w:r>
      <w:r w:rsidRPr="002532C2">
        <w:rPr>
          <w:sz w:val="22"/>
        </w:rPr>
        <w:t xml:space="preserve"> </w:t>
      </w:r>
      <w:r w:rsidRPr="002532C2">
        <w:rPr>
          <w:i/>
          <w:iCs/>
          <w:sz w:val="22"/>
        </w:rPr>
        <w:t xml:space="preserve">Forstå </w:t>
      </w:r>
      <w:r w:rsidRPr="002532C2">
        <w:rPr>
          <w:sz w:val="22"/>
        </w:rPr>
        <w:t xml:space="preserve">Herrens bud, gerne </w:t>
      </w:r>
      <w:r w:rsidRPr="002532C2">
        <w:rPr>
          <w:i/>
          <w:iCs/>
          <w:sz w:val="22"/>
        </w:rPr>
        <w:t xml:space="preserve">tænke og tale </w:t>
      </w:r>
      <w:r w:rsidRPr="002532C2">
        <w:rPr>
          <w:sz w:val="22"/>
        </w:rPr>
        <w:t xml:space="preserve">om dem, det kan tusindvis gøre. Men de begynder aldrig selv at gøre efter dem. Det er ingen stor kunst at </w:t>
      </w:r>
      <w:r w:rsidRPr="002532C2">
        <w:rPr>
          <w:i/>
          <w:iCs/>
          <w:sz w:val="22"/>
        </w:rPr>
        <w:t xml:space="preserve">tænke </w:t>
      </w:r>
      <w:r w:rsidRPr="002532C2">
        <w:rPr>
          <w:sz w:val="22"/>
        </w:rPr>
        <w:t>og</w:t>
      </w:r>
      <w:r w:rsidRPr="002532C2">
        <w:rPr>
          <w:i/>
          <w:iCs/>
          <w:sz w:val="22"/>
        </w:rPr>
        <w:t xml:space="preserve"> </w:t>
      </w:r>
      <w:r w:rsidRPr="002532C2">
        <w:rPr>
          <w:sz w:val="22"/>
        </w:rPr>
        <w:t xml:space="preserve">tale om gode gerninger, og kræve at </w:t>
      </w:r>
      <w:r w:rsidRPr="002532C2">
        <w:rPr>
          <w:i/>
          <w:iCs/>
          <w:sz w:val="22"/>
        </w:rPr>
        <w:t>andre</w:t>
      </w:r>
      <w:r w:rsidRPr="002532C2">
        <w:rPr>
          <w:sz w:val="22"/>
        </w:rPr>
        <w:t xml:space="preserve"> gør dette. Og da bliver der aldrig talt strengt nok om dette, synes disse. </w:t>
      </w:r>
    </w:p>
    <w:p w:rsidR="00B669DA" w:rsidRPr="002532C2" w:rsidRDefault="00B669DA" w:rsidP="00B37750">
      <w:pPr>
        <w:pStyle w:val="Husandagtsbog"/>
        <w:rPr>
          <w:sz w:val="22"/>
        </w:rPr>
      </w:pPr>
      <w:r w:rsidRPr="002532C2">
        <w:rPr>
          <w:sz w:val="22"/>
        </w:rPr>
        <w:t xml:space="preserve">Men de selv da? Nej, selv rører de ikke byrden med en eneste finger, siger Kristus: </w:t>
      </w:r>
      <w:r w:rsidR="00A701D4" w:rsidRPr="002532C2">
        <w:rPr>
          <w:sz w:val="22"/>
        </w:rPr>
        <w:t>”</w:t>
      </w:r>
      <w:r w:rsidRPr="002532C2">
        <w:rPr>
          <w:sz w:val="22"/>
        </w:rPr>
        <w:t>Hvad har du med at forkynde mine rådslutninger eller tage min pagt i din mund, når jeg ser at du (når det gælder dig selv) hader tugt og kaster mine ord bag dig?</w:t>
      </w:r>
      <w:r w:rsidR="00A701D4" w:rsidRPr="002532C2">
        <w:rPr>
          <w:sz w:val="22"/>
        </w:rPr>
        <w:t>”</w:t>
      </w:r>
      <w:r w:rsidRPr="002532C2">
        <w:rPr>
          <w:sz w:val="22"/>
        </w:rPr>
        <w:t xml:space="preserve"> Her kræves det at du er ærlig og sandfærdig! </w:t>
      </w:r>
      <w:r w:rsidR="00A701D4" w:rsidRPr="002532C2">
        <w:rPr>
          <w:sz w:val="22"/>
        </w:rPr>
        <w:t>”</w:t>
      </w:r>
      <w:r w:rsidRPr="002532C2">
        <w:rPr>
          <w:sz w:val="22"/>
        </w:rPr>
        <w:t>Gud lader sig ikke spotte!</w:t>
      </w:r>
      <w:r w:rsidR="00A701D4" w:rsidRPr="002532C2">
        <w:rPr>
          <w:sz w:val="22"/>
        </w:rPr>
        <w:t>”</w:t>
      </w:r>
    </w:p>
    <w:p w:rsidR="00B669DA" w:rsidRPr="002532C2" w:rsidRDefault="00B669DA" w:rsidP="00B37750">
      <w:pPr>
        <w:pStyle w:val="Husandagtsbog"/>
        <w:rPr>
          <w:sz w:val="22"/>
        </w:rPr>
      </w:pPr>
      <w:r w:rsidRPr="002532C2">
        <w:rPr>
          <w:sz w:val="22"/>
        </w:rPr>
        <w:t xml:space="preserve">Selv for en levende og erfaren kristen er der stor fare her, hvis han skulle komme til at misbruge læren om vor store skrøbelighed. Sådan at han selv, når han er kommet igennem til trøst og fred i Kristus, bare skulle give </w:t>
      </w:r>
      <w:r w:rsidRPr="002532C2">
        <w:rPr>
          <w:sz w:val="22"/>
        </w:rPr>
        <w:lastRenderedPageBreak/>
        <w:t xml:space="preserve">op og skyde en sag fra sig som han synes er uoverkommelig med et </w:t>
      </w:r>
      <w:r w:rsidR="00A701D4" w:rsidRPr="002532C2">
        <w:rPr>
          <w:sz w:val="22"/>
        </w:rPr>
        <w:t>”</w:t>
      </w:r>
      <w:r w:rsidRPr="002532C2">
        <w:rPr>
          <w:sz w:val="22"/>
        </w:rPr>
        <w:t>Åh nej, dette går ikke!</w:t>
      </w:r>
      <w:r w:rsidR="00A701D4"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Vi må altid </w:t>
      </w:r>
      <w:r w:rsidRPr="002532C2">
        <w:rPr>
          <w:i/>
          <w:iCs/>
          <w:sz w:val="22"/>
        </w:rPr>
        <w:t xml:space="preserve">huske hans bud, så vi gør efter dem, </w:t>
      </w:r>
      <w:r w:rsidRPr="002532C2">
        <w:rPr>
          <w:sz w:val="22"/>
        </w:rPr>
        <w:t xml:space="preserve">netop når, og fordi, vi har fået vor fuldkomne retfærdighed og fred i Kristus. </w:t>
      </w:r>
    </w:p>
    <w:p w:rsidR="00B669DA" w:rsidRPr="002532C2" w:rsidRDefault="00B669DA" w:rsidP="00B37750">
      <w:pPr>
        <w:pStyle w:val="Husandagtsbog"/>
        <w:rPr>
          <w:sz w:val="22"/>
        </w:rPr>
      </w:pPr>
      <w:r w:rsidRPr="002532C2">
        <w:rPr>
          <w:sz w:val="22"/>
        </w:rPr>
        <w:t xml:space="preserve">Den kraft som du ikke allerede har fået, kan du trods alt få. Det som ser umuligt ud for dig, er enkelt for Herren. Samtidig med at Paulus taler om sin skrøbelighed, taler han også om at Guds kraft bliver fuldendt i skrøbelighed. </w:t>
      </w:r>
      <w:r w:rsidR="00A701D4" w:rsidRPr="002532C2">
        <w:rPr>
          <w:sz w:val="22"/>
        </w:rPr>
        <w:t>”</w:t>
      </w:r>
      <w:r w:rsidRPr="002532C2">
        <w:rPr>
          <w:sz w:val="22"/>
        </w:rPr>
        <w:t>Når jeg er skrøbelig, da er jeg stærk</w:t>
      </w:r>
      <w:r w:rsidR="00F722D0" w:rsidRPr="002532C2">
        <w:rPr>
          <w:sz w:val="22"/>
        </w:rPr>
        <w:t>.”</w:t>
      </w:r>
      <w:r w:rsidRPr="002532C2">
        <w:rPr>
          <w:sz w:val="22"/>
        </w:rPr>
        <w:t xml:space="preserve"> Gud er mægtigt tilstede i de svage.</w:t>
      </w:r>
    </w:p>
    <w:p w:rsidR="00B669DA" w:rsidRPr="002532C2" w:rsidRDefault="00B669DA" w:rsidP="00B37750">
      <w:pPr>
        <w:pStyle w:val="Husandagtsbog"/>
        <w:rPr>
          <w:sz w:val="22"/>
        </w:rPr>
      </w:pPr>
      <w:r w:rsidRPr="002532C2">
        <w:rPr>
          <w:sz w:val="22"/>
        </w:rPr>
        <w:t xml:space="preserve">Når du derfor er frimodig i Gud og vis på at du ejer syndernes forladelse, skal du fortrøstningsfuldt og alvorligt lægge det som du synes fortoner sig uoverkommeligt, på din trofaste Frelsers hjerte. </w:t>
      </w:r>
    </w:p>
    <w:p w:rsidR="00B669DA" w:rsidRPr="002532C2" w:rsidRDefault="00B669DA" w:rsidP="00B37750">
      <w:pPr>
        <w:pStyle w:val="Husandagtsbog"/>
        <w:rPr>
          <w:sz w:val="22"/>
        </w:rPr>
      </w:pPr>
      <w:r w:rsidRPr="002532C2">
        <w:rPr>
          <w:sz w:val="22"/>
        </w:rPr>
        <w:t xml:space="preserve">Du skal bede om </w:t>
      </w:r>
      <w:r w:rsidRPr="002532C2">
        <w:rPr>
          <w:i/>
          <w:iCs/>
          <w:sz w:val="22"/>
        </w:rPr>
        <w:t>hans kraft</w:t>
      </w:r>
      <w:r w:rsidRPr="002532C2">
        <w:rPr>
          <w:sz w:val="22"/>
        </w:rPr>
        <w:t xml:space="preserve"> til at udrette det han vil du skal gøre. Du kan sige med Augustin: </w:t>
      </w:r>
      <w:r w:rsidR="00A701D4" w:rsidRPr="002532C2">
        <w:rPr>
          <w:sz w:val="22"/>
        </w:rPr>
        <w:t>”</w:t>
      </w:r>
      <w:r w:rsidRPr="002532C2">
        <w:rPr>
          <w:sz w:val="22"/>
        </w:rPr>
        <w:t>Kræv af mig, Herre, hvad du vil, men giv mig selv det som du kræver! Du ved jo, Herre, at selv er jeg ikke i stand til at udrette noget som helst</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Men selv på denne vej får vi aldrig alt, selv det vi beder om, på denne måde. Og vi vil aldrig kunne gøre </w:t>
      </w:r>
      <w:r w:rsidRPr="002532C2">
        <w:rPr>
          <w:i/>
          <w:iCs/>
          <w:sz w:val="22"/>
        </w:rPr>
        <w:t xml:space="preserve">alt </w:t>
      </w:r>
      <w:r w:rsidRPr="002532C2">
        <w:rPr>
          <w:sz w:val="22"/>
        </w:rPr>
        <w:t xml:space="preserve">det gode vi så gerne ville. Men da er det alligevel om at gøre at du husker på Herrens bud, og beder om kraft til at leve efter dem. </w:t>
      </w:r>
    </w:p>
    <w:p w:rsidR="00B669DA" w:rsidRPr="002532C2" w:rsidRDefault="00B669DA" w:rsidP="00B37750">
      <w:pPr>
        <w:pStyle w:val="Husandagtsbog"/>
        <w:rPr>
          <w:sz w:val="22"/>
        </w:rPr>
      </w:pPr>
      <w:r w:rsidRPr="002532C2">
        <w:rPr>
          <w:sz w:val="22"/>
        </w:rPr>
        <w:t xml:space="preserve">For bare i en sådan levende, personlig </w:t>
      </w:r>
      <w:r w:rsidRPr="002532C2">
        <w:rPr>
          <w:i/>
          <w:iCs/>
          <w:sz w:val="22"/>
        </w:rPr>
        <w:t xml:space="preserve">erfaring </w:t>
      </w:r>
      <w:r w:rsidRPr="002532C2">
        <w:rPr>
          <w:sz w:val="22"/>
        </w:rPr>
        <w:t>af din egen svaghed, skabes også den åndeligt helbredende, ydmygende proces i os som er Guds hensigt med dette, når han overlader os til os selv og Satans sigtelse.</w:t>
      </w:r>
    </w:p>
    <w:p w:rsidR="00B669DA" w:rsidRPr="002532C2" w:rsidRDefault="00B669DA" w:rsidP="00B37750">
      <w:pPr>
        <w:pStyle w:val="Husandagtsbog"/>
        <w:rPr>
          <w:sz w:val="22"/>
        </w:rPr>
      </w:pPr>
      <w:r w:rsidRPr="002532C2">
        <w:rPr>
          <w:sz w:val="22"/>
        </w:rPr>
        <w:t xml:space="preserve">Bare </w:t>
      </w:r>
      <w:r w:rsidRPr="002532C2">
        <w:rPr>
          <w:i/>
          <w:iCs/>
          <w:sz w:val="22"/>
        </w:rPr>
        <w:t>kundskab</w:t>
      </w:r>
      <w:r w:rsidRPr="002532C2">
        <w:rPr>
          <w:sz w:val="22"/>
        </w:rPr>
        <w:t xml:space="preserve"> om vor svaghed virker ingen ydmygelse. Og ingenting er mere sørgeligt end når en troende sjæl falder i så stor åndelig letsindighed at han ikke længere husker Herrens bud, og gør efter dem. Ikke længere ydmyges og bøjes af sine overtrædelser og fald. Læg godt mærke til dette!</w:t>
      </w:r>
    </w:p>
    <w:p w:rsidR="00B669DA" w:rsidRPr="002532C2" w:rsidRDefault="00B669DA" w:rsidP="00B37750">
      <w:pPr>
        <w:pStyle w:val="Husandagtsbog"/>
        <w:rPr>
          <w:sz w:val="22"/>
        </w:rPr>
      </w:pPr>
      <w:r w:rsidRPr="002532C2">
        <w:rPr>
          <w:sz w:val="22"/>
        </w:rPr>
        <w:t xml:space="preserve">Når et menneske taler om vor store afmagt og vore fald, men fortsat er det samme selvsikre og stolte menneske som slet ikke er knust -. Åh, hvilket sørgeligt syn, hvilken modbydelig stemme! </w:t>
      </w:r>
      <w:r w:rsidR="00205DA1" w:rsidRPr="002532C2">
        <w:rPr>
          <w:sz w:val="22"/>
        </w:rPr>
        <w:t>Noget s</w:t>
      </w:r>
      <w:r w:rsidRPr="002532C2">
        <w:rPr>
          <w:sz w:val="22"/>
        </w:rPr>
        <w:t xml:space="preserve">ådant kommer af kødelig selvsikkerhed og letsindighed. </w:t>
      </w:r>
    </w:p>
    <w:p w:rsidR="00B669DA" w:rsidRPr="002532C2" w:rsidRDefault="00B669DA" w:rsidP="00B37750">
      <w:pPr>
        <w:pStyle w:val="Husandagtsbog"/>
        <w:rPr>
          <w:sz w:val="22"/>
        </w:rPr>
      </w:pPr>
      <w:r w:rsidRPr="002532C2">
        <w:rPr>
          <w:sz w:val="22"/>
        </w:rPr>
        <w:t>Derfor er det altid vigtigt at huske på at gøre Guds vilje. Det er f.eks. sandt at vi ikke kan bede sådan som vi burde. Vore tanker farer ofte hid og did. Bønnen er ofte træg og kold. Det er også sandt at den som i al sin bekymring endnu tror på Kristus, må ikke miste modet og lade vantroen komme til. Men skulle jeg af den grund aldrig bryde mit kød med at bede? Langt</w:t>
      </w:r>
      <w:r w:rsidR="00F84502" w:rsidRPr="002532C2">
        <w:rPr>
          <w:sz w:val="22"/>
        </w:rPr>
        <w:t xml:space="preserve"> </w:t>
      </w:r>
      <w:r w:rsidRPr="002532C2">
        <w:rPr>
          <w:sz w:val="22"/>
        </w:rPr>
        <w:t>fra! Jeg skal selvfølgelig alligevel bede sådan som jeg kan. Og bede Gud om nåde til at kunne bede endnu bedre.</w:t>
      </w:r>
    </w:p>
    <w:p w:rsidR="00B669DA" w:rsidRPr="002532C2" w:rsidRDefault="00B669DA" w:rsidP="00B37750">
      <w:pPr>
        <w:pStyle w:val="Husandagtsbog"/>
        <w:rPr>
          <w:sz w:val="22"/>
        </w:rPr>
      </w:pPr>
      <w:r w:rsidRPr="002532C2">
        <w:rPr>
          <w:sz w:val="22"/>
        </w:rPr>
        <w:t xml:space="preserve"> Og på samme måde er det i alle andre forhold hvor min afmagt er for stor for mig. Jeg kan ikke være så mild, sagtmodig, ydmyg, fuld af kærlighed, ren og tålmodig som Guds bud kræver, og jeg gerne ville. Jeg kan ikke bekende Kristus, ikke ofre mig for min næste sådan som jeg burde. </w:t>
      </w:r>
    </w:p>
    <w:p w:rsidR="00B669DA" w:rsidRPr="002532C2" w:rsidRDefault="00B669DA" w:rsidP="00B37750">
      <w:pPr>
        <w:pStyle w:val="Husandagtsbog"/>
        <w:rPr>
          <w:sz w:val="22"/>
        </w:rPr>
      </w:pPr>
      <w:r w:rsidRPr="002532C2">
        <w:rPr>
          <w:sz w:val="22"/>
        </w:rPr>
        <w:lastRenderedPageBreak/>
        <w:t xml:space="preserve">Men jeg må ikke af den grund bare kaste alt dette dyrebare fra mig. Jeg må fortsat </w:t>
      </w:r>
      <w:r w:rsidRPr="002532C2">
        <w:rPr>
          <w:i/>
          <w:iCs/>
          <w:sz w:val="22"/>
        </w:rPr>
        <w:t xml:space="preserve">huske Herrens bud, og gøre efter dem. </w:t>
      </w:r>
      <w:r w:rsidRPr="002532C2">
        <w:rPr>
          <w:sz w:val="22"/>
        </w:rPr>
        <w:t xml:space="preserve">Og så fortsætte med at bede Gud om mere og mere kraft til at leve sådan.  </w:t>
      </w:r>
    </w:p>
    <w:p w:rsidR="00B669DA" w:rsidRPr="002532C2" w:rsidRDefault="00B669DA" w:rsidP="00B37750">
      <w:pPr>
        <w:pStyle w:val="Husandagtsbog"/>
        <w:rPr>
          <w:sz w:val="22"/>
        </w:rPr>
      </w:pPr>
      <w:r w:rsidRPr="002532C2">
        <w:rPr>
          <w:sz w:val="22"/>
        </w:rPr>
        <w:t>Ja, alt dette er ganske vist alle troendes stadige erfaring. Det er deres nye natur, det er Åndens eget værk i dem. Men vi må bare passe på at vi altid er lyttende åbne og lydige overfor Ånden, så vi ikke på ny sover ind i selvsikkerhed.</w:t>
      </w:r>
    </w:p>
    <w:p w:rsidR="00B669DA" w:rsidRPr="002532C2" w:rsidRDefault="00B669DA" w:rsidP="00B37750">
      <w:pPr>
        <w:pStyle w:val="Overskrift1"/>
        <w:rPr>
          <w:sz w:val="32"/>
        </w:rPr>
      </w:pPr>
      <w:r w:rsidRPr="002532C2">
        <w:rPr>
          <w:sz w:val="22"/>
          <w:szCs w:val="21"/>
        </w:rPr>
        <w:br w:type="page"/>
      </w:r>
      <w:bookmarkStart w:id="100" w:name="_Toc351117783"/>
      <w:r w:rsidRPr="002532C2">
        <w:rPr>
          <w:sz w:val="22"/>
          <w:szCs w:val="21"/>
        </w:rPr>
        <w:lastRenderedPageBreak/>
        <w:t>6. april</w:t>
      </w:r>
      <w:bookmarkEnd w:id="100"/>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Jeg skal slutte en fredspagt med dem, og den skal være en evig pagt med dem.</w:t>
      </w:r>
      <w:r w:rsidR="00AC63AE" w:rsidRPr="002532C2">
        <w:rPr>
          <w:sz w:val="22"/>
        </w:rPr>
        <w:t xml:space="preserve"> </w:t>
      </w:r>
      <w:r w:rsidR="0082217D" w:rsidRPr="002532C2">
        <w:rPr>
          <w:sz w:val="22"/>
        </w:rPr>
        <w:t>Ezekiel</w:t>
      </w:r>
      <w:r w:rsidRPr="002532C2">
        <w:rPr>
          <w:sz w:val="22"/>
        </w:rPr>
        <w:t xml:space="preserve"> 37:26</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Da Adam brød pagten med Gud, blev hele menneskeslægten skyldig til evig straf. Men ikke bare det, den blev også samtidig totalt ude af stand til nogensinde at befri sig fra denne tilstand, til nogensinde at kunne opfylde Guds lov. Der var altså opstået en forfærdelig elendighed.</w:t>
      </w:r>
    </w:p>
    <w:p w:rsidR="00B669DA" w:rsidRPr="002532C2" w:rsidRDefault="00B669DA" w:rsidP="00B37750">
      <w:pPr>
        <w:pStyle w:val="Husandagtsbog"/>
        <w:rPr>
          <w:sz w:val="22"/>
        </w:rPr>
      </w:pPr>
      <w:r w:rsidRPr="002532C2">
        <w:rPr>
          <w:sz w:val="22"/>
        </w:rPr>
        <w:t>Men det havde Gud i sin alvidenhed, fra evighed af, forudset. Og havde i sin store barmhjertighed en stor nød for dette. Derfor havde han også, før verdens grundvold blev lagt, og før det første menneske blev sluppet ud af skabningens skød, foretaget det som var nødvendigt for en genoprettelse efter faldet. I en evig rådslutning i himmelen havde han besluttet at frelse menneskeheden ved at sende sin Søn til verden.</w:t>
      </w:r>
    </w:p>
    <w:p w:rsidR="00B669DA" w:rsidRPr="002532C2" w:rsidRDefault="00B669DA" w:rsidP="00B37750">
      <w:pPr>
        <w:pStyle w:val="Husandagtsbog"/>
        <w:rPr>
          <w:sz w:val="22"/>
        </w:rPr>
      </w:pPr>
      <w:r w:rsidRPr="002532C2">
        <w:rPr>
          <w:sz w:val="22"/>
        </w:rPr>
        <w:t xml:space="preserve">Nu sluttede han en ny pagt med ham, som i forholdet til os mennesker var en </w:t>
      </w:r>
      <w:r w:rsidRPr="002532C2">
        <w:rPr>
          <w:i/>
          <w:iCs/>
          <w:sz w:val="22"/>
        </w:rPr>
        <w:t>nådepagt, en fredspagt</w:t>
      </w:r>
      <w:r w:rsidRPr="002532C2">
        <w:rPr>
          <w:sz w:val="22"/>
        </w:rPr>
        <w:t>. Og som i og for sig var den samme lovpagt som Gud indgik med Adam, men som så blev brudt, og som ikke kunne opfyldes af det faldne menneske. Samme lovpagt som der endnu er en svag oplevelse af i hvert eneste menneskes samvittighed. Den blev ridset ind i sten med stærke og klare ord på Sina</w:t>
      </w:r>
      <w:r w:rsidR="00B065A0">
        <w:rPr>
          <w:sz w:val="22"/>
        </w:rPr>
        <w:t>i-</w:t>
      </w:r>
      <w:r w:rsidRPr="002532C2">
        <w:rPr>
          <w:sz w:val="22"/>
        </w:rPr>
        <w:t>bjerget, for at stille menneskeslægten overfor det umulige i at opfylde den.</w:t>
      </w:r>
    </w:p>
    <w:p w:rsidR="00B669DA" w:rsidRPr="002532C2" w:rsidRDefault="00B669DA" w:rsidP="00B37750">
      <w:pPr>
        <w:pStyle w:val="Husandagtsbog"/>
        <w:rPr>
          <w:sz w:val="22"/>
        </w:rPr>
      </w:pPr>
      <w:r w:rsidRPr="002532C2">
        <w:rPr>
          <w:sz w:val="22"/>
        </w:rPr>
        <w:t xml:space="preserve">For sådan taler Skriften: </w:t>
      </w:r>
      <w:r w:rsidR="00A701D4" w:rsidRPr="002532C2">
        <w:rPr>
          <w:sz w:val="22"/>
        </w:rPr>
        <w:t>”</w:t>
      </w:r>
      <w:r w:rsidRPr="002532C2">
        <w:rPr>
          <w:sz w:val="22"/>
        </w:rPr>
        <w:t>Det som var umuligt for loven, fordi den var magtesløs på grund af kødet, det gjorde Gud ved at sende sin egen Søn i syndigt køds skikkelse</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Sønnen påtog sig nemlig i denne nye pagt, at på den tid Faderen bestemte, skulle han i sig selv forene menneskets natur med sin guddom, blive et sandt menneske, og menneskeslægtens anden Adam. Og sådan skulle han være hele menneskehedens stedfortræder, til deres forsoning og oprejsning. På samme måde som den første Adam var deres stedfortræder, til deres fald og undergang.</w:t>
      </w:r>
    </w:p>
    <w:p w:rsidR="00B669DA" w:rsidRPr="002532C2" w:rsidRDefault="00B669DA" w:rsidP="00B37750">
      <w:pPr>
        <w:pStyle w:val="Husandagtsbog"/>
        <w:rPr>
          <w:sz w:val="22"/>
        </w:rPr>
      </w:pPr>
      <w:r w:rsidRPr="002532C2">
        <w:rPr>
          <w:sz w:val="22"/>
        </w:rPr>
        <w:t xml:space="preserve">Dermed påtog han sig først, på alle menneskers vegne, at opfylde lovens krav. Og for det andet; påtage sig straffen som de gennem al sin overtrædelse af loven havde gjort sig skyldig i. Med et ord: </w:t>
      </w:r>
      <w:r w:rsidR="00205DA1" w:rsidRPr="002532C2">
        <w:rPr>
          <w:sz w:val="22"/>
        </w:rPr>
        <w:t>V</w:t>
      </w:r>
      <w:r w:rsidRPr="002532C2">
        <w:rPr>
          <w:sz w:val="22"/>
        </w:rPr>
        <w:t>ære lydig indtil døden, ja til døden på korset. Dette tog Sønnen altså på sig.</w:t>
      </w:r>
    </w:p>
    <w:p w:rsidR="00B669DA" w:rsidRPr="002532C2" w:rsidRDefault="00B669DA" w:rsidP="00B37750">
      <w:pPr>
        <w:pStyle w:val="Husandagtsbog"/>
        <w:rPr>
          <w:i/>
          <w:iCs/>
          <w:sz w:val="22"/>
        </w:rPr>
      </w:pPr>
      <w:r w:rsidRPr="002532C2">
        <w:rPr>
          <w:sz w:val="22"/>
        </w:rPr>
        <w:t xml:space="preserve">På den anden side blev, som Paulus siger i </w:t>
      </w:r>
      <w:r w:rsidR="00D207D1" w:rsidRPr="002532C2">
        <w:rPr>
          <w:sz w:val="22"/>
        </w:rPr>
        <w:t xml:space="preserve">Galatians </w:t>
      </w:r>
      <w:r w:rsidRPr="002532C2">
        <w:rPr>
          <w:sz w:val="22"/>
        </w:rPr>
        <w:t xml:space="preserve">3:16-19, </w:t>
      </w:r>
      <w:r w:rsidRPr="002532C2">
        <w:rPr>
          <w:i/>
          <w:iCs/>
          <w:sz w:val="22"/>
        </w:rPr>
        <w:t xml:space="preserve">løfterne også givet til ham </w:t>
      </w:r>
      <w:r w:rsidRPr="002532C2">
        <w:rPr>
          <w:sz w:val="22"/>
        </w:rPr>
        <w:t xml:space="preserve">om et </w:t>
      </w:r>
      <w:r w:rsidR="00A701D4" w:rsidRPr="002532C2">
        <w:rPr>
          <w:sz w:val="22"/>
        </w:rPr>
        <w:t>”</w:t>
      </w:r>
      <w:r w:rsidRPr="002532C2">
        <w:rPr>
          <w:sz w:val="22"/>
        </w:rPr>
        <w:t>testamente</w:t>
      </w:r>
      <w:r w:rsidR="00A701D4" w:rsidRPr="002532C2">
        <w:rPr>
          <w:sz w:val="22"/>
        </w:rPr>
        <w:t>”</w:t>
      </w:r>
      <w:r w:rsidRPr="002532C2">
        <w:rPr>
          <w:sz w:val="22"/>
        </w:rPr>
        <w:t xml:space="preserve"> og en </w:t>
      </w:r>
      <w:r w:rsidR="00A701D4" w:rsidRPr="002532C2">
        <w:rPr>
          <w:sz w:val="22"/>
        </w:rPr>
        <w:t>”</w:t>
      </w:r>
      <w:r w:rsidRPr="002532C2">
        <w:rPr>
          <w:sz w:val="22"/>
        </w:rPr>
        <w:t>arv</w:t>
      </w:r>
      <w:r w:rsidR="00A701D4" w:rsidRPr="002532C2">
        <w:rPr>
          <w:sz w:val="22"/>
        </w:rPr>
        <w:t>”</w:t>
      </w:r>
      <w:r w:rsidRPr="002532C2">
        <w:rPr>
          <w:sz w:val="22"/>
        </w:rPr>
        <w:t xml:space="preserve"> for menneskene. Dvs. at han modtog, på menneskenes vegne, løfterne om al den frelse og salighed som fra skabningen af var givet og lovet dem, men som de havde mistet i syndefaldet. Og som ligger i udtrykkene </w:t>
      </w:r>
      <w:r w:rsidRPr="002532C2">
        <w:rPr>
          <w:i/>
          <w:iCs/>
          <w:sz w:val="22"/>
        </w:rPr>
        <w:t>testamentet</w:t>
      </w:r>
      <w:r w:rsidRPr="002532C2">
        <w:rPr>
          <w:sz w:val="22"/>
        </w:rPr>
        <w:t xml:space="preserve"> og </w:t>
      </w:r>
      <w:r w:rsidRPr="002532C2">
        <w:rPr>
          <w:i/>
          <w:iCs/>
          <w:sz w:val="22"/>
        </w:rPr>
        <w:t>arven</w:t>
      </w:r>
      <w:r w:rsidRPr="002532C2">
        <w:rPr>
          <w:sz w:val="22"/>
        </w:rPr>
        <w:t xml:space="preserve">, eller, efter </w:t>
      </w:r>
      <w:r w:rsidRPr="002532C2">
        <w:rPr>
          <w:sz w:val="22"/>
        </w:rPr>
        <w:lastRenderedPageBreak/>
        <w:t xml:space="preserve">Davids ord; Han </w:t>
      </w:r>
      <w:r w:rsidRPr="002532C2">
        <w:rPr>
          <w:i/>
          <w:iCs/>
          <w:sz w:val="22"/>
        </w:rPr>
        <w:t xml:space="preserve">tog gaver fra menneskene, for, som deres Herre og Konge, at dele dem ud blandt dem. </w:t>
      </w:r>
    </w:p>
    <w:p w:rsidR="00B669DA" w:rsidRPr="002532C2" w:rsidRDefault="00B669DA" w:rsidP="00B37750">
      <w:pPr>
        <w:pStyle w:val="Husandagtsbog"/>
        <w:rPr>
          <w:sz w:val="22"/>
        </w:rPr>
      </w:pPr>
      <w:r w:rsidRPr="002532C2">
        <w:rPr>
          <w:sz w:val="22"/>
        </w:rPr>
        <w:t xml:space="preserve">Menneskene blev altså nu overgivet til ham, som hans ejendom. For at de i og gennem ham skulle beholdes og bevares til evigt liv. </w:t>
      </w:r>
      <w:r w:rsidR="005F0309" w:rsidRPr="002532C2">
        <w:rPr>
          <w:sz w:val="22"/>
        </w:rPr>
        <w:t>Oven i det</w:t>
      </w:r>
      <w:r w:rsidRPr="002532C2">
        <w:rPr>
          <w:sz w:val="22"/>
        </w:rPr>
        <w:t xml:space="preserve"> at de også skulle være løn for hans </w:t>
      </w:r>
      <w:r w:rsidR="00A701D4" w:rsidRPr="002532C2">
        <w:rPr>
          <w:sz w:val="22"/>
        </w:rPr>
        <w:t>”</w:t>
      </w:r>
      <w:r w:rsidRPr="002532C2">
        <w:rPr>
          <w:sz w:val="22"/>
        </w:rPr>
        <w:t>arbejde</w:t>
      </w:r>
      <w:r w:rsidR="00F722D0" w:rsidRPr="002532C2">
        <w:rPr>
          <w:sz w:val="22"/>
        </w:rPr>
        <w:t>.”</w:t>
      </w:r>
      <w:r w:rsidRPr="002532C2">
        <w:rPr>
          <w:sz w:val="22"/>
        </w:rPr>
        <w:t xml:space="preserve"> Det er alt dette som i Skriften kaldes for </w:t>
      </w:r>
      <w:r w:rsidRPr="002532C2">
        <w:rPr>
          <w:i/>
          <w:iCs/>
          <w:sz w:val="22"/>
        </w:rPr>
        <w:t>pagt</w:t>
      </w:r>
      <w:r w:rsidRPr="002532C2">
        <w:rPr>
          <w:sz w:val="22"/>
        </w:rPr>
        <w:t xml:space="preserve">. Og sigter da, gennem dette udtryk, dels til selve </w:t>
      </w:r>
      <w:r w:rsidRPr="002532C2">
        <w:rPr>
          <w:i/>
          <w:iCs/>
          <w:sz w:val="22"/>
        </w:rPr>
        <w:t>handlingen</w:t>
      </w:r>
      <w:r w:rsidRPr="002532C2">
        <w:rPr>
          <w:sz w:val="22"/>
        </w:rPr>
        <w:t xml:space="preserve">, </w:t>
      </w:r>
      <w:r w:rsidRPr="002532C2">
        <w:rPr>
          <w:i/>
          <w:iCs/>
          <w:sz w:val="22"/>
        </w:rPr>
        <w:t>oprettelsen</w:t>
      </w:r>
      <w:r w:rsidRPr="002532C2">
        <w:rPr>
          <w:sz w:val="22"/>
        </w:rPr>
        <w:t xml:space="preserve"> af pagten, efter Guds råd. Dels også til </w:t>
      </w:r>
      <w:r w:rsidRPr="002532C2">
        <w:rPr>
          <w:i/>
          <w:iCs/>
          <w:sz w:val="22"/>
        </w:rPr>
        <w:t>personerne</w:t>
      </w:r>
      <w:r w:rsidRPr="002532C2">
        <w:rPr>
          <w:sz w:val="22"/>
        </w:rPr>
        <w:t xml:space="preserve"> som indgik pagten med hinanden. </w:t>
      </w:r>
    </w:p>
    <w:p w:rsidR="00B669DA" w:rsidRPr="002532C2" w:rsidRDefault="00B669DA" w:rsidP="00B37750">
      <w:pPr>
        <w:pStyle w:val="Husandagtsbog"/>
        <w:rPr>
          <w:i/>
          <w:iCs/>
          <w:sz w:val="22"/>
        </w:rPr>
      </w:pPr>
      <w:r w:rsidRPr="002532C2">
        <w:rPr>
          <w:sz w:val="22"/>
        </w:rPr>
        <w:t xml:space="preserve">Og når det gælder de </w:t>
      </w:r>
      <w:r w:rsidRPr="002532C2">
        <w:rPr>
          <w:i/>
          <w:iCs/>
          <w:sz w:val="22"/>
        </w:rPr>
        <w:t>nådens skatte</w:t>
      </w:r>
      <w:r w:rsidRPr="002532C2">
        <w:rPr>
          <w:sz w:val="22"/>
        </w:rPr>
        <w:t xml:space="preserve"> som gennem dette blev givet til menneskene, er det dette som kaldes testamente. Det er syndernes forladelse, </w:t>
      </w:r>
      <w:r w:rsidRPr="002532C2">
        <w:rPr>
          <w:i/>
          <w:iCs/>
          <w:sz w:val="22"/>
        </w:rPr>
        <w:t>evig</w:t>
      </w:r>
      <w:r w:rsidRPr="002532C2">
        <w:rPr>
          <w:sz w:val="22"/>
        </w:rPr>
        <w:t xml:space="preserve"> retfærdighed, fred med Gud, barnekår, Den Hellige Ånd i vore hjerter, </w:t>
      </w:r>
      <w:r w:rsidRPr="002532C2">
        <w:rPr>
          <w:i/>
          <w:iCs/>
          <w:sz w:val="22"/>
        </w:rPr>
        <w:t xml:space="preserve">kraft </w:t>
      </w:r>
      <w:r w:rsidRPr="002532C2">
        <w:rPr>
          <w:sz w:val="22"/>
        </w:rPr>
        <w:t xml:space="preserve">til helliggørelse, sejr over alle åndelige fjender m.m., og hvordan disse skatte ligesom skulle fås gennem </w:t>
      </w:r>
      <w:r w:rsidRPr="002532C2">
        <w:rPr>
          <w:i/>
          <w:iCs/>
          <w:sz w:val="22"/>
        </w:rPr>
        <w:t>arveret.</w:t>
      </w:r>
    </w:p>
    <w:p w:rsidR="00B669DA" w:rsidRPr="002532C2" w:rsidRDefault="00B669DA" w:rsidP="00B37750">
      <w:pPr>
        <w:pStyle w:val="Husandagtsbog"/>
        <w:rPr>
          <w:sz w:val="22"/>
        </w:rPr>
      </w:pPr>
      <w:r w:rsidRPr="002532C2">
        <w:rPr>
          <w:sz w:val="22"/>
        </w:rPr>
        <w:t xml:space="preserve">Her finder vi nu igen </w:t>
      </w:r>
      <w:r w:rsidR="00A701D4" w:rsidRPr="002532C2">
        <w:rPr>
          <w:sz w:val="22"/>
        </w:rPr>
        <w:t>”</w:t>
      </w:r>
      <w:r w:rsidRPr="002532C2">
        <w:rPr>
          <w:i/>
          <w:iCs/>
          <w:sz w:val="22"/>
        </w:rPr>
        <w:t>den evige pagt</w:t>
      </w:r>
      <w:r w:rsidR="00A701D4" w:rsidRPr="002532C2">
        <w:rPr>
          <w:sz w:val="22"/>
        </w:rPr>
        <w:t>”</w:t>
      </w:r>
      <w:r w:rsidRPr="002532C2">
        <w:rPr>
          <w:sz w:val="22"/>
        </w:rPr>
        <w:t xml:space="preserve"> (eller </w:t>
      </w:r>
      <w:r w:rsidRPr="002532C2">
        <w:rPr>
          <w:i/>
          <w:iCs/>
          <w:sz w:val="22"/>
        </w:rPr>
        <w:t>testamente</w:t>
      </w:r>
      <w:r w:rsidRPr="002532C2">
        <w:rPr>
          <w:sz w:val="22"/>
        </w:rPr>
        <w:t xml:space="preserve">), som omtales i </w:t>
      </w:r>
      <w:r w:rsidR="00D207D1" w:rsidRPr="002532C2">
        <w:rPr>
          <w:sz w:val="22"/>
        </w:rPr>
        <w:t xml:space="preserve">Hebrews </w:t>
      </w:r>
      <w:r w:rsidRPr="002532C2">
        <w:rPr>
          <w:sz w:val="22"/>
        </w:rPr>
        <w:t xml:space="preserve">13:20. Den pagt som ingen kan gøre </w:t>
      </w:r>
      <w:r w:rsidRPr="002532C2">
        <w:rPr>
          <w:i/>
          <w:iCs/>
          <w:sz w:val="22"/>
        </w:rPr>
        <w:t>ugyldig</w:t>
      </w:r>
      <w:r w:rsidRPr="002532C2">
        <w:rPr>
          <w:sz w:val="22"/>
        </w:rPr>
        <w:t xml:space="preserve">, fordi den er </w:t>
      </w:r>
      <w:r w:rsidRPr="002532C2">
        <w:rPr>
          <w:i/>
          <w:iCs/>
          <w:sz w:val="22"/>
        </w:rPr>
        <w:t xml:space="preserve">stadfæstet i Kristus </w:t>
      </w:r>
      <w:r w:rsidRPr="002532C2">
        <w:rPr>
          <w:sz w:val="22"/>
        </w:rPr>
        <w:t>(</w:t>
      </w:r>
      <w:r w:rsidR="00D207D1" w:rsidRPr="002532C2">
        <w:rPr>
          <w:sz w:val="22"/>
        </w:rPr>
        <w:t xml:space="preserve">Galatians </w:t>
      </w:r>
      <w:r w:rsidRPr="002532C2">
        <w:rPr>
          <w:sz w:val="22"/>
        </w:rPr>
        <w:t>3). Den pagt som stod ved magt både før og efter stifterens død. Fordi Gud, på grund af hans egen faste beslutning fra evighed af, anså pagten som stadfæstet allerede fra verden blev til.</w:t>
      </w:r>
    </w:p>
    <w:p w:rsidR="00B669DA" w:rsidRPr="002532C2" w:rsidRDefault="00B669DA" w:rsidP="00B37750">
      <w:pPr>
        <w:pStyle w:val="Husandagtsbog"/>
        <w:rPr>
          <w:sz w:val="22"/>
        </w:rPr>
      </w:pPr>
      <w:r w:rsidRPr="002532C2">
        <w:rPr>
          <w:sz w:val="22"/>
        </w:rPr>
        <w:t xml:space="preserve">Disse pagter, eller testamenter, Gud indgik med Adam og med Kristus, må derfor ikke forveksles med det vi sædvanligvis kalder Det gamle og Det nye testamente, som også kaldes den gamle og den nye pagt. </w:t>
      </w:r>
    </w:p>
    <w:p w:rsidR="00B669DA" w:rsidRPr="002532C2" w:rsidRDefault="00B669DA" w:rsidP="00B37750">
      <w:pPr>
        <w:pStyle w:val="Husandagtsbog"/>
        <w:rPr>
          <w:sz w:val="22"/>
        </w:rPr>
      </w:pPr>
      <w:r w:rsidRPr="002532C2">
        <w:rPr>
          <w:sz w:val="22"/>
        </w:rPr>
        <w:t xml:space="preserve">Med Det gamle testamente mener vi nemlig den særlige, forbilledlige og forberedende lovens regeringsperiode, hvordan Gud handlede med sit folk før Kristi fødsel, og selve den tid denne regeringsform varede. </w:t>
      </w:r>
    </w:p>
    <w:p w:rsidR="00B669DA" w:rsidRPr="002532C2" w:rsidRDefault="00B669DA" w:rsidP="00B37750">
      <w:pPr>
        <w:pStyle w:val="Husandagtsbog"/>
        <w:rPr>
          <w:sz w:val="22"/>
        </w:rPr>
      </w:pPr>
      <w:r w:rsidRPr="002532C2">
        <w:rPr>
          <w:sz w:val="22"/>
        </w:rPr>
        <w:t xml:space="preserve">Og med Det nye testamente; den nådens styringsperiode og form, som indtrådte i og med Kristi komme og hans fuldbragte forsoning. En styringsform og en tid som han selv sammenlignede med et bryllup, som begyndte når brudgommen kom, han som de længe havde ventet på. </w:t>
      </w:r>
    </w:p>
    <w:p w:rsidR="00B669DA" w:rsidRPr="002532C2" w:rsidRDefault="00B669DA" w:rsidP="00B37750">
      <w:pPr>
        <w:pStyle w:val="Husandagtsbog"/>
        <w:rPr>
          <w:sz w:val="22"/>
        </w:rPr>
      </w:pPr>
      <w:r w:rsidRPr="002532C2">
        <w:rPr>
          <w:sz w:val="22"/>
        </w:rPr>
        <w:t xml:space="preserve">Den evige pagt med Kristus var derfor den samme i både Det gamle og Det nye testamentes tid. For Adam og Eva fik efter faldet forkyndt nøjagtig samme nådepagt som vi; nemlig at </w:t>
      </w:r>
      <w:r w:rsidRPr="002532C2">
        <w:rPr>
          <w:i/>
          <w:iCs/>
          <w:sz w:val="22"/>
        </w:rPr>
        <w:t>kvindens sæd (æt) skulle knuse slangens hoved</w:t>
      </w:r>
      <w:r w:rsidRPr="002532C2">
        <w:rPr>
          <w:sz w:val="22"/>
        </w:rPr>
        <w:t xml:space="preserve">. </w:t>
      </w:r>
    </w:p>
    <w:p w:rsidR="00B669DA" w:rsidRPr="002532C2" w:rsidRDefault="00B669DA" w:rsidP="00B37750">
      <w:pPr>
        <w:pStyle w:val="Husandagtsbog"/>
        <w:rPr>
          <w:sz w:val="22"/>
        </w:rPr>
      </w:pPr>
      <w:r w:rsidRPr="002532C2">
        <w:rPr>
          <w:sz w:val="22"/>
        </w:rPr>
        <w:t xml:space="preserve">Abraham blev også retfærdiggjort ved tro, på samme måde som os. Derfor bliver Abrahams tro og retfærdiggørelse ofte til og med holdt frem i Skriften som et forbillede for os. </w:t>
      </w:r>
      <w:r w:rsidR="00A701D4" w:rsidRPr="002532C2">
        <w:rPr>
          <w:sz w:val="22"/>
        </w:rPr>
        <w:t>”</w:t>
      </w:r>
      <w:r w:rsidRPr="002532C2">
        <w:rPr>
          <w:sz w:val="22"/>
        </w:rPr>
        <w:t>Han troede Herren (på løftet om Kristus), og han regnede ham det til retfærdighed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David havde også den samme tro; </w:t>
      </w:r>
      <w:r w:rsidR="00A701D4" w:rsidRPr="002532C2">
        <w:rPr>
          <w:sz w:val="22"/>
        </w:rPr>
        <w:t>”</w:t>
      </w:r>
      <w:r w:rsidRPr="002532C2">
        <w:rPr>
          <w:sz w:val="22"/>
        </w:rPr>
        <w:t>Salig er den mand som Gud tilregner retfærdighed uden gerninger</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101" w:name="_Toc351117784"/>
      <w:r w:rsidRPr="002532C2">
        <w:rPr>
          <w:sz w:val="22"/>
          <w:szCs w:val="21"/>
        </w:rPr>
        <w:lastRenderedPageBreak/>
        <w:t>7. april</w:t>
      </w:r>
      <w:bookmarkEnd w:id="101"/>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Kom til mig, alle I som s</w:t>
      </w:r>
      <w:r w:rsidR="008A7AB9" w:rsidRPr="002532C2">
        <w:rPr>
          <w:sz w:val="22"/>
        </w:rPr>
        <w:t>lider og bærer tunge byrder ...</w:t>
      </w:r>
      <w:r w:rsidRPr="002532C2">
        <w:rPr>
          <w:sz w:val="22"/>
        </w:rPr>
        <w:t xml:space="preserve">og I skal finde hvile for jeres sjæle. </w:t>
      </w:r>
      <w:r w:rsidR="00292165" w:rsidRPr="002532C2">
        <w:rPr>
          <w:sz w:val="22"/>
        </w:rPr>
        <w:t>Matt 1</w:t>
      </w:r>
      <w:r w:rsidRPr="002532C2">
        <w:rPr>
          <w:sz w:val="22"/>
        </w:rPr>
        <w:t>1:28-29.</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Nu skal vi se lidt på hvad der sker når dette livgivende budskab rammer dem som virkelig trænger til det. Vi snakker om disse ulykkelige, fattige, syge og bundne sjæle som er sunket sammen i fortvivlelse over sine synder, og over sin mislykkede omvendelse.</w:t>
      </w:r>
    </w:p>
    <w:p w:rsidR="00B669DA" w:rsidRPr="002532C2" w:rsidRDefault="00B669DA" w:rsidP="00B37750">
      <w:pPr>
        <w:pStyle w:val="Husandagtsbog"/>
        <w:rPr>
          <w:sz w:val="22"/>
        </w:rPr>
      </w:pPr>
      <w:r w:rsidRPr="002532C2">
        <w:rPr>
          <w:sz w:val="22"/>
        </w:rPr>
        <w:t xml:space="preserve">Så møder dette salige budskab deres hjertes øre, og de begynder at </w:t>
      </w:r>
      <w:r w:rsidRPr="002532C2">
        <w:rPr>
          <w:i/>
          <w:iCs/>
          <w:sz w:val="22"/>
        </w:rPr>
        <w:t xml:space="preserve">ane </w:t>
      </w:r>
      <w:r w:rsidRPr="002532C2">
        <w:rPr>
          <w:sz w:val="22"/>
        </w:rPr>
        <w:t xml:space="preserve">hvad evangeliet egentlig indebærer og giver dem løfter om. De hører at alt det de i sin nød og kamp så frugtesløst har søgt hos sig selv; søgt at opnå gennem omvendelse, anger, bøn og kamp, - for længe siden er købt og opnået </w:t>
      </w:r>
      <w:r w:rsidRPr="002532C2">
        <w:rPr>
          <w:i/>
          <w:iCs/>
          <w:sz w:val="22"/>
        </w:rPr>
        <w:t>for dem</w:t>
      </w:r>
      <w:r w:rsidRPr="002532C2">
        <w:rPr>
          <w:sz w:val="22"/>
        </w:rPr>
        <w:t xml:space="preserve"> af et andet menneske. Og nu fremholdes og tilbydes dem som uforskyldt og ufortjent nåde og gave, uden nogen værdighed fra deres side. Ja, er lovet dem og stadfæstet i et evigt testamente.</w:t>
      </w:r>
    </w:p>
    <w:p w:rsidR="00B669DA" w:rsidRPr="002532C2" w:rsidRDefault="00B669DA" w:rsidP="00B37750">
      <w:pPr>
        <w:pStyle w:val="Husandagtsbog"/>
        <w:rPr>
          <w:sz w:val="22"/>
        </w:rPr>
      </w:pPr>
      <w:r w:rsidRPr="002532C2">
        <w:rPr>
          <w:sz w:val="22"/>
        </w:rPr>
        <w:t>Når noget af dette begynder at blive åbenbaret for dem, da udebliver frugten heller ikke. Det har en dragende magt på deres hjerte. Da tændes den sande, levende og frelsende tro i dem. Nu vækkes forundringen, spørgsmålene. Så fødes glæde og håb. Hos en anden; større syndserkendelse, større anger. Så overbevisning og fryd. Alt dette virker det samme livgivende evangelium, alt dette i takt med den samme spirende tro.</w:t>
      </w:r>
    </w:p>
    <w:p w:rsidR="00B669DA" w:rsidRPr="002532C2" w:rsidRDefault="00B669DA" w:rsidP="00B37750">
      <w:pPr>
        <w:pStyle w:val="Husandagtsbog"/>
        <w:rPr>
          <w:sz w:val="22"/>
        </w:rPr>
      </w:pPr>
      <w:r w:rsidRPr="002532C2">
        <w:rPr>
          <w:sz w:val="22"/>
        </w:rPr>
        <w:t xml:space="preserve">En begynder at ane, begynder at spørge: Er det sådan at forstå? Kan jeg også komme? En længsel efter Kristus, en hunger og tørst efter hans retfærdighed begynder at fylde hjertet. </w:t>
      </w:r>
    </w:p>
    <w:p w:rsidR="00B669DA" w:rsidRPr="002532C2" w:rsidRDefault="00B669DA" w:rsidP="00B37750">
      <w:pPr>
        <w:pStyle w:val="Husandagtsbog"/>
        <w:rPr>
          <w:sz w:val="22"/>
        </w:rPr>
      </w:pPr>
      <w:r w:rsidRPr="002532C2">
        <w:rPr>
          <w:sz w:val="22"/>
        </w:rPr>
        <w:t xml:space="preserve">En anden får ligesom endnu mere sorg end før. Hjertet, som under loven havde tørret og hærdet sådan til, begynder at smelte under Guds store kærlighed, sådan at det er blevet en ny og anden slags sorg. Men nu samtidig blandet med håb og inderlig længsel efter at få del i denne Guds kærlighed og nåde. </w:t>
      </w:r>
    </w:p>
    <w:p w:rsidR="00B669DA" w:rsidRPr="002532C2" w:rsidRDefault="00B669DA" w:rsidP="00B37750">
      <w:pPr>
        <w:pStyle w:val="Husandagtsbog"/>
        <w:rPr>
          <w:sz w:val="22"/>
        </w:rPr>
      </w:pPr>
      <w:r w:rsidRPr="002532C2">
        <w:rPr>
          <w:sz w:val="22"/>
        </w:rPr>
        <w:t>En tredje rykkes ligesom straks op fra den dybeste nød til den største fryd og vished. Den Hellige Ånds veje bliver forskellig i de enkelte tilfælde og tilstande.</w:t>
      </w:r>
    </w:p>
    <w:p w:rsidR="00B669DA" w:rsidRPr="002532C2" w:rsidRDefault="00B669DA" w:rsidP="00B37750">
      <w:pPr>
        <w:pStyle w:val="Husandagtsbog"/>
        <w:rPr>
          <w:sz w:val="22"/>
        </w:rPr>
      </w:pPr>
      <w:r w:rsidRPr="002532C2">
        <w:rPr>
          <w:sz w:val="22"/>
        </w:rPr>
        <w:t xml:space="preserve">Hvad er det som er sket hos alle disse, som i sin nød har fattet så meget af evangeliet at deres stakkels, nedtyngede hjerte, og deres øjne som bare havde set på sig selv og sin egen retfærdighed, nu drages mod et andet mål. Nu vendes de op mod Den Korsfæstede. Nu bliver de vendt fra </w:t>
      </w:r>
      <w:r w:rsidRPr="002532C2">
        <w:rPr>
          <w:i/>
          <w:iCs/>
          <w:sz w:val="22"/>
        </w:rPr>
        <w:t>deres egen</w:t>
      </w:r>
      <w:r w:rsidRPr="002532C2">
        <w:rPr>
          <w:sz w:val="22"/>
        </w:rPr>
        <w:t xml:space="preserve"> retfærdighed til </w:t>
      </w:r>
      <w:r w:rsidRPr="002532C2">
        <w:rPr>
          <w:i/>
          <w:iCs/>
          <w:sz w:val="22"/>
        </w:rPr>
        <w:t>hans</w:t>
      </w:r>
      <w:r w:rsidRPr="002532C2">
        <w:rPr>
          <w:sz w:val="22"/>
        </w:rPr>
        <w:t xml:space="preserve"> retfærdighed, bort fra </w:t>
      </w:r>
      <w:r w:rsidRPr="002532C2">
        <w:rPr>
          <w:i/>
          <w:iCs/>
          <w:sz w:val="22"/>
        </w:rPr>
        <w:t>deres</w:t>
      </w:r>
      <w:r w:rsidRPr="002532C2">
        <w:rPr>
          <w:sz w:val="22"/>
        </w:rPr>
        <w:t xml:space="preserve"> </w:t>
      </w:r>
      <w:r w:rsidRPr="002532C2">
        <w:rPr>
          <w:i/>
          <w:iCs/>
          <w:sz w:val="22"/>
        </w:rPr>
        <w:t xml:space="preserve">egne </w:t>
      </w:r>
      <w:r w:rsidRPr="002532C2">
        <w:rPr>
          <w:sz w:val="22"/>
        </w:rPr>
        <w:t xml:space="preserve">bønner til </w:t>
      </w:r>
      <w:r w:rsidRPr="002532C2">
        <w:rPr>
          <w:i/>
          <w:iCs/>
          <w:sz w:val="22"/>
        </w:rPr>
        <w:t>hans</w:t>
      </w:r>
      <w:r w:rsidRPr="002532C2">
        <w:rPr>
          <w:sz w:val="22"/>
        </w:rPr>
        <w:t xml:space="preserve"> bønner osv., sådan at hele deres håb om frelse, al deres længsel og trang </w:t>
      </w:r>
      <w:r w:rsidRPr="002532C2">
        <w:rPr>
          <w:i/>
          <w:iCs/>
          <w:sz w:val="22"/>
        </w:rPr>
        <w:t>nu er rettet mod</w:t>
      </w:r>
      <w:r w:rsidRPr="002532C2">
        <w:rPr>
          <w:sz w:val="22"/>
        </w:rPr>
        <w:t xml:space="preserve"> </w:t>
      </w:r>
      <w:r w:rsidRPr="002532C2">
        <w:rPr>
          <w:b/>
          <w:i/>
          <w:iCs/>
          <w:sz w:val="22"/>
        </w:rPr>
        <w:t>ham?</w:t>
      </w:r>
    </w:p>
    <w:p w:rsidR="00B669DA" w:rsidRPr="002532C2" w:rsidRDefault="00B669DA" w:rsidP="00B37750">
      <w:pPr>
        <w:pStyle w:val="Husandagtsbog"/>
        <w:rPr>
          <w:sz w:val="22"/>
        </w:rPr>
      </w:pPr>
      <w:r w:rsidRPr="002532C2">
        <w:rPr>
          <w:sz w:val="22"/>
        </w:rPr>
        <w:lastRenderedPageBreak/>
        <w:t>Jo, hos alle disse er den frelsende tro allerede født. Den tro som Kristus så ofte roste hos dem som kom til ham for at få nåde og hjælp. F.eks. den syge kvinde som trængte sig frem til Jesus og rørte ved hans klæder for at få lægedom for sin sygdom, og som straks blev helbredt (</w:t>
      </w:r>
      <w:r w:rsidR="0082217D" w:rsidRPr="002532C2">
        <w:rPr>
          <w:sz w:val="22"/>
        </w:rPr>
        <w:t>Matt</w:t>
      </w:r>
      <w:r w:rsidR="00D07516">
        <w:rPr>
          <w:sz w:val="22"/>
        </w:rPr>
        <w:t xml:space="preserve"> </w:t>
      </w:r>
      <w:r w:rsidRPr="002532C2">
        <w:rPr>
          <w:sz w:val="22"/>
        </w:rPr>
        <w:t xml:space="preserve">9). Da Jesus så hende, sagde han: </w:t>
      </w:r>
      <w:r w:rsidR="00A701D4" w:rsidRPr="002532C2">
        <w:rPr>
          <w:sz w:val="22"/>
        </w:rPr>
        <w:t>”</w:t>
      </w:r>
      <w:r w:rsidRPr="002532C2">
        <w:rPr>
          <w:sz w:val="22"/>
        </w:rPr>
        <w:t>Vær frimodig, datter, din tro har frelst dig</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Det samme sker med synderinden som kom ind i Simons hus. Hun vaskede hans fødder med sine tårer og tørrede dem med sit hår, og hørte Jesus sige til hende: Dine synder er dig forladt, din tro har frelst dig, gå bort i fred. </w:t>
      </w:r>
    </w:p>
    <w:p w:rsidR="00B669DA" w:rsidRPr="002532C2" w:rsidRDefault="00B669DA" w:rsidP="00B37750">
      <w:pPr>
        <w:pStyle w:val="Husandagtsbog"/>
        <w:rPr>
          <w:sz w:val="22"/>
        </w:rPr>
      </w:pPr>
      <w:r w:rsidRPr="002532C2">
        <w:rPr>
          <w:sz w:val="22"/>
        </w:rPr>
        <w:t xml:space="preserve">Om disse eksempler siger Luther: </w:t>
      </w:r>
      <w:r w:rsidR="00A701D4" w:rsidRPr="002532C2">
        <w:rPr>
          <w:sz w:val="22"/>
        </w:rPr>
        <w:t>”</w:t>
      </w:r>
      <w:r w:rsidRPr="002532C2">
        <w:rPr>
          <w:sz w:val="22"/>
        </w:rPr>
        <w:t>De havde hørt det gode budskab (evangeliet) om at Jesus var en som hjalp og trøstede alle. Dette rygte havde de troet. Derfor kom de til Jesus, drevet af sin nød. Havde de ikke troet, så var de ikke kommet</w:t>
      </w:r>
      <w:r w:rsidR="00F722D0" w:rsidRPr="002532C2">
        <w:rPr>
          <w:sz w:val="22"/>
        </w:rPr>
        <w:t>.”</w:t>
      </w:r>
    </w:p>
    <w:p w:rsidR="00B669DA" w:rsidRPr="002532C2" w:rsidRDefault="00B669DA" w:rsidP="00B37750">
      <w:pPr>
        <w:pStyle w:val="Husandagtsbog"/>
        <w:rPr>
          <w:i/>
          <w:iCs/>
          <w:sz w:val="22"/>
        </w:rPr>
      </w:pPr>
      <w:r w:rsidRPr="002532C2">
        <w:rPr>
          <w:sz w:val="22"/>
        </w:rPr>
        <w:t xml:space="preserve">Men læg mærke til dette! Denne deres tro var endnu bare kommet til udtryk i at de </w:t>
      </w:r>
      <w:r w:rsidRPr="002532C2">
        <w:rPr>
          <w:i/>
          <w:iCs/>
          <w:sz w:val="22"/>
        </w:rPr>
        <w:t>søgte</w:t>
      </w:r>
      <w:r w:rsidRPr="002532C2">
        <w:rPr>
          <w:sz w:val="22"/>
        </w:rPr>
        <w:t xml:space="preserve">, at de </w:t>
      </w:r>
      <w:r w:rsidRPr="002532C2">
        <w:rPr>
          <w:i/>
          <w:iCs/>
          <w:sz w:val="22"/>
        </w:rPr>
        <w:t>kom,</w:t>
      </w:r>
      <w:r w:rsidRPr="002532C2">
        <w:rPr>
          <w:sz w:val="22"/>
        </w:rPr>
        <w:t xml:space="preserve"> og at de </w:t>
      </w:r>
      <w:r w:rsidRPr="002532C2">
        <w:rPr>
          <w:i/>
          <w:iCs/>
          <w:sz w:val="22"/>
        </w:rPr>
        <w:t>påkaldte Herrens navn</w:t>
      </w:r>
      <w:r w:rsidRPr="002532C2">
        <w:rPr>
          <w:sz w:val="22"/>
        </w:rPr>
        <w:t xml:space="preserve">. Alligevel sagde Jesus altså at det virkelig var en tro, </w:t>
      </w:r>
      <w:r w:rsidRPr="002532C2">
        <w:rPr>
          <w:i/>
          <w:iCs/>
          <w:sz w:val="22"/>
        </w:rPr>
        <w:t>en frelsende tro</w:t>
      </w:r>
      <w:r w:rsidRPr="002532C2">
        <w:rPr>
          <w:sz w:val="22"/>
        </w:rPr>
        <w:t xml:space="preserve">. Ja, det var netop om denne han sagde at </w:t>
      </w:r>
      <w:r w:rsidRPr="002532C2">
        <w:rPr>
          <w:i/>
          <w:iCs/>
          <w:sz w:val="22"/>
        </w:rPr>
        <w:t>din tro har frelst dig.</w:t>
      </w:r>
    </w:p>
    <w:p w:rsidR="00B669DA" w:rsidRPr="002532C2" w:rsidRDefault="00B669DA" w:rsidP="00B37750">
      <w:pPr>
        <w:pStyle w:val="Husandagtsbog"/>
        <w:rPr>
          <w:sz w:val="22"/>
        </w:rPr>
      </w:pPr>
      <w:r w:rsidRPr="002532C2">
        <w:rPr>
          <w:sz w:val="22"/>
        </w:rPr>
        <w:t xml:space="preserve">En sådan tro som </w:t>
      </w:r>
      <w:r w:rsidRPr="002532C2">
        <w:rPr>
          <w:i/>
          <w:iCs/>
          <w:sz w:val="22"/>
        </w:rPr>
        <w:t>kom</w:t>
      </w:r>
      <w:r w:rsidRPr="002532C2">
        <w:rPr>
          <w:sz w:val="22"/>
        </w:rPr>
        <w:t xml:space="preserve">, som </w:t>
      </w:r>
      <w:r w:rsidRPr="002532C2">
        <w:rPr>
          <w:i/>
          <w:iCs/>
          <w:sz w:val="22"/>
        </w:rPr>
        <w:t>hungrede og tørstede, kæmpede</w:t>
      </w:r>
      <w:r w:rsidRPr="002532C2">
        <w:rPr>
          <w:sz w:val="22"/>
        </w:rPr>
        <w:t xml:space="preserve"> og </w:t>
      </w:r>
      <w:r w:rsidRPr="002532C2">
        <w:rPr>
          <w:i/>
          <w:iCs/>
          <w:sz w:val="22"/>
        </w:rPr>
        <w:t>søgte</w:t>
      </w:r>
      <w:r w:rsidRPr="002532C2">
        <w:rPr>
          <w:sz w:val="22"/>
        </w:rPr>
        <w:t xml:space="preserve">, var også til stede hos den besatte drengs far da han råbte med tårer: </w:t>
      </w:r>
      <w:r w:rsidR="00A701D4" w:rsidRPr="002532C2">
        <w:rPr>
          <w:sz w:val="22"/>
        </w:rPr>
        <w:t>”</w:t>
      </w:r>
      <w:r w:rsidRPr="002532C2">
        <w:rPr>
          <w:sz w:val="22"/>
        </w:rPr>
        <w:t>Herre, jeg tror. Hjælp min vantro!</w:t>
      </w:r>
      <w:r w:rsidR="00A701D4" w:rsidRPr="002532C2">
        <w:rPr>
          <w:sz w:val="22"/>
        </w:rPr>
        <w:t>”</w:t>
      </w:r>
      <w:r w:rsidRPr="002532C2">
        <w:rPr>
          <w:sz w:val="22"/>
        </w:rPr>
        <w:t xml:space="preserve"> Det samme hos bruden i Salomos højsang, da hun gik omkring i byens gader om natten, og spurte vægterne: </w:t>
      </w:r>
      <w:r w:rsidR="00A701D4" w:rsidRPr="002532C2">
        <w:rPr>
          <w:sz w:val="22"/>
        </w:rPr>
        <w:t>”</w:t>
      </w:r>
      <w:r w:rsidRPr="002532C2">
        <w:rPr>
          <w:sz w:val="22"/>
        </w:rPr>
        <w:t>Har I set ham som min sjæl elsker?</w:t>
      </w:r>
      <w:r w:rsidR="00A701D4" w:rsidRPr="002532C2">
        <w:rPr>
          <w:sz w:val="22"/>
        </w:rPr>
        <w:t>”</w:t>
      </w:r>
      <w:r w:rsidRPr="002532C2">
        <w:rPr>
          <w:sz w:val="22"/>
        </w:rPr>
        <w:t xml:space="preserve"> Og hos patriarken Jakob når han råbte: </w:t>
      </w:r>
      <w:r w:rsidR="00A701D4" w:rsidRPr="002532C2">
        <w:rPr>
          <w:sz w:val="22"/>
        </w:rPr>
        <w:t>”</w:t>
      </w:r>
      <w:r w:rsidRPr="002532C2">
        <w:rPr>
          <w:sz w:val="22"/>
        </w:rPr>
        <w:t>Jeg slipper dig ikke uden at du velsigner mig!</w:t>
      </w:r>
      <w:r w:rsidR="00A701D4" w:rsidRPr="002532C2">
        <w:rPr>
          <w:sz w:val="22"/>
        </w:rPr>
        <w:t>”</w:t>
      </w:r>
    </w:p>
    <w:p w:rsidR="00B669DA" w:rsidRPr="002532C2" w:rsidRDefault="00B669DA" w:rsidP="00B37750">
      <w:pPr>
        <w:pStyle w:val="Husandagtsbog"/>
        <w:rPr>
          <w:sz w:val="22"/>
        </w:rPr>
      </w:pPr>
      <w:r w:rsidRPr="002532C2">
        <w:rPr>
          <w:sz w:val="22"/>
        </w:rPr>
        <w:t xml:space="preserve">Her har vi den søgende, påkaldende, hungrende og tørstende tro, som er selve den frelsende tro. Fordi den nu er rettet på Jesus, og idet den har opgivet alle sine egne forsøg, søger sin frelse </w:t>
      </w:r>
      <w:r w:rsidRPr="002532C2">
        <w:rPr>
          <w:i/>
          <w:iCs/>
          <w:sz w:val="22"/>
        </w:rPr>
        <w:t>bare i ham</w:t>
      </w:r>
      <w:r w:rsidRPr="002532C2">
        <w:rPr>
          <w:sz w:val="22"/>
        </w:rPr>
        <w:t xml:space="preserve">. </w:t>
      </w:r>
    </w:p>
    <w:p w:rsidR="00B669DA" w:rsidRPr="002532C2" w:rsidRDefault="00B669DA" w:rsidP="00B37750">
      <w:pPr>
        <w:pStyle w:val="Husandagtsbog"/>
        <w:rPr>
          <w:sz w:val="22"/>
        </w:rPr>
      </w:pPr>
      <w:r w:rsidRPr="002532C2">
        <w:rPr>
          <w:sz w:val="22"/>
        </w:rPr>
        <w:t xml:space="preserve">Men gennem denne tro fødes før eller senere også en anden grad af tro; Den tro som </w:t>
      </w:r>
      <w:r w:rsidRPr="002532C2">
        <w:rPr>
          <w:i/>
          <w:iCs/>
          <w:sz w:val="22"/>
        </w:rPr>
        <w:t>har fundet</w:t>
      </w:r>
      <w:r w:rsidRPr="002532C2">
        <w:rPr>
          <w:sz w:val="22"/>
        </w:rPr>
        <w:t xml:space="preserve">, en </w:t>
      </w:r>
      <w:r w:rsidRPr="002532C2">
        <w:rPr>
          <w:i/>
          <w:iCs/>
          <w:sz w:val="22"/>
        </w:rPr>
        <w:t>vished</w:t>
      </w:r>
      <w:r w:rsidRPr="002532C2">
        <w:rPr>
          <w:sz w:val="22"/>
        </w:rPr>
        <w:t xml:space="preserve">, et </w:t>
      </w:r>
      <w:r w:rsidRPr="002532C2">
        <w:rPr>
          <w:i/>
          <w:iCs/>
          <w:sz w:val="22"/>
        </w:rPr>
        <w:t xml:space="preserve">svar. </w:t>
      </w:r>
      <w:r w:rsidRPr="002532C2">
        <w:rPr>
          <w:sz w:val="22"/>
        </w:rPr>
        <w:t xml:space="preserve">Sådan at bruden nu kan sige: Jeg har fundet ham som min sjæl elsker. Han er min, og jeg er hans. </w:t>
      </w:r>
    </w:p>
    <w:p w:rsidR="00B669DA" w:rsidRPr="002532C2" w:rsidRDefault="00B669DA" w:rsidP="00B37750">
      <w:pPr>
        <w:pStyle w:val="Husandagtsbog"/>
        <w:rPr>
          <w:sz w:val="22"/>
        </w:rPr>
      </w:pPr>
      <w:r w:rsidRPr="002532C2">
        <w:rPr>
          <w:sz w:val="22"/>
        </w:rPr>
        <w:t xml:space="preserve">Det sker når dækket tages bort fra mine øjne, mit sind åbnes, og pludselig ser jeg på en gang det jeg aldrig før kunne se; at alt er fuldbragt i Kristus. Det som jeg endnu gik og ventede på. Får at se at al min synd og urenhed, al min ligegyldighed, min træghed og hårdhed, - alt var dyrt nok sonet, betalt, udslettet af </w:t>
      </w:r>
      <w:r w:rsidRPr="002532C2">
        <w:rPr>
          <w:b/>
          <w:sz w:val="22"/>
        </w:rPr>
        <w:t xml:space="preserve">ham. </w:t>
      </w:r>
      <w:r w:rsidRPr="002532C2">
        <w:rPr>
          <w:sz w:val="22"/>
        </w:rPr>
        <w:t>Ja, sænket i havets dyb.</w:t>
      </w:r>
    </w:p>
    <w:p w:rsidR="00B669DA" w:rsidRPr="002532C2" w:rsidRDefault="00B669DA" w:rsidP="00B37750">
      <w:pPr>
        <w:pStyle w:val="Husandagtsbog"/>
        <w:rPr>
          <w:sz w:val="22"/>
        </w:rPr>
      </w:pPr>
      <w:r w:rsidRPr="002532C2">
        <w:rPr>
          <w:sz w:val="22"/>
        </w:rPr>
        <w:t xml:space="preserve">Får at se at det bare var min vantro som hele tiden var skyld i at jeg var gået så ulykkelig. Men nu siger jeg: </w:t>
      </w:r>
      <w:r w:rsidR="00A701D4" w:rsidRPr="002532C2">
        <w:rPr>
          <w:sz w:val="22"/>
        </w:rPr>
        <w:t>”</w:t>
      </w:r>
      <w:r w:rsidR="00205DA1" w:rsidRPr="002532C2">
        <w:rPr>
          <w:sz w:val="22"/>
        </w:rPr>
        <w:t>Når é</w:t>
      </w:r>
      <w:r w:rsidRPr="002532C2">
        <w:rPr>
          <w:sz w:val="22"/>
        </w:rPr>
        <w:t>n er død for alle, da er vi alle døde. Jeg er død og opstået igen i Kristus</w:t>
      </w:r>
      <w:r w:rsidR="00F722D0" w:rsidRPr="002532C2">
        <w:rPr>
          <w:sz w:val="22"/>
        </w:rPr>
        <w:t>.”</w:t>
      </w:r>
    </w:p>
    <w:p w:rsidR="00B669DA" w:rsidRPr="002532C2" w:rsidRDefault="00B669DA" w:rsidP="00B37750">
      <w:pPr>
        <w:pStyle w:val="Husandagtsbog"/>
        <w:rPr>
          <w:sz w:val="22"/>
        </w:rPr>
      </w:pPr>
      <w:r w:rsidRPr="002532C2">
        <w:rPr>
          <w:sz w:val="22"/>
        </w:rPr>
        <w:t xml:space="preserve">Ja, dette er troens fulde vished. Og med den følger altid fred, en salig fred, en Guds fred. En fred i samvittigheden fra synderne som gnavede - for de er taget bort, forladt, alle sammen. Og vi har et tillidsfuldt venskab med </w:t>
      </w:r>
      <w:r w:rsidRPr="002532C2">
        <w:rPr>
          <w:sz w:val="22"/>
        </w:rPr>
        <w:lastRenderedPageBreak/>
        <w:t xml:space="preserve">Gud, som apostelen omtaler sådan: </w:t>
      </w:r>
      <w:r w:rsidR="00A701D4" w:rsidRPr="002532C2">
        <w:rPr>
          <w:sz w:val="22"/>
        </w:rPr>
        <w:t>”</w:t>
      </w:r>
      <w:r w:rsidRPr="002532C2">
        <w:rPr>
          <w:sz w:val="22"/>
        </w:rPr>
        <w:t>Da vi altså er blevet retfærdiggjort af tro, har vi fred med Gud gennem vor Herre Jesus Kristus</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102" w:name="_Toc351117785"/>
      <w:r w:rsidRPr="002532C2">
        <w:rPr>
          <w:sz w:val="22"/>
          <w:szCs w:val="21"/>
        </w:rPr>
        <w:lastRenderedPageBreak/>
        <w:t>8. april</w:t>
      </w:r>
      <w:bookmarkEnd w:id="102"/>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Fader vor, du som er i himmelen. </w:t>
      </w:r>
      <w:r w:rsidR="00722760" w:rsidRPr="002532C2">
        <w:rPr>
          <w:sz w:val="22"/>
        </w:rPr>
        <w:t>Matt 6</w:t>
      </w:r>
      <w:r w:rsidRPr="002532C2">
        <w:rPr>
          <w:sz w:val="22"/>
        </w:rPr>
        <w:t>:9.</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Ingen kristen bør gå videre i bønnen </w:t>
      </w:r>
      <w:r w:rsidRPr="002532C2">
        <w:rPr>
          <w:i/>
          <w:iCs/>
          <w:sz w:val="22"/>
        </w:rPr>
        <w:t>Fader vor</w:t>
      </w:r>
      <w:r w:rsidRPr="002532C2">
        <w:rPr>
          <w:sz w:val="22"/>
        </w:rPr>
        <w:t xml:space="preserve">, før han først har tænkt grundigt igennem om han i barnlig tillid mener det han siger i de første ord i denne bøn; nemlig at Gud er hans omsorgsfulde Far, og han selv Guds elskede barn. For hele bønnens trøst og kraft </w:t>
      </w:r>
      <w:r w:rsidRPr="002532C2">
        <w:rPr>
          <w:i/>
          <w:iCs/>
          <w:sz w:val="22"/>
        </w:rPr>
        <w:t>afhænger af</w:t>
      </w:r>
      <w:r w:rsidRPr="002532C2">
        <w:rPr>
          <w:sz w:val="22"/>
        </w:rPr>
        <w:t xml:space="preserve"> et sandt hjertets tro på disse første ord. </w:t>
      </w:r>
    </w:p>
    <w:p w:rsidR="00B669DA" w:rsidRPr="002532C2" w:rsidRDefault="00B669DA" w:rsidP="00B37750">
      <w:pPr>
        <w:pStyle w:val="Husandagtsbog"/>
        <w:rPr>
          <w:sz w:val="22"/>
        </w:rPr>
      </w:pPr>
      <w:r w:rsidRPr="002532C2">
        <w:rPr>
          <w:sz w:val="22"/>
        </w:rPr>
        <w:t xml:space="preserve">Kan du af hjertet kalde Gud </w:t>
      </w:r>
      <w:r w:rsidRPr="002532C2">
        <w:rPr>
          <w:i/>
          <w:iCs/>
          <w:sz w:val="22"/>
        </w:rPr>
        <w:t>din</w:t>
      </w:r>
      <w:r w:rsidRPr="002532C2">
        <w:rPr>
          <w:sz w:val="22"/>
        </w:rPr>
        <w:t xml:space="preserve"> Far? Tror du af hjertet at du er Guds kære barn? Og </w:t>
      </w:r>
      <w:r w:rsidR="00205DA1" w:rsidRPr="002532C2">
        <w:rPr>
          <w:sz w:val="22"/>
        </w:rPr>
        <w:t>forstår</w:t>
      </w:r>
      <w:r w:rsidRPr="002532C2">
        <w:rPr>
          <w:sz w:val="22"/>
        </w:rPr>
        <w:t xml:space="preserve"> du virkelig hvad dette vil sige -? Åh, da kan du også i hjertets tillid bede det som følger videre i denne dyrebare bøn!</w:t>
      </w:r>
    </w:p>
    <w:p w:rsidR="00B669DA" w:rsidRPr="002532C2" w:rsidRDefault="00B669DA" w:rsidP="00B37750">
      <w:pPr>
        <w:pStyle w:val="Husandagtsbog"/>
        <w:rPr>
          <w:sz w:val="22"/>
        </w:rPr>
      </w:pPr>
      <w:r w:rsidRPr="002532C2">
        <w:rPr>
          <w:sz w:val="22"/>
        </w:rPr>
        <w:t xml:space="preserve">Men her møder vi mange slags svigt selv hos ellers gudfrygtige mennesker. Først hos dem som endnu ikke er frigjort og har fået troen, disse som arbejder i egen kraft. </w:t>
      </w:r>
    </w:p>
    <w:p w:rsidR="00B669DA" w:rsidRPr="002532C2" w:rsidRDefault="00B669DA" w:rsidP="00B37750">
      <w:pPr>
        <w:pStyle w:val="Husandagtsbog"/>
        <w:rPr>
          <w:sz w:val="22"/>
        </w:rPr>
      </w:pPr>
      <w:r w:rsidRPr="002532C2">
        <w:rPr>
          <w:sz w:val="22"/>
        </w:rPr>
        <w:t>Disse regner sig nok, på en vis let vundet måde, sig for at være Guds børn. Men ikke i den store, virkelige betydning, som dette betyder når vi hører Kristus taler om det. Bare i den betydning at de ikke vil sammenlignes med verden. De er kristelige, de vil tilhøre den flok som søger og elsker Gud.</w:t>
      </w:r>
    </w:p>
    <w:p w:rsidR="00B669DA" w:rsidRPr="002532C2" w:rsidRDefault="00B669DA" w:rsidP="00B37750">
      <w:pPr>
        <w:pStyle w:val="Husandagtsbog"/>
        <w:rPr>
          <w:sz w:val="22"/>
        </w:rPr>
      </w:pPr>
      <w:r w:rsidRPr="002532C2">
        <w:rPr>
          <w:sz w:val="22"/>
        </w:rPr>
        <w:t xml:space="preserve">I denne ydre mening kan man tale ganske let om det at være et </w:t>
      </w:r>
      <w:r w:rsidR="00A701D4" w:rsidRPr="002532C2">
        <w:rPr>
          <w:sz w:val="22"/>
        </w:rPr>
        <w:t>”</w:t>
      </w:r>
      <w:r w:rsidRPr="002532C2">
        <w:rPr>
          <w:sz w:val="22"/>
        </w:rPr>
        <w:t>Guds barn</w:t>
      </w:r>
      <w:r w:rsidR="00F722D0" w:rsidRPr="002532C2">
        <w:rPr>
          <w:sz w:val="22"/>
        </w:rPr>
        <w:t>.”</w:t>
      </w:r>
      <w:r w:rsidRPr="002532C2">
        <w:rPr>
          <w:sz w:val="22"/>
        </w:rPr>
        <w:t xml:space="preserve"> Men at tilhøre den kristelige flok, er slet ikke det samme som at tro at </w:t>
      </w:r>
      <w:r w:rsidR="00A701D4" w:rsidRPr="002532C2">
        <w:rPr>
          <w:sz w:val="22"/>
        </w:rPr>
        <w:t>”</w:t>
      </w:r>
      <w:r w:rsidRPr="002532C2">
        <w:rPr>
          <w:sz w:val="22"/>
        </w:rPr>
        <w:t xml:space="preserve">Gud er vor </w:t>
      </w:r>
      <w:r w:rsidRPr="002532C2">
        <w:rPr>
          <w:i/>
          <w:iCs/>
          <w:sz w:val="22"/>
        </w:rPr>
        <w:t>rette Far</w:t>
      </w:r>
      <w:r w:rsidRPr="002532C2">
        <w:rPr>
          <w:sz w:val="22"/>
        </w:rPr>
        <w:t xml:space="preserve">, og vi hans </w:t>
      </w:r>
      <w:r w:rsidRPr="002532C2">
        <w:rPr>
          <w:i/>
          <w:iCs/>
          <w:sz w:val="22"/>
        </w:rPr>
        <w:t>rette børn</w:t>
      </w:r>
      <w:r w:rsidR="00F722D0" w:rsidRPr="002532C2">
        <w:rPr>
          <w:sz w:val="22"/>
        </w:rPr>
        <w:t>.”</w:t>
      </w:r>
      <w:r w:rsidRPr="002532C2">
        <w:rPr>
          <w:sz w:val="22"/>
        </w:rPr>
        <w:t xml:space="preserve"> For hvad </w:t>
      </w:r>
      <w:r w:rsidRPr="002532C2">
        <w:rPr>
          <w:i/>
          <w:iCs/>
          <w:sz w:val="22"/>
        </w:rPr>
        <w:t>det</w:t>
      </w:r>
      <w:r w:rsidRPr="002532C2">
        <w:rPr>
          <w:sz w:val="22"/>
        </w:rPr>
        <w:t xml:space="preserve"> betyder, det vil du skønne af Kristi ord om at vi virkelig er hans brødre. </w:t>
      </w:r>
    </w:p>
    <w:p w:rsidR="00B669DA" w:rsidRPr="002532C2" w:rsidRDefault="00B669DA" w:rsidP="00B37750">
      <w:pPr>
        <w:pStyle w:val="Husandagtsbog"/>
        <w:rPr>
          <w:sz w:val="22"/>
        </w:rPr>
      </w:pPr>
      <w:r w:rsidRPr="002532C2">
        <w:rPr>
          <w:sz w:val="22"/>
        </w:rPr>
        <w:t xml:space="preserve">For tænk nu over -, åh, Gud: Giv os åbne øjne til at se dette! - hvad det </w:t>
      </w:r>
      <w:r w:rsidRPr="002532C2">
        <w:rPr>
          <w:i/>
          <w:iCs/>
          <w:sz w:val="22"/>
        </w:rPr>
        <w:t xml:space="preserve">betyder </w:t>
      </w:r>
      <w:r w:rsidRPr="002532C2">
        <w:rPr>
          <w:sz w:val="22"/>
        </w:rPr>
        <w:t xml:space="preserve">at Herren, når han har fuldbyrdet sit soningsværk, den dag han står op igen begynder at tale på denne måde: </w:t>
      </w:r>
      <w:r w:rsidR="00A701D4" w:rsidRPr="002532C2">
        <w:rPr>
          <w:sz w:val="22"/>
        </w:rPr>
        <w:t>”</w:t>
      </w:r>
      <w:r w:rsidRPr="002532C2">
        <w:rPr>
          <w:sz w:val="22"/>
        </w:rPr>
        <w:t>Gå til mine brødre og sig til dem at jeg skal fare op til min Far og jeres Far, til min Gud og jeres Gud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Fornemmer du her hvad det vil sige at være et </w:t>
      </w:r>
      <w:r w:rsidRPr="002532C2">
        <w:rPr>
          <w:i/>
          <w:iCs/>
          <w:sz w:val="22"/>
        </w:rPr>
        <w:t xml:space="preserve">Guds barn? </w:t>
      </w:r>
      <w:r w:rsidRPr="002532C2">
        <w:rPr>
          <w:sz w:val="22"/>
        </w:rPr>
        <w:t xml:space="preserve">Her taler Herren først om </w:t>
      </w:r>
      <w:r w:rsidRPr="002532C2">
        <w:rPr>
          <w:i/>
          <w:iCs/>
          <w:sz w:val="22"/>
        </w:rPr>
        <w:t>brødre</w:t>
      </w:r>
      <w:r w:rsidRPr="002532C2">
        <w:rPr>
          <w:sz w:val="22"/>
        </w:rPr>
        <w:t xml:space="preserve">. Men ikke nok med det. For at ingen skulle gå for let forbi hvad han mente med </w:t>
      </w:r>
      <w:r w:rsidRPr="002532C2">
        <w:rPr>
          <w:i/>
          <w:iCs/>
          <w:sz w:val="22"/>
        </w:rPr>
        <w:t>brødre</w:t>
      </w:r>
      <w:r w:rsidRPr="002532C2">
        <w:rPr>
          <w:sz w:val="22"/>
        </w:rPr>
        <w:t xml:space="preserve">, føjer han også til: </w:t>
      </w:r>
      <w:r w:rsidR="00A701D4" w:rsidRPr="002532C2">
        <w:rPr>
          <w:sz w:val="22"/>
        </w:rPr>
        <w:t>”</w:t>
      </w:r>
      <w:r w:rsidRPr="002532C2">
        <w:rPr>
          <w:sz w:val="22"/>
        </w:rPr>
        <w:t>Min Far og jeres Far, min Gud og jeres Gud</w:t>
      </w:r>
      <w:r w:rsidR="00F722D0" w:rsidRPr="002532C2">
        <w:rPr>
          <w:sz w:val="22"/>
        </w:rPr>
        <w:t>.”</w:t>
      </w:r>
      <w:r w:rsidRPr="002532C2">
        <w:rPr>
          <w:sz w:val="22"/>
        </w:rPr>
        <w:t xml:space="preserve"> </w:t>
      </w:r>
    </w:p>
    <w:p w:rsidR="00B669DA" w:rsidRPr="002532C2" w:rsidRDefault="00B669DA" w:rsidP="00B37750">
      <w:pPr>
        <w:pStyle w:val="Husandagtsbog"/>
        <w:rPr>
          <w:i/>
          <w:iCs/>
          <w:sz w:val="22"/>
        </w:rPr>
      </w:pPr>
      <w:r w:rsidRPr="002532C2">
        <w:rPr>
          <w:sz w:val="22"/>
        </w:rPr>
        <w:t xml:space="preserve">Dermed har vor Herre Kristus jo udtrykkeligt markeret for os hvad der er den egentlige betydning af </w:t>
      </w:r>
      <w:r w:rsidRPr="002532C2">
        <w:rPr>
          <w:i/>
          <w:iCs/>
          <w:sz w:val="22"/>
        </w:rPr>
        <w:t>bror</w:t>
      </w:r>
      <w:r w:rsidRPr="002532C2">
        <w:rPr>
          <w:sz w:val="22"/>
        </w:rPr>
        <w:t xml:space="preserve">. Og da får ordene </w:t>
      </w:r>
      <w:r w:rsidRPr="002532C2">
        <w:rPr>
          <w:i/>
          <w:iCs/>
          <w:sz w:val="22"/>
        </w:rPr>
        <w:t>Guds barn</w:t>
      </w:r>
      <w:r w:rsidRPr="002532C2">
        <w:rPr>
          <w:sz w:val="22"/>
        </w:rPr>
        <w:t xml:space="preserve"> en betydning som englene i himmelen kunne have grund til at skjule sine ansigter for. </w:t>
      </w:r>
    </w:p>
    <w:p w:rsidR="00B669DA" w:rsidRPr="002532C2" w:rsidRDefault="00B669DA" w:rsidP="00B37750">
      <w:pPr>
        <w:pStyle w:val="Husandagtsbog"/>
        <w:rPr>
          <w:sz w:val="22"/>
        </w:rPr>
      </w:pPr>
      <w:r w:rsidRPr="002532C2">
        <w:rPr>
          <w:i/>
          <w:iCs/>
          <w:sz w:val="22"/>
        </w:rPr>
        <w:t xml:space="preserve">Guds barn! </w:t>
      </w:r>
      <w:r w:rsidRPr="002532C2">
        <w:rPr>
          <w:sz w:val="22"/>
        </w:rPr>
        <w:t xml:space="preserve">Det var dette store Gud i begyndelsen havde som mål da han skabte menneskene, og som hver og en kan se, skabte alt det som er på jorden for menneskenes skyld. </w:t>
      </w:r>
    </w:p>
    <w:p w:rsidR="00B669DA" w:rsidRPr="002532C2" w:rsidRDefault="00B669DA" w:rsidP="00B37750">
      <w:pPr>
        <w:pStyle w:val="Husandagtsbog"/>
        <w:rPr>
          <w:sz w:val="22"/>
        </w:rPr>
      </w:pPr>
      <w:r w:rsidRPr="002532C2">
        <w:rPr>
          <w:i/>
          <w:iCs/>
          <w:sz w:val="22"/>
        </w:rPr>
        <w:lastRenderedPageBreak/>
        <w:t xml:space="preserve">Menneskene - Guds børn! </w:t>
      </w:r>
      <w:r w:rsidRPr="002532C2">
        <w:rPr>
          <w:sz w:val="22"/>
        </w:rPr>
        <w:t xml:space="preserve">Det var dette, hans mål, Gud ikke ville opgive, selv om menneskeheden ved Adams synd faldt ud af Gudsbilledet, og som gjorde at Guds evige Søn skulle blive et menneskes barn. Og da skulle bevise overfor alle andre at vi var </w:t>
      </w:r>
      <w:r w:rsidRPr="002532C2">
        <w:rPr>
          <w:i/>
          <w:iCs/>
          <w:sz w:val="22"/>
        </w:rPr>
        <w:t xml:space="preserve">hans brødre, </w:t>
      </w:r>
      <w:r w:rsidRPr="002532C2">
        <w:rPr>
          <w:sz w:val="22"/>
        </w:rPr>
        <w:t>alle som ved genfødelsen har fået Gudsbilledet oprettet på ny i hjertet.</w:t>
      </w:r>
    </w:p>
    <w:p w:rsidR="00B669DA" w:rsidRPr="002532C2" w:rsidRDefault="00B669DA" w:rsidP="00B37750">
      <w:pPr>
        <w:pStyle w:val="Husandagtsbog"/>
        <w:rPr>
          <w:sz w:val="22"/>
        </w:rPr>
      </w:pPr>
      <w:r w:rsidRPr="002532C2">
        <w:rPr>
          <w:sz w:val="22"/>
        </w:rPr>
        <w:t xml:space="preserve">Men her må vi bekende at vore hjerter er alt for trange til virkelig at kunne fatte noget så stort. Og samtidig er der så væsentlig forskel mellem den enes og den andens tro på dette punkt. </w:t>
      </w:r>
    </w:p>
    <w:p w:rsidR="00B669DA" w:rsidRPr="002532C2" w:rsidRDefault="00B669DA" w:rsidP="00B37750">
      <w:pPr>
        <w:pStyle w:val="Husandagtsbog"/>
        <w:rPr>
          <w:sz w:val="22"/>
        </w:rPr>
      </w:pPr>
      <w:r w:rsidRPr="002532C2">
        <w:rPr>
          <w:sz w:val="22"/>
        </w:rPr>
        <w:t xml:space="preserve">Den ene kan aldrig undre sig nok over højden og dybden, bredden og længden i denne herlige sandhed. Kan aldrig få det ind i hjertet sådan som han ser og tror det. Selv om han allerede har sin største glæde på jord i dette. </w:t>
      </w:r>
    </w:p>
    <w:p w:rsidR="00B669DA" w:rsidRPr="002532C2" w:rsidRDefault="00B669DA" w:rsidP="00B37750">
      <w:pPr>
        <w:pStyle w:val="Husandagtsbog"/>
        <w:rPr>
          <w:i/>
          <w:iCs/>
          <w:sz w:val="22"/>
        </w:rPr>
      </w:pPr>
      <w:r w:rsidRPr="002532C2">
        <w:rPr>
          <w:sz w:val="22"/>
        </w:rPr>
        <w:t xml:space="preserve">Mens den anden med lethed kan tro alt det han har lyst til, af dette. Men det bliver ikke noget som overvælder ham, han har ingen særlig glæde af det. Han har endnu ikke set så meget af hvad det vil sige at være et Guds barn. Dette er den første fejl som gøres i troen på ordene </w:t>
      </w:r>
      <w:r w:rsidRPr="002532C2">
        <w:rPr>
          <w:i/>
          <w:iCs/>
          <w:sz w:val="22"/>
        </w:rPr>
        <w:t>Fader vor.</w:t>
      </w:r>
    </w:p>
    <w:p w:rsidR="00B669DA" w:rsidRPr="002532C2" w:rsidRDefault="00B669DA" w:rsidP="00B37750">
      <w:pPr>
        <w:pStyle w:val="Husandagtsbog"/>
        <w:rPr>
          <w:sz w:val="22"/>
        </w:rPr>
      </w:pPr>
      <w:r w:rsidRPr="002532C2">
        <w:rPr>
          <w:sz w:val="22"/>
        </w:rPr>
        <w:t>Det ande</w:t>
      </w:r>
      <w:r w:rsidR="00F84502" w:rsidRPr="002532C2">
        <w:rPr>
          <w:sz w:val="22"/>
        </w:rPr>
        <w:t>t</w:t>
      </w:r>
      <w:r w:rsidRPr="002532C2">
        <w:rPr>
          <w:sz w:val="22"/>
        </w:rPr>
        <w:t xml:space="preserve"> gælder de troende. Selv de som en tid har vær</w:t>
      </w:r>
      <w:r w:rsidR="00F84502" w:rsidRPr="002532C2">
        <w:rPr>
          <w:sz w:val="22"/>
        </w:rPr>
        <w:t>e</w:t>
      </w:r>
      <w:r w:rsidRPr="002532C2">
        <w:rPr>
          <w:sz w:val="22"/>
        </w:rPr>
        <w:t xml:space="preserve">t lykkelige i dette herlige barneforhold, kan let på ny synke ned i sin egen fattigdom. De begynder at se på sig selv, og mister barnets rette, tillidsfulde forhold til Gud. Enkelte beder da Herrens bøn i en vis ligegyldighed. De tænker ikke over hvad de siger med ordene </w:t>
      </w:r>
      <w:r w:rsidRPr="002532C2">
        <w:rPr>
          <w:i/>
          <w:iCs/>
          <w:sz w:val="22"/>
        </w:rPr>
        <w:t>Fader vor</w:t>
      </w:r>
      <w:r w:rsidRPr="002532C2">
        <w:rPr>
          <w:sz w:val="22"/>
        </w:rPr>
        <w:t>, og bliver ganske let færdig med det på den måde. Men derfor beder de også hele bønnen tørt og uden lyst.</w:t>
      </w:r>
    </w:p>
    <w:p w:rsidR="00B669DA" w:rsidRPr="002532C2" w:rsidRDefault="00B669DA" w:rsidP="00B37750">
      <w:pPr>
        <w:pStyle w:val="Husandagtsbog"/>
        <w:rPr>
          <w:sz w:val="22"/>
        </w:rPr>
      </w:pPr>
      <w:r w:rsidRPr="002532C2">
        <w:rPr>
          <w:sz w:val="22"/>
        </w:rPr>
        <w:t xml:space="preserve">Andre igen har ret og slet en bundet samvittighed. De har haft et eller andet større fald, eller er sunket ned i stærke fristelser og syndens lænker. Dette møder dem nu i bønnestunden, og forskrækker dem med sådanne tanker: </w:t>
      </w:r>
      <w:r w:rsidR="00A701D4" w:rsidRPr="002532C2">
        <w:rPr>
          <w:sz w:val="22"/>
        </w:rPr>
        <w:t>”</w:t>
      </w:r>
      <w:r w:rsidRPr="002532C2">
        <w:rPr>
          <w:sz w:val="22"/>
        </w:rPr>
        <w:t xml:space="preserve">Vil </w:t>
      </w:r>
      <w:r w:rsidRPr="002532C2">
        <w:rPr>
          <w:i/>
          <w:iCs/>
          <w:sz w:val="22"/>
        </w:rPr>
        <w:t>du</w:t>
      </w:r>
      <w:r w:rsidRPr="002532C2">
        <w:rPr>
          <w:sz w:val="22"/>
        </w:rPr>
        <w:t xml:space="preserve"> bede til Gud, </w:t>
      </w:r>
      <w:r w:rsidRPr="002532C2">
        <w:rPr>
          <w:i/>
          <w:iCs/>
          <w:sz w:val="22"/>
        </w:rPr>
        <w:t>du</w:t>
      </w:r>
      <w:r w:rsidRPr="002532C2">
        <w:rPr>
          <w:sz w:val="22"/>
        </w:rPr>
        <w:t xml:space="preserve"> kalde</w:t>
      </w:r>
      <w:r w:rsidR="00205DA1" w:rsidRPr="002532C2">
        <w:rPr>
          <w:sz w:val="22"/>
        </w:rPr>
        <w:t>r</w:t>
      </w:r>
      <w:r w:rsidRPr="002532C2">
        <w:rPr>
          <w:sz w:val="22"/>
        </w:rPr>
        <w:t xml:space="preserve"> Gud din Far, </w:t>
      </w:r>
      <w:r w:rsidRPr="002532C2">
        <w:rPr>
          <w:i/>
          <w:iCs/>
          <w:sz w:val="22"/>
        </w:rPr>
        <w:t>du</w:t>
      </w:r>
      <w:r w:rsidRPr="002532C2">
        <w:rPr>
          <w:sz w:val="22"/>
        </w:rPr>
        <w:t>, som har syndet på den eller den måde, som godt ved med dig selv hvad du har gjort!</w:t>
      </w:r>
      <w:r w:rsidR="00A701D4" w:rsidRPr="002532C2">
        <w:rPr>
          <w:sz w:val="22"/>
        </w:rPr>
        <w:t>”</w:t>
      </w:r>
      <w:r w:rsidRPr="002532C2">
        <w:rPr>
          <w:sz w:val="22"/>
        </w:rPr>
        <w:t xml:space="preserve"> Her opstår de allerstørste vanskeligheder for at vi med den rette tillidsfulde ånd kan sige: </w:t>
      </w:r>
      <w:r w:rsidRPr="002532C2">
        <w:rPr>
          <w:i/>
          <w:iCs/>
          <w:sz w:val="22"/>
        </w:rPr>
        <w:t>Fader vor</w:t>
      </w:r>
      <w:r w:rsidRPr="002532C2">
        <w:rPr>
          <w:sz w:val="22"/>
        </w:rPr>
        <w:t xml:space="preserve">. </w:t>
      </w:r>
    </w:p>
    <w:p w:rsidR="00B669DA" w:rsidRPr="002532C2" w:rsidRDefault="00B669DA" w:rsidP="00B37750">
      <w:pPr>
        <w:pStyle w:val="Husandagtsbog"/>
        <w:rPr>
          <w:sz w:val="22"/>
        </w:rPr>
      </w:pPr>
      <w:r w:rsidRPr="002532C2">
        <w:rPr>
          <w:sz w:val="22"/>
        </w:rPr>
        <w:t>Måtte vi alle sammen, uanset hvor vi hører hjemme i disse eksempler, lægge det stærkt ind over os hvor ubeskrivelig vigtig</w:t>
      </w:r>
      <w:r w:rsidR="00F84502" w:rsidRPr="002532C2">
        <w:rPr>
          <w:sz w:val="22"/>
        </w:rPr>
        <w:t>t</w:t>
      </w:r>
      <w:r w:rsidRPr="002532C2">
        <w:rPr>
          <w:sz w:val="22"/>
        </w:rPr>
        <w:t xml:space="preserve"> det er ikke at fortsætte på denne måde, så vi </w:t>
      </w:r>
      <w:r w:rsidRPr="002532C2">
        <w:rPr>
          <w:i/>
          <w:iCs/>
          <w:sz w:val="22"/>
        </w:rPr>
        <w:t>uden tro og mening med dette</w:t>
      </w:r>
      <w:r w:rsidRPr="002532C2">
        <w:rPr>
          <w:sz w:val="22"/>
        </w:rPr>
        <w:t xml:space="preserve"> siger: </w:t>
      </w:r>
      <w:r w:rsidRPr="002532C2">
        <w:rPr>
          <w:i/>
          <w:iCs/>
          <w:sz w:val="22"/>
        </w:rPr>
        <w:t xml:space="preserve">Fader vor! </w:t>
      </w:r>
    </w:p>
    <w:p w:rsidR="00B669DA" w:rsidRPr="002532C2" w:rsidRDefault="00B669DA" w:rsidP="00B37750">
      <w:pPr>
        <w:pStyle w:val="Husandagtsbog"/>
        <w:rPr>
          <w:sz w:val="22"/>
        </w:rPr>
      </w:pPr>
      <w:r w:rsidRPr="002532C2">
        <w:rPr>
          <w:sz w:val="22"/>
        </w:rPr>
        <w:t xml:space="preserve">For dette er det punkt hele vort åndelige liv afhænger af; nemlig at vi virkelig har en barnlig tillid til Gud, så vi af et sandt hjerte mener det vi siger, når vi påkalder ham som vor Far. </w:t>
      </w:r>
    </w:p>
    <w:p w:rsidR="00B669DA" w:rsidRPr="002532C2" w:rsidRDefault="00B669DA" w:rsidP="00B37750">
      <w:pPr>
        <w:pStyle w:val="Husandagtsbog"/>
        <w:rPr>
          <w:sz w:val="22"/>
        </w:rPr>
      </w:pPr>
      <w:r w:rsidRPr="002532C2">
        <w:rPr>
          <w:sz w:val="22"/>
        </w:rPr>
        <w:t xml:space="preserve">Hvis samvittigheden på ny bliver fanget under trældommens åg, så vi bliver bange for at nærme os vor himmelske Far gennem denne bøn -. Eller vi på ny sover ind, så vi i letsindighed siger: </w:t>
      </w:r>
      <w:r w:rsidRPr="002532C2">
        <w:rPr>
          <w:i/>
          <w:iCs/>
          <w:sz w:val="22"/>
        </w:rPr>
        <w:t>Fader vor</w:t>
      </w:r>
      <w:r w:rsidRPr="002532C2">
        <w:rPr>
          <w:sz w:val="22"/>
        </w:rPr>
        <w:t>, uden at mene det vi sige</w:t>
      </w:r>
      <w:r w:rsidR="00B065A0" w:rsidRPr="002532C2">
        <w:rPr>
          <w:sz w:val="22"/>
        </w:rPr>
        <w:t>r-</w:t>
      </w:r>
      <w:r w:rsidRPr="002532C2">
        <w:rPr>
          <w:sz w:val="22"/>
        </w:rPr>
        <w:t>. Så fører det i begge tilfælde til åndelig død.</w:t>
      </w:r>
    </w:p>
    <w:p w:rsidR="00B669DA" w:rsidRPr="002532C2" w:rsidRDefault="00B669DA" w:rsidP="00B37750">
      <w:pPr>
        <w:pStyle w:val="Husandagtsbog"/>
        <w:rPr>
          <w:sz w:val="22"/>
        </w:rPr>
      </w:pPr>
      <w:r w:rsidRPr="002532C2">
        <w:rPr>
          <w:sz w:val="22"/>
        </w:rPr>
        <w:t xml:space="preserve">Det åndelige liv er et tillidsfuldt barnligt liv med Gud, sådan som apostelen skildrer det: </w:t>
      </w:r>
      <w:r w:rsidR="00A701D4" w:rsidRPr="002532C2">
        <w:rPr>
          <w:sz w:val="22"/>
        </w:rPr>
        <w:t>”</w:t>
      </w:r>
      <w:r w:rsidRPr="002532C2">
        <w:rPr>
          <w:sz w:val="22"/>
        </w:rPr>
        <w:t xml:space="preserve">I fik ikke trældommens ånd, så I igen skulle blive ført ind i frygt, men I fik barnekårets Ånd, og i Ånden råber vi: </w:t>
      </w:r>
      <w:r w:rsidR="00A701D4" w:rsidRPr="002532C2">
        <w:rPr>
          <w:sz w:val="22"/>
        </w:rPr>
        <w:t>”</w:t>
      </w:r>
      <w:r w:rsidRPr="002532C2">
        <w:rPr>
          <w:sz w:val="22"/>
        </w:rPr>
        <w:t>Abba, Fader!</w:t>
      </w:r>
      <w:r w:rsidR="00A701D4" w:rsidRPr="002532C2">
        <w:rPr>
          <w:sz w:val="22"/>
        </w:rPr>
        <w:t>”</w:t>
      </w:r>
      <w:r w:rsidRPr="002532C2">
        <w:rPr>
          <w:sz w:val="22"/>
        </w:rPr>
        <w:t xml:space="preserve"> Ånden selv vidner med vor ånd at vi er Guds børn</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103" w:name="_Toc351117786"/>
      <w:r w:rsidRPr="002532C2">
        <w:rPr>
          <w:sz w:val="22"/>
          <w:szCs w:val="21"/>
        </w:rPr>
        <w:lastRenderedPageBreak/>
        <w:t>9. april</w:t>
      </w:r>
      <w:bookmarkEnd w:id="103"/>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Komme dit rige. </w:t>
      </w:r>
      <w:r w:rsidR="00722760" w:rsidRPr="002532C2">
        <w:rPr>
          <w:sz w:val="22"/>
        </w:rPr>
        <w:t>Matt 6</w:t>
      </w:r>
      <w:r w:rsidRPr="002532C2">
        <w:rPr>
          <w:sz w:val="22"/>
        </w:rPr>
        <w:t>:10.</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I denne bøn beder vi at Kristus må få mere og mere magt i os, og nedkæmpe alle vore åndelige fjender i vort indre menneske. At hans rige, som er Den Hellige Ånds værk i os; gudsfrygten, troen, kærligheden, helliggørelsen, til stadighed må vokse i vore hjerter.</w:t>
      </w:r>
    </w:p>
    <w:p w:rsidR="00B669DA" w:rsidRPr="002532C2" w:rsidRDefault="00B669DA" w:rsidP="00B37750">
      <w:pPr>
        <w:pStyle w:val="Husandagtsbog"/>
        <w:rPr>
          <w:sz w:val="22"/>
        </w:rPr>
      </w:pPr>
      <w:r w:rsidRPr="002532C2">
        <w:rPr>
          <w:sz w:val="22"/>
        </w:rPr>
        <w:t xml:space="preserve">Men her kommer vi oftest i en konstant og stærk konflikt med vore </w:t>
      </w:r>
      <w:r w:rsidRPr="002532C2">
        <w:rPr>
          <w:i/>
          <w:iCs/>
          <w:sz w:val="22"/>
        </w:rPr>
        <w:t>følelser</w:t>
      </w:r>
      <w:r w:rsidRPr="002532C2">
        <w:rPr>
          <w:sz w:val="22"/>
        </w:rPr>
        <w:t xml:space="preserve">. Og lytter vi til det følelserne fortæller os, føles det </w:t>
      </w:r>
      <w:r w:rsidR="007242A8" w:rsidRPr="002532C2">
        <w:rPr>
          <w:sz w:val="22"/>
        </w:rPr>
        <w:t>tværtimod</w:t>
      </w:r>
      <w:r w:rsidRPr="002532C2">
        <w:rPr>
          <w:sz w:val="22"/>
        </w:rPr>
        <w:t xml:space="preserve"> at gå sådan, at alt ondt tager overhånd, og alt godt bare aftager i os. </w:t>
      </w:r>
    </w:p>
    <w:p w:rsidR="00B669DA" w:rsidRPr="002532C2" w:rsidRDefault="00B669DA" w:rsidP="00B37750">
      <w:pPr>
        <w:pStyle w:val="Husandagtsbog"/>
        <w:rPr>
          <w:sz w:val="22"/>
        </w:rPr>
      </w:pPr>
      <w:r w:rsidRPr="002532C2">
        <w:rPr>
          <w:sz w:val="22"/>
        </w:rPr>
        <w:t xml:space="preserve">Åh, hvor skal jeg så vende mig hen for at få trøst? Her er der sandelig bare en eneste ting både i himmel og på jord som hjælper; at du nu stopper op og lader vor Herre og Gud endnu være på tronen, og være den han virkelig er; en </w:t>
      </w:r>
      <w:r w:rsidRPr="002532C2">
        <w:rPr>
          <w:i/>
          <w:iCs/>
          <w:sz w:val="22"/>
        </w:rPr>
        <w:t>sandfærdig, trofast og almægtig Gud</w:t>
      </w:r>
      <w:r w:rsidRPr="002532C2">
        <w:rPr>
          <w:sz w:val="22"/>
        </w:rPr>
        <w:t>, som også har råd for så stærke og onde magter som hele dit forfærdelige hjerte!</w:t>
      </w:r>
    </w:p>
    <w:p w:rsidR="00B669DA" w:rsidRPr="002532C2" w:rsidRDefault="00B669DA" w:rsidP="00B37750">
      <w:pPr>
        <w:pStyle w:val="Husandagtsbog"/>
        <w:rPr>
          <w:sz w:val="22"/>
        </w:rPr>
      </w:pPr>
      <w:r w:rsidRPr="002532C2">
        <w:rPr>
          <w:sz w:val="22"/>
        </w:rPr>
        <w:t xml:space="preserve">Stands op og tænk over dette! Vi får jo også lov at bede Gud om hjælp mod </w:t>
      </w:r>
      <w:r w:rsidRPr="002532C2">
        <w:rPr>
          <w:i/>
          <w:iCs/>
          <w:sz w:val="22"/>
        </w:rPr>
        <w:t>vort eget hjerte.</w:t>
      </w:r>
      <w:r w:rsidRPr="002532C2">
        <w:rPr>
          <w:sz w:val="22"/>
        </w:rPr>
        <w:t xml:space="preserve"> Han har aldrig sagt at vi selv må sørge for at hjertet bliver godt, at det må vi selv sejre over. </w:t>
      </w:r>
    </w:p>
    <w:p w:rsidR="00B669DA" w:rsidRPr="002532C2" w:rsidRDefault="00B669DA" w:rsidP="00B37750">
      <w:pPr>
        <w:pStyle w:val="Husandagtsbog"/>
        <w:rPr>
          <w:sz w:val="22"/>
        </w:rPr>
      </w:pPr>
      <w:r w:rsidRPr="002532C2">
        <w:rPr>
          <w:sz w:val="22"/>
        </w:rPr>
        <w:t xml:space="preserve">Han har </w:t>
      </w:r>
      <w:r w:rsidR="007242A8" w:rsidRPr="002532C2">
        <w:rPr>
          <w:sz w:val="22"/>
        </w:rPr>
        <w:t>tværtimod</w:t>
      </w:r>
      <w:r w:rsidRPr="002532C2">
        <w:rPr>
          <w:sz w:val="22"/>
        </w:rPr>
        <w:t xml:space="preserve"> sagt at </w:t>
      </w:r>
      <w:r w:rsidRPr="002532C2">
        <w:rPr>
          <w:i/>
          <w:iCs/>
          <w:sz w:val="22"/>
        </w:rPr>
        <w:t>bare Han</w:t>
      </w:r>
      <w:r w:rsidRPr="002532C2">
        <w:rPr>
          <w:sz w:val="22"/>
        </w:rPr>
        <w:t xml:space="preserve"> kan skabe et nyt hjerte i os. Og videre har denne almægtige og trofaste Gud sagt at bare vi vil søge vor tilflugt i ham, så skal hans rige, som er indeni os, være så trygt beskyttet under hans mægtige hånd, at </w:t>
      </w:r>
      <w:r w:rsidRPr="002532C2">
        <w:rPr>
          <w:i/>
          <w:iCs/>
          <w:sz w:val="22"/>
        </w:rPr>
        <w:t>dødsrigets porte ikke skal få magt over os</w:t>
      </w:r>
      <w:r w:rsidRPr="002532C2">
        <w:rPr>
          <w:sz w:val="22"/>
        </w:rPr>
        <w:t xml:space="preserve">. Han har </w:t>
      </w:r>
      <w:r w:rsidRPr="002532C2">
        <w:rPr>
          <w:i/>
          <w:iCs/>
          <w:sz w:val="22"/>
        </w:rPr>
        <w:t>ikke</w:t>
      </w:r>
      <w:r w:rsidRPr="002532C2">
        <w:rPr>
          <w:sz w:val="22"/>
        </w:rPr>
        <w:t xml:space="preserve"> sagt at disse afgrundens magter ikke skal anfægte os. Men at de ikke skal kunne </w:t>
      </w:r>
      <w:r w:rsidRPr="002532C2">
        <w:rPr>
          <w:i/>
          <w:iCs/>
          <w:sz w:val="22"/>
        </w:rPr>
        <w:t xml:space="preserve">få magt over os. </w:t>
      </w:r>
    </w:p>
    <w:p w:rsidR="00B669DA" w:rsidRPr="002532C2" w:rsidRDefault="00B669DA" w:rsidP="00B37750">
      <w:pPr>
        <w:pStyle w:val="Husandagtsbog"/>
        <w:rPr>
          <w:sz w:val="22"/>
        </w:rPr>
      </w:pPr>
      <w:r w:rsidRPr="002532C2">
        <w:rPr>
          <w:sz w:val="22"/>
        </w:rPr>
        <w:t>Dette skriftord vidner dermed samtidig om en kamp på liv og død. Og hele Guds ord vidner om at Kristi rige indeni os skal angribes indefra og udefra af alle afgrundens magter, så snart vi har forladt dette riges borgerskab. Vort kød er fuldt af alle mulige synder. Vort hjerte er altid ondt og uransagelig</w:t>
      </w:r>
      <w:r w:rsidR="00205DA1" w:rsidRPr="002532C2">
        <w:rPr>
          <w:sz w:val="22"/>
        </w:rPr>
        <w:t>t</w:t>
      </w:r>
      <w:r w:rsidRPr="002532C2">
        <w:rPr>
          <w:sz w:val="22"/>
        </w:rPr>
        <w:t xml:space="preserve">. Og djævelen er pågående, utrættelig og listig. Han angriber os fra alle kanter, og rammer vore hjerter med syndige begær og fordrejede tanker om Gud. </w:t>
      </w:r>
    </w:p>
    <w:p w:rsidR="00B669DA" w:rsidRPr="002532C2" w:rsidRDefault="00B669DA" w:rsidP="00B37750">
      <w:pPr>
        <w:pStyle w:val="Husandagtsbog"/>
        <w:rPr>
          <w:sz w:val="22"/>
        </w:rPr>
      </w:pPr>
      <w:r w:rsidRPr="002532C2">
        <w:rPr>
          <w:sz w:val="22"/>
        </w:rPr>
        <w:t xml:space="preserve">Alt dette har Herren ladet blive tilbage på jorden for at kæmpe mod hans rige. Gennem kraften og intensiteten i denne kamp vil vi ofte blive drevet så langt at det er umulig for os at se hvordan vi skal blive hjulpet. </w:t>
      </w:r>
    </w:p>
    <w:p w:rsidR="00B669DA" w:rsidRPr="002532C2" w:rsidRDefault="00B669DA" w:rsidP="00B37750">
      <w:pPr>
        <w:pStyle w:val="Husandagtsbog"/>
        <w:rPr>
          <w:sz w:val="22"/>
        </w:rPr>
      </w:pPr>
      <w:r w:rsidRPr="002532C2">
        <w:rPr>
          <w:sz w:val="22"/>
        </w:rPr>
        <w:t xml:space="preserve">Og dette sker for at vi skal miste al tro på, og trøst i, noget som helst i os selv. Så </w:t>
      </w:r>
      <w:r w:rsidRPr="002532C2">
        <w:rPr>
          <w:i/>
          <w:iCs/>
          <w:sz w:val="22"/>
        </w:rPr>
        <w:t>bare Herren</w:t>
      </w:r>
      <w:r w:rsidRPr="002532C2">
        <w:rPr>
          <w:sz w:val="22"/>
        </w:rPr>
        <w:t xml:space="preserve"> må blive vor Gud, </w:t>
      </w:r>
      <w:r w:rsidRPr="002532C2">
        <w:rPr>
          <w:i/>
          <w:iCs/>
          <w:sz w:val="22"/>
        </w:rPr>
        <w:t>bare han alene</w:t>
      </w:r>
      <w:r w:rsidRPr="002532C2">
        <w:rPr>
          <w:sz w:val="22"/>
        </w:rPr>
        <w:t xml:space="preserve"> må blive </w:t>
      </w:r>
      <w:r w:rsidRPr="002532C2">
        <w:rPr>
          <w:i/>
          <w:iCs/>
          <w:sz w:val="22"/>
        </w:rPr>
        <w:t>Frelseren</w:t>
      </w:r>
      <w:r w:rsidRPr="002532C2">
        <w:rPr>
          <w:sz w:val="22"/>
        </w:rPr>
        <w:t xml:space="preserve">. </w:t>
      </w:r>
    </w:p>
    <w:p w:rsidR="00B669DA" w:rsidRPr="002532C2" w:rsidRDefault="00B669DA" w:rsidP="00B37750">
      <w:pPr>
        <w:pStyle w:val="Husandagtsbog"/>
        <w:rPr>
          <w:sz w:val="22"/>
        </w:rPr>
      </w:pPr>
      <w:r w:rsidRPr="002532C2">
        <w:rPr>
          <w:sz w:val="22"/>
        </w:rPr>
        <w:t xml:space="preserve">Men når vi er kommet til dette punkt - hvad har han da selv lært os at vi skal gøre i en sådan nød? Intet andet end at råbe til ham. Fortsætte at </w:t>
      </w:r>
      <w:r w:rsidRPr="002532C2">
        <w:rPr>
          <w:sz w:val="22"/>
        </w:rPr>
        <w:lastRenderedPageBreak/>
        <w:t xml:space="preserve">bruge Ordet. Men hele tiden have for øje at </w:t>
      </w:r>
      <w:r w:rsidRPr="002532C2">
        <w:rPr>
          <w:i/>
          <w:iCs/>
          <w:sz w:val="22"/>
        </w:rPr>
        <w:t>bare han</w:t>
      </w:r>
      <w:r w:rsidRPr="002532C2">
        <w:rPr>
          <w:sz w:val="22"/>
        </w:rPr>
        <w:t xml:space="preserve"> kan give os Ånden. Og han har lovet at sådanne bønner skal blive hørt.</w:t>
      </w:r>
    </w:p>
    <w:p w:rsidR="00B669DA" w:rsidRPr="002532C2" w:rsidRDefault="00B669DA" w:rsidP="00B37750">
      <w:pPr>
        <w:pStyle w:val="Husandagtsbog"/>
        <w:rPr>
          <w:sz w:val="22"/>
        </w:rPr>
      </w:pPr>
      <w:r w:rsidRPr="002532C2">
        <w:rPr>
          <w:sz w:val="22"/>
        </w:rPr>
        <w:t xml:space="preserve">I </w:t>
      </w:r>
      <w:r w:rsidR="00D207D1" w:rsidRPr="002532C2">
        <w:rPr>
          <w:sz w:val="22"/>
        </w:rPr>
        <w:t xml:space="preserve">Luke </w:t>
      </w:r>
      <w:r w:rsidRPr="002532C2">
        <w:rPr>
          <w:sz w:val="22"/>
        </w:rPr>
        <w:t xml:space="preserve">11 har vi et særdeles stærkt vidnesbyrd om at de som beder sådan om Den Hellige Ånd, beder om at Guds rige må komme mægtigt i sjælen, som hjælp mod sit hjertes ondskab, - de skal blive hørt. </w:t>
      </w:r>
    </w:p>
    <w:p w:rsidR="00B669DA" w:rsidRPr="002532C2" w:rsidRDefault="00B669DA" w:rsidP="00B37750">
      <w:pPr>
        <w:pStyle w:val="Husandagtsbog"/>
        <w:rPr>
          <w:sz w:val="22"/>
        </w:rPr>
      </w:pPr>
      <w:r w:rsidRPr="002532C2">
        <w:rPr>
          <w:sz w:val="22"/>
        </w:rPr>
        <w:t xml:space="preserve">Åh, hvilken omsorg denne Frelser har! Han siger her: </w:t>
      </w:r>
      <w:r w:rsidR="00A701D4" w:rsidRPr="002532C2">
        <w:rPr>
          <w:sz w:val="22"/>
        </w:rPr>
        <w:t>”</w:t>
      </w:r>
      <w:r w:rsidRPr="002532C2">
        <w:rPr>
          <w:sz w:val="22"/>
        </w:rPr>
        <w:t>Hvem af jer som er far, og som har en søn som beder om brød, vil give ham en sten? Eller om han beder om en fisk, vil give ham en slange i stedet for fisken? Eller om han beder om et æg, vil han da byde ham en skorpion? Hvis da I som er onde, ved hvordan I skal give gode gaver til jeres børn, hvor meget mere skal da jeres himmelske Far give Den Hellige Ånd til dem som beder ham!</w:t>
      </w:r>
      <w:r w:rsidR="00F722D0" w:rsidRPr="002532C2">
        <w:rPr>
          <w:sz w:val="22"/>
        </w:rPr>
        <w:t>”</w:t>
      </w:r>
    </w:p>
    <w:p w:rsidR="00B669DA" w:rsidRPr="002532C2" w:rsidRDefault="00B669DA" w:rsidP="00B37750">
      <w:pPr>
        <w:pStyle w:val="Husandagtsbog"/>
        <w:rPr>
          <w:sz w:val="22"/>
        </w:rPr>
      </w:pPr>
      <w:r w:rsidRPr="002532C2">
        <w:rPr>
          <w:sz w:val="22"/>
        </w:rPr>
        <w:t xml:space="preserve">Denne lignelse burde kunne sprænge alle vantroens hårde bjerge i os, og kaste dem i havet. Anvend nu disse skriftord på den bøn vi i dag har foran os. Du beder om hjælp mod syndens og Satans magt. Du beder om Den Hellige Ånd, - som netop er det vi har set Kristus særligt nævner; </w:t>
      </w:r>
      <w:r w:rsidR="00A701D4" w:rsidRPr="002532C2">
        <w:rPr>
          <w:sz w:val="22"/>
        </w:rPr>
        <w:t>”</w:t>
      </w:r>
      <w:r w:rsidRPr="002532C2">
        <w:rPr>
          <w:sz w:val="22"/>
        </w:rPr>
        <w:t xml:space="preserve">give </w:t>
      </w:r>
      <w:r w:rsidRPr="002532C2">
        <w:rPr>
          <w:i/>
          <w:iCs/>
          <w:sz w:val="22"/>
        </w:rPr>
        <w:t>Den Hellige Ånd</w:t>
      </w:r>
      <w:r w:rsidRPr="002532C2">
        <w:rPr>
          <w:sz w:val="22"/>
        </w:rPr>
        <w:t xml:space="preserve"> til dem som beder om det</w:t>
      </w:r>
      <w:r w:rsidR="00F722D0" w:rsidRPr="002532C2">
        <w:rPr>
          <w:sz w:val="22"/>
        </w:rPr>
        <w:t>.”</w:t>
      </w:r>
      <w:r w:rsidRPr="002532C2">
        <w:rPr>
          <w:sz w:val="22"/>
        </w:rPr>
        <w:t xml:space="preserve"> Herren har selv sagt at </w:t>
      </w:r>
      <w:r w:rsidR="00A701D4" w:rsidRPr="002532C2">
        <w:rPr>
          <w:sz w:val="22"/>
        </w:rPr>
        <w:t>”</w:t>
      </w:r>
      <w:r w:rsidRPr="002532C2">
        <w:rPr>
          <w:sz w:val="22"/>
        </w:rPr>
        <w:t>uden mig kan I slet ikke gøre noget - kald på mig på nødens dag - bed, og I skal få</w:t>
      </w:r>
      <w:r w:rsidR="00A701D4" w:rsidRPr="002532C2">
        <w:rPr>
          <w:sz w:val="22"/>
        </w:rPr>
        <w:t>”</w:t>
      </w:r>
      <w:r w:rsidRPr="002532C2">
        <w:rPr>
          <w:sz w:val="22"/>
        </w:rPr>
        <w:t xml:space="preserve"> osv. </w:t>
      </w:r>
    </w:p>
    <w:p w:rsidR="00B669DA" w:rsidRPr="002532C2" w:rsidRDefault="00B669DA" w:rsidP="00B37750">
      <w:pPr>
        <w:pStyle w:val="Husandagtsbog"/>
        <w:rPr>
          <w:sz w:val="22"/>
        </w:rPr>
      </w:pPr>
      <w:r w:rsidRPr="002532C2">
        <w:rPr>
          <w:sz w:val="22"/>
        </w:rPr>
        <w:t xml:space="preserve">Kan du tænke dig at når Herren selv har lært os </w:t>
      </w:r>
      <w:r w:rsidRPr="002532C2">
        <w:rPr>
          <w:i/>
          <w:iCs/>
          <w:sz w:val="22"/>
        </w:rPr>
        <w:t xml:space="preserve">i al vor nød </w:t>
      </w:r>
      <w:r w:rsidRPr="002532C2">
        <w:rPr>
          <w:sz w:val="22"/>
        </w:rPr>
        <w:t xml:space="preserve">straks at komme til ham, og så du kommer som en hjælpeløs stakkel, og ganske enkelt gør som Herren selv har sagt; sukker for hans åsyn om al sin afmagt, og beder om frelse -. Kunne du tænke dig at Herren da alligevel ikke skulle give dig dette? At dit onde hjerte og djævelen </w:t>
      </w:r>
      <w:r w:rsidR="007242A8" w:rsidRPr="002532C2">
        <w:rPr>
          <w:sz w:val="22"/>
        </w:rPr>
        <w:t>tværtimod</w:t>
      </w:r>
      <w:r w:rsidRPr="002532C2">
        <w:rPr>
          <w:sz w:val="22"/>
        </w:rPr>
        <w:t xml:space="preserve"> skulle fortsætte med at kæmpe med dig helt til du gik evigt fortabt? Da ville dette være at give stene i stedet for brød, ja, bare slanger og skorpioner! </w:t>
      </w:r>
    </w:p>
    <w:p w:rsidR="00B669DA" w:rsidRPr="002532C2" w:rsidRDefault="00B669DA" w:rsidP="00B37750">
      <w:pPr>
        <w:pStyle w:val="Husandagtsbog"/>
        <w:rPr>
          <w:sz w:val="22"/>
        </w:rPr>
      </w:pPr>
      <w:r w:rsidRPr="002532C2">
        <w:rPr>
          <w:sz w:val="22"/>
        </w:rPr>
        <w:t xml:space="preserve">Er det muligt at den gode Gud ville gøre det? Ganske rigtig føles det som om bare slanger og skorpioner kæmper i vort hjerte, fordi mørkets magter omgiver os. Gennem syndefaldet har vi også der den gamle slangens arv. Ganske rigtig </w:t>
      </w:r>
      <w:r w:rsidRPr="002532C2">
        <w:rPr>
          <w:i/>
          <w:iCs/>
          <w:sz w:val="22"/>
        </w:rPr>
        <w:t xml:space="preserve">tillades </w:t>
      </w:r>
      <w:r w:rsidRPr="002532C2">
        <w:rPr>
          <w:sz w:val="22"/>
        </w:rPr>
        <w:t xml:space="preserve">Satan også at sigte Peter og slå Paulus på munden. </w:t>
      </w:r>
    </w:p>
    <w:p w:rsidR="00B669DA" w:rsidRPr="002532C2" w:rsidRDefault="00B669DA" w:rsidP="00B37750">
      <w:pPr>
        <w:pStyle w:val="Husandagtsbog"/>
        <w:rPr>
          <w:sz w:val="22"/>
        </w:rPr>
      </w:pPr>
      <w:r w:rsidRPr="002532C2">
        <w:rPr>
          <w:sz w:val="22"/>
        </w:rPr>
        <w:t xml:space="preserve">Men skulle alt det som så plager dig bare føre til evig fortabelse? Når du nu sukker ind for din himmelske Far over din nød, skulle han da alligevel bare lade dette få lov til at herske over dig så du gik </w:t>
      </w:r>
      <w:r w:rsidRPr="002532C2">
        <w:rPr>
          <w:i/>
          <w:iCs/>
          <w:sz w:val="22"/>
        </w:rPr>
        <w:t>evigt fortabt</w:t>
      </w:r>
      <w:r w:rsidRPr="002532C2">
        <w:rPr>
          <w:sz w:val="22"/>
        </w:rPr>
        <w:t xml:space="preserve">, - stik imod hans egne løfter, og således spotte din tro på disse -! </w:t>
      </w:r>
    </w:p>
    <w:p w:rsidR="00B669DA" w:rsidRPr="002532C2" w:rsidRDefault="00B669DA" w:rsidP="00B37750">
      <w:pPr>
        <w:pStyle w:val="Husandagtsbog"/>
        <w:rPr>
          <w:sz w:val="22"/>
        </w:rPr>
      </w:pPr>
      <w:r w:rsidRPr="002532C2">
        <w:rPr>
          <w:sz w:val="22"/>
        </w:rPr>
        <w:t xml:space="preserve">Læg mærke til hvad der her er tale om: Først opfordre dig til at bede, men når du så gør dette, så får du ikke det han har lovet, men i stedet den evige fortabelsens skorpioner -! </w:t>
      </w:r>
    </w:p>
    <w:p w:rsidR="00B669DA" w:rsidRPr="002532C2" w:rsidRDefault="00B669DA" w:rsidP="00B37750">
      <w:pPr>
        <w:pStyle w:val="Husandagtsbog"/>
        <w:rPr>
          <w:sz w:val="22"/>
        </w:rPr>
      </w:pPr>
      <w:r w:rsidRPr="002532C2">
        <w:rPr>
          <w:sz w:val="22"/>
        </w:rPr>
        <w:t xml:space="preserve">At have tanker om at sådan er Gud, ville jo være så grufuld en spot mod hans ord, og brud på al tillid til ham, at man gjorde Gud til en djævel hvis man kunne tro noget sådant. </w:t>
      </w:r>
    </w:p>
    <w:p w:rsidR="00B669DA" w:rsidRPr="002532C2" w:rsidRDefault="00B669DA" w:rsidP="00B37750">
      <w:pPr>
        <w:pStyle w:val="Husandagtsbog"/>
        <w:rPr>
          <w:sz w:val="22"/>
        </w:rPr>
      </w:pPr>
      <w:r w:rsidRPr="002532C2">
        <w:rPr>
          <w:sz w:val="22"/>
        </w:rPr>
        <w:lastRenderedPageBreak/>
        <w:t xml:space="preserve">Åh, så lær da en gang for alle at den som søger hele sin redning i hans frelsernavn, ham vil Gud aldrig </w:t>
      </w:r>
      <w:r w:rsidRPr="002532C2">
        <w:rPr>
          <w:i/>
          <w:iCs/>
          <w:sz w:val="22"/>
        </w:rPr>
        <w:t>for alvor</w:t>
      </w:r>
      <w:r w:rsidRPr="002532C2">
        <w:rPr>
          <w:sz w:val="22"/>
        </w:rPr>
        <w:t xml:space="preserve"> vende sig bort fra, eller lade gå </w:t>
      </w:r>
      <w:r w:rsidRPr="002532C2">
        <w:rPr>
          <w:i/>
          <w:iCs/>
          <w:sz w:val="22"/>
        </w:rPr>
        <w:t>evig</w:t>
      </w:r>
      <w:r w:rsidR="00205DA1" w:rsidRPr="002532C2">
        <w:rPr>
          <w:i/>
          <w:iCs/>
          <w:sz w:val="22"/>
        </w:rPr>
        <w:t>t</w:t>
      </w:r>
      <w:r w:rsidRPr="002532C2">
        <w:rPr>
          <w:i/>
          <w:iCs/>
          <w:sz w:val="22"/>
        </w:rPr>
        <w:t xml:space="preserve"> fortabt</w:t>
      </w:r>
      <w:r w:rsidRPr="002532C2">
        <w:rPr>
          <w:sz w:val="22"/>
        </w:rPr>
        <w:t xml:space="preserve">. Men husk også på at Gud fører sine børn på underlig vis! Og at vi ikke behøvede bede denne bøn </w:t>
      </w:r>
      <w:r w:rsidRPr="002532C2">
        <w:rPr>
          <w:i/>
          <w:iCs/>
          <w:sz w:val="22"/>
        </w:rPr>
        <w:t xml:space="preserve">om Guds rige, </w:t>
      </w:r>
      <w:r w:rsidRPr="002532C2">
        <w:rPr>
          <w:sz w:val="22"/>
        </w:rPr>
        <w:t>hvis vi allerede havde det på en sådan måde at det ikke kunne angribes eller anfægtes, og mørkets rige ikke omgav og angreb os.</w:t>
      </w:r>
    </w:p>
    <w:p w:rsidR="00B669DA" w:rsidRPr="002532C2" w:rsidRDefault="00B669DA" w:rsidP="00B37750">
      <w:pPr>
        <w:pStyle w:val="Overskrift1"/>
        <w:rPr>
          <w:sz w:val="32"/>
        </w:rPr>
      </w:pPr>
      <w:r w:rsidRPr="002532C2">
        <w:rPr>
          <w:sz w:val="22"/>
          <w:szCs w:val="21"/>
        </w:rPr>
        <w:br w:type="page"/>
      </w:r>
      <w:bookmarkStart w:id="104" w:name="_Toc351117787"/>
      <w:r w:rsidRPr="002532C2">
        <w:rPr>
          <w:sz w:val="22"/>
          <w:szCs w:val="21"/>
        </w:rPr>
        <w:lastRenderedPageBreak/>
        <w:t>10. april</w:t>
      </w:r>
      <w:bookmarkEnd w:id="104"/>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Ikke sådan at forstå, at jeg allerede har fattet det, eller allerede er blevet fuldkommen. </w:t>
      </w:r>
      <w:r w:rsidR="00D207D1" w:rsidRPr="002532C2">
        <w:rPr>
          <w:sz w:val="22"/>
        </w:rPr>
        <w:t xml:space="preserve">Philippians </w:t>
      </w:r>
      <w:r w:rsidRPr="002532C2">
        <w:rPr>
          <w:sz w:val="22"/>
        </w:rPr>
        <w:t>3:12.</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Doktor Svibelius siger: </w:t>
      </w:r>
      <w:r w:rsidR="00A701D4" w:rsidRPr="002532C2">
        <w:rPr>
          <w:sz w:val="22"/>
        </w:rPr>
        <w:t>”</w:t>
      </w:r>
      <w:r w:rsidRPr="002532C2">
        <w:rPr>
          <w:sz w:val="22"/>
        </w:rPr>
        <w:t>Loven kan selv det naturlige menneske forstå så nogenlunde. Men evangeliet er en hemmelighed som er skjult for al fornuft</w:t>
      </w:r>
      <w:r w:rsidR="00F722D0" w:rsidRPr="002532C2">
        <w:rPr>
          <w:sz w:val="22"/>
        </w:rPr>
        <w:t>.”</w:t>
      </w:r>
      <w:r w:rsidRPr="002532C2">
        <w:rPr>
          <w:sz w:val="22"/>
        </w:rPr>
        <w:t xml:space="preserve"> Luther siger: </w:t>
      </w:r>
      <w:r w:rsidR="00A701D4" w:rsidRPr="002532C2">
        <w:rPr>
          <w:sz w:val="22"/>
        </w:rPr>
        <w:t>”</w:t>
      </w:r>
      <w:r w:rsidRPr="002532C2">
        <w:rPr>
          <w:sz w:val="22"/>
        </w:rPr>
        <w:t>Evangeliet er de kristnes allerstørste kunst og højeste visdom. I dette bliver de alle sine livs dage bare skolebørn</w:t>
      </w:r>
      <w:r w:rsidR="00F722D0" w:rsidRPr="002532C2">
        <w:rPr>
          <w:sz w:val="22"/>
        </w:rPr>
        <w:t>.”</w:t>
      </w:r>
      <w:r w:rsidRPr="002532C2">
        <w:rPr>
          <w:sz w:val="22"/>
        </w:rPr>
        <w:t xml:space="preserve"> Og han tilføjer: </w:t>
      </w:r>
      <w:r w:rsidR="00A701D4" w:rsidRPr="002532C2">
        <w:rPr>
          <w:sz w:val="22"/>
        </w:rPr>
        <w:t>”</w:t>
      </w:r>
      <w:r w:rsidRPr="002532C2">
        <w:rPr>
          <w:sz w:val="22"/>
        </w:rPr>
        <w:t>Men alligevel er det den store plage, at det ser ud som om der ikke er noget vi er lettere og hurtigere udlært i, end netop dette. Sådan at straks vi har hørt eller læst noget om dette, så tror vi at vi behersker det og er doktor i emnet, og vil nu høre noget andet, noget nyt</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Disse som indbilder sig at de er udlært i dette, burde genkende sig selv i forskellige forhold: At det ikke er ofte de tænker på evangeliet, eller på hvordan de mere og mere skulle lære at kende Gud og den han sendte til jorden, skulle lære at kende forsoningens store hemmeligheder. Ikke beder Gud om Åndens lys til dette. Men </w:t>
      </w:r>
      <w:r w:rsidR="007242A8" w:rsidRPr="002532C2">
        <w:rPr>
          <w:sz w:val="22"/>
        </w:rPr>
        <w:t>tværtimod</w:t>
      </w:r>
      <w:r w:rsidRPr="002532C2">
        <w:rPr>
          <w:sz w:val="22"/>
        </w:rPr>
        <w:t>, når evangeliet forkyndes på ret måde, venter de med en vis utålmodighed på at det er færdigt, så de kan få noget andet at høre.</w:t>
      </w:r>
    </w:p>
    <w:p w:rsidR="00B669DA" w:rsidRPr="002532C2" w:rsidRDefault="00B669DA" w:rsidP="00B37750">
      <w:pPr>
        <w:pStyle w:val="Husandagtsbog"/>
        <w:rPr>
          <w:sz w:val="22"/>
        </w:rPr>
      </w:pPr>
      <w:r w:rsidRPr="002532C2">
        <w:rPr>
          <w:sz w:val="22"/>
        </w:rPr>
        <w:t xml:space="preserve">Disse mennesker plejer også at tænke og sige: Selvfølgelig ved jeg hvad jeg skal tro. Selvfølgelig ved jeg om </w:t>
      </w:r>
      <w:r w:rsidRPr="002532C2">
        <w:rPr>
          <w:i/>
          <w:iCs/>
          <w:sz w:val="22"/>
        </w:rPr>
        <w:t xml:space="preserve">Guds nåde, </w:t>
      </w:r>
      <w:r w:rsidRPr="002532C2">
        <w:rPr>
          <w:sz w:val="22"/>
        </w:rPr>
        <w:t xml:space="preserve">den er givet en gang for alle. Med den sag er alt i orden. Men lad os hellere få mere forkyndelse at høre om </w:t>
      </w:r>
      <w:r w:rsidRPr="002532C2">
        <w:rPr>
          <w:i/>
          <w:iCs/>
          <w:sz w:val="22"/>
        </w:rPr>
        <w:t>hvad</w:t>
      </w:r>
      <w:r w:rsidRPr="002532C2">
        <w:rPr>
          <w:sz w:val="22"/>
        </w:rPr>
        <w:t xml:space="preserve"> </w:t>
      </w:r>
      <w:r w:rsidRPr="002532C2">
        <w:rPr>
          <w:i/>
          <w:iCs/>
          <w:sz w:val="22"/>
        </w:rPr>
        <w:t xml:space="preserve">vi skal gøre og være. </w:t>
      </w:r>
      <w:r w:rsidRPr="002532C2">
        <w:rPr>
          <w:sz w:val="22"/>
        </w:rPr>
        <w:t xml:space="preserve">Det giver os noget at tænke på, det får vi aldrig for meget af. Lad os høre mere om dette osv. </w:t>
      </w:r>
    </w:p>
    <w:p w:rsidR="00B669DA" w:rsidRPr="002532C2" w:rsidRDefault="00B669DA" w:rsidP="00B37750">
      <w:pPr>
        <w:pStyle w:val="Husandagtsbog"/>
        <w:rPr>
          <w:i/>
          <w:iCs/>
          <w:sz w:val="22"/>
        </w:rPr>
      </w:pPr>
      <w:r w:rsidRPr="002532C2">
        <w:rPr>
          <w:sz w:val="22"/>
        </w:rPr>
        <w:t xml:space="preserve">Og netop derfor får de aldrig det rette forhold til hvad de skal gøre, den rette </w:t>
      </w:r>
      <w:r w:rsidRPr="002532C2">
        <w:rPr>
          <w:i/>
          <w:iCs/>
          <w:sz w:val="22"/>
        </w:rPr>
        <w:t>lyst</w:t>
      </w:r>
      <w:r w:rsidRPr="002532C2">
        <w:rPr>
          <w:sz w:val="22"/>
        </w:rPr>
        <w:t xml:space="preserve"> og </w:t>
      </w:r>
      <w:r w:rsidRPr="002532C2">
        <w:rPr>
          <w:i/>
          <w:iCs/>
          <w:sz w:val="22"/>
        </w:rPr>
        <w:t>kraft.</w:t>
      </w:r>
      <w:r w:rsidRPr="002532C2">
        <w:rPr>
          <w:sz w:val="22"/>
        </w:rPr>
        <w:t xml:space="preserve"> Fordi de aldrig har fået at se hvad der er det alvorligste, og som de først og fremmest mangler; nemlig selve </w:t>
      </w:r>
      <w:r w:rsidRPr="002532C2">
        <w:rPr>
          <w:i/>
          <w:iCs/>
          <w:sz w:val="22"/>
        </w:rPr>
        <w:t xml:space="preserve">livet, </w:t>
      </w:r>
      <w:r w:rsidRPr="002532C2">
        <w:rPr>
          <w:sz w:val="22"/>
        </w:rPr>
        <w:t xml:space="preserve">den rette </w:t>
      </w:r>
      <w:r w:rsidRPr="002532C2">
        <w:rPr>
          <w:i/>
          <w:iCs/>
          <w:sz w:val="22"/>
        </w:rPr>
        <w:t>omvendelse</w:t>
      </w:r>
      <w:r w:rsidRPr="002532C2">
        <w:rPr>
          <w:sz w:val="22"/>
        </w:rPr>
        <w:t xml:space="preserve"> og den rette </w:t>
      </w:r>
      <w:r w:rsidRPr="002532C2">
        <w:rPr>
          <w:i/>
          <w:iCs/>
          <w:sz w:val="22"/>
        </w:rPr>
        <w:t>tro.</w:t>
      </w:r>
    </w:p>
    <w:p w:rsidR="00B669DA" w:rsidRPr="002532C2" w:rsidRDefault="00B669DA" w:rsidP="00B37750">
      <w:pPr>
        <w:pStyle w:val="Husandagtsbog"/>
        <w:rPr>
          <w:sz w:val="22"/>
        </w:rPr>
      </w:pPr>
      <w:r w:rsidRPr="002532C2">
        <w:rPr>
          <w:sz w:val="22"/>
        </w:rPr>
        <w:t xml:space="preserve">De har ikke fået at se hvor fuldstændig fortabte vi er i alt det vi forsøger at gøre og være. De har aldrig helt opgivet at håbe på noget som helst i sig selv. De har heller ikke erfaret hvad det vil sige at tro, eller hvad troen og nåden virker. For da ville de aldrig have sagt at de havde nok af den slags. Da ville de hellere tænke, sådan som Ordet og al erfaring viser, at bare jeg </w:t>
      </w:r>
      <w:r w:rsidRPr="002532C2">
        <w:rPr>
          <w:i/>
          <w:iCs/>
          <w:sz w:val="22"/>
        </w:rPr>
        <w:t>kendte Gud og hans nåde</w:t>
      </w:r>
      <w:r w:rsidRPr="002532C2">
        <w:rPr>
          <w:sz w:val="22"/>
        </w:rPr>
        <w:t xml:space="preserve">, så skulle lysten og kraften til at gøre det gode, nok også komme efterhånden. </w:t>
      </w:r>
    </w:p>
    <w:p w:rsidR="00B669DA" w:rsidRPr="002532C2" w:rsidRDefault="00B669DA" w:rsidP="00B37750">
      <w:pPr>
        <w:pStyle w:val="Husandagtsbog"/>
        <w:rPr>
          <w:sz w:val="22"/>
        </w:rPr>
      </w:pPr>
      <w:r w:rsidRPr="002532C2">
        <w:rPr>
          <w:sz w:val="22"/>
        </w:rPr>
        <w:t xml:space="preserve">Johannes siger: </w:t>
      </w:r>
      <w:r w:rsidR="00A701D4" w:rsidRPr="002532C2">
        <w:rPr>
          <w:sz w:val="22"/>
        </w:rPr>
        <w:t>”</w:t>
      </w:r>
      <w:r w:rsidRPr="002532C2">
        <w:rPr>
          <w:sz w:val="22"/>
        </w:rPr>
        <w:t>Den som ikke elsker, kender ikke Gud, for Gud er kærlighed</w:t>
      </w:r>
      <w:r w:rsidR="00F722D0" w:rsidRPr="002532C2">
        <w:rPr>
          <w:sz w:val="22"/>
        </w:rPr>
        <w:t>.”</w:t>
      </w:r>
      <w:r w:rsidRPr="002532C2">
        <w:rPr>
          <w:sz w:val="22"/>
        </w:rPr>
        <w:t xml:space="preserve"> Kendte de Gud, vil han sige, så ville de nok elske, ja, blive brændende i kærlighed og gudsfrygt. For Gud er selv en så stor og brændende kærlighed, at ingen kan kende ham uden at kærligheden bliver </w:t>
      </w:r>
      <w:r w:rsidRPr="002532C2">
        <w:rPr>
          <w:sz w:val="22"/>
        </w:rPr>
        <w:lastRenderedPageBreak/>
        <w:t xml:space="preserve">optændt i dem af ham. Og kærligheden er mor til alle gode gerninger. Kærligheden er lovens opfyldelse. </w:t>
      </w:r>
    </w:p>
    <w:p w:rsidR="00B669DA" w:rsidRPr="002532C2" w:rsidRDefault="00B669DA" w:rsidP="00B37750">
      <w:pPr>
        <w:pStyle w:val="Husandagtsbog"/>
        <w:rPr>
          <w:sz w:val="22"/>
        </w:rPr>
      </w:pPr>
      <w:r w:rsidRPr="002532C2">
        <w:rPr>
          <w:sz w:val="22"/>
        </w:rPr>
        <w:t xml:space="preserve">Kort sagt: De som tror de har opfattet evangeliet godt nok, de har endnu ikke lært de første bogstaver. Apostelen siger. </w:t>
      </w:r>
      <w:r w:rsidR="00A701D4" w:rsidRPr="002532C2">
        <w:rPr>
          <w:sz w:val="22"/>
        </w:rPr>
        <w:t>”</w:t>
      </w:r>
      <w:r w:rsidRPr="002532C2">
        <w:rPr>
          <w:sz w:val="22"/>
        </w:rPr>
        <w:t>Hvis nogen mener at han ved noget, så kender han det endnu ikke sådan som han burde kende det</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Dette gælder særligt kendskabet til evangeliet. Evangeliet indeholder sådanne ting at den som ser hvad det indeholder, han magter ikke at tro det. Mens den som har let ved at tro det, har så vist aldrig set hvad det indeholder. Ganske rigtig synes han at han ser hvad det indeholder. Og det synes han så afgjort at han ville sværge på det tusind gange. Men hele hans væsen modsiger dette. </w:t>
      </w:r>
    </w:p>
    <w:p w:rsidR="00B669DA" w:rsidRPr="002532C2" w:rsidRDefault="00B669DA" w:rsidP="00B37750">
      <w:pPr>
        <w:pStyle w:val="Husandagtsbog"/>
        <w:rPr>
          <w:sz w:val="22"/>
        </w:rPr>
      </w:pPr>
      <w:r w:rsidRPr="002532C2">
        <w:rPr>
          <w:sz w:val="22"/>
        </w:rPr>
        <w:t xml:space="preserve">Luther siger så sandt at den som virkelig kunne fatte og tro det evangeliet indeholder, </w:t>
      </w:r>
      <w:r w:rsidR="00A701D4" w:rsidRPr="002532C2">
        <w:rPr>
          <w:sz w:val="22"/>
        </w:rPr>
        <w:t>”</w:t>
      </w:r>
      <w:r w:rsidRPr="002532C2">
        <w:rPr>
          <w:sz w:val="22"/>
        </w:rPr>
        <w:t>han ville ikke kunne leve længere på jorden, for han ville dø af overvældende glæde</w:t>
      </w:r>
      <w:r w:rsidR="00F722D0" w:rsidRPr="002532C2">
        <w:rPr>
          <w:sz w:val="22"/>
        </w:rPr>
        <w:t>.”</w:t>
      </w:r>
      <w:r w:rsidRPr="002532C2">
        <w:rPr>
          <w:sz w:val="22"/>
        </w:rPr>
        <w:t xml:space="preserve"> Vi ville sandelig ikke være så stive og kolde og lidt åndelige, som disse udlærte og mætte ånder er -. Det ville ikke være så tungt at følge Kristus, elske, tjene og bekende Kristus, lide og miste noget osv. -. Hvis vi virkelig troede det evangeliet indeholder.</w:t>
      </w:r>
    </w:p>
    <w:p w:rsidR="00B669DA" w:rsidRPr="002532C2" w:rsidRDefault="00B669DA" w:rsidP="00B37750">
      <w:pPr>
        <w:pStyle w:val="Husandagtsbog"/>
        <w:rPr>
          <w:sz w:val="22"/>
        </w:rPr>
      </w:pPr>
      <w:r w:rsidRPr="002532C2">
        <w:rPr>
          <w:sz w:val="22"/>
        </w:rPr>
        <w:t xml:space="preserve">Men hør nu hvad der er årsagen til at mange også virkelig lærer, men aldrig får det sande kendskab. Jesus sagde: </w:t>
      </w:r>
      <w:r w:rsidR="00A701D4" w:rsidRPr="002532C2">
        <w:rPr>
          <w:sz w:val="22"/>
        </w:rPr>
        <w:t>”</w:t>
      </w:r>
      <w:r w:rsidRPr="002532C2">
        <w:rPr>
          <w:sz w:val="22"/>
        </w:rPr>
        <w:t xml:space="preserve">Ingen kender Sønnen uden Faderen. Heller ingen kender Faderen uden Sønnen </w:t>
      </w:r>
      <w:r w:rsidRPr="002532C2">
        <w:rPr>
          <w:i/>
          <w:iCs/>
          <w:sz w:val="22"/>
        </w:rPr>
        <w:t>og den Sønnen vil åbenbare det for</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Når Sønnen ikke vil åbenbare det for et menneske, er alt menneskeligt stræb forgæves. Lige foran havde Kristus fortalt </w:t>
      </w:r>
      <w:r w:rsidRPr="002532C2">
        <w:rPr>
          <w:i/>
          <w:iCs/>
          <w:sz w:val="22"/>
        </w:rPr>
        <w:t xml:space="preserve">hvem han ikke ville </w:t>
      </w:r>
      <w:r w:rsidRPr="002532C2">
        <w:rPr>
          <w:sz w:val="22"/>
        </w:rPr>
        <w:t xml:space="preserve">åbenbare det for. Han siger til sin Far i himmelen: </w:t>
      </w:r>
      <w:r w:rsidR="00A701D4" w:rsidRPr="002532C2">
        <w:rPr>
          <w:sz w:val="22"/>
        </w:rPr>
        <w:t>”</w:t>
      </w:r>
      <w:r w:rsidRPr="002532C2">
        <w:rPr>
          <w:sz w:val="22"/>
        </w:rPr>
        <w:t>Du har skjult dette for de vise og forstandige</w:t>
      </w:r>
      <w:r w:rsidR="00F722D0" w:rsidRPr="002532C2">
        <w:rPr>
          <w:sz w:val="22"/>
        </w:rPr>
        <w:t>.”</w:t>
      </w:r>
      <w:r w:rsidRPr="002532C2">
        <w:rPr>
          <w:sz w:val="22"/>
        </w:rPr>
        <w:t xml:space="preserve"> Det vil sige sådanne som i egne øjne ikke er </w:t>
      </w:r>
      <w:r w:rsidR="00A701D4" w:rsidRPr="002532C2">
        <w:rPr>
          <w:sz w:val="22"/>
        </w:rPr>
        <w:t>”</w:t>
      </w:r>
      <w:r w:rsidRPr="002532C2">
        <w:rPr>
          <w:sz w:val="22"/>
        </w:rPr>
        <w:t>umyndige</w:t>
      </w:r>
      <w:r w:rsidR="00A701D4" w:rsidRPr="002532C2">
        <w:rPr>
          <w:sz w:val="22"/>
        </w:rPr>
        <w:t>”</w:t>
      </w:r>
      <w:r w:rsidRPr="002532C2">
        <w:rPr>
          <w:sz w:val="22"/>
        </w:rPr>
        <w:t xml:space="preserve"> i Skriftens betydning. De tror de skal kunne indtage evangeliet gennem eget studie.</w:t>
      </w:r>
    </w:p>
    <w:p w:rsidR="00B669DA" w:rsidRPr="002532C2" w:rsidRDefault="00B669DA" w:rsidP="00B37750">
      <w:pPr>
        <w:pStyle w:val="Husandagtsbog"/>
        <w:rPr>
          <w:sz w:val="22"/>
        </w:rPr>
      </w:pPr>
      <w:r w:rsidRPr="002532C2">
        <w:rPr>
          <w:sz w:val="22"/>
        </w:rPr>
        <w:t xml:space="preserve">Mange læser og hører evangeliet på samme måde som en verdslig videnskab, uden at bøje sig for Gud for at få det åbenbaret. Men for sådanne har det behaget Herren at skjule det. </w:t>
      </w:r>
      <w:r w:rsidR="00A701D4" w:rsidRPr="002532C2">
        <w:rPr>
          <w:sz w:val="22"/>
        </w:rPr>
        <w:t>”</w:t>
      </w:r>
      <w:r w:rsidRPr="002532C2">
        <w:rPr>
          <w:sz w:val="22"/>
        </w:rPr>
        <w:t>Ja, Far, for sådan var det velbehageligt i dine øjne</w:t>
      </w:r>
      <w:r w:rsidR="00F722D0" w:rsidRPr="002532C2">
        <w:rPr>
          <w:sz w:val="22"/>
        </w:rPr>
        <w:t>,”</w:t>
      </w:r>
      <w:r w:rsidRPr="002532C2">
        <w:rPr>
          <w:sz w:val="22"/>
        </w:rPr>
        <w:t xml:space="preserve"> siger Kristus. </w:t>
      </w:r>
    </w:p>
    <w:p w:rsidR="00B669DA" w:rsidRPr="002532C2" w:rsidRDefault="00B669DA" w:rsidP="00B37750">
      <w:pPr>
        <w:pStyle w:val="Husandagtsbog"/>
        <w:rPr>
          <w:sz w:val="22"/>
        </w:rPr>
      </w:pPr>
      <w:r w:rsidRPr="002532C2">
        <w:rPr>
          <w:sz w:val="22"/>
        </w:rPr>
        <w:t xml:space="preserve">Paulus var nok en mester i at forkynde og udlægge evangeliet. Men heller ikke han anså dette for at være nok for menneskene, at de bare hørte hans forkyndelse og læste hans breve. For han vidste at alt helt og holdent var afhængig af at Gud </w:t>
      </w:r>
      <w:r w:rsidRPr="002532C2">
        <w:rPr>
          <w:i/>
          <w:iCs/>
          <w:sz w:val="22"/>
        </w:rPr>
        <w:t xml:space="preserve">åbenbarede </w:t>
      </w:r>
      <w:r w:rsidRPr="002532C2">
        <w:rPr>
          <w:sz w:val="22"/>
        </w:rPr>
        <w:t xml:space="preserve">det. At Gud gav dem </w:t>
      </w:r>
      <w:r w:rsidRPr="002532C2">
        <w:rPr>
          <w:i/>
          <w:iCs/>
          <w:sz w:val="22"/>
        </w:rPr>
        <w:t>visdoms og åbenbarings Ånd</w:t>
      </w:r>
      <w:r w:rsidRPr="002532C2">
        <w:rPr>
          <w:sz w:val="22"/>
        </w:rPr>
        <w:t xml:space="preserve">. Derfor påkaldte han stadig Gud i bøn netop om dette for menighederne. </w:t>
      </w:r>
    </w:p>
    <w:p w:rsidR="00B669DA" w:rsidRPr="002532C2" w:rsidRDefault="00B669DA" w:rsidP="00B37750">
      <w:pPr>
        <w:pStyle w:val="Husandagtsbog"/>
        <w:rPr>
          <w:sz w:val="22"/>
        </w:rPr>
      </w:pPr>
      <w:r w:rsidRPr="002532C2">
        <w:rPr>
          <w:sz w:val="22"/>
        </w:rPr>
        <w:t xml:space="preserve">Så findes der altså mennesker som aldrig behøver at bøje sig for Gud og bede på denne måde. Som heller ikke ihærdig og indtrængende søger i Guds ord efter kendskab til evangeliet. De ved allerede nok om dette -! </w:t>
      </w:r>
    </w:p>
    <w:p w:rsidR="00B669DA" w:rsidRPr="002532C2" w:rsidRDefault="00B669DA" w:rsidP="00B37750">
      <w:pPr>
        <w:pStyle w:val="Husandagtsbog"/>
        <w:rPr>
          <w:sz w:val="22"/>
        </w:rPr>
      </w:pPr>
      <w:r w:rsidRPr="002532C2">
        <w:rPr>
          <w:sz w:val="22"/>
        </w:rPr>
        <w:lastRenderedPageBreak/>
        <w:t>Men de største og helligste mennesker, troens folk, på trods af alt det de stadig studerede og læste, måtte bekende at de ikke havde fattet det fuldkomment, men endnu virkelig strakte sig efter det.</w:t>
      </w:r>
    </w:p>
    <w:p w:rsidR="00B669DA" w:rsidRPr="002532C2" w:rsidRDefault="00B669DA" w:rsidP="00B37750">
      <w:pPr>
        <w:pStyle w:val="Husandagtsbog"/>
        <w:rPr>
          <w:sz w:val="22"/>
        </w:rPr>
      </w:pPr>
      <w:r w:rsidRPr="002532C2">
        <w:rPr>
          <w:sz w:val="22"/>
        </w:rPr>
        <w:t xml:space="preserve">Hvordan kan alt dette hænge sammen? </w:t>
      </w:r>
    </w:p>
    <w:p w:rsidR="00B669DA" w:rsidRPr="002532C2" w:rsidRDefault="00B669DA" w:rsidP="00B37750">
      <w:pPr>
        <w:pStyle w:val="Husandagtsbog"/>
        <w:rPr>
          <w:sz w:val="22"/>
        </w:rPr>
      </w:pPr>
      <w:r w:rsidRPr="002532C2">
        <w:rPr>
          <w:sz w:val="22"/>
        </w:rPr>
        <w:t>Svaret er uden tvivl at disse som tror de er udlært, som forstår alt sammen godt nok, de er bedraget af djævelen. De er blinde, døde, og må nu begynde at lære de første bogstaver. Måtte de blive klar over dette før det er for sent!</w:t>
      </w:r>
    </w:p>
    <w:p w:rsidR="00B669DA" w:rsidRPr="002532C2" w:rsidRDefault="00B669DA" w:rsidP="00B37750">
      <w:pPr>
        <w:pStyle w:val="Overskrift1"/>
        <w:rPr>
          <w:sz w:val="32"/>
        </w:rPr>
      </w:pPr>
      <w:r w:rsidRPr="002532C2">
        <w:rPr>
          <w:sz w:val="22"/>
          <w:szCs w:val="21"/>
        </w:rPr>
        <w:br w:type="page"/>
      </w:r>
      <w:bookmarkStart w:id="105" w:name="_Toc351117788"/>
      <w:r w:rsidRPr="002532C2">
        <w:rPr>
          <w:sz w:val="22"/>
          <w:szCs w:val="21"/>
        </w:rPr>
        <w:lastRenderedPageBreak/>
        <w:t>11. april</w:t>
      </w:r>
      <w:bookmarkEnd w:id="105"/>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Tal til hele menigheden af Israels børn og sig til dem: I skal være hellige, for jeg, Herren jeres Gud, er hellig. </w:t>
      </w:r>
      <w:r w:rsidR="0082217D" w:rsidRPr="002532C2">
        <w:rPr>
          <w:sz w:val="22"/>
        </w:rPr>
        <w:t>Leviticus</w:t>
      </w:r>
      <w:r w:rsidRPr="002532C2">
        <w:rPr>
          <w:sz w:val="22"/>
        </w:rPr>
        <w:t xml:space="preserve">. 19:2. </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Alle Guds ord i Skriften som lærer </w:t>
      </w:r>
      <w:r w:rsidRPr="002532C2">
        <w:rPr>
          <w:i/>
          <w:iCs/>
          <w:sz w:val="22"/>
        </w:rPr>
        <w:t xml:space="preserve">hvad vi skal være og gøre, </w:t>
      </w:r>
      <w:r w:rsidRPr="002532C2">
        <w:rPr>
          <w:sz w:val="22"/>
        </w:rPr>
        <w:t>dvs. alle Guds ord som</w:t>
      </w:r>
      <w:r w:rsidRPr="002532C2">
        <w:rPr>
          <w:i/>
          <w:iCs/>
          <w:sz w:val="22"/>
        </w:rPr>
        <w:t xml:space="preserve"> kræver noget af os, </w:t>
      </w:r>
      <w:r w:rsidRPr="002532C2">
        <w:rPr>
          <w:sz w:val="22"/>
        </w:rPr>
        <w:t xml:space="preserve">hører ind under </w:t>
      </w:r>
      <w:r w:rsidRPr="002532C2">
        <w:rPr>
          <w:i/>
          <w:iCs/>
          <w:sz w:val="22"/>
        </w:rPr>
        <w:t>love</w:t>
      </w:r>
      <w:r w:rsidRPr="002532C2">
        <w:rPr>
          <w:sz w:val="22"/>
        </w:rPr>
        <w:t xml:space="preserve">n. Det kan gå både på </w:t>
      </w:r>
      <w:r w:rsidRPr="002532C2">
        <w:rPr>
          <w:i/>
          <w:iCs/>
          <w:sz w:val="22"/>
        </w:rPr>
        <w:t>indre holdninger</w:t>
      </w:r>
      <w:r w:rsidRPr="002532C2">
        <w:rPr>
          <w:sz w:val="22"/>
        </w:rPr>
        <w:t xml:space="preserve"> og på </w:t>
      </w:r>
      <w:r w:rsidRPr="002532C2">
        <w:rPr>
          <w:i/>
          <w:iCs/>
          <w:sz w:val="22"/>
        </w:rPr>
        <w:t xml:space="preserve">ydre gerninger. </w:t>
      </w:r>
      <w:r w:rsidRPr="002532C2">
        <w:rPr>
          <w:sz w:val="22"/>
        </w:rPr>
        <w:t xml:space="preserve">For Guds lov kræver hele mennesket, selv det inderste i vort væsen; vort hjerte, vore tanker og begær. Derfor taler budene ikke til os om at </w:t>
      </w:r>
      <w:r w:rsidRPr="002532C2">
        <w:rPr>
          <w:i/>
          <w:iCs/>
          <w:sz w:val="22"/>
        </w:rPr>
        <w:t>din hånd, din fod, din tunge...</w:t>
      </w:r>
      <w:r w:rsidRPr="002532C2">
        <w:rPr>
          <w:sz w:val="22"/>
        </w:rPr>
        <w:t xml:space="preserve"> skal gøre det og det. Nej, de siger: </w:t>
      </w:r>
      <w:r w:rsidRPr="002532C2">
        <w:rPr>
          <w:i/>
          <w:iCs/>
          <w:sz w:val="22"/>
        </w:rPr>
        <w:t>Du, du...</w:t>
      </w:r>
      <w:r w:rsidRPr="002532C2">
        <w:rPr>
          <w:sz w:val="22"/>
        </w:rPr>
        <w:t xml:space="preserve"> Budene taler altså til hele mennesket.</w:t>
      </w:r>
    </w:p>
    <w:p w:rsidR="00B669DA" w:rsidRPr="002532C2" w:rsidRDefault="00B669DA" w:rsidP="00B37750">
      <w:pPr>
        <w:pStyle w:val="Husandagtsbog"/>
        <w:rPr>
          <w:sz w:val="22"/>
        </w:rPr>
      </w:pPr>
      <w:r w:rsidRPr="002532C2">
        <w:rPr>
          <w:sz w:val="22"/>
        </w:rPr>
        <w:t xml:space="preserve">Tag f.eks. bare det første bud. Se hvordan det kræver </w:t>
      </w:r>
      <w:r w:rsidR="00A701D4" w:rsidRPr="002532C2">
        <w:rPr>
          <w:sz w:val="22"/>
        </w:rPr>
        <w:t>”</w:t>
      </w:r>
      <w:r w:rsidRPr="002532C2">
        <w:rPr>
          <w:sz w:val="22"/>
        </w:rPr>
        <w:t>hele dit hjerte, hele din sjæl, og al vor magt</w:t>
      </w:r>
      <w:r w:rsidR="00F722D0" w:rsidRPr="002532C2">
        <w:rPr>
          <w:sz w:val="22"/>
        </w:rPr>
        <w:t>!”</w:t>
      </w:r>
      <w:r w:rsidRPr="002532C2">
        <w:rPr>
          <w:sz w:val="22"/>
        </w:rPr>
        <w:t xml:space="preserve"> Tænk over hvad det indebærer at vi skal frygte og elske Gud over alle ting, og have al vor tro og tillid i ham! At jeg skal frygte Gud over alle ting, betyder at jeg ikke kan være hård og ligeglad, eller leve i en kødelig vished, når det gælder min sjæls forhold til Gud. Ikke være letsindig og synde. Men i den grad frygte for at gøre Gud imod, at jeg hellere tåler alle slags lidelser, ja, hellere dør end at skulle synde mod min Gud. </w:t>
      </w:r>
    </w:p>
    <w:p w:rsidR="00B669DA" w:rsidRPr="002532C2" w:rsidRDefault="00B669DA" w:rsidP="00B37750">
      <w:pPr>
        <w:pStyle w:val="Husandagtsbog"/>
        <w:rPr>
          <w:sz w:val="22"/>
        </w:rPr>
      </w:pPr>
      <w:r w:rsidRPr="002532C2">
        <w:rPr>
          <w:sz w:val="22"/>
        </w:rPr>
        <w:t xml:space="preserve">Det betyder at jeg </w:t>
      </w:r>
      <w:r w:rsidRPr="002532C2">
        <w:rPr>
          <w:i/>
          <w:iCs/>
          <w:sz w:val="22"/>
        </w:rPr>
        <w:t>våger</w:t>
      </w:r>
      <w:r w:rsidRPr="002532C2">
        <w:rPr>
          <w:sz w:val="22"/>
        </w:rPr>
        <w:t xml:space="preserve"> og </w:t>
      </w:r>
      <w:r w:rsidRPr="002532C2">
        <w:rPr>
          <w:i/>
          <w:iCs/>
          <w:sz w:val="22"/>
        </w:rPr>
        <w:t>kæmper</w:t>
      </w:r>
      <w:r w:rsidRPr="002532C2">
        <w:rPr>
          <w:sz w:val="22"/>
        </w:rPr>
        <w:t xml:space="preserve"> mod synden. Og da med </w:t>
      </w:r>
      <w:r w:rsidRPr="002532C2">
        <w:rPr>
          <w:i/>
          <w:iCs/>
          <w:sz w:val="22"/>
        </w:rPr>
        <w:t>alvor</w:t>
      </w:r>
      <w:r w:rsidRPr="002532C2">
        <w:rPr>
          <w:sz w:val="22"/>
        </w:rPr>
        <w:t xml:space="preserve"> og </w:t>
      </w:r>
      <w:r w:rsidRPr="002532C2">
        <w:rPr>
          <w:i/>
          <w:iCs/>
          <w:sz w:val="22"/>
        </w:rPr>
        <w:t>styrke</w:t>
      </w:r>
      <w:r w:rsidRPr="002532C2">
        <w:rPr>
          <w:sz w:val="22"/>
        </w:rPr>
        <w:t xml:space="preserve">. Så jeg ikke det ene øjeblik våger, kæmper og beder, og næste øjeblik letsindigt følger en fristelse. Nej, vi må </w:t>
      </w:r>
      <w:r w:rsidRPr="002532C2">
        <w:rPr>
          <w:i/>
          <w:iCs/>
          <w:sz w:val="22"/>
        </w:rPr>
        <w:t>bestandig</w:t>
      </w:r>
      <w:r w:rsidRPr="002532C2">
        <w:rPr>
          <w:sz w:val="22"/>
        </w:rPr>
        <w:t xml:space="preserve"> våge, kæmpe og bede. </w:t>
      </w:r>
    </w:p>
    <w:p w:rsidR="00B669DA" w:rsidRPr="002532C2" w:rsidRDefault="00B669DA" w:rsidP="00B37750">
      <w:pPr>
        <w:pStyle w:val="Husandagtsbog"/>
        <w:rPr>
          <w:sz w:val="22"/>
        </w:rPr>
      </w:pPr>
      <w:r w:rsidRPr="002532C2">
        <w:rPr>
          <w:sz w:val="22"/>
        </w:rPr>
        <w:t xml:space="preserve">At jeg skal </w:t>
      </w:r>
      <w:r w:rsidRPr="002532C2">
        <w:rPr>
          <w:i/>
          <w:iCs/>
          <w:sz w:val="22"/>
        </w:rPr>
        <w:t>elske Gud over alle ting</w:t>
      </w:r>
      <w:r w:rsidRPr="002532C2">
        <w:rPr>
          <w:sz w:val="22"/>
        </w:rPr>
        <w:t xml:space="preserve">, indebærer at jeg ikke kan være ligegyldig og kold i mit forhold til Gud. Ikke træg og ligeglad når jeg beder og læser Guds ord. </w:t>
      </w:r>
    </w:p>
    <w:p w:rsidR="00B669DA" w:rsidRPr="002532C2" w:rsidRDefault="00B669DA" w:rsidP="00B37750">
      <w:pPr>
        <w:pStyle w:val="Husandagtsbog"/>
        <w:rPr>
          <w:sz w:val="22"/>
        </w:rPr>
      </w:pPr>
      <w:r w:rsidRPr="002532C2">
        <w:rPr>
          <w:sz w:val="22"/>
        </w:rPr>
        <w:t>Nej, vi skal have vor allerstørste lyst og glæde i vort samfund med Gud. Så det først og fremmest er ham jeg har i tankerne. Helst taler om ham, og i kærlighed til ham gerne gør alt efter hans ord og vilje. Gerne tåler al lidelse som han sender over mig. For alt dette vil man jo gøre for den som man elsker på rette måde.</w:t>
      </w:r>
    </w:p>
    <w:p w:rsidR="00B669DA" w:rsidRPr="002532C2" w:rsidRDefault="00B669DA" w:rsidP="00B37750">
      <w:pPr>
        <w:pStyle w:val="Husandagtsbog"/>
        <w:rPr>
          <w:sz w:val="22"/>
        </w:rPr>
      </w:pPr>
      <w:r w:rsidRPr="002532C2">
        <w:rPr>
          <w:sz w:val="22"/>
        </w:rPr>
        <w:t xml:space="preserve">At </w:t>
      </w:r>
      <w:r w:rsidRPr="002532C2">
        <w:rPr>
          <w:i/>
          <w:iCs/>
          <w:sz w:val="22"/>
        </w:rPr>
        <w:t>have al vor tro og tillid i ham,</w:t>
      </w:r>
      <w:r w:rsidRPr="002532C2">
        <w:rPr>
          <w:i/>
          <w:iCs/>
          <w:caps/>
          <w:sz w:val="22"/>
        </w:rPr>
        <w:t xml:space="preserve"> </w:t>
      </w:r>
      <w:r w:rsidRPr="002532C2">
        <w:rPr>
          <w:sz w:val="22"/>
        </w:rPr>
        <w:t>kræver</w:t>
      </w:r>
      <w:r w:rsidRPr="002532C2">
        <w:rPr>
          <w:caps/>
          <w:sz w:val="22"/>
        </w:rPr>
        <w:t xml:space="preserve"> </w:t>
      </w:r>
      <w:r w:rsidRPr="002532C2">
        <w:rPr>
          <w:sz w:val="22"/>
        </w:rPr>
        <w:t xml:space="preserve">en sand tro og tillidsfuldt forhold til ham. Og forbyder al tillid til mig selv eller andre skabninger, forbyder al selvsikkerhed og egenkærlighed. Forbyder også al mismodighed, vantroens bekymringer og tvivl. </w:t>
      </w:r>
    </w:p>
    <w:p w:rsidR="00B669DA" w:rsidRPr="002532C2" w:rsidRDefault="00B669DA" w:rsidP="00B37750">
      <w:pPr>
        <w:pStyle w:val="Husandagtsbog"/>
        <w:rPr>
          <w:sz w:val="22"/>
        </w:rPr>
      </w:pPr>
      <w:r w:rsidRPr="002532C2">
        <w:rPr>
          <w:sz w:val="22"/>
        </w:rPr>
        <w:t xml:space="preserve">Kort sagt; hvis du går gennem alle Guds bud, så kræver de ikke en eller anden gerning, en eller anden legemsdel; hånd, fod eller tunge. De kræver hele mennesket. Derfor ser vi også at Kristus siger i </w:t>
      </w:r>
      <w:r w:rsidR="00722760" w:rsidRPr="002532C2">
        <w:rPr>
          <w:sz w:val="22"/>
        </w:rPr>
        <w:t>Matt 5</w:t>
      </w:r>
      <w:r w:rsidRPr="002532C2">
        <w:rPr>
          <w:sz w:val="22"/>
        </w:rPr>
        <w:t xml:space="preserve"> at selv den som bliver vred på sin bror, bliver i Guds øjne en morder. Og den som ser på en kvinde med begær i hjertet, han driver i Guds øjne hor.</w:t>
      </w:r>
    </w:p>
    <w:p w:rsidR="00B669DA" w:rsidRPr="002532C2" w:rsidRDefault="00B669DA" w:rsidP="00B37750">
      <w:pPr>
        <w:pStyle w:val="Husandagtsbog"/>
        <w:rPr>
          <w:sz w:val="22"/>
        </w:rPr>
      </w:pPr>
      <w:r w:rsidRPr="002532C2">
        <w:rPr>
          <w:sz w:val="22"/>
        </w:rPr>
        <w:lastRenderedPageBreak/>
        <w:t xml:space="preserve">Alt dette fortæller os for det første at Guds lov ikke bare kræver gerninger, ikke bare siger </w:t>
      </w:r>
      <w:r w:rsidRPr="002532C2">
        <w:rPr>
          <w:i/>
          <w:iCs/>
          <w:sz w:val="22"/>
        </w:rPr>
        <w:t>hvad</w:t>
      </w:r>
      <w:r w:rsidRPr="002532C2">
        <w:rPr>
          <w:sz w:val="22"/>
        </w:rPr>
        <w:t xml:space="preserve"> og </w:t>
      </w:r>
      <w:r w:rsidRPr="002532C2">
        <w:rPr>
          <w:i/>
          <w:iCs/>
          <w:sz w:val="22"/>
        </w:rPr>
        <w:t xml:space="preserve">hvordan </w:t>
      </w:r>
      <w:r w:rsidRPr="002532C2">
        <w:rPr>
          <w:sz w:val="22"/>
        </w:rPr>
        <w:t xml:space="preserve">vi skal gøre og leve. Men at den frem for alle ting </w:t>
      </w:r>
      <w:r w:rsidRPr="002532C2">
        <w:rPr>
          <w:i/>
          <w:iCs/>
          <w:sz w:val="22"/>
        </w:rPr>
        <w:t>kræver vort indre menneske</w:t>
      </w:r>
      <w:r w:rsidRPr="002532C2">
        <w:rPr>
          <w:sz w:val="22"/>
        </w:rPr>
        <w:t xml:space="preserve">. Den kræver en god </w:t>
      </w:r>
      <w:r w:rsidRPr="002532C2">
        <w:rPr>
          <w:i/>
          <w:iCs/>
          <w:sz w:val="22"/>
        </w:rPr>
        <w:t>indre</w:t>
      </w:r>
      <w:r w:rsidRPr="002532C2">
        <w:rPr>
          <w:sz w:val="22"/>
        </w:rPr>
        <w:t xml:space="preserve"> tilstand, og siger hvad og hvordan vi skal </w:t>
      </w:r>
      <w:r w:rsidRPr="002532C2">
        <w:rPr>
          <w:i/>
          <w:iCs/>
          <w:sz w:val="22"/>
        </w:rPr>
        <w:t>være.</w:t>
      </w:r>
      <w:r w:rsidRPr="002532C2">
        <w:rPr>
          <w:sz w:val="22"/>
        </w:rPr>
        <w:t xml:space="preserve"> </w:t>
      </w:r>
    </w:p>
    <w:p w:rsidR="00B669DA" w:rsidRPr="002532C2" w:rsidRDefault="00B669DA" w:rsidP="00B37750">
      <w:pPr>
        <w:pStyle w:val="Husandagtsbog"/>
        <w:rPr>
          <w:sz w:val="22"/>
        </w:rPr>
      </w:pPr>
      <w:r w:rsidRPr="002532C2">
        <w:rPr>
          <w:sz w:val="22"/>
        </w:rPr>
        <w:t>Vi ser at selv de Guds ord som taler om vort indre liv, vort hjertes tilstand, vore følelser</w:t>
      </w:r>
      <w:r w:rsidRPr="002532C2">
        <w:rPr>
          <w:caps/>
          <w:sz w:val="22"/>
        </w:rPr>
        <w:t xml:space="preserve"> </w:t>
      </w:r>
      <w:r w:rsidRPr="002532C2">
        <w:rPr>
          <w:sz w:val="22"/>
        </w:rPr>
        <w:t xml:space="preserve">og holdninger, hører ind under loven. </w:t>
      </w:r>
    </w:p>
    <w:p w:rsidR="00B669DA" w:rsidRPr="002532C2" w:rsidRDefault="00B669DA" w:rsidP="00B37750">
      <w:pPr>
        <w:pStyle w:val="Husandagtsbog"/>
        <w:rPr>
          <w:sz w:val="22"/>
        </w:rPr>
      </w:pPr>
      <w:r w:rsidRPr="002532C2">
        <w:rPr>
          <w:sz w:val="22"/>
        </w:rPr>
        <w:t>Hvis jeg altså f.eks</w:t>
      </w:r>
      <w:r w:rsidRPr="002532C2">
        <w:rPr>
          <w:caps/>
          <w:sz w:val="22"/>
        </w:rPr>
        <w:t xml:space="preserve">. </w:t>
      </w:r>
      <w:r w:rsidRPr="002532C2">
        <w:rPr>
          <w:sz w:val="22"/>
        </w:rPr>
        <w:t xml:space="preserve">lever et liv i ligegyldighed, hårdhed, letsindighed, selvsikkerhed, egenkærlighed osv., så dømmes jeg af loven. Men ikke nok med det. Vi </w:t>
      </w:r>
      <w:r w:rsidR="00205DA1" w:rsidRPr="002532C2">
        <w:rPr>
          <w:sz w:val="22"/>
        </w:rPr>
        <w:t>ved</w:t>
      </w:r>
      <w:r w:rsidRPr="002532C2">
        <w:rPr>
          <w:sz w:val="22"/>
        </w:rPr>
        <w:t xml:space="preserve"> også at det er netop tilstanden i det indre menneske, hjertet, vor sindstilstand og lyster, som er det første og vigtigste, og som Gud frem for alt andet kræver af os. </w:t>
      </w:r>
    </w:p>
    <w:p w:rsidR="00B669DA" w:rsidRPr="002532C2" w:rsidRDefault="00B669DA" w:rsidP="00B37750">
      <w:pPr>
        <w:pStyle w:val="Husandagtsbog"/>
        <w:rPr>
          <w:sz w:val="22"/>
        </w:rPr>
      </w:pPr>
      <w:r w:rsidRPr="002532C2">
        <w:rPr>
          <w:sz w:val="22"/>
        </w:rPr>
        <w:t xml:space="preserve">Om jeg altså lever et aldrig så fint og kristent </w:t>
      </w:r>
      <w:r w:rsidRPr="002532C2">
        <w:rPr>
          <w:i/>
          <w:iCs/>
          <w:sz w:val="22"/>
        </w:rPr>
        <w:t>ydre</w:t>
      </w:r>
      <w:r w:rsidRPr="002532C2">
        <w:rPr>
          <w:sz w:val="22"/>
        </w:rPr>
        <w:t xml:space="preserve"> liv, gør aldrig så meget godt og holder mig borte fra alt ondt. Men samtidig går med tanker og begær i hjertet, som slet ikke er i den samme ånd som de ydre gerninger viser, som begærer synd og slet ikke har lyst til det gode. Da dømmes jeg i Guds øjne på linje med dem som frækt og åbenlyst </w:t>
      </w:r>
      <w:r w:rsidRPr="002532C2">
        <w:rPr>
          <w:i/>
          <w:iCs/>
          <w:sz w:val="22"/>
        </w:rPr>
        <w:t xml:space="preserve">udlever </w:t>
      </w:r>
      <w:r w:rsidRPr="002532C2">
        <w:rPr>
          <w:sz w:val="22"/>
        </w:rPr>
        <w:t>sit hjertes syndige holdninger.</w:t>
      </w:r>
    </w:p>
    <w:p w:rsidR="00B669DA" w:rsidRPr="002532C2" w:rsidRDefault="00B669DA" w:rsidP="00B37750">
      <w:pPr>
        <w:pStyle w:val="Husandagtsbog"/>
        <w:rPr>
          <w:sz w:val="22"/>
        </w:rPr>
      </w:pPr>
      <w:r w:rsidRPr="002532C2">
        <w:rPr>
          <w:sz w:val="22"/>
        </w:rPr>
        <w:t xml:space="preserve">Jeg ser altså at i en sådan tilstand, hvor jeg bare gør det gode </w:t>
      </w:r>
      <w:r w:rsidRPr="002532C2">
        <w:rPr>
          <w:i/>
          <w:iCs/>
          <w:sz w:val="22"/>
        </w:rPr>
        <w:t>af tvang</w:t>
      </w:r>
      <w:r w:rsidRPr="002532C2">
        <w:rPr>
          <w:sz w:val="22"/>
        </w:rPr>
        <w:t xml:space="preserve"> når jeg forsøger at følge lovens forbud eller løfter, er jeg ikke i stand til at gøre en eneste gerning som er god i Guds øjne. </w:t>
      </w:r>
    </w:p>
    <w:p w:rsidR="00B669DA" w:rsidRPr="002532C2" w:rsidRDefault="00B669DA" w:rsidP="00B37750">
      <w:pPr>
        <w:pStyle w:val="Husandagtsbog"/>
        <w:rPr>
          <w:sz w:val="22"/>
        </w:rPr>
      </w:pPr>
      <w:r w:rsidRPr="002532C2">
        <w:rPr>
          <w:sz w:val="22"/>
        </w:rPr>
        <w:t xml:space="preserve">Sådan er Gud, og sådan er hans hellige lov. For Guds lov er intet andet end Guds hellighed, Guds natur og vilje udtrykt i ord. Og sådan som han selv er, vil han også at vi skal være. Det han selv elsker, vil han vi skal elske. Det han selv hader, vil han vi skal hade. </w:t>
      </w:r>
    </w:p>
    <w:p w:rsidR="00B669DA" w:rsidRPr="002532C2" w:rsidRDefault="00B669DA" w:rsidP="00B37750">
      <w:pPr>
        <w:pStyle w:val="Husandagtsbog"/>
        <w:rPr>
          <w:sz w:val="22"/>
        </w:rPr>
      </w:pPr>
      <w:r w:rsidRPr="002532C2">
        <w:rPr>
          <w:sz w:val="22"/>
        </w:rPr>
        <w:t>Han kan ikke være fornøjet med at vi hader og fornægter det han elsker. Og at vi elsker det han hader. Lige lidt som han selv kan forliges og omgås med synden og djævelen, lige lidt kan han tåle at vi skal omgås med dem.</w:t>
      </w:r>
    </w:p>
    <w:p w:rsidR="00B669DA" w:rsidRPr="002532C2" w:rsidRDefault="00B669DA" w:rsidP="00B37750">
      <w:pPr>
        <w:pStyle w:val="Husandagtsbog"/>
        <w:rPr>
          <w:sz w:val="22"/>
        </w:rPr>
      </w:pPr>
      <w:r w:rsidRPr="002532C2">
        <w:rPr>
          <w:sz w:val="22"/>
        </w:rPr>
        <w:t xml:space="preserve">Dette er grunden til at han stiller sig selv frem som eksempel for os, og kræver at vi skal være hellige og fuldkomne, sådan som han selv er. Han siger: </w:t>
      </w:r>
      <w:r w:rsidR="00A701D4" w:rsidRPr="002532C2">
        <w:rPr>
          <w:sz w:val="22"/>
        </w:rPr>
        <w:t>”</w:t>
      </w:r>
      <w:r w:rsidRPr="002532C2">
        <w:rPr>
          <w:sz w:val="22"/>
        </w:rPr>
        <w:t xml:space="preserve">I skal være hellige, for jeg, Herrens jeres Gud, </w:t>
      </w:r>
      <w:r w:rsidRPr="002532C2">
        <w:rPr>
          <w:i/>
          <w:iCs/>
          <w:sz w:val="22"/>
        </w:rPr>
        <w:t xml:space="preserve">er </w:t>
      </w:r>
      <w:r w:rsidRPr="002532C2">
        <w:rPr>
          <w:sz w:val="22"/>
        </w:rPr>
        <w:t>hellig!</w:t>
      </w:r>
      <w:r w:rsidR="00A701D4" w:rsidRPr="002532C2">
        <w:rPr>
          <w:sz w:val="22"/>
        </w:rPr>
        <w:t>”</w:t>
      </w:r>
      <w:r w:rsidRPr="002532C2">
        <w:rPr>
          <w:sz w:val="22"/>
        </w:rPr>
        <w:t xml:space="preserve"> Og Kristus siger: </w:t>
      </w:r>
      <w:r w:rsidR="00A701D4" w:rsidRPr="002532C2">
        <w:rPr>
          <w:sz w:val="22"/>
        </w:rPr>
        <w:t>”</w:t>
      </w:r>
      <w:r w:rsidRPr="002532C2">
        <w:rPr>
          <w:sz w:val="22"/>
        </w:rPr>
        <w:t>I skal være fuldkomne, sådan som jeres Far i himmelen er fuldkommen</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Åh, hvilke dårer de er, de som siger at </w:t>
      </w:r>
      <w:r w:rsidR="00A701D4" w:rsidRPr="002532C2">
        <w:rPr>
          <w:sz w:val="22"/>
        </w:rPr>
        <w:t>”</w:t>
      </w:r>
      <w:r w:rsidRPr="002532C2">
        <w:rPr>
          <w:sz w:val="22"/>
        </w:rPr>
        <w:t>Gud ikke kan kræve mere af os end vi kan klare</w:t>
      </w:r>
      <w:r w:rsidR="00F722D0" w:rsidRPr="002532C2">
        <w:rPr>
          <w:sz w:val="22"/>
        </w:rPr>
        <w:t>,”</w:t>
      </w:r>
      <w:r w:rsidRPr="002532C2">
        <w:rPr>
          <w:sz w:val="22"/>
        </w:rPr>
        <w:t xml:space="preserve"> - når ordene vi her har delt siger noget ganske andet! Hvis det var sådan at Gud ikke krævede mere af os end vi, faldne syndere, kunne klare, da ville </w:t>
      </w:r>
      <w:r w:rsidR="00A701D4" w:rsidRPr="002532C2">
        <w:rPr>
          <w:sz w:val="22"/>
        </w:rPr>
        <w:t>”</w:t>
      </w:r>
      <w:r w:rsidRPr="002532C2">
        <w:rPr>
          <w:sz w:val="22"/>
        </w:rPr>
        <w:t>hver mund jo ikke blive lukket igen, og hele verden blive stående strafskyldig for Gud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Og da havde det været unødvendig</w:t>
      </w:r>
      <w:r w:rsidR="00205DA1" w:rsidRPr="002532C2">
        <w:rPr>
          <w:sz w:val="22"/>
        </w:rPr>
        <w:t>t</w:t>
      </w:r>
      <w:r w:rsidRPr="002532C2">
        <w:rPr>
          <w:sz w:val="22"/>
        </w:rPr>
        <w:t xml:space="preserve"> for Kristus at gå i døden for vor skyld!</w:t>
      </w:r>
    </w:p>
    <w:p w:rsidR="00B669DA" w:rsidRPr="002532C2" w:rsidRDefault="00B669DA" w:rsidP="00B37750">
      <w:pPr>
        <w:pStyle w:val="Overskrift1"/>
        <w:rPr>
          <w:sz w:val="32"/>
        </w:rPr>
      </w:pPr>
      <w:r w:rsidRPr="002532C2">
        <w:rPr>
          <w:sz w:val="22"/>
          <w:szCs w:val="21"/>
        </w:rPr>
        <w:br w:type="page"/>
      </w:r>
      <w:bookmarkStart w:id="106" w:name="_Toc351117789"/>
      <w:r w:rsidRPr="002532C2">
        <w:rPr>
          <w:sz w:val="22"/>
          <w:szCs w:val="21"/>
        </w:rPr>
        <w:lastRenderedPageBreak/>
        <w:t>12. april</w:t>
      </w:r>
      <w:bookmarkEnd w:id="106"/>
    </w:p>
    <w:p w:rsidR="00B669DA" w:rsidRPr="002532C2" w:rsidRDefault="00B669DA" w:rsidP="00B37750">
      <w:pPr>
        <w:pStyle w:val="Husandagtsbog"/>
        <w:rPr>
          <w:sz w:val="22"/>
        </w:rPr>
      </w:pPr>
    </w:p>
    <w:p w:rsidR="0067269F" w:rsidRPr="002532C2" w:rsidRDefault="00B669DA" w:rsidP="00B37750">
      <w:pPr>
        <w:pStyle w:val="Husandagtsbog"/>
        <w:rPr>
          <w:sz w:val="22"/>
        </w:rPr>
      </w:pPr>
      <w:r w:rsidRPr="002532C2">
        <w:rPr>
          <w:sz w:val="22"/>
        </w:rPr>
        <w:t>Men nu er Guds retfærdighed blevet åbenbaret uden nogen hjælp af loven.</w:t>
      </w:r>
    </w:p>
    <w:p w:rsidR="00B669DA" w:rsidRPr="002532C2" w:rsidRDefault="00D207D1" w:rsidP="00B37750">
      <w:pPr>
        <w:pStyle w:val="Husandagtsbog"/>
        <w:rPr>
          <w:sz w:val="22"/>
        </w:rPr>
      </w:pPr>
      <w:r w:rsidRPr="002532C2">
        <w:rPr>
          <w:sz w:val="22"/>
        </w:rPr>
        <w:t xml:space="preserve">Romans </w:t>
      </w:r>
      <w:r w:rsidR="00B669DA" w:rsidRPr="002532C2">
        <w:rPr>
          <w:sz w:val="22"/>
        </w:rPr>
        <w:t>3:21.</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Her har vi nu den frelsens klippe som er det eneste vore sjæle kan reddes på, eller må gå evigt fortabt. Men som også er en forargelsens </w:t>
      </w:r>
      <w:r w:rsidR="00A701D4" w:rsidRPr="002532C2">
        <w:rPr>
          <w:sz w:val="22"/>
        </w:rPr>
        <w:t>”</w:t>
      </w:r>
      <w:r w:rsidRPr="002532C2">
        <w:rPr>
          <w:sz w:val="22"/>
        </w:rPr>
        <w:t>snublesten, en klippe til anstød</w:t>
      </w:r>
      <w:r w:rsidR="00A701D4" w:rsidRPr="002532C2">
        <w:rPr>
          <w:sz w:val="22"/>
        </w:rPr>
        <w:t>”</w:t>
      </w:r>
      <w:r w:rsidRPr="002532C2">
        <w:rPr>
          <w:sz w:val="22"/>
        </w:rPr>
        <w:t xml:space="preserve"> som alle vantroens storme og bølger altid har rejst sig imod.</w:t>
      </w:r>
    </w:p>
    <w:p w:rsidR="00B669DA" w:rsidRPr="002532C2" w:rsidRDefault="00B669DA" w:rsidP="00B37750">
      <w:pPr>
        <w:pStyle w:val="Husandagtsbog"/>
        <w:rPr>
          <w:sz w:val="22"/>
        </w:rPr>
      </w:pPr>
      <w:r w:rsidRPr="002532C2">
        <w:rPr>
          <w:sz w:val="22"/>
        </w:rPr>
        <w:t xml:space="preserve">Den Guds retfærdighed der her er tale om, er både det største Guds nådes under som nogensinde er blevet åbenbaret for os fra himmelen. Men samtidig også den mest uforståelige hemmelighed for det naturlige menneskes tanker. </w:t>
      </w:r>
    </w:p>
    <w:p w:rsidR="00B669DA" w:rsidRPr="002532C2" w:rsidRDefault="00B669DA" w:rsidP="00B37750">
      <w:pPr>
        <w:pStyle w:val="Husandagtsbog"/>
        <w:rPr>
          <w:sz w:val="22"/>
        </w:rPr>
      </w:pPr>
      <w:r w:rsidRPr="002532C2">
        <w:rPr>
          <w:sz w:val="22"/>
        </w:rPr>
        <w:t>Det viser sig også ved, at selv om jeg kan lære og beholde alt andet som jeg har lært, kan jeg alligevel aldrig virkelig tro og beholde sandhederne jeg lærer om denne Guds retfærdighed.</w:t>
      </w:r>
    </w:p>
    <w:p w:rsidR="00B669DA" w:rsidRPr="002532C2" w:rsidRDefault="00B669DA" w:rsidP="00B37750">
      <w:pPr>
        <w:pStyle w:val="Husandagtsbog"/>
        <w:rPr>
          <w:sz w:val="22"/>
        </w:rPr>
      </w:pPr>
      <w:r w:rsidRPr="002532C2">
        <w:rPr>
          <w:sz w:val="22"/>
        </w:rPr>
        <w:t>Det er en så ren himmelsk åbenbaring, og strider i den grad mod hele vor natur, særlig mod vor dybe indbildning om vor egen duelighed. Så ikke bare de åben</w:t>
      </w:r>
      <w:r w:rsidR="00A701D4" w:rsidRPr="002532C2">
        <w:rPr>
          <w:sz w:val="22"/>
        </w:rPr>
        <w:t>lyst</w:t>
      </w:r>
      <w:r w:rsidRPr="002532C2">
        <w:rPr>
          <w:sz w:val="22"/>
        </w:rPr>
        <w:t xml:space="preserve"> verdslige sætter sig op imod dette af al kraft. Også mange som ellers er ganske oplyste og vil mene det rette om dette, har mere eller mindre uklare og falske opfattelser af sagen. </w:t>
      </w:r>
    </w:p>
    <w:p w:rsidR="00B669DA" w:rsidRPr="002532C2" w:rsidRDefault="00B669DA" w:rsidP="00B37750">
      <w:pPr>
        <w:pStyle w:val="Husandagtsbog"/>
        <w:rPr>
          <w:sz w:val="22"/>
        </w:rPr>
      </w:pPr>
      <w:r w:rsidRPr="002532C2">
        <w:rPr>
          <w:sz w:val="22"/>
        </w:rPr>
        <w:t>Men dette skyldes absolut ikke noget uklart eller tvetydigt i Skriftens ord. Bare at sagen selv strider så fuldstændig mod vor natur, vore tanker og meninger.</w:t>
      </w:r>
    </w:p>
    <w:p w:rsidR="00B669DA" w:rsidRPr="002532C2" w:rsidRDefault="00B669DA" w:rsidP="00B37750">
      <w:pPr>
        <w:pStyle w:val="Husandagtsbog"/>
        <w:rPr>
          <w:sz w:val="22"/>
        </w:rPr>
      </w:pPr>
      <w:r w:rsidRPr="002532C2">
        <w:rPr>
          <w:sz w:val="22"/>
        </w:rPr>
        <w:t xml:space="preserve">Denne Guds retfærdighed skiller sig klart ud fra al anden retfærdighed som nogensinde er fundet, eller kan findes. Den skiller sig klart ud fra menneskers og engles retfærdighed, når det gælder dens </w:t>
      </w:r>
      <w:r w:rsidRPr="002532C2">
        <w:rPr>
          <w:i/>
          <w:iCs/>
          <w:sz w:val="22"/>
        </w:rPr>
        <w:t>ophavsmand</w:t>
      </w:r>
      <w:r w:rsidRPr="002532C2">
        <w:rPr>
          <w:sz w:val="22"/>
        </w:rPr>
        <w:t xml:space="preserve">. </w:t>
      </w:r>
    </w:p>
    <w:p w:rsidR="00B669DA" w:rsidRPr="002532C2" w:rsidRDefault="00B669DA" w:rsidP="00B37750">
      <w:pPr>
        <w:pStyle w:val="Husandagtsbog"/>
        <w:rPr>
          <w:sz w:val="22"/>
        </w:rPr>
      </w:pPr>
      <w:r w:rsidRPr="002532C2">
        <w:rPr>
          <w:sz w:val="22"/>
        </w:rPr>
        <w:t xml:space="preserve">For den er selve </w:t>
      </w:r>
      <w:r w:rsidR="00A701D4" w:rsidRPr="002532C2">
        <w:rPr>
          <w:sz w:val="22"/>
        </w:rPr>
        <w:t>”</w:t>
      </w:r>
      <w:r w:rsidRPr="002532C2">
        <w:rPr>
          <w:sz w:val="22"/>
        </w:rPr>
        <w:t>Guds retfærdighed</w:t>
      </w:r>
      <w:r w:rsidR="00F722D0" w:rsidRPr="002532C2">
        <w:rPr>
          <w:sz w:val="22"/>
        </w:rPr>
        <w:t>.”</w:t>
      </w:r>
      <w:r w:rsidRPr="002532C2">
        <w:rPr>
          <w:sz w:val="22"/>
        </w:rPr>
        <w:t xml:space="preserve"> Ikke noget som helst skabt væsens retfærdighed, men Skaberens egen. </w:t>
      </w:r>
      <w:r w:rsidR="00A701D4" w:rsidRPr="002532C2">
        <w:rPr>
          <w:sz w:val="22"/>
        </w:rPr>
        <w:t>”</w:t>
      </w:r>
      <w:r w:rsidRPr="002532C2">
        <w:rPr>
          <w:i/>
          <w:iCs/>
          <w:sz w:val="22"/>
        </w:rPr>
        <w:t>Jeg, Herren, skaber den</w:t>
      </w:r>
      <w:r w:rsidR="00F722D0" w:rsidRPr="002532C2">
        <w:rPr>
          <w:sz w:val="22"/>
        </w:rPr>
        <w:t>,”</w:t>
      </w:r>
      <w:r w:rsidRPr="002532C2">
        <w:rPr>
          <w:sz w:val="22"/>
        </w:rPr>
        <w:t xml:space="preserve"> siger Herren udtrykkelig om den retfærdighed som skal føre til frelse. </w:t>
      </w:r>
    </w:p>
    <w:p w:rsidR="00B669DA" w:rsidRPr="002532C2" w:rsidRDefault="00B669DA" w:rsidP="00B37750">
      <w:pPr>
        <w:pStyle w:val="Husandagtsbog"/>
        <w:rPr>
          <w:sz w:val="22"/>
        </w:rPr>
      </w:pPr>
      <w:r w:rsidRPr="002532C2">
        <w:rPr>
          <w:sz w:val="22"/>
        </w:rPr>
        <w:t xml:space="preserve">Den er en guddommelig og helt fuldkommen retfærdighed. For den er et værk af Jehova selv, og det fuldstændig i samme betydning som hele verden er et værk af Gud. </w:t>
      </w:r>
    </w:p>
    <w:p w:rsidR="00B669DA" w:rsidRPr="002532C2" w:rsidRDefault="00B669DA" w:rsidP="00B37750">
      <w:pPr>
        <w:pStyle w:val="Husandagtsbog"/>
        <w:rPr>
          <w:sz w:val="22"/>
        </w:rPr>
      </w:pPr>
      <w:r w:rsidRPr="002532C2">
        <w:rPr>
          <w:sz w:val="22"/>
        </w:rPr>
        <w:t xml:space="preserve">Faderen har skabt den gennem Sønnen, på samme måde som han skabte hele verden gennem Sønnen. Peter skriver til </w:t>
      </w:r>
      <w:r w:rsidR="00A701D4" w:rsidRPr="002532C2">
        <w:rPr>
          <w:sz w:val="22"/>
        </w:rPr>
        <w:t>”</w:t>
      </w:r>
      <w:r w:rsidRPr="002532C2">
        <w:rPr>
          <w:sz w:val="22"/>
        </w:rPr>
        <w:t>dem som har fået den samme dyrebare tro som vi, i vor Gud og Frelser Jesu Kristi retfærdighed</w:t>
      </w:r>
      <w:r w:rsidR="00F722D0" w:rsidRPr="002532C2">
        <w:rPr>
          <w:sz w:val="22"/>
        </w:rPr>
        <w:t>.”</w:t>
      </w:r>
      <w:r w:rsidRPr="002532C2">
        <w:rPr>
          <w:sz w:val="22"/>
        </w:rPr>
        <w:t xml:space="preserve"> Den ret</w:t>
      </w:r>
      <w:r w:rsidR="00053A83" w:rsidRPr="002532C2">
        <w:rPr>
          <w:sz w:val="22"/>
        </w:rPr>
        <w:t>f</w:t>
      </w:r>
      <w:r w:rsidRPr="002532C2">
        <w:rPr>
          <w:sz w:val="22"/>
        </w:rPr>
        <w:t>æ</w:t>
      </w:r>
      <w:r w:rsidR="00B065A0" w:rsidRPr="002532C2">
        <w:rPr>
          <w:sz w:val="22"/>
        </w:rPr>
        <w:t>r</w:t>
      </w:r>
      <w:r w:rsidRPr="002532C2">
        <w:rPr>
          <w:sz w:val="22"/>
        </w:rPr>
        <w:t xml:space="preserve">dighed vor dyrebare tro bygger på, kaldes her </w:t>
      </w:r>
      <w:r w:rsidR="00A701D4" w:rsidRPr="002532C2">
        <w:rPr>
          <w:sz w:val="22"/>
        </w:rPr>
        <w:t>”</w:t>
      </w:r>
      <w:r w:rsidRPr="002532C2">
        <w:rPr>
          <w:sz w:val="22"/>
        </w:rPr>
        <w:t>Vor Gud og Frelsers retfærdi</w:t>
      </w:r>
      <w:r w:rsidR="00B065A0" w:rsidRPr="002532C2">
        <w:rPr>
          <w:sz w:val="22"/>
        </w:rPr>
        <w:t>g</w:t>
      </w:r>
      <w:r w:rsidRPr="002532C2">
        <w:rPr>
          <w:sz w:val="22"/>
        </w:rPr>
        <w:t>hed</w:t>
      </w:r>
      <w:r w:rsidR="00F722D0" w:rsidRPr="002532C2">
        <w:rPr>
          <w:sz w:val="22"/>
        </w:rPr>
        <w:t>.”</w:t>
      </w:r>
    </w:p>
    <w:p w:rsidR="00B669DA" w:rsidRPr="002532C2" w:rsidRDefault="00B669DA" w:rsidP="00B37750">
      <w:pPr>
        <w:pStyle w:val="Husandagtsbog"/>
        <w:rPr>
          <w:sz w:val="22"/>
        </w:rPr>
      </w:pPr>
      <w:r w:rsidRPr="002532C2">
        <w:rPr>
          <w:sz w:val="22"/>
        </w:rPr>
        <w:lastRenderedPageBreak/>
        <w:t xml:space="preserve">Det var </w:t>
      </w:r>
      <w:r w:rsidR="00A701D4" w:rsidRPr="002532C2">
        <w:rPr>
          <w:sz w:val="22"/>
        </w:rPr>
        <w:t>”</w:t>
      </w:r>
      <w:r w:rsidRPr="002532C2">
        <w:rPr>
          <w:sz w:val="22"/>
        </w:rPr>
        <w:t>i sit køds dage</w:t>
      </w:r>
      <w:r w:rsidR="00A701D4" w:rsidRPr="002532C2">
        <w:rPr>
          <w:sz w:val="22"/>
        </w:rPr>
        <w:t>”</w:t>
      </w:r>
      <w:r w:rsidRPr="002532C2">
        <w:rPr>
          <w:sz w:val="22"/>
        </w:rPr>
        <w:t xml:space="preserve"> Guds Søn frembar til fuldbyrdelse, og med sit blod købte denne retfærdighed for os. Før han kom til denne verden var han ikke bare en borger eller en tjener i Guds rige. Han var Guds riges hoved. Han står frem i </w:t>
      </w:r>
      <w:r w:rsidR="00A701D4" w:rsidRPr="002532C2">
        <w:rPr>
          <w:sz w:val="22"/>
        </w:rPr>
        <w:t>”</w:t>
      </w:r>
      <w:r w:rsidRPr="002532C2">
        <w:rPr>
          <w:sz w:val="22"/>
        </w:rPr>
        <w:t>Guds skikkelse</w:t>
      </w:r>
      <w:r w:rsidR="00A701D4" w:rsidRPr="002532C2">
        <w:rPr>
          <w:sz w:val="22"/>
        </w:rPr>
        <w:t>”</w:t>
      </w:r>
      <w:r w:rsidRPr="002532C2">
        <w:rPr>
          <w:sz w:val="22"/>
        </w:rPr>
        <w:t xml:space="preserve"> både som verdens skaber, og som den som også styrer den. Men senere står han frem i </w:t>
      </w:r>
      <w:r w:rsidR="00A701D4" w:rsidRPr="002532C2">
        <w:rPr>
          <w:sz w:val="22"/>
        </w:rPr>
        <w:t>”</w:t>
      </w:r>
      <w:r w:rsidRPr="002532C2">
        <w:rPr>
          <w:sz w:val="22"/>
        </w:rPr>
        <w:t>en tjeners skikkelse</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Hans fuldkomne hellighed kunne i hans første skikkelse ikke kaldes for </w:t>
      </w:r>
      <w:r w:rsidR="00A701D4" w:rsidRPr="002532C2">
        <w:rPr>
          <w:sz w:val="22"/>
        </w:rPr>
        <w:t>”</w:t>
      </w:r>
      <w:r w:rsidRPr="002532C2">
        <w:rPr>
          <w:sz w:val="22"/>
        </w:rPr>
        <w:t>lydighed</w:t>
      </w:r>
      <w:r w:rsidR="00F722D0" w:rsidRPr="002532C2">
        <w:rPr>
          <w:sz w:val="22"/>
        </w:rPr>
        <w:t>.”</w:t>
      </w:r>
      <w:r w:rsidRPr="002532C2">
        <w:rPr>
          <w:sz w:val="22"/>
        </w:rPr>
        <w:t xml:space="preserve"> Man kan hellere sige at loven samstemte med ham, end at han samstemte med loven. Hans guddommelige hellighed stadfæstede han ved at indstifte loven, ikke ved at adlyde den. </w:t>
      </w:r>
    </w:p>
    <w:p w:rsidR="00B669DA" w:rsidRPr="002532C2" w:rsidRDefault="00B669DA" w:rsidP="00B37750">
      <w:pPr>
        <w:pStyle w:val="Husandagtsbog"/>
        <w:rPr>
          <w:sz w:val="22"/>
        </w:rPr>
      </w:pPr>
      <w:r w:rsidRPr="002532C2">
        <w:rPr>
          <w:sz w:val="22"/>
        </w:rPr>
        <w:t xml:space="preserve">Men i sin tjenerskikkelse gik han selv ind under den lov han havde indstiftet for os. Og gennem dette, som var en helt ny tilværelse for ham, som Guds Søn, var det han </w:t>
      </w:r>
      <w:r w:rsidR="00A701D4" w:rsidRPr="002532C2">
        <w:rPr>
          <w:sz w:val="22"/>
        </w:rPr>
        <w:t>”</w:t>
      </w:r>
      <w:r w:rsidRPr="002532C2">
        <w:rPr>
          <w:sz w:val="22"/>
        </w:rPr>
        <w:t>lærte lydighed</w:t>
      </w:r>
      <w:r w:rsidR="00F722D0" w:rsidRPr="002532C2">
        <w:rPr>
          <w:sz w:val="22"/>
        </w:rPr>
        <w:t>.”</w:t>
      </w:r>
    </w:p>
    <w:p w:rsidR="00B669DA" w:rsidRPr="002532C2" w:rsidRDefault="00B669DA" w:rsidP="00B37750">
      <w:pPr>
        <w:pStyle w:val="Husandagtsbog"/>
        <w:rPr>
          <w:sz w:val="22"/>
        </w:rPr>
      </w:pPr>
      <w:r w:rsidRPr="002532C2">
        <w:rPr>
          <w:sz w:val="22"/>
        </w:rPr>
        <w:t xml:space="preserve">Hans retfærdighed, eller lydighed, er dermed den mest ærefulde persons lydighed som kunne stilles under loven. Den er selve den store Herres lydighed, han som er </w:t>
      </w:r>
      <w:r w:rsidR="00A701D4" w:rsidRPr="002532C2">
        <w:rPr>
          <w:sz w:val="22"/>
        </w:rPr>
        <w:t>”</w:t>
      </w:r>
      <w:r w:rsidRPr="002532C2">
        <w:rPr>
          <w:sz w:val="22"/>
        </w:rPr>
        <w:t>Gud over alle ting, lovprist i evighed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Det var en </w:t>
      </w:r>
      <w:r w:rsidRPr="002532C2">
        <w:rPr>
          <w:i/>
          <w:iCs/>
          <w:sz w:val="22"/>
        </w:rPr>
        <w:t>Immanuels</w:t>
      </w:r>
      <w:r w:rsidRPr="002532C2">
        <w:rPr>
          <w:sz w:val="22"/>
        </w:rPr>
        <w:t xml:space="preserve"> retfærdighed, </w:t>
      </w:r>
      <w:r w:rsidR="00A701D4" w:rsidRPr="002532C2">
        <w:rPr>
          <w:sz w:val="22"/>
        </w:rPr>
        <w:t>”</w:t>
      </w:r>
      <w:r w:rsidRPr="002532C2">
        <w:rPr>
          <w:sz w:val="22"/>
        </w:rPr>
        <w:t>Gud med os</w:t>
      </w:r>
      <w:r w:rsidR="00F722D0" w:rsidRPr="002532C2">
        <w:rPr>
          <w:sz w:val="22"/>
        </w:rPr>
        <w:t>.”</w:t>
      </w:r>
      <w:r w:rsidRPr="002532C2">
        <w:rPr>
          <w:sz w:val="22"/>
        </w:rPr>
        <w:t xml:space="preserve"> Og denne Guds Søns lydighed i vor natur har i langt større grad forherliget og tilfredsstillet loven, end noget som helst skabt væsens lydighed var i stand til at udrette. </w:t>
      </w:r>
    </w:p>
    <w:p w:rsidR="00B669DA" w:rsidRPr="002532C2" w:rsidRDefault="00B669DA" w:rsidP="00B37750">
      <w:pPr>
        <w:pStyle w:val="Husandagtsbog"/>
        <w:rPr>
          <w:sz w:val="22"/>
        </w:rPr>
      </w:pPr>
      <w:r w:rsidRPr="002532C2">
        <w:rPr>
          <w:sz w:val="22"/>
        </w:rPr>
        <w:t xml:space="preserve">Han ærede og ophøjede nu også loven langt mere end alle verdens overtrædelser havde vanæret den. Når andre gennem sit liv lyder loven, opnår de selv ære. Når Guds Søn adlød loven, var det derimod loven som blev æret. </w:t>
      </w:r>
    </w:p>
    <w:p w:rsidR="00B669DA" w:rsidRPr="002532C2" w:rsidRDefault="00B669DA" w:rsidP="00B37750">
      <w:pPr>
        <w:pStyle w:val="Husandagtsbog"/>
        <w:rPr>
          <w:sz w:val="22"/>
        </w:rPr>
      </w:pPr>
      <w:r w:rsidRPr="002532C2">
        <w:rPr>
          <w:sz w:val="22"/>
        </w:rPr>
        <w:t xml:space="preserve">Men det som særlig giver Kristi lydighed denne store betydning, er at det skete overensstemmende med den evige </w:t>
      </w:r>
      <w:r w:rsidRPr="002532C2">
        <w:rPr>
          <w:i/>
          <w:iCs/>
          <w:sz w:val="22"/>
        </w:rPr>
        <w:t xml:space="preserve">Faders vilje og rådslutning. </w:t>
      </w:r>
      <w:r w:rsidRPr="002532C2">
        <w:rPr>
          <w:sz w:val="22"/>
        </w:rPr>
        <w:t xml:space="preserve">Han var udvalgt og salvet af Faderen til dette embede. Herren var sendt af Herren. </w:t>
      </w:r>
    </w:p>
    <w:p w:rsidR="00B669DA" w:rsidRPr="002532C2" w:rsidRDefault="00B669DA" w:rsidP="00B37750">
      <w:pPr>
        <w:pStyle w:val="Husandagtsbog"/>
        <w:rPr>
          <w:sz w:val="22"/>
        </w:rPr>
      </w:pPr>
      <w:r w:rsidRPr="002532C2">
        <w:rPr>
          <w:sz w:val="22"/>
        </w:rPr>
        <w:t xml:space="preserve">Vi læser tankevækkende ord om dette hos profeten Zakarias: </w:t>
      </w:r>
      <w:r w:rsidR="00A701D4" w:rsidRPr="002532C2">
        <w:rPr>
          <w:sz w:val="22"/>
        </w:rPr>
        <w:t>”</w:t>
      </w:r>
      <w:r w:rsidRPr="002532C2">
        <w:rPr>
          <w:sz w:val="22"/>
        </w:rPr>
        <w:t>Jubl og glæd dig, du Sions datter! For se, jeg kommer, og jeg skal bo midt iblandt dig, siger Herren. Da skal du kende at hærskarernes Herre har sendt mig til dig</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Vi har også mange andre steder i Det gamle testamente hvor Faderen taler om at han skal sende Sønnen, hvordan han </w:t>
      </w:r>
      <w:r w:rsidR="00A701D4" w:rsidRPr="002532C2">
        <w:rPr>
          <w:sz w:val="22"/>
        </w:rPr>
        <w:t>”</w:t>
      </w:r>
      <w:r w:rsidRPr="002532C2">
        <w:rPr>
          <w:sz w:val="22"/>
        </w:rPr>
        <w:t>har indsat sin Konge på Sion, sit hellige bjerg</w:t>
      </w:r>
      <w:r w:rsidR="00F722D0" w:rsidRPr="002532C2">
        <w:rPr>
          <w:sz w:val="22"/>
        </w:rPr>
        <w:t>,”</w:t>
      </w:r>
      <w:r w:rsidRPr="002532C2">
        <w:rPr>
          <w:sz w:val="22"/>
        </w:rPr>
        <w:t xml:space="preserve"> o.l. Men vi ser også stadig sådanne ord gå ud af Kristi mund: </w:t>
      </w:r>
      <w:r w:rsidR="00A701D4" w:rsidRPr="002532C2">
        <w:rPr>
          <w:sz w:val="22"/>
        </w:rPr>
        <w:t>”</w:t>
      </w:r>
      <w:r w:rsidRPr="002532C2">
        <w:rPr>
          <w:sz w:val="22"/>
        </w:rPr>
        <w:t>Faderen</w:t>
      </w:r>
      <w:r w:rsidR="00F722D0" w:rsidRPr="002532C2">
        <w:rPr>
          <w:sz w:val="22"/>
        </w:rPr>
        <w:t>,”</w:t>
      </w:r>
      <w:r w:rsidRPr="002532C2">
        <w:rPr>
          <w:sz w:val="22"/>
        </w:rPr>
        <w:t xml:space="preserve"> </w:t>
      </w:r>
      <w:r w:rsidR="00A701D4" w:rsidRPr="002532C2">
        <w:rPr>
          <w:sz w:val="22"/>
        </w:rPr>
        <w:t>”</w:t>
      </w:r>
      <w:r w:rsidRPr="002532C2">
        <w:rPr>
          <w:sz w:val="22"/>
        </w:rPr>
        <w:t>min Fars vilje</w:t>
      </w:r>
      <w:r w:rsidR="00F722D0" w:rsidRPr="002532C2">
        <w:rPr>
          <w:sz w:val="22"/>
        </w:rPr>
        <w:t>,”</w:t>
      </w:r>
      <w:r w:rsidRPr="002532C2">
        <w:rPr>
          <w:sz w:val="22"/>
        </w:rPr>
        <w:t xml:space="preserve"> </w:t>
      </w:r>
      <w:r w:rsidR="00A701D4" w:rsidRPr="002532C2">
        <w:rPr>
          <w:sz w:val="22"/>
        </w:rPr>
        <w:t>”</w:t>
      </w:r>
      <w:r w:rsidRPr="002532C2">
        <w:rPr>
          <w:sz w:val="22"/>
        </w:rPr>
        <w:t>hans vilje som har sendt mig</w:t>
      </w:r>
      <w:r w:rsidR="00F722D0" w:rsidRPr="002532C2">
        <w:rPr>
          <w:sz w:val="22"/>
        </w:rPr>
        <w:t>.”</w:t>
      </w:r>
      <w:r w:rsidRPr="002532C2">
        <w:rPr>
          <w:sz w:val="22"/>
        </w:rPr>
        <w:t xml:space="preserve"> </w:t>
      </w:r>
      <w:r w:rsidR="00A701D4" w:rsidRPr="002532C2">
        <w:rPr>
          <w:sz w:val="22"/>
        </w:rPr>
        <w:t>”</w:t>
      </w:r>
      <w:r w:rsidRPr="002532C2">
        <w:rPr>
          <w:sz w:val="22"/>
        </w:rPr>
        <w:t>Derfor elsker min Far mig, fordi jeg giver mit liv - dette bud fik jeg af min Far</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Hans budskab var klart; at alt det han gjorde, var </w:t>
      </w:r>
      <w:r w:rsidRPr="002532C2">
        <w:rPr>
          <w:i/>
          <w:iCs/>
          <w:sz w:val="22"/>
        </w:rPr>
        <w:t>lydighed mod Faderens vilje</w:t>
      </w:r>
      <w:r w:rsidRPr="002532C2">
        <w:rPr>
          <w:sz w:val="22"/>
        </w:rPr>
        <w:t xml:space="preserve">. Så er det største og mest underfulde Guds værk nogen tanke kan fatte, jo at Guds Søn blev menneske. </w:t>
      </w:r>
    </w:p>
    <w:p w:rsidR="00B669DA" w:rsidRPr="002532C2" w:rsidRDefault="00B669DA" w:rsidP="00B37750">
      <w:pPr>
        <w:pStyle w:val="Husandagtsbog"/>
        <w:rPr>
          <w:sz w:val="22"/>
        </w:rPr>
      </w:pPr>
      <w:r w:rsidRPr="002532C2">
        <w:rPr>
          <w:sz w:val="22"/>
        </w:rPr>
        <w:t xml:space="preserve">Og dette havde som sit eneste mål at loven skulle opfyldes </w:t>
      </w:r>
      <w:r w:rsidRPr="002532C2">
        <w:rPr>
          <w:i/>
          <w:iCs/>
          <w:sz w:val="22"/>
        </w:rPr>
        <w:t>for os</w:t>
      </w:r>
      <w:r w:rsidRPr="002532C2">
        <w:rPr>
          <w:sz w:val="22"/>
        </w:rPr>
        <w:t xml:space="preserve"> gennem hans liv og lidelse. For at syndere skulle frelses, og loven fremdeles stå ved magt og beholde sin ære. </w:t>
      </w:r>
    </w:p>
    <w:p w:rsidR="00B669DA" w:rsidRPr="002532C2" w:rsidRDefault="00B669DA" w:rsidP="00B37750">
      <w:pPr>
        <w:pStyle w:val="Husandagtsbog"/>
        <w:rPr>
          <w:sz w:val="22"/>
        </w:rPr>
      </w:pPr>
      <w:r w:rsidRPr="002532C2">
        <w:rPr>
          <w:sz w:val="22"/>
        </w:rPr>
        <w:lastRenderedPageBreak/>
        <w:t>Lader vi disse sandheder indtage os, da kan vi vist aldrig tænke høje nok tanker om den betydning denne Kristi lydighed har i Faderens øjne.</w:t>
      </w:r>
    </w:p>
    <w:p w:rsidR="00B669DA" w:rsidRPr="002532C2" w:rsidRDefault="00B669DA" w:rsidP="00B37750">
      <w:pPr>
        <w:pStyle w:val="Overskrift1"/>
        <w:rPr>
          <w:sz w:val="32"/>
        </w:rPr>
      </w:pPr>
      <w:r w:rsidRPr="002532C2">
        <w:rPr>
          <w:sz w:val="22"/>
          <w:szCs w:val="21"/>
        </w:rPr>
        <w:br w:type="page"/>
      </w:r>
      <w:bookmarkStart w:id="107" w:name="_Toc351117790"/>
      <w:r w:rsidRPr="002532C2">
        <w:rPr>
          <w:sz w:val="22"/>
          <w:szCs w:val="21"/>
        </w:rPr>
        <w:lastRenderedPageBreak/>
        <w:t>13. april</w:t>
      </w:r>
      <w:bookmarkEnd w:id="107"/>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Så mange af jer som blev døbt til Kristus, har iklædt jer Kristus. </w:t>
      </w:r>
      <w:r w:rsidR="00D207D1" w:rsidRPr="002532C2">
        <w:rPr>
          <w:sz w:val="22"/>
        </w:rPr>
        <w:t xml:space="preserve">Galatians </w:t>
      </w:r>
      <w:r w:rsidRPr="002532C2">
        <w:rPr>
          <w:sz w:val="22"/>
        </w:rPr>
        <w:t>3:27.</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Apostelen siger at vi er døbt </w:t>
      </w:r>
      <w:r w:rsidRPr="002532C2">
        <w:rPr>
          <w:i/>
          <w:iCs/>
          <w:sz w:val="22"/>
        </w:rPr>
        <w:t>til Kristus</w:t>
      </w:r>
      <w:r w:rsidRPr="002532C2">
        <w:rPr>
          <w:sz w:val="22"/>
        </w:rPr>
        <w:t xml:space="preserve">. Selv om dåben, sådan som Kristus indstiftede den, sker i (eller til) hele den guddommelige treenighedens, Faderens, Sønnens og Den Hellige Ånds navn, så kaldes det, og er, alligevel en dåb </w:t>
      </w:r>
      <w:r w:rsidRPr="002532C2">
        <w:rPr>
          <w:i/>
          <w:iCs/>
          <w:sz w:val="22"/>
        </w:rPr>
        <w:t>til Kristus</w:t>
      </w:r>
      <w:r w:rsidRPr="002532C2">
        <w:rPr>
          <w:sz w:val="22"/>
        </w:rPr>
        <w:t xml:space="preserve">. </w:t>
      </w:r>
    </w:p>
    <w:p w:rsidR="00B669DA" w:rsidRPr="002532C2" w:rsidRDefault="00B669DA" w:rsidP="00B37750">
      <w:pPr>
        <w:pStyle w:val="Husandagtsbog"/>
        <w:rPr>
          <w:sz w:val="22"/>
        </w:rPr>
      </w:pPr>
      <w:r w:rsidRPr="002532C2">
        <w:rPr>
          <w:sz w:val="22"/>
        </w:rPr>
        <w:t xml:space="preserve">Grunden til dette kender vi: Bare </w:t>
      </w:r>
      <w:r w:rsidRPr="002532C2">
        <w:rPr>
          <w:i/>
          <w:iCs/>
          <w:sz w:val="22"/>
        </w:rPr>
        <w:t>i</w:t>
      </w:r>
      <w:r w:rsidRPr="002532C2">
        <w:rPr>
          <w:sz w:val="22"/>
        </w:rPr>
        <w:t xml:space="preserve"> </w:t>
      </w:r>
      <w:r w:rsidRPr="002532C2">
        <w:rPr>
          <w:i/>
          <w:iCs/>
          <w:sz w:val="22"/>
        </w:rPr>
        <w:t>ham</w:t>
      </w:r>
      <w:r w:rsidRPr="002532C2">
        <w:rPr>
          <w:sz w:val="22"/>
        </w:rPr>
        <w:t xml:space="preserve"> </w:t>
      </w:r>
      <w:r w:rsidRPr="002532C2">
        <w:rPr>
          <w:i/>
          <w:iCs/>
          <w:sz w:val="22"/>
        </w:rPr>
        <w:t>alene</w:t>
      </w:r>
      <w:r w:rsidRPr="002532C2">
        <w:rPr>
          <w:sz w:val="22"/>
        </w:rPr>
        <w:t xml:space="preserve"> er frelsen, </w:t>
      </w:r>
      <w:r w:rsidRPr="002532C2">
        <w:rPr>
          <w:i/>
          <w:iCs/>
          <w:sz w:val="22"/>
        </w:rPr>
        <w:t xml:space="preserve">han </w:t>
      </w:r>
      <w:r w:rsidRPr="002532C2">
        <w:rPr>
          <w:sz w:val="22"/>
        </w:rPr>
        <w:t>alene er vejen</w:t>
      </w:r>
      <w:r w:rsidRPr="002532C2">
        <w:rPr>
          <w:i/>
          <w:iCs/>
          <w:sz w:val="22"/>
        </w:rPr>
        <w:t>, han</w:t>
      </w:r>
      <w:r w:rsidRPr="002532C2">
        <w:rPr>
          <w:sz w:val="22"/>
        </w:rPr>
        <w:t xml:space="preserve"> er døren. Ingen kommer til Faderen uden gennem ham. Faderen har gjort Kristus til vor Frelses Banebryder, vor Ypperstepræst, Profet og Konge. Faderen viser alle mennesker hen til ham, og siger: </w:t>
      </w:r>
      <w:r w:rsidR="00A701D4" w:rsidRPr="002532C2">
        <w:rPr>
          <w:sz w:val="22"/>
        </w:rPr>
        <w:t>”</w:t>
      </w:r>
      <w:r w:rsidRPr="002532C2">
        <w:rPr>
          <w:sz w:val="22"/>
        </w:rPr>
        <w:t>Hyld Sønnen!</w:t>
      </w:r>
      <w:r w:rsidR="00F722D0" w:rsidRPr="002532C2">
        <w:rPr>
          <w:sz w:val="22"/>
        </w:rPr>
        <w:t>,”</w:t>
      </w:r>
      <w:r w:rsidRPr="002532C2">
        <w:rPr>
          <w:sz w:val="22"/>
        </w:rPr>
        <w:t xml:space="preserve"> </w:t>
      </w:r>
      <w:r w:rsidR="00A701D4" w:rsidRPr="002532C2">
        <w:rPr>
          <w:sz w:val="22"/>
        </w:rPr>
        <w:t>”</w:t>
      </w:r>
      <w:r w:rsidRPr="002532C2">
        <w:rPr>
          <w:sz w:val="22"/>
        </w:rPr>
        <w:t>Hør ham!</w:t>
      </w:r>
      <w:r w:rsidR="00F722D0" w:rsidRPr="002532C2">
        <w:rPr>
          <w:sz w:val="22"/>
        </w:rPr>
        <w:t>.”</w:t>
      </w:r>
      <w:r w:rsidRPr="002532C2">
        <w:rPr>
          <w:sz w:val="22"/>
        </w:rPr>
        <w:t xml:space="preserve"> Til ham er det vi skal døbes, til ham skal vi knyttes. For i ham er livet. </w:t>
      </w:r>
    </w:p>
    <w:p w:rsidR="00B669DA" w:rsidRPr="002532C2" w:rsidRDefault="00B669DA" w:rsidP="00B37750">
      <w:pPr>
        <w:pStyle w:val="Husandagtsbog"/>
        <w:rPr>
          <w:sz w:val="22"/>
        </w:rPr>
      </w:pPr>
      <w:r w:rsidRPr="002532C2">
        <w:rPr>
          <w:sz w:val="22"/>
        </w:rPr>
        <w:t xml:space="preserve">Ordet </w:t>
      </w:r>
      <w:r w:rsidR="00A701D4" w:rsidRPr="002532C2">
        <w:rPr>
          <w:sz w:val="22"/>
        </w:rPr>
        <w:t>”</w:t>
      </w:r>
      <w:r w:rsidRPr="002532C2">
        <w:rPr>
          <w:sz w:val="22"/>
        </w:rPr>
        <w:t>til</w:t>
      </w:r>
      <w:r w:rsidR="00A701D4" w:rsidRPr="002532C2">
        <w:rPr>
          <w:sz w:val="22"/>
        </w:rPr>
        <w:t>”</w:t>
      </w:r>
      <w:r w:rsidRPr="002532C2">
        <w:rPr>
          <w:sz w:val="22"/>
        </w:rPr>
        <w:t xml:space="preserve"> (døbt </w:t>
      </w:r>
      <w:r w:rsidRPr="002532C2">
        <w:rPr>
          <w:i/>
          <w:iCs/>
          <w:sz w:val="22"/>
        </w:rPr>
        <w:t xml:space="preserve">til </w:t>
      </w:r>
      <w:r w:rsidRPr="002532C2">
        <w:rPr>
          <w:sz w:val="22"/>
        </w:rPr>
        <w:t xml:space="preserve">Kristus) udtrykker den inderligste </w:t>
      </w:r>
      <w:r w:rsidRPr="002532C2">
        <w:rPr>
          <w:i/>
          <w:iCs/>
          <w:sz w:val="22"/>
        </w:rPr>
        <w:t>forening</w:t>
      </w:r>
      <w:r w:rsidRPr="002532C2">
        <w:rPr>
          <w:sz w:val="22"/>
        </w:rPr>
        <w:t xml:space="preserve"> med Kristus, og at vi dermed også har del i hele hans fuldbragte værk. Alt dette får vi i dåben. Og denne forening, og det at vi får del i Kristus og hans værk, udtrykkes endnu tydeligere med ordet </w:t>
      </w:r>
      <w:r w:rsidR="00A701D4" w:rsidRPr="002532C2">
        <w:rPr>
          <w:sz w:val="22"/>
        </w:rPr>
        <w:t>”</w:t>
      </w:r>
      <w:r w:rsidRPr="002532C2">
        <w:rPr>
          <w:sz w:val="22"/>
        </w:rPr>
        <w:t>indplantet</w:t>
      </w:r>
      <w:r w:rsidR="00A701D4" w:rsidRPr="002532C2">
        <w:rPr>
          <w:sz w:val="22"/>
        </w:rPr>
        <w:t>”</w:t>
      </w:r>
      <w:r w:rsidRPr="002532C2">
        <w:rPr>
          <w:sz w:val="22"/>
        </w:rPr>
        <w:t xml:space="preserve"> (forenet - som i grundteksten betyder </w:t>
      </w:r>
      <w:r w:rsidR="00A701D4" w:rsidRPr="002532C2">
        <w:rPr>
          <w:sz w:val="22"/>
        </w:rPr>
        <w:t>”</w:t>
      </w:r>
      <w:r w:rsidRPr="002532C2">
        <w:rPr>
          <w:sz w:val="22"/>
        </w:rPr>
        <w:t>sammenvokset</w:t>
      </w:r>
      <w:r w:rsidR="00A701D4" w:rsidRPr="002532C2">
        <w:rPr>
          <w:sz w:val="22"/>
        </w:rPr>
        <w:t>”</w:t>
      </w:r>
      <w:r w:rsidRPr="002532C2">
        <w:rPr>
          <w:sz w:val="22"/>
        </w:rPr>
        <w:t>) i ham (</w:t>
      </w:r>
      <w:r w:rsidR="00D207D1" w:rsidRPr="002532C2">
        <w:rPr>
          <w:sz w:val="22"/>
        </w:rPr>
        <w:t xml:space="preserve">Romans </w:t>
      </w:r>
      <w:r w:rsidRPr="002532C2">
        <w:rPr>
          <w:sz w:val="22"/>
        </w:rPr>
        <w:t xml:space="preserve">6:5). </w:t>
      </w:r>
    </w:p>
    <w:p w:rsidR="00B669DA" w:rsidRPr="002532C2" w:rsidRDefault="00B669DA" w:rsidP="00B37750">
      <w:pPr>
        <w:pStyle w:val="Husandagtsbog"/>
        <w:rPr>
          <w:sz w:val="22"/>
        </w:rPr>
      </w:pPr>
      <w:r w:rsidRPr="002532C2">
        <w:rPr>
          <w:sz w:val="22"/>
        </w:rPr>
        <w:t xml:space="preserve">For et menneske som er døbt og har liv i Gud skal vi ikke længere se på som den han er i sig selv. Men helt og holdent som </w:t>
      </w:r>
      <w:r w:rsidRPr="002532C2">
        <w:rPr>
          <w:i/>
          <w:iCs/>
          <w:sz w:val="22"/>
        </w:rPr>
        <w:t>en del af Kristus</w:t>
      </w:r>
      <w:r w:rsidRPr="002532C2">
        <w:rPr>
          <w:sz w:val="22"/>
        </w:rPr>
        <w:t xml:space="preserve">, et lem på hans legeme. Sådan at alt som angår lemmet, </w:t>
      </w:r>
      <w:r w:rsidRPr="002532C2">
        <w:rPr>
          <w:i/>
          <w:iCs/>
          <w:sz w:val="22"/>
        </w:rPr>
        <w:t>det angår også hovedet</w:t>
      </w:r>
      <w:r w:rsidRPr="002532C2">
        <w:rPr>
          <w:sz w:val="22"/>
        </w:rPr>
        <w:t>. Og det hovedet ejer, det ejer også lemmet.</w:t>
      </w:r>
    </w:p>
    <w:p w:rsidR="00B669DA" w:rsidRPr="002532C2" w:rsidRDefault="00B669DA" w:rsidP="00B37750">
      <w:pPr>
        <w:pStyle w:val="Husandagtsbog"/>
        <w:rPr>
          <w:sz w:val="22"/>
        </w:rPr>
      </w:pPr>
      <w:r w:rsidRPr="002532C2">
        <w:rPr>
          <w:sz w:val="22"/>
        </w:rPr>
        <w:t xml:space="preserve">Men er dette virkelig sandt? Bruger vi måske her alt for stærke og herlige ord? Er det sandt at vi i dåben får en så inderlig forening med Kristus, en virkelig </w:t>
      </w:r>
      <w:r w:rsidR="00A701D4" w:rsidRPr="002532C2">
        <w:rPr>
          <w:sz w:val="22"/>
        </w:rPr>
        <w:t>”</w:t>
      </w:r>
      <w:r w:rsidRPr="002532C2">
        <w:rPr>
          <w:sz w:val="22"/>
        </w:rPr>
        <w:t>sammenvoksning</w:t>
      </w:r>
      <w:r w:rsidR="00A701D4" w:rsidRPr="002532C2">
        <w:rPr>
          <w:sz w:val="22"/>
        </w:rPr>
        <w:t>”</w:t>
      </w:r>
      <w:r w:rsidRPr="002532C2">
        <w:rPr>
          <w:sz w:val="22"/>
        </w:rPr>
        <w:t xml:space="preserve"> med ham? Er det sikkert at apostelen havde en sådan mening med dåben? </w:t>
      </w:r>
    </w:p>
    <w:p w:rsidR="00B669DA" w:rsidRPr="002532C2" w:rsidRDefault="00B669DA" w:rsidP="00B37750">
      <w:pPr>
        <w:pStyle w:val="Husandagtsbog"/>
        <w:rPr>
          <w:sz w:val="22"/>
        </w:rPr>
      </w:pPr>
      <w:r w:rsidRPr="002532C2">
        <w:rPr>
          <w:sz w:val="22"/>
        </w:rPr>
        <w:t xml:space="preserve">Se da hvordan han taler her: </w:t>
      </w:r>
      <w:r w:rsidR="00A701D4" w:rsidRPr="002532C2">
        <w:rPr>
          <w:sz w:val="22"/>
        </w:rPr>
        <w:t>”</w:t>
      </w:r>
      <w:r w:rsidRPr="002532C2">
        <w:rPr>
          <w:sz w:val="22"/>
        </w:rPr>
        <w:t>Så mange af jer som blev døbt til Kristus, har iklædt jer Kristus</w:t>
      </w:r>
      <w:r w:rsidR="00F722D0" w:rsidRPr="002532C2">
        <w:rPr>
          <w:sz w:val="22"/>
        </w:rPr>
        <w:t>.”</w:t>
      </w:r>
      <w:r w:rsidRPr="002532C2">
        <w:rPr>
          <w:sz w:val="22"/>
        </w:rPr>
        <w:t xml:space="preserve"> Læg mærke til ordet </w:t>
      </w:r>
      <w:r w:rsidR="00A701D4" w:rsidRPr="002532C2">
        <w:rPr>
          <w:sz w:val="22"/>
        </w:rPr>
        <w:t>”</w:t>
      </w:r>
      <w:r w:rsidRPr="002532C2">
        <w:rPr>
          <w:i/>
          <w:iCs/>
          <w:sz w:val="22"/>
        </w:rPr>
        <w:t>iklædt</w:t>
      </w:r>
      <w:r w:rsidR="00F722D0" w:rsidRPr="002532C2">
        <w:rPr>
          <w:i/>
          <w:iCs/>
          <w:sz w:val="22"/>
        </w:rPr>
        <w:t>,”</w:t>
      </w:r>
      <w:r w:rsidRPr="002532C2">
        <w:rPr>
          <w:sz w:val="22"/>
        </w:rPr>
        <w:t xml:space="preserve"> - </w:t>
      </w:r>
      <w:r w:rsidR="00A701D4" w:rsidRPr="002532C2">
        <w:rPr>
          <w:sz w:val="22"/>
        </w:rPr>
        <w:t>”</w:t>
      </w:r>
      <w:r w:rsidRPr="002532C2">
        <w:rPr>
          <w:sz w:val="22"/>
        </w:rPr>
        <w:t>iklædt Kristus</w:t>
      </w:r>
      <w:r w:rsidR="00F722D0" w:rsidRPr="002532C2">
        <w:rPr>
          <w:sz w:val="22"/>
        </w:rPr>
        <w:t>,”</w:t>
      </w:r>
      <w:r w:rsidRPr="002532C2">
        <w:rPr>
          <w:sz w:val="22"/>
        </w:rPr>
        <w:t xml:space="preserve"> svøbt jer ind i ham. Dette taler jo ganske tydeligt om samme inderlige forening med Kristus, som ordet </w:t>
      </w:r>
      <w:r w:rsidR="00A701D4" w:rsidRPr="002532C2">
        <w:rPr>
          <w:sz w:val="22"/>
        </w:rPr>
        <w:t>”</w:t>
      </w:r>
      <w:r w:rsidRPr="002532C2">
        <w:rPr>
          <w:sz w:val="22"/>
        </w:rPr>
        <w:t>indplantet</w:t>
      </w:r>
      <w:r w:rsidR="00F722D0" w:rsidRPr="002532C2">
        <w:rPr>
          <w:sz w:val="22"/>
        </w:rPr>
        <w:t>,”</w:t>
      </w:r>
      <w:r w:rsidRPr="002532C2">
        <w:rPr>
          <w:sz w:val="22"/>
        </w:rPr>
        <w:t xml:space="preserve"> eller </w:t>
      </w:r>
      <w:r w:rsidR="00A701D4" w:rsidRPr="002532C2">
        <w:rPr>
          <w:sz w:val="22"/>
        </w:rPr>
        <w:t>”</w:t>
      </w:r>
      <w:r w:rsidRPr="002532C2">
        <w:rPr>
          <w:sz w:val="22"/>
        </w:rPr>
        <w:t>indpodet</w:t>
      </w:r>
      <w:r w:rsidR="00A701D4" w:rsidRPr="002532C2">
        <w:rPr>
          <w:sz w:val="22"/>
        </w:rPr>
        <w:t>”</w:t>
      </w:r>
      <w:r w:rsidRPr="002532C2">
        <w:rPr>
          <w:sz w:val="22"/>
        </w:rPr>
        <w:t xml:space="preserve"> (</w:t>
      </w:r>
      <w:r w:rsidR="00D207D1" w:rsidRPr="002532C2">
        <w:rPr>
          <w:sz w:val="22"/>
        </w:rPr>
        <w:t xml:space="preserve">Romans </w:t>
      </w:r>
      <w:r w:rsidRPr="002532C2">
        <w:rPr>
          <w:sz w:val="22"/>
        </w:rPr>
        <w:t xml:space="preserve">11:17,19,23,24). Det vil sige at vi bliver </w:t>
      </w:r>
      <w:r w:rsidRPr="002532C2">
        <w:rPr>
          <w:i/>
          <w:iCs/>
          <w:sz w:val="22"/>
        </w:rPr>
        <w:t>et</w:t>
      </w:r>
      <w:r w:rsidRPr="002532C2">
        <w:rPr>
          <w:sz w:val="22"/>
        </w:rPr>
        <w:t xml:space="preserve"> med hele hans person, hele hans fuldbragte værk og hans velbehag for Faderen.</w:t>
      </w:r>
    </w:p>
    <w:p w:rsidR="00B669DA" w:rsidRPr="002532C2" w:rsidRDefault="00B669DA" w:rsidP="00B37750">
      <w:pPr>
        <w:pStyle w:val="Husandagtsbog"/>
        <w:rPr>
          <w:sz w:val="22"/>
        </w:rPr>
      </w:pPr>
      <w:r w:rsidRPr="002532C2">
        <w:rPr>
          <w:sz w:val="22"/>
        </w:rPr>
        <w:t xml:space="preserve">At dette i vore øjne er alt for stort og uforståeligt, kommer bare af den forfærdelige vantro i vort hjerte, og djævelens stærke påvirkning. Han vil ikke godtage at vi skal have nogen guddommelig trøst som kunne true hans rige. Vi må virkelig huske på at det den store, kærlige Gud har gjort for os mennesker, alt sammen er så umådelig stort, og selvfølgelig højt over det vor forstand og tænkeevne magter at gribe. </w:t>
      </w:r>
    </w:p>
    <w:p w:rsidR="00B669DA" w:rsidRPr="002532C2" w:rsidRDefault="00B669DA" w:rsidP="00B37750">
      <w:pPr>
        <w:pStyle w:val="Husandagtsbog"/>
        <w:rPr>
          <w:sz w:val="22"/>
        </w:rPr>
      </w:pPr>
      <w:r w:rsidRPr="002532C2">
        <w:rPr>
          <w:sz w:val="22"/>
        </w:rPr>
        <w:lastRenderedPageBreak/>
        <w:t xml:space="preserve">Han har skabt os for at vi skulle være hans børn, og til arvinger af hele hans rige. Han har givet sin enbårne, evige Søn for at han først og fremmest skulle være vor bror, vor omsorgsfulde slægtning. Men også vor Frelser, vor Forsoner og Forsvarer. Han har givet os, og giver os hver dag sin Hellige Ånd. Og den skaber et guddommeligt værk i vore hjerter, som vi ikke kan fornægte at vi kender. </w:t>
      </w:r>
    </w:p>
    <w:p w:rsidR="00B669DA" w:rsidRPr="002532C2" w:rsidRDefault="00B669DA" w:rsidP="00B37750">
      <w:pPr>
        <w:pStyle w:val="Husandagtsbog"/>
        <w:rPr>
          <w:sz w:val="22"/>
        </w:rPr>
      </w:pPr>
      <w:r w:rsidRPr="002532C2">
        <w:rPr>
          <w:sz w:val="22"/>
        </w:rPr>
        <w:t xml:space="preserve">Skulle man da ikke kunne vente af ham, var det for meget af hans kærlighed, at han også gav os et sådant livgivende middel som dåben? Denne ydre og synlige handling hvor vi ved, at gennem den, får vi del i hele hans nåde, bliver løftet op og sat ind i hans nådepagt. </w:t>
      </w:r>
    </w:p>
    <w:p w:rsidR="00B669DA" w:rsidRPr="002532C2" w:rsidRDefault="00B669DA" w:rsidP="00B37750">
      <w:pPr>
        <w:pStyle w:val="Husandagtsbog"/>
        <w:rPr>
          <w:sz w:val="22"/>
        </w:rPr>
      </w:pPr>
      <w:r w:rsidRPr="002532C2">
        <w:rPr>
          <w:sz w:val="22"/>
        </w:rPr>
        <w:t xml:space="preserve">Når apostlene forklarer dåben, taler de om at vi ved dåben </w:t>
      </w:r>
      <w:r w:rsidR="00A701D4" w:rsidRPr="002532C2">
        <w:rPr>
          <w:sz w:val="22"/>
        </w:rPr>
        <w:t>”</w:t>
      </w:r>
      <w:r w:rsidRPr="002532C2">
        <w:rPr>
          <w:sz w:val="22"/>
        </w:rPr>
        <w:t>bliver iklædt Kristus</w:t>
      </w:r>
      <w:r w:rsidR="00F722D0" w:rsidRPr="002532C2">
        <w:rPr>
          <w:sz w:val="22"/>
        </w:rPr>
        <w:t>,”</w:t>
      </w:r>
      <w:r w:rsidRPr="002532C2">
        <w:rPr>
          <w:sz w:val="22"/>
        </w:rPr>
        <w:t xml:space="preserve"> gennem den </w:t>
      </w:r>
      <w:r w:rsidR="00A701D4" w:rsidRPr="002532C2">
        <w:rPr>
          <w:sz w:val="22"/>
        </w:rPr>
        <w:t>”</w:t>
      </w:r>
      <w:r w:rsidRPr="002532C2">
        <w:rPr>
          <w:sz w:val="22"/>
        </w:rPr>
        <w:t>indplantes</w:t>
      </w:r>
      <w:r w:rsidR="00A701D4" w:rsidRPr="002532C2">
        <w:rPr>
          <w:sz w:val="22"/>
        </w:rPr>
        <w:t>”</w:t>
      </w:r>
      <w:r w:rsidR="00053A83" w:rsidRPr="002532C2">
        <w:rPr>
          <w:sz w:val="22"/>
        </w:rPr>
        <w:t>/</w:t>
      </w:r>
      <w:r w:rsidR="00A701D4" w:rsidRPr="002532C2">
        <w:rPr>
          <w:sz w:val="22"/>
        </w:rPr>
        <w:t>”</w:t>
      </w:r>
      <w:r w:rsidRPr="002532C2">
        <w:rPr>
          <w:sz w:val="22"/>
        </w:rPr>
        <w:t>forenes</w:t>
      </w:r>
      <w:r w:rsidR="00A701D4" w:rsidRPr="002532C2">
        <w:rPr>
          <w:sz w:val="22"/>
        </w:rPr>
        <w:t>”</w:t>
      </w:r>
      <w:r w:rsidRPr="002532C2">
        <w:rPr>
          <w:sz w:val="22"/>
        </w:rPr>
        <w:t>/</w:t>
      </w:r>
      <w:r w:rsidR="00A701D4" w:rsidRPr="002532C2">
        <w:rPr>
          <w:sz w:val="22"/>
        </w:rPr>
        <w:t>”</w:t>
      </w:r>
      <w:r w:rsidRPr="002532C2">
        <w:rPr>
          <w:sz w:val="22"/>
        </w:rPr>
        <w:t>indpodes</w:t>
      </w:r>
      <w:r w:rsidR="00A701D4" w:rsidRPr="002532C2">
        <w:rPr>
          <w:sz w:val="22"/>
        </w:rPr>
        <w:t>”</w:t>
      </w:r>
      <w:r w:rsidRPr="002532C2">
        <w:rPr>
          <w:sz w:val="22"/>
        </w:rPr>
        <w:t xml:space="preserve"> vi i </w:t>
      </w:r>
      <w:r w:rsidRPr="002532C2">
        <w:rPr>
          <w:i/>
          <w:iCs/>
          <w:sz w:val="22"/>
        </w:rPr>
        <w:t xml:space="preserve">ham, </w:t>
      </w:r>
      <w:r w:rsidRPr="002532C2">
        <w:rPr>
          <w:sz w:val="22"/>
        </w:rPr>
        <w:t>og</w:t>
      </w:r>
      <w:r w:rsidRPr="002532C2">
        <w:rPr>
          <w:i/>
          <w:iCs/>
          <w:sz w:val="22"/>
        </w:rPr>
        <w:t xml:space="preserve"> </w:t>
      </w:r>
      <w:r w:rsidRPr="002532C2">
        <w:rPr>
          <w:sz w:val="22"/>
        </w:rPr>
        <w:t xml:space="preserve">gennem den </w:t>
      </w:r>
      <w:r w:rsidR="00A701D4" w:rsidRPr="002532C2">
        <w:rPr>
          <w:sz w:val="22"/>
        </w:rPr>
        <w:t>”</w:t>
      </w:r>
      <w:r w:rsidRPr="002532C2">
        <w:rPr>
          <w:sz w:val="22"/>
        </w:rPr>
        <w:t>renses</w:t>
      </w:r>
      <w:r w:rsidR="00A701D4" w:rsidRPr="002532C2">
        <w:rPr>
          <w:sz w:val="22"/>
        </w:rPr>
        <w:t>”</w:t>
      </w:r>
      <w:r w:rsidRPr="002532C2">
        <w:rPr>
          <w:sz w:val="22"/>
        </w:rPr>
        <w:t xml:space="preserve"> og </w:t>
      </w:r>
      <w:r w:rsidR="00A701D4" w:rsidRPr="002532C2">
        <w:rPr>
          <w:sz w:val="22"/>
        </w:rPr>
        <w:t>”</w:t>
      </w:r>
      <w:r w:rsidRPr="002532C2">
        <w:rPr>
          <w:sz w:val="22"/>
        </w:rPr>
        <w:t>frelses</w:t>
      </w:r>
      <w:r w:rsidR="00A701D4" w:rsidRPr="002532C2">
        <w:rPr>
          <w:sz w:val="22"/>
        </w:rPr>
        <w:t>”</w:t>
      </w:r>
      <w:r w:rsidRPr="002532C2">
        <w:rPr>
          <w:sz w:val="22"/>
        </w:rPr>
        <w:t xml:space="preserve"> vi. Når man ser denne skildring, kan man virkelig undre sig over at dette dyrebare Guds nådemiddel bliver så foragtet som tilfældet oftest er. Men at dåben foragtes, har samme årsag som at jøderne foragtede Kristus. Det har sin grund i dens </w:t>
      </w:r>
      <w:r w:rsidRPr="002532C2">
        <w:rPr>
          <w:i/>
          <w:iCs/>
          <w:sz w:val="22"/>
        </w:rPr>
        <w:t>fattige og ubetydelige skikkelse</w:t>
      </w:r>
      <w:r w:rsidRPr="002532C2">
        <w:rPr>
          <w:sz w:val="22"/>
        </w:rPr>
        <w:t xml:space="preserve">. </w:t>
      </w:r>
    </w:p>
    <w:p w:rsidR="00B669DA" w:rsidRPr="002532C2" w:rsidRDefault="00B669DA" w:rsidP="00B37750">
      <w:pPr>
        <w:pStyle w:val="Husandagtsbog"/>
        <w:rPr>
          <w:sz w:val="22"/>
        </w:rPr>
      </w:pPr>
      <w:r w:rsidRPr="002532C2">
        <w:rPr>
          <w:sz w:val="22"/>
        </w:rPr>
        <w:t xml:space="preserve">Kristus blev født i en krybbe, var fattigere end rævene og himmelens fugle, </w:t>
      </w:r>
      <w:r w:rsidR="00A701D4" w:rsidRPr="002532C2">
        <w:rPr>
          <w:sz w:val="22"/>
        </w:rPr>
        <w:t>”</w:t>
      </w:r>
      <w:r w:rsidRPr="002532C2">
        <w:rPr>
          <w:sz w:val="22"/>
        </w:rPr>
        <w:t>en smerternes mand, kendt med sygdom</w:t>
      </w:r>
      <w:r w:rsidR="00F722D0" w:rsidRPr="002532C2">
        <w:rPr>
          <w:sz w:val="22"/>
        </w:rPr>
        <w:t>,”</w:t>
      </w:r>
      <w:r w:rsidRPr="002532C2">
        <w:rPr>
          <w:sz w:val="22"/>
        </w:rPr>
        <w:t xml:space="preserve"> og døde til sidst på et rettersted. </w:t>
      </w:r>
      <w:r w:rsidR="00A701D4" w:rsidRPr="002532C2">
        <w:rPr>
          <w:sz w:val="22"/>
        </w:rPr>
        <w:t>”</w:t>
      </w:r>
      <w:r w:rsidRPr="002532C2">
        <w:rPr>
          <w:sz w:val="22"/>
        </w:rPr>
        <w:t>Derfor regnede vi ham for intet</w:t>
      </w:r>
      <w:r w:rsidR="00A701D4" w:rsidRPr="002532C2">
        <w:rPr>
          <w:sz w:val="22"/>
        </w:rPr>
        <w:t>”</w:t>
      </w:r>
      <w:r w:rsidRPr="002532C2">
        <w:rPr>
          <w:sz w:val="22"/>
        </w:rPr>
        <w:t xml:space="preserve"> siger profeten på jødernes vegne. Det samme er det som sker med dåben. Vi ser bare på vandet, som Luther siger: </w:t>
      </w:r>
      <w:r w:rsidR="00A701D4" w:rsidRPr="002532C2">
        <w:rPr>
          <w:sz w:val="22"/>
        </w:rPr>
        <w:t>”</w:t>
      </w:r>
      <w:r w:rsidRPr="002532C2">
        <w:rPr>
          <w:sz w:val="22"/>
        </w:rPr>
        <w:t>med samme øjne som kvæget, som ved det går an at drikke</w:t>
      </w:r>
      <w:r w:rsidR="00F722D0" w:rsidRPr="002532C2">
        <w:rPr>
          <w:sz w:val="22"/>
        </w:rPr>
        <w:t>.”</w:t>
      </w:r>
      <w:r w:rsidRPr="002532C2">
        <w:rPr>
          <w:sz w:val="22"/>
        </w:rPr>
        <w:t xml:space="preserve"> Vi glemmer fuldstændig at den almægtige Gud Herren har knyttet sit hellige løfte til dette vand. </w:t>
      </w:r>
    </w:p>
    <w:p w:rsidR="00B669DA" w:rsidRPr="002532C2" w:rsidRDefault="00B669DA" w:rsidP="00B37750">
      <w:pPr>
        <w:pStyle w:val="Husandagtsbog"/>
        <w:rPr>
          <w:sz w:val="22"/>
        </w:rPr>
      </w:pPr>
      <w:r w:rsidRPr="002532C2">
        <w:rPr>
          <w:sz w:val="22"/>
        </w:rPr>
        <w:t xml:space="preserve">Vi opfører os på samme måde som den syriske høvedsmand Naaman da profeten Elisa sagde: </w:t>
      </w:r>
      <w:r w:rsidR="00A701D4" w:rsidRPr="002532C2">
        <w:rPr>
          <w:sz w:val="22"/>
        </w:rPr>
        <w:t>”</w:t>
      </w:r>
      <w:r w:rsidRPr="002532C2">
        <w:rPr>
          <w:sz w:val="22"/>
        </w:rPr>
        <w:t>Gå hen og bad dig i Jordan, så skal du blive helbredt</w:t>
      </w:r>
      <w:r w:rsidR="00F722D0" w:rsidRPr="002532C2">
        <w:rPr>
          <w:sz w:val="22"/>
        </w:rPr>
        <w:t>.”</w:t>
      </w:r>
      <w:r w:rsidRPr="002532C2">
        <w:rPr>
          <w:sz w:val="22"/>
        </w:rPr>
        <w:t xml:space="preserve"> Da så Naaman bare på selve vandet, og mente at vandet i Jordan ikke kunne udrette mere end det vand han havde i Damaskus. Han glemte fuldstændig at det bare var Jordans vand profetens løfte var knyttet til. </w:t>
      </w:r>
    </w:p>
    <w:p w:rsidR="00B669DA" w:rsidRPr="002532C2" w:rsidRDefault="00B669DA" w:rsidP="00B37750">
      <w:pPr>
        <w:pStyle w:val="Husandagtsbog"/>
        <w:rPr>
          <w:sz w:val="22"/>
        </w:rPr>
      </w:pPr>
      <w:r w:rsidRPr="002532C2">
        <w:rPr>
          <w:sz w:val="22"/>
        </w:rPr>
        <w:t xml:space="preserve">Luthers bemærkning om dåben, sådan som vi hørte det i vor børnelærdom, er virkelig træffende og vigtig: </w:t>
      </w:r>
      <w:r w:rsidR="00A701D4" w:rsidRPr="002532C2">
        <w:rPr>
          <w:sz w:val="22"/>
        </w:rPr>
        <w:t>”</w:t>
      </w:r>
      <w:r w:rsidRPr="002532C2">
        <w:rPr>
          <w:sz w:val="22"/>
        </w:rPr>
        <w:t>Dette udretter vandet ganske rigtig ikke, men Guds ord, som er knyttet til vandet, og troen som tillidsfuldt modtager det ord som er knyttet til vandet. For uden Guds ord er det bare vand og ingen dåb. Men med Guds ord er det en dåb, et nåderigt livets vand og et bad til genfødelse i Den Hellige Ånd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Gud har i sin visdom netop knyttet vor frelse til de mindste ting, midler som er lidet acceptable for vor fornuft. For at vi skulle stilles overfor en prøve: Om vi bare ville lytte til og følge hans ord. Eller om vi tværtimod vælger at se på det som er stort og acceptabelt for vor fornuft. </w:t>
      </w:r>
    </w:p>
    <w:p w:rsidR="00B669DA" w:rsidRPr="002532C2" w:rsidRDefault="00B669DA" w:rsidP="00B37750">
      <w:pPr>
        <w:pStyle w:val="Husandagtsbog"/>
        <w:rPr>
          <w:sz w:val="22"/>
        </w:rPr>
      </w:pPr>
      <w:r w:rsidRPr="002532C2">
        <w:rPr>
          <w:sz w:val="22"/>
        </w:rPr>
        <w:t xml:space="preserve">Denne Guds måde at prøve os på gennem små og ubetydelige midler, er som en sigte (en sold). Gennem det bliver alt som er stort skilt ud fra Guds gode hvede. Altså en trang port hvor bare de virkelig små, de </w:t>
      </w:r>
      <w:r w:rsidRPr="002532C2">
        <w:rPr>
          <w:sz w:val="22"/>
        </w:rPr>
        <w:lastRenderedPageBreak/>
        <w:t xml:space="preserve">enfoldige som har Jesu Kristi tro, kommer igennem og ind i hans rige. Derfor sagde han også om de små børn at </w:t>
      </w:r>
      <w:r w:rsidR="00A701D4" w:rsidRPr="002532C2">
        <w:rPr>
          <w:sz w:val="22"/>
        </w:rPr>
        <w:t>”</w:t>
      </w:r>
      <w:r w:rsidRPr="002532C2">
        <w:rPr>
          <w:sz w:val="22"/>
        </w:rPr>
        <w:t>Himlenes rige hører sådanne til</w:t>
      </w:r>
      <w:r w:rsidR="00F722D0" w:rsidRPr="002532C2">
        <w:rPr>
          <w:sz w:val="22"/>
        </w:rPr>
        <w:t>.”</w:t>
      </w:r>
      <w:r w:rsidRPr="002532C2">
        <w:rPr>
          <w:sz w:val="22"/>
        </w:rPr>
        <w:t xml:space="preserve"> Han har </w:t>
      </w:r>
      <w:r w:rsidR="00A701D4" w:rsidRPr="002532C2">
        <w:rPr>
          <w:sz w:val="22"/>
        </w:rPr>
        <w:t>”</w:t>
      </w:r>
      <w:r w:rsidRPr="002532C2">
        <w:rPr>
          <w:sz w:val="22"/>
        </w:rPr>
        <w:t>udvalgt det ringeagtede... det svage, det som står lavt, det som bliver foragtet, det som ikke er noget... for at gøre de vise til skamme</w:t>
      </w:r>
      <w:r w:rsidR="00F722D0" w:rsidRPr="002532C2">
        <w:rPr>
          <w:sz w:val="22"/>
        </w:rPr>
        <w:t>.”</w:t>
      </w:r>
    </w:p>
    <w:p w:rsidR="00B669DA" w:rsidRPr="002532C2" w:rsidRDefault="00B669DA" w:rsidP="00B37750">
      <w:pPr>
        <w:pStyle w:val="Husandagtsbog"/>
        <w:rPr>
          <w:sz w:val="22"/>
        </w:rPr>
      </w:pPr>
      <w:r w:rsidRPr="002532C2">
        <w:rPr>
          <w:sz w:val="22"/>
        </w:rPr>
        <w:t xml:space="preserve">Lad os vogte os vel for det </w:t>
      </w:r>
      <w:r w:rsidR="00A701D4" w:rsidRPr="002532C2">
        <w:rPr>
          <w:sz w:val="22"/>
        </w:rPr>
        <w:t>”</w:t>
      </w:r>
      <w:r w:rsidRPr="002532C2">
        <w:rPr>
          <w:sz w:val="22"/>
        </w:rPr>
        <w:t>allerskadeligste uhyre</w:t>
      </w:r>
      <w:r w:rsidR="00F722D0" w:rsidRPr="002532C2">
        <w:rPr>
          <w:sz w:val="22"/>
        </w:rPr>
        <w:t>,”</w:t>
      </w:r>
      <w:r w:rsidRPr="002532C2">
        <w:rPr>
          <w:sz w:val="22"/>
        </w:rPr>
        <w:t xml:space="preserve"> nemlig fornuften, i åndelige sager (Luther). Pas på at du ikke bedrager dig selv, så du i spørgsmålet om dåben bare bliver stående med blikket fæstet på vandet. Og glemmer at det er til dette nådemiddel den store nåderige Herren har knyttet løftet om frelse og evigt liv!</w:t>
      </w:r>
    </w:p>
    <w:p w:rsidR="00B669DA" w:rsidRPr="002532C2" w:rsidRDefault="00B669DA" w:rsidP="00B37750">
      <w:pPr>
        <w:pStyle w:val="Overskrift1"/>
        <w:rPr>
          <w:sz w:val="32"/>
        </w:rPr>
      </w:pPr>
      <w:r w:rsidRPr="002532C2">
        <w:rPr>
          <w:sz w:val="22"/>
          <w:szCs w:val="21"/>
        </w:rPr>
        <w:br w:type="page"/>
      </w:r>
      <w:bookmarkStart w:id="108" w:name="_Toc351117791"/>
      <w:r w:rsidRPr="002532C2">
        <w:rPr>
          <w:sz w:val="22"/>
          <w:szCs w:val="21"/>
        </w:rPr>
        <w:lastRenderedPageBreak/>
        <w:t>14. april</w:t>
      </w:r>
      <w:bookmarkEnd w:id="108"/>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Lad ikke synden have herredømmet i jeres dødelige legeme, så I adlyder den i dens lyster. </w:t>
      </w:r>
      <w:r w:rsidR="00D207D1" w:rsidRPr="002532C2">
        <w:rPr>
          <w:sz w:val="22"/>
        </w:rPr>
        <w:t xml:space="preserve">Romans </w:t>
      </w:r>
      <w:r w:rsidRPr="002532C2">
        <w:rPr>
          <w:sz w:val="22"/>
        </w:rPr>
        <w:t>6:12.</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Først bør vi her igen lægge mærke til hvordan forholdet er når det gælder de hellige. Apostelen lærer udtrykkeligt at de som er retfærdiggjort ved troen, er også helliggjort i sin ånd. De er </w:t>
      </w:r>
      <w:r w:rsidR="00A701D4" w:rsidRPr="002532C2">
        <w:rPr>
          <w:sz w:val="22"/>
        </w:rPr>
        <w:t>”</w:t>
      </w:r>
      <w:r w:rsidRPr="002532C2">
        <w:rPr>
          <w:sz w:val="22"/>
        </w:rPr>
        <w:t>døde fra synden</w:t>
      </w:r>
      <w:r w:rsidR="00F722D0" w:rsidRPr="002532C2">
        <w:rPr>
          <w:sz w:val="22"/>
        </w:rPr>
        <w:t>,”</w:t>
      </w:r>
      <w:r w:rsidRPr="002532C2">
        <w:rPr>
          <w:sz w:val="22"/>
        </w:rPr>
        <w:t xml:space="preserve"> er forenet med Kristus, og lever i et inderligt samfund med ham. </w:t>
      </w:r>
    </w:p>
    <w:p w:rsidR="00B669DA" w:rsidRPr="002532C2" w:rsidRDefault="00B669DA" w:rsidP="00B37750">
      <w:pPr>
        <w:pStyle w:val="Husandagtsbog"/>
        <w:rPr>
          <w:sz w:val="22"/>
        </w:rPr>
      </w:pPr>
      <w:r w:rsidRPr="002532C2">
        <w:rPr>
          <w:sz w:val="22"/>
        </w:rPr>
        <w:t xml:space="preserve">Alligevel anser apostelen det altså nødvendigt med sådanne formaninger til dem: </w:t>
      </w:r>
      <w:r w:rsidR="00A701D4" w:rsidRPr="002532C2">
        <w:rPr>
          <w:sz w:val="22"/>
        </w:rPr>
        <w:t>”</w:t>
      </w:r>
      <w:r w:rsidRPr="002532C2">
        <w:rPr>
          <w:sz w:val="22"/>
        </w:rPr>
        <w:t>Lad ikke synden have herredømmet</w:t>
      </w:r>
      <w:r w:rsidR="00F722D0" w:rsidRPr="002532C2">
        <w:rPr>
          <w:sz w:val="22"/>
        </w:rPr>
        <w:t>.”</w:t>
      </w:r>
      <w:r w:rsidR="00205DA1" w:rsidRPr="002532C2">
        <w:rPr>
          <w:sz w:val="22"/>
        </w:rPr>
        <w:t xml:space="preserve"> </w:t>
      </w:r>
      <w:r w:rsidR="00A701D4" w:rsidRPr="002532C2">
        <w:rPr>
          <w:sz w:val="22"/>
        </w:rPr>
        <w:t>”</w:t>
      </w:r>
      <w:r w:rsidR="00205DA1" w:rsidRPr="002532C2">
        <w:rPr>
          <w:sz w:val="22"/>
        </w:rPr>
        <w:t>…</w:t>
      </w:r>
      <w:r w:rsidRPr="002532C2">
        <w:rPr>
          <w:sz w:val="22"/>
        </w:rPr>
        <w:t>så I adlyder den i dens lyster</w:t>
      </w:r>
      <w:r w:rsidR="00F722D0" w:rsidRPr="002532C2">
        <w:rPr>
          <w:sz w:val="22"/>
        </w:rPr>
        <w:t>.”</w:t>
      </w:r>
      <w:r w:rsidRPr="002532C2">
        <w:rPr>
          <w:sz w:val="22"/>
        </w:rPr>
        <w:t xml:space="preserve"> Sådan står det altså til med de hellige: </w:t>
      </w:r>
      <w:r w:rsidR="00A701D4" w:rsidRPr="002532C2">
        <w:rPr>
          <w:sz w:val="22"/>
        </w:rPr>
        <w:t>”</w:t>
      </w:r>
      <w:r w:rsidR="00205DA1" w:rsidRPr="002532C2">
        <w:rPr>
          <w:sz w:val="22"/>
        </w:rPr>
        <w:t>Å</w:t>
      </w:r>
      <w:r w:rsidRPr="002532C2">
        <w:rPr>
          <w:sz w:val="22"/>
        </w:rPr>
        <w:t>nden er villig, men kødet er skrøbeligt</w:t>
      </w:r>
      <w:r w:rsidR="00F722D0" w:rsidRPr="002532C2">
        <w:rPr>
          <w:sz w:val="22"/>
        </w:rPr>
        <w:t>,”</w:t>
      </w:r>
      <w:r w:rsidRPr="002532C2">
        <w:rPr>
          <w:sz w:val="22"/>
        </w:rPr>
        <w:t xml:space="preserve"> og </w:t>
      </w:r>
      <w:r w:rsidR="00A701D4" w:rsidRPr="002532C2">
        <w:rPr>
          <w:sz w:val="22"/>
        </w:rPr>
        <w:t>”</w:t>
      </w:r>
      <w:r w:rsidRPr="002532C2">
        <w:rPr>
          <w:sz w:val="22"/>
        </w:rPr>
        <w:t>djævelen har stor vrede</w:t>
      </w:r>
      <w:r w:rsidR="00F722D0" w:rsidRPr="002532C2">
        <w:rPr>
          <w:sz w:val="22"/>
        </w:rPr>
        <w:t>.”</w:t>
      </w:r>
      <w:r w:rsidRPr="002532C2">
        <w:rPr>
          <w:sz w:val="22"/>
        </w:rPr>
        <w:t xml:space="preserve"> Gud udfører ikke sit helliggørelse</w:t>
      </w:r>
      <w:r w:rsidR="00B065A0" w:rsidRPr="002532C2">
        <w:rPr>
          <w:sz w:val="22"/>
        </w:rPr>
        <w:t>s</w:t>
      </w:r>
      <w:r w:rsidRPr="002532C2">
        <w:rPr>
          <w:sz w:val="22"/>
        </w:rPr>
        <w:t xml:space="preserve">værk i os med en uimodståelig almagt, men arbejder på os med sit ord og Åndens formaninger. Derfor må ingen være selvsikre, så de foragter formaningen og tror de er trygge for al fare. </w:t>
      </w:r>
    </w:p>
    <w:p w:rsidR="00B669DA" w:rsidRPr="002532C2" w:rsidRDefault="00B669DA" w:rsidP="00B37750">
      <w:pPr>
        <w:pStyle w:val="Husandagtsbog"/>
        <w:rPr>
          <w:sz w:val="22"/>
        </w:rPr>
      </w:pPr>
      <w:r w:rsidRPr="002532C2">
        <w:rPr>
          <w:sz w:val="22"/>
        </w:rPr>
        <w:t xml:space="preserve">Nej, </w:t>
      </w:r>
      <w:r w:rsidRPr="002532C2">
        <w:rPr>
          <w:i/>
          <w:iCs/>
          <w:sz w:val="22"/>
        </w:rPr>
        <w:t>vi står endnu i prøvelse, så længe vi er på jorden.</w:t>
      </w:r>
      <w:r w:rsidRPr="002532C2">
        <w:rPr>
          <w:sz w:val="22"/>
        </w:rPr>
        <w:t xml:space="preserve"> Vi må høre, lægge mærke til og være lydige mod Herrens røst. Da skal vi blive frelst om vi er aldrig så skrøbelige, om vi råber fra dybet at vi går til grunde og ikke magter at opfylde Herrens vilje - for det skal han selv tage sig af, bare vi lydigt hører hans røst. I modsat fald er vi bedraget, er faldet i søvn og foragter letsindigt formaningen. Vi falder i syndens og djævelens snarer. </w:t>
      </w:r>
    </w:p>
    <w:p w:rsidR="00B669DA" w:rsidRPr="002532C2" w:rsidRDefault="00B669DA" w:rsidP="00B37750">
      <w:pPr>
        <w:pStyle w:val="Husandagtsbog"/>
        <w:rPr>
          <w:sz w:val="22"/>
        </w:rPr>
      </w:pPr>
      <w:r w:rsidRPr="002532C2">
        <w:rPr>
          <w:sz w:val="22"/>
        </w:rPr>
        <w:t xml:space="preserve">Kort sagt: </w:t>
      </w:r>
      <w:r w:rsidR="00205DA1" w:rsidRPr="002532C2">
        <w:rPr>
          <w:sz w:val="22"/>
        </w:rPr>
        <w:t>D</w:t>
      </w:r>
      <w:r w:rsidRPr="002532C2">
        <w:rPr>
          <w:sz w:val="22"/>
        </w:rPr>
        <w:t xml:space="preserve">isse omsorgsfulde formaninger stemmer fuldkomment overens med det apostelen har sagt om vor helliggjorte ånd, og vor forening med Kristus. Formaningerne er blandt de ydre midler Gud bruger for at fremme vor helliggørelse. Denne formaning er virkelig både klar, oplysende og god for vor åndelige helse. </w:t>
      </w:r>
    </w:p>
    <w:p w:rsidR="00B669DA" w:rsidRPr="002532C2" w:rsidRDefault="00B669DA" w:rsidP="00B37750">
      <w:pPr>
        <w:pStyle w:val="Husandagtsbog"/>
        <w:rPr>
          <w:sz w:val="22"/>
        </w:rPr>
      </w:pPr>
      <w:r w:rsidRPr="002532C2">
        <w:rPr>
          <w:sz w:val="22"/>
        </w:rPr>
        <w:t>Når apostelen siger:</w:t>
      </w:r>
      <w:r w:rsidRPr="002532C2">
        <w:rPr>
          <w:i/>
          <w:iCs/>
          <w:sz w:val="22"/>
        </w:rPr>
        <w:t xml:space="preserve"> </w:t>
      </w:r>
      <w:r w:rsidR="00A701D4" w:rsidRPr="002532C2">
        <w:rPr>
          <w:i/>
          <w:iCs/>
          <w:sz w:val="22"/>
        </w:rPr>
        <w:t>”</w:t>
      </w:r>
      <w:r w:rsidRPr="002532C2">
        <w:rPr>
          <w:i/>
          <w:iCs/>
          <w:sz w:val="22"/>
        </w:rPr>
        <w:t>Lad ikke synden have herredømmet i jeres dødelige legemer, så I skulle adlyde den...</w:t>
      </w:r>
      <w:r w:rsidR="00F722D0" w:rsidRPr="002532C2">
        <w:rPr>
          <w:i/>
          <w:iCs/>
          <w:sz w:val="22"/>
        </w:rPr>
        <w:t>,”</w:t>
      </w:r>
      <w:r w:rsidRPr="002532C2">
        <w:rPr>
          <w:sz w:val="22"/>
        </w:rPr>
        <w:t xml:space="preserve"> mærker vi denne tanke: Selv om I nu desværre ikke kan være helt fri fra synden, så lad den alligevel ikke få </w:t>
      </w:r>
      <w:r w:rsidRPr="002532C2">
        <w:rPr>
          <w:i/>
          <w:iCs/>
          <w:sz w:val="22"/>
        </w:rPr>
        <w:t>herr</w:t>
      </w:r>
      <w:r w:rsidR="00B065A0" w:rsidRPr="002532C2">
        <w:rPr>
          <w:i/>
          <w:iCs/>
          <w:sz w:val="22"/>
        </w:rPr>
        <w:t>e</w:t>
      </w:r>
      <w:r w:rsidRPr="002532C2">
        <w:rPr>
          <w:i/>
          <w:iCs/>
          <w:sz w:val="22"/>
        </w:rPr>
        <w:t>dømmet</w:t>
      </w:r>
      <w:r w:rsidRPr="002532C2">
        <w:rPr>
          <w:sz w:val="22"/>
        </w:rPr>
        <w:t xml:space="preserve"> i jer, så I også begynder at tjene den i liv og gerning. </w:t>
      </w:r>
    </w:p>
    <w:p w:rsidR="00B669DA" w:rsidRPr="002532C2" w:rsidRDefault="00B669DA" w:rsidP="00B37750">
      <w:pPr>
        <w:pStyle w:val="Husandagtsbog"/>
        <w:rPr>
          <w:sz w:val="22"/>
        </w:rPr>
      </w:pPr>
      <w:r w:rsidRPr="002532C2">
        <w:rPr>
          <w:sz w:val="22"/>
        </w:rPr>
        <w:t xml:space="preserve">Dette at synden bor i jer, at I endnu kender til onde lyster, er allerede et brud på Guds hellige lov. Og hvis Gud dømte jer efter loven, så var I fordømt bare på grund af syndens lyster. Men nu kan vi i dette liv ikke blive helt fri fra synden. For den fuldkomne renhed har vi først i himmelen og på den nye jord, hvor fuldkommen retfærdighed bor. </w:t>
      </w:r>
    </w:p>
    <w:p w:rsidR="00B669DA" w:rsidRPr="002532C2" w:rsidRDefault="00B669DA" w:rsidP="00B37750">
      <w:pPr>
        <w:pStyle w:val="Husandagtsbog"/>
        <w:rPr>
          <w:sz w:val="22"/>
        </w:rPr>
      </w:pPr>
      <w:r w:rsidRPr="002532C2">
        <w:rPr>
          <w:sz w:val="22"/>
        </w:rPr>
        <w:t xml:space="preserve">Så brug alligevel den nåde som I har fået, og gør modstand mod synden, så den ikke får </w:t>
      </w:r>
      <w:r w:rsidRPr="002532C2">
        <w:rPr>
          <w:i/>
          <w:iCs/>
          <w:sz w:val="22"/>
        </w:rPr>
        <w:t>herredømmet i jeres dødelige legemer</w:t>
      </w:r>
      <w:r w:rsidRPr="002532C2">
        <w:rPr>
          <w:sz w:val="22"/>
        </w:rPr>
        <w:t xml:space="preserve">. Så I ikke også i gerning udfører dens onde vilje. Men sådan at I alligevel </w:t>
      </w:r>
      <w:r w:rsidRPr="002532C2">
        <w:rPr>
          <w:i/>
          <w:iCs/>
          <w:sz w:val="22"/>
        </w:rPr>
        <w:t xml:space="preserve">vandrer efter Ånden, </w:t>
      </w:r>
      <w:r w:rsidRPr="002532C2">
        <w:rPr>
          <w:sz w:val="22"/>
        </w:rPr>
        <w:t>selv om I fortsat kender til kødets fristelser.</w:t>
      </w:r>
    </w:p>
    <w:p w:rsidR="00B669DA" w:rsidRPr="002532C2" w:rsidRDefault="00B669DA" w:rsidP="00B37750">
      <w:pPr>
        <w:pStyle w:val="Husandagtsbog"/>
        <w:rPr>
          <w:sz w:val="22"/>
        </w:rPr>
      </w:pPr>
      <w:r w:rsidRPr="002532C2">
        <w:rPr>
          <w:sz w:val="22"/>
        </w:rPr>
        <w:lastRenderedPageBreak/>
        <w:t xml:space="preserve">Lad os tage nogen eksempler på dette frem. Nogen har måske i ord eller gerning fornærmet dig. En vrede tændes i dit hjerte. Giv den da hverken medhold eller frie tømmer, så du også bryder ud i ord og irritable handlinger. Men følg Davids gode råd: </w:t>
      </w:r>
      <w:r w:rsidR="00A701D4" w:rsidRPr="002532C2">
        <w:rPr>
          <w:sz w:val="22"/>
        </w:rPr>
        <w:t>”</w:t>
      </w:r>
      <w:r w:rsidRPr="002532C2">
        <w:rPr>
          <w:sz w:val="22"/>
        </w:rPr>
        <w:t>Bliver I vrede, så synd ikke! Grund i jeres hjerte på jeres leje, og vær stille!</w:t>
      </w:r>
      <w:r w:rsidR="00F722D0" w:rsidRPr="002532C2">
        <w:rPr>
          <w:sz w:val="22"/>
        </w:rPr>
        <w:t>.”</w:t>
      </w:r>
      <w:r w:rsidRPr="002532C2">
        <w:rPr>
          <w:sz w:val="22"/>
        </w:rPr>
        <w:t xml:space="preserve"> </w:t>
      </w:r>
    </w:p>
    <w:p w:rsidR="00B669DA" w:rsidRPr="002532C2" w:rsidRDefault="00A701D4" w:rsidP="00B37750">
      <w:pPr>
        <w:pStyle w:val="Husandagtsbog"/>
        <w:rPr>
          <w:sz w:val="22"/>
        </w:rPr>
      </w:pPr>
      <w:r w:rsidRPr="002532C2">
        <w:rPr>
          <w:sz w:val="22"/>
        </w:rPr>
        <w:t>”</w:t>
      </w:r>
      <w:r w:rsidR="00B669DA" w:rsidRPr="002532C2">
        <w:rPr>
          <w:sz w:val="22"/>
        </w:rPr>
        <w:t>Vær stille</w:t>
      </w:r>
      <w:r w:rsidRPr="002532C2">
        <w:rPr>
          <w:sz w:val="22"/>
        </w:rPr>
        <w:t>”</w:t>
      </w:r>
      <w:r w:rsidR="00B669DA" w:rsidRPr="002532C2">
        <w:rPr>
          <w:sz w:val="22"/>
        </w:rPr>
        <w:t xml:space="preserve"> i bøn til Herren om hans nåde og kraft. Ja, bed dit </w:t>
      </w:r>
      <w:r w:rsidR="00B669DA" w:rsidRPr="002532C2">
        <w:rPr>
          <w:i/>
          <w:iCs/>
          <w:sz w:val="22"/>
        </w:rPr>
        <w:t>Fader vor</w:t>
      </w:r>
      <w:r w:rsidR="00B669DA" w:rsidRPr="002532C2">
        <w:rPr>
          <w:sz w:val="22"/>
        </w:rPr>
        <w:t xml:space="preserve">, og særligt denne bøn: </w:t>
      </w:r>
      <w:r w:rsidRPr="002532C2">
        <w:rPr>
          <w:sz w:val="22"/>
        </w:rPr>
        <w:t>”</w:t>
      </w:r>
      <w:r w:rsidR="00B669DA" w:rsidRPr="002532C2">
        <w:rPr>
          <w:sz w:val="22"/>
        </w:rPr>
        <w:t>Forlad os vor skyld som vi også forlader vore skyldnere!</w:t>
      </w:r>
      <w:r w:rsidRPr="002532C2">
        <w:rPr>
          <w:sz w:val="22"/>
        </w:rPr>
        <w:t>”</w:t>
      </w:r>
      <w:r w:rsidR="00B669DA" w:rsidRPr="002532C2">
        <w:rPr>
          <w:sz w:val="22"/>
        </w:rPr>
        <w:t xml:space="preserve"> Og </w:t>
      </w:r>
      <w:r w:rsidRPr="002532C2">
        <w:rPr>
          <w:sz w:val="22"/>
        </w:rPr>
        <w:t>”</w:t>
      </w:r>
      <w:r w:rsidR="00B669DA" w:rsidRPr="002532C2">
        <w:rPr>
          <w:sz w:val="22"/>
        </w:rPr>
        <w:t>vær</w:t>
      </w:r>
      <w:r w:rsidRPr="002532C2">
        <w:rPr>
          <w:sz w:val="22"/>
        </w:rPr>
        <w:t>”</w:t>
      </w:r>
      <w:r w:rsidR="00B669DA" w:rsidRPr="002532C2">
        <w:rPr>
          <w:sz w:val="22"/>
        </w:rPr>
        <w:t xml:space="preserve"> så </w:t>
      </w:r>
      <w:r w:rsidRPr="002532C2">
        <w:rPr>
          <w:sz w:val="22"/>
        </w:rPr>
        <w:t>”</w:t>
      </w:r>
      <w:r w:rsidR="00B669DA" w:rsidRPr="002532C2">
        <w:rPr>
          <w:sz w:val="22"/>
        </w:rPr>
        <w:t>stille</w:t>
      </w:r>
      <w:r w:rsidRPr="002532C2">
        <w:rPr>
          <w:sz w:val="22"/>
        </w:rPr>
        <w:t>”</w:t>
      </w:r>
      <w:r w:rsidR="00B669DA" w:rsidRPr="002532C2">
        <w:rPr>
          <w:sz w:val="22"/>
        </w:rPr>
        <w:t xml:space="preserve"> til det onde er gået over.</w:t>
      </w:r>
    </w:p>
    <w:p w:rsidR="00B669DA" w:rsidRPr="002532C2" w:rsidRDefault="00B669DA" w:rsidP="00B37750">
      <w:pPr>
        <w:pStyle w:val="Husandagtsbog"/>
        <w:rPr>
          <w:sz w:val="22"/>
        </w:rPr>
      </w:pPr>
      <w:r w:rsidRPr="002532C2">
        <w:rPr>
          <w:sz w:val="22"/>
        </w:rPr>
        <w:t xml:space="preserve">Det kan være gerrighedens lyst som vil bedrage dig, så du fristes til at foretage dig noget uærligt i din jordiske stilling. En uren lyst frister dig måske til at gøre noget uanstændigt, gennem ord, kropssprog eller gerninger. Eller hovmodig lyst frister dig, så du gennem klædedragt eller på anden vis forsøger at hæve dig op højere end den stilling Gud har lagt færdig for dig blandt menneskene. </w:t>
      </w:r>
    </w:p>
    <w:p w:rsidR="00B669DA" w:rsidRPr="002532C2" w:rsidRDefault="00B669DA" w:rsidP="00B37750">
      <w:pPr>
        <w:pStyle w:val="Husandagtsbog"/>
        <w:rPr>
          <w:sz w:val="22"/>
        </w:rPr>
      </w:pPr>
      <w:r w:rsidRPr="002532C2">
        <w:rPr>
          <w:sz w:val="22"/>
        </w:rPr>
        <w:t>Kort sagt: Mod alle mulige syndens lyster og fristelser må vi</w:t>
      </w:r>
      <w:r w:rsidRPr="002532C2">
        <w:rPr>
          <w:i/>
          <w:iCs/>
          <w:sz w:val="22"/>
        </w:rPr>
        <w:t xml:space="preserve"> våge og bede</w:t>
      </w:r>
      <w:r w:rsidRPr="002532C2">
        <w:rPr>
          <w:sz w:val="22"/>
        </w:rPr>
        <w:t>, og bruge alle nådens midler til at overgive dem til døden, så vi ikke lyder synden i dens lyster.</w:t>
      </w:r>
    </w:p>
    <w:p w:rsidR="00B669DA" w:rsidRPr="002532C2" w:rsidRDefault="00B669DA" w:rsidP="00B37750">
      <w:pPr>
        <w:pStyle w:val="Husandagtsbog"/>
        <w:rPr>
          <w:sz w:val="22"/>
        </w:rPr>
      </w:pPr>
      <w:r w:rsidRPr="002532C2">
        <w:rPr>
          <w:sz w:val="22"/>
        </w:rPr>
        <w:t xml:space="preserve">Allerede den første syndige </w:t>
      </w:r>
      <w:r w:rsidRPr="002532C2">
        <w:rPr>
          <w:i/>
          <w:iCs/>
          <w:sz w:val="22"/>
        </w:rPr>
        <w:t>lyst</w:t>
      </w:r>
      <w:r w:rsidRPr="002532C2">
        <w:rPr>
          <w:sz w:val="22"/>
        </w:rPr>
        <w:t xml:space="preserve"> er jo uomtvistelig forbudt og fordømt af Gud. Derfor må synden også overgives til døden straks den begynder at røre på sig. Men synden får ganske vist aldrig nogen ende så længe vi endnu lever i dette syndens og dødens legeme. Derfor må den til stadighed modarbejdes og undertrykkes, så den ikke får herredømmet eller regerer i os. </w:t>
      </w:r>
    </w:p>
    <w:p w:rsidR="00B669DA" w:rsidRPr="002532C2" w:rsidRDefault="00B669DA" w:rsidP="00B37750">
      <w:pPr>
        <w:pStyle w:val="Husandagtsbog"/>
        <w:rPr>
          <w:sz w:val="22"/>
        </w:rPr>
      </w:pPr>
      <w:r w:rsidRPr="002532C2">
        <w:rPr>
          <w:sz w:val="22"/>
        </w:rPr>
        <w:t xml:space="preserve">Luther siger at </w:t>
      </w:r>
      <w:r w:rsidR="00A701D4" w:rsidRPr="002532C2">
        <w:rPr>
          <w:sz w:val="22"/>
        </w:rPr>
        <w:t>”</w:t>
      </w:r>
      <w:r w:rsidRPr="002532C2">
        <w:rPr>
          <w:sz w:val="22"/>
        </w:rPr>
        <w:t xml:space="preserve">synden er ikke tilgivet os på den måde at vi så bare skal sove i kødelig vished, eller gøre det kødet har lyst til. Men synden er </w:t>
      </w:r>
      <w:r w:rsidR="007242A8" w:rsidRPr="002532C2">
        <w:rPr>
          <w:sz w:val="22"/>
        </w:rPr>
        <w:t>tværtimod</w:t>
      </w:r>
      <w:r w:rsidRPr="002532C2">
        <w:rPr>
          <w:sz w:val="22"/>
        </w:rPr>
        <w:t xml:space="preserve"> netop derfor forladt, for at den så også skal undertrykkes og overgives til døden. Så den ikke længere skal være herre, men tjener, og ikke kunne skade os. </w:t>
      </w:r>
    </w:p>
    <w:p w:rsidR="00B669DA" w:rsidRPr="002532C2" w:rsidRDefault="00B669DA" w:rsidP="00B37750">
      <w:pPr>
        <w:pStyle w:val="Husandagtsbog"/>
        <w:rPr>
          <w:sz w:val="22"/>
        </w:rPr>
      </w:pPr>
      <w:r w:rsidRPr="002532C2">
        <w:rPr>
          <w:sz w:val="22"/>
        </w:rPr>
        <w:t>Det er dig som skal være herre, og sige til kødet: Du er fuld af urenhed og ondskab, misundelse, had, hævnlyst og andre onde lyster. Men du skal og må omsider ligge bundet, og mod din vilje opgive overfor Ånden. Du urenhed har ikke noget at gøre her. For her er Ånden herre i huset. Han skal da også have herredømmet, og holde dig og dine lyster i tømme. Ja, korsfæste og kvæle dig</w:t>
      </w:r>
      <w:r w:rsidR="00F722D0" w:rsidRPr="002532C2">
        <w:rPr>
          <w:sz w:val="22"/>
        </w:rPr>
        <w:t>.”</w:t>
      </w:r>
    </w:p>
    <w:p w:rsidR="00B669DA" w:rsidRPr="002532C2" w:rsidRDefault="00B669DA" w:rsidP="00B37750">
      <w:pPr>
        <w:pStyle w:val="Husandagtsbog"/>
        <w:rPr>
          <w:sz w:val="22"/>
        </w:rPr>
      </w:pPr>
      <w:r w:rsidRPr="002532C2">
        <w:rPr>
          <w:sz w:val="22"/>
        </w:rPr>
        <w:t xml:space="preserve">Så modig kan vi vel ikke altid tale og optræde overfor fristeren. Når striden bliver virkelig hård, må vi vel ofte hellere påkalde Herren gennem bøn og tårer. For vi ved, at vi er fortabte, hvis han trækker sin hånd tilbage. Ja, at vi magter og har ikke noget som helst mere end det han til enhver tid giver os. </w:t>
      </w:r>
    </w:p>
    <w:p w:rsidR="00B669DA" w:rsidRPr="002532C2" w:rsidRDefault="00B669DA" w:rsidP="00B37750">
      <w:pPr>
        <w:pStyle w:val="Husandagtsbog"/>
        <w:rPr>
          <w:sz w:val="22"/>
        </w:rPr>
      </w:pPr>
      <w:r w:rsidRPr="002532C2">
        <w:rPr>
          <w:sz w:val="22"/>
        </w:rPr>
        <w:t>Men i ham skal vi da også få en sådan magt over synden, at vi ikke skal tjene den, men fortsat stadig få lov at vandre efter Ånden.</w:t>
      </w:r>
    </w:p>
    <w:p w:rsidR="00B669DA" w:rsidRPr="002532C2" w:rsidRDefault="00B669DA" w:rsidP="00B37750">
      <w:pPr>
        <w:pStyle w:val="Overskrift1"/>
        <w:rPr>
          <w:sz w:val="32"/>
        </w:rPr>
      </w:pPr>
      <w:r w:rsidRPr="002532C2">
        <w:rPr>
          <w:sz w:val="22"/>
          <w:szCs w:val="21"/>
        </w:rPr>
        <w:br w:type="page"/>
      </w:r>
      <w:bookmarkStart w:id="109" w:name="_Toc351117792"/>
      <w:r w:rsidRPr="002532C2">
        <w:rPr>
          <w:sz w:val="22"/>
          <w:szCs w:val="21"/>
        </w:rPr>
        <w:lastRenderedPageBreak/>
        <w:t>15. april</w:t>
      </w:r>
      <w:bookmarkEnd w:id="109"/>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Hver gren i mig som ikke bærer frugt, tager han bort. Og hver gren som bærer frugt, den renser han, så den kan bære mere frugt. </w:t>
      </w:r>
      <w:r w:rsidR="00D207D1" w:rsidRPr="002532C2">
        <w:rPr>
          <w:sz w:val="22"/>
        </w:rPr>
        <w:t xml:space="preserve">John </w:t>
      </w:r>
      <w:r w:rsidRPr="002532C2">
        <w:rPr>
          <w:sz w:val="22"/>
        </w:rPr>
        <w:t>15:2.</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Her taler Kristus om nogle grene i ham som ikke bærer frugt, at de skal tages bort. Ja, kastes bort, visne og brændes (v</w:t>
      </w:r>
      <w:r w:rsidR="00205DA1" w:rsidRPr="002532C2">
        <w:rPr>
          <w:sz w:val="22"/>
        </w:rPr>
        <w:t xml:space="preserve">ers </w:t>
      </w:r>
      <w:r w:rsidR="00374223">
        <w:rPr>
          <w:sz w:val="22"/>
        </w:rPr>
        <w:t>[[</w:t>
      </w:r>
      <w:r w:rsidRPr="002532C2">
        <w:rPr>
          <w:sz w:val="22"/>
        </w:rPr>
        <w:t>6</w:t>
      </w:r>
      <w:r w:rsidR="00374223">
        <w:rPr>
          <w:sz w:val="22"/>
        </w:rPr>
        <w:t xml:space="preserve"> </w:t>
      </w:r>
      <w:r w:rsidR="00374223">
        <w:rPr>
          <w:iCs/>
          <w:sz w:val="22"/>
        </w:rPr>
        <w:t>&gt;&gt; Joh 15:6]]</w:t>
      </w:r>
      <w:r w:rsidRPr="002532C2">
        <w:rPr>
          <w:sz w:val="22"/>
        </w:rPr>
        <w:t xml:space="preserve">). </w:t>
      </w:r>
    </w:p>
    <w:p w:rsidR="00B669DA" w:rsidRPr="002532C2" w:rsidRDefault="00B669DA" w:rsidP="00B37750">
      <w:pPr>
        <w:pStyle w:val="Husandagtsbog"/>
        <w:rPr>
          <w:sz w:val="22"/>
        </w:rPr>
      </w:pPr>
      <w:r w:rsidRPr="002532C2">
        <w:rPr>
          <w:sz w:val="22"/>
        </w:rPr>
        <w:t xml:space="preserve">Det er jo forfærdelige ord den kærlige og ømme Herre taler her. Og særligt når han kalder disse for </w:t>
      </w:r>
      <w:r w:rsidRPr="002532C2">
        <w:rPr>
          <w:i/>
          <w:iCs/>
          <w:sz w:val="22"/>
        </w:rPr>
        <w:t xml:space="preserve">grene i sig! </w:t>
      </w:r>
      <w:r w:rsidRPr="002532C2">
        <w:rPr>
          <w:sz w:val="22"/>
        </w:rPr>
        <w:t>Hvad kan det være han mener med dette?</w:t>
      </w:r>
    </w:p>
    <w:p w:rsidR="00B669DA" w:rsidRPr="002532C2" w:rsidRDefault="00B669DA" w:rsidP="00B37750">
      <w:pPr>
        <w:pStyle w:val="Husandagtsbog"/>
        <w:rPr>
          <w:sz w:val="22"/>
        </w:rPr>
      </w:pPr>
      <w:r w:rsidRPr="002532C2">
        <w:rPr>
          <w:sz w:val="22"/>
        </w:rPr>
        <w:t xml:space="preserve">Når han kalder dem grene i sig, er det sikkert nok </w:t>
      </w:r>
      <w:r w:rsidRPr="002532C2">
        <w:rPr>
          <w:i/>
          <w:iCs/>
          <w:sz w:val="22"/>
        </w:rPr>
        <w:t>ikke</w:t>
      </w:r>
      <w:r w:rsidRPr="002532C2">
        <w:rPr>
          <w:sz w:val="22"/>
        </w:rPr>
        <w:t xml:space="preserve"> meningen at nogen virkelig på rette måde kan blive og være i ham, i troen, og alligevel ikke bære frugt, så de bliver forkastet. For han siger lige nedenfor at </w:t>
      </w:r>
      <w:r w:rsidR="00A701D4" w:rsidRPr="002532C2">
        <w:rPr>
          <w:sz w:val="22"/>
        </w:rPr>
        <w:t>”</w:t>
      </w:r>
      <w:r w:rsidRPr="002532C2">
        <w:rPr>
          <w:sz w:val="22"/>
        </w:rPr>
        <w:t xml:space="preserve">den som bliver i mig og jeg i ham, </w:t>
      </w:r>
      <w:r w:rsidRPr="002532C2">
        <w:rPr>
          <w:i/>
          <w:iCs/>
          <w:sz w:val="22"/>
        </w:rPr>
        <w:t xml:space="preserve">bærer </w:t>
      </w:r>
      <w:r w:rsidRPr="002532C2">
        <w:rPr>
          <w:sz w:val="22"/>
        </w:rPr>
        <w:t>megen frugt</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Men Herren vil med disse ord, </w:t>
      </w:r>
      <w:r w:rsidRPr="002532C2">
        <w:rPr>
          <w:i/>
          <w:iCs/>
          <w:sz w:val="22"/>
        </w:rPr>
        <w:t>grene i mig</w:t>
      </w:r>
      <w:r w:rsidRPr="002532C2">
        <w:rPr>
          <w:sz w:val="22"/>
        </w:rPr>
        <w:t>, give et fint og skarpt udtryk for hvor stor ligheden mellem de ægte og de uægte børn kan være. Hvor meget kristelighed, bekendelse og ydre samfund med ham og med de sande kristne et menneske kan have. Og alligevel ikke eje det sande liv, saften og kraften af ham, dette som skulle bevises gennem frugterne.</w:t>
      </w:r>
    </w:p>
    <w:p w:rsidR="00B669DA" w:rsidRPr="002532C2" w:rsidRDefault="00B669DA" w:rsidP="00B37750">
      <w:pPr>
        <w:pStyle w:val="Husandagtsbog"/>
        <w:rPr>
          <w:sz w:val="22"/>
        </w:rPr>
      </w:pPr>
      <w:r w:rsidRPr="002532C2">
        <w:rPr>
          <w:sz w:val="22"/>
        </w:rPr>
        <w:t xml:space="preserve">Både indholdet og måden han taler på her, er altså det samme som når Herren taler om de ti jomfruer som gik ud for at møde brudgommen. Hvor fem af disse er uforstandige, har ikke olie, og bliver udelukket for al evighed. Og det samme i hans tale til englen for menigheden i Sardes: </w:t>
      </w:r>
      <w:r w:rsidR="00A701D4" w:rsidRPr="002532C2">
        <w:rPr>
          <w:sz w:val="22"/>
        </w:rPr>
        <w:t>”</w:t>
      </w:r>
      <w:r w:rsidRPr="002532C2">
        <w:rPr>
          <w:sz w:val="22"/>
        </w:rPr>
        <w:t>Du har navn af at leve, men du er død</w:t>
      </w:r>
      <w:r w:rsidR="00F722D0" w:rsidRPr="002532C2">
        <w:rPr>
          <w:sz w:val="22"/>
        </w:rPr>
        <w:t>.”</w:t>
      </w:r>
    </w:p>
    <w:p w:rsidR="00B669DA" w:rsidRPr="002532C2" w:rsidRDefault="00B669DA" w:rsidP="00B37750">
      <w:pPr>
        <w:pStyle w:val="Husandagtsbog"/>
        <w:rPr>
          <w:sz w:val="22"/>
        </w:rPr>
      </w:pPr>
      <w:r w:rsidRPr="002532C2">
        <w:rPr>
          <w:sz w:val="22"/>
        </w:rPr>
        <w:t xml:space="preserve">Lad os nu se nærmere på disse Jesu Kristi ord om disse ægte, gode grene, </w:t>
      </w:r>
      <w:r w:rsidRPr="002532C2">
        <w:rPr>
          <w:i/>
          <w:iCs/>
          <w:sz w:val="22"/>
        </w:rPr>
        <w:t xml:space="preserve">disse som bærer frugt. </w:t>
      </w:r>
      <w:r w:rsidRPr="002532C2">
        <w:rPr>
          <w:sz w:val="22"/>
        </w:rPr>
        <w:t xml:space="preserve">Vi ser at dem </w:t>
      </w:r>
      <w:r w:rsidRPr="002532C2">
        <w:rPr>
          <w:i/>
          <w:iCs/>
          <w:sz w:val="22"/>
        </w:rPr>
        <w:t>renser</w:t>
      </w:r>
      <w:r w:rsidRPr="002532C2">
        <w:rPr>
          <w:sz w:val="22"/>
        </w:rPr>
        <w:t xml:space="preserve"> vingårdsmanden. Han skærer, tugter og bøjer dem. Han tager det bort som hindrer væksten, og lader dem ikke vokse sådan som de selv vil. </w:t>
      </w:r>
    </w:p>
    <w:p w:rsidR="00B669DA" w:rsidRPr="002532C2" w:rsidRDefault="00B669DA" w:rsidP="00B37750">
      <w:pPr>
        <w:pStyle w:val="Husandagtsbog"/>
        <w:rPr>
          <w:i/>
          <w:iCs/>
          <w:sz w:val="22"/>
        </w:rPr>
      </w:pPr>
      <w:r w:rsidRPr="002532C2">
        <w:rPr>
          <w:sz w:val="22"/>
        </w:rPr>
        <w:t xml:space="preserve">Mens derimod de som ikke bærer frugt slipper for vingårdsmandens kniv. De får lov at være i fred, slipper for tugt, og bliver ikke renset. For - de skal til og med bare brændes. Det som særligt kendetegner disse er altså: 1: </w:t>
      </w:r>
      <w:r w:rsidRPr="002532C2">
        <w:rPr>
          <w:i/>
          <w:iCs/>
          <w:sz w:val="22"/>
        </w:rPr>
        <w:t>At de ikke bærer frugt</w:t>
      </w:r>
      <w:r w:rsidRPr="002532C2">
        <w:rPr>
          <w:sz w:val="22"/>
        </w:rPr>
        <w:t xml:space="preserve">. 2: </w:t>
      </w:r>
      <w:r w:rsidRPr="002532C2">
        <w:rPr>
          <w:i/>
          <w:iCs/>
          <w:sz w:val="22"/>
        </w:rPr>
        <w:t>At de ikke bliver tugtet og renset af vingård</w:t>
      </w:r>
      <w:r w:rsidR="00B065A0" w:rsidRPr="002532C2">
        <w:rPr>
          <w:i/>
          <w:iCs/>
          <w:sz w:val="22"/>
        </w:rPr>
        <w:t>s</w:t>
      </w:r>
      <w:r w:rsidRPr="002532C2">
        <w:rPr>
          <w:i/>
          <w:iCs/>
          <w:sz w:val="22"/>
        </w:rPr>
        <w:t>manden, men får lov at leve og vokse frit og uhindret som de vil.</w:t>
      </w:r>
    </w:p>
    <w:p w:rsidR="00B669DA" w:rsidRPr="002532C2" w:rsidRDefault="00B669DA" w:rsidP="00B37750">
      <w:pPr>
        <w:pStyle w:val="Husandagtsbog"/>
        <w:rPr>
          <w:sz w:val="22"/>
        </w:rPr>
      </w:pPr>
      <w:r w:rsidRPr="002532C2">
        <w:rPr>
          <w:sz w:val="22"/>
        </w:rPr>
        <w:t xml:space="preserve">Stop nu op et øjeblik! For her skulle vel hver eneste en have god anledning til at prøve sig selv og sin egen tilstand. I gudsfrygt og oprigtighed mod sig selv, prøve sig på sådanne Kristi egne ord. Men, - åh, hvilken nød! Det viser sig straks at vingårdsmandens kniv ikke træffer de uægte grene, men bare de ægte. At </w:t>
      </w:r>
      <w:r w:rsidR="00A701D4" w:rsidRPr="002532C2">
        <w:rPr>
          <w:sz w:val="22"/>
        </w:rPr>
        <w:t>”</w:t>
      </w:r>
      <w:r w:rsidRPr="002532C2">
        <w:rPr>
          <w:sz w:val="22"/>
        </w:rPr>
        <w:t>de som burde frygte, de frygter ingen ting. Og de som ikke burde frygte, de frygter</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lastRenderedPageBreak/>
        <w:t xml:space="preserve">Her vil der vise sig et uhyggeligt tegn hos mange: De er ikke en gang </w:t>
      </w:r>
      <w:r w:rsidRPr="002532C2">
        <w:rPr>
          <w:i/>
          <w:iCs/>
          <w:sz w:val="22"/>
        </w:rPr>
        <w:t>i stand til</w:t>
      </w:r>
      <w:r w:rsidRPr="002532C2">
        <w:rPr>
          <w:sz w:val="22"/>
        </w:rPr>
        <w:t xml:space="preserve"> at frygte for sin egen tilstand, eller et eneste øjeblik prøve sig selv. Deres lune følelse af tryghed, deres kristelighed og fine liv, gir dem en </w:t>
      </w:r>
      <w:r w:rsidRPr="002532C2">
        <w:rPr>
          <w:i/>
          <w:iCs/>
          <w:sz w:val="22"/>
        </w:rPr>
        <w:t>kødelig</w:t>
      </w:r>
      <w:r w:rsidRPr="002532C2">
        <w:rPr>
          <w:sz w:val="22"/>
        </w:rPr>
        <w:t xml:space="preserve"> vished. De er tilfreds med sig selv. Og Jesu ord farer bare forbi dem som vinden. </w:t>
      </w:r>
    </w:p>
    <w:p w:rsidR="00B669DA" w:rsidRPr="002532C2" w:rsidRDefault="00B669DA" w:rsidP="00B37750">
      <w:pPr>
        <w:pStyle w:val="Husandagtsbog"/>
        <w:rPr>
          <w:sz w:val="22"/>
        </w:rPr>
      </w:pPr>
      <w:r w:rsidRPr="002532C2">
        <w:rPr>
          <w:sz w:val="22"/>
        </w:rPr>
        <w:t>Åh, måtte det øjeblik nu bare være kommet for nogen -, det øjeblik hvor du af Guds nåde blev givet anledning til at se hvad det er du endnu mangler! At du vågnede op fra din hemmelige død og falske åndelighed!</w:t>
      </w:r>
    </w:p>
    <w:p w:rsidR="00B669DA" w:rsidRPr="002532C2" w:rsidRDefault="00B669DA" w:rsidP="00B37750">
      <w:pPr>
        <w:pStyle w:val="Husandagtsbog"/>
        <w:rPr>
          <w:sz w:val="22"/>
        </w:rPr>
      </w:pPr>
      <w:r w:rsidRPr="002532C2">
        <w:rPr>
          <w:sz w:val="22"/>
        </w:rPr>
        <w:t xml:space="preserve">Du håber du er en kristen, at du lever i troen og ejer Guds nåde. Du har måske sådan en fred over dig, sådan en tillid i bønnen, en kærlighed til Guds ord. Ja, så mange beviser, synes du, på Guds kærlighed, at du umuligt kan tro andet end at du lever under hans nåde. </w:t>
      </w:r>
    </w:p>
    <w:p w:rsidR="00B669DA" w:rsidRPr="002532C2" w:rsidRDefault="00B669DA" w:rsidP="00B37750">
      <w:pPr>
        <w:pStyle w:val="Husandagtsbog"/>
        <w:rPr>
          <w:sz w:val="22"/>
        </w:rPr>
      </w:pPr>
      <w:r w:rsidRPr="002532C2">
        <w:rPr>
          <w:sz w:val="22"/>
        </w:rPr>
        <w:t xml:space="preserve">Måske tænker du også frimodigt: </w:t>
      </w:r>
      <w:r w:rsidRPr="002532C2">
        <w:rPr>
          <w:i/>
          <w:iCs/>
          <w:sz w:val="22"/>
        </w:rPr>
        <w:t xml:space="preserve">Jeg </w:t>
      </w:r>
      <w:r w:rsidRPr="002532C2">
        <w:rPr>
          <w:sz w:val="22"/>
        </w:rPr>
        <w:t xml:space="preserve">har jo længe været med blandt de kristne, har skilt mig ud fra verden. Ja, måttet smage hån på grund af min gudfrygtighed. Jeg har kæmpet for Kristi sag, deltaget i kristen virksomhed. Det er jo noget alle ved; at </w:t>
      </w:r>
      <w:r w:rsidRPr="002532C2">
        <w:rPr>
          <w:i/>
          <w:iCs/>
          <w:sz w:val="22"/>
        </w:rPr>
        <w:t>jeg</w:t>
      </w:r>
      <w:r w:rsidRPr="002532C2">
        <w:rPr>
          <w:sz w:val="22"/>
        </w:rPr>
        <w:t xml:space="preserve"> er en kristen osv.</w:t>
      </w:r>
    </w:p>
    <w:p w:rsidR="00B669DA" w:rsidRPr="002532C2" w:rsidRDefault="00B669DA" w:rsidP="00B37750">
      <w:pPr>
        <w:pStyle w:val="Husandagtsbog"/>
        <w:rPr>
          <w:sz w:val="22"/>
        </w:rPr>
      </w:pPr>
      <w:r w:rsidRPr="002532C2">
        <w:rPr>
          <w:sz w:val="22"/>
        </w:rPr>
        <w:t>Ja vel, dette er alt sammen godt og vel, - tusindvis har ikke sådanne ting at vise frem. Men, kære ven: Ikke noget som helst af alt dette er noget bevis på at du er en levende og sand kristen! For ligheden mellem de ægte og de uægte grene, mellem de kloge og de uforstandige jomfruer, er så stor at du med alt det du her har, alligevel kan være bedraget.</w:t>
      </w:r>
    </w:p>
    <w:p w:rsidR="00B669DA" w:rsidRPr="002532C2" w:rsidRDefault="00B669DA" w:rsidP="00B37750">
      <w:pPr>
        <w:pStyle w:val="Husandagtsbog"/>
        <w:rPr>
          <w:sz w:val="22"/>
        </w:rPr>
      </w:pPr>
      <w:r w:rsidRPr="002532C2">
        <w:rPr>
          <w:sz w:val="22"/>
        </w:rPr>
        <w:t xml:space="preserve">Prøv dig derfor </w:t>
      </w:r>
      <w:r w:rsidRPr="002532C2">
        <w:rPr>
          <w:i/>
          <w:iCs/>
          <w:sz w:val="22"/>
        </w:rPr>
        <w:t>på den måde som Ordet lærer dig.</w:t>
      </w:r>
      <w:r w:rsidRPr="002532C2">
        <w:rPr>
          <w:sz w:val="22"/>
        </w:rPr>
        <w:t xml:space="preserve"> Dette Kristi ord vi har foran os i dag, og hele Guds ord, forkynder med styrke at </w:t>
      </w:r>
      <w:r w:rsidRPr="002532C2">
        <w:rPr>
          <w:i/>
          <w:iCs/>
          <w:sz w:val="22"/>
        </w:rPr>
        <w:t>troen skal bevise sin ægthed gennem frugterne som kommer af den.</w:t>
      </w:r>
      <w:r w:rsidRPr="002532C2">
        <w:rPr>
          <w:sz w:val="22"/>
        </w:rPr>
        <w:t xml:space="preserve"> </w:t>
      </w:r>
    </w:p>
    <w:p w:rsidR="00B669DA" w:rsidRPr="002532C2" w:rsidRDefault="00B669DA" w:rsidP="00B37750">
      <w:pPr>
        <w:pStyle w:val="Husandagtsbog"/>
        <w:rPr>
          <w:sz w:val="22"/>
        </w:rPr>
      </w:pPr>
      <w:r w:rsidRPr="002532C2">
        <w:rPr>
          <w:sz w:val="22"/>
        </w:rPr>
        <w:t xml:space="preserve">Ganske rigtig er en kristen skrøbelig, og falder. Vist nok er nåden stor, uforskyldt og overstrømmende. Det er der ingen tvivl om. Men der er alligevel nogle bestemte virkninger og frugter som, selv hos de svageste nådebørn, altid følger af troen, Ånden og den nye fødsel. Og det er disse frugter og virkninger det nu er spørgsmål om. </w:t>
      </w:r>
    </w:p>
    <w:p w:rsidR="00B669DA" w:rsidRPr="002532C2" w:rsidRDefault="00B669DA" w:rsidP="00B37750">
      <w:pPr>
        <w:pStyle w:val="Husandagtsbog"/>
        <w:rPr>
          <w:sz w:val="22"/>
        </w:rPr>
      </w:pPr>
      <w:r w:rsidRPr="002532C2">
        <w:rPr>
          <w:sz w:val="22"/>
        </w:rPr>
        <w:t xml:space="preserve">Da tænker du måske på nogle gode gerninger som du gør, nogen synder du har aflagt, visse åndelige evner du har, den kristne virksomhed du deltager i...  Og så tænker du at dette vidner da om at du har en levende tro. Men undersøg da om Guds ord også siger at dette er nok. </w:t>
      </w:r>
    </w:p>
    <w:p w:rsidR="00B669DA" w:rsidRPr="002532C2" w:rsidRDefault="00B669DA" w:rsidP="00B37750">
      <w:pPr>
        <w:pStyle w:val="Husandagtsbog"/>
        <w:rPr>
          <w:sz w:val="22"/>
        </w:rPr>
      </w:pPr>
      <w:r w:rsidRPr="002532C2">
        <w:rPr>
          <w:sz w:val="22"/>
        </w:rPr>
        <w:t xml:space="preserve">I </w:t>
      </w:r>
      <w:r w:rsidR="0082217D" w:rsidRPr="002532C2">
        <w:rPr>
          <w:sz w:val="22"/>
        </w:rPr>
        <w:t>Matt</w:t>
      </w:r>
      <w:r w:rsidR="00D07516">
        <w:rPr>
          <w:sz w:val="22"/>
        </w:rPr>
        <w:t xml:space="preserve"> </w:t>
      </w:r>
      <w:r w:rsidRPr="002532C2">
        <w:rPr>
          <w:sz w:val="22"/>
        </w:rPr>
        <w:t xml:space="preserve">7:22-23 siger Herren: </w:t>
      </w:r>
      <w:r w:rsidR="00A701D4" w:rsidRPr="002532C2">
        <w:rPr>
          <w:sz w:val="22"/>
        </w:rPr>
        <w:t>”</w:t>
      </w:r>
      <w:r w:rsidRPr="002532C2">
        <w:rPr>
          <w:sz w:val="22"/>
        </w:rPr>
        <w:t xml:space="preserve">Mange skal sige til mig på den dag: </w:t>
      </w:r>
      <w:r w:rsidR="00A701D4" w:rsidRPr="002532C2">
        <w:rPr>
          <w:sz w:val="22"/>
        </w:rPr>
        <w:t>”</w:t>
      </w:r>
      <w:r w:rsidRPr="002532C2">
        <w:rPr>
          <w:sz w:val="22"/>
        </w:rPr>
        <w:t>Herre, Herre, har vi ikke profeteret i dit navn, uddrevet dæmoner i dit navn og gjort mange kraftige gerninger i dit navn?</w:t>
      </w:r>
      <w:r w:rsidR="00A701D4" w:rsidRPr="002532C2">
        <w:rPr>
          <w:sz w:val="22"/>
        </w:rPr>
        <w:t>”</w:t>
      </w:r>
      <w:r w:rsidRPr="002532C2">
        <w:rPr>
          <w:sz w:val="22"/>
        </w:rPr>
        <w:t xml:space="preserve"> Da skal jeg bekende for dem: </w:t>
      </w:r>
      <w:r w:rsidR="00A701D4" w:rsidRPr="002532C2">
        <w:rPr>
          <w:sz w:val="22"/>
        </w:rPr>
        <w:t>”</w:t>
      </w:r>
      <w:r w:rsidR="00205DA1" w:rsidRPr="002532C2">
        <w:rPr>
          <w:sz w:val="22"/>
        </w:rPr>
        <w:t>J</w:t>
      </w:r>
      <w:r w:rsidRPr="002532C2">
        <w:rPr>
          <w:sz w:val="22"/>
        </w:rPr>
        <w:t>eg har aldrig kendt jer. Gå bort fra mig, I ugerningsmænd!</w:t>
      </w:r>
      <w:r w:rsidR="00A701D4" w:rsidRPr="002532C2">
        <w:rPr>
          <w:sz w:val="22"/>
        </w:rPr>
        <w:t>”</w:t>
      </w:r>
    </w:p>
    <w:p w:rsidR="00B669DA" w:rsidRPr="002532C2" w:rsidRDefault="00B669DA" w:rsidP="00B37750">
      <w:pPr>
        <w:pStyle w:val="Overskrift1"/>
        <w:rPr>
          <w:sz w:val="32"/>
        </w:rPr>
      </w:pPr>
      <w:r w:rsidRPr="002532C2">
        <w:rPr>
          <w:sz w:val="22"/>
          <w:szCs w:val="21"/>
        </w:rPr>
        <w:br w:type="page"/>
      </w:r>
      <w:bookmarkStart w:id="110" w:name="_Toc351117793"/>
      <w:r w:rsidRPr="002532C2">
        <w:rPr>
          <w:sz w:val="22"/>
          <w:szCs w:val="21"/>
        </w:rPr>
        <w:lastRenderedPageBreak/>
        <w:t>16. april</w:t>
      </w:r>
      <w:bookmarkEnd w:id="110"/>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Alt det som er født af Gud, sejrer over verden. Og dette er den sejr som sejrer over verden, vor tro.1 </w:t>
      </w:r>
      <w:r w:rsidR="00D207D1" w:rsidRPr="002532C2">
        <w:rPr>
          <w:sz w:val="22"/>
        </w:rPr>
        <w:t xml:space="preserve">John </w:t>
      </w:r>
      <w:r w:rsidRPr="002532C2">
        <w:rPr>
          <w:sz w:val="22"/>
        </w:rPr>
        <w:t>5:4.</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Hele det elvte kapitel i Hebræerbrevet lærer os hele vejen det samme; hvad de gamle </w:t>
      </w:r>
      <w:r w:rsidRPr="002532C2">
        <w:rPr>
          <w:i/>
          <w:iCs/>
          <w:sz w:val="22"/>
        </w:rPr>
        <w:t xml:space="preserve">ved troen </w:t>
      </w:r>
      <w:r w:rsidRPr="002532C2">
        <w:rPr>
          <w:sz w:val="22"/>
        </w:rPr>
        <w:t xml:space="preserve">har opnået, udrettet og lidt. Til sidst minder apostelen der om martyrerne, hvordan de for Kristi skyld først havde forladt alt som de havde kært i livet; ejendele, hus, hjem, far og mor, brødre og venner. Ja, de gav til sidst sit liv, - alt sammen </w:t>
      </w:r>
      <w:r w:rsidRPr="002532C2">
        <w:rPr>
          <w:i/>
          <w:iCs/>
          <w:sz w:val="22"/>
        </w:rPr>
        <w:t xml:space="preserve">ved tro. </w:t>
      </w:r>
    </w:p>
    <w:p w:rsidR="00B669DA" w:rsidRPr="002532C2" w:rsidRDefault="00B669DA" w:rsidP="00B37750">
      <w:pPr>
        <w:pStyle w:val="Husandagtsbog"/>
        <w:rPr>
          <w:sz w:val="22"/>
        </w:rPr>
      </w:pPr>
      <w:r w:rsidRPr="002532C2">
        <w:rPr>
          <w:sz w:val="22"/>
        </w:rPr>
        <w:t xml:space="preserve">Det er dette som er at </w:t>
      </w:r>
      <w:r w:rsidRPr="002532C2">
        <w:rPr>
          <w:i/>
          <w:iCs/>
          <w:sz w:val="22"/>
        </w:rPr>
        <w:t>sejre over verden</w:t>
      </w:r>
      <w:r w:rsidRPr="002532C2">
        <w:rPr>
          <w:sz w:val="22"/>
        </w:rPr>
        <w:t xml:space="preserve">. For verdens fyrste, djævelen, og al hans ormegift; </w:t>
      </w:r>
      <w:r w:rsidRPr="002532C2">
        <w:rPr>
          <w:i/>
          <w:iCs/>
          <w:sz w:val="22"/>
        </w:rPr>
        <w:t>verden</w:t>
      </w:r>
      <w:r w:rsidRPr="002532C2">
        <w:rPr>
          <w:sz w:val="22"/>
        </w:rPr>
        <w:t xml:space="preserve"> og de verdslige med sin modstand og sine fristelser, </w:t>
      </w:r>
      <w:r w:rsidRPr="002532C2">
        <w:rPr>
          <w:i/>
          <w:iCs/>
          <w:sz w:val="22"/>
        </w:rPr>
        <w:t>kødet</w:t>
      </w:r>
      <w:r w:rsidRPr="002532C2">
        <w:rPr>
          <w:sz w:val="22"/>
        </w:rPr>
        <w:t xml:space="preserve"> med dets ømme følelser overfor både lyst og nød -. Alt sammen slog sig sammen for at friste eller skræmme dem til at vige af fra vejen og troskaben mod Herren. Men alt dette sejrede de over. Og den sejrende kraft som overvandt verden, var deres </w:t>
      </w:r>
      <w:r w:rsidRPr="002532C2">
        <w:rPr>
          <w:i/>
          <w:iCs/>
          <w:sz w:val="22"/>
        </w:rPr>
        <w:t>tro</w:t>
      </w:r>
      <w:r w:rsidRPr="002532C2">
        <w:rPr>
          <w:sz w:val="22"/>
        </w:rPr>
        <w:t xml:space="preserve">. </w:t>
      </w:r>
    </w:p>
    <w:p w:rsidR="00B669DA" w:rsidRPr="002532C2" w:rsidRDefault="00B669DA" w:rsidP="00B37750">
      <w:pPr>
        <w:pStyle w:val="Husandagtsbog"/>
        <w:rPr>
          <w:sz w:val="22"/>
        </w:rPr>
      </w:pPr>
      <w:r w:rsidRPr="002532C2">
        <w:rPr>
          <w:sz w:val="22"/>
        </w:rPr>
        <w:t xml:space="preserve">Det som dette ord betyder, er dette: Et menneske som er født på ny er ikke </w:t>
      </w:r>
      <w:r w:rsidRPr="002532C2">
        <w:rPr>
          <w:i/>
          <w:iCs/>
          <w:sz w:val="22"/>
        </w:rPr>
        <w:t>træl under nogen ting, og k</w:t>
      </w:r>
      <w:r w:rsidRPr="002532C2">
        <w:rPr>
          <w:sz w:val="22"/>
        </w:rPr>
        <w:t xml:space="preserve">an opgive og forlade alt, og lide hvad som helst. Han er ikke træl under en eneste synd eller verdslig lyst. Ikke en gang under uskyldige ting. </w:t>
      </w:r>
    </w:p>
    <w:p w:rsidR="00B669DA" w:rsidRPr="002532C2" w:rsidRDefault="00B669DA" w:rsidP="00B37750">
      <w:pPr>
        <w:pStyle w:val="Husandagtsbog"/>
        <w:rPr>
          <w:sz w:val="22"/>
        </w:rPr>
      </w:pPr>
      <w:r w:rsidRPr="002532C2">
        <w:rPr>
          <w:sz w:val="22"/>
        </w:rPr>
        <w:t xml:space="preserve">At han ikke er træl, betyder ikke at det onde ikke længere findes i ham. Heller ikke at han ikke af og til kan overrumples og kastes over ende af synden. Men det betyder at han </w:t>
      </w:r>
      <w:r w:rsidRPr="002532C2">
        <w:rPr>
          <w:i/>
          <w:iCs/>
          <w:sz w:val="22"/>
        </w:rPr>
        <w:t>ikke bliver i synden</w:t>
      </w:r>
      <w:r w:rsidRPr="002532C2">
        <w:rPr>
          <w:sz w:val="22"/>
        </w:rPr>
        <w:t xml:space="preserve">, ikke </w:t>
      </w:r>
      <w:r w:rsidR="00A701D4" w:rsidRPr="002532C2">
        <w:rPr>
          <w:sz w:val="22"/>
        </w:rPr>
        <w:t>”</w:t>
      </w:r>
      <w:r w:rsidRPr="002532C2">
        <w:rPr>
          <w:sz w:val="22"/>
        </w:rPr>
        <w:t>gør synd</w:t>
      </w:r>
      <w:r w:rsidR="00F722D0" w:rsidRPr="002532C2">
        <w:rPr>
          <w:sz w:val="22"/>
        </w:rPr>
        <w:t>.”</w:t>
      </w:r>
      <w:r w:rsidRPr="002532C2">
        <w:rPr>
          <w:sz w:val="22"/>
        </w:rPr>
        <w:t xml:space="preserve"> Det er ikke længere noget han må fortsætte med, som han ikke kan undvære eller opgive, - på samme måde som en træl hver morgen må gå ind under samme åg til det samme arbejde. Sådan hersker synden og verden over sine slaver. Selv om de nok ofte lider under dette, og både sukker og græder. </w:t>
      </w:r>
    </w:p>
    <w:p w:rsidR="00B669DA" w:rsidRPr="002532C2" w:rsidRDefault="00B669DA" w:rsidP="00B37750">
      <w:pPr>
        <w:pStyle w:val="Husandagtsbog"/>
        <w:rPr>
          <w:sz w:val="22"/>
        </w:rPr>
      </w:pPr>
      <w:r w:rsidRPr="002532C2">
        <w:rPr>
          <w:sz w:val="22"/>
        </w:rPr>
        <w:t xml:space="preserve">Nej, der hvor der ikke er nogen tro, der er der heller ikke nogen sejrende kraft, ingen udfrielse. Der bliver de altid stående i det samme slaveri, - når det gælder en eller anden bestemt synd. Men læg mærke til at her taler vi om vore </w:t>
      </w:r>
      <w:r w:rsidR="00A701D4" w:rsidRPr="002532C2">
        <w:rPr>
          <w:sz w:val="22"/>
        </w:rPr>
        <w:t>”</w:t>
      </w:r>
      <w:r w:rsidRPr="002532C2">
        <w:rPr>
          <w:sz w:val="22"/>
        </w:rPr>
        <w:t>skødesynder</w:t>
      </w:r>
      <w:r w:rsidR="00F722D0" w:rsidRPr="002532C2">
        <w:rPr>
          <w:sz w:val="22"/>
        </w:rPr>
        <w:t>.”</w:t>
      </w:r>
      <w:r w:rsidRPr="002532C2">
        <w:rPr>
          <w:sz w:val="22"/>
        </w:rPr>
        <w:t xml:space="preserve"> For det går nok an at aflægge os mange ydre synder, uden nogen nådens sejrende kraft til hjælp. </w:t>
      </w:r>
    </w:p>
    <w:p w:rsidR="00B669DA" w:rsidRPr="002532C2" w:rsidRDefault="00B669DA" w:rsidP="00B37750">
      <w:pPr>
        <w:pStyle w:val="Husandagtsbog"/>
        <w:rPr>
          <w:sz w:val="22"/>
        </w:rPr>
      </w:pPr>
      <w:r w:rsidRPr="002532C2">
        <w:rPr>
          <w:sz w:val="22"/>
        </w:rPr>
        <w:t xml:space="preserve">Men den som er født af Gud, er ikke </w:t>
      </w:r>
      <w:r w:rsidRPr="002532C2">
        <w:rPr>
          <w:i/>
          <w:iCs/>
          <w:sz w:val="22"/>
        </w:rPr>
        <w:t>slave</w:t>
      </w:r>
      <w:r w:rsidRPr="002532C2">
        <w:rPr>
          <w:sz w:val="22"/>
        </w:rPr>
        <w:t xml:space="preserve"> under nogen synd, om det så er en fristelse som altid forfølger og plager ham, og som han hver eneste dag må kæmpe imod, våge og bede. De som særligt er slaver under synden, er disse som hverken strider eller beder mod den, men til og med undskylder og forsvarer den.</w:t>
      </w:r>
    </w:p>
    <w:p w:rsidR="00B669DA" w:rsidRPr="002532C2" w:rsidRDefault="00B669DA" w:rsidP="00B37750">
      <w:pPr>
        <w:pStyle w:val="Husandagtsbog"/>
        <w:rPr>
          <w:sz w:val="22"/>
        </w:rPr>
      </w:pPr>
      <w:r w:rsidRPr="002532C2">
        <w:rPr>
          <w:sz w:val="22"/>
        </w:rPr>
        <w:t xml:space="preserve">Vi sagde at et genfødt menneske </w:t>
      </w:r>
      <w:r w:rsidRPr="002532C2">
        <w:rPr>
          <w:i/>
          <w:iCs/>
          <w:sz w:val="22"/>
        </w:rPr>
        <w:t>ikke en gang er slave under uskyldige ting</w:t>
      </w:r>
      <w:r w:rsidRPr="002532C2">
        <w:rPr>
          <w:sz w:val="22"/>
        </w:rPr>
        <w:t xml:space="preserve">. Eksempelvis: Det er en helt uskyldig ting, ja, en god ting som til og med er påbudt i Ordet, at et barn skal elske sin far og mor. Men </w:t>
      </w:r>
      <w:r w:rsidRPr="002532C2">
        <w:rPr>
          <w:sz w:val="22"/>
        </w:rPr>
        <w:lastRenderedPageBreak/>
        <w:t xml:space="preserve">Kristus siger at den som er træl i dette forhold, som ikke kan opgive sin far og sin mor </w:t>
      </w:r>
      <w:r w:rsidRPr="002532C2">
        <w:rPr>
          <w:i/>
          <w:iCs/>
          <w:sz w:val="22"/>
        </w:rPr>
        <w:t>for min skyld</w:t>
      </w:r>
      <w:r w:rsidRPr="002532C2">
        <w:rPr>
          <w:sz w:val="22"/>
        </w:rPr>
        <w:t xml:space="preserve">, når det bliver nødvendigt, han kan ikke være min discipel. </w:t>
      </w:r>
    </w:p>
    <w:p w:rsidR="00B669DA" w:rsidRPr="002532C2" w:rsidRDefault="00B669DA" w:rsidP="00B37750">
      <w:pPr>
        <w:pStyle w:val="Husandagtsbog"/>
        <w:rPr>
          <w:sz w:val="22"/>
        </w:rPr>
      </w:pPr>
      <w:r w:rsidRPr="002532C2">
        <w:rPr>
          <w:sz w:val="22"/>
        </w:rPr>
        <w:t xml:space="preserve">Det er en uskyldig ting at have en ejendom, et landbrug, en ægtefælle etc. Men når noget af dette får herredømme over menneskene, så de ikke kan komme til brylluppet, eller til nadveren, ikke kan </w:t>
      </w:r>
      <w:r w:rsidRPr="002532C2">
        <w:rPr>
          <w:i/>
          <w:iCs/>
          <w:sz w:val="22"/>
        </w:rPr>
        <w:t>følge</w:t>
      </w:r>
      <w:r w:rsidRPr="002532C2">
        <w:rPr>
          <w:sz w:val="22"/>
        </w:rPr>
        <w:t xml:space="preserve"> Jesus, da fører det til døden for dem. </w:t>
      </w:r>
    </w:p>
    <w:p w:rsidR="00B669DA" w:rsidRPr="002532C2" w:rsidRDefault="00B669DA" w:rsidP="00B37750">
      <w:pPr>
        <w:pStyle w:val="Husandagtsbog"/>
        <w:rPr>
          <w:sz w:val="22"/>
        </w:rPr>
      </w:pPr>
      <w:r w:rsidRPr="002532C2">
        <w:rPr>
          <w:sz w:val="22"/>
        </w:rPr>
        <w:t xml:space="preserve">Som vi allerede har nævnt, gør troen og den nye fødsel ikke at vi nu ikke længere har vor gamle natur og følelser, svagheder og kampe. Men at vi, når det virkelig gælder, sejrer over dette og bliver hos Herren, som Asaf siger: </w:t>
      </w:r>
      <w:r w:rsidR="00A701D4" w:rsidRPr="002532C2">
        <w:rPr>
          <w:sz w:val="22"/>
        </w:rPr>
        <w:t>”</w:t>
      </w:r>
      <w:r w:rsidRPr="002532C2">
        <w:rPr>
          <w:sz w:val="22"/>
        </w:rPr>
        <w:t>Mit hjerte blev fyldt med bitterhed, og det stak mig i mit indre. Da var jeg forstokket og forstod ingen ting. Alligevel bliver jeg altid hos dig, selv om mit kød og mit hjerte svigter</w:t>
      </w:r>
      <w:r w:rsidR="00F722D0" w:rsidRPr="002532C2">
        <w:rPr>
          <w:sz w:val="22"/>
        </w:rPr>
        <w:t>.”</w:t>
      </w:r>
      <w:r w:rsidRPr="002532C2">
        <w:rPr>
          <w:sz w:val="22"/>
        </w:rPr>
        <w:t xml:space="preserve"> Det er dette som er at </w:t>
      </w:r>
      <w:r w:rsidR="00A701D4" w:rsidRPr="002532C2">
        <w:rPr>
          <w:sz w:val="22"/>
        </w:rPr>
        <w:t>”</w:t>
      </w:r>
      <w:r w:rsidRPr="002532C2">
        <w:rPr>
          <w:sz w:val="22"/>
        </w:rPr>
        <w:t>sejre over verden</w:t>
      </w:r>
      <w:r w:rsidR="00F722D0" w:rsidRPr="002532C2">
        <w:rPr>
          <w:sz w:val="22"/>
        </w:rPr>
        <w:t>.”</w:t>
      </w:r>
    </w:p>
    <w:p w:rsidR="00B669DA" w:rsidRPr="002532C2" w:rsidRDefault="00B669DA" w:rsidP="00B37750">
      <w:pPr>
        <w:pStyle w:val="Husandagtsbog"/>
        <w:rPr>
          <w:sz w:val="22"/>
        </w:rPr>
      </w:pPr>
      <w:r w:rsidRPr="002532C2">
        <w:rPr>
          <w:sz w:val="22"/>
        </w:rPr>
        <w:t xml:space="preserve">Men så er situationen måske den at jeg nok er kristelig, andagtsfuld og gudfrygtig. Men når jeg bliver sat på prøve overfor en af mine skødesynder, eller en anden, i sig selv uskyldig, kær ting, da består jeg ikke prøven. Da kan jeg ikke lade alt sammen fare, og bare have min skat og mit alt i Herren. Jeg følger i stedet med den vej fristelsen drager. Forsøger måske at sætte et finere navn og farve på mine afvigelser eller svagheder. Og bliver dermed tværtimod </w:t>
      </w:r>
      <w:r w:rsidRPr="002532C2">
        <w:rPr>
          <w:i/>
          <w:iCs/>
          <w:sz w:val="22"/>
        </w:rPr>
        <w:t>besejret</w:t>
      </w:r>
      <w:r w:rsidRPr="002532C2">
        <w:rPr>
          <w:sz w:val="22"/>
        </w:rPr>
        <w:t xml:space="preserve">. Da har jeg ikke den rette Gud som mit hjertes gud og skat. Jeg har ikke den nye fødsels og troens sejrende kraft. </w:t>
      </w:r>
    </w:p>
    <w:p w:rsidR="00B669DA" w:rsidRPr="002532C2" w:rsidRDefault="00A701D4" w:rsidP="00B37750">
      <w:pPr>
        <w:pStyle w:val="Husandagtsbog"/>
        <w:rPr>
          <w:sz w:val="22"/>
        </w:rPr>
      </w:pPr>
      <w:r w:rsidRPr="002532C2">
        <w:rPr>
          <w:sz w:val="22"/>
        </w:rPr>
        <w:t>”</w:t>
      </w:r>
      <w:r w:rsidR="00B669DA" w:rsidRPr="002532C2">
        <w:rPr>
          <w:sz w:val="22"/>
        </w:rPr>
        <w:t>Alt det som er født af Gud, det sejrer over verden</w:t>
      </w:r>
      <w:r w:rsidR="00F722D0" w:rsidRPr="002532C2">
        <w:rPr>
          <w:sz w:val="22"/>
        </w:rPr>
        <w:t>.”</w:t>
      </w:r>
      <w:r w:rsidR="00B669DA" w:rsidRPr="002532C2">
        <w:rPr>
          <w:sz w:val="22"/>
        </w:rPr>
        <w:t xml:space="preserve"> </w:t>
      </w:r>
      <w:r w:rsidRPr="002532C2">
        <w:rPr>
          <w:sz w:val="22"/>
        </w:rPr>
        <w:t>”</w:t>
      </w:r>
      <w:r w:rsidR="00B669DA" w:rsidRPr="002532C2">
        <w:rPr>
          <w:sz w:val="22"/>
        </w:rPr>
        <w:t>Og dette er de kristnes kendemærke, som man kan kende dem på, og vide at de er født af Gud. Det skiller dem også fra de falske børn, som bare er optaget med skummet af Guds ord, men aldrig har erfaret dets kraft. Og som da også bare føder misfostre som ikke har hverken et ret gudfrygtigt liv eller kraft. Her er der ikke tale om at være født af Gud, og så bare fortsætte i den gamle, døde og verdslige holdning. Ligge under for synd og djævelens vilje. Og leve som du var før, uden at stå imod djævelen og hele hans rige. Derfor, hvis du ikke sejrer over verden, men i stedet selv lader dig overvinde, kan du nok trøste dig til din tro og til Kristus. Men din egen gerning vidner mod dig at du ikke er Guds barn</w:t>
      </w:r>
      <w:r w:rsidRPr="002532C2">
        <w:rPr>
          <w:sz w:val="22"/>
        </w:rPr>
        <w:t>”</w:t>
      </w:r>
      <w:r w:rsidR="00B669DA" w:rsidRPr="002532C2">
        <w:rPr>
          <w:sz w:val="22"/>
        </w:rPr>
        <w:t xml:space="preserve"> (Luther). </w:t>
      </w:r>
    </w:p>
    <w:p w:rsidR="00B669DA" w:rsidRPr="002532C2" w:rsidRDefault="00B669DA" w:rsidP="00B37750">
      <w:pPr>
        <w:pStyle w:val="Husandagtsbog"/>
        <w:rPr>
          <w:sz w:val="22"/>
        </w:rPr>
      </w:pPr>
      <w:r w:rsidRPr="002532C2">
        <w:rPr>
          <w:sz w:val="22"/>
        </w:rPr>
        <w:t xml:space="preserve">Du vil være en kristen. Men samtidig vil du også stå på god fod med verden, eller i hvert fald med nogen bestemte verdens mennesker. Hvis så dette ikke er muligt uden at du også mere må tilpasse dig til deres liv og levned, så gør du da også det til den grad at du dermed bliver elsket og æret af disse som ikke har nogen som helst interesse af </w:t>
      </w:r>
      <w:r w:rsidRPr="002532C2">
        <w:rPr>
          <w:i/>
          <w:iCs/>
          <w:sz w:val="22"/>
        </w:rPr>
        <w:t>din Herre, og ikke elsker og ophøjer ham.</w:t>
      </w:r>
      <w:r w:rsidRPr="002532C2">
        <w:rPr>
          <w:sz w:val="22"/>
        </w:rPr>
        <w:t xml:space="preserve"> </w:t>
      </w:r>
    </w:p>
    <w:p w:rsidR="00B669DA" w:rsidRPr="002532C2" w:rsidRDefault="00B669DA" w:rsidP="00B37750">
      <w:pPr>
        <w:pStyle w:val="Husandagtsbog"/>
        <w:rPr>
          <w:sz w:val="22"/>
        </w:rPr>
      </w:pPr>
      <w:r w:rsidRPr="002532C2">
        <w:rPr>
          <w:sz w:val="22"/>
        </w:rPr>
        <w:t xml:space="preserve">Hvad vidner dette da om? Så vist ikke bare om nogen Peters fornægtelse. For det førte trods alt aldrig til at han med det blev nogen </w:t>
      </w:r>
      <w:r w:rsidRPr="002532C2">
        <w:rPr>
          <w:sz w:val="22"/>
        </w:rPr>
        <w:lastRenderedPageBreak/>
        <w:t>verdens ven. Tværtimod gik han ud og græd bittert, og var før og efter dette en åben</w:t>
      </w:r>
      <w:r w:rsidR="00C240FE" w:rsidRPr="002532C2">
        <w:rPr>
          <w:sz w:val="22"/>
        </w:rPr>
        <w:t>lys</w:t>
      </w:r>
      <w:r w:rsidRPr="002532C2">
        <w:rPr>
          <w:sz w:val="22"/>
        </w:rPr>
        <w:t xml:space="preserve"> Jesu discipel. </w:t>
      </w:r>
    </w:p>
    <w:p w:rsidR="00B669DA" w:rsidRPr="002532C2" w:rsidRDefault="00B669DA" w:rsidP="00B37750">
      <w:pPr>
        <w:pStyle w:val="Husandagtsbog"/>
        <w:rPr>
          <w:sz w:val="22"/>
        </w:rPr>
      </w:pPr>
      <w:r w:rsidRPr="002532C2">
        <w:rPr>
          <w:sz w:val="22"/>
        </w:rPr>
        <w:t xml:space="preserve">Nej, det vidner om at verdslighed og utroskab mod Herren er den magt som råder, ja, hersker i dig. Det vidner om at du mangler genfødelsens og troens kraft. For </w:t>
      </w:r>
      <w:r w:rsidRPr="002532C2">
        <w:rPr>
          <w:i/>
          <w:iCs/>
          <w:sz w:val="22"/>
        </w:rPr>
        <w:t xml:space="preserve">venskab med verden er fjendskab mod Gud. </w:t>
      </w:r>
    </w:p>
    <w:p w:rsidR="00B669DA" w:rsidRPr="002532C2" w:rsidRDefault="00B669DA" w:rsidP="00B37750">
      <w:pPr>
        <w:pStyle w:val="Husandagtsbog"/>
        <w:rPr>
          <w:sz w:val="22"/>
        </w:rPr>
      </w:pPr>
      <w:r w:rsidRPr="002532C2">
        <w:rPr>
          <w:sz w:val="22"/>
        </w:rPr>
        <w:t>Hverken Kristus eller nogen af Jesu disciple, - så kærlige, venlige, viselige og forsigtige de end var -, kunne den kunst; samtidig at være både Guds og verdens ven.</w:t>
      </w:r>
    </w:p>
    <w:p w:rsidR="00B669DA" w:rsidRPr="002532C2" w:rsidRDefault="00B669DA" w:rsidP="00B37750">
      <w:pPr>
        <w:pStyle w:val="Overskrift1"/>
        <w:rPr>
          <w:sz w:val="32"/>
        </w:rPr>
      </w:pPr>
      <w:r w:rsidRPr="002532C2">
        <w:rPr>
          <w:sz w:val="22"/>
          <w:szCs w:val="21"/>
        </w:rPr>
        <w:br w:type="page"/>
      </w:r>
      <w:bookmarkStart w:id="111" w:name="_Toc351117794"/>
      <w:r w:rsidRPr="002532C2">
        <w:rPr>
          <w:sz w:val="22"/>
          <w:szCs w:val="21"/>
        </w:rPr>
        <w:lastRenderedPageBreak/>
        <w:t>17. april</w:t>
      </w:r>
      <w:bookmarkEnd w:id="111"/>
    </w:p>
    <w:p w:rsidR="00B669DA" w:rsidRPr="002532C2" w:rsidRDefault="00B669DA" w:rsidP="00B37750">
      <w:pPr>
        <w:pStyle w:val="Husandagtsbog"/>
        <w:rPr>
          <w:sz w:val="22"/>
        </w:rPr>
      </w:pPr>
    </w:p>
    <w:p w:rsidR="0067269F" w:rsidRPr="002532C2" w:rsidRDefault="00B669DA" w:rsidP="00B37750">
      <w:pPr>
        <w:pStyle w:val="Husandagtsbog"/>
        <w:rPr>
          <w:sz w:val="22"/>
        </w:rPr>
      </w:pPr>
      <w:r w:rsidRPr="002532C2">
        <w:rPr>
          <w:sz w:val="22"/>
        </w:rPr>
        <w:t>Alt det I beder om i jeres bønner, tro at I får det, og det skal blive givet jer</w:t>
      </w:r>
      <w:r w:rsidR="0067269F" w:rsidRPr="002532C2">
        <w:rPr>
          <w:sz w:val="22"/>
        </w:rPr>
        <w:t>.</w:t>
      </w:r>
    </w:p>
    <w:p w:rsidR="00B669DA" w:rsidRPr="002532C2" w:rsidRDefault="00B669DA" w:rsidP="00B37750">
      <w:pPr>
        <w:pStyle w:val="Husandagtsbog"/>
        <w:rPr>
          <w:b/>
          <w:i/>
          <w:iCs/>
          <w:sz w:val="22"/>
        </w:rPr>
      </w:pPr>
      <w:r w:rsidRPr="002532C2">
        <w:rPr>
          <w:sz w:val="22"/>
        </w:rPr>
        <w:t>Mark.11:24.</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For at kunne bede i tro er det ikke nok at vi bare gentager Guds løfter om bønhørelse</w:t>
      </w:r>
      <w:r w:rsidRPr="002532C2">
        <w:rPr>
          <w:i/>
          <w:iCs/>
          <w:sz w:val="22"/>
        </w:rPr>
        <w:t xml:space="preserve"> med munden</w:t>
      </w:r>
      <w:r w:rsidRPr="002532C2">
        <w:rPr>
          <w:sz w:val="22"/>
        </w:rPr>
        <w:t>. Men frem for alt at vi tager hvert eneste løftes ord til os og grunder på dem i hjertet. Særligt bør vi da stoppe op for disse ting:</w:t>
      </w:r>
    </w:p>
    <w:p w:rsidR="00B669DA" w:rsidRPr="002532C2" w:rsidRDefault="00B669DA" w:rsidP="00B37750">
      <w:pPr>
        <w:pStyle w:val="Husandagtsbog"/>
        <w:rPr>
          <w:sz w:val="22"/>
        </w:rPr>
      </w:pPr>
      <w:r w:rsidRPr="002532C2">
        <w:rPr>
          <w:sz w:val="22"/>
        </w:rPr>
        <w:t xml:space="preserve">Først </w:t>
      </w:r>
      <w:r w:rsidRPr="002532C2">
        <w:rPr>
          <w:i/>
          <w:iCs/>
          <w:sz w:val="22"/>
        </w:rPr>
        <w:t>hvilke egenskaber kendetegner ham som har givet løftet</w:t>
      </w:r>
      <w:r w:rsidRPr="002532C2">
        <w:rPr>
          <w:sz w:val="22"/>
        </w:rPr>
        <w:t xml:space="preserve">. Som f.eks. Guds </w:t>
      </w:r>
      <w:r w:rsidRPr="002532C2">
        <w:rPr>
          <w:i/>
          <w:iCs/>
          <w:sz w:val="22"/>
        </w:rPr>
        <w:t>barmhjertighed</w:t>
      </w:r>
      <w:r w:rsidRPr="002532C2">
        <w:rPr>
          <w:sz w:val="22"/>
        </w:rPr>
        <w:t xml:space="preserve"> - at det er en enestående barmhjertighed, en evig og uforanderlig barmhjertighed. At den er nøjagtig den samme i dette øjeblik, lige varm og brændende som da løftet blev givet. </w:t>
      </w:r>
    </w:p>
    <w:p w:rsidR="00B669DA" w:rsidRPr="002532C2" w:rsidRDefault="00B669DA" w:rsidP="00B37750">
      <w:pPr>
        <w:pStyle w:val="Husandagtsbog"/>
        <w:rPr>
          <w:sz w:val="22"/>
        </w:rPr>
      </w:pPr>
      <w:r w:rsidRPr="002532C2">
        <w:rPr>
          <w:sz w:val="22"/>
        </w:rPr>
        <w:t xml:space="preserve">Videre den </w:t>
      </w:r>
      <w:r w:rsidRPr="002532C2">
        <w:rPr>
          <w:i/>
          <w:iCs/>
          <w:sz w:val="22"/>
        </w:rPr>
        <w:t>magt</w:t>
      </w:r>
      <w:r w:rsidRPr="002532C2">
        <w:rPr>
          <w:sz w:val="22"/>
        </w:rPr>
        <w:t xml:space="preserve"> han havde som gav løftet. At det er en </w:t>
      </w:r>
      <w:r w:rsidRPr="002532C2">
        <w:rPr>
          <w:i/>
          <w:iCs/>
          <w:sz w:val="22"/>
        </w:rPr>
        <w:t>guddommelig almagt</w:t>
      </w:r>
      <w:r w:rsidRPr="002532C2">
        <w:rPr>
          <w:sz w:val="22"/>
        </w:rPr>
        <w:t xml:space="preserve">. At </w:t>
      </w:r>
      <w:r w:rsidR="00A701D4" w:rsidRPr="002532C2">
        <w:rPr>
          <w:sz w:val="22"/>
        </w:rPr>
        <w:t>”</w:t>
      </w:r>
      <w:r w:rsidRPr="002532C2">
        <w:rPr>
          <w:sz w:val="22"/>
        </w:rPr>
        <w:t>for Gud er ingenting umuligt</w:t>
      </w:r>
      <w:r w:rsidR="00F722D0" w:rsidRPr="002532C2">
        <w:rPr>
          <w:sz w:val="22"/>
        </w:rPr>
        <w:t>,”</w:t>
      </w:r>
      <w:r w:rsidRPr="002532C2">
        <w:rPr>
          <w:sz w:val="22"/>
        </w:rPr>
        <w:t xml:space="preserve"> at </w:t>
      </w:r>
      <w:r w:rsidR="00A701D4" w:rsidRPr="002532C2">
        <w:rPr>
          <w:sz w:val="22"/>
        </w:rPr>
        <w:t>”</w:t>
      </w:r>
      <w:r w:rsidRPr="002532C2">
        <w:rPr>
          <w:sz w:val="22"/>
        </w:rPr>
        <w:t>Herrens højre hånd kan forvandle alt</w:t>
      </w:r>
      <w:r w:rsidR="00F722D0" w:rsidRPr="002532C2">
        <w:rPr>
          <w:sz w:val="22"/>
        </w:rPr>
        <w:t>,”</w:t>
      </w:r>
      <w:r w:rsidRPr="002532C2">
        <w:rPr>
          <w:sz w:val="22"/>
        </w:rPr>
        <w:t xml:space="preserve"> </w:t>
      </w:r>
      <w:r w:rsidR="00A701D4" w:rsidRPr="002532C2">
        <w:rPr>
          <w:sz w:val="22"/>
        </w:rPr>
        <w:t>”</w:t>
      </w:r>
      <w:r w:rsidRPr="002532C2">
        <w:rPr>
          <w:sz w:val="22"/>
        </w:rPr>
        <w:t>han som er i stand til at gøre langt mere end alt det vi beder om eller forstår</w:t>
      </w:r>
      <w:r w:rsidR="00F722D0" w:rsidRPr="002532C2">
        <w:rPr>
          <w:sz w:val="22"/>
        </w:rPr>
        <w:t>.”</w:t>
      </w:r>
    </w:p>
    <w:p w:rsidR="00B669DA" w:rsidRPr="002532C2" w:rsidRDefault="00B669DA" w:rsidP="00B37750">
      <w:pPr>
        <w:pStyle w:val="Husandagtsbog"/>
        <w:rPr>
          <w:sz w:val="22"/>
        </w:rPr>
      </w:pPr>
      <w:r w:rsidRPr="002532C2">
        <w:rPr>
          <w:sz w:val="22"/>
        </w:rPr>
        <w:t xml:space="preserve">Og til sidst også den </w:t>
      </w:r>
      <w:r w:rsidRPr="002532C2">
        <w:rPr>
          <w:i/>
          <w:iCs/>
          <w:sz w:val="22"/>
        </w:rPr>
        <w:t xml:space="preserve">sandfærdighed </w:t>
      </w:r>
      <w:r w:rsidRPr="002532C2">
        <w:rPr>
          <w:sz w:val="22"/>
        </w:rPr>
        <w:t>vi kan regne med hos ham</w:t>
      </w:r>
      <w:r w:rsidRPr="002532C2">
        <w:rPr>
          <w:i/>
          <w:iCs/>
          <w:sz w:val="22"/>
        </w:rPr>
        <w:t xml:space="preserve"> </w:t>
      </w:r>
      <w:r w:rsidRPr="002532C2">
        <w:rPr>
          <w:sz w:val="22"/>
        </w:rPr>
        <w:t xml:space="preserve">som har givet løfterne. At det er umuligt at Gud skulle kunne lyve. At </w:t>
      </w:r>
      <w:r w:rsidR="00A701D4" w:rsidRPr="002532C2">
        <w:rPr>
          <w:sz w:val="22"/>
        </w:rPr>
        <w:t>”</w:t>
      </w:r>
      <w:r w:rsidRPr="002532C2">
        <w:rPr>
          <w:sz w:val="22"/>
        </w:rPr>
        <w:t>han er Gud og ikke et menneske</w:t>
      </w:r>
      <w:r w:rsidR="00F722D0" w:rsidRPr="002532C2">
        <w:rPr>
          <w:sz w:val="22"/>
        </w:rPr>
        <w:t>.”</w:t>
      </w:r>
      <w:r w:rsidRPr="002532C2">
        <w:rPr>
          <w:sz w:val="22"/>
        </w:rPr>
        <w:t xml:space="preserve"> Ja, at han også, for at give os en endnu større overbevisning, har stadfæstet sine løfter med en ed. For apostelen siger: </w:t>
      </w:r>
      <w:r w:rsidR="00A701D4" w:rsidRPr="002532C2">
        <w:rPr>
          <w:sz w:val="22"/>
        </w:rPr>
        <w:t>”</w:t>
      </w:r>
      <w:r w:rsidRPr="002532C2">
        <w:rPr>
          <w:sz w:val="22"/>
        </w:rPr>
        <w:t>Da Gud ville vise løftets arvinger desto mere klart hvor urokkelig hans vilje er, gik han i mellem og stadfæstede det med en ed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Disse tre Guds egenskaber; hans brændende, kærlige barmhjertighed, hans guddommelige almagt, og hans evige sandfærdighed, udgør, som en åndens mand siger, </w:t>
      </w:r>
      <w:r w:rsidRPr="002532C2">
        <w:rPr>
          <w:i/>
          <w:iCs/>
          <w:sz w:val="22"/>
        </w:rPr>
        <w:t xml:space="preserve">det tredobbelte reb </w:t>
      </w:r>
      <w:r w:rsidRPr="002532C2">
        <w:rPr>
          <w:sz w:val="22"/>
        </w:rPr>
        <w:t xml:space="preserve">som Gud gennem sit ord har firet ned til os fra himmelen. </w:t>
      </w:r>
    </w:p>
    <w:p w:rsidR="00B669DA" w:rsidRPr="002532C2" w:rsidRDefault="00B669DA" w:rsidP="00B37750">
      <w:pPr>
        <w:pStyle w:val="Husandagtsbog"/>
        <w:rPr>
          <w:sz w:val="22"/>
        </w:rPr>
      </w:pPr>
      <w:r w:rsidRPr="002532C2">
        <w:rPr>
          <w:sz w:val="22"/>
        </w:rPr>
        <w:t xml:space="preserve">For at hver eneste en som tager imod dette, og holder fast på det, altid skal frelses og hjælpes op, om så </w:t>
      </w:r>
      <w:r w:rsidR="00A701D4" w:rsidRPr="002532C2">
        <w:rPr>
          <w:sz w:val="22"/>
        </w:rPr>
        <w:t>”</w:t>
      </w:r>
      <w:r w:rsidRPr="002532C2">
        <w:rPr>
          <w:sz w:val="22"/>
        </w:rPr>
        <w:t>vandstrømme skyller hen over mig</w:t>
      </w:r>
      <w:r w:rsidR="00F722D0" w:rsidRPr="002532C2">
        <w:rPr>
          <w:sz w:val="22"/>
        </w:rPr>
        <w:t>.”</w:t>
      </w:r>
      <w:r w:rsidRPr="002532C2">
        <w:rPr>
          <w:sz w:val="22"/>
        </w:rPr>
        <w:t xml:space="preserve"> Ja, skal også til sidst med det samme reb løftes op til himmelen.</w:t>
      </w:r>
    </w:p>
    <w:p w:rsidR="00B669DA" w:rsidRPr="002532C2" w:rsidRDefault="00B669DA" w:rsidP="00B37750">
      <w:pPr>
        <w:pStyle w:val="Husandagtsbog"/>
        <w:rPr>
          <w:sz w:val="22"/>
        </w:rPr>
      </w:pPr>
      <w:r w:rsidRPr="002532C2">
        <w:rPr>
          <w:sz w:val="22"/>
        </w:rPr>
        <w:t xml:space="preserve">For det andet bør troens bøn også have både som udgangspunkt og sigtepunkt </w:t>
      </w:r>
      <w:r w:rsidRPr="002532C2">
        <w:rPr>
          <w:i/>
          <w:iCs/>
          <w:sz w:val="22"/>
        </w:rPr>
        <w:t>vor mellemmand, Kristus, som person, og hans gerning</w:t>
      </w:r>
      <w:r w:rsidRPr="002532C2">
        <w:rPr>
          <w:sz w:val="22"/>
        </w:rPr>
        <w:t xml:space="preserve">. Troens bøn må hele tiden have blikket rettet mod hans fuldbragte værk, hvor højt Gud elsker sin Søn, og alt det han har gjort og fuldbragt for os. Og så holde netop det frem for Gud i bønnen. Det er dette som er at </w:t>
      </w:r>
      <w:r w:rsidRPr="002532C2">
        <w:rPr>
          <w:i/>
          <w:iCs/>
          <w:sz w:val="22"/>
        </w:rPr>
        <w:t xml:space="preserve">bede i Jesu navn! </w:t>
      </w:r>
      <w:r w:rsidRPr="002532C2">
        <w:rPr>
          <w:sz w:val="22"/>
        </w:rPr>
        <w:t xml:space="preserve">Og Jesus sagde: </w:t>
      </w:r>
      <w:r w:rsidR="00A701D4" w:rsidRPr="002532C2">
        <w:rPr>
          <w:sz w:val="22"/>
        </w:rPr>
        <w:t>”</w:t>
      </w:r>
      <w:r w:rsidRPr="002532C2">
        <w:rPr>
          <w:sz w:val="22"/>
        </w:rPr>
        <w:t>Alt det I beder Faderen om i mit navn, skal han give jer</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Når Moses bad, sagde han: </w:t>
      </w:r>
      <w:r w:rsidR="00A701D4" w:rsidRPr="002532C2">
        <w:rPr>
          <w:sz w:val="22"/>
        </w:rPr>
        <w:t>”</w:t>
      </w:r>
      <w:r w:rsidRPr="002532C2">
        <w:rPr>
          <w:sz w:val="22"/>
        </w:rPr>
        <w:t>Vær nådig overfor dette folks ondskab. Husk på dine tjenere Abraham, Isak og Israel!</w:t>
      </w:r>
      <w:r w:rsidR="00A701D4" w:rsidRPr="002532C2">
        <w:rPr>
          <w:sz w:val="22"/>
        </w:rPr>
        <w:t>”</w:t>
      </w:r>
      <w:r w:rsidRPr="002532C2">
        <w:rPr>
          <w:sz w:val="22"/>
        </w:rPr>
        <w:t xml:space="preserve"> Og vi har en som er større end Abraham, Isak og Israel. Vi skal sige: Husk på din tjener </w:t>
      </w:r>
      <w:r w:rsidRPr="002532C2">
        <w:rPr>
          <w:i/>
          <w:iCs/>
          <w:sz w:val="22"/>
        </w:rPr>
        <w:t>Jesus Kristus</w:t>
      </w:r>
      <w:r w:rsidRPr="002532C2">
        <w:rPr>
          <w:sz w:val="22"/>
        </w:rPr>
        <w:t xml:space="preserve">, </w:t>
      </w:r>
      <w:r w:rsidRPr="002532C2">
        <w:rPr>
          <w:sz w:val="22"/>
        </w:rPr>
        <w:lastRenderedPageBreak/>
        <w:t xml:space="preserve">din elskede Søn, vor Herre og den som har stadfæstet løfterne. Og se </w:t>
      </w:r>
      <w:r w:rsidRPr="002532C2">
        <w:rPr>
          <w:i/>
          <w:iCs/>
          <w:sz w:val="22"/>
        </w:rPr>
        <w:t>for hans skyld</w:t>
      </w:r>
      <w:r w:rsidRPr="002532C2">
        <w:rPr>
          <w:sz w:val="22"/>
        </w:rPr>
        <w:t xml:space="preserve"> i nåde mod vor ondskab! Se ikke på os, men på din Søn. Vi er fulde af skrøbelighed. I ham er, som du ved, vor værdighed. Fordi din elskede Søn har taget sig af os, forløst og købt os, og dermed gjort os til sine. Og fordi du elsker din Søn og hans fuldbragte værk, beder vi: Vær os nådig </w:t>
      </w:r>
      <w:r w:rsidRPr="002532C2">
        <w:rPr>
          <w:i/>
          <w:iCs/>
          <w:sz w:val="22"/>
        </w:rPr>
        <w:t>for hans skyld!</w:t>
      </w:r>
      <w:r w:rsidRPr="002532C2">
        <w:rPr>
          <w:sz w:val="22"/>
        </w:rPr>
        <w:t xml:space="preserve"> Ikke for vor skyld, Herre. Nej, ikke for vor skyld, men for din Søns skyld. For bare han er velbehagelig for dig. Vær nådig mod os, og gør med os efter det du selv har sagt!</w:t>
      </w:r>
    </w:p>
    <w:p w:rsidR="00B669DA" w:rsidRPr="002532C2" w:rsidRDefault="00B669DA" w:rsidP="00B37750">
      <w:pPr>
        <w:pStyle w:val="Husandagtsbog"/>
        <w:rPr>
          <w:sz w:val="22"/>
        </w:rPr>
      </w:pPr>
      <w:r w:rsidRPr="002532C2">
        <w:rPr>
          <w:sz w:val="22"/>
        </w:rPr>
        <w:t xml:space="preserve">For det tredje bør troens bøn have </w:t>
      </w:r>
      <w:r w:rsidRPr="002532C2">
        <w:rPr>
          <w:i/>
          <w:iCs/>
          <w:sz w:val="22"/>
        </w:rPr>
        <w:t>Guds navns ære</w:t>
      </w:r>
      <w:r w:rsidRPr="002532C2">
        <w:rPr>
          <w:sz w:val="22"/>
        </w:rPr>
        <w:t xml:space="preserve"> som mål. Vi skal sige som David: </w:t>
      </w:r>
      <w:r w:rsidR="00A701D4" w:rsidRPr="002532C2">
        <w:rPr>
          <w:sz w:val="22"/>
        </w:rPr>
        <w:t>”</w:t>
      </w:r>
      <w:r w:rsidRPr="002532C2">
        <w:rPr>
          <w:sz w:val="22"/>
        </w:rPr>
        <w:t>Hvem vil prise dig i Dødsriget</w:t>
      </w:r>
      <w:r w:rsidR="00F722D0" w:rsidRPr="002532C2">
        <w:rPr>
          <w:sz w:val="22"/>
        </w:rPr>
        <w:t>.”</w:t>
      </w:r>
      <w:r w:rsidRPr="002532C2">
        <w:rPr>
          <w:sz w:val="22"/>
        </w:rPr>
        <w:t xml:space="preserve"> Hvis du derimod frelser så stor og uværdig en synder som mig, vil lovprisning ophøje dig i al evighed. For jo større synder du forlader, desto mere viser du jo din barmhjertighed. Jo større nød og elendighed du udfrier nogen fra, desto større bliver din godhed og din magt. Og lige så stor som du viser din nåde, lige så stor skal også lovprisningen til dig og dit navns ære blive.</w:t>
      </w:r>
    </w:p>
    <w:p w:rsidR="00B669DA" w:rsidRPr="002532C2" w:rsidRDefault="00B669DA" w:rsidP="00B37750">
      <w:pPr>
        <w:pStyle w:val="Husandagtsbog"/>
        <w:rPr>
          <w:sz w:val="22"/>
        </w:rPr>
      </w:pPr>
      <w:r w:rsidRPr="002532C2">
        <w:rPr>
          <w:sz w:val="22"/>
        </w:rPr>
        <w:t xml:space="preserve">Og hvad skulle Gud ikke gerne gøre for sit store navns skyld! Derfor bad David også sådan: </w:t>
      </w:r>
      <w:r w:rsidR="00A701D4" w:rsidRPr="002532C2">
        <w:rPr>
          <w:sz w:val="22"/>
        </w:rPr>
        <w:t>”</w:t>
      </w:r>
      <w:r w:rsidRPr="002532C2">
        <w:rPr>
          <w:sz w:val="22"/>
        </w:rPr>
        <w:t>For dit navns skyld, Herre, tilgiv også min misgerning, for den er stor</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På denne måde ophøjer vi Guds ære når vi minder ham om hans ord. Og hvad skulle han da ikke gerne ville gøre, når det er hans ære vi vil ophøje? </w:t>
      </w:r>
      <w:r w:rsidR="00A701D4" w:rsidRPr="002532C2">
        <w:rPr>
          <w:sz w:val="22"/>
        </w:rPr>
        <w:t>”</w:t>
      </w:r>
      <w:r w:rsidRPr="002532C2">
        <w:rPr>
          <w:sz w:val="22"/>
        </w:rPr>
        <w:t>Han kan ikke fornægte sig selv</w:t>
      </w:r>
      <w:r w:rsidR="00F722D0" w:rsidRPr="002532C2">
        <w:rPr>
          <w:sz w:val="22"/>
        </w:rPr>
        <w:t>.”</w:t>
      </w:r>
      <w:r w:rsidRPr="002532C2">
        <w:rPr>
          <w:sz w:val="22"/>
        </w:rPr>
        <w:t xml:space="preserve"> Og dette er også det mest velbehagelige for Gud vi kan gøre mod ham. For jo mere vi tager Gud på ordet, og tror ham, desto mere giver vi ham ære, sådan som der står skrevet: </w:t>
      </w:r>
      <w:r w:rsidR="00A701D4" w:rsidRPr="002532C2">
        <w:rPr>
          <w:sz w:val="22"/>
        </w:rPr>
        <w:t>”</w:t>
      </w:r>
      <w:r w:rsidRPr="002532C2">
        <w:rPr>
          <w:sz w:val="22"/>
        </w:rPr>
        <w:t>Abraham blev stærk i sin tro i det han gav Gud æren</w:t>
      </w:r>
      <w:r w:rsidR="00F722D0" w:rsidRPr="002532C2">
        <w:rPr>
          <w:sz w:val="22"/>
        </w:rPr>
        <w:t>.”</w:t>
      </w:r>
    </w:p>
    <w:p w:rsidR="00B669DA" w:rsidRPr="002532C2" w:rsidRDefault="00B669DA" w:rsidP="00B37750">
      <w:pPr>
        <w:pStyle w:val="Husandagtsbog"/>
        <w:rPr>
          <w:sz w:val="22"/>
        </w:rPr>
      </w:pPr>
      <w:r w:rsidRPr="002532C2">
        <w:rPr>
          <w:sz w:val="22"/>
        </w:rPr>
        <w:t xml:space="preserve">Så er det bare tilbage at anvende dette på os selv, og gøre brug af det. At huske </w:t>
      </w:r>
      <w:r w:rsidRPr="002532C2">
        <w:rPr>
          <w:i/>
          <w:iCs/>
          <w:sz w:val="22"/>
        </w:rPr>
        <w:t>hvilke</w:t>
      </w:r>
      <w:r w:rsidRPr="002532C2">
        <w:rPr>
          <w:sz w:val="22"/>
        </w:rPr>
        <w:t xml:space="preserve"> løfter, og </w:t>
      </w:r>
      <w:r w:rsidRPr="002532C2">
        <w:rPr>
          <w:i/>
          <w:iCs/>
          <w:sz w:val="22"/>
        </w:rPr>
        <w:t>hvordan</w:t>
      </w:r>
      <w:r w:rsidRPr="002532C2">
        <w:rPr>
          <w:sz w:val="22"/>
        </w:rPr>
        <w:t xml:space="preserve"> de er givet os. Og så, i alle vore behov og bekymringer holde disse frem for Gud i barnlig </w:t>
      </w:r>
      <w:r w:rsidRPr="002532C2">
        <w:rPr>
          <w:i/>
          <w:iCs/>
          <w:sz w:val="22"/>
        </w:rPr>
        <w:t xml:space="preserve">tro, </w:t>
      </w:r>
      <w:r w:rsidRPr="002532C2">
        <w:rPr>
          <w:sz w:val="22"/>
        </w:rPr>
        <w:t xml:space="preserve">mens vi beder: </w:t>
      </w:r>
      <w:r w:rsidR="00A701D4" w:rsidRPr="002532C2">
        <w:rPr>
          <w:sz w:val="22"/>
        </w:rPr>
        <w:t>”</w:t>
      </w:r>
      <w:r w:rsidRPr="002532C2">
        <w:rPr>
          <w:sz w:val="22"/>
        </w:rPr>
        <w:t>Gør, Herre, som du selv har sagt!</w:t>
      </w:r>
      <w:r w:rsidR="00A701D4" w:rsidRPr="002532C2">
        <w:rPr>
          <w:sz w:val="22"/>
        </w:rPr>
        <w:t>”</w:t>
      </w:r>
    </w:p>
    <w:p w:rsidR="00B669DA" w:rsidRPr="002532C2" w:rsidRDefault="00B669DA" w:rsidP="00B37750">
      <w:pPr>
        <w:pStyle w:val="Husandagtsbog"/>
        <w:rPr>
          <w:sz w:val="22"/>
        </w:rPr>
      </w:pPr>
      <w:r w:rsidRPr="002532C2">
        <w:rPr>
          <w:sz w:val="22"/>
        </w:rPr>
        <w:t>Men hvem kan tælle alle de nådens rige ord vor himmelske Far har talt for at udtrykke sit hjertes kærligheds rigdom mod os? Som han ville bruge for at drage de fortabte og sky menneskebørn til sig. Og med samme mål har han også befalet os at komme til ham i al vor nød, med bøn og påkaldelse. Og samtidig også givet os de konkrete løfter om at han vil bønhøre os.</w:t>
      </w:r>
    </w:p>
    <w:p w:rsidR="00B669DA" w:rsidRPr="002532C2" w:rsidRDefault="00B669DA" w:rsidP="00B37750">
      <w:pPr>
        <w:pStyle w:val="Husandagtsbog"/>
        <w:rPr>
          <w:sz w:val="22"/>
        </w:rPr>
      </w:pPr>
      <w:r w:rsidRPr="002532C2">
        <w:rPr>
          <w:sz w:val="22"/>
        </w:rPr>
        <w:t xml:space="preserve">Han siger selv: </w:t>
      </w:r>
      <w:r w:rsidR="00A701D4" w:rsidRPr="002532C2">
        <w:rPr>
          <w:sz w:val="22"/>
        </w:rPr>
        <w:t>”</w:t>
      </w:r>
      <w:r w:rsidRPr="002532C2">
        <w:rPr>
          <w:sz w:val="22"/>
        </w:rPr>
        <w:t>Jeg skal fryde mig over dem, så jeg gør godt imod dem</w:t>
      </w:r>
      <w:r w:rsidR="00F722D0" w:rsidRPr="002532C2">
        <w:rPr>
          <w:sz w:val="22"/>
        </w:rPr>
        <w:t>.”</w:t>
      </w:r>
      <w:r w:rsidRPr="002532C2">
        <w:rPr>
          <w:sz w:val="22"/>
        </w:rPr>
        <w:t xml:space="preserve"> Han befaler os: </w:t>
      </w:r>
      <w:r w:rsidR="00A701D4" w:rsidRPr="002532C2">
        <w:rPr>
          <w:sz w:val="22"/>
        </w:rPr>
        <w:t>”</w:t>
      </w:r>
      <w:r w:rsidRPr="002532C2">
        <w:rPr>
          <w:sz w:val="22"/>
        </w:rPr>
        <w:t>Kald på mig på nødens dag, så skal jeg udfri dig, og du skal prise mig. Bed, og det skal blive givet jer. Led, og I skal finde. Bank på, og der skal blive lukket op for jer. Sandelig, sandelig siger jeg jer; alt det I beder Faderen om i mit navn, skal han give jer. Igen siger jeg jer: Alt det to af jer på jorden bliver enige om at bede om, hvad det så er, skal de få af min Far i himmelen</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112" w:name="_Toc351117795"/>
      <w:r w:rsidRPr="002532C2">
        <w:rPr>
          <w:sz w:val="22"/>
          <w:szCs w:val="21"/>
        </w:rPr>
        <w:lastRenderedPageBreak/>
        <w:t>18. april</w:t>
      </w:r>
      <w:bookmarkEnd w:id="112"/>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Du må ikke bedrive hor. </w:t>
      </w:r>
      <w:r w:rsidR="0082217D" w:rsidRPr="002532C2">
        <w:rPr>
          <w:sz w:val="22"/>
        </w:rPr>
        <w:t>Genesis</w:t>
      </w:r>
      <w:r w:rsidRPr="002532C2">
        <w:rPr>
          <w:sz w:val="22"/>
        </w:rPr>
        <w:t>. 20:14.</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Også dette bud har Kristus forklaret for os (</w:t>
      </w:r>
      <w:r w:rsidR="0082217D" w:rsidRPr="002532C2">
        <w:rPr>
          <w:sz w:val="22"/>
        </w:rPr>
        <w:t>Matt</w:t>
      </w:r>
      <w:r w:rsidR="00D07516">
        <w:rPr>
          <w:sz w:val="22"/>
        </w:rPr>
        <w:t xml:space="preserve"> </w:t>
      </w:r>
      <w:r w:rsidRPr="002532C2">
        <w:rPr>
          <w:sz w:val="22"/>
        </w:rPr>
        <w:t>5), og det er en stor nåde. For ham må vi da lytte til, hvis vi vil blive frelst og salige.</w:t>
      </w:r>
    </w:p>
    <w:p w:rsidR="00B669DA" w:rsidRPr="002532C2" w:rsidRDefault="00B669DA" w:rsidP="00B37750">
      <w:pPr>
        <w:pStyle w:val="Husandagtsbog"/>
        <w:rPr>
          <w:sz w:val="22"/>
        </w:rPr>
      </w:pPr>
      <w:r w:rsidRPr="002532C2">
        <w:rPr>
          <w:sz w:val="22"/>
        </w:rPr>
        <w:t xml:space="preserve">Jøderne havde forholdt sig til det sjette bud på samme måde som med det femte; de så bare på de grove, ydre gerninger, som her var ægteskabsbrud. For det sjette bud lyder egentlig sådan: </w:t>
      </w:r>
      <w:r w:rsidR="00A701D4" w:rsidRPr="002532C2">
        <w:rPr>
          <w:sz w:val="22"/>
        </w:rPr>
        <w:t>”</w:t>
      </w:r>
      <w:r w:rsidRPr="002532C2">
        <w:rPr>
          <w:sz w:val="22"/>
        </w:rPr>
        <w:t>Du må ikke bryde ægteskabet</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Og så brød de sig overhovedet ikke om at hjertet var fuldt af syndige lyster og begær, bare de kunne undgå at det brød ud i åben</w:t>
      </w:r>
      <w:r w:rsidR="001F125D" w:rsidRPr="002532C2">
        <w:rPr>
          <w:sz w:val="22"/>
        </w:rPr>
        <w:t>lyse</w:t>
      </w:r>
      <w:r w:rsidRPr="002532C2">
        <w:rPr>
          <w:sz w:val="22"/>
        </w:rPr>
        <w:t xml:space="preserve"> handlinger. Men da kom vor Herre Kristus med denne dybe afsløring: </w:t>
      </w:r>
      <w:r w:rsidR="00A701D4" w:rsidRPr="002532C2">
        <w:rPr>
          <w:sz w:val="22"/>
        </w:rPr>
        <w:t>”</w:t>
      </w:r>
      <w:r w:rsidRPr="002532C2">
        <w:rPr>
          <w:sz w:val="22"/>
        </w:rPr>
        <w:t>Jeg siger jer: Den som ser på en kvinde for at begære hende, har allerede bedrevet hor med hende i sit hjerte</w:t>
      </w:r>
      <w:r w:rsidR="00F722D0" w:rsidRPr="002532C2">
        <w:rPr>
          <w:sz w:val="22"/>
        </w:rPr>
        <w:t>.”</w:t>
      </w:r>
    </w:p>
    <w:p w:rsidR="00B669DA" w:rsidRPr="002532C2" w:rsidRDefault="00B669DA" w:rsidP="00B37750">
      <w:pPr>
        <w:pStyle w:val="Husandagtsbog"/>
        <w:rPr>
          <w:sz w:val="22"/>
        </w:rPr>
      </w:pPr>
      <w:r w:rsidRPr="002532C2">
        <w:rPr>
          <w:sz w:val="22"/>
        </w:rPr>
        <w:t xml:space="preserve">Dette er den dybe udlæggelse af det sjette bud. Og i det lys skal vi se på dette bud. Først skal vi se på det forhold at selv om budet egentlig lyder sådan: </w:t>
      </w:r>
      <w:r w:rsidRPr="002532C2">
        <w:rPr>
          <w:i/>
          <w:iCs/>
          <w:sz w:val="22"/>
        </w:rPr>
        <w:t>Du skal ikke bryde ægteskabet</w:t>
      </w:r>
      <w:r w:rsidRPr="002532C2">
        <w:rPr>
          <w:sz w:val="22"/>
        </w:rPr>
        <w:t xml:space="preserve">, så har dette bud altså så dyb åndelig betydning at det anses brudt med bare et urent begær. Og det gælder også </w:t>
      </w:r>
      <w:r w:rsidRPr="002532C2">
        <w:rPr>
          <w:i/>
          <w:iCs/>
          <w:sz w:val="22"/>
        </w:rPr>
        <w:t>alle</w:t>
      </w:r>
      <w:r w:rsidRPr="002532C2">
        <w:rPr>
          <w:sz w:val="22"/>
        </w:rPr>
        <w:t xml:space="preserve"> urene lyster og ytringer som rører sig hos os, </w:t>
      </w:r>
      <w:r w:rsidRPr="002532C2">
        <w:rPr>
          <w:i/>
          <w:iCs/>
          <w:sz w:val="22"/>
        </w:rPr>
        <w:t>så vel indenfor som udenfor ægteskabet</w:t>
      </w:r>
      <w:r w:rsidRPr="002532C2">
        <w:rPr>
          <w:sz w:val="22"/>
        </w:rPr>
        <w:t xml:space="preserve"> (som mange skriftsteder viser). </w:t>
      </w:r>
    </w:p>
    <w:p w:rsidR="00B669DA" w:rsidRPr="002532C2" w:rsidRDefault="00B669DA" w:rsidP="00B37750">
      <w:pPr>
        <w:pStyle w:val="Husandagtsbog"/>
        <w:rPr>
          <w:sz w:val="22"/>
        </w:rPr>
      </w:pPr>
      <w:r w:rsidRPr="002532C2">
        <w:rPr>
          <w:sz w:val="22"/>
        </w:rPr>
        <w:t xml:space="preserve">Dette forhold giver os nemlig en dyb lærdom gennem dette bud. For med dette føres vi nemlig tilbage til den egentlige </w:t>
      </w:r>
      <w:r w:rsidRPr="002532C2">
        <w:rPr>
          <w:i/>
          <w:iCs/>
          <w:sz w:val="22"/>
        </w:rPr>
        <w:t>baggrund</w:t>
      </w:r>
      <w:r w:rsidRPr="002532C2">
        <w:rPr>
          <w:sz w:val="22"/>
        </w:rPr>
        <w:t xml:space="preserve"> for dette bud; den tanke og plan Gud fra skabelsen af havde med menneskene. Han skabte dem til mand og kvinde. Og straks, ja, til og med </w:t>
      </w:r>
      <w:r w:rsidRPr="002532C2">
        <w:rPr>
          <w:i/>
          <w:iCs/>
          <w:sz w:val="22"/>
        </w:rPr>
        <w:t>før</w:t>
      </w:r>
      <w:r w:rsidRPr="002532C2">
        <w:rPr>
          <w:sz w:val="22"/>
        </w:rPr>
        <w:t xml:space="preserve"> kvinden blev skabt, oprettede han </w:t>
      </w:r>
      <w:r w:rsidRPr="002532C2">
        <w:rPr>
          <w:i/>
          <w:iCs/>
          <w:sz w:val="22"/>
        </w:rPr>
        <w:t>ægteskabets</w:t>
      </w:r>
      <w:r w:rsidRPr="002532C2">
        <w:rPr>
          <w:sz w:val="22"/>
        </w:rPr>
        <w:t xml:space="preserve"> hellige ordning. </w:t>
      </w:r>
    </w:p>
    <w:p w:rsidR="00B669DA" w:rsidRPr="002532C2" w:rsidRDefault="00B669DA" w:rsidP="00B37750">
      <w:pPr>
        <w:pStyle w:val="Husandagtsbog"/>
        <w:rPr>
          <w:sz w:val="22"/>
        </w:rPr>
      </w:pPr>
      <w:r w:rsidRPr="002532C2">
        <w:rPr>
          <w:sz w:val="22"/>
        </w:rPr>
        <w:t xml:space="preserve">Menneskets skabelse, og hvordan denne slægt skulle føres videre, var altså to sammenfaldende tanker hos Gud. Derfor finder vi indstiftelsen af ægteskabet, baggrunden for dette bud, i Bibelens første kapitel, i skabelseshistorien! </w:t>
      </w:r>
      <w:r w:rsidR="00A701D4" w:rsidRPr="002532C2">
        <w:rPr>
          <w:sz w:val="22"/>
        </w:rPr>
        <w:t>”</w:t>
      </w:r>
      <w:r w:rsidRPr="002532C2">
        <w:rPr>
          <w:sz w:val="22"/>
        </w:rPr>
        <w:t xml:space="preserve">Til mand og kvinde skabte han dem. Så velsignede Gud dem, og Gud sagde til dem: </w:t>
      </w:r>
      <w:r w:rsidR="00A701D4" w:rsidRPr="002532C2">
        <w:rPr>
          <w:sz w:val="22"/>
        </w:rPr>
        <w:t>”</w:t>
      </w:r>
      <w:r w:rsidRPr="002532C2">
        <w:rPr>
          <w:sz w:val="22"/>
        </w:rPr>
        <w:t>Vær frugtbare, opfyld jorden og læg den under jer!</w:t>
      </w:r>
      <w:r w:rsidR="00A701D4" w:rsidRPr="002532C2">
        <w:rPr>
          <w:sz w:val="22"/>
        </w:rPr>
        <w:t>”</w:t>
      </w:r>
      <w:r w:rsidRPr="002532C2">
        <w:rPr>
          <w:sz w:val="22"/>
        </w:rPr>
        <w:t xml:space="preserve"> Og derfor finder vi også tilføjelsen i det andet kapitel: </w:t>
      </w:r>
      <w:r w:rsidR="00A701D4" w:rsidRPr="002532C2">
        <w:rPr>
          <w:sz w:val="22"/>
        </w:rPr>
        <w:t>”</w:t>
      </w:r>
      <w:r w:rsidRPr="002532C2">
        <w:rPr>
          <w:sz w:val="22"/>
        </w:rPr>
        <w:t>Derfor skal en mand forlade sin far og mor og være knyttet til sin hustru, og de skal være et kød</w:t>
      </w:r>
      <w:r w:rsidR="00F722D0" w:rsidRPr="002532C2">
        <w:rPr>
          <w:sz w:val="22"/>
        </w:rPr>
        <w:t>.”</w:t>
      </w:r>
    </w:p>
    <w:p w:rsidR="00B669DA" w:rsidRPr="002532C2" w:rsidRDefault="00B669DA" w:rsidP="00B37750">
      <w:pPr>
        <w:pStyle w:val="Husandagtsbog"/>
        <w:rPr>
          <w:sz w:val="22"/>
        </w:rPr>
      </w:pPr>
      <w:r w:rsidRPr="002532C2">
        <w:rPr>
          <w:sz w:val="22"/>
        </w:rPr>
        <w:t>I lyset af dette, at ægteskabet er en så hellig ordning som Gud har indstiftet i selve skabelsen, forstår vi godt hvilken betydning det sjette bud har. Og hvor frygteligt et angreb det er på Guds hellige ordning, når ægteskabet på hvilken som helst måde brydes.</w:t>
      </w:r>
    </w:p>
    <w:p w:rsidR="00B669DA" w:rsidRPr="002532C2" w:rsidRDefault="00B669DA" w:rsidP="00B37750">
      <w:pPr>
        <w:pStyle w:val="Husandagtsbog"/>
        <w:rPr>
          <w:sz w:val="22"/>
        </w:rPr>
      </w:pPr>
      <w:r w:rsidRPr="002532C2">
        <w:rPr>
          <w:sz w:val="22"/>
        </w:rPr>
        <w:t xml:space="preserve">Den som bryder ægteskabet forgriber sig altså på, og rokker ved, det helligste og vigtigste forhold på jorden. Han river de helligste bånd, som </w:t>
      </w:r>
      <w:r w:rsidRPr="002532C2">
        <w:rPr>
          <w:sz w:val="22"/>
        </w:rPr>
        <w:lastRenderedPageBreak/>
        <w:t>Gud selv har knyttet sammen, i stykker. Han tilsmudser, ja, skænder det reneste, mest ømme og dyrebare forhold menneskene imellem. Som en usling tager han sig til rette og bryder Guds ret og ordning. Dermed forvandler han lykke til ulykke, vender velsignelse til forbandelse. Fordi menneskehedens velsignelse ofte både for tid og evighed hviler på ægteskabet.</w:t>
      </w:r>
    </w:p>
    <w:p w:rsidR="00B669DA" w:rsidRPr="002532C2" w:rsidRDefault="00B669DA" w:rsidP="00B37750">
      <w:pPr>
        <w:pStyle w:val="Husandagtsbog"/>
        <w:rPr>
          <w:sz w:val="22"/>
        </w:rPr>
      </w:pPr>
      <w:r w:rsidRPr="002532C2">
        <w:rPr>
          <w:sz w:val="22"/>
        </w:rPr>
        <w:t xml:space="preserve">Men taler vi her bare om den som i sædvanlig opfattelse bryder sit eget eller andres ægteskab? Taler det sjette bud bare til dem som allerede lever i et ægteskab? Nej, efter Guds ord omfatter dette </w:t>
      </w:r>
      <w:r w:rsidRPr="002532C2">
        <w:rPr>
          <w:i/>
          <w:iCs/>
          <w:sz w:val="22"/>
        </w:rPr>
        <w:t xml:space="preserve">alle </w:t>
      </w:r>
      <w:r w:rsidRPr="002532C2">
        <w:rPr>
          <w:sz w:val="22"/>
        </w:rPr>
        <w:t xml:space="preserve">mennesker, uden undtagelse. For når Gud skabte menneskene til mand og kvinde, og indstiftede ægteskabet, trak han samtidig også en hellig skillelinje mellem begge køn. Og denne skillelinje er en Guds ordning, og derfor lige så hellig og urokkelig som selve ægteskabet er. </w:t>
      </w:r>
    </w:p>
    <w:p w:rsidR="00B669DA" w:rsidRPr="002532C2" w:rsidRDefault="00B669DA" w:rsidP="00B37750">
      <w:pPr>
        <w:pStyle w:val="Husandagtsbog"/>
        <w:rPr>
          <w:sz w:val="22"/>
        </w:rPr>
      </w:pPr>
      <w:r w:rsidRPr="002532C2">
        <w:rPr>
          <w:sz w:val="22"/>
        </w:rPr>
        <w:t xml:space="preserve">Hvem som helst som bryder denne skillelinje Gud har trukket, enten det sker i tanker, ord eller gerning, han bryder det sjette bud. Og i den mening siger den hellige Gud også til alle ugifte mænd og kvinder, til alle unge mænd og piger: </w:t>
      </w:r>
      <w:r w:rsidR="00A701D4" w:rsidRPr="002532C2">
        <w:rPr>
          <w:sz w:val="22"/>
        </w:rPr>
        <w:t>”</w:t>
      </w:r>
      <w:r w:rsidRPr="002532C2">
        <w:rPr>
          <w:i/>
          <w:iCs/>
          <w:sz w:val="22"/>
        </w:rPr>
        <w:t>Du må ikke bryde ægteskabet</w:t>
      </w:r>
      <w:r w:rsidR="00F722D0" w:rsidRPr="002532C2">
        <w:rPr>
          <w:sz w:val="22"/>
        </w:rPr>
        <w:t>.”</w:t>
      </w:r>
    </w:p>
    <w:p w:rsidR="00B669DA" w:rsidRPr="002532C2" w:rsidRDefault="00B669DA" w:rsidP="00B37750">
      <w:pPr>
        <w:pStyle w:val="Husandagtsbog"/>
        <w:rPr>
          <w:sz w:val="22"/>
        </w:rPr>
      </w:pPr>
      <w:r w:rsidRPr="002532C2">
        <w:rPr>
          <w:sz w:val="22"/>
        </w:rPr>
        <w:t xml:space="preserve">At dette bud virkelig har så vidtrækkende betydning, kan hvem som helst se af Kristi udlæggelse af dette bud. Han siger at den som bare ser på en kvinde med et urent begær, har allerede </w:t>
      </w:r>
      <w:r w:rsidRPr="002532C2">
        <w:rPr>
          <w:i/>
          <w:iCs/>
          <w:sz w:val="22"/>
        </w:rPr>
        <w:t xml:space="preserve">drevet hor med hende </w:t>
      </w:r>
      <w:r w:rsidRPr="002532C2">
        <w:rPr>
          <w:sz w:val="22"/>
        </w:rPr>
        <w:t xml:space="preserve">i sit hjerte. </w:t>
      </w:r>
    </w:p>
    <w:p w:rsidR="00B669DA" w:rsidRPr="002532C2" w:rsidRDefault="00B669DA" w:rsidP="00B37750">
      <w:pPr>
        <w:pStyle w:val="Husandagtsbog"/>
        <w:rPr>
          <w:sz w:val="22"/>
        </w:rPr>
      </w:pPr>
      <w:r w:rsidRPr="002532C2">
        <w:rPr>
          <w:sz w:val="22"/>
        </w:rPr>
        <w:t xml:space="preserve">Du tror måske du står ren overfor dette bud fordi du har ladet være at føre dit begær ud i handling. Af frygt for Guds dom, eller måske bare af skræk for skam og vanære, eller andre medmenneskelige forhold. Men Kristus siger altså her at du alligevel i Guds øjne allerede har brudt ægteskabet. Han siger at du da allerede har bedrevet </w:t>
      </w:r>
      <w:r w:rsidRPr="002532C2">
        <w:rPr>
          <w:i/>
          <w:iCs/>
          <w:sz w:val="22"/>
        </w:rPr>
        <w:t>hor</w:t>
      </w:r>
      <w:r w:rsidRPr="002532C2">
        <w:rPr>
          <w:sz w:val="22"/>
        </w:rPr>
        <w:t>.</w:t>
      </w:r>
    </w:p>
    <w:p w:rsidR="00B669DA" w:rsidRPr="002532C2" w:rsidRDefault="00B669DA" w:rsidP="00B37750">
      <w:pPr>
        <w:pStyle w:val="Husandagtsbog"/>
        <w:rPr>
          <w:sz w:val="22"/>
        </w:rPr>
      </w:pPr>
      <w:r w:rsidRPr="002532C2">
        <w:rPr>
          <w:sz w:val="22"/>
        </w:rPr>
        <w:t xml:space="preserve">Lad os tage et eksempel. Hvis nogen havde den holdning mod dig at han ønskede han kunne dræbe dig, men lader være at gøre det bare på grund af de forfærdelige følger </w:t>
      </w:r>
      <w:r w:rsidRPr="002532C2">
        <w:rPr>
          <w:i/>
          <w:iCs/>
          <w:sz w:val="22"/>
        </w:rPr>
        <w:t>for ham</w:t>
      </w:r>
      <w:r w:rsidRPr="002532C2">
        <w:rPr>
          <w:sz w:val="22"/>
        </w:rPr>
        <w:t>. Ville du da anse ham for at være bedre end en morder, som virkelig udførte den blodige gerning? Nej, du ville med god grund sige: Forskellen er bare at denne min uven er bange for sit eget hoved, mens den morder som fuldbyrder gerningen ville være mere dristig og uforfærdet. Men i sit hjerte er de fuldstændig ens.</w:t>
      </w:r>
    </w:p>
    <w:p w:rsidR="00B669DA" w:rsidRPr="002532C2" w:rsidRDefault="00B669DA" w:rsidP="00B37750">
      <w:pPr>
        <w:pStyle w:val="Husandagtsbog"/>
        <w:rPr>
          <w:sz w:val="22"/>
        </w:rPr>
      </w:pPr>
      <w:r w:rsidRPr="002532C2">
        <w:rPr>
          <w:sz w:val="22"/>
        </w:rPr>
        <w:t>Det samme her: Den som åbent og forfærdelig</w:t>
      </w:r>
      <w:r w:rsidR="00BB2D83" w:rsidRPr="002532C2">
        <w:rPr>
          <w:sz w:val="22"/>
        </w:rPr>
        <w:t>t</w:t>
      </w:r>
      <w:r w:rsidRPr="002532C2">
        <w:rPr>
          <w:sz w:val="22"/>
        </w:rPr>
        <w:t xml:space="preserve"> har brudt ægteskabet, har ikke været så bange som du for skam og andres straf. Dette er hele forskellen mellem dig og ham, når du bare </w:t>
      </w:r>
      <w:r w:rsidRPr="002532C2">
        <w:rPr>
          <w:i/>
          <w:iCs/>
          <w:sz w:val="22"/>
        </w:rPr>
        <w:t>af frygt for konsekvenserne</w:t>
      </w:r>
      <w:r w:rsidRPr="002532C2">
        <w:rPr>
          <w:sz w:val="22"/>
        </w:rPr>
        <w:t xml:space="preserve"> har ladet være at lade begæret blive til handling. </w:t>
      </w:r>
    </w:p>
    <w:p w:rsidR="00B669DA" w:rsidRPr="002532C2" w:rsidRDefault="00B669DA" w:rsidP="00B37750">
      <w:pPr>
        <w:pStyle w:val="Husandagtsbog"/>
        <w:rPr>
          <w:sz w:val="22"/>
        </w:rPr>
      </w:pPr>
      <w:r w:rsidRPr="002532C2">
        <w:rPr>
          <w:sz w:val="22"/>
        </w:rPr>
        <w:t>Derfor har du, ikke bare ind for Gud, men i virkeligheden også i dit eget hjerte, bedrevet hor, når den samme lyst har været i dit hjerte. Sådan har Herren Kristus selv talt om dette bud.</w:t>
      </w:r>
    </w:p>
    <w:p w:rsidR="00B669DA" w:rsidRPr="002532C2" w:rsidRDefault="00B669DA" w:rsidP="00B37750">
      <w:pPr>
        <w:pStyle w:val="Overskrift1"/>
        <w:rPr>
          <w:sz w:val="32"/>
        </w:rPr>
      </w:pPr>
      <w:r w:rsidRPr="002532C2">
        <w:rPr>
          <w:sz w:val="22"/>
          <w:szCs w:val="21"/>
        </w:rPr>
        <w:br w:type="page"/>
      </w:r>
      <w:bookmarkStart w:id="113" w:name="_Toc351117796"/>
      <w:r w:rsidRPr="002532C2">
        <w:rPr>
          <w:sz w:val="22"/>
          <w:szCs w:val="21"/>
        </w:rPr>
        <w:lastRenderedPageBreak/>
        <w:t>19. april</w:t>
      </w:r>
      <w:bookmarkEnd w:id="113"/>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Du må ikke stjæle. </w:t>
      </w:r>
      <w:r w:rsidR="0082217D" w:rsidRPr="002532C2">
        <w:rPr>
          <w:sz w:val="22"/>
        </w:rPr>
        <w:t>Genesis</w:t>
      </w:r>
      <w:r w:rsidRPr="002532C2">
        <w:rPr>
          <w:sz w:val="22"/>
        </w:rPr>
        <w:t>. 20:15.</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Lad os nu se hvad dette syvende bud indebærer, hvad der egentlig er </w:t>
      </w:r>
      <w:r w:rsidRPr="002532C2">
        <w:rPr>
          <w:i/>
          <w:iCs/>
          <w:sz w:val="22"/>
        </w:rPr>
        <w:t xml:space="preserve">tyveri. </w:t>
      </w:r>
    </w:p>
    <w:p w:rsidR="00B669DA" w:rsidRPr="002532C2" w:rsidRDefault="00B669DA" w:rsidP="00B37750">
      <w:pPr>
        <w:pStyle w:val="Husandagtsbog"/>
        <w:rPr>
          <w:sz w:val="22"/>
        </w:rPr>
      </w:pPr>
      <w:r w:rsidRPr="002532C2">
        <w:rPr>
          <w:sz w:val="22"/>
        </w:rPr>
        <w:t>Med det menes enhver måde at fratage vor næste hans ejendom på. Uanset om det sker i hemmelighed, eller åben</w:t>
      </w:r>
      <w:r w:rsidR="0089141F" w:rsidRPr="002532C2">
        <w:rPr>
          <w:sz w:val="22"/>
        </w:rPr>
        <w:t>lyst</w:t>
      </w:r>
      <w:r w:rsidRPr="002532C2">
        <w:rPr>
          <w:sz w:val="22"/>
        </w:rPr>
        <w:t>. Med vold eller med list. Ved en åben</w:t>
      </w:r>
      <w:r w:rsidR="00C240FE" w:rsidRPr="002532C2">
        <w:rPr>
          <w:sz w:val="22"/>
        </w:rPr>
        <w:t>lys</w:t>
      </w:r>
      <w:r w:rsidRPr="002532C2">
        <w:rPr>
          <w:sz w:val="22"/>
        </w:rPr>
        <w:t xml:space="preserve"> forbrydelse, eller i en form som finder dækning under lov og ret.</w:t>
      </w:r>
    </w:p>
    <w:p w:rsidR="00B669DA" w:rsidRPr="002532C2" w:rsidRDefault="00B669DA" w:rsidP="00B37750">
      <w:pPr>
        <w:pStyle w:val="Husandagtsbog"/>
        <w:rPr>
          <w:sz w:val="22"/>
        </w:rPr>
      </w:pPr>
      <w:r w:rsidRPr="002532C2">
        <w:rPr>
          <w:sz w:val="22"/>
        </w:rPr>
        <w:t>Det at stjæle, være en tyv, er noget så groft og stygt at den synd mener de fleste mennesker at de er uskyldige i. Selv om det nok kan lykkedes at overbevise almindelige retskafne mennesker om at de har været ulydige mod de øvrige bud, så retter de hovedet op når man kommer til det syvende bud. For her føler de sig i hvert fald trygge, mener de. De har da ikke stjålet, har ikke rakt sin hånd ud mod en anden mands ejendom -! Hvilken forfærdelig påstand det ville være, hvis vi ville gøre sådanne hæderlige mennesker til tyve -!</w:t>
      </w:r>
    </w:p>
    <w:p w:rsidR="00B669DA" w:rsidRPr="002532C2" w:rsidRDefault="00B669DA" w:rsidP="00B37750">
      <w:pPr>
        <w:pStyle w:val="Husandagtsbog"/>
        <w:rPr>
          <w:sz w:val="22"/>
        </w:rPr>
      </w:pPr>
      <w:r w:rsidRPr="002532C2">
        <w:rPr>
          <w:sz w:val="22"/>
        </w:rPr>
        <w:t>Ja, hvis det bare var dette som var at stjæle; at man brød andres låse op og på groveste måde fjernede penge og ejendele</w:t>
      </w:r>
      <w:r w:rsidR="003B08FA" w:rsidRPr="002532C2">
        <w:rPr>
          <w:sz w:val="22"/>
        </w:rPr>
        <w:t xml:space="preserve"> </w:t>
      </w:r>
      <w:r w:rsidRPr="002532C2">
        <w:rPr>
          <w:sz w:val="22"/>
        </w:rPr>
        <w:t>-. Da var de fleste mennesker ganske rigtig retfærdige overfor dette bud. Men alt dette ser ganske anderledes ud når vi ser det i lys</w:t>
      </w:r>
      <w:r w:rsidR="00BB2D83" w:rsidRPr="002532C2">
        <w:rPr>
          <w:sz w:val="22"/>
        </w:rPr>
        <w:t>et</w:t>
      </w:r>
      <w:r w:rsidRPr="002532C2">
        <w:rPr>
          <w:sz w:val="22"/>
        </w:rPr>
        <w:t xml:space="preserve"> af hvordan Kristus tolkede budene. Da bliver det en knusende opdagelse. For da opdager du måske gennem en sådan tolkning at du også er en tyv. </w:t>
      </w:r>
    </w:p>
    <w:p w:rsidR="00B669DA" w:rsidRPr="002532C2" w:rsidRDefault="00B669DA" w:rsidP="00B37750">
      <w:pPr>
        <w:pStyle w:val="Husandagtsbog"/>
        <w:rPr>
          <w:sz w:val="22"/>
        </w:rPr>
      </w:pPr>
      <w:r w:rsidRPr="002532C2">
        <w:rPr>
          <w:sz w:val="22"/>
        </w:rPr>
        <w:t xml:space="preserve">Når man får at se, og ind for Guds øjne tager det ind over sig, at </w:t>
      </w:r>
      <w:r w:rsidRPr="002532C2">
        <w:rPr>
          <w:i/>
          <w:iCs/>
          <w:sz w:val="22"/>
        </w:rPr>
        <w:t xml:space="preserve">hver eneste </w:t>
      </w:r>
      <w:r w:rsidRPr="002532C2">
        <w:rPr>
          <w:sz w:val="22"/>
        </w:rPr>
        <w:t xml:space="preserve">form for selv at opnå noget - på en andens bekostning, er tyveri. Det kan ske gennem en handel som man anser så særdeles gunstig for sig selv at man ganske betegnende kalder det for et </w:t>
      </w:r>
      <w:r w:rsidR="00A701D4" w:rsidRPr="002532C2">
        <w:rPr>
          <w:sz w:val="22"/>
        </w:rPr>
        <w:t>”</w:t>
      </w:r>
      <w:r w:rsidRPr="002532C2">
        <w:rPr>
          <w:sz w:val="22"/>
        </w:rPr>
        <w:t>røverkøb</w:t>
      </w:r>
      <w:r w:rsidR="00F722D0" w:rsidRPr="002532C2">
        <w:rPr>
          <w:sz w:val="22"/>
        </w:rPr>
        <w:t>.”</w:t>
      </w:r>
      <w:r w:rsidRPr="002532C2">
        <w:rPr>
          <w:sz w:val="22"/>
        </w:rPr>
        <w:t xml:space="preserve"> Det sker ved at man som sælger kræver og får alt for meget for sin vare. Eller gennem et dårligt udført arbejde man gør i tjeneste for andre osv. </w:t>
      </w:r>
    </w:p>
    <w:p w:rsidR="00B669DA" w:rsidRPr="002532C2" w:rsidRDefault="00B669DA" w:rsidP="00B37750">
      <w:pPr>
        <w:pStyle w:val="Husandagtsbog"/>
        <w:rPr>
          <w:sz w:val="22"/>
        </w:rPr>
      </w:pPr>
      <w:r w:rsidRPr="002532C2">
        <w:rPr>
          <w:sz w:val="22"/>
        </w:rPr>
        <w:t xml:space="preserve">Da vil man se sandheden i Luthers ord om at </w:t>
      </w:r>
      <w:r w:rsidR="00A701D4" w:rsidRPr="002532C2">
        <w:rPr>
          <w:sz w:val="22"/>
        </w:rPr>
        <w:t>”</w:t>
      </w:r>
      <w:r w:rsidRPr="002532C2">
        <w:rPr>
          <w:sz w:val="22"/>
        </w:rPr>
        <w:t>ingen beskæftigelse i verden er så almindelig som det at stjæle</w:t>
      </w:r>
      <w:r w:rsidR="00F722D0" w:rsidRPr="002532C2">
        <w:rPr>
          <w:sz w:val="22"/>
        </w:rPr>
        <w:t>.”</w:t>
      </w:r>
      <w:r w:rsidRPr="002532C2">
        <w:rPr>
          <w:sz w:val="22"/>
        </w:rPr>
        <w:t xml:space="preserve"> Og at den </w:t>
      </w:r>
      <w:r w:rsidR="00A701D4" w:rsidRPr="002532C2">
        <w:rPr>
          <w:sz w:val="22"/>
        </w:rPr>
        <w:t>”</w:t>
      </w:r>
      <w:r w:rsidRPr="002532C2">
        <w:rPr>
          <w:sz w:val="22"/>
        </w:rPr>
        <w:t>er så vidt udbredt og almen en last, men også så betydningsløs i menneskers øjne, at hvis man skulle hænge alle som er tyve, men absolut ikke vil regnes for det, da ville verden blive lagt øde, og man ville ikke finde hverken bødler eller galger nok</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Nu taler vi her ikke om hjerteforholdet. For det er klart at i Guds øjne kan du være en tyv, selv uden at du har frarøvet din næste en eneste øre, fordi lysten er der i dit hjerte. Du har bare undladt at udføre gerningen af rædsel for følgerne for dig selv. </w:t>
      </w:r>
    </w:p>
    <w:p w:rsidR="00B669DA" w:rsidRPr="002532C2" w:rsidRDefault="00B669DA" w:rsidP="00B37750">
      <w:pPr>
        <w:pStyle w:val="Husandagtsbog"/>
        <w:rPr>
          <w:sz w:val="22"/>
        </w:rPr>
      </w:pPr>
      <w:r w:rsidRPr="002532C2">
        <w:rPr>
          <w:sz w:val="22"/>
        </w:rPr>
        <w:lastRenderedPageBreak/>
        <w:t xml:space="preserve">Nej, her taler vi nu bare om tyveri udført i gerning. Og da gentager vi på ny at </w:t>
      </w:r>
      <w:r w:rsidRPr="002532C2">
        <w:rPr>
          <w:i/>
          <w:iCs/>
          <w:sz w:val="22"/>
        </w:rPr>
        <w:t>enhver form</w:t>
      </w:r>
      <w:r w:rsidRPr="002532C2">
        <w:rPr>
          <w:sz w:val="22"/>
        </w:rPr>
        <w:t xml:space="preserve"> for at fratage vor næste hans ejendom er i selve gerningen et tyveri. Og vi beder hver enkelt tænke grundigt over hvad der ligger i dette. </w:t>
      </w:r>
    </w:p>
    <w:p w:rsidR="00B669DA" w:rsidRPr="002532C2" w:rsidRDefault="00B669DA" w:rsidP="00B37750">
      <w:pPr>
        <w:pStyle w:val="Husandagtsbog"/>
        <w:rPr>
          <w:sz w:val="22"/>
        </w:rPr>
      </w:pPr>
      <w:r w:rsidRPr="002532C2">
        <w:rPr>
          <w:sz w:val="22"/>
        </w:rPr>
        <w:t xml:space="preserve">Husk på at vi ikke bare stjæler når vi plyndrer vor næstes skabe eller lommer. Men også når vi på torvet eller i anden handel kræver for meget, eller betaler for lidt for vore varer. Det samme når vi leverer en vare som er dårlig, eller ikke er udført som bestilt, men vi tager fuld betaling. </w:t>
      </w:r>
    </w:p>
    <w:p w:rsidR="00B669DA" w:rsidRPr="002532C2" w:rsidRDefault="00B669DA" w:rsidP="00B37750">
      <w:pPr>
        <w:pStyle w:val="Husandagtsbog"/>
        <w:rPr>
          <w:sz w:val="22"/>
        </w:rPr>
      </w:pPr>
      <w:r w:rsidRPr="002532C2">
        <w:rPr>
          <w:sz w:val="22"/>
        </w:rPr>
        <w:t xml:space="preserve">Eller man som ansat ikke er pligtopfyldende i sit arbejde, og måske lader ting ske som er uheldige for arbejdsgiveren. Med andre ord; ikke er omhyggelig optaget med at varetage </w:t>
      </w:r>
      <w:r w:rsidRPr="002532C2">
        <w:rPr>
          <w:i/>
          <w:iCs/>
          <w:sz w:val="22"/>
        </w:rPr>
        <w:t>arbejdsgiverens interesser</w:t>
      </w:r>
      <w:r w:rsidRPr="002532C2">
        <w:rPr>
          <w:sz w:val="22"/>
        </w:rPr>
        <w:t xml:space="preserve">. </w:t>
      </w:r>
    </w:p>
    <w:p w:rsidR="00B669DA" w:rsidRPr="002532C2" w:rsidRDefault="00B669DA" w:rsidP="00B37750">
      <w:pPr>
        <w:pStyle w:val="Husandagtsbog"/>
        <w:rPr>
          <w:sz w:val="22"/>
        </w:rPr>
      </w:pPr>
      <w:r w:rsidRPr="002532C2">
        <w:rPr>
          <w:sz w:val="22"/>
        </w:rPr>
        <w:t xml:space="preserve">Eller når man benytter sig af sin næstes vanskelige situation, og tager urimelig høj rente for at låne ham penge osv. På en sådan måde kan du ganske hurtigt frarøve din næste både ti, tyve, halvtreds, ja, tusindvis af kroner. Og selv går du helt fri, selv om der er mange som har været i fængsel og sat under lås og slå for langt mindre end dette, - bare fordi det var en anden </w:t>
      </w:r>
      <w:r w:rsidRPr="002532C2">
        <w:rPr>
          <w:i/>
          <w:iCs/>
          <w:sz w:val="22"/>
        </w:rPr>
        <w:t xml:space="preserve">måde </w:t>
      </w:r>
      <w:r w:rsidRPr="002532C2">
        <w:rPr>
          <w:sz w:val="22"/>
        </w:rPr>
        <w:t>de stjal på.</w:t>
      </w:r>
    </w:p>
    <w:p w:rsidR="00B669DA" w:rsidRPr="002532C2" w:rsidRDefault="00B669DA" w:rsidP="00B37750">
      <w:pPr>
        <w:pStyle w:val="Husandagtsbog"/>
        <w:rPr>
          <w:sz w:val="22"/>
        </w:rPr>
      </w:pPr>
      <w:r w:rsidRPr="002532C2">
        <w:rPr>
          <w:sz w:val="22"/>
        </w:rPr>
        <w:t xml:space="preserve">Men i hvert af budene er der ikke bare noget som </w:t>
      </w:r>
      <w:r w:rsidRPr="002532C2">
        <w:rPr>
          <w:i/>
          <w:iCs/>
          <w:sz w:val="22"/>
        </w:rPr>
        <w:t xml:space="preserve">forbydes, </w:t>
      </w:r>
      <w:r w:rsidRPr="002532C2">
        <w:rPr>
          <w:sz w:val="22"/>
        </w:rPr>
        <w:t xml:space="preserve">men også noget som </w:t>
      </w:r>
      <w:r w:rsidRPr="002532C2">
        <w:rPr>
          <w:i/>
          <w:iCs/>
          <w:sz w:val="22"/>
        </w:rPr>
        <w:t>påbydes</w:t>
      </w:r>
      <w:r w:rsidRPr="002532C2">
        <w:rPr>
          <w:sz w:val="22"/>
        </w:rPr>
        <w:t xml:space="preserve">. Sådan også med det syvende bud. Der tales ikke bare om at vi </w:t>
      </w:r>
      <w:r w:rsidRPr="002532C2">
        <w:rPr>
          <w:i/>
          <w:iCs/>
          <w:sz w:val="22"/>
        </w:rPr>
        <w:t>ikke skal stjæle</w:t>
      </w:r>
      <w:r w:rsidRPr="002532C2">
        <w:rPr>
          <w:sz w:val="22"/>
        </w:rPr>
        <w:t xml:space="preserve">. Men også om at vi skal </w:t>
      </w:r>
      <w:r w:rsidRPr="002532C2">
        <w:rPr>
          <w:i/>
          <w:iCs/>
          <w:sz w:val="22"/>
        </w:rPr>
        <w:t>hjælpe til med at vor næstes ejendom og virksomhed kan øges og beskyttes</w:t>
      </w:r>
      <w:r w:rsidRPr="002532C2">
        <w:rPr>
          <w:sz w:val="22"/>
        </w:rPr>
        <w:t xml:space="preserve">. </w:t>
      </w:r>
    </w:p>
    <w:p w:rsidR="00B669DA" w:rsidRPr="002532C2" w:rsidRDefault="00B669DA" w:rsidP="00B37750">
      <w:pPr>
        <w:pStyle w:val="Husandagtsbog"/>
        <w:rPr>
          <w:sz w:val="22"/>
        </w:rPr>
      </w:pPr>
      <w:r w:rsidRPr="002532C2">
        <w:rPr>
          <w:sz w:val="22"/>
        </w:rPr>
        <w:t>Vi må huske på at Herren med lige stort alvor som han forbyder det onde, også kræver det gode af os. Tænker vi over dette, da vil denne del af budet nok blive endnu mere nærgående, og gør nok også dem til syndere som ikke blev det under det første.</w:t>
      </w:r>
    </w:p>
    <w:p w:rsidR="00B669DA" w:rsidRPr="002532C2" w:rsidRDefault="00B669DA" w:rsidP="00B37750">
      <w:pPr>
        <w:pStyle w:val="Husandagtsbog"/>
        <w:rPr>
          <w:sz w:val="22"/>
        </w:rPr>
      </w:pPr>
      <w:r w:rsidRPr="002532C2">
        <w:rPr>
          <w:sz w:val="22"/>
        </w:rPr>
        <w:t xml:space="preserve">Men da er det nødvendigt at vi ikke bare er optaget med hvordan gerningen </w:t>
      </w:r>
      <w:r w:rsidRPr="002532C2">
        <w:rPr>
          <w:i/>
          <w:iCs/>
          <w:sz w:val="22"/>
        </w:rPr>
        <w:t>udefra set</w:t>
      </w:r>
      <w:r w:rsidRPr="002532C2">
        <w:rPr>
          <w:sz w:val="22"/>
        </w:rPr>
        <w:t xml:space="preserve"> vurderes. Men at </w:t>
      </w:r>
      <w:r w:rsidRPr="002532C2">
        <w:rPr>
          <w:i/>
          <w:iCs/>
          <w:sz w:val="22"/>
        </w:rPr>
        <w:t>Gud selv</w:t>
      </w:r>
      <w:r w:rsidRPr="002532C2">
        <w:rPr>
          <w:sz w:val="22"/>
        </w:rPr>
        <w:t xml:space="preserve"> betyder noget for os. Verden og fornuften siger: </w:t>
      </w:r>
      <w:r w:rsidR="00A701D4" w:rsidRPr="002532C2">
        <w:rPr>
          <w:sz w:val="22"/>
        </w:rPr>
        <w:t>”</w:t>
      </w:r>
      <w:r w:rsidRPr="002532C2">
        <w:rPr>
          <w:sz w:val="22"/>
        </w:rPr>
        <w:t>Når jeg ikke tager noget fra en anden, må jeg jo også kunne gøre hvad jeg vil med det som er mit!</w:t>
      </w:r>
      <w:r w:rsidR="00A701D4"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Men i Kristi rige gælder en anden lov. Den taler sådan: </w:t>
      </w:r>
      <w:r w:rsidR="00A701D4" w:rsidRPr="002532C2">
        <w:rPr>
          <w:sz w:val="22"/>
        </w:rPr>
        <w:t>”</w:t>
      </w:r>
      <w:r w:rsidRPr="002532C2">
        <w:rPr>
          <w:sz w:val="22"/>
        </w:rPr>
        <w:t xml:space="preserve">Du skal ikke bare lade være at gøre din næste noget ondt. Du skal tværtimod også gøre alt muligt godt mod ham med de gaver og anledninger Gud netop med den hensigt har givet dig. Du skal </w:t>
      </w:r>
      <w:r w:rsidRPr="002532C2">
        <w:rPr>
          <w:i/>
          <w:iCs/>
          <w:sz w:val="22"/>
        </w:rPr>
        <w:t>elske din næste som dig selv</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Den som ikke gør noget som helst ondt, gør alligevel </w:t>
      </w:r>
      <w:r w:rsidRPr="002532C2">
        <w:rPr>
          <w:i/>
          <w:iCs/>
          <w:sz w:val="22"/>
        </w:rPr>
        <w:t>meget</w:t>
      </w:r>
      <w:r w:rsidRPr="002532C2">
        <w:rPr>
          <w:sz w:val="22"/>
        </w:rPr>
        <w:t xml:space="preserve"> synd hvis han ikke gør det gode som han kan og bør gøre. For alt det vi ejer og har på jord har Gud givet os - ikke bare til vort eget behov, men også for at vi kunne gøre noget godt for vor næste med alt dette. </w:t>
      </w:r>
    </w:p>
    <w:p w:rsidR="00B669DA" w:rsidRPr="002532C2" w:rsidRDefault="00B669DA" w:rsidP="00B37750">
      <w:pPr>
        <w:pStyle w:val="Husandagtsbog"/>
        <w:rPr>
          <w:sz w:val="22"/>
        </w:rPr>
      </w:pPr>
      <w:r w:rsidRPr="002532C2">
        <w:rPr>
          <w:sz w:val="22"/>
        </w:rPr>
        <w:t xml:space="preserve">Vi skal være vor Herres forvaltere, som ikke har ret til at forvalte disse gaver han har overladt til os efter vore egne lyster. Men efter hvad hans kærligheds hensigt kræver. Dette er grunden til at vi har en hel række af pligter som hele verden ikke ved om. </w:t>
      </w:r>
    </w:p>
    <w:p w:rsidR="00B669DA" w:rsidRPr="002532C2" w:rsidRDefault="00B669DA" w:rsidP="00B37750">
      <w:pPr>
        <w:pStyle w:val="Husandagtsbog"/>
        <w:rPr>
          <w:sz w:val="22"/>
        </w:rPr>
      </w:pPr>
      <w:r w:rsidRPr="002532C2">
        <w:rPr>
          <w:sz w:val="22"/>
        </w:rPr>
        <w:lastRenderedPageBreak/>
        <w:t>Lad os derfor veje vort forhold til dette syvende bud på den store kærlighed</w:t>
      </w:r>
      <w:r w:rsidR="00B065A0" w:rsidRPr="002532C2">
        <w:rPr>
          <w:sz w:val="22"/>
        </w:rPr>
        <w:t>s</w:t>
      </w:r>
      <w:r w:rsidRPr="002532C2">
        <w:rPr>
          <w:sz w:val="22"/>
        </w:rPr>
        <w:t xml:space="preserve">lovens guldvægt! </w:t>
      </w:r>
    </w:p>
    <w:p w:rsidR="00B669DA" w:rsidRPr="002532C2" w:rsidRDefault="00B669DA" w:rsidP="00B37750">
      <w:pPr>
        <w:pStyle w:val="Husandagtsbog"/>
        <w:rPr>
          <w:sz w:val="22"/>
        </w:rPr>
      </w:pPr>
      <w:r w:rsidRPr="002532C2">
        <w:rPr>
          <w:sz w:val="22"/>
        </w:rPr>
        <w:t>Da vil vi nok overraskes. For da vil vi se at næsten alle vore gerninger, når vi spiser og når vi drikker, vort arbejde og vor hvile, vor påholdenhed og vor gavmildhed, - alt sammen er besmittet, ja, gennemtrængt af synd mod dette bud.</w:t>
      </w:r>
    </w:p>
    <w:p w:rsidR="00B669DA" w:rsidRPr="002532C2" w:rsidRDefault="00B669DA" w:rsidP="00B37750">
      <w:pPr>
        <w:pStyle w:val="Overskrift1"/>
        <w:rPr>
          <w:sz w:val="32"/>
        </w:rPr>
      </w:pPr>
      <w:r w:rsidRPr="002532C2">
        <w:rPr>
          <w:sz w:val="22"/>
          <w:szCs w:val="21"/>
        </w:rPr>
        <w:br w:type="page"/>
      </w:r>
      <w:bookmarkStart w:id="114" w:name="_Toc351117797"/>
      <w:r w:rsidRPr="002532C2">
        <w:rPr>
          <w:sz w:val="22"/>
          <w:szCs w:val="21"/>
        </w:rPr>
        <w:lastRenderedPageBreak/>
        <w:t>20. april</w:t>
      </w:r>
      <w:bookmarkEnd w:id="114"/>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Du må ikke sige falsk vidnesbyrd mod din næste. </w:t>
      </w:r>
      <w:r w:rsidR="0082217D" w:rsidRPr="002532C2">
        <w:rPr>
          <w:sz w:val="22"/>
        </w:rPr>
        <w:t>Genesis</w:t>
      </w:r>
      <w:r w:rsidRPr="002532C2">
        <w:rPr>
          <w:sz w:val="22"/>
        </w:rPr>
        <w:t>. 20:16.</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Dette er et bud som næsten ingen tager så højtideligt. Derfor kan man have visse problemer med hvordan man skal udtrykke sig, så menneskene måtte få øjnene op for hvor alvorligt det er. </w:t>
      </w:r>
    </w:p>
    <w:p w:rsidR="00B669DA" w:rsidRPr="002532C2" w:rsidRDefault="00B669DA" w:rsidP="00B37750">
      <w:pPr>
        <w:pStyle w:val="Husandagtsbog"/>
        <w:rPr>
          <w:sz w:val="22"/>
        </w:rPr>
      </w:pPr>
      <w:r w:rsidRPr="002532C2">
        <w:rPr>
          <w:sz w:val="22"/>
        </w:rPr>
        <w:t xml:space="preserve">Det femte, sjette og syvende bud har den fordel at et brud på disse påtales både af den verdslige øvrighed og næsten alle mennesker i verden. </w:t>
      </w:r>
    </w:p>
    <w:p w:rsidR="00B669DA" w:rsidRPr="002532C2" w:rsidRDefault="00B669DA" w:rsidP="00B37750">
      <w:pPr>
        <w:pStyle w:val="Husandagtsbog"/>
        <w:rPr>
          <w:sz w:val="22"/>
        </w:rPr>
      </w:pPr>
      <w:r w:rsidRPr="002532C2">
        <w:rPr>
          <w:sz w:val="22"/>
        </w:rPr>
        <w:t xml:space="preserve">Men bare at man rører denne lille del på legemet; tungen, om det så sker i lidt negativ omtale af vor næste, hvad betyder vel det? Det er jo bare nogle fortrolige ord i samtale med en ven -! </w:t>
      </w:r>
    </w:p>
    <w:p w:rsidR="00B669DA" w:rsidRPr="002532C2" w:rsidRDefault="00B669DA" w:rsidP="00B37750">
      <w:pPr>
        <w:pStyle w:val="Husandagtsbog"/>
        <w:rPr>
          <w:sz w:val="22"/>
        </w:rPr>
      </w:pPr>
      <w:r w:rsidRPr="002532C2">
        <w:rPr>
          <w:sz w:val="22"/>
        </w:rPr>
        <w:t xml:space="preserve">Den som bryder andres døre op, tager pengene fra folk og derefter straffes med fængsel. Eller en som dræber et menneske og så bliver dømt for dette. Dem anser vi jo for store forbrydere. </w:t>
      </w:r>
    </w:p>
    <w:p w:rsidR="00B669DA" w:rsidRPr="002532C2" w:rsidRDefault="00B669DA" w:rsidP="00B37750">
      <w:pPr>
        <w:pStyle w:val="Husandagtsbog"/>
        <w:rPr>
          <w:sz w:val="22"/>
        </w:rPr>
      </w:pPr>
      <w:r w:rsidRPr="002532C2">
        <w:rPr>
          <w:sz w:val="22"/>
        </w:rPr>
        <w:t>Men hvad med den som bare taler, bare bruger tungen i en fortrolig samtale, - selv om han da også frarøver sin næste det som var meget mere dyrebart for ham end penge, ja, ofte mere dyrebart end selve livet; nemlig hans gode navn og rygte! Han regnes ikke som nogen stor forbryder. Han rammes ikke af påtale, eller straffes med fængsel.</w:t>
      </w:r>
    </w:p>
    <w:p w:rsidR="00B669DA" w:rsidRPr="002532C2" w:rsidRDefault="00A701D4" w:rsidP="00B37750">
      <w:pPr>
        <w:pStyle w:val="Husandagtsbog"/>
        <w:rPr>
          <w:sz w:val="22"/>
        </w:rPr>
      </w:pPr>
      <w:r w:rsidRPr="002532C2">
        <w:rPr>
          <w:sz w:val="22"/>
        </w:rPr>
        <w:t>”</w:t>
      </w:r>
      <w:r w:rsidR="00B669DA" w:rsidRPr="002532C2">
        <w:rPr>
          <w:sz w:val="22"/>
        </w:rPr>
        <w:t>Åh, det var da bare nogle ord, bare en antydning som gik over tungen</w:t>
      </w:r>
      <w:r w:rsidR="00F722D0" w:rsidRPr="002532C2">
        <w:rPr>
          <w:sz w:val="22"/>
        </w:rPr>
        <w:t>,”</w:t>
      </w:r>
      <w:r w:rsidR="00B669DA" w:rsidRPr="002532C2">
        <w:rPr>
          <w:sz w:val="22"/>
        </w:rPr>
        <w:t xml:space="preserve"> hedder det gerne. Men i Den Hellige Skrift kaldes det noget andet. Der sættes tyven og bagtaleren side om side. Der lyder det sådan: </w:t>
      </w:r>
      <w:r w:rsidRPr="002532C2">
        <w:rPr>
          <w:sz w:val="22"/>
        </w:rPr>
        <w:t>”</w:t>
      </w:r>
      <w:r w:rsidR="00B669DA" w:rsidRPr="002532C2">
        <w:rPr>
          <w:sz w:val="22"/>
        </w:rPr>
        <w:t xml:space="preserve">Få ikke navn af at være en bagtaler og forfølg ikke nogen med din tunge! For på tyven hviler skam og en </w:t>
      </w:r>
      <w:r w:rsidR="00B669DA" w:rsidRPr="002532C2">
        <w:rPr>
          <w:i/>
          <w:iCs/>
          <w:sz w:val="22"/>
        </w:rPr>
        <w:t>hård dom over den tvetungede</w:t>
      </w:r>
      <w:r w:rsidR="00BB2D83" w:rsidRPr="002532C2">
        <w:rPr>
          <w:i/>
          <w:iCs/>
          <w:sz w:val="22"/>
        </w:rPr>
        <w:t>!</w:t>
      </w:r>
      <w:r w:rsidR="00F722D0" w:rsidRPr="002532C2">
        <w:rPr>
          <w:i/>
          <w:iCs/>
          <w:sz w:val="22"/>
        </w:rPr>
        <w:t>”</w:t>
      </w:r>
      <w:r w:rsidR="00B669DA" w:rsidRPr="002532C2">
        <w:rPr>
          <w:i/>
          <w:iCs/>
          <w:sz w:val="22"/>
        </w:rPr>
        <w:t xml:space="preserve"> </w:t>
      </w:r>
      <w:r w:rsidRPr="002532C2">
        <w:rPr>
          <w:sz w:val="22"/>
        </w:rPr>
        <w:t>”</w:t>
      </w:r>
      <w:r w:rsidR="00B669DA" w:rsidRPr="002532C2">
        <w:rPr>
          <w:sz w:val="22"/>
        </w:rPr>
        <w:t>Hellere en tyv end den som har vænnet sig til løgn; men begges lod er fortabelse!</w:t>
      </w:r>
      <w:r w:rsidRPr="002532C2">
        <w:rPr>
          <w:sz w:val="22"/>
        </w:rPr>
        <w:t>”</w:t>
      </w:r>
    </w:p>
    <w:p w:rsidR="00B669DA" w:rsidRPr="002532C2" w:rsidRDefault="00B669DA" w:rsidP="00B37750">
      <w:pPr>
        <w:pStyle w:val="Husandagtsbog"/>
        <w:rPr>
          <w:sz w:val="22"/>
        </w:rPr>
      </w:pPr>
      <w:r w:rsidRPr="002532C2">
        <w:rPr>
          <w:sz w:val="22"/>
        </w:rPr>
        <w:t xml:space="preserve">Men lad os nu gå over til at studere selve budet, og se hvad det er Herren selv ville og hvad han tilsigtede da han udtalte: </w:t>
      </w:r>
      <w:r w:rsidR="00A701D4" w:rsidRPr="002532C2">
        <w:rPr>
          <w:sz w:val="22"/>
        </w:rPr>
        <w:t>”</w:t>
      </w:r>
      <w:r w:rsidRPr="002532C2">
        <w:rPr>
          <w:sz w:val="22"/>
        </w:rPr>
        <w:t>Du må ikke sige falsk vidnesbyrd mod din næste</w:t>
      </w:r>
      <w:r w:rsidR="00F722D0" w:rsidRPr="002532C2">
        <w:rPr>
          <w:sz w:val="22"/>
        </w:rPr>
        <w:t>.”</w:t>
      </w:r>
      <w:r w:rsidRPr="002532C2">
        <w:rPr>
          <w:sz w:val="22"/>
        </w:rPr>
        <w:t xml:space="preserve"> Her ser vi på ny den guddommelige omsorg for menneskene. I det første bud på den anden tavle havde han lagt en almen grund for al god og gavnlig samvær menneskene imellem her på jorden. </w:t>
      </w:r>
    </w:p>
    <w:p w:rsidR="00B669DA" w:rsidRPr="002532C2" w:rsidRDefault="00B669DA" w:rsidP="00B37750">
      <w:pPr>
        <w:pStyle w:val="Husandagtsbog"/>
        <w:rPr>
          <w:sz w:val="22"/>
        </w:rPr>
      </w:pPr>
      <w:r w:rsidRPr="002532C2">
        <w:rPr>
          <w:sz w:val="22"/>
        </w:rPr>
        <w:t>Derefter var det særligt fire dyrebare skatte denne omsorgsfulde Fader særligt ville tage vare på og værne om hos menneskene: Først vort legemlige liv. Dernæst ægteskabets hellighed. Så vore jordiske ejendele. Og nu til sidst vort gode navn og rygte, som sædvanligvis er mere dyrebart for os end vort jordiske gods, ja, mere dyrebart end selve livet.</w:t>
      </w:r>
    </w:p>
    <w:p w:rsidR="00B669DA" w:rsidRPr="002532C2" w:rsidRDefault="00B669DA" w:rsidP="00B37750">
      <w:pPr>
        <w:pStyle w:val="Husandagtsbog"/>
        <w:rPr>
          <w:sz w:val="22"/>
        </w:rPr>
      </w:pPr>
      <w:r w:rsidRPr="002532C2">
        <w:rPr>
          <w:sz w:val="22"/>
        </w:rPr>
        <w:t xml:space="preserve">Men lige så højt som du selv sætter denne skat; dit gode navn og rygte, når du ikke tåler den mindste krænkelse af dette, lige så dyrebart kan et andet menneske jo også anse sin ære og agtelse. Derfor er dette bud talt </w:t>
      </w:r>
      <w:r w:rsidRPr="002532C2">
        <w:rPr>
          <w:sz w:val="22"/>
        </w:rPr>
        <w:lastRenderedPageBreak/>
        <w:t xml:space="preserve">lige så alvorligt til dig som til nogen anden. Her, så vel som med alle de andre bud, er vi alle sammen inkluderet, og ikke et eneste menneske er undtaget fra budets forpligtende form. </w:t>
      </w:r>
    </w:p>
    <w:p w:rsidR="00B669DA" w:rsidRPr="002532C2" w:rsidRDefault="00B669DA" w:rsidP="00B37750">
      <w:pPr>
        <w:pStyle w:val="Husandagtsbog"/>
        <w:rPr>
          <w:sz w:val="22"/>
        </w:rPr>
      </w:pPr>
      <w:r w:rsidRPr="002532C2">
        <w:rPr>
          <w:sz w:val="22"/>
        </w:rPr>
        <w:t xml:space="preserve">Hvem du end er, må du tage dette til dig: </w:t>
      </w:r>
      <w:r w:rsidR="00A701D4" w:rsidRPr="002532C2">
        <w:rPr>
          <w:sz w:val="22"/>
        </w:rPr>
        <w:t>”</w:t>
      </w:r>
      <w:r w:rsidRPr="002532C2">
        <w:rPr>
          <w:sz w:val="22"/>
        </w:rPr>
        <w:t>Du må ikke sige falsk vidnesbyrd mod din næste</w:t>
      </w:r>
      <w:r w:rsidR="00F722D0" w:rsidRPr="002532C2">
        <w:rPr>
          <w:sz w:val="22"/>
        </w:rPr>
        <w:t>.”</w:t>
      </w:r>
      <w:r w:rsidRPr="002532C2">
        <w:rPr>
          <w:sz w:val="22"/>
        </w:rPr>
        <w:t xml:space="preserve"> Dette er vor Herre og Guds alvorlige vilje. Han vil lige så lidt at vor næste skal få ødelagt sit gode rygte, sin godhed og retskaffenhed, som at han skulle miste penge eller andre ting han ejer. Gud vil at alle skal beholde sit gode rygte overfor sin ægtefælle, sine børn, medarbejdere eller ansatte og naboer. Dette må vi alle sammen huske på.</w:t>
      </w:r>
    </w:p>
    <w:p w:rsidR="00B669DA" w:rsidRPr="002532C2" w:rsidRDefault="00B669DA" w:rsidP="00B37750">
      <w:pPr>
        <w:pStyle w:val="Husandagtsbog"/>
        <w:rPr>
          <w:sz w:val="22"/>
        </w:rPr>
      </w:pPr>
      <w:r w:rsidRPr="002532C2">
        <w:rPr>
          <w:sz w:val="22"/>
        </w:rPr>
        <w:t xml:space="preserve">Hvad er budskabet så i dette bud? Først at det ikke bare er ind for en domstol, men også i al din omgang, du på det mest alvorlige skal være nøje med dit ordvalg og antydninger om din næste. Så du ikke, uden at det er højst nødvendigt, kommer med antydninger som åbner for ufordelagtige opfattelser af andre mennesker. Men også at du rent generelt tager afstand fra alle falske og løgnagtige holdninger, og bestræber dig stærkt på den rene sandhed i al din omgang. </w:t>
      </w:r>
    </w:p>
    <w:p w:rsidR="00B669DA" w:rsidRPr="002532C2" w:rsidRDefault="00B669DA" w:rsidP="00B37750">
      <w:pPr>
        <w:pStyle w:val="Husandagtsbog"/>
        <w:rPr>
          <w:sz w:val="22"/>
        </w:rPr>
      </w:pPr>
      <w:r w:rsidRPr="002532C2">
        <w:rPr>
          <w:sz w:val="22"/>
        </w:rPr>
        <w:t xml:space="preserve">Brud mod dette bud gør vi os først og fremmest skyldig i </w:t>
      </w:r>
      <w:r w:rsidRPr="002532C2">
        <w:rPr>
          <w:i/>
          <w:iCs/>
          <w:sz w:val="22"/>
        </w:rPr>
        <w:t>overfor vore domstole</w:t>
      </w:r>
      <w:r w:rsidRPr="002532C2">
        <w:rPr>
          <w:sz w:val="22"/>
        </w:rPr>
        <w:t>, når nogen falsk anklager sin næste. Når den som er anklaget søger at skjule sandheden gennem løgnagtige udflugter. Når et vidne ikke taler sandt, siger noget for meget eller for lidt om det sagen gælder. Og når en advokat bevidst og med vilje fremsætter og forfægter en falsk påstand. Eller dommeren afsiger en uretfærdig dom.</w:t>
      </w:r>
    </w:p>
    <w:p w:rsidR="00B669DA" w:rsidRPr="002532C2" w:rsidRDefault="00B669DA" w:rsidP="00B37750">
      <w:pPr>
        <w:pStyle w:val="Husandagtsbog"/>
        <w:rPr>
          <w:sz w:val="22"/>
        </w:rPr>
      </w:pPr>
      <w:r w:rsidRPr="002532C2">
        <w:rPr>
          <w:sz w:val="22"/>
        </w:rPr>
        <w:t xml:space="preserve">Men dernæst sker dette også </w:t>
      </w:r>
      <w:r w:rsidRPr="002532C2">
        <w:rPr>
          <w:i/>
          <w:iCs/>
          <w:sz w:val="22"/>
        </w:rPr>
        <w:t>udenfor domstolene</w:t>
      </w:r>
      <w:r w:rsidRPr="002532C2">
        <w:rPr>
          <w:sz w:val="22"/>
        </w:rPr>
        <w:t>, i livets medme</w:t>
      </w:r>
      <w:r w:rsidR="00B065A0" w:rsidRPr="002532C2">
        <w:rPr>
          <w:sz w:val="22"/>
        </w:rPr>
        <w:t>n</w:t>
      </w:r>
      <w:r w:rsidRPr="002532C2">
        <w:rPr>
          <w:sz w:val="22"/>
        </w:rPr>
        <w:t xml:space="preserve">neskelige forhold. Når man i ubetænksomhed, eller i ondskab påfører sin næste et falskt rygte. Enten ved at man selv opdigter en sådan historie, eller man gentager og udbreder sådant om ham. Eller bare stiltiende, eller med en talende mine eller andet kropssprog antyder negative ting om mennesket. Noget man ikke har fuld vished om, eller som man efter kærlighedens lov ikke havde ret til at røbe. </w:t>
      </w:r>
    </w:p>
    <w:p w:rsidR="00B669DA" w:rsidRPr="002532C2" w:rsidRDefault="00B669DA" w:rsidP="00B37750">
      <w:pPr>
        <w:pStyle w:val="Husandagtsbog"/>
        <w:rPr>
          <w:sz w:val="22"/>
        </w:rPr>
      </w:pPr>
      <w:r w:rsidRPr="002532C2">
        <w:rPr>
          <w:sz w:val="22"/>
        </w:rPr>
        <w:t xml:space="preserve">Det kan også ofte ske på en vældig fin og ubemærket måde, bare ved at vi gengiver vor næstes ord og handlinger med en anden vinkel, sådan at opfattelsen bliver falsk. Ja, så fint og ubemærket kan dette ske, at bare Gud, som ser alt, ved om det. Dette er at </w:t>
      </w:r>
      <w:r w:rsidR="00A701D4" w:rsidRPr="002532C2">
        <w:rPr>
          <w:sz w:val="22"/>
        </w:rPr>
        <w:t>”</w:t>
      </w:r>
      <w:r w:rsidRPr="002532C2">
        <w:rPr>
          <w:sz w:val="22"/>
        </w:rPr>
        <w:t>lyve om sin næste, og påføre ham et ondt rygte</w:t>
      </w:r>
      <w:r w:rsidR="00F722D0" w:rsidRPr="002532C2">
        <w:rPr>
          <w:sz w:val="22"/>
        </w:rPr>
        <w:t>.”</w:t>
      </w:r>
    </w:p>
    <w:p w:rsidR="00B669DA" w:rsidRPr="002532C2" w:rsidRDefault="00B669DA" w:rsidP="00B37750">
      <w:pPr>
        <w:pStyle w:val="Husandagtsbog"/>
        <w:rPr>
          <w:sz w:val="22"/>
        </w:rPr>
      </w:pPr>
      <w:r w:rsidRPr="002532C2">
        <w:rPr>
          <w:sz w:val="22"/>
        </w:rPr>
        <w:t xml:space="preserve"> Men når vi så samtidig husker hvordan Kristus tolkede loven for os; at den egentlig kræver at vi skal </w:t>
      </w:r>
      <w:r w:rsidRPr="002532C2">
        <w:rPr>
          <w:i/>
          <w:iCs/>
          <w:sz w:val="22"/>
        </w:rPr>
        <w:t xml:space="preserve">elske vor næste som os selv, </w:t>
      </w:r>
      <w:r w:rsidRPr="002532C2">
        <w:rPr>
          <w:sz w:val="22"/>
        </w:rPr>
        <w:t xml:space="preserve">og gøre mod andre det vi vil de skal gøre mod os. </w:t>
      </w:r>
    </w:p>
    <w:p w:rsidR="00B669DA" w:rsidRPr="002532C2" w:rsidRDefault="00B669DA" w:rsidP="00B37750">
      <w:pPr>
        <w:pStyle w:val="Husandagtsbog"/>
        <w:rPr>
          <w:sz w:val="22"/>
        </w:rPr>
      </w:pPr>
      <w:r w:rsidRPr="002532C2">
        <w:rPr>
          <w:sz w:val="22"/>
        </w:rPr>
        <w:t xml:space="preserve">Da indser vi sandheden i Luthers forklaring af dette bud; at </w:t>
      </w:r>
      <w:r w:rsidR="00A701D4" w:rsidRPr="002532C2">
        <w:rPr>
          <w:sz w:val="22"/>
        </w:rPr>
        <w:t>”</w:t>
      </w:r>
      <w:r w:rsidRPr="002532C2">
        <w:rPr>
          <w:sz w:val="22"/>
        </w:rPr>
        <w:t>vi skal frygte og elske Gud så vi ikke bare lader være at lyve om vor næste, og påføre ham ondt rygte</w:t>
      </w:r>
      <w:r w:rsidR="00F722D0" w:rsidRPr="002532C2">
        <w:rPr>
          <w:sz w:val="22"/>
        </w:rPr>
        <w:t>.”</w:t>
      </w:r>
      <w:r w:rsidRPr="002532C2">
        <w:rPr>
          <w:sz w:val="22"/>
        </w:rPr>
        <w:t xml:space="preserve"> Men også at vi </w:t>
      </w:r>
      <w:r w:rsidRPr="002532C2">
        <w:rPr>
          <w:i/>
          <w:iCs/>
          <w:sz w:val="22"/>
        </w:rPr>
        <w:t>ikke forråder ham</w:t>
      </w:r>
      <w:r w:rsidRPr="002532C2">
        <w:rPr>
          <w:sz w:val="22"/>
        </w:rPr>
        <w:t xml:space="preserve"> og </w:t>
      </w:r>
      <w:r w:rsidRPr="002532C2">
        <w:rPr>
          <w:i/>
          <w:iCs/>
          <w:sz w:val="22"/>
        </w:rPr>
        <w:t>bagtaler</w:t>
      </w:r>
      <w:r w:rsidRPr="002532C2">
        <w:rPr>
          <w:sz w:val="22"/>
        </w:rPr>
        <w:t xml:space="preserve"> ham. Ja, at vi </w:t>
      </w:r>
      <w:r w:rsidR="007242A8" w:rsidRPr="002532C2">
        <w:rPr>
          <w:sz w:val="22"/>
        </w:rPr>
        <w:t>tværtimod</w:t>
      </w:r>
      <w:r w:rsidRPr="002532C2">
        <w:rPr>
          <w:sz w:val="22"/>
        </w:rPr>
        <w:t xml:space="preserve"> skal </w:t>
      </w:r>
      <w:r w:rsidR="00A701D4" w:rsidRPr="002532C2">
        <w:rPr>
          <w:sz w:val="22"/>
        </w:rPr>
        <w:t>”</w:t>
      </w:r>
      <w:r w:rsidRPr="002532C2">
        <w:rPr>
          <w:sz w:val="22"/>
        </w:rPr>
        <w:t>undskylde ham, tænke og tale vel om ham, og tage alt op i bedste mening</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115" w:name="_Toc351117798"/>
      <w:r w:rsidRPr="002532C2">
        <w:rPr>
          <w:sz w:val="22"/>
          <w:szCs w:val="21"/>
        </w:rPr>
        <w:lastRenderedPageBreak/>
        <w:t>21. april</w:t>
      </w:r>
      <w:bookmarkEnd w:id="115"/>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Vi ved at vi er af sandheden. </w:t>
      </w:r>
      <w:r w:rsidR="002B573F" w:rsidRPr="002532C2">
        <w:rPr>
          <w:sz w:val="22"/>
        </w:rPr>
        <w:t>1 John</w:t>
      </w:r>
      <w:r w:rsidRPr="002532C2">
        <w:rPr>
          <w:sz w:val="22"/>
        </w:rPr>
        <w:t xml:space="preserve"> 3:19.</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Den som vil være en kristen, men ikke søger efter en </w:t>
      </w:r>
      <w:r w:rsidRPr="002532C2">
        <w:rPr>
          <w:i/>
          <w:iCs/>
          <w:sz w:val="22"/>
        </w:rPr>
        <w:t>vished</w:t>
      </w:r>
      <w:r w:rsidRPr="002532C2">
        <w:rPr>
          <w:sz w:val="22"/>
        </w:rPr>
        <w:t xml:space="preserve"> om at han har syndernes forladelse, kan selvfølgelig ikke være åndelig vågen. Han er altså tilfreds med altid at leve i uvished om han er benådet. Og da må han enten være en fuldstændig sovende hykler, eller i det mindste en kristen som er sovet ind. </w:t>
      </w:r>
    </w:p>
    <w:p w:rsidR="00B669DA" w:rsidRPr="002532C2" w:rsidRDefault="00B669DA" w:rsidP="00B37750">
      <w:pPr>
        <w:pStyle w:val="Husandagtsbog"/>
        <w:rPr>
          <w:sz w:val="22"/>
        </w:rPr>
      </w:pPr>
      <w:r w:rsidRPr="002532C2">
        <w:rPr>
          <w:sz w:val="22"/>
        </w:rPr>
        <w:t xml:space="preserve">Dette ligger i sagens natur. Den brud som er tilfreds, uden at være sikker på hvor hun har sin brudgoms hjerte, har ingen rigtig kærlighed. Denne tilstand er derfor et karakteristisk kendetegn på dem som ikke har vendt sig </w:t>
      </w:r>
      <w:r w:rsidRPr="002532C2">
        <w:rPr>
          <w:i/>
          <w:iCs/>
          <w:sz w:val="22"/>
        </w:rPr>
        <w:t xml:space="preserve">fra </w:t>
      </w:r>
      <w:r w:rsidRPr="002532C2">
        <w:rPr>
          <w:sz w:val="22"/>
        </w:rPr>
        <w:t xml:space="preserve">sine synder </w:t>
      </w:r>
      <w:r w:rsidRPr="002532C2">
        <w:rPr>
          <w:i/>
          <w:iCs/>
          <w:sz w:val="22"/>
        </w:rPr>
        <w:t>til</w:t>
      </w:r>
      <w:r w:rsidRPr="002532C2">
        <w:rPr>
          <w:sz w:val="22"/>
        </w:rPr>
        <w:t xml:space="preserve"> Herren, og fået nåde. </w:t>
      </w:r>
    </w:p>
    <w:p w:rsidR="00B669DA" w:rsidRPr="002532C2" w:rsidRDefault="00B669DA" w:rsidP="00B37750">
      <w:pPr>
        <w:pStyle w:val="Husandagtsbog"/>
        <w:rPr>
          <w:sz w:val="22"/>
        </w:rPr>
      </w:pPr>
      <w:r w:rsidRPr="002532C2">
        <w:rPr>
          <w:sz w:val="22"/>
        </w:rPr>
        <w:t xml:space="preserve">Samtidig er dette en af de underligste undskyldninger som disse bruger, at de ret og slet </w:t>
      </w:r>
      <w:r w:rsidRPr="002532C2">
        <w:rPr>
          <w:i/>
          <w:iCs/>
          <w:sz w:val="22"/>
        </w:rPr>
        <w:t xml:space="preserve">fornægter at denne vished om syndernes forladelse virkelig findes. </w:t>
      </w:r>
      <w:r w:rsidRPr="002532C2">
        <w:rPr>
          <w:sz w:val="22"/>
        </w:rPr>
        <w:t>De vil ikke være med på at det skal være muligt at eje den</w:t>
      </w:r>
      <w:r w:rsidRPr="002532C2">
        <w:rPr>
          <w:i/>
          <w:iCs/>
          <w:sz w:val="22"/>
        </w:rPr>
        <w:t xml:space="preserve">. </w:t>
      </w:r>
      <w:r w:rsidRPr="002532C2">
        <w:rPr>
          <w:sz w:val="22"/>
        </w:rPr>
        <w:t>Ja, de anser ret og slet en sådan vished som åndelig overmod, selvsikkerhed eller indbildning.</w:t>
      </w:r>
    </w:p>
    <w:p w:rsidR="00B669DA" w:rsidRPr="002532C2" w:rsidRDefault="00B669DA" w:rsidP="00B37750">
      <w:pPr>
        <w:pStyle w:val="Husandagtsbog"/>
        <w:rPr>
          <w:sz w:val="22"/>
        </w:rPr>
      </w:pPr>
      <w:r w:rsidRPr="002532C2">
        <w:rPr>
          <w:sz w:val="22"/>
        </w:rPr>
        <w:t xml:space="preserve">Luther siger: </w:t>
      </w:r>
      <w:r w:rsidR="00A701D4" w:rsidRPr="002532C2">
        <w:rPr>
          <w:sz w:val="22"/>
        </w:rPr>
        <w:t>”</w:t>
      </w:r>
      <w:r w:rsidRPr="002532C2">
        <w:rPr>
          <w:sz w:val="22"/>
        </w:rPr>
        <w:t>Når de kainske helgener hører denne bekendelse (når kristne vidner om sin vished om at de er benådet), så korser de sig, stritter imod med hænder og fødder, og siger: Gud bevare os fra noget så forkasteligt; at jeg skulle sige at jeg ved at jeg er Guds barn. Nej, jeg vil hellere ydmyge mig, og bekende at jeg bare er en stakkels synder. Og Gud ser jo til den som er ydmyg!</w:t>
      </w:r>
      <w:r w:rsidR="00A701D4" w:rsidRPr="002532C2">
        <w:rPr>
          <w:sz w:val="22"/>
        </w:rPr>
        <w:t>”</w:t>
      </w:r>
    </w:p>
    <w:p w:rsidR="00B669DA" w:rsidRPr="002532C2" w:rsidRDefault="00B669DA" w:rsidP="00B37750">
      <w:pPr>
        <w:pStyle w:val="Husandagtsbog"/>
        <w:rPr>
          <w:sz w:val="22"/>
        </w:rPr>
      </w:pPr>
      <w:r w:rsidRPr="002532C2">
        <w:rPr>
          <w:sz w:val="22"/>
        </w:rPr>
        <w:t xml:space="preserve">Men Skriften siger: </w:t>
      </w:r>
      <w:r w:rsidR="00A701D4" w:rsidRPr="002532C2">
        <w:rPr>
          <w:i/>
          <w:iCs/>
          <w:sz w:val="22"/>
        </w:rPr>
        <w:t>”</w:t>
      </w:r>
      <w:r w:rsidR="00BB2D83" w:rsidRPr="002532C2">
        <w:rPr>
          <w:i/>
          <w:iCs/>
          <w:sz w:val="22"/>
        </w:rPr>
        <w:t>V</w:t>
      </w:r>
      <w:r w:rsidRPr="002532C2">
        <w:rPr>
          <w:i/>
          <w:iCs/>
          <w:sz w:val="22"/>
        </w:rPr>
        <w:t xml:space="preserve">i ved </w:t>
      </w:r>
      <w:r w:rsidRPr="002532C2">
        <w:rPr>
          <w:sz w:val="22"/>
        </w:rPr>
        <w:t>at vi er ført over fra døden til livet</w:t>
      </w:r>
      <w:r w:rsidR="00F722D0" w:rsidRPr="002532C2">
        <w:rPr>
          <w:sz w:val="22"/>
        </w:rPr>
        <w:t>,”</w:t>
      </w:r>
      <w:r w:rsidRPr="002532C2">
        <w:rPr>
          <w:sz w:val="22"/>
        </w:rPr>
        <w:t xml:space="preserve"> </w:t>
      </w:r>
      <w:r w:rsidR="00A701D4" w:rsidRPr="002532C2">
        <w:rPr>
          <w:sz w:val="22"/>
        </w:rPr>
        <w:t>”</w:t>
      </w:r>
      <w:r w:rsidRPr="002532C2">
        <w:rPr>
          <w:i/>
          <w:iCs/>
          <w:sz w:val="22"/>
        </w:rPr>
        <w:t>vi ved</w:t>
      </w:r>
      <w:r w:rsidRPr="002532C2">
        <w:rPr>
          <w:sz w:val="22"/>
        </w:rPr>
        <w:t xml:space="preserve"> at vi er af sandheden</w:t>
      </w:r>
      <w:r w:rsidR="00F722D0" w:rsidRPr="002532C2">
        <w:rPr>
          <w:sz w:val="22"/>
        </w:rPr>
        <w:t>,”</w:t>
      </w:r>
      <w:r w:rsidRPr="002532C2">
        <w:rPr>
          <w:sz w:val="22"/>
        </w:rPr>
        <w:t xml:space="preserve"> </w:t>
      </w:r>
      <w:r w:rsidR="00A701D4" w:rsidRPr="002532C2">
        <w:rPr>
          <w:sz w:val="22"/>
        </w:rPr>
        <w:t>”</w:t>
      </w:r>
      <w:r w:rsidRPr="002532C2">
        <w:rPr>
          <w:i/>
          <w:iCs/>
          <w:sz w:val="22"/>
        </w:rPr>
        <w:t>vi ved</w:t>
      </w:r>
      <w:r w:rsidRPr="002532C2">
        <w:rPr>
          <w:sz w:val="22"/>
        </w:rPr>
        <w:t xml:space="preserve"> - vi ved at vi er af Gud</w:t>
      </w:r>
      <w:r w:rsidR="00F722D0" w:rsidRPr="002532C2">
        <w:rPr>
          <w:sz w:val="22"/>
        </w:rPr>
        <w:t>.”</w:t>
      </w:r>
      <w:r w:rsidRPr="002532C2">
        <w:rPr>
          <w:sz w:val="22"/>
        </w:rPr>
        <w:t xml:space="preserve"> </w:t>
      </w:r>
      <w:r w:rsidR="00A701D4" w:rsidRPr="002532C2">
        <w:rPr>
          <w:sz w:val="22"/>
        </w:rPr>
        <w:t>”</w:t>
      </w:r>
      <w:r w:rsidRPr="002532C2">
        <w:rPr>
          <w:sz w:val="22"/>
        </w:rPr>
        <w:t>Vi ved at Guds Søn er kommet og har givet os forstand, for at vi skal kende Den Sande. Og vi er i Den Sande, i hans Søn, Jesus Kristus</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Dette siger at </w:t>
      </w:r>
      <w:r w:rsidRPr="002532C2">
        <w:rPr>
          <w:i/>
          <w:iCs/>
          <w:sz w:val="22"/>
        </w:rPr>
        <w:t>vi ved</w:t>
      </w:r>
      <w:r w:rsidRPr="002532C2">
        <w:rPr>
          <w:sz w:val="22"/>
        </w:rPr>
        <w:t xml:space="preserve">, - vi ved at vi er Guds børn, og har syndernes forladelse og det evige liv. </w:t>
      </w:r>
      <w:r w:rsidR="00A701D4" w:rsidRPr="002532C2">
        <w:rPr>
          <w:sz w:val="22"/>
        </w:rPr>
        <w:t>”</w:t>
      </w:r>
      <w:r w:rsidRPr="002532C2">
        <w:rPr>
          <w:sz w:val="22"/>
        </w:rPr>
        <w:t>Derfor</w:t>
      </w:r>
      <w:r w:rsidR="00F722D0" w:rsidRPr="002532C2">
        <w:rPr>
          <w:sz w:val="22"/>
        </w:rPr>
        <w:t>,”</w:t>
      </w:r>
      <w:r w:rsidRPr="002532C2">
        <w:rPr>
          <w:sz w:val="22"/>
        </w:rPr>
        <w:t xml:space="preserve"> siger Luther igen, </w:t>
      </w:r>
      <w:r w:rsidR="00A701D4" w:rsidRPr="002532C2">
        <w:rPr>
          <w:sz w:val="22"/>
        </w:rPr>
        <w:t>”</w:t>
      </w:r>
      <w:r w:rsidRPr="002532C2">
        <w:rPr>
          <w:sz w:val="22"/>
        </w:rPr>
        <w:t>skal vi virkelig anstrenge os for grundigt at rykke denne skadelige vildfarelse som har forført hele verden, op med rod; denne opfattelse af at menneskene ikke skal kunne vide om de er i eller udenfor nåden</w:t>
      </w:r>
      <w:r w:rsidR="00F722D0" w:rsidRPr="002532C2">
        <w:rPr>
          <w:sz w:val="22"/>
        </w:rPr>
        <w:t>.”</w:t>
      </w:r>
    </w:p>
    <w:p w:rsidR="00B669DA" w:rsidRPr="002532C2" w:rsidRDefault="00B669DA" w:rsidP="00B37750">
      <w:pPr>
        <w:pStyle w:val="Husandagtsbog"/>
        <w:rPr>
          <w:sz w:val="22"/>
        </w:rPr>
      </w:pPr>
      <w:r w:rsidRPr="002532C2">
        <w:rPr>
          <w:sz w:val="22"/>
        </w:rPr>
        <w:t xml:space="preserve">Denne vildfarelse kommer ikke fra forstanden, men fra hjertet. Ikke på grund af noget som er tåget, for Skriften taler, over alt, tydeligt nok om dette. Men på grund af at hjertet ikke har noget behov for at vende om </w:t>
      </w:r>
      <w:r w:rsidRPr="002532C2">
        <w:rPr>
          <w:i/>
          <w:iCs/>
          <w:sz w:val="22"/>
        </w:rPr>
        <w:t xml:space="preserve">til </w:t>
      </w:r>
      <w:r w:rsidRPr="002532C2">
        <w:rPr>
          <w:sz w:val="22"/>
        </w:rPr>
        <w:t xml:space="preserve">Gud </w:t>
      </w:r>
      <w:r w:rsidRPr="002532C2">
        <w:rPr>
          <w:i/>
          <w:iCs/>
          <w:sz w:val="22"/>
        </w:rPr>
        <w:t>fra</w:t>
      </w:r>
      <w:r w:rsidRPr="002532C2">
        <w:rPr>
          <w:sz w:val="22"/>
        </w:rPr>
        <w:t xml:space="preserve"> sine synder. </w:t>
      </w:r>
    </w:p>
    <w:p w:rsidR="00B669DA" w:rsidRPr="002532C2" w:rsidRDefault="00B669DA" w:rsidP="00B37750">
      <w:pPr>
        <w:pStyle w:val="Husandagtsbog"/>
        <w:rPr>
          <w:sz w:val="22"/>
        </w:rPr>
      </w:pPr>
      <w:r w:rsidRPr="002532C2">
        <w:rPr>
          <w:sz w:val="22"/>
        </w:rPr>
        <w:t xml:space="preserve">De som ikke selv ejer eller søger denne vished, vil derfor også afvise at en sådan vished er mulig. Og selv om man ikke konkret tager afstand fra </w:t>
      </w:r>
      <w:r w:rsidRPr="002532C2">
        <w:rPr>
          <w:sz w:val="22"/>
        </w:rPr>
        <w:lastRenderedPageBreak/>
        <w:t>en sådan vished, er det alligevel, som sagt ovenfor, ikke noget godt tegn at man ikke har nogen trang til at søge den, men er tilfreds med sin uvished.</w:t>
      </w:r>
    </w:p>
    <w:p w:rsidR="00B669DA" w:rsidRPr="002532C2" w:rsidRDefault="00B669DA" w:rsidP="00B37750">
      <w:pPr>
        <w:pStyle w:val="Husandagtsbog"/>
        <w:rPr>
          <w:sz w:val="22"/>
        </w:rPr>
      </w:pPr>
      <w:r w:rsidRPr="002532C2">
        <w:rPr>
          <w:sz w:val="22"/>
        </w:rPr>
        <w:t xml:space="preserve">En ganske anden side af sagen er at nogen som virkelig søger efter denne vished, ikke altid straks får den. Disse må da ikke miste modet. Men at ikke i det hele taget at søge denne vished om at eje Guds nåde, det er altid et tegn på dem som lever i </w:t>
      </w:r>
      <w:r w:rsidRPr="002532C2">
        <w:rPr>
          <w:i/>
          <w:iCs/>
          <w:sz w:val="22"/>
        </w:rPr>
        <w:t>kødelig</w:t>
      </w:r>
      <w:r w:rsidRPr="002532C2">
        <w:rPr>
          <w:sz w:val="22"/>
        </w:rPr>
        <w:t xml:space="preserve"> vished.</w:t>
      </w:r>
    </w:p>
    <w:p w:rsidR="00B669DA" w:rsidRPr="002532C2" w:rsidRDefault="00B669DA" w:rsidP="00B37750">
      <w:pPr>
        <w:pStyle w:val="Husandagtsbog"/>
        <w:rPr>
          <w:sz w:val="22"/>
        </w:rPr>
      </w:pPr>
      <w:r w:rsidRPr="002532C2">
        <w:rPr>
          <w:sz w:val="22"/>
        </w:rPr>
        <w:t xml:space="preserve">For det andet: Selv om et menneske er ærlig og tørster efter retfærdighed, er det alligevel en stor mangel ved hele hans kristendom hvis han lever i uvished om han er benådet. </w:t>
      </w:r>
    </w:p>
    <w:p w:rsidR="00B669DA" w:rsidRPr="002532C2" w:rsidRDefault="00B669DA" w:rsidP="00B37750">
      <w:pPr>
        <w:pStyle w:val="Husandagtsbog"/>
        <w:rPr>
          <w:sz w:val="22"/>
        </w:rPr>
      </w:pPr>
      <w:r w:rsidRPr="002532C2">
        <w:rPr>
          <w:sz w:val="22"/>
        </w:rPr>
        <w:t xml:space="preserve">Det er sandt at han nok kan have Guds nåde. Det er sandt, det Luther siger, at </w:t>
      </w:r>
      <w:r w:rsidR="00A701D4" w:rsidRPr="002532C2">
        <w:rPr>
          <w:sz w:val="22"/>
        </w:rPr>
        <w:t>”</w:t>
      </w:r>
      <w:r w:rsidRPr="002532C2">
        <w:rPr>
          <w:sz w:val="22"/>
        </w:rPr>
        <w:t>syndernes forladelse har to sider; dels skjult hos Gud, dels kendt og åbenlyst for sjælen</w:t>
      </w:r>
      <w:r w:rsidR="00F722D0" w:rsidRPr="002532C2">
        <w:rPr>
          <w:sz w:val="22"/>
        </w:rPr>
        <w:t>.”</w:t>
      </w:r>
      <w:r w:rsidRPr="002532C2">
        <w:rPr>
          <w:sz w:val="22"/>
        </w:rPr>
        <w:t xml:space="preserve"> Kristus havde forladt synderinden som lå ved hans fødder, og sagt dette til Simon, før han vendte sig til hende og sagde: </w:t>
      </w:r>
      <w:r w:rsidR="00A701D4" w:rsidRPr="002532C2">
        <w:rPr>
          <w:sz w:val="22"/>
        </w:rPr>
        <w:t>”</w:t>
      </w:r>
      <w:r w:rsidRPr="002532C2">
        <w:rPr>
          <w:sz w:val="22"/>
        </w:rPr>
        <w:t>dine synder er dig forladt!</w:t>
      </w:r>
      <w:r w:rsidR="00F722D0" w:rsidRPr="002532C2">
        <w:rPr>
          <w:sz w:val="22"/>
        </w:rPr>
        <w:t>.”</w:t>
      </w:r>
      <w:r w:rsidRPr="002532C2">
        <w:rPr>
          <w:sz w:val="22"/>
        </w:rPr>
        <w:t xml:space="preserve"> En sjæl som hungrer efter nåde, ejer syndernes forladelse før han ved det eller tror det. For </w:t>
      </w:r>
      <w:r w:rsidR="00A701D4" w:rsidRPr="002532C2">
        <w:rPr>
          <w:sz w:val="22"/>
        </w:rPr>
        <w:t>”</w:t>
      </w:r>
      <w:r w:rsidRPr="002532C2">
        <w:rPr>
          <w:sz w:val="22"/>
        </w:rPr>
        <w:t>salige er de som hungrer og tørster efter retfærdighed</w:t>
      </w:r>
      <w:r w:rsidR="00F722D0" w:rsidRPr="002532C2">
        <w:rPr>
          <w:sz w:val="22"/>
        </w:rPr>
        <w:t>.”</w:t>
      </w:r>
      <w:r w:rsidRPr="002532C2">
        <w:rPr>
          <w:sz w:val="22"/>
        </w:rPr>
        <w:t xml:space="preserve"> Alt dette er sandt. </w:t>
      </w:r>
    </w:p>
    <w:p w:rsidR="00B669DA" w:rsidRPr="002532C2" w:rsidRDefault="00B669DA" w:rsidP="00B37750">
      <w:pPr>
        <w:pStyle w:val="Husandagtsbog"/>
        <w:rPr>
          <w:sz w:val="22"/>
        </w:rPr>
      </w:pPr>
      <w:r w:rsidRPr="002532C2">
        <w:rPr>
          <w:sz w:val="22"/>
        </w:rPr>
        <w:t xml:space="preserve">Men alt sammen bliver alligevel ikke som det skal, før mennesket også får vished om at det er benådet. For før dette sker, bliver der aldrig et virkeligt Guds rige i hjertet. For </w:t>
      </w:r>
      <w:r w:rsidR="00A701D4" w:rsidRPr="002532C2">
        <w:rPr>
          <w:sz w:val="22"/>
        </w:rPr>
        <w:t>”</w:t>
      </w:r>
      <w:r w:rsidRPr="002532C2">
        <w:rPr>
          <w:sz w:val="22"/>
        </w:rPr>
        <w:t>Guds rige er retfærdighed og fred og glæde i Den Hellige Ånd</w:t>
      </w:r>
      <w:r w:rsidR="00F722D0" w:rsidRPr="002532C2">
        <w:rPr>
          <w:sz w:val="22"/>
        </w:rPr>
        <w:t>.”</w:t>
      </w:r>
      <w:r w:rsidRPr="002532C2">
        <w:rPr>
          <w:sz w:val="22"/>
        </w:rPr>
        <w:t xml:space="preserve"> Før dette sker, vil man ikke få kraft, aldrig elske, takke og lovprise Gud på rette måde, og aldrig vandre for hans åsyn i den rette ånd. </w:t>
      </w:r>
    </w:p>
    <w:p w:rsidR="00B669DA" w:rsidRPr="002532C2" w:rsidRDefault="00B669DA" w:rsidP="00B37750">
      <w:pPr>
        <w:pStyle w:val="Husandagtsbog"/>
        <w:rPr>
          <w:sz w:val="22"/>
        </w:rPr>
      </w:pPr>
      <w:r w:rsidRPr="002532C2">
        <w:rPr>
          <w:sz w:val="22"/>
        </w:rPr>
        <w:t xml:space="preserve">Man har selvfølgelig samme </w:t>
      </w:r>
      <w:r w:rsidRPr="002532C2">
        <w:rPr>
          <w:i/>
          <w:iCs/>
          <w:sz w:val="22"/>
        </w:rPr>
        <w:t>retfærdighed</w:t>
      </w:r>
      <w:r w:rsidRPr="002532C2">
        <w:rPr>
          <w:sz w:val="22"/>
        </w:rPr>
        <w:t xml:space="preserve"> gennem en svag tro som gennem en stærk. Men ikke samme </w:t>
      </w:r>
      <w:r w:rsidRPr="002532C2">
        <w:rPr>
          <w:i/>
          <w:iCs/>
          <w:sz w:val="22"/>
        </w:rPr>
        <w:t>helliggørelse</w:t>
      </w:r>
      <w:r w:rsidRPr="002532C2">
        <w:rPr>
          <w:sz w:val="22"/>
        </w:rPr>
        <w:t xml:space="preserve">. For helliggørelsen, kraften og Åndens frugter afhænger altid af troens vished og styrke. </w:t>
      </w:r>
      <w:r w:rsidR="00A701D4" w:rsidRPr="002532C2">
        <w:rPr>
          <w:sz w:val="22"/>
        </w:rPr>
        <w:t>”</w:t>
      </w:r>
      <w:r w:rsidRPr="002532C2">
        <w:rPr>
          <w:sz w:val="22"/>
        </w:rPr>
        <w:t>Glæden i Herren er deres styrke</w:t>
      </w:r>
      <w:r w:rsidR="00F722D0" w:rsidRPr="002532C2">
        <w:rPr>
          <w:sz w:val="22"/>
        </w:rPr>
        <w:t>.”</w:t>
      </w:r>
      <w:r w:rsidRPr="002532C2">
        <w:rPr>
          <w:sz w:val="22"/>
        </w:rPr>
        <w:t xml:space="preserve"> Det er derfor så vigtigt at alle ærlige sjæle får fuld vished om at de ejer Guds nåde.</w:t>
      </w:r>
    </w:p>
    <w:p w:rsidR="00B669DA" w:rsidRPr="002532C2" w:rsidRDefault="00B669DA" w:rsidP="00B37750">
      <w:pPr>
        <w:pStyle w:val="Husandagtsbog"/>
        <w:rPr>
          <w:sz w:val="22"/>
        </w:rPr>
      </w:pPr>
      <w:r w:rsidRPr="002532C2">
        <w:rPr>
          <w:sz w:val="22"/>
        </w:rPr>
        <w:t xml:space="preserve">Men den som nu virkelig længes efter denne salige troens vished, må lægge godt mærke til hvor den rette vej til denne går. Den eneste vej til troens vished er </w:t>
      </w:r>
      <w:r w:rsidRPr="002532C2">
        <w:rPr>
          <w:i/>
          <w:iCs/>
          <w:sz w:val="22"/>
        </w:rPr>
        <w:t>at tage Gud på ordet</w:t>
      </w:r>
      <w:r w:rsidRPr="002532C2">
        <w:rPr>
          <w:i/>
          <w:iCs/>
          <w:caps/>
          <w:sz w:val="22"/>
        </w:rPr>
        <w:t>,</w:t>
      </w:r>
      <w:r w:rsidRPr="002532C2">
        <w:rPr>
          <w:i/>
          <w:iCs/>
          <w:sz w:val="22"/>
        </w:rPr>
        <w:t xml:space="preserve"> </w:t>
      </w:r>
      <w:r w:rsidRPr="002532C2">
        <w:rPr>
          <w:sz w:val="22"/>
        </w:rPr>
        <w:t xml:space="preserve">det vil sige at vi med tro i hjertet gentager </w:t>
      </w:r>
      <w:r w:rsidRPr="002532C2">
        <w:rPr>
          <w:i/>
          <w:iCs/>
          <w:sz w:val="22"/>
        </w:rPr>
        <w:t>ord som Gud har sagt.</w:t>
      </w:r>
      <w:r w:rsidRPr="002532C2">
        <w:rPr>
          <w:i/>
          <w:iCs/>
          <w:caps/>
          <w:sz w:val="22"/>
        </w:rPr>
        <w:t xml:space="preserve"> </w:t>
      </w:r>
      <w:r w:rsidRPr="002532C2">
        <w:rPr>
          <w:sz w:val="22"/>
        </w:rPr>
        <w:t xml:space="preserve">En af vore kirkefædre siger: </w:t>
      </w:r>
      <w:r w:rsidR="00A701D4" w:rsidRPr="002532C2">
        <w:rPr>
          <w:sz w:val="22"/>
        </w:rPr>
        <w:t>”</w:t>
      </w:r>
      <w:r w:rsidRPr="002532C2">
        <w:rPr>
          <w:sz w:val="22"/>
        </w:rPr>
        <w:t>Hvilken tryghed og vished har jeg ikke bare at jeg kan gentage det min Gud siger foran mig!</w:t>
      </w:r>
      <w:r w:rsidR="00A701D4" w:rsidRPr="002532C2">
        <w:rPr>
          <w:sz w:val="22"/>
        </w:rPr>
        <w:t>”</w:t>
      </w:r>
      <w:r w:rsidRPr="002532C2">
        <w:rPr>
          <w:sz w:val="22"/>
        </w:rPr>
        <w:t xml:space="preserve"> Og Paulus lærer at </w:t>
      </w:r>
      <w:r w:rsidR="00A701D4" w:rsidRPr="002532C2">
        <w:rPr>
          <w:sz w:val="22"/>
        </w:rPr>
        <w:t>”</w:t>
      </w:r>
      <w:r w:rsidRPr="002532C2">
        <w:rPr>
          <w:sz w:val="22"/>
        </w:rPr>
        <w:t>troen kommer af forkyndelsen</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Den rette tro og visheden fødes i hjertet på den måde at jeg bliver trøstet, glad og overbevist om at jeg har Guds nåde udelukkende gennem </w:t>
      </w:r>
      <w:r w:rsidRPr="002532C2">
        <w:rPr>
          <w:i/>
          <w:iCs/>
          <w:sz w:val="22"/>
        </w:rPr>
        <w:t xml:space="preserve">det Gud har lovet og Kristus har gjort. </w:t>
      </w:r>
      <w:r w:rsidRPr="002532C2">
        <w:rPr>
          <w:sz w:val="22"/>
        </w:rPr>
        <w:t xml:space="preserve">Og jeg får denne trøst </w:t>
      </w:r>
      <w:r w:rsidRPr="002532C2">
        <w:rPr>
          <w:i/>
          <w:iCs/>
          <w:sz w:val="22"/>
        </w:rPr>
        <w:t>før jeg endnu anser mig værdig til at få troen</w:t>
      </w:r>
      <w:r w:rsidRPr="002532C2">
        <w:rPr>
          <w:sz w:val="22"/>
        </w:rPr>
        <w:t xml:space="preserve">. Mens jeg endnu mener jeg mangler så alt for meget. Ja, når jeg dermed ikke en gang vover at tro. </w:t>
      </w:r>
    </w:p>
    <w:p w:rsidR="00B669DA" w:rsidRPr="002532C2" w:rsidRDefault="00B669DA" w:rsidP="00B37750">
      <w:pPr>
        <w:pStyle w:val="Husandagtsbog"/>
        <w:rPr>
          <w:sz w:val="22"/>
        </w:rPr>
      </w:pPr>
      <w:r w:rsidRPr="002532C2">
        <w:rPr>
          <w:sz w:val="22"/>
        </w:rPr>
        <w:t xml:space="preserve">Som Kristus siger, var den fortabte søn endnu </w:t>
      </w:r>
      <w:r w:rsidRPr="002532C2">
        <w:rPr>
          <w:i/>
          <w:iCs/>
          <w:sz w:val="22"/>
        </w:rPr>
        <w:t>langt borte</w:t>
      </w:r>
      <w:r w:rsidRPr="002532C2">
        <w:rPr>
          <w:sz w:val="22"/>
        </w:rPr>
        <w:t xml:space="preserve"> da faderen overraskede ham med sin nåde og barmhjertighed. Efter at en sådan først har fået trøst i Kristus og Ordet, - da, og først da vil vi også erfare troens </w:t>
      </w:r>
      <w:r w:rsidRPr="002532C2">
        <w:rPr>
          <w:sz w:val="22"/>
        </w:rPr>
        <w:lastRenderedPageBreak/>
        <w:t xml:space="preserve">virkninger og kendetegn hos os. Johannes siger: </w:t>
      </w:r>
      <w:r w:rsidR="00A701D4" w:rsidRPr="002532C2">
        <w:rPr>
          <w:sz w:val="22"/>
        </w:rPr>
        <w:t>”</w:t>
      </w:r>
      <w:r w:rsidRPr="002532C2">
        <w:rPr>
          <w:sz w:val="22"/>
        </w:rPr>
        <w:t>Den som tror på Guds Søn, har vidnesbyrdet i sig selv</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Men den første og egentlige troens vished må altid opstå af </w:t>
      </w:r>
      <w:r w:rsidRPr="002532C2">
        <w:rPr>
          <w:i/>
          <w:iCs/>
          <w:sz w:val="22"/>
        </w:rPr>
        <w:t>Ordet</w:t>
      </w:r>
      <w:r w:rsidRPr="002532C2">
        <w:rPr>
          <w:sz w:val="22"/>
        </w:rPr>
        <w:t xml:space="preserve">, </w:t>
      </w:r>
      <w:r w:rsidRPr="002532C2">
        <w:rPr>
          <w:i/>
          <w:iCs/>
          <w:sz w:val="22"/>
        </w:rPr>
        <w:t>før</w:t>
      </w:r>
      <w:r w:rsidRPr="002532C2">
        <w:rPr>
          <w:sz w:val="22"/>
        </w:rPr>
        <w:t xml:space="preserve"> alle troens kendetegn og frugter.</w:t>
      </w:r>
    </w:p>
    <w:p w:rsidR="00B669DA" w:rsidRPr="002532C2" w:rsidRDefault="00B669DA" w:rsidP="00B37750">
      <w:pPr>
        <w:pStyle w:val="Overskrift1"/>
        <w:rPr>
          <w:sz w:val="32"/>
        </w:rPr>
      </w:pPr>
      <w:r w:rsidRPr="002532C2">
        <w:rPr>
          <w:sz w:val="22"/>
          <w:szCs w:val="21"/>
        </w:rPr>
        <w:br w:type="page"/>
      </w:r>
      <w:bookmarkStart w:id="116" w:name="_Toc351117799"/>
      <w:r w:rsidRPr="002532C2">
        <w:rPr>
          <w:sz w:val="22"/>
          <w:szCs w:val="21"/>
        </w:rPr>
        <w:lastRenderedPageBreak/>
        <w:t>22. april</w:t>
      </w:r>
      <w:bookmarkEnd w:id="116"/>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Mens de spiste, tog Jesus et brød, velsignede, brød det og gav dem det og sagde: Tag, spis, dette er mit legeme. </w:t>
      </w:r>
      <w:r w:rsidR="0082217D" w:rsidRPr="002532C2">
        <w:rPr>
          <w:sz w:val="22"/>
        </w:rPr>
        <w:t xml:space="preserve">Mark </w:t>
      </w:r>
      <w:r w:rsidRPr="002532C2">
        <w:rPr>
          <w:sz w:val="22"/>
        </w:rPr>
        <w:t>14:22.</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Det første en kristen må huske på, hvis han nogen sinde vil have et sandt lys, nogen glæde og frugt af nadveren, ja, hvis han da ikke </w:t>
      </w:r>
      <w:r w:rsidR="007242A8" w:rsidRPr="002532C2">
        <w:rPr>
          <w:sz w:val="22"/>
        </w:rPr>
        <w:t>tværtimod</w:t>
      </w:r>
      <w:r w:rsidRPr="002532C2">
        <w:rPr>
          <w:sz w:val="22"/>
        </w:rPr>
        <w:t xml:space="preserve"> vil pådrage sig døden. Det er at </w:t>
      </w:r>
      <w:r w:rsidRPr="002532C2">
        <w:rPr>
          <w:i/>
          <w:iCs/>
          <w:sz w:val="22"/>
        </w:rPr>
        <w:t xml:space="preserve">ingen må komme hid bare </w:t>
      </w:r>
      <w:r w:rsidRPr="002532C2">
        <w:rPr>
          <w:sz w:val="22"/>
        </w:rPr>
        <w:t xml:space="preserve">på grundlag af det de ser med sine legemlige øjne, eller ud fra sin egen </w:t>
      </w:r>
      <w:r w:rsidRPr="002532C2">
        <w:rPr>
          <w:i/>
          <w:iCs/>
          <w:sz w:val="22"/>
        </w:rPr>
        <w:t>fornuft</w:t>
      </w:r>
      <w:r w:rsidRPr="002532C2">
        <w:rPr>
          <w:sz w:val="22"/>
        </w:rPr>
        <w:t>.</w:t>
      </w:r>
    </w:p>
    <w:p w:rsidR="00B669DA" w:rsidRPr="002532C2" w:rsidRDefault="00B669DA" w:rsidP="00B37750">
      <w:pPr>
        <w:pStyle w:val="Husandagtsbog"/>
        <w:rPr>
          <w:sz w:val="22"/>
        </w:rPr>
      </w:pPr>
      <w:r w:rsidRPr="002532C2">
        <w:rPr>
          <w:sz w:val="22"/>
        </w:rPr>
        <w:t xml:space="preserve">Her kræves noget ganske andet, her kræves </w:t>
      </w:r>
      <w:r w:rsidRPr="002532C2">
        <w:rPr>
          <w:i/>
          <w:iCs/>
          <w:sz w:val="22"/>
        </w:rPr>
        <w:t>åndelige</w:t>
      </w:r>
      <w:r w:rsidRPr="002532C2">
        <w:rPr>
          <w:sz w:val="22"/>
        </w:rPr>
        <w:t xml:space="preserve"> øjne og sanser. Det kræves at man fast og uafladeligt </w:t>
      </w:r>
      <w:r w:rsidRPr="002532C2">
        <w:rPr>
          <w:i/>
          <w:iCs/>
          <w:sz w:val="22"/>
        </w:rPr>
        <w:t>holder øjnene fæstet til Guds ord</w:t>
      </w:r>
      <w:r w:rsidRPr="002532C2">
        <w:rPr>
          <w:sz w:val="22"/>
        </w:rPr>
        <w:t xml:space="preserve">. Det er den dyrebare, guddommelige gave: </w:t>
      </w:r>
      <w:r w:rsidR="00BB2D83" w:rsidRPr="002532C2">
        <w:rPr>
          <w:i/>
          <w:iCs/>
          <w:sz w:val="22"/>
        </w:rPr>
        <w:t>T</w:t>
      </w:r>
      <w:r w:rsidRPr="002532C2">
        <w:rPr>
          <w:i/>
          <w:iCs/>
          <w:sz w:val="22"/>
        </w:rPr>
        <w:t xml:space="preserve">roen, </w:t>
      </w:r>
      <w:r w:rsidRPr="002532C2">
        <w:rPr>
          <w:sz w:val="22"/>
        </w:rPr>
        <w:t xml:space="preserve">ja, selve </w:t>
      </w:r>
      <w:r w:rsidRPr="002532C2">
        <w:rPr>
          <w:i/>
          <w:iCs/>
          <w:sz w:val="22"/>
        </w:rPr>
        <w:t xml:space="preserve">Guds nåde </w:t>
      </w:r>
      <w:r w:rsidRPr="002532C2">
        <w:rPr>
          <w:sz w:val="22"/>
        </w:rPr>
        <w:t>som kræves.</w:t>
      </w:r>
    </w:p>
    <w:p w:rsidR="00B669DA" w:rsidRPr="002532C2" w:rsidRDefault="00B669DA" w:rsidP="00B37750">
      <w:pPr>
        <w:pStyle w:val="Husandagtsbog"/>
        <w:rPr>
          <w:sz w:val="22"/>
        </w:rPr>
      </w:pPr>
      <w:r w:rsidRPr="002532C2">
        <w:rPr>
          <w:sz w:val="22"/>
        </w:rPr>
        <w:t xml:space="preserve">Kommer jeg bare med mine legemlige øjne, sådanne som også dyrene har, frem til nadverbordet. Eller jeg vil studere selve nadveren nærmere for at se hvad jeg finder i denne. Da vil jeg der bare finde ceremonier og brød og vin. Ikke noget guddommeligt, ikke noget himmelsk og herligt. </w:t>
      </w:r>
    </w:p>
    <w:p w:rsidR="00B669DA" w:rsidRPr="002532C2" w:rsidRDefault="00B669DA" w:rsidP="00B37750">
      <w:pPr>
        <w:pStyle w:val="Husandagtsbog"/>
        <w:rPr>
          <w:sz w:val="22"/>
        </w:rPr>
      </w:pPr>
      <w:r w:rsidRPr="002532C2">
        <w:rPr>
          <w:sz w:val="22"/>
        </w:rPr>
        <w:t xml:space="preserve">Det samme, om jeg bare med min fornuft vil studere og bedømme dette nådemiddels indhold og betydning. Da bliver jeg, i stedet for en opbygget og varm kristen, tværtimod en kold foragter, en kætter som foragter nådemidlet. </w:t>
      </w:r>
    </w:p>
    <w:p w:rsidR="00B669DA" w:rsidRPr="002532C2" w:rsidRDefault="00B669DA" w:rsidP="00B37750">
      <w:pPr>
        <w:pStyle w:val="Husandagtsbog"/>
        <w:rPr>
          <w:sz w:val="22"/>
        </w:rPr>
      </w:pPr>
      <w:r w:rsidRPr="002532C2">
        <w:rPr>
          <w:sz w:val="22"/>
        </w:rPr>
        <w:t>Åh, det er et tegn, en anstødssten, som bliver til fald og en snare for mange. Som mange skal tage anstød af og fanges i.</w:t>
      </w:r>
    </w:p>
    <w:p w:rsidR="00B669DA" w:rsidRPr="002532C2" w:rsidRDefault="00B669DA" w:rsidP="00B37750">
      <w:pPr>
        <w:pStyle w:val="Husandagtsbog"/>
        <w:rPr>
          <w:sz w:val="22"/>
        </w:rPr>
      </w:pPr>
      <w:r w:rsidRPr="002532C2">
        <w:rPr>
          <w:sz w:val="22"/>
        </w:rPr>
        <w:t xml:space="preserve">Dette er noget, ikke bare verdens mennesker, men også rette kristne, alle sit livs dage må huske på. For om du hundrede gange har smagt og frydet dig i tro over Herrens herlighed og styrke ved hans nådebord. Så vil djævelen også lige så mange gange på ny indfinde sig for at frarøve dig denne herlighed, denne himmel på jord. Og det sker så stille, så pænt og fint, når du selv føler dig sikker. Da leder han dig ubemærket ind på fornuftens plan. Nu skal denne, Guds dybe hemmelighed, virkelig granskes med fornuftens og vore naturlige sanser. </w:t>
      </w:r>
    </w:p>
    <w:p w:rsidR="00B669DA" w:rsidRPr="002532C2" w:rsidRDefault="00B669DA" w:rsidP="00B37750">
      <w:pPr>
        <w:pStyle w:val="Husandagtsbog"/>
        <w:rPr>
          <w:sz w:val="22"/>
        </w:rPr>
      </w:pPr>
      <w:r w:rsidRPr="002532C2">
        <w:rPr>
          <w:sz w:val="22"/>
        </w:rPr>
        <w:t xml:space="preserve">Og kan han bare gøre os optaget med dette, så vi forsøger at vurdere og forstå hvordan alt dette foregår, hvordan dette og hint er muligt. Da har han snart vundet spillet, og taget alt sammen fra os. </w:t>
      </w:r>
    </w:p>
    <w:p w:rsidR="00B669DA" w:rsidRPr="002532C2" w:rsidRDefault="00B669DA" w:rsidP="00B37750">
      <w:pPr>
        <w:pStyle w:val="Husandagtsbog"/>
        <w:rPr>
          <w:sz w:val="22"/>
        </w:rPr>
      </w:pPr>
      <w:r w:rsidRPr="002532C2">
        <w:rPr>
          <w:sz w:val="22"/>
        </w:rPr>
        <w:t>Kristne mennesker må derfor huske på at nadveren er et under, et af de mange, vældige, hellige undere, som aldrig vil kunne forstås af noget menneskes fornuft her i dette liv. Men bare</w:t>
      </w:r>
      <w:r w:rsidRPr="002532C2">
        <w:rPr>
          <w:i/>
          <w:iCs/>
          <w:sz w:val="22"/>
        </w:rPr>
        <w:t xml:space="preserve"> tros </w:t>
      </w:r>
      <w:r w:rsidRPr="002532C2">
        <w:rPr>
          <w:sz w:val="22"/>
        </w:rPr>
        <w:t xml:space="preserve">på den almægtiges og sandfærdige Guds ord. </w:t>
      </w:r>
    </w:p>
    <w:p w:rsidR="00B669DA" w:rsidRPr="002532C2" w:rsidRDefault="00B669DA" w:rsidP="00B37750">
      <w:pPr>
        <w:pStyle w:val="Husandagtsbog"/>
        <w:rPr>
          <w:sz w:val="22"/>
        </w:rPr>
      </w:pPr>
      <w:r w:rsidRPr="002532C2">
        <w:rPr>
          <w:sz w:val="22"/>
        </w:rPr>
        <w:t xml:space="preserve">Ja, blandt disse dybe hemmeligheder er nadveren en af de største. Og af de gamle ikke uden grund kaldt </w:t>
      </w:r>
      <w:r w:rsidR="00A701D4" w:rsidRPr="002532C2">
        <w:rPr>
          <w:sz w:val="22"/>
        </w:rPr>
        <w:t>”</w:t>
      </w:r>
      <w:r w:rsidRPr="002532C2">
        <w:rPr>
          <w:sz w:val="22"/>
        </w:rPr>
        <w:t>hemmelighedens hemmelighed</w:t>
      </w:r>
      <w:r w:rsidR="00F722D0" w:rsidRPr="002532C2">
        <w:rPr>
          <w:sz w:val="22"/>
        </w:rPr>
        <w:t>.”</w:t>
      </w:r>
      <w:r w:rsidRPr="002532C2">
        <w:rPr>
          <w:sz w:val="22"/>
        </w:rPr>
        <w:t xml:space="preserve"> Og, </w:t>
      </w:r>
      <w:r w:rsidRPr="002532C2">
        <w:rPr>
          <w:sz w:val="22"/>
        </w:rPr>
        <w:lastRenderedPageBreak/>
        <w:t>tænk: Dette skulle den faldne, mørkelagte, bedragede fornuft kunne begribe og bedømme! Noget som selvfølgelig er umuligt!</w:t>
      </w:r>
    </w:p>
    <w:p w:rsidR="00B669DA" w:rsidRPr="002532C2" w:rsidRDefault="00B669DA" w:rsidP="00B37750">
      <w:pPr>
        <w:pStyle w:val="Husandagtsbog"/>
        <w:rPr>
          <w:sz w:val="22"/>
        </w:rPr>
      </w:pPr>
      <w:r w:rsidRPr="002532C2">
        <w:rPr>
          <w:sz w:val="22"/>
        </w:rPr>
        <w:t xml:space="preserve">Så bliver da dette den største lærdom om dette emne: At vi aldrig behøver at anstrenge os for at forsøge at </w:t>
      </w:r>
      <w:r w:rsidRPr="002532C2">
        <w:rPr>
          <w:i/>
          <w:iCs/>
          <w:sz w:val="22"/>
        </w:rPr>
        <w:t>forstå</w:t>
      </w:r>
      <w:r w:rsidRPr="002532C2">
        <w:rPr>
          <w:sz w:val="22"/>
        </w:rPr>
        <w:t xml:space="preserve"> det. Men bare må holde fast ved Guds almagt og sandfærdighed i alt det som Guds ord forkynder. Sådan at så snart fornuften forsøger at beregne hvordan det kan være muligt, det Kristus siger. Da må vi straks indse at dette er fristelsens øjeblik. At djævelen nu er dukket op, den gamle </w:t>
      </w:r>
      <w:r w:rsidRPr="002532C2">
        <w:rPr>
          <w:i/>
          <w:iCs/>
          <w:sz w:val="22"/>
        </w:rPr>
        <w:t>fornuftige</w:t>
      </w:r>
      <w:r w:rsidRPr="002532C2">
        <w:rPr>
          <w:sz w:val="22"/>
        </w:rPr>
        <w:t xml:space="preserve"> slange som bedrog Eva med sin list. </w:t>
      </w:r>
    </w:p>
    <w:p w:rsidR="00B669DA" w:rsidRPr="002532C2" w:rsidRDefault="00B669DA" w:rsidP="00B37750">
      <w:pPr>
        <w:pStyle w:val="Husandagtsbog"/>
        <w:rPr>
          <w:sz w:val="22"/>
        </w:rPr>
      </w:pPr>
      <w:r w:rsidRPr="002532C2">
        <w:rPr>
          <w:sz w:val="22"/>
        </w:rPr>
        <w:t xml:space="preserve">Og straks må vi påkalde Guds navn og hans hjælp, som om vi var i dødsfare, eller på vej til helvede. Er du ikke villig til dette, men bare vil bruge fornuftens vurderinger, så bare gør det, og bliv bedraget! </w:t>
      </w:r>
    </w:p>
    <w:p w:rsidR="00B669DA" w:rsidRPr="002532C2" w:rsidRDefault="00B669DA" w:rsidP="00B37750">
      <w:pPr>
        <w:pStyle w:val="Husandagtsbog"/>
        <w:rPr>
          <w:sz w:val="22"/>
        </w:rPr>
      </w:pPr>
      <w:r w:rsidRPr="002532C2">
        <w:rPr>
          <w:sz w:val="22"/>
        </w:rPr>
        <w:t xml:space="preserve">For dem som anfægtes af tvivl om nadverens indhold, vil det være til stor hjælp om de kunne fæste blikket mere på </w:t>
      </w:r>
      <w:r w:rsidRPr="002532C2">
        <w:rPr>
          <w:i/>
          <w:iCs/>
          <w:sz w:val="22"/>
        </w:rPr>
        <w:t xml:space="preserve">Ophavsmanden, </w:t>
      </w:r>
      <w:r w:rsidRPr="002532C2">
        <w:rPr>
          <w:sz w:val="22"/>
        </w:rPr>
        <w:t xml:space="preserve">og studere ham. Hvem er han? Jo, han er din Skaber og din Frelser. Han er den høje og ophøjede, han som bliver i al evighed. Han er den almægtige Gud, den første og den sidste. Han som er, som var, og som bliver. For </w:t>
      </w:r>
      <w:r w:rsidRPr="002532C2">
        <w:rPr>
          <w:i/>
          <w:iCs/>
          <w:sz w:val="22"/>
        </w:rPr>
        <w:t>Ordet var Gud!</w:t>
      </w:r>
      <w:r w:rsidRPr="002532C2">
        <w:rPr>
          <w:sz w:val="22"/>
        </w:rPr>
        <w:t xml:space="preserve"> </w:t>
      </w:r>
      <w:r w:rsidR="00A701D4" w:rsidRPr="002532C2">
        <w:rPr>
          <w:sz w:val="22"/>
        </w:rPr>
        <w:t>”</w:t>
      </w:r>
      <w:r w:rsidRPr="002532C2">
        <w:rPr>
          <w:sz w:val="22"/>
        </w:rPr>
        <w:t>Og Ordet blev kød og tog bolig iblandt os. Alt er blevet til ved det, og uden det blev ingenting til af det som er</w:t>
      </w:r>
      <w:r w:rsidR="00F722D0" w:rsidRPr="002532C2">
        <w:rPr>
          <w:sz w:val="22"/>
        </w:rPr>
        <w:t>.”</w:t>
      </w:r>
    </w:p>
    <w:p w:rsidR="00B669DA" w:rsidRPr="002532C2" w:rsidRDefault="00B669DA" w:rsidP="00B37750">
      <w:pPr>
        <w:pStyle w:val="Husandagtsbog"/>
        <w:rPr>
          <w:sz w:val="22"/>
        </w:rPr>
      </w:pPr>
      <w:r w:rsidRPr="002532C2">
        <w:rPr>
          <w:sz w:val="22"/>
        </w:rPr>
        <w:t xml:space="preserve">Opløft dine øjne, og se hans værk! Se solen, se stjernerne, se hele skabningen! Alt dette har denne Herre gjort. Og </w:t>
      </w:r>
      <w:r w:rsidRPr="002532C2">
        <w:rPr>
          <w:i/>
          <w:iCs/>
          <w:sz w:val="22"/>
        </w:rPr>
        <w:t xml:space="preserve">han holder alle ting oppe </w:t>
      </w:r>
      <w:r w:rsidRPr="002532C2">
        <w:rPr>
          <w:sz w:val="22"/>
        </w:rPr>
        <w:t xml:space="preserve">ved sit ords kraft, og har ved sig selv gjort renselse for vore synder. </w:t>
      </w:r>
    </w:p>
    <w:p w:rsidR="00B669DA" w:rsidRPr="002532C2" w:rsidRDefault="00B669DA" w:rsidP="00B37750">
      <w:pPr>
        <w:pStyle w:val="Husandagtsbog"/>
        <w:rPr>
          <w:sz w:val="22"/>
        </w:rPr>
      </w:pPr>
      <w:r w:rsidRPr="002532C2">
        <w:rPr>
          <w:sz w:val="22"/>
        </w:rPr>
        <w:t>Tænk! Er nogen ting da umulig, eller i det hele taget vanskeligt for ham at gøre? Hvad kan være lettere for Den Almægtige, end at gøre det han selv vil? Du kan ikke forstå hvordan han kan give os sit legeme og blod. Din fattige fornuft bryder hovedet med dette, og skønner det ikke. Men forstår du hvordan han kunne skabe alle ting af intet? Nej, hvad forstår vi i det hele taget? Og hvad er Den Almægtige ikke i stand til at gøre?</w:t>
      </w:r>
    </w:p>
    <w:p w:rsidR="00B669DA" w:rsidRPr="002532C2" w:rsidRDefault="00B669DA" w:rsidP="00B37750">
      <w:pPr>
        <w:pStyle w:val="Husandagtsbog"/>
        <w:rPr>
          <w:sz w:val="22"/>
        </w:rPr>
      </w:pPr>
      <w:r w:rsidRPr="002532C2">
        <w:rPr>
          <w:sz w:val="22"/>
        </w:rPr>
        <w:t xml:space="preserve">Og videre: Ville han vel sige noget som han ikke vil gøre? Kan han, Den Hellige, lyve? Vil du spotte din Skaber, din kærlige Frelser på denne måde? </w:t>
      </w:r>
    </w:p>
    <w:p w:rsidR="00B669DA" w:rsidRPr="002532C2" w:rsidRDefault="00B669DA" w:rsidP="00B37750">
      <w:pPr>
        <w:pStyle w:val="Husandagtsbog"/>
        <w:rPr>
          <w:sz w:val="22"/>
        </w:rPr>
      </w:pPr>
      <w:r w:rsidRPr="002532C2">
        <w:rPr>
          <w:sz w:val="22"/>
        </w:rPr>
        <w:t xml:space="preserve">I selve skabelsen gjorde han tusindvis af undere, som vi ikke forstår. Så blev han selv menneske og gjorde tusindvis af undere på jorden. Og fordi disse blev synlige, tror vi dem, selv om vi ikke forstår dem. </w:t>
      </w:r>
    </w:p>
    <w:p w:rsidR="00B669DA" w:rsidRPr="002532C2" w:rsidRDefault="00B669DA" w:rsidP="00B37750">
      <w:pPr>
        <w:pStyle w:val="Husandagtsbog"/>
        <w:rPr>
          <w:sz w:val="22"/>
        </w:rPr>
      </w:pPr>
      <w:r w:rsidRPr="002532C2">
        <w:rPr>
          <w:sz w:val="22"/>
        </w:rPr>
        <w:t xml:space="preserve">Til sidst ville han så gøre et særligt nåderigt under - som ikke er synligt, men må modtages i tro på hans ord. Skulle vi så modsige dette, gøre ham til en løgner, og sige: </w:t>
      </w:r>
      <w:r w:rsidR="00BB2D83" w:rsidRPr="002532C2">
        <w:rPr>
          <w:sz w:val="22"/>
        </w:rPr>
        <w:t>H</w:t>
      </w:r>
      <w:r w:rsidRPr="002532C2">
        <w:rPr>
          <w:sz w:val="22"/>
        </w:rPr>
        <w:t xml:space="preserve">er har han til sidst sagt noget som ikke kan være sandt, når han sagde: </w:t>
      </w:r>
      <w:r w:rsidRPr="002532C2">
        <w:rPr>
          <w:i/>
          <w:iCs/>
          <w:sz w:val="22"/>
        </w:rPr>
        <w:t xml:space="preserve">Dette er mit legeme </w:t>
      </w:r>
      <w:r w:rsidRPr="002532C2">
        <w:rPr>
          <w:sz w:val="22"/>
        </w:rPr>
        <w:t xml:space="preserve">osv. </w:t>
      </w:r>
    </w:p>
    <w:p w:rsidR="00B669DA" w:rsidRPr="002532C2" w:rsidRDefault="00B669DA" w:rsidP="00B37750">
      <w:pPr>
        <w:pStyle w:val="Husandagtsbog"/>
        <w:rPr>
          <w:sz w:val="22"/>
        </w:rPr>
      </w:pPr>
      <w:r w:rsidRPr="002532C2">
        <w:rPr>
          <w:sz w:val="22"/>
        </w:rPr>
        <w:t>Åh, Gud, fri os fra sådanne tanker! Men sådanne holdninger lader Gud de selvsikre sjæle falde i, som straf for at de sætter sig op mod Gud.</w:t>
      </w:r>
    </w:p>
    <w:p w:rsidR="00B669DA" w:rsidRPr="002532C2" w:rsidRDefault="00B669DA" w:rsidP="00B37750">
      <w:pPr>
        <w:pStyle w:val="Overskrift1"/>
        <w:rPr>
          <w:sz w:val="32"/>
        </w:rPr>
      </w:pPr>
      <w:r w:rsidRPr="002532C2">
        <w:rPr>
          <w:sz w:val="22"/>
          <w:szCs w:val="21"/>
        </w:rPr>
        <w:br w:type="page"/>
      </w:r>
      <w:bookmarkStart w:id="117" w:name="_Toc351117800"/>
      <w:r w:rsidRPr="002532C2">
        <w:rPr>
          <w:sz w:val="22"/>
          <w:szCs w:val="21"/>
        </w:rPr>
        <w:lastRenderedPageBreak/>
        <w:t>23. april</w:t>
      </w:r>
      <w:bookmarkEnd w:id="117"/>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Jeg er blevet korsfæstet med Kristus. </w:t>
      </w:r>
      <w:r w:rsidR="00D207D1" w:rsidRPr="002532C2">
        <w:rPr>
          <w:sz w:val="22"/>
        </w:rPr>
        <w:t xml:space="preserve">Galatians </w:t>
      </w:r>
      <w:r w:rsidRPr="002532C2">
        <w:rPr>
          <w:sz w:val="22"/>
        </w:rPr>
        <w:t>2:20</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Alt det som hører ind under det vi kalder kødet, dvs. det gamle menneske, er ikke bare dømt til døden, men også, gennem at vi er forenet med Kristus, virkelig korsfæstet. </w:t>
      </w:r>
    </w:p>
    <w:p w:rsidR="00B669DA" w:rsidRPr="002532C2" w:rsidRDefault="00B669DA" w:rsidP="00B37750">
      <w:pPr>
        <w:pStyle w:val="Husandagtsbog"/>
        <w:rPr>
          <w:sz w:val="22"/>
        </w:rPr>
      </w:pPr>
      <w:r w:rsidRPr="002532C2">
        <w:rPr>
          <w:sz w:val="22"/>
        </w:rPr>
        <w:t xml:space="preserve">Der er mennesker som mener de er omvendt og tror på Gud. På visse områder er de måske også begyndt at leve et nyt liv. Bruger nu Ordet, og gør enkelte kristelige gerninger. Men de både fortsætter i, og forsvarer en vis kødelighed. Det kan være </w:t>
      </w:r>
      <w:r w:rsidRPr="002532C2">
        <w:rPr>
          <w:i/>
          <w:iCs/>
          <w:sz w:val="22"/>
        </w:rPr>
        <w:t>gerrighed</w:t>
      </w:r>
      <w:r w:rsidRPr="002532C2">
        <w:rPr>
          <w:sz w:val="22"/>
        </w:rPr>
        <w:t xml:space="preserve"> eller </w:t>
      </w:r>
      <w:r w:rsidRPr="002532C2">
        <w:rPr>
          <w:i/>
          <w:iCs/>
          <w:sz w:val="22"/>
        </w:rPr>
        <w:t>selvsikkerhed</w:t>
      </w:r>
      <w:r w:rsidRPr="002532C2">
        <w:rPr>
          <w:sz w:val="22"/>
        </w:rPr>
        <w:t xml:space="preserve">, </w:t>
      </w:r>
      <w:r w:rsidRPr="002532C2">
        <w:rPr>
          <w:i/>
          <w:iCs/>
          <w:sz w:val="22"/>
        </w:rPr>
        <w:t>kødelig lyst,</w:t>
      </w:r>
      <w:r w:rsidRPr="002532C2">
        <w:rPr>
          <w:sz w:val="22"/>
        </w:rPr>
        <w:t xml:space="preserve"> </w:t>
      </w:r>
      <w:r w:rsidRPr="002532C2">
        <w:rPr>
          <w:i/>
          <w:iCs/>
          <w:sz w:val="22"/>
        </w:rPr>
        <w:t xml:space="preserve">had </w:t>
      </w:r>
      <w:r w:rsidRPr="002532C2">
        <w:rPr>
          <w:sz w:val="22"/>
        </w:rPr>
        <w:t xml:space="preserve">eller andet tilsvarende. </w:t>
      </w:r>
    </w:p>
    <w:p w:rsidR="00B669DA" w:rsidRPr="002532C2" w:rsidRDefault="00B669DA" w:rsidP="00B37750">
      <w:pPr>
        <w:pStyle w:val="Husandagtsbog"/>
        <w:rPr>
          <w:sz w:val="22"/>
        </w:rPr>
      </w:pPr>
      <w:r w:rsidRPr="002532C2">
        <w:rPr>
          <w:sz w:val="22"/>
        </w:rPr>
        <w:t xml:space="preserve">Disse ved at dette er synd, men dækker sig bag sin frihed, og fortsætter i dette de holder fast på. Ja, accepterer og forsvarer dette. Men sådanne mennesker bedrager sig selv. Og de lyver om sit hjertes tilstand, når de taler om sin tro og sin fred. Så er nogen blevet en sand kristen, og virkelig </w:t>
      </w:r>
      <w:r w:rsidRPr="002532C2">
        <w:rPr>
          <w:i/>
          <w:iCs/>
          <w:sz w:val="22"/>
        </w:rPr>
        <w:t>begyndt</w:t>
      </w:r>
      <w:r w:rsidRPr="002532C2">
        <w:rPr>
          <w:sz w:val="22"/>
        </w:rPr>
        <w:t xml:space="preserve"> i Ånden. Men de fortsætter ikke med at korsfæste kødet. De lader i stedet sine lyster få frit løb i sit liv. På ny godtager og forsvarer de en eller anden form for synd. </w:t>
      </w:r>
    </w:p>
    <w:p w:rsidR="00B669DA" w:rsidRPr="002532C2" w:rsidRDefault="00B669DA" w:rsidP="00B37750">
      <w:pPr>
        <w:pStyle w:val="Husandagtsbog"/>
        <w:rPr>
          <w:sz w:val="22"/>
        </w:rPr>
      </w:pPr>
      <w:r w:rsidRPr="002532C2">
        <w:rPr>
          <w:sz w:val="22"/>
        </w:rPr>
        <w:t xml:space="preserve">Disse har </w:t>
      </w:r>
      <w:r w:rsidRPr="002532C2">
        <w:rPr>
          <w:i/>
          <w:iCs/>
          <w:sz w:val="22"/>
        </w:rPr>
        <w:t xml:space="preserve">fuldført i kød. </w:t>
      </w:r>
      <w:r w:rsidRPr="002532C2">
        <w:rPr>
          <w:sz w:val="22"/>
        </w:rPr>
        <w:t xml:space="preserve">Troen, freden med Gud og en god samvittighed kan vi ikke beholde - samtidig med at vi frigiver en eneste synd, og forsvarer den. </w:t>
      </w:r>
      <w:r w:rsidR="00A701D4" w:rsidRPr="002532C2">
        <w:rPr>
          <w:sz w:val="22"/>
        </w:rPr>
        <w:t>”</w:t>
      </w:r>
      <w:r w:rsidRPr="002532C2">
        <w:rPr>
          <w:sz w:val="22"/>
        </w:rPr>
        <w:t>Dersom I lever efter kødet, skal I dø. Men hvis I ved Ånden døder legemets gerninger, skal I leve</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Med disse ord forkynder apostelen en konkret dom, og viser at dette at døde kødet ikke er en sag hvor det står hver enkelt frit om vi vil gøre det, eller ikke. Hvis vi i det hele taget vil beholde livet, og ikke gå evigt fortabt, må vi nødvendigvis forholde os til dette. Ja, så snart vi er kommet til Kristus, må vi straks tage afsked med det gamle syndens væsen. Vi må begynde et nyt liv i Kristi fodspor, og aldrig mere vende os fra dette til syndens tjeneste på ny. </w:t>
      </w:r>
    </w:p>
    <w:p w:rsidR="00B669DA" w:rsidRPr="002532C2" w:rsidRDefault="00B669DA" w:rsidP="00B37750">
      <w:pPr>
        <w:pStyle w:val="Husandagtsbog"/>
        <w:rPr>
          <w:sz w:val="22"/>
        </w:rPr>
      </w:pPr>
      <w:r w:rsidRPr="002532C2">
        <w:rPr>
          <w:sz w:val="22"/>
        </w:rPr>
        <w:t xml:space="preserve">Det er underligt at lægge mærke til hvordan der hos en kristen virkelig viser sig, at det gamle menneske </w:t>
      </w:r>
      <w:r w:rsidRPr="002532C2">
        <w:rPr>
          <w:i/>
          <w:iCs/>
          <w:sz w:val="22"/>
        </w:rPr>
        <w:t>er blevet korsfæstet</w:t>
      </w:r>
      <w:r w:rsidRPr="002532C2">
        <w:rPr>
          <w:sz w:val="22"/>
        </w:rPr>
        <w:t xml:space="preserve"> med Kristus. Det er nemlig blevet sådan hos en kristen, at uanset hvordan livet arter sig, enten det går godt eller dårlig, må hans gamle menneske dødes, så længe Ånden bor og arbejder i ham. </w:t>
      </w:r>
    </w:p>
    <w:p w:rsidR="00B669DA" w:rsidRPr="002532C2" w:rsidRDefault="00B669DA" w:rsidP="00B37750">
      <w:pPr>
        <w:pStyle w:val="Husandagtsbog"/>
        <w:rPr>
          <w:sz w:val="22"/>
        </w:rPr>
      </w:pPr>
      <w:r w:rsidRPr="002532C2">
        <w:rPr>
          <w:sz w:val="22"/>
        </w:rPr>
        <w:t xml:space="preserve">Når Peter trofast følger sin Frelser, da dødes dagligt den gamle jøde i ham. Han forvandles mere og mere </w:t>
      </w:r>
      <w:r w:rsidRPr="002532C2">
        <w:rPr>
          <w:i/>
          <w:iCs/>
          <w:sz w:val="22"/>
        </w:rPr>
        <w:t xml:space="preserve">fra </w:t>
      </w:r>
      <w:r w:rsidRPr="002532C2">
        <w:rPr>
          <w:sz w:val="22"/>
        </w:rPr>
        <w:t xml:space="preserve">sit gamle væsen, </w:t>
      </w:r>
      <w:r w:rsidRPr="002532C2">
        <w:rPr>
          <w:i/>
          <w:iCs/>
          <w:sz w:val="22"/>
        </w:rPr>
        <w:t>til</w:t>
      </w:r>
      <w:r w:rsidRPr="002532C2">
        <w:rPr>
          <w:sz w:val="22"/>
        </w:rPr>
        <w:t xml:space="preserve"> lighed med sin Herre Kristus. Så ser vi at han bliver opblæst og selvsikker, og derfor bliver overladt til at sigtes af Satan. Vi ser han falder og fornægter sin Frelser. Da </w:t>
      </w:r>
      <w:r w:rsidRPr="002532C2">
        <w:rPr>
          <w:sz w:val="22"/>
        </w:rPr>
        <w:lastRenderedPageBreak/>
        <w:t xml:space="preserve">græder han bittert. Græder som et barn som har fået ris. Da dødes hans egenkærlighed og selvsikkerhed. </w:t>
      </w:r>
    </w:p>
    <w:p w:rsidR="00B669DA" w:rsidRPr="002532C2" w:rsidRDefault="00B669DA" w:rsidP="00B37750">
      <w:pPr>
        <w:pStyle w:val="Husandagtsbog"/>
        <w:rPr>
          <w:sz w:val="22"/>
        </w:rPr>
      </w:pPr>
      <w:r w:rsidRPr="002532C2">
        <w:rPr>
          <w:sz w:val="22"/>
        </w:rPr>
        <w:t xml:space="preserve">Så ser vi ham igen for Rådet i Jerusalem, hvor han står fast og bekender Kristus. Da bliver han hudstrøget. Da dør han bort fra denne verden. Da dødes også kødet, det gamle menneske. </w:t>
      </w:r>
    </w:p>
    <w:p w:rsidR="00B669DA" w:rsidRPr="002532C2" w:rsidRDefault="00B669DA" w:rsidP="00B37750">
      <w:pPr>
        <w:pStyle w:val="Husandagtsbog"/>
        <w:rPr>
          <w:sz w:val="22"/>
        </w:rPr>
      </w:pPr>
      <w:r w:rsidRPr="002532C2">
        <w:rPr>
          <w:sz w:val="22"/>
        </w:rPr>
        <w:t xml:space="preserve">Men så ser vi hvordan menneskefrygt tager overhånd i ham, i Antiokia, så han </w:t>
      </w:r>
      <w:r w:rsidR="00A701D4" w:rsidRPr="002532C2">
        <w:rPr>
          <w:sz w:val="22"/>
        </w:rPr>
        <w:t>”</w:t>
      </w:r>
      <w:r w:rsidRPr="002532C2">
        <w:rPr>
          <w:sz w:val="22"/>
        </w:rPr>
        <w:t>hykler</w:t>
      </w:r>
      <w:r w:rsidR="00F722D0" w:rsidRPr="002532C2">
        <w:rPr>
          <w:sz w:val="22"/>
        </w:rPr>
        <w:t>.”</w:t>
      </w:r>
      <w:r w:rsidRPr="002532C2">
        <w:rPr>
          <w:sz w:val="22"/>
        </w:rPr>
        <w:t xml:space="preserve"> Da får han en skarp irettesættelse af Paulus. </w:t>
      </w:r>
    </w:p>
    <w:p w:rsidR="00B669DA" w:rsidRPr="002532C2" w:rsidRDefault="00B669DA" w:rsidP="00B37750">
      <w:pPr>
        <w:pStyle w:val="Husandagtsbog"/>
        <w:rPr>
          <w:sz w:val="22"/>
        </w:rPr>
      </w:pPr>
      <w:r w:rsidRPr="002532C2">
        <w:rPr>
          <w:sz w:val="22"/>
        </w:rPr>
        <w:t xml:space="preserve">Uanset hvordan det går med denne herlige Peter, må han altså tugtes og dødes. Ja, så længe en kristen er oprigtig og følger sin Frelser, må han dødes. </w:t>
      </w:r>
    </w:p>
    <w:p w:rsidR="00B669DA" w:rsidRPr="002532C2" w:rsidRDefault="00B669DA" w:rsidP="00B37750">
      <w:pPr>
        <w:pStyle w:val="Husandagtsbog"/>
        <w:rPr>
          <w:sz w:val="22"/>
        </w:rPr>
      </w:pPr>
      <w:r w:rsidRPr="002532C2">
        <w:rPr>
          <w:sz w:val="22"/>
        </w:rPr>
        <w:t xml:space="preserve">For nu er selve synden hans største plage. Er jeg rig, og derfor fristes til at danne mig et Paradis på jorden, begynder at pleje kødet og leve mere verdslig. Da bliver jeg kraftigt straffet af Ånden, bliver virkelig bange for min rigdom og lette liv. Det tynger mig mere end når jeg er fattig. </w:t>
      </w:r>
    </w:p>
    <w:p w:rsidR="00B669DA" w:rsidRPr="002532C2" w:rsidRDefault="00B669DA" w:rsidP="00B37750">
      <w:pPr>
        <w:pStyle w:val="Husandagtsbog"/>
        <w:rPr>
          <w:sz w:val="22"/>
        </w:rPr>
      </w:pPr>
      <w:r w:rsidRPr="002532C2">
        <w:rPr>
          <w:sz w:val="22"/>
        </w:rPr>
        <w:t xml:space="preserve">Og går det ikke sådan, men at jeg </w:t>
      </w:r>
      <w:r w:rsidR="007242A8" w:rsidRPr="002532C2">
        <w:rPr>
          <w:sz w:val="22"/>
        </w:rPr>
        <w:t>tværtimod</w:t>
      </w:r>
      <w:r w:rsidRPr="002532C2">
        <w:rPr>
          <w:sz w:val="22"/>
        </w:rPr>
        <w:t xml:space="preserve"> følger kødets lyst og søger det gode liv i verden, da bliver det virkelig åndelig død for mig. Er jeg fattig og lider af legemlige plager, men holder mig til Herren, da dør jeg fra verden hver dag. Har jeg store åndelige gaver, og er virksom på det område. Har mange års erfaring, lys over nåden og evner, langt ud over brødrene, og derfor vil </w:t>
      </w:r>
      <w:r w:rsidRPr="002532C2">
        <w:rPr>
          <w:i/>
          <w:iCs/>
          <w:sz w:val="22"/>
        </w:rPr>
        <w:t>nyde</w:t>
      </w:r>
      <w:r w:rsidRPr="002532C2">
        <w:rPr>
          <w:sz w:val="22"/>
        </w:rPr>
        <w:t xml:space="preserve"> en vis ære og berømmelse -. Åh, dette er selve giften! Da opvækker Ånden mig, og jeg bliver bange, som for selve helvede.</w:t>
      </w:r>
    </w:p>
    <w:p w:rsidR="00B669DA" w:rsidRPr="002532C2" w:rsidRDefault="00B669DA" w:rsidP="00B37750">
      <w:pPr>
        <w:pStyle w:val="Husandagtsbog"/>
        <w:rPr>
          <w:sz w:val="22"/>
        </w:rPr>
      </w:pPr>
      <w:r w:rsidRPr="002532C2">
        <w:rPr>
          <w:sz w:val="22"/>
        </w:rPr>
        <w:t>Er jeg trofast og vågen i bøn, og strider mod synden. Vil forkaste både synd og berømmelse. Vil, både i det skjulte og åben</w:t>
      </w:r>
      <w:r w:rsidR="001F125D" w:rsidRPr="002532C2">
        <w:rPr>
          <w:sz w:val="22"/>
        </w:rPr>
        <w:t>lyse</w:t>
      </w:r>
      <w:r w:rsidRPr="002532C2">
        <w:rPr>
          <w:sz w:val="22"/>
        </w:rPr>
        <w:t xml:space="preserve"> virkelig </w:t>
      </w:r>
      <w:r w:rsidRPr="002532C2">
        <w:rPr>
          <w:i/>
          <w:iCs/>
          <w:sz w:val="22"/>
        </w:rPr>
        <w:t>alvorligt</w:t>
      </w:r>
      <w:r w:rsidRPr="002532C2">
        <w:rPr>
          <w:sz w:val="22"/>
        </w:rPr>
        <w:t xml:space="preserve"> gå ind for at være den bedste på alle områder. Men mit </w:t>
      </w:r>
      <w:r w:rsidRPr="002532C2">
        <w:rPr>
          <w:i/>
          <w:iCs/>
          <w:sz w:val="22"/>
        </w:rPr>
        <w:t>jeg</w:t>
      </w:r>
      <w:r w:rsidRPr="002532C2">
        <w:rPr>
          <w:sz w:val="22"/>
        </w:rPr>
        <w:t xml:space="preserve"> vokser på dette. Jeg fryder mig i dette, jeg har en hemmelig glæde netop i </w:t>
      </w:r>
      <w:r w:rsidRPr="002532C2">
        <w:rPr>
          <w:i/>
          <w:iCs/>
          <w:sz w:val="22"/>
        </w:rPr>
        <w:t>mit alvor</w:t>
      </w:r>
      <w:r w:rsidRPr="002532C2">
        <w:rPr>
          <w:sz w:val="22"/>
        </w:rPr>
        <w:t xml:space="preserve">. Åh, pas på! Det er selve helvede! Jeg bliver virkelig bange for dette. </w:t>
      </w:r>
    </w:p>
    <w:p w:rsidR="00B669DA" w:rsidRPr="002532C2" w:rsidRDefault="00B669DA" w:rsidP="00B37750">
      <w:pPr>
        <w:pStyle w:val="Husandagtsbog"/>
        <w:rPr>
          <w:sz w:val="22"/>
        </w:rPr>
      </w:pPr>
      <w:r w:rsidRPr="002532C2">
        <w:rPr>
          <w:sz w:val="22"/>
        </w:rPr>
        <w:t xml:space="preserve">Ser jeg nu at al denne gode kamp kan opblæse mig, så holder jeg måske op med at våge og bede, og kæmpe for det som er godt. Og giver i stedet kødet mere frihed. Men da hopper jeg jo direkte fra asken til ilden. Da ser jeg helt konkret min skyld og dommen over den. </w:t>
      </w:r>
    </w:p>
    <w:p w:rsidR="00B669DA" w:rsidRPr="002532C2" w:rsidRDefault="00B669DA" w:rsidP="00B37750">
      <w:pPr>
        <w:pStyle w:val="Husandagtsbog"/>
        <w:rPr>
          <w:sz w:val="22"/>
        </w:rPr>
      </w:pPr>
      <w:r w:rsidRPr="002532C2">
        <w:rPr>
          <w:sz w:val="22"/>
        </w:rPr>
        <w:t xml:space="preserve">Gør så al denne tugt, at jeg bliver oprørt mod evangeliet, skubber al trøst fra mig og siger: </w:t>
      </w:r>
      <w:r w:rsidR="00A701D4" w:rsidRPr="002532C2">
        <w:rPr>
          <w:sz w:val="22"/>
        </w:rPr>
        <w:t>”</w:t>
      </w:r>
      <w:r w:rsidRPr="002532C2">
        <w:rPr>
          <w:sz w:val="22"/>
        </w:rPr>
        <w:t>Jeg er ingen kristen. Det ser ikke ud som om nåden kan indtage mig</w:t>
      </w:r>
      <w:r w:rsidR="00F722D0" w:rsidRPr="002532C2">
        <w:rPr>
          <w:sz w:val="22"/>
        </w:rPr>
        <w:t>.”</w:t>
      </w:r>
      <w:r w:rsidRPr="002532C2">
        <w:rPr>
          <w:sz w:val="22"/>
        </w:rPr>
        <w:t xml:space="preserve"> Ja, da er det igen kødet som raser gennem vantroen. Igen får jeg ingen ro - før jeg på ny lader mig tugte til jeg ydmygt modtager nåden bare som nåde. Vi ser igen og igen at uanset hvordan det går med en kristen, så bliver han dødet. Det er dette som er at </w:t>
      </w:r>
      <w:r w:rsidRPr="002532C2">
        <w:rPr>
          <w:i/>
          <w:iCs/>
          <w:sz w:val="22"/>
        </w:rPr>
        <w:t>være korsfæstet med Kristus.</w:t>
      </w:r>
      <w:r w:rsidR="00263F7C" w:rsidRPr="002532C2">
        <w:rPr>
          <w:i/>
          <w:iCs/>
          <w:sz w:val="22"/>
        </w:rPr>
        <w:t xml:space="preserve"> </w:t>
      </w:r>
      <w:r w:rsidRPr="002532C2">
        <w:rPr>
          <w:sz w:val="22"/>
        </w:rPr>
        <w:t xml:space="preserve">Så siger du måske: </w:t>
      </w:r>
      <w:r w:rsidR="00A701D4" w:rsidRPr="002532C2">
        <w:rPr>
          <w:sz w:val="22"/>
        </w:rPr>
        <w:t>”</w:t>
      </w:r>
      <w:r w:rsidRPr="002532C2">
        <w:rPr>
          <w:sz w:val="22"/>
        </w:rPr>
        <w:t>Hvordan skal jeg forstå dette? Skal jeg virkelig revses og tugtes hvor jeg end vender mig? Hvordan skal jeg da opføre mig? Skal jeg ikke finde hvile og ro noget sted?</w:t>
      </w:r>
      <w:r w:rsidR="00A701D4" w:rsidRPr="002532C2">
        <w:rPr>
          <w:sz w:val="22"/>
        </w:rPr>
        <w:t>”</w:t>
      </w:r>
      <w:r w:rsidRPr="002532C2">
        <w:rPr>
          <w:sz w:val="22"/>
        </w:rPr>
        <w:t xml:space="preserve"> Svar: Jo, men bare et eneste sted - </w:t>
      </w:r>
      <w:r w:rsidRPr="002532C2">
        <w:rPr>
          <w:i/>
          <w:iCs/>
          <w:sz w:val="22"/>
        </w:rPr>
        <w:t>i Herren!</w:t>
      </w:r>
      <w:r w:rsidRPr="002532C2">
        <w:rPr>
          <w:sz w:val="22"/>
        </w:rPr>
        <w:t xml:space="preserve"> </w:t>
      </w:r>
      <w:r w:rsidR="00A701D4" w:rsidRPr="002532C2">
        <w:rPr>
          <w:sz w:val="22"/>
        </w:rPr>
        <w:t>”</w:t>
      </w:r>
      <w:r w:rsidRPr="002532C2">
        <w:rPr>
          <w:sz w:val="22"/>
        </w:rPr>
        <w:t>Den som roser sig, han skal rose sig i Herren!</w:t>
      </w:r>
      <w:r w:rsidR="00A701D4" w:rsidRPr="002532C2">
        <w:rPr>
          <w:sz w:val="22"/>
        </w:rPr>
        <w:t>”</w:t>
      </w:r>
      <w:r w:rsidRPr="002532C2">
        <w:rPr>
          <w:sz w:val="22"/>
        </w:rPr>
        <w:t xml:space="preserve"> Den som vil have ro og glæde, skal finde den i Herren - i Herren selv, i hans retfærdighed, godhed og trofasthed!</w:t>
      </w:r>
    </w:p>
    <w:p w:rsidR="00B669DA" w:rsidRPr="002532C2" w:rsidRDefault="00B669DA" w:rsidP="00B37750">
      <w:pPr>
        <w:pStyle w:val="Husandagtsbog"/>
        <w:rPr>
          <w:sz w:val="22"/>
        </w:rPr>
      </w:pPr>
      <w:r w:rsidRPr="002532C2">
        <w:rPr>
          <w:sz w:val="22"/>
        </w:rPr>
        <w:lastRenderedPageBreak/>
        <w:t xml:space="preserve">Al anden fryd og ros revses såvel af Ånden som af Guds klare ord. </w:t>
      </w:r>
      <w:r w:rsidR="00A701D4" w:rsidRPr="002532C2">
        <w:rPr>
          <w:sz w:val="22"/>
        </w:rPr>
        <w:t>”</w:t>
      </w:r>
      <w:r w:rsidRPr="002532C2">
        <w:rPr>
          <w:sz w:val="22"/>
        </w:rPr>
        <w:t>Ja, da må jeg jo gerne dø straks</w:t>
      </w:r>
      <w:r w:rsidR="00F722D0" w:rsidRPr="002532C2">
        <w:rPr>
          <w:sz w:val="22"/>
        </w:rPr>
        <w:t>,”</w:t>
      </w:r>
      <w:r w:rsidRPr="002532C2">
        <w:rPr>
          <w:sz w:val="22"/>
        </w:rPr>
        <w:t xml:space="preserve"> siger du. Ja, sådan er det for en som er blevet korsfæstet. Dette er det korsfæstede liv. Er jeg stille på korset, så lider og dør jeg. Er jeg ikke stille, men vrider og vender mig, slider og vender mig, så lider jeg bare endnu mere. </w:t>
      </w:r>
    </w:p>
    <w:p w:rsidR="00B669DA" w:rsidRPr="002532C2" w:rsidRDefault="00B669DA" w:rsidP="00B37750">
      <w:pPr>
        <w:pStyle w:val="Husandagtsbog"/>
        <w:rPr>
          <w:sz w:val="22"/>
        </w:rPr>
      </w:pPr>
      <w:r w:rsidRPr="002532C2">
        <w:rPr>
          <w:sz w:val="22"/>
        </w:rPr>
        <w:t>Her er ikke noget bedre end bare at være stille. Underordne os Den Hellige Ånd. Se på Jesus og strække os efter det som er der oppe. Må Herren selv give os nåde til dette! Amen.</w:t>
      </w:r>
    </w:p>
    <w:p w:rsidR="00B669DA" w:rsidRPr="002532C2" w:rsidRDefault="00B669DA" w:rsidP="00B37750">
      <w:pPr>
        <w:pStyle w:val="Overskrift1"/>
        <w:rPr>
          <w:sz w:val="32"/>
        </w:rPr>
      </w:pPr>
      <w:r w:rsidRPr="002532C2">
        <w:rPr>
          <w:sz w:val="22"/>
          <w:szCs w:val="21"/>
        </w:rPr>
        <w:br w:type="page"/>
      </w:r>
      <w:bookmarkStart w:id="118" w:name="_Toc351117801"/>
      <w:r w:rsidRPr="002532C2">
        <w:rPr>
          <w:sz w:val="22"/>
          <w:szCs w:val="21"/>
        </w:rPr>
        <w:lastRenderedPageBreak/>
        <w:t>24. april</w:t>
      </w:r>
      <w:bookmarkEnd w:id="118"/>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Jeg har det imod dig at du har forladt din første kærlighed. </w:t>
      </w:r>
      <w:r w:rsidR="002B573F" w:rsidRPr="002532C2">
        <w:rPr>
          <w:sz w:val="22"/>
        </w:rPr>
        <w:t xml:space="preserve">Revelation </w:t>
      </w:r>
      <w:r w:rsidRPr="002532C2">
        <w:rPr>
          <w:sz w:val="22"/>
        </w:rPr>
        <w:t>2:4.</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Det første dette ord viser, er at Kristus først og fremmest vil have vor kærlighed. Åh, hvilken stor nåde! Han spørger efter vor kærlighed. Vil ikke bare have os som tjenere, men som venner. Han er ikke tilfreds med bare at få vore gerninger. Han vil også være elsket af os. Han ville ikke bare have vor tjeneste, men vore hjerters kærlighed.</w:t>
      </w:r>
    </w:p>
    <w:p w:rsidR="00B669DA" w:rsidRPr="002532C2" w:rsidRDefault="00B669DA" w:rsidP="00B37750">
      <w:pPr>
        <w:pStyle w:val="Husandagtsbog"/>
        <w:rPr>
          <w:sz w:val="22"/>
        </w:rPr>
      </w:pPr>
      <w:r w:rsidRPr="002532C2">
        <w:rPr>
          <w:sz w:val="22"/>
        </w:rPr>
        <w:t xml:space="preserve">Så ser jeg også her at mange kristne fremhæver sig på alle områder i det som angår kristendommens </w:t>
      </w:r>
      <w:r w:rsidRPr="002532C2">
        <w:rPr>
          <w:i/>
          <w:iCs/>
          <w:sz w:val="22"/>
        </w:rPr>
        <w:t>synlige</w:t>
      </w:r>
      <w:r w:rsidRPr="002532C2">
        <w:rPr>
          <w:sz w:val="22"/>
        </w:rPr>
        <w:t xml:space="preserve"> virksomhed, og alligevel mangler de selve dens virkelige </w:t>
      </w:r>
      <w:r w:rsidRPr="002532C2">
        <w:rPr>
          <w:i/>
          <w:iCs/>
          <w:sz w:val="22"/>
        </w:rPr>
        <w:t xml:space="preserve">liv, </w:t>
      </w:r>
      <w:r w:rsidRPr="002532C2">
        <w:rPr>
          <w:sz w:val="22"/>
        </w:rPr>
        <w:t xml:space="preserve">kærne og hovedsag. </w:t>
      </w:r>
    </w:p>
    <w:p w:rsidR="00B669DA" w:rsidRPr="002532C2" w:rsidRDefault="00B669DA" w:rsidP="00B37750">
      <w:pPr>
        <w:pStyle w:val="Husandagtsbog"/>
        <w:rPr>
          <w:sz w:val="22"/>
        </w:rPr>
      </w:pPr>
      <w:r w:rsidRPr="002532C2">
        <w:rPr>
          <w:sz w:val="22"/>
        </w:rPr>
        <w:t xml:space="preserve">Mange som læser dette, får dermed at høre dommen over sig selv. De er i samme tilstand som den åndelige leder i Efesos. De har alt som kræves for at leve et kristeligt liv. Men der er noget de mangler: </w:t>
      </w:r>
      <w:r w:rsidRPr="002532C2">
        <w:rPr>
          <w:i/>
          <w:iCs/>
          <w:sz w:val="22"/>
        </w:rPr>
        <w:t xml:space="preserve">Den første kærlighed. </w:t>
      </w:r>
      <w:r w:rsidRPr="002532C2">
        <w:rPr>
          <w:sz w:val="22"/>
        </w:rPr>
        <w:t>Men kan disse mennesker indse at dette gælder dem, fatte en sådan mistanke og prøve sig selv?</w:t>
      </w:r>
    </w:p>
    <w:p w:rsidR="00B669DA" w:rsidRPr="002532C2" w:rsidRDefault="00B669DA" w:rsidP="00B37750">
      <w:pPr>
        <w:pStyle w:val="Husandagtsbog"/>
        <w:rPr>
          <w:sz w:val="22"/>
        </w:rPr>
      </w:pPr>
      <w:r w:rsidRPr="002532C2">
        <w:rPr>
          <w:sz w:val="22"/>
        </w:rPr>
        <w:t xml:space="preserve">Du kan være en oplyst kristen. En bror blandt brødrene. Er virkelig genfødt af Gud, sådan at Kristus kan vidne om din første kærlighed. Videre i livet har du så fortsat med at vise din gudsfrygt i gerninger. Ikke bare for egen del lever du et fint kristenliv og gør mange gode gerninger, men gør også en indsats for </w:t>
      </w:r>
      <w:r w:rsidRPr="002532C2">
        <w:rPr>
          <w:i/>
          <w:iCs/>
          <w:sz w:val="22"/>
        </w:rPr>
        <w:t>Kristi navns skyld</w:t>
      </w:r>
      <w:r w:rsidRPr="002532C2">
        <w:rPr>
          <w:sz w:val="22"/>
        </w:rPr>
        <w:t xml:space="preserve">. Og det så klart at du også oplever forfølgelse. </w:t>
      </w:r>
    </w:p>
    <w:p w:rsidR="00B669DA" w:rsidRPr="002532C2" w:rsidRDefault="005F0309" w:rsidP="00B37750">
      <w:pPr>
        <w:pStyle w:val="Husandagtsbog"/>
        <w:rPr>
          <w:sz w:val="22"/>
        </w:rPr>
      </w:pPr>
      <w:r w:rsidRPr="002532C2">
        <w:rPr>
          <w:sz w:val="22"/>
        </w:rPr>
        <w:t>Ud over det</w:t>
      </w:r>
      <w:r w:rsidR="00B669DA" w:rsidRPr="002532C2">
        <w:rPr>
          <w:sz w:val="22"/>
        </w:rPr>
        <w:t xml:space="preserve"> er du så standhaftig og trofast at du ikke bliver træt, men fortsætter i tålmodighed. Og alt dette med et så klart åndeligt lys at du kan skille de falske ånder fra de rette, hader nikolaittenes gerninger, som Herren også selv hader osv. </w:t>
      </w:r>
    </w:p>
    <w:p w:rsidR="00B669DA" w:rsidRPr="002532C2" w:rsidRDefault="00B669DA" w:rsidP="00B37750">
      <w:pPr>
        <w:pStyle w:val="Husandagtsbog"/>
        <w:rPr>
          <w:sz w:val="22"/>
        </w:rPr>
      </w:pPr>
      <w:r w:rsidRPr="002532C2">
        <w:rPr>
          <w:sz w:val="22"/>
        </w:rPr>
        <w:t xml:space="preserve"> Skulle jeg da ikke være tryg ved at alt var vel med dig? Men Kristus siger her noget andet. Uanset om du har alle disse gode egenskaber, så kan Herren alligevel sige til dig: </w:t>
      </w:r>
      <w:r w:rsidR="00A701D4" w:rsidRPr="002532C2">
        <w:rPr>
          <w:sz w:val="22"/>
        </w:rPr>
        <w:t>”</w:t>
      </w:r>
      <w:r w:rsidRPr="002532C2">
        <w:rPr>
          <w:sz w:val="22"/>
        </w:rPr>
        <w:t xml:space="preserve">Jeg har det imod dig at du har forladt </w:t>
      </w:r>
      <w:r w:rsidRPr="002532C2">
        <w:rPr>
          <w:i/>
          <w:iCs/>
          <w:sz w:val="22"/>
        </w:rPr>
        <w:t>din første kærlighed</w:t>
      </w:r>
      <w:r w:rsidR="00F722D0" w:rsidRPr="002532C2">
        <w:rPr>
          <w:sz w:val="22"/>
        </w:rPr>
        <w:t>.”</w:t>
      </w:r>
      <w:r w:rsidRPr="002532C2">
        <w:rPr>
          <w:sz w:val="22"/>
        </w:rPr>
        <w:t xml:space="preserve"> Hvis nu denne første kærlighed og de gerninger som er en frugt af den, er uddød hos dig, da er situationen meget alvorlig for dig.  </w:t>
      </w:r>
    </w:p>
    <w:p w:rsidR="00B669DA" w:rsidRPr="002532C2" w:rsidRDefault="00B669DA" w:rsidP="00B37750">
      <w:pPr>
        <w:pStyle w:val="Husandagtsbog"/>
        <w:rPr>
          <w:sz w:val="22"/>
        </w:rPr>
      </w:pPr>
      <w:r w:rsidRPr="002532C2">
        <w:rPr>
          <w:sz w:val="22"/>
        </w:rPr>
        <w:t xml:space="preserve">For ikke at gøre ondt værre for Guds børns følsomme og ængstelige hjerter, må vi alligevel straks indskyde en lille bemærkning: Vi må bare passe på at skelne mellem den første kærlighed og den første </w:t>
      </w:r>
      <w:r w:rsidRPr="002532C2">
        <w:rPr>
          <w:i/>
          <w:iCs/>
          <w:sz w:val="22"/>
        </w:rPr>
        <w:t>følbare</w:t>
      </w:r>
      <w:r w:rsidRPr="002532C2">
        <w:rPr>
          <w:sz w:val="22"/>
        </w:rPr>
        <w:t xml:space="preserve"> oplevelse af dette. </w:t>
      </w:r>
    </w:p>
    <w:p w:rsidR="00B669DA" w:rsidRPr="002532C2" w:rsidRDefault="00B669DA" w:rsidP="00B37750">
      <w:pPr>
        <w:pStyle w:val="Husandagtsbog"/>
        <w:rPr>
          <w:sz w:val="22"/>
        </w:rPr>
      </w:pPr>
      <w:r w:rsidRPr="002532C2">
        <w:rPr>
          <w:sz w:val="22"/>
        </w:rPr>
        <w:t xml:space="preserve">Vi kan lære af Jesu lignelse om den bortkomne søn. Når faderen i hjertelig omsorg så uforskyldt omfavnede ham, blev der sikkert tændt en </w:t>
      </w:r>
      <w:r w:rsidRPr="002532C2">
        <w:rPr>
          <w:i/>
          <w:iCs/>
          <w:sz w:val="22"/>
        </w:rPr>
        <w:t xml:space="preserve">kærlighed </w:t>
      </w:r>
      <w:r w:rsidRPr="002532C2">
        <w:rPr>
          <w:sz w:val="22"/>
        </w:rPr>
        <w:t xml:space="preserve">i sønnen. Så siger Kristus at der også blev arrangeret en </w:t>
      </w:r>
      <w:r w:rsidRPr="002532C2">
        <w:rPr>
          <w:i/>
          <w:iCs/>
          <w:sz w:val="22"/>
        </w:rPr>
        <w:lastRenderedPageBreak/>
        <w:t xml:space="preserve">glædesfest. </w:t>
      </w:r>
      <w:r w:rsidR="00BB2D83" w:rsidRPr="002532C2">
        <w:rPr>
          <w:sz w:val="22"/>
        </w:rPr>
        <w:t>Fe</w:t>
      </w:r>
      <w:r w:rsidRPr="002532C2">
        <w:rPr>
          <w:sz w:val="22"/>
        </w:rPr>
        <w:t xml:space="preserve">dekalven blev slagtet og tilberedt, og de spiste og var glade. Men denne glædesfest og dette liv kunne ikke fortsætte hver dag fremover. Nu måtte sønnen deltage i det daglige arbejde og spise hverdagskost. </w:t>
      </w:r>
    </w:p>
    <w:p w:rsidR="00B669DA" w:rsidRPr="002532C2" w:rsidRDefault="00B669DA" w:rsidP="00B37750">
      <w:pPr>
        <w:pStyle w:val="Husandagtsbog"/>
        <w:rPr>
          <w:sz w:val="22"/>
        </w:rPr>
      </w:pPr>
      <w:r w:rsidRPr="002532C2">
        <w:rPr>
          <w:sz w:val="22"/>
        </w:rPr>
        <w:t xml:space="preserve">Dette er et billede på hvordan Gud fører sine børn. Først en herlig tid med gode følelser, når en Johannes får lov at ligge ved Jesu bryst, og Maria Magdalena får lov at røre ved ham og se hans herlige ansigt. Nu skal bryllupsgæsterne ikke faste. Men </w:t>
      </w:r>
      <w:r w:rsidR="00A701D4" w:rsidRPr="002532C2">
        <w:rPr>
          <w:sz w:val="22"/>
        </w:rPr>
        <w:t>”</w:t>
      </w:r>
      <w:r w:rsidRPr="002532C2">
        <w:rPr>
          <w:sz w:val="22"/>
        </w:rPr>
        <w:t>brudgommen skal tages fra dem, og da skal de faste</w:t>
      </w:r>
      <w:r w:rsidR="00F722D0" w:rsidRPr="002532C2">
        <w:rPr>
          <w:sz w:val="22"/>
        </w:rPr>
        <w:t>.”</w:t>
      </w:r>
      <w:r w:rsidRPr="002532C2">
        <w:rPr>
          <w:sz w:val="22"/>
        </w:rPr>
        <w:t xml:space="preserve"> Da får Johannes ikke lov at ligge ved Jesu bryst. Da får Maria ikke lov at være hos ham. </w:t>
      </w:r>
    </w:p>
    <w:p w:rsidR="00B669DA" w:rsidRPr="002532C2" w:rsidRDefault="00B669DA" w:rsidP="00B37750">
      <w:pPr>
        <w:pStyle w:val="Husandagtsbog"/>
        <w:rPr>
          <w:sz w:val="22"/>
        </w:rPr>
      </w:pPr>
      <w:r w:rsidRPr="002532C2">
        <w:rPr>
          <w:sz w:val="22"/>
        </w:rPr>
        <w:t xml:space="preserve">Dette er noget alle kristne vil komme til at erfare. Vi må erkende med Luther at </w:t>
      </w:r>
      <w:r w:rsidR="00A701D4" w:rsidRPr="002532C2">
        <w:rPr>
          <w:sz w:val="22"/>
        </w:rPr>
        <w:t>”</w:t>
      </w:r>
      <w:r w:rsidRPr="002532C2">
        <w:rPr>
          <w:sz w:val="22"/>
        </w:rPr>
        <w:t>eftersom troen tiltager, aftager følelserne</w:t>
      </w:r>
      <w:r w:rsidR="00F722D0" w:rsidRPr="002532C2">
        <w:rPr>
          <w:sz w:val="22"/>
        </w:rPr>
        <w:t>.”</w:t>
      </w:r>
      <w:r w:rsidRPr="002532C2">
        <w:rPr>
          <w:sz w:val="22"/>
        </w:rPr>
        <w:t xml:space="preserve"> Og vi må skelne klart mellem følelserne og det som er den første kærlighed.</w:t>
      </w:r>
    </w:p>
    <w:p w:rsidR="00B669DA" w:rsidRPr="002532C2" w:rsidRDefault="00B669DA" w:rsidP="00B37750">
      <w:pPr>
        <w:pStyle w:val="Husandagtsbog"/>
        <w:rPr>
          <w:sz w:val="22"/>
        </w:rPr>
      </w:pPr>
      <w:r w:rsidRPr="002532C2">
        <w:rPr>
          <w:sz w:val="22"/>
        </w:rPr>
        <w:t xml:space="preserve">Men hvad er så egentlig den første kærlighed? Her må vi alle sammen virkelig lægge mærke til hvordan den fra først af opstod, hvad det var som opvækkede den, og hvad den var afhængig af for at holdes levende. </w:t>
      </w:r>
    </w:p>
    <w:p w:rsidR="00B669DA" w:rsidRPr="002532C2" w:rsidRDefault="00B669DA" w:rsidP="00B37750">
      <w:pPr>
        <w:pStyle w:val="Husandagtsbog"/>
        <w:rPr>
          <w:sz w:val="22"/>
        </w:rPr>
      </w:pPr>
      <w:r w:rsidRPr="002532C2">
        <w:rPr>
          <w:sz w:val="22"/>
        </w:rPr>
        <w:t xml:space="preserve">Det var jo bare dette som skabte kærligheden; at </w:t>
      </w:r>
      <w:r w:rsidRPr="002532C2">
        <w:rPr>
          <w:i/>
          <w:iCs/>
          <w:sz w:val="22"/>
        </w:rPr>
        <w:t>al min skyld blev forladt</w:t>
      </w:r>
      <w:r w:rsidRPr="002532C2">
        <w:rPr>
          <w:sz w:val="22"/>
        </w:rPr>
        <w:t xml:space="preserve">. Det var dette som egentlig var kærligheden: Syndenøden gjorde at Frelseren blev uundværlig for mig. Og syndsforladelsen gjorde at Frelseren blev herlig og dyrebar. </w:t>
      </w:r>
    </w:p>
    <w:p w:rsidR="00B669DA" w:rsidRPr="002532C2" w:rsidRDefault="00B669DA" w:rsidP="00B37750">
      <w:pPr>
        <w:pStyle w:val="Husandagtsbog"/>
        <w:rPr>
          <w:sz w:val="22"/>
        </w:rPr>
      </w:pPr>
      <w:r w:rsidRPr="002532C2">
        <w:rPr>
          <w:sz w:val="22"/>
        </w:rPr>
        <w:t xml:space="preserve">Dermed er det væsentligste sagt: </w:t>
      </w:r>
      <w:r w:rsidRPr="002532C2">
        <w:rPr>
          <w:i/>
          <w:iCs/>
          <w:sz w:val="22"/>
        </w:rPr>
        <w:t>At Frelseren er uundværlig og dyrebar</w:t>
      </w:r>
      <w:r w:rsidRPr="002532C2">
        <w:rPr>
          <w:sz w:val="22"/>
        </w:rPr>
        <w:t xml:space="preserve">. At </w:t>
      </w:r>
      <w:r w:rsidR="00A701D4" w:rsidRPr="002532C2">
        <w:rPr>
          <w:sz w:val="22"/>
        </w:rPr>
        <w:t>”</w:t>
      </w:r>
      <w:r w:rsidRPr="002532C2">
        <w:rPr>
          <w:sz w:val="22"/>
        </w:rPr>
        <w:t>der hvor synden flyder over, der flyder nåden dog så meget mere over</w:t>
      </w:r>
      <w:r w:rsidR="00F722D0" w:rsidRPr="002532C2">
        <w:rPr>
          <w:sz w:val="22"/>
        </w:rPr>
        <w:t>,”</w:t>
      </w:r>
      <w:r w:rsidRPr="002532C2">
        <w:rPr>
          <w:sz w:val="22"/>
        </w:rPr>
        <w:t xml:space="preserve"> at ikke noget som helst, hverken på jorden eller i himmelen, nu er så dyrebart som denne Frelser som al denne nåde kommer fra.</w:t>
      </w:r>
    </w:p>
    <w:p w:rsidR="00B669DA" w:rsidRPr="002532C2" w:rsidRDefault="00B669DA" w:rsidP="00B37750">
      <w:pPr>
        <w:pStyle w:val="Husandagtsbog"/>
        <w:rPr>
          <w:sz w:val="22"/>
        </w:rPr>
      </w:pPr>
      <w:r w:rsidRPr="002532C2">
        <w:rPr>
          <w:sz w:val="22"/>
        </w:rPr>
        <w:t>Og denne kærlighed er stærk i samme grad som Frelseren er uundværlig og stor for mig, - selv om mine følelser bare bliver svagere. Læg mærke til dette, så kan du skelne mellem den første kærlighed og de første følelser! Kærligheden er stærkere når Frelseren er mest dyrebar for mig, selv om de stærke følelser svækkes. Dem, hvor hele kristendommen bare består i tilfældige følelser, og ikke på frelseslæren og virkeligheden, forstår ikke dette. Men de som har erfaret at synden - men også nåden er stor, de forstår dette.</w:t>
      </w:r>
    </w:p>
    <w:p w:rsidR="00B669DA" w:rsidRPr="002532C2" w:rsidRDefault="00B669DA" w:rsidP="00B37750">
      <w:pPr>
        <w:pStyle w:val="Husandagtsbog"/>
        <w:rPr>
          <w:sz w:val="22"/>
        </w:rPr>
      </w:pPr>
      <w:r w:rsidRPr="002532C2">
        <w:rPr>
          <w:sz w:val="22"/>
        </w:rPr>
        <w:t xml:space="preserve">Ser vi på Kristi ord til denne lærer i Efesos, da mærker vi at det er dette Herren vil sige: Alle dine gerninger, dit arbejde for mit navns skyld, dine prøvelser og tålmodighed, det Åndens lys du har, dine gaver til at prøve ånder... Ja, mere end dette: </w:t>
      </w:r>
      <w:r w:rsidR="00BB2D83" w:rsidRPr="002532C2">
        <w:rPr>
          <w:sz w:val="22"/>
        </w:rPr>
        <w:t>M</w:t>
      </w:r>
      <w:r w:rsidRPr="002532C2">
        <w:rPr>
          <w:sz w:val="22"/>
        </w:rPr>
        <w:t>in menigheds ve og vel, mit riges fremgang, min læres renhed... Alt dette er så dyrebart og så vigtig for dig.</w:t>
      </w:r>
    </w:p>
    <w:p w:rsidR="00B669DA" w:rsidRPr="002532C2" w:rsidRDefault="00B669DA" w:rsidP="00B37750">
      <w:pPr>
        <w:pStyle w:val="Husandagtsbog"/>
        <w:rPr>
          <w:sz w:val="22"/>
        </w:rPr>
      </w:pPr>
      <w:r w:rsidRPr="002532C2">
        <w:rPr>
          <w:sz w:val="22"/>
        </w:rPr>
        <w:t xml:space="preserve">Det er bare </w:t>
      </w:r>
      <w:r w:rsidRPr="002532C2">
        <w:rPr>
          <w:i/>
          <w:iCs/>
          <w:sz w:val="22"/>
        </w:rPr>
        <w:t>jeg</w:t>
      </w:r>
      <w:r w:rsidRPr="002532C2">
        <w:rPr>
          <w:sz w:val="22"/>
        </w:rPr>
        <w:t xml:space="preserve">, din </w:t>
      </w:r>
      <w:r w:rsidRPr="002532C2">
        <w:rPr>
          <w:i/>
          <w:iCs/>
          <w:sz w:val="22"/>
        </w:rPr>
        <w:t>Forsoner</w:t>
      </w:r>
      <w:r w:rsidRPr="002532C2">
        <w:rPr>
          <w:sz w:val="22"/>
        </w:rPr>
        <w:t xml:space="preserve"> og </w:t>
      </w:r>
      <w:r w:rsidRPr="002532C2">
        <w:rPr>
          <w:i/>
          <w:iCs/>
          <w:sz w:val="22"/>
        </w:rPr>
        <w:t>Talsmand,</w:t>
      </w:r>
      <w:r w:rsidRPr="002532C2">
        <w:rPr>
          <w:sz w:val="22"/>
        </w:rPr>
        <w:t xml:space="preserve"> bare jeg og </w:t>
      </w:r>
      <w:r w:rsidRPr="002532C2">
        <w:rPr>
          <w:i/>
          <w:iCs/>
          <w:sz w:val="22"/>
        </w:rPr>
        <w:t>mine</w:t>
      </w:r>
      <w:r w:rsidRPr="002532C2">
        <w:rPr>
          <w:sz w:val="22"/>
        </w:rPr>
        <w:t xml:space="preserve"> gerninger,</w:t>
      </w:r>
      <w:r w:rsidRPr="002532C2">
        <w:rPr>
          <w:i/>
          <w:iCs/>
          <w:sz w:val="22"/>
        </w:rPr>
        <w:t xml:space="preserve"> </w:t>
      </w:r>
      <w:r w:rsidRPr="002532C2">
        <w:rPr>
          <w:sz w:val="22"/>
        </w:rPr>
        <w:t xml:space="preserve">som nu er blevet mindre vigtig for dig. Nu er jeg selv og min forsonings blodige dragt ikke længere så uundværlig og dyrebar for dig, som i den første tid. Nu behøver du ikke længere, som den gang, ligge som en synder ved mine fødder og tigge om frugten af </w:t>
      </w:r>
      <w:r w:rsidRPr="002532C2">
        <w:rPr>
          <w:i/>
          <w:iCs/>
          <w:sz w:val="22"/>
        </w:rPr>
        <w:t xml:space="preserve">mine </w:t>
      </w:r>
      <w:r w:rsidRPr="002532C2">
        <w:rPr>
          <w:sz w:val="22"/>
        </w:rPr>
        <w:t xml:space="preserve">gerninger, om alt hvad jeg har købt til dig med mit blod, om syndernes forladelse. Nej, nu har </w:t>
      </w:r>
      <w:r w:rsidRPr="002532C2">
        <w:rPr>
          <w:sz w:val="22"/>
        </w:rPr>
        <w:lastRenderedPageBreak/>
        <w:t>du nok med dine egne gode gerninger, din nydelige kristendom, din værdifulde virksomhed.</w:t>
      </w:r>
    </w:p>
    <w:p w:rsidR="00B669DA" w:rsidRPr="002532C2" w:rsidRDefault="00B669DA" w:rsidP="00B37750">
      <w:pPr>
        <w:pStyle w:val="Husandagtsbog"/>
        <w:rPr>
          <w:sz w:val="22"/>
        </w:rPr>
      </w:pPr>
      <w:r w:rsidRPr="002532C2">
        <w:rPr>
          <w:sz w:val="22"/>
        </w:rPr>
        <w:t xml:space="preserve">Det er dette Kristus mener når han opsummerer så udførligt alle denne leders gode egenskaber, og så tilføjer: </w:t>
      </w:r>
      <w:r w:rsidR="00A701D4" w:rsidRPr="002532C2">
        <w:rPr>
          <w:sz w:val="22"/>
        </w:rPr>
        <w:t>”</w:t>
      </w:r>
      <w:r w:rsidRPr="002532C2">
        <w:rPr>
          <w:sz w:val="22"/>
        </w:rPr>
        <w:t>Men jeg har det imod dig at du har forladt din første kærlighed</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119" w:name="_Toc351117802"/>
      <w:r w:rsidRPr="002532C2">
        <w:rPr>
          <w:sz w:val="22"/>
          <w:szCs w:val="21"/>
        </w:rPr>
        <w:lastRenderedPageBreak/>
        <w:t>25. april</w:t>
      </w:r>
      <w:bookmarkEnd w:id="119"/>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Stå derfor fast i den frihed som Kristus har frigjort os med, og lad jer ikke nok en gang fange under trældommens åg. </w:t>
      </w:r>
      <w:r w:rsidR="00D207D1" w:rsidRPr="002532C2">
        <w:rPr>
          <w:sz w:val="22"/>
        </w:rPr>
        <w:t xml:space="preserve">Galatians </w:t>
      </w:r>
      <w:r w:rsidRPr="002532C2">
        <w:rPr>
          <w:sz w:val="22"/>
        </w:rPr>
        <w:t>5:1.</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Selv mange oprigtige kristne er fortsat så uvidende om det åndelige livs virkelighed, at de ikke anser denne formaning for at have den helt store betydning. </w:t>
      </w:r>
    </w:p>
    <w:p w:rsidR="00B669DA" w:rsidRPr="002532C2" w:rsidRDefault="00B669DA" w:rsidP="00B37750">
      <w:pPr>
        <w:pStyle w:val="Husandagtsbog"/>
        <w:rPr>
          <w:sz w:val="22"/>
        </w:rPr>
      </w:pPr>
      <w:r w:rsidRPr="002532C2">
        <w:rPr>
          <w:sz w:val="22"/>
        </w:rPr>
        <w:t xml:space="preserve">De tror dette skriftord bare afdækker den betænksomme apostels særlige omsorg for </w:t>
      </w:r>
      <w:r w:rsidRPr="002532C2">
        <w:rPr>
          <w:i/>
          <w:iCs/>
          <w:sz w:val="22"/>
        </w:rPr>
        <w:t>galaternes</w:t>
      </w:r>
      <w:r w:rsidRPr="002532C2">
        <w:rPr>
          <w:sz w:val="22"/>
        </w:rPr>
        <w:t xml:space="preserve"> ve og vel. Og sådan vurderes en evangelisk forkynder også den dag i dag. De forstår ikke at det kan være til fare for deres åndelige liv, hvis samvittigheden bliver indfanget under lovens trælleåg.</w:t>
      </w:r>
    </w:p>
    <w:p w:rsidR="00B669DA" w:rsidRPr="002532C2" w:rsidRDefault="00B669DA" w:rsidP="00B37750">
      <w:pPr>
        <w:pStyle w:val="Husandagtsbog"/>
        <w:rPr>
          <w:sz w:val="22"/>
        </w:rPr>
      </w:pPr>
      <w:r w:rsidRPr="002532C2">
        <w:rPr>
          <w:sz w:val="22"/>
        </w:rPr>
        <w:t xml:space="preserve">Måtte Gud opvække alle disse fra deres vildfarelse! Apostelen har et ganske andet syn på sagen. Denne formaning er meget alvorlig ment fra hans side. Han siger at dersom du mister samvittighedens frihed, og bliver fanget under loven, sådan at du begynder at opbygge din retfærdighed gennem egne gerninger, eller venter liv og helliggørelse gennem lovgerninger, da er du </w:t>
      </w:r>
      <w:r w:rsidR="00A701D4" w:rsidRPr="002532C2">
        <w:rPr>
          <w:sz w:val="22"/>
        </w:rPr>
        <w:t>”</w:t>
      </w:r>
      <w:r w:rsidRPr="002532C2">
        <w:rPr>
          <w:sz w:val="22"/>
        </w:rPr>
        <w:t>trælkvindens søn</w:t>
      </w:r>
      <w:r w:rsidR="00F722D0" w:rsidRPr="002532C2">
        <w:rPr>
          <w:sz w:val="22"/>
        </w:rPr>
        <w:t>.”</w:t>
      </w:r>
      <w:r w:rsidRPr="002532C2">
        <w:rPr>
          <w:sz w:val="22"/>
        </w:rPr>
        <w:t xml:space="preserve"> Og da skal du, efter al din kristelige virksomhed, alligevel til sidst drives bort.</w:t>
      </w:r>
    </w:p>
    <w:p w:rsidR="00B669DA" w:rsidRPr="002532C2" w:rsidRDefault="00B669DA" w:rsidP="00B37750">
      <w:pPr>
        <w:pStyle w:val="Husandagtsbog"/>
        <w:rPr>
          <w:sz w:val="22"/>
        </w:rPr>
      </w:pPr>
      <w:r w:rsidRPr="002532C2">
        <w:rPr>
          <w:sz w:val="22"/>
        </w:rPr>
        <w:t xml:space="preserve">Hele vor natur har altid egenretfærdigheden som mål. Ser altid på sin egen store betydning, selv i åndelige ting. Denne holdning skabtes gennem den selvforgudelse som slangen fyldte mennesket med i syndefaldet. </w:t>
      </w:r>
    </w:p>
    <w:p w:rsidR="00B669DA" w:rsidRPr="002532C2" w:rsidRDefault="00B669DA" w:rsidP="00B37750">
      <w:pPr>
        <w:pStyle w:val="Husandagtsbog"/>
        <w:rPr>
          <w:sz w:val="22"/>
        </w:rPr>
      </w:pPr>
      <w:r w:rsidRPr="002532C2">
        <w:rPr>
          <w:sz w:val="22"/>
        </w:rPr>
        <w:t xml:space="preserve">Derfor er der ikke noget som er så helt uacceptabelt for fornuften, og så dræbende for hjertet som dette, at vi overhovedet ikke skulle være duelige til noget som helst godt. Men som helt fortabte </w:t>
      </w:r>
      <w:r w:rsidR="007242A8" w:rsidRPr="002532C2">
        <w:rPr>
          <w:sz w:val="22"/>
        </w:rPr>
        <w:t>tværtimod</w:t>
      </w:r>
      <w:r w:rsidRPr="002532C2">
        <w:rPr>
          <w:sz w:val="22"/>
        </w:rPr>
        <w:t xml:space="preserve"> skal kunne modtage alt som nåde og gave gennem Kristus. </w:t>
      </w:r>
    </w:p>
    <w:p w:rsidR="00B669DA" w:rsidRPr="002532C2" w:rsidRDefault="00B669DA" w:rsidP="00B37750">
      <w:pPr>
        <w:pStyle w:val="Husandagtsbog"/>
        <w:rPr>
          <w:sz w:val="22"/>
        </w:rPr>
      </w:pPr>
      <w:r w:rsidRPr="002532C2">
        <w:rPr>
          <w:sz w:val="22"/>
        </w:rPr>
        <w:t>Da burde også hver og en forstå at faren for at blive fanget under loven, ikke er så ubetydelig som de uforstandige mener.</w:t>
      </w:r>
    </w:p>
    <w:p w:rsidR="00B669DA" w:rsidRPr="002532C2" w:rsidRDefault="00BB2D83" w:rsidP="00B37750">
      <w:pPr>
        <w:pStyle w:val="Husandagtsbog"/>
        <w:rPr>
          <w:sz w:val="22"/>
        </w:rPr>
      </w:pPr>
      <w:r w:rsidRPr="002532C2">
        <w:rPr>
          <w:sz w:val="22"/>
        </w:rPr>
        <w:t>Desuden</w:t>
      </w:r>
      <w:r w:rsidR="00B669DA" w:rsidRPr="002532C2">
        <w:rPr>
          <w:sz w:val="22"/>
        </w:rPr>
        <w:t xml:space="preserve"> ved vor fjende, djævelen, meget godt at uanset hvor meget han ellers kan gøre mod os, har han alligevel ikke vundet noget væsentlig</w:t>
      </w:r>
      <w:r w:rsidRPr="002532C2">
        <w:rPr>
          <w:sz w:val="22"/>
        </w:rPr>
        <w:t>t</w:t>
      </w:r>
      <w:r w:rsidR="00B669DA" w:rsidRPr="002532C2">
        <w:rPr>
          <w:sz w:val="22"/>
        </w:rPr>
        <w:t xml:space="preserve"> slag så længe vi endnu får nåde til at blive i troen. </w:t>
      </w:r>
    </w:p>
    <w:p w:rsidR="00B669DA" w:rsidRPr="002532C2" w:rsidRDefault="00B669DA" w:rsidP="00B37750">
      <w:pPr>
        <w:pStyle w:val="Husandagtsbog"/>
        <w:rPr>
          <w:sz w:val="22"/>
        </w:rPr>
      </w:pPr>
      <w:r w:rsidRPr="002532C2">
        <w:rPr>
          <w:sz w:val="22"/>
        </w:rPr>
        <w:t xml:space="preserve">Han ved at først da indtræffer døden, når det lykkes for ham at føre os ud </w:t>
      </w:r>
      <w:r w:rsidRPr="002532C2">
        <w:rPr>
          <w:i/>
          <w:iCs/>
          <w:sz w:val="22"/>
        </w:rPr>
        <w:t>fra</w:t>
      </w:r>
      <w:r w:rsidRPr="002532C2">
        <w:rPr>
          <w:sz w:val="22"/>
        </w:rPr>
        <w:t xml:space="preserve"> Kristi kærlighed </w:t>
      </w:r>
      <w:r w:rsidRPr="002532C2">
        <w:rPr>
          <w:i/>
          <w:iCs/>
          <w:sz w:val="22"/>
        </w:rPr>
        <w:t>til</w:t>
      </w:r>
      <w:r w:rsidRPr="002532C2">
        <w:rPr>
          <w:sz w:val="22"/>
        </w:rPr>
        <w:t xml:space="preserve"> eget stræb i lovtrældom og vantro, så livet i Guds Søn dør ud. Ja, da indtræffer døden, selv om vi stadigvæk fortsætter i det pæneste kristelige liv. </w:t>
      </w:r>
    </w:p>
    <w:p w:rsidR="00B669DA" w:rsidRPr="002532C2" w:rsidRDefault="00B669DA" w:rsidP="00B37750">
      <w:pPr>
        <w:pStyle w:val="Husandagtsbog"/>
        <w:rPr>
          <w:sz w:val="22"/>
        </w:rPr>
      </w:pPr>
      <w:r w:rsidRPr="002532C2">
        <w:rPr>
          <w:sz w:val="22"/>
        </w:rPr>
        <w:t xml:space="preserve">Derfor kan man sige at hele djævelens mål dybest set går ud på at føre os ud af barnekåret hos Gud, ud af </w:t>
      </w:r>
      <w:r w:rsidR="00A701D4" w:rsidRPr="002532C2">
        <w:rPr>
          <w:sz w:val="22"/>
        </w:rPr>
        <w:t>”</w:t>
      </w:r>
      <w:r w:rsidRPr="002532C2">
        <w:rPr>
          <w:sz w:val="22"/>
        </w:rPr>
        <w:t>den frihed som Kristus har frigjort os til</w:t>
      </w:r>
      <w:r w:rsidR="00F722D0" w:rsidRPr="002532C2">
        <w:rPr>
          <w:sz w:val="22"/>
        </w:rPr>
        <w:t>.”</w:t>
      </w:r>
      <w:r w:rsidRPr="002532C2">
        <w:rPr>
          <w:sz w:val="22"/>
        </w:rPr>
        <w:t xml:space="preserve"> Og føre os ind under </w:t>
      </w:r>
      <w:r w:rsidRPr="002532C2">
        <w:rPr>
          <w:i/>
          <w:iCs/>
          <w:sz w:val="22"/>
        </w:rPr>
        <w:t>trældom</w:t>
      </w:r>
      <w:r w:rsidRPr="002532C2">
        <w:rPr>
          <w:sz w:val="22"/>
        </w:rPr>
        <w:t xml:space="preserve"> og vantro. Det er ikke uden grund apostelen bruger udtrykket </w:t>
      </w:r>
      <w:r w:rsidR="00A701D4" w:rsidRPr="002532C2">
        <w:rPr>
          <w:i/>
          <w:iCs/>
          <w:sz w:val="22"/>
        </w:rPr>
        <w:t>”</w:t>
      </w:r>
      <w:r w:rsidRPr="002532C2">
        <w:rPr>
          <w:i/>
          <w:iCs/>
          <w:sz w:val="22"/>
        </w:rPr>
        <w:t>fanges</w:t>
      </w:r>
      <w:r w:rsidR="00A701D4" w:rsidRPr="002532C2">
        <w:rPr>
          <w:i/>
          <w:iCs/>
          <w:sz w:val="22"/>
        </w:rPr>
        <w:t>”</w:t>
      </w:r>
      <w:r w:rsidRPr="002532C2">
        <w:rPr>
          <w:i/>
          <w:iCs/>
          <w:sz w:val="22"/>
        </w:rPr>
        <w:t xml:space="preserve"> </w:t>
      </w:r>
      <w:r w:rsidRPr="002532C2">
        <w:rPr>
          <w:sz w:val="22"/>
        </w:rPr>
        <w:t xml:space="preserve">- det er en jæger som er ude efter at </w:t>
      </w:r>
      <w:r w:rsidR="00A701D4" w:rsidRPr="002532C2">
        <w:rPr>
          <w:sz w:val="22"/>
        </w:rPr>
        <w:lastRenderedPageBreak/>
        <w:t>”</w:t>
      </w:r>
      <w:r w:rsidRPr="002532C2">
        <w:rPr>
          <w:sz w:val="22"/>
        </w:rPr>
        <w:t>fange</w:t>
      </w:r>
      <w:r w:rsidR="00A701D4" w:rsidRPr="002532C2">
        <w:rPr>
          <w:sz w:val="22"/>
        </w:rPr>
        <w:t>”</w:t>
      </w:r>
      <w:r w:rsidRPr="002532C2">
        <w:rPr>
          <w:sz w:val="22"/>
        </w:rPr>
        <w:t xml:space="preserve"> os. Og bliver vi først fanget under trældommens åg, så er vi straks trælle under syndens væsen i vort hjerte. Ja, under djævelen og døden.</w:t>
      </w:r>
    </w:p>
    <w:p w:rsidR="00B669DA" w:rsidRPr="002532C2" w:rsidRDefault="00B669DA" w:rsidP="00B37750">
      <w:pPr>
        <w:pStyle w:val="Husandagtsbog"/>
        <w:rPr>
          <w:sz w:val="22"/>
        </w:rPr>
      </w:pPr>
      <w:r w:rsidRPr="002532C2">
        <w:rPr>
          <w:sz w:val="22"/>
        </w:rPr>
        <w:t xml:space="preserve">Djævelen kan meget let føre mindre erfarne kristne ind i denne trældom. Bare ved at gøre dem opmærksom på at de stadigvæk er syndere, og at Gud hader og fordømmer synden. For her tager han to sandheder frem, men som han misbruger til at føre os bort fra selve </w:t>
      </w:r>
      <w:r w:rsidRPr="002532C2">
        <w:rPr>
          <w:i/>
          <w:iCs/>
          <w:sz w:val="22"/>
        </w:rPr>
        <w:t>sandheden</w:t>
      </w:r>
      <w:r w:rsidRPr="002532C2">
        <w:rPr>
          <w:sz w:val="22"/>
        </w:rPr>
        <w:t xml:space="preserve">. </w:t>
      </w:r>
    </w:p>
    <w:p w:rsidR="00B669DA" w:rsidRPr="002532C2" w:rsidRDefault="00B669DA" w:rsidP="00B37750">
      <w:pPr>
        <w:pStyle w:val="Husandagtsbog"/>
        <w:rPr>
          <w:sz w:val="22"/>
        </w:rPr>
      </w:pPr>
      <w:r w:rsidRPr="002532C2">
        <w:rPr>
          <w:sz w:val="22"/>
        </w:rPr>
        <w:t>Selv om vi nok kan være retsmæssig født på ny, og har en hellig og villig ånd, er det gamle hjerte altid fyldt af al mulig syndens gru som vi fik ved Adams fald. Og det slår ud i alle mulige retninger. I tanker, følelser, begær, ord og gerninger. I træghed til alt godt, ligegyldighed overfor Gud og medmennesker, ulyst til Ordet og bøn, syndige tanker osv. Så står Guds ord og fordømmer alt dette. Og jeg ser at jeg ikke har mulighed for at frigøre mig fra det.</w:t>
      </w:r>
    </w:p>
    <w:p w:rsidR="00B669DA" w:rsidRPr="002532C2" w:rsidRDefault="00B669DA" w:rsidP="00B37750">
      <w:pPr>
        <w:pStyle w:val="Husandagtsbog"/>
        <w:rPr>
          <w:sz w:val="22"/>
        </w:rPr>
      </w:pPr>
      <w:r w:rsidRPr="002532C2">
        <w:rPr>
          <w:sz w:val="22"/>
        </w:rPr>
        <w:t xml:space="preserve">Hvordan skal jeg nu kunne tro at jeg stadigvæk lever under en uafladelig nåde og venskab med Gud? Særlig stor bliver fristelsen til modløshed og vantro når djævelen gør mig opmærksom på </w:t>
      </w:r>
      <w:r w:rsidRPr="002532C2">
        <w:rPr>
          <w:i/>
          <w:iCs/>
          <w:sz w:val="22"/>
        </w:rPr>
        <w:t xml:space="preserve">Guds egne ord </w:t>
      </w:r>
      <w:r w:rsidRPr="002532C2">
        <w:rPr>
          <w:sz w:val="22"/>
        </w:rPr>
        <w:t xml:space="preserve">som synes at fordømme mig. </w:t>
      </w:r>
    </w:p>
    <w:p w:rsidR="00B669DA" w:rsidRPr="002532C2" w:rsidRDefault="00B669DA" w:rsidP="00B37750">
      <w:pPr>
        <w:pStyle w:val="Husandagtsbog"/>
        <w:rPr>
          <w:sz w:val="22"/>
        </w:rPr>
      </w:pPr>
      <w:r w:rsidRPr="002532C2">
        <w:rPr>
          <w:sz w:val="22"/>
        </w:rPr>
        <w:t xml:space="preserve">Først og fremmest indeholder hele Bibelen jo en mængde forfærdelige trusler mod alle selvsikre ugudelige og hyklere. Verden er jo fuld af sådanne, og da må Guds ord jo selvfølgelig indeholde meget som er rettet mod dem. </w:t>
      </w:r>
    </w:p>
    <w:p w:rsidR="00B669DA" w:rsidRPr="002532C2" w:rsidRDefault="00B669DA" w:rsidP="00B37750">
      <w:pPr>
        <w:pStyle w:val="Husandagtsbog"/>
        <w:rPr>
          <w:sz w:val="22"/>
        </w:rPr>
      </w:pPr>
      <w:r w:rsidRPr="002532C2">
        <w:rPr>
          <w:sz w:val="22"/>
        </w:rPr>
        <w:t xml:space="preserve">Men en åndelig, fattig sjæl, som tugtes af Ånden, kender jo alt ondt i sig, og siger: </w:t>
      </w:r>
      <w:r w:rsidR="00A701D4" w:rsidRPr="002532C2">
        <w:rPr>
          <w:sz w:val="22"/>
        </w:rPr>
        <w:t>”</w:t>
      </w:r>
      <w:r w:rsidRPr="002532C2">
        <w:rPr>
          <w:sz w:val="22"/>
        </w:rPr>
        <w:t xml:space="preserve">Ja, dette passer godt på </w:t>
      </w:r>
      <w:r w:rsidRPr="002532C2">
        <w:rPr>
          <w:i/>
          <w:iCs/>
          <w:sz w:val="22"/>
        </w:rPr>
        <w:t>mig</w:t>
      </w:r>
      <w:r w:rsidRPr="002532C2">
        <w:rPr>
          <w:sz w:val="22"/>
        </w:rPr>
        <w:t>. Jeg er netop både selvsikker, ugudelig og en hykler</w:t>
      </w:r>
      <w:r w:rsidR="00F722D0" w:rsidRPr="002532C2">
        <w:rPr>
          <w:sz w:val="22"/>
        </w:rPr>
        <w:t>.”</w:t>
      </w:r>
      <w:r w:rsidRPr="002532C2">
        <w:rPr>
          <w:sz w:val="22"/>
        </w:rPr>
        <w:t xml:space="preserve"> For alt dette ligger jo i det gamle hjerte. Dette bruger djævelen så til at dræbe og knuse min svage tro.</w:t>
      </w:r>
    </w:p>
    <w:p w:rsidR="00B669DA" w:rsidRPr="002532C2" w:rsidRDefault="00B669DA" w:rsidP="00B37750">
      <w:pPr>
        <w:pStyle w:val="Husandagtsbog"/>
        <w:rPr>
          <w:sz w:val="22"/>
        </w:rPr>
      </w:pPr>
      <w:r w:rsidRPr="002532C2">
        <w:rPr>
          <w:sz w:val="22"/>
        </w:rPr>
        <w:t xml:space="preserve">Så vil alle kristne jo også ophøje lovens bud. Jeg skal jo ikke bare kende, men også </w:t>
      </w:r>
      <w:r w:rsidRPr="002532C2">
        <w:rPr>
          <w:i/>
          <w:iCs/>
          <w:sz w:val="22"/>
        </w:rPr>
        <w:t xml:space="preserve">gøre </w:t>
      </w:r>
      <w:r w:rsidRPr="002532C2">
        <w:rPr>
          <w:sz w:val="22"/>
        </w:rPr>
        <w:t>Guds vilje. Men uanset hvor meget nåden har virket i mig, kan jeg alligevel se at jeg stadigvæk ikke er i stand til fuldkomment at opfylde Guds bud. Da rammer lovens dom straks min samvittighed. Åh, hvilken nåde og visdom, - nej, hvilket Guds under, hvilken vældig Guds hjælp - vi da trænger til, hvis vi skal blive i en fast tro på Guds nåde!</w:t>
      </w:r>
    </w:p>
    <w:p w:rsidR="00B669DA" w:rsidRPr="002532C2" w:rsidRDefault="00B669DA" w:rsidP="00B37750">
      <w:pPr>
        <w:pStyle w:val="Husandagtsbog"/>
        <w:rPr>
          <w:sz w:val="22"/>
        </w:rPr>
      </w:pPr>
      <w:r w:rsidRPr="002532C2">
        <w:rPr>
          <w:sz w:val="22"/>
        </w:rPr>
        <w:t xml:space="preserve">Her skal det da blive særdeles nødvendigt at studere både dybt og grundigt hvad vi ejer i Guds </w:t>
      </w:r>
      <w:r w:rsidRPr="002532C2">
        <w:rPr>
          <w:i/>
          <w:iCs/>
          <w:sz w:val="22"/>
        </w:rPr>
        <w:t xml:space="preserve">nådepagt: </w:t>
      </w:r>
      <w:r w:rsidRPr="002532C2">
        <w:rPr>
          <w:sz w:val="22"/>
        </w:rPr>
        <w:t xml:space="preserve">Dette at alle disse domme og trusler bare er rettet mod </w:t>
      </w:r>
      <w:r w:rsidRPr="002532C2">
        <w:rPr>
          <w:i/>
          <w:iCs/>
          <w:sz w:val="22"/>
        </w:rPr>
        <w:t>dem som lever uden Kristus,</w:t>
      </w:r>
      <w:r w:rsidRPr="002532C2">
        <w:rPr>
          <w:sz w:val="22"/>
        </w:rPr>
        <w:t xml:space="preserve"> eller bare rammer selve </w:t>
      </w:r>
      <w:r w:rsidRPr="002532C2">
        <w:rPr>
          <w:i/>
          <w:iCs/>
          <w:sz w:val="22"/>
        </w:rPr>
        <w:t>synden og det gamle menneske</w:t>
      </w:r>
      <w:r w:rsidRPr="002532C2">
        <w:rPr>
          <w:sz w:val="22"/>
        </w:rPr>
        <w:t xml:space="preserve">. Men absolut ikke rører ved selve </w:t>
      </w:r>
      <w:r w:rsidRPr="002532C2">
        <w:rPr>
          <w:i/>
          <w:iCs/>
          <w:sz w:val="22"/>
        </w:rPr>
        <w:t xml:space="preserve">nådestanden, </w:t>
      </w:r>
      <w:r w:rsidRPr="002532C2">
        <w:rPr>
          <w:sz w:val="22"/>
        </w:rPr>
        <w:t>så længe jeg er i Kristus.</w:t>
      </w:r>
    </w:p>
    <w:p w:rsidR="00B669DA" w:rsidRPr="002532C2" w:rsidRDefault="00B669DA" w:rsidP="00B37750">
      <w:pPr>
        <w:pStyle w:val="Husandagtsbog"/>
        <w:rPr>
          <w:sz w:val="22"/>
        </w:rPr>
      </w:pPr>
      <w:r w:rsidRPr="002532C2">
        <w:rPr>
          <w:sz w:val="22"/>
        </w:rPr>
        <w:t xml:space="preserve">Gud vil nok med loven straffe og rette på det som er uret i mit liv. Ja, også med ydre plager at forfølge og døde mine synder. Men nådestanden betyder at jeg </w:t>
      </w:r>
      <w:r w:rsidRPr="002532C2">
        <w:rPr>
          <w:i/>
          <w:iCs/>
          <w:sz w:val="22"/>
        </w:rPr>
        <w:t>samtidig</w:t>
      </w:r>
      <w:r w:rsidRPr="002532C2">
        <w:rPr>
          <w:sz w:val="22"/>
        </w:rPr>
        <w:t xml:space="preserve"> ejer en evig nåde. At Gud bare er vred på min fjende, synden, som jeg også i min ånd hader. </w:t>
      </w:r>
    </w:p>
    <w:p w:rsidR="00B669DA" w:rsidRPr="002532C2" w:rsidRDefault="00B669DA" w:rsidP="00B37750">
      <w:pPr>
        <w:pStyle w:val="Husandagtsbog"/>
        <w:rPr>
          <w:sz w:val="22"/>
        </w:rPr>
      </w:pPr>
      <w:r w:rsidRPr="002532C2">
        <w:rPr>
          <w:sz w:val="22"/>
        </w:rPr>
        <w:lastRenderedPageBreak/>
        <w:t xml:space="preserve">Men hans vrede er ikke rettet mod </w:t>
      </w:r>
      <w:r w:rsidRPr="002532C2">
        <w:rPr>
          <w:i/>
          <w:iCs/>
          <w:sz w:val="22"/>
        </w:rPr>
        <w:t>mig</w:t>
      </w:r>
      <w:r w:rsidRPr="002532C2">
        <w:rPr>
          <w:sz w:val="22"/>
        </w:rPr>
        <w:t xml:space="preserve">. Jeg er i Kristus fuldkomment fri fra al Guds vrede, alle lovens domme og trusler. Jeg har en evig forladelse, og er allerede indskrevet i himmelen, som hans barn og arving. </w:t>
      </w:r>
    </w:p>
    <w:p w:rsidR="00B669DA" w:rsidRPr="002532C2" w:rsidRDefault="00B669DA" w:rsidP="00B37750">
      <w:pPr>
        <w:pStyle w:val="Husandagtsbog"/>
        <w:rPr>
          <w:sz w:val="22"/>
        </w:rPr>
      </w:pPr>
      <w:r w:rsidRPr="002532C2">
        <w:rPr>
          <w:sz w:val="22"/>
        </w:rPr>
        <w:t xml:space="preserve">Åh, hvor nødvendigt det er, at vi </w:t>
      </w:r>
      <w:r w:rsidRPr="002532C2">
        <w:rPr>
          <w:i/>
          <w:iCs/>
          <w:sz w:val="22"/>
        </w:rPr>
        <w:t xml:space="preserve">dybt og grundigt tager denne forskel </w:t>
      </w:r>
      <w:r w:rsidRPr="002532C2">
        <w:rPr>
          <w:sz w:val="22"/>
        </w:rPr>
        <w:t xml:space="preserve">ind over os; at vi bare lægger lovens bud og trusler på synden, - men ikke på det </w:t>
      </w:r>
      <w:r w:rsidRPr="002532C2">
        <w:rPr>
          <w:i/>
          <w:iCs/>
          <w:sz w:val="22"/>
        </w:rPr>
        <w:t xml:space="preserve">tillidsfulde barnekår, - </w:t>
      </w:r>
      <w:r w:rsidRPr="002532C2">
        <w:rPr>
          <w:sz w:val="22"/>
        </w:rPr>
        <w:t xml:space="preserve">og beholder vor vished om den evige nåde i Kristus. </w:t>
      </w:r>
    </w:p>
    <w:p w:rsidR="00B669DA" w:rsidRPr="002532C2" w:rsidRDefault="00B669DA" w:rsidP="00B37750">
      <w:pPr>
        <w:pStyle w:val="Husandagtsbog"/>
        <w:rPr>
          <w:sz w:val="22"/>
        </w:rPr>
      </w:pPr>
      <w:r w:rsidRPr="002532C2">
        <w:rPr>
          <w:sz w:val="22"/>
        </w:rPr>
        <w:t>Dette er den rette frihed fra loven.</w:t>
      </w:r>
    </w:p>
    <w:p w:rsidR="00B669DA" w:rsidRPr="002532C2" w:rsidRDefault="00B669DA" w:rsidP="00B37750">
      <w:pPr>
        <w:pStyle w:val="Overskrift1"/>
        <w:rPr>
          <w:sz w:val="32"/>
        </w:rPr>
      </w:pPr>
      <w:r w:rsidRPr="002532C2">
        <w:rPr>
          <w:sz w:val="22"/>
          <w:szCs w:val="21"/>
        </w:rPr>
        <w:br w:type="page"/>
      </w:r>
      <w:bookmarkStart w:id="120" w:name="_Toc351117803"/>
      <w:r w:rsidRPr="002532C2">
        <w:rPr>
          <w:sz w:val="22"/>
          <w:szCs w:val="21"/>
        </w:rPr>
        <w:lastRenderedPageBreak/>
        <w:t>26. april</w:t>
      </w:r>
      <w:bookmarkEnd w:id="120"/>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Den der er badet, behøver ikke at få vasket andet end fødderne, men er ren over det hele. Og</w:t>
      </w:r>
      <w:r w:rsidR="00AC63AE" w:rsidRPr="002532C2">
        <w:rPr>
          <w:sz w:val="22"/>
        </w:rPr>
        <w:t>så</w:t>
      </w:r>
      <w:r w:rsidRPr="002532C2">
        <w:rPr>
          <w:sz w:val="22"/>
        </w:rPr>
        <w:t xml:space="preserve"> I er rene, dog ikke alle. </w:t>
      </w:r>
      <w:r w:rsidR="00D207D1" w:rsidRPr="002532C2">
        <w:rPr>
          <w:sz w:val="22"/>
        </w:rPr>
        <w:t xml:space="preserve">John </w:t>
      </w:r>
      <w:r w:rsidRPr="002532C2">
        <w:rPr>
          <w:sz w:val="22"/>
        </w:rPr>
        <w:t>13:10.</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Disse ord er almindeligvis blevet opfattet som om de taler om dåben. Mens andre igen opfatter det som renselsen i Lammets blod </w:t>
      </w:r>
      <w:r w:rsidRPr="002532C2">
        <w:rPr>
          <w:i/>
          <w:iCs/>
          <w:sz w:val="22"/>
        </w:rPr>
        <w:t>ved troen</w:t>
      </w:r>
      <w:r w:rsidRPr="002532C2">
        <w:rPr>
          <w:sz w:val="22"/>
        </w:rPr>
        <w:t xml:space="preserve">. </w:t>
      </w:r>
    </w:p>
    <w:p w:rsidR="00B669DA" w:rsidRPr="002532C2" w:rsidRDefault="00B669DA" w:rsidP="00B37750">
      <w:pPr>
        <w:pStyle w:val="Husandagtsbog"/>
        <w:rPr>
          <w:sz w:val="22"/>
        </w:rPr>
      </w:pPr>
      <w:r w:rsidRPr="002532C2">
        <w:rPr>
          <w:sz w:val="22"/>
        </w:rPr>
        <w:t xml:space="preserve">Men dette er en og samme sag. For renselsen i Lammets blod sker hos den enkelte af os først i dåben, og sker altid både ved dåben og troen. På samme måde som vi spiser Kristi legeme både i nadveren og udenfor den, ved Ordet og troen. </w:t>
      </w:r>
    </w:p>
    <w:p w:rsidR="00B669DA" w:rsidRPr="002532C2" w:rsidRDefault="00B669DA" w:rsidP="00B37750">
      <w:pPr>
        <w:pStyle w:val="Husandagtsbog"/>
        <w:rPr>
          <w:sz w:val="22"/>
        </w:rPr>
      </w:pPr>
      <w:r w:rsidRPr="002532C2">
        <w:rPr>
          <w:sz w:val="22"/>
        </w:rPr>
        <w:t xml:space="preserve">Men det som der tales om her, er altså en </w:t>
      </w:r>
      <w:r w:rsidRPr="002532C2">
        <w:rPr>
          <w:i/>
          <w:iCs/>
          <w:sz w:val="22"/>
        </w:rPr>
        <w:t>åndelig</w:t>
      </w:r>
      <w:r w:rsidRPr="002532C2">
        <w:rPr>
          <w:sz w:val="22"/>
        </w:rPr>
        <w:t xml:space="preserve"> renselse, en </w:t>
      </w:r>
      <w:r w:rsidRPr="002532C2">
        <w:rPr>
          <w:i/>
          <w:iCs/>
          <w:sz w:val="22"/>
        </w:rPr>
        <w:t>åndelig</w:t>
      </w:r>
      <w:r w:rsidRPr="002532C2">
        <w:rPr>
          <w:sz w:val="22"/>
        </w:rPr>
        <w:t xml:space="preserve"> renhed. For Herren siger: </w:t>
      </w:r>
      <w:r w:rsidR="00A701D4" w:rsidRPr="002532C2">
        <w:rPr>
          <w:sz w:val="22"/>
        </w:rPr>
        <w:t>”</w:t>
      </w:r>
      <w:r w:rsidRPr="002532C2">
        <w:rPr>
          <w:sz w:val="22"/>
        </w:rPr>
        <w:t>Men ikke alle. For han vidste hvem der skulle forråde ham</w:t>
      </w:r>
      <w:r w:rsidR="00F722D0" w:rsidRPr="002532C2">
        <w:rPr>
          <w:sz w:val="22"/>
        </w:rPr>
        <w:t>.”</w:t>
      </w:r>
      <w:r w:rsidRPr="002532C2">
        <w:rPr>
          <w:sz w:val="22"/>
        </w:rPr>
        <w:t xml:space="preserve"> Judas var den eneste af disciplene som ikke var ren. </w:t>
      </w:r>
    </w:p>
    <w:p w:rsidR="00B669DA" w:rsidRPr="002532C2" w:rsidRDefault="00B669DA" w:rsidP="00B37750">
      <w:pPr>
        <w:pStyle w:val="Husandagtsbog"/>
        <w:rPr>
          <w:sz w:val="22"/>
        </w:rPr>
      </w:pPr>
      <w:r w:rsidRPr="002532C2">
        <w:rPr>
          <w:sz w:val="22"/>
        </w:rPr>
        <w:t xml:space="preserve">Og dette blev alt sammen endnu tydeligere da Jesus på ny, samme aften, siger: </w:t>
      </w:r>
      <w:r w:rsidR="00A701D4" w:rsidRPr="002532C2">
        <w:rPr>
          <w:sz w:val="22"/>
        </w:rPr>
        <w:t>”</w:t>
      </w:r>
      <w:r w:rsidRPr="002532C2">
        <w:rPr>
          <w:sz w:val="22"/>
        </w:rPr>
        <w:t>I er rene på grund af det ord jeg har talt til jer</w:t>
      </w:r>
      <w:r w:rsidR="00F722D0" w:rsidRPr="002532C2">
        <w:rPr>
          <w:sz w:val="22"/>
        </w:rPr>
        <w:t>.”</w:t>
      </w:r>
      <w:r w:rsidRPr="002532C2">
        <w:rPr>
          <w:sz w:val="22"/>
        </w:rPr>
        <w:t xml:space="preserve"> Dette taler om </w:t>
      </w:r>
      <w:r w:rsidRPr="002532C2">
        <w:rPr>
          <w:i/>
          <w:iCs/>
          <w:sz w:val="22"/>
        </w:rPr>
        <w:t>troen</w:t>
      </w:r>
      <w:r w:rsidRPr="002532C2">
        <w:rPr>
          <w:sz w:val="22"/>
        </w:rPr>
        <w:t xml:space="preserve">, som tager imod hans budskab, eller Ordet. For uden troen bliver ingen ren gennem Ordet. Og denne tro, med alle dens frugter, manglede Judas altså. </w:t>
      </w:r>
    </w:p>
    <w:p w:rsidR="00B669DA" w:rsidRPr="002532C2" w:rsidRDefault="00B669DA" w:rsidP="00B37750">
      <w:pPr>
        <w:pStyle w:val="Husandagtsbog"/>
        <w:rPr>
          <w:sz w:val="22"/>
        </w:rPr>
      </w:pPr>
      <w:r w:rsidRPr="002532C2">
        <w:rPr>
          <w:sz w:val="22"/>
        </w:rPr>
        <w:t xml:space="preserve">Men nu vil vi se nærmere på disse Kristi ord. Han siger: </w:t>
      </w:r>
      <w:r w:rsidR="00A701D4" w:rsidRPr="002532C2">
        <w:rPr>
          <w:sz w:val="22"/>
        </w:rPr>
        <w:t>”</w:t>
      </w:r>
      <w:r w:rsidRPr="002532C2">
        <w:rPr>
          <w:sz w:val="22"/>
        </w:rPr>
        <w:t>Den som er badet</w:t>
      </w:r>
      <w:r w:rsidR="00AC63AE" w:rsidRPr="002532C2">
        <w:rPr>
          <w:sz w:val="22"/>
        </w:rPr>
        <w:t xml:space="preserve"> </w:t>
      </w:r>
      <w:r w:rsidR="008A7AB9" w:rsidRPr="002532C2">
        <w:rPr>
          <w:sz w:val="22"/>
        </w:rPr>
        <w:t>...</w:t>
      </w:r>
      <w:r w:rsidRPr="002532C2">
        <w:rPr>
          <w:sz w:val="22"/>
        </w:rPr>
        <w:t>han er ren over det hele. Også</w:t>
      </w:r>
      <w:r w:rsidRPr="002532C2">
        <w:rPr>
          <w:i/>
          <w:iCs/>
          <w:sz w:val="22"/>
        </w:rPr>
        <w:t xml:space="preserve"> </w:t>
      </w:r>
      <w:r w:rsidRPr="002532C2">
        <w:rPr>
          <w:sz w:val="22"/>
        </w:rPr>
        <w:t>I er rene</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Tænk, dette siger </w:t>
      </w:r>
      <w:r w:rsidRPr="002532C2">
        <w:rPr>
          <w:i/>
          <w:iCs/>
          <w:sz w:val="22"/>
        </w:rPr>
        <w:t>han</w:t>
      </w:r>
      <w:r w:rsidRPr="002532C2">
        <w:rPr>
          <w:sz w:val="22"/>
        </w:rPr>
        <w:t xml:space="preserve"> som gennemskuer alt, og dermed også ser den skrøbelighed som endnu findes hos hans disciple, og som han så ofte måtte revse hos dem. Og han siger dette til </w:t>
      </w:r>
      <w:r w:rsidRPr="002532C2">
        <w:rPr>
          <w:i/>
          <w:iCs/>
          <w:sz w:val="22"/>
        </w:rPr>
        <w:t xml:space="preserve">de samme disciple </w:t>
      </w:r>
      <w:r w:rsidRPr="002532C2">
        <w:rPr>
          <w:sz w:val="22"/>
        </w:rPr>
        <w:t xml:space="preserve">som samme aften syndede så forfærdeligt. Som han allerede på forhånd tydeligt havde forudsagt ville ske, og altså dermed vidste alt om. </w:t>
      </w:r>
    </w:p>
    <w:p w:rsidR="00B669DA" w:rsidRPr="002532C2" w:rsidRDefault="00B669DA" w:rsidP="00B37750">
      <w:pPr>
        <w:pStyle w:val="Husandagtsbog"/>
        <w:rPr>
          <w:sz w:val="22"/>
        </w:rPr>
      </w:pPr>
      <w:r w:rsidRPr="002532C2">
        <w:rPr>
          <w:sz w:val="22"/>
        </w:rPr>
        <w:t xml:space="preserve">Men af dette ser vi tydeligt at for Guds øjne er det en anden renhed som gælder, end den skrøbelige som bor i os. </w:t>
      </w:r>
    </w:p>
    <w:p w:rsidR="00B669DA" w:rsidRPr="002532C2" w:rsidRDefault="00B669DA" w:rsidP="00B37750">
      <w:pPr>
        <w:pStyle w:val="Husandagtsbog"/>
        <w:rPr>
          <w:sz w:val="22"/>
        </w:rPr>
      </w:pPr>
      <w:r w:rsidRPr="002532C2">
        <w:rPr>
          <w:sz w:val="22"/>
        </w:rPr>
        <w:t xml:space="preserve">Lær nu dig selv, her for al fremtid, hvad </w:t>
      </w:r>
      <w:r w:rsidR="00A701D4" w:rsidRPr="002532C2">
        <w:rPr>
          <w:sz w:val="22"/>
        </w:rPr>
        <w:t>”</w:t>
      </w:r>
      <w:r w:rsidRPr="002532C2">
        <w:rPr>
          <w:sz w:val="22"/>
        </w:rPr>
        <w:t>den tilregnede</w:t>
      </w:r>
      <w:r w:rsidR="00A701D4" w:rsidRPr="002532C2">
        <w:rPr>
          <w:sz w:val="22"/>
        </w:rPr>
        <w:t>”</w:t>
      </w:r>
      <w:r w:rsidRPr="002532C2">
        <w:rPr>
          <w:sz w:val="22"/>
        </w:rPr>
        <w:t xml:space="preserve"> renhed er. Hvad Kristi retfærdighed, troens retfærdighed, betyder. Det er den Guds retfærdighed som </w:t>
      </w:r>
      <w:r w:rsidRPr="002532C2">
        <w:rPr>
          <w:i/>
          <w:iCs/>
          <w:sz w:val="22"/>
        </w:rPr>
        <w:t>er blevet åbenbaret uden lovens medvirken</w:t>
      </w:r>
      <w:r w:rsidRPr="002532C2">
        <w:rPr>
          <w:sz w:val="22"/>
        </w:rPr>
        <w:t xml:space="preserve">. </w:t>
      </w:r>
    </w:p>
    <w:p w:rsidR="00B669DA" w:rsidRPr="002532C2" w:rsidRDefault="00B669DA" w:rsidP="00B37750">
      <w:pPr>
        <w:pStyle w:val="Husandagtsbog"/>
        <w:rPr>
          <w:sz w:val="22"/>
        </w:rPr>
      </w:pPr>
      <w:r w:rsidRPr="002532C2">
        <w:rPr>
          <w:sz w:val="22"/>
        </w:rPr>
        <w:t>Her ser vi at denne retfærdighed og renhed, selv om den er usynlig for os, alligevel ikke er nogen drøm eller indbildning. Ikke bare er ord og tomme løfter. Men i Guds øjne er en stor virkelighed og sandhed.</w:t>
      </w:r>
    </w:p>
    <w:p w:rsidR="00B669DA" w:rsidRPr="002532C2" w:rsidRDefault="00B669DA" w:rsidP="00B37750">
      <w:pPr>
        <w:pStyle w:val="Husandagtsbog"/>
        <w:rPr>
          <w:sz w:val="22"/>
        </w:rPr>
      </w:pPr>
      <w:r w:rsidRPr="002532C2">
        <w:rPr>
          <w:sz w:val="22"/>
        </w:rPr>
        <w:t xml:space="preserve">Kristus, den som skal dømme på den sidste dag, han ser renhed der hvor alle mennesker bare ser urenhed. Han siger til de skrøbelige disciple: </w:t>
      </w:r>
      <w:r w:rsidRPr="002532C2">
        <w:rPr>
          <w:i/>
          <w:iCs/>
          <w:sz w:val="22"/>
        </w:rPr>
        <w:t xml:space="preserve">I er rene, - I, I </w:t>
      </w:r>
      <w:r w:rsidRPr="002532C2">
        <w:rPr>
          <w:sz w:val="22"/>
        </w:rPr>
        <w:t xml:space="preserve">som står foran mig her - </w:t>
      </w:r>
      <w:r w:rsidRPr="002532C2">
        <w:rPr>
          <w:i/>
          <w:iCs/>
          <w:sz w:val="22"/>
        </w:rPr>
        <w:t>I er rene over det hele</w:t>
      </w:r>
      <w:r w:rsidRPr="002532C2">
        <w:rPr>
          <w:sz w:val="22"/>
        </w:rPr>
        <w:t xml:space="preserve">. Og hver eneste en som er badet, som tror og bliver døbt, er fuldkommen ren i Guds øjne, i Guds dom. Selv om </w:t>
      </w:r>
      <w:r w:rsidRPr="002532C2">
        <w:rPr>
          <w:i/>
          <w:iCs/>
          <w:sz w:val="22"/>
        </w:rPr>
        <w:t>fødderne</w:t>
      </w:r>
      <w:r w:rsidRPr="002532C2">
        <w:rPr>
          <w:sz w:val="22"/>
        </w:rPr>
        <w:t xml:space="preserve"> (dvs. </w:t>
      </w:r>
      <w:r w:rsidRPr="002532C2">
        <w:rPr>
          <w:i/>
          <w:iCs/>
          <w:sz w:val="22"/>
        </w:rPr>
        <w:t>vandringen</w:t>
      </w:r>
      <w:r w:rsidRPr="002532C2">
        <w:rPr>
          <w:sz w:val="22"/>
        </w:rPr>
        <w:t xml:space="preserve">, vor jordiske retfærdighed) </w:t>
      </w:r>
      <w:r w:rsidRPr="002532C2">
        <w:rPr>
          <w:sz w:val="22"/>
        </w:rPr>
        <w:lastRenderedPageBreak/>
        <w:t>ofte tilsmudses, og trænger til at vaskes/renses, dvs. må renses gennem daglig anger og tro.</w:t>
      </w:r>
    </w:p>
    <w:p w:rsidR="00B669DA" w:rsidRPr="002532C2" w:rsidRDefault="00B669DA" w:rsidP="00B37750">
      <w:pPr>
        <w:pStyle w:val="Husandagtsbog"/>
        <w:rPr>
          <w:sz w:val="22"/>
        </w:rPr>
      </w:pPr>
      <w:r w:rsidRPr="002532C2">
        <w:rPr>
          <w:sz w:val="22"/>
        </w:rPr>
        <w:t xml:space="preserve">Men læg alligevel mærke til at på trods af alt dette ufuldkomne og syndige, så siger Kristus alligevel at de er </w:t>
      </w:r>
      <w:r w:rsidRPr="002532C2">
        <w:rPr>
          <w:i/>
          <w:iCs/>
          <w:sz w:val="22"/>
        </w:rPr>
        <w:t>aldeles rene</w:t>
      </w:r>
      <w:r w:rsidRPr="002532C2">
        <w:rPr>
          <w:sz w:val="22"/>
        </w:rPr>
        <w:t xml:space="preserve">. Så lær dig da, - Ja, lad det være sagt endnu en gang: Lær dig da dette at </w:t>
      </w:r>
      <w:r w:rsidRPr="002532C2">
        <w:rPr>
          <w:i/>
          <w:iCs/>
          <w:sz w:val="22"/>
        </w:rPr>
        <w:t>her er noget særdeles alvorligt med Kristi forsoning, og hvordan hans retfærdighed tilregnes.</w:t>
      </w:r>
      <w:r w:rsidRPr="002532C2">
        <w:rPr>
          <w:sz w:val="22"/>
        </w:rPr>
        <w:t xml:space="preserve"> </w:t>
      </w:r>
    </w:p>
    <w:p w:rsidR="00B669DA" w:rsidRPr="002532C2" w:rsidRDefault="00B669DA" w:rsidP="00B37750">
      <w:pPr>
        <w:pStyle w:val="Husandagtsbog"/>
        <w:rPr>
          <w:sz w:val="22"/>
        </w:rPr>
      </w:pPr>
      <w:r w:rsidRPr="002532C2">
        <w:rPr>
          <w:sz w:val="22"/>
        </w:rPr>
        <w:t xml:space="preserve">At dette i Guds øjne ikke er nogen tågeskyer, sådan som det fortoner sig for vor blinde fornufts øjne. Læg mærke til at det er sandt, det som apostelen siger om Kristus og menigheden; ikke bare at han har renset den ved vandbadet i Ordet. Men også gjort den til en brud som er herlig. Som ikke har nogen plet eller rynke, eller noget sådant. </w:t>
      </w:r>
    </w:p>
    <w:p w:rsidR="00B669DA" w:rsidRPr="002532C2" w:rsidRDefault="00B669DA" w:rsidP="00B37750">
      <w:pPr>
        <w:pStyle w:val="Husandagtsbog"/>
        <w:rPr>
          <w:sz w:val="22"/>
        </w:rPr>
      </w:pPr>
      <w:r w:rsidRPr="002532C2">
        <w:rPr>
          <w:sz w:val="22"/>
        </w:rPr>
        <w:t>Vi ser det er r</w:t>
      </w:r>
      <w:r w:rsidR="00BB2D83" w:rsidRPr="002532C2">
        <w:rPr>
          <w:sz w:val="22"/>
        </w:rPr>
        <w:t>igtigt</w:t>
      </w:r>
      <w:r w:rsidRPr="002532C2">
        <w:rPr>
          <w:sz w:val="22"/>
        </w:rPr>
        <w:t xml:space="preserve">, det Luther siger, at </w:t>
      </w:r>
      <w:r w:rsidR="00A701D4" w:rsidRPr="002532C2">
        <w:rPr>
          <w:sz w:val="22"/>
        </w:rPr>
        <w:t>”</w:t>
      </w:r>
      <w:r w:rsidRPr="002532C2">
        <w:rPr>
          <w:sz w:val="22"/>
        </w:rPr>
        <w:t xml:space="preserve">den som ikke vil bekende at han er hellig og retfærdig, men i stedet altid klager over hvor stor en synder han er, han opfører sig som om han vil sige: </w:t>
      </w:r>
      <w:r w:rsidR="00BB2D83" w:rsidRPr="002532C2">
        <w:rPr>
          <w:sz w:val="22"/>
        </w:rPr>
        <w:t>J</w:t>
      </w:r>
      <w:r w:rsidRPr="002532C2">
        <w:rPr>
          <w:sz w:val="22"/>
        </w:rPr>
        <w:t>eg tror ikke at Kristus er død for mig. Heller ikke at jeg er døbt, eller at Kristi blod har renset mig, eller kan gøre mig ren. Jeg tror ikke at et eneste ord, af Skriftens vidnesbyrd om Kristus, er sandt</w:t>
      </w:r>
      <w:r w:rsidR="00F722D0" w:rsidRPr="002532C2">
        <w:rPr>
          <w:sz w:val="22"/>
        </w:rPr>
        <w:t>.”</w:t>
      </w:r>
    </w:p>
    <w:p w:rsidR="00B669DA" w:rsidRPr="002532C2" w:rsidRDefault="00B669DA" w:rsidP="00B37750">
      <w:pPr>
        <w:pStyle w:val="Husandagtsbog"/>
        <w:rPr>
          <w:sz w:val="22"/>
        </w:rPr>
      </w:pPr>
      <w:r w:rsidRPr="002532C2">
        <w:rPr>
          <w:sz w:val="22"/>
        </w:rPr>
        <w:t xml:space="preserve">For Kristus har med sit blod virkelig borttaget alle vore synder. Og ikke bare det. Men efter at han først med sin lidelse og blod havde taget syndens skyld og straf bort, har han også fuldbyrdet og givet os sin egen fuldkomne retfærdighed. Og i dåben til sidst iklædt os hele denne frelsens dragt. </w:t>
      </w:r>
    </w:p>
    <w:p w:rsidR="00B669DA" w:rsidRPr="002532C2" w:rsidRDefault="00B669DA" w:rsidP="00B37750">
      <w:pPr>
        <w:pStyle w:val="Husandagtsbog"/>
        <w:rPr>
          <w:sz w:val="22"/>
        </w:rPr>
      </w:pPr>
      <w:r w:rsidRPr="002532C2">
        <w:rPr>
          <w:sz w:val="22"/>
        </w:rPr>
        <w:t xml:space="preserve">Han har ikke bare gjort os syndfrie. Men også retfærdige og hellige for Gud. I stedet for synden har han sat retfærdigheden. For at vi ind for Gud ikke bare skulle være frie for synd, men også retfærdige. Som vi trænger for at kunne stå frem for Gud. </w:t>
      </w:r>
    </w:p>
    <w:p w:rsidR="00B669DA" w:rsidRPr="002532C2" w:rsidRDefault="00B669DA" w:rsidP="00B37750">
      <w:pPr>
        <w:pStyle w:val="Husandagtsbog"/>
        <w:rPr>
          <w:sz w:val="22"/>
        </w:rPr>
      </w:pPr>
      <w:r w:rsidRPr="002532C2">
        <w:rPr>
          <w:sz w:val="22"/>
        </w:rPr>
        <w:t xml:space="preserve">Dette at Kristus med sin blodige dragt købte retfærdighedens hvide klæder til os, er skildret så herligt mange steder i Skriften. I </w:t>
      </w:r>
      <w:r w:rsidR="002B573F" w:rsidRPr="002532C2">
        <w:rPr>
          <w:sz w:val="22"/>
        </w:rPr>
        <w:t xml:space="preserve">Revelation </w:t>
      </w:r>
      <w:r w:rsidRPr="002532C2">
        <w:rPr>
          <w:sz w:val="22"/>
        </w:rPr>
        <w:t xml:space="preserve">19 skildres Guds Søn som en rytter på en hvid hest, som </w:t>
      </w:r>
      <w:r w:rsidR="00A701D4" w:rsidRPr="002532C2">
        <w:rPr>
          <w:sz w:val="22"/>
        </w:rPr>
        <w:t>”</w:t>
      </w:r>
      <w:r w:rsidRPr="002532C2">
        <w:rPr>
          <w:sz w:val="22"/>
        </w:rPr>
        <w:t>er klædt i en kjortel som er dyppet i blod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Men en hærskare følger også efter ham. Og disse ryttere, som drager med sin feltherre gennem jammerdalen i alle slags kampe og trængsler, de sidder også på hvide heste. Men deres klæder er ikke røde. De er klædt i hvide klæder, </w:t>
      </w:r>
      <w:r w:rsidR="00A701D4" w:rsidRPr="002532C2">
        <w:rPr>
          <w:sz w:val="22"/>
        </w:rPr>
        <w:t>”</w:t>
      </w:r>
      <w:r w:rsidRPr="002532C2">
        <w:rPr>
          <w:sz w:val="22"/>
        </w:rPr>
        <w:t>i fint linned, hvide og rene</w:t>
      </w:r>
      <w:r w:rsidR="00F722D0" w:rsidRPr="002532C2">
        <w:rPr>
          <w:sz w:val="22"/>
        </w:rPr>
        <w:t>.”</w:t>
      </w:r>
      <w:r w:rsidRPr="002532C2">
        <w:rPr>
          <w:sz w:val="22"/>
        </w:rPr>
        <w:t xml:space="preserve"> Og i vers </w:t>
      </w:r>
      <w:r w:rsidR="00374223">
        <w:rPr>
          <w:sz w:val="22"/>
        </w:rPr>
        <w:t>[[</w:t>
      </w:r>
      <w:r w:rsidRPr="002532C2">
        <w:rPr>
          <w:sz w:val="22"/>
        </w:rPr>
        <w:t>8</w:t>
      </w:r>
      <w:r w:rsidR="00374223">
        <w:rPr>
          <w:sz w:val="22"/>
        </w:rPr>
        <w:t xml:space="preserve"> &gt;&gt; Rev 19:8]]</w:t>
      </w:r>
      <w:r w:rsidRPr="002532C2">
        <w:rPr>
          <w:sz w:val="22"/>
        </w:rPr>
        <w:t xml:space="preserve"> hedder det: </w:t>
      </w:r>
      <w:r w:rsidR="00A701D4" w:rsidRPr="002532C2">
        <w:rPr>
          <w:sz w:val="22"/>
        </w:rPr>
        <w:t>”</w:t>
      </w:r>
      <w:r w:rsidR="00BB2D83" w:rsidRPr="002532C2">
        <w:rPr>
          <w:sz w:val="22"/>
        </w:rPr>
        <w:t>F</w:t>
      </w:r>
      <w:r w:rsidRPr="002532C2">
        <w:rPr>
          <w:sz w:val="22"/>
        </w:rPr>
        <w:t>or det fine linned er de helliges retfærdige gerninger</w:t>
      </w:r>
      <w:r w:rsidR="00F722D0" w:rsidRPr="002532C2">
        <w:rPr>
          <w:sz w:val="22"/>
        </w:rPr>
        <w:t>,”</w:t>
      </w:r>
      <w:r w:rsidRPr="002532C2">
        <w:rPr>
          <w:sz w:val="22"/>
        </w:rPr>
        <w:t xml:space="preserve"> som de har fået ved renselsen i sin frelser og befrier, Jesu Kristi, blod.</w:t>
      </w:r>
    </w:p>
    <w:p w:rsidR="00B669DA" w:rsidRPr="002532C2" w:rsidRDefault="00B669DA" w:rsidP="00B37750">
      <w:pPr>
        <w:pStyle w:val="Overskrift1"/>
        <w:rPr>
          <w:sz w:val="32"/>
        </w:rPr>
      </w:pPr>
      <w:r w:rsidRPr="002532C2">
        <w:rPr>
          <w:sz w:val="22"/>
          <w:szCs w:val="21"/>
        </w:rPr>
        <w:br w:type="page"/>
      </w:r>
      <w:bookmarkStart w:id="121" w:name="_Toc351117804"/>
      <w:r w:rsidRPr="002532C2">
        <w:rPr>
          <w:sz w:val="22"/>
          <w:szCs w:val="21"/>
        </w:rPr>
        <w:lastRenderedPageBreak/>
        <w:t>27. april</w:t>
      </w:r>
      <w:bookmarkEnd w:id="121"/>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Så meget han ville.* </w:t>
      </w:r>
      <w:r w:rsidR="00D207D1" w:rsidRPr="002532C2">
        <w:rPr>
          <w:sz w:val="22"/>
        </w:rPr>
        <w:t xml:space="preserve">John </w:t>
      </w:r>
      <w:r w:rsidRPr="002532C2">
        <w:rPr>
          <w:sz w:val="22"/>
        </w:rPr>
        <w:t>6:11.</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Foran sig har Jesus en skare af mennesker, mere end fem tusind, som er kommet til ham i ørkenen. Da vender Jesus sig til Filip, denne fattige og rådløse discipel, med dette alvorlige spørgsmål som gjaldt denne store folkemængde: </w:t>
      </w:r>
      <w:r w:rsidR="00A701D4" w:rsidRPr="002532C2">
        <w:rPr>
          <w:sz w:val="22"/>
        </w:rPr>
        <w:t>”</w:t>
      </w:r>
      <w:r w:rsidRPr="002532C2">
        <w:rPr>
          <w:sz w:val="22"/>
        </w:rPr>
        <w:t>Hvor skal vi købe brød, så disse kan få noget at spise?</w:t>
      </w:r>
      <w:r w:rsidR="00A701D4"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Men hvad skriver Johannes i verset bagefter om dette spørgsmål? Jo: </w:t>
      </w:r>
      <w:r w:rsidR="00A701D4" w:rsidRPr="002532C2">
        <w:rPr>
          <w:sz w:val="22"/>
        </w:rPr>
        <w:t>”</w:t>
      </w:r>
      <w:r w:rsidRPr="002532C2">
        <w:rPr>
          <w:sz w:val="22"/>
        </w:rPr>
        <w:t>Men dette sagde han for at prøve ham, for han vidste selv hvad han ville gøre</w:t>
      </w:r>
      <w:r w:rsidR="00F722D0" w:rsidRPr="002532C2">
        <w:rPr>
          <w:sz w:val="22"/>
        </w:rPr>
        <w:t>.”</w:t>
      </w:r>
    </w:p>
    <w:p w:rsidR="00B669DA" w:rsidRPr="002532C2" w:rsidRDefault="00B669DA" w:rsidP="00B37750">
      <w:pPr>
        <w:pStyle w:val="Husandagtsbog"/>
        <w:rPr>
          <w:sz w:val="22"/>
        </w:rPr>
      </w:pPr>
      <w:r w:rsidRPr="002532C2">
        <w:rPr>
          <w:sz w:val="22"/>
        </w:rPr>
        <w:t xml:space="preserve">Åh, måtte vi da give agt på sådanne eksempler i Skriften; at det netop er en sådan fattig og rådløs discipel Herren stiller dette bekymringsfulde spørgsmål til? </w:t>
      </w:r>
    </w:p>
    <w:p w:rsidR="00B669DA" w:rsidRPr="002532C2" w:rsidRDefault="00B669DA" w:rsidP="00B37750">
      <w:pPr>
        <w:pStyle w:val="Husandagtsbog"/>
        <w:rPr>
          <w:sz w:val="22"/>
        </w:rPr>
      </w:pPr>
      <w:r w:rsidRPr="002532C2">
        <w:rPr>
          <w:sz w:val="22"/>
        </w:rPr>
        <w:t xml:space="preserve">I dag taler Herren ikke længere </w:t>
      </w:r>
      <w:r w:rsidRPr="002532C2">
        <w:rPr>
          <w:i/>
          <w:iCs/>
          <w:sz w:val="22"/>
        </w:rPr>
        <w:t>direkte</w:t>
      </w:r>
      <w:r w:rsidRPr="002532C2">
        <w:rPr>
          <w:sz w:val="22"/>
        </w:rPr>
        <w:t xml:space="preserve"> til os, for at gøre os urolige og prøve os. Nu gør han nøjagtig det samme gennem forskellige situationer som møder os i livet, og hvor nøjagtig samme spørgsmål lægges ind over vore hjerter, som det Filip oplevede. Som om det skulle være Herrens fulde alvor at vi skulle tage hele ansvaret for en folkemængde, som vi ikke har nogen som helst mulighed for at forsørge.</w:t>
      </w:r>
    </w:p>
    <w:p w:rsidR="00B669DA" w:rsidRPr="002532C2" w:rsidRDefault="00B669DA" w:rsidP="00B37750">
      <w:pPr>
        <w:pStyle w:val="Husandagtsbog"/>
        <w:rPr>
          <w:sz w:val="22"/>
        </w:rPr>
      </w:pPr>
      <w:r w:rsidRPr="002532C2">
        <w:rPr>
          <w:sz w:val="22"/>
        </w:rPr>
        <w:t xml:space="preserve">Men dette gør Herren altså </w:t>
      </w:r>
      <w:r w:rsidR="00A701D4" w:rsidRPr="002532C2">
        <w:rPr>
          <w:sz w:val="22"/>
        </w:rPr>
        <w:t>”</w:t>
      </w:r>
      <w:r w:rsidRPr="002532C2">
        <w:rPr>
          <w:sz w:val="22"/>
        </w:rPr>
        <w:t>for at prøve os</w:t>
      </w:r>
      <w:r w:rsidR="00F722D0" w:rsidRPr="002532C2">
        <w:rPr>
          <w:sz w:val="22"/>
        </w:rPr>
        <w:t>,”</w:t>
      </w:r>
      <w:r w:rsidRPr="002532C2">
        <w:rPr>
          <w:sz w:val="22"/>
        </w:rPr>
        <w:t xml:space="preserve"> siger Johannes, </w:t>
      </w:r>
      <w:r w:rsidR="00A701D4" w:rsidRPr="002532C2">
        <w:rPr>
          <w:sz w:val="22"/>
        </w:rPr>
        <w:t>”</w:t>
      </w:r>
      <w:r w:rsidRPr="002532C2">
        <w:rPr>
          <w:sz w:val="22"/>
        </w:rPr>
        <w:t>for han vidste selv hvad han ville gøre</w:t>
      </w:r>
      <w:r w:rsidR="00F722D0" w:rsidRPr="002532C2">
        <w:rPr>
          <w:sz w:val="22"/>
        </w:rPr>
        <w:t>.”</w:t>
      </w:r>
      <w:r w:rsidRPr="002532C2">
        <w:rPr>
          <w:sz w:val="22"/>
        </w:rPr>
        <w:t xml:space="preserve"> Og da går det ofte med os på samme måde som Filip og Andreas; </w:t>
      </w:r>
      <w:r w:rsidR="00BB2D83" w:rsidRPr="002532C2">
        <w:rPr>
          <w:sz w:val="22"/>
        </w:rPr>
        <w:t xml:space="preserve">vi </w:t>
      </w:r>
      <w:r w:rsidRPr="002532C2">
        <w:rPr>
          <w:sz w:val="22"/>
        </w:rPr>
        <w:t xml:space="preserve">opfatter ikke hvad Herren vil med dette, men begynder i fuldt alvor at vurdere mulighederne, hvad </w:t>
      </w:r>
      <w:r w:rsidRPr="002532C2">
        <w:rPr>
          <w:i/>
          <w:iCs/>
          <w:sz w:val="22"/>
        </w:rPr>
        <w:t>vi</w:t>
      </w:r>
      <w:r w:rsidRPr="002532C2">
        <w:rPr>
          <w:sz w:val="22"/>
        </w:rPr>
        <w:t xml:space="preserve"> har at stille op med. Og tror ikke at der findes nogen anden løsning. Tror ikke vi har mere end det vi ser med vore øjne. </w:t>
      </w:r>
    </w:p>
    <w:p w:rsidR="00B669DA" w:rsidRPr="002532C2" w:rsidRDefault="00B669DA" w:rsidP="00B37750">
      <w:pPr>
        <w:pStyle w:val="Husandagtsbog"/>
        <w:rPr>
          <w:sz w:val="22"/>
        </w:rPr>
      </w:pPr>
      <w:r w:rsidRPr="002532C2">
        <w:rPr>
          <w:sz w:val="22"/>
        </w:rPr>
        <w:t>Filip tænkte og beregnede ganske rigtig</w:t>
      </w:r>
      <w:r w:rsidR="00BB2D83" w:rsidRPr="002532C2">
        <w:rPr>
          <w:sz w:val="22"/>
        </w:rPr>
        <w:t>t</w:t>
      </w:r>
      <w:r w:rsidRPr="002532C2">
        <w:rPr>
          <w:sz w:val="22"/>
        </w:rPr>
        <w:t xml:space="preserve">, at </w:t>
      </w:r>
      <w:r w:rsidR="00A701D4" w:rsidRPr="002532C2">
        <w:rPr>
          <w:sz w:val="22"/>
        </w:rPr>
        <w:t>”</w:t>
      </w:r>
      <w:r w:rsidRPr="002532C2">
        <w:rPr>
          <w:sz w:val="22"/>
        </w:rPr>
        <w:t>brød for to hundrede denarer ikke</w:t>
      </w:r>
      <w:r w:rsidR="00BB2D83" w:rsidRPr="002532C2">
        <w:rPr>
          <w:sz w:val="22"/>
        </w:rPr>
        <w:t xml:space="preserve"> er</w:t>
      </w:r>
      <w:r w:rsidRPr="002532C2">
        <w:rPr>
          <w:sz w:val="22"/>
        </w:rPr>
        <w:t xml:space="preserve"> nok til dem, så hver enkelt af dem kan få et lille stykke</w:t>
      </w:r>
      <w:r w:rsidR="00F722D0" w:rsidRPr="002532C2">
        <w:rPr>
          <w:sz w:val="22"/>
        </w:rPr>
        <w:t>.”</w:t>
      </w:r>
      <w:r w:rsidRPr="002532C2">
        <w:rPr>
          <w:sz w:val="22"/>
        </w:rPr>
        <w:t xml:space="preserve"> Han vidste sandsynligvis at der ikke fandtes mere i deres fælles kasse, som blev forvaltet af Judas. Andreas ville tydeligvis vise sin deltagelse i proble</w:t>
      </w:r>
      <w:r w:rsidR="00B065A0" w:rsidRPr="002532C2">
        <w:rPr>
          <w:sz w:val="22"/>
        </w:rPr>
        <w:t>m</w:t>
      </w:r>
      <w:r w:rsidRPr="002532C2">
        <w:rPr>
          <w:sz w:val="22"/>
        </w:rPr>
        <w:t>løsningen, og bemærker endnu mere enfoldig</w:t>
      </w:r>
      <w:r w:rsidR="00BB2D83" w:rsidRPr="002532C2">
        <w:rPr>
          <w:sz w:val="22"/>
        </w:rPr>
        <w:t>t</w:t>
      </w:r>
      <w:r w:rsidRPr="002532C2">
        <w:rPr>
          <w:sz w:val="22"/>
        </w:rPr>
        <w:t xml:space="preserve">: </w:t>
      </w:r>
      <w:r w:rsidR="00A701D4" w:rsidRPr="002532C2">
        <w:rPr>
          <w:sz w:val="22"/>
        </w:rPr>
        <w:t>”</w:t>
      </w:r>
      <w:r w:rsidRPr="002532C2">
        <w:rPr>
          <w:sz w:val="22"/>
        </w:rPr>
        <w:t>Der er en lille dreng her som har fem bygbrød og to små fisk</w:t>
      </w:r>
      <w:r w:rsidR="00F722D0" w:rsidRPr="002532C2">
        <w:rPr>
          <w:sz w:val="22"/>
        </w:rPr>
        <w:t>.”</w:t>
      </w:r>
      <w:r w:rsidRPr="002532C2">
        <w:rPr>
          <w:sz w:val="22"/>
        </w:rPr>
        <w:t xml:space="preserve"> </w:t>
      </w:r>
      <w:r w:rsidR="00A701D4" w:rsidRPr="002532C2">
        <w:rPr>
          <w:sz w:val="22"/>
        </w:rPr>
        <w:t>”</w:t>
      </w:r>
      <w:r w:rsidRPr="002532C2">
        <w:rPr>
          <w:sz w:val="22"/>
        </w:rPr>
        <w:t>Men</w:t>
      </w:r>
      <w:r w:rsidR="00F722D0" w:rsidRPr="002532C2">
        <w:rPr>
          <w:sz w:val="22"/>
        </w:rPr>
        <w:t>,”</w:t>
      </w:r>
      <w:r w:rsidRPr="002532C2">
        <w:rPr>
          <w:sz w:val="22"/>
        </w:rPr>
        <w:t xml:space="preserve"> tilføjer han, </w:t>
      </w:r>
      <w:r w:rsidR="00A701D4" w:rsidRPr="002532C2">
        <w:rPr>
          <w:sz w:val="22"/>
        </w:rPr>
        <w:t>”</w:t>
      </w:r>
      <w:r w:rsidRPr="002532C2">
        <w:rPr>
          <w:sz w:val="22"/>
        </w:rPr>
        <w:t>hvad er det til så mange?</w:t>
      </w:r>
      <w:r w:rsidR="00F722D0" w:rsidRPr="002532C2">
        <w:rPr>
          <w:sz w:val="22"/>
        </w:rPr>
        <w:t>”</w:t>
      </w:r>
    </w:p>
    <w:p w:rsidR="00B669DA" w:rsidRPr="002532C2" w:rsidRDefault="00B669DA" w:rsidP="00B37750">
      <w:pPr>
        <w:pStyle w:val="Husandagtsbog"/>
        <w:rPr>
          <w:sz w:val="22"/>
        </w:rPr>
      </w:pPr>
      <w:r w:rsidRPr="002532C2">
        <w:rPr>
          <w:sz w:val="22"/>
        </w:rPr>
        <w:t xml:space="preserve">Da var det også slut med </w:t>
      </w:r>
      <w:r w:rsidRPr="002532C2">
        <w:rPr>
          <w:i/>
          <w:iCs/>
          <w:sz w:val="22"/>
        </w:rPr>
        <w:t>disciplenes</w:t>
      </w:r>
      <w:r w:rsidRPr="002532C2">
        <w:rPr>
          <w:sz w:val="22"/>
        </w:rPr>
        <w:t xml:space="preserve"> muligheder og råd. Men var det også slut med </w:t>
      </w:r>
      <w:r w:rsidRPr="002532C2">
        <w:rPr>
          <w:i/>
          <w:iCs/>
          <w:sz w:val="22"/>
        </w:rPr>
        <w:t>Herrens</w:t>
      </w:r>
      <w:r w:rsidRPr="002532C2">
        <w:rPr>
          <w:sz w:val="22"/>
        </w:rPr>
        <w:t xml:space="preserve"> muligheder? Nej, først nu var hans time kommet. Han sagde: </w:t>
      </w:r>
      <w:r w:rsidR="00A701D4" w:rsidRPr="002532C2">
        <w:rPr>
          <w:sz w:val="22"/>
        </w:rPr>
        <w:t>”</w:t>
      </w:r>
      <w:r w:rsidRPr="002532C2">
        <w:rPr>
          <w:sz w:val="22"/>
        </w:rPr>
        <w:t>Få folket til at sætte sig ned!</w:t>
      </w:r>
      <w:r w:rsidR="00A701D4" w:rsidRPr="002532C2">
        <w:rPr>
          <w:sz w:val="22"/>
        </w:rPr>
        <w:t>”</w:t>
      </w:r>
      <w:r w:rsidRPr="002532C2">
        <w:rPr>
          <w:sz w:val="22"/>
        </w:rPr>
        <w:t xml:space="preserve"> Og nu delte </w:t>
      </w:r>
      <w:r w:rsidRPr="002532C2">
        <w:rPr>
          <w:i/>
          <w:iCs/>
          <w:sz w:val="22"/>
        </w:rPr>
        <w:t>han</w:t>
      </w:r>
      <w:r w:rsidRPr="002532C2">
        <w:rPr>
          <w:sz w:val="22"/>
        </w:rPr>
        <w:t xml:space="preserve"> ud - </w:t>
      </w:r>
      <w:r w:rsidRPr="002532C2">
        <w:rPr>
          <w:i/>
          <w:iCs/>
          <w:sz w:val="22"/>
        </w:rPr>
        <w:t>ikke</w:t>
      </w:r>
      <w:r w:rsidRPr="002532C2">
        <w:rPr>
          <w:sz w:val="22"/>
        </w:rPr>
        <w:t xml:space="preserve"> så meget som de havde, - men </w:t>
      </w:r>
      <w:r w:rsidRPr="002532C2">
        <w:rPr>
          <w:i/>
          <w:iCs/>
          <w:sz w:val="22"/>
        </w:rPr>
        <w:t>så meget han ville</w:t>
      </w:r>
      <w:r w:rsidRPr="002532C2">
        <w:rPr>
          <w:sz w:val="22"/>
        </w:rPr>
        <w:t xml:space="preserve">. </w:t>
      </w:r>
    </w:p>
    <w:p w:rsidR="00B669DA" w:rsidRPr="002532C2" w:rsidRDefault="00B669DA" w:rsidP="00B37750">
      <w:pPr>
        <w:pStyle w:val="Husandagtsbog"/>
        <w:rPr>
          <w:sz w:val="22"/>
        </w:rPr>
      </w:pPr>
      <w:r w:rsidRPr="002532C2">
        <w:rPr>
          <w:sz w:val="22"/>
        </w:rPr>
        <w:t xml:space="preserve">Sådan går det i alle Guds børns prøvelser. Hver gang vi begynder at vurdere de </w:t>
      </w:r>
      <w:r w:rsidRPr="002532C2">
        <w:rPr>
          <w:i/>
          <w:iCs/>
          <w:sz w:val="22"/>
        </w:rPr>
        <w:t>menneskelige</w:t>
      </w:r>
      <w:r w:rsidRPr="002532C2">
        <w:rPr>
          <w:sz w:val="22"/>
        </w:rPr>
        <w:t xml:space="preserve"> muligheder når prøvelserne opstår, vil resultatet </w:t>
      </w:r>
      <w:r w:rsidRPr="002532C2">
        <w:rPr>
          <w:sz w:val="22"/>
        </w:rPr>
        <w:lastRenderedPageBreak/>
        <w:t xml:space="preserve">altid blive: </w:t>
      </w:r>
      <w:r w:rsidR="00A701D4" w:rsidRPr="002532C2">
        <w:rPr>
          <w:sz w:val="22"/>
        </w:rPr>
        <w:t>”</w:t>
      </w:r>
      <w:r w:rsidRPr="002532C2">
        <w:rPr>
          <w:sz w:val="22"/>
        </w:rPr>
        <w:t>Hvad er det til så mange?</w:t>
      </w:r>
      <w:r w:rsidR="00A701D4" w:rsidRPr="002532C2">
        <w:rPr>
          <w:sz w:val="22"/>
        </w:rPr>
        <w:t>”</w:t>
      </w:r>
      <w:r w:rsidRPr="002532C2">
        <w:rPr>
          <w:sz w:val="22"/>
        </w:rPr>
        <w:t xml:space="preserve"> Men vi burde lære noget af dette ord her, hvor vi ser at Herren uddelte </w:t>
      </w:r>
      <w:r w:rsidRPr="002532C2">
        <w:rPr>
          <w:i/>
          <w:iCs/>
          <w:sz w:val="22"/>
        </w:rPr>
        <w:t>så meget han ville</w:t>
      </w:r>
      <w:r w:rsidRPr="002532C2">
        <w:rPr>
          <w:sz w:val="22"/>
        </w:rPr>
        <w:t xml:space="preserve">. </w:t>
      </w:r>
    </w:p>
    <w:p w:rsidR="00B669DA" w:rsidRPr="002532C2" w:rsidRDefault="00B669DA" w:rsidP="00B37750">
      <w:pPr>
        <w:pStyle w:val="Husandagtsbog"/>
        <w:rPr>
          <w:sz w:val="22"/>
        </w:rPr>
      </w:pPr>
      <w:r w:rsidRPr="002532C2">
        <w:rPr>
          <w:sz w:val="22"/>
        </w:rPr>
        <w:t xml:space="preserve">Bare vi er villige til at tage imod det, så viser dette ord jo hele hemmeligheden i alle de prøvelser hver enkelt af os oplever her på jorden; At Herren deler ud af de jordiske goder til hver enkelt </w:t>
      </w:r>
      <w:r w:rsidRPr="002532C2">
        <w:rPr>
          <w:i/>
          <w:iCs/>
          <w:sz w:val="22"/>
        </w:rPr>
        <w:t>nøjagtig så meget han vil.</w:t>
      </w:r>
      <w:r w:rsidRPr="002532C2">
        <w:rPr>
          <w:sz w:val="22"/>
        </w:rPr>
        <w:t xml:space="preserve"> </w:t>
      </w:r>
    </w:p>
    <w:p w:rsidR="00B669DA" w:rsidRPr="002532C2" w:rsidRDefault="00B669DA" w:rsidP="00B37750">
      <w:pPr>
        <w:pStyle w:val="Husandagtsbog"/>
        <w:rPr>
          <w:sz w:val="22"/>
        </w:rPr>
      </w:pPr>
      <w:r w:rsidRPr="002532C2">
        <w:rPr>
          <w:sz w:val="22"/>
        </w:rPr>
        <w:t xml:space="preserve">Det koster Gud nøjagtig lige lidt at gøre os rige, som at holde os på mere fattige levevilkår. Han holder hele skabningen i sin hånd. Han kan lige så let lade jordiske rigdomme </w:t>
      </w:r>
      <w:r w:rsidRPr="002532C2">
        <w:rPr>
          <w:i/>
          <w:iCs/>
          <w:sz w:val="22"/>
        </w:rPr>
        <w:t>regne</w:t>
      </w:r>
      <w:r w:rsidRPr="002532C2">
        <w:rPr>
          <w:sz w:val="22"/>
        </w:rPr>
        <w:t xml:space="preserve"> ned over os, på samme måde som han lod vagtlerne regne ned over israelitterne som knurrede, helt til de dækkede to alen over jorden. Men det ville ikke have været mere åndeligt helbredende for sjælen, end det som overfloden blev for israelitterne.</w:t>
      </w:r>
    </w:p>
    <w:p w:rsidR="00B669DA" w:rsidRPr="002532C2" w:rsidRDefault="00B669DA" w:rsidP="00B37750">
      <w:pPr>
        <w:pStyle w:val="Husandagtsbog"/>
        <w:rPr>
          <w:sz w:val="22"/>
        </w:rPr>
      </w:pPr>
      <w:r w:rsidRPr="002532C2">
        <w:rPr>
          <w:sz w:val="22"/>
        </w:rPr>
        <w:t xml:space="preserve">De fik deres lyst tilfredsstillet. </w:t>
      </w:r>
      <w:r w:rsidR="00A701D4" w:rsidRPr="002532C2">
        <w:rPr>
          <w:sz w:val="22"/>
        </w:rPr>
        <w:t>”</w:t>
      </w:r>
      <w:r w:rsidRPr="002532C2">
        <w:rPr>
          <w:sz w:val="22"/>
        </w:rPr>
        <w:t>Men mens de endnu havde kødet mellem tænderne, før de havde tygget det, blev Herrens vrede optændt mod folket</w:t>
      </w:r>
      <w:r w:rsidR="00F722D0" w:rsidRPr="002532C2">
        <w:rPr>
          <w:sz w:val="22"/>
        </w:rPr>
        <w:t>.”</w:t>
      </w:r>
      <w:r w:rsidRPr="002532C2">
        <w:rPr>
          <w:sz w:val="22"/>
        </w:rPr>
        <w:t xml:space="preserve"> De spiste, og døde som straf for sin lyst. Derfor hedder det sted hvor dette hændte også, </w:t>
      </w:r>
      <w:r w:rsidR="00A701D4" w:rsidRPr="002532C2">
        <w:rPr>
          <w:sz w:val="22"/>
        </w:rPr>
        <w:t>”</w:t>
      </w:r>
      <w:r w:rsidRPr="002532C2">
        <w:rPr>
          <w:sz w:val="22"/>
        </w:rPr>
        <w:t>lysten</w:t>
      </w:r>
      <w:r w:rsidR="00B065A0" w:rsidRPr="002532C2">
        <w:rPr>
          <w:sz w:val="22"/>
        </w:rPr>
        <w:t>s-</w:t>
      </w:r>
      <w:r w:rsidRPr="002532C2">
        <w:rPr>
          <w:sz w:val="22"/>
        </w:rPr>
        <w:t>grave</w:t>
      </w:r>
      <w:r w:rsidR="00A701D4" w:rsidRPr="002532C2">
        <w:rPr>
          <w:sz w:val="22"/>
        </w:rPr>
        <w:t>”</w:t>
      </w:r>
      <w:r w:rsidRPr="002532C2">
        <w:rPr>
          <w:sz w:val="22"/>
        </w:rPr>
        <w:t xml:space="preserve"> helt til denne dag (</w:t>
      </w:r>
      <w:r w:rsidR="00D07516">
        <w:rPr>
          <w:sz w:val="22"/>
        </w:rPr>
        <w:t xml:space="preserve">Num </w:t>
      </w:r>
      <w:r w:rsidRPr="002532C2">
        <w:rPr>
          <w:sz w:val="22"/>
        </w:rPr>
        <w:t xml:space="preserve">11). Lad os derfor ikke knurre eller begære sådan som de begærede - og blev dræbt! </w:t>
      </w:r>
    </w:p>
    <w:p w:rsidR="00B669DA" w:rsidRPr="002532C2" w:rsidRDefault="00B669DA" w:rsidP="00B37750">
      <w:pPr>
        <w:pStyle w:val="Husandagtsbog"/>
        <w:rPr>
          <w:sz w:val="22"/>
        </w:rPr>
      </w:pPr>
      <w:r w:rsidRPr="002532C2">
        <w:rPr>
          <w:sz w:val="22"/>
        </w:rPr>
        <w:t xml:space="preserve">Åh, hvor mange fristelser følger der ikke med overflod! Se de grufulde ord Herren taler om de rige: </w:t>
      </w:r>
      <w:r w:rsidR="00A701D4" w:rsidRPr="002532C2">
        <w:rPr>
          <w:sz w:val="22"/>
        </w:rPr>
        <w:t>”</w:t>
      </w:r>
      <w:r w:rsidRPr="002532C2">
        <w:rPr>
          <w:sz w:val="22"/>
        </w:rPr>
        <w:t>Det er vanskeligere for dem at komme ind i Guds rige, end for en kamel at gå gennem et nåleøje</w:t>
      </w:r>
      <w:r w:rsidR="00F722D0" w:rsidRPr="002532C2">
        <w:rPr>
          <w:sz w:val="22"/>
        </w:rPr>
        <w:t>.”</w:t>
      </w:r>
      <w:r w:rsidRPr="002532C2">
        <w:rPr>
          <w:sz w:val="22"/>
        </w:rPr>
        <w:t xml:space="preserve"> </w:t>
      </w:r>
      <w:r w:rsidR="00A701D4" w:rsidRPr="002532C2">
        <w:rPr>
          <w:sz w:val="22"/>
        </w:rPr>
        <w:t>”</w:t>
      </w:r>
      <w:r w:rsidRPr="002532C2">
        <w:rPr>
          <w:sz w:val="22"/>
        </w:rPr>
        <w:t>Ve I som er rige, for I har allerede fået jeres trøst</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Gud, led os ikke ind i fristelse! Det er en lykke for en kristen, ikke at have nogen særlig lykke på jorden. </w:t>
      </w:r>
      <w:r w:rsidR="00A701D4" w:rsidRPr="002532C2">
        <w:rPr>
          <w:sz w:val="22"/>
        </w:rPr>
        <w:t>”</w:t>
      </w:r>
      <w:r w:rsidRPr="002532C2">
        <w:rPr>
          <w:sz w:val="22"/>
        </w:rPr>
        <w:t>Når vi har mad og klæder, skal vi være tilfreds med det</w:t>
      </w:r>
      <w:r w:rsidR="00F722D0" w:rsidRPr="002532C2">
        <w:rPr>
          <w:sz w:val="22"/>
        </w:rPr>
        <w:t>.”</w:t>
      </w:r>
    </w:p>
    <w:p w:rsidR="00B669DA" w:rsidRPr="002532C2" w:rsidRDefault="00B669DA" w:rsidP="00B37750">
      <w:pPr>
        <w:pStyle w:val="Husandagtsbog"/>
        <w:rPr>
          <w:sz w:val="22"/>
        </w:rPr>
      </w:pPr>
      <w:r w:rsidRPr="002532C2">
        <w:rPr>
          <w:sz w:val="22"/>
        </w:rPr>
        <w:t xml:space="preserve">Bare dette har Herren sagt vi kan bede om; vort daglige brød. Dvs. vort daglige behov. Måtte Gud bevare enhver kristen fra at komme i en så selvstændig stilling, at han ikke længere </w:t>
      </w:r>
      <w:r w:rsidRPr="002532C2">
        <w:rPr>
          <w:i/>
          <w:iCs/>
          <w:sz w:val="22"/>
        </w:rPr>
        <w:t>er afhængig af</w:t>
      </w:r>
      <w:r w:rsidRPr="002532C2">
        <w:rPr>
          <w:sz w:val="22"/>
        </w:rPr>
        <w:t xml:space="preserve"> Gud til at tage sig af ham </w:t>
      </w:r>
      <w:r w:rsidRPr="002532C2">
        <w:rPr>
          <w:i/>
          <w:iCs/>
          <w:sz w:val="22"/>
        </w:rPr>
        <w:t>i alt</w:t>
      </w:r>
      <w:r w:rsidRPr="002532C2">
        <w:rPr>
          <w:sz w:val="22"/>
        </w:rPr>
        <w:t xml:space="preserve">! Hvor lykkelig er derimod ikke den som kan leve som et barn på vor Fars regning! </w:t>
      </w:r>
    </w:p>
    <w:p w:rsidR="00B669DA" w:rsidRPr="002532C2" w:rsidRDefault="00B669DA" w:rsidP="00B37750">
      <w:pPr>
        <w:pStyle w:val="Husandagtsbog"/>
        <w:rPr>
          <w:sz w:val="22"/>
        </w:rPr>
      </w:pPr>
      <w:r w:rsidRPr="002532C2">
        <w:rPr>
          <w:sz w:val="22"/>
        </w:rPr>
        <w:t xml:space="preserve">Han skal nok vise sig ikke at være nogen ubarmhjertig far. Eller tror du han vil narre sådanne tillidsfulde børn, som stoler på hans ord og bare går til ham, og beder om alt det de trænger til? Selv taler han om at vi som er onde, alligevel ikke vil være </w:t>
      </w:r>
      <w:r w:rsidRPr="002532C2">
        <w:rPr>
          <w:i/>
          <w:iCs/>
          <w:sz w:val="22"/>
        </w:rPr>
        <w:t>så</w:t>
      </w:r>
      <w:r w:rsidRPr="002532C2">
        <w:rPr>
          <w:sz w:val="22"/>
        </w:rPr>
        <w:t xml:space="preserve"> onde at vi giver vore børn en sten, når de beder om brød. Eller når de beder om fisk, vil give dem en slange. </w:t>
      </w:r>
    </w:p>
    <w:p w:rsidR="00B669DA" w:rsidRPr="002532C2" w:rsidRDefault="00B669DA" w:rsidP="00B37750">
      <w:pPr>
        <w:pStyle w:val="Husandagtsbog"/>
        <w:rPr>
          <w:sz w:val="22"/>
        </w:rPr>
      </w:pPr>
      <w:r w:rsidRPr="002532C2">
        <w:rPr>
          <w:sz w:val="22"/>
        </w:rPr>
        <w:t>Skulle da vi, spørger han, tro at den store, trofaste Gud, efter at han har lært os at bede ham om vort daglige brød, og vi så tror hans ord og gør nøjagtig det han har sagt vi skal gøre; beder ham om dette -. Skulle vi da tro at han ikke på nogen måde ville give os det?</w:t>
      </w:r>
    </w:p>
    <w:p w:rsidR="00B669DA" w:rsidRPr="002532C2" w:rsidRDefault="00B669DA" w:rsidP="00B37750">
      <w:pPr>
        <w:pStyle w:val="Husandagtsbog"/>
        <w:rPr>
          <w:sz w:val="22"/>
        </w:rPr>
      </w:pPr>
      <w:r w:rsidRPr="002532C2">
        <w:rPr>
          <w:i/>
          <w:iCs/>
          <w:sz w:val="22"/>
        </w:rPr>
        <w:t xml:space="preserve">Måden </w:t>
      </w:r>
      <w:r w:rsidRPr="002532C2">
        <w:rPr>
          <w:sz w:val="22"/>
        </w:rPr>
        <w:t xml:space="preserve">svaret kommer på, </w:t>
      </w:r>
      <w:r w:rsidRPr="002532C2">
        <w:rPr>
          <w:i/>
          <w:iCs/>
          <w:sz w:val="22"/>
        </w:rPr>
        <w:t>tidspunktet</w:t>
      </w:r>
      <w:r w:rsidRPr="002532C2">
        <w:rPr>
          <w:sz w:val="22"/>
        </w:rPr>
        <w:t xml:space="preserve"> og</w:t>
      </w:r>
      <w:r w:rsidRPr="002532C2">
        <w:rPr>
          <w:i/>
          <w:iCs/>
          <w:sz w:val="22"/>
        </w:rPr>
        <w:t xml:space="preserve"> omfanget, </w:t>
      </w:r>
      <w:r w:rsidRPr="002532C2">
        <w:rPr>
          <w:sz w:val="22"/>
        </w:rPr>
        <w:t>vil han selv i sin visdom og miskundhed bestemme. Men vort daglige brød vil han helt sikkert give os.</w:t>
      </w:r>
    </w:p>
    <w:p w:rsidR="00B669DA" w:rsidRPr="002532C2" w:rsidRDefault="00B669DA" w:rsidP="00B37750">
      <w:pPr>
        <w:pStyle w:val="Husandagtsbog"/>
        <w:rPr>
          <w:sz w:val="22"/>
        </w:rPr>
      </w:pPr>
    </w:p>
    <w:p w:rsidR="00DD0A36" w:rsidRPr="002532C2" w:rsidRDefault="00DD0A36" w:rsidP="00B37750">
      <w:pPr>
        <w:pStyle w:val="Husandagtsbog"/>
        <w:rPr>
          <w:sz w:val="22"/>
        </w:rPr>
      </w:pPr>
    </w:p>
    <w:p w:rsidR="00DD0A36" w:rsidRPr="002532C2" w:rsidRDefault="00DD0A36" w:rsidP="00B37750">
      <w:pPr>
        <w:pStyle w:val="Husandagtsbog"/>
        <w:rPr>
          <w:sz w:val="22"/>
        </w:rPr>
      </w:pPr>
    </w:p>
    <w:p w:rsidR="00DD0A36" w:rsidRPr="002532C2" w:rsidRDefault="00DD0A36" w:rsidP="00B37750">
      <w:pPr>
        <w:pStyle w:val="Husandagtsbog"/>
        <w:rPr>
          <w:sz w:val="22"/>
        </w:rPr>
      </w:pPr>
    </w:p>
    <w:p w:rsidR="00DD0A36" w:rsidRPr="002532C2" w:rsidRDefault="00DD0A36" w:rsidP="00B37750">
      <w:pPr>
        <w:pStyle w:val="Husandagtsbog"/>
        <w:rPr>
          <w:sz w:val="22"/>
        </w:rPr>
      </w:pPr>
    </w:p>
    <w:p w:rsidR="00DD0A36" w:rsidRPr="002532C2" w:rsidRDefault="00DD0A36" w:rsidP="00B37750">
      <w:pPr>
        <w:pStyle w:val="Husandagtsbog"/>
        <w:rPr>
          <w:sz w:val="22"/>
        </w:rPr>
      </w:pPr>
    </w:p>
    <w:p w:rsidR="00053A83" w:rsidRPr="002532C2" w:rsidRDefault="00053A83" w:rsidP="00B37750">
      <w:pPr>
        <w:pStyle w:val="Husandagtsbog"/>
        <w:rPr>
          <w:sz w:val="22"/>
        </w:rPr>
      </w:pPr>
    </w:p>
    <w:p w:rsidR="00B669DA" w:rsidRPr="002532C2" w:rsidRDefault="00B669DA" w:rsidP="00B37750">
      <w:pPr>
        <w:pStyle w:val="Husandagtsbog"/>
        <w:rPr>
          <w:sz w:val="22"/>
        </w:rPr>
      </w:pPr>
      <w:r w:rsidRPr="002532C2">
        <w:rPr>
          <w:sz w:val="22"/>
        </w:rPr>
        <w:t xml:space="preserve">* </w:t>
      </w:r>
      <w:r w:rsidR="00AC63AE" w:rsidRPr="002532C2">
        <w:rPr>
          <w:sz w:val="22"/>
        </w:rPr>
        <w:t>S</w:t>
      </w:r>
      <w:r w:rsidRPr="002532C2">
        <w:rPr>
          <w:sz w:val="22"/>
        </w:rPr>
        <w:t>ådan lyder det i C.O. Rosenius’ Bibel.</w:t>
      </w:r>
    </w:p>
    <w:p w:rsidR="00B669DA" w:rsidRPr="002532C2" w:rsidRDefault="00B669DA" w:rsidP="00B37750">
      <w:pPr>
        <w:pStyle w:val="Husandagtsbog"/>
        <w:rPr>
          <w:sz w:val="22"/>
          <w:szCs w:val="21"/>
        </w:rPr>
      </w:pPr>
      <w:r w:rsidRPr="002532C2">
        <w:rPr>
          <w:sz w:val="22"/>
        </w:rPr>
        <w:t xml:space="preserve">I vore danske </w:t>
      </w:r>
      <w:r w:rsidR="00AC63AE" w:rsidRPr="002532C2">
        <w:rPr>
          <w:sz w:val="22"/>
        </w:rPr>
        <w:t>B</w:t>
      </w:r>
      <w:r w:rsidRPr="002532C2">
        <w:rPr>
          <w:sz w:val="22"/>
        </w:rPr>
        <w:t xml:space="preserve">ibler hedder det: </w:t>
      </w:r>
      <w:r w:rsidR="00A701D4" w:rsidRPr="002532C2">
        <w:rPr>
          <w:sz w:val="22"/>
        </w:rPr>
        <w:t>”</w:t>
      </w:r>
      <w:r w:rsidRPr="002532C2">
        <w:rPr>
          <w:sz w:val="22"/>
        </w:rPr>
        <w:t>så meget de ville</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122" w:name="_Toc351117805"/>
      <w:r w:rsidRPr="002532C2">
        <w:rPr>
          <w:sz w:val="22"/>
          <w:szCs w:val="21"/>
        </w:rPr>
        <w:lastRenderedPageBreak/>
        <w:t>28. april</w:t>
      </w:r>
      <w:bookmarkEnd w:id="122"/>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Led os ikke ind i fristelse. </w:t>
      </w:r>
      <w:r w:rsidR="00722760" w:rsidRPr="002532C2">
        <w:rPr>
          <w:sz w:val="22"/>
        </w:rPr>
        <w:t>Matt 6</w:t>
      </w:r>
      <w:r w:rsidRPr="002532C2">
        <w:rPr>
          <w:sz w:val="22"/>
        </w:rPr>
        <w:t>:13.</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Har jeg oprigtig bedt: Forlad os vor skyld. Og virkelig fået den trøst at alt er tilgivet mig. At Gud nu for sin elskede Søns stedfortrædergernings skyld er tilfreds med mig. Da vil mit hjertes første og inderligste mål også, nødvendigvis være, at jeg ikke på ny synder mod min nådige Far i himmelen. </w:t>
      </w:r>
    </w:p>
    <w:p w:rsidR="00B669DA" w:rsidRPr="002532C2" w:rsidRDefault="00B669DA" w:rsidP="00B37750">
      <w:pPr>
        <w:pStyle w:val="Husandagtsbog"/>
        <w:rPr>
          <w:sz w:val="22"/>
        </w:rPr>
      </w:pPr>
      <w:r w:rsidRPr="002532C2">
        <w:rPr>
          <w:sz w:val="22"/>
        </w:rPr>
        <w:t xml:space="preserve">Da begynder jeg af hjertet at bede: Og led mig ikke ind i fristelse! Hjælp mig, Gud, til ikke på ny at synde mod dig! </w:t>
      </w:r>
    </w:p>
    <w:p w:rsidR="00B669DA" w:rsidRPr="002532C2" w:rsidRDefault="00B669DA" w:rsidP="00B37750">
      <w:pPr>
        <w:pStyle w:val="Husandagtsbog"/>
        <w:rPr>
          <w:sz w:val="22"/>
        </w:rPr>
      </w:pPr>
      <w:r w:rsidRPr="002532C2">
        <w:rPr>
          <w:sz w:val="22"/>
        </w:rPr>
        <w:t xml:space="preserve">Den som bare er optaget af at slippe udenom syndens </w:t>
      </w:r>
      <w:r w:rsidRPr="002532C2">
        <w:rPr>
          <w:i/>
          <w:iCs/>
          <w:sz w:val="22"/>
        </w:rPr>
        <w:t>straf</w:t>
      </w:r>
      <w:r w:rsidRPr="002532C2">
        <w:rPr>
          <w:sz w:val="22"/>
        </w:rPr>
        <w:t xml:space="preserve">, og ikke har nogen nød for at undgå </w:t>
      </w:r>
      <w:r w:rsidRPr="002532C2">
        <w:rPr>
          <w:i/>
          <w:iCs/>
          <w:sz w:val="22"/>
        </w:rPr>
        <w:t>selve synden</w:t>
      </w:r>
      <w:r w:rsidRPr="002532C2">
        <w:rPr>
          <w:sz w:val="22"/>
        </w:rPr>
        <w:t>, har bare i dette bevis nok på en falsk ånd.</w:t>
      </w:r>
    </w:p>
    <w:p w:rsidR="00B669DA" w:rsidRPr="002532C2" w:rsidRDefault="00B669DA" w:rsidP="00B37750">
      <w:pPr>
        <w:pStyle w:val="Husandagtsbog"/>
        <w:rPr>
          <w:sz w:val="22"/>
        </w:rPr>
      </w:pPr>
      <w:r w:rsidRPr="002532C2">
        <w:rPr>
          <w:sz w:val="22"/>
        </w:rPr>
        <w:t xml:space="preserve">Ja, selv før de er kommet til troen, plejer alle oprigtige sjæle til og med at have mere trang til at komme ud af synden, end til at få forladelse. Sådan at det også kan blive en afvej blandt vakte sjæle at det mere er den sjette bøn, frem for den femte, som ligger dem på hjerte. De vil først og fremmest befries fra det ondes magt. Og så senere bede om forladelse. </w:t>
      </w:r>
    </w:p>
    <w:p w:rsidR="00B669DA" w:rsidRPr="002532C2" w:rsidRDefault="00B669DA" w:rsidP="00B37750">
      <w:pPr>
        <w:pStyle w:val="Husandagtsbog"/>
        <w:rPr>
          <w:sz w:val="22"/>
        </w:rPr>
      </w:pPr>
      <w:r w:rsidRPr="002532C2">
        <w:rPr>
          <w:sz w:val="22"/>
        </w:rPr>
        <w:t xml:space="preserve">Dette er noget som også hænger ved mange som er kommet til troen. Særlig når deres ånd bliver mere lovisk end evangelisk. Da tænker de ti gange mere på at komme ud af synden, end at søge forladelse. </w:t>
      </w:r>
    </w:p>
    <w:p w:rsidR="00B669DA" w:rsidRPr="002532C2" w:rsidRDefault="00B669DA" w:rsidP="00B37750">
      <w:pPr>
        <w:pStyle w:val="Husandagtsbog"/>
        <w:rPr>
          <w:sz w:val="22"/>
        </w:rPr>
      </w:pPr>
      <w:r w:rsidRPr="002532C2">
        <w:rPr>
          <w:sz w:val="22"/>
        </w:rPr>
        <w:t xml:space="preserve">Nu er dette jo ikke ret. For det er jo forladelsen og evangeliet som skal fylde hele hjertet, hvis vi skal få nogen </w:t>
      </w:r>
      <w:r w:rsidRPr="002532C2">
        <w:rPr>
          <w:i/>
          <w:iCs/>
          <w:sz w:val="22"/>
        </w:rPr>
        <w:t>ren</w:t>
      </w:r>
      <w:r w:rsidRPr="002532C2">
        <w:rPr>
          <w:sz w:val="22"/>
        </w:rPr>
        <w:t xml:space="preserve"> nidkærhed og sejrende </w:t>
      </w:r>
      <w:r w:rsidRPr="002532C2">
        <w:rPr>
          <w:i/>
          <w:iCs/>
          <w:sz w:val="22"/>
        </w:rPr>
        <w:t>kraft</w:t>
      </w:r>
      <w:r w:rsidRPr="002532C2">
        <w:rPr>
          <w:sz w:val="22"/>
        </w:rPr>
        <w:t xml:space="preserve"> imod synden. Men hele denne tilbøjelighed, som alle oprigtige sjæle er vel kendt med, er bare et desto stærkere bevis på hvor falsk, sovende og kødelig ånd disse har som overhovedet ikke forsøger på at lad</w:t>
      </w:r>
      <w:r w:rsidR="00BB2D83" w:rsidRPr="002532C2">
        <w:rPr>
          <w:sz w:val="22"/>
        </w:rPr>
        <w:t>e</w:t>
      </w:r>
      <w:r w:rsidRPr="002532C2">
        <w:rPr>
          <w:sz w:val="22"/>
        </w:rPr>
        <w:t xml:space="preserve"> være</w:t>
      </w:r>
      <w:r w:rsidR="00BB2D83" w:rsidRPr="002532C2">
        <w:rPr>
          <w:sz w:val="22"/>
        </w:rPr>
        <w:t xml:space="preserve"> med</w:t>
      </w:r>
      <w:r w:rsidRPr="002532C2">
        <w:rPr>
          <w:sz w:val="22"/>
        </w:rPr>
        <w:t xml:space="preserve"> at synde. </w:t>
      </w:r>
    </w:p>
    <w:p w:rsidR="00B669DA" w:rsidRPr="002532C2" w:rsidRDefault="00B669DA" w:rsidP="00B37750">
      <w:pPr>
        <w:pStyle w:val="Husandagtsbog"/>
        <w:rPr>
          <w:sz w:val="22"/>
        </w:rPr>
      </w:pPr>
      <w:r w:rsidRPr="002532C2">
        <w:rPr>
          <w:sz w:val="22"/>
        </w:rPr>
        <w:t xml:space="preserve">Vi siger ikke, at det at have et redeligt sind gør, at </w:t>
      </w:r>
      <w:r w:rsidRPr="002532C2">
        <w:rPr>
          <w:i/>
          <w:iCs/>
          <w:sz w:val="22"/>
        </w:rPr>
        <w:t>kødet</w:t>
      </w:r>
      <w:r w:rsidRPr="002532C2">
        <w:rPr>
          <w:sz w:val="22"/>
        </w:rPr>
        <w:t xml:space="preserve"> aldrig mere elsker synden. Men vi taler om dette </w:t>
      </w:r>
      <w:r w:rsidRPr="002532C2">
        <w:rPr>
          <w:i/>
          <w:iCs/>
          <w:sz w:val="22"/>
        </w:rPr>
        <w:t>Herrens</w:t>
      </w:r>
      <w:r w:rsidRPr="002532C2">
        <w:rPr>
          <w:sz w:val="22"/>
        </w:rPr>
        <w:t xml:space="preserve"> karakteristiske værk i sjælen, hans hellige og villige Ånd, som gør at jeg frygter for mit eget køds syndige lyster. Da begynder jeg at råbe: </w:t>
      </w:r>
      <w:r w:rsidR="00A701D4" w:rsidRPr="002532C2">
        <w:rPr>
          <w:sz w:val="22"/>
        </w:rPr>
        <w:t>”</w:t>
      </w:r>
      <w:r w:rsidRPr="002532C2">
        <w:rPr>
          <w:sz w:val="22"/>
        </w:rPr>
        <w:t>Herre, hjælp mig mod synden! Led mig ikke ind i fristelse! Hjælp mig mod mit onde kød og djævelens og verdens fristelser!</w:t>
      </w:r>
      <w:r w:rsidR="00F722D0" w:rsidRPr="002532C2">
        <w:rPr>
          <w:sz w:val="22"/>
        </w:rPr>
        <w:t>.”</w:t>
      </w:r>
    </w:p>
    <w:p w:rsidR="00B669DA" w:rsidRPr="002532C2" w:rsidRDefault="00B669DA" w:rsidP="00B37750">
      <w:pPr>
        <w:pStyle w:val="Husandagtsbog"/>
        <w:rPr>
          <w:sz w:val="22"/>
        </w:rPr>
      </w:pPr>
      <w:r w:rsidRPr="002532C2">
        <w:rPr>
          <w:sz w:val="22"/>
        </w:rPr>
        <w:t xml:space="preserve">Åh, måtte hver eneste en som virkelig tænker på at nå frem til himmelen, oprigtig prøve sig selv ind for Guds ansigt, om du virkelig frygter for fristelsen, og vil undgå synden! </w:t>
      </w:r>
    </w:p>
    <w:p w:rsidR="00B669DA" w:rsidRPr="002532C2" w:rsidRDefault="00B669DA" w:rsidP="00B37750">
      <w:pPr>
        <w:pStyle w:val="Husandagtsbog"/>
        <w:rPr>
          <w:sz w:val="22"/>
        </w:rPr>
      </w:pPr>
      <w:r w:rsidRPr="002532C2">
        <w:rPr>
          <w:sz w:val="22"/>
        </w:rPr>
        <w:t xml:space="preserve">Herren ser alt. Han kender menneskenes skjulte hemmeligheder. Han ved om </w:t>
      </w:r>
      <w:r w:rsidRPr="002532C2">
        <w:rPr>
          <w:i/>
          <w:iCs/>
          <w:sz w:val="22"/>
        </w:rPr>
        <w:t>du</w:t>
      </w:r>
      <w:r w:rsidRPr="002532C2">
        <w:rPr>
          <w:sz w:val="22"/>
        </w:rPr>
        <w:t xml:space="preserve"> som læser dette, virkelig har nød for at undgå synden, - eller om du bare vil forsøge at undgå </w:t>
      </w:r>
      <w:r w:rsidRPr="002532C2">
        <w:rPr>
          <w:i/>
          <w:iCs/>
          <w:sz w:val="22"/>
        </w:rPr>
        <w:t>straffen</w:t>
      </w:r>
      <w:r w:rsidRPr="002532C2">
        <w:rPr>
          <w:sz w:val="22"/>
        </w:rPr>
        <w:t xml:space="preserve">. </w:t>
      </w:r>
    </w:p>
    <w:p w:rsidR="00B669DA" w:rsidRPr="002532C2" w:rsidRDefault="00B669DA" w:rsidP="00B37750">
      <w:pPr>
        <w:pStyle w:val="Husandagtsbog"/>
        <w:rPr>
          <w:sz w:val="22"/>
        </w:rPr>
      </w:pPr>
      <w:r w:rsidRPr="002532C2">
        <w:rPr>
          <w:sz w:val="22"/>
        </w:rPr>
        <w:lastRenderedPageBreak/>
        <w:t xml:space="preserve">Åh, hvilket forfærdeligt mørke i hjertet, hvilket bedrag af den gamle slange, når mennesker ikke frygter for sin falskhed frem for den almægtige Guds øjne! Han som har øjne som ildsluer, som ransager hjerterne og prøver nyrerne, og </w:t>
      </w:r>
      <w:r w:rsidR="00A701D4" w:rsidRPr="002532C2">
        <w:rPr>
          <w:sz w:val="22"/>
        </w:rPr>
        <w:t>”</w:t>
      </w:r>
      <w:r w:rsidRPr="002532C2">
        <w:rPr>
          <w:sz w:val="22"/>
        </w:rPr>
        <w:t>dømmer hjertets tanker og meninger</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Han ved hvad din egentlige holdning er, om du virkelig er optaget med at undgå synden, eller om du endnu egentlig forsøger at beholde den. Hvad vil du egentlig med hele din bøn, - hvad vil du med din kristendom, hvis du ikke er oprigtig ind for Herren? Hvis selve din bøn bare er et skuespil?</w:t>
      </w:r>
    </w:p>
    <w:p w:rsidR="00B669DA" w:rsidRPr="002532C2" w:rsidRDefault="00B669DA" w:rsidP="00B37750">
      <w:pPr>
        <w:pStyle w:val="Husandagtsbog"/>
        <w:rPr>
          <w:sz w:val="22"/>
        </w:rPr>
      </w:pPr>
      <w:r w:rsidRPr="002532C2">
        <w:rPr>
          <w:sz w:val="22"/>
        </w:rPr>
        <w:t xml:space="preserve">Det hører også med til dette skuespil at man vil aflægge mange synder, - men har visse undtagelser, - tilbageholder den egentlige skødesynd. Eller man vil stoppe med al </w:t>
      </w:r>
      <w:r w:rsidRPr="002532C2">
        <w:rPr>
          <w:i/>
          <w:iCs/>
          <w:sz w:val="22"/>
        </w:rPr>
        <w:t xml:space="preserve">ydre </w:t>
      </w:r>
      <w:r w:rsidRPr="002532C2">
        <w:rPr>
          <w:sz w:val="22"/>
        </w:rPr>
        <w:t xml:space="preserve">synd, sådan som farisæerne. Men samtidig ikke har nogen som helst bekymring for om hjertet fortsætter med at kæle med synden. </w:t>
      </w:r>
    </w:p>
    <w:p w:rsidR="00B669DA" w:rsidRPr="002532C2" w:rsidRDefault="00B669DA" w:rsidP="00B37750">
      <w:pPr>
        <w:pStyle w:val="Husandagtsbog"/>
        <w:rPr>
          <w:sz w:val="22"/>
        </w:rPr>
      </w:pPr>
      <w:r w:rsidRPr="002532C2">
        <w:rPr>
          <w:sz w:val="22"/>
        </w:rPr>
        <w:t xml:space="preserve">Eller man stopper med de synder som fører ubehageligheder med sig. Men godtager fortsat uden videre de synder som giver os en vis sjælelig nydelse og kraft, som selviskhed, selvoptagethed og åndelig hovmod, som f.eks. selvtilfredshed over åndelig forstand, gaver, eller over sin alvorlige kristelighed. Alt dette er gift, som direkte strider mod nåden. </w:t>
      </w:r>
    </w:p>
    <w:p w:rsidR="00B669DA" w:rsidRPr="002532C2" w:rsidRDefault="00B669DA" w:rsidP="00B37750">
      <w:pPr>
        <w:pStyle w:val="Husandagtsbog"/>
        <w:rPr>
          <w:sz w:val="22"/>
        </w:rPr>
      </w:pPr>
      <w:r w:rsidRPr="002532C2">
        <w:rPr>
          <w:sz w:val="22"/>
        </w:rPr>
        <w:t xml:space="preserve">Der foregår også stadigvæk et stort hykleri med den sjette bøn. Det sker på den måde at man først beder: </w:t>
      </w:r>
      <w:r w:rsidRPr="002532C2">
        <w:rPr>
          <w:i/>
          <w:iCs/>
          <w:sz w:val="22"/>
        </w:rPr>
        <w:t>Led os ikke</w:t>
      </w:r>
      <w:r w:rsidRPr="002532C2">
        <w:rPr>
          <w:sz w:val="22"/>
        </w:rPr>
        <w:t xml:space="preserve"> ind i fristelse. Og derefter opsøger man selv </w:t>
      </w:r>
      <w:r w:rsidRPr="002532C2">
        <w:rPr>
          <w:i/>
          <w:iCs/>
          <w:sz w:val="22"/>
        </w:rPr>
        <w:t>bevidst</w:t>
      </w:r>
      <w:r w:rsidRPr="002532C2">
        <w:rPr>
          <w:sz w:val="22"/>
        </w:rPr>
        <w:t xml:space="preserve"> fristelserne. </w:t>
      </w:r>
    </w:p>
    <w:p w:rsidR="00B669DA" w:rsidRPr="002532C2" w:rsidRDefault="00B669DA" w:rsidP="00B37750">
      <w:pPr>
        <w:pStyle w:val="Husandagtsbog"/>
        <w:rPr>
          <w:sz w:val="22"/>
        </w:rPr>
      </w:pPr>
      <w:r w:rsidRPr="002532C2">
        <w:rPr>
          <w:sz w:val="22"/>
        </w:rPr>
        <w:t xml:space="preserve">Du ved f.eks. at i visse selskaber, på visse steder, hos visse personer, der kan du vente konkrete fristelser. Alligevel går du derhen. Måske beder du: Led mig ikke ind i fristelse! Men dette er enten letsindigt at </w:t>
      </w:r>
      <w:r w:rsidR="00A701D4" w:rsidRPr="002532C2">
        <w:rPr>
          <w:sz w:val="22"/>
        </w:rPr>
        <w:t>”</w:t>
      </w:r>
      <w:r w:rsidRPr="002532C2">
        <w:rPr>
          <w:sz w:val="22"/>
        </w:rPr>
        <w:t>friste Gud</w:t>
      </w:r>
      <w:r w:rsidR="00F722D0" w:rsidRPr="002532C2">
        <w:rPr>
          <w:sz w:val="22"/>
        </w:rPr>
        <w:t>.”</w:t>
      </w:r>
      <w:r w:rsidRPr="002532C2">
        <w:rPr>
          <w:sz w:val="22"/>
        </w:rPr>
        <w:t xml:space="preserve"> Og det som da sker, er at du påfører dig selv den retfærdige straf; at du virkelig falder i fristelse. Eller det er en følge af at du allerede er draget ind i en fristelse som med vold og magt prøver på at trække dig mod sit mål. </w:t>
      </w:r>
    </w:p>
    <w:p w:rsidR="00B669DA" w:rsidRPr="002532C2" w:rsidRDefault="00B669DA" w:rsidP="00B37750">
      <w:pPr>
        <w:pStyle w:val="Husandagtsbog"/>
        <w:rPr>
          <w:sz w:val="22"/>
        </w:rPr>
      </w:pPr>
      <w:r w:rsidRPr="002532C2">
        <w:rPr>
          <w:sz w:val="22"/>
        </w:rPr>
        <w:t xml:space="preserve">Men da bør du vide hvor alvorlig din situation allerede er. Og da har du egentlig nok med bare at bede om kraft til en fysisk flugt bort fra dette. For har du ikke kraft til dette, så har du senere endnu mindre den kraft som behøves til at stå imod det onde. Dette gælder når vi </w:t>
      </w:r>
      <w:r w:rsidRPr="002532C2">
        <w:rPr>
          <w:i/>
          <w:iCs/>
          <w:sz w:val="22"/>
        </w:rPr>
        <w:t>bevidst</w:t>
      </w:r>
      <w:r w:rsidRPr="002532C2">
        <w:rPr>
          <w:sz w:val="22"/>
        </w:rPr>
        <w:t xml:space="preserve"> opsøger steder hvor fristelserne findes. </w:t>
      </w:r>
    </w:p>
    <w:p w:rsidR="00B669DA" w:rsidRPr="002532C2" w:rsidRDefault="00B669DA" w:rsidP="00B37750">
      <w:pPr>
        <w:pStyle w:val="Husandagtsbog"/>
        <w:rPr>
          <w:sz w:val="22"/>
        </w:rPr>
      </w:pPr>
      <w:r w:rsidRPr="002532C2">
        <w:rPr>
          <w:sz w:val="22"/>
        </w:rPr>
        <w:t xml:space="preserve">Noget ganske andet er det med dem som i kraft af sin jordiske stilling nødvendigvis må omgås verden og dens selskabeligheder. Og netop dette er så mangen en gudfrygtig sjæls store nød og bekymring i denne tid. Disse skal i gudsfrygt tillidsfuldt bede denne bøn, i vished om at </w:t>
      </w:r>
      <w:r w:rsidR="00A701D4" w:rsidRPr="002532C2">
        <w:rPr>
          <w:sz w:val="22"/>
        </w:rPr>
        <w:t>”</w:t>
      </w:r>
      <w:r w:rsidRPr="002532C2">
        <w:rPr>
          <w:sz w:val="22"/>
        </w:rPr>
        <w:t>Herren ved hvordan han skal udfri de gudfrygtige fra fristelser</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De skal også huske at deres brødre i verden har den samme lidelse, om ikke altid de samme fristelser. For den som har mindre af </w:t>
      </w:r>
      <w:r w:rsidRPr="002532C2">
        <w:rPr>
          <w:i/>
          <w:iCs/>
          <w:sz w:val="22"/>
        </w:rPr>
        <w:t>verdens</w:t>
      </w:r>
      <w:r w:rsidRPr="002532C2">
        <w:rPr>
          <w:sz w:val="22"/>
        </w:rPr>
        <w:t xml:space="preserve"> fristelser, har sædvanligvis desto større fristelser fra </w:t>
      </w:r>
      <w:r w:rsidRPr="002532C2">
        <w:rPr>
          <w:i/>
          <w:iCs/>
          <w:sz w:val="22"/>
        </w:rPr>
        <w:t xml:space="preserve">sit eget kød </w:t>
      </w:r>
      <w:r w:rsidRPr="002532C2">
        <w:rPr>
          <w:sz w:val="22"/>
        </w:rPr>
        <w:t xml:space="preserve">og </w:t>
      </w:r>
      <w:r w:rsidRPr="002532C2">
        <w:rPr>
          <w:i/>
          <w:iCs/>
          <w:sz w:val="22"/>
        </w:rPr>
        <w:lastRenderedPageBreak/>
        <w:t xml:space="preserve">djævelen. </w:t>
      </w:r>
      <w:r w:rsidRPr="002532C2">
        <w:rPr>
          <w:sz w:val="22"/>
        </w:rPr>
        <w:t xml:space="preserve">Bare forskellig for den enkelte, efter den enkeltes åndelige alder og erfaring. </w:t>
      </w:r>
    </w:p>
    <w:p w:rsidR="00B669DA" w:rsidRPr="002532C2" w:rsidRDefault="00B669DA" w:rsidP="00B37750">
      <w:pPr>
        <w:pStyle w:val="Husandagtsbog"/>
        <w:rPr>
          <w:sz w:val="22"/>
        </w:rPr>
      </w:pPr>
      <w:r w:rsidRPr="002532C2">
        <w:rPr>
          <w:sz w:val="22"/>
        </w:rPr>
        <w:t>Hver enkelt må alligevel altid have så meget af</w:t>
      </w:r>
      <w:r w:rsidR="00BB2D83" w:rsidRPr="002532C2">
        <w:rPr>
          <w:sz w:val="22"/>
        </w:rPr>
        <w:t xml:space="preserve"> disse </w:t>
      </w:r>
      <w:r w:rsidRPr="002532C2">
        <w:rPr>
          <w:sz w:val="22"/>
        </w:rPr>
        <w:t>liv</w:t>
      </w:r>
      <w:r w:rsidR="00BB2D83" w:rsidRPr="002532C2">
        <w:rPr>
          <w:sz w:val="22"/>
        </w:rPr>
        <w:t>et</w:t>
      </w:r>
      <w:r w:rsidRPr="002532C2">
        <w:rPr>
          <w:sz w:val="22"/>
        </w:rPr>
        <w:t xml:space="preserve">s prøvelser at han bliver trængt ind til Gud. Så meget at al hans egen kraft forlader ham, og han for alvor må råbe til den eneste almægtige Gud. For vi ved at selv </w:t>
      </w:r>
      <w:r w:rsidR="00A701D4" w:rsidRPr="002532C2">
        <w:rPr>
          <w:sz w:val="22"/>
        </w:rPr>
        <w:t>”</w:t>
      </w:r>
      <w:r w:rsidRPr="002532C2">
        <w:rPr>
          <w:sz w:val="22"/>
        </w:rPr>
        <w:t>den retfærdige vanskeligt bliver frelst</w:t>
      </w:r>
      <w:r w:rsidR="00F722D0" w:rsidRPr="002532C2">
        <w:rPr>
          <w:sz w:val="22"/>
        </w:rPr>
        <w:t>.”</w:t>
      </w:r>
    </w:p>
    <w:p w:rsidR="00B669DA" w:rsidRPr="002532C2" w:rsidRDefault="00B669DA" w:rsidP="00B37750">
      <w:pPr>
        <w:pStyle w:val="Overskrift1"/>
        <w:rPr>
          <w:sz w:val="32"/>
        </w:rPr>
      </w:pPr>
      <w:r w:rsidRPr="002532C2">
        <w:rPr>
          <w:sz w:val="22"/>
          <w:szCs w:val="21"/>
        </w:rPr>
        <w:br w:type="page"/>
      </w:r>
      <w:bookmarkStart w:id="123" w:name="_Toc351117806"/>
      <w:r w:rsidRPr="002532C2">
        <w:rPr>
          <w:sz w:val="22"/>
          <w:szCs w:val="21"/>
        </w:rPr>
        <w:lastRenderedPageBreak/>
        <w:t>29. april</w:t>
      </w:r>
      <w:bookmarkEnd w:id="123"/>
    </w:p>
    <w:p w:rsidR="00B669DA" w:rsidRPr="002532C2" w:rsidRDefault="00B669DA" w:rsidP="00B37750">
      <w:pPr>
        <w:pStyle w:val="Husandagtsbog"/>
        <w:rPr>
          <w:sz w:val="22"/>
        </w:rPr>
      </w:pPr>
    </w:p>
    <w:p w:rsidR="0067269F" w:rsidRPr="002532C2" w:rsidRDefault="00B669DA" w:rsidP="00B37750">
      <w:pPr>
        <w:pStyle w:val="Husandagtsbog"/>
        <w:rPr>
          <w:sz w:val="22"/>
        </w:rPr>
      </w:pPr>
      <w:r w:rsidRPr="002532C2">
        <w:rPr>
          <w:sz w:val="22"/>
        </w:rPr>
        <w:t>Kald på mig på nødens dag, så vil jeg hjælpe dig, og du skal prise mig.</w:t>
      </w:r>
    </w:p>
    <w:p w:rsidR="00B669DA" w:rsidRPr="002532C2" w:rsidRDefault="0082217D" w:rsidP="00B37750">
      <w:pPr>
        <w:pStyle w:val="Husandagtsbog"/>
        <w:rPr>
          <w:sz w:val="22"/>
        </w:rPr>
      </w:pPr>
      <w:r w:rsidRPr="002532C2">
        <w:rPr>
          <w:sz w:val="22"/>
        </w:rPr>
        <w:t>Psalm</w:t>
      </w:r>
      <w:r w:rsidR="00B669DA" w:rsidRPr="002532C2">
        <w:rPr>
          <w:sz w:val="22"/>
        </w:rPr>
        <w:t xml:space="preserve"> 50:15.</w:t>
      </w:r>
    </w:p>
    <w:p w:rsidR="00B669DA" w:rsidRPr="002532C2" w:rsidRDefault="00B669DA" w:rsidP="00B37750">
      <w:pPr>
        <w:pStyle w:val="Husandagtsbog"/>
        <w:rPr>
          <w:sz w:val="22"/>
        </w:rPr>
      </w:pPr>
    </w:p>
    <w:p w:rsidR="00B669DA" w:rsidRPr="002532C2" w:rsidRDefault="00A701D4" w:rsidP="00B37750">
      <w:pPr>
        <w:pStyle w:val="Husandagtsbog"/>
        <w:rPr>
          <w:sz w:val="22"/>
        </w:rPr>
      </w:pPr>
      <w:r w:rsidRPr="002532C2">
        <w:rPr>
          <w:sz w:val="22"/>
        </w:rPr>
        <w:t>”</w:t>
      </w:r>
      <w:r w:rsidR="00B669DA" w:rsidRPr="002532C2">
        <w:rPr>
          <w:sz w:val="22"/>
        </w:rPr>
        <w:t>Men har vi da noget grundlag for at vi virkelig kan være sikre på at vi bliver hørt?</w:t>
      </w:r>
      <w:r w:rsidR="00F722D0" w:rsidRPr="002532C2">
        <w:rPr>
          <w:sz w:val="22"/>
        </w:rPr>
        <w:t>”</w:t>
      </w:r>
      <w:r w:rsidR="00B669DA" w:rsidRPr="002532C2">
        <w:rPr>
          <w:sz w:val="22"/>
        </w:rPr>
        <w:t xml:space="preserve"> siger måske nogen. Og det er et ganske vigtigt spørgsmål. Ja, vi har så gode grunde, at hvis vi bare fik vore øjne åbnet, ville vi begynde at råbe af fryd over netop dette.</w:t>
      </w:r>
    </w:p>
    <w:p w:rsidR="00B669DA" w:rsidRPr="002532C2" w:rsidRDefault="00B669DA" w:rsidP="00B37750">
      <w:pPr>
        <w:pStyle w:val="Husandagtsbog"/>
        <w:rPr>
          <w:sz w:val="22"/>
        </w:rPr>
      </w:pPr>
      <w:r w:rsidRPr="002532C2">
        <w:rPr>
          <w:sz w:val="22"/>
        </w:rPr>
        <w:t xml:space="preserve">Derfor er det vel rigtigst at sige at her trænges der egentlig bare til det, at Gud ser i nåde til os og åbner vore øjne. På samme måde som når Elisas tjener blev bange for fjendens store hær som havde omringet dem. Underet skete, så de blev hjulpet, bare ved at Elisa bad: </w:t>
      </w:r>
      <w:r w:rsidR="00A701D4" w:rsidRPr="002532C2">
        <w:rPr>
          <w:sz w:val="22"/>
        </w:rPr>
        <w:t>”</w:t>
      </w:r>
      <w:r w:rsidRPr="002532C2">
        <w:rPr>
          <w:sz w:val="22"/>
        </w:rPr>
        <w:t>Herre, jeg beder dig åbne hans øjne så han kan se!</w:t>
      </w:r>
      <w:r w:rsidR="00F722D0" w:rsidRPr="002532C2">
        <w:rPr>
          <w:sz w:val="22"/>
        </w:rPr>
        <w:t>”</w:t>
      </w:r>
      <w:r w:rsidRPr="002532C2">
        <w:rPr>
          <w:sz w:val="22"/>
        </w:rPr>
        <w:t xml:space="preserve"> Og straks så han at </w:t>
      </w:r>
      <w:r w:rsidR="00A701D4" w:rsidRPr="002532C2">
        <w:rPr>
          <w:sz w:val="22"/>
        </w:rPr>
        <w:t>”</w:t>
      </w:r>
      <w:r w:rsidRPr="002532C2">
        <w:rPr>
          <w:sz w:val="22"/>
        </w:rPr>
        <w:t>overalt rundt om Elisa var bjerget fuldt af heste og vogne af ild</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Sådan ville vi også have al vor trøst i bønnen, bare vi havde fået åbnet vore øjne så vi så hvor stor grund vi har til at vi vil blive bønhørt. Vi vil nu bare tage tre af de vigtigste sider frem. </w:t>
      </w:r>
    </w:p>
    <w:p w:rsidR="00B669DA" w:rsidRPr="002532C2" w:rsidRDefault="00B669DA" w:rsidP="00B37750">
      <w:pPr>
        <w:pStyle w:val="Husandagtsbog"/>
        <w:rPr>
          <w:sz w:val="22"/>
        </w:rPr>
      </w:pPr>
      <w:r w:rsidRPr="002532C2">
        <w:rPr>
          <w:sz w:val="22"/>
        </w:rPr>
        <w:t xml:space="preserve">Den første og vigtigste grund er at </w:t>
      </w:r>
      <w:r w:rsidRPr="002532C2">
        <w:rPr>
          <w:i/>
          <w:iCs/>
          <w:sz w:val="22"/>
        </w:rPr>
        <w:t>det er Herren selv som har sagt at vi skal kalde på ham i nøden</w:t>
      </w:r>
      <w:r w:rsidRPr="002532C2">
        <w:rPr>
          <w:sz w:val="22"/>
        </w:rPr>
        <w:t xml:space="preserve">, og </w:t>
      </w:r>
      <w:r w:rsidRPr="002532C2">
        <w:rPr>
          <w:i/>
          <w:iCs/>
          <w:sz w:val="22"/>
        </w:rPr>
        <w:t>lovet</w:t>
      </w:r>
      <w:r w:rsidRPr="002532C2">
        <w:rPr>
          <w:sz w:val="22"/>
        </w:rPr>
        <w:t xml:space="preserve">: </w:t>
      </w:r>
      <w:r w:rsidR="00A701D4" w:rsidRPr="002532C2">
        <w:rPr>
          <w:sz w:val="22"/>
        </w:rPr>
        <w:t>”</w:t>
      </w:r>
      <w:r w:rsidRPr="002532C2">
        <w:rPr>
          <w:sz w:val="22"/>
        </w:rPr>
        <w:t>Jeg vil hjælpe dig, og du skal prise mig</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Hvis Gud aldrig havde sagt noget som helst om bøn, så havde vi aldrig her i livet vidst om han virkelig ville høre os, eller ikke. Vi ville have levet i en evig uvished. Det trænger vi ikke til nu. Gud har selv sagt vi skal skynde os til ham. Og det er Guds eget løfte at han vil høre os.</w:t>
      </w:r>
    </w:p>
    <w:p w:rsidR="00B669DA" w:rsidRPr="002532C2" w:rsidRDefault="00B669DA" w:rsidP="00B37750">
      <w:pPr>
        <w:pStyle w:val="Husandagtsbog"/>
        <w:rPr>
          <w:sz w:val="22"/>
        </w:rPr>
      </w:pPr>
      <w:r w:rsidRPr="002532C2">
        <w:rPr>
          <w:sz w:val="22"/>
        </w:rPr>
        <w:t xml:space="preserve">Stands nu op og tænk efter! Kan der være noget usikkert i det Gud selv har sagt? Hvem er Gud? Tror du på Gud? Kan man stole på Gud? Kan Gud svigte et eneste af sine ord og løfter? Er et ord fra Guds mund ikke mere sikkert end alt det du kan se med dine øjne? </w:t>
      </w:r>
    </w:p>
    <w:p w:rsidR="00B669DA" w:rsidRPr="002532C2" w:rsidRDefault="00B669DA" w:rsidP="00B37750">
      <w:pPr>
        <w:pStyle w:val="Husandagtsbog"/>
        <w:rPr>
          <w:sz w:val="22"/>
        </w:rPr>
      </w:pPr>
      <w:r w:rsidRPr="002532C2">
        <w:rPr>
          <w:sz w:val="22"/>
        </w:rPr>
        <w:t xml:space="preserve">Bed Gud om et åbent sind, så du får at se hvad det betyder at Gud selv har pålagt os at bede. Efterhånden vil du blive klar over at der ikke er noget som helst i </w:t>
      </w:r>
      <w:r w:rsidRPr="002532C2">
        <w:rPr>
          <w:i/>
          <w:iCs/>
          <w:sz w:val="22"/>
        </w:rPr>
        <w:t>din</w:t>
      </w:r>
      <w:r w:rsidRPr="002532C2">
        <w:rPr>
          <w:sz w:val="22"/>
        </w:rPr>
        <w:t xml:space="preserve"> bøn som bevæger den almægtige Gud til at give dig noget, men bare </w:t>
      </w:r>
      <w:r w:rsidRPr="002532C2">
        <w:rPr>
          <w:i/>
          <w:iCs/>
          <w:sz w:val="22"/>
        </w:rPr>
        <w:t>hans eget ord og løfter</w:t>
      </w:r>
      <w:r w:rsidRPr="002532C2">
        <w:rPr>
          <w:sz w:val="22"/>
        </w:rPr>
        <w:t xml:space="preserve">. Alt det Gud gør, gør han for sit eget navns skyld. </w:t>
      </w:r>
    </w:p>
    <w:p w:rsidR="00B669DA" w:rsidRPr="002532C2" w:rsidRDefault="00B669DA" w:rsidP="00B37750">
      <w:pPr>
        <w:pStyle w:val="Husandagtsbog"/>
        <w:rPr>
          <w:sz w:val="22"/>
        </w:rPr>
      </w:pPr>
      <w:r w:rsidRPr="002532C2">
        <w:rPr>
          <w:sz w:val="22"/>
        </w:rPr>
        <w:t xml:space="preserve">Luther siger så træffende: </w:t>
      </w:r>
      <w:r w:rsidR="00A701D4" w:rsidRPr="002532C2">
        <w:rPr>
          <w:sz w:val="22"/>
        </w:rPr>
        <w:t>”</w:t>
      </w:r>
      <w:r w:rsidRPr="002532C2">
        <w:rPr>
          <w:sz w:val="22"/>
        </w:rPr>
        <w:t xml:space="preserve">Hvis Gud ikke havde befalet os at bede, og lovet at høre, så var der ikke nogen som helst skabning som var i stand til at opnå noget som helst med sin bøn. Læg derfor mærke til dette: En bøn er ikke dermed god og ret fordi den er stærk, andægtig, påtrængende, lang, for vort jordiske eller evige behov. God og ret er </w:t>
      </w:r>
      <w:r w:rsidR="00BB2D83" w:rsidRPr="002532C2">
        <w:rPr>
          <w:sz w:val="22"/>
        </w:rPr>
        <w:t>alene</w:t>
      </w:r>
      <w:r w:rsidRPr="002532C2">
        <w:rPr>
          <w:sz w:val="22"/>
        </w:rPr>
        <w:t xml:space="preserve"> en bøn </w:t>
      </w:r>
      <w:r w:rsidRPr="002532C2">
        <w:rPr>
          <w:i/>
          <w:iCs/>
          <w:sz w:val="22"/>
        </w:rPr>
        <w:t>fordi</w:t>
      </w:r>
      <w:r w:rsidRPr="002532C2">
        <w:rPr>
          <w:sz w:val="22"/>
        </w:rPr>
        <w:t xml:space="preserve"> den bygger </w:t>
      </w:r>
      <w:r w:rsidRPr="002532C2">
        <w:rPr>
          <w:i/>
          <w:iCs/>
          <w:sz w:val="22"/>
        </w:rPr>
        <w:lastRenderedPageBreak/>
        <w:t>og</w:t>
      </w:r>
      <w:r w:rsidRPr="002532C2">
        <w:rPr>
          <w:sz w:val="22"/>
        </w:rPr>
        <w:t xml:space="preserve"> stoler på </w:t>
      </w:r>
      <w:r w:rsidRPr="002532C2">
        <w:rPr>
          <w:i/>
          <w:iCs/>
          <w:sz w:val="22"/>
        </w:rPr>
        <w:t>Guds udtalte løfter</w:t>
      </w:r>
      <w:r w:rsidRPr="002532C2">
        <w:rPr>
          <w:sz w:val="22"/>
        </w:rPr>
        <w:t>. Og den bøn bliver hørt (hvor uanselig og uværdig den i sig selv synes at være) for Guds sandfærdigheds og stærke løfters skyld. Det er Guds ord og løfter, ikke din åndelighed, som gør din bøn god. Desuden er det netop troen på Guds løfter som er den rette åndelighed. Og uden den er al åndelighed bare et skuespil</w:t>
      </w:r>
      <w:r w:rsidR="00F722D0"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Se hvilken fast grund vi har for al trøst i bøn. Bare vi i stedet for at famle efter vore egne følelser, holder øjnene fæstet på Guds løfter. </w:t>
      </w:r>
    </w:p>
    <w:p w:rsidR="00B669DA" w:rsidRPr="002532C2" w:rsidRDefault="00B669DA" w:rsidP="00B37750">
      <w:pPr>
        <w:pStyle w:val="Husandagtsbog"/>
        <w:rPr>
          <w:sz w:val="22"/>
        </w:rPr>
      </w:pPr>
      <w:r w:rsidRPr="002532C2">
        <w:rPr>
          <w:sz w:val="22"/>
        </w:rPr>
        <w:t xml:space="preserve">Den anden grund vi har for vished om bønhørelse fortæller os at Gud også kan gøre alt. Dette udtrykkes i den stærke afslutning af Fader vor: Riget er dit, og magten og æren i evighed. </w:t>
      </w:r>
    </w:p>
    <w:p w:rsidR="00B669DA" w:rsidRPr="002532C2" w:rsidRDefault="00B669DA" w:rsidP="00B37750">
      <w:pPr>
        <w:pStyle w:val="Husandagtsbog"/>
        <w:rPr>
          <w:sz w:val="22"/>
        </w:rPr>
      </w:pPr>
      <w:r w:rsidRPr="002532C2">
        <w:rPr>
          <w:sz w:val="22"/>
        </w:rPr>
        <w:t xml:space="preserve">Disse ord skal ikke bare være en lovprisning til Gud. Men en vældig trøst for os. For dette forkynder os jo at vor Far er en almægtig Herre og Konge, som uden vanskelighed kan gøre alt det vi beder ham om. Selv om det skulle synes umuligt for os. Dette er netop en trøst vi trænger til. For dette at vi ser på det ene og det andet som </w:t>
      </w:r>
      <w:r w:rsidRPr="002532C2">
        <w:rPr>
          <w:i/>
          <w:iCs/>
          <w:sz w:val="22"/>
        </w:rPr>
        <w:t>umuligt</w:t>
      </w:r>
      <w:r w:rsidRPr="002532C2">
        <w:rPr>
          <w:sz w:val="22"/>
        </w:rPr>
        <w:t xml:space="preserve">, er en af de største hindringer for vor tro i bøn. </w:t>
      </w:r>
    </w:p>
    <w:p w:rsidR="00B669DA" w:rsidRPr="002532C2" w:rsidRDefault="00B669DA" w:rsidP="00B37750">
      <w:pPr>
        <w:pStyle w:val="Husandagtsbog"/>
        <w:rPr>
          <w:sz w:val="22"/>
        </w:rPr>
      </w:pPr>
      <w:r w:rsidRPr="002532C2">
        <w:rPr>
          <w:sz w:val="22"/>
        </w:rPr>
        <w:t xml:space="preserve">Det er hedningen i vort hjerte som ikke vil tro at Gud kan gøre mere end vi er i stand til. Når vi da har søgt hjælp i egne og andre menneskers muligheder, tror vi straks at vort problem er totalt uløseligt. Ja, nu skulle der altså være behov for en Gud som kunne gøre mere end os og alle andre mennesker. Men har vi da nu en sådan hjælper? </w:t>
      </w:r>
    </w:p>
    <w:p w:rsidR="00B669DA" w:rsidRPr="002532C2" w:rsidRDefault="00B669DA" w:rsidP="00B37750">
      <w:pPr>
        <w:pStyle w:val="Husandagtsbog"/>
        <w:rPr>
          <w:sz w:val="22"/>
        </w:rPr>
      </w:pPr>
      <w:r w:rsidRPr="002532C2">
        <w:rPr>
          <w:sz w:val="22"/>
        </w:rPr>
        <w:t xml:space="preserve">I Fadervor lærer Kristus os selv at bekende at vor himmelske Far er netop en sådan hjælper. </w:t>
      </w:r>
      <w:r w:rsidRPr="002532C2">
        <w:rPr>
          <w:i/>
          <w:iCs/>
          <w:sz w:val="22"/>
        </w:rPr>
        <w:t>For riget er dit</w:t>
      </w:r>
      <w:r w:rsidRPr="002532C2">
        <w:rPr>
          <w:sz w:val="22"/>
        </w:rPr>
        <w:t>, dvs.: Du er en almægtig og eneherskende Konge over hele dit skaberværk. Du regerer over alle kræfter både i naturens og åndernes rige. Derfor kan du hjælpe os i alt, og give os alt</w:t>
      </w:r>
      <w:r w:rsidR="00BB2D83" w:rsidRPr="002532C2">
        <w:rPr>
          <w:sz w:val="22"/>
        </w:rPr>
        <w:t xml:space="preserve"> det der</w:t>
      </w:r>
      <w:r w:rsidRPr="002532C2">
        <w:rPr>
          <w:sz w:val="22"/>
        </w:rPr>
        <w:t xml:space="preserve"> er nødvendigt for vor frelse.</w:t>
      </w:r>
    </w:p>
    <w:p w:rsidR="00B669DA" w:rsidRPr="002532C2" w:rsidRDefault="00B669DA" w:rsidP="00B37750">
      <w:pPr>
        <w:pStyle w:val="Husandagtsbog"/>
        <w:rPr>
          <w:sz w:val="22"/>
        </w:rPr>
      </w:pPr>
      <w:r w:rsidRPr="002532C2">
        <w:rPr>
          <w:sz w:val="22"/>
        </w:rPr>
        <w:t xml:space="preserve">Den tredje grund for vor vished om bønhørelse, eller rettere; al grund for vished, har vi først og sidst i </w:t>
      </w:r>
      <w:r w:rsidRPr="002532C2">
        <w:rPr>
          <w:i/>
          <w:iCs/>
          <w:sz w:val="22"/>
        </w:rPr>
        <w:t xml:space="preserve">vor Frelser. </w:t>
      </w:r>
      <w:r w:rsidRPr="002532C2">
        <w:rPr>
          <w:sz w:val="22"/>
        </w:rPr>
        <w:t xml:space="preserve">Alt </w:t>
      </w:r>
      <w:r w:rsidR="00BB2D83" w:rsidRPr="002532C2">
        <w:rPr>
          <w:sz w:val="22"/>
        </w:rPr>
        <w:t>hvad der</w:t>
      </w:r>
      <w:r w:rsidRPr="002532C2">
        <w:rPr>
          <w:sz w:val="22"/>
        </w:rPr>
        <w:t xml:space="preserve"> ligger i dette at han </w:t>
      </w:r>
      <w:r w:rsidRPr="002532C2">
        <w:rPr>
          <w:i/>
          <w:iCs/>
          <w:sz w:val="22"/>
        </w:rPr>
        <w:t>gav sig selv</w:t>
      </w:r>
      <w:r w:rsidRPr="002532C2">
        <w:rPr>
          <w:sz w:val="22"/>
        </w:rPr>
        <w:t xml:space="preserve">. Hele hans fuldbragte værk, hans forbøn, hans trofasthed, ja, hele hans person. Her ser vi det som frem for alt burde overbevise os om at </w:t>
      </w:r>
      <w:r w:rsidRPr="002532C2">
        <w:rPr>
          <w:i/>
          <w:iCs/>
          <w:sz w:val="22"/>
        </w:rPr>
        <w:t>alt det vi beder om i hans navn</w:t>
      </w:r>
      <w:r w:rsidRPr="002532C2">
        <w:rPr>
          <w:sz w:val="22"/>
        </w:rPr>
        <w:t xml:space="preserve"> også virkelig vil blive givet os. Her tilintetgøres umiddelbart denne vældige troens hindring; </w:t>
      </w:r>
      <w:r w:rsidRPr="002532C2">
        <w:rPr>
          <w:i/>
          <w:iCs/>
          <w:sz w:val="22"/>
        </w:rPr>
        <w:t>vor uværdighed</w:t>
      </w:r>
      <w:r w:rsidRPr="002532C2">
        <w:rPr>
          <w:sz w:val="22"/>
        </w:rPr>
        <w:t xml:space="preserve">. </w:t>
      </w:r>
    </w:p>
    <w:p w:rsidR="00B669DA" w:rsidRPr="002532C2" w:rsidRDefault="00B669DA" w:rsidP="00B37750">
      <w:pPr>
        <w:pStyle w:val="Husandagtsbog"/>
        <w:rPr>
          <w:sz w:val="22"/>
        </w:rPr>
      </w:pPr>
      <w:r w:rsidRPr="002532C2">
        <w:rPr>
          <w:sz w:val="22"/>
        </w:rPr>
        <w:t xml:space="preserve">Hør! Det er udelukkende </w:t>
      </w:r>
      <w:r w:rsidRPr="002532C2">
        <w:rPr>
          <w:i/>
          <w:iCs/>
          <w:sz w:val="22"/>
        </w:rPr>
        <w:t>i Kristus</w:t>
      </w:r>
      <w:r w:rsidRPr="002532C2">
        <w:rPr>
          <w:sz w:val="22"/>
        </w:rPr>
        <w:t xml:space="preserve"> Gud har sit velbehag. Kristus sagde: </w:t>
      </w:r>
      <w:r w:rsidR="00A701D4" w:rsidRPr="002532C2">
        <w:rPr>
          <w:sz w:val="22"/>
        </w:rPr>
        <w:t>”</w:t>
      </w:r>
      <w:r w:rsidRPr="002532C2">
        <w:rPr>
          <w:sz w:val="22"/>
        </w:rPr>
        <w:t>Alt det I beder Faderen om i mit navn, det skal han give jer</w:t>
      </w:r>
      <w:r w:rsidR="00F722D0" w:rsidRPr="002532C2">
        <w:rPr>
          <w:sz w:val="22"/>
        </w:rPr>
        <w:t>.”</w:t>
      </w:r>
      <w:r w:rsidRPr="002532C2">
        <w:rPr>
          <w:sz w:val="22"/>
        </w:rPr>
        <w:t xml:space="preserve"> Og hvad det er at bede i Jesu navn, ved vi. Det vil sige at begære alt på Jesu regning, på Jesu fuldbragte værk, på den uendelige værdi af hans liv og lidelse for os. I ham har alle Guds løfter sit </w:t>
      </w:r>
      <w:r w:rsidRPr="002532C2">
        <w:rPr>
          <w:i/>
          <w:iCs/>
          <w:sz w:val="22"/>
        </w:rPr>
        <w:t>ja</w:t>
      </w:r>
      <w:r w:rsidRPr="002532C2">
        <w:rPr>
          <w:sz w:val="22"/>
        </w:rPr>
        <w:t xml:space="preserve"> og </w:t>
      </w:r>
      <w:r w:rsidRPr="002532C2">
        <w:rPr>
          <w:i/>
          <w:iCs/>
          <w:sz w:val="22"/>
        </w:rPr>
        <w:t>amen</w:t>
      </w:r>
      <w:r w:rsidRPr="002532C2">
        <w:rPr>
          <w:sz w:val="22"/>
        </w:rPr>
        <w:t xml:space="preserve">. </w:t>
      </w:r>
    </w:p>
    <w:p w:rsidR="00B669DA" w:rsidRPr="002532C2" w:rsidRDefault="00B669DA" w:rsidP="00B37750">
      <w:pPr>
        <w:pStyle w:val="Husandagtsbog"/>
        <w:rPr>
          <w:sz w:val="22"/>
        </w:rPr>
      </w:pPr>
      <w:r w:rsidRPr="002532C2">
        <w:rPr>
          <w:sz w:val="22"/>
        </w:rPr>
        <w:t xml:space="preserve">Beder du i Jesu navn, så kan end ikke det mindste suk være forgæves. Så kan end ikke den største uværdighed hindre bønhørelse. Alt har sit ja og amen </w:t>
      </w:r>
      <w:r w:rsidRPr="002532C2">
        <w:rPr>
          <w:i/>
          <w:iCs/>
          <w:sz w:val="22"/>
        </w:rPr>
        <w:t>i ham</w:t>
      </w:r>
      <w:r w:rsidRPr="002532C2">
        <w:rPr>
          <w:sz w:val="22"/>
        </w:rPr>
        <w:t>. Gud, åbn vore øjne, og øg vor tro!</w:t>
      </w:r>
    </w:p>
    <w:p w:rsidR="00B669DA" w:rsidRPr="002532C2" w:rsidRDefault="00B669DA" w:rsidP="00B37750">
      <w:pPr>
        <w:pStyle w:val="Overskrift1"/>
        <w:rPr>
          <w:sz w:val="32"/>
        </w:rPr>
      </w:pPr>
      <w:r w:rsidRPr="002532C2">
        <w:rPr>
          <w:sz w:val="22"/>
          <w:szCs w:val="21"/>
        </w:rPr>
        <w:br w:type="page"/>
      </w:r>
      <w:bookmarkStart w:id="124" w:name="_Toc351117807"/>
      <w:r w:rsidRPr="002532C2">
        <w:rPr>
          <w:sz w:val="22"/>
          <w:szCs w:val="21"/>
        </w:rPr>
        <w:lastRenderedPageBreak/>
        <w:t>30. april</w:t>
      </w:r>
      <w:bookmarkEnd w:id="124"/>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Lad jeres lys skinne for menneskene sådan at de kan se jeres gode gerninger og prise jeres Far, han som er i himmelen. </w:t>
      </w:r>
      <w:r w:rsidR="00722760" w:rsidRPr="002532C2">
        <w:rPr>
          <w:sz w:val="22"/>
        </w:rPr>
        <w:t>Matt 5</w:t>
      </w:r>
      <w:r w:rsidRPr="002532C2">
        <w:rPr>
          <w:sz w:val="22"/>
        </w:rPr>
        <w:t>:16.</w:t>
      </w:r>
    </w:p>
    <w:p w:rsidR="00B669DA" w:rsidRPr="002532C2" w:rsidRDefault="00B669DA" w:rsidP="00B37750">
      <w:pPr>
        <w:pStyle w:val="Husandagtsbog"/>
        <w:rPr>
          <w:sz w:val="22"/>
        </w:rPr>
      </w:pPr>
    </w:p>
    <w:p w:rsidR="00B669DA" w:rsidRPr="002532C2" w:rsidRDefault="00B669DA" w:rsidP="00B37750">
      <w:pPr>
        <w:pStyle w:val="Husandagtsbog"/>
        <w:rPr>
          <w:sz w:val="22"/>
        </w:rPr>
      </w:pPr>
      <w:r w:rsidRPr="002532C2">
        <w:rPr>
          <w:sz w:val="22"/>
        </w:rPr>
        <w:t xml:space="preserve">Åh, hvilket herligt syn, som kan fryde både himmel og jord, når en kristen som brænder af nidkærhed </w:t>
      </w:r>
      <w:r w:rsidRPr="002532C2">
        <w:rPr>
          <w:i/>
          <w:iCs/>
          <w:sz w:val="22"/>
        </w:rPr>
        <w:t>for</w:t>
      </w:r>
      <w:r w:rsidRPr="002532C2">
        <w:rPr>
          <w:sz w:val="22"/>
        </w:rPr>
        <w:t xml:space="preserve"> troens vej, </w:t>
      </w:r>
      <w:r w:rsidRPr="002532C2">
        <w:rPr>
          <w:i/>
          <w:iCs/>
          <w:sz w:val="22"/>
        </w:rPr>
        <w:t xml:space="preserve">for </w:t>
      </w:r>
      <w:r w:rsidRPr="002532C2">
        <w:rPr>
          <w:sz w:val="22"/>
        </w:rPr>
        <w:t xml:space="preserve">Lammets ære. Brænder af nidkærhed </w:t>
      </w:r>
      <w:r w:rsidRPr="002532C2">
        <w:rPr>
          <w:i/>
          <w:iCs/>
          <w:sz w:val="22"/>
        </w:rPr>
        <w:t>mod</w:t>
      </w:r>
      <w:r w:rsidRPr="002532C2">
        <w:rPr>
          <w:sz w:val="22"/>
        </w:rPr>
        <w:t xml:space="preserve"> enhver tanke på at vi med egne gerninger kan fortjene noget som helst i Guds øjne. Men som alligevel selv samtidig er det mest betænksomme og opofrende medmenneske, rig på gode gerninger og flittig i Herrens tjeneste!</w:t>
      </w:r>
    </w:p>
    <w:p w:rsidR="00B669DA" w:rsidRPr="002532C2" w:rsidRDefault="00B669DA" w:rsidP="00B37750">
      <w:pPr>
        <w:pStyle w:val="Husandagtsbog"/>
        <w:rPr>
          <w:sz w:val="22"/>
        </w:rPr>
      </w:pPr>
      <w:r w:rsidRPr="002532C2">
        <w:rPr>
          <w:sz w:val="22"/>
        </w:rPr>
        <w:t xml:space="preserve">Åh, denne guddommelige kombination kan fuldstændig knække Satan. Der er ikke noget som mere er i stand til at ødelægge hans rige, som så stærkt og klart vidner om evangeliets sandhed. Ingenting som griber sindene så stærkt, og overbeviser dem, som netop denne kombination af en nidkær holdning </w:t>
      </w:r>
      <w:r w:rsidRPr="002532C2">
        <w:rPr>
          <w:i/>
          <w:iCs/>
          <w:sz w:val="22"/>
        </w:rPr>
        <w:t>mod</w:t>
      </w:r>
      <w:r w:rsidRPr="002532C2">
        <w:rPr>
          <w:sz w:val="22"/>
        </w:rPr>
        <w:t xml:space="preserve"> al gerningskristendom, og samtidig rigelig af gode gerninger i ens liv.</w:t>
      </w:r>
    </w:p>
    <w:p w:rsidR="00B669DA" w:rsidRPr="002532C2" w:rsidRDefault="00B669DA" w:rsidP="00B37750">
      <w:pPr>
        <w:pStyle w:val="Husandagtsbog"/>
        <w:rPr>
          <w:sz w:val="22"/>
        </w:rPr>
      </w:pPr>
      <w:r w:rsidRPr="002532C2">
        <w:rPr>
          <w:sz w:val="22"/>
        </w:rPr>
        <w:t xml:space="preserve">Har jeg bare dette ene, f.eks. nidkærhed </w:t>
      </w:r>
      <w:r w:rsidRPr="002532C2">
        <w:rPr>
          <w:i/>
          <w:iCs/>
          <w:sz w:val="22"/>
        </w:rPr>
        <w:t>for</w:t>
      </w:r>
      <w:r w:rsidRPr="002532C2">
        <w:rPr>
          <w:sz w:val="22"/>
        </w:rPr>
        <w:t xml:space="preserve"> troens vej, og </w:t>
      </w:r>
      <w:r w:rsidRPr="002532C2">
        <w:rPr>
          <w:i/>
          <w:iCs/>
          <w:sz w:val="22"/>
        </w:rPr>
        <w:t>mod</w:t>
      </w:r>
      <w:r w:rsidRPr="002532C2">
        <w:rPr>
          <w:sz w:val="22"/>
        </w:rPr>
        <w:t xml:space="preserve"> gerningskristendom. Men ikke selv gør gode gerninger. Da bliver alle menneskers dom bare denne: </w:t>
      </w:r>
      <w:r w:rsidR="00A701D4" w:rsidRPr="002532C2">
        <w:rPr>
          <w:sz w:val="22"/>
        </w:rPr>
        <w:t>”</w:t>
      </w:r>
      <w:r w:rsidRPr="002532C2">
        <w:rPr>
          <w:sz w:val="22"/>
        </w:rPr>
        <w:t>Det er jo en meget letvundet vej til frelsen; bare at tro, og så slippe for at gøre noget godt!</w:t>
      </w:r>
      <w:r w:rsidR="00A701D4" w:rsidRPr="002532C2">
        <w:rPr>
          <w:sz w:val="22"/>
        </w:rPr>
        <w:t>”</w:t>
      </w:r>
      <w:r w:rsidRPr="002532C2">
        <w:rPr>
          <w:sz w:val="22"/>
        </w:rPr>
        <w:t xml:space="preserve"> </w:t>
      </w:r>
    </w:p>
    <w:p w:rsidR="00B669DA" w:rsidRPr="002532C2" w:rsidRDefault="00B669DA" w:rsidP="00B37750">
      <w:pPr>
        <w:pStyle w:val="Husandagtsbog"/>
        <w:rPr>
          <w:sz w:val="22"/>
        </w:rPr>
      </w:pPr>
      <w:r w:rsidRPr="002532C2">
        <w:rPr>
          <w:sz w:val="22"/>
        </w:rPr>
        <w:t xml:space="preserve">Men kan dine nærmeste og naboer vidne om at ingen er mere villig og glad ved at gøre gode gerninger, end netop du som så stærkt afviser gerninger i spørgsmålet om retfærdighed ind for Gud. Da </w:t>
      </w:r>
      <w:r w:rsidR="00A701D4" w:rsidRPr="002532C2">
        <w:rPr>
          <w:sz w:val="22"/>
        </w:rPr>
        <w:t>”</w:t>
      </w:r>
      <w:r w:rsidRPr="002532C2">
        <w:rPr>
          <w:sz w:val="22"/>
        </w:rPr>
        <w:t>får du dårlige og uforstandige mennesker til at tie</w:t>
      </w:r>
      <w:r w:rsidR="00F722D0" w:rsidRPr="002532C2">
        <w:rPr>
          <w:sz w:val="22"/>
        </w:rPr>
        <w:t>.”</w:t>
      </w:r>
      <w:r w:rsidRPr="002532C2">
        <w:rPr>
          <w:sz w:val="22"/>
        </w:rPr>
        <w:t xml:space="preserve"> Da vil alle oprigtige sjæle tvinges til at indse at </w:t>
      </w:r>
      <w:r w:rsidR="00A701D4" w:rsidRPr="002532C2">
        <w:rPr>
          <w:sz w:val="22"/>
        </w:rPr>
        <w:t>”</w:t>
      </w:r>
      <w:r w:rsidRPr="002532C2">
        <w:rPr>
          <w:sz w:val="22"/>
        </w:rPr>
        <w:t>det ikke</w:t>
      </w:r>
      <w:r w:rsidR="008725A6" w:rsidRPr="002532C2">
        <w:rPr>
          <w:sz w:val="22"/>
        </w:rPr>
        <w:t xml:space="preserve"> er</w:t>
      </w:r>
      <w:r w:rsidRPr="002532C2">
        <w:rPr>
          <w:sz w:val="22"/>
        </w:rPr>
        <w:t xml:space="preserve"> for sin egen mageligheds skyld dette menneske tager så stærkt afstand fra gerningernes værdi. For han beviser selv noget andet</w:t>
      </w:r>
      <w:r w:rsidR="00F722D0" w:rsidRPr="002532C2">
        <w:rPr>
          <w:sz w:val="22"/>
        </w:rPr>
        <w:t>.”</w:t>
      </w:r>
    </w:p>
    <w:p w:rsidR="00B669DA" w:rsidRPr="002532C2" w:rsidRDefault="00B669DA" w:rsidP="00B37750">
      <w:pPr>
        <w:pStyle w:val="Husandagtsbog"/>
        <w:rPr>
          <w:sz w:val="22"/>
        </w:rPr>
      </w:pPr>
      <w:r w:rsidRPr="002532C2">
        <w:rPr>
          <w:sz w:val="22"/>
        </w:rPr>
        <w:t xml:space="preserve">Derfor er disse meget værdifulde kristne; som bedst muligt kan forene disse to ting: Nidkærhed bare til Lammets fortjeneste, men samtidig selv gør mange gode gerninger. Lad os bede Gud om at vi må beholde sådanne kristne længe på jorden! For det er gennem sådanne at Kristi rige har sin stærkeste fremgang. </w:t>
      </w:r>
    </w:p>
    <w:p w:rsidR="00B669DA" w:rsidRPr="002532C2" w:rsidRDefault="00B669DA" w:rsidP="00B37750">
      <w:pPr>
        <w:pStyle w:val="Husandagtsbog"/>
        <w:rPr>
          <w:sz w:val="22"/>
        </w:rPr>
      </w:pPr>
      <w:r w:rsidRPr="002532C2">
        <w:rPr>
          <w:sz w:val="22"/>
        </w:rPr>
        <w:t>Derimod er det en stor vanære for Kristi rige når en kristen som bekender troen lever et åndeligt dovent og ufrugtbart liv. Ja, gennem åben</w:t>
      </w:r>
      <w:r w:rsidR="00C240FE" w:rsidRPr="002532C2">
        <w:rPr>
          <w:sz w:val="22"/>
        </w:rPr>
        <w:t>lys</w:t>
      </w:r>
      <w:r w:rsidRPr="002532C2">
        <w:rPr>
          <w:sz w:val="22"/>
        </w:rPr>
        <w:t xml:space="preserve"> løssluppenhed slipper anklagerne løs. </w:t>
      </w:r>
    </w:p>
    <w:p w:rsidR="00B669DA" w:rsidRPr="002532C2" w:rsidRDefault="00B669DA" w:rsidP="00B37750">
      <w:pPr>
        <w:pStyle w:val="Husandagtsbog"/>
        <w:rPr>
          <w:sz w:val="22"/>
        </w:rPr>
      </w:pPr>
      <w:r w:rsidRPr="002532C2">
        <w:rPr>
          <w:sz w:val="22"/>
        </w:rPr>
        <w:t xml:space="preserve">Da vil de som hører din fine bekendelse, men ser dit dårlige liv, forarget vende sig bort og sige: </w:t>
      </w:r>
      <w:r w:rsidR="00A701D4" w:rsidRPr="002532C2">
        <w:rPr>
          <w:sz w:val="22"/>
        </w:rPr>
        <w:t>”</w:t>
      </w:r>
      <w:r w:rsidRPr="002532C2">
        <w:rPr>
          <w:sz w:val="22"/>
        </w:rPr>
        <w:t>Kræver din fine bekendelse ikke mere, da må jeg jo også kunne sige at jeg er en kristen</w:t>
      </w:r>
      <w:r w:rsidR="00F722D0" w:rsidRPr="002532C2">
        <w:rPr>
          <w:sz w:val="22"/>
        </w:rPr>
        <w:t>,”</w:t>
      </w:r>
      <w:r w:rsidRPr="002532C2">
        <w:rPr>
          <w:sz w:val="22"/>
        </w:rPr>
        <w:t xml:space="preserve"> og lign. Da har disse fået den stærkeste støtte for sit uomvendte liv og sin foragt for ordet om anger og </w:t>
      </w:r>
      <w:r w:rsidRPr="002532C2">
        <w:rPr>
          <w:sz w:val="22"/>
        </w:rPr>
        <w:lastRenderedPageBreak/>
        <w:t xml:space="preserve">omvendelse. Og den støtte har de fået af </w:t>
      </w:r>
      <w:r w:rsidRPr="002532C2">
        <w:rPr>
          <w:i/>
          <w:iCs/>
          <w:sz w:val="22"/>
        </w:rPr>
        <w:t>dig</w:t>
      </w:r>
      <w:r w:rsidRPr="002532C2">
        <w:rPr>
          <w:sz w:val="22"/>
        </w:rPr>
        <w:t xml:space="preserve"> - af en som kalder sig en kristen, som </w:t>
      </w:r>
      <w:r w:rsidR="007242A8" w:rsidRPr="002532C2">
        <w:rPr>
          <w:sz w:val="22"/>
        </w:rPr>
        <w:t>tværtimod</w:t>
      </w:r>
      <w:r w:rsidRPr="002532C2">
        <w:rPr>
          <w:sz w:val="22"/>
        </w:rPr>
        <w:t xml:space="preserve"> skulle have været med til at opvække.</w:t>
      </w:r>
    </w:p>
    <w:p w:rsidR="00B669DA" w:rsidRPr="002532C2" w:rsidRDefault="00B669DA" w:rsidP="00B37750">
      <w:pPr>
        <w:pStyle w:val="Husandagtsbog"/>
        <w:rPr>
          <w:sz w:val="22"/>
        </w:rPr>
      </w:pPr>
      <w:r w:rsidRPr="002532C2">
        <w:rPr>
          <w:sz w:val="22"/>
        </w:rPr>
        <w:t xml:space="preserve">Åh, hvilken forfærdelig situation for samvittigheden, når din prøvetid her på jord er slut. Når det er slut med alle anledninger til at forandre på dette! Du har fået bud om at </w:t>
      </w:r>
      <w:r w:rsidR="00A701D4" w:rsidRPr="002532C2">
        <w:rPr>
          <w:sz w:val="22"/>
        </w:rPr>
        <w:t>”</w:t>
      </w:r>
      <w:r w:rsidRPr="002532C2">
        <w:rPr>
          <w:sz w:val="22"/>
        </w:rPr>
        <w:t>aflægge regnskab. Du kan ikke længere være min forvalter</w:t>
      </w:r>
      <w:r w:rsidR="00F722D0" w:rsidRPr="002532C2">
        <w:rPr>
          <w:sz w:val="22"/>
        </w:rPr>
        <w:t>.”</w:t>
      </w:r>
      <w:r w:rsidRPr="002532C2">
        <w:rPr>
          <w:sz w:val="22"/>
        </w:rPr>
        <w:t xml:space="preserve"> Åh, hvilken hjerteskærende angst, når du kommer i hu hvor meget du har hørt og troet og bekendt om Kristi kærlighed, om Kristi lidelse. Og hvordan du alligevel ikke levede for ham til hans ære. Men bare levede for dig selv, bare efter dit køds lyster. Du tænker på dem som levede sammen med dig her i nådens tid; hvor lidt opbyggelse de fik gennem dig, - bare på grund af dit dårlige liv -!</w:t>
      </w:r>
    </w:p>
    <w:p w:rsidR="00B669DA" w:rsidRPr="002532C2" w:rsidRDefault="00B669DA" w:rsidP="00B37750">
      <w:pPr>
        <w:pStyle w:val="Husandagtsbog"/>
        <w:rPr>
          <w:sz w:val="22"/>
        </w:rPr>
      </w:pPr>
      <w:r w:rsidRPr="002532C2">
        <w:rPr>
          <w:sz w:val="22"/>
        </w:rPr>
        <w:t xml:space="preserve">Da vil du med gru sige: Åh, mine børn og medarbejdere har nok hørt gode ord fra mig, men set dårlige gerninger. Derfor gik det gode de hørte så lidt til hjertet hos dem. Mine kolleger og ansatte sidder tilbage med dette indtryk: </w:t>
      </w:r>
      <w:r w:rsidR="00A701D4" w:rsidRPr="002532C2">
        <w:rPr>
          <w:sz w:val="22"/>
        </w:rPr>
        <w:t>”</w:t>
      </w:r>
      <w:r w:rsidRPr="002532C2">
        <w:rPr>
          <w:sz w:val="22"/>
        </w:rPr>
        <w:t>De som taler meget om Gud er jo bare hyklere</w:t>
      </w:r>
      <w:r w:rsidR="00F722D0" w:rsidRPr="002532C2">
        <w:rPr>
          <w:sz w:val="22"/>
        </w:rPr>
        <w:t>.”</w:t>
      </w:r>
      <w:r w:rsidRPr="002532C2">
        <w:rPr>
          <w:sz w:val="22"/>
        </w:rPr>
        <w:t xml:space="preserve"> Og sådan har de lært at foragte Ordet. </w:t>
      </w:r>
    </w:p>
    <w:p w:rsidR="00B669DA" w:rsidRPr="002532C2" w:rsidRDefault="00B669DA" w:rsidP="00B37750">
      <w:pPr>
        <w:pStyle w:val="Husandagtsbog"/>
        <w:rPr>
          <w:sz w:val="22"/>
        </w:rPr>
      </w:pPr>
      <w:r w:rsidRPr="002532C2">
        <w:rPr>
          <w:sz w:val="22"/>
        </w:rPr>
        <w:t>Måtte Gud bevare alle troende i tide! Klart nok vil ingen undgå bebrejdelser i samvittigheden, eller Satans gloende pile. Ingen er fuldkomne. Og allermindst vil en blind verden bedømme os retfærdig, men kommer til at forkaste det mest gudgivne liv, på samme måde som de også sagde alt muligt ondt om selve herlighedens Herre.</w:t>
      </w:r>
    </w:p>
    <w:p w:rsidR="00B669DA" w:rsidRPr="002532C2" w:rsidRDefault="00B669DA" w:rsidP="00B37750">
      <w:pPr>
        <w:pStyle w:val="Husandagtsbog"/>
        <w:rPr>
          <w:sz w:val="22"/>
        </w:rPr>
      </w:pPr>
      <w:r w:rsidRPr="002532C2">
        <w:rPr>
          <w:sz w:val="22"/>
        </w:rPr>
        <w:t xml:space="preserve">Men vi har alle en bevidst opfattelse af forskellen på den svaghed i kødet som jeg erkender og angrer, og som jeg bekæmper. Og på den anden side den løssluppenhed som får lov at regere fuldstændig ubegrænset, og som er det som først og fremmest optager mig. Det er gennem sådant evangeliet bliver spottet. For hvis jeg selv åbent dømmer mine fejl, og beklager dem, har jeg med det givet Gud æren og reddet evangeliet fra at blive spottet på grund af dette. </w:t>
      </w:r>
    </w:p>
    <w:p w:rsidR="00B669DA" w:rsidRPr="002532C2" w:rsidRDefault="00B669DA" w:rsidP="00B37750">
      <w:pPr>
        <w:pStyle w:val="Husandagtsbog"/>
        <w:rPr>
          <w:sz w:val="22"/>
        </w:rPr>
      </w:pPr>
      <w:r w:rsidRPr="002532C2">
        <w:rPr>
          <w:sz w:val="22"/>
        </w:rPr>
        <w:t xml:space="preserve">Men husk igen det vi sagde om kombinationen af nidkærhed for troens vej, og samtidig et liv i gode gerninger. </w:t>
      </w:r>
    </w:p>
    <w:p w:rsidR="00B669DA" w:rsidRPr="002532C2" w:rsidRDefault="00B669DA" w:rsidP="00B37750">
      <w:pPr>
        <w:pStyle w:val="Husandagtsbog"/>
        <w:rPr>
          <w:i/>
          <w:iCs/>
          <w:sz w:val="22"/>
        </w:rPr>
      </w:pPr>
      <w:r w:rsidRPr="002532C2">
        <w:rPr>
          <w:sz w:val="22"/>
        </w:rPr>
        <w:t xml:space="preserve">Hvis derimod dine gode gerninger gør at du først og sidst taler om disse, sådan at gerningerne og det at følge Kristus bliver både A og Å i din kristendom. Da er der al grund til at frygte for at det er dette som er blevet dit hjertes trøst, din tros hemmelige grund, </w:t>
      </w:r>
      <w:r w:rsidR="00A701D4" w:rsidRPr="002532C2">
        <w:rPr>
          <w:sz w:val="22"/>
        </w:rPr>
        <w:t>”</w:t>
      </w:r>
      <w:r w:rsidRPr="002532C2">
        <w:rPr>
          <w:sz w:val="22"/>
        </w:rPr>
        <w:t>for det hjertet er fyldt af, det flyder munden over med</w:t>
      </w:r>
      <w:r w:rsidR="00F722D0" w:rsidRPr="002532C2">
        <w:rPr>
          <w:sz w:val="22"/>
        </w:rPr>
        <w:t>.”</w:t>
      </w:r>
      <w:r w:rsidRPr="002532C2">
        <w:rPr>
          <w:sz w:val="22"/>
        </w:rPr>
        <w:t xml:space="preserve"> </w:t>
      </w:r>
    </w:p>
    <w:p w:rsidR="00DD0A36" w:rsidRPr="002532C2" w:rsidRDefault="00B669DA" w:rsidP="00B37750">
      <w:pPr>
        <w:pStyle w:val="Husandagtsbog"/>
        <w:rPr>
          <w:sz w:val="22"/>
        </w:rPr>
      </w:pPr>
      <w:r w:rsidRPr="002532C2">
        <w:rPr>
          <w:sz w:val="22"/>
        </w:rPr>
        <w:t xml:space="preserve">Nej, sangen må være om Lammet, - </w:t>
      </w:r>
      <w:r w:rsidR="00A701D4" w:rsidRPr="002532C2">
        <w:rPr>
          <w:sz w:val="22"/>
        </w:rPr>
        <w:t>”</w:t>
      </w:r>
      <w:r w:rsidRPr="002532C2">
        <w:rPr>
          <w:sz w:val="22"/>
        </w:rPr>
        <w:t>Lammet som blev slagtet og købte os til Gud med sit blod</w:t>
      </w:r>
      <w:r w:rsidR="00F722D0" w:rsidRPr="002532C2">
        <w:rPr>
          <w:sz w:val="22"/>
        </w:rPr>
        <w:t>.”</w:t>
      </w:r>
      <w:r w:rsidRPr="002532C2">
        <w:rPr>
          <w:sz w:val="22"/>
        </w:rPr>
        <w:t xml:space="preserve"> Gerningerne må bare flyde ud fra denne Kristi kærlighed. Da vil Kristus få al ære. Sådan at ikke </w:t>
      </w:r>
      <w:r w:rsidRPr="002532C2">
        <w:rPr>
          <w:i/>
          <w:iCs/>
          <w:sz w:val="22"/>
        </w:rPr>
        <w:t>vort</w:t>
      </w:r>
      <w:r w:rsidRPr="002532C2">
        <w:rPr>
          <w:sz w:val="22"/>
        </w:rPr>
        <w:t xml:space="preserve">, men </w:t>
      </w:r>
      <w:r w:rsidRPr="002532C2">
        <w:rPr>
          <w:i/>
          <w:iCs/>
          <w:sz w:val="22"/>
        </w:rPr>
        <w:t>hans</w:t>
      </w:r>
      <w:r w:rsidRPr="002532C2">
        <w:rPr>
          <w:sz w:val="22"/>
        </w:rPr>
        <w:t xml:space="preserve"> navn bliver æret og holdt hellig</w:t>
      </w:r>
      <w:r w:rsidR="00DD0A36" w:rsidRPr="002532C2">
        <w:rPr>
          <w:sz w:val="22"/>
        </w:rPr>
        <w:t>.</w:t>
      </w:r>
    </w:p>
    <w:p w:rsidR="00DD0A36" w:rsidRPr="002532C2" w:rsidRDefault="00DD0A36" w:rsidP="00391C6B">
      <w:pPr>
        <w:spacing w:line="24" w:lineRule="atLeast"/>
        <w:rPr>
          <w:rFonts w:ascii="Times New Roman" w:hAnsi="Times New Roman"/>
          <w:szCs w:val="21"/>
        </w:rPr>
      </w:pPr>
      <w:r w:rsidRPr="002532C2">
        <w:rPr>
          <w:rFonts w:ascii="Times New Roman" w:hAnsi="Times New Roman"/>
          <w:szCs w:val="21"/>
        </w:rPr>
        <w:br w:type="page"/>
      </w:r>
    </w:p>
    <w:p w:rsidR="00DD0A36" w:rsidRPr="002532C2" w:rsidRDefault="00DD0A36" w:rsidP="00B37750">
      <w:pPr>
        <w:pStyle w:val="Overskrift1"/>
        <w:rPr>
          <w:sz w:val="32"/>
        </w:rPr>
      </w:pPr>
      <w:bookmarkStart w:id="125" w:name="_Toc351117808"/>
      <w:r w:rsidRPr="002532C2">
        <w:rPr>
          <w:sz w:val="22"/>
          <w:szCs w:val="21"/>
        </w:rPr>
        <w:lastRenderedPageBreak/>
        <w:t>1. maj</w:t>
      </w:r>
      <w:bookmarkEnd w:id="125"/>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Retfærdighedens frugt skal være fred. </w:t>
      </w:r>
      <w:r w:rsidR="00A811EB" w:rsidRPr="002532C2">
        <w:rPr>
          <w:sz w:val="22"/>
        </w:rPr>
        <w:t xml:space="preserve">Isaiah </w:t>
      </w:r>
      <w:r w:rsidRPr="002532C2">
        <w:rPr>
          <w:sz w:val="22"/>
        </w:rPr>
        <w:t>32:17.</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Luther siger: </w:t>
      </w:r>
      <w:r w:rsidR="00A701D4" w:rsidRPr="002532C2">
        <w:rPr>
          <w:sz w:val="22"/>
        </w:rPr>
        <w:t>”</w:t>
      </w:r>
      <w:r w:rsidRPr="002532C2">
        <w:rPr>
          <w:sz w:val="22"/>
        </w:rPr>
        <w:t>En sand og god samvittighed har fred når Gud er nær, men er urolig når Gud er langt borte</w:t>
      </w:r>
      <w:r w:rsidR="00F722D0" w:rsidRPr="002532C2">
        <w:rPr>
          <w:sz w:val="22"/>
        </w:rPr>
        <w:t>.”</w:t>
      </w:r>
      <w:r w:rsidRPr="002532C2">
        <w:rPr>
          <w:sz w:val="22"/>
        </w:rPr>
        <w:t xml:space="preserve"> Guds børn bliver trøstet når Kristus åbenbarer sig. Den som ikke har liv i Gud bliver da virkelig urolig.</w:t>
      </w:r>
    </w:p>
    <w:p w:rsidR="00DD0A36" w:rsidRPr="002532C2" w:rsidRDefault="00DD0A36" w:rsidP="00B37750">
      <w:pPr>
        <w:pStyle w:val="Husandagtsbog"/>
        <w:rPr>
          <w:sz w:val="22"/>
        </w:rPr>
      </w:pPr>
      <w:r w:rsidRPr="002532C2">
        <w:rPr>
          <w:sz w:val="22"/>
        </w:rPr>
        <w:t>Guds børn siger: Når jeg bare kan tro at alt det som er skrevet om Kristus er sandt, da har jeg trøst. Den som ikke har liv i Gud er netop urolig for den tanke, at alt det Skriften indeholder om Kristus, skulle være sandt.</w:t>
      </w:r>
    </w:p>
    <w:p w:rsidR="00DD0A36" w:rsidRPr="002532C2" w:rsidRDefault="00DD0A36" w:rsidP="00B37750">
      <w:pPr>
        <w:pStyle w:val="Husandagtsbog"/>
        <w:rPr>
          <w:sz w:val="22"/>
        </w:rPr>
      </w:pPr>
      <w:r w:rsidRPr="002532C2">
        <w:rPr>
          <w:sz w:val="22"/>
        </w:rPr>
        <w:t>Læg godt mærke til dette tegn! Det giver et karakteristisk vidnesbyrd om hvordan du i virkeligheden har det med Gud og med dine synder. Det fortæller om du har ladet dig forlige med Dommeren, om hvor ofte du opsøger nådestolen, bærer dine synder frem og søger forsoning der. Eller du tværtimod holder dig borte fra Gud, og ikke taler med ham om dine synder.</w:t>
      </w:r>
    </w:p>
    <w:p w:rsidR="00DD0A36" w:rsidRPr="002532C2" w:rsidRDefault="00DD0A36" w:rsidP="00B37750">
      <w:pPr>
        <w:pStyle w:val="Husandagtsbog"/>
        <w:rPr>
          <w:sz w:val="22"/>
        </w:rPr>
      </w:pPr>
      <w:r w:rsidRPr="002532C2">
        <w:rPr>
          <w:sz w:val="22"/>
        </w:rPr>
        <w:t xml:space="preserve">Det stod ikke ret til med David da han holdt sig borte fra Gud, og ikke bekendte sin synd for ham. Når han derimod bekendte sin synd og søgte forladelse, da fik han fred. Da kunne han af hjertet synge: </w:t>
      </w:r>
      <w:r w:rsidR="00A701D4" w:rsidRPr="002532C2">
        <w:rPr>
          <w:sz w:val="22"/>
        </w:rPr>
        <w:t>”</w:t>
      </w:r>
      <w:r w:rsidRPr="002532C2">
        <w:rPr>
          <w:sz w:val="22"/>
        </w:rPr>
        <w:t>Salig er den som har fået sin overtrædelse forladt</w:t>
      </w:r>
      <w:r w:rsidR="00F722D0" w:rsidRPr="002532C2">
        <w:rPr>
          <w:sz w:val="22"/>
        </w:rPr>
        <w:t>.”</w:t>
      </w:r>
    </w:p>
    <w:p w:rsidR="00DD0A36" w:rsidRPr="002532C2" w:rsidRDefault="00DD0A36" w:rsidP="00B37750">
      <w:pPr>
        <w:pStyle w:val="Husandagtsbog"/>
        <w:rPr>
          <w:sz w:val="22"/>
        </w:rPr>
      </w:pPr>
      <w:r w:rsidRPr="002532C2">
        <w:rPr>
          <w:sz w:val="22"/>
        </w:rPr>
        <w:t xml:space="preserve">Han havde ikke den trøst at han ikke længere kendte nogen synd hos sig. Nej, han siger tværtimod at </w:t>
      </w:r>
      <w:r w:rsidR="00A701D4" w:rsidRPr="002532C2">
        <w:rPr>
          <w:sz w:val="22"/>
        </w:rPr>
        <w:t>”</w:t>
      </w:r>
      <w:r w:rsidRPr="002532C2">
        <w:rPr>
          <w:sz w:val="22"/>
        </w:rPr>
        <w:t>alle hellige</w:t>
      </w:r>
      <w:r w:rsidR="00A701D4" w:rsidRPr="002532C2">
        <w:rPr>
          <w:sz w:val="22"/>
        </w:rPr>
        <w:t>”</w:t>
      </w:r>
      <w:r w:rsidRPr="002532C2">
        <w:rPr>
          <w:sz w:val="22"/>
        </w:rPr>
        <w:t xml:space="preserve"> skulle bekende sine synder. Da skulle </w:t>
      </w:r>
      <w:r w:rsidR="00A701D4" w:rsidRPr="002532C2">
        <w:rPr>
          <w:sz w:val="22"/>
        </w:rPr>
        <w:t>”</w:t>
      </w:r>
      <w:r w:rsidRPr="002532C2">
        <w:rPr>
          <w:sz w:val="22"/>
        </w:rPr>
        <w:t>mægtige vandfloder, når de kommer, ikke nå frem til dem</w:t>
      </w:r>
      <w:r w:rsidR="00F722D0" w:rsidRPr="002532C2">
        <w:rPr>
          <w:sz w:val="22"/>
        </w:rPr>
        <w:t>.”</w:t>
      </w:r>
      <w:r w:rsidRPr="002532C2">
        <w:rPr>
          <w:sz w:val="22"/>
        </w:rPr>
        <w:t xml:space="preserve"> Dermed giver han os et klart budskab om at de helliges fred ikke bygger på at de ikke føler noget ondt hos sig selv. Men bare på dette at de bekender sine synder og har forladelsen.</w:t>
      </w:r>
    </w:p>
    <w:p w:rsidR="00DD0A36" w:rsidRPr="002532C2" w:rsidRDefault="00DD0A36" w:rsidP="00B37750">
      <w:pPr>
        <w:pStyle w:val="Husandagtsbog"/>
        <w:rPr>
          <w:sz w:val="22"/>
        </w:rPr>
      </w:pPr>
      <w:r w:rsidRPr="002532C2">
        <w:rPr>
          <w:sz w:val="22"/>
        </w:rPr>
        <w:t xml:space="preserve">Fred i samvittigheden afhænger altså af at vi har syndernes forladelse. Mens en stadig rædsel for Gud derimod vidner om en uforsonet tilstand. Men dette må vi ikke opfatte som at </w:t>
      </w:r>
      <w:r w:rsidRPr="002532C2">
        <w:rPr>
          <w:i/>
          <w:iCs/>
          <w:sz w:val="22"/>
        </w:rPr>
        <w:t>enhver</w:t>
      </w:r>
      <w:r w:rsidRPr="002532C2">
        <w:rPr>
          <w:sz w:val="22"/>
        </w:rPr>
        <w:t xml:space="preserve"> frygt for Gud skulle vidne om en sådan tilstand. Både Davids Salmer og alle helliges liv viser klart at Gud ofte kan forskrække og bekymre sine hellige, så de bare oplever det som om Gud er vred på dem. De skælver i angst og </w:t>
      </w:r>
      <w:r w:rsidR="00A701D4" w:rsidRPr="002532C2">
        <w:rPr>
          <w:sz w:val="22"/>
        </w:rPr>
        <w:t>”</w:t>
      </w:r>
      <w:r w:rsidRPr="002532C2">
        <w:rPr>
          <w:sz w:val="22"/>
        </w:rPr>
        <w:t>skriger på grund af sit hjertes uro</w:t>
      </w:r>
      <w:r w:rsidR="00F722D0" w:rsidRPr="002532C2">
        <w:rPr>
          <w:sz w:val="22"/>
        </w:rPr>
        <w:t>.”</w:t>
      </w:r>
    </w:p>
    <w:p w:rsidR="00DD0A36" w:rsidRPr="002532C2" w:rsidRDefault="00DD0A36" w:rsidP="00B37750">
      <w:pPr>
        <w:pStyle w:val="Husandagtsbog"/>
        <w:rPr>
          <w:sz w:val="22"/>
        </w:rPr>
      </w:pPr>
      <w:r w:rsidRPr="002532C2">
        <w:rPr>
          <w:sz w:val="22"/>
        </w:rPr>
        <w:t xml:space="preserve">Men læg mærke til forskellen: Dette er </w:t>
      </w:r>
      <w:r w:rsidRPr="002532C2">
        <w:rPr>
          <w:i/>
          <w:iCs/>
          <w:sz w:val="22"/>
        </w:rPr>
        <w:t>ikke</w:t>
      </w:r>
      <w:r w:rsidRPr="002532C2">
        <w:rPr>
          <w:sz w:val="22"/>
        </w:rPr>
        <w:t xml:space="preserve"> en </w:t>
      </w:r>
      <w:r w:rsidRPr="002532C2">
        <w:rPr>
          <w:i/>
          <w:iCs/>
          <w:sz w:val="22"/>
        </w:rPr>
        <w:t>konstant</w:t>
      </w:r>
      <w:r w:rsidRPr="002532C2">
        <w:rPr>
          <w:sz w:val="22"/>
        </w:rPr>
        <w:t xml:space="preserve"> tilstand, men </w:t>
      </w:r>
      <w:r w:rsidRPr="002532C2">
        <w:rPr>
          <w:i/>
          <w:iCs/>
          <w:sz w:val="22"/>
        </w:rPr>
        <w:t xml:space="preserve">noget som går over. </w:t>
      </w:r>
      <w:r w:rsidRPr="002532C2">
        <w:rPr>
          <w:sz w:val="22"/>
        </w:rPr>
        <w:t xml:space="preserve">Deres egentlige liv er fred og tillidsfuldt samfund med Gud, som apostelen siger: </w:t>
      </w:r>
      <w:r w:rsidR="00A701D4" w:rsidRPr="002532C2">
        <w:rPr>
          <w:sz w:val="22"/>
        </w:rPr>
        <w:t>”</w:t>
      </w:r>
      <w:r w:rsidRPr="002532C2">
        <w:rPr>
          <w:sz w:val="22"/>
        </w:rPr>
        <w:t>Åndens attrå er liv og fred</w:t>
      </w:r>
      <w:r w:rsidR="00F722D0" w:rsidRPr="002532C2">
        <w:rPr>
          <w:sz w:val="22"/>
        </w:rPr>
        <w:t>.”</w:t>
      </w:r>
      <w:r w:rsidRPr="002532C2">
        <w:rPr>
          <w:sz w:val="22"/>
        </w:rPr>
        <w:t xml:space="preserve"> Og videre: </w:t>
      </w:r>
      <w:r w:rsidR="00A701D4" w:rsidRPr="002532C2">
        <w:rPr>
          <w:sz w:val="22"/>
        </w:rPr>
        <w:t>”</w:t>
      </w:r>
      <w:r w:rsidRPr="002532C2">
        <w:rPr>
          <w:sz w:val="22"/>
        </w:rPr>
        <w:t xml:space="preserve">I fik ikke trældommens ånd, så I igen skulle blive ført ind i frygt, men I fik </w:t>
      </w:r>
      <w:r w:rsidRPr="002532C2">
        <w:rPr>
          <w:i/>
          <w:iCs/>
          <w:sz w:val="22"/>
        </w:rPr>
        <w:t>det udvalgte barnets Ånd</w:t>
      </w:r>
      <w:r w:rsidRPr="002532C2">
        <w:rPr>
          <w:sz w:val="22"/>
        </w:rPr>
        <w:t xml:space="preserve">, og i den Ånd råber vi: </w:t>
      </w:r>
      <w:r w:rsidRPr="002532C2">
        <w:rPr>
          <w:i/>
          <w:iCs/>
          <w:sz w:val="22"/>
        </w:rPr>
        <w:t>Abba kære Fader</w:t>
      </w:r>
      <w:r w:rsidR="00F722D0" w:rsidRPr="002532C2">
        <w:rPr>
          <w:i/>
          <w:iCs/>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Fordi synden endnu hænger så fast ved os, på grund af svagheden i troen og når Gud sender os store prøvelser, så sker det fortsat at de hellige af og til skælver. Dette er ikke tegn på at noget er galt fat. Når bare livet som helhed er et forsonet og troende liv. Tværtimod ville det være et betænkeligt </w:t>
      </w:r>
      <w:r w:rsidRPr="002532C2">
        <w:rPr>
          <w:sz w:val="22"/>
        </w:rPr>
        <w:lastRenderedPageBreak/>
        <w:t xml:space="preserve">tegn om troen og freden aldrig blev anfægtet gennem sådant som vi netop har nævnt. De helliges historie giver os ikke et sådant billede. </w:t>
      </w:r>
    </w:p>
    <w:p w:rsidR="00DD0A36" w:rsidRPr="002532C2" w:rsidRDefault="00DD0A36" w:rsidP="00B37750">
      <w:pPr>
        <w:pStyle w:val="Husandagtsbog"/>
        <w:rPr>
          <w:sz w:val="22"/>
        </w:rPr>
      </w:pPr>
      <w:r w:rsidRPr="002532C2">
        <w:rPr>
          <w:sz w:val="22"/>
        </w:rPr>
        <w:t>Noge</w:t>
      </w:r>
      <w:r w:rsidR="003B08FA" w:rsidRPr="002532C2">
        <w:rPr>
          <w:sz w:val="22"/>
        </w:rPr>
        <w:t>t</w:t>
      </w:r>
      <w:r w:rsidRPr="002532C2">
        <w:rPr>
          <w:sz w:val="22"/>
        </w:rPr>
        <w:t xml:space="preserve"> helt andet er det når den egentlige tilstand for et menneske er et liv fjernt fra Gud, og angsten vækkes ved tanken på dommen. Det vidner om en falsk, uforsonet ånd. Dette er grunden til at </w:t>
      </w:r>
      <w:r w:rsidR="00A701D4" w:rsidRPr="002532C2">
        <w:rPr>
          <w:sz w:val="22"/>
        </w:rPr>
        <w:t>”</w:t>
      </w:r>
      <w:r w:rsidRPr="002532C2">
        <w:rPr>
          <w:sz w:val="22"/>
        </w:rPr>
        <w:t>de ugudelige er som det oprørte hav. Der er ingen fred for de ugudelige</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 fleste af dem er sikkert sovet så tungt ind i en bedraget og falsk fred, at </w:t>
      </w:r>
      <w:r w:rsidR="00A701D4" w:rsidRPr="002532C2">
        <w:rPr>
          <w:sz w:val="22"/>
        </w:rPr>
        <w:t>”</w:t>
      </w:r>
      <w:r w:rsidRPr="002532C2">
        <w:rPr>
          <w:sz w:val="22"/>
        </w:rPr>
        <w:t>de synger til tamburin og lyre, og glæder sig over lyden fra fløjten. De nyder det gode alle sine dage, og frygter ikke et øjeblik for helvede</w:t>
      </w:r>
      <w:r w:rsidR="00F722D0" w:rsidRPr="002532C2">
        <w:rPr>
          <w:sz w:val="22"/>
        </w:rPr>
        <w:t>,”</w:t>
      </w:r>
      <w:r w:rsidRPr="002532C2">
        <w:rPr>
          <w:sz w:val="22"/>
        </w:rPr>
        <w:t xml:space="preserve"> som Job siger.</w:t>
      </w:r>
    </w:p>
    <w:p w:rsidR="00DD0A36" w:rsidRPr="002532C2" w:rsidRDefault="00DD0A36" w:rsidP="00B37750">
      <w:pPr>
        <w:pStyle w:val="Husandagtsbog"/>
        <w:rPr>
          <w:sz w:val="22"/>
        </w:rPr>
      </w:pPr>
      <w:r w:rsidRPr="002532C2">
        <w:rPr>
          <w:sz w:val="22"/>
        </w:rPr>
        <w:t xml:space="preserve">Mens andre er klar over at de ikke er forsonet med Gud. De har en anfægtet ånd, eller i hvert fald en anelse om hvad der venter dem. </w:t>
      </w:r>
    </w:p>
    <w:p w:rsidR="00DD0A36" w:rsidRPr="002532C2" w:rsidRDefault="00DD0A36" w:rsidP="00B37750">
      <w:pPr>
        <w:pStyle w:val="Husandagtsbog"/>
        <w:rPr>
          <w:sz w:val="22"/>
        </w:rPr>
      </w:pPr>
      <w:r w:rsidRPr="002532C2">
        <w:rPr>
          <w:sz w:val="22"/>
        </w:rPr>
        <w:t xml:space="preserve">Sådanne mennesker anstrenger sig ofte for at stille sin uro med gode gerninger eller andægtige bønnestunder o.l. Men tanken på den kommende dom og evigheden gør dem altid på ny urolige. De føler sig aldrig trygge i at de har </w:t>
      </w:r>
      <w:r w:rsidRPr="002532C2">
        <w:rPr>
          <w:i/>
          <w:iCs/>
          <w:sz w:val="22"/>
        </w:rPr>
        <w:t>gjort nok</w:t>
      </w:r>
      <w:r w:rsidRPr="002532C2">
        <w:rPr>
          <w:sz w:val="22"/>
        </w:rPr>
        <w:t xml:space="preserve"> for at blive frelst. De frygter altid for at der måske endnu er noge</w:t>
      </w:r>
      <w:r w:rsidR="003B08FA" w:rsidRPr="002532C2">
        <w:rPr>
          <w:sz w:val="22"/>
        </w:rPr>
        <w:t>t</w:t>
      </w:r>
      <w:r w:rsidRPr="002532C2">
        <w:rPr>
          <w:sz w:val="22"/>
        </w:rPr>
        <w:t xml:space="preserve"> som mangler, og ser frem til at en gang skal dette vel også blive bedre. Eller de gør et forsøg på at nedjustere Guds krav. Tilpasser dem ligesom efter sin egen tilstand og liv, så de vover at håbe på en nådig dom.</w:t>
      </w:r>
    </w:p>
    <w:p w:rsidR="00DD0A36" w:rsidRPr="002532C2" w:rsidRDefault="00DD0A36" w:rsidP="00B37750">
      <w:pPr>
        <w:pStyle w:val="Husandagtsbog"/>
        <w:rPr>
          <w:sz w:val="22"/>
        </w:rPr>
      </w:pPr>
      <w:r w:rsidRPr="002532C2">
        <w:rPr>
          <w:sz w:val="22"/>
        </w:rPr>
        <w:t xml:space="preserve">Sådan svæver deres sjæl på det stormende havs bølger, op og ned, gennem hele året. Som Gud siger: </w:t>
      </w:r>
      <w:r w:rsidR="00A701D4" w:rsidRPr="002532C2">
        <w:rPr>
          <w:sz w:val="22"/>
        </w:rPr>
        <w:t>”</w:t>
      </w:r>
      <w:r w:rsidRPr="002532C2">
        <w:rPr>
          <w:sz w:val="22"/>
        </w:rPr>
        <w:t>De har ingen fred</w:t>
      </w:r>
      <w:r w:rsidR="00F722D0" w:rsidRPr="002532C2">
        <w:rPr>
          <w:sz w:val="22"/>
        </w:rPr>
        <w:t>.”</w:t>
      </w:r>
      <w:r w:rsidRPr="002532C2">
        <w:rPr>
          <w:sz w:val="22"/>
        </w:rPr>
        <w:t xml:space="preserve"> Når Guds straf, døden eller evigheden, eller Herrens nærvær pludselig står foran dem, da skælver de. </w:t>
      </w:r>
    </w:p>
    <w:p w:rsidR="00DD0A36" w:rsidRPr="002532C2" w:rsidRDefault="00DD0A36" w:rsidP="00B37750">
      <w:pPr>
        <w:pStyle w:val="Husandagtsbog"/>
        <w:rPr>
          <w:sz w:val="22"/>
        </w:rPr>
      </w:pPr>
      <w:r w:rsidRPr="002532C2">
        <w:rPr>
          <w:sz w:val="22"/>
        </w:rPr>
        <w:t>Sådan er det med de fleste mennesker. Det kan se ud som om de har fred. Men det er bare så længe at de ikke oplever at Gud rører ved dem. På et øjeblik er det slut med deres fred - straks de mærker at Herren er nær. Dette er jo en ulykkelig tilstand.</w:t>
      </w:r>
    </w:p>
    <w:p w:rsidR="00DD0A36" w:rsidRPr="002532C2" w:rsidRDefault="00DD0A36" w:rsidP="00B37750">
      <w:pPr>
        <w:pStyle w:val="Husandagtsbog"/>
        <w:rPr>
          <w:sz w:val="22"/>
        </w:rPr>
      </w:pPr>
      <w:r w:rsidRPr="002532C2">
        <w:rPr>
          <w:sz w:val="22"/>
        </w:rPr>
        <w:t xml:space="preserve">Måtte hver eneste en ransage sit eget hjerte, og spørge sig selv ind for Herren: Har jeg fred med Gud? Har jeg søgt og fundet forsoning? Kan jeg i dette øjeblik møde Dommeren? </w:t>
      </w:r>
    </w:p>
    <w:p w:rsidR="00DD0A36" w:rsidRPr="002532C2" w:rsidRDefault="00DD0A36" w:rsidP="00B37750">
      <w:pPr>
        <w:pStyle w:val="Husandagtsbog"/>
        <w:rPr>
          <w:sz w:val="22"/>
        </w:rPr>
      </w:pPr>
      <w:r w:rsidRPr="002532C2">
        <w:rPr>
          <w:sz w:val="22"/>
        </w:rPr>
        <w:t xml:space="preserve">Har jeg sædvanligvis mere fred når Gud er nær hos mig, sådan at jeg tværtimod lider når jeg savner hans nærvær? Eller er det en betingelse for at jeg skal have fred; at jeg glemmer Gud? </w:t>
      </w:r>
    </w:p>
    <w:p w:rsidR="00DD0A36" w:rsidRPr="002532C2" w:rsidRDefault="00DD0A36" w:rsidP="00B37750">
      <w:pPr>
        <w:pStyle w:val="Husandagtsbog"/>
        <w:rPr>
          <w:sz w:val="22"/>
        </w:rPr>
      </w:pPr>
      <w:r w:rsidRPr="002532C2">
        <w:rPr>
          <w:sz w:val="22"/>
        </w:rPr>
        <w:t>Svaret du kan give på sådanne lignende spørgsmål vidner om hvordan det står til med din samvittighed.</w:t>
      </w:r>
    </w:p>
    <w:p w:rsidR="00DD0A36" w:rsidRPr="002532C2" w:rsidRDefault="00DD0A36" w:rsidP="00B37750">
      <w:pPr>
        <w:pStyle w:val="Overskrift1"/>
        <w:rPr>
          <w:sz w:val="32"/>
        </w:rPr>
      </w:pPr>
      <w:r w:rsidRPr="002532C2">
        <w:rPr>
          <w:sz w:val="22"/>
          <w:szCs w:val="21"/>
        </w:rPr>
        <w:br w:type="page"/>
      </w:r>
      <w:bookmarkStart w:id="126" w:name="_Toc351117809"/>
      <w:r w:rsidRPr="002532C2">
        <w:rPr>
          <w:sz w:val="22"/>
          <w:szCs w:val="21"/>
        </w:rPr>
        <w:lastRenderedPageBreak/>
        <w:t>2. maj</w:t>
      </w:r>
      <w:bookmarkEnd w:id="126"/>
    </w:p>
    <w:p w:rsidR="00DD0A36" w:rsidRPr="002532C2" w:rsidRDefault="00DD0A36" w:rsidP="00B37750">
      <w:pPr>
        <w:pStyle w:val="Husandagtsbog"/>
        <w:rPr>
          <w:sz w:val="22"/>
        </w:rPr>
      </w:pPr>
    </w:p>
    <w:p w:rsidR="0067269F" w:rsidRPr="002532C2" w:rsidRDefault="00DD0A36" w:rsidP="00B37750">
      <w:pPr>
        <w:pStyle w:val="Husandagtsbog"/>
        <w:rPr>
          <w:sz w:val="22"/>
        </w:rPr>
      </w:pPr>
      <w:r w:rsidRPr="002532C2">
        <w:rPr>
          <w:sz w:val="22"/>
        </w:rPr>
        <w:t>Vi roser os også i trængsler, for vi ved at trængslen virker tålmodighed.</w:t>
      </w:r>
    </w:p>
    <w:p w:rsidR="00DD0A36" w:rsidRPr="002532C2" w:rsidRDefault="00D207D1" w:rsidP="00B37750">
      <w:pPr>
        <w:pStyle w:val="Husandagtsbog"/>
        <w:rPr>
          <w:sz w:val="22"/>
        </w:rPr>
      </w:pPr>
      <w:r w:rsidRPr="002532C2">
        <w:rPr>
          <w:sz w:val="22"/>
        </w:rPr>
        <w:t xml:space="preserve">Romans </w:t>
      </w:r>
      <w:r w:rsidR="00DD0A36" w:rsidRPr="002532C2">
        <w:rPr>
          <w:sz w:val="22"/>
        </w:rPr>
        <w:t>5:3.</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Læg nøje mærke til ordene: </w:t>
      </w:r>
      <w:r w:rsidR="00A701D4" w:rsidRPr="002532C2">
        <w:rPr>
          <w:sz w:val="22"/>
        </w:rPr>
        <w:t>”</w:t>
      </w:r>
      <w:r w:rsidR="00E111E6" w:rsidRPr="002532C2">
        <w:rPr>
          <w:sz w:val="22"/>
        </w:rPr>
        <w:t>V</w:t>
      </w:r>
      <w:r w:rsidRPr="002532C2">
        <w:rPr>
          <w:sz w:val="22"/>
        </w:rPr>
        <w:t>i ved</w:t>
      </w:r>
      <w:r w:rsidR="00F722D0" w:rsidRPr="002532C2">
        <w:rPr>
          <w:sz w:val="22"/>
        </w:rPr>
        <w:t>.”</w:t>
      </w:r>
      <w:r w:rsidRPr="002532C2">
        <w:rPr>
          <w:sz w:val="22"/>
        </w:rPr>
        <w:t xml:space="preserve"> Det er dette at </w:t>
      </w:r>
      <w:r w:rsidR="00A701D4" w:rsidRPr="002532C2">
        <w:rPr>
          <w:sz w:val="22"/>
        </w:rPr>
        <w:t>”</w:t>
      </w:r>
      <w:r w:rsidRPr="002532C2">
        <w:rPr>
          <w:sz w:val="22"/>
        </w:rPr>
        <w:t>vi ved</w:t>
      </w:r>
      <w:r w:rsidR="00A701D4" w:rsidRPr="002532C2">
        <w:rPr>
          <w:sz w:val="22"/>
        </w:rPr>
        <w:t>”</w:t>
      </w:r>
      <w:r w:rsidRPr="002532C2">
        <w:rPr>
          <w:sz w:val="22"/>
        </w:rPr>
        <w:t xml:space="preserve"> alt afhænger af, om nogen skal kunne rose sig i trængsler. </w:t>
      </w:r>
    </w:p>
    <w:p w:rsidR="00DD0A36" w:rsidRPr="002532C2" w:rsidRDefault="00DD0A36" w:rsidP="00B37750">
      <w:pPr>
        <w:pStyle w:val="Husandagtsbog"/>
        <w:rPr>
          <w:sz w:val="22"/>
        </w:rPr>
      </w:pPr>
      <w:r w:rsidRPr="002532C2">
        <w:rPr>
          <w:sz w:val="22"/>
        </w:rPr>
        <w:t xml:space="preserve">Der er ingen som er glad midt i trængsler, uden at de </w:t>
      </w:r>
      <w:r w:rsidRPr="002532C2">
        <w:rPr>
          <w:i/>
          <w:iCs/>
          <w:sz w:val="22"/>
        </w:rPr>
        <w:t>ved</w:t>
      </w:r>
      <w:r w:rsidRPr="002532C2">
        <w:rPr>
          <w:sz w:val="22"/>
        </w:rPr>
        <w:t xml:space="preserve"> noget om trængslen, noget mere end det som ses og kendes. Der er ingen trøst i selve trængslen. Og de kristne er ikke gjort af sten, så de ikke skulle kende smerten i tunge prøvelser. </w:t>
      </w:r>
    </w:p>
    <w:p w:rsidR="00DD0A36" w:rsidRPr="002532C2" w:rsidRDefault="00DD0A36" w:rsidP="00B37750">
      <w:pPr>
        <w:pStyle w:val="Husandagtsbog"/>
        <w:rPr>
          <w:sz w:val="22"/>
        </w:rPr>
      </w:pPr>
      <w:r w:rsidRPr="002532C2">
        <w:rPr>
          <w:sz w:val="22"/>
        </w:rPr>
        <w:t xml:space="preserve">Davids Salmer vidner f.eks. stærkt om de helliges følsomhed for lidelser. Skulle jeg da dømme ud fra hvordan jeg selv oplever det under lidelserne, kunne jeg så vist ikke rose mig i trængslerne, men ville bare blive nedslået og fortvivlet. </w:t>
      </w:r>
    </w:p>
    <w:p w:rsidR="00DD0A36" w:rsidRPr="002532C2" w:rsidRDefault="00DD0A36" w:rsidP="00B37750">
      <w:pPr>
        <w:pStyle w:val="Husandagtsbog"/>
        <w:rPr>
          <w:sz w:val="22"/>
        </w:rPr>
      </w:pPr>
      <w:r w:rsidRPr="002532C2">
        <w:rPr>
          <w:sz w:val="22"/>
        </w:rPr>
        <w:t xml:space="preserve">Derfor er det nødvendigt at vi </w:t>
      </w:r>
      <w:r w:rsidRPr="002532C2">
        <w:rPr>
          <w:i/>
          <w:iCs/>
          <w:sz w:val="22"/>
        </w:rPr>
        <w:t>ved</w:t>
      </w:r>
      <w:r w:rsidRPr="002532C2">
        <w:rPr>
          <w:sz w:val="22"/>
        </w:rPr>
        <w:t xml:space="preserve"> noget. </w:t>
      </w:r>
      <w:r w:rsidRPr="002532C2">
        <w:rPr>
          <w:i/>
          <w:iCs/>
          <w:sz w:val="22"/>
        </w:rPr>
        <w:t>Ved</w:t>
      </w:r>
      <w:r w:rsidRPr="002532C2">
        <w:rPr>
          <w:sz w:val="22"/>
        </w:rPr>
        <w:t xml:space="preserve"> hvad trængslen </w:t>
      </w:r>
      <w:r w:rsidRPr="002532C2">
        <w:rPr>
          <w:i/>
          <w:iCs/>
          <w:sz w:val="22"/>
        </w:rPr>
        <w:t>betyder</w:t>
      </w:r>
      <w:r w:rsidRPr="002532C2">
        <w:rPr>
          <w:sz w:val="22"/>
        </w:rPr>
        <w:t>. Men også hvad den</w:t>
      </w:r>
      <w:r w:rsidRPr="002532C2">
        <w:rPr>
          <w:i/>
          <w:iCs/>
          <w:sz w:val="22"/>
        </w:rPr>
        <w:t xml:space="preserve"> virker </w:t>
      </w:r>
      <w:r w:rsidRPr="002532C2">
        <w:rPr>
          <w:sz w:val="22"/>
        </w:rPr>
        <w:t xml:space="preserve">i os. </w:t>
      </w:r>
    </w:p>
    <w:p w:rsidR="00DD0A36" w:rsidRPr="002532C2" w:rsidRDefault="00DD0A36" w:rsidP="00B37750">
      <w:pPr>
        <w:pStyle w:val="Husandagtsbog"/>
        <w:rPr>
          <w:sz w:val="22"/>
        </w:rPr>
      </w:pPr>
      <w:r w:rsidRPr="002532C2">
        <w:rPr>
          <w:sz w:val="22"/>
        </w:rPr>
        <w:t xml:space="preserve">Enkelte kristne bliver fuldstændig modløse og opgivende bare en eller anden vanskelighed, modgang eller ulykke rammer dem. Det virker som om de ikke ved noget som helst mere om trængslen end det de ser og oplever. </w:t>
      </w:r>
    </w:p>
    <w:p w:rsidR="00DD0A36" w:rsidRPr="002532C2" w:rsidRDefault="00DD0A36" w:rsidP="00B37750">
      <w:pPr>
        <w:pStyle w:val="Husandagtsbog"/>
        <w:rPr>
          <w:sz w:val="22"/>
        </w:rPr>
      </w:pPr>
      <w:r w:rsidRPr="002532C2">
        <w:rPr>
          <w:sz w:val="22"/>
        </w:rPr>
        <w:t xml:space="preserve">Men sådan bør det ikke være med os. Kristne skal være et folk som ser noget </w:t>
      </w:r>
      <w:r w:rsidRPr="002532C2">
        <w:rPr>
          <w:i/>
          <w:iCs/>
          <w:sz w:val="22"/>
        </w:rPr>
        <w:t>mere</w:t>
      </w:r>
      <w:r w:rsidRPr="002532C2">
        <w:rPr>
          <w:sz w:val="22"/>
        </w:rPr>
        <w:t xml:space="preserve"> end det de har foran sine øjne. Som </w:t>
      </w:r>
      <w:r w:rsidRPr="002532C2">
        <w:rPr>
          <w:i/>
          <w:iCs/>
          <w:sz w:val="22"/>
        </w:rPr>
        <w:t>ved</w:t>
      </w:r>
      <w:r w:rsidRPr="002532C2">
        <w:rPr>
          <w:sz w:val="22"/>
        </w:rPr>
        <w:t xml:space="preserve"> noget bare ud fra sin Fars ord. Ser vi ikke </w:t>
      </w:r>
      <w:r w:rsidRPr="002532C2">
        <w:rPr>
          <w:i/>
          <w:iCs/>
          <w:sz w:val="22"/>
        </w:rPr>
        <w:t xml:space="preserve">noget som helst </w:t>
      </w:r>
      <w:r w:rsidRPr="002532C2">
        <w:rPr>
          <w:sz w:val="22"/>
        </w:rPr>
        <w:t xml:space="preserve">som trøster os, i trængslen, da kan vi jo ikke tro vor himmelske Fars </w:t>
      </w:r>
      <w:r w:rsidRPr="002532C2">
        <w:rPr>
          <w:i/>
          <w:iCs/>
          <w:sz w:val="22"/>
        </w:rPr>
        <w:t>ord</w:t>
      </w:r>
      <w:r w:rsidRPr="002532C2">
        <w:rPr>
          <w:sz w:val="22"/>
        </w:rPr>
        <w:t xml:space="preserve"> netop om dette.</w:t>
      </w:r>
    </w:p>
    <w:p w:rsidR="00DD0A36" w:rsidRPr="002532C2" w:rsidRDefault="00DD0A36" w:rsidP="00B37750">
      <w:pPr>
        <w:pStyle w:val="Husandagtsbog"/>
        <w:rPr>
          <w:sz w:val="22"/>
        </w:rPr>
      </w:pPr>
      <w:r w:rsidRPr="002532C2">
        <w:rPr>
          <w:sz w:val="22"/>
        </w:rPr>
        <w:t xml:space="preserve">Lad os nu tænke lidt over hvad Herren, vor Gud siger om lidelser. Først og fremmest siger Herren udtrykkeligt at ingen ting kan hænde os, ikke en gang et hår kan falde af vort hoved, uden at det er vor Fars vilje. Hver eneste lidelse, hver en modgang, stor eller lille, er altså sendt os af den omsorgsfulde og viselige Far. Kan der være noget mere trøsterigt? </w:t>
      </w:r>
    </w:p>
    <w:p w:rsidR="00DD0A36" w:rsidRPr="002532C2" w:rsidRDefault="00DD0A36" w:rsidP="00B37750">
      <w:pPr>
        <w:pStyle w:val="Husandagtsbog"/>
        <w:rPr>
          <w:sz w:val="22"/>
        </w:rPr>
      </w:pPr>
      <w:r w:rsidRPr="002532C2">
        <w:rPr>
          <w:sz w:val="22"/>
        </w:rPr>
        <w:t xml:space="preserve">Og hvad siger han så videre om meningen og betydningen af alt det bitre som han sender os? Apostelen kommer i teksten ind på hvad trængslen virker. Men vi vil først se på hvad den </w:t>
      </w:r>
      <w:r w:rsidRPr="002532C2">
        <w:rPr>
          <w:i/>
          <w:iCs/>
          <w:sz w:val="22"/>
        </w:rPr>
        <w:t>betyder</w:t>
      </w:r>
      <w:r w:rsidRPr="002532C2">
        <w:rPr>
          <w:sz w:val="22"/>
        </w:rPr>
        <w:t xml:space="preserve">, hvad Guds mening og hensigt er når han tugter os. </w:t>
      </w:r>
    </w:p>
    <w:p w:rsidR="00DD0A36" w:rsidRPr="002532C2" w:rsidRDefault="00DD0A36" w:rsidP="00B37750">
      <w:pPr>
        <w:pStyle w:val="Husandagtsbog"/>
        <w:rPr>
          <w:sz w:val="22"/>
        </w:rPr>
      </w:pPr>
      <w:r w:rsidRPr="002532C2">
        <w:rPr>
          <w:sz w:val="22"/>
        </w:rPr>
        <w:t xml:space="preserve">Herren siger: </w:t>
      </w:r>
      <w:r w:rsidR="00A701D4" w:rsidRPr="002532C2">
        <w:rPr>
          <w:sz w:val="22"/>
        </w:rPr>
        <w:t>”</w:t>
      </w:r>
      <w:r w:rsidRPr="002532C2">
        <w:rPr>
          <w:sz w:val="22"/>
        </w:rPr>
        <w:t>Alle dem jeg elsker, dem revser og tugter jeg</w:t>
      </w:r>
      <w:r w:rsidR="00F722D0" w:rsidRPr="002532C2">
        <w:rPr>
          <w:sz w:val="22"/>
        </w:rPr>
        <w:t>.”</w:t>
      </w:r>
      <w:r w:rsidRPr="002532C2">
        <w:rPr>
          <w:sz w:val="22"/>
        </w:rPr>
        <w:t xml:space="preserve"> Måtte vi </w:t>
      </w:r>
      <w:r w:rsidR="00E111E6" w:rsidRPr="002532C2">
        <w:rPr>
          <w:sz w:val="22"/>
        </w:rPr>
        <w:t>gemme</w:t>
      </w:r>
      <w:r w:rsidRPr="002532C2">
        <w:rPr>
          <w:sz w:val="22"/>
        </w:rPr>
        <w:t xml:space="preserve"> dette ord</w:t>
      </w:r>
      <w:r w:rsidR="00E111E6" w:rsidRPr="002532C2">
        <w:rPr>
          <w:sz w:val="22"/>
        </w:rPr>
        <w:t xml:space="preserve"> i vore hjerter</w:t>
      </w:r>
      <w:r w:rsidRPr="002532C2">
        <w:rPr>
          <w:sz w:val="22"/>
        </w:rPr>
        <w:t xml:space="preserve">! Det samme siger apostelen: </w:t>
      </w:r>
      <w:r w:rsidR="00A701D4" w:rsidRPr="002532C2">
        <w:rPr>
          <w:sz w:val="22"/>
        </w:rPr>
        <w:t>”</w:t>
      </w:r>
      <w:r w:rsidRPr="002532C2">
        <w:rPr>
          <w:sz w:val="22"/>
        </w:rPr>
        <w:t>Når I må tåle tugt, da er det Gud som behandler jer som sønner</w:t>
      </w:r>
      <w:r w:rsidR="00F722D0" w:rsidRPr="002532C2">
        <w:rPr>
          <w:sz w:val="22"/>
        </w:rPr>
        <w:t>.”</w:t>
      </w:r>
      <w:r w:rsidRPr="002532C2">
        <w:rPr>
          <w:sz w:val="22"/>
        </w:rPr>
        <w:t xml:space="preserve"> Ja, apostelen anser dette tegn på barnekåret så vigtigt at han også tilføjer disse tankevækkende ord: </w:t>
      </w:r>
      <w:r w:rsidR="00A701D4" w:rsidRPr="002532C2">
        <w:rPr>
          <w:sz w:val="22"/>
        </w:rPr>
        <w:t>”</w:t>
      </w:r>
      <w:r w:rsidR="00E111E6" w:rsidRPr="002532C2">
        <w:rPr>
          <w:sz w:val="22"/>
        </w:rPr>
        <w:t>H</w:t>
      </w:r>
      <w:r w:rsidRPr="002532C2">
        <w:rPr>
          <w:sz w:val="22"/>
        </w:rPr>
        <w:t>vis I er uden tugt, da er I uægte børn og ikke sønner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lastRenderedPageBreak/>
        <w:t xml:space="preserve">Åh, hvilken uudtømmelig kilde af trøst i al lidelse, hvis vi bare kunne holde fast på disse sandheder! Først at alt som møder os, af ondt eller godt, stort eller lille, er sendt os af vor Far! </w:t>
      </w:r>
    </w:p>
    <w:p w:rsidR="00DD0A36" w:rsidRPr="002532C2" w:rsidRDefault="00DD0A36" w:rsidP="00B37750">
      <w:pPr>
        <w:pStyle w:val="Husandagtsbog"/>
        <w:rPr>
          <w:sz w:val="22"/>
        </w:rPr>
      </w:pPr>
      <w:r w:rsidRPr="002532C2">
        <w:rPr>
          <w:sz w:val="22"/>
        </w:rPr>
        <w:t>For det andet; at alt som tugter, knuser, forskrækker og bekymrer os, - vi som lever i troen på Kristus, det vidner om Guds faderlige omsorg for os. Det er et tegn på vort barnekår. Nu opdrages vi for himmelen.</w:t>
      </w:r>
    </w:p>
    <w:p w:rsidR="00DD0A36" w:rsidRPr="002532C2" w:rsidRDefault="00DD0A36" w:rsidP="00B37750">
      <w:pPr>
        <w:pStyle w:val="Husandagtsbog"/>
        <w:rPr>
          <w:sz w:val="22"/>
        </w:rPr>
      </w:pPr>
      <w:r w:rsidRPr="002532C2">
        <w:rPr>
          <w:sz w:val="22"/>
        </w:rPr>
        <w:t xml:space="preserve">Men er du endnu et uomvendt menneske, da er det bare din ondskab som gør at du bliver så plaget. </w:t>
      </w:r>
      <w:r w:rsidR="00A701D4" w:rsidRPr="002532C2">
        <w:rPr>
          <w:sz w:val="22"/>
        </w:rPr>
        <w:t>”</w:t>
      </w:r>
      <w:r w:rsidRPr="002532C2">
        <w:rPr>
          <w:sz w:val="22"/>
        </w:rPr>
        <w:t>For sine overtrædelser og sine misgerningers skyld blev dårerne plaget</w:t>
      </w:r>
      <w:r w:rsidR="00F722D0" w:rsidRPr="002532C2">
        <w:rPr>
          <w:sz w:val="22"/>
        </w:rPr>
        <w:t>.”</w:t>
      </w:r>
      <w:r w:rsidRPr="002532C2">
        <w:rPr>
          <w:sz w:val="22"/>
        </w:rPr>
        <w:t xml:space="preserve"> Da er der bare noget endnu værre som venter dig, hvis der ikke sker en omvendelse. Men har du søgt omvendelsens nåde og retfærdigheden af tro, da kan du være tryg i at al din lidelse bare er faderlig omsorg. Hvilken rig trøstens kilde det er at vide dette!</w:t>
      </w:r>
    </w:p>
    <w:p w:rsidR="00DD0A36" w:rsidRPr="002532C2" w:rsidRDefault="00DD0A36" w:rsidP="00B37750">
      <w:pPr>
        <w:pStyle w:val="Husandagtsbog"/>
        <w:rPr>
          <w:sz w:val="22"/>
        </w:rPr>
      </w:pPr>
      <w:r w:rsidRPr="002532C2">
        <w:rPr>
          <w:sz w:val="22"/>
        </w:rPr>
        <w:t xml:space="preserve">Videre har vi også en rig trøstens kilde i trængslens åndeligt helbredende </w:t>
      </w:r>
      <w:r w:rsidRPr="002532C2">
        <w:rPr>
          <w:i/>
          <w:iCs/>
          <w:sz w:val="22"/>
        </w:rPr>
        <w:t>virkninger</w:t>
      </w:r>
      <w:r w:rsidRPr="002532C2">
        <w:rPr>
          <w:sz w:val="22"/>
        </w:rPr>
        <w:t xml:space="preserve">. Det er disse apostelen taler om når han fortsætter vor tekst med at </w:t>
      </w:r>
      <w:r w:rsidRPr="002532C2">
        <w:rPr>
          <w:i/>
          <w:iCs/>
          <w:sz w:val="22"/>
        </w:rPr>
        <w:t xml:space="preserve">trængslen virker tålmodighed. </w:t>
      </w:r>
    </w:p>
    <w:p w:rsidR="00DD0A36" w:rsidRPr="002532C2" w:rsidRDefault="00DD0A36" w:rsidP="00B37750">
      <w:pPr>
        <w:pStyle w:val="Husandagtsbog"/>
        <w:rPr>
          <w:sz w:val="22"/>
        </w:rPr>
      </w:pPr>
      <w:r w:rsidRPr="002532C2">
        <w:rPr>
          <w:sz w:val="22"/>
        </w:rPr>
        <w:t xml:space="preserve">Ordet </w:t>
      </w:r>
      <w:r w:rsidR="00A701D4" w:rsidRPr="002532C2">
        <w:rPr>
          <w:sz w:val="22"/>
        </w:rPr>
        <w:t>”</w:t>
      </w:r>
      <w:r w:rsidRPr="002532C2">
        <w:rPr>
          <w:sz w:val="22"/>
        </w:rPr>
        <w:t>tålmodighed</w:t>
      </w:r>
      <w:r w:rsidR="00A701D4" w:rsidRPr="002532C2">
        <w:rPr>
          <w:sz w:val="22"/>
        </w:rPr>
        <w:t>”</w:t>
      </w:r>
      <w:r w:rsidRPr="002532C2">
        <w:rPr>
          <w:sz w:val="22"/>
        </w:rPr>
        <w:t xml:space="preserve"> må ikke opfattes bare som en stille underkastelse i lidelsen. For grundtekstens ord betyder egentlig </w:t>
      </w:r>
      <w:r w:rsidRPr="002532C2">
        <w:rPr>
          <w:i/>
          <w:iCs/>
          <w:sz w:val="22"/>
        </w:rPr>
        <w:t>standhaftighed, udholdenhed</w:t>
      </w:r>
      <w:r w:rsidRPr="002532C2">
        <w:rPr>
          <w:sz w:val="22"/>
        </w:rPr>
        <w:t xml:space="preserve"> i alt godt, modenhed og fasthed i kristendommen, og det at holde ud indtil enden. </w:t>
      </w:r>
    </w:p>
    <w:p w:rsidR="00DD0A36" w:rsidRPr="002532C2" w:rsidRDefault="00DD0A36" w:rsidP="00B37750">
      <w:pPr>
        <w:pStyle w:val="Husandagtsbog"/>
        <w:rPr>
          <w:sz w:val="22"/>
        </w:rPr>
      </w:pPr>
      <w:r w:rsidRPr="002532C2">
        <w:rPr>
          <w:sz w:val="22"/>
        </w:rPr>
        <w:t>Dette virker trængslerne hos sande kristne.  Mens verden gennem lidel</w:t>
      </w:r>
      <w:r w:rsidR="00B065A0" w:rsidRPr="002532C2">
        <w:rPr>
          <w:sz w:val="22"/>
        </w:rPr>
        <w:t>s</w:t>
      </w:r>
      <w:r w:rsidRPr="002532C2">
        <w:rPr>
          <w:sz w:val="22"/>
        </w:rPr>
        <w:t xml:space="preserve">erne tværtimod mister besindelsen, knurrer og forbander Gud. Da er det at de som bare rent overfladisk har modtaget ordet med glæde, men ikke har rødder, falder fra på grund af trængslerne. Men de som har </w:t>
      </w:r>
      <w:r w:rsidR="00A701D4" w:rsidRPr="002532C2">
        <w:rPr>
          <w:sz w:val="22"/>
        </w:rPr>
        <w:t>”</w:t>
      </w:r>
      <w:r w:rsidRPr="002532C2">
        <w:rPr>
          <w:sz w:val="22"/>
        </w:rPr>
        <w:t>stukket sine rødder dybt ned</w:t>
      </w:r>
      <w:r w:rsidR="00F722D0" w:rsidRPr="002532C2">
        <w:rPr>
          <w:sz w:val="22"/>
        </w:rPr>
        <w:t>,”</w:t>
      </w:r>
      <w:r w:rsidRPr="002532C2">
        <w:rPr>
          <w:sz w:val="22"/>
        </w:rPr>
        <w:t xml:space="preserve"> i Kristus, bliver gennem trængslerne stadig mere grun</w:t>
      </w:r>
      <w:r w:rsidR="00B065A0" w:rsidRPr="002532C2">
        <w:rPr>
          <w:sz w:val="22"/>
        </w:rPr>
        <w:t>d</w:t>
      </w:r>
      <w:r w:rsidRPr="002532C2">
        <w:rPr>
          <w:sz w:val="22"/>
        </w:rPr>
        <w:t xml:space="preserve">fæstet, faste og alvorlige i sit gudsliv. </w:t>
      </w:r>
    </w:p>
    <w:p w:rsidR="00DD0A36" w:rsidRPr="002532C2" w:rsidRDefault="00DD0A36" w:rsidP="00B37750">
      <w:pPr>
        <w:pStyle w:val="Husandagtsbog"/>
        <w:rPr>
          <w:sz w:val="22"/>
        </w:rPr>
      </w:pPr>
      <w:r w:rsidRPr="002532C2">
        <w:rPr>
          <w:sz w:val="22"/>
        </w:rPr>
        <w:t xml:space="preserve">Det apostelen her tænker på, kan vi ofte se i en flok af vakte og troende sjæle. Selv med et sandt Åndens liv i hjertet, kan en ung kristen som ikke har været prøvet i trængsler, alligevel ofte være temmelig ustadig og vaklende. Hans følelser og verden fører ham hurtigt bort fra den rette vej. </w:t>
      </w:r>
    </w:p>
    <w:p w:rsidR="00DD0A36" w:rsidRPr="002532C2" w:rsidRDefault="00DD0A36" w:rsidP="00B37750">
      <w:pPr>
        <w:pStyle w:val="Husandagtsbog"/>
        <w:rPr>
          <w:sz w:val="22"/>
        </w:rPr>
      </w:pPr>
      <w:r w:rsidRPr="002532C2">
        <w:rPr>
          <w:sz w:val="22"/>
        </w:rPr>
        <w:t xml:space="preserve">Da vækkes omsorgen hos hans nådesøskende. De bliver bekymret og tænker: Hvordan skal dette gå? Men før man ved et ord af det kommer Gud med hjælpen. Han fæstner et tungt lod til den lette og ustadige sjæl. Det kan være en langvarig lidelse, et bittert tab for hele livet, en langvarig sygdom eller fattigdom, eller en ydmygende og påtrængende fristelse. </w:t>
      </w:r>
    </w:p>
    <w:p w:rsidR="00DD0A36" w:rsidRPr="002532C2" w:rsidRDefault="00DD0A36" w:rsidP="00B37750">
      <w:pPr>
        <w:pStyle w:val="Husandagtsbog"/>
        <w:rPr>
          <w:sz w:val="22"/>
        </w:rPr>
      </w:pPr>
      <w:r w:rsidRPr="002532C2">
        <w:rPr>
          <w:sz w:val="22"/>
        </w:rPr>
        <w:t xml:space="preserve">Fra nu af bliver den tidligere så ustadige, vaklende sjæl langt mere gudfrygtig og rodfæstet. Går nu dybere ind i Ordet, kæmper nu alvorligere i bøn, bliver nu mere og mere bange for sit eget hjerte osv. </w:t>
      </w:r>
    </w:p>
    <w:p w:rsidR="00DD0A36" w:rsidRPr="002532C2" w:rsidRDefault="00DD0A36" w:rsidP="00B37750">
      <w:pPr>
        <w:pStyle w:val="Husandagtsbog"/>
        <w:rPr>
          <w:sz w:val="22"/>
        </w:rPr>
      </w:pPr>
      <w:r w:rsidRPr="002532C2">
        <w:rPr>
          <w:sz w:val="22"/>
        </w:rPr>
        <w:t xml:space="preserve">Trængslen virker </w:t>
      </w:r>
      <w:r w:rsidRPr="002532C2">
        <w:rPr>
          <w:i/>
          <w:iCs/>
          <w:sz w:val="22"/>
        </w:rPr>
        <w:t>standhaftighed</w:t>
      </w:r>
      <w:r w:rsidRPr="002532C2">
        <w:rPr>
          <w:sz w:val="22"/>
        </w:rPr>
        <w:t xml:space="preserve">. Men dermed virker den også særligt </w:t>
      </w:r>
      <w:r w:rsidRPr="002532C2">
        <w:rPr>
          <w:i/>
          <w:iCs/>
          <w:sz w:val="22"/>
        </w:rPr>
        <w:t>tålmodighed</w:t>
      </w:r>
      <w:r w:rsidRPr="002532C2">
        <w:rPr>
          <w:sz w:val="22"/>
        </w:rPr>
        <w:t xml:space="preserve">. Samme menneske, som i modgangstider var fuldt af krav og utålmodighed, så han i den mindste modgang klagede og knurrede både mod Gud og mennesker, bliver gennem langvarig lidelse så tålmodig og </w:t>
      </w:r>
      <w:r w:rsidRPr="002532C2">
        <w:rPr>
          <w:sz w:val="22"/>
        </w:rPr>
        <w:lastRenderedPageBreak/>
        <w:t xml:space="preserve">fornøjet tilpas at han synes både Gud og mennesker efterhånden er alt for gode mod ham. </w:t>
      </w:r>
    </w:p>
    <w:p w:rsidR="00DD0A36" w:rsidRPr="002532C2" w:rsidRDefault="00DD0A36" w:rsidP="00B37750">
      <w:pPr>
        <w:pStyle w:val="Husandagtsbog"/>
        <w:rPr>
          <w:sz w:val="22"/>
        </w:rPr>
      </w:pPr>
      <w:r w:rsidRPr="002532C2">
        <w:rPr>
          <w:sz w:val="22"/>
        </w:rPr>
        <w:t xml:space="preserve">Men hvis vi altid skal kunne følge Guds vej, behøves der også en tålmodighed i en dybere mening. Skal vi altid holde ud gennem al den åndelige stridens trængsel og Guds underlige ledelser, da bliver vi afhængige af en helt særlig </w:t>
      </w:r>
      <w:r w:rsidRPr="002532C2">
        <w:rPr>
          <w:i/>
          <w:iCs/>
          <w:sz w:val="22"/>
        </w:rPr>
        <w:t>tålmodighed</w:t>
      </w:r>
      <w:r w:rsidRPr="002532C2">
        <w:rPr>
          <w:sz w:val="22"/>
        </w:rPr>
        <w:t xml:space="preserve">. Som også Herren Kristus siger. </w:t>
      </w:r>
      <w:r w:rsidR="00A701D4" w:rsidRPr="002532C2">
        <w:rPr>
          <w:sz w:val="22"/>
        </w:rPr>
        <w:t>”</w:t>
      </w:r>
      <w:r w:rsidRPr="002532C2">
        <w:rPr>
          <w:i/>
          <w:iCs/>
          <w:sz w:val="22"/>
        </w:rPr>
        <w:t>Vær tålmodige</w:t>
      </w:r>
      <w:r w:rsidRPr="002532C2">
        <w:rPr>
          <w:sz w:val="22"/>
        </w:rPr>
        <w:t>, så skal I redde jeres sjæle!</w:t>
      </w:r>
      <w:r w:rsidR="00A701D4" w:rsidRPr="002532C2">
        <w:rPr>
          <w:sz w:val="22"/>
        </w:rPr>
        <w:t>”</w:t>
      </w:r>
    </w:p>
    <w:p w:rsidR="00DD0A36" w:rsidRPr="002532C2" w:rsidRDefault="00DD0A36" w:rsidP="00B37750">
      <w:pPr>
        <w:pStyle w:val="Overskrift1"/>
        <w:rPr>
          <w:sz w:val="32"/>
        </w:rPr>
      </w:pPr>
      <w:r w:rsidRPr="002532C2">
        <w:rPr>
          <w:sz w:val="22"/>
          <w:szCs w:val="21"/>
        </w:rPr>
        <w:br w:type="page"/>
      </w:r>
      <w:bookmarkStart w:id="127" w:name="_Toc351117810"/>
      <w:r w:rsidRPr="002532C2">
        <w:rPr>
          <w:sz w:val="22"/>
          <w:szCs w:val="21"/>
        </w:rPr>
        <w:lastRenderedPageBreak/>
        <w:t>3. maj</w:t>
      </w:r>
      <w:bookmarkEnd w:id="127"/>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Hvor meget mere skal vi da, når vi nu er blevet retfærdiggjort i hans blod, ved ham blive frelst fra vreden! </w:t>
      </w:r>
      <w:r w:rsidR="00D207D1" w:rsidRPr="002532C2">
        <w:rPr>
          <w:sz w:val="22"/>
        </w:rPr>
        <w:t xml:space="preserve">Romans </w:t>
      </w:r>
      <w:r w:rsidRPr="002532C2">
        <w:rPr>
          <w:sz w:val="22"/>
        </w:rPr>
        <w:t>5:9.</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Her har vi nu disse vældige ord, med hvilke som med kraften af en løftestang kunne vælte de største sten bort fra Guds børns hjerter. </w:t>
      </w:r>
    </w:p>
    <w:p w:rsidR="00DD0A36" w:rsidRPr="002532C2" w:rsidRDefault="00DD0A36" w:rsidP="00B37750">
      <w:pPr>
        <w:pStyle w:val="Husandagtsbog"/>
        <w:rPr>
          <w:sz w:val="22"/>
        </w:rPr>
      </w:pPr>
      <w:r w:rsidRPr="002532C2">
        <w:rPr>
          <w:sz w:val="22"/>
        </w:rPr>
        <w:t xml:space="preserve">Apostelen siger: Når Guds kærlighed til os mens vi endnu var syndere, uden forsoning, uden retfærdiggørelse, var så stærk at han frivilligt gav sin enbårne Søn i døden for os. Hvor meget mere skal vi da, når vi nu er blevet retfærdiggjort i hans blod, ved ham blive frelst fra vreden. </w:t>
      </w:r>
    </w:p>
    <w:p w:rsidR="00DD0A36" w:rsidRPr="002532C2" w:rsidRDefault="00DD0A36" w:rsidP="00B37750">
      <w:pPr>
        <w:pStyle w:val="Husandagtsbog"/>
        <w:rPr>
          <w:sz w:val="22"/>
        </w:rPr>
      </w:pPr>
      <w:r w:rsidRPr="002532C2">
        <w:rPr>
          <w:sz w:val="22"/>
        </w:rPr>
        <w:t xml:space="preserve">Dette er jo en overmåde stærk, mægtig og trøsterig konklusion. Og det er lige nøjagtig denne trøst alle Guds børn behøver. For det er trods alt dette som allermest bekymrer alle vågne sjæle som kender sin synd. De frygter for at Gud måske på ny kan blive vred på dem, og måske dermed lade al mulig ulykke komme over dem, og så til sidst fordømme dem. </w:t>
      </w:r>
    </w:p>
    <w:p w:rsidR="00DD0A36" w:rsidRPr="002532C2" w:rsidRDefault="00DD0A36" w:rsidP="00B37750">
      <w:pPr>
        <w:pStyle w:val="Husandagtsbog"/>
        <w:rPr>
          <w:sz w:val="22"/>
        </w:rPr>
      </w:pPr>
      <w:r w:rsidRPr="002532C2">
        <w:rPr>
          <w:sz w:val="22"/>
        </w:rPr>
        <w:t xml:space="preserve">Da bliver der jo virkelig en stor trøst i at apostelen netop møder sådanne bekymringer, og med stor frimodighed ligesom siger: Vi har en Gud som bare af kærlighed til mennesker har gjort så meget mens vi endnu var syndere, uden forsoner og uden nogen retfærdighed, at han gav sin enbårne, elskede Søn i en blodig død for os. Er det da muligt at han nu, når vi </w:t>
      </w:r>
      <w:r w:rsidRPr="002532C2">
        <w:rPr>
          <w:i/>
          <w:iCs/>
          <w:sz w:val="22"/>
        </w:rPr>
        <w:t>er blevet</w:t>
      </w:r>
      <w:r w:rsidRPr="002532C2">
        <w:rPr>
          <w:sz w:val="22"/>
        </w:rPr>
        <w:t xml:space="preserve"> retfærdige i hans Søns blod, skulle kunne trække denne nåde tilbage, og begynde at behandle og dømme os efter vor fortjeneste og efter loven? </w:t>
      </w:r>
    </w:p>
    <w:p w:rsidR="00DD0A36" w:rsidRPr="002532C2" w:rsidRDefault="00DD0A36" w:rsidP="00B37750">
      <w:pPr>
        <w:pStyle w:val="Husandagtsbog"/>
        <w:rPr>
          <w:sz w:val="22"/>
        </w:rPr>
      </w:pPr>
      <w:r w:rsidRPr="002532C2">
        <w:rPr>
          <w:sz w:val="22"/>
        </w:rPr>
        <w:t xml:space="preserve">Hvad skulle det da være for, at han sendte sin Søn i døden for os? Kristus siger: </w:t>
      </w:r>
      <w:r w:rsidR="00A701D4" w:rsidRPr="002532C2">
        <w:rPr>
          <w:sz w:val="22"/>
        </w:rPr>
        <w:t>”</w:t>
      </w:r>
      <w:r w:rsidRPr="002532C2">
        <w:rPr>
          <w:sz w:val="22"/>
        </w:rPr>
        <w:t>Gud sendte ikke sin Søn til verden for at dømme verden, men for at verden skulle blive frelst ved ham</w:t>
      </w:r>
      <w:r w:rsidR="00F722D0" w:rsidRPr="002532C2">
        <w:rPr>
          <w:sz w:val="22"/>
        </w:rPr>
        <w:t>.”</w:t>
      </w:r>
      <w:r w:rsidRPr="002532C2">
        <w:rPr>
          <w:sz w:val="22"/>
        </w:rPr>
        <w:t xml:space="preserve"> Det var jo Guds mening og vilje med at sende Sønnen at vi skulle blive frelst ved ham. Og dermed ikke længere dømmes efter loven, når vi tror på ham. </w:t>
      </w:r>
    </w:p>
    <w:p w:rsidR="00DD0A36" w:rsidRPr="002532C2" w:rsidRDefault="00DD0A36" w:rsidP="00B37750">
      <w:pPr>
        <w:pStyle w:val="Husandagtsbog"/>
        <w:rPr>
          <w:sz w:val="22"/>
        </w:rPr>
      </w:pPr>
      <w:r w:rsidRPr="002532C2">
        <w:rPr>
          <w:sz w:val="22"/>
        </w:rPr>
        <w:t xml:space="preserve">Det er fuldstændig umuligt at Gud nu skulle handle på en måde som strider mod hans egen kærlighed, og mod hans evige råd om frelse i Kristus. Det er bare i vore egne hjerter sådanne tanker om Guds vrede opstår, eller indskydes af den gamle løgnens far. I Guds hjerte vil der altid være en evig nåde over dem som tror på hans Søn. </w:t>
      </w:r>
    </w:p>
    <w:p w:rsidR="00DD0A36" w:rsidRPr="002532C2" w:rsidRDefault="00DD0A36" w:rsidP="00B37750">
      <w:pPr>
        <w:pStyle w:val="Husandagtsbog"/>
        <w:rPr>
          <w:sz w:val="22"/>
        </w:rPr>
      </w:pPr>
      <w:r w:rsidRPr="002532C2">
        <w:rPr>
          <w:sz w:val="22"/>
        </w:rPr>
        <w:t xml:space="preserve">Og det er ikke nok med at Gud elskede os så højt, at han gav sit liv for os, da vi ingen forsoning havde, og derfor nu slet ikke kan være uden kærlighed til os når vi er forsonet. For apostelen lader os jo her høre at </w:t>
      </w:r>
      <w:r w:rsidRPr="002532C2">
        <w:rPr>
          <w:i/>
          <w:iCs/>
          <w:sz w:val="22"/>
        </w:rPr>
        <w:t>vi som tror</w:t>
      </w:r>
      <w:r w:rsidRPr="002532C2">
        <w:rPr>
          <w:sz w:val="22"/>
        </w:rPr>
        <w:t xml:space="preserve">, nu også står for Guds åsyn i et helt andet lys; nemlig som </w:t>
      </w:r>
      <w:r w:rsidRPr="002532C2">
        <w:rPr>
          <w:i/>
          <w:iCs/>
          <w:sz w:val="22"/>
        </w:rPr>
        <w:t xml:space="preserve">retfærdiggjort! </w:t>
      </w:r>
    </w:p>
    <w:p w:rsidR="00DD0A36" w:rsidRPr="002532C2" w:rsidRDefault="00DD0A36" w:rsidP="00B37750">
      <w:pPr>
        <w:pStyle w:val="Husandagtsbog"/>
        <w:rPr>
          <w:sz w:val="22"/>
        </w:rPr>
      </w:pPr>
      <w:r w:rsidRPr="002532C2">
        <w:rPr>
          <w:sz w:val="22"/>
        </w:rPr>
        <w:lastRenderedPageBreak/>
        <w:t xml:space="preserve">Når Gud elskede os så højt mens vi endnu var syndere, at han gav sin Søn for os, siger apostelen, </w:t>
      </w:r>
      <w:r w:rsidR="00A701D4" w:rsidRPr="002532C2">
        <w:rPr>
          <w:sz w:val="22"/>
        </w:rPr>
        <w:t>”</w:t>
      </w:r>
      <w:r w:rsidRPr="002532C2">
        <w:rPr>
          <w:sz w:val="22"/>
        </w:rPr>
        <w:t>hvor meget mere skal vi da, når vi nu er blevet retfærdiggjort ved hans blod, ved ham blive frelst fra vreden!</w:t>
      </w:r>
      <w:r w:rsidR="00A701D4" w:rsidRPr="002532C2">
        <w:rPr>
          <w:sz w:val="22"/>
        </w:rPr>
        <w:t>”</w:t>
      </w:r>
    </w:p>
    <w:p w:rsidR="00DD0A36" w:rsidRPr="002532C2" w:rsidRDefault="00DD0A36" w:rsidP="00B37750">
      <w:pPr>
        <w:pStyle w:val="Husandagtsbog"/>
        <w:rPr>
          <w:sz w:val="22"/>
        </w:rPr>
      </w:pPr>
      <w:r w:rsidRPr="002532C2">
        <w:rPr>
          <w:sz w:val="22"/>
        </w:rPr>
        <w:t xml:space="preserve">Læg nu mærke til hvad det er apostelen siger: </w:t>
      </w:r>
      <w:r w:rsidRPr="002532C2">
        <w:rPr>
          <w:i/>
          <w:iCs/>
          <w:sz w:val="22"/>
        </w:rPr>
        <w:t xml:space="preserve">Nu er vi blevet retfærdiggjort! </w:t>
      </w:r>
      <w:r w:rsidRPr="002532C2">
        <w:rPr>
          <w:sz w:val="22"/>
        </w:rPr>
        <w:t xml:space="preserve">Skulle Gud da ikke elske os </w:t>
      </w:r>
      <w:r w:rsidRPr="002532C2">
        <w:rPr>
          <w:i/>
          <w:iCs/>
          <w:sz w:val="22"/>
        </w:rPr>
        <w:t>nu</w:t>
      </w:r>
      <w:r w:rsidRPr="002532C2">
        <w:rPr>
          <w:sz w:val="22"/>
        </w:rPr>
        <w:t xml:space="preserve">, han som elskede os så højt mens vi endnu var </w:t>
      </w:r>
      <w:r w:rsidR="00A701D4" w:rsidRPr="002532C2">
        <w:rPr>
          <w:sz w:val="22"/>
        </w:rPr>
        <w:t>”</w:t>
      </w:r>
      <w:r w:rsidRPr="002532C2">
        <w:rPr>
          <w:sz w:val="22"/>
        </w:rPr>
        <w:t>syndere</w:t>
      </w:r>
      <w:r w:rsidR="00F722D0" w:rsidRPr="002532C2">
        <w:rPr>
          <w:sz w:val="22"/>
        </w:rPr>
        <w:t>,”</w:t>
      </w:r>
      <w:r w:rsidRPr="002532C2">
        <w:rPr>
          <w:sz w:val="22"/>
        </w:rPr>
        <w:t xml:space="preserve"> som vi nu har set? Nu er vi blevet retfærdiggjort, dvs. ikke syndere, men overfor loven fuldkomne og ustraffelige. Og hvordan blev vi det? Apostelen siger: </w:t>
      </w:r>
      <w:r w:rsidR="00A701D4" w:rsidRPr="002532C2">
        <w:rPr>
          <w:sz w:val="22"/>
        </w:rPr>
        <w:t>”</w:t>
      </w:r>
      <w:r w:rsidR="00E111E6" w:rsidRPr="002532C2">
        <w:rPr>
          <w:sz w:val="22"/>
        </w:rPr>
        <w:t>V</w:t>
      </w:r>
      <w:r w:rsidRPr="002532C2">
        <w:rPr>
          <w:sz w:val="22"/>
        </w:rPr>
        <w:t>i er blevet retfærdiggjort i Kristi blod</w:t>
      </w:r>
      <w:r w:rsidR="00F722D0" w:rsidRPr="002532C2">
        <w:rPr>
          <w:sz w:val="22"/>
        </w:rPr>
        <w:t>.”</w:t>
      </w:r>
    </w:p>
    <w:p w:rsidR="00DD0A36" w:rsidRPr="002532C2" w:rsidRDefault="00DD0A36" w:rsidP="00B37750">
      <w:pPr>
        <w:pStyle w:val="Husandagtsbog"/>
        <w:rPr>
          <w:sz w:val="22"/>
        </w:rPr>
      </w:pPr>
      <w:r w:rsidRPr="002532C2">
        <w:rPr>
          <w:sz w:val="22"/>
        </w:rPr>
        <w:t xml:space="preserve">Først og fremmest er dette ikke sket gennem nogen fromhed eller gerning hos os. For det andet heller ikke bare gennem en mildere Gud, som dermed har slået af på nogle af sin retfærdigheds krav. </w:t>
      </w:r>
    </w:p>
    <w:p w:rsidR="00DD0A36" w:rsidRPr="002532C2" w:rsidRDefault="00DD0A36" w:rsidP="00B37750">
      <w:pPr>
        <w:pStyle w:val="Husandagtsbog"/>
        <w:rPr>
          <w:sz w:val="22"/>
        </w:rPr>
      </w:pPr>
      <w:r w:rsidRPr="002532C2">
        <w:rPr>
          <w:sz w:val="22"/>
        </w:rPr>
        <w:t xml:space="preserve">Nej, siger apostelen, det er sket </w:t>
      </w:r>
      <w:r w:rsidRPr="002532C2">
        <w:rPr>
          <w:i/>
          <w:iCs/>
          <w:sz w:val="22"/>
        </w:rPr>
        <w:t xml:space="preserve">i Kristi blod. </w:t>
      </w:r>
      <w:r w:rsidRPr="002532C2">
        <w:rPr>
          <w:sz w:val="22"/>
        </w:rPr>
        <w:t xml:space="preserve">Her kræves det at </w:t>
      </w:r>
      <w:r w:rsidR="00A701D4" w:rsidRPr="002532C2">
        <w:rPr>
          <w:sz w:val="22"/>
        </w:rPr>
        <w:t>”</w:t>
      </w:r>
      <w:r w:rsidRPr="002532C2">
        <w:rPr>
          <w:sz w:val="22"/>
        </w:rPr>
        <w:t>blod blev udgydt</w:t>
      </w:r>
      <w:r w:rsidR="00F722D0" w:rsidRPr="002532C2">
        <w:rPr>
          <w:sz w:val="22"/>
        </w:rPr>
        <w:t>.”</w:t>
      </w:r>
      <w:r w:rsidRPr="002532C2">
        <w:rPr>
          <w:sz w:val="22"/>
        </w:rPr>
        <w:t xml:space="preserve"> Og ikke noget mindre end </w:t>
      </w:r>
      <w:r w:rsidRPr="002532C2">
        <w:rPr>
          <w:i/>
          <w:iCs/>
          <w:sz w:val="22"/>
        </w:rPr>
        <w:t>Guds Søns blod.</w:t>
      </w:r>
      <w:r w:rsidRPr="002532C2">
        <w:rPr>
          <w:sz w:val="22"/>
        </w:rPr>
        <w:t xml:space="preserve"> I vers </w:t>
      </w:r>
      <w:r w:rsidR="00374223">
        <w:rPr>
          <w:sz w:val="22"/>
        </w:rPr>
        <w:t>[[</w:t>
      </w:r>
      <w:r w:rsidRPr="002532C2">
        <w:rPr>
          <w:sz w:val="22"/>
        </w:rPr>
        <w:t>1</w:t>
      </w:r>
      <w:r w:rsidR="00374223">
        <w:rPr>
          <w:sz w:val="22"/>
        </w:rPr>
        <w:t xml:space="preserve"> </w:t>
      </w:r>
      <w:r w:rsidR="00374223">
        <w:rPr>
          <w:iCs/>
          <w:sz w:val="22"/>
        </w:rPr>
        <w:t>&gt;&gt; Rom 5:1]]</w:t>
      </w:r>
      <w:r w:rsidRPr="002532C2">
        <w:rPr>
          <w:sz w:val="22"/>
        </w:rPr>
        <w:t xml:space="preserve"> ser vi at apostelen bruger udtrykket </w:t>
      </w:r>
      <w:r w:rsidR="00A701D4" w:rsidRPr="002532C2">
        <w:rPr>
          <w:sz w:val="22"/>
        </w:rPr>
        <w:t>”</w:t>
      </w:r>
      <w:r w:rsidRPr="002532C2">
        <w:rPr>
          <w:sz w:val="22"/>
        </w:rPr>
        <w:t>retfærdiggjort af tro</w:t>
      </w:r>
      <w:r w:rsidR="00F722D0" w:rsidRPr="002532C2">
        <w:rPr>
          <w:sz w:val="22"/>
        </w:rPr>
        <w:t>.”</w:t>
      </w:r>
      <w:r w:rsidRPr="002532C2">
        <w:rPr>
          <w:sz w:val="22"/>
        </w:rPr>
        <w:t xml:space="preserve"> Og nu siger han altså her: </w:t>
      </w:r>
      <w:r w:rsidR="00A701D4" w:rsidRPr="002532C2">
        <w:rPr>
          <w:sz w:val="22"/>
        </w:rPr>
        <w:t>”</w:t>
      </w:r>
      <w:r w:rsidRPr="002532C2">
        <w:rPr>
          <w:sz w:val="22"/>
        </w:rPr>
        <w:t>Retfærdiggjort i Kristi blod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Da bemærker vi ud fra hans eget ordvalg at det</w:t>
      </w:r>
      <w:r w:rsidRPr="002532C2">
        <w:rPr>
          <w:i/>
          <w:iCs/>
          <w:sz w:val="22"/>
        </w:rPr>
        <w:t xml:space="preserve"> ikke</w:t>
      </w:r>
      <w:r w:rsidRPr="002532C2">
        <w:rPr>
          <w:sz w:val="22"/>
        </w:rPr>
        <w:t xml:space="preserve"> er gennem </w:t>
      </w:r>
      <w:r w:rsidRPr="002532C2">
        <w:rPr>
          <w:i/>
          <w:iCs/>
          <w:sz w:val="22"/>
        </w:rPr>
        <w:t>selve troen</w:t>
      </w:r>
      <w:r w:rsidRPr="002532C2">
        <w:rPr>
          <w:sz w:val="22"/>
        </w:rPr>
        <w:t xml:space="preserve"> vi bliver retfærdiggjort. Men bare gennem det som troen rettes mod, bygger på og lever af: Forsoningen i Kristi blod.* Noget mindre kunne ikke udrette dette. Måtte ingen tillade denne tanke om Guds fuldkomne hellighed; at han skulle kalde noget menneske retfærdig som ikke virkelig er det. Skulle slå af på et eneste bogstav eller tøddel i sin hellige lov, og så kunne retfærdiggøre nogen uden at alt det loven kræver, var fuldkomment opfyldt af dette menneske. Nej, hans hellige lov og domme er lige hellige og urokkelige som hans kærlighed.</w:t>
      </w:r>
    </w:p>
    <w:p w:rsidR="00DD0A36" w:rsidRPr="002532C2" w:rsidRDefault="00DD0A36" w:rsidP="00B37750">
      <w:pPr>
        <w:pStyle w:val="Husandagtsbog"/>
        <w:rPr>
          <w:sz w:val="22"/>
        </w:rPr>
      </w:pPr>
      <w:r w:rsidRPr="002532C2">
        <w:rPr>
          <w:sz w:val="22"/>
        </w:rPr>
        <w:t>Disse ord;</w:t>
      </w:r>
      <w:r w:rsidRPr="002532C2">
        <w:rPr>
          <w:i/>
          <w:iCs/>
          <w:sz w:val="22"/>
        </w:rPr>
        <w:t xml:space="preserve"> i hans blod, </w:t>
      </w:r>
      <w:r w:rsidRPr="002532C2">
        <w:rPr>
          <w:sz w:val="22"/>
        </w:rPr>
        <w:t xml:space="preserve">giver os en alvorlig påmindelse om hvor uendelig ond synden virkelig er. Om Guds strenge og ufravigelige retfærdige lov og dom. Og om hans fasthed i udførelsen af sin først udtalte dom: </w:t>
      </w:r>
      <w:r w:rsidR="00A701D4" w:rsidRPr="002532C2">
        <w:rPr>
          <w:sz w:val="22"/>
        </w:rPr>
        <w:t>”</w:t>
      </w:r>
      <w:r w:rsidRPr="002532C2">
        <w:rPr>
          <w:sz w:val="22"/>
        </w:rPr>
        <w:t>Den dag du spiser af det, skal du sandelig dø</w:t>
      </w:r>
      <w:r w:rsidR="00F722D0" w:rsidRPr="002532C2">
        <w:rPr>
          <w:sz w:val="22"/>
        </w:rPr>
        <w:t>.”</w:t>
      </w:r>
    </w:p>
    <w:p w:rsidR="00DD0A36" w:rsidRPr="002532C2" w:rsidRDefault="00DD0A36" w:rsidP="00B37750">
      <w:pPr>
        <w:pStyle w:val="Husandagtsbog"/>
        <w:rPr>
          <w:sz w:val="22"/>
        </w:rPr>
      </w:pPr>
      <w:r w:rsidRPr="002532C2">
        <w:rPr>
          <w:sz w:val="22"/>
        </w:rPr>
        <w:t xml:space="preserve">Hvis Kristus ikke havde udgydt sit blod, og med det gået ind i det allerhelligste, så havde han ikke </w:t>
      </w:r>
      <w:r w:rsidR="00A701D4" w:rsidRPr="002532C2">
        <w:rPr>
          <w:sz w:val="22"/>
        </w:rPr>
        <w:t>”</w:t>
      </w:r>
      <w:r w:rsidRPr="002532C2">
        <w:rPr>
          <w:sz w:val="22"/>
        </w:rPr>
        <w:t>fundet en evig forløsning</w:t>
      </w:r>
      <w:r w:rsidR="00A701D4" w:rsidRPr="002532C2">
        <w:rPr>
          <w:sz w:val="22"/>
        </w:rPr>
        <w:t>”</w:t>
      </w:r>
      <w:r w:rsidRPr="002532C2">
        <w:rPr>
          <w:sz w:val="22"/>
        </w:rPr>
        <w:t xml:space="preserve"> for synderne. </w:t>
      </w:r>
      <w:r w:rsidR="00A701D4" w:rsidRPr="002532C2">
        <w:rPr>
          <w:sz w:val="22"/>
        </w:rPr>
        <w:t>”</w:t>
      </w:r>
      <w:r w:rsidRPr="002532C2">
        <w:rPr>
          <w:sz w:val="22"/>
        </w:rPr>
        <w:t>Livet er i blodet</w:t>
      </w:r>
      <w:r w:rsidR="00F722D0" w:rsidRPr="002532C2">
        <w:rPr>
          <w:sz w:val="22"/>
        </w:rPr>
        <w:t>,”</w:t>
      </w:r>
      <w:r w:rsidRPr="002532C2">
        <w:rPr>
          <w:sz w:val="22"/>
        </w:rPr>
        <w:t xml:space="preserve"> og Kristi blod gælder da på samme måde som hans død, hvor han fuldbyrdede hele sit soningsværk. Derfor forkyndes </w:t>
      </w:r>
      <w:r w:rsidR="00A701D4" w:rsidRPr="002532C2">
        <w:rPr>
          <w:sz w:val="22"/>
        </w:rPr>
        <w:t>”</w:t>
      </w:r>
      <w:r w:rsidRPr="002532C2">
        <w:rPr>
          <w:sz w:val="22"/>
        </w:rPr>
        <w:t>Kristi blod</w:t>
      </w:r>
      <w:r w:rsidR="00F722D0" w:rsidRPr="002532C2">
        <w:rPr>
          <w:sz w:val="22"/>
        </w:rPr>
        <w:t>,”</w:t>
      </w:r>
      <w:r w:rsidRPr="002532C2">
        <w:rPr>
          <w:sz w:val="22"/>
        </w:rPr>
        <w:t xml:space="preserve"> </w:t>
      </w:r>
      <w:r w:rsidR="00A701D4" w:rsidRPr="002532C2">
        <w:rPr>
          <w:sz w:val="22"/>
        </w:rPr>
        <w:t>”</w:t>
      </w:r>
      <w:r w:rsidRPr="002532C2">
        <w:rPr>
          <w:sz w:val="22"/>
        </w:rPr>
        <w:t>Lammets blod</w:t>
      </w:r>
      <w:r w:rsidR="00F722D0" w:rsidRPr="002532C2">
        <w:rPr>
          <w:sz w:val="22"/>
        </w:rPr>
        <w:t>,”</w:t>
      </w:r>
      <w:r w:rsidRPr="002532C2">
        <w:rPr>
          <w:sz w:val="22"/>
        </w:rPr>
        <w:t xml:space="preserve"> gennem hele Skriften som vor forsoning. </w:t>
      </w:r>
    </w:p>
    <w:p w:rsidR="00DD0A36" w:rsidRPr="002532C2" w:rsidRDefault="00DD0A36" w:rsidP="00B37750">
      <w:pPr>
        <w:pStyle w:val="Husandagtsbog"/>
        <w:rPr>
          <w:sz w:val="22"/>
        </w:rPr>
      </w:pPr>
      <w:r w:rsidRPr="002532C2">
        <w:rPr>
          <w:sz w:val="22"/>
        </w:rPr>
        <w:t xml:space="preserve">Så er da dette </w:t>
      </w:r>
      <w:r w:rsidR="00A701D4" w:rsidRPr="002532C2">
        <w:rPr>
          <w:sz w:val="22"/>
        </w:rPr>
        <w:t>”</w:t>
      </w:r>
      <w:r w:rsidRPr="002532C2">
        <w:rPr>
          <w:sz w:val="22"/>
        </w:rPr>
        <w:t>dommen</w:t>
      </w:r>
      <w:r w:rsidR="00A701D4" w:rsidRPr="002532C2">
        <w:rPr>
          <w:sz w:val="22"/>
        </w:rPr>
        <w:t>”</w:t>
      </w:r>
      <w:r w:rsidRPr="002532C2">
        <w:rPr>
          <w:sz w:val="22"/>
        </w:rPr>
        <w:t xml:space="preserve">: Når alt dermed, sådan som loven kræver, er fuldkomment opfyldt af den store Stedfortræder og Ypperstepræst, så lad os fryde og glæde os, og give ham æren. </w:t>
      </w:r>
    </w:p>
    <w:p w:rsidR="00DD0A36" w:rsidRPr="002532C2" w:rsidRDefault="00DD0A36" w:rsidP="00B37750">
      <w:pPr>
        <w:pStyle w:val="Husandagtsbog"/>
        <w:rPr>
          <w:sz w:val="22"/>
        </w:rPr>
      </w:pPr>
      <w:r w:rsidRPr="002532C2">
        <w:rPr>
          <w:sz w:val="22"/>
        </w:rPr>
        <w:t xml:space="preserve">Og da først og fremmest ved at tro og bekende at vi </w:t>
      </w:r>
      <w:r w:rsidRPr="002532C2">
        <w:rPr>
          <w:i/>
          <w:iCs/>
          <w:sz w:val="22"/>
        </w:rPr>
        <w:t xml:space="preserve">virkelig, og overensstemmende med loven, er retfærdige! </w:t>
      </w:r>
      <w:r w:rsidR="00E111E6" w:rsidRPr="002532C2">
        <w:rPr>
          <w:sz w:val="22"/>
        </w:rPr>
        <w:t>Men husk igen: I</w:t>
      </w:r>
      <w:r w:rsidRPr="002532C2">
        <w:rPr>
          <w:sz w:val="22"/>
        </w:rPr>
        <w:t xml:space="preserve">kke med nogen indbildt eller opdigtet retfærdighed. Men med en retfærdighed som fuldkomment svarer til lovens krav, som også ordet </w:t>
      </w:r>
      <w:r w:rsidR="00A701D4" w:rsidRPr="002532C2">
        <w:rPr>
          <w:sz w:val="22"/>
        </w:rPr>
        <w:t>”</w:t>
      </w:r>
      <w:r w:rsidRPr="002532C2">
        <w:rPr>
          <w:sz w:val="22"/>
        </w:rPr>
        <w:t>retfærdig</w:t>
      </w:r>
      <w:r w:rsidR="00A701D4" w:rsidRPr="002532C2">
        <w:rPr>
          <w:sz w:val="22"/>
        </w:rPr>
        <w:t>”</w:t>
      </w:r>
      <w:r w:rsidRPr="002532C2">
        <w:rPr>
          <w:sz w:val="22"/>
        </w:rPr>
        <w:t xml:space="preserve"> betyder. </w:t>
      </w:r>
      <w:r w:rsidR="00A701D4" w:rsidRPr="002532C2">
        <w:rPr>
          <w:sz w:val="22"/>
        </w:rPr>
        <w:t>”</w:t>
      </w:r>
      <w:r w:rsidRPr="002532C2">
        <w:rPr>
          <w:sz w:val="22"/>
        </w:rPr>
        <w:t>Jesu Kristi, Guds Søns blod renser os fra al synd</w:t>
      </w:r>
      <w:r w:rsidR="00F722D0" w:rsidRPr="002532C2">
        <w:rPr>
          <w:sz w:val="22"/>
        </w:rPr>
        <w:t>.”</w:t>
      </w: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8228FD" w:rsidRPr="002532C2" w:rsidRDefault="008228FD"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7A312A" w:rsidRPr="002532C2" w:rsidRDefault="007A312A" w:rsidP="00B37750">
      <w:pPr>
        <w:pStyle w:val="Husandagtsbog"/>
        <w:rPr>
          <w:sz w:val="22"/>
        </w:rPr>
      </w:pPr>
    </w:p>
    <w:p w:rsidR="00DD0A36" w:rsidRPr="002532C2" w:rsidRDefault="00DD0A36" w:rsidP="00B37750">
      <w:pPr>
        <w:pStyle w:val="Husandagtsbog"/>
        <w:rPr>
          <w:sz w:val="22"/>
        </w:rPr>
      </w:pPr>
      <w:r w:rsidRPr="002532C2">
        <w:rPr>
          <w:sz w:val="22"/>
        </w:rPr>
        <w:t>*</w:t>
      </w:r>
      <w:r w:rsidR="00A701D4" w:rsidRPr="002532C2">
        <w:rPr>
          <w:sz w:val="22"/>
        </w:rPr>
        <w:t>”</w:t>
      </w:r>
      <w:r w:rsidRPr="002532C2">
        <w:rPr>
          <w:sz w:val="22"/>
        </w:rPr>
        <w:t>Troen kan sammenlignes med en udstrakt tom hånd som tager imod den gave Kristus har tilvejebragt for den som ikke tror</w:t>
      </w:r>
      <w:r w:rsidR="00A701D4" w:rsidRPr="002532C2">
        <w:rPr>
          <w:sz w:val="22"/>
        </w:rPr>
        <w:t>”</w:t>
      </w:r>
      <w:r w:rsidRPr="002532C2">
        <w:rPr>
          <w:sz w:val="22"/>
        </w:rPr>
        <w:t xml:space="preserve"> (</w:t>
      </w:r>
      <w:r w:rsidR="001840C4" w:rsidRPr="002532C2">
        <w:rPr>
          <w:sz w:val="22"/>
        </w:rPr>
        <w:t>Citat o</w:t>
      </w:r>
      <w:r w:rsidRPr="002532C2">
        <w:rPr>
          <w:sz w:val="22"/>
        </w:rPr>
        <w:t>versætters tilføjelse).</w:t>
      </w:r>
    </w:p>
    <w:p w:rsidR="00DD0A36" w:rsidRPr="002532C2" w:rsidRDefault="00DD0A36" w:rsidP="00B37750">
      <w:pPr>
        <w:pStyle w:val="Overskrift1"/>
        <w:rPr>
          <w:sz w:val="32"/>
        </w:rPr>
      </w:pPr>
      <w:r w:rsidRPr="002532C2">
        <w:rPr>
          <w:sz w:val="22"/>
          <w:szCs w:val="21"/>
        </w:rPr>
        <w:br w:type="page"/>
      </w:r>
      <w:bookmarkStart w:id="128" w:name="_Toc351117811"/>
      <w:r w:rsidRPr="002532C2">
        <w:rPr>
          <w:sz w:val="22"/>
          <w:szCs w:val="21"/>
        </w:rPr>
        <w:lastRenderedPageBreak/>
        <w:t>4. maj</w:t>
      </w:r>
      <w:bookmarkEnd w:id="128"/>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Mit blod bliver udgydt til syndernes forladelse. </w:t>
      </w:r>
      <w:r w:rsidR="00292165" w:rsidRPr="002532C2">
        <w:rPr>
          <w:sz w:val="22"/>
        </w:rPr>
        <w:t>Matt 2</w:t>
      </w:r>
      <w:r w:rsidRPr="002532C2">
        <w:rPr>
          <w:sz w:val="22"/>
        </w:rPr>
        <w:t>6:28.</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Ud fra disse hellige ord er det åbenbaret at både synder og gode gerninger er druknet, døde og forsvundet i Kristi blods røde hav. </w:t>
      </w:r>
    </w:p>
    <w:p w:rsidR="00DD0A36" w:rsidRPr="002532C2" w:rsidRDefault="00DD0A36" w:rsidP="00B37750">
      <w:pPr>
        <w:pStyle w:val="Husandagtsbog"/>
        <w:rPr>
          <w:sz w:val="22"/>
        </w:rPr>
      </w:pPr>
      <w:r w:rsidRPr="002532C2">
        <w:rPr>
          <w:sz w:val="22"/>
        </w:rPr>
        <w:t xml:space="preserve">At de største synder der har mistet sin kraft til at fordømme os. At de største fortjenester af kristelighed og gode gerninger har mistet sin kraft til at retfærdiggøre os. For når Guds egen Søn trods alt blev nødt til at lide døden for at frelse mig, da vil jeg tie om hvad jeg måtte kunne have fortjent ind for Gud. </w:t>
      </w:r>
    </w:p>
    <w:p w:rsidR="00DD0A36" w:rsidRPr="002532C2" w:rsidRDefault="00DD0A36" w:rsidP="00B37750">
      <w:pPr>
        <w:pStyle w:val="Husandagtsbog"/>
        <w:rPr>
          <w:sz w:val="22"/>
        </w:rPr>
      </w:pPr>
      <w:r w:rsidRPr="002532C2">
        <w:rPr>
          <w:sz w:val="22"/>
        </w:rPr>
        <w:t xml:space="preserve">Ja, her er det åbenbaret at ingen synder kan hindre, og ingen gode gerninger kan gøre at jeg benådes og retfærdiggøres af Gud. </w:t>
      </w:r>
    </w:p>
    <w:p w:rsidR="00DD0A36" w:rsidRPr="002532C2" w:rsidRDefault="00DD0A36" w:rsidP="00B37750">
      <w:pPr>
        <w:pStyle w:val="Husandagtsbog"/>
        <w:rPr>
          <w:sz w:val="22"/>
        </w:rPr>
      </w:pPr>
      <w:r w:rsidRPr="002532C2">
        <w:rPr>
          <w:sz w:val="22"/>
        </w:rPr>
        <w:t xml:space="preserve">At der ind for Gud ikke er nogen som helst som kan hindre den værste synder fra at komme når som helst og modtage Guds nåde og retfærdighed i Kristus Jesus; den nåde og retfærdighed som blev købt til hele verden på den store forsoningsdag. Og som helt fra den dag bare har ventet på ham. Fordi han i al sin nød og fortabthed, i sin synd og uværdighed, </w:t>
      </w:r>
      <w:r w:rsidRPr="002532C2">
        <w:rPr>
          <w:i/>
          <w:iCs/>
          <w:sz w:val="22"/>
        </w:rPr>
        <w:t>ikke</w:t>
      </w:r>
      <w:r w:rsidRPr="002532C2">
        <w:rPr>
          <w:sz w:val="22"/>
        </w:rPr>
        <w:t xml:space="preserve"> behøver at blive noget som helst anderledes end han er, for at komme til Jesus. Men at alt </w:t>
      </w:r>
      <w:r w:rsidRPr="002532C2">
        <w:rPr>
          <w:i/>
          <w:iCs/>
          <w:sz w:val="22"/>
        </w:rPr>
        <w:t>er færdigt</w:t>
      </w:r>
      <w:r w:rsidRPr="002532C2">
        <w:rPr>
          <w:sz w:val="22"/>
        </w:rPr>
        <w:t xml:space="preserve">, alt er </w:t>
      </w:r>
      <w:r w:rsidRPr="002532C2">
        <w:rPr>
          <w:i/>
          <w:iCs/>
          <w:sz w:val="22"/>
        </w:rPr>
        <w:t>fuldbragt</w:t>
      </w:r>
      <w:r w:rsidRPr="002532C2">
        <w:rPr>
          <w:sz w:val="22"/>
        </w:rPr>
        <w:t xml:space="preserve">. </w:t>
      </w:r>
    </w:p>
    <w:p w:rsidR="00DD0A36" w:rsidRPr="002532C2" w:rsidRDefault="00DD0A36" w:rsidP="00B37750">
      <w:pPr>
        <w:pStyle w:val="Husandagtsbog"/>
        <w:rPr>
          <w:sz w:val="22"/>
        </w:rPr>
      </w:pPr>
      <w:r w:rsidRPr="002532C2">
        <w:rPr>
          <w:sz w:val="22"/>
        </w:rPr>
        <w:t xml:space="preserve">Det betyder altså at jeg må komme i samme øjeblik jeg får brug for Kristus. Og må komme </w:t>
      </w:r>
      <w:r w:rsidRPr="002532C2">
        <w:rPr>
          <w:i/>
          <w:iCs/>
          <w:sz w:val="22"/>
        </w:rPr>
        <w:t>just sådan som jeg er</w:t>
      </w:r>
      <w:r w:rsidRPr="002532C2">
        <w:rPr>
          <w:sz w:val="22"/>
        </w:rPr>
        <w:t xml:space="preserve">. Så syndig og uværdig jeg er. Med stort eller lille kendskab til Kristus. Så kold eller varm, så hård eller rørt, så nidkær eller ligegyldig, så ren eller uren jeg er -. For at få </w:t>
      </w:r>
      <w:r w:rsidRPr="002532C2">
        <w:rPr>
          <w:i/>
          <w:iCs/>
          <w:sz w:val="22"/>
        </w:rPr>
        <w:t>i Kristus</w:t>
      </w:r>
      <w:r w:rsidRPr="002532C2">
        <w:rPr>
          <w:sz w:val="22"/>
        </w:rPr>
        <w:t xml:space="preserve">, </w:t>
      </w:r>
      <w:r w:rsidRPr="002532C2">
        <w:rPr>
          <w:i/>
          <w:iCs/>
          <w:sz w:val="22"/>
        </w:rPr>
        <w:t>som gave</w:t>
      </w:r>
      <w:r w:rsidRPr="002532C2">
        <w:rPr>
          <w:sz w:val="22"/>
        </w:rPr>
        <w:t>, alt det jeg mangler.</w:t>
      </w:r>
    </w:p>
    <w:p w:rsidR="00DD0A36" w:rsidRPr="002532C2" w:rsidRDefault="00DD0A36" w:rsidP="00B37750">
      <w:pPr>
        <w:pStyle w:val="Husandagtsbog"/>
        <w:rPr>
          <w:sz w:val="22"/>
        </w:rPr>
      </w:pPr>
      <w:r w:rsidRPr="002532C2">
        <w:rPr>
          <w:sz w:val="22"/>
        </w:rPr>
        <w:t xml:space="preserve">For var det ikke sådan, - men at jeg i stedet for selv først måtte have nogle gode egenskaber som skulle gøre Gud mere tilfreds med mig, - da fik jeg jo ikke nåden og retfærdigheden bare i Kristus. Da var det ikke </w:t>
      </w:r>
      <w:r w:rsidR="00A701D4" w:rsidRPr="002532C2">
        <w:rPr>
          <w:sz w:val="22"/>
        </w:rPr>
        <w:t>”</w:t>
      </w:r>
      <w:r w:rsidRPr="002532C2">
        <w:rPr>
          <w:sz w:val="22"/>
        </w:rPr>
        <w:t>uden gerninger</w:t>
      </w:r>
      <w:r w:rsidR="00F722D0" w:rsidRPr="002532C2">
        <w:rPr>
          <w:sz w:val="22"/>
        </w:rPr>
        <w:t>,”</w:t>
      </w:r>
      <w:r w:rsidRPr="002532C2">
        <w:rPr>
          <w:sz w:val="22"/>
        </w:rPr>
        <w:t xml:space="preserve"> ikke </w:t>
      </w:r>
      <w:r w:rsidR="00A701D4" w:rsidRPr="002532C2">
        <w:rPr>
          <w:sz w:val="22"/>
        </w:rPr>
        <w:t>”</w:t>
      </w:r>
      <w:r w:rsidRPr="002532C2">
        <w:rPr>
          <w:sz w:val="22"/>
        </w:rPr>
        <w:t>uden loven</w:t>
      </w:r>
      <w:r w:rsidR="00A701D4" w:rsidRPr="002532C2">
        <w:rPr>
          <w:sz w:val="22"/>
        </w:rPr>
        <w:t>”</w:t>
      </w:r>
      <w:r w:rsidRPr="002532C2">
        <w:rPr>
          <w:sz w:val="22"/>
        </w:rPr>
        <w:t xml:space="preserve"> jeg blev fuldkommen, sådan som Skriften påstår.</w:t>
      </w:r>
    </w:p>
    <w:p w:rsidR="00DD0A36" w:rsidRPr="002532C2" w:rsidRDefault="00DD0A36" w:rsidP="00B37750">
      <w:pPr>
        <w:pStyle w:val="Husandagtsbog"/>
        <w:rPr>
          <w:sz w:val="22"/>
        </w:rPr>
      </w:pPr>
      <w:r w:rsidRPr="002532C2">
        <w:rPr>
          <w:sz w:val="22"/>
        </w:rPr>
        <w:t xml:space="preserve">Når det gælder omvendelse, anger og tro, så kræves der aldrig noget af dette for at bevæge </w:t>
      </w:r>
      <w:r w:rsidRPr="002532C2">
        <w:rPr>
          <w:i/>
          <w:iCs/>
          <w:sz w:val="22"/>
        </w:rPr>
        <w:t>Guds</w:t>
      </w:r>
      <w:r w:rsidRPr="002532C2">
        <w:rPr>
          <w:sz w:val="22"/>
        </w:rPr>
        <w:t xml:space="preserve"> hjerte til at ville give nåde. Men det er alt sammen nødvendigt for </w:t>
      </w:r>
      <w:r w:rsidRPr="002532C2">
        <w:rPr>
          <w:i/>
          <w:iCs/>
          <w:sz w:val="22"/>
        </w:rPr>
        <w:t>synderens eget</w:t>
      </w:r>
      <w:r w:rsidRPr="002532C2">
        <w:rPr>
          <w:sz w:val="22"/>
        </w:rPr>
        <w:t xml:space="preserve"> hjerte, for at han skal </w:t>
      </w:r>
      <w:r w:rsidRPr="002532C2">
        <w:rPr>
          <w:i/>
          <w:iCs/>
          <w:sz w:val="22"/>
        </w:rPr>
        <w:t>få brug for</w:t>
      </w:r>
      <w:r w:rsidRPr="002532C2">
        <w:rPr>
          <w:sz w:val="22"/>
        </w:rPr>
        <w:t xml:space="preserve"> nåde. </w:t>
      </w:r>
    </w:p>
    <w:p w:rsidR="00263F7C" w:rsidRPr="002532C2" w:rsidRDefault="00DD0A36" w:rsidP="00B37750">
      <w:pPr>
        <w:pStyle w:val="Husandagtsbog"/>
        <w:rPr>
          <w:sz w:val="22"/>
        </w:rPr>
      </w:pPr>
      <w:r w:rsidRPr="002532C2">
        <w:rPr>
          <w:sz w:val="22"/>
        </w:rPr>
        <w:t xml:space="preserve">Og når det er synderens største nød, hans største behov og hans eneste trøst at komme til Kristus, da er det allerede nok omvendelse, nok anger og tro til at han helt kan være benådet i Kristus. Men læg godt mærke til at vi siger: </w:t>
      </w:r>
      <w:r w:rsidR="00E111E6" w:rsidRPr="002532C2">
        <w:rPr>
          <w:i/>
          <w:iCs/>
          <w:sz w:val="22"/>
        </w:rPr>
        <w:t>S</w:t>
      </w:r>
      <w:r w:rsidRPr="002532C2">
        <w:rPr>
          <w:i/>
          <w:iCs/>
          <w:sz w:val="22"/>
        </w:rPr>
        <w:t xml:space="preserve">tørste </w:t>
      </w:r>
      <w:r w:rsidRPr="002532C2">
        <w:rPr>
          <w:sz w:val="22"/>
        </w:rPr>
        <w:t xml:space="preserve">nød, </w:t>
      </w:r>
      <w:r w:rsidRPr="002532C2">
        <w:rPr>
          <w:i/>
          <w:iCs/>
          <w:sz w:val="22"/>
        </w:rPr>
        <w:t xml:space="preserve">største </w:t>
      </w:r>
      <w:r w:rsidRPr="002532C2">
        <w:rPr>
          <w:sz w:val="22"/>
        </w:rPr>
        <w:t xml:space="preserve">behov og </w:t>
      </w:r>
      <w:r w:rsidRPr="002532C2">
        <w:rPr>
          <w:i/>
          <w:iCs/>
          <w:sz w:val="22"/>
        </w:rPr>
        <w:t>eneste</w:t>
      </w:r>
      <w:r w:rsidR="00263F7C" w:rsidRPr="002532C2">
        <w:rPr>
          <w:sz w:val="22"/>
        </w:rPr>
        <w:t xml:space="preserve"> trøst!</w:t>
      </w:r>
    </w:p>
    <w:p w:rsidR="00DD0A36" w:rsidRPr="002532C2" w:rsidRDefault="00DD0A36" w:rsidP="00B37750">
      <w:pPr>
        <w:pStyle w:val="Husandagtsbog"/>
        <w:rPr>
          <w:sz w:val="22"/>
        </w:rPr>
      </w:pPr>
      <w:r w:rsidRPr="002532C2">
        <w:rPr>
          <w:sz w:val="22"/>
        </w:rPr>
        <w:t>Måtte ingen bedrage sig selv -!</w:t>
      </w:r>
    </w:p>
    <w:p w:rsidR="00DD0A36" w:rsidRPr="002532C2" w:rsidRDefault="00DD0A36" w:rsidP="00B37750">
      <w:pPr>
        <w:pStyle w:val="Husandagtsbog"/>
        <w:rPr>
          <w:sz w:val="22"/>
        </w:rPr>
      </w:pPr>
      <w:r w:rsidRPr="002532C2">
        <w:rPr>
          <w:sz w:val="22"/>
        </w:rPr>
        <w:lastRenderedPageBreak/>
        <w:t xml:space="preserve">Men her er det videre åbenbaret at så længe vi bliver i Kristus, dvs. så længe Kristus med sin forsoning, Kristus med sit fuldbragte værk, Kristus med hans nåde og venskab, er vort hjertes behov eller trøst -. Da er vi </w:t>
      </w:r>
      <w:r w:rsidRPr="002532C2">
        <w:rPr>
          <w:i/>
          <w:iCs/>
          <w:sz w:val="22"/>
        </w:rPr>
        <w:t xml:space="preserve">hvert øjeblik i en og samme uforanderlige nåde og retfærdighed ind for Gud. </w:t>
      </w:r>
      <w:r w:rsidRPr="002532C2">
        <w:rPr>
          <w:sz w:val="22"/>
        </w:rPr>
        <w:t>Den samme hvert øjeblik, - i styrke og svaghed, når vi får nåde til at gøre nogen godt, og når vi kommer til at falde i skrøbelighed og synd.</w:t>
      </w:r>
    </w:p>
    <w:p w:rsidR="00DD0A36" w:rsidRPr="002532C2" w:rsidRDefault="00DD0A36" w:rsidP="00B37750">
      <w:pPr>
        <w:pStyle w:val="Husandagtsbog"/>
        <w:rPr>
          <w:sz w:val="22"/>
        </w:rPr>
      </w:pPr>
      <w:r w:rsidRPr="002532C2">
        <w:rPr>
          <w:sz w:val="22"/>
        </w:rPr>
        <w:t xml:space="preserve">For var det ikke sådan, men at vi i stedet for var mere retfærdige og benådet ind for Gud når vi selv var mere kristelige og pæne, men mindre retfærdige når vi var mindre kristelige -. Da kom retfærdigheden jo virkelig af gerninger, - eller i det mindste </w:t>
      </w:r>
      <w:r w:rsidRPr="002532C2">
        <w:rPr>
          <w:i/>
          <w:iCs/>
          <w:sz w:val="22"/>
        </w:rPr>
        <w:t>delvis</w:t>
      </w:r>
      <w:r w:rsidRPr="002532C2">
        <w:rPr>
          <w:sz w:val="22"/>
        </w:rPr>
        <w:t xml:space="preserve"> af gerninger, og da også bare </w:t>
      </w:r>
      <w:r w:rsidRPr="002532C2">
        <w:rPr>
          <w:i/>
          <w:iCs/>
          <w:sz w:val="22"/>
        </w:rPr>
        <w:t>delvis</w:t>
      </w:r>
      <w:r w:rsidRPr="002532C2">
        <w:rPr>
          <w:sz w:val="22"/>
        </w:rPr>
        <w:t xml:space="preserve"> af Kristus. </w:t>
      </w:r>
    </w:p>
    <w:p w:rsidR="00DD0A36" w:rsidRPr="002532C2" w:rsidRDefault="00DD0A36" w:rsidP="00B37750">
      <w:pPr>
        <w:pStyle w:val="Husandagtsbog"/>
        <w:rPr>
          <w:sz w:val="22"/>
        </w:rPr>
      </w:pPr>
      <w:r w:rsidRPr="002532C2">
        <w:rPr>
          <w:sz w:val="22"/>
        </w:rPr>
        <w:t xml:space="preserve">Og det ville i sandhed være en frygtelig holdning mod ham som </w:t>
      </w:r>
      <w:r w:rsidRPr="002532C2">
        <w:rPr>
          <w:i/>
          <w:iCs/>
          <w:sz w:val="22"/>
        </w:rPr>
        <w:t>har købt os til Gud med sit blod</w:t>
      </w:r>
      <w:r w:rsidRPr="002532C2">
        <w:rPr>
          <w:sz w:val="22"/>
        </w:rPr>
        <w:t xml:space="preserve">, og mod hele Skriften som så stærkt imødegår dette. Som stadig gentager </w:t>
      </w:r>
      <w:r w:rsidR="00A701D4" w:rsidRPr="002532C2">
        <w:rPr>
          <w:sz w:val="22"/>
        </w:rPr>
        <w:t>”</w:t>
      </w:r>
      <w:r w:rsidRPr="002532C2">
        <w:rPr>
          <w:sz w:val="22"/>
        </w:rPr>
        <w:t>af nåde</w:t>
      </w:r>
      <w:r w:rsidR="00F722D0" w:rsidRPr="002532C2">
        <w:rPr>
          <w:sz w:val="22"/>
        </w:rPr>
        <w:t>,”</w:t>
      </w:r>
      <w:r w:rsidRPr="002532C2">
        <w:rPr>
          <w:sz w:val="22"/>
        </w:rPr>
        <w:t xml:space="preserve"> </w:t>
      </w:r>
      <w:r w:rsidR="00A701D4" w:rsidRPr="002532C2">
        <w:rPr>
          <w:sz w:val="22"/>
        </w:rPr>
        <w:t>”</w:t>
      </w:r>
      <w:r w:rsidRPr="002532C2">
        <w:rPr>
          <w:sz w:val="22"/>
        </w:rPr>
        <w:t>ved Jesus Kristus</w:t>
      </w:r>
      <w:r w:rsidR="00F722D0" w:rsidRPr="002532C2">
        <w:rPr>
          <w:sz w:val="22"/>
        </w:rPr>
        <w:t>,”</w:t>
      </w:r>
      <w:r w:rsidRPr="002532C2">
        <w:rPr>
          <w:sz w:val="22"/>
        </w:rPr>
        <w:t xml:space="preserve"> </w:t>
      </w:r>
      <w:r w:rsidR="00A701D4" w:rsidRPr="002532C2">
        <w:rPr>
          <w:sz w:val="22"/>
        </w:rPr>
        <w:t>”</w:t>
      </w:r>
      <w:r w:rsidRPr="002532C2">
        <w:rPr>
          <w:sz w:val="22"/>
        </w:rPr>
        <w:t>i hans blod</w:t>
      </w:r>
      <w:r w:rsidR="00F722D0" w:rsidRPr="002532C2">
        <w:rPr>
          <w:sz w:val="22"/>
        </w:rPr>
        <w:t>,”</w:t>
      </w:r>
      <w:r w:rsidRPr="002532C2">
        <w:rPr>
          <w:sz w:val="22"/>
        </w:rPr>
        <w:t xml:space="preserve"> </w:t>
      </w:r>
      <w:r w:rsidR="00A701D4" w:rsidRPr="002532C2">
        <w:rPr>
          <w:sz w:val="22"/>
        </w:rPr>
        <w:t>”</w:t>
      </w:r>
      <w:r w:rsidRPr="002532C2">
        <w:rPr>
          <w:sz w:val="22"/>
        </w:rPr>
        <w:t>ved troen</w:t>
      </w:r>
      <w:r w:rsidR="00F722D0" w:rsidRPr="002532C2">
        <w:rPr>
          <w:sz w:val="22"/>
        </w:rPr>
        <w:t>,”</w:t>
      </w:r>
      <w:r w:rsidRPr="002532C2">
        <w:rPr>
          <w:sz w:val="22"/>
        </w:rPr>
        <w:t xml:space="preserve"> </w:t>
      </w:r>
      <w:r w:rsidR="00A701D4" w:rsidRPr="002532C2">
        <w:rPr>
          <w:sz w:val="22"/>
        </w:rPr>
        <w:t>”</w:t>
      </w:r>
      <w:r w:rsidRPr="002532C2">
        <w:rPr>
          <w:sz w:val="22"/>
        </w:rPr>
        <w:t>ikke af jer selv</w:t>
      </w:r>
      <w:r w:rsidR="00F722D0" w:rsidRPr="002532C2">
        <w:rPr>
          <w:sz w:val="22"/>
        </w:rPr>
        <w:t>,”</w:t>
      </w:r>
      <w:r w:rsidRPr="002532C2">
        <w:rPr>
          <w:sz w:val="22"/>
        </w:rPr>
        <w:t xml:space="preserve"> </w:t>
      </w:r>
      <w:r w:rsidR="00A701D4" w:rsidRPr="002532C2">
        <w:rPr>
          <w:sz w:val="22"/>
        </w:rPr>
        <w:t>”</w:t>
      </w:r>
      <w:r w:rsidRPr="002532C2">
        <w:rPr>
          <w:sz w:val="22"/>
        </w:rPr>
        <w:t>ikke af gerninger</w:t>
      </w:r>
      <w:r w:rsidR="00F722D0" w:rsidRPr="002532C2">
        <w:rPr>
          <w:sz w:val="22"/>
        </w:rPr>
        <w:t>,”</w:t>
      </w:r>
      <w:r w:rsidRPr="002532C2">
        <w:rPr>
          <w:sz w:val="22"/>
        </w:rPr>
        <w:t xml:space="preserve"> </w:t>
      </w:r>
      <w:r w:rsidR="00A701D4" w:rsidRPr="002532C2">
        <w:rPr>
          <w:sz w:val="22"/>
        </w:rPr>
        <w:t>”</w:t>
      </w:r>
      <w:r w:rsidRPr="002532C2">
        <w:rPr>
          <w:sz w:val="22"/>
        </w:rPr>
        <w:t>uden loven</w:t>
      </w:r>
      <w:r w:rsidR="00A701D4" w:rsidRPr="002532C2">
        <w:rPr>
          <w:sz w:val="22"/>
        </w:rPr>
        <w:t>”</w:t>
      </w:r>
      <w:r w:rsidRPr="002532C2">
        <w:rPr>
          <w:sz w:val="22"/>
        </w:rPr>
        <w:t xml:space="preserve"> osv.</w:t>
      </w:r>
    </w:p>
    <w:p w:rsidR="00DD0A36" w:rsidRPr="002532C2" w:rsidRDefault="00DD0A36" w:rsidP="00B37750">
      <w:pPr>
        <w:pStyle w:val="Husandagtsbog"/>
        <w:rPr>
          <w:sz w:val="22"/>
        </w:rPr>
      </w:pPr>
      <w:r w:rsidRPr="002532C2">
        <w:rPr>
          <w:sz w:val="22"/>
        </w:rPr>
        <w:t xml:space="preserve">Kort sagt: Er det sandt at vi bliver og er retfærdiggjort i Kristus alene, uden nogen hjælp fra loven, uden gerninger -. Da er det jo naturligvis også følgen af, at det er vi også </w:t>
      </w:r>
      <w:r w:rsidRPr="002532C2">
        <w:rPr>
          <w:i/>
          <w:iCs/>
          <w:sz w:val="22"/>
        </w:rPr>
        <w:t xml:space="preserve">lige meget </w:t>
      </w:r>
      <w:r w:rsidRPr="002532C2">
        <w:rPr>
          <w:sz w:val="22"/>
        </w:rPr>
        <w:t xml:space="preserve">hver dag og hvert øjeblik, så længe vi er i Kristus ved troen. </w:t>
      </w:r>
    </w:p>
    <w:p w:rsidR="00DD0A36" w:rsidRPr="002532C2" w:rsidRDefault="00DD0A36" w:rsidP="00B37750">
      <w:pPr>
        <w:pStyle w:val="Husandagtsbog"/>
        <w:rPr>
          <w:sz w:val="22"/>
        </w:rPr>
      </w:pPr>
      <w:r w:rsidRPr="002532C2">
        <w:rPr>
          <w:sz w:val="22"/>
        </w:rPr>
        <w:t xml:space="preserve">For der er ikke noget andet som forandres efter som tiden går, - som det ene øjeblik er bedre, og det andet værre, - end os selv og </w:t>
      </w:r>
      <w:r w:rsidRPr="002532C2">
        <w:rPr>
          <w:i/>
          <w:iCs/>
          <w:sz w:val="22"/>
        </w:rPr>
        <w:t>vore</w:t>
      </w:r>
      <w:r w:rsidRPr="002532C2">
        <w:rPr>
          <w:sz w:val="22"/>
        </w:rPr>
        <w:t xml:space="preserve"> gerninger, i tanker ord og gerning. Kristi retfærdighed forandres jo ikke. Og når Kristi retfærdighed er </w:t>
      </w:r>
      <w:r w:rsidRPr="002532C2">
        <w:rPr>
          <w:i/>
          <w:iCs/>
          <w:sz w:val="22"/>
        </w:rPr>
        <w:t>vor retfærdighed ind for Gud</w:t>
      </w:r>
      <w:r w:rsidRPr="002532C2">
        <w:rPr>
          <w:sz w:val="22"/>
        </w:rPr>
        <w:t xml:space="preserve">, da kan den retfærdighed som vi har ind for Gud ikke forandres. </w:t>
      </w:r>
    </w:p>
    <w:p w:rsidR="00DD0A36" w:rsidRPr="002532C2" w:rsidRDefault="00DD0A36" w:rsidP="00B37750">
      <w:pPr>
        <w:pStyle w:val="Husandagtsbog"/>
        <w:rPr>
          <w:i/>
          <w:iCs/>
          <w:sz w:val="22"/>
        </w:rPr>
      </w:pPr>
      <w:r w:rsidRPr="002532C2">
        <w:rPr>
          <w:sz w:val="22"/>
        </w:rPr>
        <w:t xml:space="preserve">Men når vi så taler om disse </w:t>
      </w:r>
      <w:r w:rsidRPr="002532C2">
        <w:rPr>
          <w:i/>
          <w:iCs/>
          <w:sz w:val="22"/>
        </w:rPr>
        <w:t>vore gerninger</w:t>
      </w:r>
      <w:r w:rsidRPr="002532C2">
        <w:rPr>
          <w:sz w:val="22"/>
        </w:rPr>
        <w:t xml:space="preserve">, så gælder det naturligvis ikke bare håndens og tungens gerninger, men </w:t>
      </w:r>
      <w:r w:rsidRPr="002532C2">
        <w:rPr>
          <w:i/>
          <w:iCs/>
          <w:sz w:val="22"/>
        </w:rPr>
        <w:t>hele menneskets</w:t>
      </w:r>
      <w:r w:rsidRPr="002532C2">
        <w:rPr>
          <w:sz w:val="22"/>
        </w:rPr>
        <w:t xml:space="preserve">, med legeme og sjæl. Og da ikke mindst disse væsentligste gerninger som det første bud i loven handler om; </w:t>
      </w:r>
      <w:r w:rsidRPr="002532C2">
        <w:rPr>
          <w:i/>
          <w:iCs/>
          <w:sz w:val="22"/>
        </w:rPr>
        <w:t>sjælens, hjertets, tankernes</w:t>
      </w:r>
      <w:r w:rsidRPr="002532C2">
        <w:rPr>
          <w:sz w:val="22"/>
        </w:rPr>
        <w:t xml:space="preserve"> gerninger og tilbøjeligheder. Det gælder kærlighed, ligegyldighed, anger, hårdhed, bøn, gode tanker, onde tanker osv. Alt hører ind under overskriften:</w:t>
      </w:r>
      <w:r w:rsidRPr="002532C2">
        <w:rPr>
          <w:i/>
          <w:iCs/>
          <w:sz w:val="22"/>
        </w:rPr>
        <w:t xml:space="preserve"> </w:t>
      </w:r>
      <w:r w:rsidR="00E111E6" w:rsidRPr="002532C2">
        <w:rPr>
          <w:i/>
          <w:iCs/>
          <w:sz w:val="22"/>
        </w:rPr>
        <w:t>V</w:t>
      </w:r>
      <w:r w:rsidRPr="002532C2">
        <w:rPr>
          <w:i/>
          <w:iCs/>
          <w:sz w:val="22"/>
        </w:rPr>
        <w:t>ore gerninger.</w:t>
      </w:r>
    </w:p>
    <w:p w:rsidR="00DD0A36" w:rsidRPr="002532C2" w:rsidRDefault="00DD0A36" w:rsidP="00B37750">
      <w:pPr>
        <w:pStyle w:val="Husandagtsbog"/>
        <w:rPr>
          <w:sz w:val="22"/>
        </w:rPr>
      </w:pPr>
      <w:r w:rsidRPr="002532C2">
        <w:rPr>
          <w:sz w:val="22"/>
        </w:rPr>
        <w:t xml:space="preserve">Men skulle vor retfærdighed bygge på disse, da var den ikke Kristi retfærdighed. Er vor retfærdighed derimod udelukkende Kristi retfærdighed, da bygger den jo </w:t>
      </w:r>
      <w:r w:rsidRPr="002532C2">
        <w:rPr>
          <w:i/>
          <w:iCs/>
          <w:sz w:val="22"/>
        </w:rPr>
        <w:t xml:space="preserve">ikke </w:t>
      </w:r>
      <w:r w:rsidRPr="002532C2">
        <w:rPr>
          <w:sz w:val="22"/>
        </w:rPr>
        <w:t xml:space="preserve">på disse. </w:t>
      </w:r>
    </w:p>
    <w:p w:rsidR="00DD0A36" w:rsidRPr="002532C2" w:rsidRDefault="00DD0A36" w:rsidP="00B37750">
      <w:pPr>
        <w:pStyle w:val="Husandagtsbog"/>
        <w:rPr>
          <w:sz w:val="22"/>
        </w:rPr>
      </w:pPr>
      <w:r w:rsidRPr="002532C2">
        <w:rPr>
          <w:sz w:val="22"/>
        </w:rPr>
        <w:t xml:space="preserve">Sådan som apostelen også siger det: </w:t>
      </w:r>
      <w:r w:rsidR="00A701D4" w:rsidRPr="002532C2">
        <w:rPr>
          <w:sz w:val="22"/>
        </w:rPr>
        <w:t>”</w:t>
      </w:r>
      <w:r w:rsidRPr="002532C2">
        <w:rPr>
          <w:sz w:val="22"/>
        </w:rPr>
        <w:t>Er det af nåde, da er det ikke af gerninger. Ellers er nåden ikke længere nåde. Men hvis det er af gerninger, er det ikke længere nåde. Ellers er gerningen heller ikke længere nogen gerning</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Men dette sidste forkaster han helt klart, og siger: </w:t>
      </w:r>
      <w:r w:rsidR="00A701D4" w:rsidRPr="002532C2">
        <w:rPr>
          <w:sz w:val="22"/>
        </w:rPr>
        <w:t>”</w:t>
      </w:r>
      <w:r w:rsidRPr="002532C2">
        <w:rPr>
          <w:sz w:val="22"/>
        </w:rPr>
        <w:t>Jeg forkaster ikke Guds nåde. For hvis retfærdighed kommer ved loven, så døde Kristus altså forgæves</w:t>
      </w:r>
      <w:r w:rsidR="00F722D0" w:rsidRPr="002532C2">
        <w:rPr>
          <w:sz w:val="22"/>
        </w:rPr>
        <w:t>.”</w:t>
      </w:r>
    </w:p>
    <w:p w:rsidR="00DD0A36" w:rsidRPr="002532C2" w:rsidRDefault="00DD0A36" w:rsidP="00B37750">
      <w:pPr>
        <w:pStyle w:val="Overskrift1"/>
        <w:rPr>
          <w:sz w:val="32"/>
        </w:rPr>
      </w:pPr>
      <w:r w:rsidRPr="002532C2">
        <w:rPr>
          <w:sz w:val="22"/>
          <w:szCs w:val="21"/>
        </w:rPr>
        <w:br w:type="page"/>
      </w:r>
      <w:bookmarkStart w:id="129" w:name="_Toc351117812"/>
      <w:r w:rsidRPr="002532C2">
        <w:rPr>
          <w:sz w:val="22"/>
          <w:szCs w:val="21"/>
        </w:rPr>
        <w:lastRenderedPageBreak/>
        <w:t>5. maj</w:t>
      </w:r>
      <w:bookmarkEnd w:id="129"/>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Da brudgommen lod vente på sig, slumrede de alle ind og sov. </w:t>
      </w:r>
      <w:r w:rsidR="00292165" w:rsidRPr="002532C2">
        <w:rPr>
          <w:sz w:val="22"/>
        </w:rPr>
        <w:t>Matt 2</w:t>
      </w:r>
      <w:r w:rsidRPr="002532C2">
        <w:rPr>
          <w:sz w:val="22"/>
        </w:rPr>
        <w:t>5:5.</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Disse Kristi ord om de ti jomfruer, både de kloge og de uforstandige, ser vi dagligt stadfæstet for vore øjne. Vi ser det i den ubegribelige søvn og lunkenhed som hersker over alt i kristenheden. </w:t>
      </w:r>
    </w:p>
    <w:p w:rsidR="00DD0A36" w:rsidRPr="002532C2" w:rsidRDefault="00DD0A36" w:rsidP="00B37750">
      <w:pPr>
        <w:pStyle w:val="Husandagtsbog"/>
        <w:rPr>
          <w:sz w:val="22"/>
        </w:rPr>
      </w:pPr>
      <w:r w:rsidRPr="002532C2">
        <w:rPr>
          <w:sz w:val="22"/>
        </w:rPr>
        <w:t xml:space="preserve">Verden er død og forhærdet i selvsikkerhed eller kødelig vished. Hykleren bedrager sig selv år efter år i en falsk kristendom og et falskt håb. De vakte og kristne bliver glemsomme og søvnige. De standser på halvvejen, eller vender sig helt om til den åndelige død. </w:t>
      </w:r>
    </w:p>
    <w:p w:rsidR="00DD0A36" w:rsidRPr="002532C2" w:rsidRDefault="00DD0A36" w:rsidP="00B37750">
      <w:pPr>
        <w:pStyle w:val="Husandagtsbog"/>
        <w:rPr>
          <w:sz w:val="22"/>
        </w:rPr>
      </w:pPr>
      <w:r w:rsidRPr="002532C2">
        <w:rPr>
          <w:sz w:val="22"/>
        </w:rPr>
        <w:t xml:space="preserve">Og årsagen var at </w:t>
      </w:r>
      <w:r w:rsidRPr="002532C2">
        <w:rPr>
          <w:i/>
          <w:iCs/>
          <w:sz w:val="22"/>
        </w:rPr>
        <w:t xml:space="preserve">brudgommen lod vente på sig, - </w:t>
      </w:r>
      <w:r w:rsidRPr="002532C2">
        <w:rPr>
          <w:sz w:val="22"/>
        </w:rPr>
        <w:t xml:space="preserve">tiden blev for lang og ensformig. Ingen åndelige manifestationer eller andre ekstraordinære oplevelser. Den ene dag er som den anden, det ene år går som det andet. Ingen særlige tegn som tyder på at Herren kommer, er at se. </w:t>
      </w:r>
    </w:p>
    <w:p w:rsidR="00DD0A36" w:rsidRPr="002532C2" w:rsidRDefault="00DD0A36" w:rsidP="00B37750">
      <w:pPr>
        <w:pStyle w:val="Husandagtsbog"/>
        <w:rPr>
          <w:sz w:val="22"/>
        </w:rPr>
      </w:pPr>
      <w:r w:rsidRPr="002532C2">
        <w:rPr>
          <w:sz w:val="22"/>
        </w:rPr>
        <w:t xml:space="preserve">De ugudelige trives og fryder sig i al sin medgang. De er lykkelige og glade. Den som frygter Herren og søger det usynlige, bliver smilet af som en dåre. Han oplever ofte ulykke og modgang. Tusind ting frister øjne og ører, og vil fange ham. Og hjertet bøjes mod jorden. </w:t>
      </w:r>
    </w:p>
    <w:p w:rsidR="00DD0A36" w:rsidRPr="002532C2" w:rsidRDefault="00DD0A36" w:rsidP="00B37750">
      <w:pPr>
        <w:pStyle w:val="Husandagtsbog"/>
        <w:rPr>
          <w:sz w:val="22"/>
        </w:rPr>
      </w:pPr>
      <w:r w:rsidRPr="002532C2">
        <w:rPr>
          <w:sz w:val="22"/>
        </w:rPr>
        <w:t xml:space="preserve">Alt og alle er talerør for verden. Få eller ingen har omsorg, kommer og advarer og vækker os, eller giver os et trøstens ord. Guds ord og bønnen forsømmes. Bekendelsen - og da også forfølgelsen - stopper op. </w:t>
      </w:r>
    </w:p>
    <w:p w:rsidR="00DD0A36" w:rsidRPr="002532C2" w:rsidRDefault="00DD0A36" w:rsidP="00B37750">
      <w:pPr>
        <w:pStyle w:val="Husandagtsbog"/>
        <w:rPr>
          <w:sz w:val="22"/>
        </w:rPr>
      </w:pPr>
      <w:r w:rsidRPr="002532C2">
        <w:rPr>
          <w:sz w:val="22"/>
        </w:rPr>
        <w:t>Sådan er ondskabens time og mørkets magt, når selv en kristen ikke magter at holde sig vågen, bliver kold og slumrer ind. Og sover han længe, kan den olie han en gang havde, nok også tørre ind. Han glider over i kødelig vished, selvsikkerhed og åndelig død.</w:t>
      </w:r>
    </w:p>
    <w:p w:rsidR="00DD0A36" w:rsidRPr="002532C2" w:rsidRDefault="00DD0A36" w:rsidP="00B37750">
      <w:pPr>
        <w:pStyle w:val="Husandagtsbog"/>
        <w:rPr>
          <w:sz w:val="22"/>
        </w:rPr>
      </w:pPr>
      <w:r w:rsidRPr="002532C2">
        <w:rPr>
          <w:sz w:val="22"/>
        </w:rPr>
        <w:t xml:space="preserve">Den søvn og kulde selv levende kristne falder i, viser sig i at det åndelige og himmelske efterhånden ikke længere betyder så meget for dem. Mens det jordiske derimod bliver stort og vigtig for dem. Det som da sker med en kristen, er at han først bliver ganske fornøjet og tryg med sig selv. Kender ikke til store problemer med synden, ingen kamp mellem Ånden og kødet. Ingen frygt for fjenden. Ingen mistanke rettet mod sig selv. </w:t>
      </w:r>
    </w:p>
    <w:p w:rsidR="00DD0A36" w:rsidRPr="002532C2" w:rsidRDefault="00DD0A36" w:rsidP="00B37750">
      <w:pPr>
        <w:pStyle w:val="Husandagtsbog"/>
        <w:rPr>
          <w:sz w:val="22"/>
        </w:rPr>
      </w:pPr>
      <w:r w:rsidRPr="002532C2">
        <w:rPr>
          <w:sz w:val="22"/>
        </w:rPr>
        <w:t xml:space="preserve">Det var netop Peters tilstand da han så frimodigt udtalte at </w:t>
      </w:r>
      <w:r w:rsidR="00A701D4" w:rsidRPr="002532C2">
        <w:rPr>
          <w:sz w:val="22"/>
        </w:rPr>
        <w:t>”</w:t>
      </w:r>
      <w:r w:rsidRPr="002532C2">
        <w:rPr>
          <w:sz w:val="22"/>
        </w:rPr>
        <w:t>selv om alle kommer til at tage anstød på grund af dig, skal jeg aldrig tage anstød</w:t>
      </w:r>
      <w:r w:rsidR="00F722D0" w:rsidRPr="002532C2">
        <w:rPr>
          <w:sz w:val="22"/>
        </w:rPr>
        <w:t>.”</w:t>
      </w:r>
      <w:r w:rsidRPr="002532C2">
        <w:rPr>
          <w:sz w:val="22"/>
        </w:rPr>
        <w:t xml:space="preserve"> Noget som skete bare få timer før han fornægtede sin Herre og Frelser. Og som David da han gik op på taget og kastede et letsindigt blik på kvinden, uden at frygte for nogen fare. Eller hver enkelt af os, når vi ikke længere er optaget med at vokse i nåden. Når nåden i Kristus ikke længere fryder hjertet. Når bønnen og Ordet ikke længere har den samme smag... osv.</w:t>
      </w:r>
    </w:p>
    <w:p w:rsidR="00DD0A36" w:rsidRPr="002532C2" w:rsidRDefault="00DD0A36" w:rsidP="00B37750">
      <w:pPr>
        <w:pStyle w:val="Husandagtsbog"/>
        <w:rPr>
          <w:sz w:val="22"/>
        </w:rPr>
      </w:pPr>
      <w:r w:rsidRPr="002532C2">
        <w:rPr>
          <w:sz w:val="22"/>
        </w:rPr>
        <w:lastRenderedPageBreak/>
        <w:t>Men det som da kendetegner den oprigtige ånd, og skiller en levende kristen fra en død, er at den første snart bliver bekymret over sin tilstand, snart får et vækkende blik fra sin Herre, og går ud og græder bitterligt. Eller det går så langt i hans selvtillid at Gud må bruge ydre midler, som tugt og ydmygelser, eller sender en Natan som revser ham. Da indser han sit eget bedste, tager advarsler og tugt til hjertet, bekender sin synd og sløvhed, og vender om.</w:t>
      </w:r>
    </w:p>
    <w:p w:rsidR="00DD0A36" w:rsidRPr="002532C2" w:rsidRDefault="00DD0A36" w:rsidP="00B37750">
      <w:pPr>
        <w:pStyle w:val="Husandagtsbog"/>
        <w:rPr>
          <w:sz w:val="22"/>
        </w:rPr>
      </w:pPr>
      <w:r w:rsidRPr="002532C2">
        <w:rPr>
          <w:sz w:val="22"/>
        </w:rPr>
        <w:t xml:space="preserve">Derimod er det tegn på at søvnen og den kødelige vished er gået over til </w:t>
      </w:r>
      <w:r w:rsidRPr="002532C2">
        <w:rPr>
          <w:i/>
          <w:iCs/>
          <w:sz w:val="22"/>
        </w:rPr>
        <w:t>død og forhærdelse</w:t>
      </w:r>
      <w:r w:rsidRPr="002532C2">
        <w:rPr>
          <w:sz w:val="22"/>
        </w:rPr>
        <w:t xml:space="preserve">, eller kendetegnet på en falsk kristen, når man hele tiden er fornøjet og tryg. Ikke lader sig advare, men bare fortsætter, som Judas, i bevidst synd, fornægter, skjuler og forsvarer den. </w:t>
      </w:r>
    </w:p>
    <w:p w:rsidR="00DD0A36" w:rsidRPr="002532C2" w:rsidRDefault="00DD0A36" w:rsidP="00B37750">
      <w:pPr>
        <w:pStyle w:val="Husandagtsbog"/>
        <w:rPr>
          <w:sz w:val="22"/>
        </w:rPr>
      </w:pPr>
      <w:r w:rsidRPr="002532C2">
        <w:rPr>
          <w:sz w:val="22"/>
        </w:rPr>
        <w:t>Eller som de uforstandige jomfruer: Udadtil ligner de de forstandige i alt. Under det ydre, derimod, i hjertets skjulte dyb, mangler de nådens liv og skole. Men lader det i stilhed bare være ved det, indtil videre... til døren er stængt!</w:t>
      </w:r>
    </w:p>
    <w:p w:rsidR="00DD0A36" w:rsidRPr="002532C2" w:rsidRDefault="00DD0A36" w:rsidP="00B37750">
      <w:pPr>
        <w:pStyle w:val="Husandagtsbog"/>
        <w:rPr>
          <w:sz w:val="22"/>
        </w:rPr>
      </w:pPr>
      <w:r w:rsidRPr="002532C2">
        <w:rPr>
          <w:sz w:val="22"/>
        </w:rPr>
        <w:t xml:space="preserve">Åh, hvilken forfærdelig tilstand, når et menneske ikke længere er i stand til at tænke alvorligt over hvordan de har det med Gud. Ikke er i stand til at standse op og se sit forhold til de alvorlige spørgsmål. Ikke kan frygte for sin tilstand, ikke rejse nogen mistanke mod sig selv -! </w:t>
      </w:r>
    </w:p>
    <w:p w:rsidR="00DD0A36" w:rsidRPr="002532C2" w:rsidRDefault="00DD0A36" w:rsidP="00B37750">
      <w:pPr>
        <w:pStyle w:val="Husandagtsbog"/>
        <w:rPr>
          <w:sz w:val="22"/>
        </w:rPr>
      </w:pPr>
      <w:r w:rsidRPr="002532C2">
        <w:rPr>
          <w:sz w:val="22"/>
        </w:rPr>
        <w:t xml:space="preserve">Men det er netop dette som kendetegner </w:t>
      </w:r>
      <w:r w:rsidRPr="002532C2">
        <w:rPr>
          <w:i/>
          <w:iCs/>
          <w:sz w:val="22"/>
        </w:rPr>
        <w:t>den menneskelige natur</w:t>
      </w:r>
      <w:r w:rsidRPr="002532C2">
        <w:rPr>
          <w:sz w:val="22"/>
        </w:rPr>
        <w:t xml:space="preserve">; en forfærdelig og sand stadfæstelse på den </w:t>
      </w:r>
      <w:r w:rsidRPr="002532C2">
        <w:rPr>
          <w:i/>
          <w:iCs/>
          <w:sz w:val="22"/>
        </w:rPr>
        <w:t>død</w:t>
      </w:r>
      <w:r w:rsidRPr="002532C2">
        <w:rPr>
          <w:sz w:val="22"/>
        </w:rPr>
        <w:t xml:space="preserve"> som skulle blive følgen af syndefaldet, - </w:t>
      </w:r>
      <w:r w:rsidR="00A701D4" w:rsidRPr="002532C2">
        <w:rPr>
          <w:sz w:val="22"/>
        </w:rPr>
        <w:t>”</w:t>
      </w:r>
      <w:r w:rsidRPr="002532C2">
        <w:rPr>
          <w:sz w:val="22"/>
        </w:rPr>
        <w:t>da skal du sandelig dø</w:t>
      </w:r>
      <w:r w:rsidR="00F722D0" w:rsidRPr="002532C2">
        <w:rPr>
          <w:sz w:val="22"/>
        </w:rPr>
        <w:t>.”</w:t>
      </w:r>
      <w:r w:rsidRPr="002532C2">
        <w:rPr>
          <w:sz w:val="22"/>
        </w:rPr>
        <w:t xml:space="preserve"> Og en sand stadfæstelse på skildringen i </w:t>
      </w:r>
      <w:r w:rsidR="00D207D1" w:rsidRPr="002532C2">
        <w:rPr>
          <w:sz w:val="22"/>
        </w:rPr>
        <w:t xml:space="preserve">Romans </w:t>
      </w:r>
      <w:r w:rsidRPr="002532C2">
        <w:rPr>
          <w:sz w:val="22"/>
        </w:rPr>
        <w:t xml:space="preserve">3:18: </w:t>
      </w:r>
      <w:r w:rsidR="00E111E6" w:rsidRPr="002532C2">
        <w:rPr>
          <w:i/>
          <w:iCs/>
          <w:sz w:val="22"/>
        </w:rPr>
        <w:t>D</w:t>
      </w:r>
      <w:r w:rsidRPr="002532C2">
        <w:rPr>
          <w:i/>
          <w:iCs/>
          <w:sz w:val="22"/>
        </w:rPr>
        <w:t>er er ingen gudsfrygt for deres øjne</w:t>
      </w:r>
      <w:r w:rsidRPr="002532C2">
        <w:rPr>
          <w:sz w:val="22"/>
        </w:rPr>
        <w:t>.</w:t>
      </w:r>
    </w:p>
    <w:p w:rsidR="00DD0A36" w:rsidRPr="002532C2" w:rsidRDefault="00DD0A36" w:rsidP="00B37750">
      <w:pPr>
        <w:pStyle w:val="Husandagtsbog"/>
        <w:rPr>
          <w:sz w:val="22"/>
        </w:rPr>
      </w:pPr>
      <w:r w:rsidRPr="002532C2">
        <w:rPr>
          <w:sz w:val="22"/>
        </w:rPr>
        <w:t>De hører, læser og tror gerne om tusindvis af andre at de bliver bedraget uden at skønne at de går fortabt. Men frygter ikke selv for muligheden af at det samme kan ske med dem. De læser og hører om karakteristiske kendetegn på sin tilstand. Men skyder det fra sig, og vender sig hurtigt til alt jordisk igen.</w:t>
      </w:r>
    </w:p>
    <w:p w:rsidR="00DD0A36" w:rsidRPr="002532C2" w:rsidRDefault="00DD0A36" w:rsidP="00B37750">
      <w:pPr>
        <w:pStyle w:val="Husandagtsbog"/>
        <w:rPr>
          <w:sz w:val="22"/>
        </w:rPr>
      </w:pPr>
      <w:r w:rsidRPr="002532C2">
        <w:rPr>
          <w:sz w:val="22"/>
        </w:rPr>
        <w:t xml:space="preserve">Her ser vi sandheden i det Luther siger: </w:t>
      </w:r>
      <w:r w:rsidR="00A701D4" w:rsidRPr="002532C2">
        <w:rPr>
          <w:sz w:val="22"/>
        </w:rPr>
        <w:t>”</w:t>
      </w:r>
      <w:r w:rsidRPr="002532C2">
        <w:rPr>
          <w:sz w:val="22"/>
        </w:rPr>
        <w:t>Den som ikke frygter for sig selv, han har al grund til at frygte</w:t>
      </w:r>
      <w:r w:rsidR="00F722D0" w:rsidRPr="002532C2">
        <w:rPr>
          <w:sz w:val="22"/>
        </w:rPr>
        <w:t>,”</w:t>
      </w:r>
      <w:r w:rsidRPr="002532C2">
        <w:rPr>
          <w:sz w:val="22"/>
        </w:rPr>
        <w:t xml:space="preserve"> ja, har grund til virkelig at blive bange. For når man ikke kan frygte eller blive urolig over sin egen tilstand, måske lever i en hemmelig eller kær synd - og ikke ser faren i dette, ikke ser synden så alvorlig, eller er tilfreds med sig selv og sin kristendom -. Da er dette frygtelige tegn på en skjult åndelig død. Det er forspillet til en evig jammer. </w:t>
      </w:r>
    </w:p>
    <w:p w:rsidR="00DD0A36" w:rsidRPr="002532C2" w:rsidRDefault="00DD0A36" w:rsidP="00B37750">
      <w:pPr>
        <w:pStyle w:val="Husandagtsbog"/>
        <w:rPr>
          <w:sz w:val="22"/>
        </w:rPr>
      </w:pPr>
      <w:r w:rsidRPr="002532C2">
        <w:rPr>
          <w:sz w:val="22"/>
        </w:rPr>
        <w:t>Mens det netop er et karakteristisk kendetegn på de levende og vågne kristne, at de har en ånd som frygter for at falde ud af nåden. Og det frygter de ofte for selv når der ingen fare er på færde. De prøver sig selv, er bange for at bedrage sig selv, er misfornøjet med sig selv. Og når de ser at de bliver søvnige og glemsomme, er dette det som bekymrer dem stærkest.</w:t>
      </w:r>
    </w:p>
    <w:p w:rsidR="00DD0A36" w:rsidRPr="002532C2" w:rsidRDefault="00DD0A36" w:rsidP="00B37750">
      <w:pPr>
        <w:pStyle w:val="Husandagtsbog"/>
        <w:rPr>
          <w:sz w:val="22"/>
        </w:rPr>
      </w:pPr>
      <w:r w:rsidRPr="002532C2">
        <w:rPr>
          <w:sz w:val="22"/>
        </w:rPr>
        <w:t xml:space="preserve">Denne årvågne ånd som frygter angrebene, er også den rette årvågenhed. Det gør at fårene holder sig tæt ind til hyrden, at kyllingerne </w:t>
      </w:r>
      <w:r w:rsidRPr="002532C2">
        <w:rPr>
          <w:sz w:val="22"/>
        </w:rPr>
        <w:lastRenderedPageBreak/>
        <w:t xml:space="preserve">altid holder sig under hønens vinger, at Guds børn dagligt søger og iklæder sig Kristi retfærdighed. </w:t>
      </w:r>
    </w:p>
    <w:p w:rsidR="00DD0A36" w:rsidRPr="002532C2" w:rsidRDefault="00DD0A36" w:rsidP="00B37750">
      <w:pPr>
        <w:pStyle w:val="Husandagtsbog"/>
        <w:rPr>
          <w:sz w:val="22"/>
        </w:rPr>
      </w:pPr>
      <w:r w:rsidRPr="002532C2">
        <w:rPr>
          <w:sz w:val="22"/>
        </w:rPr>
        <w:t>Og da er de hvert øjeblik bevaret mod dommen. Bevaret mod alt dette som skal komme. Er hvert øjeblik iklædt, og i stand til at møde Menneskesønnen.</w:t>
      </w:r>
    </w:p>
    <w:p w:rsidR="00DD0A36" w:rsidRPr="002532C2" w:rsidRDefault="00DD0A36" w:rsidP="00B37750">
      <w:pPr>
        <w:pStyle w:val="Overskrift1"/>
        <w:rPr>
          <w:sz w:val="32"/>
        </w:rPr>
      </w:pPr>
      <w:r w:rsidRPr="002532C2">
        <w:rPr>
          <w:sz w:val="22"/>
          <w:szCs w:val="21"/>
        </w:rPr>
        <w:br w:type="page"/>
      </w:r>
      <w:bookmarkStart w:id="130" w:name="_Toc351117813"/>
      <w:r w:rsidRPr="002532C2">
        <w:rPr>
          <w:sz w:val="22"/>
          <w:szCs w:val="21"/>
        </w:rPr>
        <w:lastRenderedPageBreak/>
        <w:t>6. maj</w:t>
      </w:r>
      <w:bookmarkEnd w:id="130"/>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Jeg beder jer, brødre, om at tage vare på dette formaningsord. </w:t>
      </w:r>
      <w:r w:rsidR="00D207D1" w:rsidRPr="002532C2">
        <w:rPr>
          <w:sz w:val="22"/>
        </w:rPr>
        <w:t xml:space="preserve">Hebrews </w:t>
      </w:r>
      <w:r w:rsidRPr="002532C2">
        <w:rPr>
          <w:sz w:val="22"/>
        </w:rPr>
        <w:t>13:22.</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Så længe et menneske kan være en lydhør og ydmyg discipel, så det vil høre og følge </w:t>
      </w:r>
      <w:r w:rsidRPr="002532C2">
        <w:rPr>
          <w:i/>
          <w:iCs/>
          <w:sz w:val="22"/>
        </w:rPr>
        <w:t xml:space="preserve">hele </w:t>
      </w:r>
      <w:r w:rsidRPr="002532C2">
        <w:rPr>
          <w:sz w:val="22"/>
        </w:rPr>
        <w:t>Guds vilje og råd til vor frelse -. Da vil Den Hellige Ånd, som har taget bolig i mennesket, også altid fuldbyrde det gode værk den har begyndt. Og Ånden vil fortsætte med at afdække det som endnu kan være skjult, og genoprette det som er uret.</w:t>
      </w:r>
    </w:p>
    <w:p w:rsidR="00DD0A36" w:rsidRPr="002532C2" w:rsidRDefault="00DD0A36" w:rsidP="00B37750">
      <w:pPr>
        <w:pStyle w:val="Husandagtsbog"/>
        <w:rPr>
          <w:sz w:val="22"/>
        </w:rPr>
      </w:pPr>
      <w:r w:rsidRPr="002532C2">
        <w:rPr>
          <w:sz w:val="22"/>
        </w:rPr>
        <w:t xml:space="preserve">Men en ganske anden tilstand kan snart opstå, en tilstand som ikke er så let at oprette igen. Det sker når mennesket ret og slet gør det til en grundholdning ikke at tage alt som går på tugt og formaning til sig. Men i stedet gør et vist </w:t>
      </w:r>
      <w:r w:rsidRPr="002532C2">
        <w:rPr>
          <w:i/>
          <w:iCs/>
          <w:sz w:val="22"/>
        </w:rPr>
        <w:t>udvalg</w:t>
      </w:r>
      <w:r w:rsidRPr="002532C2">
        <w:rPr>
          <w:sz w:val="22"/>
        </w:rPr>
        <w:t xml:space="preserve"> af Guds ord, og ikke vil høre eller lade sig bevæge af det som angriber kødet og synden. </w:t>
      </w:r>
    </w:p>
    <w:p w:rsidR="00DD0A36" w:rsidRPr="002532C2" w:rsidRDefault="00DD0A36" w:rsidP="00B37750">
      <w:pPr>
        <w:pStyle w:val="Husandagtsbog"/>
        <w:rPr>
          <w:i/>
          <w:iCs/>
          <w:sz w:val="22"/>
        </w:rPr>
      </w:pPr>
      <w:r w:rsidRPr="002532C2">
        <w:rPr>
          <w:sz w:val="22"/>
        </w:rPr>
        <w:t xml:space="preserve">Sandt nok skal man foretage den adskillelse at man ikke </w:t>
      </w:r>
      <w:r w:rsidRPr="002532C2">
        <w:rPr>
          <w:i/>
          <w:iCs/>
          <w:sz w:val="22"/>
        </w:rPr>
        <w:t>samtidig med</w:t>
      </w:r>
      <w:r w:rsidRPr="002532C2">
        <w:rPr>
          <w:sz w:val="22"/>
        </w:rPr>
        <w:t xml:space="preserve"> at man tager til sig af evangeliet om Kristus, også tager lovens forbandelse og dom ind over sig, i samvittigheden. For disse to kommer aldrig over ens. Den som har Kristus, som søger eller ejer sin retfærdighed bare i ham, er fri fra hele lovens forbandelse, og bør altid holde fast på dette. Ellers spotter og foragter han Kristi blod og alle Guds løfter. Men dette gælder udelukkende i spørgsmålet om </w:t>
      </w:r>
      <w:r w:rsidRPr="002532C2">
        <w:rPr>
          <w:i/>
          <w:iCs/>
          <w:sz w:val="22"/>
        </w:rPr>
        <w:t>hvordan vi står ind for Gud.</w:t>
      </w:r>
    </w:p>
    <w:p w:rsidR="00DD0A36" w:rsidRPr="002532C2" w:rsidRDefault="00DD0A36" w:rsidP="00B37750">
      <w:pPr>
        <w:pStyle w:val="Husandagtsbog"/>
        <w:rPr>
          <w:sz w:val="22"/>
        </w:rPr>
      </w:pPr>
      <w:r w:rsidRPr="002532C2">
        <w:rPr>
          <w:sz w:val="22"/>
        </w:rPr>
        <w:t xml:space="preserve">Når det derimod gælder </w:t>
      </w:r>
      <w:r w:rsidRPr="002532C2">
        <w:rPr>
          <w:i/>
          <w:iCs/>
          <w:sz w:val="22"/>
        </w:rPr>
        <w:t>hvordan vi skal leve her på jorden</w:t>
      </w:r>
      <w:r w:rsidRPr="002532C2">
        <w:rPr>
          <w:sz w:val="22"/>
        </w:rPr>
        <w:t xml:space="preserve">, så kan vi aldrig få formaninger, tugt og opmuntringer nok. Og det er da virkelig nødvendigt at vi tager sådanne til os og i liv og gerning lever efter dette. Hvis det er sådan at vi virkelig vil være kristne -! </w:t>
      </w:r>
    </w:p>
    <w:p w:rsidR="00DD0A36" w:rsidRPr="002532C2" w:rsidRDefault="00DD0A36" w:rsidP="00B37750">
      <w:pPr>
        <w:pStyle w:val="Husandagtsbog"/>
        <w:rPr>
          <w:sz w:val="22"/>
        </w:rPr>
      </w:pPr>
      <w:r w:rsidRPr="002532C2">
        <w:rPr>
          <w:sz w:val="22"/>
        </w:rPr>
        <w:t>Men så har vi dem som oven i det har den holdning at de vil være frie i sit kød og sit liv, og</w:t>
      </w:r>
      <w:r w:rsidR="000055B2" w:rsidRPr="002532C2">
        <w:rPr>
          <w:sz w:val="22"/>
        </w:rPr>
        <w:t xml:space="preserve"> </w:t>
      </w:r>
      <w:r w:rsidRPr="002532C2">
        <w:rPr>
          <w:sz w:val="22"/>
        </w:rPr>
        <w:t xml:space="preserve">så gør det til en vane bare at udvælge og tage de ord til sig som lyder ganske pæne og kærlige. De skubber alt det fra sig, som angriber og bekymrer dem i deres synd. </w:t>
      </w:r>
    </w:p>
    <w:p w:rsidR="00DD0A36" w:rsidRPr="002532C2" w:rsidRDefault="00DD0A36" w:rsidP="00B37750">
      <w:pPr>
        <w:pStyle w:val="Husandagtsbog"/>
        <w:rPr>
          <w:sz w:val="22"/>
        </w:rPr>
      </w:pPr>
      <w:r w:rsidRPr="002532C2">
        <w:rPr>
          <w:sz w:val="22"/>
        </w:rPr>
        <w:t xml:space="preserve">Følgen bliver jo at de stiller sig helt afvisende til de åndeligt helbredende formaningens ord. De ser på det som </w:t>
      </w:r>
      <w:r w:rsidR="00A701D4" w:rsidRPr="002532C2">
        <w:rPr>
          <w:sz w:val="22"/>
        </w:rPr>
        <w:t>”</w:t>
      </w:r>
      <w:r w:rsidRPr="002532C2">
        <w:rPr>
          <w:sz w:val="22"/>
        </w:rPr>
        <w:t>lovtrældom</w:t>
      </w:r>
      <w:r w:rsidR="00F722D0" w:rsidRPr="002532C2">
        <w:rPr>
          <w:sz w:val="22"/>
        </w:rPr>
        <w:t>,”</w:t>
      </w:r>
      <w:r w:rsidRPr="002532C2">
        <w:rPr>
          <w:sz w:val="22"/>
        </w:rPr>
        <w:t xml:space="preserve"> som de som troende bør afvise. De afviser også al broderlig formaning og irettesættelse. Begynder tværtimod at forsvare sig og sin synd. Og oven i det hele slår de sig ned ved en eller anden usikker, uvirksom og kraftesløs åndelig lærdomsbrønd. </w:t>
      </w:r>
    </w:p>
    <w:p w:rsidR="00DD0A36" w:rsidRPr="002532C2" w:rsidRDefault="00DD0A36" w:rsidP="00B37750">
      <w:pPr>
        <w:pStyle w:val="Husandagtsbog"/>
        <w:rPr>
          <w:sz w:val="22"/>
        </w:rPr>
      </w:pPr>
      <w:r w:rsidRPr="002532C2">
        <w:rPr>
          <w:sz w:val="22"/>
        </w:rPr>
        <w:t xml:space="preserve">Ved den brønd kan man både være mere kristelig end verden for øvrigt, - og </w:t>
      </w:r>
      <w:r w:rsidRPr="002532C2">
        <w:rPr>
          <w:i/>
          <w:iCs/>
          <w:sz w:val="22"/>
        </w:rPr>
        <w:t>samtidig</w:t>
      </w:r>
      <w:r w:rsidRPr="002532C2">
        <w:rPr>
          <w:sz w:val="22"/>
        </w:rPr>
        <w:t xml:space="preserve"> stå på ganske god fod med verden, og være helt lig dem i hverdagslivet. For en sådan kristelighed findes også. </w:t>
      </w:r>
    </w:p>
    <w:p w:rsidR="00DD0A36" w:rsidRPr="002532C2" w:rsidRDefault="00DD0A36" w:rsidP="00B37750">
      <w:pPr>
        <w:pStyle w:val="Husandagtsbog"/>
        <w:rPr>
          <w:sz w:val="22"/>
        </w:rPr>
      </w:pPr>
      <w:r w:rsidRPr="002532C2">
        <w:rPr>
          <w:sz w:val="22"/>
        </w:rPr>
        <w:lastRenderedPageBreak/>
        <w:t>Men disse som går på denne vej er aldeles fortabt. Så sandt at ikke et særligt Guds nådes under sker med dem. For de forhærdes stadig bare mere gennem den grundholdning de har indtaget; ikke at tage nog</w:t>
      </w:r>
      <w:r w:rsidR="003B08FA" w:rsidRPr="002532C2">
        <w:rPr>
          <w:sz w:val="22"/>
        </w:rPr>
        <w:t>le</w:t>
      </w:r>
      <w:r w:rsidRPr="002532C2">
        <w:rPr>
          <w:sz w:val="22"/>
        </w:rPr>
        <w:t xml:space="preserve"> af de ord som ville korrigere dem til sig. De skyer det eneste middel som skulle hjælpe dem, skyer den åndeligt helbredende lærdom, og skyer plagen med en dybere og grundigere selvransagelse osv.</w:t>
      </w:r>
    </w:p>
    <w:p w:rsidR="00DD0A36" w:rsidRPr="002532C2" w:rsidRDefault="00DD0A36" w:rsidP="00B37750">
      <w:pPr>
        <w:pStyle w:val="Husandagtsbog"/>
        <w:rPr>
          <w:sz w:val="22"/>
        </w:rPr>
      </w:pPr>
      <w:r w:rsidRPr="002532C2">
        <w:rPr>
          <w:sz w:val="22"/>
        </w:rPr>
        <w:t xml:space="preserve">Dette er den brede vildfarelsens vej. Og der går også til alle tider, mange af dem som lykkeligt undgik andre afveje, hvor de gennem loven forsøgte at opbygge sin egen retfærdighed. Ja, også mange som var kommet igennem til troens liv. Og endnu flere, selvfølgelig, af dem som aldrig var kommet til nogen ret omvendelse. </w:t>
      </w:r>
    </w:p>
    <w:p w:rsidR="00DD0A36" w:rsidRPr="002532C2" w:rsidRDefault="00DD0A36" w:rsidP="00B37750">
      <w:pPr>
        <w:pStyle w:val="Husandagtsbog"/>
        <w:rPr>
          <w:sz w:val="22"/>
        </w:rPr>
      </w:pPr>
      <w:r w:rsidRPr="002532C2">
        <w:rPr>
          <w:sz w:val="22"/>
        </w:rPr>
        <w:t xml:space="preserve">Tænk hvordan apostlene på deres tid advarede mod disse afveje! Hvor stærkt og højlydt sukker Luther ikke over det samme! Han siger: </w:t>
      </w:r>
      <w:r w:rsidR="00A701D4" w:rsidRPr="002532C2">
        <w:rPr>
          <w:sz w:val="22"/>
        </w:rPr>
        <w:t>”</w:t>
      </w:r>
      <w:r w:rsidRPr="002532C2">
        <w:rPr>
          <w:sz w:val="22"/>
        </w:rPr>
        <w:t xml:space="preserve">Se hvordan man nu alle steder stiller sig så tåbeligt overfor evangeliet, at jeg næsten ikke ved om jeg skal prædike mere, eller ej. Jeg havde stoppet op for længe siden, hvis jeg ikke havde vist at det gik lige ens med </w:t>
      </w:r>
      <w:r w:rsidRPr="002532C2">
        <w:rPr>
          <w:i/>
          <w:iCs/>
          <w:sz w:val="22"/>
        </w:rPr>
        <w:t>Kristus</w:t>
      </w:r>
      <w:r w:rsidRPr="002532C2">
        <w:rPr>
          <w:sz w:val="22"/>
        </w:rPr>
        <w:t xml:space="preserve">. For så snart vi forkynder at det ikke afhænger af os eller vore gerninger, men bare af Guds </w:t>
      </w:r>
      <w:r w:rsidRPr="002532C2">
        <w:rPr>
          <w:i/>
          <w:iCs/>
          <w:sz w:val="22"/>
        </w:rPr>
        <w:t xml:space="preserve">gave, </w:t>
      </w:r>
      <w:r w:rsidRPr="002532C2">
        <w:rPr>
          <w:sz w:val="22"/>
        </w:rPr>
        <w:t xml:space="preserve">så vil ingen gøre noget godt, leve ret eller være lydig, - i tillæg til at man siger vi forbyder folk at gøre gode gerninger. </w:t>
      </w:r>
    </w:p>
    <w:p w:rsidR="00DD0A36" w:rsidRPr="002532C2" w:rsidRDefault="00DD0A36" w:rsidP="00B37750">
      <w:pPr>
        <w:pStyle w:val="Husandagtsbog"/>
        <w:rPr>
          <w:sz w:val="22"/>
        </w:rPr>
      </w:pPr>
      <w:r w:rsidRPr="002532C2">
        <w:rPr>
          <w:sz w:val="22"/>
        </w:rPr>
        <w:t xml:space="preserve">Når man så i sin forkyndelse taler om et rent og bibelsk liv, så vil verden omgående kaste sig over det, og bygge sig en stige op til himmelen af dette. Men dette kan Gud ikke godtage. Et dårligt liv duer ikke. Og et pænt liv tager jeg også anstød af. Ja, for dem som bare er optaget med at leve et moralsk holdbart og pænt liv, havde det været bedre om de havde været horkarle og forbrydere, og lå i rendestenen. Men stadigvæk er det ikke Guds vilje at vi skal leve et ondt liv. </w:t>
      </w:r>
    </w:p>
    <w:p w:rsidR="00DD0A36" w:rsidRPr="002532C2" w:rsidRDefault="00DD0A36" w:rsidP="00B37750">
      <w:pPr>
        <w:pStyle w:val="Husandagtsbog"/>
        <w:rPr>
          <w:sz w:val="22"/>
        </w:rPr>
      </w:pPr>
      <w:r w:rsidRPr="002532C2">
        <w:rPr>
          <w:sz w:val="22"/>
        </w:rPr>
        <w:t xml:space="preserve">Hvordan skal vi da stille os? Du må passe på at du holder dig på </w:t>
      </w:r>
      <w:r w:rsidRPr="002532C2">
        <w:rPr>
          <w:i/>
          <w:iCs/>
          <w:sz w:val="22"/>
        </w:rPr>
        <w:t>middelvejen</w:t>
      </w:r>
      <w:r w:rsidRPr="002532C2">
        <w:rPr>
          <w:sz w:val="22"/>
        </w:rPr>
        <w:t xml:space="preserve">, og ikke viger af hverken til den venstre eller den højre side. Og lever et bibelsk og stille liv overfor verden. Men uden at gøre noget væsen af det, eller opføre dig som om dette skulle være bedre end om du sover eller er vågen, som du jo ikke ville tro gjorde dig mere fortjent til himmelen. </w:t>
      </w:r>
    </w:p>
    <w:p w:rsidR="00DD0A36" w:rsidRPr="002532C2" w:rsidRDefault="00DD0A36" w:rsidP="00B37750">
      <w:pPr>
        <w:pStyle w:val="Husandagtsbog"/>
        <w:rPr>
          <w:sz w:val="22"/>
        </w:rPr>
      </w:pPr>
      <w:r w:rsidRPr="002532C2">
        <w:rPr>
          <w:sz w:val="22"/>
        </w:rPr>
        <w:t xml:space="preserve">Altså skal alt bibelsk og ret liv leves i nådens Ånd. Sådan at ingen har den holdning at nogen som helst gerning skal gøre mig mere berettiget til frelsen. </w:t>
      </w:r>
    </w:p>
    <w:p w:rsidR="00DD0A36" w:rsidRPr="002532C2" w:rsidRDefault="00DD0A36" w:rsidP="00B37750">
      <w:pPr>
        <w:pStyle w:val="Husandagtsbog"/>
        <w:rPr>
          <w:sz w:val="22"/>
        </w:rPr>
      </w:pPr>
      <w:r w:rsidRPr="002532C2">
        <w:rPr>
          <w:sz w:val="22"/>
        </w:rPr>
        <w:t>Jeg ville gerne have sådanne disciple som har tydeligt for øje hvad et ret kristent liv er. Men man finder ingen med sådanne holdninger nogen steder. For enten vil flokkene være alt for ukristelige, eller også alt for hellige. Vel, vel, den som kan fatte det, han fatte det. Vi kan ikke mere end at føre det ind i ørene. Gud må føre det ind i hjerterne!</w:t>
      </w:r>
      <w:r w:rsidR="00A701D4" w:rsidRPr="002532C2">
        <w:rPr>
          <w:sz w:val="22"/>
        </w:rPr>
        <w:t>”</w:t>
      </w:r>
    </w:p>
    <w:p w:rsidR="00DD0A36" w:rsidRPr="002532C2" w:rsidRDefault="00DD0A36" w:rsidP="00B37750">
      <w:pPr>
        <w:pStyle w:val="Overskrift1"/>
        <w:rPr>
          <w:sz w:val="32"/>
        </w:rPr>
      </w:pPr>
      <w:r w:rsidRPr="002532C2">
        <w:rPr>
          <w:sz w:val="22"/>
          <w:szCs w:val="21"/>
        </w:rPr>
        <w:br w:type="page"/>
      </w:r>
      <w:bookmarkStart w:id="131" w:name="_Toc351117814"/>
      <w:r w:rsidRPr="002532C2">
        <w:rPr>
          <w:sz w:val="22"/>
          <w:szCs w:val="21"/>
        </w:rPr>
        <w:lastRenderedPageBreak/>
        <w:t>7. maj</w:t>
      </w:r>
      <w:bookmarkEnd w:id="131"/>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Kristus døde for alle, for at de som lever ikke længere skal leve sig selv, men ham som døde og opstod for dem. </w:t>
      </w:r>
      <w:r w:rsidR="00D207D1" w:rsidRPr="002532C2">
        <w:rPr>
          <w:sz w:val="22"/>
        </w:rPr>
        <w:t xml:space="preserve">2 Cor </w:t>
      </w:r>
      <w:r w:rsidRPr="002532C2">
        <w:rPr>
          <w:sz w:val="22"/>
        </w:rPr>
        <w:t>5:15.</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Disse ord siger os for det første at vi har fået del i hele Kristi fortjeneste, hele det værk Kristus fuldbyrdede ved sin død. Sådan at hans egen død på Golgata for snart to tusind år siden er blevet vor egen så fuldkomment, som om vi selv havde været der og lidt den død vi fortjente. </w:t>
      </w:r>
    </w:p>
    <w:p w:rsidR="00DD0A36" w:rsidRPr="002532C2" w:rsidRDefault="00DD0A36" w:rsidP="00B37750">
      <w:pPr>
        <w:pStyle w:val="Husandagtsbog"/>
        <w:rPr>
          <w:sz w:val="22"/>
        </w:rPr>
      </w:pPr>
      <w:r w:rsidRPr="002532C2">
        <w:rPr>
          <w:sz w:val="22"/>
        </w:rPr>
        <w:t xml:space="preserve">For det andet at vi samtidig også er indviet til en </w:t>
      </w:r>
      <w:r w:rsidRPr="002532C2">
        <w:rPr>
          <w:i/>
          <w:iCs/>
          <w:sz w:val="22"/>
        </w:rPr>
        <w:t>efterfølgelse</w:t>
      </w:r>
      <w:r w:rsidRPr="002532C2">
        <w:rPr>
          <w:sz w:val="22"/>
        </w:rPr>
        <w:t xml:space="preserve"> af ham i en død som er lig hans død. Sådan at så snart vi er blevet kristne, har fået del i Kristi fuldbragte værk og alle hans riges skatte, er vi også straks </w:t>
      </w:r>
      <w:r w:rsidRPr="002532C2">
        <w:rPr>
          <w:i/>
          <w:iCs/>
          <w:sz w:val="22"/>
        </w:rPr>
        <w:t xml:space="preserve">indviet til syndedøden. </w:t>
      </w:r>
      <w:r w:rsidRPr="002532C2">
        <w:rPr>
          <w:sz w:val="22"/>
        </w:rPr>
        <w:t>Forpligtet til straks at tage afsked med vort gamle syndige liv, vor tidligere tjeneste under uretfærdigheden. Nu i en daglig korsfæstelse af kødet, mere og mere døde synden og leve Gudslivet. På samme måde som Kristus gennem døden på korset tog afsked med de synder som han havde taget på sig.</w:t>
      </w:r>
    </w:p>
    <w:p w:rsidR="00DD0A36" w:rsidRPr="002532C2" w:rsidRDefault="00DD0A36" w:rsidP="00B37750">
      <w:pPr>
        <w:pStyle w:val="Husandagtsbog"/>
        <w:rPr>
          <w:sz w:val="22"/>
        </w:rPr>
      </w:pPr>
      <w:r w:rsidRPr="002532C2">
        <w:rPr>
          <w:sz w:val="22"/>
        </w:rPr>
        <w:t xml:space="preserve">Og på samme måde som Kristus da gav sig selv til Gud som et evigt gældende </w:t>
      </w:r>
      <w:r w:rsidRPr="002532C2">
        <w:rPr>
          <w:i/>
          <w:iCs/>
          <w:sz w:val="22"/>
        </w:rPr>
        <w:t>soningsoffer</w:t>
      </w:r>
      <w:r w:rsidRPr="002532C2">
        <w:rPr>
          <w:sz w:val="22"/>
        </w:rPr>
        <w:t xml:space="preserve">, sådan skal vi nu give os til Gud som et virkeligt takoffer, hellig og velbehagelig for Gud. Alt sammen fordi </w:t>
      </w:r>
      <w:r w:rsidRPr="002532C2">
        <w:rPr>
          <w:i/>
          <w:iCs/>
          <w:sz w:val="22"/>
        </w:rPr>
        <w:t>Kristus er død for os</w:t>
      </w:r>
      <w:r w:rsidRPr="002532C2">
        <w:rPr>
          <w:sz w:val="22"/>
        </w:rPr>
        <w:t>, og fordi vi tror på ham og er iklædt hans retfærdighed.</w:t>
      </w:r>
    </w:p>
    <w:p w:rsidR="00DD0A36" w:rsidRPr="002532C2" w:rsidRDefault="00DD0A36" w:rsidP="00B37750">
      <w:pPr>
        <w:pStyle w:val="Husandagtsbog"/>
        <w:rPr>
          <w:sz w:val="22"/>
        </w:rPr>
      </w:pPr>
      <w:r w:rsidRPr="002532C2">
        <w:rPr>
          <w:sz w:val="22"/>
        </w:rPr>
        <w:t>Men måske dette endnu er for ubetydelig</w:t>
      </w:r>
      <w:r w:rsidR="000055B2" w:rsidRPr="002532C2">
        <w:rPr>
          <w:sz w:val="22"/>
        </w:rPr>
        <w:t>t</w:t>
      </w:r>
      <w:r w:rsidRPr="002532C2">
        <w:rPr>
          <w:sz w:val="22"/>
        </w:rPr>
        <w:t xml:space="preserve"> til at påvirke dig til en virkelig alvorlig overgivelse af kødet til døden? Det </w:t>
      </w:r>
      <w:r w:rsidRPr="002532C2">
        <w:rPr>
          <w:i/>
          <w:iCs/>
          <w:sz w:val="22"/>
        </w:rPr>
        <w:t xml:space="preserve">er </w:t>
      </w:r>
      <w:r w:rsidRPr="002532C2">
        <w:rPr>
          <w:sz w:val="22"/>
        </w:rPr>
        <w:t xml:space="preserve">måske for ubetydeligt for dig at Kristus døde for dig, at du nu ikke længere er under loven, men under nåden? At du er fri fra synden? </w:t>
      </w:r>
    </w:p>
    <w:p w:rsidR="00DD0A36" w:rsidRPr="002532C2" w:rsidRDefault="00DD0A36" w:rsidP="00B37750">
      <w:pPr>
        <w:pStyle w:val="Husandagtsbog"/>
        <w:rPr>
          <w:sz w:val="22"/>
        </w:rPr>
      </w:pPr>
      <w:r w:rsidRPr="002532C2">
        <w:rPr>
          <w:sz w:val="22"/>
        </w:rPr>
        <w:t xml:space="preserve">Du trives måske bedre i syndens tjeneste. For da slipper du for denne bitre dødsproces. Da behøver du </w:t>
      </w:r>
      <w:r w:rsidRPr="002532C2">
        <w:rPr>
          <w:i/>
          <w:iCs/>
          <w:sz w:val="22"/>
        </w:rPr>
        <w:t>ikke</w:t>
      </w:r>
      <w:r w:rsidRPr="002532C2">
        <w:rPr>
          <w:sz w:val="22"/>
        </w:rPr>
        <w:t xml:space="preserve"> bestandigt at fornægte dig selv, og følge Kristus til korset. </w:t>
      </w:r>
    </w:p>
    <w:p w:rsidR="00DD0A36" w:rsidRPr="002532C2" w:rsidRDefault="00DD0A36" w:rsidP="00B37750">
      <w:pPr>
        <w:pStyle w:val="Husandagtsbog"/>
        <w:rPr>
          <w:sz w:val="22"/>
        </w:rPr>
      </w:pPr>
      <w:r w:rsidRPr="002532C2">
        <w:rPr>
          <w:sz w:val="22"/>
        </w:rPr>
        <w:t xml:space="preserve">Men husk: Ingen tvinger dig til at tjene Kristus mod din vilje, og det er selvfølgelig mere behageligt for kødet at leve i synden. </w:t>
      </w:r>
    </w:p>
    <w:p w:rsidR="00DD0A36" w:rsidRPr="002532C2" w:rsidRDefault="00DD0A36" w:rsidP="00B37750">
      <w:pPr>
        <w:pStyle w:val="Husandagtsbog"/>
        <w:rPr>
          <w:sz w:val="22"/>
        </w:rPr>
      </w:pPr>
      <w:r w:rsidRPr="002532C2">
        <w:rPr>
          <w:sz w:val="22"/>
        </w:rPr>
        <w:t>Tænk grundigt over hvad du gør, før du slår følge med mig, siger Jesus (</w:t>
      </w:r>
      <w:r w:rsidR="00D207D1" w:rsidRPr="002532C2">
        <w:rPr>
          <w:sz w:val="22"/>
        </w:rPr>
        <w:t xml:space="preserve">Luke </w:t>
      </w:r>
      <w:r w:rsidRPr="002532C2">
        <w:rPr>
          <w:sz w:val="22"/>
        </w:rPr>
        <w:t xml:space="preserve">14). Så det ikke skal gå som med den mand som begyndte at bygge et hus, men ikke havde regnet ud hvad det ville koste. Og som efter mange dages arbejde og meget slid måtte opgive det. Eller den mand som gik i krig, men ikke havde beregnet fjendens styrke. </w:t>
      </w:r>
    </w:p>
    <w:p w:rsidR="00DD0A36" w:rsidRPr="002532C2" w:rsidRDefault="00DD0A36" w:rsidP="00B37750">
      <w:pPr>
        <w:pStyle w:val="Husandagtsbog"/>
        <w:rPr>
          <w:sz w:val="22"/>
        </w:rPr>
      </w:pPr>
      <w:r w:rsidRPr="002532C2">
        <w:rPr>
          <w:sz w:val="22"/>
        </w:rPr>
        <w:t xml:space="preserve">Synden giver kødet mange fornøjelser, men det ville være forkert at tie om dens løn - for </w:t>
      </w:r>
      <w:r w:rsidR="00A701D4" w:rsidRPr="002532C2">
        <w:rPr>
          <w:sz w:val="22"/>
        </w:rPr>
        <w:t>”</w:t>
      </w:r>
      <w:r w:rsidRPr="002532C2">
        <w:rPr>
          <w:sz w:val="22"/>
        </w:rPr>
        <w:t>syndens løn er døden</w:t>
      </w:r>
      <w:r w:rsidR="00F722D0" w:rsidRPr="002532C2">
        <w:rPr>
          <w:sz w:val="22"/>
        </w:rPr>
        <w:t>.”</w:t>
      </w:r>
    </w:p>
    <w:p w:rsidR="00DD0A36" w:rsidRPr="002532C2" w:rsidRDefault="00DD0A36" w:rsidP="00B37750">
      <w:pPr>
        <w:pStyle w:val="Husandagtsbog"/>
        <w:rPr>
          <w:sz w:val="22"/>
        </w:rPr>
      </w:pPr>
      <w:r w:rsidRPr="002532C2">
        <w:rPr>
          <w:sz w:val="22"/>
        </w:rPr>
        <w:t xml:space="preserve">Når det som Kristus har at give os bliver ubetydeligt, bør vi altså tænke over hvad alternativet er. Hvad det vil sige </w:t>
      </w:r>
      <w:r w:rsidRPr="002532C2">
        <w:rPr>
          <w:i/>
          <w:iCs/>
          <w:sz w:val="22"/>
        </w:rPr>
        <w:t>ikke</w:t>
      </w:r>
      <w:r w:rsidRPr="002532C2">
        <w:rPr>
          <w:sz w:val="22"/>
        </w:rPr>
        <w:t xml:space="preserve"> </w:t>
      </w:r>
      <w:r w:rsidR="000055B2" w:rsidRPr="002532C2">
        <w:rPr>
          <w:sz w:val="22"/>
        </w:rPr>
        <w:t xml:space="preserve">at </w:t>
      </w:r>
      <w:r w:rsidRPr="002532C2">
        <w:rPr>
          <w:sz w:val="22"/>
        </w:rPr>
        <w:t xml:space="preserve">tilhøre Kristus,  </w:t>
      </w:r>
      <w:r w:rsidRPr="002532C2">
        <w:rPr>
          <w:i/>
          <w:iCs/>
          <w:sz w:val="22"/>
        </w:rPr>
        <w:t>ikke</w:t>
      </w:r>
      <w:r w:rsidR="000055B2" w:rsidRPr="002532C2">
        <w:rPr>
          <w:i/>
          <w:iCs/>
          <w:sz w:val="22"/>
        </w:rPr>
        <w:t xml:space="preserve"> </w:t>
      </w:r>
      <w:r w:rsidR="000055B2" w:rsidRPr="002532C2">
        <w:rPr>
          <w:sz w:val="22"/>
        </w:rPr>
        <w:t>at v</w:t>
      </w:r>
      <w:r w:rsidRPr="002532C2">
        <w:rPr>
          <w:sz w:val="22"/>
        </w:rPr>
        <w:t xml:space="preserve">ære under nåden, men under loven! Ikke være fri fra synden, men </w:t>
      </w:r>
      <w:r w:rsidRPr="002532C2">
        <w:rPr>
          <w:sz w:val="22"/>
        </w:rPr>
        <w:lastRenderedPageBreak/>
        <w:t xml:space="preserve">selv i dødens stund stå uden Stedfortræderen. Være i sine synder under lovens forbandelse, og i dommen at modtage syndens løn, som er døden, den evige død i helvedes dyb. Det er dette som er syndens vilkår. </w:t>
      </w:r>
    </w:p>
    <w:p w:rsidR="00DD0A36" w:rsidRPr="002532C2" w:rsidRDefault="00DD0A36" w:rsidP="00B37750">
      <w:pPr>
        <w:pStyle w:val="Husandagtsbog"/>
        <w:rPr>
          <w:sz w:val="22"/>
        </w:rPr>
      </w:pPr>
      <w:r w:rsidRPr="002532C2">
        <w:rPr>
          <w:sz w:val="22"/>
        </w:rPr>
        <w:t>Tænker vi ordentligt over dette, da vil vi meget hellere være korsfæstet med Kristus, og døde synden her en lille stund. Og derefter være med ham i Paradis for evig</w:t>
      </w:r>
      <w:r w:rsidR="000055B2" w:rsidRPr="002532C2">
        <w:rPr>
          <w:sz w:val="22"/>
        </w:rPr>
        <w:t>t</w:t>
      </w:r>
      <w:r w:rsidRPr="002532C2">
        <w:rPr>
          <w:sz w:val="22"/>
        </w:rPr>
        <w:t xml:space="preserve">, end bare en lille tid at leve vor lyst ud i synden, og så have en evig lidelse. </w:t>
      </w:r>
    </w:p>
    <w:p w:rsidR="00DD0A36" w:rsidRPr="002532C2" w:rsidRDefault="00DD0A36" w:rsidP="00B37750">
      <w:pPr>
        <w:pStyle w:val="Husandagtsbog"/>
        <w:rPr>
          <w:sz w:val="22"/>
        </w:rPr>
      </w:pPr>
      <w:r w:rsidRPr="002532C2">
        <w:rPr>
          <w:sz w:val="22"/>
        </w:rPr>
        <w:t xml:space="preserve">Og det særligt når vi allerede her i livet ved Guds store nåde, ved Ordets og Åndens trøst og opbyggelse har opnået meget mere end vi er gået glip af. Har ved overstænkningen af Kristi blod en god samvittighed, som er </w:t>
      </w:r>
      <w:r w:rsidR="00A701D4" w:rsidRPr="002532C2">
        <w:rPr>
          <w:sz w:val="22"/>
        </w:rPr>
        <w:t>”</w:t>
      </w:r>
      <w:r w:rsidRPr="002532C2">
        <w:rPr>
          <w:sz w:val="22"/>
        </w:rPr>
        <w:t>et dagligt gæstebud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Men så er du da en af disse lykkelige sjæle; du som ikke bare er døbt til Kristus, men også er blevet vakt og har fået troen. Du har det håb at du har den </w:t>
      </w:r>
      <w:r w:rsidRPr="002532C2">
        <w:rPr>
          <w:i/>
          <w:iCs/>
          <w:sz w:val="22"/>
        </w:rPr>
        <w:t xml:space="preserve">levende </w:t>
      </w:r>
      <w:r w:rsidRPr="002532C2">
        <w:rPr>
          <w:sz w:val="22"/>
        </w:rPr>
        <w:t xml:space="preserve">tro. Du ved du er sat fri fra synden og ikke længere er under loven, men under nåden. Sådan at ingenting af alt det onde som endnu hænger ved dig, skal tilregnes dig. At loven ikke skal fordømme dig, og Gud ikke være vred på dig. </w:t>
      </w:r>
    </w:p>
    <w:p w:rsidR="00DD0A36" w:rsidRPr="002532C2" w:rsidRDefault="00DD0A36" w:rsidP="00B37750">
      <w:pPr>
        <w:pStyle w:val="Husandagtsbog"/>
        <w:rPr>
          <w:sz w:val="22"/>
        </w:rPr>
      </w:pPr>
      <w:r w:rsidRPr="002532C2">
        <w:rPr>
          <w:sz w:val="22"/>
        </w:rPr>
        <w:t xml:space="preserve">Men, hør: Hvis du </w:t>
      </w:r>
      <w:r w:rsidRPr="002532C2">
        <w:rPr>
          <w:i/>
          <w:iCs/>
          <w:sz w:val="22"/>
        </w:rPr>
        <w:t>ikke</w:t>
      </w:r>
      <w:r w:rsidRPr="002532C2">
        <w:rPr>
          <w:sz w:val="22"/>
        </w:rPr>
        <w:t xml:space="preserve"> har denne tro, og sådan en frihed, men tværtimod endnu er bekymret for hvordan du skal blive syndens skyld kvit og få en nådig Gud. Da hører du ikke hjemme blandt dem vi taler om her. Da kan du ikke døde synden og leve Gudslivet. Nej, da må du først have</w:t>
      </w:r>
      <w:r w:rsidRPr="002532C2">
        <w:rPr>
          <w:i/>
          <w:iCs/>
          <w:sz w:val="22"/>
        </w:rPr>
        <w:t xml:space="preserve"> </w:t>
      </w:r>
      <w:r w:rsidRPr="002532C2">
        <w:rPr>
          <w:sz w:val="22"/>
        </w:rPr>
        <w:t>troens frihed.</w:t>
      </w:r>
    </w:p>
    <w:p w:rsidR="00DD0A36" w:rsidRPr="002532C2" w:rsidRDefault="00DD0A36" w:rsidP="00B37750">
      <w:pPr>
        <w:pStyle w:val="Husandagtsbog"/>
        <w:rPr>
          <w:sz w:val="22"/>
        </w:rPr>
      </w:pPr>
      <w:r w:rsidRPr="002532C2">
        <w:rPr>
          <w:sz w:val="22"/>
        </w:rPr>
        <w:t>Men er du, som vi netop sagde, ved troen frigjort fra din synd og dit trældoms sind, så du kan glæde dig over at du ved hvor fuldkomment denne sag er fuldbyrdet af Kristus. Du har smagt hvor god Herren er, erfaret hans Ånds vidnesbyrd om din barneret, og har Den Hellige Ånd i dit hjerte.</w:t>
      </w:r>
    </w:p>
    <w:p w:rsidR="00DD0A36" w:rsidRPr="002532C2" w:rsidRDefault="00DD0A36" w:rsidP="00B37750">
      <w:pPr>
        <w:pStyle w:val="Husandagtsbog"/>
        <w:rPr>
          <w:sz w:val="22"/>
        </w:rPr>
      </w:pPr>
      <w:r w:rsidRPr="002532C2">
        <w:rPr>
          <w:sz w:val="22"/>
        </w:rPr>
        <w:t xml:space="preserve"> </w:t>
      </w:r>
      <w:r w:rsidRPr="002532C2">
        <w:rPr>
          <w:i/>
          <w:iCs/>
          <w:sz w:val="22"/>
        </w:rPr>
        <w:t xml:space="preserve">Da </w:t>
      </w:r>
      <w:r w:rsidRPr="002532C2">
        <w:rPr>
          <w:sz w:val="22"/>
        </w:rPr>
        <w:t xml:space="preserve">må det jo også være en glæde for dig at dø med Kristus, være korsfæstet med ham, give dig helt og holdent til ham. </w:t>
      </w:r>
    </w:p>
    <w:p w:rsidR="00DD0A36" w:rsidRPr="002532C2" w:rsidRDefault="00DD0A36" w:rsidP="00B37750">
      <w:pPr>
        <w:pStyle w:val="Husandagtsbog"/>
        <w:rPr>
          <w:sz w:val="22"/>
        </w:rPr>
      </w:pPr>
      <w:r w:rsidRPr="002532C2">
        <w:rPr>
          <w:sz w:val="22"/>
        </w:rPr>
        <w:t>Da må det jo blive en pligt for dig ikke længere at være din egen. Ikke længere følge dit eget kød, dine egne meninger, din egen vilje, dine egne lyster og begæringer. Men i alle dit livs dage tage afstand fra al ugudelighed og verdslig lyst, og leve ædruelig, retfærdig og gudfrygtig</w:t>
      </w:r>
      <w:r w:rsidR="000055B2" w:rsidRPr="002532C2">
        <w:rPr>
          <w:sz w:val="22"/>
        </w:rPr>
        <w:t>t</w:t>
      </w:r>
      <w:r w:rsidRPr="002532C2">
        <w:rPr>
          <w:sz w:val="22"/>
        </w:rPr>
        <w:t xml:space="preserve"> i denne verden. Ja, leve for hans regning, som levede og døde for dig. </w:t>
      </w:r>
    </w:p>
    <w:p w:rsidR="00DD0A36" w:rsidRPr="002532C2" w:rsidRDefault="00DD0A36" w:rsidP="00B37750">
      <w:pPr>
        <w:pStyle w:val="Husandagtsbog"/>
        <w:rPr>
          <w:sz w:val="22"/>
        </w:rPr>
      </w:pPr>
      <w:r w:rsidRPr="002532C2">
        <w:rPr>
          <w:sz w:val="22"/>
        </w:rPr>
        <w:t xml:space="preserve">For </w:t>
      </w:r>
      <w:r w:rsidR="00A701D4" w:rsidRPr="002532C2">
        <w:rPr>
          <w:sz w:val="22"/>
        </w:rPr>
        <w:t>”</w:t>
      </w:r>
      <w:r w:rsidRPr="002532C2">
        <w:rPr>
          <w:sz w:val="22"/>
        </w:rPr>
        <w:t>Han døde for alle, for at de som lever ikke længere skal leve sig selv, men ham som døde og opstod for dem</w:t>
      </w:r>
      <w:r w:rsidR="00F722D0" w:rsidRPr="002532C2">
        <w:rPr>
          <w:sz w:val="22"/>
        </w:rPr>
        <w:t>.”</w:t>
      </w:r>
    </w:p>
    <w:p w:rsidR="00DD0A36" w:rsidRPr="002532C2" w:rsidRDefault="00DD0A36" w:rsidP="00B37750">
      <w:pPr>
        <w:pStyle w:val="Overskrift1"/>
        <w:rPr>
          <w:sz w:val="32"/>
        </w:rPr>
      </w:pPr>
      <w:r w:rsidRPr="002532C2">
        <w:rPr>
          <w:sz w:val="22"/>
          <w:szCs w:val="21"/>
        </w:rPr>
        <w:br w:type="page"/>
      </w:r>
      <w:bookmarkStart w:id="132" w:name="_Toc351117815"/>
      <w:r w:rsidRPr="002532C2">
        <w:rPr>
          <w:sz w:val="22"/>
          <w:szCs w:val="21"/>
        </w:rPr>
        <w:lastRenderedPageBreak/>
        <w:t>8. maj</w:t>
      </w:r>
      <w:bookmarkEnd w:id="132"/>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I er allerede rene på grund af det ord, som jeg har talt til jer. </w:t>
      </w:r>
      <w:r w:rsidR="00D207D1" w:rsidRPr="002532C2">
        <w:rPr>
          <w:sz w:val="22"/>
        </w:rPr>
        <w:t xml:space="preserve">John </w:t>
      </w:r>
      <w:r w:rsidRPr="002532C2">
        <w:rPr>
          <w:sz w:val="22"/>
        </w:rPr>
        <w:t>15:3.</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Lad os standse lidt op her for den dybe, hemmelige årsag til at Kristus kunne kalde sine disciple </w:t>
      </w:r>
      <w:r w:rsidRPr="002532C2">
        <w:rPr>
          <w:i/>
          <w:iCs/>
          <w:sz w:val="22"/>
        </w:rPr>
        <w:t xml:space="preserve">rene. </w:t>
      </w:r>
      <w:r w:rsidRPr="002532C2">
        <w:rPr>
          <w:sz w:val="22"/>
        </w:rPr>
        <w:t xml:space="preserve">De samme skrøbelige disciple som Bibelen fortæller, havde så utallige mangler og fald. Ja, som faldt i virkelig store synder. </w:t>
      </w:r>
    </w:p>
    <w:p w:rsidR="00DD0A36" w:rsidRPr="002532C2" w:rsidRDefault="00DD0A36" w:rsidP="00B37750">
      <w:pPr>
        <w:pStyle w:val="Husandagtsbog"/>
        <w:rPr>
          <w:sz w:val="22"/>
        </w:rPr>
      </w:pPr>
      <w:r w:rsidRPr="002532C2">
        <w:rPr>
          <w:sz w:val="22"/>
        </w:rPr>
        <w:t xml:space="preserve">Læg mærke til at selv samme aften som han forudsagde og oplevede deres fald og synd, kunne han to gange kalde dem </w:t>
      </w:r>
      <w:r w:rsidRPr="002532C2">
        <w:rPr>
          <w:i/>
          <w:iCs/>
          <w:sz w:val="22"/>
        </w:rPr>
        <w:t>rene</w:t>
      </w:r>
      <w:r w:rsidRPr="002532C2">
        <w:rPr>
          <w:sz w:val="22"/>
        </w:rPr>
        <w:t xml:space="preserve">. Den ene gang var dette </w:t>
      </w:r>
      <w:r w:rsidR="000055B2" w:rsidRPr="002532C2">
        <w:rPr>
          <w:sz w:val="22"/>
        </w:rPr>
        <w:t xml:space="preserve">hans </w:t>
      </w:r>
      <w:r w:rsidRPr="002532C2">
        <w:rPr>
          <w:sz w:val="22"/>
        </w:rPr>
        <w:t xml:space="preserve">ord: </w:t>
      </w:r>
      <w:r w:rsidR="00A701D4" w:rsidRPr="002532C2">
        <w:rPr>
          <w:sz w:val="22"/>
        </w:rPr>
        <w:t>”</w:t>
      </w:r>
      <w:r w:rsidRPr="002532C2">
        <w:rPr>
          <w:sz w:val="22"/>
        </w:rPr>
        <w:t>I er allerede rene på grund af det ord, som jeg har talt til jer</w:t>
      </w:r>
      <w:r w:rsidR="00F722D0" w:rsidRPr="002532C2">
        <w:rPr>
          <w:sz w:val="22"/>
        </w:rPr>
        <w:t>.”</w:t>
      </w:r>
      <w:r w:rsidRPr="002532C2">
        <w:rPr>
          <w:i/>
          <w:iCs/>
          <w:sz w:val="22"/>
        </w:rPr>
        <w:t xml:space="preserve"> Hans ord</w:t>
      </w:r>
      <w:r w:rsidRPr="002532C2">
        <w:rPr>
          <w:sz w:val="22"/>
        </w:rPr>
        <w:t xml:space="preserve"> havde skabt den </w:t>
      </w:r>
      <w:r w:rsidRPr="002532C2">
        <w:rPr>
          <w:i/>
          <w:iCs/>
          <w:sz w:val="22"/>
        </w:rPr>
        <w:t>tro</w:t>
      </w:r>
      <w:r w:rsidRPr="002532C2">
        <w:rPr>
          <w:sz w:val="22"/>
        </w:rPr>
        <w:t xml:space="preserve"> som lever på Kristus og </w:t>
      </w:r>
      <w:r w:rsidRPr="002532C2">
        <w:rPr>
          <w:i/>
          <w:iCs/>
          <w:sz w:val="22"/>
        </w:rPr>
        <w:t xml:space="preserve">hans </w:t>
      </w:r>
      <w:r w:rsidRPr="002532C2">
        <w:rPr>
          <w:sz w:val="22"/>
        </w:rPr>
        <w:t xml:space="preserve">renhed, </w:t>
      </w:r>
      <w:r w:rsidRPr="002532C2">
        <w:rPr>
          <w:i/>
          <w:iCs/>
          <w:sz w:val="22"/>
        </w:rPr>
        <w:t>hans</w:t>
      </w:r>
      <w:r w:rsidRPr="002532C2">
        <w:rPr>
          <w:sz w:val="22"/>
        </w:rPr>
        <w:t xml:space="preserve"> fuldbragte værk.</w:t>
      </w:r>
    </w:p>
    <w:p w:rsidR="00DD0A36" w:rsidRPr="002532C2" w:rsidRDefault="00DD0A36" w:rsidP="00B37750">
      <w:pPr>
        <w:pStyle w:val="Husandagtsbog"/>
        <w:rPr>
          <w:sz w:val="22"/>
        </w:rPr>
      </w:pPr>
      <w:r w:rsidRPr="002532C2">
        <w:rPr>
          <w:sz w:val="22"/>
        </w:rPr>
        <w:t xml:space="preserve">Den anden gang sagde han: </w:t>
      </w:r>
      <w:r w:rsidR="00A701D4" w:rsidRPr="002532C2">
        <w:rPr>
          <w:sz w:val="22"/>
        </w:rPr>
        <w:t>”</w:t>
      </w:r>
      <w:r w:rsidRPr="002532C2">
        <w:rPr>
          <w:sz w:val="22"/>
        </w:rPr>
        <w:t>Den som er vasket/badet (ved troen, i Lammets blod) er ren over det hele (er fuldkommen ren)... Også I er rene, men ikke alle</w:t>
      </w:r>
      <w:r w:rsidR="00F722D0" w:rsidRPr="002532C2">
        <w:rPr>
          <w:sz w:val="22"/>
        </w:rPr>
        <w:t>.”</w:t>
      </w:r>
      <w:r w:rsidRPr="002532C2">
        <w:rPr>
          <w:sz w:val="22"/>
        </w:rPr>
        <w:t xml:space="preserve"> For han vidste hvem der ville forråde ham. Derfor sagde han: </w:t>
      </w:r>
      <w:r w:rsidR="00A701D4" w:rsidRPr="002532C2">
        <w:rPr>
          <w:sz w:val="22"/>
        </w:rPr>
        <w:t>”</w:t>
      </w:r>
      <w:r w:rsidRPr="002532C2">
        <w:rPr>
          <w:sz w:val="22"/>
        </w:rPr>
        <w:t>I er ikke alle rene</w:t>
      </w:r>
      <w:r w:rsidR="00F722D0" w:rsidRPr="002532C2">
        <w:rPr>
          <w:sz w:val="22"/>
        </w:rPr>
        <w:t>.”</w:t>
      </w:r>
      <w:r w:rsidRPr="002532C2">
        <w:rPr>
          <w:sz w:val="22"/>
        </w:rPr>
        <w:t xml:space="preserve"> Denne tilføjelse viser at Kristus talte om en </w:t>
      </w:r>
      <w:r w:rsidRPr="002532C2">
        <w:rPr>
          <w:i/>
          <w:iCs/>
          <w:sz w:val="22"/>
        </w:rPr>
        <w:t>åndelig</w:t>
      </w:r>
      <w:r w:rsidRPr="002532C2">
        <w:rPr>
          <w:sz w:val="22"/>
        </w:rPr>
        <w:t xml:space="preserve"> renhed. For både fysisk, på sit legeme, og efter den levitiske (kirkelige) skik var Judas lige så ren som de andre disciple.</w:t>
      </w:r>
    </w:p>
    <w:p w:rsidR="00DD0A36" w:rsidRPr="002532C2" w:rsidRDefault="00DD0A36" w:rsidP="00B37750">
      <w:pPr>
        <w:pStyle w:val="Husandagtsbog"/>
        <w:rPr>
          <w:sz w:val="22"/>
        </w:rPr>
      </w:pPr>
      <w:r w:rsidRPr="002532C2">
        <w:rPr>
          <w:sz w:val="22"/>
        </w:rPr>
        <w:t xml:space="preserve">Men Kristus taler her om den skjulte, den tilregnede renhed som vi ved troen er iklædt, og siger: </w:t>
      </w:r>
      <w:r w:rsidR="00A701D4" w:rsidRPr="002532C2">
        <w:rPr>
          <w:i/>
          <w:iCs/>
          <w:sz w:val="22"/>
        </w:rPr>
        <w:t>”</w:t>
      </w:r>
      <w:r w:rsidRPr="002532C2">
        <w:rPr>
          <w:i/>
          <w:iCs/>
          <w:sz w:val="22"/>
        </w:rPr>
        <w:t>I er fuldkommen rene</w:t>
      </w:r>
      <w:r w:rsidR="00F722D0" w:rsidRPr="002532C2">
        <w:rPr>
          <w:i/>
          <w:iCs/>
          <w:sz w:val="22"/>
        </w:rPr>
        <w:t>.”</w:t>
      </w:r>
      <w:r w:rsidRPr="002532C2">
        <w:rPr>
          <w:sz w:val="22"/>
        </w:rPr>
        <w:t xml:space="preserve"> Og det sagde han samme aften som de syndede så sørgeligt. </w:t>
      </w:r>
    </w:p>
    <w:p w:rsidR="00DD0A36" w:rsidRPr="002532C2" w:rsidRDefault="00DD0A36" w:rsidP="00B37750">
      <w:pPr>
        <w:pStyle w:val="Husandagtsbog"/>
        <w:rPr>
          <w:sz w:val="22"/>
        </w:rPr>
      </w:pPr>
      <w:r w:rsidRPr="002532C2">
        <w:rPr>
          <w:sz w:val="22"/>
        </w:rPr>
        <w:t xml:space="preserve">Og sådan talte altså han som </w:t>
      </w:r>
      <w:r w:rsidR="00A701D4" w:rsidRPr="002532C2">
        <w:rPr>
          <w:sz w:val="22"/>
        </w:rPr>
        <w:t>”</w:t>
      </w:r>
      <w:r w:rsidRPr="002532C2">
        <w:rPr>
          <w:sz w:val="22"/>
        </w:rPr>
        <w:t>har øjne som ildtunger</w:t>
      </w:r>
      <w:r w:rsidR="00F722D0" w:rsidRPr="002532C2">
        <w:rPr>
          <w:sz w:val="22"/>
        </w:rPr>
        <w:t>,”</w:t>
      </w:r>
      <w:r w:rsidRPr="002532C2">
        <w:rPr>
          <w:sz w:val="22"/>
        </w:rPr>
        <w:t xml:space="preserve"> og som er den som skal dømme på den sidste dag! Havde han bare set på det som boede </w:t>
      </w:r>
      <w:r w:rsidRPr="002532C2">
        <w:rPr>
          <w:i/>
          <w:iCs/>
          <w:sz w:val="22"/>
        </w:rPr>
        <w:t>i disciplene selv</w:t>
      </w:r>
      <w:r w:rsidRPr="002532C2">
        <w:rPr>
          <w:sz w:val="22"/>
        </w:rPr>
        <w:t xml:space="preserve">, da havde han ikke sagt: </w:t>
      </w:r>
      <w:r w:rsidRPr="002532C2">
        <w:rPr>
          <w:i/>
          <w:iCs/>
          <w:sz w:val="22"/>
        </w:rPr>
        <w:t>I er fuldkommen rene</w:t>
      </w:r>
      <w:r w:rsidRPr="002532C2">
        <w:rPr>
          <w:sz w:val="22"/>
        </w:rPr>
        <w:t xml:space="preserve">. Nej, det var det at de var </w:t>
      </w:r>
      <w:r w:rsidRPr="002532C2">
        <w:rPr>
          <w:i/>
          <w:iCs/>
          <w:sz w:val="22"/>
        </w:rPr>
        <w:t>badet/vasket</w:t>
      </w:r>
      <w:r w:rsidRPr="002532C2">
        <w:rPr>
          <w:sz w:val="22"/>
        </w:rPr>
        <w:t xml:space="preserve">, og hans </w:t>
      </w:r>
      <w:r w:rsidRPr="002532C2">
        <w:rPr>
          <w:i/>
          <w:iCs/>
          <w:sz w:val="22"/>
        </w:rPr>
        <w:t xml:space="preserve">ord, </w:t>
      </w:r>
      <w:r w:rsidRPr="002532C2">
        <w:rPr>
          <w:sz w:val="22"/>
        </w:rPr>
        <w:t xml:space="preserve">som havde gjort dem rene. </w:t>
      </w:r>
    </w:p>
    <w:p w:rsidR="00DD0A36" w:rsidRPr="002532C2" w:rsidRDefault="00DD0A36" w:rsidP="00B37750">
      <w:pPr>
        <w:pStyle w:val="Husandagtsbog"/>
        <w:rPr>
          <w:sz w:val="22"/>
        </w:rPr>
      </w:pPr>
      <w:r w:rsidRPr="002532C2">
        <w:rPr>
          <w:sz w:val="22"/>
        </w:rPr>
        <w:t xml:space="preserve">Ganske vist ikke i deres egne øjne, eller i noget andet menneskes øjne. Men i Guds øjne, han som kan se og vurdere </w:t>
      </w:r>
      <w:r w:rsidRPr="002532C2">
        <w:rPr>
          <w:i/>
          <w:iCs/>
          <w:sz w:val="22"/>
        </w:rPr>
        <w:t>Kristi retfærdighed</w:t>
      </w:r>
      <w:r w:rsidRPr="002532C2">
        <w:rPr>
          <w:sz w:val="22"/>
        </w:rPr>
        <w:t xml:space="preserve"> ret. Åh, hvilket stærkt bevis på den retfærdighed som er den samme hvert øjeblik og </w:t>
      </w:r>
      <w:r w:rsidRPr="002532C2">
        <w:rPr>
          <w:i/>
          <w:iCs/>
          <w:sz w:val="22"/>
        </w:rPr>
        <w:t>i al evighed</w:t>
      </w:r>
      <w:r w:rsidRPr="002532C2">
        <w:rPr>
          <w:sz w:val="22"/>
        </w:rPr>
        <w:t>!</w:t>
      </w:r>
    </w:p>
    <w:p w:rsidR="00DD0A36" w:rsidRPr="002532C2" w:rsidRDefault="00DD0A36" w:rsidP="00B37750">
      <w:pPr>
        <w:pStyle w:val="Husandagtsbog"/>
        <w:rPr>
          <w:sz w:val="22"/>
        </w:rPr>
      </w:pPr>
      <w:r w:rsidRPr="002532C2">
        <w:rPr>
          <w:sz w:val="22"/>
        </w:rPr>
        <w:t xml:space="preserve">Men Gud er jo i al evighed uforsonlig mod synd, og han elsker retfærdighed. Hvordan kan han da se mig som lige retfærdig og god det øjeblik jeg falder og synder, som det øjeblik jeg gør hans vilje? </w:t>
      </w:r>
    </w:p>
    <w:p w:rsidR="00DD0A36" w:rsidRPr="002532C2" w:rsidRDefault="00DD0A36" w:rsidP="00B37750">
      <w:pPr>
        <w:pStyle w:val="Husandagtsbog"/>
        <w:rPr>
          <w:sz w:val="22"/>
        </w:rPr>
      </w:pPr>
      <w:r w:rsidRPr="002532C2">
        <w:rPr>
          <w:sz w:val="22"/>
        </w:rPr>
        <w:t xml:space="preserve">Svar: I sandhed har Gud en hellig og evig vrede mod al synd. Men - skal vi da aldrig erkende og lovprise </w:t>
      </w:r>
      <w:r w:rsidRPr="002532C2">
        <w:rPr>
          <w:i/>
          <w:iCs/>
          <w:sz w:val="22"/>
        </w:rPr>
        <w:t xml:space="preserve">forsoningens </w:t>
      </w:r>
      <w:r w:rsidRPr="002532C2">
        <w:rPr>
          <w:sz w:val="22"/>
        </w:rPr>
        <w:t xml:space="preserve">underlige råd? Al denne sin vrede vendte han jo udelukkende mod Sønnen, og lod den ramme ham! Al syndens </w:t>
      </w:r>
      <w:r w:rsidRPr="002532C2">
        <w:rPr>
          <w:i/>
          <w:iCs/>
          <w:sz w:val="22"/>
        </w:rPr>
        <w:t>skyld og straf lagde han på Ham</w:t>
      </w:r>
      <w:r w:rsidRPr="002532C2">
        <w:rPr>
          <w:sz w:val="22"/>
        </w:rPr>
        <w:t xml:space="preserve">. </w:t>
      </w:r>
      <w:r w:rsidR="00A701D4" w:rsidRPr="002532C2">
        <w:rPr>
          <w:sz w:val="22"/>
        </w:rPr>
        <w:t>”</w:t>
      </w:r>
      <w:r w:rsidRPr="002532C2">
        <w:rPr>
          <w:sz w:val="22"/>
        </w:rPr>
        <w:t>Herren kastede alle vore synder på ham. Han (Sønnen) er såret for vore misgerninger og knust for vore synders skyld. Straffen ligger på ham</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lastRenderedPageBreak/>
        <w:t xml:space="preserve">Var jeg ikke klædt i hans retfærdighed, så ville den mindste synd være nok til at fordømme mig. Men det er med blikket rettet </w:t>
      </w:r>
      <w:r w:rsidRPr="002532C2">
        <w:rPr>
          <w:i/>
          <w:iCs/>
          <w:sz w:val="22"/>
        </w:rPr>
        <w:t>mod</w:t>
      </w:r>
      <w:r w:rsidRPr="002532C2">
        <w:rPr>
          <w:sz w:val="22"/>
        </w:rPr>
        <w:t xml:space="preserve"> </w:t>
      </w:r>
      <w:r w:rsidRPr="002532C2">
        <w:rPr>
          <w:i/>
          <w:iCs/>
          <w:sz w:val="22"/>
        </w:rPr>
        <w:t>Kristi retfærdighed</w:t>
      </w:r>
      <w:r w:rsidRPr="002532C2">
        <w:rPr>
          <w:sz w:val="22"/>
        </w:rPr>
        <w:t xml:space="preserve"> at apostelen siger </w:t>
      </w:r>
      <w:r w:rsidRPr="002532C2">
        <w:rPr>
          <w:i/>
          <w:iCs/>
          <w:sz w:val="22"/>
        </w:rPr>
        <w:t xml:space="preserve">der er ingen fordømmelse for dem som er i Kristus Jesus. </w:t>
      </w:r>
      <w:r w:rsidRPr="002532C2">
        <w:rPr>
          <w:sz w:val="22"/>
        </w:rPr>
        <w:t xml:space="preserve">Og når så Gud hjemsøger sine børn, som han altid er mest nøjeregnende med, med straf for synd, da sker det ikke i vrede, eller for at kræve regnskab for syndens skyld. Da sker det i kærlighed. For at døde syndens </w:t>
      </w:r>
      <w:r w:rsidRPr="002532C2">
        <w:rPr>
          <w:i/>
          <w:iCs/>
          <w:sz w:val="22"/>
        </w:rPr>
        <w:t>rod</w:t>
      </w:r>
      <w:r w:rsidRPr="002532C2">
        <w:rPr>
          <w:sz w:val="22"/>
        </w:rPr>
        <w:t xml:space="preserve"> og </w:t>
      </w:r>
      <w:r w:rsidRPr="002532C2">
        <w:rPr>
          <w:i/>
          <w:iCs/>
          <w:sz w:val="22"/>
        </w:rPr>
        <w:t>begæringer.</w:t>
      </w:r>
      <w:r w:rsidRPr="002532C2">
        <w:rPr>
          <w:sz w:val="22"/>
        </w:rPr>
        <w:t xml:space="preserve"> </w:t>
      </w:r>
    </w:p>
    <w:p w:rsidR="00DD0A36" w:rsidRPr="002532C2" w:rsidRDefault="00DD0A36" w:rsidP="00B37750">
      <w:pPr>
        <w:pStyle w:val="Husandagtsbog"/>
        <w:rPr>
          <w:sz w:val="22"/>
        </w:rPr>
      </w:pPr>
      <w:r w:rsidRPr="002532C2">
        <w:rPr>
          <w:sz w:val="22"/>
        </w:rPr>
        <w:t xml:space="preserve">Derfor sagde han om sin Søns børn: </w:t>
      </w:r>
      <w:r w:rsidR="00A701D4" w:rsidRPr="002532C2">
        <w:rPr>
          <w:sz w:val="22"/>
        </w:rPr>
        <w:t>”</w:t>
      </w:r>
      <w:r w:rsidRPr="002532C2">
        <w:rPr>
          <w:sz w:val="22"/>
        </w:rPr>
        <w:t>Men hvis de synder mod min lov og ikke holder mine bud, da vil jeg hjemsøge deres synd med ris, og deres misgerninger med slag. Men min nåde vil jeg ikke tage fra Ham</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I sin forklaring over </w:t>
      </w:r>
      <w:r w:rsidR="0082217D" w:rsidRPr="002532C2">
        <w:rPr>
          <w:sz w:val="22"/>
        </w:rPr>
        <w:t>Psalm</w:t>
      </w:r>
      <w:r w:rsidRPr="002532C2">
        <w:rPr>
          <w:sz w:val="22"/>
        </w:rPr>
        <w:t xml:space="preserve"> 51 siger Luther om det vi her taler om, at synden må ses på fra to sider: </w:t>
      </w:r>
      <w:r w:rsidR="00A701D4" w:rsidRPr="002532C2">
        <w:rPr>
          <w:sz w:val="22"/>
        </w:rPr>
        <w:t>”</w:t>
      </w:r>
      <w:r w:rsidRPr="002532C2">
        <w:rPr>
          <w:sz w:val="22"/>
        </w:rPr>
        <w:t xml:space="preserve">Først som </w:t>
      </w:r>
      <w:r w:rsidRPr="002532C2">
        <w:rPr>
          <w:i/>
          <w:iCs/>
          <w:sz w:val="22"/>
        </w:rPr>
        <w:t>forladt</w:t>
      </w:r>
      <w:r w:rsidRPr="002532C2">
        <w:rPr>
          <w:sz w:val="22"/>
        </w:rPr>
        <w:t xml:space="preserve"> gennem Kristi retfærdighed, som vi er iklædt ved troen, og som gør at de synder som endnu hænger ved os, ikke tilregnes os. For det andet må vi være opmærksomme på at synden som </w:t>
      </w:r>
      <w:r w:rsidRPr="002532C2">
        <w:rPr>
          <w:i/>
          <w:iCs/>
          <w:sz w:val="22"/>
        </w:rPr>
        <w:t xml:space="preserve">endnu bor i os, </w:t>
      </w:r>
      <w:r w:rsidRPr="002532C2">
        <w:rPr>
          <w:sz w:val="22"/>
        </w:rPr>
        <w:t>er grunden til at vi behøver den daglige renselse, som Den Hellige Ånd bruger til at svække og døde synden i os</w:t>
      </w:r>
      <w:r w:rsidR="00F722D0" w:rsidRPr="002532C2">
        <w:rPr>
          <w:sz w:val="22"/>
        </w:rPr>
        <w:t>.”</w:t>
      </w:r>
      <w:r w:rsidRPr="002532C2">
        <w:rPr>
          <w:sz w:val="22"/>
        </w:rPr>
        <w:t xml:space="preserve"> </w:t>
      </w:r>
    </w:p>
    <w:p w:rsidR="00DD0A36" w:rsidRPr="002532C2" w:rsidRDefault="00A701D4" w:rsidP="00B37750">
      <w:pPr>
        <w:pStyle w:val="Husandagtsbog"/>
        <w:rPr>
          <w:sz w:val="22"/>
        </w:rPr>
      </w:pPr>
      <w:r w:rsidRPr="002532C2">
        <w:rPr>
          <w:sz w:val="22"/>
        </w:rPr>
        <w:t>”</w:t>
      </w:r>
      <w:r w:rsidR="00DD0A36" w:rsidRPr="002532C2">
        <w:rPr>
          <w:sz w:val="22"/>
        </w:rPr>
        <w:t>For</w:t>
      </w:r>
      <w:r w:rsidR="00F722D0" w:rsidRPr="002532C2">
        <w:rPr>
          <w:sz w:val="22"/>
        </w:rPr>
        <w:t>,”</w:t>
      </w:r>
      <w:r w:rsidR="00DD0A36" w:rsidRPr="002532C2">
        <w:rPr>
          <w:sz w:val="22"/>
        </w:rPr>
        <w:t xml:space="preserve"> siger Luther videre, </w:t>
      </w:r>
      <w:r w:rsidRPr="002532C2">
        <w:rPr>
          <w:sz w:val="22"/>
        </w:rPr>
        <w:t>”</w:t>
      </w:r>
      <w:r w:rsidR="00DD0A36" w:rsidRPr="002532C2">
        <w:rPr>
          <w:sz w:val="22"/>
        </w:rPr>
        <w:t xml:space="preserve">som også Augustin siger, så hænger fordærvet, eller sygdommen (dvs. synden), som er medfødt, ved de hellige. Den rører sig i vort kød, og er endnu ikke helt og holdent dødet og udryddet. Men den er forladt, og tilregnes </w:t>
      </w:r>
      <w:r w:rsidR="00DD0A36" w:rsidRPr="002532C2">
        <w:rPr>
          <w:i/>
          <w:iCs/>
          <w:sz w:val="22"/>
        </w:rPr>
        <w:t>ikke</w:t>
      </w:r>
      <w:r w:rsidR="00DD0A36" w:rsidRPr="002532C2">
        <w:rPr>
          <w:sz w:val="22"/>
        </w:rPr>
        <w:t xml:space="preserve"> de troende så de fordømmes. For Guds nåde og barmhjertighed hersker over os. Derfor kan synden ikke fordømme, eller gøre Gud vred. Alligevel bliver der, selv hos dem som er hellige og retfærdige, fortsat noget tilbage af synden, som lyst, ondt begær og andre laster. Og det er at blive renset også fra dette, David beder om her (i </w:t>
      </w:r>
      <w:r w:rsidR="0082217D" w:rsidRPr="002532C2">
        <w:rPr>
          <w:sz w:val="22"/>
        </w:rPr>
        <w:t>Psalm</w:t>
      </w:r>
      <w:r w:rsidR="00DD0A36" w:rsidRPr="002532C2">
        <w:rPr>
          <w:sz w:val="22"/>
        </w:rPr>
        <w:t xml:space="preserve"> 51). Derfor er det sandt både at en kristen </w:t>
      </w:r>
      <w:r w:rsidR="00DD0A36" w:rsidRPr="002532C2">
        <w:rPr>
          <w:i/>
          <w:iCs/>
          <w:sz w:val="22"/>
        </w:rPr>
        <w:t xml:space="preserve">ikke er </w:t>
      </w:r>
      <w:r w:rsidR="00DD0A36" w:rsidRPr="002532C2">
        <w:rPr>
          <w:sz w:val="22"/>
        </w:rPr>
        <w:t>en synder, og at alle kristne er syndere</w:t>
      </w:r>
      <w:r w:rsidR="00F722D0" w:rsidRPr="002532C2">
        <w:rPr>
          <w:sz w:val="22"/>
        </w:rPr>
        <w:t>.”</w:t>
      </w:r>
    </w:p>
    <w:p w:rsidR="00DD0A36" w:rsidRPr="002532C2" w:rsidRDefault="00DD0A36" w:rsidP="00B37750">
      <w:pPr>
        <w:pStyle w:val="Husandagtsbog"/>
        <w:rPr>
          <w:sz w:val="22"/>
        </w:rPr>
      </w:pPr>
      <w:r w:rsidRPr="002532C2">
        <w:rPr>
          <w:sz w:val="22"/>
        </w:rPr>
        <w:t xml:space="preserve">Men virkelig at fatte - og så lade den indtage os - denne høje, himmelske og allerstørste trøstens hemmelighed, det er en virkelig stor kunst, siger Luther: At nåden og retfærdigheden så absolut ikke kommer af gerninger. At vi i Kristus hvert øjeblik er lige retfærdige og benådet. Ja, at </w:t>
      </w:r>
      <w:r w:rsidR="00A701D4" w:rsidRPr="002532C2">
        <w:rPr>
          <w:sz w:val="22"/>
        </w:rPr>
        <w:t>”</w:t>
      </w:r>
      <w:r w:rsidRPr="002532C2">
        <w:rPr>
          <w:sz w:val="22"/>
        </w:rPr>
        <w:t>røveren på korset i Kristus er lige så hellig som Peter, og afhænger overhovedet ikke af at Peter og Paulus har gjort større gerninger end røveren, og dig og mig</w:t>
      </w:r>
      <w:r w:rsidR="00A701D4" w:rsidRPr="002532C2">
        <w:rPr>
          <w:sz w:val="22"/>
        </w:rPr>
        <w:t>”</w:t>
      </w:r>
      <w:r w:rsidRPr="002532C2">
        <w:rPr>
          <w:sz w:val="22"/>
        </w:rPr>
        <w:t xml:space="preserve"> (Luther). </w:t>
      </w:r>
    </w:p>
    <w:p w:rsidR="00DD0A36" w:rsidRPr="002532C2" w:rsidRDefault="00DD0A36" w:rsidP="00B37750">
      <w:pPr>
        <w:pStyle w:val="Husandagtsbog"/>
        <w:rPr>
          <w:sz w:val="22"/>
        </w:rPr>
      </w:pPr>
      <w:r w:rsidRPr="002532C2">
        <w:rPr>
          <w:sz w:val="22"/>
        </w:rPr>
        <w:t xml:space="preserve">At fatte denne evangeliets hemmelighed ret, og så lade den indtage os så troen skabes - og holdes i live, er en ret så vanskelig sag. Ja, hvis ikke Gud selv </w:t>
      </w:r>
      <w:r w:rsidRPr="002532C2">
        <w:rPr>
          <w:i/>
          <w:iCs/>
          <w:sz w:val="22"/>
        </w:rPr>
        <w:t xml:space="preserve">af bare nåde giver os </w:t>
      </w:r>
      <w:r w:rsidRPr="002532C2">
        <w:rPr>
          <w:sz w:val="22"/>
        </w:rPr>
        <w:t xml:space="preserve">Åndens lys, og åbner vore øjne og sind, så er det aldeles umuligt. For vi er alle sammen af naturen </w:t>
      </w:r>
      <w:r w:rsidR="00A701D4" w:rsidRPr="002532C2">
        <w:rPr>
          <w:sz w:val="22"/>
        </w:rPr>
        <w:t>”</w:t>
      </w:r>
      <w:r w:rsidRPr="002532C2">
        <w:rPr>
          <w:i/>
          <w:iCs/>
          <w:sz w:val="22"/>
        </w:rPr>
        <w:t>dårer og træge af hjertet</w:t>
      </w:r>
      <w:r w:rsidRPr="002532C2">
        <w:rPr>
          <w:sz w:val="22"/>
        </w:rPr>
        <w:t xml:space="preserve"> til at tro alt det som profeterne har sagt</w:t>
      </w:r>
      <w:r w:rsidR="00F722D0" w:rsidRPr="002532C2">
        <w:rPr>
          <w:sz w:val="22"/>
        </w:rPr>
        <w:t>.”</w:t>
      </w:r>
    </w:p>
    <w:p w:rsidR="00DD0A36" w:rsidRPr="002532C2" w:rsidRDefault="00DD0A36" w:rsidP="00B37750">
      <w:pPr>
        <w:pStyle w:val="Overskrift1"/>
        <w:rPr>
          <w:sz w:val="32"/>
        </w:rPr>
      </w:pPr>
      <w:r w:rsidRPr="002532C2">
        <w:rPr>
          <w:sz w:val="22"/>
          <w:szCs w:val="21"/>
        </w:rPr>
        <w:br w:type="page"/>
      </w:r>
      <w:bookmarkStart w:id="133" w:name="_Toc351117816"/>
      <w:r w:rsidRPr="002532C2">
        <w:rPr>
          <w:sz w:val="22"/>
          <w:szCs w:val="21"/>
        </w:rPr>
        <w:lastRenderedPageBreak/>
        <w:t>9. maj</w:t>
      </w:r>
      <w:bookmarkEnd w:id="133"/>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Sådan er loven da blevet vor tugtemester til Kristus. </w:t>
      </w:r>
      <w:r w:rsidR="00D207D1" w:rsidRPr="002532C2">
        <w:rPr>
          <w:sz w:val="22"/>
        </w:rPr>
        <w:t xml:space="preserve">Galatians </w:t>
      </w:r>
      <w:r w:rsidRPr="002532C2">
        <w:rPr>
          <w:sz w:val="22"/>
        </w:rPr>
        <w:t>3:24.</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Her ser vi nu målet med den syndserkendelse som loven virker, og hvad der kendetegner en ret syndserkendelse. Målet med selve syndserkendelsen var nemlig </w:t>
      </w:r>
      <w:r w:rsidRPr="002532C2">
        <w:rPr>
          <w:i/>
          <w:iCs/>
          <w:sz w:val="22"/>
        </w:rPr>
        <w:t>ikke</w:t>
      </w:r>
      <w:r w:rsidRPr="002532C2">
        <w:rPr>
          <w:sz w:val="22"/>
        </w:rPr>
        <w:t xml:space="preserve"> at Gud skulle kunne forlade synden. For at det skulle ske har en anden mand måttet føle og angre synden så stærkt at hans sved blev som blodsdråber.</w:t>
      </w:r>
    </w:p>
    <w:p w:rsidR="00DD0A36" w:rsidRPr="002532C2" w:rsidRDefault="00DD0A36" w:rsidP="00B37750">
      <w:pPr>
        <w:pStyle w:val="Husandagtsbog"/>
        <w:rPr>
          <w:sz w:val="22"/>
        </w:rPr>
      </w:pPr>
      <w:r w:rsidRPr="002532C2">
        <w:rPr>
          <w:sz w:val="22"/>
        </w:rPr>
        <w:t>Målet var heller ikke at gennem den bitre erkendelse af synd skulle synden brændes ud og overvindes. For det kan kun Ånden gøre. Og den får vi kun gennem Ordet, når vi hører det forkyndt.</w:t>
      </w:r>
    </w:p>
    <w:p w:rsidR="00DD0A36" w:rsidRPr="002532C2" w:rsidRDefault="000055B2" w:rsidP="00B37750">
      <w:pPr>
        <w:pStyle w:val="Husandagtsbog"/>
        <w:rPr>
          <w:sz w:val="22"/>
        </w:rPr>
      </w:pPr>
      <w:r w:rsidRPr="002532C2">
        <w:rPr>
          <w:sz w:val="22"/>
        </w:rPr>
        <w:t>Ganske r</w:t>
      </w:r>
      <w:r w:rsidR="00DD0A36" w:rsidRPr="002532C2">
        <w:rPr>
          <w:sz w:val="22"/>
        </w:rPr>
        <w:t xml:space="preserve">igtig er det sandt at syndserkendelsen kan lære dig at aflægge en og anden ydre synd, og at letsindighed og vildskab kan dysses ned og dæmpes. Men det egentlige fordærv stiger bare i samme grad inde i os. </w:t>
      </w:r>
    </w:p>
    <w:p w:rsidR="00DD0A36" w:rsidRPr="002532C2" w:rsidRDefault="00DD0A36" w:rsidP="00B37750">
      <w:pPr>
        <w:pStyle w:val="Husandagtsbog"/>
        <w:rPr>
          <w:sz w:val="22"/>
        </w:rPr>
      </w:pPr>
      <w:r w:rsidRPr="002532C2">
        <w:rPr>
          <w:sz w:val="22"/>
        </w:rPr>
        <w:t xml:space="preserve">Nej, det endelige mål var at du skulle </w:t>
      </w:r>
      <w:r w:rsidRPr="002532C2">
        <w:rPr>
          <w:i/>
          <w:iCs/>
          <w:sz w:val="22"/>
        </w:rPr>
        <w:t>drives til Kristus</w:t>
      </w:r>
      <w:r w:rsidRPr="002532C2">
        <w:rPr>
          <w:sz w:val="22"/>
        </w:rPr>
        <w:t xml:space="preserve">. At du ikke skulle finde ro og hvile noget andet sted end i fristaden; Kristus. </w:t>
      </w:r>
    </w:p>
    <w:p w:rsidR="00DD0A36" w:rsidRPr="002532C2" w:rsidRDefault="00DD0A36" w:rsidP="00B37750">
      <w:pPr>
        <w:pStyle w:val="Husandagtsbog"/>
        <w:rPr>
          <w:sz w:val="22"/>
        </w:rPr>
      </w:pPr>
      <w:r w:rsidRPr="002532C2">
        <w:rPr>
          <w:sz w:val="22"/>
        </w:rPr>
        <w:t xml:space="preserve">Kendetegnet på at du kender din synd ret, bliver derfor </w:t>
      </w:r>
      <w:r w:rsidRPr="002532C2">
        <w:rPr>
          <w:i/>
          <w:iCs/>
          <w:sz w:val="22"/>
        </w:rPr>
        <w:t>at dette mål er nået</w:t>
      </w:r>
      <w:r w:rsidRPr="002532C2">
        <w:rPr>
          <w:sz w:val="22"/>
        </w:rPr>
        <w:t xml:space="preserve">. Og det stadfæstes når du ikke længere har noget håb om at opnå nåde gennem nogen som helst medvirkning fra din side, men bare søger nåden i Kristus og hans forsoningsdød. </w:t>
      </w:r>
    </w:p>
    <w:p w:rsidR="00DD0A36" w:rsidRPr="002532C2" w:rsidRDefault="00DD0A36" w:rsidP="00B37750">
      <w:pPr>
        <w:pStyle w:val="Husandagtsbog"/>
        <w:rPr>
          <w:sz w:val="22"/>
        </w:rPr>
      </w:pPr>
      <w:r w:rsidRPr="002532C2">
        <w:rPr>
          <w:sz w:val="22"/>
        </w:rPr>
        <w:t xml:space="preserve">Hvis du endnu kan blive som før i verden og synden, da er du endnu ikke vækket op. Ikke en gang blevet drevet ind mod dig selv og din </w:t>
      </w:r>
      <w:r w:rsidRPr="002532C2">
        <w:rPr>
          <w:i/>
          <w:iCs/>
          <w:sz w:val="22"/>
        </w:rPr>
        <w:t>egen</w:t>
      </w:r>
      <w:r w:rsidRPr="002532C2">
        <w:rPr>
          <w:sz w:val="22"/>
        </w:rPr>
        <w:t xml:space="preserve"> omvendelse. Og da kender du slet ikke synden. </w:t>
      </w:r>
    </w:p>
    <w:p w:rsidR="00DD0A36" w:rsidRPr="002532C2" w:rsidRDefault="00DD0A36" w:rsidP="00B37750">
      <w:pPr>
        <w:pStyle w:val="Husandagtsbog"/>
        <w:rPr>
          <w:sz w:val="22"/>
        </w:rPr>
      </w:pPr>
      <w:r w:rsidRPr="002532C2">
        <w:rPr>
          <w:sz w:val="22"/>
        </w:rPr>
        <w:t xml:space="preserve">Men om du så er vakt, men kan stoppe op med dig selv, </w:t>
      </w:r>
      <w:r w:rsidRPr="002532C2">
        <w:rPr>
          <w:i/>
          <w:iCs/>
          <w:sz w:val="22"/>
        </w:rPr>
        <w:t>din</w:t>
      </w:r>
      <w:r w:rsidRPr="002532C2">
        <w:rPr>
          <w:sz w:val="22"/>
        </w:rPr>
        <w:t xml:space="preserve"> omvendelse, anger og bøn. Og har dit håb, din trøst og din hvile i noget af </w:t>
      </w:r>
      <w:r w:rsidRPr="002532C2">
        <w:rPr>
          <w:i/>
          <w:iCs/>
          <w:sz w:val="22"/>
        </w:rPr>
        <w:t>dette</w:t>
      </w:r>
      <w:r w:rsidRPr="002532C2">
        <w:rPr>
          <w:sz w:val="22"/>
        </w:rPr>
        <w:t xml:space="preserve">. Da kender du ikke fordærvet ret. Da er du stadigvæk udenfor Kristus, og lige så fortabt som en selvsikker synder. Her er det den falske, Kains, syndserkendelse der åbenbares. </w:t>
      </w:r>
    </w:p>
    <w:p w:rsidR="00DD0A36" w:rsidRPr="002532C2" w:rsidRDefault="00DD0A36" w:rsidP="00B37750">
      <w:pPr>
        <w:pStyle w:val="Husandagtsbog"/>
        <w:rPr>
          <w:sz w:val="22"/>
        </w:rPr>
      </w:pPr>
      <w:r w:rsidRPr="002532C2">
        <w:rPr>
          <w:sz w:val="22"/>
        </w:rPr>
        <w:t xml:space="preserve">Der findes mange vakte og kristelige mennesker, som føler og erkender meget synd, ja, af og til føler sig helt fordømt. Men de kan gennem alt dette alligevel klare sig selv. Den ene dag går efter den anden i samme tilstand. Og sådan er det muligt at leve. </w:t>
      </w:r>
      <w:r w:rsidR="000055B2" w:rsidRPr="002532C2">
        <w:rPr>
          <w:sz w:val="22"/>
        </w:rPr>
        <w:t>Ganske r</w:t>
      </w:r>
      <w:r w:rsidRPr="002532C2">
        <w:rPr>
          <w:sz w:val="22"/>
        </w:rPr>
        <w:t>igtig</w:t>
      </w:r>
      <w:r w:rsidR="000055B2" w:rsidRPr="002532C2">
        <w:rPr>
          <w:sz w:val="22"/>
        </w:rPr>
        <w:t xml:space="preserve"> </w:t>
      </w:r>
      <w:r w:rsidRPr="002532C2">
        <w:rPr>
          <w:sz w:val="22"/>
        </w:rPr>
        <w:t xml:space="preserve">er de ikke helt tilfreds, men de klarer alligevel at leve med det. De spiser og drikker, arbejder og sover, ja, kan le og spøge, - selv om de ikke ved om de har Guds nåde, men måske tværtimod åbent bekender at de er fortabelsens børn. </w:t>
      </w:r>
    </w:p>
    <w:p w:rsidR="00DD0A36" w:rsidRPr="002532C2" w:rsidRDefault="00DD0A36" w:rsidP="00B37750">
      <w:pPr>
        <w:pStyle w:val="Husandagtsbog"/>
        <w:rPr>
          <w:sz w:val="22"/>
        </w:rPr>
      </w:pPr>
      <w:r w:rsidRPr="002532C2">
        <w:rPr>
          <w:sz w:val="22"/>
        </w:rPr>
        <w:t xml:space="preserve">Hører de nogen lovprise den frie og uforskyldte nåde, eller de indbydes til at modtage den, da stiller de sig straks afvisende. Ofte indtager de en underlig ydmyghed, og siger de slet ikke kan tage imod nåden sådan </w:t>
      </w:r>
      <w:r w:rsidRPr="002532C2">
        <w:rPr>
          <w:sz w:val="22"/>
        </w:rPr>
        <w:lastRenderedPageBreak/>
        <w:t xml:space="preserve">som det nu står til med dem. Og dermed siger eller mener de faktisk: </w:t>
      </w:r>
      <w:r w:rsidR="00A701D4" w:rsidRPr="002532C2">
        <w:rPr>
          <w:sz w:val="22"/>
        </w:rPr>
        <w:t>”</w:t>
      </w:r>
      <w:r w:rsidRPr="002532C2">
        <w:rPr>
          <w:sz w:val="22"/>
        </w:rPr>
        <w:t xml:space="preserve">Åh nej, </w:t>
      </w:r>
      <w:r w:rsidRPr="002532C2">
        <w:rPr>
          <w:i/>
          <w:iCs/>
          <w:sz w:val="22"/>
        </w:rPr>
        <w:t>jeg</w:t>
      </w:r>
      <w:r w:rsidRPr="002532C2">
        <w:rPr>
          <w:sz w:val="22"/>
        </w:rPr>
        <w:t xml:space="preserve"> er da ikke så fræk. </w:t>
      </w:r>
      <w:r w:rsidRPr="002532C2">
        <w:rPr>
          <w:i/>
          <w:iCs/>
          <w:sz w:val="22"/>
        </w:rPr>
        <w:t xml:space="preserve">Mine </w:t>
      </w:r>
      <w:r w:rsidRPr="002532C2">
        <w:rPr>
          <w:sz w:val="22"/>
        </w:rPr>
        <w:t>synder er alt for store til at jeg skulle kunne tilegne mig nåden så letvundet. Det kan kun den gøre som ikke føler så meget synd som mig</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Og dermed har disse indtaget en skjult tilfredshed med sig selv. Eller de tror faktisk de selv har det mere ret end disse troende, som umuligt kan have så stærk en syndserkendelse som de selv har.</w:t>
      </w:r>
    </w:p>
    <w:p w:rsidR="00DD0A36" w:rsidRPr="002532C2" w:rsidRDefault="00DD0A36" w:rsidP="00B37750">
      <w:pPr>
        <w:pStyle w:val="Husandagtsbog"/>
        <w:rPr>
          <w:sz w:val="22"/>
        </w:rPr>
      </w:pPr>
      <w:r w:rsidRPr="002532C2">
        <w:rPr>
          <w:sz w:val="22"/>
        </w:rPr>
        <w:t>Disse har en vis, men mærkelig form for syndserkendelse. Man skulle ikke tro det som trods alt er sandheden; at der endnu hersker en inderlig selvtilfredshed, en selvsikker ånd i deres hjerte, som</w:t>
      </w:r>
      <w:r w:rsidRPr="002532C2">
        <w:rPr>
          <w:i/>
          <w:iCs/>
          <w:sz w:val="22"/>
        </w:rPr>
        <w:t xml:space="preserve"> har gjort selve samvittighedskvalen over synden til sin trøst. </w:t>
      </w:r>
      <w:r w:rsidRPr="002532C2">
        <w:rPr>
          <w:sz w:val="22"/>
        </w:rPr>
        <w:t>Og dermed lukkes Kristus ude, med sit blods fuldbragte værk og sin frie, store nåde.</w:t>
      </w:r>
    </w:p>
    <w:p w:rsidR="00DD0A36" w:rsidRPr="002532C2" w:rsidRDefault="00DD0A36" w:rsidP="00B37750">
      <w:pPr>
        <w:pStyle w:val="Husandagtsbog"/>
        <w:rPr>
          <w:sz w:val="22"/>
        </w:rPr>
      </w:pPr>
      <w:r w:rsidRPr="002532C2">
        <w:rPr>
          <w:sz w:val="22"/>
        </w:rPr>
        <w:t xml:space="preserve">Om disse så plagede sig selv til døde med sin syndserkendelse, vil de aldrig nå frem til fristaden, til det eneste som gælder for Gud. Og på denne måde kommer de til at dø i sine synder. </w:t>
      </w:r>
    </w:p>
    <w:p w:rsidR="00DD0A36" w:rsidRPr="002532C2" w:rsidRDefault="00DD0A36" w:rsidP="00B37750">
      <w:pPr>
        <w:pStyle w:val="Husandagtsbog"/>
        <w:rPr>
          <w:sz w:val="22"/>
        </w:rPr>
      </w:pPr>
      <w:r w:rsidRPr="002532C2">
        <w:rPr>
          <w:sz w:val="22"/>
        </w:rPr>
        <w:t xml:space="preserve">Disse ser vi karakteristisk skildret i Kains skæbne. Han havde også </w:t>
      </w:r>
      <w:r w:rsidRPr="002532C2">
        <w:rPr>
          <w:i/>
          <w:iCs/>
          <w:sz w:val="22"/>
        </w:rPr>
        <w:t>en vis</w:t>
      </w:r>
      <w:r w:rsidRPr="002532C2">
        <w:rPr>
          <w:sz w:val="22"/>
        </w:rPr>
        <w:t xml:space="preserve"> syndserkendelse ind for Gud. Han sagde: </w:t>
      </w:r>
      <w:r w:rsidR="00A701D4" w:rsidRPr="002532C2">
        <w:rPr>
          <w:sz w:val="22"/>
        </w:rPr>
        <w:t>”</w:t>
      </w:r>
      <w:r w:rsidRPr="002532C2">
        <w:rPr>
          <w:sz w:val="22"/>
        </w:rPr>
        <w:t>Min skyld er for stor til at jeg kan blive tilgivet!</w:t>
      </w:r>
      <w:r w:rsidR="00A701D4" w:rsidRPr="002532C2">
        <w:rPr>
          <w:sz w:val="22"/>
        </w:rPr>
        <w:t>”</w:t>
      </w:r>
      <w:r w:rsidRPr="002532C2">
        <w:rPr>
          <w:sz w:val="22"/>
        </w:rPr>
        <w:t xml:space="preserve"> Han havde virkelig en urolig og ramt samvittighed, en urolig ånd som skælver som løv for det mindste vindpust. Han var fremmed overfor Gud, og ulykkelig alle sine dage.</w:t>
      </w:r>
    </w:p>
    <w:p w:rsidR="00DD0A36" w:rsidRPr="002532C2" w:rsidRDefault="00DD0A36" w:rsidP="00B37750">
      <w:pPr>
        <w:pStyle w:val="Husandagtsbog"/>
        <w:rPr>
          <w:sz w:val="22"/>
        </w:rPr>
      </w:pPr>
      <w:r w:rsidRPr="002532C2">
        <w:rPr>
          <w:sz w:val="22"/>
        </w:rPr>
        <w:t xml:space="preserve">Men læg mærke til at dette at Gud var vred på ham, det blev ikke for tungt for ham, det klarede han alligevel at bære. Han udstak sin egen kurs til landet Nod, øst for Eden, byggede sig en by og fik kone og barn. Det var ikke nogen </w:t>
      </w:r>
      <w:r w:rsidRPr="002532C2">
        <w:rPr>
          <w:i/>
          <w:iCs/>
          <w:sz w:val="22"/>
        </w:rPr>
        <w:t>nødvendighed</w:t>
      </w:r>
      <w:r w:rsidRPr="002532C2">
        <w:rPr>
          <w:sz w:val="22"/>
        </w:rPr>
        <w:t xml:space="preserve"> for ham at bøje sig for Gud og få vished om at eje hans nåde.</w:t>
      </w:r>
    </w:p>
    <w:p w:rsidR="00DD0A36" w:rsidRPr="002532C2" w:rsidRDefault="00DD0A36" w:rsidP="00B37750">
      <w:pPr>
        <w:pStyle w:val="Husandagtsbog"/>
        <w:rPr>
          <w:sz w:val="22"/>
        </w:rPr>
      </w:pPr>
      <w:r w:rsidRPr="002532C2">
        <w:rPr>
          <w:sz w:val="22"/>
        </w:rPr>
        <w:t xml:space="preserve">Ja, her ser du forskellen mellem det som bare er en </w:t>
      </w:r>
      <w:r w:rsidRPr="002532C2">
        <w:rPr>
          <w:i/>
          <w:iCs/>
          <w:sz w:val="22"/>
        </w:rPr>
        <w:t>urolig samvittighed,</w:t>
      </w:r>
      <w:r w:rsidRPr="002532C2">
        <w:rPr>
          <w:sz w:val="22"/>
        </w:rPr>
        <w:t xml:space="preserve"> og det som er </w:t>
      </w:r>
      <w:r w:rsidRPr="002532C2">
        <w:rPr>
          <w:i/>
          <w:iCs/>
          <w:sz w:val="22"/>
        </w:rPr>
        <w:t xml:space="preserve">Åndens vækkelse, </w:t>
      </w:r>
      <w:r w:rsidRPr="002532C2">
        <w:rPr>
          <w:sz w:val="22"/>
        </w:rPr>
        <w:t xml:space="preserve">mellem den syndenød som selve </w:t>
      </w:r>
      <w:r w:rsidRPr="002532C2">
        <w:rPr>
          <w:i/>
          <w:iCs/>
          <w:sz w:val="22"/>
        </w:rPr>
        <w:t>synden</w:t>
      </w:r>
      <w:r w:rsidRPr="002532C2">
        <w:rPr>
          <w:sz w:val="22"/>
        </w:rPr>
        <w:t xml:space="preserve"> og </w:t>
      </w:r>
      <w:r w:rsidRPr="002532C2">
        <w:rPr>
          <w:i/>
          <w:iCs/>
          <w:sz w:val="22"/>
        </w:rPr>
        <w:t>samvittigheden</w:t>
      </w:r>
      <w:r w:rsidRPr="002532C2">
        <w:rPr>
          <w:sz w:val="22"/>
        </w:rPr>
        <w:t xml:space="preserve"> skaber, og den som </w:t>
      </w:r>
      <w:r w:rsidRPr="002532C2">
        <w:rPr>
          <w:i/>
          <w:iCs/>
          <w:sz w:val="22"/>
        </w:rPr>
        <w:t>Guds Ånd</w:t>
      </w:r>
      <w:r w:rsidRPr="002532C2">
        <w:rPr>
          <w:sz w:val="22"/>
        </w:rPr>
        <w:t xml:space="preserve"> virker gennem </w:t>
      </w:r>
      <w:r w:rsidRPr="002532C2">
        <w:rPr>
          <w:i/>
          <w:iCs/>
          <w:sz w:val="22"/>
        </w:rPr>
        <w:t xml:space="preserve">Ordet. </w:t>
      </w:r>
    </w:p>
    <w:p w:rsidR="00DD0A36" w:rsidRPr="002532C2" w:rsidRDefault="00DD0A36" w:rsidP="00B37750">
      <w:pPr>
        <w:pStyle w:val="Husandagtsbog"/>
        <w:rPr>
          <w:sz w:val="22"/>
        </w:rPr>
      </w:pPr>
      <w:r w:rsidRPr="002532C2">
        <w:rPr>
          <w:sz w:val="22"/>
        </w:rPr>
        <w:t>Den første finder man ofte hos de mest ugudelige, når de har gjort en tydelig og åben</w:t>
      </w:r>
      <w:r w:rsidR="00C240FE" w:rsidRPr="002532C2">
        <w:rPr>
          <w:sz w:val="22"/>
        </w:rPr>
        <w:t>lys</w:t>
      </w:r>
      <w:r w:rsidRPr="002532C2">
        <w:rPr>
          <w:sz w:val="22"/>
        </w:rPr>
        <w:t xml:space="preserve"> synd. Men når samvittigheden ikke længere er urolig, er menneskene de samme som før. For alt det som er af mennesket selv, eller nogen som helst menneskelig kraft, som i sin samvittighed, kan aldrig føde dem på ny. Det er bare Den Hellige Ånd som kan det.</w:t>
      </w:r>
    </w:p>
    <w:p w:rsidR="00DD0A36" w:rsidRPr="002532C2" w:rsidRDefault="00DD0A36" w:rsidP="00B37750">
      <w:pPr>
        <w:pStyle w:val="Husandagtsbog"/>
        <w:rPr>
          <w:sz w:val="22"/>
        </w:rPr>
      </w:pPr>
      <w:r w:rsidRPr="002532C2">
        <w:rPr>
          <w:sz w:val="22"/>
        </w:rPr>
        <w:t xml:space="preserve">Den vækkelse og syndenød som Ånden virker, driver altid mennesket til omvendelse og tro. Og skaber en total forvandling. Derfor bliver kendetegnet på en sand syndserkendelse altid det vi har nævnt: Den skaber en forvandling, og oprejser et nyt menneske, som skyr synden. </w:t>
      </w:r>
    </w:p>
    <w:p w:rsidR="00DD0A36" w:rsidRPr="002532C2" w:rsidRDefault="00DD0A36" w:rsidP="00B37750">
      <w:pPr>
        <w:pStyle w:val="Husandagtsbog"/>
        <w:rPr>
          <w:sz w:val="22"/>
        </w:rPr>
      </w:pPr>
      <w:r w:rsidRPr="002532C2">
        <w:rPr>
          <w:sz w:val="22"/>
        </w:rPr>
        <w:t xml:space="preserve">Eller vi ser at mennesket ikke længere kan blive i sin gamle tilstand. Det søger en redning, og indser til sidst at det ikke nytter at lede efter den hos sig selv, men bare i Kristus. Dette menneske kan ikke hvile før det har </w:t>
      </w:r>
      <w:r w:rsidRPr="002532C2">
        <w:rPr>
          <w:sz w:val="22"/>
        </w:rPr>
        <w:lastRenderedPageBreak/>
        <w:t xml:space="preserve">modtaget nåden i ham, og visheden om at eje den. Denne nåde og vished virker igen fred, kærlighed og et villigt hjerte overfor Gud og alt godt. </w:t>
      </w:r>
    </w:p>
    <w:p w:rsidR="00DD0A36" w:rsidRPr="002532C2" w:rsidRDefault="00DD0A36" w:rsidP="00B37750">
      <w:pPr>
        <w:pStyle w:val="Husandagtsbog"/>
        <w:rPr>
          <w:sz w:val="22"/>
        </w:rPr>
      </w:pPr>
      <w:r w:rsidRPr="002532C2">
        <w:rPr>
          <w:sz w:val="22"/>
        </w:rPr>
        <w:t xml:space="preserve">Og dette var målet med syndserkendelsen, at Gud </w:t>
      </w:r>
      <w:r w:rsidRPr="002532C2">
        <w:rPr>
          <w:i/>
          <w:iCs/>
          <w:sz w:val="22"/>
        </w:rPr>
        <w:t>ikke</w:t>
      </w:r>
      <w:r w:rsidRPr="002532C2">
        <w:rPr>
          <w:sz w:val="22"/>
        </w:rPr>
        <w:t xml:space="preserve"> gennem den skulle blive villig til at </w:t>
      </w:r>
      <w:r w:rsidRPr="002532C2">
        <w:rPr>
          <w:i/>
          <w:iCs/>
          <w:sz w:val="22"/>
        </w:rPr>
        <w:t>give os</w:t>
      </w:r>
      <w:r w:rsidRPr="002532C2">
        <w:rPr>
          <w:sz w:val="22"/>
        </w:rPr>
        <w:t xml:space="preserve"> nåde. Men at </w:t>
      </w:r>
      <w:r w:rsidRPr="002532C2">
        <w:rPr>
          <w:i/>
          <w:iCs/>
          <w:sz w:val="22"/>
        </w:rPr>
        <w:t xml:space="preserve">vi </w:t>
      </w:r>
      <w:r w:rsidRPr="002532C2">
        <w:rPr>
          <w:sz w:val="22"/>
        </w:rPr>
        <w:t xml:space="preserve">skulle blive villige til at </w:t>
      </w:r>
      <w:r w:rsidRPr="002532C2">
        <w:rPr>
          <w:i/>
          <w:iCs/>
          <w:sz w:val="22"/>
        </w:rPr>
        <w:t>modtage</w:t>
      </w:r>
      <w:r w:rsidRPr="002532C2">
        <w:rPr>
          <w:sz w:val="22"/>
        </w:rPr>
        <w:t xml:space="preserve"> nåden.</w:t>
      </w:r>
    </w:p>
    <w:p w:rsidR="00DD0A36" w:rsidRPr="002532C2" w:rsidRDefault="00DD0A36" w:rsidP="00B37750">
      <w:pPr>
        <w:pStyle w:val="Overskrift1"/>
        <w:rPr>
          <w:sz w:val="32"/>
        </w:rPr>
      </w:pPr>
      <w:r w:rsidRPr="002532C2">
        <w:rPr>
          <w:sz w:val="22"/>
          <w:szCs w:val="21"/>
        </w:rPr>
        <w:br w:type="page"/>
      </w:r>
      <w:bookmarkStart w:id="134" w:name="_Toc351117817"/>
      <w:r w:rsidRPr="002532C2">
        <w:rPr>
          <w:sz w:val="22"/>
          <w:szCs w:val="21"/>
        </w:rPr>
        <w:lastRenderedPageBreak/>
        <w:t>10. maj</w:t>
      </w:r>
      <w:bookmarkEnd w:id="134"/>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Sandelig, sandelig siger jeg jer: Alt det I beder Faderen om i mit navn, det skal han give jer. </w:t>
      </w:r>
      <w:r w:rsidR="00D207D1" w:rsidRPr="002532C2">
        <w:rPr>
          <w:sz w:val="22"/>
        </w:rPr>
        <w:t xml:space="preserve">John </w:t>
      </w:r>
      <w:r w:rsidRPr="002532C2">
        <w:rPr>
          <w:sz w:val="22"/>
        </w:rPr>
        <w:t>16:23.</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Der er mange som tænker som så: </w:t>
      </w:r>
      <w:r w:rsidR="00A701D4" w:rsidRPr="002532C2">
        <w:rPr>
          <w:sz w:val="22"/>
        </w:rPr>
        <w:t>”</w:t>
      </w:r>
      <w:r w:rsidRPr="002532C2">
        <w:rPr>
          <w:sz w:val="22"/>
        </w:rPr>
        <w:t xml:space="preserve">Hvad betyder det at jeg beder? Min bøn er jo så </w:t>
      </w:r>
      <w:r w:rsidRPr="002532C2">
        <w:rPr>
          <w:i/>
          <w:iCs/>
          <w:sz w:val="22"/>
        </w:rPr>
        <w:t>svag, så utilstrækkelig og uværdig</w:t>
      </w:r>
      <w:r w:rsidRPr="002532C2">
        <w:rPr>
          <w:sz w:val="22"/>
        </w:rPr>
        <w:t>, at Gud da umuligt kan høre mig</w:t>
      </w:r>
      <w:r w:rsidR="00F722D0" w:rsidRPr="002532C2">
        <w:rPr>
          <w:sz w:val="22"/>
        </w:rPr>
        <w:t>.”</w:t>
      </w:r>
      <w:r w:rsidRPr="002532C2">
        <w:rPr>
          <w:sz w:val="22"/>
        </w:rPr>
        <w:t xml:space="preserve"> Svar: Gud bevare dig fra at bygge din tro på bønhørelse, på hvor tilstrækkelig eller værdig </w:t>
      </w:r>
      <w:r w:rsidRPr="002532C2">
        <w:rPr>
          <w:i/>
          <w:iCs/>
          <w:sz w:val="22"/>
        </w:rPr>
        <w:t>din bøn</w:t>
      </w:r>
      <w:r w:rsidRPr="002532C2">
        <w:rPr>
          <w:sz w:val="22"/>
        </w:rPr>
        <w:t xml:space="preserve"> er. For det er det du gør når du på grund af bønnens utilstrækkelighed tvivler på bønhørelse.</w:t>
      </w:r>
    </w:p>
    <w:p w:rsidR="00DD0A36" w:rsidRPr="002532C2" w:rsidRDefault="00DD0A36" w:rsidP="00B37750">
      <w:pPr>
        <w:pStyle w:val="Husandagtsbog"/>
        <w:rPr>
          <w:sz w:val="22"/>
        </w:rPr>
      </w:pPr>
      <w:r w:rsidRPr="002532C2">
        <w:rPr>
          <w:sz w:val="22"/>
        </w:rPr>
        <w:t xml:space="preserve">Er det da i dit eget navn du skal bede? Har Kristus ikke givet dig lov til at gå </w:t>
      </w:r>
      <w:r w:rsidRPr="002532C2">
        <w:rPr>
          <w:i/>
          <w:iCs/>
          <w:sz w:val="22"/>
        </w:rPr>
        <w:t>i hans navn</w:t>
      </w:r>
      <w:r w:rsidRPr="002532C2">
        <w:rPr>
          <w:sz w:val="22"/>
        </w:rPr>
        <w:t xml:space="preserve"> til Faderen, og stå frem for hans regning, på den værdighed han har opnået gennem al sin lidelse og forbøn, høje råb og tårer, sin død og sit blod? Har han ikke sagt: </w:t>
      </w:r>
      <w:r w:rsidR="00A701D4" w:rsidRPr="002532C2">
        <w:rPr>
          <w:sz w:val="22"/>
        </w:rPr>
        <w:t>”</w:t>
      </w:r>
      <w:r w:rsidRPr="002532C2">
        <w:rPr>
          <w:sz w:val="22"/>
        </w:rPr>
        <w:t xml:space="preserve">Hidtil har I ikke bedt om noget i mit navn. Men bed nu i mit navn, og alt </w:t>
      </w:r>
      <w:r w:rsidRPr="002532C2">
        <w:rPr>
          <w:i/>
          <w:iCs/>
          <w:sz w:val="22"/>
        </w:rPr>
        <w:t>det</w:t>
      </w:r>
      <w:r w:rsidRPr="002532C2">
        <w:rPr>
          <w:sz w:val="22"/>
        </w:rPr>
        <w:t xml:space="preserve"> I beder Faderen om i mit navn, det skal han give jer</w:t>
      </w:r>
      <w:r w:rsidR="00A701D4" w:rsidRPr="002532C2">
        <w:rPr>
          <w:sz w:val="22"/>
        </w:rPr>
        <w:t>”</w:t>
      </w:r>
      <w:r w:rsidRPr="002532C2">
        <w:rPr>
          <w:sz w:val="22"/>
        </w:rPr>
        <w:t>?</w:t>
      </w:r>
    </w:p>
    <w:p w:rsidR="00DD0A36" w:rsidRPr="002532C2" w:rsidRDefault="00DD0A36" w:rsidP="00B37750">
      <w:pPr>
        <w:pStyle w:val="Husandagtsbog"/>
        <w:rPr>
          <w:sz w:val="22"/>
        </w:rPr>
      </w:pPr>
      <w:r w:rsidRPr="002532C2">
        <w:rPr>
          <w:sz w:val="22"/>
        </w:rPr>
        <w:t xml:space="preserve">Afvis derfor djævelens angreb om din uværdighed, og sig: </w:t>
      </w:r>
      <w:r w:rsidR="00A701D4" w:rsidRPr="002532C2">
        <w:rPr>
          <w:sz w:val="22"/>
        </w:rPr>
        <w:t>”</w:t>
      </w:r>
      <w:r w:rsidRPr="002532C2">
        <w:rPr>
          <w:sz w:val="22"/>
        </w:rPr>
        <w:t xml:space="preserve">Jeg behøver slet ikke min egen bøns værdighed. Jeg har en skriftlig fuldmagt fra Den store Herre, Guds enbårne Søn. Han har befalet mig at gå </w:t>
      </w:r>
      <w:r w:rsidRPr="002532C2">
        <w:rPr>
          <w:i/>
          <w:iCs/>
          <w:sz w:val="22"/>
        </w:rPr>
        <w:t>i sit navn</w:t>
      </w:r>
      <w:r w:rsidRPr="002532C2">
        <w:rPr>
          <w:sz w:val="22"/>
        </w:rPr>
        <w:t xml:space="preserve"> til Faderen. Han sagde at </w:t>
      </w:r>
      <w:r w:rsidR="00A701D4" w:rsidRPr="002532C2">
        <w:rPr>
          <w:sz w:val="22"/>
        </w:rPr>
        <w:t>”</w:t>
      </w:r>
      <w:r w:rsidRPr="002532C2">
        <w:rPr>
          <w:sz w:val="22"/>
        </w:rPr>
        <w:t>alt det I beder Faderen om i mit navn, det skal han give jer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Og når denne skriftlige fuldmagt, signeret med </w:t>
      </w:r>
      <w:r w:rsidRPr="002532C2">
        <w:rPr>
          <w:i/>
          <w:iCs/>
          <w:sz w:val="22"/>
        </w:rPr>
        <w:t xml:space="preserve">Jesu </w:t>
      </w:r>
      <w:r w:rsidRPr="002532C2">
        <w:rPr>
          <w:sz w:val="22"/>
        </w:rPr>
        <w:t xml:space="preserve">navn, bliver lagt frem for Faderen, da har din bøn en kraft og værdi som holder. Dette bør vi have for øje hver gang vi i vor bøn bruger disse ord: </w:t>
      </w:r>
      <w:r w:rsidR="00A701D4" w:rsidRPr="002532C2">
        <w:rPr>
          <w:sz w:val="22"/>
        </w:rPr>
        <w:t>”</w:t>
      </w:r>
      <w:r w:rsidR="000055B2" w:rsidRPr="002532C2">
        <w:rPr>
          <w:sz w:val="22"/>
        </w:rPr>
        <w:t>F</w:t>
      </w:r>
      <w:r w:rsidRPr="002532C2">
        <w:rPr>
          <w:sz w:val="22"/>
        </w:rPr>
        <w:t>or din Søn, Jesu Kristi, vor Herres skyld</w:t>
      </w:r>
      <w:r w:rsidR="00F722D0" w:rsidRPr="002532C2">
        <w:rPr>
          <w:sz w:val="22"/>
        </w:rPr>
        <w:t>.”</w:t>
      </w:r>
      <w:r w:rsidRPr="002532C2">
        <w:rPr>
          <w:sz w:val="22"/>
        </w:rPr>
        <w:t xml:space="preserve"> For Gud værdsætter </w:t>
      </w:r>
      <w:r w:rsidRPr="002532C2">
        <w:rPr>
          <w:i/>
          <w:iCs/>
          <w:sz w:val="22"/>
        </w:rPr>
        <w:t xml:space="preserve">sin egen Søns befaling </w:t>
      </w:r>
      <w:r w:rsidRPr="002532C2">
        <w:rPr>
          <w:sz w:val="22"/>
        </w:rPr>
        <w:t xml:space="preserve">og vor lydige tillid til den, meget højt. </w:t>
      </w:r>
    </w:p>
    <w:p w:rsidR="00DD0A36" w:rsidRPr="002532C2" w:rsidRDefault="00DD0A36" w:rsidP="00B37750">
      <w:pPr>
        <w:pStyle w:val="Husandagtsbog"/>
        <w:rPr>
          <w:sz w:val="22"/>
        </w:rPr>
      </w:pPr>
      <w:r w:rsidRPr="002532C2">
        <w:rPr>
          <w:sz w:val="22"/>
        </w:rPr>
        <w:t xml:space="preserve">Han har jo selv befalet dig at bede. Da gør du bare det han selv har befalet. Og da har din bøn kraft og er værdig på grund af hans befaling. </w:t>
      </w:r>
    </w:p>
    <w:p w:rsidR="00DD0A36" w:rsidRPr="002532C2" w:rsidRDefault="00DD0A36" w:rsidP="00B37750">
      <w:pPr>
        <w:pStyle w:val="Husandagtsbog"/>
        <w:rPr>
          <w:sz w:val="22"/>
        </w:rPr>
      </w:pPr>
      <w:r w:rsidRPr="002532C2">
        <w:rPr>
          <w:sz w:val="22"/>
        </w:rPr>
        <w:t xml:space="preserve">For hvis Gud så på </w:t>
      </w:r>
      <w:r w:rsidRPr="002532C2">
        <w:rPr>
          <w:i/>
          <w:iCs/>
          <w:sz w:val="22"/>
        </w:rPr>
        <w:t xml:space="preserve">personen, </w:t>
      </w:r>
      <w:r w:rsidRPr="002532C2">
        <w:rPr>
          <w:sz w:val="22"/>
        </w:rPr>
        <w:t xml:space="preserve">kunne intet menneske komme frem for ham. Om dette siger Luther: </w:t>
      </w:r>
      <w:r w:rsidR="00A701D4" w:rsidRPr="002532C2">
        <w:rPr>
          <w:sz w:val="22"/>
        </w:rPr>
        <w:t>”</w:t>
      </w:r>
      <w:r w:rsidRPr="002532C2">
        <w:rPr>
          <w:sz w:val="22"/>
        </w:rPr>
        <w:t>Derfor må du sige: Mine bønner er ikke dårligere, mindre hellige og velbehagelige for Gud, end Paulus’ og de mest hellige menneskers bønner var. Årsagen er: I det som går på personen, erkender jeg gerne at de levede et helligere liv. Men jeg kan ikke godtage at de har noget fortrin når det gælder befalingen om at bede. For jeg er overbevist om at Gud ikke hører bøn for personens skyld, men for sit ords skyld, og den lydighed vi viser mod ham og Ordet</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Nu har jeg samme befaling om at bede, og samme Kristi fortjeneste som de hellige havde. Når Gud derfor </w:t>
      </w:r>
      <w:r w:rsidRPr="002532C2">
        <w:rPr>
          <w:i/>
          <w:iCs/>
          <w:sz w:val="22"/>
        </w:rPr>
        <w:t>bare ser på dette</w:t>
      </w:r>
      <w:r w:rsidRPr="002532C2">
        <w:rPr>
          <w:sz w:val="22"/>
        </w:rPr>
        <w:t>, bør jeg ikke anse min bøn mindre vigtig og hellig end deres.</w:t>
      </w:r>
    </w:p>
    <w:p w:rsidR="00DD0A36" w:rsidRPr="002532C2" w:rsidRDefault="00DD0A36" w:rsidP="00B37750">
      <w:pPr>
        <w:pStyle w:val="Husandagtsbog"/>
        <w:rPr>
          <w:sz w:val="22"/>
        </w:rPr>
      </w:pPr>
      <w:r w:rsidRPr="002532C2">
        <w:rPr>
          <w:sz w:val="22"/>
        </w:rPr>
        <w:lastRenderedPageBreak/>
        <w:t xml:space="preserve">Her kræves nu bare </w:t>
      </w:r>
      <w:r w:rsidRPr="002532C2">
        <w:rPr>
          <w:i/>
          <w:iCs/>
          <w:sz w:val="22"/>
        </w:rPr>
        <w:t xml:space="preserve">tro, </w:t>
      </w:r>
      <w:r w:rsidRPr="002532C2">
        <w:rPr>
          <w:sz w:val="22"/>
        </w:rPr>
        <w:t xml:space="preserve">den dyrebare gave: </w:t>
      </w:r>
      <w:r w:rsidRPr="002532C2">
        <w:rPr>
          <w:i/>
          <w:iCs/>
          <w:sz w:val="22"/>
        </w:rPr>
        <w:t>Tro</w:t>
      </w:r>
      <w:r w:rsidRPr="002532C2">
        <w:rPr>
          <w:sz w:val="22"/>
        </w:rPr>
        <w:t xml:space="preserve">. Og særligt når det du beder om, kan synes helt </w:t>
      </w:r>
      <w:r w:rsidRPr="002532C2">
        <w:rPr>
          <w:i/>
          <w:iCs/>
          <w:sz w:val="22"/>
        </w:rPr>
        <w:t>umuligt</w:t>
      </w:r>
      <w:r w:rsidRPr="002532C2">
        <w:rPr>
          <w:sz w:val="22"/>
        </w:rPr>
        <w:t xml:space="preserve"> at opnå, og når Gud venter længe med at bønhøre dig. Da bør du foretage en grundig undersøgelse af om </w:t>
      </w:r>
      <w:r w:rsidRPr="002532C2">
        <w:rPr>
          <w:i/>
          <w:iCs/>
          <w:sz w:val="22"/>
        </w:rPr>
        <w:t>noget</w:t>
      </w:r>
      <w:r w:rsidRPr="002532C2">
        <w:rPr>
          <w:sz w:val="22"/>
        </w:rPr>
        <w:t xml:space="preserve"> virkelig kan være umuligt for Gud. </w:t>
      </w:r>
    </w:p>
    <w:p w:rsidR="00DD0A36" w:rsidRPr="002532C2" w:rsidRDefault="00DD0A36" w:rsidP="00B37750">
      <w:pPr>
        <w:pStyle w:val="Husandagtsbog"/>
        <w:rPr>
          <w:sz w:val="22"/>
        </w:rPr>
      </w:pPr>
      <w:r w:rsidRPr="002532C2">
        <w:rPr>
          <w:sz w:val="22"/>
        </w:rPr>
        <w:t>Og denne undersøgelse skal du selvfølgelig først og fremmest gøre på Bibelens hellige sider. F.eks. i beretningen om Israels udgang af Egypten, hvordan de gik gennem havet. Om Daniel i løvekulen, de tre mænd i den brændende ovn, og det som står om dette i Daniel 2, eller i alle Kristi underværker i Det nye testamente.</w:t>
      </w:r>
    </w:p>
    <w:p w:rsidR="00DD0A36" w:rsidRPr="002532C2" w:rsidRDefault="00DD0A36" w:rsidP="00B37750">
      <w:pPr>
        <w:pStyle w:val="Husandagtsbog"/>
        <w:rPr>
          <w:sz w:val="22"/>
        </w:rPr>
      </w:pPr>
      <w:r w:rsidRPr="002532C2">
        <w:rPr>
          <w:sz w:val="22"/>
        </w:rPr>
        <w:t xml:space="preserve">Men ret også den samme granskning mod underværkerne på himmelhvælvingen og i blomsterengen. Tror du da stadigvæk </w:t>
      </w:r>
      <w:r w:rsidRPr="002532C2">
        <w:rPr>
          <w:i/>
          <w:iCs/>
          <w:sz w:val="22"/>
        </w:rPr>
        <w:t xml:space="preserve">noget </w:t>
      </w:r>
      <w:r w:rsidRPr="002532C2">
        <w:rPr>
          <w:sz w:val="22"/>
        </w:rPr>
        <w:t>kan være umuligt for Gud?</w:t>
      </w:r>
    </w:p>
    <w:p w:rsidR="00DD0A36" w:rsidRPr="002532C2" w:rsidRDefault="00DD0A36" w:rsidP="00B37750">
      <w:pPr>
        <w:pStyle w:val="Husandagtsbog"/>
        <w:rPr>
          <w:sz w:val="22"/>
        </w:rPr>
      </w:pPr>
      <w:r w:rsidRPr="002532C2">
        <w:rPr>
          <w:sz w:val="22"/>
        </w:rPr>
        <w:t xml:space="preserve">Når han da venter med at svare, så tænk på alle de hellige som har ligget i samme prøvelsens ild. Og husk at det hører med til Guds opdragelse af dig. Dette er noget du trænger til for at opøve din tro, din bøn, din ydmyghed og tålmodighed. </w:t>
      </w:r>
    </w:p>
    <w:p w:rsidR="00DD0A36" w:rsidRPr="002532C2" w:rsidRDefault="00DD0A36" w:rsidP="00B37750">
      <w:pPr>
        <w:pStyle w:val="Husandagtsbog"/>
        <w:rPr>
          <w:sz w:val="22"/>
        </w:rPr>
      </w:pPr>
      <w:r w:rsidRPr="002532C2">
        <w:rPr>
          <w:sz w:val="22"/>
        </w:rPr>
        <w:t xml:space="preserve">Men hvis du har vanskelig ved at tro så meget godt og stort om din Gud, så tænk på enken i </w:t>
      </w:r>
      <w:r w:rsidR="00D207D1" w:rsidRPr="002532C2">
        <w:rPr>
          <w:sz w:val="22"/>
        </w:rPr>
        <w:t xml:space="preserve">Luke </w:t>
      </w:r>
      <w:r w:rsidRPr="002532C2">
        <w:rPr>
          <w:sz w:val="22"/>
        </w:rPr>
        <w:t xml:space="preserve">18. Jesus siger at hun i sin nød havde vendt sig til en stærk person, en dommer. Han hverken frygtede Gud eller tog hensyn til noget menneske, og ville derfor i begyndelsen ikke hjælpe hende. Men til sidst sagde han til sig selv: </w:t>
      </w:r>
      <w:r w:rsidR="00A701D4" w:rsidRPr="002532C2">
        <w:rPr>
          <w:sz w:val="22"/>
        </w:rPr>
        <w:t>”</w:t>
      </w:r>
      <w:r w:rsidRPr="002532C2">
        <w:rPr>
          <w:sz w:val="22"/>
        </w:rPr>
        <w:t>Selv om jeg hverken frygter Gud eller tager hensyn til noget menneske, vil jeg hjælpe hende til at få ret, fordi denne enke plager mig (med bøn). Ellers vil hun plage mig ved stadig at komme her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Så siger Herren: </w:t>
      </w:r>
      <w:r w:rsidR="00A701D4" w:rsidRPr="002532C2">
        <w:rPr>
          <w:sz w:val="22"/>
        </w:rPr>
        <w:t>”</w:t>
      </w:r>
      <w:r w:rsidRPr="002532C2">
        <w:rPr>
          <w:sz w:val="22"/>
        </w:rPr>
        <w:t>Hør hvad den uretfærdige dommer siger! Skulle Gud da ikke hjælpe sine udvalgte til deres ret, dem som råber til ham dag og nat, og er han sen når det gælder dem?</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Se dette Jesu vidunderlige hjertelag! Bare for at opmuntre os til at tro, bruger han en sådan lignelse om sin kærlige Far. Burde vi ikke beskæmmes over vor vantro? </w:t>
      </w:r>
    </w:p>
    <w:p w:rsidR="00DD0A36" w:rsidRPr="002532C2" w:rsidRDefault="00DD0A36" w:rsidP="00B37750">
      <w:pPr>
        <w:pStyle w:val="Husandagtsbog"/>
        <w:rPr>
          <w:sz w:val="22"/>
        </w:rPr>
      </w:pPr>
      <w:r w:rsidRPr="002532C2">
        <w:rPr>
          <w:sz w:val="22"/>
        </w:rPr>
        <w:t xml:space="preserve">Dommeren var jo ikke uovervindelig, og Gud må da virkelig have et varmere hjerte end denne dommer! Skulle Gud da lade os råbe forgæves dag og nat til ham? </w:t>
      </w:r>
      <w:r w:rsidR="00A701D4" w:rsidRPr="002532C2">
        <w:rPr>
          <w:sz w:val="22"/>
        </w:rPr>
        <w:t>”</w:t>
      </w:r>
      <w:r w:rsidRPr="002532C2">
        <w:rPr>
          <w:sz w:val="22"/>
        </w:rPr>
        <w:t>Er han sen når det gælder dem</w:t>
      </w:r>
      <w:r w:rsidR="00F722D0" w:rsidRPr="002532C2">
        <w:rPr>
          <w:sz w:val="22"/>
        </w:rPr>
        <w:t>,”</w:t>
      </w:r>
      <w:r w:rsidRPr="002532C2">
        <w:rPr>
          <w:sz w:val="22"/>
        </w:rPr>
        <w:t xml:space="preserve"> siger Jesus.</w:t>
      </w:r>
    </w:p>
    <w:p w:rsidR="00DD0A36" w:rsidRPr="002532C2" w:rsidRDefault="00DD0A36" w:rsidP="00B37750">
      <w:pPr>
        <w:pStyle w:val="Husandagtsbog"/>
        <w:rPr>
          <w:sz w:val="22"/>
        </w:rPr>
      </w:pPr>
      <w:r w:rsidRPr="002532C2">
        <w:rPr>
          <w:sz w:val="22"/>
        </w:rPr>
        <w:t xml:space="preserve">Må Gud så give hver kristen mere iver og tro i bøn! Da vil Guds værk </w:t>
      </w:r>
      <w:r w:rsidRPr="002532C2">
        <w:rPr>
          <w:i/>
          <w:iCs/>
          <w:sz w:val="22"/>
        </w:rPr>
        <w:t>i</w:t>
      </w:r>
      <w:r w:rsidRPr="002532C2">
        <w:rPr>
          <w:sz w:val="22"/>
        </w:rPr>
        <w:t xml:space="preserve"> ham og </w:t>
      </w:r>
      <w:r w:rsidRPr="002532C2">
        <w:rPr>
          <w:i/>
          <w:iCs/>
          <w:sz w:val="22"/>
        </w:rPr>
        <w:t xml:space="preserve">omkring </w:t>
      </w:r>
      <w:r w:rsidRPr="002532C2">
        <w:rPr>
          <w:sz w:val="22"/>
        </w:rPr>
        <w:t xml:space="preserve">ham nok også vokse mere. De som er blevet flittige bønnens mennesker, har altid mærkbart større vækst i nåde og visdom, i nådegaver og kraft. Ser du en kristen som har mere rigdom og frugt i disse ting, kan du samtidig være sikker på at det er en som ofte er på knæ for sin Gud. </w:t>
      </w:r>
    </w:p>
    <w:p w:rsidR="00DD0A36" w:rsidRPr="002532C2" w:rsidRDefault="00DD0A36" w:rsidP="00B37750">
      <w:pPr>
        <w:pStyle w:val="Husandagtsbog"/>
        <w:rPr>
          <w:sz w:val="22"/>
        </w:rPr>
      </w:pPr>
      <w:r w:rsidRPr="002532C2">
        <w:rPr>
          <w:sz w:val="22"/>
        </w:rPr>
        <w:t xml:space="preserve">Derfor ved vi også at de gamle, hellige, som David, Daniel m.fl. var særprægede bønnens mennesker. Det berettes om evangelisten Johannes, at huden på hans knæ var lige så tyk som under fødderne, fordi han tilbragte så </w:t>
      </w:r>
      <w:r w:rsidRPr="002532C2">
        <w:rPr>
          <w:sz w:val="22"/>
        </w:rPr>
        <w:lastRenderedPageBreak/>
        <w:t xml:space="preserve">meget tid på knæ. Og Prætorius siger: </w:t>
      </w:r>
      <w:r w:rsidR="00A701D4" w:rsidRPr="002532C2">
        <w:rPr>
          <w:sz w:val="22"/>
        </w:rPr>
        <w:t>”</w:t>
      </w:r>
      <w:r w:rsidRPr="002532C2">
        <w:rPr>
          <w:sz w:val="22"/>
        </w:rPr>
        <w:t>Jeg har ikke talt så meget med noget menneske som med Gud</w:t>
      </w:r>
      <w:r w:rsidR="00F722D0" w:rsidRPr="002532C2">
        <w:rPr>
          <w:sz w:val="22"/>
        </w:rPr>
        <w:t>.”</w:t>
      </w:r>
    </w:p>
    <w:p w:rsidR="00DD0A36" w:rsidRPr="002532C2" w:rsidRDefault="00DD0A36" w:rsidP="00B37750">
      <w:pPr>
        <w:pStyle w:val="Overskrift1"/>
        <w:rPr>
          <w:sz w:val="32"/>
        </w:rPr>
      </w:pPr>
      <w:r w:rsidRPr="002532C2">
        <w:rPr>
          <w:sz w:val="22"/>
          <w:szCs w:val="21"/>
        </w:rPr>
        <w:br w:type="page"/>
      </w:r>
      <w:bookmarkStart w:id="135" w:name="_Toc351117818"/>
      <w:r w:rsidRPr="002532C2">
        <w:rPr>
          <w:sz w:val="22"/>
          <w:szCs w:val="21"/>
        </w:rPr>
        <w:lastRenderedPageBreak/>
        <w:t>11. maj</w:t>
      </w:r>
      <w:bookmarkEnd w:id="135"/>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Hvad er det jeg endnu mangler? </w:t>
      </w:r>
      <w:r w:rsidR="00292165" w:rsidRPr="002532C2">
        <w:rPr>
          <w:sz w:val="22"/>
        </w:rPr>
        <w:t>Matt 1</w:t>
      </w:r>
      <w:r w:rsidRPr="002532C2">
        <w:rPr>
          <w:sz w:val="22"/>
        </w:rPr>
        <w:t>9:20.</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Mange er kristelige, uden at være kristne. Ja, uden i det hele taget at være vakt. Og mange er vakt og på en vis måde omvendt - nemlig ved den omvendelse </w:t>
      </w:r>
      <w:r w:rsidRPr="002532C2">
        <w:rPr>
          <w:i/>
          <w:iCs/>
          <w:sz w:val="22"/>
        </w:rPr>
        <w:t>de selv</w:t>
      </w:r>
      <w:r w:rsidRPr="002532C2">
        <w:rPr>
          <w:sz w:val="22"/>
        </w:rPr>
        <w:t xml:space="preserve"> kan foretage. De har vendt sig </w:t>
      </w:r>
      <w:r w:rsidRPr="002532C2">
        <w:rPr>
          <w:i/>
          <w:iCs/>
          <w:sz w:val="22"/>
        </w:rPr>
        <w:t xml:space="preserve">bort fra </w:t>
      </w:r>
      <w:r w:rsidRPr="002532C2">
        <w:rPr>
          <w:sz w:val="22"/>
        </w:rPr>
        <w:t xml:space="preserve">verdens løsslupne, gudløse væsen, og </w:t>
      </w:r>
      <w:r w:rsidRPr="002532C2">
        <w:rPr>
          <w:i/>
          <w:iCs/>
          <w:sz w:val="22"/>
        </w:rPr>
        <w:t>til</w:t>
      </w:r>
      <w:r w:rsidRPr="002532C2">
        <w:rPr>
          <w:sz w:val="22"/>
        </w:rPr>
        <w:t xml:space="preserve"> et viljesbestemt alvorligt og gudfrygtigt livsmønster. Men er stadigvæk ingen ret kristen, endnu ikke frigjort og frelst i Kristus alene.</w:t>
      </w:r>
    </w:p>
    <w:p w:rsidR="00DD0A36" w:rsidRPr="002532C2" w:rsidRDefault="00DD0A36" w:rsidP="00B37750">
      <w:pPr>
        <w:pStyle w:val="Husandagtsbog"/>
        <w:rPr>
          <w:sz w:val="22"/>
        </w:rPr>
      </w:pPr>
      <w:r w:rsidRPr="002532C2">
        <w:rPr>
          <w:sz w:val="22"/>
        </w:rPr>
        <w:t xml:space="preserve">Mange tror og bekender også at Kristus er vor visdom, retfærdighed, helliggørelse og forløsning, - fordi de </w:t>
      </w:r>
      <w:r w:rsidRPr="002532C2">
        <w:rPr>
          <w:i/>
          <w:iCs/>
          <w:sz w:val="22"/>
        </w:rPr>
        <w:t xml:space="preserve">ved </w:t>
      </w:r>
      <w:r w:rsidRPr="002532C2">
        <w:rPr>
          <w:sz w:val="22"/>
        </w:rPr>
        <w:t xml:space="preserve">at Kristus skal være alt dette, og at det er dette de </w:t>
      </w:r>
      <w:r w:rsidRPr="002532C2">
        <w:rPr>
          <w:i/>
          <w:iCs/>
          <w:sz w:val="22"/>
        </w:rPr>
        <w:t>skal</w:t>
      </w:r>
      <w:r w:rsidRPr="002532C2">
        <w:rPr>
          <w:sz w:val="22"/>
        </w:rPr>
        <w:t xml:space="preserve"> tro og bekende for at være en ret kristen. Men under denne tro og bekendelse er der et hjerte som har sin skjulte trøst og tillid til noget ganske andet. Det kan være omvendelsens alvor, det kan være angeren, bønnen eller kampen. For når disse ting </w:t>
      </w:r>
      <w:r w:rsidR="00A701D4" w:rsidRPr="002532C2">
        <w:rPr>
          <w:sz w:val="22"/>
        </w:rPr>
        <w:t>”</w:t>
      </w:r>
      <w:r w:rsidRPr="002532C2">
        <w:rPr>
          <w:sz w:val="22"/>
        </w:rPr>
        <w:t>fungerer tilfredsstillende</w:t>
      </w:r>
      <w:r w:rsidR="00F722D0" w:rsidRPr="002532C2">
        <w:rPr>
          <w:sz w:val="22"/>
        </w:rPr>
        <w:t>,”</w:t>
      </w:r>
      <w:r w:rsidRPr="002532C2">
        <w:rPr>
          <w:sz w:val="22"/>
        </w:rPr>
        <w:t xml:space="preserve"> da er man så trøstet og så kristelig -. Men er det </w:t>
      </w:r>
      <w:r w:rsidRPr="002532C2">
        <w:rPr>
          <w:i/>
          <w:iCs/>
          <w:sz w:val="22"/>
        </w:rPr>
        <w:t xml:space="preserve">i Kristus -? </w:t>
      </w:r>
    </w:p>
    <w:p w:rsidR="00DD0A36" w:rsidRPr="002532C2" w:rsidRDefault="00DD0A36" w:rsidP="00B37750">
      <w:pPr>
        <w:pStyle w:val="Husandagtsbog"/>
        <w:rPr>
          <w:sz w:val="22"/>
        </w:rPr>
      </w:pPr>
      <w:r w:rsidRPr="002532C2">
        <w:rPr>
          <w:sz w:val="22"/>
        </w:rPr>
        <w:t xml:space="preserve">Det sande forhold viser sig når noget af dette </w:t>
      </w:r>
      <w:r w:rsidRPr="002532C2">
        <w:rPr>
          <w:i/>
          <w:iCs/>
          <w:sz w:val="22"/>
        </w:rPr>
        <w:t>ikke</w:t>
      </w:r>
      <w:r w:rsidRPr="002532C2">
        <w:rPr>
          <w:sz w:val="22"/>
        </w:rPr>
        <w:t xml:space="preserve"> fungerer sådan som vi gerne ville. Da kan vi ikke trøstes udelukkende med Kristus. Da betyder han ikke noget som helst! Da viser det sig at være en snigende egenretfærdighedens slange, en falsk tro. For den har ikke sin virkelige - og eneste - trøst i Kristus alene.</w:t>
      </w:r>
    </w:p>
    <w:p w:rsidR="00DD0A36" w:rsidRPr="002532C2" w:rsidRDefault="00DD0A36" w:rsidP="00B37750">
      <w:pPr>
        <w:pStyle w:val="Husandagtsbog"/>
        <w:rPr>
          <w:sz w:val="22"/>
        </w:rPr>
      </w:pPr>
      <w:r w:rsidRPr="002532C2">
        <w:rPr>
          <w:sz w:val="22"/>
        </w:rPr>
        <w:t xml:space="preserve">Vi finder et herligt og træffende udtryk for disse sandheder i </w:t>
      </w:r>
      <w:r w:rsidR="00D07516">
        <w:rPr>
          <w:sz w:val="22"/>
        </w:rPr>
        <w:t xml:space="preserve">1 Kgs </w:t>
      </w:r>
      <w:r w:rsidRPr="002532C2">
        <w:rPr>
          <w:sz w:val="22"/>
        </w:rPr>
        <w:t xml:space="preserve">19:11-13: </w:t>
      </w:r>
      <w:r w:rsidR="00A701D4" w:rsidRPr="002532C2">
        <w:rPr>
          <w:sz w:val="22"/>
        </w:rPr>
        <w:t>”</w:t>
      </w:r>
      <w:r w:rsidRPr="002532C2">
        <w:rPr>
          <w:sz w:val="22"/>
        </w:rPr>
        <w:t>Og se, Herren gik forbi, og en stormvind, stor og kraftig, rev bjergene i stykker og knuste klipperne for Herrens åsyn, men Herren var ikke i stormvinden. Efter stormvinden kom der et jordskælv, men Herren var ikke i jordskælvet. Efter jordskælvet kom der en ild, men Herren var ikke i ilden. Efter ilden kom en svag, hviskende røst. Straks Elias hørte den, dækkede han sit ansigt til med kappen og gik ud og stillede sig i indgangen til hulen</w:t>
      </w:r>
      <w:r w:rsidR="00F722D0" w:rsidRPr="002532C2">
        <w:rPr>
          <w:sz w:val="22"/>
        </w:rPr>
        <w:t>.”</w:t>
      </w:r>
    </w:p>
    <w:p w:rsidR="00EE2845" w:rsidRPr="002532C2" w:rsidRDefault="00DD0A36" w:rsidP="00B37750">
      <w:pPr>
        <w:pStyle w:val="Husandagtsbog"/>
        <w:rPr>
          <w:sz w:val="22"/>
        </w:rPr>
      </w:pPr>
      <w:r w:rsidRPr="002532C2">
        <w:rPr>
          <w:sz w:val="22"/>
        </w:rPr>
        <w:t>I dette majestætiske, billedlige under så profeten ikke bare Guds ledelse af sit eget liv skildret og malet for øjnene. Men også et billede på hvordan Gud a</w:t>
      </w:r>
      <w:r w:rsidR="00EE2845" w:rsidRPr="002532C2">
        <w:rPr>
          <w:sz w:val="22"/>
        </w:rPr>
        <w:t>rbejder i sit nåderige på jord.</w:t>
      </w:r>
    </w:p>
    <w:p w:rsidR="00DD0A36" w:rsidRPr="002532C2" w:rsidRDefault="00DD0A36" w:rsidP="00B37750">
      <w:pPr>
        <w:pStyle w:val="Husandagtsbog"/>
        <w:rPr>
          <w:sz w:val="22"/>
        </w:rPr>
      </w:pPr>
      <w:r w:rsidRPr="002532C2">
        <w:rPr>
          <w:sz w:val="22"/>
        </w:rPr>
        <w:t xml:space="preserve">Stormvinden, jordskælvet og ilden var jo en træffende skildring af loven, </w:t>
      </w:r>
      <w:r w:rsidRPr="002532C2">
        <w:rPr>
          <w:i/>
          <w:iCs/>
          <w:sz w:val="22"/>
        </w:rPr>
        <w:t>hvordan</w:t>
      </w:r>
      <w:r w:rsidRPr="002532C2">
        <w:rPr>
          <w:sz w:val="22"/>
        </w:rPr>
        <w:t xml:space="preserve"> og </w:t>
      </w:r>
      <w:r w:rsidRPr="002532C2">
        <w:rPr>
          <w:i/>
          <w:iCs/>
          <w:sz w:val="22"/>
        </w:rPr>
        <w:t>når</w:t>
      </w:r>
      <w:r w:rsidRPr="002532C2">
        <w:rPr>
          <w:sz w:val="22"/>
        </w:rPr>
        <w:t xml:space="preserve"> den arbejder. Mens derimod lyden af den svage, hviskende røst, skildrer evangeliet, og</w:t>
      </w:r>
      <w:r w:rsidRPr="002532C2">
        <w:rPr>
          <w:i/>
          <w:iCs/>
          <w:sz w:val="22"/>
        </w:rPr>
        <w:t xml:space="preserve"> når</w:t>
      </w:r>
      <w:r w:rsidRPr="002532C2">
        <w:rPr>
          <w:sz w:val="22"/>
        </w:rPr>
        <w:t xml:space="preserve"> det er tid for dette - først stærkt, og i det ydre. </w:t>
      </w:r>
    </w:p>
    <w:p w:rsidR="00DD0A36" w:rsidRPr="002532C2" w:rsidRDefault="00DD0A36" w:rsidP="00B37750">
      <w:pPr>
        <w:pStyle w:val="Husandagtsbog"/>
        <w:rPr>
          <w:sz w:val="22"/>
        </w:rPr>
      </w:pPr>
      <w:r w:rsidRPr="002532C2">
        <w:rPr>
          <w:sz w:val="22"/>
        </w:rPr>
        <w:t xml:space="preserve">Det skildrer hvordan Gud handler med menneskene på forskellig måde i Det gamle og Det nye testamente. Men også hvordan Gud arbejder </w:t>
      </w:r>
      <w:r w:rsidRPr="002532C2">
        <w:rPr>
          <w:sz w:val="22"/>
        </w:rPr>
        <w:lastRenderedPageBreak/>
        <w:t xml:space="preserve">mere stille i det enkelte menneskes indre, hvor også altid en </w:t>
      </w:r>
      <w:r w:rsidR="00A701D4" w:rsidRPr="002532C2">
        <w:rPr>
          <w:sz w:val="22"/>
        </w:rPr>
        <w:t>”</w:t>
      </w:r>
      <w:r w:rsidRPr="002532C2">
        <w:rPr>
          <w:sz w:val="22"/>
        </w:rPr>
        <w:t>gammeltestamentlig tid</w:t>
      </w:r>
      <w:r w:rsidR="00F722D0" w:rsidRPr="002532C2">
        <w:rPr>
          <w:sz w:val="22"/>
        </w:rPr>
        <w:t>,”</w:t>
      </w:r>
      <w:r w:rsidRPr="002532C2">
        <w:rPr>
          <w:sz w:val="22"/>
        </w:rPr>
        <w:t xml:space="preserve"> - med dens love, krav, mangfoldige offertjenester og venten, - går foran Kristi komme og nådefulde åbenbaring. Og denne </w:t>
      </w:r>
      <w:r w:rsidR="00A701D4" w:rsidRPr="002532C2">
        <w:rPr>
          <w:sz w:val="22"/>
        </w:rPr>
        <w:t>”</w:t>
      </w:r>
      <w:r w:rsidRPr="002532C2">
        <w:rPr>
          <w:sz w:val="22"/>
        </w:rPr>
        <w:t>gammeltestamentlige tid</w:t>
      </w:r>
      <w:r w:rsidR="00A701D4" w:rsidRPr="002532C2">
        <w:rPr>
          <w:sz w:val="22"/>
        </w:rPr>
        <w:t>”</w:t>
      </w:r>
      <w:r w:rsidRPr="002532C2">
        <w:rPr>
          <w:sz w:val="22"/>
        </w:rPr>
        <w:t xml:space="preserve"> kan være lang hos den ene, og kortere hos en anden.</w:t>
      </w:r>
    </w:p>
    <w:p w:rsidR="00DD0A36" w:rsidRPr="002532C2" w:rsidRDefault="00DD0A36" w:rsidP="00B37750">
      <w:pPr>
        <w:pStyle w:val="Husandagtsbog"/>
        <w:rPr>
          <w:sz w:val="22"/>
        </w:rPr>
      </w:pPr>
      <w:r w:rsidRPr="002532C2">
        <w:rPr>
          <w:sz w:val="22"/>
        </w:rPr>
        <w:t>Hos mangen en sjæl rejser der sig nemlig ofte et stormvejr af åndelige opdagelser, indsigt, fortsæt, åndelige ord og aktiviteter. Så det til og med selv i Herrens navn begynder at storme på andre. Begynder at rive bjergene i stykker og knuse klipperne for Herrens åsyn. Og der er stærke meninger om meget. Men sørgelig lidt besindelse og visdom, sørgelig lidt af erfaringens dybde. Ja, selv er de ikke en gang virkelig opv</w:t>
      </w:r>
      <w:r w:rsidR="000055B2" w:rsidRPr="002532C2">
        <w:rPr>
          <w:sz w:val="22"/>
        </w:rPr>
        <w:t>akt</w:t>
      </w:r>
      <w:r w:rsidRPr="002532C2">
        <w:rPr>
          <w:sz w:val="22"/>
        </w:rPr>
        <w:t xml:space="preserve">. For de har fortsat stor trøst i mange ting i sig selv, og har store forhåbninger til en stadig positiv udvikling i deres omvendelse. Det er bare et stærkt vejr, </w:t>
      </w:r>
      <w:r w:rsidRPr="002532C2">
        <w:rPr>
          <w:i/>
          <w:iCs/>
          <w:sz w:val="22"/>
        </w:rPr>
        <w:t>en stor og kraftig stormvind</w:t>
      </w:r>
      <w:r w:rsidRPr="002532C2">
        <w:rPr>
          <w:sz w:val="22"/>
        </w:rPr>
        <w:t xml:space="preserve">. </w:t>
      </w:r>
      <w:r w:rsidR="00A701D4" w:rsidRPr="002532C2">
        <w:rPr>
          <w:sz w:val="22"/>
        </w:rPr>
        <w:t>”</w:t>
      </w:r>
      <w:r w:rsidRPr="002532C2">
        <w:rPr>
          <w:sz w:val="22"/>
        </w:rPr>
        <w:t>Men Herren var ikke i stormvinden</w:t>
      </w:r>
      <w:r w:rsidR="00A701D4"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Så udvikler sagen sig videre med sådan en. Han bliver virkelig opvækket. Der bliver et </w:t>
      </w:r>
      <w:r w:rsidRPr="002532C2">
        <w:rPr>
          <w:i/>
          <w:iCs/>
          <w:sz w:val="22"/>
        </w:rPr>
        <w:t xml:space="preserve">jordskælv </w:t>
      </w:r>
      <w:r w:rsidRPr="002532C2">
        <w:rPr>
          <w:sz w:val="22"/>
        </w:rPr>
        <w:t xml:space="preserve">i hans indre. Et skælv som går gennem hans hjerte. Han får at se, at med al sin storm </w:t>
      </w:r>
      <w:r w:rsidRPr="002532C2">
        <w:rPr>
          <w:i/>
          <w:iCs/>
          <w:sz w:val="22"/>
        </w:rPr>
        <w:t xml:space="preserve">hverken </w:t>
      </w:r>
      <w:r w:rsidRPr="002532C2">
        <w:rPr>
          <w:sz w:val="22"/>
        </w:rPr>
        <w:t>er</w:t>
      </w:r>
      <w:r w:rsidRPr="002532C2">
        <w:rPr>
          <w:i/>
          <w:iCs/>
          <w:sz w:val="22"/>
        </w:rPr>
        <w:t xml:space="preserve"> eller gør</w:t>
      </w:r>
      <w:r w:rsidRPr="002532C2">
        <w:rPr>
          <w:sz w:val="22"/>
        </w:rPr>
        <w:t xml:space="preserve"> han selv det Ordets indhold virkelig kræver. Han forfærdes. Han går nu alvorligt ind for både at gøre og blive det som kræves. Men han lykkedes ikke i dette. Der er ingen kraft. Det blev bare ved jordskælvet, og alt hvad det magtede at oprøre. For </w:t>
      </w:r>
      <w:r w:rsidR="00A701D4" w:rsidRPr="002532C2">
        <w:rPr>
          <w:sz w:val="22"/>
        </w:rPr>
        <w:t>”</w:t>
      </w:r>
      <w:r w:rsidRPr="002532C2">
        <w:rPr>
          <w:i/>
          <w:iCs/>
          <w:sz w:val="22"/>
        </w:rPr>
        <w:t>Herren</w:t>
      </w:r>
      <w:r w:rsidRPr="002532C2">
        <w:rPr>
          <w:sz w:val="22"/>
        </w:rPr>
        <w:t xml:space="preserve"> var ikke i jordskælvet</w:t>
      </w:r>
      <w:r w:rsidR="00F722D0" w:rsidRPr="002532C2">
        <w:rPr>
          <w:sz w:val="22"/>
        </w:rPr>
        <w:t>.”</w:t>
      </w:r>
      <w:r w:rsidRPr="002532C2">
        <w:rPr>
          <w:sz w:val="22"/>
        </w:rPr>
        <w:t xml:space="preserve"> Tværtimod bliver det nu bare værre og værre. For </w:t>
      </w:r>
      <w:r w:rsidR="00A701D4" w:rsidRPr="002532C2">
        <w:rPr>
          <w:sz w:val="22"/>
        </w:rPr>
        <w:t>”</w:t>
      </w:r>
      <w:r w:rsidRPr="002532C2">
        <w:rPr>
          <w:sz w:val="22"/>
        </w:rPr>
        <w:t>de syndige lyster bliver vækket ved loven, som vækker al slags ondt begær i ham</w:t>
      </w:r>
      <w:r w:rsidR="00F722D0" w:rsidRPr="002532C2">
        <w:rPr>
          <w:sz w:val="22"/>
        </w:rPr>
        <w:t>,”</w:t>
      </w:r>
      <w:r w:rsidRPr="002532C2">
        <w:rPr>
          <w:sz w:val="22"/>
        </w:rPr>
        <w:t xml:space="preserve"> og som nu bare overmander ham mere end før. Da begynder der at brænde en </w:t>
      </w:r>
      <w:r w:rsidRPr="002532C2">
        <w:rPr>
          <w:i/>
          <w:iCs/>
          <w:sz w:val="22"/>
        </w:rPr>
        <w:t>ild</w:t>
      </w:r>
      <w:r w:rsidRPr="002532C2">
        <w:rPr>
          <w:sz w:val="22"/>
        </w:rPr>
        <w:t xml:space="preserve">, en pinende angstens ild og en brændende anstrengelsens ild. Men alt lige nyttesløst - for </w:t>
      </w:r>
      <w:r w:rsidR="00A701D4" w:rsidRPr="002532C2">
        <w:rPr>
          <w:sz w:val="22"/>
        </w:rPr>
        <w:t>”</w:t>
      </w:r>
      <w:r w:rsidRPr="002532C2">
        <w:rPr>
          <w:sz w:val="22"/>
        </w:rPr>
        <w:t>Herren var ikke i ilden</w:t>
      </w:r>
      <w:r w:rsidR="00F722D0" w:rsidRPr="002532C2">
        <w:rPr>
          <w:sz w:val="22"/>
        </w:rPr>
        <w:t>.”</w:t>
      </w:r>
      <w:r w:rsidRPr="002532C2">
        <w:rPr>
          <w:sz w:val="22"/>
        </w:rPr>
        <w:t xml:space="preserve"> </w:t>
      </w:r>
    </w:p>
    <w:p w:rsidR="00EE2845" w:rsidRPr="002532C2" w:rsidRDefault="00DD0A36" w:rsidP="00B37750">
      <w:pPr>
        <w:pStyle w:val="Husandagtsbog"/>
        <w:rPr>
          <w:sz w:val="22"/>
        </w:rPr>
      </w:pPr>
      <w:r w:rsidRPr="002532C2">
        <w:rPr>
          <w:sz w:val="22"/>
        </w:rPr>
        <w:t xml:space="preserve">Nu falder modet. Alt er lige frugtesløst. Alle forhåbninger er slået fejl, alle muligheder er tabt. Og nu begynder det at brænde op, det som ilden havde antændt; det egenretfærdige </w:t>
      </w:r>
      <w:r w:rsidRPr="002532C2">
        <w:rPr>
          <w:i/>
          <w:iCs/>
          <w:sz w:val="22"/>
        </w:rPr>
        <w:t>je</w:t>
      </w:r>
      <w:r w:rsidR="00B065A0" w:rsidRPr="002532C2">
        <w:rPr>
          <w:i/>
          <w:iCs/>
          <w:sz w:val="22"/>
        </w:rPr>
        <w:t>g</w:t>
      </w:r>
      <w:r w:rsidR="00B065A0" w:rsidRPr="002532C2">
        <w:rPr>
          <w:sz w:val="22"/>
        </w:rPr>
        <w:t>-</w:t>
      </w:r>
      <w:r w:rsidRPr="002532C2">
        <w:rPr>
          <w:sz w:val="22"/>
        </w:rPr>
        <w:t xml:space="preserve">et: </w:t>
      </w:r>
      <w:r w:rsidRPr="002532C2">
        <w:rPr>
          <w:i/>
          <w:iCs/>
          <w:sz w:val="22"/>
        </w:rPr>
        <w:t xml:space="preserve">Jeg..., jeg </w:t>
      </w:r>
      <w:r w:rsidRPr="002532C2">
        <w:rPr>
          <w:sz w:val="22"/>
        </w:rPr>
        <w:t xml:space="preserve">måtte..., </w:t>
      </w:r>
      <w:r w:rsidRPr="002532C2">
        <w:rPr>
          <w:i/>
          <w:iCs/>
          <w:sz w:val="22"/>
        </w:rPr>
        <w:t>jeg</w:t>
      </w:r>
      <w:r w:rsidRPr="002532C2">
        <w:rPr>
          <w:sz w:val="22"/>
        </w:rPr>
        <w:t xml:space="preserve"> skal…,</w:t>
      </w:r>
      <w:r w:rsidRPr="002532C2">
        <w:rPr>
          <w:i/>
          <w:iCs/>
          <w:sz w:val="22"/>
        </w:rPr>
        <w:t xml:space="preserve"> jeg</w:t>
      </w:r>
      <w:r w:rsidRPr="002532C2">
        <w:rPr>
          <w:sz w:val="22"/>
        </w:rPr>
        <w:t xml:space="preserve"> burde jo</w:t>
      </w:r>
      <w:r w:rsidRPr="002532C2">
        <w:rPr>
          <w:i/>
          <w:iCs/>
          <w:sz w:val="22"/>
        </w:rPr>
        <w:t>...!</w:t>
      </w:r>
      <w:r w:rsidR="000055B2" w:rsidRPr="002532C2">
        <w:rPr>
          <w:i/>
          <w:iCs/>
          <w:sz w:val="22"/>
        </w:rPr>
        <w:t xml:space="preserve"> </w:t>
      </w:r>
      <w:r w:rsidRPr="002532C2">
        <w:rPr>
          <w:sz w:val="22"/>
        </w:rPr>
        <w:t xml:space="preserve">Men Paulus siger: </w:t>
      </w:r>
      <w:r w:rsidR="00A701D4" w:rsidRPr="002532C2">
        <w:rPr>
          <w:sz w:val="22"/>
        </w:rPr>
        <w:t>”</w:t>
      </w:r>
      <w:r w:rsidRPr="002532C2">
        <w:rPr>
          <w:sz w:val="22"/>
        </w:rPr>
        <w:t>Og jeg døde</w:t>
      </w:r>
      <w:r w:rsidR="00F722D0" w:rsidRPr="002532C2">
        <w:rPr>
          <w:sz w:val="22"/>
        </w:rPr>
        <w:t>.”</w:t>
      </w:r>
    </w:p>
    <w:p w:rsidR="00DD0A36" w:rsidRPr="002532C2" w:rsidRDefault="00DD0A36" w:rsidP="00B37750">
      <w:pPr>
        <w:pStyle w:val="Husandagtsbog"/>
        <w:rPr>
          <w:sz w:val="22"/>
        </w:rPr>
      </w:pPr>
      <w:r w:rsidRPr="002532C2">
        <w:rPr>
          <w:sz w:val="22"/>
        </w:rPr>
        <w:t xml:space="preserve">Men nu, nu kommer </w:t>
      </w:r>
      <w:r w:rsidR="00A701D4" w:rsidRPr="002532C2">
        <w:rPr>
          <w:sz w:val="22"/>
        </w:rPr>
        <w:t>”</w:t>
      </w:r>
      <w:r w:rsidRPr="002532C2">
        <w:rPr>
          <w:i/>
          <w:iCs/>
          <w:sz w:val="22"/>
        </w:rPr>
        <w:t>en svag, hviskende røst</w:t>
      </w:r>
      <w:r w:rsidR="00A701D4" w:rsidRPr="002532C2">
        <w:rPr>
          <w:sz w:val="22"/>
        </w:rPr>
        <w:t>”</w:t>
      </w:r>
      <w:r w:rsidRPr="002532C2">
        <w:rPr>
          <w:sz w:val="22"/>
        </w:rPr>
        <w:t xml:space="preserve">; evangeliets helbredende, fredsskabende og frelsende </w:t>
      </w:r>
      <w:r w:rsidRPr="002532C2">
        <w:rPr>
          <w:i/>
          <w:iCs/>
          <w:sz w:val="22"/>
        </w:rPr>
        <w:t xml:space="preserve">stemme. </w:t>
      </w:r>
      <w:r w:rsidRPr="002532C2">
        <w:rPr>
          <w:sz w:val="22"/>
        </w:rPr>
        <w:t xml:space="preserve">Nu er tiden inde til at trøste det fortvivlede hjerte. Nu smager det godt at høre om en fuldstændig ufortjent nåde over det helt og holdent fortabte menneskebarn som ligger der i sit blod. Nu, når al anden trøst er slået fejl, får den rette </w:t>
      </w:r>
      <w:r w:rsidRPr="002532C2">
        <w:rPr>
          <w:i/>
          <w:iCs/>
          <w:sz w:val="22"/>
        </w:rPr>
        <w:t>trøst</w:t>
      </w:r>
      <w:r w:rsidRPr="002532C2">
        <w:rPr>
          <w:sz w:val="22"/>
        </w:rPr>
        <w:t xml:space="preserve"> rum i hjertet. Nu falder de stormende tanker til ro. Kvalen og begærene stilner af. Nu er der født et nyt liv, en fryd, en fred, en kærlighed og en samdrægtighed og en fortrolighed med Herren. Nu er der skabt venlige øjne, glade og fredsskabende ord, nye åndelige evner. </w:t>
      </w:r>
    </w:p>
    <w:p w:rsidR="00DD0A36" w:rsidRPr="002532C2" w:rsidRDefault="00DD0A36" w:rsidP="00B37750">
      <w:pPr>
        <w:pStyle w:val="Husandagtsbog"/>
        <w:rPr>
          <w:sz w:val="22"/>
        </w:rPr>
      </w:pPr>
      <w:r w:rsidRPr="002532C2">
        <w:rPr>
          <w:sz w:val="22"/>
        </w:rPr>
        <w:t xml:space="preserve">For her er Herren nu, her dækker vi ansigtet til i en salig forundring over en så uventet hjælp, en så uforskyldt nåde, og siger: Dette havde jeg aldrig troet. Dette forstod jeg ikke, at det kunne ske på denne måde. At jeg af bare nåde skulle få nåde når jeg var allerværst. </w:t>
      </w:r>
    </w:p>
    <w:p w:rsidR="00DD0A36" w:rsidRPr="002532C2" w:rsidRDefault="00DD0A36" w:rsidP="00B37750">
      <w:pPr>
        <w:pStyle w:val="Husandagtsbog"/>
        <w:rPr>
          <w:i/>
          <w:iCs/>
          <w:sz w:val="22"/>
        </w:rPr>
      </w:pPr>
      <w:r w:rsidRPr="002532C2">
        <w:rPr>
          <w:sz w:val="22"/>
        </w:rPr>
        <w:lastRenderedPageBreak/>
        <w:t xml:space="preserve">Eller vi bliver stumme i en salig skam over den store nåde, sådan som det står i Ezek 16,63: </w:t>
      </w:r>
      <w:r w:rsidR="00A701D4" w:rsidRPr="002532C2">
        <w:rPr>
          <w:sz w:val="22"/>
        </w:rPr>
        <w:t>”</w:t>
      </w:r>
      <w:r w:rsidRPr="002532C2">
        <w:rPr>
          <w:sz w:val="22"/>
        </w:rPr>
        <w:t>Du skal huske, blive skamfuld og aldrig mere åbne din mund på grund af din vanære, når jeg giver soning for dig for alt det du har gjort, siger Herren Gud</w:t>
      </w:r>
      <w:r w:rsidR="00F722D0" w:rsidRPr="002532C2">
        <w:rPr>
          <w:sz w:val="22"/>
        </w:rPr>
        <w:t>.”</w:t>
      </w:r>
      <w:r w:rsidRPr="002532C2">
        <w:rPr>
          <w:sz w:val="22"/>
        </w:rPr>
        <w:t xml:space="preserve"> Når Elias i den svage, hviskende røst oplevede Herrens nærvær, </w:t>
      </w:r>
      <w:r w:rsidR="00A701D4" w:rsidRPr="002532C2">
        <w:rPr>
          <w:sz w:val="22"/>
        </w:rPr>
        <w:t>”</w:t>
      </w:r>
      <w:r w:rsidRPr="002532C2">
        <w:rPr>
          <w:sz w:val="22"/>
        </w:rPr>
        <w:t>da dækkede han sit ansigt til med kappen og gik ud og stillede sig i indgangen til hulen</w:t>
      </w:r>
      <w:r w:rsidR="00F722D0" w:rsidRPr="002532C2">
        <w:rPr>
          <w:sz w:val="22"/>
        </w:rPr>
        <w:t>.”</w:t>
      </w:r>
      <w:r w:rsidRPr="002532C2">
        <w:rPr>
          <w:sz w:val="22"/>
        </w:rPr>
        <w:t xml:space="preserve"> For ligesom at give udtryk for at han nu bare stillede sig ind under Herrens vilje i alt: </w:t>
      </w:r>
      <w:r w:rsidR="00A701D4" w:rsidRPr="002532C2">
        <w:rPr>
          <w:sz w:val="22"/>
        </w:rPr>
        <w:t>”</w:t>
      </w:r>
      <w:r w:rsidRPr="002532C2">
        <w:rPr>
          <w:sz w:val="22"/>
        </w:rPr>
        <w:t>Tal, Herre; din tjener hører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Først nu er man en kristen, og i stand til at leve et nytestamentligt liv - ikke i </w:t>
      </w:r>
      <w:r w:rsidR="00681629" w:rsidRPr="002532C2">
        <w:rPr>
          <w:sz w:val="22"/>
        </w:rPr>
        <w:t>bogstavets</w:t>
      </w:r>
      <w:r w:rsidRPr="002532C2">
        <w:rPr>
          <w:sz w:val="22"/>
        </w:rPr>
        <w:t xml:space="preserve">, men i Åndens tjeneste. Nu er den stummes tunge også løst til lovprisning, til en ret bekendelse af Kristus. En rækkefølge som David også udtrykker sådan: </w:t>
      </w:r>
      <w:r w:rsidR="00A701D4" w:rsidRPr="002532C2">
        <w:rPr>
          <w:sz w:val="22"/>
        </w:rPr>
        <w:t>”</w:t>
      </w:r>
      <w:r w:rsidRPr="002532C2">
        <w:rPr>
          <w:i/>
          <w:iCs/>
          <w:sz w:val="22"/>
        </w:rPr>
        <w:t xml:space="preserve">Jeg troede, derfor talte jeg, </w:t>
      </w:r>
      <w:r w:rsidRPr="002532C2">
        <w:rPr>
          <w:sz w:val="22"/>
        </w:rPr>
        <w:t>men jeg bliver dybt anfægtet</w:t>
      </w:r>
      <w:r w:rsidR="00F722D0" w:rsidRPr="002532C2">
        <w:rPr>
          <w:sz w:val="22"/>
        </w:rPr>
        <w:t>.”</w:t>
      </w:r>
    </w:p>
    <w:p w:rsidR="00DD0A36" w:rsidRPr="002532C2" w:rsidRDefault="00DD0A36" w:rsidP="00B37750">
      <w:pPr>
        <w:pStyle w:val="Overskrift1"/>
        <w:rPr>
          <w:sz w:val="32"/>
        </w:rPr>
      </w:pPr>
      <w:r w:rsidRPr="002532C2">
        <w:rPr>
          <w:sz w:val="22"/>
          <w:szCs w:val="21"/>
        </w:rPr>
        <w:br w:type="page"/>
      </w:r>
      <w:bookmarkStart w:id="136" w:name="_Toc351117819"/>
      <w:r w:rsidRPr="002532C2">
        <w:rPr>
          <w:sz w:val="22"/>
          <w:szCs w:val="21"/>
        </w:rPr>
        <w:lastRenderedPageBreak/>
        <w:t>12. maj</w:t>
      </w:r>
      <w:bookmarkEnd w:id="136"/>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Tilpas jer ikke denne verden. </w:t>
      </w:r>
      <w:r w:rsidR="00D207D1" w:rsidRPr="002532C2">
        <w:rPr>
          <w:sz w:val="22"/>
        </w:rPr>
        <w:t xml:space="preserve">Romans </w:t>
      </w:r>
      <w:r w:rsidRPr="002532C2">
        <w:rPr>
          <w:sz w:val="22"/>
        </w:rPr>
        <w:t>12:2.</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Grundtekstens ord for </w:t>
      </w:r>
      <w:r w:rsidR="00A701D4" w:rsidRPr="002532C2">
        <w:rPr>
          <w:sz w:val="22"/>
        </w:rPr>
        <w:t>”</w:t>
      </w:r>
      <w:r w:rsidRPr="002532C2">
        <w:rPr>
          <w:sz w:val="22"/>
        </w:rPr>
        <w:t xml:space="preserve">denne </w:t>
      </w:r>
      <w:r w:rsidRPr="002532C2">
        <w:rPr>
          <w:i/>
          <w:iCs/>
          <w:sz w:val="22"/>
        </w:rPr>
        <w:t>verden</w:t>
      </w:r>
      <w:r w:rsidR="00A701D4" w:rsidRPr="002532C2">
        <w:rPr>
          <w:sz w:val="22"/>
        </w:rPr>
        <w:t>”</w:t>
      </w:r>
      <w:r w:rsidRPr="002532C2">
        <w:rPr>
          <w:sz w:val="22"/>
        </w:rPr>
        <w:t xml:space="preserve"> betyder egentlig </w:t>
      </w:r>
      <w:r w:rsidR="00A701D4" w:rsidRPr="002532C2">
        <w:rPr>
          <w:sz w:val="22"/>
        </w:rPr>
        <w:t>”</w:t>
      </w:r>
      <w:r w:rsidRPr="002532C2">
        <w:rPr>
          <w:sz w:val="22"/>
        </w:rPr>
        <w:t>denne tid</w:t>
      </w:r>
      <w:r w:rsidR="00F722D0" w:rsidRPr="002532C2">
        <w:rPr>
          <w:sz w:val="22"/>
        </w:rPr>
        <w:t>,”</w:t>
      </w:r>
      <w:r w:rsidRPr="002532C2">
        <w:rPr>
          <w:sz w:val="22"/>
        </w:rPr>
        <w:t xml:space="preserve"> dvs. hele vort jordiske livs tid, som modsætning til den kommende verden. Men tiden eller tidsånden afhænger og består af verdens mennesker, deres ånd og væsen. </w:t>
      </w:r>
    </w:p>
    <w:p w:rsidR="00DD0A36" w:rsidRPr="002532C2" w:rsidRDefault="00DD0A36" w:rsidP="00B37750">
      <w:pPr>
        <w:pStyle w:val="Husandagtsbog"/>
        <w:rPr>
          <w:sz w:val="22"/>
        </w:rPr>
      </w:pPr>
      <w:r w:rsidRPr="002532C2">
        <w:rPr>
          <w:sz w:val="22"/>
        </w:rPr>
        <w:t xml:space="preserve">Det der tales om her, er derfor netop </w:t>
      </w:r>
      <w:r w:rsidRPr="002532C2">
        <w:rPr>
          <w:i/>
          <w:iCs/>
          <w:sz w:val="22"/>
        </w:rPr>
        <w:t>den</w:t>
      </w:r>
      <w:r w:rsidRPr="002532C2">
        <w:rPr>
          <w:sz w:val="22"/>
        </w:rPr>
        <w:t xml:space="preserve"> verden, den store masse af mennesker som hersker med sin selvoptagethed og onde væsen. Som udvikler sig efter sin faldne natur, og efter </w:t>
      </w:r>
      <w:r w:rsidR="00A701D4" w:rsidRPr="002532C2">
        <w:rPr>
          <w:sz w:val="22"/>
        </w:rPr>
        <w:t>”</w:t>
      </w:r>
      <w:r w:rsidRPr="002532C2">
        <w:rPr>
          <w:sz w:val="22"/>
        </w:rPr>
        <w:t>den ånd som nu er virksom i vantroens børn</w:t>
      </w:r>
      <w:r w:rsidR="00F722D0" w:rsidRPr="002532C2">
        <w:rPr>
          <w:sz w:val="22"/>
        </w:rPr>
        <w:t>,”</w:t>
      </w:r>
      <w:r w:rsidRPr="002532C2">
        <w:rPr>
          <w:sz w:val="22"/>
        </w:rPr>
        <w:t xml:space="preserve"> </w:t>
      </w:r>
      <w:r w:rsidR="00A701D4" w:rsidRPr="002532C2">
        <w:rPr>
          <w:sz w:val="22"/>
        </w:rPr>
        <w:t>”</w:t>
      </w:r>
      <w:r w:rsidRPr="002532C2">
        <w:rPr>
          <w:sz w:val="22"/>
        </w:rPr>
        <w:t>i denne verdens mørke</w:t>
      </w:r>
      <w:r w:rsidR="00F722D0" w:rsidRPr="002532C2">
        <w:rPr>
          <w:sz w:val="22"/>
        </w:rPr>
        <w:t>.”</w:t>
      </w:r>
      <w:r w:rsidRPr="002532C2">
        <w:rPr>
          <w:sz w:val="22"/>
        </w:rPr>
        <w:t xml:space="preserve"> Derfor kaldes denne mægtige, onde ånd også for </w:t>
      </w:r>
      <w:r w:rsidR="00A701D4" w:rsidRPr="002532C2">
        <w:rPr>
          <w:sz w:val="22"/>
        </w:rPr>
        <w:t>”</w:t>
      </w:r>
      <w:r w:rsidRPr="002532C2">
        <w:rPr>
          <w:sz w:val="22"/>
        </w:rPr>
        <w:t>denne verdens fyrste</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Derfor er denne verden altid ond, i en konstant strid mod Gud, forførerisk og farlig. Apostlen kalder den også så betegnende for </w:t>
      </w:r>
      <w:r w:rsidR="00A701D4" w:rsidRPr="002532C2">
        <w:rPr>
          <w:sz w:val="22"/>
        </w:rPr>
        <w:t>”</w:t>
      </w:r>
      <w:r w:rsidRPr="002532C2">
        <w:rPr>
          <w:sz w:val="22"/>
        </w:rPr>
        <w:t xml:space="preserve">den nuværende </w:t>
      </w:r>
      <w:r w:rsidRPr="002532C2">
        <w:rPr>
          <w:i/>
          <w:iCs/>
          <w:sz w:val="22"/>
        </w:rPr>
        <w:t xml:space="preserve">onde </w:t>
      </w:r>
      <w:r w:rsidRPr="002532C2">
        <w:rPr>
          <w:sz w:val="22"/>
        </w:rPr>
        <w:t>verden</w:t>
      </w:r>
      <w:r w:rsidR="00A701D4" w:rsidRPr="002532C2">
        <w:rPr>
          <w:sz w:val="22"/>
        </w:rPr>
        <w:t>”</w:t>
      </w:r>
      <w:r w:rsidRPr="002532C2">
        <w:rPr>
          <w:sz w:val="22"/>
        </w:rPr>
        <w:t xml:space="preserve"> (</w:t>
      </w:r>
      <w:r w:rsidR="00D207D1" w:rsidRPr="002532C2">
        <w:rPr>
          <w:sz w:val="22"/>
        </w:rPr>
        <w:t xml:space="preserve">Galatians </w:t>
      </w:r>
      <w:r w:rsidRPr="002532C2">
        <w:rPr>
          <w:sz w:val="22"/>
        </w:rPr>
        <w:t xml:space="preserve">1). Derfor kan vi ikke leve et liv hvor </w:t>
      </w:r>
      <w:r w:rsidR="00A701D4" w:rsidRPr="002532C2">
        <w:rPr>
          <w:sz w:val="22"/>
        </w:rPr>
        <w:t>”</w:t>
      </w:r>
      <w:r w:rsidRPr="002532C2">
        <w:rPr>
          <w:sz w:val="22"/>
        </w:rPr>
        <w:t>vi tilpasser os denne verden</w:t>
      </w:r>
      <w:r w:rsidR="00F722D0" w:rsidRPr="002532C2">
        <w:rPr>
          <w:sz w:val="22"/>
        </w:rPr>
        <w:t>,”</w:t>
      </w:r>
      <w:r w:rsidRPr="002532C2">
        <w:rPr>
          <w:sz w:val="22"/>
        </w:rPr>
        <w:t xml:space="preserve"> hvis vi vil ofre os til Gud og gøre hans vilje. </w:t>
      </w:r>
    </w:p>
    <w:p w:rsidR="00DD0A36" w:rsidRPr="002532C2" w:rsidRDefault="00DD0A36" w:rsidP="00B37750">
      <w:pPr>
        <w:pStyle w:val="Husandagtsbog"/>
        <w:rPr>
          <w:sz w:val="22"/>
        </w:rPr>
      </w:pPr>
      <w:r w:rsidRPr="002532C2">
        <w:rPr>
          <w:sz w:val="22"/>
        </w:rPr>
        <w:t xml:space="preserve">Den som vil være en sand kristen, og følge efter sin Herre gennem livet, må helt og holdent bryde med det sædvanlige verdens væsen. Må, både i måden at tænke, tale og leve på, gå ind på en helt ny vej. Det er dette apostelen her mener med </w:t>
      </w:r>
      <w:r w:rsidR="00A701D4" w:rsidRPr="002532C2">
        <w:rPr>
          <w:sz w:val="22"/>
        </w:rPr>
        <w:t>”</w:t>
      </w:r>
      <w:r w:rsidRPr="002532C2">
        <w:rPr>
          <w:sz w:val="22"/>
        </w:rPr>
        <w:t>Tilpas jer ikke denne verden</w:t>
      </w:r>
      <w:r w:rsidR="00F722D0" w:rsidRPr="002532C2">
        <w:rPr>
          <w:sz w:val="22"/>
        </w:rPr>
        <w:t>.”</w:t>
      </w:r>
    </w:p>
    <w:p w:rsidR="00DD0A36" w:rsidRPr="002532C2" w:rsidRDefault="00DD0A36" w:rsidP="00B37750">
      <w:pPr>
        <w:pStyle w:val="Husandagtsbog"/>
        <w:rPr>
          <w:sz w:val="22"/>
        </w:rPr>
      </w:pPr>
      <w:r w:rsidRPr="002532C2">
        <w:rPr>
          <w:sz w:val="22"/>
        </w:rPr>
        <w:t xml:space="preserve">Men skal vi følge denne formaning, da er det nødvendigt at vi </w:t>
      </w:r>
      <w:r w:rsidR="00A701D4" w:rsidRPr="002532C2">
        <w:rPr>
          <w:sz w:val="22"/>
        </w:rPr>
        <w:t>”</w:t>
      </w:r>
      <w:r w:rsidRPr="002532C2">
        <w:rPr>
          <w:sz w:val="22"/>
        </w:rPr>
        <w:t xml:space="preserve">overgiver os selv som et </w:t>
      </w:r>
      <w:r w:rsidRPr="002532C2">
        <w:rPr>
          <w:i/>
          <w:iCs/>
          <w:sz w:val="22"/>
        </w:rPr>
        <w:t>offer</w:t>
      </w:r>
      <w:r w:rsidR="00F722D0" w:rsidRPr="002532C2">
        <w:rPr>
          <w:sz w:val="22"/>
        </w:rPr>
        <w:t>.”</w:t>
      </w:r>
      <w:r w:rsidRPr="002532C2">
        <w:rPr>
          <w:sz w:val="22"/>
        </w:rPr>
        <w:t xml:space="preserve"> For da kommer vi til at leve et så ensomt og underligt liv at vi får hele verden mod os; far og mor, ægtefælle, søskende og mange vel ansete og velmenende mennesker. Og det vil vi ofte opleve som meget svært og bittert. </w:t>
      </w:r>
    </w:p>
    <w:p w:rsidR="00DD0A36" w:rsidRPr="002532C2" w:rsidRDefault="00DD0A36" w:rsidP="00B37750">
      <w:pPr>
        <w:pStyle w:val="Husandagtsbog"/>
        <w:rPr>
          <w:sz w:val="22"/>
        </w:rPr>
      </w:pPr>
      <w:r w:rsidRPr="002532C2">
        <w:rPr>
          <w:sz w:val="22"/>
        </w:rPr>
        <w:t>Lad dig da ikke blive nedslået eller forvildet. Herren Kristus og alle hans efterfølgere er gået denne vej før dig. Ja, mange tusinde er netop derfor blevet martyrer, fordi de ikke kunne leve et liv som tilpasser sig efter denne verden.</w:t>
      </w:r>
    </w:p>
    <w:p w:rsidR="00DD0A36" w:rsidRPr="002532C2" w:rsidRDefault="00DD0A36" w:rsidP="00B37750">
      <w:pPr>
        <w:pStyle w:val="Husandagtsbog"/>
        <w:rPr>
          <w:sz w:val="22"/>
        </w:rPr>
      </w:pPr>
      <w:r w:rsidRPr="002532C2">
        <w:rPr>
          <w:sz w:val="22"/>
        </w:rPr>
        <w:t>Derfor skal du tænke sådan: Ganske vist ser jeg naboerne og mine gamle venner, ja, mine nærmeste, gå en helt anden vej. Og de har hele verdens respekt og venskab. Men på trods af alt dette vil jeg hellere følge Kristus og hans venner. Da har jeg et meget herligere samfund end det jeg giver fra mig. Jeg har Gud og hans engle med mig, ja, alle de hellige helt fra verden blev til. Gud hjælpe mig til at forblive trofast til det sidste!</w:t>
      </w:r>
    </w:p>
    <w:p w:rsidR="00DD0A36" w:rsidRPr="002532C2" w:rsidRDefault="00DD0A36" w:rsidP="00B37750">
      <w:pPr>
        <w:pStyle w:val="Husandagtsbog"/>
        <w:rPr>
          <w:sz w:val="22"/>
        </w:rPr>
      </w:pPr>
      <w:r w:rsidRPr="002532C2">
        <w:rPr>
          <w:sz w:val="22"/>
        </w:rPr>
        <w:t xml:space="preserve">Du vil også se mange som så selvsikkert regner sig for kristne, men samtidig kan have et tillidsfuldt samfund med Kristi fjender. Deltager måske sammen med dem i mange unyttige ting, f.eks. unødvendigt tidsfordriv på helligdagen. Eller du ser dem kaste mangfoldige timer af den </w:t>
      </w:r>
      <w:r w:rsidRPr="002532C2">
        <w:rPr>
          <w:sz w:val="22"/>
        </w:rPr>
        <w:lastRenderedPageBreak/>
        <w:t xml:space="preserve">dyrebare nådetid væk i verdslig snak eller læsning. Men da må du som virkelig vil følge Kristus, tænke efter om han og hans disciple brugte tiden til sådant, og så hellere følge disse helliges eksempel. </w:t>
      </w:r>
    </w:p>
    <w:p w:rsidR="00DD0A36" w:rsidRPr="002532C2" w:rsidRDefault="00DD0A36" w:rsidP="00B37750">
      <w:pPr>
        <w:pStyle w:val="Husandagtsbog"/>
        <w:rPr>
          <w:sz w:val="22"/>
        </w:rPr>
      </w:pPr>
      <w:r w:rsidRPr="002532C2">
        <w:rPr>
          <w:sz w:val="22"/>
        </w:rPr>
        <w:t xml:space="preserve">Når du ser mange som vil være kristne, altid kan tie om Kristus og om den fare de uomvendte lever i, bør du tænke over om dette stemmer med kærlighedsbudet og med Kristi lære og eksempel. Og så leve </w:t>
      </w:r>
      <w:r w:rsidRPr="002532C2">
        <w:rPr>
          <w:i/>
          <w:iCs/>
          <w:sz w:val="22"/>
        </w:rPr>
        <w:t>dit</w:t>
      </w:r>
      <w:r w:rsidRPr="002532C2">
        <w:rPr>
          <w:sz w:val="22"/>
        </w:rPr>
        <w:t xml:space="preserve"> liv med dette som rettesnor. Sådan skal du, både i større og mindre forhold, lære at </w:t>
      </w:r>
      <w:r w:rsidR="00A701D4" w:rsidRPr="002532C2">
        <w:rPr>
          <w:sz w:val="22"/>
        </w:rPr>
        <w:t>”</w:t>
      </w:r>
      <w:r w:rsidRPr="002532C2">
        <w:rPr>
          <w:sz w:val="22"/>
        </w:rPr>
        <w:t>ikke leve et liv som tilpasses efter denne verden</w:t>
      </w:r>
      <w:r w:rsidR="00F722D0" w:rsidRPr="002532C2">
        <w:rPr>
          <w:sz w:val="22"/>
        </w:rPr>
        <w:t>.”</w:t>
      </w:r>
    </w:p>
    <w:p w:rsidR="00DD0A36" w:rsidRPr="002532C2" w:rsidRDefault="00DD0A36" w:rsidP="00B37750">
      <w:pPr>
        <w:pStyle w:val="Husandagtsbog"/>
        <w:rPr>
          <w:sz w:val="22"/>
        </w:rPr>
      </w:pPr>
      <w:r w:rsidRPr="002532C2">
        <w:rPr>
          <w:sz w:val="22"/>
        </w:rPr>
        <w:t xml:space="preserve">Men indprent dig nøje at dette bare gælder sådanne forhold som fører til synd, som strider mod Guds åbenbare ord, eller mod kærlighedsbudet. </w:t>
      </w:r>
    </w:p>
    <w:p w:rsidR="00DD0A36" w:rsidRPr="002532C2" w:rsidRDefault="00DD0A36" w:rsidP="00B37750">
      <w:pPr>
        <w:pStyle w:val="Husandagtsbog"/>
        <w:rPr>
          <w:sz w:val="22"/>
        </w:rPr>
      </w:pPr>
      <w:r w:rsidRPr="002532C2">
        <w:rPr>
          <w:sz w:val="22"/>
        </w:rPr>
        <w:t>I alle andre forhold derimod skal vi leve som andre mennesker, beholde en naturlig levemåde, og ikke opføre os mærkelig</w:t>
      </w:r>
      <w:r w:rsidR="00C83978" w:rsidRPr="002532C2">
        <w:rPr>
          <w:sz w:val="22"/>
        </w:rPr>
        <w:t>t</w:t>
      </w:r>
      <w:r w:rsidRPr="002532C2">
        <w:rPr>
          <w:sz w:val="22"/>
        </w:rPr>
        <w:t xml:space="preserve"> med et påtaget og kunstigt væsen eller et unødvendigt særpræg. </w:t>
      </w:r>
    </w:p>
    <w:p w:rsidR="00DD0A36" w:rsidRPr="002532C2" w:rsidRDefault="00DD0A36" w:rsidP="00B37750">
      <w:pPr>
        <w:pStyle w:val="Husandagtsbog"/>
        <w:rPr>
          <w:sz w:val="22"/>
        </w:rPr>
      </w:pPr>
      <w:r w:rsidRPr="002532C2">
        <w:rPr>
          <w:sz w:val="22"/>
        </w:rPr>
        <w:t xml:space="preserve">En hovmodig ånd frister af og til selv ydmyge sjæle til at opføre sig som hyklere; have et </w:t>
      </w:r>
      <w:r w:rsidR="008C2802" w:rsidRPr="002532C2">
        <w:rPr>
          <w:sz w:val="22"/>
        </w:rPr>
        <w:t>særligt</w:t>
      </w:r>
      <w:r w:rsidRPr="002532C2">
        <w:rPr>
          <w:sz w:val="22"/>
        </w:rPr>
        <w:t xml:space="preserve"> udseende og mærkelige kendetegn i måden at være på. Sådan kan nogen selvfølgelig også fristes til at kalde for </w:t>
      </w:r>
      <w:r w:rsidR="00A701D4" w:rsidRPr="002532C2">
        <w:rPr>
          <w:sz w:val="22"/>
        </w:rPr>
        <w:t>”</w:t>
      </w:r>
      <w:r w:rsidRPr="002532C2">
        <w:rPr>
          <w:sz w:val="22"/>
        </w:rPr>
        <w:t>ikke at leve et liv som tilpasses efter denne verden</w:t>
      </w:r>
      <w:r w:rsidR="00F722D0" w:rsidRPr="002532C2">
        <w:rPr>
          <w:sz w:val="22"/>
        </w:rPr>
        <w:t>.”</w:t>
      </w:r>
      <w:r w:rsidRPr="002532C2">
        <w:rPr>
          <w:sz w:val="22"/>
        </w:rPr>
        <w:t xml:space="preserve"> Men det er selvfølgelig ikke det apostelen mener her. Dette er tværtimod skadelig dårskab som bare </w:t>
      </w:r>
      <w:r w:rsidR="00A701D4" w:rsidRPr="002532C2">
        <w:rPr>
          <w:sz w:val="22"/>
        </w:rPr>
        <w:t>”</w:t>
      </w:r>
      <w:r w:rsidRPr="002532C2">
        <w:rPr>
          <w:sz w:val="22"/>
        </w:rPr>
        <w:t>giver rum for djævelen</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Selv i måden at være på, kom Herren Kristus </w:t>
      </w:r>
      <w:r w:rsidR="00A701D4" w:rsidRPr="002532C2">
        <w:rPr>
          <w:sz w:val="22"/>
        </w:rPr>
        <w:t>”</w:t>
      </w:r>
      <w:r w:rsidRPr="002532C2">
        <w:rPr>
          <w:sz w:val="22"/>
        </w:rPr>
        <w:t>i menneskers lighed, og blev i sin fremtræden fundet som et menneske</w:t>
      </w:r>
      <w:r w:rsidR="00A701D4" w:rsidRPr="002532C2">
        <w:rPr>
          <w:sz w:val="22"/>
        </w:rPr>
        <w:t>”</w:t>
      </w:r>
      <w:r w:rsidRPr="002532C2">
        <w:rPr>
          <w:sz w:val="22"/>
        </w:rPr>
        <w:t xml:space="preserve"> - men uden synd. Har du et sundt kristent sind, skal du være hans efterfølger også i dette. Du skal altid tænke på </w:t>
      </w:r>
      <w:r w:rsidRPr="002532C2">
        <w:rPr>
          <w:i/>
          <w:iCs/>
          <w:sz w:val="22"/>
        </w:rPr>
        <w:t xml:space="preserve">hvad der kan være til nytte for din næste. </w:t>
      </w:r>
      <w:r w:rsidRPr="002532C2">
        <w:rPr>
          <w:sz w:val="22"/>
        </w:rPr>
        <w:t xml:space="preserve">For det er den bedste rettesnor for alt vort ydre liv. </w:t>
      </w:r>
    </w:p>
    <w:p w:rsidR="00DD0A36" w:rsidRPr="002532C2" w:rsidRDefault="00DD0A36" w:rsidP="00B37750">
      <w:pPr>
        <w:pStyle w:val="Husandagtsbog"/>
        <w:rPr>
          <w:i/>
          <w:iCs/>
          <w:sz w:val="22"/>
        </w:rPr>
      </w:pPr>
      <w:r w:rsidRPr="002532C2">
        <w:rPr>
          <w:sz w:val="22"/>
        </w:rPr>
        <w:t xml:space="preserve">Alligevel vil du nok gennem troen og bekendelsen, i nidkærhed for Herrens ære og sjæles vel, og ved at du altid er på vagt overfor dig selv, altid blive set på som noget besynderligt af verden. </w:t>
      </w:r>
    </w:p>
    <w:p w:rsidR="00DD0A36" w:rsidRPr="002532C2" w:rsidRDefault="00DD0A36" w:rsidP="00B37750">
      <w:pPr>
        <w:pStyle w:val="Husandagtsbog"/>
        <w:rPr>
          <w:sz w:val="22"/>
        </w:rPr>
      </w:pPr>
      <w:r w:rsidRPr="002532C2">
        <w:rPr>
          <w:sz w:val="22"/>
        </w:rPr>
        <w:t xml:space="preserve">Men du må ikke lade dig bekymre af dette. Vi er fremmede og pilegrimme på jorden, som strækker os efter vort rette fædreland, det himmelske. Derfor vil vi jo altid blive set på som tåber af verden, som her på jorden tværtimod har sit hjem og sit alt. </w:t>
      </w:r>
    </w:p>
    <w:p w:rsidR="00DD0A36" w:rsidRPr="002532C2" w:rsidRDefault="00DD0A36" w:rsidP="00B37750">
      <w:pPr>
        <w:pStyle w:val="Husandagtsbog"/>
        <w:rPr>
          <w:sz w:val="22"/>
        </w:rPr>
      </w:pPr>
      <w:r w:rsidRPr="002532C2">
        <w:rPr>
          <w:sz w:val="22"/>
        </w:rPr>
        <w:t>Det er netop på disse helt væsentlige områder som angår Guds sag, vort eget og andres evige liv, vi må vogte os. Så vi ikke lever et liv som tilpasser sig efter denne verden. Det er dette apostelen lægger os på hjerte her.</w:t>
      </w:r>
    </w:p>
    <w:p w:rsidR="00DD0A36" w:rsidRPr="002532C2" w:rsidRDefault="00DD0A36" w:rsidP="00B37750">
      <w:pPr>
        <w:pStyle w:val="Overskrift1"/>
        <w:rPr>
          <w:sz w:val="32"/>
        </w:rPr>
      </w:pPr>
      <w:r w:rsidRPr="002532C2">
        <w:rPr>
          <w:sz w:val="22"/>
          <w:szCs w:val="21"/>
        </w:rPr>
        <w:br w:type="page"/>
      </w:r>
      <w:bookmarkStart w:id="137" w:name="_Toc351117820"/>
      <w:r w:rsidRPr="002532C2">
        <w:rPr>
          <w:sz w:val="22"/>
          <w:szCs w:val="21"/>
        </w:rPr>
        <w:lastRenderedPageBreak/>
        <w:t>13. maj</w:t>
      </w:r>
      <w:bookmarkEnd w:id="137"/>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I kraft af den nåde som er givet mig, siger jeg til enhver som er i blandt jer, at man ikke må tænke højere om sig selv end man bør tænke. </w:t>
      </w:r>
      <w:r w:rsidR="00D207D1" w:rsidRPr="002532C2">
        <w:rPr>
          <w:sz w:val="22"/>
        </w:rPr>
        <w:t xml:space="preserve">Romans </w:t>
      </w:r>
      <w:r w:rsidRPr="002532C2">
        <w:rPr>
          <w:sz w:val="22"/>
        </w:rPr>
        <w:t>12:3.</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Hele dette brev, hvor vi finder disse ord, skriver apostelen til </w:t>
      </w:r>
      <w:r w:rsidR="00A701D4" w:rsidRPr="002532C2">
        <w:rPr>
          <w:sz w:val="22"/>
        </w:rPr>
        <w:t>”</w:t>
      </w:r>
      <w:r w:rsidRPr="002532C2">
        <w:rPr>
          <w:sz w:val="22"/>
        </w:rPr>
        <w:t>alle i Rom som er Guds kære, kaldte og hellige</w:t>
      </w:r>
      <w:r w:rsidR="00F722D0" w:rsidRPr="002532C2">
        <w:rPr>
          <w:sz w:val="22"/>
        </w:rPr>
        <w:t>.”</w:t>
      </w:r>
      <w:r w:rsidRPr="002532C2">
        <w:rPr>
          <w:sz w:val="22"/>
        </w:rPr>
        <w:t xml:space="preserve"> Alligevel har han altså her denne særlige tilføjelse: </w:t>
      </w:r>
      <w:r w:rsidR="00A701D4" w:rsidRPr="002532C2">
        <w:rPr>
          <w:sz w:val="22"/>
        </w:rPr>
        <w:t>”</w:t>
      </w:r>
      <w:r w:rsidR="00C83978" w:rsidRPr="002532C2">
        <w:rPr>
          <w:sz w:val="22"/>
        </w:rPr>
        <w:t>E</w:t>
      </w:r>
      <w:r w:rsidRPr="002532C2">
        <w:rPr>
          <w:sz w:val="22"/>
        </w:rPr>
        <w:t>nhver som er i blandt jer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Dermed bemærker vi at det ligger ham på hjerte at trænge ind på hver enkelt kristen, for at markere at </w:t>
      </w:r>
      <w:r w:rsidRPr="002532C2">
        <w:rPr>
          <w:i/>
          <w:iCs/>
          <w:sz w:val="22"/>
        </w:rPr>
        <w:t>hver eneste en</w:t>
      </w:r>
      <w:r w:rsidRPr="002532C2">
        <w:rPr>
          <w:sz w:val="22"/>
        </w:rPr>
        <w:t xml:space="preserve"> virkelig trænger til denne advarsel. At nogen ikke må tro at de er frie for at fristes til hovmod. </w:t>
      </w:r>
    </w:p>
    <w:p w:rsidR="00DD0A36" w:rsidRPr="002532C2" w:rsidRDefault="00DD0A36" w:rsidP="00B37750">
      <w:pPr>
        <w:pStyle w:val="Husandagtsbog"/>
        <w:rPr>
          <w:sz w:val="22"/>
        </w:rPr>
      </w:pPr>
      <w:r w:rsidRPr="002532C2">
        <w:rPr>
          <w:sz w:val="22"/>
        </w:rPr>
        <w:t xml:space="preserve">Når apostelen vil at ikke en eneste skal overse denne formaning, er det samtidig også et klart signal om hvor skadelig netop denne fristelse er. </w:t>
      </w:r>
    </w:p>
    <w:p w:rsidR="00DD0A36" w:rsidRPr="002532C2" w:rsidRDefault="00DD0A36" w:rsidP="00B37750">
      <w:pPr>
        <w:pStyle w:val="Husandagtsbog"/>
        <w:rPr>
          <w:sz w:val="22"/>
        </w:rPr>
      </w:pPr>
      <w:r w:rsidRPr="002532C2">
        <w:rPr>
          <w:sz w:val="22"/>
        </w:rPr>
        <w:t>At tænke for højt om sig selv, have for store tanker om sine gaver og anlæg, og dermed bedåres af hovmod</w:t>
      </w:r>
      <w:r w:rsidR="00B065A0" w:rsidRPr="002532C2">
        <w:rPr>
          <w:sz w:val="22"/>
        </w:rPr>
        <w:t>s</w:t>
      </w:r>
      <w:r w:rsidRPr="002532C2">
        <w:rPr>
          <w:sz w:val="22"/>
        </w:rPr>
        <w:t xml:space="preserve">ånden, - det er det farlige onde som apostelen advarer os mod her. </w:t>
      </w:r>
    </w:p>
    <w:p w:rsidR="00DD0A36" w:rsidRPr="002532C2" w:rsidRDefault="00DD0A36" w:rsidP="00B37750">
      <w:pPr>
        <w:pStyle w:val="Husandagtsbog"/>
        <w:rPr>
          <w:sz w:val="22"/>
        </w:rPr>
      </w:pPr>
      <w:r w:rsidRPr="002532C2">
        <w:rPr>
          <w:sz w:val="22"/>
        </w:rPr>
        <w:t xml:space="preserve">Og hvis vi skal se endnu nøjere hvad han sigter til med disse ord, må vi også lægge mærke til sammenhængen mellem dette vers og de som følger bagefter (vers </w:t>
      </w:r>
      <w:r w:rsidR="00374223">
        <w:rPr>
          <w:sz w:val="22"/>
        </w:rPr>
        <w:t>[[</w:t>
      </w:r>
      <w:r w:rsidRPr="002532C2">
        <w:rPr>
          <w:sz w:val="22"/>
        </w:rPr>
        <w:t>4-8</w:t>
      </w:r>
      <w:r w:rsidR="00374223">
        <w:rPr>
          <w:sz w:val="22"/>
        </w:rPr>
        <w:t xml:space="preserve"> </w:t>
      </w:r>
      <w:r w:rsidR="00374223">
        <w:rPr>
          <w:iCs/>
          <w:sz w:val="22"/>
        </w:rPr>
        <w:t>&gt;&gt; Rom 12:4-8]]</w:t>
      </w:r>
      <w:r w:rsidRPr="002532C2">
        <w:rPr>
          <w:sz w:val="22"/>
        </w:rPr>
        <w:t>). Der taler han om forskellen mellem de forskellige gaver, deres rette brug i menigheden, og viser hvordan alle Guds børn sammen udgør et legeme, og indbyrdes er hinandens lemmer med forskellige nåd</w:t>
      </w:r>
      <w:r w:rsidR="00B065A0" w:rsidRPr="002532C2">
        <w:rPr>
          <w:sz w:val="22"/>
        </w:rPr>
        <w:t>e</w:t>
      </w:r>
      <w:r w:rsidRPr="002532C2">
        <w:rPr>
          <w:sz w:val="22"/>
        </w:rPr>
        <w:t xml:space="preserve">gaver. </w:t>
      </w:r>
    </w:p>
    <w:p w:rsidR="00DD0A36" w:rsidRPr="002532C2" w:rsidRDefault="00DD0A36" w:rsidP="00B37750">
      <w:pPr>
        <w:pStyle w:val="Husandagtsbog"/>
        <w:rPr>
          <w:sz w:val="22"/>
        </w:rPr>
      </w:pPr>
      <w:r w:rsidRPr="002532C2">
        <w:rPr>
          <w:sz w:val="22"/>
        </w:rPr>
        <w:t xml:space="preserve">Af sammenhængen forstår vi da at Paulus med det vers vi har foran os i dag mener, at vi ikke, på grund af forskellige gaver, må splittes eller ophøje os selv, og se ned på de andre. Men beholde åndens enhed, ydmyghed og kærlighed. </w:t>
      </w:r>
    </w:p>
    <w:p w:rsidR="00DD0A36" w:rsidRPr="002532C2" w:rsidRDefault="00DD0A36" w:rsidP="00B37750">
      <w:pPr>
        <w:pStyle w:val="Husandagtsbog"/>
        <w:rPr>
          <w:sz w:val="22"/>
        </w:rPr>
      </w:pPr>
      <w:r w:rsidRPr="002532C2">
        <w:rPr>
          <w:sz w:val="22"/>
        </w:rPr>
        <w:t>Men om vi nu har opfattet apostelens formaning, er det ikke dermed sagt at dette er levendegjort i vore hjerter. Vi er fuldstændig afhængige af at Gud på sin særlige måde forbarmer sig over os, om nogen skal undgå at tænke for højt om sig selv, ja, skal gå ind i et totalt frafald gennem den stærke og farlige hovmod</w:t>
      </w:r>
      <w:r w:rsidR="00B065A0" w:rsidRPr="002532C2">
        <w:rPr>
          <w:sz w:val="22"/>
        </w:rPr>
        <w:t>s</w:t>
      </w:r>
      <w:r w:rsidRPr="002532C2">
        <w:rPr>
          <w:sz w:val="22"/>
        </w:rPr>
        <w:t xml:space="preserve">ånd. </w:t>
      </w:r>
    </w:p>
    <w:p w:rsidR="00DD0A36" w:rsidRPr="002532C2" w:rsidRDefault="00DD0A36" w:rsidP="00B37750">
      <w:pPr>
        <w:pStyle w:val="Husandagtsbog"/>
        <w:rPr>
          <w:sz w:val="22"/>
        </w:rPr>
      </w:pPr>
      <w:r w:rsidRPr="002532C2">
        <w:rPr>
          <w:sz w:val="22"/>
        </w:rPr>
        <w:t xml:space="preserve">For den fristelse er så påtrængende i al menneskenatur, og den angriber i så forskellige skikkelser. Til sidst stiller den sig så afvisende overfor alt som er ret, at en kristen som skønner dette kan blive mismodig med tanke på livet videre, og bare må råbe: </w:t>
      </w:r>
      <w:r w:rsidR="00A701D4" w:rsidRPr="002532C2">
        <w:rPr>
          <w:sz w:val="22"/>
        </w:rPr>
        <w:t>”</w:t>
      </w:r>
      <w:r w:rsidRPr="002532C2">
        <w:rPr>
          <w:sz w:val="22"/>
        </w:rPr>
        <w:t>Gud, forbarm dig over mig!</w:t>
      </w:r>
      <w:r w:rsidR="00A701D4" w:rsidRPr="002532C2">
        <w:rPr>
          <w:sz w:val="22"/>
        </w:rPr>
        <w:t>”</w:t>
      </w:r>
    </w:p>
    <w:p w:rsidR="00DD0A36" w:rsidRPr="002532C2" w:rsidRDefault="00DD0A36" w:rsidP="00B37750">
      <w:pPr>
        <w:pStyle w:val="Husandagtsbog"/>
        <w:rPr>
          <w:sz w:val="22"/>
        </w:rPr>
      </w:pPr>
      <w:r w:rsidRPr="002532C2">
        <w:rPr>
          <w:sz w:val="22"/>
        </w:rPr>
        <w:t xml:space="preserve">For intet menneske går fri for denne fristelse. Den ligger i selve vor natur. Vi finder det tidligt hos de små børn, og ser hvordan de begynder at sætte sig op mod hinanden med sit pral: Jeg er bedre end dig til at gøre dette osv. Og vi ved at det var særligt egenretfærdighed og hovmod den faldne </w:t>
      </w:r>
      <w:r w:rsidRPr="002532C2">
        <w:rPr>
          <w:sz w:val="22"/>
        </w:rPr>
        <w:lastRenderedPageBreak/>
        <w:t xml:space="preserve">engel i begyndelsen smittede menneskene med, da han sagde: </w:t>
      </w:r>
      <w:r w:rsidR="00A701D4" w:rsidRPr="002532C2">
        <w:rPr>
          <w:sz w:val="22"/>
        </w:rPr>
        <w:t>”</w:t>
      </w:r>
      <w:r w:rsidRPr="002532C2">
        <w:rPr>
          <w:sz w:val="22"/>
        </w:rPr>
        <w:t>I skal blive lig Gud...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Og så ser vi hvordan denne natur fra da af trængte sig på i mennesker, så der næppe findes en kristen som bare klarer at leve et stille og ubemærket liv. For hver eneste en vil strække sig opad. </w:t>
      </w:r>
    </w:p>
    <w:p w:rsidR="00DD0A36" w:rsidRPr="002532C2" w:rsidRDefault="00DD0A36" w:rsidP="00B37750">
      <w:pPr>
        <w:pStyle w:val="Husandagtsbog"/>
        <w:rPr>
          <w:sz w:val="22"/>
        </w:rPr>
      </w:pPr>
      <w:r w:rsidRPr="002532C2">
        <w:rPr>
          <w:sz w:val="22"/>
        </w:rPr>
        <w:t>Dette ser vi til og med der hvor et naturligt grundlag ikke findes. Selv hos dem som bare har en meget beskeden udrustning og anlæg, ja, måske er det man kalder mindre begavet, ser vi til og med ofte denne mærkelige hovmodsindbildning stikke frem. Dette er et ganske mærkeligt studie som bevis på hvor dybt denne tendens ligger i al menneskenatur, selv om den fremtræder i så mange forskellige omstændigheder og skikkelser.</w:t>
      </w:r>
    </w:p>
    <w:p w:rsidR="00DD0A36" w:rsidRPr="002532C2" w:rsidRDefault="00DD0A36" w:rsidP="00B37750">
      <w:pPr>
        <w:pStyle w:val="Husandagtsbog"/>
        <w:rPr>
          <w:sz w:val="22"/>
        </w:rPr>
      </w:pPr>
      <w:r w:rsidRPr="002532C2">
        <w:rPr>
          <w:sz w:val="22"/>
        </w:rPr>
        <w:t>Kan du nu ikke gennem Guds ord og Ånd holdes i ydmyghed, fattigdom og gudsfrygt, da begynder du snart at opbygge store tanker om dig selv. Da er du pludselig langt mere oplyst end andre. Mere viselig, trofast, alvorlig, ydmyg og dygtig.</w:t>
      </w:r>
    </w:p>
    <w:p w:rsidR="00DD0A36" w:rsidRPr="002532C2" w:rsidRDefault="00DD0A36" w:rsidP="00B37750">
      <w:pPr>
        <w:pStyle w:val="Husandagtsbog"/>
        <w:rPr>
          <w:sz w:val="22"/>
        </w:rPr>
      </w:pPr>
      <w:r w:rsidRPr="002532C2">
        <w:rPr>
          <w:sz w:val="22"/>
        </w:rPr>
        <w:t xml:space="preserve">Da kan du være sikker på at du vil blive styrtet ned fra denne </w:t>
      </w:r>
      <w:r w:rsidR="00A701D4" w:rsidRPr="002532C2">
        <w:rPr>
          <w:sz w:val="22"/>
        </w:rPr>
        <w:t>”</w:t>
      </w:r>
      <w:r w:rsidRPr="002532C2">
        <w:rPr>
          <w:sz w:val="22"/>
        </w:rPr>
        <w:t>trone</w:t>
      </w:r>
      <w:r w:rsidR="00F722D0" w:rsidRPr="002532C2">
        <w:rPr>
          <w:sz w:val="22"/>
        </w:rPr>
        <w:t>,”</w:t>
      </w:r>
      <w:r w:rsidRPr="002532C2">
        <w:rPr>
          <w:sz w:val="22"/>
        </w:rPr>
        <w:t xml:space="preserve"> falde i al slags dårskab, eller i synd og skam. Her kan ingen årvågenhed eller styrke hjælpe dig. Herren Kristus siger udtrykkeligt: </w:t>
      </w:r>
      <w:r w:rsidR="00A701D4" w:rsidRPr="002532C2">
        <w:rPr>
          <w:sz w:val="22"/>
        </w:rPr>
        <w:t>”</w:t>
      </w:r>
      <w:r w:rsidRPr="002532C2">
        <w:rPr>
          <w:sz w:val="22"/>
        </w:rPr>
        <w:t>De første skal blive de sidste</w:t>
      </w:r>
      <w:r w:rsidR="00F722D0" w:rsidRPr="002532C2">
        <w:rPr>
          <w:sz w:val="22"/>
        </w:rPr>
        <w:t>,”</w:t>
      </w:r>
      <w:r w:rsidRPr="002532C2">
        <w:rPr>
          <w:sz w:val="22"/>
        </w:rPr>
        <w:t xml:space="preserve"> </w:t>
      </w:r>
      <w:r w:rsidR="00A701D4" w:rsidRPr="002532C2">
        <w:rPr>
          <w:sz w:val="22"/>
        </w:rPr>
        <w:t>”</w:t>
      </w:r>
      <w:r w:rsidRPr="002532C2">
        <w:rPr>
          <w:sz w:val="22"/>
        </w:rPr>
        <w:t xml:space="preserve">den som ophøjer sig selv, skal </w:t>
      </w:r>
      <w:r w:rsidR="00C83978" w:rsidRPr="002532C2">
        <w:rPr>
          <w:sz w:val="22"/>
        </w:rPr>
        <w:t>ydmyges</w:t>
      </w:r>
      <w:r w:rsidR="00F722D0" w:rsidRPr="002532C2">
        <w:rPr>
          <w:sz w:val="22"/>
        </w:rPr>
        <w:t>.”</w:t>
      </w:r>
      <w:r w:rsidRPr="002532C2">
        <w:rPr>
          <w:sz w:val="22"/>
        </w:rPr>
        <w:t xml:space="preserve"> Og Peter fortæller hvordan dette foregår: </w:t>
      </w:r>
      <w:r w:rsidR="00A701D4" w:rsidRPr="002532C2">
        <w:rPr>
          <w:sz w:val="22"/>
        </w:rPr>
        <w:t>”</w:t>
      </w:r>
      <w:r w:rsidRPr="002532C2">
        <w:rPr>
          <w:sz w:val="22"/>
        </w:rPr>
        <w:t xml:space="preserve">Gud </w:t>
      </w:r>
      <w:r w:rsidRPr="002532C2">
        <w:rPr>
          <w:i/>
          <w:iCs/>
          <w:sz w:val="22"/>
        </w:rPr>
        <w:t>står de stolte imod</w:t>
      </w:r>
      <w:r w:rsidR="00F722D0" w:rsidRPr="002532C2">
        <w:rPr>
          <w:sz w:val="22"/>
        </w:rPr>
        <w:t>.”</w:t>
      </w:r>
    </w:p>
    <w:p w:rsidR="00DD0A36" w:rsidRPr="002532C2" w:rsidRDefault="00DD0A36" w:rsidP="00B37750">
      <w:pPr>
        <w:pStyle w:val="Husandagtsbog"/>
        <w:rPr>
          <w:sz w:val="22"/>
        </w:rPr>
      </w:pPr>
      <w:r w:rsidRPr="002532C2">
        <w:rPr>
          <w:sz w:val="22"/>
        </w:rPr>
        <w:t xml:space="preserve">Når Gud står dig imod, forsøg da aldrig at komme frem på en lettere måde. Du kan prøve med hvad du vil. Uanset så kommer du til at falde. Tror du at du er mere vis og oplyst end alle andre, så vil du falde i flere vildfarelser og dårskab end alle andre. Tror du at du er mere ydmyg og stærk end andre, så kommer du til at falde i mere synd og skam end andre. </w:t>
      </w:r>
    </w:p>
    <w:p w:rsidR="00DD0A36" w:rsidRPr="002532C2" w:rsidRDefault="00DD0A36" w:rsidP="00B37750">
      <w:pPr>
        <w:pStyle w:val="Husandagtsbog"/>
        <w:rPr>
          <w:sz w:val="22"/>
        </w:rPr>
      </w:pPr>
      <w:r w:rsidRPr="002532C2">
        <w:rPr>
          <w:sz w:val="22"/>
        </w:rPr>
        <w:t xml:space="preserve">Mangen en ung dreng og pige med en strålende fremtid, fik hele sit liv ødelagt bare på grund af hovmod. Mangen en kristen med store nådegaver faldt i de største dårskaber bare fordi han lod sig indtage af smiger og stor ord. </w:t>
      </w:r>
    </w:p>
    <w:p w:rsidR="00DD0A36" w:rsidRPr="002532C2" w:rsidRDefault="00DD0A36" w:rsidP="00B37750">
      <w:pPr>
        <w:pStyle w:val="Husandagtsbog"/>
        <w:rPr>
          <w:sz w:val="22"/>
        </w:rPr>
      </w:pPr>
      <w:r w:rsidRPr="002532C2">
        <w:rPr>
          <w:sz w:val="22"/>
        </w:rPr>
        <w:t xml:space="preserve">Dette er så tydeligt gennem al erfaring både i stort og småt at hele verden kender ordsproget. </w:t>
      </w:r>
      <w:r w:rsidR="00A701D4" w:rsidRPr="002532C2">
        <w:rPr>
          <w:sz w:val="22"/>
        </w:rPr>
        <w:t>”</w:t>
      </w:r>
      <w:r w:rsidRPr="002532C2">
        <w:rPr>
          <w:sz w:val="22"/>
        </w:rPr>
        <w:t>Hovmod står for fald</w:t>
      </w:r>
      <w:r w:rsidR="00F722D0" w:rsidRPr="002532C2">
        <w:rPr>
          <w:sz w:val="22"/>
        </w:rPr>
        <w:t>.”</w:t>
      </w:r>
      <w:r w:rsidRPr="002532C2">
        <w:rPr>
          <w:sz w:val="22"/>
        </w:rPr>
        <w:t xml:space="preserve"> Her er der ikke noget andet som hjælper end at du i tide lader dig advare. At du straks begynder at påkalde og bede til vor store og almægtige Gud om at han må forbarme sig over dig, og gøre dig ydmyg og fattig i ånden. Og den bøn vil han gerne høre.</w:t>
      </w:r>
    </w:p>
    <w:p w:rsidR="00DD0A36" w:rsidRPr="002532C2" w:rsidRDefault="00DD0A36" w:rsidP="00B37750">
      <w:pPr>
        <w:pStyle w:val="Husandagtsbog"/>
        <w:rPr>
          <w:sz w:val="22"/>
        </w:rPr>
      </w:pPr>
      <w:r w:rsidRPr="002532C2">
        <w:rPr>
          <w:sz w:val="22"/>
        </w:rPr>
        <w:t xml:space="preserve">Hvis du ikke, selv gennem Ordet og Ånden kan få et ydmygt sind, har Herren nok endnu et middel. Da sender han dig en stærkt ydmygende oplevelse. Men tag da imod også dette som den allerstørste nåde, bare du kan blive bevaret </w:t>
      </w:r>
      <w:r w:rsidRPr="002532C2">
        <w:rPr>
          <w:i/>
          <w:iCs/>
          <w:sz w:val="22"/>
        </w:rPr>
        <w:t>i troen</w:t>
      </w:r>
      <w:r w:rsidRPr="002532C2">
        <w:rPr>
          <w:sz w:val="22"/>
        </w:rPr>
        <w:t xml:space="preserve">. For da er alt bare nåde - mod det at blive siddende fast i hovmod, og blive </w:t>
      </w:r>
      <w:r w:rsidR="00A701D4" w:rsidRPr="002532C2">
        <w:rPr>
          <w:sz w:val="22"/>
        </w:rPr>
        <w:t>”</w:t>
      </w:r>
      <w:r w:rsidRPr="002532C2">
        <w:rPr>
          <w:sz w:val="22"/>
        </w:rPr>
        <w:t>blandt de sidste</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Gud, vær os nådig! Lad da hellere alt andet ondt ramme os, bare ikke hovmodets og forhærdelsens dom!</w:t>
      </w:r>
    </w:p>
    <w:p w:rsidR="00DD0A36" w:rsidRPr="002532C2" w:rsidRDefault="00DD0A36" w:rsidP="00B37750">
      <w:pPr>
        <w:pStyle w:val="Overskrift1"/>
        <w:rPr>
          <w:sz w:val="32"/>
        </w:rPr>
      </w:pPr>
      <w:r w:rsidRPr="002532C2">
        <w:rPr>
          <w:sz w:val="22"/>
          <w:szCs w:val="21"/>
        </w:rPr>
        <w:br w:type="page"/>
      </w:r>
      <w:bookmarkStart w:id="138" w:name="_Toc351117821"/>
      <w:r w:rsidRPr="002532C2">
        <w:rPr>
          <w:sz w:val="22"/>
          <w:szCs w:val="21"/>
        </w:rPr>
        <w:lastRenderedPageBreak/>
        <w:t>14. maj</w:t>
      </w:r>
      <w:bookmarkEnd w:id="138"/>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Hvis vi bekender vore synder, er han trofast og retfærdig, så han </w:t>
      </w:r>
      <w:r w:rsidR="001840C4" w:rsidRPr="002532C2">
        <w:rPr>
          <w:sz w:val="22"/>
        </w:rPr>
        <w:t>forlader</w:t>
      </w:r>
      <w:r w:rsidRPr="002532C2">
        <w:rPr>
          <w:sz w:val="22"/>
        </w:rPr>
        <w:t xml:space="preserve"> os vore synder. 1 </w:t>
      </w:r>
      <w:r w:rsidR="00D207D1" w:rsidRPr="002532C2">
        <w:rPr>
          <w:sz w:val="22"/>
        </w:rPr>
        <w:t xml:space="preserve">John </w:t>
      </w:r>
      <w:r w:rsidRPr="002532C2">
        <w:rPr>
          <w:sz w:val="22"/>
        </w:rPr>
        <w:t>1:9.</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Hvad det vil sige at </w:t>
      </w:r>
      <w:r w:rsidRPr="002532C2">
        <w:rPr>
          <w:i/>
          <w:iCs/>
          <w:sz w:val="22"/>
        </w:rPr>
        <w:t>bekende</w:t>
      </w:r>
      <w:r w:rsidRPr="002532C2">
        <w:rPr>
          <w:sz w:val="22"/>
        </w:rPr>
        <w:t xml:space="preserve"> vore synder, kan vi lære af Davids ord i </w:t>
      </w:r>
      <w:r w:rsidR="0082217D" w:rsidRPr="002532C2">
        <w:rPr>
          <w:sz w:val="22"/>
        </w:rPr>
        <w:t>Psalm</w:t>
      </w:r>
      <w:r w:rsidRPr="002532C2">
        <w:rPr>
          <w:sz w:val="22"/>
        </w:rPr>
        <w:t xml:space="preserve"> 32:3,5: </w:t>
      </w:r>
      <w:r w:rsidR="00A701D4" w:rsidRPr="002532C2">
        <w:rPr>
          <w:sz w:val="22"/>
        </w:rPr>
        <w:t>”</w:t>
      </w:r>
      <w:r w:rsidRPr="002532C2">
        <w:rPr>
          <w:sz w:val="22"/>
        </w:rPr>
        <w:t xml:space="preserve">Så længe jeg tav (om det jeg havde gjort, min store synd) var mine ben skøre, idet jeg stønnede hele dagen... men jeg sagde: </w:t>
      </w:r>
      <w:r w:rsidR="00A701D4" w:rsidRPr="002532C2">
        <w:rPr>
          <w:sz w:val="22"/>
        </w:rPr>
        <w:t>”</w:t>
      </w:r>
      <w:r w:rsidRPr="002532C2">
        <w:rPr>
          <w:sz w:val="22"/>
        </w:rPr>
        <w:t>Jeg vil bekende mine overtrædelser for Herren. Og du tog min syndeskyld bort</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Vi ser at denne bekendelse </w:t>
      </w:r>
      <w:r w:rsidRPr="002532C2">
        <w:rPr>
          <w:i/>
          <w:iCs/>
          <w:sz w:val="22"/>
        </w:rPr>
        <w:t>sker overfor Herren</w:t>
      </w:r>
      <w:r w:rsidRPr="002532C2">
        <w:rPr>
          <w:sz w:val="22"/>
        </w:rPr>
        <w:t xml:space="preserve">. </w:t>
      </w:r>
      <w:r w:rsidR="00A701D4" w:rsidRPr="002532C2">
        <w:rPr>
          <w:sz w:val="22"/>
        </w:rPr>
        <w:t>”</w:t>
      </w:r>
      <w:r w:rsidRPr="002532C2">
        <w:rPr>
          <w:sz w:val="22"/>
        </w:rPr>
        <w:t>Jeg vil bekende for Herren</w:t>
      </w:r>
      <w:r w:rsidR="00F722D0" w:rsidRPr="002532C2">
        <w:rPr>
          <w:sz w:val="22"/>
        </w:rPr>
        <w:t>,”</w:t>
      </w:r>
      <w:r w:rsidRPr="002532C2">
        <w:rPr>
          <w:sz w:val="22"/>
        </w:rPr>
        <w:t xml:space="preserve"> siger David. Da skønner vi at når han siger han </w:t>
      </w:r>
      <w:r w:rsidR="00A701D4" w:rsidRPr="002532C2">
        <w:rPr>
          <w:sz w:val="22"/>
        </w:rPr>
        <w:t>”</w:t>
      </w:r>
      <w:r w:rsidRPr="002532C2">
        <w:rPr>
          <w:sz w:val="22"/>
        </w:rPr>
        <w:t>tav</w:t>
      </w:r>
      <w:r w:rsidR="00F722D0" w:rsidRPr="002532C2">
        <w:rPr>
          <w:sz w:val="22"/>
        </w:rPr>
        <w:t>,”</w:t>
      </w:r>
      <w:r w:rsidRPr="002532C2">
        <w:rPr>
          <w:sz w:val="22"/>
        </w:rPr>
        <w:t xml:space="preserve"> var det også </w:t>
      </w:r>
      <w:r w:rsidRPr="002532C2">
        <w:rPr>
          <w:i/>
          <w:iCs/>
          <w:sz w:val="22"/>
        </w:rPr>
        <w:t>en holdning han indtog overfor Herren</w:t>
      </w:r>
      <w:r w:rsidRPr="002532C2">
        <w:rPr>
          <w:sz w:val="22"/>
        </w:rPr>
        <w:t xml:space="preserve">. </w:t>
      </w:r>
    </w:p>
    <w:p w:rsidR="00DD0A36" w:rsidRPr="002532C2" w:rsidRDefault="00DD0A36" w:rsidP="00B37750">
      <w:pPr>
        <w:pStyle w:val="Husandagtsbog"/>
        <w:rPr>
          <w:sz w:val="22"/>
        </w:rPr>
      </w:pPr>
      <w:r w:rsidRPr="002532C2">
        <w:rPr>
          <w:sz w:val="22"/>
        </w:rPr>
        <w:t xml:space="preserve">Men hvad vil det sige, spørger nogen måske. Er det muligt at tie om noget overfor Herren? Alt er jo åbent og synligt for hans øjne! </w:t>
      </w:r>
    </w:p>
    <w:p w:rsidR="00DD0A36" w:rsidRPr="002532C2" w:rsidRDefault="00DD0A36" w:rsidP="00B37750">
      <w:pPr>
        <w:pStyle w:val="Husandagtsbog"/>
        <w:rPr>
          <w:sz w:val="22"/>
        </w:rPr>
      </w:pPr>
      <w:r w:rsidRPr="002532C2">
        <w:rPr>
          <w:sz w:val="22"/>
        </w:rPr>
        <w:t xml:space="preserve">Jo, dette er noget erfaringen viser os. I Davids mund betyder det egentlig at holde sin synd, sin dårlige og syge samvittighed på en vis afstand fra Gud. Syndserkendelsen skal ligesom helst køles lidt ned, før man er indstillet på at gå frem til nådestolen, falde ned for Gud, erkende synden og bede om tilgivelse og nåde. </w:t>
      </w:r>
    </w:p>
    <w:p w:rsidR="00DD0A36" w:rsidRPr="002532C2" w:rsidRDefault="00DD0A36" w:rsidP="00B37750">
      <w:pPr>
        <w:pStyle w:val="Husandagtsbog"/>
        <w:rPr>
          <w:sz w:val="22"/>
        </w:rPr>
      </w:pPr>
      <w:r w:rsidRPr="002532C2">
        <w:rPr>
          <w:sz w:val="22"/>
        </w:rPr>
        <w:t xml:space="preserve">Men dette ord kan også siges at tale om alle denne verdens mennesker, som går der døde, og ikke vil omvende sig. For hele verden går og tier med sine synder overfor Herren. Derfor lever de i sin ufrelste, ulykkelige tilstand. De kender ikke synden, og har derfor ikke mulighed for at bekende den ret. </w:t>
      </w:r>
    </w:p>
    <w:p w:rsidR="00DD0A36" w:rsidRPr="002532C2" w:rsidRDefault="00DD0A36" w:rsidP="00B37750">
      <w:pPr>
        <w:pStyle w:val="Husandagtsbog"/>
        <w:rPr>
          <w:sz w:val="22"/>
        </w:rPr>
      </w:pPr>
      <w:r w:rsidRPr="002532C2">
        <w:rPr>
          <w:sz w:val="22"/>
        </w:rPr>
        <w:t xml:space="preserve">Derfor betyder ordet </w:t>
      </w:r>
      <w:r w:rsidR="00A701D4" w:rsidRPr="002532C2">
        <w:rPr>
          <w:sz w:val="22"/>
        </w:rPr>
        <w:t>”</w:t>
      </w:r>
      <w:r w:rsidRPr="002532C2">
        <w:rPr>
          <w:i/>
          <w:iCs/>
          <w:sz w:val="22"/>
        </w:rPr>
        <w:t>bekende</w:t>
      </w:r>
      <w:r w:rsidR="00A701D4" w:rsidRPr="002532C2">
        <w:rPr>
          <w:i/>
          <w:iCs/>
          <w:sz w:val="22"/>
        </w:rPr>
        <w:t>”</w:t>
      </w:r>
      <w:r w:rsidRPr="002532C2">
        <w:rPr>
          <w:sz w:val="22"/>
        </w:rPr>
        <w:t xml:space="preserve"> at</w:t>
      </w:r>
      <w:r w:rsidRPr="002532C2">
        <w:rPr>
          <w:i/>
          <w:iCs/>
          <w:sz w:val="22"/>
        </w:rPr>
        <w:t xml:space="preserve"> omvende sig, </w:t>
      </w:r>
      <w:r w:rsidRPr="002532C2">
        <w:rPr>
          <w:sz w:val="22"/>
        </w:rPr>
        <w:t>lære at kende sin synd ret, den overhængende forbandelse som hviler over en, og søge nåde i Kristus. Dette er da også alt hvad der kræves for at få del i den forladelse som allerede er opnået gennem Kristi fuldbragte værk.</w:t>
      </w:r>
    </w:p>
    <w:p w:rsidR="00DD0A36" w:rsidRPr="002532C2" w:rsidRDefault="00DD0A36" w:rsidP="00B37750">
      <w:pPr>
        <w:pStyle w:val="Husandagtsbog"/>
        <w:rPr>
          <w:sz w:val="22"/>
        </w:rPr>
      </w:pPr>
      <w:r w:rsidRPr="002532C2">
        <w:rPr>
          <w:sz w:val="22"/>
        </w:rPr>
        <w:t xml:space="preserve">Der må opstå en stor </w:t>
      </w:r>
      <w:r w:rsidRPr="002532C2">
        <w:rPr>
          <w:i/>
          <w:iCs/>
          <w:sz w:val="22"/>
        </w:rPr>
        <w:t>hunger</w:t>
      </w:r>
      <w:r w:rsidRPr="002532C2">
        <w:rPr>
          <w:sz w:val="22"/>
        </w:rPr>
        <w:t xml:space="preserve"> i landet hvor den fortabte søn opholder sig, for at han skal få behov for at vende tankerne tilbage til sin fars hus, og den store synd han gjorde, da han forlod sin far og gik ud og ødelagde sin arv. Først da bestemmer han sig: </w:t>
      </w:r>
      <w:r w:rsidR="00A701D4" w:rsidRPr="002532C2">
        <w:rPr>
          <w:sz w:val="22"/>
        </w:rPr>
        <w:t>”</w:t>
      </w:r>
      <w:r w:rsidRPr="002532C2">
        <w:rPr>
          <w:sz w:val="22"/>
        </w:rPr>
        <w:t>Jeg vil stå op og gå til min far og bekende: Far, jeg har syndet i mod himmelen og mod dig, og er ikke værd at kaldes din søn. Men lad mig få lov til at være som en af dine daglejere!</w:t>
      </w:r>
      <w:r w:rsidR="00A701D4"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Sådan har Jesus selv gjort ordvalget da han ville give et billede af en omvendelse. Og af disse ord skal vi lære noget om den rette bekendelse. Den fortabte søn nævnte ikke nogen særlig synd. Han sagde bare: </w:t>
      </w:r>
      <w:r w:rsidR="00A701D4" w:rsidRPr="002532C2">
        <w:rPr>
          <w:sz w:val="22"/>
        </w:rPr>
        <w:t>”</w:t>
      </w:r>
      <w:r w:rsidRPr="002532C2">
        <w:rPr>
          <w:sz w:val="22"/>
        </w:rPr>
        <w:t>Jeg har syndet i mod himmelen og mod dig, og er ikke værd at kaldes din søn</w:t>
      </w:r>
      <w:r w:rsidR="00F722D0" w:rsidRPr="002532C2">
        <w:rPr>
          <w:sz w:val="22"/>
        </w:rPr>
        <w:t>.”</w:t>
      </w:r>
      <w:r w:rsidRPr="002532C2">
        <w:rPr>
          <w:sz w:val="22"/>
        </w:rPr>
        <w:t xml:space="preserve"> Han sagde ikke: Den eller den synd har du al grund til at være opbragt over. Men </w:t>
      </w:r>
      <w:r w:rsidRPr="002532C2">
        <w:rPr>
          <w:i/>
          <w:iCs/>
          <w:sz w:val="22"/>
        </w:rPr>
        <w:t>jeg, jeg</w:t>
      </w:r>
      <w:r w:rsidRPr="002532C2">
        <w:rPr>
          <w:sz w:val="22"/>
        </w:rPr>
        <w:t>, hele mig, er uværdig til herefter at kaldes din søn.</w:t>
      </w:r>
    </w:p>
    <w:p w:rsidR="00DD0A36" w:rsidRPr="002532C2" w:rsidRDefault="00DD0A36" w:rsidP="00B37750">
      <w:pPr>
        <w:pStyle w:val="Husandagtsbog"/>
        <w:rPr>
          <w:sz w:val="22"/>
        </w:rPr>
      </w:pPr>
      <w:r w:rsidRPr="002532C2">
        <w:rPr>
          <w:sz w:val="22"/>
        </w:rPr>
        <w:lastRenderedPageBreak/>
        <w:t xml:space="preserve">Hvad skal vi lære af dette? Blandt andet at der er ingen ret omvendelse når man bare kender og erkender en og anden synd, men samtidig har mange andre gode sider som gør mig selvtilfreds. </w:t>
      </w:r>
    </w:p>
    <w:p w:rsidR="00DD0A36" w:rsidRPr="002532C2" w:rsidRDefault="00DD0A36" w:rsidP="00B37750">
      <w:pPr>
        <w:pStyle w:val="Husandagtsbog"/>
        <w:rPr>
          <w:sz w:val="22"/>
        </w:rPr>
      </w:pPr>
      <w:r w:rsidRPr="002532C2">
        <w:rPr>
          <w:sz w:val="22"/>
        </w:rPr>
        <w:t xml:space="preserve">Nej, man må indse at man er helt og holdent fordømt, eller kun fordømmelse værd. Videre ser vi at den fortabte søn ikke bare bliver der hvor han er, men begynder virkelig på vejen tilbage til sin far. Det er en falsk syndserkendelse hvis du fortsat kan blive der hvor du er; borte fra Gud, ude i verden og synden. </w:t>
      </w:r>
    </w:p>
    <w:p w:rsidR="00DD0A36" w:rsidRPr="002532C2" w:rsidRDefault="00DD0A36" w:rsidP="00B37750">
      <w:pPr>
        <w:pStyle w:val="Husandagtsbog"/>
        <w:rPr>
          <w:sz w:val="22"/>
        </w:rPr>
      </w:pPr>
      <w:r w:rsidRPr="002532C2">
        <w:rPr>
          <w:sz w:val="22"/>
        </w:rPr>
        <w:t xml:space="preserve">Men læg også mærke til at den fortabte søn sagde: </w:t>
      </w:r>
      <w:r w:rsidR="00A701D4" w:rsidRPr="002532C2">
        <w:rPr>
          <w:sz w:val="22"/>
        </w:rPr>
        <w:t>”</w:t>
      </w:r>
      <w:r w:rsidRPr="002532C2">
        <w:rPr>
          <w:sz w:val="22"/>
        </w:rPr>
        <w:t>Lad mig få lov til at være som en af dine daglejere!</w:t>
      </w:r>
      <w:r w:rsidR="00A701D4" w:rsidRPr="002532C2">
        <w:rPr>
          <w:sz w:val="22"/>
        </w:rPr>
        <w:t>”</w:t>
      </w:r>
      <w:r w:rsidRPr="002532C2">
        <w:rPr>
          <w:sz w:val="22"/>
        </w:rPr>
        <w:t xml:space="preserve"> Her er det hans egenretfærdighed og vantro som kommer frem. Han syntes ikke at han på ny kunne få hele sit barnekår af bare nåde, men at han først måtte gøre sig fortjent blandt daglejerne hos sin far. Og dette er en holdning man stadig ser, gentager sig hos dem som omvender sig. </w:t>
      </w:r>
    </w:p>
    <w:p w:rsidR="00DD0A36" w:rsidRPr="002532C2" w:rsidRDefault="00DD0A36" w:rsidP="00B37750">
      <w:pPr>
        <w:pStyle w:val="Husandagtsbog"/>
        <w:rPr>
          <w:sz w:val="22"/>
        </w:rPr>
      </w:pPr>
      <w:r w:rsidRPr="002532C2">
        <w:rPr>
          <w:sz w:val="22"/>
        </w:rPr>
        <w:t xml:space="preserve">Men der skal vi lægge mærke til at faderen fuldstændig overser denne velmente vildfarelse. Vi ser at </w:t>
      </w:r>
      <w:r w:rsidR="00A701D4" w:rsidRPr="002532C2">
        <w:rPr>
          <w:sz w:val="22"/>
        </w:rPr>
        <w:t>”</w:t>
      </w:r>
      <w:r w:rsidRPr="002532C2">
        <w:rPr>
          <w:sz w:val="22"/>
        </w:rPr>
        <w:t>mens sønnen endnu var langt borte (havde ikke nået at bede en eneste bøn, ikke grædt en eneste tåre, ikke gjort en eneste tjeneste), så faderen ham og fik inderlig medlidenhed med ham. Han løb ham i møde, faldt ham om halsen og kyssede ham</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Åh, her ser du den enestående, guddommelige forladelse! Havde faderen ikke haft al grund til at sige: Gå bort, så uværdig du er, du fortabte søn? Du har sløset din arv bort! Du har kastet din arveret fra dig! Men nej, han bebrejdede ham ikke for hans synder med et eneste ord. Han krævede heller ikke den allermindste tilbagebetaling eller godtgørelse. Men sørger straks for at han bliver iført den bedste festdragt, får ring på hånden og sko på fødderne. Og han laver en glædesfest fordi sønnen er kommet hjem. </w:t>
      </w:r>
    </w:p>
    <w:p w:rsidR="00DD0A36" w:rsidRPr="002532C2" w:rsidRDefault="00DD0A36" w:rsidP="00B37750">
      <w:pPr>
        <w:pStyle w:val="Husandagtsbog"/>
        <w:rPr>
          <w:sz w:val="22"/>
        </w:rPr>
      </w:pPr>
      <w:r w:rsidRPr="002532C2">
        <w:rPr>
          <w:sz w:val="22"/>
        </w:rPr>
        <w:t xml:space="preserve">Sådan har Kristus selv skildret den guddommelige forladelse. Det er sådan han vil vi skal kende ham og forholde os til ham. </w:t>
      </w:r>
      <w:r w:rsidRPr="002532C2">
        <w:rPr>
          <w:i/>
          <w:iCs/>
          <w:sz w:val="22"/>
        </w:rPr>
        <w:t>Faderhjertet</w:t>
      </w:r>
      <w:r w:rsidRPr="002532C2">
        <w:rPr>
          <w:sz w:val="22"/>
        </w:rPr>
        <w:t xml:space="preserve"> var uforandret, ømt og tilgivende, selv under sønnens fravær og forfærdelige syndeliv. Det blev ikke forsonet ved at sønnen kom hjem. Det </w:t>
      </w:r>
      <w:r w:rsidRPr="002532C2">
        <w:rPr>
          <w:i/>
          <w:iCs/>
          <w:sz w:val="22"/>
        </w:rPr>
        <w:t>var for længst</w:t>
      </w:r>
      <w:r w:rsidRPr="002532C2">
        <w:rPr>
          <w:sz w:val="22"/>
        </w:rPr>
        <w:t xml:space="preserve"> tilstrækkelig forsonet! Men han som var draget bort, havde ingen nytte af det før han kom tilbage. </w:t>
      </w:r>
    </w:p>
    <w:p w:rsidR="00DD0A36" w:rsidRPr="002532C2" w:rsidRDefault="00DD0A36" w:rsidP="00B37750">
      <w:pPr>
        <w:pStyle w:val="Husandagtsbog"/>
        <w:rPr>
          <w:sz w:val="22"/>
        </w:rPr>
      </w:pPr>
      <w:r w:rsidRPr="002532C2">
        <w:rPr>
          <w:sz w:val="22"/>
        </w:rPr>
        <w:t xml:space="preserve">Af dette lærer vi at Gud er forsonet også for de ugudelige, de vantro og uomvendte. Kristus har borttaget også </w:t>
      </w:r>
      <w:r w:rsidRPr="002532C2">
        <w:rPr>
          <w:i/>
          <w:iCs/>
          <w:sz w:val="22"/>
        </w:rPr>
        <w:t>deres</w:t>
      </w:r>
      <w:r w:rsidRPr="002532C2">
        <w:rPr>
          <w:sz w:val="22"/>
        </w:rPr>
        <w:t xml:space="preserve"> synder på én dag. Også de har en nåde og forladelse som er købt til dem; den bedste festdragt; Kristi retfærdigheds skinnende klare silke. Den har længe været færdig også for deres regning, og bare ventet på at blive taget imod.</w:t>
      </w:r>
    </w:p>
    <w:p w:rsidR="00DD0A36" w:rsidRPr="002532C2" w:rsidRDefault="00DD0A36" w:rsidP="00B37750">
      <w:pPr>
        <w:pStyle w:val="Husandagtsbog"/>
        <w:rPr>
          <w:sz w:val="22"/>
        </w:rPr>
      </w:pPr>
      <w:r w:rsidRPr="002532C2">
        <w:rPr>
          <w:sz w:val="22"/>
        </w:rPr>
        <w:t xml:space="preserve">Her kan vi også lære </w:t>
      </w:r>
      <w:r w:rsidRPr="002532C2">
        <w:rPr>
          <w:i/>
          <w:iCs/>
          <w:sz w:val="22"/>
        </w:rPr>
        <w:t xml:space="preserve">når </w:t>
      </w:r>
      <w:r w:rsidRPr="002532C2">
        <w:rPr>
          <w:sz w:val="22"/>
        </w:rPr>
        <w:t xml:space="preserve">det er at dette salige under sker, at en fattig synder virkelig modtager nåde, forladelse og barnekår. Det sker straks han i bevidst alvor vender om til Herren. </w:t>
      </w:r>
    </w:p>
    <w:p w:rsidR="00DD0A36" w:rsidRPr="002532C2" w:rsidRDefault="00DD0A36" w:rsidP="00B37750">
      <w:pPr>
        <w:pStyle w:val="Husandagtsbog"/>
        <w:rPr>
          <w:sz w:val="22"/>
        </w:rPr>
      </w:pPr>
      <w:r w:rsidRPr="002532C2">
        <w:rPr>
          <w:sz w:val="22"/>
        </w:rPr>
        <w:lastRenderedPageBreak/>
        <w:t xml:space="preserve">Dvs. når han har mistet troen på sig selv og alt sit eget; sin anger, bøn og sin egen omvendelse, men vender sin opgivende, sultne og tørstende sjæls øje mod den korsfæstede. </w:t>
      </w:r>
    </w:p>
    <w:p w:rsidR="00DD0A36" w:rsidRPr="002532C2" w:rsidRDefault="00DD0A36" w:rsidP="00B37750">
      <w:pPr>
        <w:pStyle w:val="Husandagtsbog"/>
        <w:rPr>
          <w:sz w:val="22"/>
        </w:rPr>
      </w:pPr>
      <w:r w:rsidRPr="002532C2">
        <w:rPr>
          <w:sz w:val="22"/>
        </w:rPr>
        <w:t xml:space="preserve">Og i endnu stærkere grad når han fatter at han har sin frelse i Kristus. Første gang han ser det i evangeliet som han aldrig før har set; hvordan alt er færdigt, er nok og mere end nok i Kristus. </w:t>
      </w:r>
    </w:p>
    <w:p w:rsidR="00DD0A36" w:rsidRPr="002532C2" w:rsidRDefault="00DD0A36" w:rsidP="00B37750">
      <w:pPr>
        <w:pStyle w:val="Overskrift1"/>
        <w:rPr>
          <w:sz w:val="32"/>
        </w:rPr>
      </w:pPr>
      <w:r w:rsidRPr="002532C2">
        <w:rPr>
          <w:sz w:val="22"/>
          <w:szCs w:val="21"/>
        </w:rPr>
        <w:br w:type="page"/>
      </w:r>
      <w:bookmarkStart w:id="139" w:name="_Toc351117822"/>
      <w:r w:rsidRPr="002532C2">
        <w:rPr>
          <w:sz w:val="22"/>
          <w:szCs w:val="21"/>
        </w:rPr>
        <w:lastRenderedPageBreak/>
        <w:t>15. maj</w:t>
      </w:r>
      <w:bookmarkEnd w:id="139"/>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Ordet er dig ganske nær, for det er i din mund og i dit hjerte; det er det troens ord som vi forkynder. </w:t>
      </w:r>
      <w:r w:rsidR="00D207D1" w:rsidRPr="002532C2">
        <w:rPr>
          <w:sz w:val="22"/>
        </w:rPr>
        <w:t xml:space="preserve">Romans </w:t>
      </w:r>
      <w:r w:rsidRPr="002532C2">
        <w:rPr>
          <w:sz w:val="22"/>
        </w:rPr>
        <w:t>10:8.</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Læg godt mærke til disse ord! Her er troens hemmelighed. Her er den sande visdom. </w:t>
      </w:r>
      <w:r w:rsidR="00A701D4" w:rsidRPr="002532C2">
        <w:rPr>
          <w:sz w:val="22"/>
        </w:rPr>
        <w:t>”</w:t>
      </w:r>
      <w:r w:rsidRPr="002532C2">
        <w:rPr>
          <w:sz w:val="22"/>
        </w:rPr>
        <w:t>Ordet er dig ganske nær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Den som vil finde Gud og Kristus, skal bare holde sig til </w:t>
      </w:r>
      <w:r w:rsidRPr="002532C2">
        <w:rPr>
          <w:i/>
          <w:iCs/>
          <w:sz w:val="22"/>
        </w:rPr>
        <w:t>Ordet</w:t>
      </w:r>
      <w:r w:rsidRPr="002532C2">
        <w:rPr>
          <w:sz w:val="22"/>
        </w:rPr>
        <w:t xml:space="preserve">. Der vil Gud møde os. Der finder du Kristus. Du behøver ikke fare omkring og søge efter ham i underlige oplevelser eller ukendte skjulesteder, hverken i højde eller dybde. Du har ham ganske nær hos dig, </w:t>
      </w:r>
      <w:r w:rsidRPr="002532C2">
        <w:rPr>
          <w:i/>
          <w:iCs/>
          <w:sz w:val="22"/>
        </w:rPr>
        <w:t xml:space="preserve">i Ordet, ordet som skaber troen, </w:t>
      </w:r>
      <w:r w:rsidR="00A701D4" w:rsidRPr="002532C2">
        <w:rPr>
          <w:i/>
          <w:iCs/>
          <w:sz w:val="22"/>
        </w:rPr>
        <w:t>”</w:t>
      </w:r>
      <w:r w:rsidRPr="002532C2">
        <w:rPr>
          <w:i/>
          <w:iCs/>
          <w:sz w:val="22"/>
        </w:rPr>
        <w:t>troens ord</w:t>
      </w:r>
      <w:r w:rsidR="00F722D0" w:rsidRPr="002532C2">
        <w:rPr>
          <w:i/>
          <w:iCs/>
          <w:sz w:val="22"/>
        </w:rPr>
        <w:t>.”</w:t>
      </w:r>
      <w:r w:rsidRPr="002532C2">
        <w:rPr>
          <w:i/>
          <w:iCs/>
          <w:sz w:val="22"/>
        </w:rPr>
        <w:t xml:space="preserve"> </w:t>
      </w:r>
      <w:r w:rsidRPr="002532C2">
        <w:rPr>
          <w:sz w:val="22"/>
        </w:rPr>
        <w:t>Lader du det indtage dit hjerte, da har du Kristus og alt det ordene indeholder og lover.</w:t>
      </w:r>
    </w:p>
    <w:p w:rsidR="00DD0A36" w:rsidRPr="002532C2" w:rsidRDefault="00DD0A36" w:rsidP="00B37750">
      <w:pPr>
        <w:pStyle w:val="Husandagtsbog"/>
        <w:rPr>
          <w:sz w:val="22"/>
        </w:rPr>
      </w:pPr>
      <w:r w:rsidRPr="002532C2">
        <w:rPr>
          <w:sz w:val="22"/>
        </w:rPr>
        <w:t xml:space="preserve">Du behøver ikke svæve hid og did med dine tanker som om du ville sige: Bare jeg vidste hvad Gud i himmelen tænker om mig, og vil gøre med mig! Bare jeg vidste om mit navn står i livets bog, eller ikke! Åh, bare Gud på en eller anden måde ville åbenbare sig for mig og sige mig det! </w:t>
      </w:r>
    </w:p>
    <w:p w:rsidR="00DD0A36" w:rsidRPr="002532C2" w:rsidRDefault="00DD0A36" w:rsidP="00B37750">
      <w:pPr>
        <w:pStyle w:val="Husandagtsbog"/>
        <w:rPr>
          <w:sz w:val="22"/>
        </w:rPr>
      </w:pPr>
      <w:r w:rsidRPr="002532C2">
        <w:rPr>
          <w:sz w:val="22"/>
        </w:rPr>
        <w:t xml:space="preserve">Sig ikke noget sådant i dit hjerte. Gud har allerede gjort det du ønsker. Han har allerede åbenbaret sig og givet os det ord som gælder </w:t>
      </w:r>
      <w:r w:rsidRPr="002532C2">
        <w:rPr>
          <w:i/>
          <w:iCs/>
          <w:sz w:val="22"/>
        </w:rPr>
        <w:t>for alle</w:t>
      </w:r>
      <w:r w:rsidRPr="002532C2">
        <w:rPr>
          <w:sz w:val="22"/>
        </w:rPr>
        <w:t xml:space="preserve">, for </w:t>
      </w:r>
      <w:r w:rsidRPr="002532C2">
        <w:rPr>
          <w:i/>
          <w:iCs/>
          <w:sz w:val="22"/>
        </w:rPr>
        <w:t>hver eneste en</w:t>
      </w:r>
      <w:r w:rsidRPr="002532C2">
        <w:rPr>
          <w:sz w:val="22"/>
        </w:rPr>
        <w:t xml:space="preserve">. Du kan være helt sikker på at han ikke gør forskel på mennesker. Nej, den nådens lov han har forkyndt gælder lige meget for alle. </w:t>
      </w:r>
    </w:p>
    <w:p w:rsidR="00DD0A36" w:rsidRPr="002532C2" w:rsidRDefault="00DD0A36" w:rsidP="00B37750">
      <w:pPr>
        <w:pStyle w:val="Husandagtsbog"/>
        <w:rPr>
          <w:sz w:val="22"/>
        </w:rPr>
      </w:pPr>
      <w:r w:rsidRPr="002532C2">
        <w:rPr>
          <w:sz w:val="22"/>
        </w:rPr>
        <w:t xml:space="preserve">Vi forstår godt hvordan vort lands love gælder i jordiske forhold. Kender jeg samfundets love, så behøver jeg ikke sige: Åh, om jeg bare kunne tale med kongen og høre om jeg kunne regne med hans kongelige beskyttelse. Nej, jeg ved på forhånd hvem han er nådig i mod, og beskytter. Det gør han mod alle som retter sig efter landets love. På samme måde er det med Guds ord. Det skyldes bare et alt for løst forhold i vor tro på Guds ord, når vi ikke ved hvad Gud tænker om os. Han har jo allerede fortalt os det i Ordet. </w:t>
      </w:r>
    </w:p>
    <w:p w:rsidR="00DD0A36" w:rsidRPr="002532C2" w:rsidRDefault="00DD0A36" w:rsidP="00B37750">
      <w:pPr>
        <w:pStyle w:val="Husandagtsbog"/>
        <w:rPr>
          <w:sz w:val="22"/>
        </w:rPr>
      </w:pPr>
      <w:r w:rsidRPr="002532C2">
        <w:rPr>
          <w:sz w:val="22"/>
        </w:rPr>
        <w:t xml:space="preserve">Der ser jeg at hvis jeg ikke vil ophøje Sønnen, men vælger at leve i verden, frit efter mit eget kød og lyst, i synd og letsindighed, så er jeg under fordømmelsens dom. </w:t>
      </w:r>
    </w:p>
    <w:p w:rsidR="00DD0A36" w:rsidRPr="002532C2" w:rsidRDefault="00DD0A36" w:rsidP="00B37750">
      <w:pPr>
        <w:pStyle w:val="Husandagtsbog"/>
        <w:rPr>
          <w:sz w:val="22"/>
        </w:rPr>
      </w:pPr>
      <w:r w:rsidRPr="002532C2">
        <w:rPr>
          <w:sz w:val="22"/>
        </w:rPr>
        <w:t xml:space="preserve">Vil jeg derimod forsøge gennem egen retfærdighed efter loven at opnå Guds nåde, da ved jeg at kravet er dette: Opfyld </w:t>
      </w:r>
      <w:r w:rsidRPr="002532C2">
        <w:rPr>
          <w:i/>
          <w:iCs/>
          <w:sz w:val="22"/>
        </w:rPr>
        <w:t>alt</w:t>
      </w:r>
      <w:r w:rsidRPr="002532C2">
        <w:rPr>
          <w:sz w:val="22"/>
        </w:rPr>
        <w:t xml:space="preserve">, så skal du leve! Og hvis jeg da synder i en eneste ting, så er jeg under forbandelse. </w:t>
      </w:r>
    </w:p>
    <w:p w:rsidR="00DD0A36" w:rsidRPr="002532C2" w:rsidRDefault="00DD0A36" w:rsidP="00B37750">
      <w:pPr>
        <w:pStyle w:val="Husandagtsbog"/>
        <w:rPr>
          <w:sz w:val="22"/>
        </w:rPr>
      </w:pPr>
      <w:r w:rsidRPr="002532C2">
        <w:rPr>
          <w:sz w:val="22"/>
        </w:rPr>
        <w:t xml:space="preserve">Er jeg derimod dømt af loven, rådvild og knust, men søger nu frelse udelukkende i Sønnen, i hans forsoning, og ikke længere kan undvære Sønnen og hans evangelium. Da ved jeg at jeg allerede er iklædt hans retfærdighed, og indskrevet i livets bog, hvor elendig det end synes eller </w:t>
      </w:r>
      <w:r w:rsidRPr="002532C2">
        <w:rPr>
          <w:sz w:val="22"/>
        </w:rPr>
        <w:lastRenderedPageBreak/>
        <w:t>føles i mit hjerte. Hvordan kan jeg vide alt dette? Jo, det ved jeg ud fra Guds eget ord. Hvem skulle jeg tro, om ikke Gud selv?</w:t>
      </w:r>
      <w:r w:rsidRPr="002532C2">
        <w:rPr>
          <w:position w:val="-6"/>
          <w:sz w:val="22"/>
        </w:rPr>
        <w:t xml:space="preserve"> </w:t>
      </w:r>
      <w:r w:rsidRPr="002532C2">
        <w:rPr>
          <w:sz w:val="22"/>
        </w:rPr>
        <w:t>Og dette finder vi forkyndt af ham over alt i Skriften.</w:t>
      </w:r>
    </w:p>
    <w:p w:rsidR="00DD0A36" w:rsidRPr="002532C2" w:rsidRDefault="00DD0A36" w:rsidP="00B37750">
      <w:pPr>
        <w:pStyle w:val="Husandagtsbog"/>
        <w:rPr>
          <w:sz w:val="22"/>
        </w:rPr>
      </w:pPr>
      <w:r w:rsidRPr="002532C2">
        <w:rPr>
          <w:sz w:val="22"/>
        </w:rPr>
        <w:t xml:space="preserve">I stort alvor bør vi prente denne lærdom ind i vore hjerter. For ellers vil det blive særdeles vanskeligt fortsat at blive i troen gennem alle de angreb vore hjerter bliver udsat for i denne verden. Kødet er fuldt af synd. Samvittigheden fuld af et lovisk sind. Og følelserne hos gudfrygtige sjæle er af og til som et åbent sår, mens Gud og hans nåde ofte fuldstændig er skjult og temmelig uforståelig. Her har vor fjende, djævelen, rige muligheder og midler han kan bruge til at anfægte os så længe vi er på jorden. </w:t>
      </w:r>
    </w:p>
    <w:p w:rsidR="00DD0A36" w:rsidRPr="002532C2" w:rsidRDefault="00DD0A36" w:rsidP="00B37750">
      <w:pPr>
        <w:pStyle w:val="Husandagtsbog"/>
        <w:rPr>
          <w:sz w:val="22"/>
        </w:rPr>
      </w:pPr>
      <w:r w:rsidRPr="002532C2">
        <w:rPr>
          <w:sz w:val="22"/>
        </w:rPr>
        <w:t xml:space="preserve">Da gælder det om at have et stærkt fæste i nøden. Så vi ikke er afhængige af hvad </w:t>
      </w:r>
      <w:r w:rsidRPr="002532C2">
        <w:rPr>
          <w:i/>
          <w:iCs/>
          <w:sz w:val="22"/>
        </w:rPr>
        <w:t>vi</w:t>
      </w:r>
      <w:r w:rsidRPr="002532C2">
        <w:rPr>
          <w:sz w:val="22"/>
        </w:rPr>
        <w:t xml:space="preserve"> er, finder eller føler i os selv, men holder kraftigt fast ved den almægtige Guds evige </w:t>
      </w:r>
      <w:r w:rsidRPr="002532C2">
        <w:rPr>
          <w:i/>
          <w:iCs/>
          <w:sz w:val="22"/>
        </w:rPr>
        <w:t>ord</w:t>
      </w:r>
      <w:r w:rsidRPr="002532C2">
        <w:rPr>
          <w:sz w:val="22"/>
        </w:rPr>
        <w:t xml:space="preserve">. </w:t>
      </w:r>
    </w:p>
    <w:p w:rsidR="00DD0A36" w:rsidRPr="002532C2" w:rsidRDefault="00DD0A36" w:rsidP="00B37750">
      <w:pPr>
        <w:pStyle w:val="Husandagtsbog"/>
        <w:rPr>
          <w:sz w:val="22"/>
        </w:rPr>
      </w:pPr>
      <w:r w:rsidRPr="002532C2">
        <w:rPr>
          <w:sz w:val="22"/>
        </w:rPr>
        <w:t xml:space="preserve">Om denne dyrebare lærdom siger Luther følgende: </w:t>
      </w:r>
      <w:r w:rsidR="00A701D4" w:rsidRPr="002532C2">
        <w:rPr>
          <w:sz w:val="22"/>
        </w:rPr>
        <w:t>”</w:t>
      </w:r>
      <w:r w:rsidRPr="002532C2">
        <w:rPr>
          <w:sz w:val="22"/>
        </w:rPr>
        <w:t>En ting er at føle. Noget andet at tro. Derfor må man vende sig bort fra følelserne, og helt konkret tage imod ordet med hørelsen sådan som det lyder. Ligesom at skrive det ind i sit hjerte, og holde fast på det. Selv om de</w:t>
      </w:r>
      <w:r w:rsidR="00C83978" w:rsidRPr="002532C2">
        <w:rPr>
          <w:sz w:val="22"/>
        </w:rPr>
        <w:t>r</w:t>
      </w:r>
      <w:r w:rsidRPr="002532C2">
        <w:rPr>
          <w:sz w:val="22"/>
        </w:rPr>
        <w:t xml:space="preserve"> ikke skulle være noget som helst som tyder på at mine synder er taget bort fra mig, men tværtimod er følbare hos mig endnu</w:t>
      </w:r>
      <w:r w:rsidR="00F722D0" w:rsidRPr="002532C2">
        <w:rPr>
          <w:sz w:val="22"/>
        </w:rPr>
        <w:t>.”</w:t>
      </w:r>
    </w:p>
    <w:p w:rsidR="00DD0A36" w:rsidRPr="002532C2" w:rsidRDefault="00DD0A36" w:rsidP="00B37750">
      <w:pPr>
        <w:pStyle w:val="Husandagtsbog"/>
        <w:rPr>
          <w:sz w:val="22"/>
        </w:rPr>
      </w:pPr>
      <w:r w:rsidRPr="002532C2">
        <w:rPr>
          <w:sz w:val="22"/>
        </w:rPr>
        <w:t xml:space="preserve">Men dette sker da også bare ved at vi ved troen ihærdigt holder fast ved </w:t>
      </w:r>
      <w:r w:rsidRPr="002532C2">
        <w:rPr>
          <w:i/>
          <w:iCs/>
          <w:sz w:val="22"/>
        </w:rPr>
        <w:t>Guds ord</w:t>
      </w:r>
      <w:r w:rsidRPr="002532C2">
        <w:rPr>
          <w:sz w:val="22"/>
        </w:rPr>
        <w:t xml:space="preserve">. Og tænk bare på at vor store Gud, himmelens og jordens skaber, forsikrer os om at </w:t>
      </w:r>
      <w:r w:rsidR="00A701D4" w:rsidRPr="002532C2">
        <w:rPr>
          <w:sz w:val="22"/>
        </w:rPr>
        <w:t>”</w:t>
      </w:r>
      <w:r w:rsidRPr="002532C2">
        <w:rPr>
          <w:sz w:val="22"/>
        </w:rPr>
        <w:t>Så sandt jeg lever, har jeg ikke velbehag i den ugudeliges død, men at den ugudelige vender om fra sin færd og lever</w:t>
      </w:r>
      <w:r w:rsidR="00F722D0" w:rsidRPr="002532C2">
        <w:rPr>
          <w:sz w:val="22"/>
        </w:rPr>
        <w:t>.”</w:t>
      </w:r>
      <w:r w:rsidRPr="002532C2">
        <w:rPr>
          <w:sz w:val="22"/>
        </w:rPr>
        <w:t xml:space="preserve"> Skulle hver eneste fortabt synder da ikke stole på dette, straks søge Herren og leve? </w:t>
      </w:r>
    </w:p>
    <w:p w:rsidR="00DD0A36" w:rsidRPr="002532C2" w:rsidRDefault="00DD0A36" w:rsidP="00B37750">
      <w:pPr>
        <w:pStyle w:val="Husandagtsbog"/>
        <w:rPr>
          <w:sz w:val="22"/>
        </w:rPr>
      </w:pPr>
      <w:r w:rsidRPr="002532C2">
        <w:rPr>
          <w:sz w:val="22"/>
        </w:rPr>
        <w:t xml:space="preserve">Den store Gud har helt fra verden blev til åbenbaret sin evige rådslutning gennem mange udtrykkelige ord og talende forbilleder. Ved at sende sin enbårne Søn ville han genoprette det som blev ødelagt ved syndefaldet, borttage synden og opfylde loven. Videre har en stor skare af evangelister med Den Hellige Ånds kraft vidnet om at alt dette er fuldbragt. </w:t>
      </w:r>
    </w:p>
    <w:p w:rsidR="00DD0A36" w:rsidRPr="002532C2" w:rsidRDefault="00B77500" w:rsidP="00B37750">
      <w:pPr>
        <w:pStyle w:val="Husandagtsbog"/>
        <w:rPr>
          <w:sz w:val="22"/>
        </w:rPr>
      </w:pPr>
      <w:r w:rsidRPr="002532C2">
        <w:rPr>
          <w:sz w:val="22"/>
        </w:rPr>
        <w:t>Desuden</w:t>
      </w:r>
      <w:r w:rsidR="00DD0A36" w:rsidRPr="002532C2">
        <w:rPr>
          <w:sz w:val="22"/>
        </w:rPr>
        <w:t xml:space="preserve"> giver Herren os selv det højtidelige løfte: </w:t>
      </w:r>
      <w:r w:rsidR="00A701D4" w:rsidRPr="002532C2">
        <w:rPr>
          <w:sz w:val="22"/>
        </w:rPr>
        <w:t>”</w:t>
      </w:r>
      <w:r w:rsidR="00DD0A36" w:rsidRPr="002532C2">
        <w:rPr>
          <w:sz w:val="22"/>
        </w:rPr>
        <w:t>Jeg er den første og den sidste og den levende. Jeg var død, og se, jeg er levende i al evighed - og jeg vi</w:t>
      </w:r>
      <w:r w:rsidR="00A85B72" w:rsidRPr="002532C2">
        <w:rPr>
          <w:sz w:val="22"/>
        </w:rPr>
        <w:t>l</w:t>
      </w:r>
      <w:r w:rsidR="00DD0A36" w:rsidRPr="002532C2">
        <w:rPr>
          <w:sz w:val="22"/>
        </w:rPr>
        <w:t xml:space="preserve"> give den tørstige at drikke af livets vandkilde uforskyldt</w:t>
      </w:r>
      <w:r w:rsidR="00F722D0" w:rsidRPr="002532C2">
        <w:rPr>
          <w:sz w:val="22"/>
        </w:rPr>
        <w:t>.”</w:t>
      </w:r>
      <w:r w:rsidR="00DD0A36" w:rsidRPr="002532C2">
        <w:rPr>
          <w:sz w:val="22"/>
        </w:rPr>
        <w:t xml:space="preserve"> </w:t>
      </w:r>
    </w:p>
    <w:p w:rsidR="00DD0A36" w:rsidRPr="002532C2" w:rsidRDefault="00DD0A36" w:rsidP="00B37750">
      <w:pPr>
        <w:pStyle w:val="Husandagtsbog"/>
        <w:rPr>
          <w:sz w:val="22"/>
        </w:rPr>
      </w:pPr>
      <w:r w:rsidRPr="002532C2">
        <w:rPr>
          <w:sz w:val="22"/>
        </w:rPr>
        <w:t xml:space="preserve">Skulle hver eneste fortabt synder da ikke stole på sådanne løfter og tillidsfuldt gå frem for nådestolen? </w:t>
      </w:r>
    </w:p>
    <w:p w:rsidR="00DD0A36" w:rsidRPr="002532C2" w:rsidRDefault="00DD0A36" w:rsidP="00B37750">
      <w:pPr>
        <w:pStyle w:val="Husandagtsbog"/>
        <w:rPr>
          <w:i/>
          <w:iCs/>
          <w:sz w:val="22"/>
        </w:rPr>
      </w:pPr>
      <w:r w:rsidRPr="002532C2">
        <w:rPr>
          <w:sz w:val="22"/>
        </w:rPr>
        <w:t xml:space="preserve">Skulle hver eneste anfægtede kristen med alle sine fristelser og skrøbeligheder da ikke alligevel lade sit trætte hjerte finde hvile i sådanne ord? </w:t>
      </w:r>
    </w:p>
    <w:p w:rsidR="00DD0A36" w:rsidRPr="002532C2" w:rsidRDefault="00DD0A36" w:rsidP="00B37750">
      <w:pPr>
        <w:pStyle w:val="Husandagtsbog"/>
        <w:rPr>
          <w:sz w:val="22"/>
        </w:rPr>
      </w:pPr>
      <w:r w:rsidRPr="002532C2">
        <w:rPr>
          <w:i/>
          <w:iCs/>
          <w:sz w:val="22"/>
        </w:rPr>
        <w:t>Ordet</w:t>
      </w:r>
      <w:r w:rsidRPr="002532C2">
        <w:rPr>
          <w:sz w:val="22"/>
        </w:rPr>
        <w:t xml:space="preserve">, Guds eget ord, </w:t>
      </w:r>
      <w:r w:rsidRPr="002532C2">
        <w:rPr>
          <w:i/>
          <w:iCs/>
          <w:sz w:val="22"/>
        </w:rPr>
        <w:t>er dig ganske nær</w:t>
      </w:r>
      <w:r w:rsidRPr="002532C2">
        <w:rPr>
          <w:sz w:val="22"/>
        </w:rPr>
        <w:t xml:space="preserve">, ja, </w:t>
      </w:r>
      <w:r w:rsidRPr="002532C2">
        <w:rPr>
          <w:i/>
          <w:iCs/>
          <w:sz w:val="22"/>
        </w:rPr>
        <w:t>i dit hjerte og i din mund</w:t>
      </w:r>
      <w:r w:rsidRPr="002532C2">
        <w:rPr>
          <w:sz w:val="22"/>
        </w:rPr>
        <w:t xml:space="preserve">, når du i tro lader det indtage dig. </w:t>
      </w:r>
    </w:p>
    <w:p w:rsidR="00DD0A36" w:rsidRPr="002532C2" w:rsidRDefault="00DD0A36" w:rsidP="00B37750">
      <w:pPr>
        <w:pStyle w:val="Husandagtsbog"/>
        <w:rPr>
          <w:sz w:val="22"/>
        </w:rPr>
      </w:pPr>
      <w:r w:rsidRPr="002532C2">
        <w:rPr>
          <w:sz w:val="22"/>
        </w:rPr>
        <w:t>Der har du da Kristus og hele frelsen, bare i og med Ordet.</w:t>
      </w:r>
    </w:p>
    <w:p w:rsidR="00DD0A36" w:rsidRPr="002532C2" w:rsidRDefault="00DD0A36" w:rsidP="00B37750">
      <w:pPr>
        <w:pStyle w:val="Overskrift1"/>
        <w:rPr>
          <w:sz w:val="32"/>
        </w:rPr>
      </w:pPr>
      <w:r w:rsidRPr="002532C2">
        <w:rPr>
          <w:sz w:val="22"/>
          <w:szCs w:val="21"/>
        </w:rPr>
        <w:br w:type="page"/>
      </w:r>
      <w:bookmarkStart w:id="140" w:name="_Toc351117823"/>
      <w:r w:rsidRPr="002532C2">
        <w:rPr>
          <w:sz w:val="22"/>
          <w:szCs w:val="21"/>
        </w:rPr>
        <w:lastRenderedPageBreak/>
        <w:t>16. maj</w:t>
      </w:r>
      <w:bookmarkEnd w:id="140"/>
    </w:p>
    <w:p w:rsidR="00DD0A36" w:rsidRPr="002532C2" w:rsidRDefault="00DD0A36" w:rsidP="00B37750">
      <w:pPr>
        <w:pStyle w:val="Husandagtsbog"/>
        <w:rPr>
          <w:sz w:val="22"/>
        </w:rPr>
      </w:pPr>
    </w:p>
    <w:p w:rsidR="001840C4" w:rsidRPr="002532C2" w:rsidRDefault="00DD0A36" w:rsidP="00B37750">
      <w:pPr>
        <w:pStyle w:val="Husandagtsbog"/>
        <w:rPr>
          <w:sz w:val="22"/>
        </w:rPr>
      </w:pPr>
      <w:r w:rsidRPr="002532C2">
        <w:rPr>
          <w:sz w:val="22"/>
        </w:rPr>
        <w:t>Vi har ikke en kamp mod kød og blod, men mod fyrster og mægtige, nemlig mod verdens herrer, de som regerer i denne verdens mørke.</w:t>
      </w:r>
    </w:p>
    <w:p w:rsidR="00DD0A36" w:rsidRPr="002532C2" w:rsidRDefault="00D207D1" w:rsidP="00B37750">
      <w:pPr>
        <w:pStyle w:val="Husandagtsbog"/>
        <w:rPr>
          <w:sz w:val="22"/>
        </w:rPr>
      </w:pPr>
      <w:r w:rsidRPr="002532C2">
        <w:rPr>
          <w:sz w:val="22"/>
        </w:rPr>
        <w:t xml:space="preserve">Ephesians </w:t>
      </w:r>
      <w:r w:rsidR="00DD0A36" w:rsidRPr="002532C2">
        <w:rPr>
          <w:sz w:val="22"/>
        </w:rPr>
        <w:t xml:space="preserve">6:12. </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Ser vi nærmere på, og opsummerer det apostelen her antyder om vor fjende, får vi et forfærdeligt billede af ham; </w:t>
      </w:r>
      <w:r w:rsidR="00C83978" w:rsidRPr="002532C2">
        <w:rPr>
          <w:sz w:val="22"/>
        </w:rPr>
        <w:t>én</w:t>
      </w:r>
      <w:r w:rsidRPr="002532C2">
        <w:rPr>
          <w:sz w:val="22"/>
        </w:rPr>
        <w:t xml:space="preserve"> som samtidig er særdeles mægtig, særdeles listig og snu, og oven i det en usynlig fjende som kan være tæt ind på os uden at vi aner det. Først vil vi se nærmere på dette sidste.</w:t>
      </w:r>
    </w:p>
    <w:p w:rsidR="00DD0A36" w:rsidRPr="002532C2" w:rsidRDefault="00DD0A36" w:rsidP="00B37750">
      <w:pPr>
        <w:pStyle w:val="Husandagtsbog"/>
        <w:rPr>
          <w:sz w:val="22"/>
        </w:rPr>
      </w:pPr>
      <w:r w:rsidRPr="002532C2">
        <w:rPr>
          <w:sz w:val="22"/>
        </w:rPr>
        <w:t xml:space="preserve">Når apostelen siger </w:t>
      </w:r>
      <w:r w:rsidR="00A701D4" w:rsidRPr="002532C2">
        <w:rPr>
          <w:sz w:val="22"/>
        </w:rPr>
        <w:t>”</w:t>
      </w:r>
      <w:r w:rsidRPr="002532C2">
        <w:rPr>
          <w:sz w:val="22"/>
        </w:rPr>
        <w:t>vi har ikke en kamp mod kød og blod, men mod fyrster og mægtige</w:t>
      </w:r>
      <w:r w:rsidR="00F722D0" w:rsidRPr="002532C2">
        <w:rPr>
          <w:sz w:val="22"/>
        </w:rPr>
        <w:t>,”</w:t>
      </w:r>
      <w:r w:rsidRPr="002532C2">
        <w:rPr>
          <w:sz w:val="22"/>
        </w:rPr>
        <w:t xml:space="preserve"> betyder det på ingen måde at vi ikke også skal stride mod vort eget onde kød og det stærke fordærv som er i os. Men efter Paulus’ sædvanlige måde at tale på betyder det at i denne strid har vi ikke, som i en sædvanlig krig, konkrete legemer vi kan rette våbnene mod, så vi kunne træffe dem med et sværd. </w:t>
      </w:r>
    </w:p>
    <w:p w:rsidR="00DD0A36" w:rsidRPr="002532C2" w:rsidRDefault="00DD0A36" w:rsidP="00B37750">
      <w:pPr>
        <w:pStyle w:val="Husandagtsbog"/>
        <w:rPr>
          <w:sz w:val="22"/>
        </w:rPr>
      </w:pPr>
      <w:r w:rsidRPr="002532C2">
        <w:rPr>
          <w:sz w:val="22"/>
        </w:rPr>
        <w:t xml:space="preserve">Vore fjender er tværtimod åndevæsener som vi ikke kan dræbe, usynlige fjender som kan være tæt ind på os uden at vi kan se dem eller frygte for at de er så nær. Og bare dette er jo et temmelig skræmmende forhold. </w:t>
      </w:r>
    </w:p>
    <w:p w:rsidR="00DD0A36" w:rsidRPr="002532C2" w:rsidRDefault="00DD0A36" w:rsidP="00B37750">
      <w:pPr>
        <w:pStyle w:val="Husandagtsbog"/>
        <w:rPr>
          <w:sz w:val="22"/>
        </w:rPr>
      </w:pPr>
      <w:r w:rsidRPr="002532C2">
        <w:rPr>
          <w:sz w:val="22"/>
        </w:rPr>
        <w:t xml:space="preserve">Dernæst lader han os forstå at vore fjender ikke er svage ånder som vi ikke behøver at tage så alvorligt. Men tværtimod særdeles mægtige og betydningsfulde. Han kalder dem fyrster og mægtige - eller nøjagtig efter grundteksten: </w:t>
      </w:r>
      <w:r w:rsidR="00A701D4" w:rsidRPr="002532C2">
        <w:rPr>
          <w:sz w:val="22"/>
        </w:rPr>
        <w:t>”</w:t>
      </w:r>
      <w:r w:rsidR="00C83978" w:rsidRPr="002532C2">
        <w:rPr>
          <w:sz w:val="22"/>
        </w:rPr>
        <w:t>F</w:t>
      </w:r>
      <w:r w:rsidRPr="002532C2">
        <w:rPr>
          <w:sz w:val="22"/>
        </w:rPr>
        <w:t>yrstedømmer</w:t>
      </w:r>
      <w:r w:rsidR="00A701D4" w:rsidRPr="002532C2">
        <w:rPr>
          <w:sz w:val="22"/>
        </w:rPr>
        <w:t>”</w:t>
      </w:r>
      <w:r w:rsidRPr="002532C2">
        <w:rPr>
          <w:sz w:val="22"/>
        </w:rPr>
        <w:t xml:space="preserve"> og </w:t>
      </w:r>
      <w:r w:rsidR="00A701D4" w:rsidRPr="002532C2">
        <w:rPr>
          <w:sz w:val="22"/>
        </w:rPr>
        <w:t>”</w:t>
      </w:r>
      <w:r w:rsidRPr="002532C2">
        <w:rPr>
          <w:sz w:val="22"/>
        </w:rPr>
        <w:t>magter</w:t>
      </w:r>
      <w:r w:rsidR="00F722D0" w:rsidRPr="002532C2">
        <w:rPr>
          <w:sz w:val="22"/>
        </w:rPr>
        <w:t>,”</w:t>
      </w:r>
      <w:r w:rsidRPr="002532C2">
        <w:rPr>
          <w:sz w:val="22"/>
        </w:rPr>
        <w:t xml:space="preserve"> eller øvrigheder. Disse ord antyder at djævelen også har et virkeligt rige med sin forfatning og sine love. Sådan at enkelte onde overengle som fyrster og øvrighed, styrer og regerer over de andre djævle. </w:t>
      </w:r>
    </w:p>
    <w:p w:rsidR="00DD0A36" w:rsidRPr="002532C2" w:rsidRDefault="00DD0A36" w:rsidP="00B37750">
      <w:pPr>
        <w:pStyle w:val="Husandagtsbog"/>
        <w:rPr>
          <w:sz w:val="22"/>
        </w:rPr>
      </w:pPr>
      <w:r w:rsidRPr="002532C2">
        <w:rPr>
          <w:sz w:val="22"/>
        </w:rPr>
        <w:t xml:space="preserve">Videre kalder han dem verdens herrer, som jo er en særdeles skræmmende betegnelse. Men så har Kristus også selv kaldt djævelen for </w:t>
      </w:r>
      <w:r w:rsidR="00A701D4" w:rsidRPr="002532C2">
        <w:rPr>
          <w:sz w:val="22"/>
        </w:rPr>
        <w:t>”</w:t>
      </w:r>
      <w:r w:rsidRPr="002532C2">
        <w:rPr>
          <w:sz w:val="22"/>
        </w:rPr>
        <w:t>denne verdens fyrste</w:t>
      </w:r>
      <w:r w:rsidR="00F722D0" w:rsidRPr="002532C2">
        <w:rPr>
          <w:sz w:val="22"/>
        </w:rPr>
        <w:t>.”</w:t>
      </w:r>
      <w:r w:rsidRPr="002532C2">
        <w:rPr>
          <w:sz w:val="22"/>
        </w:rPr>
        <w:t xml:space="preserve"> Og Paulus kalder ham til og med </w:t>
      </w:r>
      <w:r w:rsidR="00A701D4" w:rsidRPr="002532C2">
        <w:rPr>
          <w:sz w:val="22"/>
        </w:rPr>
        <w:t>”</w:t>
      </w:r>
      <w:r w:rsidRPr="002532C2">
        <w:rPr>
          <w:sz w:val="22"/>
        </w:rPr>
        <w:t>denne verdens gud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Disse betegnelser siger os da også tydeligt at djævelen fuldstændigt regerer samtlige uomvendte mennesker i denne verden, noget vi til dels også kan se med egne øjne. Konger og kejsere er svage slaver, eller trofaste og lydige undersåtter, i hans rige og regering. </w:t>
      </w:r>
    </w:p>
    <w:p w:rsidR="00DD0A36" w:rsidRPr="002532C2" w:rsidRDefault="00DD0A36" w:rsidP="00B37750">
      <w:pPr>
        <w:pStyle w:val="Husandagtsbog"/>
        <w:rPr>
          <w:sz w:val="22"/>
        </w:rPr>
      </w:pPr>
      <w:r w:rsidRPr="002532C2">
        <w:rPr>
          <w:sz w:val="22"/>
        </w:rPr>
        <w:t xml:space="preserve">Vi ved også at vor fjende er af høj afstamning; han er en falden engel. Og at han har et forfærdeligt mod, når han bevidst vover at kæmpe mod den almægtige Gud. I Kristi dage på jord gik han så langt i sit overmod at han til og med prøvede at friste Herren selv til at falde ned og tilbede ham. </w:t>
      </w:r>
    </w:p>
    <w:p w:rsidR="00DD0A36" w:rsidRPr="002532C2" w:rsidRDefault="00DD0A36" w:rsidP="00B37750">
      <w:pPr>
        <w:pStyle w:val="Husandagtsbog"/>
        <w:rPr>
          <w:sz w:val="22"/>
        </w:rPr>
      </w:pPr>
      <w:r w:rsidRPr="002532C2">
        <w:rPr>
          <w:sz w:val="22"/>
        </w:rPr>
        <w:lastRenderedPageBreak/>
        <w:t xml:space="preserve">Og den magt han har over et menneske fatter vi når Kristus skildrer menneskene og djævelen som et hus og dets herre. Når han taler om en som stærkt bevæbnet forsvarer sit hus, så er menneskene for djævelen bare som et hus er for husejeren. </w:t>
      </w:r>
    </w:p>
    <w:p w:rsidR="00DD0A36" w:rsidRPr="002532C2" w:rsidRDefault="00DD0A36" w:rsidP="00B37750">
      <w:pPr>
        <w:pStyle w:val="Husandagtsbog"/>
        <w:rPr>
          <w:sz w:val="22"/>
        </w:rPr>
      </w:pPr>
      <w:r w:rsidRPr="002532C2">
        <w:rPr>
          <w:sz w:val="22"/>
        </w:rPr>
        <w:t xml:space="preserve">På samme måde skildres også hans styrke så stærkt som hans brændende nidkærhed efter at ødelægge os. Det ser vi når apostelen Peter kalder ham en løve, en løve som brøler af sult, som springer omkring og søger nogen han kan opsluge. </w:t>
      </w:r>
    </w:p>
    <w:p w:rsidR="00DD0A36" w:rsidRPr="002532C2" w:rsidRDefault="00DD0A36" w:rsidP="00B37750">
      <w:pPr>
        <w:pStyle w:val="Husandagtsbog"/>
        <w:rPr>
          <w:sz w:val="22"/>
        </w:rPr>
      </w:pPr>
      <w:r w:rsidRPr="002532C2">
        <w:rPr>
          <w:sz w:val="22"/>
        </w:rPr>
        <w:t xml:space="preserve">Alt dette er jo så forfærdelige skildringer af vor fjende, at et menneske kan have god grund til at grue for at leve på jorden. </w:t>
      </w:r>
    </w:p>
    <w:p w:rsidR="00DD0A36" w:rsidRPr="002532C2" w:rsidRDefault="00DD0A36" w:rsidP="00B37750">
      <w:pPr>
        <w:pStyle w:val="Husandagtsbog"/>
        <w:rPr>
          <w:sz w:val="22"/>
        </w:rPr>
      </w:pPr>
      <w:r w:rsidRPr="002532C2">
        <w:rPr>
          <w:sz w:val="22"/>
        </w:rPr>
        <w:t xml:space="preserve">Og det er i hvert fald helt sikkert at de som ikke i gudsfrygt holder sig til Herren, må ganske sikkert helt være, eller vil falde, i djævelens klør. Det er også helt sikkert at hvis Herren overlader os til os selv, så er vi fortabte. Da kan djævelen når som helst kaste os i de forfærdeligste dyb af synd og elendighed, og derefter i helvedes afgrund. </w:t>
      </w:r>
    </w:p>
    <w:p w:rsidR="00DD0A36" w:rsidRPr="002532C2" w:rsidRDefault="00DD0A36" w:rsidP="00B37750">
      <w:pPr>
        <w:pStyle w:val="Husandagtsbog"/>
        <w:rPr>
          <w:sz w:val="22"/>
        </w:rPr>
      </w:pPr>
      <w:r w:rsidRPr="002532C2">
        <w:rPr>
          <w:sz w:val="22"/>
        </w:rPr>
        <w:t xml:space="preserve">Men vi ved også at så sandt vi ikke lever i selvsikkerhed og tillid til vor egen styrke, men er blevet små børn og svage får overfor Herren, skal udfaldet af striden heller ikke være afhængig af vor styrke. Heller ikke af djævelens magt. Men af Herren, som selv skal stride for os, ja, skal bære os i sine arme og bevare os som sine lam. </w:t>
      </w:r>
    </w:p>
    <w:p w:rsidR="00DD0A36" w:rsidRPr="002532C2" w:rsidRDefault="00DD0A36" w:rsidP="00B37750">
      <w:pPr>
        <w:pStyle w:val="Husandagtsbog"/>
        <w:rPr>
          <w:sz w:val="22"/>
        </w:rPr>
      </w:pPr>
      <w:r w:rsidRPr="002532C2">
        <w:rPr>
          <w:sz w:val="22"/>
        </w:rPr>
        <w:t xml:space="preserve">Hvis Gud bare en eneste time gav djævelen fuld frihed over os, ville han bare på den time rive os i stykker og kaste os i helvede. Hvert øjeblik i vort liv, når dette ikke sker, er derfor et vidnesbyrd om Guds trofaste, omsorgsfulde og stærke nærvær. </w:t>
      </w:r>
    </w:p>
    <w:p w:rsidR="00DD0A36" w:rsidRPr="002532C2" w:rsidRDefault="00DD0A36" w:rsidP="00B37750">
      <w:pPr>
        <w:pStyle w:val="Husandagtsbog"/>
        <w:rPr>
          <w:sz w:val="22"/>
        </w:rPr>
      </w:pPr>
      <w:r w:rsidRPr="002532C2">
        <w:rPr>
          <w:sz w:val="22"/>
        </w:rPr>
        <w:t xml:space="preserve">Åh, måtte vi også huske godt på dette! Striden er altså en åndelig strid. Den afhænger ikke af vor magt og styrke. </w:t>
      </w:r>
    </w:p>
    <w:p w:rsidR="00DD0A36" w:rsidRPr="002532C2" w:rsidRDefault="00DD0A36" w:rsidP="00B37750">
      <w:pPr>
        <w:pStyle w:val="Husandagtsbog"/>
        <w:rPr>
          <w:sz w:val="22"/>
        </w:rPr>
      </w:pPr>
      <w:r w:rsidRPr="002532C2">
        <w:rPr>
          <w:sz w:val="22"/>
        </w:rPr>
        <w:t xml:space="preserve">Men den egenskab hos djævelen som vi har mest grund til at frygte, er da også </w:t>
      </w:r>
      <w:r w:rsidRPr="002532C2">
        <w:rPr>
          <w:i/>
          <w:iCs/>
          <w:sz w:val="22"/>
        </w:rPr>
        <w:t>hans list</w:t>
      </w:r>
      <w:r w:rsidRPr="002532C2">
        <w:rPr>
          <w:sz w:val="22"/>
        </w:rPr>
        <w:t xml:space="preserve">, hans mangfoldige måder at lure og bedrage os på, så vi i det hele taget ikke tænker på at vende os til Herrens kraft, men frivilligt overgiver os til fjenden. </w:t>
      </w:r>
    </w:p>
    <w:p w:rsidR="00DD0A36" w:rsidRPr="002532C2" w:rsidRDefault="00DD0A36" w:rsidP="00B37750">
      <w:pPr>
        <w:pStyle w:val="Husandagtsbog"/>
        <w:rPr>
          <w:sz w:val="22"/>
        </w:rPr>
      </w:pPr>
      <w:r w:rsidRPr="002532C2">
        <w:rPr>
          <w:sz w:val="22"/>
        </w:rPr>
        <w:t xml:space="preserve">Derfor taler Skriften også mest om denne djævelens egenskab. I Bibelens sidste bog kaldes han den gamle slange, som bedrager hele verden, og deriblandt mange kloge, lærde og oplyste mennesker. </w:t>
      </w:r>
    </w:p>
    <w:p w:rsidR="00DD0A36" w:rsidRPr="002532C2" w:rsidRDefault="00DD0A36" w:rsidP="00B37750">
      <w:pPr>
        <w:pStyle w:val="Husandagtsbog"/>
        <w:rPr>
          <w:sz w:val="22"/>
        </w:rPr>
      </w:pPr>
      <w:r w:rsidRPr="002532C2">
        <w:rPr>
          <w:sz w:val="22"/>
        </w:rPr>
        <w:t xml:space="preserve">Men måske finder vi ikke noget ord som skildrer denne fjendes frygtelige omfang af list og bedrag mere skrækkelig end det vi hører fra Kristi egen mund: </w:t>
      </w:r>
      <w:r w:rsidR="00A701D4" w:rsidRPr="002532C2">
        <w:rPr>
          <w:sz w:val="22"/>
        </w:rPr>
        <w:t>”</w:t>
      </w:r>
      <w:r w:rsidRPr="002532C2">
        <w:rPr>
          <w:sz w:val="22"/>
        </w:rPr>
        <w:t>Satans dybder</w:t>
      </w:r>
      <w:r w:rsidR="00F722D0" w:rsidRPr="002532C2">
        <w:rPr>
          <w:sz w:val="22"/>
        </w:rPr>
        <w:t>.”</w:t>
      </w:r>
      <w:r w:rsidRPr="002532C2">
        <w:rPr>
          <w:sz w:val="22"/>
        </w:rPr>
        <w:t xml:space="preserve"> Og når apostelen siger at han også skaber sig om til en </w:t>
      </w:r>
      <w:r w:rsidR="00A701D4" w:rsidRPr="002532C2">
        <w:rPr>
          <w:sz w:val="22"/>
        </w:rPr>
        <w:t>”</w:t>
      </w:r>
      <w:r w:rsidRPr="002532C2">
        <w:rPr>
          <w:sz w:val="22"/>
        </w:rPr>
        <w:t>lysets engel</w:t>
      </w:r>
      <w:r w:rsidR="00F722D0" w:rsidRPr="002532C2">
        <w:rPr>
          <w:sz w:val="22"/>
        </w:rPr>
        <w:t>.”</w:t>
      </w:r>
      <w:r w:rsidRPr="002532C2">
        <w:rPr>
          <w:sz w:val="22"/>
        </w:rPr>
        <w:t xml:space="preserve"> Må Gud bevare hvert menneskebarn mod dette!</w:t>
      </w:r>
    </w:p>
    <w:p w:rsidR="00DD0A36" w:rsidRPr="002532C2" w:rsidRDefault="00DD0A36" w:rsidP="00B37750">
      <w:pPr>
        <w:pStyle w:val="Husandagtsbog"/>
        <w:rPr>
          <w:sz w:val="22"/>
        </w:rPr>
      </w:pPr>
      <w:r w:rsidRPr="002532C2">
        <w:rPr>
          <w:sz w:val="22"/>
        </w:rPr>
        <w:t xml:space="preserve">Mod </w:t>
      </w:r>
      <w:r w:rsidR="00A701D4" w:rsidRPr="002532C2">
        <w:rPr>
          <w:sz w:val="22"/>
        </w:rPr>
        <w:t>”</w:t>
      </w:r>
      <w:r w:rsidRPr="002532C2">
        <w:rPr>
          <w:sz w:val="22"/>
        </w:rPr>
        <w:t>Satans dybder</w:t>
      </w:r>
      <w:r w:rsidR="00A701D4" w:rsidRPr="002532C2">
        <w:rPr>
          <w:sz w:val="22"/>
        </w:rPr>
        <w:t>”</w:t>
      </w:r>
      <w:r w:rsidRPr="002532C2">
        <w:rPr>
          <w:sz w:val="22"/>
        </w:rPr>
        <w:t xml:space="preserve"> duer ingen menneskes forstand, ingen kundskab eller årvågenhed. Hvis ikke Gud selv </w:t>
      </w:r>
      <w:r w:rsidR="00A701D4" w:rsidRPr="002532C2">
        <w:rPr>
          <w:sz w:val="22"/>
        </w:rPr>
        <w:t>”</w:t>
      </w:r>
      <w:r w:rsidRPr="002532C2">
        <w:rPr>
          <w:sz w:val="22"/>
        </w:rPr>
        <w:t>i sit forsyn bevarer vor ånd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lastRenderedPageBreak/>
        <w:t xml:space="preserve">Mod </w:t>
      </w:r>
      <w:r w:rsidR="00A701D4" w:rsidRPr="002532C2">
        <w:rPr>
          <w:sz w:val="22"/>
        </w:rPr>
        <w:t>”</w:t>
      </w:r>
      <w:r w:rsidRPr="002532C2">
        <w:rPr>
          <w:sz w:val="22"/>
        </w:rPr>
        <w:t>Satans dybder</w:t>
      </w:r>
      <w:r w:rsidR="00A701D4" w:rsidRPr="002532C2">
        <w:rPr>
          <w:sz w:val="22"/>
        </w:rPr>
        <w:t>”</w:t>
      </w:r>
      <w:r w:rsidRPr="002532C2">
        <w:rPr>
          <w:sz w:val="22"/>
        </w:rPr>
        <w:t xml:space="preserve"> vil jeg </w:t>
      </w:r>
      <w:r w:rsidRPr="002532C2">
        <w:rPr>
          <w:i/>
          <w:iCs/>
          <w:sz w:val="22"/>
        </w:rPr>
        <w:t>bare</w:t>
      </w:r>
      <w:r w:rsidRPr="002532C2">
        <w:rPr>
          <w:sz w:val="22"/>
        </w:rPr>
        <w:t xml:space="preserve"> opsætte </w:t>
      </w:r>
      <w:r w:rsidR="00A701D4" w:rsidRPr="002532C2">
        <w:rPr>
          <w:sz w:val="22"/>
        </w:rPr>
        <w:t>”</w:t>
      </w:r>
      <w:r w:rsidRPr="002532C2">
        <w:rPr>
          <w:sz w:val="22"/>
        </w:rPr>
        <w:t>Guds dybder</w:t>
      </w:r>
      <w:r w:rsidR="00F722D0" w:rsidRPr="002532C2">
        <w:rPr>
          <w:sz w:val="22"/>
        </w:rPr>
        <w:t>,”</w:t>
      </w:r>
      <w:r w:rsidRPr="002532C2">
        <w:rPr>
          <w:sz w:val="22"/>
        </w:rPr>
        <w:t xml:space="preserve"> </w:t>
      </w:r>
      <w:r w:rsidR="00A701D4" w:rsidRPr="002532C2">
        <w:rPr>
          <w:sz w:val="22"/>
        </w:rPr>
        <w:t>”</w:t>
      </w:r>
      <w:r w:rsidRPr="002532C2">
        <w:rPr>
          <w:sz w:val="22"/>
        </w:rPr>
        <w:t>Israels vogter. Han slumrer ikke og sover ikke</w:t>
      </w:r>
      <w:r w:rsidR="00F722D0" w:rsidRPr="002532C2">
        <w:rPr>
          <w:sz w:val="22"/>
        </w:rPr>
        <w:t>.”</w:t>
      </w:r>
    </w:p>
    <w:p w:rsidR="00DD0A36" w:rsidRPr="002532C2" w:rsidRDefault="00DD0A36" w:rsidP="00B37750">
      <w:pPr>
        <w:pStyle w:val="Overskrift1"/>
        <w:rPr>
          <w:sz w:val="32"/>
        </w:rPr>
      </w:pPr>
      <w:r w:rsidRPr="002532C2">
        <w:rPr>
          <w:sz w:val="22"/>
          <w:szCs w:val="21"/>
        </w:rPr>
        <w:br w:type="page"/>
      </w:r>
      <w:bookmarkStart w:id="141" w:name="_Toc351117824"/>
      <w:r w:rsidRPr="002532C2">
        <w:rPr>
          <w:sz w:val="22"/>
          <w:szCs w:val="21"/>
        </w:rPr>
        <w:lastRenderedPageBreak/>
        <w:t>17. maj</w:t>
      </w:r>
      <w:bookmarkEnd w:id="141"/>
    </w:p>
    <w:p w:rsidR="00DD0A36" w:rsidRPr="002532C2" w:rsidRDefault="00DD0A36" w:rsidP="00B37750">
      <w:pPr>
        <w:pStyle w:val="Husandagtsbog"/>
        <w:rPr>
          <w:sz w:val="22"/>
        </w:rPr>
      </w:pPr>
    </w:p>
    <w:p w:rsidR="001840C4" w:rsidRPr="002532C2" w:rsidRDefault="00DD0A36" w:rsidP="00B37750">
      <w:pPr>
        <w:pStyle w:val="Husandagtsbog"/>
        <w:rPr>
          <w:sz w:val="22"/>
        </w:rPr>
      </w:pPr>
      <w:r w:rsidRPr="002532C2">
        <w:rPr>
          <w:sz w:val="22"/>
        </w:rPr>
        <w:t>Tag sko på fødderne</w:t>
      </w:r>
      <w:r w:rsidR="004B0AA2" w:rsidRPr="002532C2">
        <w:rPr>
          <w:sz w:val="22"/>
        </w:rPr>
        <w:t>, så I er rede</w:t>
      </w:r>
      <w:r w:rsidRPr="002532C2">
        <w:rPr>
          <w:sz w:val="22"/>
        </w:rPr>
        <w:t xml:space="preserve"> til at forkynde fredens evangelium.</w:t>
      </w:r>
    </w:p>
    <w:p w:rsidR="00DD0A36" w:rsidRPr="002532C2" w:rsidRDefault="00D207D1" w:rsidP="00B37750">
      <w:pPr>
        <w:pStyle w:val="Husandagtsbog"/>
        <w:rPr>
          <w:sz w:val="22"/>
        </w:rPr>
      </w:pPr>
      <w:r w:rsidRPr="002532C2">
        <w:rPr>
          <w:sz w:val="22"/>
        </w:rPr>
        <w:t xml:space="preserve">Ephesians </w:t>
      </w:r>
      <w:r w:rsidR="00DD0A36" w:rsidRPr="002532C2">
        <w:rPr>
          <w:sz w:val="22"/>
        </w:rPr>
        <w:t>6:15.</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Denne del af vort våbenudstyr lyder mere ordret efter grundteksten: </w:t>
      </w:r>
      <w:r w:rsidR="00A701D4" w:rsidRPr="002532C2">
        <w:rPr>
          <w:sz w:val="22"/>
        </w:rPr>
        <w:t>”</w:t>
      </w:r>
      <w:r w:rsidRPr="002532C2">
        <w:rPr>
          <w:sz w:val="22"/>
        </w:rPr>
        <w:t>Sko med villighed til fredens evangelium</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Alle Kristi stridsmænd er også kaldet til at deltage i det som ligger så stærkt på jeres Herres hjerte; at fredens evangelium bliver udbredt på jorden. Herren Kristus siger: </w:t>
      </w:r>
      <w:r w:rsidR="00A701D4" w:rsidRPr="002532C2">
        <w:rPr>
          <w:sz w:val="22"/>
        </w:rPr>
        <w:t>”</w:t>
      </w:r>
      <w:r w:rsidRPr="002532C2">
        <w:rPr>
          <w:sz w:val="22"/>
        </w:rPr>
        <w:t>Den som ikke er med mig, er imod mig. Og den som ikke samler med mig, han spreder</w:t>
      </w:r>
      <w:r w:rsidR="00F722D0" w:rsidRPr="002532C2">
        <w:rPr>
          <w:sz w:val="22"/>
        </w:rPr>
        <w:t>.”</w:t>
      </w:r>
      <w:r w:rsidRPr="002532C2">
        <w:rPr>
          <w:sz w:val="22"/>
        </w:rPr>
        <w:t xml:space="preserve"> Peter siger, ikke til præster, men til kristne i sin almindelighed: </w:t>
      </w:r>
      <w:r w:rsidR="00A701D4" w:rsidRPr="002532C2">
        <w:rPr>
          <w:sz w:val="22"/>
        </w:rPr>
        <w:t>”</w:t>
      </w:r>
      <w:r w:rsidRPr="002532C2">
        <w:rPr>
          <w:sz w:val="22"/>
        </w:rPr>
        <w:t>I skal forkynde hans underfulde storværk, han som kaldte jer ud af mørket og ind i sit underfulde lys</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Men hvis du bliver nidkær og trofast til at vidne om din Frelser, da udsætter du dig samtidig for mange ubehageligheder. Ja, da får du hele djævelens rige mod dig. Inden i dig mange og tunge glødende skud, og i det ydre hans trofaste tjenerinde; verdens fjendskab og ondskab. Alt dette er bare optaget med at lede efter alle tænkelige muligheder til at angribe dig. </w:t>
      </w:r>
    </w:p>
    <w:p w:rsidR="00DD0A36" w:rsidRPr="002532C2" w:rsidRDefault="00DD0A36" w:rsidP="00B37750">
      <w:pPr>
        <w:pStyle w:val="Husandagtsbog"/>
        <w:rPr>
          <w:sz w:val="22"/>
        </w:rPr>
      </w:pPr>
      <w:r w:rsidRPr="002532C2">
        <w:rPr>
          <w:sz w:val="22"/>
        </w:rPr>
        <w:t xml:space="preserve">Da forstår du vel hvor nødvendig denne del af rustningen er, som hedder: </w:t>
      </w:r>
      <w:r w:rsidR="00A701D4" w:rsidRPr="002532C2">
        <w:rPr>
          <w:sz w:val="22"/>
        </w:rPr>
        <w:t>”</w:t>
      </w:r>
      <w:r w:rsidRPr="002532C2">
        <w:rPr>
          <w:sz w:val="22"/>
        </w:rPr>
        <w:t>Sko på fødderne med villighed til at forkynde fredens evangelium</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Læg mærke til: </w:t>
      </w:r>
      <w:r w:rsidR="00A701D4" w:rsidRPr="002532C2">
        <w:rPr>
          <w:sz w:val="22"/>
        </w:rPr>
        <w:t>”</w:t>
      </w:r>
      <w:r w:rsidR="00C83978" w:rsidRPr="002532C2">
        <w:rPr>
          <w:sz w:val="22"/>
        </w:rPr>
        <w:t>S</w:t>
      </w:r>
      <w:r w:rsidRPr="002532C2">
        <w:rPr>
          <w:sz w:val="22"/>
        </w:rPr>
        <w:t>ko på fødderne</w:t>
      </w:r>
      <w:r w:rsidR="00F722D0" w:rsidRPr="002532C2">
        <w:rPr>
          <w:sz w:val="22"/>
        </w:rPr>
        <w:t>!”</w:t>
      </w:r>
      <w:r w:rsidRPr="002532C2">
        <w:rPr>
          <w:sz w:val="22"/>
        </w:rPr>
        <w:t xml:space="preserve"> Det er nødvendigt for soldaten at have sko på fødderne, når han skal rykke frem gennem ukendt land, fuldt af stikkende torne, skarpe sten og giftige slanger. </w:t>
      </w:r>
    </w:p>
    <w:p w:rsidR="00DD0A36" w:rsidRPr="002532C2" w:rsidRDefault="00DD0A36" w:rsidP="00B37750">
      <w:pPr>
        <w:pStyle w:val="Husandagtsbog"/>
        <w:rPr>
          <w:sz w:val="22"/>
        </w:rPr>
      </w:pPr>
      <w:r w:rsidRPr="002532C2">
        <w:rPr>
          <w:sz w:val="22"/>
        </w:rPr>
        <w:t xml:space="preserve">På samme måde må vi også være rustet mod alt det onde og fristelserne til utålmodighed, som hober sig op på vor vej, hvis vi virkelig vil være nidkære og trofaste for Kristi evangelium. Da må vi trænge os frem ligesom gennem et tykt tornekrat, hvor mange skarpe sager og giftige dyr vil komme til at såre, rive og stikke i os, hvis vi ikke er godt rustet. </w:t>
      </w:r>
    </w:p>
    <w:p w:rsidR="00DD0A36" w:rsidRPr="002532C2" w:rsidRDefault="00DD0A36" w:rsidP="00B37750">
      <w:pPr>
        <w:pStyle w:val="Husandagtsbog"/>
        <w:rPr>
          <w:sz w:val="22"/>
        </w:rPr>
      </w:pPr>
      <w:r w:rsidRPr="002532C2">
        <w:rPr>
          <w:sz w:val="22"/>
        </w:rPr>
        <w:t xml:space="preserve">Og hvad skal vi da have til fodtøj? </w:t>
      </w:r>
      <w:r w:rsidRPr="002532C2">
        <w:rPr>
          <w:i/>
          <w:iCs/>
          <w:sz w:val="22"/>
        </w:rPr>
        <w:t>Hvad er</w:t>
      </w:r>
      <w:r w:rsidRPr="002532C2">
        <w:rPr>
          <w:sz w:val="22"/>
        </w:rPr>
        <w:t xml:space="preserve"> det da vi skal </w:t>
      </w:r>
      <w:r w:rsidRPr="002532C2">
        <w:rPr>
          <w:i/>
          <w:iCs/>
          <w:sz w:val="22"/>
        </w:rPr>
        <w:t>tage på fødderne</w:t>
      </w:r>
      <w:r w:rsidRPr="002532C2">
        <w:rPr>
          <w:sz w:val="22"/>
        </w:rPr>
        <w:t xml:space="preserve">? Apostelen siger: </w:t>
      </w:r>
      <w:r w:rsidR="00C83978" w:rsidRPr="002532C2">
        <w:rPr>
          <w:sz w:val="22"/>
        </w:rPr>
        <w:t>M</w:t>
      </w:r>
      <w:r w:rsidRPr="002532C2">
        <w:rPr>
          <w:sz w:val="22"/>
        </w:rPr>
        <w:t xml:space="preserve">ed </w:t>
      </w:r>
      <w:r w:rsidRPr="002532C2">
        <w:rPr>
          <w:i/>
          <w:iCs/>
          <w:sz w:val="22"/>
        </w:rPr>
        <w:t>den</w:t>
      </w:r>
      <w:r w:rsidRPr="002532C2">
        <w:rPr>
          <w:sz w:val="22"/>
        </w:rPr>
        <w:t xml:space="preserve"> </w:t>
      </w:r>
      <w:r w:rsidRPr="002532C2">
        <w:rPr>
          <w:i/>
          <w:iCs/>
          <w:sz w:val="22"/>
        </w:rPr>
        <w:t>villighed</w:t>
      </w:r>
      <w:r w:rsidRPr="002532C2">
        <w:rPr>
          <w:sz w:val="22"/>
        </w:rPr>
        <w:t xml:space="preserve">, eller </w:t>
      </w:r>
      <w:r w:rsidRPr="002532C2">
        <w:rPr>
          <w:i/>
          <w:iCs/>
          <w:sz w:val="22"/>
        </w:rPr>
        <w:t>beredskab</w:t>
      </w:r>
      <w:r w:rsidRPr="002532C2">
        <w:rPr>
          <w:sz w:val="22"/>
        </w:rPr>
        <w:t xml:space="preserve"> til kamp </w:t>
      </w:r>
      <w:r w:rsidRPr="002532C2">
        <w:rPr>
          <w:i/>
          <w:iCs/>
          <w:sz w:val="22"/>
        </w:rPr>
        <w:t>som fredens evangelium giver</w:t>
      </w:r>
      <w:r w:rsidRPr="002532C2">
        <w:rPr>
          <w:sz w:val="22"/>
        </w:rPr>
        <w:t xml:space="preserve">. </w:t>
      </w:r>
    </w:p>
    <w:p w:rsidR="00DD0A36" w:rsidRPr="002532C2" w:rsidRDefault="00DD0A36" w:rsidP="00B37750">
      <w:pPr>
        <w:pStyle w:val="Husandagtsbog"/>
        <w:rPr>
          <w:sz w:val="22"/>
        </w:rPr>
      </w:pPr>
      <w:r w:rsidRPr="002532C2">
        <w:rPr>
          <w:sz w:val="22"/>
        </w:rPr>
        <w:t xml:space="preserve">Dette beredskab består først og fremmest i en indre villighed, en hjertens lyst og kærlighed, som netop skabes af fredens evangelium. Her ligger hemmeligheden. Erfarne kristne kender til dette. Alle mulige formaninger, henstillinger, opfordringer og opmuntringer er fuldstændig uden kraft til at give os en levende bekendelse af evangeliet. Hvis vi ikke selv er blevet varme, oplivet og villige i ånden - netop af det samme evangelium. </w:t>
      </w:r>
    </w:p>
    <w:p w:rsidR="00DD0A36" w:rsidRPr="002532C2" w:rsidRDefault="00DD0A36" w:rsidP="00B37750">
      <w:pPr>
        <w:pStyle w:val="Husandagtsbog"/>
        <w:rPr>
          <w:sz w:val="22"/>
        </w:rPr>
      </w:pPr>
      <w:r w:rsidRPr="002532C2">
        <w:rPr>
          <w:sz w:val="22"/>
        </w:rPr>
        <w:lastRenderedPageBreak/>
        <w:t xml:space="preserve">Hvis hjertet endnu er koldt og dødt, finder man altid en eller anden undskyldning for at man er åndelig stum. Eller man forsøger at tage sig ordentlig sammen, men det bliver der alligevel ikke noget af - hvis vi da ikke sættes i bevægelse af andre i en eller anden kristelig aktivitet. </w:t>
      </w:r>
    </w:p>
    <w:p w:rsidR="00DD0A36" w:rsidRPr="002532C2" w:rsidRDefault="00DD0A36" w:rsidP="00B37750">
      <w:pPr>
        <w:pStyle w:val="Husandagtsbog"/>
        <w:rPr>
          <w:sz w:val="22"/>
        </w:rPr>
      </w:pPr>
      <w:r w:rsidRPr="002532C2">
        <w:rPr>
          <w:sz w:val="22"/>
        </w:rPr>
        <w:t xml:space="preserve">Men når mit eget hjerte er blevet frelst og varmet op gennem nåden, når Herren har talt til mig, og overbevist mig om at jeg har hans venskab og syndernes forladelse -. Da får jeg en egen, indre drift. Da kan jeg ikke tie. Da går det med mig nøjagtig som med David som siger: </w:t>
      </w:r>
      <w:r w:rsidR="00A701D4" w:rsidRPr="002532C2">
        <w:rPr>
          <w:sz w:val="22"/>
        </w:rPr>
        <w:t>”</w:t>
      </w:r>
      <w:r w:rsidRPr="002532C2">
        <w:rPr>
          <w:sz w:val="22"/>
        </w:rPr>
        <w:t>Jeg troede, derfor talte jeg</w:t>
      </w:r>
      <w:r w:rsidR="00F722D0" w:rsidRPr="002532C2">
        <w:rPr>
          <w:sz w:val="22"/>
        </w:rPr>
        <w:t>,”</w:t>
      </w:r>
      <w:r w:rsidRPr="002532C2">
        <w:rPr>
          <w:sz w:val="22"/>
        </w:rPr>
        <w:t xml:space="preserve"> og </w:t>
      </w:r>
      <w:r w:rsidR="00A701D4" w:rsidRPr="002532C2">
        <w:rPr>
          <w:sz w:val="22"/>
        </w:rPr>
        <w:t>”</w:t>
      </w:r>
      <w:r w:rsidRPr="002532C2">
        <w:rPr>
          <w:sz w:val="22"/>
        </w:rPr>
        <w:t>når du trøster mit hjerte, da løber jeg dine buds vej</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Ordet som oversættes både med </w:t>
      </w:r>
      <w:r w:rsidRPr="002532C2">
        <w:rPr>
          <w:i/>
          <w:iCs/>
          <w:sz w:val="22"/>
        </w:rPr>
        <w:t>beredskab</w:t>
      </w:r>
      <w:r w:rsidRPr="002532C2">
        <w:rPr>
          <w:sz w:val="22"/>
        </w:rPr>
        <w:t xml:space="preserve"> og </w:t>
      </w:r>
      <w:r w:rsidRPr="002532C2">
        <w:rPr>
          <w:i/>
          <w:iCs/>
          <w:sz w:val="22"/>
        </w:rPr>
        <w:t xml:space="preserve">villighed </w:t>
      </w:r>
      <w:r w:rsidRPr="002532C2">
        <w:rPr>
          <w:sz w:val="22"/>
        </w:rPr>
        <w:t xml:space="preserve">antyder tydeligt at man står </w:t>
      </w:r>
      <w:r w:rsidRPr="002532C2">
        <w:rPr>
          <w:i/>
          <w:iCs/>
          <w:sz w:val="22"/>
        </w:rPr>
        <w:t xml:space="preserve">beredt. </w:t>
      </w:r>
      <w:r w:rsidRPr="002532C2">
        <w:rPr>
          <w:sz w:val="22"/>
        </w:rPr>
        <w:t xml:space="preserve">Og at fødderne er dækket, eller har sko på, taler om at man ikke er så ømtålelig for alt det skarpe man træder i, og det tyder på </w:t>
      </w:r>
      <w:r w:rsidRPr="002532C2">
        <w:rPr>
          <w:i/>
          <w:iCs/>
          <w:sz w:val="22"/>
        </w:rPr>
        <w:t xml:space="preserve">tålmodighed. </w:t>
      </w:r>
    </w:p>
    <w:p w:rsidR="00DD0A36" w:rsidRPr="002532C2" w:rsidRDefault="00DD0A36" w:rsidP="00B37750">
      <w:pPr>
        <w:pStyle w:val="Husandagtsbog"/>
        <w:rPr>
          <w:sz w:val="22"/>
        </w:rPr>
      </w:pPr>
      <w:r w:rsidRPr="002532C2">
        <w:rPr>
          <w:sz w:val="22"/>
        </w:rPr>
        <w:t xml:space="preserve">Derfor hører det særligt med til vort åndelige fodtøj at vi ruster os med en udholdende tålmodighed. At vi alvorligt er indstillet på at vi </w:t>
      </w:r>
      <w:r w:rsidRPr="002532C2">
        <w:rPr>
          <w:i/>
          <w:iCs/>
          <w:sz w:val="22"/>
        </w:rPr>
        <w:t>skal</w:t>
      </w:r>
      <w:r w:rsidRPr="002532C2">
        <w:rPr>
          <w:sz w:val="22"/>
        </w:rPr>
        <w:t xml:space="preserve"> lide, og </w:t>
      </w:r>
      <w:r w:rsidRPr="002532C2">
        <w:rPr>
          <w:i/>
          <w:iCs/>
          <w:sz w:val="22"/>
        </w:rPr>
        <w:t>vil</w:t>
      </w:r>
      <w:r w:rsidRPr="002532C2">
        <w:rPr>
          <w:sz w:val="22"/>
        </w:rPr>
        <w:t xml:space="preserve"> lide med Kristus. Som Peter siger: </w:t>
      </w:r>
      <w:r w:rsidR="00A701D4" w:rsidRPr="002532C2">
        <w:rPr>
          <w:sz w:val="22"/>
        </w:rPr>
        <w:t>”</w:t>
      </w:r>
      <w:r w:rsidRPr="002532C2">
        <w:rPr>
          <w:sz w:val="22"/>
        </w:rPr>
        <w:t>Derfor, når Kristus har lidt for os i kødet, så skal I også væbne jer med den samme tanke</w:t>
      </w:r>
      <w:r w:rsidR="00A701D4" w:rsidRPr="002532C2">
        <w:rPr>
          <w:sz w:val="22"/>
        </w:rPr>
        <w:t>”</w:t>
      </w:r>
      <w:r w:rsidRPr="002532C2">
        <w:rPr>
          <w:sz w:val="22"/>
        </w:rPr>
        <w:t xml:space="preserve"> - at ville lide for hans skyld. </w:t>
      </w:r>
    </w:p>
    <w:p w:rsidR="00DD0A36" w:rsidRPr="002532C2" w:rsidRDefault="00DD0A36" w:rsidP="00B37750">
      <w:pPr>
        <w:pStyle w:val="Husandagtsbog"/>
        <w:rPr>
          <w:sz w:val="22"/>
        </w:rPr>
      </w:pPr>
      <w:r w:rsidRPr="002532C2">
        <w:rPr>
          <w:sz w:val="22"/>
        </w:rPr>
        <w:t xml:space="preserve">For hvis vi ikke er væbnet med den tanke, går det med os sådan som vi ofte ser, at mange begynder den åndelige strid med stor lyst og frimodighed. Men når striden bliver lidt mere alvorlig, når lidelserne virkelig begynder at tage til, da gør de straks et sving til siden. Da forandrer de tonen og kursen. Og det bare for at undgå lidelse. </w:t>
      </w:r>
    </w:p>
    <w:p w:rsidR="00DD0A36" w:rsidRPr="002532C2" w:rsidRDefault="00DD0A36" w:rsidP="00B37750">
      <w:pPr>
        <w:pStyle w:val="Husandagtsbog"/>
        <w:rPr>
          <w:sz w:val="22"/>
        </w:rPr>
      </w:pPr>
      <w:r w:rsidRPr="002532C2">
        <w:rPr>
          <w:sz w:val="22"/>
        </w:rPr>
        <w:t xml:space="preserve">Men sådanne duer ikke i denne strid. For den som virkelig vil være en kristen, som vil tilhøre ham som blev korsfæstet og foragtet, og for alvor være optaget med hans sag og evangelium -. Han må, som Luther siger: </w:t>
      </w:r>
      <w:r w:rsidR="00A701D4" w:rsidRPr="002532C2">
        <w:rPr>
          <w:sz w:val="22"/>
        </w:rPr>
        <w:t>”</w:t>
      </w:r>
      <w:r w:rsidR="00C83978" w:rsidRPr="002532C2">
        <w:rPr>
          <w:sz w:val="22"/>
        </w:rPr>
        <w:t>V</w:t>
      </w:r>
      <w:r w:rsidRPr="002532C2">
        <w:rPr>
          <w:sz w:val="22"/>
        </w:rPr>
        <w:t>ente sig al mulig modstand, vold, onde tider, utak, hån og foragt, selv om han bare gør godt</w:t>
      </w:r>
      <w:r w:rsidR="00F722D0" w:rsidRPr="002532C2">
        <w:rPr>
          <w:sz w:val="22"/>
        </w:rPr>
        <w:t>.”</w:t>
      </w:r>
      <w:r w:rsidRPr="002532C2">
        <w:rPr>
          <w:sz w:val="22"/>
        </w:rPr>
        <w:t xml:space="preserve"> Derfor må vi have en indstilling så vi tåler det onde og de mest ufortjente bitre ting. Og sådan i tålmodighed at trænge os igennem.</w:t>
      </w:r>
    </w:p>
    <w:p w:rsidR="00DD0A36" w:rsidRPr="002532C2" w:rsidRDefault="00DD0A36" w:rsidP="00B37750">
      <w:pPr>
        <w:pStyle w:val="Husandagtsbog"/>
        <w:rPr>
          <w:sz w:val="22"/>
        </w:rPr>
      </w:pPr>
      <w:r w:rsidRPr="002532C2">
        <w:rPr>
          <w:sz w:val="22"/>
        </w:rPr>
        <w:t xml:space="preserve">Men skal du være skikket til dette, så kræves det først og fremmest at du står i et tillidsfuldt samfund med din Gud, og kender ham som din forsonede, omsorgsfulde Far. </w:t>
      </w:r>
    </w:p>
    <w:p w:rsidR="00DD0A36" w:rsidRPr="002532C2" w:rsidRDefault="00DD0A36" w:rsidP="00B37750">
      <w:pPr>
        <w:pStyle w:val="Husandagtsbog"/>
        <w:rPr>
          <w:sz w:val="22"/>
        </w:rPr>
      </w:pPr>
      <w:r w:rsidRPr="002532C2">
        <w:rPr>
          <w:sz w:val="22"/>
        </w:rPr>
        <w:t xml:space="preserve">Og for det andet at du tager den dyrebare sandhed stærkt ind over dig, at da skal Gud sørge for dig under alle forhold, og ømt våge over alt det som hænder dig. Sådan at ikke et hår kan falde af dit hoved uden at det er hans trofaste vilje. </w:t>
      </w:r>
    </w:p>
    <w:p w:rsidR="00DD0A36" w:rsidRPr="002532C2" w:rsidRDefault="00DD0A36" w:rsidP="00B37750">
      <w:pPr>
        <w:pStyle w:val="Husandagtsbog"/>
        <w:rPr>
          <w:sz w:val="22"/>
        </w:rPr>
      </w:pPr>
      <w:r w:rsidRPr="002532C2">
        <w:rPr>
          <w:sz w:val="22"/>
        </w:rPr>
        <w:t xml:space="preserve">Mange gentager nok også dette </w:t>
      </w:r>
      <w:r w:rsidRPr="002532C2">
        <w:rPr>
          <w:i/>
          <w:iCs/>
          <w:sz w:val="22"/>
        </w:rPr>
        <w:t>med munden</w:t>
      </w:r>
      <w:r w:rsidRPr="002532C2">
        <w:rPr>
          <w:sz w:val="22"/>
        </w:rPr>
        <w:t xml:space="preserve">. Men det er </w:t>
      </w:r>
      <w:r w:rsidRPr="002532C2">
        <w:rPr>
          <w:i/>
          <w:iCs/>
          <w:sz w:val="22"/>
        </w:rPr>
        <w:t>få som for alvor tror det!</w:t>
      </w:r>
      <w:r w:rsidRPr="002532C2">
        <w:rPr>
          <w:sz w:val="22"/>
        </w:rPr>
        <w:t xml:space="preserve"> </w:t>
      </w:r>
    </w:p>
    <w:p w:rsidR="00DD0A36" w:rsidRPr="002532C2" w:rsidRDefault="00DD0A36" w:rsidP="00B37750">
      <w:pPr>
        <w:pStyle w:val="Husandagtsbog"/>
        <w:rPr>
          <w:sz w:val="22"/>
        </w:rPr>
      </w:pPr>
      <w:r w:rsidRPr="002532C2">
        <w:rPr>
          <w:sz w:val="22"/>
        </w:rPr>
        <w:t xml:space="preserve">Desuden burde vi heller ikke kaste vor Herres gamle og kendte ord så hurtigt fra os, </w:t>
      </w:r>
      <w:r w:rsidR="00A701D4" w:rsidRPr="002532C2">
        <w:rPr>
          <w:sz w:val="22"/>
        </w:rPr>
        <w:t>”</w:t>
      </w:r>
      <w:r w:rsidRPr="002532C2">
        <w:rPr>
          <w:sz w:val="22"/>
        </w:rPr>
        <w:t>Salige er I når mennesker håner og forfølger jer. Fryd jer og glæd jer, for jeres løn er stor i himmelen. For sådan forfulgte de profeterne som var før jer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lastRenderedPageBreak/>
        <w:t>Skal da også vi, uværdige, få del i denne profets ære? Gud, hjælp os at vågne op!</w:t>
      </w:r>
    </w:p>
    <w:p w:rsidR="00DD0A36" w:rsidRPr="002532C2" w:rsidRDefault="00DD0A36" w:rsidP="00B37750">
      <w:pPr>
        <w:pStyle w:val="Overskrift1"/>
        <w:rPr>
          <w:sz w:val="32"/>
        </w:rPr>
      </w:pPr>
      <w:r w:rsidRPr="002532C2">
        <w:rPr>
          <w:sz w:val="22"/>
          <w:szCs w:val="21"/>
        </w:rPr>
        <w:br w:type="page"/>
      </w:r>
      <w:bookmarkStart w:id="142" w:name="_Toc351117825"/>
      <w:r w:rsidRPr="002532C2">
        <w:rPr>
          <w:sz w:val="22"/>
          <w:szCs w:val="21"/>
        </w:rPr>
        <w:lastRenderedPageBreak/>
        <w:t>18. maj</w:t>
      </w:r>
      <w:bookmarkEnd w:id="142"/>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Selv om havets vand bruser og skummer, selv om bjergene skælver når havet løfter sig. Sela. Alligevel skal Guds stad eje fryden ved sine brønde, der hvor Den Højestes hellige boliger er. </w:t>
      </w:r>
      <w:r w:rsidR="0082217D" w:rsidRPr="002532C2">
        <w:rPr>
          <w:sz w:val="22"/>
        </w:rPr>
        <w:t>Psalm</w:t>
      </w:r>
      <w:r w:rsidRPr="002532C2">
        <w:rPr>
          <w:sz w:val="22"/>
        </w:rPr>
        <w:t xml:space="preserve"> 46:4-5.</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Dette er jo en glad og triumferende sang. Et virkeligt frimodigt hjerte som med sin Gud springer over murene, som svinger sig over alle hindringer, over både bjerge og skrænter. Her finder vi ikke tegn på forsagthed. </w:t>
      </w:r>
    </w:p>
    <w:p w:rsidR="00DD0A36" w:rsidRPr="002532C2" w:rsidRDefault="00DD0A36" w:rsidP="00B37750">
      <w:pPr>
        <w:pStyle w:val="Husandagtsbog"/>
        <w:rPr>
          <w:sz w:val="22"/>
        </w:rPr>
      </w:pPr>
      <w:r w:rsidRPr="002532C2">
        <w:rPr>
          <w:sz w:val="22"/>
        </w:rPr>
        <w:t xml:space="preserve">Alligevel er denne glade salme skrevet på en tid da </w:t>
      </w:r>
      <w:r w:rsidR="00A701D4" w:rsidRPr="002532C2">
        <w:rPr>
          <w:sz w:val="22"/>
        </w:rPr>
        <w:t>”</w:t>
      </w:r>
      <w:r w:rsidRPr="002532C2">
        <w:rPr>
          <w:sz w:val="22"/>
        </w:rPr>
        <w:t>havets vand bruste og skummede</w:t>
      </w:r>
      <w:r w:rsidR="00F722D0" w:rsidRPr="002532C2">
        <w:rPr>
          <w:sz w:val="22"/>
        </w:rPr>
        <w:t>,”</w:t>
      </w:r>
      <w:r w:rsidRPr="002532C2">
        <w:rPr>
          <w:sz w:val="22"/>
        </w:rPr>
        <w:t xml:space="preserve"> da </w:t>
      </w:r>
      <w:r w:rsidR="00A701D4" w:rsidRPr="002532C2">
        <w:rPr>
          <w:sz w:val="22"/>
        </w:rPr>
        <w:t>”</w:t>
      </w:r>
      <w:r w:rsidRPr="002532C2">
        <w:rPr>
          <w:i/>
          <w:iCs/>
          <w:sz w:val="22"/>
        </w:rPr>
        <w:t>store trængsler</w:t>
      </w:r>
      <w:r w:rsidR="00A701D4" w:rsidRPr="002532C2">
        <w:rPr>
          <w:sz w:val="22"/>
        </w:rPr>
        <w:t>”</w:t>
      </w:r>
      <w:r w:rsidRPr="002532C2">
        <w:rPr>
          <w:sz w:val="22"/>
        </w:rPr>
        <w:t xml:space="preserve"> var opstået, sådan som vi ser af vers </w:t>
      </w:r>
      <w:r w:rsidR="00374223">
        <w:rPr>
          <w:sz w:val="22"/>
        </w:rPr>
        <w:t>[[</w:t>
      </w:r>
      <w:r w:rsidRPr="002532C2">
        <w:rPr>
          <w:sz w:val="22"/>
        </w:rPr>
        <w:t>2</w:t>
      </w:r>
      <w:r w:rsidR="00374223">
        <w:rPr>
          <w:sz w:val="22"/>
        </w:rPr>
        <w:t xml:space="preserve"> </w:t>
      </w:r>
      <w:r w:rsidR="00374223">
        <w:rPr>
          <w:iCs/>
          <w:sz w:val="22"/>
        </w:rPr>
        <w:t>&gt;&gt; Psalm 46:2]]</w:t>
      </w:r>
      <w:r w:rsidRPr="002532C2">
        <w:rPr>
          <w:sz w:val="22"/>
        </w:rPr>
        <w:t xml:space="preserve">. </w:t>
      </w:r>
    </w:p>
    <w:p w:rsidR="00DD0A36" w:rsidRPr="002532C2" w:rsidRDefault="00DD0A36" w:rsidP="00B37750">
      <w:pPr>
        <w:pStyle w:val="Husandagtsbog"/>
        <w:rPr>
          <w:sz w:val="22"/>
        </w:rPr>
      </w:pPr>
      <w:r w:rsidRPr="002532C2">
        <w:rPr>
          <w:sz w:val="22"/>
        </w:rPr>
        <w:t xml:space="preserve">Hvad er det som gør at man i sådanne tider kan være så frimodig? Læg mærke til hvordan denne kongelige sanger udtrykker sig! </w:t>
      </w:r>
    </w:p>
    <w:p w:rsidR="00DD0A36" w:rsidRPr="002532C2" w:rsidRDefault="00DD0A36" w:rsidP="00B37750">
      <w:pPr>
        <w:pStyle w:val="Husandagtsbog"/>
        <w:rPr>
          <w:sz w:val="22"/>
        </w:rPr>
      </w:pPr>
      <w:r w:rsidRPr="002532C2">
        <w:rPr>
          <w:sz w:val="22"/>
        </w:rPr>
        <w:t xml:space="preserve">Sådan begynder Salmen: </w:t>
      </w:r>
      <w:r w:rsidR="00A701D4" w:rsidRPr="002532C2">
        <w:rPr>
          <w:sz w:val="22"/>
        </w:rPr>
        <w:t>”</w:t>
      </w:r>
      <w:r w:rsidRPr="002532C2">
        <w:rPr>
          <w:sz w:val="22"/>
        </w:rPr>
        <w:t>Gud er vor tilflugt og styrke</w:t>
      </w:r>
      <w:r w:rsidR="00F722D0" w:rsidRPr="002532C2">
        <w:rPr>
          <w:sz w:val="22"/>
        </w:rPr>
        <w:t>.”</w:t>
      </w:r>
      <w:r w:rsidRPr="002532C2">
        <w:rPr>
          <w:sz w:val="22"/>
        </w:rPr>
        <w:t xml:space="preserve"> Og sådan slutter den: </w:t>
      </w:r>
      <w:r w:rsidR="00A701D4" w:rsidRPr="002532C2">
        <w:rPr>
          <w:sz w:val="22"/>
        </w:rPr>
        <w:t>”</w:t>
      </w:r>
      <w:r w:rsidRPr="002532C2">
        <w:rPr>
          <w:sz w:val="22"/>
        </w:rPr>
        <w:t>Hærskarernes Ære er med os. Jakobs Gud er vor tilflugt. Sela</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Det er bare alt om at gøre at sådanne sandheder bliver sande og levende for vort hjerte. At vore øjne åbnes. At der bliver en lille åbning i det tykke mørke som skjuler Guds herlighed for vort øje. Da vil vi, alle sammen, synge og springe af fryd på samme måde som David. </w:t>
      </w:r>
    </w:p>
    <w:p w:rsidR="00DD0A36" w:rsidRPr="002532C2" w:rsidRDefault="00DD0A36" w:rsidP="00B37750">
      <w:pPr>
        <w:pStyle w:val="Husandagtsbog"/>
        <w:rPr>
          <w:sz w:val="22"/>
        </w:rPr>
      </w:pPr>
      <w:r w:rsidRPr="002532C2">
        <w:rPr>
          <w:sz w:val="22"/>
        </w:rPr>
        <w:t xml:space="preserve">Da Elisas tjener så hæren med heste og vogne som havde lejret sig rundt om byen, råbte han: </w:t>
      </w:r>
      <w:r w:rsidR="00A701D4" w:rsidRPr="002532C2">
        <w:rPr>
          <w:sz w:val="22"/>
        </w:rPr>
        <w:t>”</w:t>
      </w:r>
      <w:r w:rsidRPr="002532C2">
        <w:rPr>
          <w:sz w:val="22"/>
        </w:rPr>
        <w:t>Åh, min herre! Hvad skal vi gøre?</w:t>
      </w:r>
      <w:r w:rsidR="00A701D4" w:rsidRPr="002532C2">
        <w:rPr>
          <w:sz w:val="22"/>
        </w:rPr>
        <w:t>”</w:t>
      </w:r>
      <w:r w:rsidRPr="002532C2">
        <w:rPr>
          <w:sz w:val="22"/>
        </w:rPr>
        <w:t xml:space="preserve"> Men Elisa sagde: </w:t>
      </w:r>
      <w:r w:rsidR="00A701D4" w:rsidRPr="002532C2">
        <w:rPr>
          <w:sz w:val="22"/>
        </w:rPr>
        <w:t>”</w:t>
      </w:r>
      <w:r w:rsidRPr="002532C2">
        <w:rPr>
          <w:sz w:val="22"/>
        </w:rPr>
        <w:t>Frygt ikke, for de som er med os, er flere end de som er med dem</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Men den skælvende tjener var endnu ikke beroliget. Hvad gjorde Elisa da? Han sagde: </w:t>
      </w:r>
      <w:r w:rsidR="00A701D4" w:rsidRPr="002532C2">
        <w:rPr>
          <w:sz w:val="22"/>
        </w:rPr>
        <w:t>”</w:t>
      </w:r>
      <w:r w:rsidRPr="002532C2">
        <w:rPr>
          <w:sz w:val="22"/>
        </w:rPr>
        <w:t>Herre, jeg beder dig, åbn hans øjne så han kan se</w:t>
      </w:r>
      <w:r w:rsidR="00F722D0" w:rsidRPr="002532C2">
        <w:rPr>
          <w:sz w:val="22"/>
        </w:rPr>
        <w:t>.”</w:t>
      </w:r>
      <w:r w:rsidRPr="002532C2">
        <w:rPr>
          <w:sz w:val="22"/>
        </w:rPr>
        <w:t xml:space="preserve"> Da åbnede Herren tjenerens øjne, og han så at bjerget var fuldt af heste og vogne af ild omkring Elisa. Og nu var tjeneren ikke bange længere. Her ser du alt hvad vi behøver: Herre, åbn vore øjne, så vi kan se!</w:t>
      </w:r>
    </w:p>
    <w:p w:rsidR="00DD0A36" w:rsidRPr="002532C2" w:rsidRDefault="00DD0A36" w:rsidP="00B37750">
      <w:pPr>
        <w:pStyle w:val="Husandagtsbog"/>
        <w:rPr>
          <w:sz w:val="22"/>
        </w:rPr>
      </w:pPr>
      <w:r w:rsidRPr="002532C2">
        <w:rPr>
          <w:sz w:val="22"/>
        </w:rPr>
        <w:t xml:space="preserve">Her må vi forstå at denne Guds stad, den sande, levende kirke, ikke må opfattes som noget ydre kirkesamfund som kan inkludere et helt lands indbyggere, selv om alle er døbt til Kristus. Nej, her tales der om </w:t>
      </w:r>
      <w:r w:rsidR="00A701D4" w:rsidRPr="002532C2">
        <w:rPr>
          <w:sz w:val="22"/>
        </w:rPr>
        <w:t>”</w:t>
      </w:r>
      <w:r w:rsidRPr="002532C2">
        <w:rPr>
          <w:sz w:val="22"/>
        </w:rPr>
        <w:t>de helliges samfund</w:t>
      </w:r>
      <w:r w:rsidR="00F722D0" w:rsidRPr="002532C2">
        <w:rPr>
          <w:sz w:val="22"/>
        </w:rPr>
        <w:t>,”</w:t>
      </w:r>
      <w:r w:rsidRPr="002532C2">
        <w:rPr>
          <w:sz w:val="22"/>
        </w:rPr>
        <w:t xml:space="preserve"> som består af alle levende Kristi lemmer indenfor alle kirker og forsamlinger som har Guds ord. Guds ord er den ene nødvendige sæd til Guds rige, og er derfor spredt ud over hele verden.</w:t>
      </w:r>
    </w:p>
    <w:p w:rsidR="00DD0A36" w:rsidRPr="002532C2" w:rsidRDefault="00DD0A36" w:rsidP="00B37750">
      <w:pPr>
        <w:pStyle w:val="Husandagtsbog"/>
        <w:rPr>
          <w:sz w:val="22"/>
        </w:rPr>
      </w:pPr>
      <w:r w:rsidRPr="002532C2">
        <w:rPr>
          <w:sz w:val="22"/>
        </w:rPr>
        <w:t xml:space="preserve">Se hvordan disse levende lemmer i Kristus er spredt rundt omkring, her og der! Dette er bruden og Lammets hustru, som en lille stund lever her i et fremmed og fjendtligt land, fjernt fra sit rette hjem, sin brudgoms slot. Dette er Kristi legeme, som endnu skal lide meget på jorden, og venter på sin forløsning. Dette er Herrens menighed, den gode hyrdens hjord som </w:t>
      </w:r>
      <w:r w:rsidRPr="002532C2">
        <w:rPr>
          <w:sz w:val="22"/>
        </w:rPr>
        <w:lastRenderedPageBreak/>
        <w:t xml:space="preserve">græsser på hans saftige græsmarker. Dette er det </w:t>
      </w:r>
      <w:r w:rsidR="00A701D4" w:rsidRPr="002532C2">
        <w:rPr>
          <w:sz w:val="22"/>
        </w:rPr>
        <w:t>”</w:t>
      </w:r>
      <w:r w:rsidRPr="002532C2">
        <w:rPr>
          <w:sz w:val="22"/>
        </w:rPr>
        <w:t>hellige tempel af levende stene, opbygget på apostlenes og profeternes grundvold, der hvor Jesus Kristus selv er hove</w:t>
      </w:r>
      <w:r w:rsidR="00B065A0" w:rsidRPr="002532C2">
        <w:rPr>
          <w:sz w:val="22"/>
        </w:rPr>
        <w:t>d</w:t>
      </w:r>
      <w:r w:rsidRPr="002532C2">
        <w:rPr>
          <w:sz w:val="22"/>
        </w:rPr>
        <w:t>hjørnestenen</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Dette er de helliges medborgere og Guds husfolk. Blandt disse lever og regerer Herren som en Far i sit hus. </w:t>
      </w:r>
    </w:p>
    <w:p w:rsidR="00DD0A36" w:rsidRPr="002532C2" w:rsidRDefault="00DD0A36" w:rsidP="00B37750">
      <w:pPr>
        <w:pStyle w:val="Husandagtsbog"/>
        <w:rPr>
          <w:sz w:val="22"/>
        </w:rPr>
      </w:pPr>
      <w:r w:rsidRPr="002532C2">
        <w:rPr>
          <w:sz w:val="22"/>
        </w:rPr>
        <w:t xml:space="preserve">Dette er Herrens have som han selv har plantet, hvor han fryder sig mellem roserne. Det er, kort sagt, </w:t>
      </w:r>
      <w:r w:rsidR="00A701D4" w:rsidRPr="002532C2">
        <w:rPr>
          <w:sz w:val="22"/>
        </w:rPr>
        <w:t>”</w:t>
      </w:r>
      <w:r w:rsidRPr="002532C2">
        <w:rPr>
          <w:sz w:val="22"/>
        </w:rPr>
        <w:t>den levende Guds stad, det himmelske Jerusalem, menigheden af de førstefødte som er indskrevet i himlene</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Det er om denne Guds stad David synger så frimodigt og fuld af fryd: </w:t>
      </w:r>
      <w:r w:rsidR="00A701D4" w:rsidRPr="002532C2">
        <w:rPr>
          <w:sz w:val="22"/>
        </w:rPr>
        <w:t>”</w:t>
      </w:r>
      <w:r w:rsidRPr="002532C2">
        <w:rPr>
          <w:sz w:val="22"/>
        </w:rPr>
        <w:t>Selv om havets vand bruser og skummer, selv om bjergene skælver når havet løfter sig. Sela. Alligevel skal Guds stad eje fryden ved sine brønde, der hvor Den Højestes hellige boliger er</w:t>
      </w:r>
      <w:r w:rsidR="00F722D0" w:rsidRPr="002532C2">
        <w:rPr>
          <w:sz w:val="22"/>
        </w:rPr>
        <w:t>.”</w:t>
      </w:r>
    </w:p>
    <w:p w:rsidR="00DD0A36" w:rsidRPr="002532C2" w:rsidRDefault="00DD0A36" w:rsidP="00B37750">
      <w:pPr>
        <w:pStyle w:val="Husandagtsbog"/>
        <w:rPr>
          <w:sz w:val="22"/>
        </w:rPr>
      </w:pPr>
      <w:r w:rsidRPr="002532C2">
        <w:rPr>
          <w:sz w:val="22"/>
        </w:rPr>
        <w:t xml:space="preserve">Men findes der da også noget i blandt os som svarer til dette herlige budskab vi har her foran os? Eller måske er det bare tomme ord? Og hvad er det da vi har som det karakteristiske kendetegn på Guds folk, på dem som Herren selv kender som sine? </w:t>
      </w:r>
    </w:p>
    <w:p w:rsidR="00DD0A36" w:rsidRPr="002532C2" w:rsidRDefault="00DD0A36" w:rsidP="00B37750">
      <w:pPr>
        <w:pStyle w:val="Husandagtsbog"/>
        <w:rPr>
          <w:sz w:val="22"/>
        </w:rPr>
      </w:pPr>
      <w:r w:rsidRPr="002532C2">
        <w:rPr>
          <w:sz w:val="22"/>
        </w:rPr>
        <w:t xml:space="preserve">Dette spørgsmål vil altid være det helt afgørende for ærlige sjæle. Og på dette svarer vi: Til dette levende Kristi legeme hører hver eneste en som i større eller mindre syndserkendelse har søgt frelse. Og så omsider har fundet sin eneste trøst, sit liv og sin salighed i Frelseren, - udelukkende i Frelseren. Sådan at </w:t>
      </w:r>
      <w:r w:rsidRPr="002532C2">
        <w:rPr>
          <w:i/>
          <w:iCs/>
          <w:sz w:val="22"/>
        </w:rPr>
        <w:t xml:space="preserve">han, </w:t>
      </w:r>
      <w:r w:rsidRPr="002532C2">
        <w:rPr>
          <w:sz w:val="22"/>
        </w:rPr>
        <w:t>bare</w:t>
      </w:r>
      <w:r w:rsidRPr="002532C2">
        <w:rPr>
          <w:i/>
          <w:iCs/>
          <w:sz w:val="22"/>
        </w:rPr>
        <w:t xml:space="preserve"> han</w:t>
      </w:r>
      <w:r w:rsidRPr="002532C2">
        <w:rPr>
          <w:sz w:val="22"/>
        </w:rPr>
        <w:t xml:space="preserve"> er den som hjertets længsel er rettet i mod, bare </w:t>
      </w:r>
      <w:r w:rsidRPr="002532C2">
        <w:rPr>
          <w:i/>
          <w:iCs/>
          <w:sz w:val="22"/>
        </w:rPr>
        <w:t>i ham</w:t>
      </w:r>
      <w:r w:rsidRPr="002532C2">
        <w:rPr>
          <w:sz w:val="22"/>
        </w:rPr>
        <w:t xml:space="preserve"> har hjertet fundet sin fred. Og det er hjertets største sorg når han savnes, og største glæde når han er nær. </w:t>
      </w:r>
    </w:p>
    <w:p w:rsidR="00DD0A36" w:rsidRPr="002532C2" w:rsidRDefault="00DD0A36" w:rsidP="00B37750">
      <w:pPr>
        <w:pStyle w:val="Husandagtsbog"/>
        <w:rPr>
          <w:sz w:val="22"/>
        </w:rPr>
      </w:pPr>
      <w:r w:rsidRPr="002532C2">
        <w:rPr>
          <w:sz w:val="22"/>
        </w:rPr>
        <w:t xml:space="preserve">Ja, dette er brudens kendetegn. Og i dette hjerteforhold er alle kristne lige: At Kristus er uundværlig. Først og fremmest som forsoner og retfærdighed. Så også til helliggørelse og forløsning. </w:t>
      </w:r>
    </w:p>
    <w:p w:rsidR="00DD0A36" w:rsidRPr="002532C2" w:rsidRDefault="00DD0A36" w:rsidP="00B37750">
      <w:pPr>
        <w:pStyle w:val="Husandagtsbog"/>
        <w:rPr>
          <w:sz w:val="22"/>
        </w:rPr>
      </w:pPr>
      <w:r w:rsidRPr="002532C2">
        <w:rPr>
          <w:sz w:val="22"/>
        </w:rPr>
        <w:t xml:space="preserve">Er det ikke underligt at tænke på at i alle lande og til alle tider, i alle folk, slægter og tungemål der hvor man finder kristne, uanset alle de forskellige folk, traditioner og skikke, - er de i dette hjerteforhold alligevel lige? De kan være meget forskellige på andre områder, i nådegaver og kald, og i enkelte, særlige opfattelser. Men på </w:t>
      </w:r>
      <w:r w:rsidRPr="002532C2">
        <w:rPr>
          <w:i/>
          <w:iCs/>
          <w:sz w:val="22"/>
        </w:rPr>
        <w:t>et</w:t>
      </w:r>
      <w:r w:rsidRPr="002532C2">
        <w:rPr>
          <w:sz w:val="22"/>
        </w:rPr>
        <w:t xml:space="preserve"> område er de alle lige: </w:t>
      </w:r>
      <w:r w:rsidRPr="002532C2">
        <w:rPr>
          <w:i/>
          <w:iCs/>
          <w:sz w:val="22"/>
        </w:rPr>
        <w:t>Kristus, Kristus</w:t>
      </w:r>
      <w:r w:rsidRPr="002532C2">
        <w:rPr>
          <w:sz w:val="22"/>
        </w:rPr>
        <w:t xml:space="preserve"> er deres liv og deres lovsang.</w:t>
      </w:r>
    </w:p>
    <w:p w:rsidR="00DD0A36" w:rsidRPr="002532C2" w:rsidRDefault="00DD0A36" w:rsidP="00B37750">
      <w:pPr>
        <w:pStyle w:val="Husandagtsbog"/>
        <w:rPr>
          <w:sz w:val="22"/>
        </w:rPr>
      </w:pPr>
      <w:r w:rsidRPr="002532C2">
        <w:rPr>
          <w:sz w:val="22"/>
        </w:rPr>
        <w:t xml:space="preserve">Her ser du </w:t>
      </w:r>
      <w:r w:rsidRPr="002532C2">
        <w:rPr>
          <w:i/>
          <w:iCs/>
          <w:sz w:val="22"/>
        </w:rPr>
        <w:t>hvem</w:t>
      </w:r>
      <w:r w:rsidRPr="002532C2">
        <w:rPr>
          <w:sz w:val="22"/>
        </w:rPr>
        <w:t xml:space="preserve"> disse er som virkelig er Guds folk, og som i vor tekst skildres som </w:t>
      </w:r>
      <w:r w:rsidRPr="002532C2">
        <w:rPr>
          <w:i/>
          <w:iCs/>
          <w:sz w:val="22"/>
        </w:rPr>
        <w:t xml:space="preserve">Guds stad. </w:t>
      </w:r>
    </w:p>
    <w:p w:rsidR="00DD0A36" w:rsidRPr="002532C2" w:rsidRDefault="00DD0A36" w:rsidP="00B37750">
      <w:pPr>
        <w:pStyle w:val="Husandagtsbog"/>
        <w:rPr>
          <w:sz w:val="22"/>
        </w:rPr>
      </w:pPr>
      <w:r w:rsidRPr="002532C2">
        <w:rPr>
          <w:sz w:val="22"/>
        </w:rPr>
        <w:t xml:space="preserve">I sandhed en underlig stad! Lille og uanselig, og alligevel så stor og herlig. Stor i sit omfang, over hele verden, strækker sig fra pol til pol. Og overmåde herlig, ud fra sit indre liv og det mål den har i vente. </w:t>
      </w:r>
    </w:p>
    <w:p w:rsidR="00DD0A36" w:rsidRPr="002532C2" w:rsidRDefault="00DD0A36" w:rsidP="00B37750">
      <w:pPr>
        <w:pStyle w:val="Husandagtsbog"/>
        <w:rPr>
          <w:sz w:val="22"/>
        </w:rPr>
      </w:pPr>
      <w:r w:rsidRPr="002532C2">
        <w:rPr>
          <w:sz w:val="22"/>
        </w:rPr>
        <w:t>En gang skal vi så også se dem samlet, alle disse som er spredt rundt om i landene. Da skal bruden stå frem i hendes fulde glans og pryd.</w:t>
      </w:r>
    </w:p>
    <w:p w:rsidR="00DD0A36" w:rsidRPr="002532C2" w:rsidRDefault="00DD0A36" w:rsidP="00B37750">
      <w:pPr>
        <w:pStyle w:val="Overskrift1"/>
        <w:rPr>
          <w:sz w:val="32"/>
        </w:rPr>
      </w:pPr>
      <w:r w:rsidRPr="002532C2">
        <w:rPr>
          <w:sz w:val="22"/>
          <w:szCs w:val="21"/>
        </w:rPr>
        <w:br w:type="page"/>
      </w:r>
      <w:bookmarkStart w:id="143" w:name="_Toc351117826"/>
      <w:r w:rsidRPr="002532C2">
        <w:rPr>
          <w:sz w:val="22"/>
          <w:szCs w:val="21"/>
        </w:rPr>
        <w:lastRenderedPageBreak/>
        <w:t>19. maj</w:t>
      </w:r>
      <w:bookmarkEnd w:id="143"/>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Gå til mine brødre og sig til dem: Jeg farer op til min Far og jeres Far, til min Gud og jeres Gud. </w:t>
      </w:r>
      <w:r w:rsidR="00D207D1" w:rsidRPr="002532C2">
        <w:rPr>
          <w:sz w:val="22"/>
        </w:rPr>
        <w:t xml:space="preserve">John </w:t>
      </w:r>
      <w:r w:rsidRPr="002532C2">
        <w:rPr>
          <w:sz w:val="22"/>
        </w:rPr>
        <w:t>20:17.</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Dette var det første Frelseren sagde efter at han var opstået og havde fuldbyrdet sit store værk. Og vi mærker på ordvalget at han har en tydelig omsorg for at vi skal fæste opmærksomheden ved ordet </w:t>
      </w:r>
      <w:r w:rsidRPr="002532C2">
        <w:rPr>
          <w:i/>
          <w:iCs/>
          <w:sz w:val="22"/>
        </w:rPr>
        <w:t xml:space="preserve">brødre. </w:t>
      </w:r>
      <w:r w:rsidRPr="002532C2">
        <w:rPr>
          <w:sz w:val="22"/>
        </w:rPr>
        <w:t>Særligt fordi han også understreger dette</w:t>
      </w:r>
      <w:r w:rsidRPr="002532C2">
        <w:rPr>
          <w:i/>
          <w:iCs/>
          <w:sz w:val="22"/>
        </w:rPr>
        <w:t xml:space="preserve"> </w:t>
      </w:r>
      <w:r w:rsidRPr="002532C2">
        <w:rPr>
          <w:sz w:val="22"/>
        </w:rPr>
        <w:t xml:space="preserve">i ordene bagefter: </w:t>
      </w:r>
      <w:r w:rsidR="00A701D4" w:rsidRPr="002532C2">
        <w:rPr>
          <w:sz w:val="22"/>
        </w:rPr>
        <w:t>”</w:t>
      </w:r>
      <w:r w:rsidR="00C83978" w:rsidRPr="002532C2">
        <w:rPr>
          <w:i/>
          <w:iCs/>
          <w:sz w:val="22"/>
        </w:rPr>
        <w:t>M</w:t>
      </w:r>
      <w:r w:rsidRPr="002532C2">
        <w:rPr>
          <w:i/>
          <w:iCs/>
          <w:sz w:val="22"/>
        </w:rPr>
        <w:t xml:space="preserve">in </w:t>
      </w:r>
      <w:r w:rsidRPr="002532C2">
        <w:rPr>
          <w:sz w:val="22"/>
        </w:rPr>
        <w:t>Far og</w:t>
      </w:r>
      <w:r w:rsidRPr="002532C2">
        <w:rPr>
          <w:i/>
          <w:iCs/>
          <w:sz w:val="22"/>
        </w:rPr>
        <w:t xml:space="preserve"> jeres </w:t>
      </w:r>
      <w:r w:rsidRPr="002532C2">
        <w:rPr>
          <w:sz w:val="22"/>
        </w:rPr>
        <w:t>Far,</w:t>
      </w:r>
      <w:r w:rsidRPr="002532C2">
        <w:rPr>
          <w:i/>
          <w:iCs/>
          <w:sz w:val="22"/>
        </w:rPr>
        <w:t xml:space="preserve"> min </w:t>
      </w:r>
      <w:r w:rsidRPr="002532C2">
        <w:rPr>
          <w:sz w:val="22"/>
        </w:rPr>
        <w:t>Gud og</w:t>
      </w:r>
      <w:r w:rsidRPr="002532C2">
        <w:rPr>
          <w:i/>
          <w:iCs/>
          <w:sz w:val="22"/>
        </w:rPr>
        <w:t xml:space="preserve"> jeres </w:t>
      </w:r>
      <w:r w:rsidRPr="002532C2">
        <w:rPr>
          <w:sz w:val="22"/>
        </w:rPr>
        <w:t>Gud</w:t>
      </w:r>
      <w:r w:rsidR="00F722D0" w:rsidRPr="002532C2">
        <w:rPr>
          <w:sz w:val="22"/>
        </w:rPr>
        <w:t>.”</w:t>
      </w:r>
      <w:r w:rsidRPr="002532C2">
        <w:rPr>
          <w:sz w:val="22"/>
        </w:rPr>
        <w:t xml:space="preserve"> Vi husker også at Kristus </w:t>
      </w:r>
      <w:r w:rsidRPr="002532C2">
        <w:rPr>
          <w:i/>
          <w:iCs/>
          <w:sz w:val="22"/>
        </w:rPr>
        <w:t>før</w:t>
      </w:r>
      <w:r w:rsidRPr="002532C2">
        <w:rPr>
          <w:sz w:val="22"/>
        </w:rPr>
        <w:t xml:space="preserve"> sin død aldrig tiltalte sine disciple med </w:t>
      </w:r>
      <w:r w:rsidRPr="002532C2">
        <w:rPr>
          <w:i/>
          <w:iCs/>
          <w:sz w:val="22"/>
        </w:rPr>
        <w:t xml:space="preserve">brødre. </w:t>
      </w:r>
    </w:p>
    <w:p w:rsidR="00DD0A36" w:rsidRPr="002532C2" w:rsidRDefault="00DD0A36" w:rsidP="00B37750">
      <w:pPr>
        <w:pStyle w:val="Husandagtsbog"/>
        <w:rPr>
          <w:sz w:val="22"/>
        </w:rPr>
      </w:pPr>
      <w:r w:rsidRPr="002532C2">
        <w:rPr>
          <w:sz w:val="22"/>
        </w:rPr>
        <w:t xml:space="preserve">Han havde nok tidligere kaldt dem </w:t>
      </w:r>
      <w:r w:rsidRPr="002532C2">
        <w:rPr>
          <w:i/>
          <w:iCs/>
          <w:sz w:val="22"/>
        </w:rPr>
        <w:t>venner</w:t>
      </w:r>
      <w:r w:rsidRPr="002532C2">
        <w:rPr>
          <w:sz w:val="22"/>
        </w:rPr>
        <w:t xml:space="preserve">, og vist dem stor kærlighed, og i mere almen omtale også sagt at </w:t>
      </w:r>
      <w:r w:rsidR="00A701D4" w:rsidRPr="002532C2">
        <w:rPr>
          <w:sz w:val="22"/>
        </w:rPr>
        <w:t>”</w:t>
      </w:r>
      <w:r w:rsidRPr="002532C2">
        <w:rPr>
          <w:sz w:val="22"/>
        </w:rPr>
        <w:t>den som gjorde hans vilje, skulle være hans bror og søster og mor</w:t>
      </w:r>
      <w:r w:rsidR="00F722D0" w:rsidRPr="002532C2">
        <w:rPr>
          <w:sz w:val="22"/>
        </w:rPr>
        <w:t>.”</w:t>
      </w:r>
      <w:r w:rsidRPr="002532C2">
        <w:rPr>
          <w:sz w:val="22"/>
        </w:rPr>
        <w:t xml:space="preserve"> Men han havde ikke direkte tiltalt dem med </w:t>
      </w:r>
      <w:r w:rsidRPr="002532C2">
        <w:rPr>
          <w:i/>
          <w:iCs/>
          <w:sz w:val="22"/>
        </w:rPr>
        <w:t>brødre</w:t>
      </w:r>
      <w:r w:rsidRPr="002532C2">
        <w:rPr>
          <w:sz w:val="22"/>
        </w:rPr>
        <w:t xml:space="preserve">. </w:t>
      </w:r>
    </w:p>
    <w:p w:rsidR="00DD0A36" w:rsidRPr="002532C2" w:rsidRDefault="00DD0A36" w:rsidP="00B37750">
      <w:pPr>
        <w:pStyle w:val="Husandagtsbog"/>
        <w:rPr>
          <w:sz w:val="22"/>
        </w:rPr>
      </w:pPr>
      <w:r w:rsidRPr="002532C2">
        <w:rPr>
          <w:sz w:val="22"/>
        </w:rPr>
        <w:t xml:space="preserve">Dette har virkelig stor betydning. Dette har vi al grund til at standse op for og tænke over. Og at dette var det første Herren udtalte efter sin opstandelse, giver os endnu mere at tænke på. Vi forstår at det var netop dette som var det store mål for hele Kristi forsoning: At genoprette det barnekår hos Gud som vi mistede i syndefaldet. </w:t>
      </w:r>
    </w:p>
    <w:p w:rsidR="00DD0A36" w:rsidRPr="002532C2" w:rsidRDefault="00DD0A36" w:rsidP="00B37750">
      <w:pPr>
        <w:pStyle w:val="Husandagtsbog"/>
        <w:rPr>
          <w:sz w:val="22"/>
        </w:rPr>
      </w:pPr>
      <w:r w:rsidRPr="002532C2">
        <w:rPr>
          <w:sz w:val="22"/>
        </w:rPr>
        <w:t xml:space="preserve">For alt det øvrige som blev udrettet; at synden blev sonet, lovens forbandelse blev taget bort og den evige retfærdighed ført frem, er alt sammen bare dele af et eneste stort værk: Genoprettelsen af barnekåret som vi havde mistet. </w:t>
      </w:r>
    </w:p>
    <w:p w:rsidR="00DD0A36" w:rsidRPr="002532C2" w:rsidRDefault="00DD0A36" w:rsidP="00B37750">
      <w:pPr>
        <w:pStyle w:val="Husandagtsbog"/>
        <w:rPr>
          <w:sz w:val="22"/>
        </w:rPr>
      </w:pPr>
      <w:r w:rsidRPr="002532C2">
        <w:rPr>
          <w:sz w:val="22"/>
        </w:rPr>
        <w:t xml:space="preserve">For det er jo dette som er selve hovedsagen, at menneskene i begyndelsen var skabt til Guds børn og arvinger. Og når dette vort barnekår blev tabt i syndefaldet, skulle </w:t>
      </w:r>
      <w:r w:rsidR="00A701D4" w:rsidRPr="002532C2">
        <w:rPr>
          <w:sz w:val="22"/>
        </w:rPr>
        <w:t>”</w:t>
      </w:r>
      <w:r w:rsidRPr="002532C2">
        <w:rPr>
          <w:sz w:val="22"/>
        </w:rPr>
        <w:t>kvindens sæd</w:t>
      </w:r>
      <w:r w:rsidR="00A701D4" w:rsidRPr="002532C2">
        <w:rPr>
          <w:sz w:val="22"/>
        </w:rPr>
        <w:t>”</w:t>
      </w:r>
      <w:r w:rsidRPr="002532C2">
        <w:rPr>
          <w:sz w:val="22"/>
        </w:rPr>
        <w:t xml:space="preserve"> genoprette dette. </w:t>
      </w:r>
    </w:p>
    <w:p w:rsidR="00DD0A36" w:rsidRPr="002532C2" w:rsidRDefault="00DD0A36" w:rsidP="00B37750">
      <w:pPr>
        <w:pStyle w:val="Husandagtsbog"/>
        <w:rPr>
          <w:sz w:val="22"/>
        </w:rPr>
      </w:pPr>
      <w:r w:rsidRPr="002532C2">
        <w:rPr>
          <w:sz w:val="22"/>
        </w:rPr>
        <w:t xml:space="preserve">I barnekåret hos Gud har vi al vor frelse og salighed, </w:t>
      </w:r>
      <w:r w:rsidR="00A701D4" w:rsidRPr="002532C2">
        <w:rPr>
          <w:sz w:val="22"/>
        </w:rPr>
        <w:t>”</w:t>
      </w:r>
      <w:r w:rsidRPr="002532C2">
        <w:rPr>
          <w:sz w:val="22"/>
        </w:rPr>
        <w:t>for er vi børn, da er vi også arvinger</w:t>
      </w:r>
      <w:r w:rsidR="00F722D0" w:rsidRPr="002532C2">
        <w:rPr>
          <w:sz w:val="22"/>
        </w:rPr>
        <w:t>.”</w:t>
      </w:r>
      <w:r w:rsidRPr="002532C2">
        <w:rPr>
          <w:sz w:val="22"/>
        </w:rPr>
        <w:t xml:space="preserve"> Det var altså genoprettelsen af dette som var selve målet og indholdet i alt det Kristus, som den anden Adam, skulle udrette. </w:t>
      </w:r>
    </w:p>
    <w:p w:rsidR="00DD0A36" w:rsidRPr="002532C2" w:rsidRDefault="00DD0A36" w:rsidP="00B37750">
      <w:pPr>
        <w:pStyle w:val="Husandagtsbog"/>
        <w:rPr>
          <w:sz w:val="22"/>
        </w:rPr>
      </w:pPr>
      <w:r w:rsidRPr="002532C2">
        <w:rPr>
          <w:sz w:val="22"/>
        </w:rPr>
        <w:t xml:space="preserve">Den som har forstået dette, vil efter Kristi fuldbragte soning straks spørge: Er vort barnekår nu genoprettet hos Gud? Er vi nu på ny sat ind i det forhold til Gud som menneskene havde før faldet? </w:t>
      </w:r>
    </w:p>
    <w:p w:rsidR="00DD0A36" w:rsidRPr="002532C2" w:rsidRDefault="00DD0A36" w:rsidP="00B37750">
      <w:pPr>
        <w:pStyle w:val="Husandagtsbog"/>
        <w:rPr>
          <w:sz w:val="22"/>
        </w:rPr>
      </w:pPr>
      <w:r w:rsidRPr="002532C2">
        <w:rPr>
          <w:sz w:val="22"/>
        </w:rPr>
        <w:t xml:space="preserve">Og nu kommer Herren altså selv her og bekræfter det. Det er det første han udtaler efter sin opstandelse. Og han har en særlig omsorg for at vi skal lægge mærke til hvad han siger: </w:t>
      </w:r>
      <w:r w:rsidR="00A701D4" w:rsidRPr="002532C2">
        <w:rPr>
          <w:sz w:val="22"/>
        </w:rPr>
        <w:t>”</w:t>
      </w:r>
      <w:r w:rsidRPr="002532C2">
        <w:rPr>
          <w:sz w:val="22"/>
        </w:rPr>
        <w:t>Mine brødre</w:t>
      </w:r>
      <w:r w:rsidR="00F722D0" w:rsidRPr="002532C2">
        <w:rPr>
          <w:sz w:val="22"/>
        </w:rPr>
        <w:t>,”</w:t>
      </w:r>
      <w:r w:rsidRPr="002532C2">
        <w:rPr>
          <w:sz w:val="22"/>
        </w:rPr>
        <w:t xml:space="preserve"> </w:t>
      </w:r>
      <w:r w:rsidR="00A701D4" w:rsidRPr="002532C2">
        <w:rPr>
          <w:sz w:val="22"/>
        </w:rPr>
        <w:t>”</w:t>
      </w:r>
      <w:r w:rsidRPr="002532C2">
        <w:rPr>
          <w:sz w:val="22"/>
        </w:rPr>
        <w:t>min Far og jeres Far, min Gud og jeres Gud</w:t>
      </w:r>
      <w:r w:rsidR="00F722D0" w:rsidRPr="002532C2">
        <w:rPr>
          <w:sz w:val="22"/>
        </w:rPr>
        <w:t>,”</w:t>
      </w:r>
      <w:r w:rsidRPr="002532C2">
        <w:rPr>
          <w:sz w:val="22"/>
        </w:rPr>
        <w:t xml:space="preserve"> - Min og jeres! Min og jeres! Den som her ikke aner noget stort og guddommeligt, må have sine sanser fuldstændig lammet.</w:t>
      </w:r>
    </w:p>
    <w:p w:rsidR="00DD0A36" w:rsidRPr="002532C2" w:rsidRDefault="00DD0A36" w:rsidP="00B37750">
      <w:pPr>
        <w:pStyle w:val="Husandagtsbog"/>
        <w:rPr>
          <w:sz w:val="22"/>
        </w:rPr>
      </w:pPr>
      <w:r w:rsidRPr="002532C2">
        <w:rPr>
          <w:sz w:val="22"/>
        </w:rPr>
        <w:t xml:space="preserve">Åh, så underligt! Kristus selv, himmelens Herre, Guds evige Søn, som først kom og blev et menneske nøjagtigt som vi, og som nu har </w:t>
      </w:r>
      <w:r w:rsidRPr="002532C2">
        <w:rPr>
          <w:sz w:val="22"/>
        </w:rPr>
        <w:lastRenderedPageBreak/>
        <w:t xml:space="preserve">fuldbyrdet genløsningens værk, - han siger om fattige, skrøbelige disciple: Mine brødre - </w:t>
      </w:r>
      <w:r w:rsidRPr="002532C2">
        <w:rPr>
          <w:i/>
          <w:iCs/>
          <w:sz w:val="22"/>
        </w:rPr>
        <w:t xml:space="preserve">mine - brødre </w:t>
      </w:r>
      <w:r w:rsidRPr="002532C2">
        <w:rPr>
          <w:sz w:val="22"/>
        </w:rPr>
        <w:t xml:space="preserve">- min Far og jeres Far! </w:t>
      </w:r>
    </w:p>
    <w:p w:rsidR="00DD0A36" w:rsidRPr="002532C2" w:rsidRDefault="00DD0A36" w:rsidP="00B37750">
      <w:pPr>
        <w:pStyle w:val="Husandagtsbog"/>
        <w:rPr>
          <w:sz w:val="22"/>
        </w:rPr>
      </w:pPr>
      <w:r w:rsidRPr="002532C2">
        <w:rPr>
          <w:sz w:val="22"/>
        </w:rPr>
        <w:t>Sådan har Herren nedbrudt skillevæggen. Så er Gud og menneskene på ny forenet. Så er det som gik tabt:</w:t>
      </w:r>
      <w:r w:rsidR="00C83978" w:rsidRPr="002532C2">
        <w:rPr>
          <w:sz w:val="22"/>
        </w:rPr>
        <w:t xml:space="preserve"> </w:t>
      </w:r>
      <w:r w:rsidR="00C83978" w:rsidRPr="002532C2">
        <w:rPr>
          <w:i/>
          <w:iCs/>
          <w:sz w:val="22"/>
        </w:rPr>
        <w:t>B</w:t>
      </w:r>
      <w:r w:rsidRPr="002532C2">
        <w:rPr>
          <w:i/>
          <w:iCs/>
          <w:sz w:val="22"/>
        </w:rPr>
        <w:t>arnekåret hos Gud,</w:t>
      </w:r>
      <w:r w:rsidRPr="002532C2">
        <w:rPr>
          <w:sz w:val="22"/>
        </w:rPr>
        <w:t xml:space="preserve"> blevet genoprettet! Så er Guds Søn, som apostelen siger, blevet </w:t>
      </w:r>
      <w:r w:rsidRPr="002532C2">
        <w:rPr>
          <w:i/>
          <w:iCs/>
          <w:sz w:val="22"/>
        </w:rPr>
        <w:t>den førstefødte blandt mange brødre.</w:t>
      </w:r>
      <w:r w:rsidRPr="002532C2">
        <w:rPr>
          <w:sz w:val="22"/>
        </w:rPr>
        <w:t xml:space="preserve"> Indprent dig dette: </w:t>
      </w:r>
      <w:r w:rsidR="00A701D4" w:rsidRPr="002532C2">
        <w:rPr>
          <w:sz w:val="22"/>
        </w:rPr>
        <w:t>”</w:t>
      </w:r>
      <w:r w:rsidR="00C83978" w:rsidRPr="002532C2">
        <w:rPr>
          <w:sz w:val="22"/>
        </w:rPr>
        <w:t>D</w:t>
      </w:r>
      <w:r w:rsidRPr="002532C2">
        <w:rPr>
          <w:sz w:val="22"/>
        </w:rPr>
        <w:t>en førstefødte blandt mange brødre</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Hvad er det jeg hører? Selv om vi tit og ofte har studeret denne vidunderlige broderhilsen, er vi alligevel knapt begyndt at fatte den. Her er der dybder og højder som går ud over al menneskelig forstand. Gaven er alt for stor, og vore hjerter er alt for trange.</w:t>
      </w:r>
    </w:p>
    <w:p w:rsidR="00DD0A36" w:rsidRPr="002532C2" w:rsidRDefault="00DD0A36" w:rsidP="00B37750">
      <w:pPr>
        <w:pStyle w:val="Husandagtsbog"/>
        <w:rPr>
          <w:sz w:val="22"/>
        </w:rPr>
      </w:pPr>
      <w:r w:rsidRPr="002532C2">
        <w:rPr>
          <w:sz w:val="22"/>
        </w:rPr>
        <w:t xml:space="preserve">Men skulle nogen endnu have dette spørgsmål: Ja, dette sagde han om disciplene, disse trofaste, som stod Jesus nærmest, som havde fulgt ham i mere end tre år, og som var ydmyge og hellige. Det var dem han kaldte </w:t>
      </w:r>
      <w:r w:rsidRPr="002532C2">
        <w:rPr>
          <w:i/>
          <w:iCs/>
          <w:sz w:val="22"/>
        </w:rPr>
        <w:t>brødre</w:t>
      </w:r>
      <w:r w:rsidRPr="002532C2">
        <w:rPr>
          <w:sz w:val="22"/>
        </w:rPr>
        <w:t xml:space="preserve">. Men hvad har dette med os at gøre? </w:t>
      </w:r>
    </w:p>
    <w:p w:rsidR="00DD0A36" w:rsidRPr="002532C2" w:rsidRDefault="00DD0A36" w:rsidP="00B37750">
      <w:pPr>
        <w:pStyle w:val="Husandagtsbog"/>
        <w:rPr>
          <w:sz w:val="22"/>
        </w:rPr>
      </w:pPr>
      <w:r w:rsidRPr="002532C2">
        <w:rPr>
          <w:sz w:val="22"/>
        </w:rPr>
        <w:t xml:space="preserve">Da vil vi bare svare: Er det endnu ikke gået op for dig at dette broderskab med Kristus er det samme som vort barnekår hos Gud? Og at dette var selve hovedmålet for Kristi forsoning, som jo ikke skete bare for nogle få venner, men for hele verden! </w:t>
      </w:r>
    </w:p>
    <w:p w:rsidR="00DD0A36" w:rsidRPr="002532C2" w:rsidRDefault="00DD0A36" w:rsidP="00B37750">
      <w:pPr>
        <w:pStyle w:val="Husandagtsbog"/>
        <w:rPr>
          <w:sz w:val="22"/>
        </w:rPr>
      </w:pPr>
      <w:r w:rsidRPr="002532C2">
        <w:rPr>
          <w:sz w:val="22"/>
        </w:rPr>
        <w:t xml:space="preserve">Ganske rigtigt er det alt for urimeligt at vi, fattige syndere, skulle være Kristi brødre. Men hvad siger Skriften? Og har Kristus nogensinde gjort forskel på folk? </w:t>
      </w:r>
    </w:p>
    <w:p w:rsidR="00DD0A36" w:rsidRPr="002532C2" w:rsidRDefault="00DD0A36" w:rsidP="00B37750">
      <w:pPr>
        <w:pStyle w:val="Husandagtsbog"/>
        <w:rPr>
          <w:sz w:val="22"/>
        </w:rPr>
      </w:pPr>
      <w:r w:rsidRPr="002532C2">
        <w:rPr>
          <w:sz w:val="22"/>
        </w:rPr>
        <w:t xml:space="preserve">Gud, som er alle menneskers skaber og frelser, ser ikke efter personlighed, men på mennesket. Ikke en gang Kristi egen mor fik lov at have noget fortrin. For alle som hedder menneske var lige for ham. </w:t>
      </w:r>
    </w:p>
    <w:p w:rsidR="00DD0A36" w:rsidRPr="002532C2" w:rsidRDefault="00DD0A36" w:rsidP="00B37750">
      <w:pPr>
        <w:pStyle w:val="Husandagtsbog"/>
        <w:rPr>
          <w:sz w:val="22"/>
        </w:rPr>
      </w:pPr>
      <w:r w:rsidRPr="002532C2">
        <w:rPr>
          <w:sz w:val="22"/>
        </w:rPr>
        <w:t xml:space="preserve">Det er ganske enkelt </w:t>
      </w:r>
      <w:r w:rsidRPr="002532C2">
        <w:rPr>
          <w:i/>
          <w:iCs/>
          <w:sz w:val="22"/>
        </w:rPr>
        <w:t>menneskene</w:t>
      </w:r>
      <w:r w:rsidRPr="002532C2">
        <w:rPr>
          <w:sz w:val="22"/>
        </w:rPr>
        <w:t xml:space="preserve"> som er så dyrebare for ham. Ikke den eller den </w:t>
      </w:r>
      <w:r w:rsidRPr="002532C2">
        <w:rPr>
          <w:i/>
          <w:iCs/>
          <w:sz w:val="22"/>
        </w:rPr>
        <w:t xml:space="preserve">person. </w:t>
      </w:r>
      <w:r w:rsidRPr="002532C2">
        <w:rPr>
          <w:sz w:val="22"/>
        </w:rPr>
        <w:t xml:space="preserve">Bare med den forskel at de genfødte Guds børn ligger i hans favn og er hans store fryd og glæde. Mens de vantro er hans store sorg, fjernt fra hans varme omsorg. </w:t>
      </w:r>
    </w:p>
    <w:p w:rsidR="00DD0A36" w:rsidRPr="002532C2" w:rsidRDefault="00DD0A36" w:rsidP="00B37750">
      <w:pPr>
        <w:pStyle w:val="Husandagtsbog"/>
        <w:rPr>
          <w:sz w:val="22"/>
        </w:rPr>
      </w:pPr>
      <w:r w:rsidRPr="002532C2">
        <w:rPr>
          <w:sz w:val="22"/>
        </w:rPr>
        <w:t xml:space="preserve">Så gælder dette broderskab da ikke bare de første disciple. Men også alle os som ved deres ord er kommet til tro på Kristus. </w:t>
      </w:r>
    </w:p>
    <w:p w:rsidR="00DD0A36" w:rsidRPr="002532C2" w:rsidRDefault="00DD0A36" w:rsidP="00B37750">
      <w:pPr>
        <w:pStyle w:val="Husandagtsbog"/>
        <w:rPr>
          <w:sz w:val="22"/>
        </w:rPr>
      </w:pPr>
      <w:r w:rsidRPr="002532C2">
        <w:rPr>
          <w:sz w:val="22"/>
        </w:rPr>
        <w:t>Åh, hvilken herlighed! Åh, du evige frydens kilde! Hver eneste en af os som gennem deres ord er begyndt at tro på ham, har samme ret som dem til at vide at dette herlige Kristi budskab også gælder mig: Mine brødre - min Far og jeres Far, min Gud og jeres Gud.</w:t>
      </w:r>
    </w:p>
    <w:p w:rsidR="00DD0A36" w:rsidRPr="002532C2" w:rsidRDefault="00DD0A36" w:rsidP="00B37750">
      <w:pPr>
        <w:pStyle w:val="Overskrift1"/>
        <w:rPr>
          <w:sz w:val="32"/>
        </w:rPr>
      </w:pPr>
      <w:r w:rsidRPr="002532C2">
        <w:rPr>
          <w:sz w:val="22"/>
          <w:szCs w:val="21"/>
        </w:rPr>
        <w:br w:type="page"/>
      </w:r>
      <w:bookmarkStart w:id="144" w:name="_Toc351117827"/>
      <w:r w:rsidRPr="002532C2">
        <w:rPr>
          <w:sz w:val="22"/>
          <w:szCs w:val="21"/>
        </w:rPr>
        <w:lastRenderedPageBreak/>
        <w:t>20. maj</w:t>
      </w:r>
      <w:bookmarkEnd w:id="144"/>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Og Gud skal tørre hver tåre bort fra deres øjne. Og døden skal ikke være mere, ej heller sorg, ej heller skrig og ej heller pine skal være mere. Thi det som var før er nu forsvundet. </w:t>
      </w:r>
      <w:r w:rsidR="002B573F" w:rsidRPr="002532C2">
        <w:rPr>
          <w:sz w:val="22"/>
        </w:rPr>
        <w:t xml:space="preserve">Revelation </w:t>
      </w:r>
      <w:r w:rsidRPr="002532C2">
        <w:rPr>
          <w:sz w:val="22"/>
        </w:rPr>
        <w:t>21:4.</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i/>
          <w:iCs/>
          <w:sz w:val="22"/>
        </w:rPr>
        <w:t>Det som var før</w:t>
      </w:r>
      <w:r w:rsidRPr="002532C2">
        <w:rPr>
          <w:sz w:val="22"/>
        </w:rPr>
        <w:t xml:space="preserve"> er alt det som tilhører vor jordiske tilværelse, støvets tid på jord: - </w:t>
      </w:r>
      <w:r w:rsidR="00A701D4" w:rsidRPr="002532C2">
        <w:rPr>
          <w:sz w:val="22"/>
        </w:rPr>
        <w:t>”</w:t>
      </w:r>
      <w:r w:rsidR="006F12AA" w:rsidRPr="002532C2">
        <w:rPr>
          <w:sz w:val="22"/>
        </w:rPr>
        <w:t>T</w:t>
      </w:r>
      <w:r w:rsidRPr="002532C2">
        <w:rPr>
          <w:sz w:val="22"/>
        </w:rPr>
        <w:t>årer</w:t>
      </w:r>
      <w:r w:rsidR="00F722D0" w:rsidRPr="002532C2">
        <w:rPr>
          <w:sz w:val="22"/>
        </w:rPr>
        <w:t>,”</w:t>
      </w:r>
      <w:r w:rsidRPr="002532C2">
        <w:rPr>
          <w:sz w:val="22"/>
        </w:rPr>
        <w:t xml:space="preserve"> </w:t>
      </w:r>
      <w:r w:rsidR="00A701D4" w:rsidRPr="002532C2">
        <w:rPr>
          <w:sz w:val="22"/>
        </w:rPr>
        <w:t>”</w:t>
      </w:r>
      <w:r w:rsidRPr="002532C2">
        <w:rPr>
          <w:sz w:val="22"/>
        </w:rPr>
        <w:t>sorg</w:t>
      </w:r>
      <w:r w:rsidR="00F722D0" w:rsidRPr="002532C2">
        <w:rPr>
          <w:sz w:val="22"/>
        </w:rPr>
        <w:t>,”</w:t>
      </w:r>
      <w:r w:rsidRPr="002532C2">
        <w:rPr>
          <w:sz w:val="22"/>
        </w:rPr>
        <w:t xml:space="preserve"> </w:t>
      </w:r>
      <w:r w:rsidR="00A701D4" w:rsidRPr="002532C2">
        <w:rPr>
          <w:sz w:val="22"/>
        </w:rPr>
        <w:t>”</w:t>
      </w:r>
      <w:r w:rsidRPr="002532C2">
        <w:rPr>
          <w:sz w:val="22"/>
        </w:rPr>
        <w:t>skrig</w:t>
      </w:r>
      <w:r w:rsidR="00F722D0" w:rsidRPr="002532C2">
        <w:rPr>
          <w:sz w:val="22"/>
        </w:rPr>
        <w:t>,”</w:t>
      </w:r>
      <w:r w:rsidRPr="002532C2">
        <w:rPr>
          <w:sz w:val="22"/>
        </w:rPr>
        <w:t xml:space="preserve"> </w:t>
      </w:r>
      <w:r w:rsidR="00A701D4" w:rsidRPr="002532C2">
        <w:rPr>
          <w:sz w:val="22"/>
        </w:rPr>
        <w:t>”</w:t>
      </w:r>
      <w:r w:rsidRPr="002532C2">
        <w:rPr>
          <w:sz w:val="22"/>
        </w:rPr>
        <w:t>pine</w:t>
      </w:r>
      <w:r w:rsidR="00A701D4" w:rsidRPr="002532C2">
        <w:rPr>
          <w:sz w:val="22"/>
        </w:rPr>
        <w:t>”</w:t>
      </w:r>
      <w:r w:rsidRPr="002532C2">
        <w:rPr>
          <w:sz w:val="22"/>
        </w:rPr>
        <w:t xml:space="preserve"> og </w:t>
      </w:r>
      <w:r w:rsidR="00A701D4" w:rsidRPr="002532C2">
        <w:rPr>
          <w:sz w:val="22"/>
        </w:rPr>
        <w:t>”</w:t>
      </w:r>
      <w:r w:rsidRPr="002532C2">
        <w:rPr>
          <w:sz w:val="22"/>
        </w:rPr>
        <w:t>død</w:t>
      </w:r>
      <w:r w:rsidR="00F722D0" w:rsidRPr="002532C2">
        <w:rPr>
          <w:sz w:val="22"/>
        </w:rPr>
        <w:t>.”</w:t>
      </w:r>
      <w:r w:rsidRPr="002532C2">
        <w:rPr>
          <w:sz w:val="22"/>
        </w:rPr>
        <w:t xml:space="preserve"> Når alt dette </w:t>
      </w:r>
      <w:r w:rsidRPr="002532C2">
        <w:rPr>
          <w:i/>
          <w:iCs/>
          <w:sz w:val="22"/>
        </w:rPr>
        <w:t>er forsvundet</w:t>
      </w:r>
      <w:r w:rsidRPr="002532C2">
        <w:rPr>
          <w:sz w:val="22"/>
        </w:rPr>
        <w:t xml:space="preserve">, da skal der bare være fryd og salighed ved Guds højre hånd i evighed. Da skal jeg aldrig mere græde, ængstes og lide under syndens magt i mig, af djævelens fristelser og anfægtelser, eller af verdens ondskab, foragt, løgn og spot. </w:t>
      </w:r>
    </w:p>
    <w:p w:rsidR="00DD0A36" w:rsidRPr="002532C2" w:rsidRDefault="00DD0A36" w:rsidP="00B37750">
      <w:pPr>
        <w:pStyle w:val="Husandagtsbog"/>
        <w:rPr>
          <w:sz w:val="22"/>
        </w:rPr>
      </w:pPr>
      <w:r w:rsidRPr="002532C2">
        <w:rPr>
          <w:sz w:val="22"/>
        </w:rPr>
        <w:t xml:space="preserve">Tænk hvad dette betyder! Aldrig mere pines af syndige tanker eller begær, men altid være hellig, ren, fri og åndelig. Nu skal mit hjerte varmes af frelsens salige følelser. Nu skal jeg have et hjerte som helt og fuldkomment kan elske Gud, et hjerte som ikke kender noget større og herligere end det mine øjne nu ser og nyder. Nu skal jeg aldrig mere behøve minde mig selv om at jeg </w:t>
      </w:r>
      <w:r w:rsidRPr="002532C2">
        <w:rPr>
          <w:i/>
          <w:iCs/>
          <w:sz w:val="22"/>
        </w:rPr>
        <w:t>bør</w:t>
      </w:r>
      <w:r w:rsidRPr="002532C2">
        <w:rPr>
          <w:sz w:val="22"/>
        </w:rPr>
        <w:t xml:space="preserve"> elske Gud. For nu skal jeg have et hjerte som ikke </w:t>
      </w:r>
      <w:r w:rsidRPr="002532C2">
        <w:rPr>
          <w:i/>
          <w:iCs/>
          <w:sz w:val="22"/>
        </w:rPr>
        <w:t>kan</w:t>
      </w:r>
      <w:r w:rsidRPr="002532C2">
        <w:rPr>
          <w:sz w:val="22"/>
        </w:rPr>
        <w:t xml:space="preserve"> andet end at elske ham og alt som tilhører ham - nøjagtig som en der brænder af kærlighed til kæresten, helt af sig selv har det hjerte som elsker. </w:t>
      </w:r>
    </w:p>
    <w:p w:rsidR="00DD0A36" w:rsidRPr="002532C2" w:rsidRDefault="00DD0A36" w:rsidP="00B37750">
      <w:pPr>
        <w:pStyle w:val="Husandagtsbog"/>
        <w:rPr>
          <w:sz w:val="22"/>
        </w:rPr>
      </w:pPr>
      <w:r w:rsidRPr="002532C2">
        <w:rPr>
          <w:sz w:val="22"/>
        </w:rPr>
        <w:t>Åh, hvilken herlig tid, når synden ikke længere skal hænge fast ved os! Da skal vi ikke længere kæmpe mod dette oprørske hjerte, som her i livet altid vil føre os bort fra Gud. Ikke mere forfærdes over det dybe fordærv, af en eller anden træghed, ligegyldighed eller vrede. Eller af utålmodighed, stolthed, eller af fejhed ved at bekende Kristus. Ingen snublen og fald, ikke længere gøre Den Hellige Ånd sorg. Ingen syndige ord eller gerninger skal længere bekymre vor samvittighed. Nu skal vi for evigt hvile ud fra alt dette.</w:t>
      </w:r>
    </w:p>
    <w:p w:rsidR="00DD0A36" w:rsidRPr="002532C2" w:rsidRDefault="00DD0A36" w:rsidP="00B37750">
      <w:pPr>
        <w:pStyle w:val="Husandagtsbog"/>
        <w:rPr>
          <w:sz w:val="22"/>
        </w:rPr>
      </w:pPr>
      <w:r w:rsidRPr="002532C2">
        <w:rPr>
          <w:sz w:val="22"/>
        </w:rPr>
        <w:t xml:space="preserve">Vi skal heller ikke længere opleve tvivl om vi har Guds kærlighed. Nu skal vi ikke længere udtrykke os på denne måde: </w:t>
      </w:r>
      <w:r w:rsidR="00A701D4" w:rsidRPr="002532C2">
        <w:rPr>
          <w:sz w:val="22"/>
        </w:rPr>
        <w:t>”</w:t>
      </w:r>
      <w:r w:rsidRPr="002532C2">
        <w:rPr>
          <w:sz w:val="22"/>
        </w:rPr>
        <w:t xml:space="preserve">Hvordan skal jeg kunne vide om mit hjerte virkelig er oprigtig ind for Gud, at min omvendelse er sand, at jeg har en </w:t>
      </w:r>
      <w:r w:rsidRPr="002532C2">
        <w:rPr>
          <w:i/>
          <w:iCs/>
          <w:sz w:val="22"/>
        </w:rPr>
        <w:t>levende</w:t>
      </w:r>
      <w:r w:rsidRPr="002532C2">
        <w:rPr>
          <w:sz w:val="22"/>
        </w:rPr>
        <w:t xml:space="preserve"> tro? Jeg er bange for at alt det jeg gør, bare er hykleri, at Gud er vred på mig</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Nej, alt dette hører ind under </w:t>
      </w:r>
      <w:r w:rsidRPr="002532C2">
        <w:rPr>
          <w:i/>
          <w:iCs/>
          <w:sz w:val="22"/>
        </w:rPr>
        <w:t>det som var før</w:t>
      </w:r>
      <w:r w:rsidRPr="002532C2">
        <w:rPr>
          <w:sz w:val="22"/>
        </w:rPr>
        <w:t xml:space="preserve">, det jordiske liv. Alt dette skal nu forandres til lovprisning. Aldrig mere skal vi frygte for Guds mishag. Ikke længere nogen hjertets kval. Ikke mere noget helvede som blander sig med himmelen. </w:t>
      </w:r>
    </w:p>
    <w:p w:rsidR="00DD0A36" w:rsidRPr="002532C2" w:rsidRDefault="00DD0A36" w:rsidP="00B37750">
      <w:pPr>
        <w:pStyle w:val="Husandagtsbog"/>
        <w:rPr>
          <w:sz w:val="22"/>
        </w:rPr>
      </w:pPr>
      <w:r w:rsidRPr="002532C2">
        <w:rPr>
          <w:sz w:val="22"/>
        </w:rPr>
        <w:t xml:space="preserve">Her i livet sker det ofte at Guds børn føler Guds vrede </w:t>
      </w:r>
      <w:r w:rsidR="00A701D4" w:rsidRPr="002532C2">
        <w:rPr>
          <w:sz w:val="22"/>
        </w:rPr>
        <w:t>”</w:t>
      </w:r>
      <w:r w:rsidRPr="002532C2">
        <w:rPr>
          <w:sz w:val="22"/>
        </w:rPr>
        <w:t>skyller over dem som bølger og brodsøer</w:t>
      </w:r>
      <w:r w:rsidR="00F722D0" w:rsidRPr="002532C2">
        <w:rPr>
          <w:sz w:val="22"/>
        </w:rPr>
        <w:t>.”</w:t>
      </w:r>
      <w:r w:rsidRPr="002532C2">
        <w:rPr>
          <w:sz w:val="22"/>
        </w:rPr>
        <w:t xml:space="preserve"> Men når </w:t>
      </w:r>
      <w:r w:rsidRPr="002532C2">
        <w:rPr>
          <w:i/>
          <w:iCs/>
          <w:sz w:val="22"/>
        </w:rPr>
        <w:t xml:space="preserve">det som var før er forsvundet, </w:t>
      </w:r>
      <w:r w:rsidRPr="002532C2">
        <w:rPr>
          <w:sz w:val="22"/>
        </w:rPr>
        <w:t xml:space="preserve">skal </w:t>
      </w:r>
      <w:r w:rsidRPr="002532C2">
        <w:rPr>
          <w:sz w:val="22"/>
        </w:rPr>
        <w:lastRenderedPageBreak/>
        <w:t xml:space="preserve">de fuldkomment </w:t>
      </w:r>
      <w:r w:rsidR="00A701D4" w:rsidRPr="002532C2">
        <w:rPr>
          <w:sz w:val="22"/>
        </w:rPr>
        <w:t>”</w:t>
      </w:r>
      <w:r w:rsidRPr="002532C2">
        <w:rPr>
          <w:sz w:val="22"/>
        </w:rPr>
        <w:t>smage og se at Herren er god</w:t>
      </w:r>
      <w:r w:rsidR="00F722D0" w:rsidRPr="002532C2">
        <w:rPr>
          <w:sz w:val="22"/>
        </w:rPr>
        <w:t>.”</w:t>
      </w:r>
      <w:r w:rsidRPr="002532C2">
        <w:rPr>
          <w:sz w:val="22"/>
        </w:rPr>
        <w:t xml:space="preserve"> Nu skal de høre ham sige til dem: </w:t>
      </w:r>
      <w:r w:rsidR="00A701D4" w:rsidRPr="002532C2">
        <w:rPr>
          <w:sz w:val="22"/>
        </w:rPr>
        <w:t>”</w:t>
      </w:r>
      <w:r w:rsidRPr="002532C2">
        <w:rPr>
          <w:sz w:val="22"/>
        </w:rPr>
        <w:t>Bare en kort tid, som et øjeblik, skjulte jeg mit åsyn for dig. Men med evig nåde vil jeg forbarme mig over dig</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Endnu en gang gentager vi: Tænk hvilken sabbatsro og hvile, når vi ikke længere skal kende kødets og djævelens fristelser! Hvilken smerte det er for en kristen bare det at kende </w:t>
      </w:r>
      <w:r w:rsidRPr="002532C2">
        <w:rPr>
          <w:i/>
          <w:iCs/>
          <w:sz w:val="22"/>
        </w:rPr>
        <w:t>fristelserne</w:t>
      </w:r>
      <w:r w:rsidRPr="002532C2">
        <w:rPr>
          <w:sz w:val="22"/>
        </w:rPr>
        <w:t xml:space="preserve"> til alt ondt. Snart er det forfærdelige og bespottelige tanker om Gud, om Kristus og om visse hellige sandheder. Snart en fristelse til at vende sig mod jordiske ting, lege med syndens lokkemad, søge lidt glæde i kødets lyster, som står klar som krudt til at tænde ilden, så snart en gnist falder ned i dem. </w:t>
      </w:r>
    </w:p>
    <w:p w:rsidR="00DD0A36" w:rsidRPr="002532C2" w:rsidRDefault="00DD0A36" w:rsidP="00B37750">
      <w:pPr>
        <w:pStyle w:val="Husandagtsbog"/>
        <w:rPr>
          <w:sz w:val="22"/>
        </w:rPr>
      </w:pPr>
      <w:r w:rsidRPr="002532C2">
        <w:rPr>
          <w:sz w:val="22"/>
        </w:rPr>
        <w:t xml:space="preserve">Her svæver vi i en konstant fare. Hver sans, hvert lem hos os, hvert eneste skabte væsen kan blive en fristelse for os. Vi kan knapt åbne øjnene, før vi misunder dem som er over os, eller ser ned på dem som er mindre end os. </w:t>
      </w:r>
    </w:p>
    <w:p w:rsidR="00DD0A36" w:rsidRPr="002532C2" w:rsidRDefault="00DD0A36" w:rsidP="00B37750">
      <w:pPr>
        <w:pStyle w:val="Husandagtsbog"/>
        <w:rPr>
          <w:sz w:val="22"/>
        </w:rPr>
      </w:pPr>
      <w:r w:rsidRPr="002532C2">
        <w:rPr>
          <w:sz w:val="22"/>
        </w:rPr>
        <w:t xml:space="preserve">Hvor hurtigt sker det ikke at vi synder med tungen, og endnu mere med hjertet! Har vi en skarp forstand, hvor hurtigt opblæses vi da ikke! Har vi nogen myndighed, hvor hurtigt misbruger vi da ikke vor magt! Er vi underordnede, hvor hurtigt ærgrer vi os ikke over hvordan andre foretrækkes, og kritiserer dem! </w:t>
      </w:r>
    </w:p>
    <w:p w:rsidR="00DD0A36" w:rsidRPr="002532C2" w:rsidRDefault="00DD0A36" w:rsidP="00B37750">
      <w:pPr>
        <w:pStyle w:val="Husandagtsbog"/>
        <w:rPr>
          <w:sz w:val="22"/>
        </w:rPr>
      </w:pPr>
      <w:r w:rsidRPr="002532C2">
        <w:rPr>
          <w:sz w:val="22"/>
        </w:rPr>
        <w:t xml:space="preserve">Sådanne hjerter må vi slides med her. Men tænk når vi bliver fuldkomment fri fra al denne ondskab! Og det for al evighed, for al evighed - </w:t>
      </w:r>
      <w:r w:rsidR="00A701D4" w:rsidRPr="002532C2">
        <w:rPr>
          <w:sz w:val="22"/>
        </w:rPr>
        <w:t>”</w:t>
      </w:r>
      <w:r w:rsidRPr="002532C2">
        <w:rPr>
          <w:sz w:val="22"/>
        </w:rPr>
        <w:t>for det som var før er forsvundet</w:t>
      </w:r>
      <w:r w:rsidR="00F722D0" w:rsidRPr="002532C2">
        <w:rPr>
          <w:sz w:val="22"/>
        </w:rPr>
        <w:t>!”</w:t>
      </w:r>
    </w:p>
    <w:p w:rsidR="00DD0A36" w:rsidRPr="002532C2" w:rsidRDefault="00DD0A36" w:rsidP="00B37750">
      <w:pPr>
        <w:pStyle w:val="Husandagtsbog"/>
        <w:rPr>
          <w:sz w:val="22"/>
        </w:rPr>
      </w:pPr>
      <w:r w:rsidRPr="002532C2">
        <w:rPr>
          <w:sz w:val="22"/>
        </w:rPr>
        <w:t xml:space="preserve">Men alt dette er jo talt </w:t>
      </w:r>
      <w:r w:rsidR="00A701D4" w:rsidRPr="002532C2">
        <w:rPr>
          <w:sz w:val="22"/>
        </w:rPr>
        <w:t>”</w:t>
      </w:r>
      <w:r w:rsidRPr="002532C2">
        <w:rPr>
          <w:sz w:val="22"/>
        </w:rPr>
        <w:t>som af et barn</w:t>
      </w:r>
      <w:r w:rsidR="00F722D0" w:rsidRPr="002532C2">
        <w:rPr>
          <w:sz w:val="22"/>
        </w:rPr>
        <w:t>,”</w:t>
      </w:r>
      <w:r w:rsidRPr="002532C2">
        <w:rPr>
          <w:sz w:val="22"/>
        </w:rPr>
        <w:t xml:space="preserve"> og bare om </w:t>
      </w:r>
      <w:r w:rsidRPr="002532C2">
        <w:rPr>
          <w:i/>
          <w:iCs/>
          <w:sz w:val="22"/>
        </w:rPr>
        <w:t>det onde</w:t>
      </w:r>
      <w:r w:rsidRPr="002532C2">
        <w:rPr>
          <w:sz w:val="22"/>
        </w:rPr>
        <w:t xml:space="preserve"> som vi skal slippe bort fra. Af dette onde har vi al mulig erfaring. Men hvem er i stand til at skildre </w:t>
      </w:r>
      <w:r w:rsidRPr="002532C2">
        <w:rPr>
          <w:i/>
          <w:iCs/>
          <w:sz w:val="22"/>
        </w:rPr>
        <w:t>det gode</w:t>
      </w:r>
      <w:r w:rsidRPr="002532C2">
        <w:rPr>
          <w:sz w:val="22"/>
        </w:rPr>
        <w:t xml:space="preserve"> vi skal modtage, </w:t>
      </w:r>
      <w:r w:rsidR="00A701D4" w:rsidRPr="002532C2">
        <w:rPr>
          <w:sz w:val="22"/>
        </w:rPr>
        <w:t>”</w:t>
      </w:r>
      <w:r w:rsidRPr="002532C2">
        <w:rPr>
          <w:sz w:val="22"/>
        </w:rPr>
        <w:t>det øjet ikke har set, og som ikke er gået op for noget menneskes hjerte</w:t>
      </w:r>
      <w:r w:rsidR="00A701D4" w:rsidRPr="002532C2">
        <w:rPr>
          <w:sz w:val="22"/>
        </w:rPr>
        <w:t>”</w:t>
      </w:r>
      <w:r w:rsidRPr="002532C2">
        <w:rPr>
          <w:sz w:val="22"/>
        </w:rPr>
        <w:t>?</w:t>
      </w:r>
    </w:p>
    <w:p w:rsidR="00DD0A36" w:rsidRPr="002532C2" w:rsidRDefault="00DD0A36" w:rsidP="00B37750">
      <w:pPr>
        <w:pStyle w:val="Husandagtsbog"/>
        <w:rPr>
          <w:sz w:val="22"/>
        </w:rPr>
      </w:pPr>
      <w:r w:rsidRPr="002532C2">
        <w:rPr>
          <w:sz w:val="22"/>
        </w:rPr>
        <w:t xml:space="preserve">Tænk bare hvad den almægtige Gud kan gøre for rigtig at glæde sine børn som er kommet hjem! Han kan skabe en herlighed som aldrig får ende. Han kan, om han vil, skabe hjerter i os som selv </w:t>
      </w:r>
      <w:r w:rsidRPr="002532C2">
        <w:rPr>
          <w:i/>
          <w:iCs/>
          <w:sz w:val="22"/>
        </w:rPr>
        <w:t>kender</w:t>
      </w:r>
      <w:r w:rsidRPr="002532C2">
        <w:rPr>
          <w:sz w:val="22"/>
        </w:rPr>
        <w:t xml:space="preserve"> en usigelig fryd. Vi oplever jo ofte at sorg og glæde bare afhænger af hjertets stemning, sådan at et glad hjerte fryder sig uden nogen særlig grund. Tænk hvordan det da bliver når alt i og omkring os bare er de allersaligste tilstande. Og så hjertet oven i det er friskt og glad, ja, beruset af fryd, som Den Almægtige Skaber er i stand til at gøre det. </w:t>
      </w:r>
    </w:p>
    <w:p w:rsidR="00DD0A36" w:rsidRPr="002532C2" w:rsidRDefault="00DD0A36" w:rsidP="00B37750">
      <w:pPr>
        <w:pStyle w:val="Husandagtsbog"/>
        <w:rPr>
          <w:sz w:val="22"/>
        </w:rPr>
      </w:pPr>
      <w:r w:rsidRPr="002532C2">
        <w:rPr>
          <w:sz w:val="22"/>
        </w:rPr>
        <w:t xml:space="preserve">Vi forstår at når bare den tid kommer at Gud </w:t>
      </w:r>
      <w:r w:rsidRPr="002532C2">
        <w:rPr>
          <w:i/>
          <w:iCs/>
          <w:sz w:val="22"/>
        </w:rPr>
        <w:t>vil</w:t>
      </w:r>
      <w:r w:rsidRPr="002532C2">
        <w:rPr>
          <w:sz w:val="22"/>
        </w:rPr>
        <w:t xml:space="preserve"> skabe denne salige og evige tilstand, da </w:t>
      </w:r>
      <w:r w:rsidRPr="002532C2">
        <w:rPr>
          <w:i/>
          <w:iCs/>
          <w:sz w:val="22"/>
        </w:rPr>
        <w:t xml:space="preserve">kan </w:t>
      </w:r>
      <w:r w:rsidRPr="002532C2">
        <w:rPr>
          <w:sz w:val="22"/>
        </w:rPr>
        <w:t xml:space="preserve">han også gøre ufattelige ting. </w:t>
      </w:r>
    </w:p>
    <w:p w:rsidR="00DD0A36" w:rsidRPr="002532C2" w:rsidRDefault="00DD0A36" w:rsidP="00B37750">
      <w:pPr>
        <w:pStyle w:val="Husandagtsbog"/>
        <w:rPr>
          <w:sz w:val="22"/>
        </w:rPr>
      </w:pPr>
      <w:r w:rsidRPr="002532C2">
        <w:rPr>
          <w:sz w:val="22"/>
        </w:rPr>
        <w:t xml:space="preserve">Og for det andet indser vi at han som er selve kærligheden, i sin time også virkelig må </w:t>
      </w:r>
      <w:r w:rsidRPr="002532C2">
        <w:rPr>
          <w:i/>
          <w:iCs/>
          <w:sz w:val="22"/>
        </w:rPr>
        <w:t xml:space="preserve">ville </w:t>
      </w:r>
      <w:r w:rsidRPr="002532C2">
        <w:rPr>
          <w:sz w:val="22"/>
        </w:rPr>
        <w:t xml:space="preserve">det, - når vi, som er onde, til og med kan fable om at ville skabe himle. </w:t>
      </w:r>
    </w:p>
    <w:p w:rsidR="00DD0A36" w:rsidRPr="002532C2" w:rsidRDefault="00DD0A36" w:rsidP="00B37750">
      <w:pPr>
        <w:pStyle w:val="Husandagtsbog"/>
        <w:rPr>
          <w:sz w:val="22"/>
        </w:rPr>
      </w:pPr>
      <w:r w:rsidRPr="002532C2">
        <w:rPr>
          <w:sz w:val="22"/>
        </w:rPr>
        <w:t>Åh, Gud, driv dette tykke mørke i vor sjæl bort! Vi har jo ufattelige ting i vente - lige så sikkert som du selv har sagt det.</w:t>
      </w:r>
    </w:p>
    <w:p w:rsidR="00DD0A36" w:rsidRPr="002532C2" w:rsidRDefault="00DD0A36" w:rsidP="00B37750">
      <w:pPr>
        <w:pStyle w:val="Overskrift1"/>
        <w:rPr>
          <w:sz w:val="32"/>
        </w:rPr>
      </w:pPr>
      <w:r w:rsidRPr="002532C2">
        <w:rPr>
          <w:sz w:val="22"/>
          <w:szCs w:val="21"/>
        </w:rPr>
        <w:br w:type="page"/>
      </w:r>
      <w:bookmarkStart w:id="145" w:name="_Toc351117828"/>
      <w:r w:rsidRPr="002532C2">
        <w:rPr>
          <w:sz w:val="22"/>
          <w:szCs w:val="21"/>
        </w:rPr>
        <w:lastRenderedPageBreak/>
        <w:t>21. maj</w:t>
      </w:r>
      <w:bookmarkEnd w:id="145"/>
    </w:p>
    <w:p w:rsidR="00DD0A36" w:rsidRPr="002532C2" w:rsidRDefault="00DD0A36" w:rsidP="00B37750">
      <w:pPr>
        <w:pStyle w:val="Husandagtsbog"/>
        <w:rPr>
          <w:sz w:val="22"/>
        </w:rPr>
      </w:pPr>
    </w:p>
    <w:p w:rsidR="004B0AA2" w:rsidRPr="002532C2" w:rsidRDefault="00DD0A36" w:rsidP="00B37750">
      <w:pPr>
        <w:pStyle w:val="Husandagtsbog"/>
        <w:rPr>
          <w:sz w:val="22"/>
        </w:rPr>
      </w:pPr>
      <w:r w:rsidRPr="002532C2">
        <w:rPr>
          <w:sz w:val="22"/>
        </w:rPr>
        <w:t>Jeg vil altid love Herren. Hans pris skal altid være i min mund.</w:t>
      </w:r>
    </w:p>
    <w:p w:rsidR="00DD0A36" w:rsidRPr="002532C2" w:rsidRDefault="0082217D" w:rsidP="00B37750">
      <w:pPr>
        <w:pStyle w:val="Husandagtsbog"/>
        <w:rPr>
          <w:sz w:val="22"/>
        </w:rPr>
      </w:pPr>
      <w:r w:rsidRPr="002532C2">
        <w:rPr>
          <w:sz w:val="22"/>
        </w:rPr>
        <w:t>Psalm</w:t>
      </w:r>
      <w:r w:rsidR="00DD0A36" w:rsidRPr="002532C2">
        <w:rPr>
          <w:sz w:val="22"/>
        </w:rPr>
        <w:t xml:space="preserve"> 34:2.</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Dette siger David, han som oplevede så mange og hårde prøvelser. Og sådan bør en kristen nok også have det, at han </w:t>
      </w:r>
      <w:r w:rsidRPr="002532C2">
        <w:rPr>
          <w:i/>
          <w:iCs/>
          <w:sz w:val="22"/>
        </w:rPr>
        <w:t xml:space="preserve">altid </w:t>
      </w:r>
      <w:r w:rsidRPr="002532C2">
        <w:rPr>
          <w:sz w:val="22"/>
        </w:rPr>
        <w:t xml:space="preserve">er glad og taknemmelig over en sådan lykke. Han er jo givet arveret til hele Kristi rigdom. Sådan siger apostelen også: </w:t>
      </w:r>
      <w:r w:rsidR="00A701D4" w:rsidRPr="002532C2">
        <w:rPr>
          <w:sz w:val="22"/>
        </w:rPr>
        <w:t>”</w:t>
      </w:r>
      <w:r w:rsidRPr="002532C2">
        <w:rPr>
          <w:sz w:val="22"/>
        </w:rPr>
        <w:t>Vær altid glade</w:t>
      </w:r>
      <w:r w:rsidR="00681629" w:rsidRPr="002532C2">
        <w:rPr>
          <w:sz w:val="22"/>
        </w:rPr>
        <w:t xml:space="preserve"> </w:t>
      </w:r>
      <w:r w:rsidRPr="002532C2">
        <w:rPr>
          <w:sz w:val="22"/>
        </w:rPr>
        <w:t>... sig tak under alle forhold! For dette er Guds vilje med jer i Kristus Jesus</w:t>
      </w:r>
      <w:r w:rsidR="00F722D0" w:rsidRPr="002532C2">
        <w:rPr>
          <w:sz w:val="22"/>
        </w:rPr>
        <w:t>.”</w:t>
      </w:r>
    </w:p>
    <w:p w:rsidR="00DD0A36" w:rsidRPr="002532C2" w:rsidRDefault="00DD0A36" w:rsidP="00B37750">
      <w:pPr>
        <w:pStyle w:val="Husandagtsbog"/>
        <w:rPr>
          <w:sz w:val="22"/>
        </w:rPr>
      </w:pPr>
      <w:r w:rsidRPr="002532C2">
        <w:rPr>
          <w:sz w:val="22"/>
        </w:rPr>
        <w:t xml:space="preserve">Først og fremmest er det vel den mest naturlige og salige pligt for et Guds barn, at det i denne jordiske skole begynder det himmelske liv. Og da med at lovprise vor Gud, glæde sig over, elske og ophøje sin himmelske Far for alt hvad han er i sig selv. Og for hvad han </w:t>
      </w:r>
      <w:r w:rsidRPr="002532C2">
        <w:rPr>
          <w:i/>
          <w:iCs/>
          <w:sz w:val="22"/>
        </w:rPr>
        <w:t xml:space="preserve">har gjort, gør og skal gøre </w:t>
      </w:r>
      <w:r w:rsidRPr="002532C2">
        <w:rPr>
          <w:sz w:val="22"/>
        </w:rPr>
        <w:t>for sine børn. Hvem kan vel uddybe alt det vi bare med disse antydninger har at lovprise Gud for?</w:t>
      </w:r>
    </w:p>
    <w:p w:rsidR="00DD0A36" w:rsidRPr="002532C2" w:rsidRDefault="00DD0A36" w:rsidP="00B37750">
      <w:pPr>
        <w:pStyle w:val="Husandagtsbog"/>
        <w:rPr>
          <w:sz w:val="22"/>
        </w:rPr>
      </w:pPr>
      <w:r w:rsidRPr="002532C2">
        <w:rPr>
          <w:sz w:val="22"/>
        </w:rPr>
        <w:t xml:space="preserve">Men noget som ikke er mindre betydningsfuldt at lægge mærke til, er at utaknemmelighed er en synd som drager en hel masse forskellige følger med sig. </w:t>
      </w:r>
      <w:r w:rsidR="00A701D4" w:rsidRPr="002532C2">
        <w:rPr>
          <w:sz w:val="22"/>
        </w:rPr>
        <w:t>”</w:t>
      </w:r>
      <w:r w:rsidRPr="002532C2">
        <w:rPr>
          <w:sz w:val="22"/>
        </w:rPr>
        <w:t>Utaknemmeligheden er som et udtørrende vejr. Den får alle Guds nådeskilder til at tørre ind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Og utaknemmeligheden fortryller på en måde menneskets sind, så det ikke ser alt det gode det ejer. Da kan han i virkeligheden være det mest lykkelige menneske på jord, men går alligevel rundt som det mest ulykkelige væsen gennem hele livet, og er en martyr i stadig misfornøjelse. Han bliver en byrde for sig selv og en fornægter af Guds ære.</w:t>
      </w:r>
    </w:p>
    <w:p w:rsidR="00DD0A36" w:rsidRPr="002532C2" w:rsidRDefault="00DD0A36" w:rsidP="00B37750">
      <w:pPr>
        <w:pStyle w:val="Husandagtsbog"/>
        <w:rPr>
          <w:sz w:val="22"/>
        </w:rPr>
      </w:pPr>
      <w:r w:rsidRPr="002532C2">
        <w:rPr>
          <w:sz w:val="22"/>
        </w:rPr>
        <w:t xml:space="preserve">En ting er sikkert; selv den som har fået mindst på denne jord, har alligevel al mulig grund til uafladeligt at lovprise, takke og ophøje vor Gud. For bare det at se eller vide noget om Guds herlige værk og væsen, burde jo fylde os med lovprisning til ham. </w:t>
      </w:r>
      <w:r w:rsidR="00A701D4" w:rsidRPr="002532C2">
        <w:rPr>
          <w:sz w:val="22"/>
        </w:rPr>
        <w:t>”</w:t>
      </w:r>
      <w:r w:rsidRPr="002532C2">
        <w:rPr>
          <w:sz w:val="22"/>
        </w:rPr>
        <w:t>Hele jorden er fuld af hans herlighed. Himmel og jord er fuld af hans ære</w:t>
      </w:r>
      <w:r w:rsidR="00F722D0" w:rsidRPr="002532C2">
        <w:rPr>
          <w:sz w:val="22"/>
        </w:rPr>
        <w:t>.”</w:t>
      </w:r>
      <w:r w:rsidRPr="002532C2">
        <w:rPr>
          <w:sz w:val="22"/>
        </w:rPr>
        <w:t xml:space="preserve"> Den mindst lykkelige har al grund til at prise Gud bare for det han er i sig selv.</w:t>
      </w:r>
    </w:p>
    <w:p w:rsidR="00DD0A36" w:rsidRPr="002532C2" w:rsidRDefault="00DD0A36" w:rsidP="00B37750">
      <w:pPr>
        <w:pStyle w:val="Husandagtsbog"/>
        <w:rPr>
          <w:sz w:val="22"/>
        </w:rPr>
      </w:pPr>
      <w:r w:rsidRPr="002532C2">
        <w:rPr>
          <w:sz w:val="22"/>
        </w:rPr>
        <w:t xml:space="preserve">Og langt større grund til at prise Gud har du, hvis du er en af dem som også har fået lov at </w:t>
      </w:r>
      <w:r w:rsidRPr="002532C2">
        <w:rPr>
          <w:i/>
          <w:iCs/>
          <w:sz w:val="22"/>
        </w:rPr>
        <w:t>mærke</w:t>
      </w:r>
      <w:r w:rsidRPr="002532C2">
        <w:rPr>
          <w:sz w:val="22"/>
        </w:rPr>
        <w:t xml:space="preserve"> hans store nåde og barmhjertighed i dit eget hjerte. Har fået den store nåde at være kaldet til Kristi rige. Er blevet benådet med Den Hellige Ånds lys, så du har lært at kende dig selv og din Frelser, og er blevet et Guds barn. Men </w:t>
      </w:r>
      <w:r w:rsidR="00B77500" w:rsidRPr="002532C2">
        <w:rPr>
          <w:sz w:val="22"/>
        </w:rPr>
        <w:t xml:space="preserve">ud over </w:t>
      </w:r>
      <w:r w:rsidRPr="002532C2">
        <w:rPr>
          <w:sz w:val="22"/>
        </w:rPr>
        <w:t xml:space="preserve">alt dette måske også stadigvæk erfarer en hel masse velgerninger fra Gud, både åndelige og legemlige. Har Guds ord og dagligt brød, ja, alt som er nødvendigt for hele dette liv. Burde du da ikke også takke og lovprise vor Gud? </w:t>
      </w:r>
    </w:p>
    <w:p w:rsidR="00DD0A36" w:rsidRPr="002532C2" w:rsidRDefault="00DD0A36" w:rsidP="00B37750">
      <w:pPr>
        <w:pStyle w:val="Husandagtsbog"/>
        <w:rPr>
          <w:sz w:val="22"/>
        </w:rPr>
      </w:pPr>
      <w:r w:rsidRPr="002532C2">
        <w:rPr>
          <w:sz w:val="22"/>
        </w:rPr>
        <w:lastRenderedPageBreak/>
        <w:t>Hvis du da tværtimod glemmer alt dette. Går utaknemmelig og misfornøjet, og bare stirrer på nogle små vanskeligheder. Da er dette en utaknemmelighed som vanskeligt bliver stående ustraffet. En kristen bør være et glad og taknemmelig</w:t>
      </w:r>
      <w:r w:rsidR="00A85B72" w:rsidRPr="002532C2">
        <w:rPr>
          <w:sz w:val="22"/>
        </w:rPr>
        <w:t>t</w:t>
      </w:r>
      <w:r w:rsidRPr="002532C2">
        <w:rPr>
          <w:sz w:val="22"/>
        </w:rPr>
        <w:t xml:space="preserve"> menneske.</w:t>
      </w:r>
    </w:p>
    <w:p w:rsidR="00DD0A36" w:rsidRPr="002532C2" w:rsidRDefault="00DD0A36" w:rsidP="00B37750">
      <w:pPr>
        <w:pStyle w:val="Husandagtsbog"/>
        <w:rPr>
          <w:sz w:val="22"/>
        </w:rPr>
      </w:pPr>
      <w:r w:rsidRPr="002532C2">
        <w:rPr>
          <w:sz w:val="22"/>
        </w:rPr>
        <w:t xml:space="preserve">Om vi nu har forstået at utaknemmeligheden er en virkelig farlig og ødelæggende synd, så er der endnu et spørgsmål tilbage: Hvordan skal vi da få sådanne hjerter som sætter den rette pris på de goder Gud giver, og takker og lovpriser ham for dette? </w:t>
      </w:r>
    </w:p>
    <w:p w:rsidR="00DD0A36" w:rsidRPr="002532C2" w:rsidRDefault="00DD0A36" w:rsidP="00B37750">
      <w:pPr>
        <w:pStyle w:val="Husandagtsbog"/>
        <w:rPr>
          <w:sz w:val="22"/>
        </w:rPr>
      </w:pPr>
      <w:r w:rsidRPr="002532C2">
        <w:rPr>
          <w:sz w:val="22"/>
        </w:rPr>
        <w:t xml:space="preserve">Ja, her er der ikke noget andet som hjælper, end det apostelen siger: </w:t>
      </w:r>
      <w:r w:rsidR="00A701D4" w:rsidRPr="002532C2">
        <w:rPr>
          <w:sz w:val="22"/>
        </w:rPr>
        <w:t>”</w:t>
      </w:r>
      <w:r w:rsidRPr="002532C2">
        <w:rPr>
          <w:sz w:val="22"/>
        </w:rPr>
        <w:t>Vågn op sådan som ret er!</w:t>
      </w:r>
      <w:r w:rsidR="00A701D4" w:rsidRPr="002532C2">
        <w:rPr>
          <w:sz w:val="22"/>
        </w:rPr>
        <w:t>”</w:t>
      </w:r>
      <w:r w:rsidRPr="002532C2">
        <w:rPr>
          <w:sz w:val="22"/>
        </w:rPr>
        <w:t xml:space="preserve"> Her er det bare om at gøre at vi i sandhed fæster blikket på Gud. De mest døde og utaknemmelige mennesker har fået hjerter fulde af lovprisning til Gud, bare de fik øjnene åbnet så de så Gud og det han har gjort og dagligt gør.</w:t>
      </w:r>
    </w:p>
    <w:p w:rsidR="00DD0A36" w:rsidRPr="002532C2" w:rsidRDefault="00DD0A36" w:rsidP="00B37750">
      <w:pPr>
        <w:pStyle w:val="Husandagtsbog"/>
        <w:rPr>
          <w:sz w:val="22"/>
        </w:rPr>
      </w:pPr>
      <w:r w:rsidRPr="002532C2">
        <w:rPr>
          <w:sz w:val="22"/>
        </w:rPr>
        <w:t xml:space="preserve">Derfor, når David virkelig ville opvække sin sjæl til at lovprise Gud, sagde han: </w:t>
      </w:r>
      <w:r w:rsidR="00A701D4" w:rsidRPr="002532C2">
        <w:rPr>
          <w:sz w:val="22"/>
        </w:rPr>
        <w:t>”</w:t>
      </w:r>
      <w:r w:rsidRPr="002532C2">
        <w:rPr>
          <w:sz w:val="22"/>
        </w:rPr>
        <w:t>Glem ikke - glem ikke nogen af alle hans velgerninger</w:t>
      </w:r>
      <w:r w:rsidR="00F722D0" w:rsidRPr="002532C2">
        <w:rPr>
          <w:sz w:val="22"/>
        </w:rPr>
        <w:t>.”</w:t>
      </w:r>
      <w:r w:rsidRPr="002532C2">
        <w:rPr>
          <w:sz w:val="22"/>
        </w:rPr>
        <w:t xml:space="preserve"> Hvis Gud ikke har gjort noget godt mod dig, behøver du ikke takke ham. </w:t>
      </w:r>
    </w:p>
    <w:p w:rsidR="00DD0A36" w:rsidRPr="002532C2" w:rsidRDefault="00DD0A36" w:rsidP="00B37750">
      <w:pPr>
        <w:pStyle w:val="Husandagtsbog"/>
        <w:rPr>
          <w:sz w:val="22"/>
        </w:rPr>
      </w:pPr>
      <w:r w:rsidRPr="002532C2">
        <w:rPr>
          <w:sz w:val="22"/>
        </w:rPr>
        <w:t xml:space="preserve">Men vi burde sandelig lovprise og tilbede Gud bare for det han er i sig selv, om vi så ikke har set han har gjort noget som helst godt mod os. For vi bliver jo ofte begejstret for store personligheder - selv om vi ikke har oplevet at de har gjort noget godt mod os. </w:t>
      </w:r>
    </w:p>
    <w:p w:rsidR="00DD0A36" w:rsidRPr="002532C2" w:rsidRDefault="00DD0A36" w:rsidP="00B37750">
      <w:pPr>
        <w:pStyle w:val="Husandagtsbog"/>
        <w:rPr>
          <w:sz w:val="22"/>
        </w:rPr>
      </w:pPr>
      <w:r w:rsidRPr="002532C2">
        <w:rPr>
          <w:sz w:val="22"/>
        </w:rPr>
        <w:t xml:space="preserve">Men den rette taknemmelighed indtager ikke noget menneskehjerte før det selv har erfaret noget af Guds nåde; den store nåde som fuldstændig smelter og omskaber mennesket. </w:t>
      </w:r>
    </w:p>
    <w:p w:rsidR="00DD0A36" w:rsidRPr="002532C2" w:rsidRDefault="00DD0A36" w:rsidP="00B37750">
      <w:pPr>
        <w:pStyle w:val="Husandagtsbog"/>
        <w:rPr>
          <w:sz w:val="22"/>
        </w:rPr>
      </w:pPr>
      <w:r w:rsidRPr="002532C2">
        <w:rPr>
          <w:sz w:val="22"/>
        </w:rPr>
        <w:t xml:space="preserve">Derfor kan vi aldrig for alvor opfordre nogen anden til at lovprise Gud, end dem som har fået hans store barmhjertighed at se. Og som har fået at se at de er blevet frelst fra dødens og djævelens vold, og født på ny af Guds Ånd. </w:t>
      </w:r>
      <w:r w:rsidR="00A701D4" w:rsidRPr="002532C2">
        <w:rPr>
          <w:sz w:val="22"/>
        </w:rPr>
        <w:t>”</w:t>
      </w:r>
      <w:r w:rsidRPr="002532C2">
        <w:rPr>
          <w:sz w:val="22"/>
        </w:rPr>
        <w:t>De døde priser dig ikke, Herre</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Og uden at nogen bliver født på ny kan han heller ikke her i livet se Guds rige. Han er blind og død, og ser ikke Guds herlighed. At forsøge at få sådanne til at være glade og taknemmelige, ville være som at skulle få sne og is til at blive varm.</w:t>
      </w:r>
    </w:p>
    <w:p w:rsidR="00DD0A36" w:rsidRPr="002532C2" w:rsidRDefault="00DD0A36" w:rsidP="00B37750">
      <w:pPr>
        <w:pStyle w:val="Husandagtsbog"/>
        <w:rPr>
          <w:sz w:val="22"/>
        </w:rPr>
      </w:pPr>
      <w:r w:rsidRPr="002532C2">
        <w:rPr>
          <w:sz w:val="22"/>
        </w:rPr>
        <w:t xml:space="preserve">Men selv om det altså ikke nytter at arbejde med </w:t>
      </w:r>
      <w:r w:rsidRPr="002532C2">
        <w:rPr>
          <w:i/>
          <w:iCs/>
          <w:sz w:val="22"/>
        </w:rPr>
        <w:t xml:space="preserve">selve hjertet, </w:t>
      </w:r>
      <w:r w:rsidRPr="002532C2">
        <w:rPr>
          <w:sz w:val="22"/>
        </w:rPr>
        <w:t xml:space="preserve">for at det skal blive varmt og taknemmeligt, hvis vi ikke har fået Guds godhed at se -. Så er det på den anden side meget let at være taknemmelig når vi smager og ser hvor herlig Herren er. Ja, da bliver det tværtimod vanskeligt at lade være med at takke og lovprise ham. </w:t>
      </w:r>
    </w:p>
    <w:p w:rsidR="00DD0A36" w:rsidRPr="002532C2" w:rsidRDefault="00DD0A36" w:rsidP="00B37750">
      <w:pPr>
        <w:pStyle w:val="Husandagtsbog"/>
        <w:rPr>
          <w:sz w:val="22"/>
        </w:rPr>
      </w:pPr>
      <w:r w:rsidRPr="002532C2">
        <w:rPr>
          <w:sz w:val="22"/>
        </w:rPr>
        <w:t xml:space="preserve">Det var ikke vanskeligt for Israels børn at lovprise og ophøje Gud når de var gået gennem det Røde Hav, og så fjenderne blive begravet i bølgerne. Nej, da var det let, ja, et uimodståeligt hjertets behov for at bryde ud i lov og pris til Guds ære. Hør hvordan de da sang bare om hvad </w:t>
      </w:r>
      <w:r w:rsidRPr="002532C2">
        <w:rPr>
          <w:i/>
          <w:iCs/>
          <w:sz w:val="22"/>
        </w:rPr>
        <w:t>Herren</w:t>
      </w:r>
      <w:r w:rsidRPr="002532C2">
        <w:rPr>
          <w:sz w:val="22"/>
        </w:rPr>
        <w:t xml:space="preserve"> havde gjort, hvad </w:t>
      </w:r>
      <w:r w:rsidRPr="002532C2">
        <w:rPr>
          <w:i/>
          <w:iCs/>
          <w:sz w:val="22"/>
        </w:rPr>
        <w:t>Herren</w:t>
      </w:r>
      <w:r w:rsidRPr="002532C2">
        <w:rPr>
          <w:sz w:val="22"/>
        </w:rPr>
        <w:t xml:space="preserve"> var, og hvad </w:t>
      </w:r>
      <w:r w:rsidRPr="002532C2">
        <w:rPr>
          <w:i/>
          <w:iCs/>
          <w:sz w:val="22"/>
        </w:rPr>
        <w:t xml:space="preserve">Herren </w:t>
      </w:r>
      <w:r w:rsidRPr="002532C2">
        <w:rPr>
          <w:sz w:val="22"/>
        </w:rPr>
        <w:t xml:space="preserve">havde bevist for dem, hvad han var i stand til. </w:t>
      </w:r>
    </w:p>
    <w:p w:rsidR="00DD0A36" w:rsidRPr="002532C2" w:rsidRDefault="00DD0A36" w:rsidP="00B37750">
      <w:pPr>
        <w:pStyle w:val="Husandagtsbog"/>
        <w:rPr>
          <w:sz w:val="22"/>
        </w:rPr>
      </w:pPr>
      <w:r w:rsidRPr="002532C2">
        <w:rPr>
          <w:sz w:val="22"/>
        </w:rPr>
        <w:lastRenderedPageBreak/>
        <w:t xml:space="preserve">Så er da hele hemmeligheden med et taknemmeligt og lovsyngende hjerte at </w:t>
      </w:r>
      <w:r w:rsidRPr="002532C2">
        <w:rPr>
          <w:i/>
          <w:iCs/>
          <w:sz w:val="22"/>
        </w:rPr>
        <w:t>det ser Herren</w:t>
      </w:r>
      <w:r w:rsidRPr="002532C2">
        <w:rPr>
          <w:sz w:val="22"/>
        </w:rPr>
        <w:t>.</w:t>
      </w:r>
    </w:p>
    <w:p w:rsidR="00DD0A36" w:rsidRPr="002532C2" w:rsidRDefault="00DD0A36" w:rsidP="00B37750">
      <w:pPr>
        <w:pStyle w:val="Overskrift1"/>
        <w:rPr>
          <w:sz w:val="32"/>
        </w:rPr>
      </w:pPr>
      <w:r w:rsidRPr="002532C2">
        <w:rPr>
          <w:sz w:val="22"/>
          <w:szCs w:val="21"/>
        </w:rPr>
        <w:br w:type="page"/>
      </w:r>
      <w:bookmarkStart w:id="146" w:name="_Toc351117829"/>
      <w:r w:rsidRPr="002532C2">
        <w:rPr>
          <w:sz w:val="22"/>
          <w:szCs w:val="21"/>
        </w:rPr>
        <w:lastRenderedPageBreak/>
        <w:t>22. maj</w:t>
      </w:r>
      <w:bookmarkEnd w:id="146"/>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Vandre det kald værdigt i det kald I blev kaldet til, med al ydmyghed og sagtmodighed, så I med tålmodighed bærer over med hverandre i kærlighed.</w:t>
      </w:r>
      <w:r w:rsidR="004B0AA2" w:rsidRPr="002532C2">
        <w:rPr>
          <w:sz w:val="22"/>
        </w:rPr>
        <w:t xml:space="preserve"> </w:t>
      </w:r>
      <w:r w:rsidR="00D207D1" w:rsidRPr="002532C2">
        <w:rPr>
          <w:sz w:val="22"/>
        </w:rPr>
        <w:t xml:space="preserve">Ephesians </w:t>
      </w:r>
      <w:r w:rsidRPr="002532C2">
        <w:rPr>
          <w:sz w:val="22"/>
        </w:rPr>
        <w:t>4:1-2.</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Du som er et Guds barn, skal </w:t>
      </w:r>
      <w:r w:rsidRPr="002532C2">
        <w:rPr>
          <w:i/>
          <w:iCs/>
          <w:sz w:val="22"/>
        </w:rPr>
        <w:t>vandre</w:t>
      </w:r>
      <w:r w:rsidRPr="002532C2">
        <w:rPr>
          <w:sz w:val="22"/>
        </w:rPr>
        <w:t>, leve et liv, som er dit høje kald værdigt! Du ser andre, ja, også dem som vil være kristne, alligevel uhæmmet lader sine sanser være åbne for al forfængelighed. De lytter, ser, står og taler i alle slags unyttige og farlige forhold. Men da skal du som er kaldet til det salige samfund med Frelseren, og har Den Hellige Ånd i dit hjerte, tværtimod være optaget med det som passer sammen med dette dit høje samfund.</w:t>
      </w:r>
    </w:p>
    <w:p w:rsidR="00DD0A36" w:rsidRPr="002532C2" w:rsidRDefault="00A701D4" w:rsidP="00B37750">
      <w:pPr>
        <w:pStyle w:val="Husandagtsbog"/>
        <w:rPr>
          <w:sz w:val="22"/>
        </w:rPr>
      </w:pPr>
      <w:r w:rsidRPr="002532C2">
        <w:rPr>
          <w:sz w:val="22"/>
        </w:rPr>
        <w:t>”</w:t>
      </w:r>
      <w:r w:rsidR="00DD0A36" w:rsidRPr="002532C2">
        <w:rPr>
          <w:sz w:val="22"/>
        </w:rPr>
        <w:t>Gør ikke Den Hellige Ånd sorg!</w:t>
      </w:r>
      <w:r w:rsidRPr="002532C2">
        <w:rPr>
          <w:sz w:val="22"/>
        </w:rPr>
        <w:t>”</w:t>
      </w:r>
      <w:r w:rsidR="00DD0A36" w:rsidRPr="002532C2">
        <w:rPr>
          <w:sz w:val="22"/>
        </w:rPr>
        <w:t xml:space="preserve"> siger apostelen. Og videre: </w:t>
      </w:r>
      <w:r w:rsidRPr="002532C2">
        <w:rPr>
          <w:sz w:val="22"/>
        </w:rPr>
        <w:t>”</w:t>
      </w:r>
      <w:r w:rsidR="00DD0A36" w:rsidRPr="002532C2">
        <w:rPr>
          <w:sz w:val="22"/>
        </w:rPr>
        <w:t>Guds tempel er hellig!</w:t>
      </w:r>
      <w:r w:rsidRPr="002532C2">
        <w:rPr>
          <w:sz w:val="22"/>
        </w:rPr>
        <w:t>”</w:t>
      </w:r>
      <w:r w:rsidR="00DD0A36" w:rsidRPr="002532C2">
        <w:rPr>
          <w:sz w:val="22"/>
        </w:rPr>
        <w:t xml:space="preserve"> Da burde du holde en vis vagt over dit hjertes tempel, så al mulig verdslighed ikke kan komme ind der. </w:t>
      </w:r>
    </w:p>
    <w:p w:rsidR="00DD0A36" w:rsidRPr="002532C2" w:rsidRDefault="00DD0A36" w:rsidP="00B37750">
      <w:pPr>
        <w:pStyle w:val="Husandagtsbog"/>
        <w:rPr>
          <w:sz w:val="22"/>
        </w:rPr>
      </w:pPr>
      <w:r w:rsidRPr="002532C2">
        <w:rPr>
          <w:sz w:val="22"/>
        </w:rPr>
        <w:t xml:space="preserve">Du ser andre nedsænker sine dyrebare sjæle i mange og store planer for jordisk vinding, for at oprette sig et paradis her. Da skal du derimod, som er kaldet til Guds rige og herlighed, have din skat og dit Paradis i himmelen, </w:t>
      </w:r>
      <w:r w:rsidR="00A701D4" w:rsidRPr="002532C2">
        <w:rPr>
          <w:sz w:val="22"/>
        </w:rPr>
        <w:t>”</w:t>
      </w:r>
      <w:r w:rsidRPr="002532C2">
        <w:rPr>
          <w:sz w:val="22"/>
        </w:rPr>
        <w:t>søge det som er der oppe</w:t>
      </w:r>
      <w:r w:rsidR="00F722D0" w:rsidRPr="002532C2">
        <w:rPr>
          <w:sz w:val="22"/>
        </w:rPr>
        <w:t>.”</w:t>
      </w:r>
      <w:r w:rsidRPr="002532C2">
        <w:rPr>
          <w:sz w:val="22"/>
        </w:rPr>
        <w:t xml:space="preserve"> Med Herrens vilje og bud som rettesnor skal du forvalte det du også er kaldet til på jord, mens hjertet hele tiden søger det som ikke ses.</w:t>
      </w:r>
    </w:p>
    <w:p w:rsidR="00DD0A36" w:rsidRPr="002532C2" w:rsidRDefault="00DD0A36" w:rsidP="00B37750">
      <w:pPr>
        <w:pStyle w:val="Husandagtsbog"/>
        <w:rPr>
          <w:sz w:val="22"/>
        </w:rPr>
      </w:pPr>
      <w:r w:rsidRPr="002532C2">
        <w:rPr>
          <w:sz w:val="22"/>
        </w:rPr>
        <w:t xml:space="preserve">Du ser andre, som også vil være kristne, er så optaget med at </w:t>
      </w:r>
      <w:r w:rsidR="00A701D4" w:rsidRPr="002532C2">
        <w:rPr>
          <w:sz w:val="22"/>
        </w:rPr>
        <w:t>”</w:t>
      </w:r>
      <w:r w:rsidRPr="002532C2">
        <w:rPr>
          <w:sz w:val="22"/>
        </w:rPr>
        <w:t>leve for sig selv</w:t>
      </w:r>
      <w:r w:rsidR="00A701D4" w:rsidRPr="002532C2">
        <w:rPr>
          <w:sz w:val="22"/>
        </w:rPr>
        <w:t>”</w:t>
      </w:r>
      <w:r w:rsidRPr="002532C2">
        <w:rPr>
          <w:sz w:val="22"/>
        </w:rPr>
        <w:t xml:space="preserve"> at de kan se sine medmennesker i vantroens og syndens mørke gå på fortabelsens vej, uden at advare dem med et eneste ord. Frygten for at blive upopulær, dovenskab og magelighed holder dem tilbage. </w:t>
      </w:r>
    </w:p>
    <w:p w:rsidR="00DD0A36" w:rsidRPr="002532C2" w:rsidRDefault="00DD0A36" w:rsidP="00B37750">
      <w:pPr>
        <w:pStyle w:val="Husandagtsbog"/>
        <w:rPr>
          <w:sz w:val="22"/>
        </w:rPr>
      </w:pPr>
      <w:r w:rsidRPr="002532C2">
        <w:rPr>
          <w:sz w:val="22"/>
        </w:rPr>
        <w:t xml:space="preserve">Men da bør du, som har dit liv og din frelse i Kristi død, indprente dig at </w:t>
      </w:r>
      <w:r w:rsidR="00A701D4" w:rsidRPr="002532C2">
        <w:rPr>
          <w:sz w:val="22"/>
        </w:rPr>
        <w:t>”</w:t>
      </w:r>
      <w:r w:rsidRPr="002532C2">
        <w:rPr>
          <w:sz w:val="22"/>
        </w:rPr>
        <w:t>han døde for alle, for at de som lever ikke længere skal leve for sig selv</w:t>
      </w:r>
      <w:r w:rsidR="00F722D0" w:rsidRPr="002532C2">
        <w:rPr>
          <w:sz w:val="22"/>
        </w:rPr>
        <w:t>.”</w:t>
      </w:r>
      <w:r w:rsidRPr="002532C2">
        <w:rPr>
          <w:sz w:val="22"/>
        </w:rPr>
        <w:t xml:space="preserve"> Og at han derfor har gjort os til konger og præster for Gud. For at vi gennem alvorlig bøn og ved at bekende Ordet bestandigt skal samle med ham. </w:t>
      </w:r>
    </w:p>
    <w:p w:rsidR="00DD0A36" w:rsidRPr="002532C2" w:rsidRDefault="00DD0A36" w:rsidP="00B37750">
      <w:pPr>
        <w:pStyle w:val="Husandagtsbog"/>
        <w:rPr>
          <w:sz w:val="22"/>
        </w:rPr>
      </w:pPr>
      <w:r w:rsidRPr="002532C2">
        <w:rPr>
          <w:sz w:val="22"/>
        </w:rPr>
        <w:t xml:space="preserve">Se så nærmere på det eksempel apostelen selv holder frem for os her. Han siger vi skal vandre </w:t>
      </w:r>
      <w:r w:rsidRPr="002532C2">
        <w:rPr>
          <w:i/>
          <w:iCs/>
          <w:sz w:val="22"/>
        </w:rPr>
        <w:t xml:space="preserve">med al ydmyghed og sagtmodighed, så </w:t>
      </w:r>
      <w:r w:rsidRPr="002532C2">
        <w:rPr>
          <w:sz w:val="22"/>
        </w:rPr>
        <w:t xml:space="preserve">I bærer over med hverandre i kærlighed. Også på dette område skal vi være Guds efterfølgere, som hans elskede børn. Så vi ikke længere skal leve som dem som bare er optaget med egen forfængelighed. </w:t>
      </w:r>
    </w:p>
    <w:p w:rsidR="00DD0A36" w:rsidRPr="002532C2" w:rsidRDefault="00DD0A36" w:rsidP="00B37750">
      <w:pPr>
        <w:pStyle w:val="Husandagtsbog"/>
        <w:rPr>
          <w:sz w:val="22"/>
        </w:rPr>
      </w:pPr>
      <w:r w:rsidRPr="002532C2">
        <w:rPr>
          <w:sz w:val="22"/>
        </w:rPr>
        <w:t xml:space="preserve">Du møder nok dem som vil være kristne, men har et selvsikkert væsen, så de altid vil være blandt de forreste, fineste og bedste -. Da skal du tværtimod huske på at </w:t>
      </w:r>
      <w:r w:rsidRPr="002532C2">
        <w:rPr>
          <w:i/>
          <w:iCs/>
          <w:sz w:val="22"/>
        </w:rPr>
        <w:t>du</w:t>
      </w:r>
      <w:r w:rsidRPr="002532C2">
        <w:rPr>
          <w:sz w:val="22"/>
        </w:rPr>
        <w:t xml:space="preserve"> er kaldet til at tilhøre et rige hvor Herren selv siger den som vil være den største der, skal være som den mindste. Og den </w:t>
      </w:r>
      <w:r w:rsidRPr="002532C2">
        <w:rPr>
          <w:sz w:val="22"/>
        </w:rPr>
        <w:lastRenderedPageBreak/>
        <w:t xml:space="preserve">som er størst skal være alles tjener. Men der hvor de som anser sig selv som de første, og også vil andre skal se op til dem sådan, de skal blive de sidste. </w:t>
      </w:r>
    </w:p>
    <w:p w:rsidR="00DD0A36" w:rsidRPr="002532C2" w:rsidRDefault="00DD0A36" w:rsidP="00B37750">
      <w:pPr>
        <w:pStyle w:val="Husandagtsbog"/>
        <w:rPr>
          <w:sz w:val="22"/>
        </w:rPr>
      </w:pPr>
      <w:r w:rsidRPr="002532C2">
        <w:rPr>
          <w:sz w:val="22"/>
        </w:rPr>
        <w:t xml:space="preserve">Ja, måtte vi aldrig glemme at af alt det Kristus revsede sine disciple for, var der ikke noget han advarede mod med så alvorlige ord som hovmodet. Dette advarede han dem mod ofte, og når han så det mindste tegn til noget sådant. </w:t>
      </w:r>
    </w:p>
    <w:p w:rsidR="00DD0A36" w:rsidRPr="002532C2" w:rsidRDefault="00DD0A36" w:rsidP="00B37750">
      <w:pPr>
        <w:pStyle w:val="Husandagtsbog"/>
        <w:rPr>
          <w:sz w:val="22"/>
        </w:rPr>
      </w:pPr>
      <w:r w:rsidRPr="002532C2">
        <w:rPr>
          <w:sz w:val="22"/>
        </w:rPr>
        <w:t xml:space="preserve">Når de spurgte hvem som var den største i himlenes rige, afbrød han deres indbildninger med forfærdelige ord. Han sagde at de slet ikke skulle komme ind der, hvis de ikke omvendte sig, fik et nyt sind og blev som børn igen. </w:t>
      </w:r>
    </w:p>
    <w:p w:rsidR="00DD0A36" w:rsidRPr="002532C2" w:rsidRDefault="00DD0A36" w:rsidP="00B37750">
      <w:pPr>
        <w:pStyle w:val="Husandagtsbog"/>
        <w:rPr>
          <w:i/>
          <w:iCs/>
          <w:sz w:val="22"/>
        </w:rPr>
      </w:pPr>
      <w:r w:rsidRPr="002532C2">
        <w:rPr>
          <w:sz w:val="22"/>
        </w:rPr>
        <w:t xml:space="preserve">Når disciplene en anden gang frydede sig over sin magt til at uddrive dæmoner, sagde Herren straks: </w:t>
      </w:r>
      <w:r w:rsidR="00A701D4" w:rsidRPr="002532C2">
        <w:rPr>
          <w:sz w:val="22"/>
        </w:rPr>
        <w:t>”</w:t>
      </w:r>
      <w:r w:rsidRPr="002532C2">
        <w:rPr>
          <w:sz w:val="22"/>
        </w:rPr>
        <w:t>Glæd jer ikke over at ånderne er lydige mod jer. Men glæd jer over at jeres navne er indskrevet i himmelen</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i/>
          <w:iCs/>
          <w:sz w:val="22"/>
        </w:rPr>
        <w:t xml:space="preserve">Så </w:t>
      </w:r>
      <w:r w:rsidRPr="002532C2">
        <w:rPr>
          <w:sz w:val="22"/>
        </w:rPr>
        <w:t>afgørende er dette punkt, og så farlig denne fryd over det som fremhæver noget hos os selv. Men at vore navne af bare nåde er indskrevet i himmelen, dette er noget som er fælles for alle svage nådebørn, det skal vi fryde os over.</w:t>
      </w:r>
    </w:p>
    <w:p w:rsidR="00DD0A36" w:rsidRPr="002532C2" w:rsidRDefault="00DD0A36" w:rsidP="00B37750">
      <w:pPr>
        <w:pStyle w:val="Husandagtsbog"/>
        <w:rPr>
          <w:sz w:val="22"/>
        </w:rPr>
      </w:pPr>
      <w:r w:rsidRPr="002532C2">
        <w:rPr>
          <w:sz w:val="22"/>
        </w:rPr>
        <w:t xml:space="preserve">Peter sagde: </w:t>
      </w:r>
      <w:r w:rsidR="00A701D4" w:rsidRPr="002532C2">
        <w:rPr>
          <w:sz w:val="22"/>
        </w:rPr>
        <w:t>”</w:t>
      </w:r>
      <w:r w:rsidRPr="002532C2">
        <w:rPr>
          <w:sz w:val="22"/>
        </w:rPr>
        <w:t>Selv om alle kommer til at tage anstød på grund af dig, skal jeg aldrig tage anstød</w:t>
      </w:r>
      <w:r w:rsidR="00F722D0" w:rsidRPr="002532C2">
        <w:rPr>
          <w:sz w:val="22"/>
        </w:rPr>
        <w:t>.”</w:t>
      </w:r>
      <w:r w:rsidRPr="002532C2">
        <w:rPr>
          <w:sz w:val="22"/>
        </w:rPr>
        <w:t xml:space="preserve"> Men straks fik Satan lov til at sigte ham som hvede. Senere skrev den samme Peter: </w:t>
      </w:r>
      <w:r w:rsidR="00A701D4" w:rsidRPr="002532C2">
        <w:rPr>
          <w:sz w:val="22"/>
        </w:rPr>
        <w:t>”</w:t>
      </w:r>
      <w:r w:rsidRPr="002532C2">
        <w:rPr>
          <w:sz w:val="22"/>
        </w:rPr>
        <w:t>Lad jer ydmyge under Guds mægtige hånd. For Gud står de stolte imod, men de ydmyge giver han nåde</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Så ser du måske andre som også vil være kristne, som kan opføre sig inderligt venlig blandt fremmede, men som er rene tyranner i sit hjem, vanskelige og hårde mod sine nærmeste. Da skal tværtimod du huske på dit kald til at følge efter ham som ikke knurrede eller klagede, men var </w:t>
      </w:r>
      <w:r w:rsidR="00A701D4" w:rsidRPr="002532C2">
        <w:rPr>
          <w:sz w:val="22"/>
        </w:rPr>
        <w:t>”</w:t>
      </w:r>
      <w:r w:rsidRPr="002532C2">
        <w:rPr>
          <w:sz w:val="22"/>
        </w:rPr>
        <w:t>sagtmodig og ydmyg af hjertet</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Øv dig alvorligt i en hjertets barmhjertighed, mildhed og sagtmodighed. Så kødet ikke beholder sin frihed. Kan du så ikke hindre ethvert udbrud af et hidsigt sind, må du alligevel skille dig fra de ugudelige ved at du da erkender dine fejl. At du er åben for godt venskab, og ikke </w:t>
      </w:r>
      <w:r w:rsidR="00A701D4" w:rsidRPr="002532C2">
        <w:rPr>
          <w:sz w:val="22"/>
        </w:rPr>
        <w:t>”</w:t>
      </w:r>
      <w:r w:rsidRPr="002532C2">
        <w:rPr>
          <w:sz w:val="22"/>
        </w:rPr>
        <w:t>lader solen gå ned over din vrede</w:t>
      </w:r>
      <w:r w:rsidR="00F722D0" w:rsidRPr="002532C2">
        <w:rPr>
          <w:sz w:val="22"/>
        </w:rPr>
        <w:t>.”</w:t>
      </w:r>
    </w:p>
    <w:p w:rsidR="00DD0A36" w:rsidRPr="002532C2" w:rsidRDefault="00DD0A36" w:rsidP="00B37750">
      <w:pPr>
        <w:pStyle w:val="Husandagtsbog"/>
        <w:rPr>
          <w:sz w:val="22"/>
        </w:rPr>
      </w:pPr>
      <w:r w:rsidRPr="002532C2">
        <w:rPr>
          <w:sz w:val="22"/>
        </w:rPr>
        <w:t xml:space="preserve">Selv om du virkelig har vanskelige medmennesker, så husk at det netop er dit kald som kristen at overvinde det onde med det gode, og at </w:t>
      </w:r>
      <w:r w:rsidR="00A701D4" w:rsidRPr="002532C2">
        <w:rPr>
          <w:sz w:val="22"/>
        </w:rPr>
        <w:t>”</w:t>
      </w:r>
      <w:r w:rsidRPr="002532C2">
        <w:rPr>
          <w:sz w:val="22"/>
        </w:rPr>
        <w:t>vaske deres fødder</w:t>
      </w:r>
      <w:r w:rsidR="00A701D4" w:rsidRPr="002532C2">
        <w:rPr>
          <w:sz w:val="22"/>
        </w:rPr>
        <w:t>”</w:t>
      </w:r>
      <w:r w:rsidRPr="002532C2">
        <w:rPr>
          <w:sz w:val="22"/>
        </w:rPr>
        <w:t xml:space="preserve"> - sådan som apostlen understreger her: </w:t>
      </w:r>
      <w:r w:rsidR="00A701D4" w:rsidRPr="002532C2">
        <w:rPr>
          <w:sz w:val="22"/>
        </w:rPr>
        <w:t>”</w:t>
      </w:r>
      <w:r w:rsidR="006F12AA" w:rsidRPr="002532C2">
        <w:rPr>
          <w:sz w:val="22"/>
        </w:rPr>
        <w:t>S</w:t>
      </w:r>
      <w:r w:rsidRPr="002532C2">
        <w:rPr>
          <w:sz w:val="22"/>
        </w:rPr>
        <w:t>å I bærer over med hverandre i kærlighed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Vor lærefader Luther skriver: </w:t>
      </w:r>
      <w:r w:rsidR="00A701D4" w:rsidRPr="002532C2">
        <w:rPr>
          <w:sz w:val="22"/>
        </w:rPr>
        <w:t>”</w:t>
      </w:r>
      <w:r w:rsidRPr="002532C2">
        <w:rPr>
          <w:sz w:val="22"/>
        </w:rPr>
        <w:t>Om din ægtefælle, din tjener, dine nærmeste også virkelig har en forargelig fejl, så undskyld dem - og brug du al din store nåde til at tjene dem så de kan omvende sig. Husk at du er kaldet til at bære din næstes byrder. Ikke mindst fordi du også ganske sikkert har nogle fejl som også andre må tolerere hos dig</w:t>
      </w:r>
      <w:r w:rsidR="00F722D0" w:rsidRPr="002532C2">
        <w:rPr>
          <w:sz w:val="22"/>
        </w:rPr>
        <w:t>.”</w:t>
      </w:r>
    </w:p>
    <w:p w:rsidR="00DD0A36" w:rsidRPr="002532C2" w:rsidRDefault="00DD0A36" w:rsidP="00B37750">
      <w:pPr>
        <w:pStyle w:val="Husandagtsbog"/>
        <w:rPr>
          <w:sz w:val="22"/>
        </w:rPr>
      </w:pPr>
      <w:r w:rsidRPr="002532C2">
        <w:rPr>
          <w:sz w:val="22"/>
        </w:rPr>
        <w:lastRenderedPageBreak/>
        <w:t>Ja, det er dette vi er kaldet til. Og på denne måde skal vi i alle mulige situationer huske på vort høje og herlige kald som kristne og Guds børn. Og så vandre sådan som det er værdigt i dette kald. Gud give os alle stadig mere nåde i dette!</w:t>
      </w:r>
    </w:p>
    <w:p w:rsidR="00DD0A36" w:rsidRPr="002532C2" w:rsidRDefault="00DD0A36" w:rsidP="00B37750">
      <w:pPr>
        <w:pStyle w:val="Overskrift1"/>
        <w:rPr>
          <w:sz w:val="32"/>
        </w:rPr>
      </w:pPr>
      <w:r w:rsidRPr="002532C2">
        <w:rPr>
          <w:sz w:val="22"/>
          <w:szCs w:val="21"/>
        </w:rPr>
        <w:br w:type="page"/>
      </w:r>
      <w:bookmarkStart w:id="147" w:name="_Toc351117830"/>
      <w:r w:rsidRPr="002532C2">
        <w:rPr>
          <w:sz w:val="22"/>
          <w:szCs w:val="21"/>
        </w:rPr>
        <w:lastRenderedPageBreak/>
        <w:t>23. maj</w:t>
      </w:r>
      <w:bookmarkEnd w:id="147"/>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Bliv i mig! ...</w:t>
      </w:r>
      <w:r w:rsidR="008A7AB9" w:rsidRPr="002532C2">
        <w:rPr>
          <w:sz w:val="22"/>
        </w:rPr>
        <w:t>b</w:t>
      </w:r>
      <w:r w:rsidRPr="002532C2">
        <w:rPr>
          <w:sz w:val="22"/>
        </w:rPr>
        <w:t xml:space="preserve">liv i min kærlighed! </w:t>
      </w:r>
      <w:r w:rsidR="00D207D1" w:rsidRPr="002532C2">
        <w:rPr>
          <w:sz w:val="22"/>
        </w:rPr>
        <w:t xml:space="preserve">John </w:t>
      </w:r>
      <w:r w:rsidRPr="002532C2">
        <w:rPr>
          <w:sz w:val="22"/>
        </w:rPr>
        <w:t>15:4,9.</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Læg mærke til dette: </w:t>
      </w:r>
      <w:r w:rsidRPr="002532C2">
        <w:rPr>
          <w:i/>
          <w:iCs/>
          <w:sz w:val="22"/>
        </w:rPr>
        <w:t xml:space="preserve">Bliv i mig! - Bliv i min kærlighed! </w:t>
      </w:r>
      <w:r w:rsidRPr="002532C2">
        <w:rPr>
          <w:sz w:val="22"/>
        </w:rPr>
        <w:t xml:space="preserve">Der må ligge noget særdeles vigtigt i disse ord, når Herren selv gentager dem så ofte. Hele ti gange efter hinanden i </w:t>
      </w:r>
      <w:r w:rsidR="00D207D1" w:rsidRPr="002532C2">
        <w:rPr>
          <w:sz w:val="22"/>
        </w:rPr>
        <w:t xml:space="preserve">John </w:t>
      </w:r>
      <w:r w:rsidRPr="002532C2">
        <w:rPr>
          <w:sz w:val="22"/>
        </w:rPr>
        <w:t xml:space="preserve">15 bruger Herren dette ord om at blive i ham. </w:t>
      </w:r>
    </w:p>
    <w:p w:rsidR="00DD0A36" w:rsidRPr="002532C2" w:rsidRDefault="00DD0A36" w:rsidP="00B37750">
      <w:pPr>
        <w:pStyle w:val="Husandagtsbog"/>
        <w:rPr>
          <w:sz w:val="22"/>
        </w:rPr>
      </w:pPr>
      <w:r w:rsidRPr="002532C2">
        <w:rPr>
          <w:sz w:val="22"/>
        </w:rPr>
        <w:t>Alle må skønne at vor Frelser med en særlig alvor vil indskærpe dette budskab til os, og hvor særdeles vigtigt dette må være, når han så ofte gentager et og samme ord.</w:t>
      </w:r>
    </w:p>
    <w:p w:rsidR="00DD0A36" w:rsidRPr="002532C2" w:rsidRDefault="00DD0A36" w:rsidP="00B37750">
      <w:pPr>
        <w:pStyle w:val="Husandagtsbog"/>
        <w:rPr>
          <w:sz w:val="22"/>
        </w:rPr>
      </w:pPr>
      <w:r w:rsidRPr="002532C2">
        <w:rPr>
          <w:sz w:val="22"/>
        </w:rPr>
        <w:t xml:space="preserve">Men da må det også betyde meget for os at vi fatter hvad Herren mener med dette. Og da bør vi se på hvordan han udtrykker sig. </w:t>
      </w:r>
    </w:p>
    <w:p w:rsidR="00DD0A36" w:rsidRPr="002532C2" w:rsidRDefault="00DD0A36" w:rsidP="00B37750">
      <w:pPr>
        <w:pStyle w:val="Husandagtsbog"/>
        <w:rPr>
          <w:sz w:val="22"/>
        </w:rPr>
      </w:pPr>
      <w:r w:rsidRPr="002532C2">
        <w:rPr>
          <w:sz w:val="22"/>
        </w:rPr>
        <w:t>Læg mærke til at han ikke siger: Bliv i min tjeneste, bliv min efterfølger, eller bliv i bøn til mig. Nej, han taler om et meget mere inderligt forhold; Han siger</w:t>
      </w:r>
      <w:r w:rsidR="006F12AA" w:rsidRPr="002532C2">
        <w:rPr>
          <w:sz w:val="22"/>
        </w:rPr>
        <w:t>:</w:t>
      </w:r>
      <w:r w:rsidRPr="002532C2">
        <w:rPr>
          <w:sz w:val="22"/>
        </w:rPr>
        <w:t xml:space="preserve"> </w:t>
      </w:r>
      <w:r w:rsidR="00A701D4" w:rsidRPr="002532C2">
        <w:rPr>
          <w:sz w:val="22"/>
        </w:rPr>
        <w:t>”</w:t>
      </w:r>
      <w:r w:rsidRPr="002532C2">
        <w:rPr>
          <w:sz w:val="22"/>
        </w:rPr>
        <w:t>Bliv i mig</w:t>
      </w:r>
      <w:r w:rsidR="00F722D0" w:rsidRPr="002532C2">
        <w:rPr>
          <w:sz w:val="22"/>
        </w:rPr>
        <w:t>,”</w:t>
      </w:r>
      <w:r w:rsidRPr="002532C2">
        <w:rPr>
          <w:sz w:val="22"/>
        </w:rPr>
        <w:t xml:space="preserve"> </w:t>
      </w:r>
      <w:r w:rsidR="00A701D4" w:rsidRPr="002532C2">
        <w:rPr>
          <w:sz w:val="22"/>
        </w:rPr>
        <w:t>”</w:t>
      </w:r>
      <w:r w:rsidR="006F12AA" w:rsidRPr="002532C2">
        <w:rPr>
          <w:sz w:val="22"/>
        </w:rPr>
        <w:t>hvis</w:t>
      </w:r>
      <w:r w:rsidRPr="002532C2">
        <w:rPr>
          <w:sz w:val="22"/>
        </w:rPr>
        <w:t xml:space="preserve"> I bliver i mig</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Hele det dybe indhold i dette udtryk vil vel, ingen her i livet, helt kunne gennemskue og udlægge. Men så meget forstår vi, at der tales om den mest inderlige forening med ham. Sådan som han også har skildret det når han taler om </w:t>
      </w:r>
      <w:r w:rsidRPr="002532C2">
        <w:rPr>
          <w:i/>
          <w:iCs/>
          <w:sz w:val="22"/>
        </w:rPr>
        <w:t>grenene på træet.</w:t>
      </w:r>
      <w:r w:rsidRPr="002532C2">
        <w:rPr>
          <w:sz w:val="22"/>
        </w:rPr>
        <w:t xml:space="preserve"> </w:t>
      </w:r>
    </w:p>
    <w:p w:rsidR="00DD0A36" w:rsidRPr="002532C2" w:rsidRDefault="00DD0A36" w:rsidP="00B37750">
      <w:pPr>
        <w:pStyle w:val="Husandagtsbog"/>
        <w:rPr>
          <w:sz w:val="22"/>
        </w:rPr>
      </w:pPr>
      <w:r w:rsidRPr="002532C2">
        <w:rPr>
          <w:sz w:val="22"/>
        </w:rPr>
        <w:t xml:space="preserve">Men hvad en sådan forening giver os, og hvordan den skabes, det antyder Herren gennem den forklarende tilføjelse: </w:t>
      </w:r>
      <w:r w:rsidR="00A701D4" w:rsidRPr="002532C2">
        <w:rPr>
          <w:sz w:val="22"/>
        </w:rPr>
        <w:t>”</w:t>
      </w:r>
      <w:r w:rsidRPr="002532C2">
        <w:rPr>
          <w:sz w:val="22"/>
        </w:rPr>
        <w:t>Dersom mine ord bliver i jer - bliv i min kærlighed</w:t>
      </w:r>
      <w:r w:rsidR="00F722D0" w:rsidRPr="002532C2">
        <w:rPr>
          <w:sz w:val="22"/>
        </w:rPr>
        <w:t>.”</w:t>
      </w:r>
      <w:r w:rsidRPr="002532C2">
        <w:rPr>
          <w:sz w:val="22"/>
        </w:rPr>
        <w:t xml:space="preserve"> Vi bliver i Kristus når vi bliver i hans kærlighed, og har hans ord ikke bare i hovedet og i munden, men i hjertet. Så det virkelig er vor trøst.</w:t>
      </w:r>
    </w:p>
    <w:p w:rsidR="00DD0A36" w:rsidRPr="002532C2" w:rsidRDefault="00DD0A36" w:rsidP="00B37750">
      <w:pPr>
        <w:pStyle w:val="Husandagtsbog"/>
        <w:rPr>
          <w:sz w:val="22"/>
        </w:rPr>
      </w:pPr>
      <w:r w:rsidRPr="002532C2">
        <w:rPr>
          <w:sz w:val="22"/>
        </w:rPr>
        <w:t xml:space="preserve">Dette at du bliver i Kristus, og at han bliver i dig, er ofte den mest skjulte hemmelighed. Men læg mærke til om du lever af Kristi ord og Kristi kærlighed. Er det sådan, da lever du i Kristus, og Kristus lever i dig. </w:t>
      </w:r>
    </w:p>
    <w:p w:rsidR="00DD0A36" w:rsidRPr="002532C2" w:rsidRDefault="00DD0A36" w:rsidP="00B37750">
      <w:pPr>
        <w:pStyle w:val="Husandagtsbog"/>
        <w:rPr>
          <w:sz w:val="22"/>
        </w:rPr>
      </w:pPr>
      <w:r w:rsidRPr="002532C2">
        <w:rPr>
          <w:sz w:val="22"/>
        </w:rPr>
        <w:t xml:space="preserve">Du ved vel med dig selv om du har din trøst i Kristus. Du kan prøve det bl.a. på dette: Når du tynges og bekymres over dine synder og svagheder - får du da din trøst bare i ordet om Kristi kærlighed, Kristi retfærdighed, Kristi blod? Eller finder dit hjerte trøst i noget i dig selv, eller noget du foretager dig. </w:t>
      </w:r>
    </w:p>
    <w:p w:rsidR="00DD0A36" w:rsidRPr="002532C2" w:rsidRDefault="00DD0A36" w:rsidP="00B37750">
      <w:pPr>
        <w:pStyle w:val="Husandagtsbog"/>
        <w:rPr>
          <w:sz w:val="22"/>
        </w:rPr>
      </w:pPr>
      <w:r w:rsidRPr="002532C2">
        <w:rPr>
          <w:sz w:val="22"/>
        </w:rPr>
        <w:t xml:space="preserve">Læg godt mærke til om du har din trøst i at </w:t>
      </w:r>
      <w:r w:rsidRPr="002532C2">
        <w:rPr>
          <w:i/>
          <w:iCs/>
          <w:sz w:val="22"/>
        </w:rPr>
        <w:t>gøre</w:t>
      </w:r>
      <w:r w:rsidRPr="002532C2">
        <w:rPr>
          <w:sz w:val="22"/>
        </w:rPr>
        <w:t xml:space="preserve">, eller i at </w:t>
      </w:r>
      <w:r w:rsidRPr="002532C2">
        <w:rPr>
          <w:i/>
          <w:iCs/>
          <w:sz w:val="22"/>
        </w:rPr>
        <w:t xml:space="preserve">høre. </w:t>
      </w:r>
      <w:r w:rsidRPr="002532C2">
        <w:rPr>
          <w:sz w:val="22"/>
        </w:rPr>
        <w:t xml:space="preserve">Sådan kan du mærke om du lever i troen. </w:t>
      </w:r>
    </w:p>
    <w:p w:rsidR="00DD0A36" w:rsidRPr="002532C2" w:rsidRDefault="00DD0A36" w:rsidP="00B37750">
      <w:pPr>
        <w:pStyle w:val="Husandagtsbog"/>
        <w:rPr>
          <w:sz w:val="22"/>
        </w:rPr>
      </w:pPr>
      <w:r w:rsidRPr="002532C2">
        <w:rPr>
          <w:sz w:val="22"/>
        </w:rPr>
        <w:t xml:space="preserve">Når du med alt det du selv kan foretage dig, alligevel aldrig bliver trøstet, men bare ved at høre evangeliet, da mærker du at trøsten kommer gennem det du </w:t>
      </w:r>
      <w:r w:rsidRPr="002532C2">
        <w:rPr>
          <w:i/>
          <w:iCs/>
          <w:sz w:val="22"/>
        </w:rPr>
        <w:t>tror</w:t>
      </w:r>
      <w:r w:rsidRPr="002532C2">
        <w:rPr>
          <w:sz w:val="22"/>
        </w:rPr>
        <w:t xml:space="preserve">. Dette er så vigtigt et punkt, at den som ikke vil blive bedraget må lægge godt mærke til dette. </w:t>
      </w:r>
    </w:p>
    <w:p w:rsidR="00DD0A36" w:rsidRPr="002532C2" w:rsidRDefault="00DD0A36" w:rsidP="00B37750">
      <w:pPr>
        <w:pStyle w:val="Husandagtsbog"/>
        <w:rPr>
          <w:sz w:val="22"/>
        </w:rPr>
      </w:pPr>
      <w:r w:rsidRPr="002532C2">
        <w:rPr>
          <w:sz w:val="22"/>
        </w:rPr>
        <w:lastRenderedPageBreak/>
        <w:t>Har du et hjerte som er afhængig og lever af ordet om Kristus, som kroppen er afhængig af legemlig føde, da bliver du i Herren, og han i dig. Da kender du også hvordan hjertet drages til ham, hungrer og tørster efter ham, og bare i ham og hans kærlighed får trøst og liv.</w:t>
      </w:r>
    </w:p>
    <w:p w:rsidR="00DD0A36" w:rsidRPr="002532C2" w:rsidRDefault="00DD0A36" w:rsidP="00B37750">
      <w:pPr>
        <w:pStyle w:val="Husandagtsbog"/>
        <w:rPr>
          <w:sz w:val="22"/>
        </w:rPr>
      </w:pPr>
      <w:r w:rsidRPr="002532C2">
        <w:rPr>
          <w:sz w:val="22"/>
        </w:rPr>
        <w:t xml:space="preserve">I </w:t>
      </w:r>
      <w:r w:rsidR="00D207D1" w:rsidRPr="002532C2">
        <w:rPr>
          <w:sz w:val="22"/>
        </w:rPr>
        <w:t xml:space="preserve">Galatians </w:t>
      </w:r>
      <w:r w:rsidRPr="002532C2">
        <w:rPr>
          <w:sz w:val="22"/>
        </w:rPr>
        <w:t xml:space="preserve">2 skildrer Paulus så herligt hvad det vil sige at vi lever af Kristi kærlighed, og at Kristus lever i os gennem troen: </w:t>
      </w:r>
      <w:r w:rsidR="00A701D4" w:rsidRPr="002532C2">
        <w:rPr>
          <w:sz w:val="22"/>
        </w:rPr>
        <w:t>”</w:t>
      </w:r>
      <w:r w:rsidRPr="002532C2">
        <w:rPr>
          <w:sz w:val="22"/>
        </w:rPr>
        <w:t>Jeg er ved loven død fra loven for at leve for Gud; jeg er korsfæstet med Kristus, jeg lever ikke længere selv, men Kristus lever i mig, for det liv jeg nu lever i kødet, det lever jeg i Guds Søns tro, han som elskede mig og gav sig selv for mig</w:t>
      </w:r>
      <w:r w:rsidR="00F722D0" w:rsidRPr="002532C2">
        <w:rPr>
          <w:sz w:val="22"/>
        </w:rPr>
        <w:t>.”</w:t>
      </w:r>
      <w:r w:rsidRPr="002532C2">
        <w:rPr>
          <w:sz w:val="22"/>
        </w:rPr>
        <w:t xml:space="preserve"> Her ser vi helliggørelsens rette liv og kraft. Det er dette som er at </w:t>
      </w:r>
      <w:r w:rsidRPr="002532C2">
        <w:rPr>
          <w:i/>
          <w:iCs/>
          <w:sz w:val="22"/>
        </w:rPr>
        <w:t>blive i mig - bliv i min kærlighed.</w:t>
      </w:r>
      <w:r w:rsidRPr="002532C2">
        <w:rPr>
          <w:sz w:val="22"/>
        </w:rPr>
        <w:t xml:space="preserve">  </w:t>
      </w:r>
    </w:p>
    <w:p w:rsidR="00DD0A36" w:rsidRPr="002532C2" w:rsidRDefault="00DD0A36" w:rsidP="00B37750">
      <w:pPr>
        <w:pStyle w:val="Husandagtsbog"/>
        <w:rPr>
          <w:sz w:val="22"/>
        </w:rPr>
      </w:pPr>
      <w:r w:rsidRPr="002532C2">
        <w:rPr>
          <w:sz w:val="22"/>
        </w:rPr>
        <w:t xml:space="preserve">Læg mærke til hvordan apostelen udtrykker sig: </w:t>
      </w:r>
      <w:r w:rsidR="00A701D4" w:rsidRPr="002532C2">
        <w:rPr>
          <w:sz w:val="22"/>
        </w:rPr>
        <w:t>”</w:t>
      </w:r>
      <w:r w:rsidRPr="002532C2">
        <w:rPr>
          <w:sz w:val="22"/>
        </w:rPr>
        <w:t>Jeg er ved loven død for loven - jeg lever nu i Guds Søns tro, han som elskede mig</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Se her, du fattige sjæl, hvad det er du mangler, når du er en slave under synden. Når du nok kan blive bange, ja, helt fortvivlet over synden. Men alligevel ikke helt kan afsky og hade den, så synden fortsat endnu er stærk i alle dine sanser og lemmer. Fejlen er at du ikke er </w:t>
      </w:r>
      <w:r w:rsidRPr="002532C2">
        <w:rPr>
          <w:i/>
          <w:iCs/>
          <w:sz w:val="22"/>
        </w:rPr>
        <w:t>død fra loven</w:t>
      </w:r>
      <w:r w:rsidRPr="002532C2">
        <w:rPr>
          <w:sz w:val="22"/>
        </w:rPr>
        <w:t>. Ikke er fri og frelst i Kristi kærlighed, men inden i dig er bundet i trællens sind under loven.</w:t>
      </w:r>
    </w:p>
    <w:p w:rsidR="00DD0A36" w:rsidRPr="002532C2" w:rsidRDefault="00DD0A36" w:rsidP="00B37750">
      <w:pPr>
        <w:pStyle w:val="Husandagtsbog"/>
        <w:rPr>
          <w:sz w:val="22"/>
        </w:rPr>
      </w:pPr>
      <w:r w:rsidRPr="002532C2">
        <w:rPr>
          <w:sz w:val="22"/>
        </w:rPr>
        <w:t xml:space="preserve"> Hvordan skulle det da være muligt at du kunne have liv og kraft og en hellig vilje? </w:t>
      </w:r>
      <w:r w:rsidR="00A701D4" w:rsidRPr="002532C2">
        <w:rPr>
          <w:sz w:val="22"/>
        </w:rPr>
        <w:t>”</w:t>
      </w:r>
      <w:r w:rsidRPr="002532C2">
        <w:rPr>
          <w:sz w:val="22"/>
        </w:rPr>
        <w:t>Hvis der var givet nogen lov som kunne gøre levende, da kom retfærdigheden virkelig af loven</w:t>
      </w:r>
      <w:r w:rsidR="00F722D0" w:rsidRPr="002532C2">
        <w:rPr>
          <w:sz w:val="22"/>
        </w:rPr>
        <w:t>.”</w:t>
      </w:r>
      <w:r w:rsidRPr="002532C2">
        <w:rPr>
          <w:sz w:val="22"/>
        </w:rPr>
        <w:t xml:space="preserve"> Nej, </w:t>
      </w:r>
      <w:r w:rsidRPr="002532C2">
        <w:rPr>
          <w:i/>
          <w:iCs/>
          <w:sz w:val="22"/>
        </w:rPr>
        <w:t xml:space="preserve">bogstaven slår ihjel. </w:t>
      </w:r>
      <w:r w:rsidRPr="002532C2">
        <w:rPr>
          <w:sz w:val="22"/>
        </w:rPr>
        <w:t xml:space="preserve">Loven gør bare synden levende og </w:t>
      </w:r>
      <w:r w:rsidR="00A701D4" w:rsidRPr="002532C2">
        <w:rPr>
          <w:sz w:val="22"/>
        </w:rPr>
        <w:t>”</w:t>
      </w:r>
      <w:r w:rsidRPr="002532C2">
        <w:rPr>
          <w:sz w:val="22"/>
        </w:rPr>
        <w:t>virker sådan i vore lemmer at vi bærer frugt for døden</w:t>
      </w:r>
      <w:r w:rsidR="00F722D0" w:rsidRPr="002532C2">
        <w:rPr>
          <w:sz w:val="22"/>
        </w:rPr>
        <w:t>.”</w:t>
      </w:r>
    </w:p>
    <w:p w:rsidR="00DD0A36" w:rsidRPr="002532C2" w:rsidRDefault="00DD0A36" w:rsidP="00B37750">
      <w:pPr>
        <w:pStyle w:val="Husandagtsbog"/>
        <w:rPr>
          <w:sz w:val="22"/>
        </w:rPr>
      </w:pPr>
      <w:r w:rsidRPr="002532C2">
        <w:rPr>
          <w:sz w:val="22"/>
        </w:rPr>
        <w:t xml:space="preserve">Vil du have liv og kraft til helliggørelse, da må du være </w:t>
      </w:r>
      <w:r w:rsidR="00A701D4" w:rsidRPr="002532C2">
        <w:rPr>
          <w:sz w:val="22"/>
        </w:rPr>
        <w:t>”</w:t>
      </w:r>
      <w:r w:rsidRPr="002532C2">
        <w:rPr>
          <w:sz w:val="22"/>
        </w:rPr>
        <w:t>død fra loven</w:t>
      </w:r>
      <w:r w:rsidR="00F722D0" w:rsidRPr="002532C2">
        <w:rPr>
          <w:sz w:val="22"/>
        </w:rPr>
        <w:t>,”</w:t>
      </w:r>
      <w:r w:rsidRPr="002532C2">
        <w:rPr>
          <w:sz w:val="22"/>
        </w:rPr>
        <w:t xml:space="preserve"> og bare leve i Kristi kærlighed. Apostelen sagde: </w:t>
      </w:r>
      <w:r w:rsidRPr="002532C2">
        <w:rPr>
          <w:i/>
          <w:iCs/>
          <w:sz w:val="22"/>
        </w:rPr>
        <w:t>Jeg er ved loven død fra loven.</w:t>
      </w:r>
      <w:r w:rsidRPr="002532C2">
        <w:rPr>
          <w:sz w:val="22"/>
        </w:rPr>
        <w:t xml:space="preserve"> Først har selve loven dødet mig, min egen virksomhed og indbildninger. Det skete når den opvækkede al mulig synd i mig. </w:t>
      </w:r>
      <w:r w:rsidR="00A701D4" w:rsidRPr="002532C2">
        <w:rPr>
          <w:sz w:val="22"/>
        </w:rPr>
        <w:t>”</w:t>
      </w:r>
      <w:r w:rsidRPr="002532C2">
        <w:rPr>
          <w:sz w:val="22"/>
        </w:rPr>
        <w:t>Budet bedrog mig, og ved budet dræbte synden mig</w:t>
      </w:r>
      <w:r w:rsidR="00F722D0" w:rsidRPr="002532C2">
        <w:rPr>
          <w:sz w:val="22"/>
        </w:rPr>
        <w:t>,”</w:t>
      </w:r>
      <w:r w:rsidRPr="002532C2">
        <w:rPr>
          <w:sz w:val="22"/>
        </w:rPr>
        <w:t xml:space="preserve"> </w:t>
      </w:r>
      <w:r w:rsidR="00A701D4" w:rsidRPr="002532C2">
        <w:rPr>
          <w:sz w:val="22"/>
        </w:rPr>
        <w:t>”</w:t>
      </w:r>
      <w:r w:rsidRPr="002532C2">
        <w:rPr>
          <w:sz w:val="22"/>
        </w:rPr>
        <w:t>og jeg døde</w:t>
      </w:r>
      <w:r w:rsidR="00A701D4" w:rsidRPr="002532C2">
        <w:rPr>
          <w:sz w:val="22"/>
        </w:rPr>
        <w:t>”</w:t>
      </w:r>
      <w:r w:rsidRPr="002532C2">
        <w:rPr>
          <w:sz w:val="22"/>
        </w:rPr>
        <w:t xml:space="preserve"> - nu var det slut med mig. Jeg var ikke længere i stand til at gøre, kende, tænke eller foretage mig noget som helst. Indså at det nyttede ikke at røre en finger for at blive frelst. Jeg var fortabt. Jeg var død. </w:t>
      </w:r>
    </w:p>
    <w:p w:rsidR="00DD0A36" w:rsidRPr="002532C2" w:rsidRDefault="00DD0A36" w:rsidP="00B37750">
      <w:pPr>
        <w:pStyle w:val="Husandagtsbog"/>
        <w:rPr>
          <w:sz w:val="22"/>
        </w:rPr>
      </w:pPr>
      <w:r w:rsidRPr="002532C2">
        <w:rPr>
          <w:sz w:val="22"/>
        </w:rPr>
        <w:t xml:space="preserve">Da kom en anden lov, troens lov, og sagde: </w:t>
      </w:r>
      <w:r w:rsidRPr="002532C2">
        <w:rPr>
          <w:i/>
          <w:iCs/>
          <w:sz w:val="22"/>
        </w:rPr>
        <w:t xml:space="preserve">Tro på Herren Jesus! </w:t>
      </w:r>
      <w:r w:rsidRPr="002532C2">
        <w:rPr>
          <w:sz w:val="22"/>
        </w:rPr>
        <w:t xml:space="preserve">Evangeliet talte til mig om hele Kristi fuldbragte værk, hans død og hans kærlighed. Og alt var </w:t>
      </w:r>
      <w:r w:rsidRPr="002532C2">
        <w:rPr>
          <w:i/>
          <w:iCs/>
          <w:sz w:val="22"/>
        </w:rPr>
        <w:t>for mig!</w:t>
      </w:r>
      <w:r w:rsidRPr="002532C2">
        <w:rPr>
          <w:sz w:val="22"/>
        </w:rPr>
        <w:t xml:space="preserve"> Da blev min ånd levende. </w:t>
      </w:r>
    </w:p>
    <w:p w:rsidR="00DD0A36" w:rsidRPr="002532C2" w:rsidRDefault="00DD0A36" w:rsidP="00B37750">
      <w:pPr>
        <w:pStyle w:val="Husandagtsbog"/>
        <w:rPr>
          <w:sz w:val="22"/>
        </w:rPr>
      </w:pPr>
      <w:r w:rsidRPr="002532C2">
        <w:rPr>
          <w:sz w:val="22"/>
        </w:rPr>
        <w:t xml:space="preserve">Og nu, som jeg var </w:t>
      </w:r>
      <w:r w:rsidR="00A701D4" w:rsidRPr="002532C2">
        <w:rPr>
          <w:sz w:val="22"/>
        </w:rPr>
        <w:t>”</w:t>
      </w:r>
      <w:r w:rsidRPr="002532C2">
        <w:rPr>
          <w:sz w:val="22"/>
        </w:rPr>
        <w:t>skilt fra den anden mand</w:t>
      </w:r>
      <w:r w:rsidR="00F722D0" w:rsidRPr="002532C2">
        <w:rPr>
          <w:sz w:val="22"/>
        </w:rPr>
        <w:t>,”</w:t>
      </w:r>
      <w:r w:rsidRPr="002532C2">
        <w:rPr>
          <w:sz w:val="22"/>
        </w:rPr>
        <w:t xml:space="preserve"> blev jeg forenet med ham som er opstået fra de døde. Og </w:t>
      </w:r>
      <w:r w:rsidR="00A701D4" w:rsidRPr="002532C2">
        <w:rPr>
          <w:sz w:val="22"/>
        </w:rPr>
        <w:t>”</w:t>
      </w:r>
      <w:r w:rsidRPr="002532C2">
        <w:rPr>
          <w:sz w:val="22"/>
        </w:rPr>
        <w:t>jeg lever. Men nu lever jeg ikke længere selv, men Kristus lever i mig, for det liv jeg nu lever i kødet, det lever jeg i Guds Søns tro, han som elskede mig og gav sig selv for mig</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Det er selve livet i mit liv; at Guds Søn har elsket mig og givet sig selv for mig. Det er dette som er at </w:t>
      </w:r>
      <w:r w:rsidR="00A701D4" w:rsidRPr="002532C2">
        <w:rPr>
          <w:sz w:val="22"/>
        </w:rPr>
        <w:t>”</w:t>
      </w:r>
      <w:r w:rsidRPr="002532C2">
        <w:rPr>
          <w:sz w:val="22"/>
        </w:rPr>
        <w:t>blive i min kærlighed</w:t>
      </w:r>
      <w:r w:rsidR="00F722D0" w:rsidRPr="002532C2">
        <w:rPr>
          <w:sz w:val="22"/>
        </w:rPr>
        <w:t>.”</w:t>
      </w:r>
    </w:p>
    <w:p w:rsidR="00DD0A36" w:rsidRPr="002532C2" w:rsidRDefault="00DD0A36" w:rsidP="00B37750">
      <w:pPr>
        <w:pStyle w:val="Overskrift1"/>
        <w:rPr>
          <w:sz w:val="32"/>
        </w:rPr>
      </w:pPr>
      <w:r w:rsidRPr="002532C2">
        <w:rPr>
          <w:sz w:val="22"/>
          <w:szCs w:val="21"/>
        </w:rPr>
        <w:br w:type="page"/>
      </w:r>
      <w:bookmarkStart w:id="148" w:name="_Toc351117831"/>
      <w:r w:rsidRPr="002532C2">
        <w:rPr>
          <w:sz w:val="22"/>
          <w:szCs w:val="21"/>
        </w:rPr>
        <w:lastRenderedPageBreak/>
        <w:t>24. maj</w:t>
      </w:r>
      <w:bookmarkEnd w:id="148"/>
    </w:p>
    <w:p w:rsidR="00DD0A36" w:rsidRPr="002532C2" w:rsidRDefault="00DD0A36" w:rsidP="00B37750">
      <w:pPr>
        <w:pStyle w:val="Husandagtsbog"/>
        <w:rPr>
          <w:sz w:val="22"/>
        </w:rPr>
      </w:pPr>
    </w:p>
    <w:p w:rsidR="004B0AA2" w:rsidRPr="002532C2" w:rsidRDefault="00DD0A36" w:rsidP="00B37750">
      <w:pPr>
        <w:pStyle w:val="Husandagtsbog"/>
        <w:rPr>
          <w:sz w:val="22"/>
        </w:rPr>
      </w:pPr>
      <w:r w:rsidRPr="002532C2">
        <w:rPr>
          <w:sz w:val="22"/>
        </w:rPr>
        <w:t>Som en hyrde skal han føre sin hjord. Han skal samle lammene med sin arm og bære dem ved sit bryst. Dem som har lam, skal han lede.</w:t>
      </w:r>
    </w:p>
    <w:p w:rsidR="00DD0A36" w:rsidRPr="002532C2" w:rsidRDefault="00A811EB" w:rsidP="00B37750">
      <w:pPr>
        <w:pStyle w:val="Husandagtsbog"/>
        <w:rPr>
          <w:sz w:val="22"/>
        </w:rPr>
      </w:pPr>
      <w:r w:rsidRPr="002532C2">
        <w:rPr>
          <w:sz w:val="22"/>
        </w:rPr>
        <w:t xml:space="preserve">Isaiah </w:t>
      </w:r>
      <w:r w:rsidR="00DD0A36" w:rsidRPr="002532C2">
        <w:rPr>
          <w:sz w:val="22"/>
        </w:rPr>
        <w:t>40:11.</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Åh, hvilken trøst når vi er nær ved at fortvivle over vort eget hjertes mørke. Når vi ser hvor kolde og ustadige vi er, og frygter for djævelens grusomme planer, list og påtrængenhed. Ser den utrolige mangfoldighed af forvirrende lærdomme. Og da føler os utrygge og er bange for at vi skal helt fortvivle og gå fortabt. </w:t>
      </w:r>
    </w:p>
    <w:p w:rsidR="00DD0A36" w:rsidRPr="002532C2" w:rsidRDefault="00DD0A36" w:rsidP="00B37750">
      <w:pPr>
        <w:pStyle w:val="Husandagtsbog"/>
        <w:rPr>
          <w:sz w:val="22"/>
        </w:rPr>
      </w:pPr>
      <w:r w:rsidRPr="002532C2">
        <w:rPr>
          <w:sz w:val="22"/>
        </w:rPr>
        <w:t>Åh, hvilken trøst, når Herren siger at han selv vil være vor hyrde. Tænk hvilken trøst for en fattig synder, der føler sin ynkelige afmagt i alle forhold. At Kristus bare ser på syndere som får</w:t>
      </w:r>
      <w:r w:rsidRPr="002532C2">
        <w:rPr>
          <w:i/>
          <w:iCs/>
          <w:sz w:val="22"/>
        </w:rPr>
        <w:t xml:space="preserve">. </w:t>
      </w:r>
      <w:r w:rsidRPr="002532C2">
        <w:rPr>
          <w:sz w:val="22"/>
        </w:rPr>
        <w:t xml:space="preserve">Vi betyder ikke mere, vi er bare </w:t>
      </w:r>
      <w:r w:rsidRPr="002532C2">
        <w:rPr>
          <w:i/>
          <w:iCs/>
          <w:sz w:val="22"/>
        </w:rPr>
        <w:t>får</w:t>
      </w:r>
      <w:r w:rsidRPr="002532C2">
        <w:rPr>
          <w:sz w:val="22"/>
        </w:rPr>
        <w:t>, som han er den gode hyrde for. Som hellere ofrer sit liv, end at skulle se at fårene bliver borte.</w:t>
      </w:r>
    </w:p>
    <w:p w:rsidR="00DD0A36" w:rsidRPr="002532C2" w:rsidRDefault="00DD0A36" w:rsidP="00B37750">
      <w:pPr>
        <w:pStyle w:val="Husandagtsbog"/>
        <w:rPr>
          <w:sz w:val="22"/>
        </w:rPr>
      </w:pPr>
      <w:r w:rsidRPr="002532C2">
        <w:rPr>
          <w:sz w:val="22"/>
        </w:rPr>
        <w:t xml:space="preserve">Tænk også hvilken trøst når man med uro ser på farerne som truer andre sjæle i den </w:t>
      </w:r>
      <w:r w:rsidR="00A701D4" w:rsidRPr="002532C2">
        <w:rPr>
          <w:sz w:val="22"/>
        </w:rPr>
        <w:t>”</w:t>
      </w:r>
      <w:r w:rsidRPr="002532C2">
        <w:rPr>
          <w:sz w:val="22"/>
        </w:rPr>
        <w:t>lille flok</w:t>
      </w:r>
      <w:r w:rsidR="00F722D0" w:rsidRPr="002532C2">
        <w:rPr>
          <w:sz w:val="22"/>
        </w:rPr>
        <w:t>.”</w:t>
      </w:r>
      <w:r w:rsidRPr="002532C2">
        <w:rPr>
          <w:sz w:val="22"/>
        </w:rPr>
        <w:t xml:space="preserve"> Ser hvor meget der forvirrer fårene. Åh, hvilken trøst det da er, at han som har </w:t>
      </w:r>
      <w:r w:rsidR="00A701D4" w:rsidRPr="002532C2">
        <w:rPr>
          <w:sz w:val="22"/>
        </w:rPr>
        <w:t>”</w:t>
      </w:r>
      <w:r w:rsidRPr="002532C2">
        <w:rPr>
          <w:sz w:val="22"/>
        </w:rPr>
        <w:t>al magt i himmel og på jord</w:t>
      </w:r>
      <w:r w:rsidR="00F722D0" w:rsidRPr="002532C2">
        <w:rPr>
          <w:sz w:val="22"/>
        </w:rPr>
        <w:t>,”</w:t>
      </w:r>
      <w:r w:rsidRPr="002532C2">
        <w:rPr>
          <w:sz w:val="22"/>
        </w:rPr>
        <w:t xml:space="preserve"> er hyrden for fårene. Han skal sørge for dem.</w:t>
      </w:r>
    </w:p>
    <w:p w:rsidR="00DD0A36" w:rsidRPr="002532C2" w:rsidRDefault="00DD0A36" w:rsidP="00B37750">
      <w:pPr>
        <w:pStyle w:val="Husandagtsbog"/>
        <w:rPr>
          <w:sz w:val="22"/>
        </w:rPr>
      </w:pPr>
      <w:r w:rsidRPr="002532C2">
        <w:rPr>
          <w:sz w:val="22"/>
        </w:rPr>
        <w:t xml:space="preserve">Og tænk hvilken betryggende rettesnor for alle underhyrder, de </w:t>
      </w:r>
      <w:r w:rsidR="00A701D4" w:rsidRPr="002532C2">
        <w:rPr>
          <w:sz w:val="22"/>
        </w:rPr>
        <w:t>”</w:t>
      </w:r>
      <w:r w:rsidRPr="002532C2">
        <w:rPr>
          <w:sz w:val="22"/>
        </w:rPr>
        <w:t>små drenge</w:t>
      </w:r>
      <w:r w:rsidR="00F722D0" w:rsidRPr="002532C2">
        <w:rPr>
          <w:sz w:val="22"/>
        </w:rPr>
        <w:t>,”</w:t>
      </w:r>
      <w:r w:rsidRPr="002532C2">
        <w:rPr>
          <w:sz w:val="22"/>
        </w:rPr>
        <w:t xml:space="preserve"> som Esajas kalder dem, som både fra sit indre og ydre stadig stilles overfor spørgsmålet: </w:t>
      </w:r>
      <w:r w:rsidR="00A701D4" w:rsidRPr="002532C2">
        <w:rPr>
          <w:sz w:val="22"/>
        </w:rPr>
        <w:t>”</w:t>
      </w:r>
      <w:r w:rsidRPr="002532C2">
        <w:rPr>
          <w:sz w:val="22"/>
        </w:rPr>
        <w:t>Viser du fårene den rette vej? Behandler du fårene ret?</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Da er dette en vældig trøst at eje den trygge rettesnor, dette helt afgørende eksempel Herren selv giver os, når han siger: </w:t>
      </w:r>
      <w:r w:rsidRPr="002532C2">
        <w:rPr>
          <w:i/>
          <w:iCs/>
          <w:sz w:val="22"/>
        </w:rPr>
        <w:t>Jeg er den gode hyrde</w:t>
      </w:r>
      <w:r w:rsidRPr="002532C2">
        <w:rPr>
          <w:sz w:val="22"/>
        </w:rPr>
        <w:t xml:space="preserve">. For denne overhyrde må vi jo alle virkelig bøje os. </w:t>
      </w:r>
      <w:r w:rsidRPr="002532C2">
        <w:rPr>
          <w:i/>
          <w:iCs/>
          <w:sz w:val="22"/>
        </w:rPr>
        <w:t>Ham</w:t>
      </w:r>
      <w:r w:rsidRPr="002532C2">
        <w:rPr>
          <w:sz w:val="22"/>
        </w:rPr>
        <w:t xml:space="preserve"> er det vi må rette os efter. Ellers er vi jo ikke gode hyrder. </w:t>
      </w:r>
      <w:r w:rsidR="00A701D4" w:rsidRPr="002532C2">
        <w:rPr>
          <w:sz w:val="22"/>
        </w:rPr>
        <w:t>”</w:t>
      </w:r>
      <w:r w:rsidRPr="002532C2">
        <w:rPr>
          <w:sz w:val="22"/>
        </w:rPr>
        <w:t>Har nogen ikke Kristi Ånd, da hører han ikke ham til</w:t>
      </w:r>
      <w:r w:rsidR="00F722D0" w:rsidRPr="002532C2">
        <w:rPr>
          <w:sz w:val="22"/>
        </w:rPr>
        <w:t>.”</w:t>
      </w:r>
    </w:p>
    <w:p w:rsidR="00DD0A36" w:rsidRPr="002532C2" w:rsidRDefault="00DD0A36" w:rsidP="00B37750">
      <w:pPr>
        <w:pStyle w:val="Husandagtsbog"/>
        <w:rPr>
          <w:sz w:val="22"/>
        </w:rPr>
      </w:pPr>
      <w:r w:rsidRPr="002532C2">
        <w:rPr>
          <w:sz w:val="22"/>
        </w:rPr>
        <w:t xml:space="preserve">Det første i det vi nu har foran os, som er værd at stoppe op for, og som fryder en fattig synder, er at her ser vi at Gud bare regner med os som </w:t>
      </w:r>
      <w:r w:rsidRPr="002532C2">
        <w:rPr>
          <w:i/>
          <w:iCs/>
          <w:sz w:val="22"/>
        </w:rPr>
        <w:t>får.</w:t>
      </w:r>
      <w:r w:rsidRPr="002532C2">
        <w:rPr>
          <w:sz w:val="22"/>
        </w:rPr>
        <w:t xml:space="preserve"> Fortabte og magtesløse får. Som umuligt kan passe sig selv og vogte sig for ulven, men helt og holdent er afhængig af en hyrde. </w:t>
      </w:r>
    </w:p>
    <w:p w:rsidR="00DD0A36" w:rsidRPr="002532C2" w:rsidRDefault="00DD0A36" w:rsidP="00B37750">
      <w:pPr>
        <w:pStyle w:val="Husandagtsbog"/>
        <w:rPr>
          <w:i/>
          <w:iCs/>
          <w:sz w:val="22"/>
        </w:rPr>
      </w:pPr>
      <w:r w:rsidRPr="002532C2">
        <w:rPr>
          <w:sz w:val="22"/>
        </w:rPr>
        <w:t xml:space="preserve">Sådan har Herren jo også skildret menneskene over alt i Skriften. Og han arbejder uden ophold på at nedbryde og fratage os de indbildninger som ligger så dybt i al menneskelig natur; at vi selv skulle have lys og kraft til at hjælpe os selv. At vi i hvert fald skulle være i stand til at forstå </w:t>
      </w:r>
      <w:r w:rsidRPr="002532C2">
        <w:rPr>
          <w:i/>
          <w:iCs/>
          <w:sz w:val="22"/>
        </w:rPr>
        <w:t>noget</w:t>
      </w:r>
      <w:r w:rsidRPr="002532C2">
        <w:rPr>
          <w:sz w:val="22"/>
        </w:rPr>
        <w:t xml:space="preserve">, og kunne udrette </w:t>
      </w:r>
      <w:r w:rsidRPr="002532C2">
        <w:rPr>
          <w:i/>
          <w:iCs/>
          <w:sz w:val="22"/>
        </w:rPr>
        <w:t>noget.</w:t>
      </w:r>
    </w:p>
    <w:p w:rsidR="00DD0A36" w:rsidRPr="002532C2" w:rsidRDefault="00DD0A36" w:rsidP="00B37750">
      <w:pPr>
        <w:pStyle w:val="Husandagtsbog"/>
        <w:rPr>
          <w:sz w:val="22"/>
        </w:rPr>
      </w:pPr>
      <w:r w:rsidRPr="002532C2">
        <w:rPr>
          <w:sz w:val="22"/>
        </w:rPr>
        <w:t xml:space="preserve">Mod denne dybe og stadige indbildning siger Ordet </w:t>
      </w:r>
      <w:r w:rsidR="007242A8" w:rsidRPr="002532C2">
        <w:rPr>
          <w:sz w:val="22"/>
        </w:rPr>
        <w:t>tværtimod</w:t>
      </w:r>
      <w:r w:rsidRPr="002532C2">
        <w:rPr>
          <w:sz w:val="22"/>
        </w:rPr>
        <w:t xml:space="preserve">: </w:t>
      </w:r>
      <w:r w:rsidR="00A701D4" w:rsidRPr="002532C2">
        <w:rPr>
          <w:sz w:val="22"/>
        </w:rPr>
        <w:t>”</w:t>
      </w:r>
      <w:r w:rsidRPr="002532C2">
        <w:rPr>
          <w:sz w:val="22"/>
        </w:rPr>
        <w:t xml:space="preserve">Fra himmelen skuer Herren ned på menneskenes børn, for at se om der er nogen </w:t>
      </w:r>
      <w:r w:rsidRPr="002532C2">
        <w:rPr>
          <w:sz w:val="22"/>
        </w:rPr>
        <w:lastRenderedPageBreak/>
        <w:t xml:space="preserve">som har forstand, nogen som søger Gud. Men de er </w:t>
      </w:r>
      <w:r w:rsidRPr="002532C2">
        <w:rPr>
          <w:i/>
          <w:iCs/>
          <w:sz w:val="22"/>
        </w:rPr>
        <w:t>alle afvegne, og er alle sammen ugudelige. Der er ingen som gør godt, nej, ikke en eneste</w:t>
      </w:r>
      <w:r w:rsidR="00F722D0" w:rsidRPr="002532C2">
        <w:rPr>
          <w:i/>
          <w:iCs/>
          <w:sz w:val="22"/>
        </w:rPr>
        <w:t>.”</w:t>
      </w:r>
      <w:r w:rsidRPr="002532C2">
        <w:rPr>
          <w:i/>
          <w:iCs/>
          <w:sz w:val="22"/>
        </w:rPr>
        <w:t xml:space="preserve"> </w:t>
      </w:r>
    </w:p>
    <w:p w:rsidR="00DD0A36" w:rsidRPr="002532C2" w:rsidRDefault="00DD0A36" w:rsidP="00B37750">
      <w:pPr>
        <w:pStyle w:val="Husandagtsbog"/>
        <w:rPr>
          <w:sz w:val="22"/>
        </w:rPr>
      </w:pPr>
      <w:r w:rsidRPr="002532C2">
        <w:rPr>
          <w:sz w:val="22"/>
        </w:rPr>
        <w:t xml:space="preserve">Ja, apostelen siger vi er så ugudelige at </w:t>
      </w:r>
      <w:r w:rsidR="00A701D4" w:rsidRPr="002532C2">
        <w:rPr>
          <w:sz w:val="22"/>
        </w:rPr>
        <w:t>”</w:t>
      </w:r>
      <w:r w:rsidRPr="002532C2">
        <w:rPr>
          <w:sz w:val="22"/>
        </w:rPr>
        <w:t>vi ikke en gang er dygtige i os selv til at udtænke noget som om det kom fra os selv</w:t>
      </w:r>
      <w:r w:rsidR="00F722D0" w:rsidRPr="002532C2">
        <w:rPr>
          <w:sz w:val="22"/>
        </w:rPr>
        <w:t>.”</w:t>
      </w:r>
      <w:r w:rsidRPr="002532C2">
        <w:rPr>
          <w:sz w:val="22"/>
        </w:rPr>
        <w:t xml:space="preserve"> For Gud må virke i os </w:t>
      </w:r>
      <w:r w:rsidR="00A701D4" w:rsidRPr="002532C2">
        <w:rPr>
          <w:sz w:val="22"/>
        </w:rPr>
        <w:t>”</w:t>
      </w:r>
      <w:r w:rsidRPr="002532C2">
        <w:rPr>
          <w:sz w:val="22"/>
        </w:rPr>
        <w:t>både at ville og at virke</w:t>
      </w:r>
      <w:r w:rsidR="00F722D0" w:rsidRPr="002532C2">
        <w:rPr>
          <w:sz w:val="22"/>
        </w:rPr>
        <w:t>.”</w:t>
      </w:r>
      <w:r w:rsidRPr="002532C2">
        <w:rPr>
          <w:sz w:val="22"/>
        </w:rPr>
        <w:t xml:space="preserve"> En sådan uduelighed ligger udtrykt i dette billede af fårene. </w:t>
      </w:r>
    </w:p>
    <w:p w:rsidR="00DD0A36" w:rsidRPr="002532C2" w:rsidRDefault="00DD0A36" w:rsidP="00B37750">
      <w:pPr>
        <w:pStyle w:val="Husandagtsbog"/>
        <w:rPr>
          <w:sz w:val="22"/>
        </w:rPr>
      </w:pPr>
      <w:r w:rsidRPr="002532C2">
        <w:rPr>
          <w:sz w:val="22"/>
        </w:rPr>
        <w:t xml:space="preserve">Blandt alle dyrene er fårene de mest udsatte, værgeløse og enfoldige. De har ikke tænder til at forsvare sig med mod ulven. </w:t>
      </w:r>
      <w:r w:rsidR="00B77500" w:rsidRPr="002532C2">
        <w:rPr>
          <w:sz w:val="22"/>
        </w:rPr>
        <w:t>Desuden</w:t>
      </w:r>
      <w:r w:rsidRPr="002532C2">
        <w:rPr>
          <w:sz w:val="22"/>
        </w:rPr>
        <w:t xml:space="preserve"> er de kendt som dyr med meget lidt forstand. Og dette har gjort dem til et ordsprog, så et meget lidt forstandigt menneske let bliver kaldt for et får. </w:t>
      </w:r>
    </w:p>
    <w:p w:rsidR="00DD0A36" w:rsidRPr="002532C2" w:rsidRDefault="00DD0A36" w:rsidP="00B37750">
      <w:pPr>
        <w:pStyle w:val="Husandagtsbog"/>
        <w:rPr>
          <w:sz w:val="22"/>
        </w:rPr>
      </w:pPr>
      <w:r w:rsidRPr="002532C2">
        <w:rPr>
          <w:sz w:val="22"/>
        </w:rPr>
        <w:t xml:space="preserve">Og sådan er vi da, på det åndelige område, alle sammen store dårer. Ellers kloge mennesker er straks de største dårer når det gælder deres egne sjæle. Og de mest oplyste kristne er altid fortabt overfor </w:t>
      </w:r>
      <w:r w:rsidR="00A701D4" w:rsidRPr="002532C2">
        <w:rPr>
          <w:sz w:val="22"/>
        </w:rPr>
        <w:t>”</w:t>
      </w:r>
      <w:r w:rsidRPr="002532C2">
        <w:rPr>
          <w:sz w:val="22"/>
        </w:rPr>
        <w:t>Satans dybder</w:t>
      </w:r>
      <w:r w:rsidR="00F722D0" w:rsidRPr="002532C2">
        <w:rPr>
          <w:sz w:val="22"/>
        </w:rPr>
        <w:t>,”</w:t>
      </w:r>
      <w:r w:rsidRPr="002532C2">
        <w:rPr>
          <w:sz w:val="22"/>
        </w:rPr>
        <w:t xml:space="preserve"> hvis Herren slipper dem. </w:t>
      </w:r>
    </w:p>
    <w:p w:rsidR="00DD0A36" w:rsidRPr="002532C2" w:rsidRDefault="00DD0A36" w:rsidP="00B37750">
      <w:pPr>
        <w:pStyle w:val="Husandagtsbog"/>
        <w:rPr>
          <w:sz w:val="22"/>
        </w:rPr>
      </w:pPr>
      <w:r w:rsidRPr="002532C2">
        <w:rPr>
          <w:sz w:val="22"/>
        </w:rPr>
        <w:t xml:space="preserve">Og selv når vi klarest ser hvad vi burde gøre, er vi alligevel så afmægtige at vi ofte må råbe og sukke: </w:t>
      </w:r>
      <w:r w:rsidR="00A701D4" w:rsidRPr="002532C2">
        <w:rPr>
          <w:sz w:val="22"/>
        </w:rPr>
        <w:t>”</w:t>
      </w:r>
      <w:r w:rsidR="006F12AA" w:rsidRPr="002532C2">
        <w:rPr>
          <w:sz w:val="22"/>
        </w:rPr>
        <w:t>J</w:t>
      </w:r>
      <w:r w:rsidRPr="002532C2">
        <w:rPr>
          <w:sz w:val="22"/>
        </w:rPr>
        <w:t xml:space="preserve">eg er </w:t>
      </w:r>
      <w:r w:rsidRPr="002532C2">
        <w:rPr>
          <w:i/>
          <w:iCs/>
          <w:sz w:val="22"/>
        </w:rPr>
        <w:t>solgt under synden</w:t>
      </w:r>
      <w:r w:rsidRPr="002532C2">
        <w:rPr>
          <w:sz w:val="22"/>
        </w:rPr>
        <w:t>. Det gode som jeg vil, gør jeg ikke. Og det onde som jeg ikke vil, det gør jeg</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Åh, bliv nu endelig helt klar over dette, du som forvirrer dit hjerte med spørgsmålet om hvad du selv kan udrette for at blive frelst! </w:t>
      </w:r>
    </w:p>
    <w:p w:rsidR="00DD0A36" w:rsidRPr="002532C2" w:rsidRDefault="00DD0A36" w:rsidP="00B37750">
      <w:pPr>
        <w:pStyle w:val="Husandagtsbog"/>
        <w:rPr>
          <w:sz w:val="22"/>
        </w:rPr>
      </w:pPr>
      <w:r w:rsidRPr="002532C2">
        <w:rPr>
          <w:sz w:val="22"/>
        </w:rPr>
        <w:t xml:space="preserve">Du er ikke så betydningsfuld. Du er bare et får! Bøj dig for Herren og bekend med David: </w:t>
      </w:r>
      <w:r w:rsidR="00A701D4" w:rsidRPr="002532C2">
        <w:rPr>
          <w:sz w:val="22"/>
        </w:rPr>
        <w:t>”</w:t>
      </w:r>
      <w:r w:rsidRPr="002532C2">
        <w:rPr>
          <w:sz w:val="22"/>
        </w:rPr>
        <w:t>Jeg er et vildfarent og bortkommet får. Søg din tjener!</w:t>
      </w:r>
      <w:r w:rsidR="00A701D4" w:rsidRPr="002532C2">
        <w:rPr>
          <w:sz w:val="22"/>
        </w:rPr>
        <w:t>”</w:t>
      </w:r>
      <w:r w:rsidRPr="002532C2">
        <w:rPr>
          <w:sz w:val="22"/>
        </w:rPr>
        <w:t xml:space="preserve"> Bekend at du ikke er i stand til at udrette noget som helst, ikke en gang at tænke. </w:t>
      </w:r>
    </w:p>
    <w:p w:rsidR="00DD0A36" w:rsidRPr="002532C2" w:rsidRDefault="00DD0A36" w:rsidP="00B37750">
      <w:pPr>
        <w:pStyle w:val="Husandagtsbog"/>
        <w:rPr>
          <w:sz w:val="22"/>
        </w:rPr>
      </w:pPr>
      <w:r w:rsidRPr="002532C2">
        <w:rPr>
          <w:sz w:val="22"/>
        </w:rPr>
        <w:t>Bed om at få alt bare som en gave fra Herren. Hvis han vælger at ville give dig noget, så har du det. Hvis det ikke er ham som giver dig, så er alt dit eget stræb forgæves. Du er bare et svagt og forsvarsløst får.</w:t>
      </w:r>
    </w:p>
    <w:p w:rsidR="00DD0A36" w:rsidRPr="002532C2" w:rsidRDefault="00DD0A36" w:rsidP="00B37750">
      <w:pPr>
        <w:pStyle w:val="Husandagtsbog"/>
        <w:rPr>
          <w:sz w:val="22"/>
        </w:rPr>
      </w:pPr>
      <w:r w:rsidRPr="002532C2">
        <w:rPr>
          <w:sz w:val="22"/>
        </w:rPr>
        <w:t xml:space="preserve">Men se så videre den usigelige trøst vi har i at Herren Kristus selv siger at dette er hans forhold til os; Han er hyrden for fårene. </w:t>
      </w:r>
    </w:p>
    <w:p w:rsidR="00DD0A36" w:rsidRPr="002532C2" w:rsidRDefault="00DD0A36" w:rsidP="00B37750">
      <w:pPr>
        <w:pStyle w:val="Husandagtsbog"/>
        <w:rPr>
          <w:sz w:val="22"/>
        </w:rPr>
      </w:pPr>
      <w:r w:rsidRPr="002532C2">
        <w:rPr>
          <w:sz w:val="22"/>
        </w:rPr>
        <w:t xml:space="preserve">Og nu er det jo netop hyrdens ansvar at han skal tage vare på fårene. Han skal ikke vente at fårene selv skal kunne forsvare sig, selv skal vogte sig for ulven, selv skal sejre over den. Nej, det er hyrden som skal gøre alt dette. Og helt uden hensyn til om fåret fortjener det eller ikke. Det hører med til hyrdens kald. </w:t>
      </w:r>
    </w:p>
    <w:p w:rsidR="00DD0A36" w:rsidRPr="002532C2" w:rsidRDefault="00DD0A36" w:rsidP="00B37750">
      <w:pPr>
        <w:pStyle w:val="Husandagtsbog"/>
        <w:rPr>
          <w:sz w:val="22"/>
        </w:rPr>
      </w:pPr>
      <w:r w:rsidRPr="002532C2">
        <w:rPr>
          <w:sz w:val="22"/>
        </w:rPr>
        <w:t xml:space="preserve">Og husk nu på at Jesus selv siger: </w:t>
      </w:r>
      <w:r w:rsidRPr="002532C2">
        <w:rPr>
          <w:i/>
          <w:iCs/>
          <w:sz w:val="22"/>
        </w:rPr>
        <w:t>Jeg er den gode hyrde</w:t>
      </w:r>
      <w:r w:rsidRPr="002532C2">
        <w:rPr>
          <w:sz w:val="22"/>
        </w:rPr>
        <w:t>. Da vil han jo, at jeg skal regne ham for en god hyrde. Og vente af ham netop det jeg virkelig kan vente af en god hyrde. Hvem skulle jeg tro på, om ikke Herren selv?</w:t>
      </w:r>
    </w:p>
    <w:p w:rsidR="00DD0A36" w:rsidRPr="002532C2" w:rsidRDefault="00DD0A36" w:rsidP="00B37750">
      <w:pPr>
        <w:pStyle w:val="Overskrift1"/>
        <w:rPr>
          <w:sz w:val="32"/>
        </w:rPr>
      </w:pPr>
      <w:r w:rsidRPr="002532C2">
        <w:rPr>
          <w:sz w:val="22"/>
          <w:szCs w:val="21"/>
        </w:rPr>
        <w:br w:type="page"/>
      </w:r>
      <w:bookmarkStart w:id="149" w:name="_Toc351117832"/>
      <w:r w:rsidRPr="002532C2">
        <w:rPr>
          <w:sz w:val="22"/>
          <w:szCs w:val="21"/>
        </w:rPr>
        <w:lastRenderedPageBreak/>
        <w:t>25. maj</w:t>
      </w:r>
      <w:bookmarkEnd w:id="149"/>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I er verdens lys! </w:t>
      </w:r>
      <w:r w:rsidR="00722760" w:rsidRPr="002532C2">
        <w:rPr>
          <w:sz w:val="22"/>
        </w:rPr>
        <w:t>Matt 5</w:t>
      </w:r>
      <w:r w:rsidRPr="002532C2">
        <w:rPr>
          <w:sz w:val="22"/>
        </w:rPr>
        <w:t>:14.</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Når Herren siger at </w:t>
      </w:r>
      <w:r w:rsidRPr="002532C2">
        <w:rPr>
          <w:i/>
          <w:iCs/>
          <w:sz w:val="22"/>
        </w:rPr>
        <w:t>han er verdens lys</w:t>
      </w:r>
      <w:r w:rsidRPr="002532C2">
        <w:rPr>
          <w:sz w:val="22"/>
        </w:rPr>
        <w:t xml:space="preserve">, og på et andet sted siger til sine disciple: </w:t>
      </w:r>
      <w:r w:rsidRPr="002532C2">
        <w:rPr>
          <w:i/>
          <w:iCs/>
          <w:sz w:val="22"/>
        </w:rPr>
        <w:t>I er verdens lys</w:t>
      </w:r>
      <w:r w:rsidRPr="002532C2">
        <w:rPr>
          <w:sz w:val="22"/>
        </w:rPr>
        <w:t xml:space="preserve">, ligger der absolut ingen modsætning i disse ord. Jesu disciple er verdens lys, lige så sikkert som han selv var det. </w:t>
      </w:r>
    </w:p>
    <w:p w:rsidR="00DD0A36" w:rsidRPr="002532C2" w:rsidRDefault="00DD0A36" w:rsidP="00B37750">
      <w:pPr>
        <w:pStyle w:val="Husandagtsbog"/>
        <w:rPr>
          <w:sz w:val="22"/>
        </w:rPr>
      </w:pPr>
      <w:r w:rsidRPr="002532C2">
        <w:rPr>
          <w:sz w:val="22"/>
        </w:rPr>
        <w:t xml:space="preserve">Som forsoner for hele verdens synd, står han alene. Der er han suveræn, uden nogen medhjælper, </w:t>
      </w:r>
      <w:r w:rsidRPr="002532C2">
        <w:rPr>
          <w:i/>
          <w:iCs/>
          <w:sz w:val="22"/>
        </w:rPr>
        <w:t xml:space="preserve">han trådte vinpersen alene. </w:t>
      </w:r>
      <w:r w:rsidRPr="002532C2">
        <w:rPr>
          <w:sz w:val="22"/>
        </w:rPr>
        <w:t>Men gennem sit liv lod han også verden opleve Guds natur. Og på dette område skal alle Guds børn også følge efter ham. Hver eneste frelst synder kan - og skal - være et levende vidnesbyrd om Guds hellighed og kærlighed, sådan som Jesus selv var det her på jord.</w:t>
      </w:r>
    </w:p>
    <w:p w:rsidR="00DD0A36" w:rsidRPr="002532C2" w:rsidRDefault="00DD0A36" w:rsidP="00B37750">
      <w:pPr>
        <w:pStyle w:val="Husandagtsbog"/>
        <w:rPr>
          <w:sz w:val="22"/>
        </w:rPr>
      </w:pPr>
      <w:r w:rsidRPr="002532C2">
        <w:rPr>
          <w:sz w:val="22"/>
        </w:rPr>
        <w:t xml:space="preserve">Den Almægtige Gud har åbenbaret noget af sin visdom netop i dette at han omvender sine børn til at være </w:t>
      </w:r>
      <w:r w:rsidRPr="002532C2">
        <w:rPr>
          <w:i/>
          <w:iCs/>
          <w:sz w:val="22"/>
        </w:rPr>
        <w:t>verdens lys</w:t>
      </w:r>
      <w:r w:rsidRPr="002532C2">
        <w:rPr>
          <w:sz w:val="22"/>
        </w:rPr>
        <w:t xml:space="preserve">. Meget af Guds hellige natur og egenskaber kunne vi se i Guds skabelsesværk. Og endnu klarere er alt dette skildret i hans åbenbarede ord. Men der er bare ganske få mennesker som gransker naturens opslåede bog. Og selv den flok som alvorligt studerer Guds hellige ord, er i den store sammenhæng trods alt ikke så mange. </w:t>
      </w:r>
    </w:p>
    <w:p w:rsidR="00DD0A36" w:rsidRPr="002532C2" w:rsidRDefault="00DD0A36" w:rsidP="00B37750">
      <w:pPr>
        <w:pStyle w:val="Husandagtsbog"/>
        <w:rPr>
          <w:sz w:val="22"/>
        </w:rPr>
      </w:pPr>
      <w:r w:rsidRPr="002532C2">
        <w:rPr>
          <w:sz w:val="22"/>
        </w:rPr>
        <w:t xml:space="preserve">Men Guds børns liv og fremfærd er den bog som alle mennesker læser. De kristnes liv er en opslået bog for alle de omgås med. Der kræves ikke nogen særlig skarp evne til at granske deres ord og gerninger. Nej, både lærd og ulærd lægger nøje mærke til alt det de foretager sig. Og utallige mennesker ville aldrig have tænkt på at undersøge Guds åbenbarede ord nærmere, hvis de ikke var blevet opvækket for at der er en Gud, ved at se noget af ham selv gennem hans børns liv. </w:t>
      </w:r>
    </w:p>
    <w:p w:rsidR="00DD0A36" w:rsidRPr="002532C2" w:rsidRDefault="00DD0A36" w:rsidP="00B37750">
      <w:pPr>
        <w:pStyle w:val="Husandagtsbog"/>
        <w:rPr>
          <w:sz w:val="22"/>
        </w:rPr>
      </w:pPr>
      <w:r w:rsidRPr="002532C2">
        <w:rPr>
          <w:sz w:val="22"/>
        </w:rPr>
        <w:t xml:space="preserve">Når verdens børn ser hvordan Kristi disciple er blevet forvandlet ved troen på evangeliet, da rører dette også ved dem. Og så begynder de ofte at lytte til og undersøge dette evangelium nærmere, og får til sidst også lov at modtage det. </w:t>
      </w:r>
    </w:p>
    <w:p w:rsidR="00DD0A36" w:rsidRPr="002532C2" w:rsidRDefault="00DD0A36" w:rsidP="00B37750">
      <w:pPr>
        <w:pStyle w:val="Husandagtsbog"/>
        <w:rPr>
          <w:sz w:val="22"/>
        </w:rPr>
      </w:pPr>
      <w:r w:rsidRPr="002532C2">
        <w:rPr>
          <w:sz w:val="22"/>
        </w:rPr>
        <w:t xml:space="preserve">Det som er Kristi universelle menigheds pligt, er også hver enkelt menigheds og hver enkelt af dens medlemmers pligt. Hver eneste kristne forsamling er sat til at være </w:t>
      </w:r>
      <w:r w:rsidRPr="002532C2">
        <w:rPr>
          <w:i/>
          <w:iCs/>
          <w:sz w:val="22"/>
        </w:rPr>
        <w:t>et verdens lys</w:t>
      </w:r>
      <w:r w:rsidRPr="002532C2">
        <w:rPr>
          <w:sz w:val="22"/>
        </w:rPr>
        <w:t xml:space="preserve">. For at vise Guds hellighed og kærlighed. Og på den måde være et middel til at andre syndere skal drages til Frelseren. </w:t>
      </w:r>
    </w:p>
    <w:p w:rsidR="00DD0A36" w:rsidRPr="002532C2" w:rsidRDefault="00DD0A36" w:rsidP="00B37750">
      <w:pPr>
        <w:pStyle w:val="Husandagtsbog"/>
        <w:rPr>
          <w:sz w:val="22"/>
        </w:rPr>
      </w:pPr>
      <w:r w:rsidRPr="002532C2">
        <w:rPr>
          <w:sz w:val="22"/>
        </w:rPr>
        <w:t xml:space="preserve">Hvis da en forsamling ikke står frem som noget verdens lys, i klar kontrast til den onde og bedragede verden rundt omkring, så fortjener den ikke at kaldes en kristen forsamling. </w:t>
      </w:r>
    </w:p>
    <w:p w:rsidR="00DD0A36" w:rsidRPr="002532C2" w:rsidRDefault="00DD0A36" w:rsidP="00B37750">
      <w:pPr>
        <w:pStyle w:val="Husandagtsbog"/>
        <w:rPr>
          <w:sz w:val="22"/>
        </w:rPr>
      </w:pPr>
      <w:r w:rsidRPr="002532C2">
        <w:rPr>
          <w:sz w:val="22"/>
        </w:rPr>
        <w:lastRenderedPageBreak/>
        <w:t xml:space="preserve">Men lad os huske godt på at fordi hver menighed er sat sammen af forskellige lemmer, så afhænger også helhedens </w:t>
      </w:r>
      <w:r w:rsidR="00A701D4" w:rsidRPr="002532C2">
        <w:rPr>
          <w:sz w:val="22"/>
        </w:rPr>
        <w:t>”</w:t>
      </w:r>
      <w:r w:rsidRPr="002532C2">
        <w:rPr>
          <w:sz w:val="22"/>
        </w:rPr>
        <w:t>kvalitet</w:t>
      </w:r>
      <w:r w:rsidR="00A701D4" w:rsidRPr="002532C2">
        <w:rPr>
          <w:sz w:val="22"/>
        </w:rPr>
        <w:t>”</w:t>
      </w:r>
      <w:r w:rsidRPr="002532C2">
        <w:rPr>
          <w:sz w:val="22"/>
        </w:rPr>
        <w:t xml:space="preserve"> af de enkelte lemmer. Hvert lem i menigheden er jo kaldet til at være et verdens lys - </w:t>
      </w:r>
      <w:r w:rsidR="00A701D4" w:rsidRPr="002532C2">
        <w:rPr>
          <w:sz w:val="22"/>
        </w:rPr>
        <w:t>”</w:t>
      </w:r>
      <w:r w:rsidRPr="002532C2">
        <w:rPr>
          <w:sz w:val="22"/>
        </w:rPr>
        <w:t>et Kristi levende brev, kendt og læst af alle mennesker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Hvis et lem ikke er et sådant lys, et sådant levende brev fra den kærlige og hellige Gud, da forkaster han selv sin ret til at tilhøre Kristi menighed. Han er bare til skade, og en skam for menigheden. Og er også til stor skade i verden omkring ham. </w:t>
      </w:r>
    </w:p>
    <w:p w:rsidR="00DD0A36" w:rsidRPr="002532C2" w:rsidRDefault="00DD0A36" w:rsidP="00B37750">
      <w:pPr>
        <w:pStyle w:val="Husandagtsbog"/>
        <w:rPr>
          <w:sz w:val="22"/>
        </w:rPr>
      </w:pPr>
      <w:r w:rsidRPr="002532C2">
        <w:rPr>
          <w:sz w:val="22"/>
        </w:rPr>
        <w:t xml:space="preserve">Elskede brødre og søstre: Står det sådan til med nogen af os? Vi stiller dette spørgsmål, ikke for at nogen skal se sig omkring og kaste sig over andre med sin dom. Men at hver og en som kalder sig en Jesu discipel, må </w:t>
      </w:r>
      <w:r w:rsidRPr="002532C2">
        <w:rPr>
          <w:i/>
          <w:iCs/>
          <w:sz w:val="22"/>
        </w:rPr>
        <w:t>spørge sig selv</w:t>
      </w:r>
      <w:r w:rsidRPr="002532C2">
        <w:rPr>
          <w:sz w:val="22"/>
        </w:rPr>
        <w:t xml:space="preserve">: Står det sådan til med </w:t>
      </w:r>
      <w:r w:rsidRPr="002532C2">
        <w:rPr>
          <w:i/>
          <w:iCs/>
          <w:sz w:val="22"/>
        </w:rPr>
        <w:t>mig?</w:t>
      </w:r>
      <w:r w:rsidRPr="002532C2">
        <w:rPr>
          <w:sz w:val="22"/>
        </w:rPr>
        <w:t xml:space="preserve"> </w:t>
      </w:r>
    </w:p>
    <w:p w:rsidR="00DD0A36" w:rsidRPr="002532C2" w:rsidRDefault="00DD0A36" w:rsidP="00B37750">
      <w:pPr>
        <w:pStyle w:val="Husandagtsbog"/>
        <w:rPr>
          <w:sz w:val="22"/>
        </w:rPr>
      </w:pPr>
      <w:r w:rsidRPr="002532C2">
        <w:rPr>
          <w:sz w:val="22"/>
        </w:rPr>
        <w:t>Vi beder hver eneste en af jer alle, at I oprigtig</w:t>
      </w:r>
      <w:r w:rsidR="006F12AA" w:rsidRPr="002532C2">
        <w:rPr>
          <w:sz w:val="22"/>
        </w:rPr>
        <w:t>t</w:t>
      </w:r>
      <w:r w:rsidRPr="002532C2">
        <w:rPr>
          <w:sz w:val="22"/>
        </w:rPr>
        <w:t xml:space="preserve"> undersøger hvad det er hos </w:t>
      </w:r>
      <w:r w:rsidRPr="002532C2">
        <w:rPr>
          <w:i/>
          <w:iCs/>
          <w:sz w:val="22"/>
        </w:rPr>
        <w:t>dig</w:t>
      </w:r>
      <w:r w:rsidRPr="002532C2">
        <w:rPr>
          <w:sz w:val="22"/>
        </w:rPr>
        <w:t xml:space="preserve">, helt konkret hos </w:t>
      </w:r>
      <w:r w:rsidRPr="002532C2">
        <w:rPr>
          <w:i/>
          <w:iCs/>
          <w:sz w:val="22"/>
        </w:rPr>
        <w:t>dig</w:t>
      </w:r>
      <w:r w:rsidRPr="002532C2">
        <w:rPr>
          <w:sz w:val="22"/>
        </w:rPr>
        <w:t xml:space="preserve">, - i det som ligger bag dine handlinger, eller i dine tanker, ord og gerninger - som kan hindre Guds rige og hans ære. </w:t>
      </w:r>
    </w:p>
    <w:p w:rsidR="00DD0A36" w:rsidRPr="002532C2" w:rsidRDefault="00DD0A36" w:rsidP="00B37750">
      <w:pPr>
        <w:pStyle w:val="Husandagtsbog"/>
        <w:rPr>
          <w:sz w:val="22"/>
        </w:rPr>
      </w:pPr>
      <w:r w:rsidRPr="002532C2">
        <w:rPr>
          <w:sz w:val="22"/>
        </w:rPr>
        <w:t xml:space="preserve">Må nu hver eneste en som kalder sig Kristi discipel i fuldt alvor stille sig selv dette spørgsmål: </w:t>
      </w:r>
      <w:r w:rsidR="00A701D4" w:rsidRPr="002532C2">
        <w:rPr>
          <w:sz w:val="22"/>
        </w:rPr>
        <w:t>”</w:t>
      </w:r>
      <w:r w:rsidRPr="002532C2">
        <w:rPr>
          <w:sz w:val="22"/>
        </w:rPr>
        <w:t xml:space="preserve">Hvad er det hos mig som kan give mennesker grund til anklage, og dermed hindre syndere i at omvende sig? Er det sikkert at </w:t>
      </w:r>
      <w:r w:rsidRPr="002532C2">
        <w:rPr>
          <w:i/>
          <w:iCs/>
          <w:sz w:val="22"/>
        </w:rPr>
        <w:t>jeg</w:t>
      </w:r>
      <w:r w:rsidRPr="002532C2">
        <w:rPr>
          <w:sz w:val="22"/>
        </w:rPr>
        <w:t xml:space="preserve"> ikke på nogen måde kan være årsag til at en sjæl ringeagter Ordet, og ser på al levende kristendom som skinhellighed?</w:t>
      </w:r>
      <w:r w:rsidR="00A701D4"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Ja, må hver eneste Kristi discipel stille sig sådanne spørgsmål! Hver eneste kristen må nu straks undersøge hvad det er hos ham som hindrer Kristi rige. Og udsæt så ikke et øjeblik at søge hjælp til at forandre på dette. </w:t>
      </w:r>
    </w:p>
    <w:p w:rsidR="00DD0A36" w:rsidRPr="002532C2" w:rsidRDefault="00DD0A36" w:rsidP="00B37750">
      <w:pPr>
        <w:pStyle w:val="Husandagtsbog"/>
        <w:rPr>
          <w:i/>
          <w:iCs/>
          <w:sz w:val="22"/>
        </w:rPr>
      </w:pPr>
      <w:r w:rsidRPr="002532C2">
        <w:rPr>
          <w:sz w:val="22"/>
        </w:rPr>
        <w:t xml:space="preserve">Det kan svide, og det kan smerte. Men lad det hellere ske nu end senere. Lad os aldrig glemme at </w:t>
      </w:r>
      <w:r w:rsidRPr="002532C2">
        <w:rPr>
          <w:i/>
          <w:iCs/>
          <w:sz w:val="22"/>
        </w:rPr>
        <w:t xml:space="preserve">den gren som ikke bærer frugt, skal hugges af og kastes i ilden. </w:t>
      </w:r>
    </w:p>
    <w:p w:rsidR="00DD0A36" w:rsidRPr="002532C2" w:rsidRDefault="00DD0A36" w:rsidP="00B37750">
      <w:pPr>
        <w:pStyle w:val="Husandagtsbog"/>
        <w:rPr>
          <w:sz w:val="22"/>
        </w:rPr>
      </w:pPr>
      <w:r w:rsidRPr="002532C2">
        <w:rPr>
          <w:sz w:val="22"/>
        </w:rPr>
        <w:t xml:space="preserve">Nu er dette egentlig ikke talt til dem som hver dag dømmer og straffer sig selv. Disse bør tværtimod se bort fra sig selv, og svøbe sig helt ind i Kristi rene dragt. Så deres sjæl i ham får den hvile og styrke som der trænges til helliggørelsen. </w:t>
      </w:r>
    </w:p>
    <w:p w:rsidR="00DD0A36" w:rsidRPr="002532C2" w:rsidRDefault="00DD0A36" w:rsidP="00B37750">
      <w:pPr>
        <w:pStyle w:val="Husandagtsbog"/>
        <w:rPr>
          <w:sz w:val="22"/>
        </w:rPr>
      </w:pPr>
      <w:r w:rsidRPr="002532C2">
        <w:rPr>
          <w:sz w:val="22"/>
        </w:rPr>
        <w:t xml:space="preserve">Nej, her taler vi til dem som tror på evangeliet, men samtidig er letsindige og ligegyldige. Det er disse Luther taler om når han siger: </w:t>
      </w:r>
      <w:r w:rsidR="00A701D4" w:rsidRPr="002532C2">
        <w:rPr>
          <w:sz w:val="22"/>
        </w:rPr>
        <w:t>”</w:t>
      </w:r>
      <w:r w:rsidRPr="002532C2">
        <w:rPr>
          <w:sz w:val="22"/>
        </w:rPr>
        <w:t>Her gælder det om ikke at se på deres mund, men på hvordan de lever livet</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Ja, her er det ikke smuk tale som betyder noget. Men først og fremmest om du har nogen </w:t>
      </w:r>
      <w:r w:rsidR="00A701D4" w:rsidRPr="002532C2">
        <w:rPr>
          <w:sz w:val="22"/>
        </w:rPr>
        <w:t>”</w:t>
      </w:r>
      <w:r w:rsidRPr="002532C2">
        <w:rPr>
          <w:sz w:val="22"/>
        </w:rPr>
        <w:t>Ånds og krafts bevis</w:t>
      </w:r>
      <w:r w:rsidR="00F722D0" w:rsidRPr="002532C2">
        <w:rPr>
          <w:sz w:val="22"/>
        </w:rPr>
        <w:t>.”</w:t>
      </w:r>
      <w:r w:rsidRPr="002532C2">
        <w:rPr>
          <w:sz w:val="22"/>
        </w:rPr>
        <w:t xml:space="preserve"> Det er let at rose sig af Gud og Kristus. Men om din tro er sand og oprigtig, det vil vise sig i om du også har Den Hellige Ånd i dit hjerte. Da angriber, binder og korsfæster Ånden dit gamle menneske, og gør dig ydmyg og fuld af kærlighed. </w:t>
      </w:r>
    </w:p>
    <w:p w:rsidR="00DD0A36" w:rsidRPr="002532C2" w:rsidRDefault="00DD0A36" w:rsidP="00B37750">
      <w:pPr>
        <w:pStyle w:val="Husandagtsbog"/>
        <w:rPr>
          <w:sz w:val="22"/>
        </w:rPr>
      </w:pPr>
      <w:r w:rsidRPr="002532C2">
        <w:rPr>
          <w:sz w:val="22"/>
        </w:rPr>
        <w:t xml:space="preserve">Men du kommer aldrig her i livet til at blive fornøjet med din helliggørelse og kraft, - så sandt du er vågen, og at bedrageren ikke har dysset dig i søvn i </w:t>
      </w:r>
      <w:r w:rsidRPr="002532C2">
        <w:rPr>
          <w:i/>
          <w:iCs/>
          <w:sz w:val="22"/>
        </w:rPr>
        <w:t xml:space="preserve">din egen </w:t>
      </w:r>
      <w:r w:rsidRPr="002532C2">
        <w:rPr>
          <w:sz w:val="22"/>
        </w:rPr>
        <w:t>indbildte helliggørelse. Men du vil nok fortsat altid komme til at kende meget mere af din synd end af din hellighed.</w:t>
      </w:r>
    </w:p>
    <w:p w:rsidR="00DD0A36" w:rsidRPr="002532C2" w:rsidRDefault="00DD0A36" w:rsidP="00B37750">
      <w:pPr>
        <w:pStyle w:val="Husandagtsbog"/>
        <w:rPr>
          <w:sz w:val="22"/>
        </w:rPr>
      </w:pPr>
      <w:r w:rsidRPr="002532C2">
        <w:rPr>
          <w:sz w:val="22"/>
        </w:rPr>
        <w:lastRenderedPageBreak/>
        <w:t xml:space="preserve">Men andre skal kunne se, og i lysere stunder skal du også selv, som apostelen kunne bekende at </w:t>
      </w:r>
      <w:r w:rsidR="00A701D4" w:rsidRPr="002532C2">
        <w:rPr>
          <w:sz w:val="22"/>
        </w:rPr>
        <w:t>”</w:t>
      </w:r>
      <w:r w:rsidRPr="002532C2">
        <w:rPr>
          <w:sz w:val="22"/>
        </w:rPr>
        <w:t>Guds nåde mod dig trods alt ikke har været forgæves</w:t>
      </w:r>
      <w:r w:rsidR="00F722D0" w:rsidRPr="002532C2">
        <w:rPr>
          <w:sz w:val="22"/>
        </w:rPr>
        <w:t>.”</w:t>
      </w:r>
      <w:r w:rsidRPr="002532C2">
        <w:rPr>
          <w:sz w:val="22"/>
        </w:rPr>
        <w:t xml:space="preserve"> Det skal vise sig at med din tro fulgte alligevel også de mest nødvendige Åndens frugter, - om end ikke i den grad som du selv havde ønsket.</w:t>
      </w:r>
    </w:p>
    <w:p w:rsidR="00DD0A36" w:rsidRPr="002532C2" w:rsidRDefault="00DD0A36" w:rsidP="00B37750">
      <w:pPr>
        <w:pStyle w:val="Overskrift1"/>
        <w:rPr>
          <w:sz w:val="32"/>
        </w:rPr>
      </w:pPr>
      <w:r w:rsidRPr="002532C2">
        <w:rPr>
          <w:sz w:val="22"/>
          <w:szCs w:val="21"/>
        </w:rPr>
        <w:br w:type="page"/>
      </w:r>
      <w:bookmarkStart w:id="150" w:name="_Toc351117833"/>
      <w:r w:rsidRPr="002532C2">
        <w:rPr>
          <w:sz w:val="22"/>
          <w:szCs w:val="21"/>
        </w:rPr>
        <w:lastRenderedPageBreak/>
        <w:t>26. maj</w:t>
      </w:r>
      <w:bookmarkEnd w:id="150"/>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Så vendte mændene sig bort derfra og gik mod Sodoma, men Abraham blev stående for Herrens åsyn. Abraham kom nærmere ham og sagde: </w:t>
      </w:r>
      <w:r w:rsidR="00A701D4" w:rsidRPr="002532C2">
        <w:rPr>
          <w:sz w:val="22"/>
        </w:rPr>
        <w:t>”</w:t>
      </w:r>
      <w:r w:rsidRPr="002532C2">
        <w:rPr>
          <w:sz w:val="22"/>
        </w:rPr>
        <w:t>Vil du udslette den retfærdige sammen med den ugudelige?</w:t>
      </w:r>
      <w:r w:rsidR="00A701D4" w:rsidRPr="002532C2">
        <w:rPr>
          <w:sz w:val="22"/>
        </w:rPr>
        <w:t>”</w:t>
      </w:r>
      <w:r w:rsidRPr="002532C2">
        <w:rPr>
          <w:sz w:val="22"/>
        </w:rPr>
        <w:t xml:space="preserve"> </w:t>
      </w:r>
      <w:r w:rsidR="0082217D" w:rsidRPr="002532C2">
        <w:rPr>
          <w:sz w:val="22"/>
        </w:rPr>
        <w:t>Genesis</w:t>
      </w:r>
      <w:r w:rsidRPr="002532C2">
        <w:rPr>
          <w:sz w:val="22"/>
        </w:rPr>
        <w:t>. 18:22-23.</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Vi går ind i terebint</w:t>
      </w:r>
      <w:r w:rsidR="00B065A0" w:rsidRPr="002532C2">
        <w:rPr>
          <w:sz w:val="22"/>
        </w:rPr>
        <w:t>e</w:t>
      </w:r>
      <w:r w:rsidR="0022395F">
        <w:rPr>
          <w:sz w:val="22"/>
        </w:rPr>
        <w:t>-</w:t>
      </w:r>
      <w:r w:rsidRPr="002532C2">
        <w:rPr>
          <w:sz w:val="22"/>
        </w:rPr>
        <w:t xml:space="preserve">lunden i Mamre, og lytter til denne underlige samtale som føres mellem Abraham og hans højhellige gæster på højen tæt ved. </w:t>
      </w:r>
    </w:p>
    <w:p w:rsidR="00DD0A36" w:rsidRPr="002532C2" w:rsidRDefault="00DD0A36" w:rsidP="00B37750">
      <w:pPr>
        <w:pStyle w:val="Husandagtsbog"/>
        <w:rPr>
          <w:sz w:val="22"/>
        </w:rPr>
      </w:pPr>
      <w:r w:rsidRPr="002532C2">
        <w:rPr>
          <w:sz w:val="22"/>
        </w:rPr>
        <w:t>De står og ser udover i retning af Sodoma som nu skulle ødelægges (</w:t>
      </w:r>
      <w:r w:rsidR="0082217D" w:rsidRPr="002532C2">
        <w:rPr>
          <w:sz w:val="22"/>
        </w:rPr>
        <w:t>Genesis</w:t>
      </w:r>
      <w:r w:rsidRPr="002532C2">
        <w:rPr>
          <w:sz w:val="22"/>
        </w:rPr>
        <w:t>. 18:16-33). Alt det som foregår her er bare i sig selv så dyrebart. Enten man ser på vor himmelske Fars omsorg, eller den trofaste tjeners fortrolige og nidkære bøn, kan det antænde ethvert Guds barns hjerte.</w:t>
      </w:r>
    </w:p>
    <w:p w:rsidR="00DD0A36" w:rsidRPr="002532C2" w:rsidRDefault="00DD0A36" w:rsidP="00B37750">
      <w:pPr>
        <w:pStyle w:val="Husandagtsbog"/>
        <w:rPr>
          <w:sz w:val="22"/>
        </w:rPr>
      </w:pPr>
      <w:r w:rsidRPr="002532C2">
        <w:rPr>
          <w:sz w:val="22"/>
        </w:rPr>
        <w:t xml:space="preserve">Men det viser os samtidig hvad alle Guds børn har pligt til at gøre i lignende situationer. Det åbner også for et blik ind i hjertet til en trofast Guds ven netop når et ugudeligt folk skulle rammes af en Herrens domfældelse. </w:t>
      </w:r>
    </w:p>
    <w:p w:rsidR="00DD0A36" w:rsidRPr="002532C2" w:rsidRDefault="00DD0A36" w:rsidP="00B37750">
      <w:pPr>
        <w:pStyle w:val="Husandagtsbog"/>
        <w:rPr>
          <w:sz w:val="22"/>
        </w:rPr>
      </w:pPr>
      <w:r w:rsidRPr="002532C2">
        <w:rPr>
          <w:sz w:val="22"/>
        </w:rPr>
        <w:t xml:space="preserve">Og endnu mere tiltrækkende og trosstyrkende er det blik som åbnes for os ind i vor himmelske Fars forbarmende hjerte. Og hvor højt han sætter sine troende børn, når han for bare ti retfærdige vil skåne en hel by som er fuld af ugudelige foragtere. </w:t>
      </w:r>
    </w:p>
    <w:p w:rsidR="00DD0A36" w:rsidRPr="002532C2" w:rsidRDefault="00DD0A36" w:rsidP="00B37750">
      <w:pPr>
        <w:pStyle w:val="Husandagtsbog"/>
        <w:rPr>
          <w:sz w:val="22"/>
        </w:rPr>
      </w:pPr>
      <w:r w:rsidRPr="002532C2">
        <w:rPr>
          <w:sz w:val="22"/>
        </w:rPr>
        <w:t xml:space="preserve">Hvis du læser beretningen i sin helhed i Bibelen, vil du se hvordan vor himmelske Far træder ned på sin tjeners plan, skjuler sin majestæt, forvandler sig fra sit guddomsvæsen til en menneskelig skikkelse, og sine tanker til menneskelig talemåde, sådan at man synes man hører og bare ser et menneske. Alt det gør han bare for at fjerne al frygt hos sin tjener, og vække hans fortrolighed til sig. </w:t>
      </w:r>
    </w:p>
    <w:p w:rsidR="00DD0A36" w:rsidRPr="002532C2" w:rsidRDefault="00DD0A36" w:rsidP="00B37750">
      <w:pPr>
        <w:pStyle w:val="Husandagtsbog"/>
        <w:rPr>
          <w:sz w:val="22"/>
        </w:rPr>
      </w:pPr>
      <w:r w:rsidRPr="002532C2">
        <w:rPr>
          <w:sz w:val="22"/>
        </w:rPr>
        <w:t xml:space="preserve">Dette lykkes også for ham. Vi ser hvordan Abrahams tro tændes mere og mere af Guds venlighed. Sådan at han bevæger sig stadig længere ind i bønnen. Men samtidig ligesom stadig mere forlegen på grund af sin frimodighed. </w:t>
      </w:r>
    </w:p>
    <w:p w:rsidR="00DD0A36" w:rsidRPr="002532C2" w:rsidRDefault="00DD0A36" w:rsidP="00B37750">
      <w:pPr>
        <w:pStyle w:val="Husandagtsbog"/>
        <w:rPr>
          <w:sz w:val="22"/>
        </w:rPr>
      </w:pPr>
      <w:r w:rsidRPr="002532C2">
        <w:rPr>
          <w:sz w:val="22"/>
        </w:rPr>
        <w:t xml:space="preserve">Abraham hørte at Herren ville skåne Sodoma hvis der var halvtreds retfærdige. Men han indså straks at selv på denne betingelse ville byerne som var truet alligevel blive ramt af Guds vrede. Derfor indså han at det var nødvendigt hurtigst muligt at reducere det første tal. </w:t>
      </w:r>
    </w:p>
    <w:p w:rsidR="00DD0A36" w:rsidRPr="002532C2" w:rsidRDefault="00DD0A36" w:rsidP="00B37750">
      <w:pPr>
        <w:pStyle w:val="Husandagtsbog"/>
        <w:rPr>
          <w:sz w:val="22"/>
        </w:rPr>
      </w:pPr>
      <w:r w:rsidRPr="002532C2">
        <w:rPr>
          <w:sz w:val="22"/>
        </w:rPr>
        <w:t xml:space="preserve">Vi ved han sluttede med at antyde </w:t>
      </w:r>
      <w:r w:rsidRPr="002532C2">
        <w:rPr>
          <w:i/>
          <w:iCs/>
          <w:sz w:val="22"/>
        </w:rPr>
        <w:t>ti</w:t>
      </w:r>
      <w:r w:rsidRPr="002532C2">
        <w:rPr>
          <w:sz w:val="22"/>
        </w:rPr>
        <w:t xml:space="preserve">, og fik løfte om at blive bønhørt. Da tænkte han, at gå længere ned i antal ville være at krænke Den Højestes retfærdighed, og at Herren, hvis der ikke fandtes ti retfærdige, ikke ville kunne holde sin retfærdige dom tilbage. </w:t>
      </w:r>
    </w:p>
    <w:p w:rsidR="00DD0A36" w:rsidRPr="002532C2" w:rsidRDefault="00DD0A36" w:rsidP="00B37750">
      <w:pPr>
        <w:pStyle w:val="Husandagtsbog"/>
        <w:rPr>
          <w:sz w:val="22"/>
        </w:rPr>
      </w:pPr>
      <w:r w:rsidRPr="002532C2">
        <w:rPr>
          <w:sz w:val="22"/>
        </w:rPr>
        <w:lastRenderedPageBreak/>
        <w:t>Tidligt morgenen efter vender patriarken derfor urolig tilbage til samme sted hvor han havde talt med Herren. Bekymret ser han nu røgen stige op fra dalen, som fra en ovn. Han havde fået et stærkt indtryk af Guds retfærdighed, og altså forstået at morgenen efter ville udfaldet vise sig.</w:t>
      </w:r>
    </w:p>
    <w:p w:rsidR="00DD0A36" w:rsidRPr="002532C2" w:rsidRDefault="00DD0A36" w:rsidP="00B37750">
      <w:pPr>
        <w:pStyle w:val="Husandagtsbog"/>
        <w:rPr>
          <w:sz w:val="22"/>
        </w:rPr>
      </w:pPr>
      <w:r w:rsidRPr="002532C2">
        <w:rPr>
          <w:sz w:val="22"/>
        </w:rPr>
        <w:t xml:space="preserve">Herren stod sammen med sin tjener på en høj hvor de kunne se ud over Sodoma og områderne der. På samme måde har hvert Guds barn også i Åndens lys et blik ud og </w:t>
      </w:r>
      <w:r w:rsidRPr="002532C2">
        <w:rPr>
          <w:i/>
          <w:iCs/>
          <w:sz w:val="22"/>
        </w:rPr>
        <w:t>over</w:t>
      </w:r>
      <w:r w:rsidRPr="002532C2">
        <w:rPr>
          <w:sz w:val="22"/>
        </w:rPr>
        <w:t xml:space="preserve"> de rent menneskelige situationer. Og ser i store verdensbegivenheder bare Den Almægtiges tanker. Ser at det bare er Guds sandhed og dom som åbenbares i det alt sammen. </w:t>
      </w:r>
    </w:p>
    <w:p w:rsidR="00DD0A36" w:rsidRPr="002532C2" w:rsidRDefault="00DD0A36" w:rsidP="00B37750">
      <w:pPr>
        <w:pStyle w:val="Husandagtsbog"/>
        <w:rPr>
          <w:sz w:val="22"/>
        </w:rPr>
      </w:pPr>
      <w:r w:rsidRPr="002532C2">
        <w:rPr>
          <w:sz w:val="22"/>
        </w:rPr>
        <w:t xml:space="preserve">Herren talte med Abraham om hvad han ville gøre med Sodoma og Gomorra. Gennem sit ord åbenbarer han sit råd også for os. Vi ved at når et folk er kommet til det punkt, at de ikke længere hører på Guds røst, men frækt tramper både på hans bud og hans barmhjertighed -. Da stiger syndens råb mod himmelen og nedkalder Den Almægtiges nidkære ild gennem store ydre domfældelser. </w:t>
      </w:r>
    </w:p>
    <w:p w:rsidR="00DD0A36" w:rsidRPr="002532C2" w:rsidRDefault="00DD0A36" w:rsidP="00B37750">
      <w:pPr>
        <w:pStyle w:val="Husandagtsbog"/>
        <w:rPr>
          <w:sz w:val="22"/>
        </w:rPr>
      </w:pPr>
      <w:r w:rsidRPr="002532C2">
        <w:rPr>
          <w:sz w:val="22"/>
        </w:rPr>
        <w:t xml:space="preserve">Og hvad vi da bør gøre, har vi nu set. Den som er benådet og lever i det tillidsfulde barnekår hos Gud, så han taler med ham som et barn med sin far, skal nu anvende denne nåde. Han skal træde frem og </w:t>
      </w:r>
      <w:r w:rsidR="00A701D4" w:rsidRPr="002532C2">
        <w:rPr>
          <w:sz w:val="22"/>
        </w:rPr>
        <w:t>”</w:t>
      </w:r>
      <w:r w:rsidRPr="002532C2">
        <w:rPr>
          <w:sz w:val="22"/>
        </w:rPr>
        <w:t>stå for Herrens åsyn</w:t>
      </w:r>
      <w:r w:rsidR="00F722D0" w:rsidRPr="002532C2">
        <w:rPr>
          <w:sz w:val="22"/>
        </w:rPr>
        <w:t>,”</w:t>
      </w:r>
      <w:r w:rsidRPr="002532C2">
        <w:rPr>
          <w:sz w:val="22"/>
        </w:rPr>
        <w:t xml:space="preserve"> som Abraham, med forbøn for dem som trues med domfældelse. </w:t>
      </w:r>
    </w:p>
    <w:p w:rsidR="00DD0A36" w:rsidRPr="002532C2" w:rsidRDefault="00DD0A36" w:rsidP="00B37750">
      <w:pPr>
        <w:pStyle w:val="Husandagtsbog"/>
        <w:rPr>
          <w:sz w:val="22"/>
        </w:rPr>
      </w:pPr>
      <w:r w:rsidRPr="002532C2">
        <w:rPr>
          <w:sz w:val="22"/>
        </w:rPr>
        <w:t xml:space="preserve">Ja, lad os, som apostelen formaner, gøre bøn og forbøn for alle mennesker, for konger og øvrighed, for hele Kristi menighed, og for vore nærmeste. Gud vil gøre store ting, men helst som svar på sine børns bønner, for at hans nåde kan blive kendt og lovprist. </w:t>
      </w:r>
    </w:p>
    <w:p w:rsidR="00DD0A36" w:rsidRPr="002532C2" w:rsidRDefault="00DD0A36" w:rsidP="00B37750">
      <w:pPr>
        <w:pStyle w:val="Husandagtsbog"/>
        <w:rPr>
          <w:sz w:val="22"/>
        </w:rPr>
      </w:pPr>
      <w:r w:rsidRPr="002532C2">
        <w:rPr>
          <w:sz w:val="22"/>
        </w:rPr>
        <w:t xml:space="preserve">Derfor bør vi bede om meget fra Herren. Vi ser hvordan den fromme patriark seks gange ydmygt beder om at ønske endnu noget mere. Og ikke en eneste af disse seks gange bliver han afvist. </w:t>
      </w:r>
    </w:p>
    <w:p w:rsidR="00DD0A36" w:rsidRPr="002532C2" w:rsidRDefault="00DD0A36" w:rsidP="00B37750">
      <w:pPr>
        <w:pStyle w:val="Husandagtsbog"/>
        <w:rPr>
          <w:sz w:val="22"/>
        </w:rPr>
      </w:pPr>
      <w:r w:rsidRPr="002532C2">
        <w:rPr>
          <w:sz w:val="22"/>
        </w:rPr>
        <w:t>Gud svarede ham i sin nåde hver gang. Og hver gang vi beder Gud forbarme sig over syndere, kan vi være sikre på at vor bøn er velbehagelig for Gud. For da stemmer den så godt over ens med hans eget hjerte.</w:t>
      </w:r>
    </w:p>
    <w:p w:rsidR="00DD0A36" w:rsidRPr="002532C2" w:rsidRDefault="00DD0A36" w:rsidP="00B37750">
      <w:pPr>
        <w:pStyle w:val="Husandagtsbog"/>
        <w:rPr>
          <w:sz w:val="22"/>
        </w:rPr>
      </w:pPr>
      <w:r w:rsidRPr="002532C2">
        <w:rPr>
          <w:sz w:val="22"/>
        </w:rPr>
        <w:t xml:space="preserve">Guds børns bønner forandrer nok ikke på Guds dom og hans nåderiges love. Den som bevidst står imod Herrens Ånd kan ikke frelses, selv gennem Kristi egen forbøn og tårer. Det ser vi i Skriften når jøderne ikke ville omvende sig. </w:t>
      </w:r>
    </w:p>
    <w:p w:rsidR="00DD0A36" w:rsidRPr="002532C2" w:rsidRDefault="00DD0A36" w:rsidP="00B37750">
      <w:pPr>
        <w:pStyle w:val="Husandagtsbog"/>
        <w:rPr>
          <w:sz w:val="22"/>
        </w:rPr>
      </w:pPr>
      <w:r w:rsidRPr="002532C2">
        <w:rPr>
          <w:sz w:val="22"/>
        </w:rPr>
        <w:t xml:space="preserve">Men </w:t>
      </w:r>
      <w:r w:rsidRPr="002532C2">
        <w:rPr>
          <w:i/>
          <w:iCs/>
          <w:sz w:val="22"/>
        </w:rPr>
        <w:t>det</w:t>
      </w:r>
      <w:r w:rsidRPr="002532C2">
        <w:rPr>
          <w:sz w:val="22"/>
        </w:rPr>
        <w:t xml:space="preserve"> virker i hvert fald forbønnen, at Gud alligevel gør noget særligt med dem som hans elskede venner beder for. Vi ser også her hvordan Herren af hjertet var villig til at forlade alle disse truede byer, bare der fandtes ti retfærdige.</w:t>
      </w:r>
    </w:p>
    <w:p w:rsidR="00DD0A36" w:rsidRPr="002532C2" w:rsidRDefault="00DD0A36" w:rsidP="00B37750">
      <w:pPr>
        <w:pStyle w:val="Husandagtsbog"/>
        <w:rPr>
          <w:i/>
          <w:iCs/>
          <w:sz w:val="22"/>
        </w:rPr>
      </w:pPr>
      <w:r w:rsidRPr="002532C2">
        <w:rPr>
          <w:sz w:val="22"/>
        </w:rPr>
        <w:t xml:space="preserve">Og her er så det næste vi skulle lære af dette bibelsted. Og det er noget overmåde herligt som stråler frem fra Guds hjerte. For se </w:t>
      </w:r>
      <w:r w:rsidRPr="002532C2">
        <w:rPr>
          <w:i/>
          <w:iCs/>
          <w:sz w:val="22"/>
        </w:rPr>
        <w:t xml:space="preserve">hvor dyrebar i Guds øjne en eneste retfærdig er, </w:t>
      </w:r>
      <w:r w:rsidRPr="002532C2">
        <w:rPr>
          <w:sz w:val="22"/>
        </w:rPr>
        <w:t xml:space="preserve">dvs. en sjæl som er retfærdiggjort i Kristi blod ved troen, som har syndernes forladelse og gerne vil helliggøres. </w:t>
      </w:r>
    </w:p>
    <w:p w:rsidR="00DD0A36" w:rsidRPr="002532C2" w:rsidRDefault="00DD0A36" w:rsidP="00B37750">
      <w:pPr>
        <w:pStyle w:val="Husandagtsbog"/>
        <w:rPr>
          <w:sz w:val="22"/>
        </w:rPr>
      </w:pPr>
      <w:r w:rsidRPr="002532C2">
        <w:rPr>
          <w:i/>
          <w:iCs/>
          <w:sz w:val="22"/>
        </w:rPr>
        <w:lastRenderedPageBreak/>
        <w:t>For nogle få sådanne vil Herren skåne en hel by, fuld af ugudelige mennesker.</w:t>
      </w:r>
      <w:r w:rsidRPr="002532C2">
        <w:rPr>
          <w:sz w:val="22"/>
        </w:rPr>
        <w:t xml:space="preserve"> Herren Kristus viser altså at for ham er alle hans børn en dyrebar skat, der hvor de findes, spredt rundt om i verden.</w:t>
      </w:r>
    </w:p>
    <w:p w:rsidR="00DD0A36" w:rsidRPr="002532C2" w:rsidRDefault="00DD0A36" w:rsidP="00B37750">
      <w:pPr>
        <w:pStyle w:val="Husandagtsbog"/>
        <w:rPr>
          <w:sz w:val="22"/>
        </w:rPr>
      </w:pPr>
      <w:r w:rsidRPr="002532C2">
        <w:rPr>
          <w:sz w:val="22"/>
        </w:rPr>
        <w:t>Det burde sandelig drage og bøje os ned for hans fødder. Og næst efter forbønnen fra vor store Ypperstepræst, er der vist ikke nogen som har sådan indflydelse på hvordan Herren handler med folkene, som når han ser de få retfærdige og deres forbøn.</w:t>
      </w:r>
    </w:p>
    <w:p w:rsidR="00DD0A36" w:rsidRPr="002532C2" w:rsidRDefault="00DD0A36" w:rsidP="00B37750">
      <w:pPr>
        <w:pStyle w:val="Overskrift1"/>
        <w:rPr>
          <w:sz w:val="32"/>
        </w:rPr>
      </w:pPr>
      <w:r w:rsidRPr="002532C2">
        <w:rPr>
          <w:sz w:val="22"/>
          <w:szCs w:val="21"/>
        </w:rPr>
        <w:br w:type="page"/>
      </w:r>
      <w:bookmarkStart w:id="151" w:name="_Toc351117834"/>
      <w:r w:rsidRPr="002532C2">
        <w:rPr>
          <w:sz w:val="22"/>
          <w:szCs w:val="21"/>
        </w:rPr>
        <w:lastRenderedPageBreak/>
        <w:t>27. maj</w:t>
      </w:r>
      <w:bookmarkEnd w:id="151"/>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Elsk hverandre inderligt af et rent hjerte, I som er genfødt. </w:t>
      </w:r>
      <w:r w:rsidR="00D207D1" w:rsidRPr="002532C2">
        <w:rPr>
          <w:sz w:val="22"/>
        </w:rPr>
        <w:t xml:space="preserve">1 Peter </w:t>
      </w:r>
      <w:r w:rsidRPr="002532C2">
        <w:rPr>
          <w:sz w:val="22"/>
        </w:rPr>
        <w:t>1:22-23.</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Kærligheden til Guds børn er en frugt og et tegn på den nye fødsel. En formaning til at elske med </w:t>
      </w:r>
      <w:r w:rsidRPr="002532C2">
        <w:rPr>
          <w:i/>
          <w:iCs/>
          <w:sz w:val="22"/>
        </w:rPr>
        <w:t>denne</w:t>
      </w:r>
      <w:r w:rsidRPr="002532C2">
        <w:rPr>
          <w:sz w:val="22"/>
        </w:rPr>
        <w:t xml:space="preserve"> kærlighed der her tales om, angår derfor ikke hvem som helst. Men bare genfødte kristne. </w:t>
      </w:r>
    </w:p>
    <w:p w:rsidR="00DD0A36" w:rsidRPr="002532C2" w:rsidRDefault="00DD0A36" w:rsidP="00B37750">
      <w:pPr>
        <w:pStyle w:val="Husandagtsbog"/>
        <w:rPr>
          <w:sz w:val="22"/>
        </w:rPr>
      </w:pPr>
      <w:r w:rsidRPr="002532C2">
        <w:rPr>
          <w:sz w:val="22"/>
        </w:rPr>
        <w:t xml:space="preserve">Vi må passe på at vi ikke prøver at formane dem som bare er </w:t>
      </w:r>
      <w:r w:rsidR="00A701D4" w:rsidRPr="002532C2">
        <w:rPr>
          <w:sz w:val="22"/>
        </w:rPr>
        <w:t>”</w:t>
      </w:r>
      <w:r w:rsidRPr="002532C2">
        <w:rPr>
          <w:sz w:val="22"/>
        </w:rPr>
        <w:t>født efter kødet</w:t>
      </w:r>
      <w:r w:rsidR="00A701D4" w:rsidRPr="002532C2">
        <w:rPr>
          <w:sz w:val="22"/>
        </w:rPr>
        <w:t>”</w:t>
      </w:r>
      <w:r w:rsidRPr="002532C2">
        <w:rPr>
          <w:sz w:val="22"/>
        </w:rPr>
        <w:t xml:space="preserve"> til at elske dem som er </w:t>
      </w:r>
      <w:r w:rsidR="00A701D4" w:rsidRPr="002532C2">
        <w:rPr>
          <w:sz w:val="22"/>
        </w:rPr>
        <w:t>”</w:t>
      </w:r>
      <w:r w:rsidRPr="002532C2">
        <w:rPr>
          <w:sz w:val="22"/>
        </w:rPr>
        <w:t>født efter Ånden</w:t>
      </w:r>
      <w:r w:rsidR="00F722D0" w:rsidRPr="002532C2">
        <w:rPr>
          <w:sz w:val="22"/>
        </w:rPr>
        <w:t>.”</w:t>
      </w:r>
      <w:r w:rsidRPr="002532C2">
        <w:rPr>
          <w:sz w:val="22"/>
        </w:rPr>
        <w:t xml:space="preserve"> Det bliver altid en umulig opgave at ville ophæve det gamle fjendskab mellem slangens sæd og kvindens. Det er </w:t>
      </w:r>
      <w:r w:rsidRPr="002532C2">
        <w:rPr>
          <w:i/>
          <w:iCs/>
          <w:sz w:val="22"/>
        </w:rPr>
        <w:t>Guds genfødte børn</w:t>
      </w:r>
      <w:r w:rsidRPr="002532C2">
        <w:rPr>
          <w:sz w:val="22"/>
        </w:rPr>
        <w:t xml:space="preserve"> det gælder, når Herren Kristus og apostlene formaner: </w:t>
      </w:r>
      <w:r w:rsidR="00A701D4" w:rsidRPr="002532C2">
        <w:rPr>
          <w:sz w:val="22"/>
        </w:rPr>
        <w:t>”</w:t>
      </w:r>
      <w:r w:rsidRPr="002532C2">
        <w:rPr>
          <w:sz w:val="22"/>
        </w:rPr>
        <w:t>Elsk hverandre inderligt!</w:t>
      </w:r>
      <w:r w:rsidR="00A701D4"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Kærligheden er født i vore hjerter af Ånden, og vokser ved at vi selv lever sammenvokset med Frelseren. Alligevel er det nødvendigt, som med alle Åndens frugter, at den vogtes og plejes godt. Derfor har vi de mange formaninger og opmuntringer til kærlighed i Skriften.</w:t>
      </w:r>
    </w:p>
    <w:p w:rsidR="00DD0A36" w:rsidRPr="002532C2" w:rsidRDefault="00DD0A36" w:rsidP="00B37750">
      <w:pPr>
        <w:pStyle w:val="Husandagtsbog"/>
        <w:rPr>
          <w:sz w:val="22"/>
        </w:rPr>
      </w:pPr>
      <w:r w:rsidRPr="002532C2">
        <w:rPr>
          <w:sz w:val="22"/>
        </w:rPr>
        <w:t>Og det er et stort tab, og en stor fare, hvis du mister kærligheden til brødrene. Vor svorne fjende fører en konstant kamp mod de kristnes broderkærlighed. For han ved godt hvad han har opnået hvis han kan få dig ført fra samfundet med brødrene. Også i vore egne hjerter finder han mange midler han kan bruge.</w:t>
      </w:r>
    </w:p>
    <w:p w:rsidR="00DD0A36" w:rsidRPr="002532C2" w:rsidRDefault="00DD0A36" w:rsidP="00B37750">
      <w:pPr>
        <w:pStyle w:val="Husandagtsbog"/>
        <w:rPr>
          <w:sz w:val="22"/>
        </w:rPr>
      </w:pPr>
      <w:r w:rsidRPr="002532C2">
        <w:rPr>
          <w:sz w:val="22"/>
        </w:rPr>
        <w:t xml:space="preserve">Men lige så meget som denne kærlighed er en frugt af livet i Kristus, så er den også altid totalt </w:t>
      </w:r>
      <w:r w:rsidRPr="002532C2">
        <w:rPr>
          <w:i/>
          <w:iCs/>
          <w:sz w:val="22"/>
        </w:rPr>
        <w:t>afhængig</w:t>
      </w:r>
      <w:r w:rsidRPr="002532C2">
        <w:rPr>
          <w:sz w:val="22"/>
        </w:rPr>
        <w:t xml:space="preserve"> af dette liv. Så længe jeg lever et liv i en </w:t>
      </w:r>
      <w:r w:rsidRPr="002532C2">
        <w:rPr>
          <w:i/>
          <w:iCs/>
          <w:sz w:val="22"/>
        </w:rPr>
        <w:t xml:space="preserve">levende </w:t>
      </w:r>
      <w:r w:rsidRPr="002532C2">
        <w:rPr>
          <w:sz w:val="22"/>
        </w:rPr>
        <w:t xml:space="preserve">nådens daglig omvendelse og tro, elsker jeg mine nådesøskende. Derfor ligger den første, den almindeligste og mest alvorlige årsag til at kærligheden bliver kold, i et svækket nådeliv. </w:t>
      </w:r>
    </w:p>
    <w:p w:rsidR="00DD0A36" w:rsidRPr="002532C2" w:rsidRDefault="00DD0A36" w:rsidP="00B37750">
      <w:pPr>
        <w:pStyle w:val="Husandagtsbog"/>
        <w:rPr>
          <w:sz w:val="22"/>
        </w:rPr>
      </w:pPr>
      <w:r w:rsidRPr="002532C2">
        <w:rPr>
          <w:sz w:val="22"/>
        </w:rPr>
        <w:t xml:space="preserve">Når et jordisk sindelag begynder at tage overhånd hos en kristen, da lever han ikke længere i en nådens daglige omvendelse og tro. Da har han ikke længere en sand syndserkendelse og al sin trøst i nåden. Og da begynder han straks at blive kold overfor brødrene. Da ser han mere deres fejl end den nåde som bor i dem. Også sådan fuldbyrdes disse ord fra Herrens mund: </w:t>
      </w:r>
      <w:r w:rsidR="00A701D4" w:rsidRPr="002532C2">
        <w:rPr>
          <w:sz w:val="22"/>
        </w:rPr>
        <w:t>”</w:t>
      </w:r>
      <w:r w:rsidRPr="002532C2">
        <w:rPr>
          <w:sz w:val="22"/>
        </w:rPr>
        <w:t>Fordi uretfærdigheden tager overhånd, skal kærligheden blive kold hos de fleste</w:t>
      </w:r>
      <w:r w:rsidR="00F722D0" w:rsidRPr="002532C2">
        <w:rPr>
          <w:sz w:val="22"/>
        </w:rPr>
        <w:t>.”</w:t>
      </w:r>
    </w:p>
    <w:p w:rsidR="00DD0A36" w:rsidRPr="002532C2" w:rsidRDefault="00DD0A36" w:rsidP="00B37750">
      <w:pPr>
        <w:pStyle w:val="Husandagtsbog"/>
        <w:rPr>
          <w:sz w:val="22"/>
        </w:rPr>
      </w:pPr>
      <w:r w:rsidRPr="002532C2">
        <w:rPr>
          <w:sz w:val="22"/>
        </w:rPr>
        <w:t xml:space="preserve">Desuden er der også meget uforstand og andre fejl blandt brødrene, som kan støde og dæmpe kærligheden. Og så findes der også meningsforskelle som splitter brødrene. Ganske rigtig gælder meningsforskellene som regel bare mindre væsentlige spørgsmål, for i den store hovedsag er alle Guds børn i hele verden jo enige. Men alligevel kan disse meningsforskelle påføre kærligheden dødelige sår. </w:t>
      </w:r>
    </w:p>
    <w:p w:rsidR="00DD0A36" w:rsidRPr="002532C2" w:rsidRDefault="00DD0A36" w:rsidP="00B37750">
      <w:pPr>
        <w:pStyle w:val="Husandagtsbog"/>
        <w:rPr>
          <w:sz w:val="22"/>
        </w:rPr>
      </w:pPr>
      <w:r w:rsidRPr="002532C2">
        <w:rPr>
          <w:sz w:val="22"/>
        </w:rPr>
        <w:lastRenderedPageBreak/>
        <w:t xml:space="preserve">Dette sker særligt på to måder: Først og fremmest hvis jeg ikke indser at en åndelig bror kan være en lige redelig og benådet kristen, selv om han ikke opfatter alle ting i Guds ord sådan som jeg gør. Det har sammenhæng med at jeg ikke forstår at der findes genfødte Guds børn også blandt dem som på visse områder har andre opfattelser. For følgen af dette bliver at jeg begynder at fordømme alle disse som i nogen grad har en anden mening end mig. Og en sådan dømmesyge vil altid slukke kærligheden. </w:t>
      </w:r>
    </w:p>
    <w:p w:rsidR="00DD0A36" w:rsidRPr="002532C2" w:rsidRDefault="00DD0A36" w:rsidP="00B37750">
      <w:pPr>
        <w:pStyle w:val="Husandagtsbog"/>
        <w:rPr>
          <w:sz w:val="22"/>
        </w:rPr>
      </w:pPr>
      <w:r w:rsidRPr="002532C2">
        <w:rPr>
          <w:sz w:val="22"/>
        </w:rPr>
        <w:t xml:space="preserve">Noget ganske andet er det, om jeg modsiger den falske opfattelse, eller påtaler en fejl eller uforstandig opførsel hos en bror. Sådan som også Kristus revsede Peter da han trak sværdet, og en anden gang kaldte ham </w:t>
      </w:r>
      <w:r w:rsidR="00A701D4" w:rsidRPr="002532C2">
        <w:rPr>
          <w:sz w:val="22"/>
        </w:rPr>
        <w:t>”</w:t>
      </w:r>
      <w:r w:rsidRPr="002532C2">
        <w:rPr>
          <w:sz w:val="22"/>
        </w:rPr>
        <w:t>Satan</w:t>
      </w:r>
      <w:r w:rsidR="00A701D4" w:rsidRPr="002532C2">
        <w:rPr>
          <w:sz w:val="22"/>
        </w:rPr>
        <w:t>”</w:t>
      </w:r>
      <w:r w:rsidRPr="002532C2">
        <w:rPr>
          <w:sz w:val="22"/>
        </w:rPr>
        <w:t xml:space="preserve"> (modstander). Dette vil ikke gå ud over kærligheden. Men helt at fordømme dem som trods alt har al sin trøst i Kristi blod, det bryder totalt med kærligheden, og vil dræbe den. </w:t>
      </w:r>
    </w:p>
    <w:p w:rsidR="00DD0A36" w:rsidRPr="002532C2" w:rsidRDefault="00DD0A36" w:rsidP="00B37750">
      <w:pPr>
        <w:pStyle w:val="Husandagtsbog"/>
        <w:rPr>
          <w:sz w:val="22"/>
        </w:rPr>
      </w:pPr>
      <w:r w:rsidRPr="002532C2">
        <w:rPr>
          <w:sz w:val="22"/>
        </w:rPr>
        <w:t>Dernæst sker dette når disse mindre vigtige spørgsmål bliver så store og afgørende for mig, at de får førstepladsen i mit hjerte. Det vises ved at alle de som er enig med mig i de aktuelle spørgsmål, selv om de ikke lever i Kristus, bliver mere kær for mig end de som virkelig er Jesu venner, men ikke er enig med mig i et eller andet spørgsmål. Åh, det er et betænkeligt tegn og et forfærdeligt forhold!</w:t>
      </w:r>
    </w:p>
    <w:p w:rsidR="00DD0A36" w:rsidRPr="002532C2" w:rsidRDefault="00DD0A36" w:rsidP="00B37750">
      <w:pPr>
        <w:pStyle w:val="Husandagtsbog"/>
        <w:rPr>
          <w:sz w:val="22"/>
        </w:rPr>
      </w:pPr>
      <w:r w:rsidRPr="002532C2">
        <w:rPr>
          <w:sz w:val="22"/>
        </w:rPr>
        <w:t xml:space="preserve">Det kan måske gælde et så overfladisk spørgsmål at selv Kristi fjender med glød kan gå ind for det. Men som er blevet så vigtig for mig at jeg i kærlighed og glæde har samfund med disse, udelukkende fordi de står sammen med mig i dette mindre vigtige spørgsmål. Frem for at foretrække et møde med de nådesøskende i Kristus </w:t>
      </w:r>
      <w:r w:rsidR="00A701D4" w:rsidRPr="002532C2">
        <w:rPr>
          <w:sz w:val="22"/>
        </w:rPr>
        <w:t>”</w:t>
      </w:r>
      <w:r w:rsidRPr="002532C2">
        <w:rPr>
          <w:sz w:val="22"/>
        </w:rPr>
        <w:t>som har fået samme dyrebare tro som jeg i vor Gud og vor Frelser Jesu Kristi retfærdighed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Når altså et menneske som er min Herres fjende. Som endnu aldrig har fået den tanke at søge sin forsoning og fred i Lammets blod. Som endnu aldrig har ligget som en fortabt synder ved Jesu fødder, men har trampet Guds Søn under fod og vanhelliget pagtsblodet. Er det da ikke betænkeligt, og en frygtelig situation, når et sådant menneske bliver mere kært for mig end en Jesu ven, som har fået sit alt i Lammets død og smerte. Og som er et Guds barn og min evighed</w:t>
      </w:r>
      <w:r w:rsidR="00B065A0" w:rsidRPr="002532C2">
        <w:rPr>
          <w:sz w:val="22"/>
        </w:rPr>
        <w:t>s</w:t>
      </w:r>
      <w:r w:rsidRPr="002532C2">
        <w:rPr>
          <w:sz w:val="22"/>
        </w:rPr>
        <w:t xml:space="preserve">bror? </w:t>
      </w:r>
    </w:p>
    <w:p w:rsidR="00DD0A36" w:rsidRPr="002532C2" w:rsidRDefault="00DD0A36" w:rsidP="00B37750">
      <w:pPr>
        <w:pStyle w:val="Husandagtsbog"/>
        <w:rPr>
          <w:sz w:val="22"/>
        </w:rPr>
      </w:pPr>
      <w:r w:rsidRPr="002532C2">
        <w:rPr>
          <w:sz w:val="22"/>
        </w:rPr>
        <w:t>Og vidner dette ikke om at det ubetydelige spørgsmål, som var årsagen til det alt sammen, har fået større betydning for mig end Frelseren. Og de som er brødre på det grundlag er kærere for mig end de som er brødre i Kristus?</w:t>
      </w:r>
    </w:p>
    <w:p w:rsidR="00DD0A36" w:rsidRPr="002532C2" w:rsidRDefault="00DD0A36" w:rsidP="00B37750">
      <w:pPr>
        <w:pStyle w:val="Husandagtsbog"/>
        <w:rPr>
          <w:sz w:val="22"/>
        </w:rPr>
      </w:pPr>
      <w:r w:rsidRPr="002532C2">
        <w:rPr>
          <w:sz w:val="22"/>
        </w:rPr>
        <w:t xml:space="preserve">Kærligheden til Guds børn kan altså udslukkes gennem så mange forskellige forhold. </w:t>
      </w:r>
    </w:p>
    <w:p w:rsidR="00DD0A36" w:rsidRPr="002532C2" w:rsidRDefault="00DD0A36" w:rsidP="00B37750">
      <w:pPr>
        <w:pStyle w:val="Husandagtsbog"/>
        <w:rPr>
          <w:sz w:val="22"/>
        </w:rPr>
      </w:pPr>
      <w:r w:rsidRPr="002532C2">
        <w:rPr>
          <w:sz w:val="22"/>
        </w:rPr>
        <w:t>Hvor vigtig er det ikke da at give nøje agt på sig selv! Og være opmærksom på de store grunde vi har til at elske vore nådesøskende!</w:t>
      </w:r>
    </w:p>
    <w:p w:rsidR="00DD0A36" w:rsidRPr="002532C2" w:rsidRDefault="00DD0A36" w:rsidP="00B37750">
      <w:pPr>
        <w:pStyle w:val="Overskrift1"/>
        <w:rPr>
          <w:sz w:val="32"/>
        </w:rPr>
      </w:pPr>
      <w:r w:rsidRPr="002532C2">
        <w:rPr>
          <w:sz w:val="22"/>
          <w:szCs w:val="21"/>
        </w:rPr>
        <w:br w:type="page"/>
      </w:r>
      <w:bookmarkStart w:id="152" w:name="_Toc351117835"/>
      <w:r w:rsidRPr="002532C2">
        <w:rPr>
          <w:sz w:val="22"/>
          <w:szCs w:val="21"/>
        </w:rPr>
        <w:lastRenderedPageBreak/>
        <w:t>28. maj</w:t>
      </w:r>
      <w:bookmarkEnd w:id="152"/>
    </w:p>
    <w:p w:rsidR="00DD0A36" w:rsidRPr="002532C2" w:rsidRDefault="00DD0A36" w:rsidP="00B37750">
      <w:pPr>
        <w:pStyle w:val="Husandagtsbog"/>
        <w:rPr>
          <w:sz w:val="22"/>
        </w:rPr>
      </w:pPr>
    </w:p>
    <w:p w:rsidR="004B0AA2" w:rsidRPr="002532C2" w:rsidRDefault="00DD0A36" w:rsidP="00B37750">
      <w:pPr>
        <w:pStyle w:val="Husandagtsbog"/>
        <w:rPr>
          <w:sz w:val="22"/>
        </w:rPr>
      </w:pPr>
      <w:r w:rsidRPr="002532C2">
        <w:rPr>
          <w:sz w:val="22"/>
        </w:rPr>
        <w:t>Det som vi har hørt, det som vi har set med vore øjne, det som vi har skuet og vore hænder har rørt ved, om livets Ord</w:t>
      </w:r>
      <w:r w:rsidR="00D72594" w:rsidRPr="002532C2">
        <w:rPr>
          <w:sz w:val="22"/>
        </w:rPr>
        <w:t xml:space="preserve"> </w:t>
      </w:r>
      <w:r w:rsidR="00A85B72" w:rsidRPr="002532C2">
        <w:rPr>
          <w:sz w:val="22"/>
        </w:rPr>
        <w:t>… det</w:t>
      </w:r>
      <w:r w:rsidRPr="002532C2">
        <w:rPr>
          <w:sz w:val="22"/>
        </w:rPr>
        <w:t xml:space="preserve"> forkynder vi jer.</w:t>
      </w:r>
    </w:p>
    <w:p w:rsidR="00DD0A36" w:rsidRPr="002532C2" w:rsidRDefault="00D07516" w:rsidP="00B37750">
      <w:pPr>
        <w:pStyle w:val="Husandagtsbog"/>
        <w:rPr>
          <w:sz w:val="22"/>
        </w:rPr>
      </w:pPr>
      <w:r>
        <w:rPr>
          <w:sz w:val="22"/>
        </w:rPr>
        <w:t>1</w:t>
      </w:r>
      <w:r w:rsidR="00DD0A36" w:rsidRPr="002532C2">
        <w:rPr>
          <w:sz w:val="22"/>
        </w:rPr>
        <w:t xml:space="preserve"> </w:t>
      </w:r>
      <w:r w:rsidR="00D207D1" w:rsidRPr="002532C2">
        <w:rPr>
          <w:sz w:val="22"/>
        </w:rPr>
        <w:t xml:space="preserve">John </w:t>
      </w:r>
      <w:r w:rsidR="00DD0A36" w:rsidRPr="002532C2">
        <w:rPr>
          <w:sz w:val="22"/>
        </w:rPr>
        <w:t>1:1,3.</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Tænk hvilken sejrende trøst og styrke det var for Johannes, når han kunne give så stærkt et vidnesbyrd! Det er den </w:t>
      </w:r>
      <w:r w:rsidRPr="002532C2">
        <w:rPr>
          <w:i/>
          <w:iCs/>
          <w:sz w:val="22"/>
        </w:rPr>
        <w:t>triumferende vished</w:t>
      </w:r>
      <w:r w:rsidRPr="002532C2">
        <w:rPr>
          <w:sz w:val="22"/>
        </w:rPr>
        <w:t xml:space="preserve"> vi hører i dette vidnesbyrd; Jeg forkynder ikke noget tvivlsomt, men det jeg har set med mine egne øjne, hørt med mine ører og rørt ved med mine hænder. </w:t>
      </w:r>
    </w:p>
    <w:p w:rsidR="00DD0A36" w:rsidRPr="002532C2" w:rsidRDefault="00DD0A36" w:rsidP="00B37750">
      <w:pPr>
        <w:pStyle w:val="Husandagtsbog"/>
        <w:rPr>
          <w:sz w:val="22"/>
        </w:rPr>
      </w:pPr>
      <w:r w:rsidRPr="002532C2">
        <w:rPr>
          <w:sz w:val="22"/>
        </w:rPr>
        <w:t xml:space="preserve">Johannes var den som havde fået den store glæde at ligge ind til Jesu bryst. Som havde vandret, hvilet og våget sammen med ham. Stået ved hans kors, og været der da han for op til himmelen. </w:t>
      </w:r>
    </w:p>
    <w:p w:rsidR="00DD0A36" w:rsidRPr="002532C2" w:rsidRDefault="00DD0A36" w:rsidP="00B37750">
      <w:pPr>
        <w:pStyle w:val="Husandagtsbog"/>
        <w:rPr>
          <w:sz w:val="22"/>
        </w:rPr>
      </w:pPr>
      <w:r w:rsidRPr="002532C2">
        <w:rPr>
          <w:sz w:val="22"/>
        </w:rPr>
        <w:t xml:space="preserve">Ikke så underligt at Johannes da med fryd kunne gøre og lide alt det som var nødvendigt. I sit evangelium har han da også vidnet om det han havde set: </w:t>
      </w:r>
      <w:r w:rsidR="00A701D4" w:rsidRPr="002532C2">
        <w:rPr>
          <w:sz w:val="22"/>
        </w:rPr>
        <w:t>”</w:t>
      </w:r>
      <w:r w:rsidRPr="002532C2">
        <w:rPr>
          <w:sz w:val="22"/>
        </w:rPr>
        <w:t>Vi så hans herlighed, den herlighed som den Enbårne Søn har fra Faderen, fuld af nåde og sandhed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Peter har også triumferet på samme måde, og stadfæstet sit vidnesbyrd med hvad han selv har set: </w:t>
      </w:r>
      <w:r w:rsidR="00A701D4" w:rsidRPr="002532C2">
        <w:rPr>
          <w:sz w:val="22"/>
        </w:rPr>
        <w:t>”</w:t>
      </w:r>
      <w:r w:rsidRPr="002532C2">
        <w:rPr>
          <w:sz w:val="22"/>
        </w:rPr>
        <w:t>Det var ikke smart opdigtede eventyr vi brugte, da vi kundgjorde jer vor Herre Jesu Kristi kraft og genkomst, men vi var øjenvidner til hans herlighed</w:t>
      </w:r>
      <w:r w:rsidR="00F722D0" w:rsidRPr="002532C2">
        <w:rPr>
          <w:sz w:val="22"/>
        </w:rPr>
        <w:t>.”</w:t>
      </w:r>
      <w:r w:rsidRPr="002532C2">
        <w:rPr>
          <w:sz w:val="22"/>
        </w:rPr>
        <w:t xml:space="preserve"> Lovet være Gud!</w:t>
      </w:r>
    </w:p>
    <w:p w:rsidR="00DD0A36" w:rsidRPr="002532C2" w:rsidRDefault="00DD0A36" w:rsidP="00B37750">
      <w:pPr>
        <w:pStyle w:val="Husandagtsbog"/>
        <w:rPr>
          <w:sz w:val="22"/>
        </w:rPr>
      </w:pPr>
      <w:r w:rsidRPr="002532C2">
        <w:rPr>
          <w:sz w:val="22"/>
        </w:rPr>
        <w:t xml:space="preserve">Men så siger du: </w:t>
      </w:r>
      <w:r w:rsidR="00A701D4" w:rsidRPr="002532C2">
        <w:rPr>
          <w:sz w:val="22"/>
        </w:rPr>
        <w:t>”</w:t>
      </w:r>
      <w:r w:rsidRPr="002532C2">
        <w:rPr>
          <w:sz w:val="22"/>
        </w:rPr>
        <w:t xml:space="preserve">Hvad slags vished kan </w:t>
      </w:r>
      <w:r w:rsidRPr="002532C2">
        <w:rPr>
          <w:i/>
          <w:iCs/>
          <w:sz w:val="22"/>
        </w:rPr>
        <w:t>vi</w:t>
      </w:r>
      <w:r w:rsidRPr="002532C2">
        <w:rPr>
          <w:sz w:val="22"/>
        </w:rPr>
        <w:t xml:space="preserve"> så have, vi som ikke har set dette med egne øjne?</w:t>
      </w:r>
      <w:r w:rsidR="00A701D4" w:rsidRPr="002532C2">
        <w:rPr>
          <w:sz w:val="22"/>
        </w:rPr>
        <w:t>”</w:t>
      </w:r>
      <w:r w:rsidRPr="002532C2">
        <w:rPr>
          <w:sz w:val="22"/>
        </w:rPr>
        <w:t xml:space="preserve"> Jo, Gud være lovet: </w:t>
      </w:r>
      <w:r w:rsidR="00A701D4" w:rsidRPr="002532C2">
        <w:rPr>
          <w:sz w:val="22"/>
        </w:rPr>
        <w:t>”</w:t>
      </w:r>
      <w:r w:rsidRPr="002532C2">
        <w:rPr>
          <w:sz w:val="22"/>
        </w:rPr>
        <w:t>Den som tror på Guds Søn, har vidnesbyrdet i sig selv!</w:t>
      </w:r>
      <w:r w:rsidR="00A701D4" w:rsidRPr="002532C2">
        <w:rPr>
          <w:sz w:val="22"/>
        </w:rPr>
        <w:t>”</w:t>
      </w:r>
      <w:r w:rsidRPr="002532C2">
        <w:rPr>
          <w:sz w:val="22"/>
        </w:rPr>
        <w:t xml:space="preserve"> - Det er noget han har set og skuet. Gud har sørget for at vi ikke står uden vidnesbyrd om ham. </w:t>
      </w:r>
    </w:p>
    <w:p w:rsidR="00DD0A36" w:rsidRPr="002532C2" w:rsidRDefault="00DD0A36" w:rsidP="00B37750">
      <w:pPr>
        <w:pStyle w:val="Husandagtsbog"/>
        <w:rPr>
          <w:sz w:val="22"/>
        </w:rPr>
      </w:pPr>
      <w:r w:rsidRPr="002532C2">
        <w:rPr>
          <w:sz w:val="22"/>
        </w:rPr>
        <w:t xml:space="preserve">Den som ikke tror Guds vidnesbyrd, han er med al ret straffet med blindhed. Han ser ingenting. Ser ikke det som står lige foran ham. Netop dette som de vantro jøder beviste, de som havde Kristus og alle hans gerninger lige for sine øjne. De havde Johannes og Peter. Men så alligevel ingen ting. </w:t>
      </w:r>
    </w:p>
    <w:p w:rsidR="00DD0A36" w:rsidRPr="002532C2" w:rsidRDefault="00DD0A36" w:rsidP="00B37750">
      <w:pPr>
        <w:pStyle w:val="Husandagtsbog"/>
        <w:rPr>
          <w:sz w:val="22"/>
        </w:rPr>
      </w:pPr>
      <w:r w:rsidRPr="002532C2">
        <w:rPr>
          <w:sz w:val="22"/>
        </w:rPr>
        <w:t xml:space="preserve">Men den som tror på Guds Søn, ser i ham </w:t>
      </w:r>
      <w:r w:rsidR="00A701D4" w:rsidRPr="002532C2">
        <w:rPr>
          <w:sz w:val="22"/>
        </w:rPr>
        <w:t>”</w:t>
      </w:r>
      <w:r w:rsidRPr="002532C2">
        <w:rPr>
          <w:sz w:val="22"/>
        </w:rPr>
        <w:t>urim og tummim</w:t>
      </w:r>
      <w:r w:rsidR="00A701D4" w:rsidRPr="002532C2">
        <w:rPr>
          <w:sz w:val="22"/>
        </w:rPr>
        <w:t>”</w:t>
      </w:r>
      <w:r w:rsidRPr="002532C2">
        <w:rPr>
          <w:sz w:val="22"/>
        </w:rPr>
        <w:t xml:space="preserve"> (lys og fuldkommenhed). Han har hver dag samfund med Kristus. Skulle han da ikke kende ham? </w:t>
      </w:r>
    </w:p>
    <w:p w:rsidR="00DD0A36" w:rsidRPr="002532C2" w:rsidRDefault="00DD0A36" w:rsidP="00B37750">
      <w:pPr>
        <w:pStyle w:val="Husandagtsbog"/>
        <w:rPr>
          <w:sz w:val="22"/>
        </w:rPr>
      </w:pPr>
      <w:r w:rsidRPr="002532C2">
        <w:rPr>
          <w:sz w:val="22"/>
        </w:rPr>
        <w:t xml:space="preserve">Den som tror på Guds Søn, ser herlige ting. Først og fremmest i sig selv og sin frelse; det vil sige ved genfødslen en ny skabning, som ikke er noget mindre under end den første skabning fra Guds hånd. </w:t>
      </w:r>
    </w:p>
    <w:p w:rsidR="00DD0A36" w:rsidRPr="002532C2" w:rsidRDefault="00DD0A36" w:rsidP="00B37750">
      <w:pPr>
        <w:pStyle w:val="Husandagtsbog"/>
        <w:rPr>
          <w:sz w:val="22"/>
        </w:rPr>
      </w:pPr>
      <w:r w:rsidRPr="002532C2">
        <w:rPr>
          <w:sz w:val="22"/>
        </w:rPr>
        <w:t xml:space="preserve">Og omkring sig ser han også stadig nye stadfæstelser på Guds ord. Hvad ser han ikke f.eks. af den lille rest af Israel i jøderne! Hvad ser han ikke gennem hedningernes fattige lære om sine guder! Hvad ser han ikke </w:t>
      </w:r>
      <w:r w:rsidRPr="002532C2">
        <w:rPr>
          <w:sz w:val="22"/>
        </w:rPr>
        <w:lastRenderedPageBreak/>
        <w:t xml:space="preserve">bare i det faktum at ordet om den korsfæstede ikke standsede med hans død, men er gået ud til alle lande! </w:t>
      </w:r>
    </w:p>
    <w:p w:rsidR="00DD0A36" w:rsidRPr="002532C2" w:rsidRDefault="00DD0A36" w:rsidP="00B37750">
      <w:pPr>
        <w:pStyle w:val="Husandagtsbog"/>
        <w:rPr>
          <w:sz w:val="22"/>
        </w:rPr>
      </w:pPr>
      <w:r w:rsidRPr="002532C2">
        <w:rPr>
          <w:sz w:val="22"/>
        </w:rPr>
        <w:t xml:space="preserve">Hvad behøver han mere af bevis for Kristi opstandelse? Hvad er det da mere han behøver, for at vide hvem denne Herre var? Er det ikke alt sammen bare et spørgsmål om </w:t>
      </w:r>
      <w:r w:rsidRPr="002532C2">
        <w:rPr>
          <w:i/>
          <w:iCs/>
          <w:sz w:val="22"/>
        </w:rPr>
        <w:t>at se</w:t>
      </w:r>
      <w:r w:rsidRPr="002532C2">
        <w:rPr>
          <w:sz w:val="22"/>
        </w:rPr>
        <w:t xml:space="preserve"> Jo, tak og lov, o Gud! Vi har set. </w:t>
      </w:r>
    </w:p>
    <w:p w:rsidR="00DD0A36" w:rsidRPr="002532C2" w:rsidRDefault="00DD0A36" w:rsidP="00B37750">
      <w:pPr>
        <w:pStyle w:val="Husandagtsbog"/>
        <w:rPr>
          <w:sz w:val="22"/>
        </w:rPr>
      </w:pPr>
      <w:r w:rsidRPr="002532C2">
        <w:rPr>
          <w:sz w:val="22"/>
        </w:rPr>
        <w:t xml:space="preserve">Men dette gælder alligevel ikke alle. Bare dem som du, Gud, </w:t>
      </w:r>
      <w:r w:rsidR="00A701D4" w:rsidRPr="002532C2">
        <w:rPr>
          <w:sz w:val="22"/>
        </w:rPr>
        <w:t>”</w:t>
      </w:r>
      <w:r w:rsidRPr="002532C2">
        <w:rPr>
          <w:sz w:val="22"/>
        </w:rPr>
        <w:t>vil åbenbare det for</w:t>
      </w:r>
      <w:r w:rsidR="00F722D0" w:rsidRPr="002532C2">
        <w:rPr>
          <w:sz w:val="22"/>
        </w:rPr>
        <w:t>.”</w:t>
      </w:r>
      <w:r w:rsidRPr="002532C2">
        <w:rPr>
          <w:sz w:val="22"/>
        </w:rPr>
        <w:t xml:space="preserve"> Vi må ydmyge os under Guds mægtige hånd, og bede om denne nåde; om et åndeligt syn. For dette får vi bare ovenfra, fra lysets Far.</w:t>
      </w:r>
    </w:p>
    <w:p w:rsidR="00DD0A36" w:rsidRPr="002532C2" w:rsidRDefault="00DD0A36" w:rsidP="00B37750">
      <w:pPr>
        <w:pStyle w:val="Husandagtsbog"/>
        <w:rPr>
          <w:sz w:val="22"/>
        </w:rPr>
      </w:pPr>
      <w:r w:rsidRPr="002532C2">
        <w:rPr>
          <w:sz w:val="22"/>
        </w:rPr>
        <w:t xml:space="preserve">Det andet Johannes lærer os her, er at vi dagligt må omgås vor Herre og Frelser og al hans sandhed og nåde, gennem Livets ord. Dette at han daglig omgås med dette, antyder han ved at gentage det samme med forskellige ord: </w:t>
      </w:r>
      <w:r w:rsidR="00A701D4" w:rsidRPr="002532C2">
        <w:rPr>
          <w:sz w:val="22"/>
        </w:rPr>
        <w:t>”</w:t>
      </w:r>
      <w:r w:rsidRPr="002532C2">
        <w:rPr>
          <w:sz w:val="22"/>
        </w:rPr>
        <w:t xml:space="preserve">Det som vi har </w:t>
      </w:r>
      <w:r w:rsidRPr="002532C2">
        <w:rPr>
          <w:i/>
          <w:iCs/>
          <w:sz w:val="22"/>
        </w:rPr>
        <w:t>hørt</w:t>
      </w:r>
      <w:r w:rsidRPr="002532C2">
        <w:rPr>
          <w:sz w:val="22"/>
        </w:rPr>
        <w:t xml:space="preserve">, det som vi har </w:t>
      </w:r>
      <w:r w:rsidRPr="002532C2">
        <w:rPr>
          <w:i/>
          <w:iCs/>
          <w:sz w:val="22"/>
        </w:rPr>
        <w:t>set med vore øjne</w:t>
      </w:r>
      <w:r w:rsidRPr="002532C2">
        <w:rPr>
          <w:sz w:val="22"/>
        </w:rPr>
        <w:t xml:space="preserve">, det som vi har </w:t>
      </w:r>
      <w:r w:rsidRPr="002532C2">
        <w:rPr>
          <w:i/>
          <w:iCs/>
          <w:sz w:val="22"/>
        </w:rPr>
        <w:t>skuet og vore hænder har rørt ved</w:t>
      </w:r>
      <w:r w:rsidRPr="002532C2">
        <w:rPr>
          <w:sz w:val="22"/>
        </w:rPr>
        <w:t>, om Livets ord</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Her ser vi det andet nødvendige vilkår for at vi altid kan have en sejrende trøst og glæde af Kristus; nemlig at vi ikke bare </w:t>
      </w:r>
      <w:r w:rsidRPr="002532C2">
        <w:rPr>
          <w:i/>
          <w:iCs/>
          <w:sz w:val="22"/>
        </w:rPr>
        <w:t>har</w:t>
      </w:r>
      <w:r w:rsidRPr="002532C2">
        <w:rPr>
          <w:sz w:val="22"/>
        </w:rPr>
        <w:t xml:space="preserve"> hørt og set. Men </w:t>
      </w:r>
      <w:r w:rsidRPr="002532C2">
        <w:rPr>
          <w:i/>
          <w:iCs/>
          <w:sz w:val="22"/>
        </w:rPr>
        <w:t>stadig</w:t>
      </w:r>
      <w:r w:rsidRPr="002532C2">
        <w:rPr>
          <w:sz w:val="22"/>
        </w:rPr>
        <w:t xml:space="preserve">, igen og igen, hører og ser - og på ny ser og </w:t>
      </w:r>
      <w:r w:rsidR="00A701D4" w:rsidRPr="002532C2">
        <w:rPr>
          <w:sz w:val="22"/>
        </w:rPr>
        <w:t>”</w:t>
      </w:r>
      <w:r w:rsidRPr="002532C2">
        <w:rPr>
          <w:sz w:val="22"/>
        </w:rPr>
        <w:t>rører ved</w:t>
      </w:r>
      <w:r w:rsidR="00F722D0" w:rsidRPr="002532C2">
        <w:rPr>
          <w:sz w:val="22"/>
        </w:rPr>
        <w:t>,”</w:t>
      </w:r>
      <w:r w:rsidRPr="002532C2">
        <w:rPr>
          <w:sz w:val="22"/>
        </w:rPr>
        <w:t xml:space="preserve"> eller </w:t>
      </w:r>
      <w:r w:rsidRPr="002532C2">
        <w:rPr>
          <w:i/>
          <w:iCs/>
          <w:sz w:val="22"/>
        </w:rPr>
        <w:t xml:space="preserve">omgås </w:t>
      </w:r>
      <w:r w:rsidRPr="002532C2">
        <w:rPr>
          <w:sz w:val="22"/>
        </w:rPr>
        <w:t xml:space="preserve">med alle disse vore himmelske rigdomme. </w:t>
      </w:r>
    </w:p>
    <w:p w:rsidR="00DD0A36" w:rsidRPr="002532C2" w:rsidRDefault="00DD0A36" w:rsidP="00B37750">
      <w:pPr>
        <w:pStyle w:val="Husandagtsbog"/>
        <w:rPr>
          <w:sz w:val="22"/>
        </w:rPr>
      </w:pPr>
      <w:r w:rsidRPr="002532C2">
        <w:rPr>
          <w:sz w:val="22"/>
        </w:rPr>
        <w:t xml:space="preserve">Her er hemmeligheden til at vi altid kan have kraft og trøst i hjertet: Dette at vi </w:t>
      </w:r>
      <w:r w:rsidRPr="002532C2">
        <w:rPr>
          <w:i/>
          <w:iCs/>
          <w:sz w:val="22"/>
        </w:rPr>
        <w:t>ser</w:t>
      </w:r>
      <w:r w:rsidRPr="002532C2">
        <w:rPr>
          <w:sz w:val="22"/>
        </w:rPr>
        <w:t xml:space="preserve">, - ja, at vi </w:t>
      </w:r>
      <w:r w:rsidRPr="002532C2">
        <w:rPr>
          <w:i/>
          <w:iCs/>
          <w:sz w:val="22"/>
        </w:rPr>
        <w:t>stadig</w:t>
      </w:r>
      <w:r w:rsidRPr="002532C2">
        <w:rPr>
          <w:sz w:val="22"/>
        </w:rPr>
        <w:t xml:space="preserve"> ser og gransker alt dette som er hele grundlaget for al vor fryd. </w:t>
      </w:r>
    </w:p>
    <w:p w:rsidR="00DD0A36" w:rsidRPr="002532C2" w:rsidRDefault="00DD0A36" w:rsidP="00B37750">
      <w:pPr>
        <w:pStyle w:val="Husandagtsbog"/>
        <w:rPr>
          <w:sz w:val="22"/>
        </w:rPr>
      </w:pPr>
      <w:r w:rsidRPr="002532C2">
        <w:rPr>
          <w:sz w:val="22"/>
        </w:rPr>
        <w:t xml:space="preserve">Nu taler vi om det som alt sammen afhænger af. Her er årsagen til at vi har så lidt fred og fryd i vore hjerter: Vi gransker alt andet - tusind gange. Bare ikke dette som giver liv og fryd. Ja, samtidig med at vi flittig hører og læser, kan vi lige så vel have vort indre øje rettet bare på os selv, på al vor elendighed. Men Kristi kærlighed, Guds evige udvælgelse, vore himmelske rigdomme, - det lader vi os ikke sænke ned i. </w:t>
      </w:r>
    </w:p>
    <w:p w:rsidR="00DD0A36" w:rsidRPr="002532C2" w:rsidRDefault="00DD0A36" w:rsidP="00B37750">
      <w:pPr>
        <w:pStyle w:val="Husandagtsbog"/>
        <w:rPr>
          <w:sz w:val="22"/>
        </w:rPr>
      </w:pPr>
      <w:r w:rsidRPr="002532C2">
        <w:rPr>
          <w:sz w:val="22"/>
        </w:rPr>
        <w:t>Og hvad hjælper hele Guds ord da! Det vort sind er optaget og omgås med, det fylder også vort hjerte. Det er en beklagelig sygelighed hos mange kristne at de er så lidt optaget med at tage alt dette store og herlige til sig, som netop skulle fylde dem med fred og fryd. Derimod sænker de hele sin sjæl ned i noget sådant som fylder dem med alt ondt, og giver dem uro og kvaler. Det vi er mest optaget med, det får vi også stærkest indtryk af. Gud hjælpe os!</w:t>
      </w:r>
    </w:p>
    <w:p w:rsidR="00DD0A36" w:rsidRPr="002532C2" w:rsidRDefault="00DD0A36" w:rsidP="00B37750">
      <w:pPr>
        <w:pStyle w:val="Husandagtsbog"/>
        <w:rPr>
          <w:sz w:val="22"/>
        </w:rPr>
      </w:pPr>
      <w:r w:rsidRPr="002532C2">
        <w:rPr>
          <w:sz w:val="22"/>
        </w:rPr>
        <w:t xml:space="preserve">Dette er noget så vigtigt og nødvendigt, at alt er forgæves hvis vi i dette forhold ikke retter os efter Ordet. </w:t>
      </w:r>
    </w:p>
    <w:p w:rsidR="00DD0A36" w:rsidRPr="002532C2" w:rsidRDefault="00DD0A36" w:rsidP="00B37750">
      <w:pPr>
        <w:pStyle w:val="Husandagtsbog"/>
        <w:rPr>
          <w:sz w:val="22"/>
        </w:rPr>
      </w:pPr>
      <w:r w:rsidRPr="002532C2">
        <w:rPr>
          <w:sz w:val="22"/>
        </w:rPr>
        <w:t xml:space="preserve">Her må vi hjælpe hinanden med formaninger og opmuntringer til flittigere at omgås med vore store rigdomme i Kristus. Der findes ingen anden måde til at få nogen glæde og styrke i hjertet. </w:t>
      </w:r>
    </w:p>
    <w:p w:rsidR="00DD0A36" w:rsidRPr="002532C2" w:rsidRDefault="00DD0A36" w:rsidP="00B37750">
      <w:pPr>
        <w:pStyle w:val="Husandagtsbog"/>
        <w:rPr>
          <w:sz w:val="22"/>
        </w:rPr>
      </w:pPr>
      <w:r w:rsidRPr="002532C2">
        <w:rPr>
          <w:sz w:val="22"/>
        </w:rPr>
        <w:t xml:space="preserve">Luther, som hele dagen ikke gjorde andet end at arbejde i Ordet og læren, havde ikke noget andet råd end det enkleste nådebarn har: Som sin egen sjæls behov tog han dagligt trosartiklerne og de ti bud til sig, og nogen </w:t>
      </w:r>
      <w:r w:rsidRPr="002532C2">
        <w:rPr>
          <w:sz w:val="22"/>
        </w:rPr>
        <w:lastRenderedPageBreak/>
        <w:t xml:space="preserve">velkendte kærneord om Kristus, som han om igen og om igen for tusinde gang tog til sig. </w:t>
      </w:r>
    </w:p>
    <w:p w:rsidR="00DD0A36" w:rsidRPr="002532C2" w:rsidRDefault="00DD0A36" w:rsidP="00B37750">
      <w:pPr>
        <w:pStyle w:val="Husandagtsbog"/>
        <w:rPr>
          <w:sz w:val="22"/>
        </w:rPr>
      </w:pPr>
      <w:r w:rsidRPr="002532C2">
        <w:rPr>
          <w:sz w:val="22"/>
        </w:rPr>
        <w:t xml:space="preserve">Og ingen anden kristen har endnu opfundet nogen anden måde at få kraft på, og til at beholde den i hjertet. </w:t>
      </w:r>
    </w:p>
    <w:p w:rsidR="00DD0A36" w:rsidRPr="002532C2" w:rsidRDefault="00DD0A36" w:rsidP="00B37750">
      <w:pPr>
        <w:pStyle w:val="Husandagtsbog"/>
        <w:rPr>
          <w:sz w:val="22"/>
        </w:rPr>
      </w:pPr>
      <w:r w:rsidRPr="002532C2">
        <w:rPr>
          <w:sz w:val="22"/>
        </w:rPr>
        <w:t xml:space="preserve">Må så Gud hjælpe </w:t>
      </w:r>
      <w:r w:rsidRPr="002532C2">
        <w:rPr>
          <w:i/>
          <w:iCs/>
          <w:sz w:val="22"/>
        </w:rPr>
        <w:t>os</w:t>
      </w:r>
      <w:r w:rsidRPr="002532C2">
        <w:rPr>
          <w:sz w:val="22"/>
        </w:rPr>
        <w:t xml:space="preserve"> til at leve et liv efter dette!</w:t>
      </w:r>
    </w:p>
    <w:p w:rsidR="00DD0A36" w:rsidRPr="002532C2" w:rsidRDefault="00DD0A36" w:rsidP="00B37750">
      <w:pPr>
        <w:pStyle w:val="Overskrift1"/>
        <w:rPr>
          <w:sz w:val="32"/>
        </w:rPr>
      </w:pPr>
      <w:r w:rsidRPr="002532C2">
        <w:rPr>
          <w:sz w:val="22"/>
          <w:szCs w:val="21"/>
        </w:rPr>
        <w:br w:type="page"/>
      </w:r>
      <w:bookmarkStart w:id="153" w:name="_Toc351117836"/>
      <w:r w:rsidRPr="002532C2">
        <w:rPr>
          <w:sz w:val="22"/>
          <w:szCs w:val="21"/>
        </w:rPr>
        <w:lastRenderedPageBreak/>
        <w:t>29. maj</w:t>
      </w:r>
      <w:bookmarkEnd w:id="153"/>
      <w:r w:rsidRPr="002532C2">
        <w:rPr>
          <w:sz w:val="22"/>
          <w:szCs w:val="21"/>
        </w:rPr>
        <w:t xml:space="preserve"> </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Hvis vi siger at vi har samfund med ham, og vandrer i mørket, da lyv</w:t>
      </w:r>
      <w:r w:rsidR="00D07516">
        <w:rPr>
          <w:sz w:val="22"/>
        </w:rPr>
        <w:t xml:space="preserve">er vi og gør ikke sandheden. 1 </w:t>
      </w:r>
      <w:r w:rsidR="00D207D1" w:rsidRPr="002532C2">
        <w:rPr>
          <w:sz w:val="22"/>
        </w:rPr>
        <w:t xml:space="preserve">John </w:t>
      </w:r>
      <w:r w:rsidRPr="002532C2">
        <w:rPr>
          <w:sz w:val="22"/>
        </w:rPr>
        <w:t>1:6.</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Det store spørgsmål som hele tyngden af dette vers hviler på, må være hvad det vil sige </w:t>
      </w:r>
      <w:r w:rsidRPr="002532C2">
        <w:rPr>
          <w:i/>
          <w:iCs/>
          <w:sz w:val="22"/>
        </w:rPr>
        <w:t>at vandre i mørket.</w:t>
      </w:r>
      <w:r w:rsidRPr="002532C2">
        <w:rPr>
          <w:sz w:val="22"/>
        </w:rPr>
        <w:t xml:space="preserve"> Og i det spørgsmål skal vi være meget forsigtige, så vi ikke selv prøver at uddybe det, men søger at finde Herrens egen mening, Ordets egen forklaring. Så vi hverken påføres unødig uro, eller føres ind i en falsk trøst.</w:t>
      </w:r>
    </w:p>
    <w:p w:rsidR="00EE2845" w:rsidRPr="002532C2" w:rsidRDefault="00DD0A36" w:rsidP="00B37750">
      <w:pPr>
        <w:pStyle w:val="Husandagtsbog"/>
        <w:rPr>
          <w:sz w:val="22"/>
        </w:rPr>
      </w:pPr>
      <w:r w:rsidRPr="002532C2">
        <w:rPr>
          <w:sz w:val="22"/>
        </w:rPr>
        <w:t xml:space="preserve">Men Gud ske lov! Alt ligger færdig uddybet i Ordet. Kristus siger: </w:t>
      </w:r>
      <w:r w:rsidR="00A701D4" w:rsidRPr="002532C2">
        <w:rPr>
          <w:sz w:val="22"/>
        </w:rPr>
        <w:t>”</w:t>
      </w:r>
      <w:r w:rsidRPr="002532C2">
        <w:rPr>
          <w:sz w:val="22"/>
        </w:rPr>
        <w:t>Hver den som gør det onde, hader lyset og kommer ikke til lyset, for at hans gerninger ikke skal blive afsløret</w:t>
      </w:r>
      <w:r w:rsidR="00F722D0" w:rsidRPr="002532C2">
        <w:rPr>
          <w:sz w:val="22"/>
        </w:rPr>
        <w:t>.”</w:t>
      </w:r>
      <w:r w:rsidR="006F12AA" w:rsidRPr="002532C2">
        <w:rPr>
          <w:sz w:val="22"/>
        </w:rPr>
        <w:t xml:space="preserve"> Læg mærke til dette</w:t>
      </w:r>
      <w:r w:rsidRPr="002532C2">
        <w:rPr>
          <w:sz w:val="22"/>
        </w:rPr>
        <w:t xml:space="preserve">: </w:t>
      </w:r>
      <w:r w:rsidR="00A701D4" w:rsidRPr="002532C2">
        <w:rPr>
          <w:sz w:val="22"/>
        </w:rPr>
        <w:t>”</w:t>
      </w:r>
      <w:r w:rsidRPr="002532C2">
        <w:rPr>
          <w:sz w:val="22"/>
        </w:rPr>
        <w:t>For at hans gerni</w:t>
      </w:r>
      <w:r w:rsidR="00EE2845" w:rsidRPr="002532C2">
        <w:rPr>
          <w:sz w:val="22"/>
        </w:rPr>
        <w:t>nger ikke skal blive afsløret</w:t>
      </w:r>
      <w:r w:rsidR="00F722D0" w:rsidRPr="002532C2">
        <w:rPr>
          <w:sz w:val="22"/>
        </w:rPr>
        <w:t>!”</w:t>
      </w:r>
    </w:p>
    <w:p w:rsidR="00A34085" w:rsidRPr="002532C2" w:rsidRDefault="00DD0A36" w:rsidP="00B37750">
      <w:pPr>
        <w:pStyle w:val="Husandagtsbog"/>
        <w:rPr>
          <w:sz w:val="22"/>
        </w:rPr>
      </w:pPr>
      <w:r w:rsidRPr="002532C2">
        <w:rPr>
          <w:sz w:val="22"/>
        </w:rPr>
        <w:t xml:space="preserve">Menneskene undgår det afslørende ord. De vil ikke komme frem for Gud, som er lyset, med hele sit liv, og lade synden blive afdækket og dømt, bekende den og bede om tilgivelse og forsoning. I stedet forsøger de at dække sig, og siger som Judas: </w:t>
      </w:r>
      <w:r w:rsidR="00A701D4" w:rsidRPr="002532C2">
        <w:rPr>
          <w:sz w:val="22"/>
        </w:rPr>
        <w:t>”</w:t>
      </w:r>
      <w:r w:rsidRPr="002532C2">
        <w:rPr>
          <w:sz w:val="22"/>
        </w:rPr>
        <w:t>Det er vel ikke mig?</w:t>
      </w:r>
      <w:r w:rsidR="00A701D4" w:rsidRPr="002532C2">
        <w:rPr>
          <w:sz w:val="22"/>
        </w:rPr>
        <w:t>”</w:t>
      </w:r>
      <w:r w:rsidRPr="002532C2">
        <w:rPr>
          <w:sz w:val="22"/>
        </w:rPr>
        <w:t xml:space="preserve"> Det er jo nøjagtig det, som er at vandre i mørket.</w:t>
      </w:r>
    </w:p>
    <w:p w:rsidR="00DD0A36" w:rsidRPr="002532C2" w:rsidRDefault="00DD0A36" w:rsidP="00B37750">
      <w:pPr>
        <w:pStyle w:val="Husandagtsbog"/>
        <w:rPr>
          <w:sz w:val="22"/>
        </w:rPr>
      </w:pPr>
      <w:r w:rsidRPr="002532C2">
        <w:rPr>
          <w:sz w:val="22"/>
        </w:rPr>
        <w:t xml:space="preserve">Sammenlign så dette med vers </w:t>
      </w:r>
      <w:r w:rsidR="00374223">
        <w:rPr>
          <w:sz w:val="22"/>
        </w:rPr>
        <w:t>[[</w:t>
      </w:r>
      <w:r w:rsidRPr="002532C2">
        <w:rPr>
          <w:sz w:val="22"/>
        </w:rPr>
        <w:t>8</w:t>
      </w:r>
      <w:r w:rsidR="00374223">
        <w:rPr>
          <w:sz w:val="22"/>
        </w:rPr>
        <w:t xml:space="preserve"> </w:t>
      </w:r>
      <w:r w:rsidR="00374223">
        <w:rPr>
          <w:iCs/>
          <w:sz w:val="22"/>
        </w:rPr>
        <w:t>&gt;&gt; 1 John 1:8]]</w:t>
      </w:r>
      <w:r w:rsidRPr="002532C2">
        <w:rPr>
          <w:sz w:val="22"/>
        </w:rPr>
        <w:t xml:space="preserve">: </w:t>
      </w:r>
      <w:r w:rsidR="00A701D4" w:rsidRPr="002532C2">
        <w:rPr>
          <w:sz w:val="22"/>
        </w:rPr>
        <w:t>”</w:t>
      </w:r>
      <w:r w:rsidRPr="002532C2">
        <w:rPr>
          <w:sz w:val="22"/>
        </w:rPr>
        <w:t>Hvis vi siger at vi ikke har synd, bedrager vi os selv, og sandheden er ikke i os</w:t>
      </w:r>
      <w:r w:rsidR="00F722D0" w:rsidRPr="002532C2">
        <w:rPr>
          <w:sz w:val="22"/>
        </w:rPr>
        <w:t>.”</w:t>
      </w:r>
      <w:r w:rsidRPr="002532C2">
        <w:rPr>
          <w:sz w:val="22"/>
        </w:rPr>
        <w:t xml:space="preserve"> Og modsætningen, i vers </w:t>
      </w:r>
      <w:r w:rsidR="00374223">
        <w:rPr>
          <w:sz w:val="22"/>
        </w:rPr>
        <w:t>[[</w:t>
      </w:r>
      <w:r w:rsidRPr="002532C2">
        <w:rPr>
          <w:sz w:val="22"/>
        </w:rPr>
        <w:t>9</w:t>
      </w:r>
      <w:r w:rsidR="00374223">
        <w:rPr>
          <w:sz w:val="22"/>
        </w:rPr>
        <w:t xml:space="preserve"> </w:t>
      </w:r>
      <w:r w:rsidR="00374223">
        <w:rPr>
          <w:iCs/>
          <w:sz w:val="22"/>
        </w:rPr>
        <w:t>&gt;&gt; 1 John 1:9]]</w:t>
      </w:r>
      <w:r w:rsidRPr="002532C2">
        <w:rPr>
          <w:sz w:val="22"/>
        </w:rPr>
        <w:t xml:space="preserve">: </w:t>
      </w:r>
      <w:r w:rsidR="00A701D4" w:rsidRPr="002532C2">
        <w:rPr>
          <w:sz w:val="22"/>
        </w:rPr>
        <w:t>”</w:t>
      </w:r>
      <w:r w:rsidRPr="002532C2">
        <w:rPr>
          <w:sz w:val="22"/>
        </w:rPr>
        <w:t>Hvis vi bekender vore synder, er han trofast</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At sige at man har samfund med Gud, og samtidig vandre i mørket, er ikke at have et åbent forhold til Gud, ikke at ligge med sin synd ind for nådestolen. Vi vil tværtimod ikke overgive vor synd til dom. Vi vil ikke bekende den for Gud, for at få den både forladt og dødet. Vi vil fortsætte uforstyrret i vor synd. Og trækker et dække af undskyldninger og skuespil ind over os, for at kunne have synden i fred, så den hverken bliver straffet eller taget bort.</w:t>
      </w:r>
    </w:p>
    <w:p w:rsidR="00DD0A36" w:rsidRPr="002532C2" w:rsidRDefault="00DD0A36" w:rsidP="00B37750">
      <w:pPr>
        <w:pStyle w:val="Husandagtsbog"/>
        <w:rPr>
          <w:sz w:val="22"/>
        </w:rPr>
      </w:pPr>
      <w:r w:rsidRPr="002532C2">
        <w:rPr>
          <w:sz w:val="22"/>
        </w:rPr>
        <w:t>Den egentlige grund til at et menneske vandrer i mørket, er at det har en ånd som sover. Som ikke vil høre og ikke vil vende om, og ikke regner med nogen Gud. For gennem sit ord forkynder Gud os jo sin vilje og sin frelse for os til evigt liv. Viser os hvordan hjertet bliver født på ny, og hvordan vi i vort daglige liv bliver helliggjort. Når vi da alligevel fortsat kan leve et liv som ikke stemmer med dette Guds ord, da fornemmer vi at grunden er forhærdelse og foragt for Gud.</w:t>
      </w:r>
    </w:p>
    <w:p w:rsidR="00DD0A36" w:rsidRPr="002532C2" w:rsidRDefault="00DD0A36" w:rsidP="00B37750">
      <w:pPr>
        <w:pStyle w:val="Husandagtsbog"/>
        <w:rPr>
          <w:sz w:val="22"/>
        </w:rPr>
      </w:pPr>
      <w:r w:rsidRPr="002532C2">
        <w:rPr>
          <w:sz w:val="22"/>
        </w:rPr>
        <w:t xml:space="preserve">Mange kan have en ganske ydmyg </w:t>
      </w:r>
      <w:r w:rsidRPr="002532C2">
        <w:rPr>
          <w:i/>
          <w:iCs/>
          <w:sz w:val="22"/>
        </w:rPr>
        <w:t>ydre</w:t>
      </w:r>
      <w:r w:rsidRPr="002532C2">
        <w:rPr>
          <w:sz w:val="22"/>
        </w:rPr>
        <w:t xml:space="preserve"> opførsel. Vil skille sig ud fra verden gennem et andægtigt liv, en vis kristelig aktivitet, skønne ord og gerninger. Men de vandrer i mørket. For de lever ikke ind for nådestolen, i </w:t>
      </w:r>
      <w:r w:rsidR="00A701D4" w:rsidRPr="002532C2">
        <w:rPr>
          <w:sz w:val="22"/>
        </w:rPr>
        <w:lastRenderedPageBreak/>
        <w:t>”</w:t>
      </w:r>
      <w:r w:rsidRPr="002532C2">
        <w:rPr>
          <w:sz w:val="22"/>
        </w:rPr>
        <w:t>det allerhelligste</w:t>
      </w:r>
      <w:r w:rsidR="00F722D0" w:rsidRPr="002532C2">
        <w:rPr>
          <w:sz w:val="22"/>
        </w:rPr>
        <w:t>,”</w:t>
      </w:r>
      <w:r w:rsidRPr="002532C2">
        <w:rPr>
          <w:sz w:val="22"/>
        </w:rPr>
        <w:t xml:space="preserve"> i den omvendelse som </w:t>
      </w:r>
      <w:r w:rsidRPr="002532C2">
        <w:rPr>
          <w:i/>
          <w:iCs/>
          <w:sz w:val="22"/>
        </w:rPr>
        <w:t>er af Gud</w:t>
      </w:r>
      <w:r w:rsidRPr="002532C2">
        <w:rPr>
          <w:sz w:val="22"/>
        </w:rPr>
        <w:t xml:space="preserve"> og </w:t>
      </w:r>
      <w:r w:rsidR="00A701D4" w:rsidRPr="002532C2">
        <w:rPr>
          <w:sz w:val="22"/>
        </w:rPr>
        <w:t>”</w:t>
      </w:r>
      <w:r w:rsidRPr="002532C2">
        <w:rPr>
          <w:sz w:val="22"/>
        </w:rPr>
        <w:t>den dyrebare tro i vor Gud og Frelser Jesu Kristi retfærdighed</w:t>
      </w:r>
      <w:r w:rsidR="00F722D0" w:rsidRPr="002532C2">
        <w:rPr>
          <w:sz w:val="22"/>
        </w:rPr>
        <w:t>.”</w:t>
      </w:r>
      <w:r w:rsidRPr="002532C2">
        <w:rPr>
          <w:sz w:val="22"/>
        </w:rPr>
        <w:t xml:space="preserve"> De kender ikke til nogen </w:t>
      </w:r>
      <w:r w:rsidRPr="002532C2">
        <w:rPr>
          <w:i/>
          <w:iCs/>
          <w:sz w:val="22"/>
        </w:rPr>
        <w:t xml:space="preserve">Åndens fødsel. </w:t>
      </w:r>
      <w:r w:rsidRPr="002532C2">
        <w:rPr>
          <w:sz w:val="22"/>
        </w:rPr>
        <w:t xml:space="preserve">De foragter det Ordet taler om hjertets indre forhold, og spotter altså Den Almægtige. Men Gud er lys. Hans øje lægger nøje mærke til alt dette. Og han lader sig ikke spotte. </w:t>
      </w:r>
    </w:p>
    <w:p w:rsidR="00DD0A36" w:rsidRPr="002532C2" w:rsidRDefault="00DD0A36" w:rsidP="00B37750">
      <w:pPr>
        <w:pStyle w:val="Husandagtsbog"/>
        <w:rPr>
          <w:sz w:val="22"/>
        </w:rPr>
      </w:pPr>
      <w:r w:rsidRPr="002532C2">
        <w:rPr>
          <w:sz w:val="22"/>
        </w:rPr>
        <w:t xml:space="preserve">Du ved at du aldrig har erfaret nogen Åndens fødselsarbejde med din sjæl, nogen syndens nød og dom. Du har ikke kæmpet ind for nådestolen. Og til sidst, gennem Herrens salige nådebudskab blevet forløst fra dommen, har fået løftet om forladelse, og gennem dette et nyt liv i hjertet. </w:t>
      </w:r>
    </w:p>
    <w:p w:rsidR="00DD0A36" w:rsidRPr="002532C2" w:rsidRDefault="00DD0A36" w:rsidP="00B37750">
      <w:pPr>
        <w:pStyle w:val="Husandagtsbog"/>
        <w:rPr>
          <w:sz w:val="22"/>
        </w:rPr>
      </w:pPr>
      <w:r w:rsidRPr="002532C2">
        <w:rPr>
          <w:sz w:val="22"/>
        </w:rPr>
        <w:t xml:space="preserve">Nej, det eneste du ved, er at du af dig selv begyndte på en ny vej, når du indså at det var nødvendigt. Du begyndte at læse dine andagter, begyndte med bøn og gode gerninger. Og sådan har du fortsat, uden nogen sinde at være sunket ned i en overmægtig og overstrømmende synd. Du har heller ikke oplevet at nåden, midt i din fortabthed </w:t>
      </w:r>
      <w:r w:rsidR="00A701D4" w:rsidRPr="002532C2">
        <w:rPr>
          <w:sz w:val="22"/>
        </w:rPr>
        <w:t>”</w:t>
      </w:r>
      <w:r w:rsidRPr="002532C2">
        <w:rPr>
          <w:sz w:val="22"/>
        </w:rPr>
        <w:t>strømmede endnu mere over</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Nej, </w:t>
      </w:r>
      <w:r w:rsidRPr="002532C2">
        <w:rPr>
          <w:i/>
          <w:iCs/>
          <w:sz w:val="22"/>
        </w:rPr>
        <w:t>din</w:t>
      </w:r>
      <w:r w:rsidRPr="002532C2">
        <w:rPr>
          <w:sz w:val="22"/>
        </w:rPr>
        <w:t xml:space="preserve"> forbedring og din trøst er vokset i takt med hinanden -. For din trøst har nemlig hele tiden bygget på din </w:t>
      </w:r>
      <w:r w:rsidRPr="002532C2">
        <w:rPr>
          <w:i/>
          <w:iCs/>
          <w:sz w:val="22"/>
        </w:rPr>
        <w:t>egen</w:t>
      </w:r>
      <w:r w:rsidRPr="002532C2">
        <w:rPr>
          <w:sz w:val="22"/>
        </w:rPr>
        <w:t xml:space="preserve"> omvendelse og forbedring. Og sådan fortsætter du, og håber til og med at det skal ende godt. Du; dette er det samme som at spotte Herren, og foragte hans ord!</w:t>
      </w:r>
    </w:p>
    <w:p w:rsidR="00EE2845" w:rsidRPr="002532C2" w:rsidRDefault="00DD0A36" w:rsidP="00B37750">
      <w:pPr>
        <w:pStyle w:val="Husandagtsbog"/>
        <w:rPr>
          <w:sz w:val="22"/>
        </w:rPr>
      </w:pPr>
      <w:r w:rsidRPr="002532C2">
        <w:rPr>
          <w:sz w:val="22"/>
        </w:rPr>
        <w:t xml:space="preserve">Du ved at Skriften lærer en helt anden vej; ved at synden bliver stor, og så nåden endnu større. Denne </w:t>
      </w:r>
      <w:r w:rsidRPr="002532C2">
        <w:rPr>
          <w:i/>
          <w:iCs/>
          <w:sz w:val="22"/>
        </w:rPr>
        <w:t xml:space="preserve">nye fødsels </w:t>
      </w:r>
      <w:r w:rsidRPr="002532C2">
        <w:rPr>
          <w:sz w:val="22"/>
        </w:rPr>
        <w:t xml:space="preserve">trange port. Og du ved at Kristus udtrykkelig sagde: </w:t>
      </w:r>
      <w:r w:rsidR="00A701D4" w:rsidRPr="002532C2">
        <w:rPr>
          <w:sz w:val="22"/>
        </w:rPr>
        <w:t>”</w:t>
      </w:r>
      <w:r w:rsidRPr="002532C2">
        <w:rPr>
          <w:sz w:val="22"/>
        </w:rPr>
        <w:t xml:space="preserve">Uden at man bliver </w:t>
      </w:r>
      <w:r w:rsidRPr="002532C2">
        <w:rPr>
          <w:i/>
          <w:iCs/>
          <w:sz w:val="22"/>
        </w:rPr>
        <w:t xml:space="preserve">født - født </w:t>
      </w:r>
      <w:r w:rsidRPr="002532C2">
        <w:rPr>
          <w:sz w:val="22"/>
        </w:rPr>
        <w:t>på ny, kan man ikke se Guds rige</w:t>
      </w:r>
      <w:r w:rsidR="00F722D0" w:rsidRPr="002532C2">
        <w:rPr>
          <w:sz w:val="22"/>
        </w:rPr>
        <w:t>.”</w:t>
      </w:r>
      <w:r w:rsidRPr="002532C2">
        <w:rPr>
          <w:sz w:val="22"/>
        </w:rPr>
        <w:t xml:space="preserve"> Men du frygter fortsat ingen ting. Du håber stadigvæk på at du </w:t>
      </w:r>
      <w:r w:rsidRPr="002532C2">
        <w:rPr>
          <w:i/>
          <w:iCs/>
          <w:sz w:val="22"/>
        </w:rPr>
        <w:t xml:space="preserve">skal </w:t>
      </w:r>
      <w:r w:rsidR="00EE2845" w:rsidRPr="002532C2">
        <w:rPr>
          <w:sz w:val="22"/>
        </w:rPr>
        <w:t>få Guds rige at se.</w:t>
      </w:r>
    </w:p>
    <w:p w:rsidR="00DD0A36" w:rsidRPr="002532C2" w:rsidRDefault="00DD0A36" w:rsidP="00B37750">
      <w:pPr>
        <w:pStyle w:val="Husandagtsbog"/>
        <w:rPr>
          <w:sz w:val="22"/>
        </w:rPr>
      </w:pPr>
      <w:r w:rsidRPr="002532C2">
        <w:rPr>
          <w:sz w:val="22"/>
        </w:rPr>
        <w:t xml:space="preserve">Du hører nogle Guds børn, ud fra egen herlig erfaring, tale om hvad den nye fødsel virker i deres hjerte. Du hører dem vidne om syndenød, om tro og om fred og glæde i Den Hellige Ånd. Og du ved med dig selv at det de siger, er sandt. </w:t>
      </w:r>
    </w:p>
    <w:p w:rsidR="00EE2845" w:rsidRPr="002532C2" w:rsidRDefault="00DD0A36" w:rsidP="00B37750">
      <w:pPr>
        <w:pStyle w:val="Husandagtsbog"/>
        <w:rPr>
          <w:sz w:val="22"/>
        </w:rPr>
      </w:pPr>
      <w:r w:rsidRPr="002532C2">
        <w:rPr>
          <w:sz w:val="22"/>
        </w:rPr>
        <w:t xml:space="preserve">Men selv er du stum, så længe det handler om dette emne, - til det kommer gerninger, kristelig aktivitet og sådanne ting. Der føler du dig hjemme. Bare ikke i det som drejer sig om </w:t>
      </w:r>
      <w:r w:rsidRPr="002532C2">
        <w:rPr>
          <w:i/>
          <w:iCs/>
          <w:sz w:val="22"/>
        </w:rPr>
        <w:t xml:space="preserve">dit indre </w:t>
      </w:r>
      <w:r w:rsidRPr="002532C2">
        <w:rPr>
          <w:sz w:val="22"/>
        </w:rPr>
        <w:t>forhold i dette med omvendelse og tro. Men stadigvæk håber du på at det skal gå godt med dig, at du skal få Guds rige at se! Du ser nok hvad det er Herren siger om dette. Men det vil du ikke forstå, ikke studere nærm</w:t>
      </w:r>
      <w:r w:rsidR="00EE2845" w:rsidRPr="002532C2">
        <w:rPr>
          <w:sz w:val="22"/>
        </w:rPr>
        <w:t>ere. Men går hurtigt forbi det.</w:t>
      </w:r>
    </w:p>
    <w:p w:rsidR="00DD0A36" w:rsidRPr="002532C2" w:rsidRDefault="00DD0A36" w:rsidP="00B37750">
      <w:pPr>
        <w:pStyle w:val="Husandagtsbog"/>
        <w:rPr>
          <w:sz w:val="22"/>
        </w:rPr>
      </w:pPr>
      <w:r w:rsidRPr="002532C2">
        <w:rPr>
          <w:sz w:val="22"/>
        </w:rPr>
        <w:t xml:space="preserve">Ja, det er dette som hedder at vandre i mørket med sit indre menneske, og ikke vil komme frem i lyset. </w:t>
      </w:r>
    </w:p>
    <w:p w:rsidR="00DD0A36" w:rsidRPr="002532C2" w:rsidRDefault="00DD0A36" w:rsidP="00B37750">
      <w:pPr>
        <w:pStyle w:val="Husandagtsbog"/>
        <w:rPr>
          <w:sz w:val="22"/>
        </w:rPr>
      </w:pPr>
      <w:r w:rsidRPr="002532C2">
        <w:rPr>
          <w:sz w:val="22"/>
        </w:rPr>
        <w:t xml:space="preserve">Men djævelens påfund er mangfoldige, for at føre os i fortabelse. Der findes også mennesker blandt os som bekender sig som kristne. Som virkelig har erfaret meget af dette, Guds arbejde, i deres indre liv. Og som kan tale om meget af dette med mange rigtige ord og udtryk. Om sin vækkelse, hvordan troen blev tændt, deres klare vidnesbyrd osv. De ved også hvordan de skal tale om loven og evangeliet, om troen og om helliggørelsen. </w:t>
      </w:r>
    </w:p>
    <w:p w:rsidR="00DD0A36" w:rsidRPr="002532C2" w:rsidRDefault="00DD0A36" w:rsidP="00B37750">
      <w:pPr>
        <w:pStyle w:val="Husandagtsbog"/>
        <w:rPr>
          <w:sz w:val="22"/>
        </w:rPr>
      </w:pPr>
      <w:r w:rsidRPr="002532C2">
        <w:rPr>
          <w:sz w:val="22"/>
        </w:rPr>
        <w:lastRenderedPageBreak/>
        <w:t xml:space="preserve">Men på trods af alt dette vandrer de nu i mørket. Det viser sig i, at de frimodigt beskæftiger sig med mørkets gerninger, og vil ikke erkende synden, vil ikke lade sig revse. Men undskylder og forsvarer sine holdninger. </w:t>
      </w:r>
    </w:p>
    <w:p w:rsidR="00DD0A36" w:rsidRPr="002532C2" w:rsidRDefault="00DD0A36" w:rsidP="00B37750">
      <w:pPr>
        <w:pStyle w:val="Husandagtsbog"/>
        <w:rPr>
          <w:sz w:val="22"/>
        </w:rPr>
      </w:pPr>
      <w:r w:rsidRPr="002532C2">
        <w:rPr>
          <w:sz w:val="22"/>
        </w:rPr>
        <w:t xml:space="preserve">Det er dette Johannes nævner som tegn på hvem det er som vandrer i mørket. Han bruger eksemplet med </w:t>
      </w:r>
      <w:r w:rsidRPr="002532C2">
        <w:rPr>
          <w:i/>
          <w:iCs/>
          <w:sz w:val="22"/>
        </w:rPr>
        <w:t>had</w:t>
      </w:r>
      <w:r w:rsidRPr="002532C2">
        <w:rPr>
          <w:sz w:val="22"/>
        </w:rPr>
        <w:t xml:space="preserve">, og siger: </w:t>
      </w:r>
      <w:r w:rsidR="00A701D4" w:rsidRPr="002532C2">
        <w:rPr>
          <w:sz w:val="22"/>
        </w:rPr>
        <w:t>”</w:t>
      </w:r>
      <w:r w:rsidRPr="002532C2">
        <w:rPr>
          <w:sz w:val="22"/>
        </w:rPr>
        <w:t>Den som siger han vandrer i lyset, men hader sin bror, er i mørket og vandrer i mørket. Og han ved ikke hvor han går, for mørket har blændet hans øjne</w:t>
      </w:r>
      <w:r w:rsidR="00F722D0" w:rsidRPr="002532C2">
        <w:rPr>
          <w:sz w:val="22"/>
        </w:rPr>
        <w:t>.”</w:t>
      </w:r>
    </w:p>
    <w:p w:rsidR="00DD0A36" w:rsidRPr="002532C2" w:rsidRDefault="00DD0A36" w:rsidP="00B37750">
      <w:pPr>
        <w:pStyle w:val="Overskrift1"/>
        <w:rPr>
          <w:sz w:val="32"/>
        </w:rPr>
      </w:pPr>
      <w:r w:rsidRPr="002532C2">
        <w:rPr>
          <w:sz w:val="22"/>
          <w:szCs w:val="21"/>
        </w:rPr>
        <w:br w:type="page"/>
      </w:r>
      <w:bookmarkStart w:id="154" w:name="_Toc351117837"/>
      <w:r w:rsidRPr="002532C2">
        <w:rPr>
          <w:sz w:val="22"/>
          <w:szCs w:val="21"/>
        </w:rPr>
        <w:lastRenderedPageBreak/>
        <w:t>30. maj</w:t>
      </w:r>
      <w:bookmarkEnd w:id="154"/>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Hvis jeg vil at han skal leve til jeg kommer, hvad angår det så dig? Følg du mig!</w:t>
      </w:r>
      <w:r w:rsidR="004B0AA2" w:rsidRPr="002532C2">
        <w:rPr>
          <w:sz w:val="22"/>
        </w:rPr>
        <w:t xml:space="preserve"> </w:t>
      </w:r>
      <w:r w:rsidR="00D207D1" w:rsidRPr="002532C2">
        <w:rPr>
          <w:sz w:val="22"/>
        </w:rPr>
        <w:t xml:space="preserve">John </w:t>
      </w:r>
      <w:r w:rsidRPr="002532C2">
        <w:rPr>
          <w:sz w:val="22"/>
        </w:rPr>
        <w:t>21:22.</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Herren havde forberedt Peter på at han skulle lide martyrdøden, da han sagde: </w:t>
      </w:r>
      <w:r w:rsidR="00A701D4" w:rsidRPr="002532C2">
        <w:rPr>
          <w:sz w:val="22"/>
        </w:rPr>
        <w:t>”</w:t>
      </w:r>
      <w:r w:rsidRPr="002532C2">
        <w:rPr>
          <w:sz w:val="22"/>
        </w:rPr>
        <w:t>Sandelig, sandelig siger jeg dig: Da du var yngre, bandt du selv op om dig og gik hvorhen du ville. Men når du bliver gammel, skal du række dine hænder ud, og en anden skal binde op om dig og føre dig derhen hvor du ikke vil</w:t>
      </w:r>
      <w:r w:rsidR="00F722D0" w:rsidRPr="002532C2">
        <w:rPr>
          <w:sz w:val="22"/>
        </w:rPr>
        <w:t>.”</w:t>
      </w:r>
      <w:r w:rsidRPr="002532C2">
        <w:rPr>
          <w:sz w:val="22"/>
        </w:rPr>
        <w:t xml:space="preserve"> Men så ser vi Johannes fortælle at da vendte Peter sig, så på den discipel som Jesus elskede, og sagde: </w:t>
      </w:r>
      <w:r w:rsidR="00A701D4" w:rsidRPr="002532C2">
        <w:rPr>
          <w:sz w:val="22"/>
        </w:rPr>
        <w:t>”</w:t>
      </w:r>
      <w:r w:rsidRPr="002532C2">
        <w:rPr>
          <w:sz w:val="22"/>
        </w:rPr>
        <w:t>Men Herre, hvad så med ham?</w:t>
      </w:r>
      <w:r w:rsidR="00A701D4" w:rsidRPr="002532C2">
        <w:rPr>
          <w:sz w:val="22"/>
        </w:rPr>
        <w:t>”</w:t>
      </w:r>
      <w:r w:rsidRPr="002532C2">
        <w:rPr>
          <w:sz w:val="22"/>
        </w:rPr>
        <w:t xml:space="preserve"> Da er det Jesus svarer: </w:t>
      </w:r>
      <w:r w:rsidR="00A701D4" w:rsidRPr="002532C2">
        <w:rPr>
          <w:sz w:val="22"/>
        </w:rPr>
        <w:t>”</w:t>
      </w:r>
      <w:r w:rsidRPr="002532C2">
        <w:rPr>
          <w:sz w:val="22"/>
        </w:rPr>
        <w:t>Hvis jeg vil at han skal leve til jeg komme</w:t>
      </w:r>
      <w:r w:rsidR="006F12AA" w:rsidRPr="002532C2">
        <w:rPr>
          <w:sz w:val="22"/>
        </w:rPr>
        <w:t>r</w:t>
      </w:r>
      <w:r w:rsidRPr="002532C2">
        <w:rPr>
          <w:sz w:val="22"/>
        </w:rPr>
        <w:t>, hvad har du med det at gøre? Følg du mig!</w:t>
      </w:r>
      <w:r w:rsidR="00A701D4" w:rsidRPr="002532C2">
        <w:rPr>
          <w:sz w:val="22"/>
        </w:rPr>
        <w:t>”</w:t>
      </w:r>
    </w:p>
    <w:p w:rsidR="00DD0A36" w:rsidRPr="002532C2" w:rsidRDefault="00DD0A36" w:rsidP="00B37750">
      <w:pPr>
        <w:pStyle w:val="Husandagtsbog"/>
        <w:rPr>
          <w:sz w:val="22"/>
        </w:rPr>
      </w:pPr>
      <w:r w:rsidRPr="002532C2">
        <w:rPr>
          <w:sz w:val="22"/>
        </w:rPr>
        <w:t xml:space="preserve">Det vi har mest lærdom af i denne tekst, er hvor hurtigt og alvorligt Herren afbryder Peter som er optaget med hvordan det skal gå med en anden discipel. Han vender hans opmærksomhed bare mod det han selv er kaldet til, og lader ham skønne at alt afhænger af ham som har kaldet ham, og </w:t>
      </w:r>
      <w:r w:rsidRPr="002532C2">
        <w:rPr>
          <w:i/>
          <w:iCs/>
          <w:sz w:val="22"/>
        </w:rPr>
        <w:t>hans</w:t>
      </w:r>
      <w:r w:rsidRPr="002532C2">
        <w:rPr>
          <w:sz w:val="22"/>
        </w:rPr>
        <w:t xml:space="preserve"> vilje. </w:t>
      </w:r>
      <w:r w:rsidRPr="002532C2">
        <w:rPr>
          <w:i/>
          <w:iCs/>
          <w:sz w:val="22"/>
        </w:rPr>
        <w:t>Hvis jeg vil</w:t>
      </w:r>
      <w:r w:rsidRPr="002532C2">
        <w:rPr>
          <w:sz w:val="22"/>
        </w:rPr>
        <w:t xml:space="preserve">, siger han. </w:t>
      </w:r>
    </w:p>
    <w:p w:rsidR="00DD0A36" w:rsidRPr="002532C2" w:rsidRDefault="00DD0A36" w:rsidP="00B37750">
      <w:pPr>
        <w:pStyle w:val="Husandagtsbog"/>
        <w:rPr>
          <w:sz w:val="22"/>
        </w:rPr>
      </w:pPr>
      <w:r w:rsidRPr="002532C2">
        <w:rPr>
          <w:sz w:val="22"/>
        </w:rPr>
        <w:t xml:space="preserve">Her er det vigtigste ord i Skriften når det gælder vore gerninger. Her er det ord som gør et menneskes gerning stor, vigtig og dyrebar - </w:t>
      </w:r>
      <w:r w:rsidR="00A701D4" w:rsidRPr="002532C2">
        <w:rPr>
          <w:sz w:val="22"/>
        </w:rPr>
        <w:t>”</w:t>
      </w:r>
      <w:r w:rsidRPr="002532C2">
        <w:rPr>
          <w:sz w:val="22"/>
        </w:rPr>
        <w:t>Jeg vil</w:t>
      </w:r>
      <w:r w:rsidR="00A701D4" w:rsidRPr="002532C2">
        <w:rPr>
          <w:sz w:val="22"/>
        </w:rPr>
        <w:t>”</w:t>
      </w:r>
      <w:r w:rsidRPr="002532C2">
        <w:rPr>
          <w:sz w:val="22"/>
        </w:rPr>
        <w:t xml:space="preserve"> -. Her er det ord som gør at den mindste og mest ubetydelige gerning, som at feje et gulv, kan være mere dyrebar og hellig for Gud, end om jeg byggede et stort tempel for ham. Eller gik ud og omvendte hedninger. Hvis altså den første gerning var befalet af Gud, og sidstnævnte bare var gerninger jeg selv havde udvalgt mig. </w:t>
      </w:r>
    </w:p>
    <w:p w:rsidR="00DD0A36" w:rsidRPr="002532C2" w:rsidRDefault="00DD0A36" w:rsidP="00B37750">
      <w:pPr>
        <w:pStyle w:val="Husandagtsbog"/>
        <w:rPr>
          <w:sz w:val="22"/>
        </w:rPr>
      </w:pPr>
      <w:r w:rsidRPr="002532C2">
        <w:rPr>
          <w:sz w:val="22"/>
        </w:rPr>
        <w:t xml:space="preserve">Åh, om vi endelig en dag kunne få øjnene åbnet for dette forhold! For der er ingen ting som lammer ellers villige og trofaste kristnes nidkærhed mere end denne vor gamle tilbøjelighed til at se på gerningens </w:t>
      </w:r>
      <w:r w:rsidRPr="002532C2">
        <w:rPr>
          <w:i/>
          <w:iCs/>
          <w:sz w:val="22"/>
        </w:rPr>
        <w:t>egen værdi</w:t>
      </w:r>
      <w:r w:rsidRPr="002532C2">
        <w:rPr>
          <w:sz w:val="22"/>
        </w:rPr>
        <w:t xml:space="preserve"> i menneskers øjne. </w:t>
      </w:r>
    </w:p>
    <w:p w:rsidR="00DD0A36" w:rsidRPr="002532C2" w:rsidRDefault="00DD0A36" w:rsidP="00B37750">
      <w:pPr>
        <w:pStyle w:val="Husandagtsbog"/>
        <w:rPr>
          <w:sz w:val="22"/>
        </w:rPr>
      </w:pPr>
      <w:r w:rsidRPr="002532C2">
        <w:rPr>
          <w:sz w:val="22"/>
        </w:rPr>
        <w:t>Og denne holdning magter vi ikke selv at rive os løs fra. Er det en ubetydelig handling, anser vi den straks for mindre hellig og velbehagelig for Gud. Vi glemmer fuldstændig at det bare er Den Almægtige Guds vilje og befaling som giver en gerning nogen værdi.</w:t>
      </w:r>
    </w:p>
    <w:p w:rsidR="00DD0A36" w:rsidRPr="002532C2" w:rsidRDefault="00DD0A36" w:rsidP="00B37750">
      <w:pPr>
        <w:pStyle w:val="Husandagtsbog"/>
        <w:rPr>
          <w:sz w:val="22"/>
        </w:rPr>
      </w:pPr>
      <w:r w:rsidRPr="002532C2">
        <w:rPr>
          <w:sz w:val="22"/>
        </w:rPr>
        <w:t>Nu ved vi at Gud helt fra verden blev til satte mennesket på prøve. Den prøve mennesket ikke bestod. Gud ville skærpe vor opmærksomhed på det faktum at for Herren gælder den mindste gerning lige</w:t>
      </w:r>
      <w:r w:rsidR="00A85B72" w:rsidRPr="002532C2">
        <w:rPr>
          <w:sz w:val="22"/>
        </w:rPr>
        <w:t xml:space="preserve">så </w:t>
      </w:r>
      <w:r w:rsidRPr="002532C2">
        <w:rPr>
          <w:sz w:val="22"/>
        </w:rPr>
        <w:t xml:space="preserve">meget som den største. Alt vurderes bare ud fra </w:t>
      </w:r>
      <w:r w:rsidRPr="002532C2">
        <w:rPr>
          <w:i/>
          <w:iCs/>
          <w:sz w:val="22"/>
        </w:rPr>
        <w:t>hans ord</w:t>
      </w:r>
      <w:r w:rsidRPr="002532C2">
        <w:rPr>
          <w:sz w:val="22"/>
        </w:rPr>
        <w:t xml:space="preserve">. Og han ville bare prøve vor </w:t>
      </w:r>
      <w:r w:rsidRPr="002532C2">
        <w:rPr>
          <w:i/>
          <w:iCs/>
          <w:sz w:val="22"/>
        </w:rPr>
        <w:t xml:space="preserve">lydighed. </w:t>
      </w:r>
      <w:r w:rsidRPr="002532C2">
        <w:rPr>
          <w:sz w:val="22"/>
        </w:rPr>
        <w:t xml:space="preserve">Det er tro, kærlighed og lydighed han ser efter hos os. Vi ser det når Gud knyttede hele verdens store prøve til den lille gerning; at de ikke skulle spise af ét bestemt træ i Paradis. </w:t>
      </w:r>
    </w:p>
    <w:p w:rsidR="00DD0A36" w:rsidRPr="002532C2" w:rsidRDefault="00DD0A36" w:rsidP="00B37750">
      <w:pPr>
        <w:pStyle w:val="Husandagtsbog"/>
        <w:rPr>
          <w:sz w:val="22"/>
        </w:rPr>
      </w:pPr>
      <w:r w:rsidRPr="002532C2">
        <w:rPr>
          <w:sz w:val="22"/>
        </w:rPr>
        <w:lastRenderedPageBreak/>
        <w:t xml:space="preserve">Læg da endelig mærke til dette: At mellem os mennesker er der nok stor forskel på gerninger. Vi ser det f.eks. som en langt større tjeneste det den trofaste sjælesørger eller missionær gør for mennesker, end det en håndværker eller tjenestepige kan udrette. </w:t>
      </w:r>
    </w:p>
    <w:p w:rsidR="00DD0A36" w:rsidRPr="002532C2" w:rsidRDefault="00DD0A36" w:rsidP="00B37750">
      <w:pPr>
        <w:pStyle w:val="Husandagtsbog"/>
        <w:rPr>
          <w:sz w:val="22"/>
        </w:rPr>
      </w:pPr>
      <w:r w:rsidRPr="002532C2">
        <w:rPr>
          <w:sz w:val="22"/>
        </w:rPr>
        <w:t>Men i Guds øjne er den ene tjeneste lige værdifuld som den anden, når det bare er gjort i tro og lydighed til hans ord.</w:t>
      </w:r>
    </w:p>
    <w:p w:rsidR="00DD0A36" w:rsidRPr="002532C2" w:rsidRDefault="00DD0A36" w:rsidP="00B37750">
      <w:pPr>
        <w:pStyle w:val="Husandagtsbog"/>
        <w:rPr>
          <w:sz w:val="22"/>
        </w:rPr>
      </w:pPr>
      <w:r w:rsidRPr="002532C2">
        <w:rPr>
          <w:sz w:val="22"/>
        </w:rPr>
        <w:t xml:space="preserve">Vor Herre og Gud har et stort rige på jorden; hele menneskeheden med både dens verdslige og åndelige ordninger. I dette rige findes der mange forskellige behov, og det kræver mange slags tjenere og mange slags tjenester, som alle er nødvendige for helheden. Der må være konge og menigmand, overordnede og underordnede, lærere og elever, forældre og børn, arbejdsgivere og ansatte. Alle har forskellige kald, pligter og opgaver. Og </w:t>
      </w:r>
      <w:r w:rsidRPr="002532C2">
        <w:rPr>
          <w:i/>
          <w:iCs/>
          <w:sz w:val="22"/>
        </w:rPr>
        <w:t>alt dette er lige dyrebart</w:t>
      </w:r>
      <w:r w:rsidRPr="002532C2">
        <w:rPr>
          <w:sz w:val="22"/>
        </w:rPr>
        <w:t xml:space="preserve"> </w:t>
      </w:r>
      <w:r w:rsidRPr="002532C2">
        <w:rPr>
          <w:i/>
          <w:iCs/>
          <w:sz w:val="22"/>
        </w:rPr>
        <w:t xml:space="preserve">for Gud, </w:t>
      </w:r>
      <w:r w:rsidRPr="002532C2">
        <w:rPr>
          <w:sz w:val="22"/>
        </w:rPr>
        <w:t xml:space="preserve">fordi </w:t>
      </w:r>
      <w:r w:rsidRPr="002532C2">
        <w:rPr>
          <w:i/>
          <w:iCs/>
          <w:sz w:val="22"/>
        </w:rPr>
        <w:t xml:space="preserve">han selv har skabt det sådan. </w:t>
      </w:r>
      <w:r w:rsidRPr="002532C2">
        <w:rPr>
          <w:sz w:val="22"/>
        </w:rPr>
        <w:t xml:space="preserve">Desuden er alt dette også nødvendigt </w:t>
      </w:r>
      <w:r w:rsidRPr="002532C2">
        <w:rPr>
          <w:i/>
          <w:iCs/>
          <w:sz w:val="22"/>
        </w:rPr>
        <w:t>for os</w:t>
      </w:r>
      <w:r w:rsidRPr="002532C2">
        <w:rPr>
          <w:sz w:val="22"/>
        </w:rPr>
        <w:t xml:space="preserve">. </w:t>
      </w:r>
    </w:p>
    <w:p w:rsidR="00DD0A36" w:rsidRPr="002532C2" w:rsidRDefault="00DD0A36" w:rsidP="00B37750">
      <w:pPr>
        <w:pStyle w:val="Husandagtsbog"/>
        <w:rPr>
          <w:sz w:val="22"/>
        </w:rPr>
      </w:pPr>
      <w:r w:rsidRPr="002532C2">
        <w:rPr>
          <w:sz w:val="22"/>
        </w:rPr>
        <w:t xml:space="preserve">Det er dette Paulus skildrer når han taler om de forskellige lemmer på et legeme: </w:t>
      </w:r>
      <w:r w:rsidR="00A701D4" w:rsidRPr="002532C2">
        <w:rPr>
          <w:sz w:val="22"/>
        </w:rPr>
        <w:t>”</w:t>
      </w:r>
      <w:r w:rsidRPr="002532C2">
        <w:rPr>
          <w:sz w:val="22"/>
        </w:rPr>
        <w:t>Ikke alle lemmer har samme gerning. Hvis hele legemet var øje, hvad blev der da af hørelsen? Hvis det hele var hørelse, hvad blev der af lugtesansen? Men nu satte Gud lemme</w:t>
      </w:r>
      <w:r w:rsidR="006F12AA" w:rsidRPr="002532C2">
        <w:rPr>
          <w:sz w:val="22"/>
        </w:rPr>
        <w:t>r</w:t>
      </w:r>
      <w:r w:rsidRPr="002532C2">
        <w:rPr>
          <w:sz w:val="22"/>
        </w:rPr>
        <w:t>ne, hvert enkelt af dem, på legemet sådan som han ville. Sådan er vi også et legeme i Kristus, selvom vi er mange. Men hver for sig er vi hinandens lemmer. Og alt efter den nåde som er givet os, har vi forskellige nådegaver</w:t>
      </w:r>
      <w:r w:rsidR="00F722D0" w:rsidRPr="002532C2">
        <w:rPr>
          <w:sz w:val="22"/>
        </w:rPr>
        <w:t>,”</w:t>
      </w:r>
      <w:r w:rsidRPr="002532C2">
        <w:rPr>
          <w:sz w:val="22"/>
        </w:rPr>
        <w:t xml:space="preserve"> og forskellige kald. </w:t>
      </w:r>
    </w:p>
    <w:p w:rsidR="00DD0A36" w:rsidRPr="002532C2" w:rsidRDefault="00DD0A36" w:rsidP="00B37750">
      <w:pPr>
        <w:pStyle w:val="Husandagtsbog"/>
        <w:rPr>
          <w:sz w:val="22"/>
        </w:rPr>
      </w:pPr>
      <w:r w:rsidRPr="002532C2">
        <w:rPr>
          <w:sz w:val="22"/>
        </w:rPr>
        <w:t xml:space="preserve">Nu har Gud givet sine særskilte ordninger for hvert enkelt led i hele samfundet. For børn og forældre, mand og hustru, arbejdsgiver og ansat. Og når hvert enkelt menneske nødvendigvis hører ind under et af disse led i samfundet, så har hvert eneste menneske også Guds ordning for hans liv og tjeneste. </w:t>
      </w:r>
    </w:p>
    <w:p w:rsidR="00DD0A36" w:rsidRPr="002532C2" w:rsidRDefault="00DD0A36" w:rsidP="00B37750">
      <w:pPr>
        <w:pStyle w:val="Husandagtsbog"/>
        <w:rPr>
          <w:sz w:val="22"/>
        </w:rPr>
      </w:pPr>
      <w:r w:rsidRPr="002532C2">
        <w:rPr>
          <w:sz w:val="22"/>
        </w:rPr>
        <w:t>Derfor kan hvert eneste menneske som gør de gerninger som Gud har bestemt for den plads han har i samfundet</w:t>
      </w:r>
      <w:r w:rsidR="006F12AA" w:rsidRPr="002532C2">
        <w:rPr>
          <w:sz w:val="22"/>
        </w:rPr>
        <w:t>,</w:t>
      </w:r>
      <w:r w:rsidRPr="002532C2">
        <w:rPr>
          <w:sz w:val="22"/>
        </w:rPr>
        <w:t xml:space="preserve"> også være lige sikker på at han gør en tjeneste for Gud. Som om Herren selv var kommet til ham og bedt ham gøre denne gerning -. Og da havde vi ganske sikkert været overlykkelige, bare fordi vi fik lov at gøre </w:t>
      </w:r>
      <w:r w:rsidRPr="002532C2">
        <w:rPr>
          <w:i/>
          <w:iCs/>
          <w:sz w:val="22"/>
        </w:rPr>
        <w:t>en tjeneste for ham</w:t>
      </w:r>
      <w:r w:rsidRPr="002532C2">
        <w:rPr>
          <w:sz w:val="22"/>
        </w:rPr>
        <w:t xml:space="preserve">. </w:t>
      </w:r>
    </w:p>
    <w:p w:rsidR="00DD0A36" w:rsidRPr="002532C2" w:rsidRDefault="00DD0A36" w:rsidP="00B37750">
      <w:pPr>
        <w:pStyle w:val="Husandagtsbog"/>
        <w:rPr>
          <w:sz w:val="22"/>
        </w:rPr>
      </w:pPr>
      <w:r w:rsidRPr="002532C2">
        <w:rPr>
          <w:sz w:val="22"/>
        </w:rPr>
        <w:t xml:space="preserve">En tjenestepige kan nok ofte synes hun har en ubetydelig tjeneste, og aldrig tror at hun kan få nogen anledning til at gøre gode gerninger. Men hvis hun nu virkelig kunne tage dette vi nu har vist, til sig. Da skulle hendes hjerte fyldes af fryd over at hun med sine enkle, huslige gøremål bare gør gode gerninger, og altid får lov at tjene Gud. For hendes plads og opgaver i blandt os er lige meget en Guds ordning, som en biskops eller missionærs gerninger. </w:t>
      </w:r>
    </w:p>
    <w:p w:rsidR="00DD0A36" w:rsidRPr="002532C2" w:rsidRDefault="00DD0A36" w:rsidP="00B37750">
      <w:pPr>
        <w:pStyle w:val="Husandagtsbog"/>
        <w:rPr>
          <w:sz w:val="22"/>
        </w:rPr>
      </w:pPr>
      <w:r w:rsidRPr="002532C2">
        <w:rPr>
          <w:sz w:val="22"/>
        </w:rPr>
        <w:t>Forsømmer du derimod det Gud har bestemt som din opgave i samfundet, og hellere vælger at gøre en gerning som i sig selv er stor, så har den ingen værdi over for Gud. Og det at forsømme det Gud har bestemt for dig, er en stor synd.</w:t>
      </w:r>
    </w:p>
    <w:p w:rsidR="00DD0A36" w:rsidRPr="002532C2" w:rsidRDefault="00DD0A36" w:rsidP="00B37750">
      <w:pPr>
        <w:pStyle w:val="Overskrift1"/>
        <w:rPr>
          <w:sz w:val="32"/>
        </w:rPr>
      </w:pPr>
      <w:r w:rsidRPr="002532C2">
        <w:rPr>
          <w:sz w:val="22"/>
          <w:szCs w:val="21"/>
        </w:rPr>
        <w:br w:type="page"/>
      </w:r>
      <w:bookmarkStart w:id="155" w:name="_Toc351117838"/>
      <w:r w:rsidRPr="002532C2">
        <w:rPr>
          <w:sz w:val="22"/>
          <w:szCs w:val="21"/>
        </w:rPr>
        <w:lastRenderedPageBreak/>
        <w:t>31. maj</w:t>
      </w:r>
      <w:bookmarkEnd w:id="155"/>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Mine får hører min røst, og jeg kender dem, og de følger mig. </w:t>
      </w:r>
      <w:r w:rsidR="00D207D1" w:rsidRPr="002532C2">
        <w:rPr>
          <w:sz w:val="22"/>
        </w:rPr>
        <w:t xml:space="preserve">John </w:t>
      </w:r>
      <w:r w:rsidRPr="002532C2">
        <w:rPr>
          <w:sz w:val="22"/>
        </w:rPr>
        <w:t>10:27.</w:t>
      </w:r>
    </w:p>
    <w:p w:rsidR="00DD0A36" w:rsidRPr="002532C2" w:rsidRDefault="00DD0A36" w:rsidP="00B37750">
      <w:pPr>
        <w:pStyle w:val="Husandagtsbog"/>
        <w:rPr>
          <w:sz w:val="22"/>
        </w:rPr>
      </w:pPr>
    </w:p>
    <w:p w:rsidR="00DD0A36" w:rsidRPr="002532C2" w:rsidRDefault="00DD0A36" w:rsidP="00B37750">
      <w:pPr>
        <w:pStyle w:val="Husandagtsbog"/>
        <w:rPr>
          <w:sz w:val="22"/>
        </w:rPr>
      </w:pPr>
      <w:r w:rsidRPr="002532C2">
        <w:rPr>
          <w:sz w:val="22"/>
        </w:rPr>
        <w:t xml:space="preserve">Se her hvad Kristus siger om sine får: </w:t>
      </w:r>
      <w:r w:rsidRPr="002532C2">
        <w:rPr>
          <w:i/>
          <w:iCs/>
          <w:sz w:val="22"/>
        </w:rPr>
        <w:t>De hører min røst, og de følger mig</w:t>
      </w:r>
      <w:r w:rsidRPr="002532C2">
        <w:rPr>
          <w:sz w:val="22"/>
        </w:rPr>
        <w:t xml:space="preserve">. Dette er de første og klareste frugter af det sande kendskab til Kristus. </w:t>
      </w:r>
    </w:p>
    <w:p w:rsidR="00DD0A36" w:rsidRPr="002532C2" w:rsidRDefault="00DD0A36" w:rsidP="00B37750">
      <w:pPr>
        <w:pStyle w:val="Husandagtsbog"/>
        <w:rPr>
          <w:sz w:val="22"/>
        </w:rPr>
      </w:pPr>
      <w:r w:rsidRPr="002532C2">
        <w:rPr>
          <w:sz w:val="22"/>
        </w:rPr>
        <w:t>Når et stakkels forkomment får virkelig begynder at</w:t>
      </w:r>
      <w:r w:rsidRPr="002532C2">
        <w:rPr>
          <w:i/>
          <w:iCs/>
          <w:sz w:val="22"/>
        </w:rPr>
        <w:t xml:space="preserve"> kende</w:t>
      </w:r>
      <w:r w:rsidRPr="002532C2">
        <w:rPr>
          <w:sz w:val="22"/>
        </w:rPr>
        <w:t xml:space="preserve"> sin gode og trofaste hyrde. Begynder at fatte at han har sat sit liv til for hans liv, og nu elsker og vogter det trygt. Åh, da bliver det en lyst og en trang i livet for dette får at følge en så god hyrde. </w:t>
      </w:r>
    </w:p>
    <w:p w:rsidR="00DD0A36" w:rsidRPr="002532C2" w:rsidRDefault="00DD0A36" w:rsidP="00B37750">
      <w:pPr>
        <w:pStyle w:val="Husandagtsbog"/>
        <w:rPr>
          <w:sz w:val="22"/>
        </w:rPr>
      </w:pPr>
      <w:r w:rsidRPr="002532C2">
        <w:rPr>
          <w:sz w:val="22"/>
        </w:rPr>
        <w:t xml:space="preserve">Det går ganske enkelt ikke an at </w:t>
      </w:r>
      <w:r w:rsidRPr="002532C2">
        <w:rPr>
          <w:i/>
          <w:iCs/>
          <w:sz w:val="22"/>
        </w:rPr>
        <w:t>kende</w:t>
      </w:r>
      <w:r w:rsidRPr="002532C2">
        <w:rPr>
          <w:sz w:val="22"/>
        </w:rPr>
        <w:t xml:space="preserve"> ham, og så ikke </w:t>
      </w:r>
      <w:r w:rsidRPr="002532C2">
        <w:rPr>
          <w:i/>
          <w:iCs/>
          <w:sz w:val="22"/>
        </w:rPr>
        <w:t>elske</w:t>
      </w:r>
      <w:r w:rsidRPr="002532C2">
        <w:rPr>
          <w:sz w:val="22"/>
        </w:rPr>
        <w:t xml:space="preserve"> ham. Og det er heller ikke muligt at elske ham, og så </w:t>
      </w:r>
      <w:r w:rsidRPr="002532C2">
        <w:rPr>
          <w:i/>
          <w:iCs/>
          <w:sz w:val="22"/>
        </w:rPr>
        <w:t>ikke</w:t>
      </w:r>
      <w:r w:rsidRPr="002532C2">
        <w:rPr>
          <w:sz w:val="22"/>
        </w:rPr>
        <w:t xml:space="preserve"> ville </w:t>
      </w:r>
      <w:r w:rsidRPr="002532C2">
        <w:rPr>
          <w:i/>
          <w:iCs/>
          <w:sz w:val="22"/>
        </w:rPr>
        <w:t>følge ham</w:t>
      </w:r>
      <w:r w:rsidRPr="002532C2">
        <w:rPr>
          <w:sz w:val="22"/>
        </w:rPr>
        <w:t>. Men hvis han ikke er begyndt at indtage dit hjerte så du gerne vil forlade alt for at være hans ven og efterfølger, da har du endnu ikke lært at kende ham.</w:t>
      </w:r>
    </w:p>
    <w:p w:rsidR="00DD0A36" w:rsidRPr="002532C2" w:rsidRDefault="00DD0A36" w:rsidP="00B37750">
      <w:pPr>
        <w:pStyle w:val="Husandagtsbog"/>
        <w:rPr>
          <w:sz w:val="22"/>
        </w:rPr>
      </w:pPr>
      <w:r w:rsidRPr="002532C2">
        <w:rPr>
          <w:sz w:val="22"/>
        </w:rPr>
        <w:t xml:space="preserve">Men lad os gå lidt dybere ind i dette. Det er sandt at </w:t>
      </w:r>
      <w:r w:rsidRPr="002532C2">
        <w:rPr>
          <w:i/>
          <w:iCs/>
          <w:sz w:val="22"/>
        </w:rPr>
        <w:t>troen og kendskabet til Kristus har mange grader</w:t>
      </w:r>
      <w:r w:rsidRPr="002532C2">
        <w:rPr>
          <w:sz w:val="22"/>
        </w:rPr>
        <w:t xml:space="preserve">, og kan stadig vokse. Og en svag tro virker ikke samme kærlighed og kraft til helliggørelse, som en stærkere. </w:t>
      </w:r>
    </w:p>
    <w:p w:rsidR="00DD0A36" w:rsidRPr="002532C2" w:rsidRDefault="00DD0A36" w:rsidP="00B37750">
      <w:pPr>
        <w:pStyle w:val="Husandagtsbog"/>
        <w:rPr>
          <w:sz w:val="22"/>
        </w:rPr>
      </w:pPr>
      <w:r w:rsidRPr="002532C2">
        <w:rPr>
          <w:sz w:val="22"/>
        </w:rPr>
        <w:t xml:space="preserve">Derfor kan vi let blive ført vild, hvis vi vil prøve vor egen og andres åndelige tilstand på den kraft som er virksom i vort daglige liv. Og derfor har Pontoppidan i stor visdom sagt at </w:t>
      </w:r>
      <w:r w:rsidR="00A701D4" w:rsidRPr="002532C2">
        <w:rPr>
          <w:sz w:val="22"/>
        </w:rPr>
        <w:t>”</w:t>
      </w:r>
      <w:r w:rsidRPr="002532C2">
        <w:rPr>
          <w:sz w:val="22"/>
        </w:rPr>
        <w:t xml:space="preserve">den retfærdiggørende </w:t>
      </w:r>
      <w:r w:rsidRPr="002532C2">
        <w:rPr>
          <w:i/>
          <w:iCs/>
          <w:sz w:val="22"/>
        </w:rPr>
        <w:t>tro</w:t>
      </w:r>
      <w:r w:rsidRPr="002532C2">
        <w:rPr>
          <w:sz w:val="22"/>
        </w:rPr>
        <w:t xml:space="preserve"> er det eneste sikre kendetegn på om et menneske er frelst af nåde</w:t>
      </w:r>
      <w:r w:rsidR="00F722D0" w:rsidRPr="002532C2">
        <w:rPr>
          <w:sz w:val="22"/>
        </w:rPr>
        <w:t>.”</w:t>
      </w:r>
      <w:r w:rsidRPr="002532C2">
        <w:rPr>
          <w:sz w:val="22"/>
        </w:rPr>
        <w:t xml:space="preserve"> </w:t>
      </w:r>
    </w:p>
    <w:p w:rsidR="00DD0A36" w:rsidRPr="002532C2" w:rsidRDefault="00DD0A36" w:rsidP="00B37750">
      <w:pPr>
        <w:pStyle w:val="Husandagtsbog"/>
        <w:rPr>
          <w:sz w:val="22"/>
        </w:rPr>
      </w:pPr>
      <w:r w:rsidRPr="002532C2">
        <w:rPr>
          <w:sz w:val="22"/>
        </w:rPr>
        <w:t xml:space="preserve">Det samme har Luther sagt med disse ord: </w:t>
      </w:r>
      <w:r w:rsidR="00A701D4" w:rsidRPr="002532C2">
        <w:rPr>
          <w:sz w:val="22"/>
        </w:rPr>
        <w:t>”</w:t>
      </w:r>
      <w:r w:rsidRPr="002532C2">
        <w:rPr>
          <w:sz w:val="22"/>
        </w:rPr>
        <w:t xml:space="preserve">En kristen kan ikke bedømmes og genkendes ret på andet end </w:t>
      </w:r>
      <w:r w:rsidRPr="002532C2">
        <w:rPr>
          <w:i/>
          <w:iCs/>
          <w:sz w:val="22"/>
        </w:rPr>
        <w:t>samvittigheden</w:t>
      </w:r>
      <w:r w:rsidR="00681629" w:rsidRPr="002532C2">
        <w:rPr>
          <w:sz w:val="22"/>
        </w:rPr>
        <w:t xml:space="preserve"> (dv</w:t>
      </w:r>
      <w:r w:rsidRPr="002532C2">
        <w:rPr>
          <w:sz w:val="22"/>
        </w:rPr>
        <w:t>s. hjertets indre forhold både til Gud og til synden). For rette kristne kan falde, og de falske kan hykle og leve et ret så pænt liv</w:t>
      </w:r>
      <w:r w:rsidR="00F722D0" w:rsidRPr="002532C2">
        <w:rPr>
          <w:sz w:val="22"/>
        </w:rPr>
        <w:t>.”</w:t>
      </w:r>
    </w:p>
    <w:p w:rsidR="00DD0A36" w:rsidRPr="002532C2" w:rsidRDefault="00DD0A36" w:rsidP="00B37750">
      <w:pPr>
        <w:pStyle w:val="Husandagtsbog"/>
        <w:rPr>
          <w:sz w:val="22"/>
        </w:rPr>
      </w:pPr>
      <w:r w:rsidRPr="002532C2">
        <w:rPr>
          <w:sz w:val="22"/>
        </w:rPr>
        <w:t xml:space="preserve">Men når Kristus siger: </w:t>
      </w:r>
      <w:r w:rsidR="00A701D4" w:rsidRPr="002532C2">
        <w:rPr>
          <w:sz w:val="22"/>
        </w:rPr>
        <w:t>”</w:t>
      </w:r>
      <w:r w:rsidRPr="002532C2">
        <w:rPr>
          <w:sz w:val="22"/>
        </w:rPr>
        <w:t>Mine får hører min røst</w:t>
      </w:r>
      <w:r w:rsidR="00F722D0" w:rsidRPr="002532C2">
        <w:rPr>
          <w:sz w:val="22"/>
        </w:rPr>
        <w:t>,”</w:t>
      </w:r>
      <w:r w:rsidRPr="002532C2">
        <w:rPr>
          <w:sz w:val="22"/>
        </w:rPr>
        <w:t xml:space="preserve"> så har han dermed markeret to vigtige frugter og tegn på en levende tro. </w:t>
      </w:r>
    </w:p>
    <w:p w:rsidR="00DD0A36" w:rsidRPr="002532C2" w:rsidRDefault="00DD0A36" w:rsidP="00B37750">
      <w:pPr>
        <w:pStyle w:val="Husandagtsbog"/>
        <w:rPr>
          <w:sz w:val="22"/>
        </w:rPr>
      </w:pPr>
      <w:r w:rsidRPr="002532C2">
        <w:rPr>
          <w:sz w:val="22"/>
        </w:rPr>
        <w:t xml:space="preserve">Først at de får et åbnet øre for hyrderøsten. Selv om de for øvrigt kan være meget enfoldige og ulærde, har de alligevel på dette område en særlig, fin sans til at skelne. De genkender den gode Hyrdens røst, frem for de andre. </w:t>
      </w:r>
    </w:p>
    <w:p w:rsidR="00DD0A36" w:rsidRPr="002532C2" w:rsidRDefault="00DD0A36" w:rsidP="00B37750">
      <w:pPr>
        <w:pStyle w:val="Husandagtsbog"/>
        <w:rPr>
          <w:sz w:val="22"/>
        </w:rPr>
      </w:pPr>
      <w:r w:rsidRPr="002532C2">
        <w:rPr>
          <w:sz w:val="22"/>
        </w:rPr>
        <w:t xml:space="preserve">For det andet ligger der også i at </w:t>
      </w:r>
      <w:r w:rsidR="00A701D4" w:rsidRPr="002532C2">
        <w:rPr>
          <w:sz w:val="22"/>
        </w:rPr>
        <w:t>”</w:t>
      </w:r>
      <w:r w:rsidRPr="002532C2">
        <w:rPr>
          <w:sz w:val="22"/>
        </w:rPr>
        <w:t>høre min røst</w:t>
      </w:r>
      <w:r w:rsidR="00A701D4" w:rsidRPr="002532C2">
        <w:rPr>
          <w:sz w:val="22"/>
        </w:rPr>
        <w:t>”</w:t>
      </w:r>
      <w:r w:rsidRPr="002532C2">
        <w:rPr>
          <w:sz w:val="22"/>
        </w:rPr>
        <w:t xml:space="preserve"> netop det som er så stærkt et kendetegn på Guds børn; at om de ikke altid </w:t>
      </w:r>
      <w:r w:rsidRPr="002532C2">
        <w:rPr>
          <w:i/>
          <w:iCs/>
          <w:sz w:val="22"/>
        </w:rPr>
        <w:t>i handling</w:t>
      </w:r>
      <w:r w:rsidRPr="002532C2">
        <w:rPr>
          <w:sz w:val="22"/>
        </w:rPr>
        <w:t xml:space="preserve"> er i stand til at </w:t>
      </w:r>
      <w:r w:rsidRPr="002532C2">
        <w:rPr>
          <w:i/>
          <w:iCs/>
          <w:sz w:val="22"/>
        </w:rPr>
        <w:t>udføre</w:t>
      </w:r>
      <w:r w:rsidRPr="002532C2">
        <w:rPr>
          <w:sz w:val="22"/>
        </w:rPr>
        <w:t xml:space="preserve"> det de ville og burde, har de alligevel et åbent hjerte og et inderligt sind for det. De har denne </w:t>
      </w:r>
      <w:r w:rsidR="00A701D4" w:rsidRPr="002532C2">
        <w:rPr>
          <w:sz w:val="22"/>
        </w:rPr>
        <w:t>”</w:t>
      </w:r>
      <w:r w:rsidRPr="002532C2">
        <w:rPr>
          <w:sz w:val="22"/>
        </w:rPr>
        <w:t>villige ånd</w:t>
      </w:r>
      <w:r w:rsidR="00A701D4" w:rsidRPr="002532C2">
        <w:rPr>
          <w:sz w:val="22"/>
        </w:rPr>
        <w:t>”</w:t>
      </w:r>
      <w:r w:rsidRPr="002532C2">
        <w:rPr>
          <w:sz w:val="22"/>
        </w:rPr>
        <w:t xml:space="preserve"> som så inderligt ønsker at kunne gøre det. De anklager sig selv for sine fald, og sukker virkelig efter nåde og kraft til at gøre og være det som Herren elsker. </w:t>
      </w:r>
    </w:p>
    <w:p w:rsidR="00DD0A36" w:rsidRPr="002532C2" w:rsidRDefault="00DD0A36" w:rsidP="00B37750">
      <w:pPr>
        <w:pStyle w:val="Husandagtsbog"/>
        <w:rPr>
          <w:sz w:val="22"/>
        </w:rPr>
      </w:pPr>
      <w:r w:rsidRPr="002532C2">
        <w:rPr>
          <w:sz w:val="22"/>
        </w:rPr>
        <w:lastRenderedPageBreak/>
        <w:t xml:space="preserve">Dette beviser det hjerteligt åbne øre og det lyttende sind. Det Herren taler i sit ord, det </w:t>
      </w:r>
      <w:r w:rsidR="00A701D4" w:rsidRPr="002532C2">
        <w:rPr>
          <w:sz w:val="22"/>
        </w:rPr>
        <w:t>”</w:t>
      </w:r>
      <w:r w:rsidRPr="002532C2">
        <w:rPr>
          <w:sz w:val="22"/>
        </w:rPr>
        <w:t>fænger i dem</w:t>
      </w:r>
      <w:r w:rsidR="00F722D0" w:rsidRPr="002532C2">
        <w:rPr>
          <w:sz w:val="22"/>
        </w:rPr>
        <w:t>.”</w:t>
      </w:r>
      <w:r w:rsidRPr="002532C2">
        <w:rPr>
          <w:sz w:val="22"/>
        </w:rPr>
        <w:t xml:space="preserve"> De sætter det højt, og lytter til det. Og har ikke noget højere ønske end virkelig at kunne gøre efter det. </w:t>
      </w:r>
    </w:p>
    <w:p w:rsidR="00DD0A36" w:rsidRPr="002532C2" w:rsidRDefault="00DD0A36" w:rsidP="00B37750">
      <w:pPr>
        <w:pStyle w:val="Husandagtsbog"/>
        <w:rPr>
          <w:sz w:val="22"/>
        </w:rPr>
      </w:pPr>
      <w:r w:rsidRPr="002532C2">
        <w:rPr>
          <w:sz w:val="22"/>
        </w:rPr>
        <w:t xml:space="preserve">Det er bare så stor en nød for dem, noget de alle klager over, dette at der er en lov i deres lemmer som strider mod loven i deres sind, så de ikke kan gøre det de vil. </w:t>
      </w:r>
    </w:p>
    <w:p w:rsidR="00DD0A36" w:rsidRPr="002532C2" w:rsidRDefault="00DD0A36" w:rsidP="00B37750">
      <w:pPr>
        <w:pStyle w:val="Husandagtsbog"/>
        <w:rPr>
          <w:sz w:val="22"/>
        </w:rPr>
      </w:pPr>
      <w:r w:rsidRPr="002532C2">
        <w:rPr>
          <w:sz w:val="22"/>
        </w:rPr>
        <w:t xml:space="preserve">Man kan lægge mærke til noget som er et bevis på deres lydige sind og rene ånd: Hvis det er en synd som på en særlig stærk måde forfølger dem, så er det netop denne synd de stadig er optaget med at tage frem i sine bønner. Der er næsten ikke noget andet de beder så stærkt og indtrængende for, som at få hjælp til at blive løst fra denne. Og i sådanne perioder ser de på alle andres synder som ingenting imod denne. Det er bare </w:t>
      </w:r>
      <w:r w:rsidRPr="002532C2">
        <w:rPr>
          <w:i/>
          <w:iCs/>
          <w:sz w:val="22"/>
        </w:rPr>
        <w:t>deres</w:t>
      </w:r>
      <w:r w:rsidRPr="002532C2">
        <w:rPr>
          <w:sz w:val="22"/>
        </w:rPr>
        <w:t xml:space="preserve"> synd som er så stor og fordømmende, synes de. </w:t>
      </w:r>
    </w:p>
    <w:p w:rsidR="00DD0A36" w:rsidRPr="002532C2" w:rsidRDefault="00DD0A36" w:rsidP="00B37750">
      <w:pPr>
        <w:pStyle w:val="Husandagtsbog"/>
        <w:rPr>
          <w:sz w:val="22"/>
        </w:rPr>
      </w:pPr>
      <w:r w:rsidRPr="002532C2">
        <w:rPr>
          <w:sz w:val="22"/>
        </w:rPr>
        <w:t xml:space="preserve">Åh, tak og lov at det er sådan med Guds kære børn! Helt modsat er jo forholdet hos hykleren og farisæeren. De ser bare hvor store og fordømmende </w:t>
      </w:r>
      <w:r w:rsidRPr="002532C2">
        <w:rPr>
          <w:i/>
          <w:iCs/>
          <w:sz w:val="22"/>
        </w:rPr>
        <w:t xml:space="preserve">andres </w:t>
      </w:r>
      <w:r w:rsidRPr="002532C2">
        <w:rPr>
          <w:sz w:val="22"/>
        </w:rPr>
        <w:t xml:space="preserve">synder er. Men sine egne synder overser de fuldstændig. Læg altså mærke til at det er </w:t>
      </w:r>
      <w:r w:rsidRPr="002532C2">
        <w:rPr>
          <w:i/>
          <w:iCs/>
          <w:sz w:val="22"/>
        </w:rPr>
        <w:t>Den Hellige Ånd</w:t>
      </w:r>
      <w:r w:rsidRPr="002532C2">
        <w:rPr>
          <w:sz w:val="22"/>
        </w:rPr>
        <w:t xml:space="preserve"> som følger med den </w:t>
      </w:r>
      <w:r w:rsidRPr="002532C2">
        <w:rPr>
          <w:i/>
          <w:iCs/>
          <w:sz w:val="22"/>
        </w:rPr>
        <w:t>levende</w:t>
      </w:r>
      <w:r w:rsidRPr="002532C2">
        <w:rPr>
          <w:sz w:val="22"/>
        </w:rPr>
        <w:t xml:space="preserve"> tro!</w:t>
      </w:r>
    </w:p>
    <w:p w:rsidR="00DD0A36" w:rsidRPr="002532C2" w:rsidRDefault="00DD0A36" w:rsidP="00B37750">
      <w:pPr>
        <w:pStyle w:val="Husandagtsbog"/>
        <w:rPr>
          <w:sz w:val="22"/>
        </w:rPr>
      </w:pPr>
      <w:r w:rsidRPr="002532C2">
        <w:rPr>
          <w:sz w:val="22"/>
        </w:rPr>
        <w:t xml:space="preserve">Men der er også noget du skal lægge mærke til med ordene </w:t>
      </w:r>
      <w:r w:rsidR="00A701D4" w:rsidRPr="002532C2">
        <w:rPr>
          <w:sz w:val="22"/>
        </w:rPr>
        <w:t>”</w:t>
      </w:r>
      <w:r w:rsidRPr="002532C2">
        <w:rPr>
          <w:sz w:val="22"/>
        </w:rPr>
        <w:t>de følger mig</w:t>
      </w:r>
      <w:r w:rsidR="00A701D4" w:rsidRPr="002532C2">
        <w:rPr>
          <w:sz w:val="22"/>
        </w:rPr>
        <w:t>”</w:t>
      </w:r>
      <w:r w:rsidRPr="002532C2">
        <w:rPr>
          <w:sz w:val="22"/>
        </w:rPr>
        <w:t xml:space="preserve">: Hvis et menneske omgås og lovpriser evangeliet på en måde hvor han samtidig alligevel fortsat er den samme i sind og skin som han altid har været. Fortsætter i sit gamle forhold til verden og sine hemmelige synder. Der sker ingen forvandling til en total anden retning i livet, til en Jesu discipel og efterfølger. Da har dette menneske bare bedraget sig selv med en selvlavet tro. </w:t>
      </w:r>
    </w:p>
    <w:p w:rsidR="00DD0A36" w:rsidRPr="002532C2" w:rsidRDefault="00DD0A36" w:rsidP="00B37750">
      <w:pPr>
        <w:pStyle w:val="Husandagtsbog"/>
        <w:rPr>
          <w:sz w:val="22"/>
        </w:rPr>
      </w:pPr>
      <w:r w:rsidRPr="002532C2">
        <w:rPr>
          <w:sz w:val="22"/>
        </w:rPr>
        <w:t xml:space="preserve">Stands op, og tænk over dette, hvem du så er, du som læser disse Jesu ord: </w:t>
      </w:r>
      <w:r w:rsidR="00A701D4" w:rsidRPr="002532C2">
        <w:rPr>
          <w:i/>
          <w:iCs/>
          <w:sz w:val="22"/>
        </w:rPr>
        <w:t>”</w:t>
      </w:r>
      <w:r w:rsidR="006F12AA" w:rsidRPr="002532C2">
        <w:rPr>
          <w:i/>
          <w:iCs/>
          <w:sz w:val="22"/>
        </w:rPr>
        <w:t>D</w:t>
      </w:r>
      <w:r w:rsidRPr="002532C2">
        <w:rPr>
          <w:i/>
          <w:iCs/>
          <w:sz w:val="22"/>
        </w:rPr>
        <w:t>e følger mig</w:t>
      </w:r>
      <w:r w:rsidR="00F722D0" w:rsidRPr="002532C2">
        <w:rPr>
          <w:i/>
          <w:iCs/>
          <w:sz w:val="22"/>
        </w:rPr>
        <w:t>!”</w:t>
      </w:r>
    </w:p>
    <w:p w:rsidR="00DD0A36" w:rsidRPr="002532C2" w:rsidRDefault="00DD0A36" w:rsidP="00B37750">
      <w:pPr>
        <w:pStyle w:val="Husandagtsbog"/>
        <w:rPr>
          <w:sz w:val="22"/>
        </w:rPr>
      </w:pPr>
      <w:r w:rsidRPr="002532C2">
        <w:rPr>
          <w:sz w:val="22"/>
        </w:rPr>
        <w:t xml:space="preserve">Du er bedraget, og har bare en falsk, selvlavet tro, hvis du ikke er blevet en Jesu efterfølger. Den levende tro er </w:t>
      </w:r>
      <w:r w:rsidR="00A701D4" w:rsidRPr="002532C2">
        <w:rPr>
          <w:sz w:val="22"/>
        </w:rPr>
        <w:t>”</w:t>
      </w:r>
      <w:r w:rsidRPr="002532C2">
        <w:rPr>
          <w:sz w:val="22"/>
        </w:rPr>
        <w:t>en Guds kraft i os så vi bliver forvandlet og født på ny af Gud, og som gør os til helt nye mennesker i hjerte og sind, og har Den Hellige Ånd med sig</w:t>
      </w:r>
      <w:r w:rsidR="00A701D4" w:rsidRPr="002532C2">
        <w:rPr>
          <w:sz w:val="22"/>
        </w:rPr>
        <w:t>”</w:t>
      </w:r>
      <w:r w:rsidRPr="002532C2">
        <w:rPr>
          <w:sz w:val="22"/>
        </w:rPr>
        <w:t xml:space="preserve"> (Luther). Og Paulus siger: </w:t>
      </w:r>
      <w:r w:rsidR="00A701D4" w:rsidRPr="002532C2">
        <w:rPr>
          <w:sz w:val="22"/>
        </w:rPr>
        <w:t>”</w:t>
      </w:r>
      <w:r w:rsidRPr="002532C2">
        <w:rPr>
          <w:sz w:val="22"/>
        </w:rPr>
        <w:t xml:space="preserve">Hvis nogen er i Kristus, da er han </w:t>
      </w:r>
      <w:r w:rsidRPr="002532C2">
        <w:rPr>
          <w:i/>
          <w:iCs/>
          <w:sz w:val="22"/>
        </w:rPr>
        <w:t>en ny skabning</w:t>
      </w:r>
      <w:r w:rsidR="00F722D0" w:rsidRPr="002532C2">
        <w:rPr>
          <w:sz w:val="22"/>
        </w:rPr>
        <w:t>.”</w:t>
      </w:r>
      <w:r w:rsidRPr="002532C2">
        <w:rPr>
          <w:sz w:val="22"/>
        </w:rPr>
        <w:t xml:space="preserve"> Ja, det er som om han kommer ind i en ny verden og begynder et nyt liv. </w:t>
      </w:r>
    </w:p>
    <w:p w:rsidR="00DD0A36" w:rsidRPr="002532C2" w:rsidRDefault="00DD0A36" w:rsidP="00B37750">
      <w:pPr>
        <w:pStyle w:val="Husandagtsbog"/>
        <w:rPr>
          <w:sz w:val="22"/>
        </w:rPr>
      </w:pPr>
      <w:r w:rsidRPr="002532C2">
        <w:rPr>
          <w:sz w:val="22"/>
        </w:rPr>
        <w:t xml:space="preserve">Dette er det store bevis på om troen er </w:t>
      </w:r>
      <w:r w:rsidRPr="002532C2">
        <w:rPr>
          <w:i/>
          <w:iCs/>
          <w:sz w:val="22"/>
        </w:rPr>
        <w:t>levende</w:t>
      </w:r>
      <w:r w:rsidRPr="002532C2">
        <w:rPr>
          <w:sz w:val="22"/>
        </w:rPr>
        <w:t xml:space="preserve">, - efter at du først nøje har lagt mærke til om den er sand. Dvs. om den </w:t>
      </w:r>
      <w:r w:rsidRPr="002532C2">
        <w:rPr>
          <w:i/>
          <w:iCs/>
          <w:sz w:val="22"/>
        </w:rPr>
        <w:t>lever</w:t>
      </w:r>
      <w:r w:rsidRPr="002532C2">
        <w:rPr>
          <w:sz w:val="22"/>
        </w:rPr>
        <w:t xml:space="preserve"> på Kristi forsoning og syndernes forladelse, og ikke din egen kristelighed. </w:t>
      </w:r>
    </w:p>
    <w:p w:rsidR="00DD0A36" w:rsidRPr="002532C2" w:rsidRDefault="00DD0A36" w:rsidP="00B37750">
      <w:pPr>
        <w:pStyle w:val="Husandagtsbog"/>
        <w:rPr>
          <w:sz w:val="22"/>
        </w:rPr>
      </w:pPr>
      <w:r w:rsidRPr="002532C2">
        <w:rPr>
          <w:sz w:val="22"/>
        </w:rPr>
        <w:t>For hvis de</w:t>
      </w:r>
      <w:r w:rsidR="006F12AA" w:rsidRPr="002532C2">
        <w:rPr>
          <w:sz w:val="22"/>
        </w:rPr>
        <w:t>r</w:t>
      </w:r>
      <w:r w:rsidRPr="002532C2">
        <w:rPr>
          <w:sz w:val="22"/>
        </w:rPr>
        <w:t xml:space="preserve"> skal blive nogen sand Kristi efterfølgelse og helliggørelse, må det springe ud fra at vi har </w:t>
      </w:r>
      <w:r w:rsidRPr="002532C2">
        <w:rPr>
          <w:i/>
          <w:iCs/>
          <w:sz w:val="22"/>
        </w:rPr>
        <w:t xml:space="preserve">syndernes forladelse, </w:t>
      </w:r>
      <w:r w:rsidRPr="002532C2">
        <w:rPr>
          <w:sz w:val="22"/>
        </w:rPr>
        <w:t>og ikke fra vor egen retfærdiggørelsestrang.</w:t>
      </w:r>
    </w:p>
    <w:p w:rsidR="00DD0A36" w:rsidRPr="002532C2" w:rsidRDefault="00DD0A36" w:rsidP="00B37750">
      <w:pPr>
        <w:pStyle w:val="Husandagtsbog"/>
        <w:rPr>
          <w:sz w:val="22"/>
        </w:rPr>
      </w:pPr>
      <w:r w:rsidRPr="002532C2">
        <w:rPr>
          <w:sz w:val="22"/>
        </w:rPr>
        <w:t xml:space="preserve">Først må vi, tilintetgjort og benådet, blive så indtaget af Kristus og hans nåde, at vi bare </w:t>
      </w:r>
      <w:r w:rsidRPr="002532C2">
        <w:rPr>
          <w:i/>
          <w:iCs/>
          <w:sz w:val="22"/>
        </w:rPr>
        <w:t>for hans skyld</w:t>
      </w:r>
      <w:r w:rsidRPr="002532C2">
        <w:rPr>
          <w:sz w:val="22"/>
        </w:rPr>
        <w:t xml:space="preserve"> følger efter ham. At det bliver en </w:t>
      </w:r>
      <w:r w:rsidRPr="002532C2">
        <w:rPr>
          <w:sz w:val="22"/>
        </w:rPr>
        <w:lastRenderedPageBreak/>
        <w:t xml:space="preserve">sandhed i vort hjerte, når vi bekender: </w:t>
      </w:r>
      <w:r w:rsidR="00A701D4" w:rsidRPr="002532C2">
        <w:rPr>
          <w:sz w:val="22"/>
        </w:rPr>
        <w:t>”</w:t>
      </w:r>
      <w:r w:rsidRPr="002532C2">
        <w:rPr>
          <w:sz w:val="22"/>
        </w:rPr>
        <w:t>Kristi kærlighed tvinger os. Og vi har slået dette fast for os selv: Når en er død for alle, så er alle døde</w:t>
      </w:r>
      <w:r w:rsidR="00F722D0" w:rsidRPr="002532C2">
        <w:rPr>
          <w:sz w:val="22"/>
        </w:rPr>
        <w:t>.”</w:t>
      </w:r>
      <w:r w:rsidRPr="002532C2">
        <w:rPr>
          <w:sz w:val="22"/>
        </w:rPr>
        <w:t xml:space="preserve"> </w:t>
      </w:r>
    </w:p>
    <w:p w:rsidR="00DF2E9E" w:rsidRPr="002532C2" w:rsidRDefault="00DD0A36" w:rsidP="00B37750">
      <w:pPr>
        <w:pStyle w:val="Husandagtsbog"/>
        <w:rPr>
          <w:sz w:val="22"/>
        </w:rPr>
      </w:pPr>
      <w:r w:rsidRPr="002532C2">
        <w:rPr>
          <w:sz w:val="22"/>
        </w:rPr>
        <w:t>Men når denne Kristi kærlighed tvinger os, da følger sandelig også et nyt liv, en ny skabning, som nu med en ny lyst følger sin Frelser gennem livet</w:t>
      </w:r>
      <w:r w:rsidR="009E2B03" w:rsidRPr="002532C2">
        <w:rPr>
          <w:sz w:val="22"/>
        </w:rPr>
        <w:t>.</w:t>
      </w:r>
    </w:p>
    <w:p w:rsidR="00DF2E9E" w:rsidRPr="002532C2" w:rsidRDefault="00DF2E9E" w:rsidP="00391C6B">
      <w:pPr>
        <w:spacing w:line="24" w:lineRule="atLeast"/>
        <w:rPr>
          <w:rFonts w:ascii="Times New Roman" w:hAnsi="Times New Roman"/>
          <w:szCs w:val="21"/>
        </w:rPr>
      </w:pPr>
      <w:r w:rsidRPr="002532C2">
        <w:rPr>
          <w:rFonts w:ascii="Times New Roman" w:hAnsi="Times New Roman"/>
          <w:szCs w:val="21"/>
        </w:rPr>
        <w:br w:type="page"/>
      </w:r>
    </w:p>
    <w:p w:rsidR="009E2B03" w:rsidRPr="002532C2" w:rsidRDefault="009E2B03" w:rsidP="00B37750">
      <w:pPr>
        <w:pStyle w:val="Overskrift1"/>
        <w:rPr>
          <w:sz w:val="32"/>
        </w:rPr>
      </w:pPr>
      <w:bookmarkStart w:id="156" w:name="_Toc351117839"/>
      <w:r w:rsidRPr="002532C2">
        <w:rPr>
          <w:sz w:val="22"/>
          <w:szCs w:val="21"/>
        </w:rPr>
        <w:lastRenderedPageBreak/>
        <w:t>1. juni</w:t>
      </w:r>
      <w:bookmarkEnd w:id="156"/>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Hver den</w:t>
      </w:r>
      <w:r w:rsidR="00D07516">
        <w:rPr>
          <w:sz w:val="22"/>
        </w:rPr>
        <w:t xml:space="preserve"> som elsker, er født af Gud. 1 </w:t>
      </w:r>
      <w:r w:rsidR="00D207D1" w:rsidRPr="002532C2">
        <w:rPr>
          <w:sz w:val="22"/>
        </w:rPr>
        <w:t xml:space="preserve">John </w:t>
      </w:r>
      <w:r w:rsidRPr="002532C2">
        <w:rPr>
          <w:sz w:val="22"/>
        </w:rPr>
        <w:t>4:7.</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Lige så umuligt som det er at få sne og is til at varme hinanden så længe de endnu er sne og is, lige så nyttesløst er det at tvinge sig selv til at elske Gud og mennesker før hjertet er blevet forvandlet, før du har fået et nyt hjerte - som af sig selv elsker.</w:t>
      </w:r>
    </w:p>
    <w:p w:rsidR="009E2B03" w:rsidRPr="002532C2" w:rsidRDefault="009E2B03" w:rsidP="00B37750">
      <w:pPr>
        <w:pStyle w:val="Husandagtsbog"/>
        <w:rPr>
          <w:sz w:val="22"/>
        </w:rPr>
      </w:pPr>
      <w:r w:rsidRPr="002532C2">
        <w:rPr>
          <w:sz w:val="22"/>
        </w:rPr>
        <w:t>Kærligheden kan ikke tvinges frem. Den er hjertets frie sag. Uanset hvor meget du kan tvinge dig til at tale og leve, kan du alligevel ikke tvinge hjertet til at elske nogen det ikke vil elske.</w:t>
      </w:r>
    </w:p>
    <w:p w:rsidR="009E2B03" w:rsidRPr="002532C2" w:rsidRDefault="009E2B03" w:rsidP="00B37750">
      <w:pPr>
        <w:pStyle w:val="Husandagtsbog"/>
        <w:rPr>
          <w:sz w:val="22"/>
        </w:rPr>
      </w:pPr>
      <w:r w:rsidRPr="002532C2">
        <w:rPr>
          <w:sz w:val="22"/>
        </w:rPr>
        <w:t xml:space="preserve">Derfor er det tåbeligt at tale om kærlighed til et hjerte som ikke er født på ny. </w:t>
      </w:r>
      <w:r w:rsidR="00A701D4" w:rsidRPr="002532C2">
        <w:rPr>
          <w:sz w:val="22"/>
        </w:rPr>
        <w:t>”</w:t>
      </w:r>
      <w:r w:rsidRPr="002532C2">
        <w:rPr>
          <w:sz w:val="22"/>
        </w:rPr>
        <w:t>Kødets sindelag er fjendskab mod Gud, for det bøjer sig ikke ind under Guds lov, og har heller ikke evne til at gøre det</w:t>
      </w:r>
      <w:r w:rsidR="00F722D0" w:rsidRPr="002532C2">
        <w:rPr>
          <w:sz w:val="22"/>
        </w:rPr>
        <w:t>.”</w:t>
      </w:r>
    </w:p>
    <w:p w:rsidR="009E2B03" w:rsidRPr="002532C2" w:rsidRDefault="009E2B03" w:rsidP="00B37750">
      <w:pPr>
        <w:pStyle w:val="Husandagtsbog"/>
        <w:rPr>
          <w:sz w:val="22"/>
        </w:rPr>
      </w:pPr>
      <w:r w:rsidRPr="002532C2">
        <w:rPr>
          <w:sz w:val="22"/>
        </w:rPr>
        <w:t>Al den kærlighed man tror man har til Gud før man er født på ny, er bare indbildning, noget man trøster sig til, som ikke holder. Du elsker Gud bare så længe han gør og taler det som smager dig. Men når han sætter dig på prøve, eller beder dig om noget som du ikke vil, da knurrer du mod ham, og anklager hans bud for at være for hårde på et eller andet område. Og du elsker heller ikke din næste som dig selv, men er altid mere optaget med dit eget bedste, end med hans.</w:t>
      </w:r>
    </w:p>
    <w:p w:rsidR="009E2B03" w:rsidRPr="002532C2" w:rsidRDefault="009E2B03" w:rsidP="00B37750">
      <w:pPr>
        <w:pStyle w:val="Husandagtsbog"/>
        <w:rPr>
          <w:sz w:val="22"/>
        </w:rPr>
      </w:pPr>
      <w:r w:rsidRPr="002532C2">
        <w:rPr>
          <w:sz w:val="22"/>
        </w:rPr>
        <w:t xml:space="preserve">Sådan er alle menneskehjerter af naturen. Ja, </w:t>
      </w:r>
      <w:r w:rsidRPr="002532C2">
        <w:rPr>
          <w:i/>
          <w:iCs/>
          <w:sz w:val="22"/>
        </w:rPr>
        <w:t>alle</w:t>
      </w:r>
      <w:r w:rsidRPr="002532C2">
        <w:rPr>
          <w:sz w:val="22"/>
        </w:rPr>
        <w:t xml:space="preserve">, uden undtagelse. Spørger du hvordan man så får et nyt hjerte som virkelig elsker, så er svaret at du aldrig får en ret kærlighed til Gud før </w:t>
      </w:r>
      <w:r w:rsidRPr="002532C2">
        <w:rPr>
          <w:i/>
          <w:iCs/>
          <w:sz w:val="22"/>
        </w:rPr>
        <w:t xml:space="preserve">han </w:t>
      </w:r>
      <w:r w:rsidRPr="002532C2">
        <w:rPr>
          <w:sz w:val="22"/>
        </w:rPr>
        <w:t xml:space="preserve">først har vist dig så meget af </w:t>
      </w:r>
      <w:r w:rsidRPr="002532C2">
        <w:rPr>
          <w:i/>
          <w:iCs/>
          <w:sz w:val="22"/>
        </w:rPr>
        <w:t>sin</w:t>
      </w:r>
      <w:r w:rsidRPr="002532C2">
        <w:rPr>
          <w:sz w:val="22"/>
        </w:rPr>
        <w:t xml:space="preserve"> kærlighed at dit hjerte ligesom smelter af denne hans kærligheds varme.</w:t>
      </w:r>
    </w:p>
    <w:p w:rsidR="009E2B03" w:rsidRPr="002532C2" w:rsidRDefault="009E2B03" w:rsidP="00B37750">
      <w:pPr>
        <w:pStyle w:val="Husandagtsbog"/>
        <w:rPr>
          <w:sz w:val="22"/>
        </w:rPr>
      </w:pPr>
      <w:r w:rsidRPr="002532C2">
        <w:rPr>
          <w:sz w:val="22"/>
        </w:rPr>
        <w:t xml:space="preserve">Du kan ikke begynde med at </w:t>
      </w:r>
      <w:r w:rsidRPr="002532C2">
        <w:rPr>
          <w:i/>
          <w:iCs/>
          <w:sz w:val="22"/>
        </w:rPr>
        <w:t>give</w:t>
      </w:r>
      <w:r w:rsidRPr="002532C2">
        <w:rPr>
          <w:sz w:val="22"/>
        </w:rPr>
        <w:t xml:space="preserve"> Gud kærlighed. Det må begynde med at </w:t>
      </w:r>
      <w:r w:rsidRPr="002532C2">
        <w:rPr>
          <w:i/>
          <w:iCs/>
          <w:sz w:val="22"/>
        </w:rPr>
        <w:t xml:space="preserve">tage imod </w:t>
      </w:r>
      <w:r w:rsidRPr="002532C2">
        <w:rPr>
          <w:sz w:val="22"/>
        </w:rPr>
        <w:t xml:space="preserve">kærlighed fra ham. Apostelen Johannes siger: </w:t>
      </w:r>
      <w:r w:rsidR="00A701D4" w:rsidRPr="002532C2">
        <w:rPr>
          <w:sz w:val="22"/>
        </w:rPr>
        <w:t>”</w:t>
      </w:r>
      <w:r w:rsidRPr="002532C2">
        <w:rPr>
          <w:sz w:val="22"/>
        </w:rPr>
        <w:t>I dette er kærligheden, ikke at vi har elsket Gud, men at Gud har elsket os</w:t>
      </w:r>
      <w:r w:rsidR="00F722D0" w:rsidRPr="002532C2">
        <w:rPr>
          <w:sz w:val="22"/>
        </w:rPr>
        <w:t>.”</w:t>
      </w:r>
      <w:r w:rsidRPr="002532C2">
        <w:rPr>
          <w:sz w:val="22"/>
        </w:rPr>
        <w:t xml:space="preserve"> Og Jesus siger: </w:t>
      </w:r>
      <w:r w:rsidR="00A701D4" w:rsidRPr="002532C2">
        <w:rPr>
          <w:sz w:val="22"/>
        </w:rPr>
        <w:t>”</w:t>
      </w:r>
      <w:r w:rsidRPr="002532C2">
        <w:rPr>
          <w:sz w:val="22"/>
        </w:rPr>
        <w:t>I har ikke udvalgt mig, men jeg har udvalgt jer</w:t>
      </w:r>
      <w:r w:rsidR="00F722D0" w:rsidRPr="002532C2">
        <w:rPr>
          <w:sz w:val="22"/>
        </w:rPr>
        <w:t>.”</w:t>
      </w:r>
    </w:p>
    <w:p w:rsidR="009E2B03" w:rsidRPr="002532C2" w:rsidRDefault="009E2B03" w:rsidP="00B37750">
      <w:pPr>
        <w:pStyle w:val="Husandagtsbog"/>
        <w:rPr>
          <w:sz w:val="22"/>
        </w:rPr>
      </w:pPr>
      <w:r w:rsidRPr="002532C2">
        <w:rPr>
          <w:sz w:val="22"/>
        </w:rPr>
        <w:t xml:space="preserve">Men nu er der ingen Guds kærlighed som kan smelte og forvandle hele dit væsen, uden den som gælder og frelser hele dit væsen: Den kærlighed som gælder selve livet her på jorden og i al evighed; nemlig din </w:t>
      </w:r>
      <w:r w:rsidRPr="002532C2">
        <w:rPr>
          <w:i/>
          <w:iCs/>
          <w:sz w:val="22"/>
        </w:rPr>
        <w:t>benådning</w:t>
      </w:r>
      <w:r w:rsidRPr="002532C2">
        <w:rPr>
          <w:sz w:val="22"/>
        </w:rPr>
        <w:t xml:space="preserve"> hos Gud, </w:t>
      </w:r>
      <w:r w:rsidRPr="002532C2">
        <w:rPr>
          <w:i/>
          <w:iCs/>
          <w:sz w:val="22"/>
        </w:rPr>
        <w:t>forladelse for alle dine synder</w:t>
      </w:r>
      <w:r w:rsidRPr="002532C2">
        <w:rPr>
          <w:sz w:val="22"/>
        </w:rPr>
        <w:t xml:space="preserve">, og at du er blevet et </w:t>
      </w:r>
      <w:r w:rsidRPr="002532C2">
        <w:rPr>
          <w:i/>
          <w:iCs/>
          <w:sz w:val="22"/>
        </w:rPr>
        <w:t>Guds barn</w:t>
      </w:r>
      <w:r w:rsidRPr="002532C2">
        <w:rPr>
          <w:sz w:val="22"/>
        </w:rPr>
        <w:t>.</w:t>
      </w:r>
    </w:p>
    <w:p w:rsidR="009E2B03" w:rsidRPr="002532C2" w:rsidRDefault="009E2B03" w:rsidP="00B37750">
      <w:pPr>
        <w:pStyle w:val="Husandagtsbog"/>
        <w:rPr>
          <w:sz w:val="22"/>
        </w:rPr>
      </w:pPr>
      <w:r w:rsidRPr="002532C2">
        <w:rPr>
          <w:sz w:val="22"/>
        </w:rPr>
        <w:t xml:space="preserve">Dette talte Herren selv om hos farisæeren Simon. En stor synderinde kommer ind, falder ned for hans fødder, vasker hans fødder med sine tårer og tørrer dem med sit hår. Farisæerne undrer sig over dette. Men Jesus forklarer det sådan: </w:t>
      </w:r>
      <w:r w:rsidR="00A701D4" w:rsidRPr="002532C2">
        <w:rPr>
          <w:sz w:val="22"/>
        </w:rPr>
        <w:t>”</w:t>
      </w:r>
      <w:r w:rsidRPr="002532C2">
        <w:rPr>
          <w:sz w:val="22"/>
        </w:rPr>
        <w:t>Der var en pengeudlåner som havde to skyldnere. Den ene skyldte fem hundred denarer og den ande</w:t>
      </w:r>
      <w:r w:rsidR="005D6FA1" w:rsidRPr="002532C2">
        <w:rPr>
          <w:sz w:val="22"/>
        </w:rPr>
        <w:t>n</w:t>
      </w:r>
      <w:r w:rsidRPr="002532C2">
        <w:rPr>
          <w:sz w:val="22"/>
        </w:rPr>
        <w:t xml:space="preserve"> halvtreds. Og da de ikke havde noget at betale tilbage med, eftergav han dem begge gælden. Sig mig da, Simon, hvem af dem vil elske ham mest?</w:t>
      </w:r>
      <w:r w:rsidR="00A701D4" w:rsidRPr="002532C2">
        <w:rPr>
          <w:sz w:val="22"/>
        </w:rPr>
        <w:t>”</w:t>
      </w:r>
      <w:r w:rsidRPr="002532C2">
        <w:rPr>
          <w:sz w:val="22"/>
        </w:rPr>
        <w:t xml:space="preserve"> </w:t>
      </w:r>
      <w:r w:rsidR="00A701D4" w:rsidRPr="002532C2">
        <w:rPr>
          <w:sz w:val="22"/>
        </w:rPr>
        <w:t>”</w:t>
      </w:r>
      <w:r w:rsidRPr="002532C2">
        <w:rPr>
          <w:sz w:val="22"/>
        </w:rPr>
        <w:t xml:space="preserve">Den som han eftergav </w:t>
      </w:r>
      <w:r w:rsidRPr="002532C2">
        <w:rPr>
          <w:sz w:val="22"/>
        </w:rPr>
        <w:lastRenderedPageBreak/>
        <w:t>mest</w:t>
      </w:r>
      <w:r w:rsidR="00F722D0" w:rsidRPr="002532C2">
        <w:rPr>
          <w:sz w:val="22"/>
        </w:rPr>
        <w:t>,”</w:t>
      </w:r>
      <w:r w:rsidRPr="002532C2">
        <w:rPr>
          <w:sz w:val="22"/>
        </w:rPr>
        <w:t xml:space="preserve"> blev svaret. Og Jesus tilføjede: </w:t>
      </w:r>
      <w:r w:rsidR="00A701D4" w:rsidRPr="002532C2">
        <w:rPr>
          <w:sz w:val="22"/>
        </w:rPr>
        <w:t>”</w:t>
      </w:r>
      <w:r w:rsidRPr="002532C2">
        <w:rPr>
          <w:sz w:val="22"/>
        </w:rPr>
        <w:t>Du dømte ret. Denne kvinde har fået mange synder forladt. Derfor elsker hun meget</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Her ser vi betydningen af Paulus’ ord: </w:t>
      </w:r>
      <w:r w:rsidR="00A701D4" w:rsidRPr="002532C2">
        <w:rPr>
          <w:sz w:val="22"/>
        </w:rPr>
        <w:t>”</w:t>
      </w:r>
      <w:r w:rsidRPr="002532C2">
        <w:rPr>
          <w:sz w:val="22"/>
        </w:rPr>
        <w:t>Der hvor synden flyder over, der flyder nåden meget mere</w:t>
      </w:r>
      <w:r w:rsidR="005D6FA1" w:rsidRPr="002532C2">
        <w:rPr>
          <w:sz w:val="22"/>
        </w:rPr>
        <w:t xml:space="preserve"> over</w:t>
      </w:r>
      <w:r w:rsidR="00F722D0" w:rsidRPr="002532C2">
        <w:rPr>
          <w:sz w:val="22"/>
        </w:rPr>
        <w:t>.”</w:t>
      </w:r>
      <w:r w:rsidRPr="002532C2">
        <w:rPr>
          <w:sz w:val="22"/>
        </w:rPr>
        <w:t xml:space="preserve"> Jo mere loven arbejder med samvittigheden, desto mere hærger og føles synden. Jo mere vi føler af synden, desto større bliver nåden når alt dette forlades. Og jo mere nåde du får, desto større bliver din kærlighed, glæde og taknemlighed. Dette er Det nye testamentes regeringsform; at Gud befalede os at elske vore uvenner, og samle glødende kul på deres hoved med velgerninger. </w:t>
      </w:r>
    </w:p>
    <w:p w:rsidR="009E2B03" w:rsidRPr="002532C2" w:rsidRDefault="009E2B03" w:rsidP="00B37750">
      <w:pPr>
        <w:pStyle w:val="Husandagtsbog"/>
        <w:rPr>
          <w:sz w:val="22"/>
        </w:rPr>
      </w:pPr>
      <w:r w:rsidRPr="002532C2">
        <w:rPr>
          <w:sz w:val="22"/>
        </w:rPr>
        <w:t xml:space="preserve">Det samme gør Gud med os. Han smelter og overvinder os med den </w:t>
      </w:r>
      <w:r w:rsidR="00A701D4" w:rsidRPr="002532C2">
        <w:rPr>
          <w:sz w:val="22"/>
        </w:rPr>
        <w:t>”</w:t>
      </w:r>
      <w:r w:rsidRPr="002532C2">
        <w:rPr>
          <w:sz w:val="22"/>
        </w:rPr>
        <w:t>overflydende</w:t>
      </w:r>
      <w:r w:rsidR="00A701D4" w:rsidRPr="002532C2">
        <w:rPr>
          <w:sz w:val="22"/>
        </w:rPr>
        <w:t>”</w:t>
      </w:r>
      <w:r w:rsidRPr="002532C2">
        <w:rPr>
          <w:sz w:val="22"/>
        </w:rPr>
        <w:t xml:space="preserve"> nådens glødende kul. Og nu, først nu begynder du at elske Gud tilbage. Nu bliver dit hjerte også så forvandlet at du elsker alle mennesker med en helt ny kærlighed. For Guds kærlighed er udgydt i dit hjerte ved Den Hellige Ånd, som blev givet os.</w:t>
      </w:r>
    </w:p>
    <w:p w:rsidR="009E2B03" w:rsidRPr="002532C2" w:rsidRDefault="009E2B03" w:rsidP="00B37750">
      <w:pPr>
        <w:pStyle w:val="Husandagtsbog"/>
        <w:rPr>
          <w:sz w:val="22"/>
        </w:rPr>
      </w:pPr>
      <w:r w:rsidRPr="002532C2">
        <w:rPr>
          <w:sz w:val="22"/>
        </w:rPr>
        <w:t xml:space="preserve">Denne kærlighed til vor næste er dobbelt: En </w:t>
      </w:r>
      <w:r w:rsidRPr="002532C2">
        <w:rPr>
          <w:i/>
          <w:iCs/>
          <w:sz w:val="22"/>
        </w:rPr>
        <w:t>almen kærlighed</w:t>
      </w:r>
      <w:r w:rsidRPr="002532C2">
        <w:rPr>
          <w:sz w:val="22"/>
        </w:rPr>
        <w:t xml:space="preserve"> og </w:t>
      </w:r>
      <w:r w:rsidRPr="002532C2">
        <w:rPr>
          <w:i/>
          <w:iCs/>
          <w:sz w:val="22"/>
        </w:rPr>
        <w:t xml:space="preserve">broderkærligheden. </w:t>
      </w:r>
      <w:r w:rsidRPr="002532C2">
        <w:rPr>
          <w:sz w:val="22"/>
        </w:rPr>
        <w:t xml:space="preserve">Med den almene kærlighed elsker du </w:t>
      </w:r>
      <w:r w:rsidRPr="002532C2">
        <w:rPr>
          <w:i/>
          <w:iCs/>
          <w:sz w:val="22"/>
        </w:rPr>
        <w:t>alle</w:t>
      </w:r>
      <w:r w:rsidRPr="002532C2">
        <w:rPr>
          <w:sz w:val="22"/>
        </w:rPr>
        <w:t xml:space="preserve"> mennesker, og gør dem godt, </w:t>
      </w:r>
      <w:r w:rsidRPr="002532C2">
        <w:rPr>
          <w:i/>
          <w:iCs/>
          <w:sz w:val="22"/>
        </w:rPr>
        <w:t>hvor</w:t>
      </w:r>
      <w:r w:rsidRPr="002532C2">
        <w:rPr>
          <w:sz w:val="22"/>
        </w:rPr>
        <w:t xml:space="preserve"> du har mulighed, og i </w:t>
      </w:r>
      <w:r w:rsidRPr="002532C2">
        <w:rPr>
          <w:i/>
          <w:iCs/>
          <w:sz w:val="22"/>
        </w:rPr>
        <w:t xml:space="preserve">alle </w:t>
      </w:r>
      <w:r w:rsidRPr="002532C2">
        <w:rPr>
          <w:sz w:val="22"/>
        </w:rPr>
        <w:t xml:space="preserve">deres behov. Kærligheden sætter ingen betingelser for hvem den skal tjene. Forudsætter hverken et fortroligt forhold, eller venskab. Ikke noget som helst andet end at det er et </w:t>
      </w:r>
      <w:r w:rsidRPr="002532C2">
        <w:rPr>
          <w:i/>
          <w:iCs/>
          <w:sz w:val="22"/>
        </w:rPr>
        <w:t>menneske</w:t>
      </w:r>
      <w:r w:rsidRPr="002532C2">
        <w:rPr>
          <w:sz w:val="22"/>
        </w:rPr>
        <w:t xml:space="preserve">. Det er om denne kærlighed Jesus siger dette: </w:t>
      </w:r>
      <w:r w:rsidR="00A701D4" w:rsidRPr="002532C2">
        <w:rPr>
          <w:sz w:val="22"/>
        </w:rPr>
        <w:t>”</w:t>
      </w:r>
      <w:r w:rsidRPr="002532C2">
        <w:rPr>
          <w:sz w:val="22"/>
        </w:rPr>
        <w:t>Elsk jeres fjender, gør godt mod dem som hader jer</w:t>
      </w:r>
      <w:r w:rsidR="00A701D4" w:rsidRPr="002532C2">
        <w:rPr>
          <w:sz w:val="22"/>
        </w:rPr>
        <w:t>”</w:t>
      </w:r>
      <w:r w:rsidRPr="002532C2">
        <w:rPr>
          <w:sz w:val="22"/>
        </w:rPr>
        <w:t xml:space="preserve"> osv. </w:t>
      </w:r>
    </w:p>
    <w:p w:rsidR="009E2B03" w:rsidRPr="002532C2" w:rsidRDefault="009E2B03" w:rsidP="00B37750">
      <w:pPr>
        <w:pStyle w:val="Husandagtsbog"/>
        <w:rPr>
          <w:sz w:val="22"/>
        </w:rPr>
      </w:pPr>
      <w:r w:rsidRPr="002532C2">
        <w:rPr>
          <w:sz w:val="22"/>
        </w:rPr>
        <w:t xml:space="preserve">Dette er vigtigt at lægge mærke til hvis du vil være en </w:t>
      </w:r>
      <w:r w:rsidRPr="002532C2">
        <w:rPr>
          <w:i/>
          <w:iCs/>
          <w:sz w:val="22"/>
        </w:rPr>
        <w:t>kristen</w:t>
      </w:r>
      <w:r w:rsidRPr="002532C2">
        <w:rPr>
          <w:sz w:val="22"/>
        </w:rPr>
        <w:t xml:space="preserve">, så du ikke bare elsker dem som er dine venner, elsker dem som vi kalder </w:t>
      </w:r>
      <w:r w:rsidRPr="002532C2">
        <w:rPr>
          <w:i/>
          <w:iCs/>
          <w:sz w:val="22"/>
        </w:rPr>
        <w:t>elskværdige</w:t>
      </w:r>
      <w:r w:rsidRPr="002532C2">
        <w:rPr>
          <w:sz w:val="22"/>
        </w:rPr>
        <w:t xml:space="preserve">, og gør godt mod dem. Som en kristen har du det ikke sådan. Da må du bare tænke efter om de har samme blod som du. Om de nedstammer fra samme Far i himmelen, og fra samme stamfar på jorden som du. Om de er genløst med samme blod som du. Og det er jo en stor opmuntring til kærlighed at du, når du ser en som trænger til din hjælp, tænker: Dette er min bror, min søster! For efter kødet er vi jo alle brødre og søstre. </w:t>
      </w:r>
    </w:p>
    <w:p w:rsidR="009E2B03" w:rsidRPr="002532C2" w:rsidRDefault="009E2B03" w:rsidP="00B37750">
      <w:pPr>
        <w:pStyle w:val="Husandagtsbog"/>
        <w:rPr>
          <w:sz w:val="22"/>
        </w:rPr>
      </w:pPr>
      <w:r w:rsidRPr="002532C2">
        <w:rPr>
          <w:sz w:val="22"/>
        </w:rPr>
        <w:t xml:space="preserve">Den anden slags kristen kærlighed, er </w:t>
      </w:r>
      <w:r w:rsidRPr="002532C2">
        <w:rPr>
          <w:i/>
          <w:iCs/>
          <w:sz w:val="22"/>
        </w:rPr>
        <w:t xml:space="preserve">broderkærligheden. </w:t>
      </w:r>
      <w:r w:rsidRPr="002532C2">
        <w:rPr>
          <w:sz w:val="22"/>
        </w:rPr>
        <w:t xml:space="preserve">I denne broderkærlighed er alle Guds børn over hele verden knyttet sammen i et saligt, inderligt og fortroligt søskendebånd. De forskellige kirkers bekendelser, ritualer og andre former eller skikke sætter ingen grænser for dette broderskab. For det søger bare noget som findes over alt der hvor Kristus forkyndes; nemlig </w:t>
      </w:r>
      <w:r w:rsidRPr="002532C2">
        <w:rPr>
          <w:i/>
          <w:iCs/>
          <w:sz w:val="22"/>
        </w:rPr>
        <w:t>Guds børn</w:t>
      </w:r>
      <w:r w:rsidRPr="002532C2">
        <w:rPr>
          <w:sz w:val="22"/>
        </w:rPr>
        <w:t>, født af Gud.</w:t>
      </w:r>
    </w:p>
    <w:p w:rsidR="009E2B03" w:rsidRPr="002532C2" w:rsidRDefault="009E2B03" w:rsidP="00B37750">
      <w:pPr>
        <w:pStyle w:val="Husandagtsbog"/>
        <w:rPr>
          <w:sz w:val="22"/>
        </w:rPr>
      </w:pPr>
      <w:r w:rsidRPr="002532C2">
        <w:rPr>
          <w:sz w:val="22"/>
        </w:rPr>
        <w:t xml:space="preserve">Fordi grundlaget for denne broderkærlighed bare er dette: </w:t>
      </w:r>
      <w:r w:rsidR="00A701D4" w:rsidRPr="002532C2">
        <w:rPr>
          <w:sz w:val="22"/>
        </w:rPr>
        <w:t>”</w:t>
      </w:r>
      <w:r w:rsidRPr="002532C2">
        <w:rPr>
          <w:sz w:val="22"/>
        </w:rPr>
        <w:t>Den som elsker Ham som fødte, han elsker også den som er født af Ham</w:t>
      </w:r>
      <w:r w:rsidR="00F722D0" w:rsidRPr="002532C2">
        <w:rPr>
          <w:sz w:val="22"/>
        </w:rPr>
        <w:t>.”</w:t>
      </w:r>
      <w:r w:rsidRPr="002532C2">
        <w:rPr>
          <w:sz w:val="22"/>
        </w:rPr>
        <w:t xml:space="preserve"> Og her ser vi årsagen til at Kristus nævner netop </w:t>
      </w:r>
      <w:r w:rsidRPr="002532C2">
        <w:rPr>
          <w:i/>
          <w:iCs/>
          <w:sz w:val="22"/>
        </w:rPr>
        <w:t>denne</w:t>
      </w:r>
      <w:r w:rsidRPr="002532C2">
        <w:rPr>
          <w:sz w:val="22"/>
        </w:rPr>
        <w:t xml:space="preserve"> kærlighed som tegnet på hvem som er hans rette disciple når han siger: </w:t>
      </w:r>
      <w:r w:rsidR="00A701D4" w:rsidRPr="002532C2">
        <w:rPr>
          <w:sz w:val="22"/>
        </w:rPr>
        <w:t>”</w:t>
      </w:r>
      <w:r w:rsidRPr="002532C2">
        <w:rPr>
          <w:sz w:val="22"/>
        </w:rPr>
        <w:t>Af dette skal alle forstå at I er mine disciple, om I har</w:t>
      </w:r>
      <w:r w:rsidRPr="002532C2">
        <w:rPr>
          <w:i/>
          <w:iCs/>
          <w:sz w:val="22"/>
        </w:rPr>
        <w:t xml:space="preserve"> kærlighed til hinanden</w:t>
      </w:r>
      <w:r w:rsidR="00F722D0" w:rsidRPr="002532C2">
        <w:rPr>
          <w:i/>
          <w:iCs/>
          <w:sz w:val="22"/>
        </w:rPr>
        <w:t>.”</w:t>
      </w:r>
      <w:r w:rsidRPr="002532C2">
        <w:rPr>
          <w:i/>
          <w:iCs/>
          <w:sz w:val="22"/>
        </w:rPr>
        <w:t xml:space="preserve"> </w:t>
      </w:r>
    </w:p>
    <w:p w:rsidR="009E2B03" w:rsidRPr="002532C2" w:rsidRDefault="009E2B03" w:rsidP="00B37750">
      <w:pPr>
        <w:pStyle w:val="Husandagtsbog"/>
        <w:rPr>
          <w:sz w:val="22"/>
        </w:rPr>
      </w:pPr>
      <w:r w:rsidRPr="002532C2">
        <w:rPr>
          <w:sz w:val="22"/>
        </w:rPr>
        <w:lastRenderedPageBreak/>
        <w:t>For alt andet kan hyklere kopiere. Men ikke den indbyrdes kærlighed, som opsøger dem som er født af Gud.</w:t>
      </w:r>
    </w:p>
    <w:p w:rsidR="009E2B03" w:rsidRPr="002532C2" w:rsidRDefault="009E2B03" w:rsidP="00B37750">
      <w:pPr>
        <w:pStyle w:val="Overskrift1"/>
        <w:rPr>
          <w:sz w:val="32"/>
        </w:rPr>
      </w:pPr>
      <w:r w:rsidRPr="002532C2">
        <w:rPr>
          <w:sz w:val="22"/>
          <w:szCs w:val="21"/>
        </w:rPr>
        <w:br w:type="page"/>
      </w:r>
      <w:bookmarkStart w:id="157" w:name="_Toc351117840"/>
      <w:r w:rsidRPr="002532C2">
        <w:rPr>
          <w:sz w:val="22"/>
          <w:szCs w:val="21"/>
        </w:rPr>
        <w:lastRenderedPageBreak/>
        <w:t>2. juni</w:t>
      </w:r>
      <w:bookmarkEnd w:id="157"/>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Jeg havde min lyst i menneskenes børn. </w:t>
      </w:r>
      <w:r w:rsidR="0082217D" w:rsidRPr="002532C2">
        <w:rPr>
          <w:sz w:val="22"/>
        </w:rPr>
        <w:t>Proverbs</w:t>
      </w:r>
      <w:r w:rsidRPr="002532C2">
        <w:rPr>
          <w:sz w:val="22"/>
        </w:rPr>
        <w:t xml:space="preserve"> 8:31.</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Vor store hove</w:t>
      </w:r>
      <w:r w:rsidR="00B065A0" w:rsidRPr="002532C2">
        <w:rPr>
          <w:sz w:val="22"/>
        </w:rPr>
        <w:t>d</w:t>
      </w:r>
      <w:r w:rsidR="0022395F">
        <w:rPr>
          <w:sz w:val="22"/>
        </w:rPr>
        <w:t>-</w:t>
      </w:r>
      <w:r w:rsidRPr="002532C2">
        <w:rPr>
          <w:sz w:val="22"/>
        </w:rPr>
        <w:t xml:space="preserve">vildfarelse, indgydt af slangen i syndefaldet, er at vi ikke ser på Gud som en </w:t>
      </w:r>
      <w:r w:rsidRPr="002532C2">
        <w:rPr>
          <w:i/>
          <w:iCs/>
          <w:sz w:val="22"/>
        </w:rPr>
        <w:t>Gud</w:t>
      </w:r>
      <w:r w:rsidRPr="002532C2">
        <w:rPr>
          <w:sz w:val="22"/>
        </w:rPr>
        <w:t xml:space="preserve">, en </w:t>
      </w:r>
      <w:r w:rsidRPr="002532C2">
        <w:rPr>
          <w:i/>
          <w:iCs/>
          <w:sz w:val="22"/>
        </w:rPr>
        <w:t xml:space="preserve">hjælper </w:t>
      </w:r>
      <w:r w:rsidRPr="002532C2">
        <w:rPr>
          <w:sz w:val="22"/>
        </w:rPr>
        <w:t>og</w:t>
      </w:r>
      <w:r w:rsidRPr="002532C2">
        <w:rPr>
          <w:i/>
          <w:iCs/>
          <w:sz w:val="22"/>
        </w:rPr>
        <w:t xml:space="preserve"> frelser</w:t>
      </w:r>
      <w:r w:rsidRPr="002532C2">
        <w:rPr>
          <w:sz w:val="22"/>
        </w:rPr>
        <w:t xml:space="preserve">. Men som en hård dommer, en arbejdsleder, som bare kræver indsats fra vor side. </w:t>
      </w:r>
    </w:p>
    <w:p w:rsidR="009E2B03" w:rsidRPr="002532C2" w:rsidRDefault="009E2B03" w:rsidP="00B37750">
      <w:pPr>
        <w:pStyle w:val="Husandagtsbog"/>
        <w:rPr>
          <w:sz w:val="22"/>
        </w:rPr>
      </w:pPr>
      <w:r w:rsidRPr="002532C2">
        <w:rPr>
          <w:sz w:val="22"/>
        </w:rPr>
        <w:t xml:space="preserve">Herren har et ganske andet sind. Hans højeste ønske er at gøre os godt. Derfor har han sin lyst i at bo nær menneskenes børn på jorden. Der har han et stort, uendeligt sygehus. Fuldt af elendighed, af smerte og nød. Der finder han det som tiltrækker ham. </w:t>
      </w:r>
      <w:r w:rsidR="00A701D4" w:rsidRPr="002532C2">
        <w:rPr>
          <w:sz w:val="22"/>
        </w:rPr>
        <w:t>”</w:t>
      </w:r>
      <w:r w:rsidRPr="002532C2">
        <w:rPr>
          <w:sz w:val="22"/>
        </w:rPr>
        <w:t xml:space="preserve">Dette er mit </w:t>
      </w:r>
      <w:r w:rsidRPr="002532C2">
        <w:rPr>
          <w:i/>
          <w:iCs/>
          <w:sz w:val="22"/>
        </w:rPr>
        <w:t>hvilested</w:t>
      </w:r>
      <w:r w:rsidR="00F722D0" w:rsidRPr="002532C2">
        <w:rPr>
          <w:i/>
          <w:iCs/>
          <w:sz w:val="22"/>
        </w:rPr>
        <w:t>,”</w:t>
      </w:r>
      <w:r w:rsidRPr="002532C2">
        <w:rPr>
          <w:i/>
          <w:iCs/>
          <w:sz w:val="22"/>
        </w:rPr>
        <w:t xml:space="preserve"> </w:t>
      </w:r>
      <w:r w:rsidRPr="002532C2">
        <w:rPr>
          <w:sz w:val="22"/>
        </w:rPr>
        <w:t xml:space="preserve">siger han, </w:t>
      </w:r>
      <w:r w:rsidR="00A701D4" w:rsidRPr="002532C2">
        <w:rPr>
          <w:i/>
          <w:iCs/>
          <w:sz w:val="22"/>
        </w:rPr>
        <w:t>”</w:t>
      </w:r>
      <w:r w:rsidRPr="002532C2">
        <w:rPr>
          <w:i/>
          <w:iCs/>
          <w:sz w:val="22"/>
        </w:rPr>
        <w:t>her vil jeg bo, for det er efter mit velbehag</w:t>
      </w:r>
      <w:r w:rsidR="00F722D0" w:rsidRPr="002532C2">
        <w:rPr>
          <w:sz w:val="22"/>
        </w:rPr>
        <w:t>.”</w:t>
      </w:r>
    </w:p>
    <w:p w:rsidR="009E2B03" w:rsidRPr="002532C2" w:rsidRDefault="009E2B03" w:rsidP="00B37750">
      <w:pPr>
        <w:pStyle w:val="Husandagtsbog"/>
        <w:rPr>
          <w:sz w:val="22"/>
        </w:rPr>
      </w:pPr>
      <w:r w:rsidRPr="002532C2">
        <w:rPr>
          <w:sz w:val="22"/>
        </w:rPr>
        <w:t>En dag var Jesus sulten og havde sendt disciplene ind i en by for at købe mad. Da kom der en kvinde ud fra byen, en meget syndig hedning</w:t>
      </w:r>
      <w:r w:rsidR="00B065A0" w:rsidRPr="002532C2">
        <w:rPr>
          <w:sz w:val="22"/>
        </w:rPr>
        <w:t>e</w:t>
      </w:r>
      <w:r w:rsidRPr="002532C2">
        <w:rPr>
          <w:sz w:val="22"/>
        </w:rPr>
        <w:t xml:space="preserve">kvinde. Jesus taler med hende. Hendes samvittighed vækkes, og hun forstår hvem han var som sagde til hende: </w:t>
      </w:r>
      <w:r w:rsidR="00A701D4" w:rsidRPr="002532C2">
        <w:rPr>
          <w:sz w:val="22"/>
        </w:rPr>
        <w:t>”</w:t>
      </w:r>
      <w:r w:rsidRPr="002532C2">
        <w:rPr>
          <w:sz w:val="22"/>
        </w:rPr>
        <w:t>Giv mig noget at drikke</w:t>
      </w:r>
      <w:r w:rsidR="00F722D0" w:rsidRPr="002532C2">
        <w:rPr>
          <w:sz w:val="22"/>
        </w:rPr>
        <w:t>.”</w:t>
      </w:r>
      <w:r w:rsidRPr="002532C2">
        <w:rPr>
          <w:sz w:val="22"/>
        </w:rPr>
        <w:t xml:space="preserve"> Ramt i sin samvittighed, men glad i håbet, løber hun hen for at bede flere hedninger komme til Jesus. </w:t>
      </w:r>
    </w:p>
    <w:p w:rsidR="009E2B03" w:rsidRPr="002532C2" w:rsidRDefault="009E2B03" w:rsidP="00B37750">
      <w:pPr>
        <w:pStyle w:val="Husandagtsbog"/>
        <w:rPr>
          <w:sz w:val="22"/>
        </w:rPr>
      </w:pPr>
      <w:r w:rsidRPr="002532C2">
        <w:rPr>
          <w:sz w:val="22"/>
        </w:rPr>
        <w:t xml:space="preserve">Nu kommer disciplene med maden, og siger: </w:t>
      </w:r>
      <w:r w:rsidR="00A701D4" w:rsidRPr="002532C2">
        <w:rPr>
          <w:i/>
          <w:iCs/>
          <w:sz w:val="22"/>
        </w:rPr>
        <w:t>”</w:t>
      </w:r>
      <w:r w:rsidRPr="002532C2">
        <w:rPr>
          <w:i/>
          <w:iCs/>
          <w:sz w:val="22"/>
        </w:rPr>
        <w:t>Rabbi, spis!</w:t>
      </w:r>
      <w:r w:rsidR="00A701D4" w:rsidRPr="002532C2">
        <w:rPr>
          <w:i/>
          <w:iCs/>
          <w:sz w:val="22"/>
        </w:rPr>
        <w:t>”</w:t>
      </w:r>
      <w:r w:rsidRPr="002532C2">
        <w:rPr>
          <w:i/>
          <w:iCs/>
          <w:sz w:val="22"/>
        </w:rPr>
        <w:t xml:space="preserve"> </w:t>
      </w:r>
      <w:r w:rsidRPr="002532C2">
        <w:rPr>
          <w:sz w:val="22"/>
        </w:rPr>
        <w:t xml:space="preserve">Men nu havde han ikke noget behov for mad. Han var blevet mættet. Han havde mødt nogle stakkels syndere som trængte til frelse. Og nu siger han: </w:t>
      </w:r>
      <w:r w:rsidR="00A701D4" w:rsidRPr="002532C2">
        <w:rPr>
          <w:sz w:val="22"/>
        </w:rPr>
        <w:t>”</w:t>
      </w:r>
      <w:r w:rsidRPr="002532C2">
        <w:rPr>
          <w:sz w:val="22"/>
        </w:rPr>
        <w:t>Jeg har mad at spise som I ikke ved om</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Her får du et blik ind i Frelserens hjerte! Her ser du hvad der er hans lyst blandt menneskenes børn. Det er hans </w:t>
      </w:r>
      <w:r w:rsidRPr="002532C2">
        <w:rPr>
          <w:i/>
          <w:iCs/>
          <w:sz w:val="22"/>
        </w:rPr>
        <w:t>mad</w:t>
      </w:r>
      <w:r w:rsidRPr="002532C2">
        <w:rPr>
          <w:sz w:val="22"/>
        </w:rPr>
        <w:t xml:space="preserve">, hans </w:t>
      </w:r>
      <w:r w:rsidRPr="002532C2">
        <w:rPr>
          <w:i/>
          <w:iCs/>
          <w:sz w:val="22"/>
        </w:rPr>
        <w:t>hvilested</w:t>
      </w:r>
      <w:r w:rsidRPr="002532C2">
        <w:rPr>
          <w:sz w:val="22"/>
        </w:rPr>
        <w:t xml:space="preserve">, hans </w:t>
      </w:r>
      <w:r w:rsidRPr="002532C2">
        <w:rPr>
          <w:i/>
          <w:iCs/>
          <w:sz w:val="22"/>
        </w:rPr>
        <w:t>lyst</w:t>
      </w:r>
      <w:r w:rsidRPr="002532C2">
        <w:rPr>
          <w:sz w:val="22"/>
        </w:rPr>
        <w:t xml:space="preserve">, at gøre dem godt. Derfor er det hans lyst at </w:t>
      </w:r>
      <w:r w:rsidRPr="002532C2">
        <w:rPr>
          <w:i/>
          <w:iCs/>
          <w:sz w:val="22"/>
        </w:rPr>
        <w:t>bo blandt menneskenes børn</w:t>
      </w:r>
      <w:r w:rsidRPr="002532C2">
        <w:rPr>
          <w:sz w:val="22"/>
        </w:rPr>
        <w:t xml:space="preserve">. </w:t>
      </w:r>
    </w:p>
    <w:p w:rsidR="009E2B03" w:rsidRPr="002532C2" w:rsidRDefault="009E2B03" w:rsidP="00B37750">
      <w:pPr>
        <w:pStyle w:val="Husandagtsbog"/>
        <w:rPr>
          <w:sz w:val="22"/>
        </w:rPr>
      </w:pPr>
      <w:r w:rsidRPr="002532C2">
        <w:rPr>
          <w:sz w:val="22"/>
        </w:rPr>
        <w:t xml:space="preserve">Denne hans lyst er ikke noget tilfældigt, noget som går over. Men det er hans dybt rodfæstede, evige natur overfor menneskene. Det har det ene århundrede og årtusinde forkyndt for det næste, helt fra verden blev til. </w:t>
      </w:r>
    </w:p>
    <w:p w:rsidR="009E2B03" w:rsidRPr="002532C2" w:rsidRDefault="009E2B03" w:rsidP="00B37750">
      <w:pPr>
        <w:pStyle w:val="Husandagtsbog"/>
        <w:rPr>
          <w:sz w:val="22"/>
        </w:rPr>
      </w:pPr>
      <w:r w:rsidRPr="002532C2">
        <w:rPr>
          <w:sz w:val="22"/>
        </w:rPr>
        <w:t xml:space="preserve">Og årsagen er dyb. Gud skabte mennesket i sit billede. Gud skabte dem til at være hans børn, hans lyst, som skulle leve i samfund med ham. Og når han, denne jordens herre, skabte menneskene, skete det ikke på samme måde som med de øvrige skabninger, i et nu, bare ved et almægtigt: </w:t>
      </w:r>
      <w:r w:rsidRPr="002532C2">
        <w:rPr>
          <w:i/>
          <w:iCs/>
          <w:sz w:val="22"/>
        </w:rPr>
        <w:t>Bliv!</w:t>
      </w:r>
      <w:r w:rsidRPr="002532C2">
        <w:rPr>
          <w:sz w:val="22"/>
        </w:rPr>
        <w:t xml:space="preserve"> For menneskenes skyld blev han en virkelig Skaber. Med meget slid og omhu formede han menneskets legeme af en jordklump. Blæste så sit eget hellige væsens livsånde ind i ham. Så </w:t>
      </w:r>
      <w:r w:rsidR="00A701D4" w:rsidRPr="002532C2">
        <w:rPr>
          <w:sz w:val="22"/>
        </w:rPr>
        <w:t>”</w:t>
      </w:r>
      <w:r w:rsidRPr="002532C2">
        <w:rPr>
          <w:sz w:val="22"/>
        </w:rPr>
        <w:t>blev mennesket en levende sjæl</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Menneskene er knapt kommet på plads i Edens have, så er den kærlige Frelser midt iblandt dem, og vandrer sammen med dem under træerne i haven. </w:t>
      </w:r>
    </w:p>
    <w:p w:rsidR="009E2B03" w:rsidRPr="002532C2" w:rsidRDefault="009E2B03" w:rsidP="00B37750">
      <w:pPr>
        <w:pStyle w:val="Husandagtsbog"/>
        <w:rPr>
          <w:sz w:val="22"/>
        </w:rPr>
      </w:pPr>
      <w:r w:rsidRPr="002532C2">
        <w:rPr>
          <w:sz w:val="22"/>
        </w:rPr>
        <w:lastRenderedPageBreak/>
        <w:t xml:space="preserve">Ja, tænker du måske, da gik det vel an, det var ikke så underligt. Men har du tænkt på at det var først gennem vort fald, vor synd og nød, hans lyst til at bo iblandt os blev virkelig stærk og varm? For sådan er det altså. Nu begyndte hans evige, guddommelige dyb af barmhjertighed mod os at bruse i ham. </w:t>
      </w:r>
    </w:p>
    <w:p w:rsidR="009E2B03" w:rsidRPr="002532C2" w:rsidRDefault="009E2B03" w:rsidP="00B37750">
      <w:pPr>
        <w:pStyle w:val="Husandagtsbog"/>
        <w:rPr>
          <w:sz w:val="22"/>
        </w:rPr>
      </w:pPr>
      <w:r w:rsidRPr="002532C2">
        <w:rPr>
          <w:sz w:val="22"/>
        </w:rPr>
        <w:t xml:space="preserve">Hans </w:t>
      </w:r>
      <w:r w:rsidR="00A701D4" w:rsidRPr="002532C2">
        <w:rPr>
          <w:sz w:val="22"/>
        </w:rPr>
        <w:t>”</w:t>
      </w:r>
      <w:r w:rsidRPr="002532C2">
        <w:rPr>
          <w:sz w:val="22"/>
        </w:rPr>
        <w:t>livs søn</w:t>
      </w:r>
      <w:r w:rsidR="00A701D4" w:rsidRPr="002532C2">
        <w:rPr>
          <w:sz w:val="22"/>
        </w:rPr>
        <w:t>”</w:t>
      </w:r>
      <w:r w:rsidRPr="002532C2">
        <w:rPr>
          <w:sz w:val="22"/>
        </w:rPr>
        <w:t xml:space="preserve"> var faldet i fjendens hænder. Det kunne hans hjerte ikke acceptere. </w:t>
      </w:r>
      <w:r w:rsidRPr="002532C2">
        <w:rPr>
          <w:i/>
          <w:iCs/>
          <w:sz w:val="22"/>
        </w:rPr>
        <w:t>Gud er kærlighed</w:t>
      </w:r>
      <w:r w:rsidRPr="002532C2">
        <w:rPr>
          <w:sz w:val="22"/>
        </w:rPr>
        <w:t xml:space="preserve">, og han har lyst til liv. </w:t>
      </w:r>
    </w:p>
    <w:p w:rsidR="009E2B03" w:rsidRPr="002532C2" w:rsidRDefault="009E2B03" w:rsidP="00B37750">
      <w:pPr>
        <w:pStyle w:val="Husandagtsbog"/>
        <w:rPr>
          <w:sz w:val="22"/>
        </w:rPr>
      </w:pPr>
      <w:r w:rsidRPr="002532C2">
        <w:rPr>
          <w:sz w:val="22"/>
        </w:rPr>
        <w:t xml:space="preserve">Foretager vi en vandring gennem den gamle pagts dage, vil vi se hvordan den kærlige Frelser er gået ud og ind blandt sine fattige syndere, og har rejst sig en bolig blandt støv og aske. </w:t>
      </w:r>
    </w:p>
    <w:p w:rsidR="009E2B03" w:rsidRPr="002532C2" w:rsidRDefault="009E2B03" w:rsidP="00B37750">
      <w:pPr>
        <w:pStyle w:val="Husandagtsbog"/>
        <w:rPr>
          <w:sz w:val="22"/>
        </w:rPr>
      </w:pPr>
      <w:r w:rsidRPr="002532C2">
        <w:rPr>
          <w:sz w:val="22"/>
        </w:rPr>
        <w:t>Går vi til ørkenen hvor han opsøger Hagar, ser vi hvor venligt han taler til denne ægyptiske trælkvinde fra Abrahams hus. Vi går videre til Mamre lund, til Betel, og derfra til Penuel og Horeb, der viser Herren sig i den brændende busk.</w:t>
      </w:r>
    </w:p>
    <w:p w:rsidR="009E2B03" w:rsidRPr="002532C2" w:rsidRDefault="009E2B03" w:rsidP="00B37750">
      <w:pPr>
        <w:pStyle w:val="Husandagtsbog"/>
        <w:rPr>
          <w:sz w:val="22"/>
        </w:rPr>
      </w:pPr>
      <w:r w:rsidRPr="002532C2">
        <w:rPr>
          <w:sz w:val="22"/>
        </w:rPr>
        <w:t>Så bør vi også standse op og se den forunderlige sk</w:t>
      </w:r>
      <w:r w:rsidR="00B065A0" w:rsidRPr="002532C2">
        <w:rPr>
          <w:sz w:val="22"/>
        </w:rPr>
        <w:t>y-</w:t>
      </w:r>
      <w:r w:rsidRPr="002532C2">
        <w:rPr>
          <w:sz w:val="22"/>
        </w:rPr>
        <w:t xml:space="preserve"> og ildstøtte, og også der få hans ansigt at se. Tænk bare på hvordan han hver eneste dag i fyrre år klædte sig i skyen om dagen, og om natten i en brændende ild. Og det bare for at være en vejviser for et hårdnakket folk, og for at skygge for solens hede, og som et skjold og en lygte i mørket. </w:t>
      </w:r>
    </w:p>
    <w:p w:rsidR="009E2B03" w:rsidRPr="002532C2" w:rsidRDefault="009E2B03" w:rsidP="00B37750">
      <w:pPr>
        <w:pStyle w:val="Husandagtsbog"/>
        <w:rPr>
          <w:sz w:val="22"/>
        </w:rPr>
      </w:pPr>
      <w:r w:rsidRPr="002532C2">
        <w:rPr>
          <w:sz w:val="22"/>
        </w:rPr>
        <w:t xml:space="preserve">Jo vist måtte det være en </w:t>
      </w:r>
      <w:r w:rsidRPr="002532C2">
        <w:rPr>
          <w:i/>
          <w:iCs/>
          <w:sz w:val="22"/>
        </w:rPr>
        <w:t>stor lyst i menneskenes børn</w:t>
      </w:r>
      <w:r w:rsidRPr="002532C2">
        <w:rPr>
          <w:sz w:val="22"/>
        </w:rPr>
        <w:t xml:space="preserve"> som drev ham til dette. Vi kunne gå videre til Ofra, hvor Gideon ser den kære Frelser sidde under et egetræ. Og videre til Jerusalem og til templet, der hvor han bor over nådestolen. </w:t>
      </w:r>
    </w:p>
    <w:p w:rsidR="009E2B03" w:rsidRPr="002532C2" w:rsidRDefault="009E2B03" w:rsidP="00B37750">
      <w:pPr>
        <w:pStyle w:val="Husandagtsbog"/>
        <w:rPr>
          <w:sz w:val="22"/>
        </w:rPr>
      </w:pPr>
      <w:r w:rsidRPr="002532C2">
        <w:rPr>
          <w:sz w:val="22"/>
        </w:rPr>
        <w:t xml:space="preserve">Men hvorfor rejse så langt? Nu har vi ham jo nærmere! Gud er blevet åbenbaret i kød. Hvad er det vi ser i julen, i krybben i Betlehem? </w:t>
      </w:r>
      <w:r w:rsidR="00A701D4" w:rsidRPr="002532C2">
        <w:rPr>
          <w:sz w:val="22"/>
        </w:rPr>
        <w:t>”</w:t>
      </w:r>
      <w:r w:rsidRPr="002532C2">
        <w:rPr>
          <w:sz w:val="22"/>
        </w:rPr>
        <w:t>Et barn</w:t>
      </w:r>
      <w:r w:rsidR="00F722D0" w:rsidRPr="002532C2">
        <w:rPr>
          <w:sz w:val="22"/>
        </w:rPr>
        <w:t>.”</w:t>
      </w:r>
      <w:r w:rsidRPr="002532C2">
        <w:rPr>
          <w:sz w:val="22"/>
        </w:rPr>
        <w:t xml:space="preserve"> Ja vel, et barn, og hele tiden dette som han har sagt: </w:t>
      </w:r>
      <w:r w:rsidRPr="002532C2">
        <w:rPr>
          <w:i/>
          <w:iCs/>
          <w:sz w:val="22"/>
        </w:rPr>
        <w:t>Jeg har min lyst i menneskenes børn</w:t>
      </w:r>
      <w:r w:rsidRPr="002532C2">
        <w:rPr>
          <w:sz w:val="22"/>
        </w:rPr>
        <w:t xml:space="preserve">. </w:t>
      </w:r>
    </w:p>
    <w:p w:rsidR="009E2B03" w:rsidRPr="002532C2" w:rsidRDefault="009E2B03" w:rsidP="00B37750">
      <w:pPr>
        <w:pStyle w:val="Husandagtsbog"/>
        <w:rPr>
          <w:sz w:val="22"/>
        </w:rPr>
      </w:pPr>
      <w:r w:rsidRPr="002532C2">
        <w:rPr>
          <w:sz w:val="22"/>
        </w:rPr>
        <w:t xml:space="preserve">Gud kommet i kød, Gud i krybben, Gud svøbt i moderens favn, Gud ved en mors bryst. Her stejler tanken. Her skælver ens knæ. Her undrer hjertet sig. Underet er for stort for svage menneskebørn. Godt at vore øjne er sløve. Godt at vi bare ser dette som på afstand, fatter knapt tusindedelen af det! Ellers ville vi ikke kunne leve, det ville kvæle os, vi havde ikke tålt det. </w:t>
      </w:r>
    </w:p>
    <w:p w:rsidR="009E2B03" w:rsidRPr="002532C2" w:rsidRDefault="009E2B03" w:rsidP="00B37750">
      <w:pPr>
        <w:pStyle w:val="Husandagtsbog"/>
        <w:rPr>
          <w:sz w:val="22"/>
        </w:rPr>
      </w:pPr>
      <w:r w:rsidRPr="002532C2">
        <w:rPr>
          <w:sz w:val="22"/>
        </w:rPr>
        <w:t xml:space="preserve">Men den måde han fulgte Israel på, og havde samfund med dem i den gamle pagt, var ikke den rette måde for ham at bo på, hos menneskenes børn. For ham var dette for fremmed et forhold, for koldt et venskab. Mellem </w:t>
      </w:r>
      <w:r w:rsidRPr="002532C2">
        <w:rPr>
          <w:i/>
          <w:iCs/>
          <w:sz w:val="22"/>
        </w:rPr>
        <w:t>ham</w:t>
      </w:r>
      <w:r w:rsidRPr="002532C2">
        <w:rPr>
          <w:sz w:val="22"/>
        </w:rPr>
        <w:t xml:space="preserve"> som Gud, og de fattige syndere, var svælget endnu alt for stort. Lige skabninger får lettere samfund med hinanden. Derfor blev han selv et menneskebarn, i blodets slægt med os. Han blev vor bror. </w:t>
      </w:r>
    </w:p>
    <w:p w:rsidR="009E2B03" w:rsidRPr="002532C2" w:rsidRDefault="009E2B03" w:rsidP="00B37750">
      <w:pPr>
        <w:pStyle w:val="Husandagtsbog"/>
        <w:rPr>
          <w:sz w:val="22"/>
        </w:rPr>
      </w:pPr>
      <w:r w:rsidRPr="002532C2">
        <w:rPr>
          <w:sz w:val="22"/>
        </w:rPr>
        <w:t xml:space="preserve">Dette kan vi selvfølgelig skubbe fra os, som om det ikke betyder noget. Men seraferne har nu allerede siddet i to tusind år i det høje, og set ned i dette kærlighedens dyb hvor de ikke kan se bunden. Og fra denne dybe </w:t>
      </w:r>
      <w:r w:rsidRPr="002532C2">
        <w:rPr>
          <w:sz w:val="22"/>
        </w:rPr>
        <w:lastRenderedPageBreak/>
        <w:t xml:space="preserve">brønd øser de i hellig undren og fryd budskabet i alle sine hallelujasange. Ordet var hos Gud, og </w:t>
      </w:r>
      <w:r w:rsidRPr="002532C2">
        <w:rPr>
          <w:i/>
          <w:iCs/>
          <w:sz w:val="22"/>
        </w:rPr>
        <w:t>Gud var Ordet</w:t>
      </w:r>
      <w:r w:rsidRPr="002532C2">
        <w:rPr>
          <w:sz w:val="22"/>
        </w:rPr>
        <w:t xml:space="preserve">, og </w:t>
      </w:r>
      <w:r w:rsidRPr="002532C2">
        <w:rPr>
          <w:i/>
          <w:iCs/>
          <w:sz w:val="22"/>
        </w:rPr>
        <w:t>Ordet blev kød og tog bolig i blandt os</w:t>
      </w:r>
      <w:r w:rsidRPr="002532C2">
        <w:rPr>
          <w:sz w:val="22"/>
        </w:rPr>
        <w:t>. Åh, evige nådes under!</w:t>
      </w:r>
    </w:p>
    <w:p w:rsidR="009E2B03" w:rsidRPr="002532C2" w:rsidRDefault="009E2B03" w:rsidP="00B37750">
      <w:pPr>
        <w:pStyle w:val="Husandagtsbog"/>
        <w:rPr>
          <w:sz w:val="22"/>
        </w:rPr>
      </w:pPr>
      <w:r w:rsidRPr="002532C2">
        <w:rPr>
          <w:sz w:val="22"/>
        </w:rPr>
        <w:t xml:space="preserve">Hvad var det så som drev ham til dette? Ganske enkelt at han havde sin lyst i menneskene, og ikke bare i engle. Min lyst er i menneskenes børn. </w:t>
      </w:r>
    </w:p>
    <w:p w:rsidR="009E2B03" w:rsidRPr="002532C2" w:rsidRDefault="009E2B03" w:rsidP="00B37750">
      <w:pPr>
        <w:pStyle w:val="Husandagtsbog"/>
        <w:rPr>
          <w:sz w:val="22"/>
        </w:rPr>
      </w:pPr>
      <w:r w:rsidRPr="002532C2">
        <w:rPr>
          <w:sz w:val="22"/>
        </w:rPr>
        <w:t xml:space="preserve">Men hvor har han fået denne lyst fra? </w:t>
      </w:r>
      <w:r w:rsidR="00A701D4" w:rsidRPr="002532C2">
        <w:rPr>
          <w:sz w:val="22"/>
        </w:rPr>
        <w:t>”</w:t>
      </w:r>
      <w:r w:rsidRPr="002532C2">
        <w:rPr>
          <w:sz w:val="22"/>
        </w:rPr>
        <w:t>Hvorfra?</w:t>
      </w:r>
      <w:r w:rsidR="00F722D0" w:rsidRPr="002532C2">
        <w:rPr>
          <w:sz w:val="22"/>
        </w:rPr>
        <w:t>,”</w:t>
      </w:r>
      <w:r w:rsidRPr="002532C2">
        <w:rPr>
          <w:sz w:val="22"/>
        </w:rPr>
        <w:t xml:space="preserve"> spørger du. Fra sit eget hjerte! Og her står vi ved enden. Længere er vi ikke i stand til at se. </w:t>
      </w:r>
      <w:r w:rsidRPr="002532C2">
        <w:rPr>
          <w:i/>
          <w:iCs/>
          <w:sz w:val="22"/>
        </w:rPr>
        <w:t xml:space="preserve">Så højt elskede Gud </w:t>
      </w:r>
      <w:r w:rsidRPr="002532C2">
        <w:rPr>
          <w:sz w:val="22"/>
        </w:rPr>
        <w:t>verden. Han elskede - derfor elskede han. Længere kommer vi ikke.</w:t>
      </w:r>
    </w:p>
    <w:p w:rsidR="009E2B03" w:rsidRPr="002532C2" w:rsidRDefault="009E2B03" w:rsidP="00B37750">
      <w:pPr>
        <w:pStyle w:val="Overskrift1"/>
        <w:rPr>
          <w:sz w:val="32"/>
        </w:rPr>
      </w:pPr>
      <w:r w:rsidRPr="002532C2">
        <w:rPr>
          <w:sz w:val="22"/>
          <w:szCs w:val="21"/>
        </w:rPr>
        <w:br w:type="page"/>
      </w:r>
      <w:bookmarkStart w:id="158" w:name="_Toc351117841"/>
      <w:r w:rsidRPr="002532C2">
        <w:rPr>
          <w:sz w:val="22"/>
          <w:szCs w:val="21"/>
        </w:rPr>
        <w:lastRenderedPageBreak/>
        <w:t>3. juni</w:t>
      </w:r>
      <w:bookmarkEnd w:id="158"/>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De hørte Herren Guds røst. Han vandrede i haven da dagen var blevet kølig.</w:t>
      </w:r>
      <w:r w:rsidR="004B0AA2" w:rsidRPr="002532C2">
        <w:rPr>
          <w:sz w:val="22"/>
        </w:rPr>
        <w:t xml:space="preserve"> </w:t>
      </w:r>
      <w:r w:rsidR="0082217D" w:rsidRPr="002532C2">
        <w:rPr>
          <w:sz w:val="22"/>
        </w:rPr>
        <w:t>Genesis</w:t>
      </w:r>
      <w:r w:rsidRPr="002532C2">
        <w:rPr>
          <w:sz w:val="22"/>
        </w:rPr>
        <w:t>. 3:8.</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Hvad var det nu den kærlige Gud ville i haven? Hvad er det han vil de faldne mennesker, når han kommer til dem på syndefaldets dag? Ganske vist straffede han synden. Han undskyldte den ikke, og hans dom kunne ikke ændres. Men han havde alligevel nogle </w:t>
      </w:r>
      <w:r w:rsidR="00A701D4" w:rsidRPr="002532C2">
        <w:rPr>
          <w:sz w:val="22"/>
        </w:rPr>
        <w:t>”</w:t>
      </w:r>
      <w:r w:rsidRPr="002532C2">
        <w:rPr>
          <w:sz w:val="22"/>
        </w:rPr>
        <w:t>fredstanker</w:t>
      </w:r>
      <w:r w:rsidR="00A701D4" w:rsidRPr="002532C2">
        <w:rPr>
          <w:sz w:val="22"/>
        </w:rPr>
        <w:t>”</w:t>
      </w:r>
      <w:r w:rsidRPr="002532C2">
        <w:rPr>
          <w:sz w:val="22"/>
        </w:rPr>
        <w:t xml:space="preserve"> han ville åbenbare for disse forskrækkede menneskebørn.</w:t>
      </w:r>
    </w:p>
    <w:p w:rsidR="009E2B03" w:rsidRPr="002532C2" w:rsidRDefault="009E2B03" w:rsidP="00B37750">
      <w:pPr>
        <w:pStyle w:val="Husandagtsbog"/>
        <w:rPr>
          <w:sz w:val="22"/>
        </w:rPr>
      </w:pPr>
      <w:r w:rsidRPr="002532C2">
        <w:rPr>
          <w:sz w:val="22"/>
        </w:rPr>
        <w:t xml:space="preserve">Det han egentligt kom for at forkynde dem, var hvad han efter sin evige rådslutning havde beredt til frelse for menneskeheden. Når han forkyndte dem straffen for synden, opfyldte han bare det han tidligere havde sagt og advaret imod. Noget de allerede havde erfaret og forstået dybt nok. </w:t>
      </w:r>
    </w:p>
    <w:p w:rsidR="009E2B03" w:rsidRPr="002532C2" w:rsidRDefault="009E2B03" w:rsidP="00B37750">
      <w:pPr>
        <w:pStyle w:val="Husandagtsbog"/>
        <w:rPr>
          <w:sz w:val="22"/>
        </w:rPr>
      </w:pPr>
      <w:r w:rsidRPr="002532C2">
        <w:rPr>
          <w:sz w:val="22"/>
        </w:rPr>
        <w:t xml:space="preserve">Nu har han derfor først og fremmest et andet ærinde. Det er noget som er både nyt og ukendt for dem, han vil kundgøre. Han taler nu til dem om en </w:t>
      </w:r>
      <w:r w:rsidR="00A701D4" w:rsidRPr="002532C2">
        <w:rPr>
          <w:sz w:val="22"/>
        </w:rPr>
        <w:t>”</w:t>
      </w:r>
      <w:r w:rsidRPr="002532C2">
        <w:rPr>
          <w:sz w:val="22"/>
        </w:rPr>
        <w:t>kvindes sæd som skal knuse slangens hoved</w:t>
      </w:r>
      <w:r w:rsidR="00F722D0" w:rsidRPr="002532C2">
        <w:rPr>
          <w:sz w:val="22"/>
        </w:rPr>
        <w:t>,”</w:t>
      </w:r>
      <w:r w:rsidRPr="002532C2">
        <w:rPr>
          <w:sz w:val="22"/>
        </w:rPr>
        <w:t xml:space="preserve"> hævne den skade de var blevet påført, og genrejse det de havde mistet gennem slangens list og deres synd. </w:t>
      </w:r>
    </w:p>
    <w:p w:rsidR="009E2B03" w:rsidRPr="002532C2" w:rsidRDefault="009E2B03" w:rsidP="00B37750">
      <w:pPr>
        <w:pStyle w:val="Husandagtsbog"/>
        <w:rPr>
          <w:sz w:val="22"/>
        </w:rPr>
      </w:pPr>
      <w:r w:rsidRPr="002532C2">
        <w:rPr>
          <w:sz w:val="22"/>
        </w:rPr>
        <w:t xml:space="preserve">Dette var den barmhjertige Faders egentlige ærinde da han ved solnedgang, på syndefaldets dag, kommer til dem i haven. Hans ømme hjerte kunne ikke holde den tanke ud at hans børn, som nu var faldet fra ham, skulle ligge i angst og skræk hele natten bag træerne, og tænke på hans vrede. Og at de skulle </w:t>
      </w:r>
      <w:r w:rsidRPr="002532C2">
        <w:rPr>
          <w:i/>
          <w:iCs/>
          <w:sz w:val="22"/>
        </w:rPr>
        <w:t>gå ind i døden</w:t>
      </w:r>
      <w:r w:rsidRPr="002532C2">
        <w:rPr>
          <w:sz w:val="22"/>
        </w:rPr>
        <w:t xml:space="preserve"> uden at skimte en eneste stråle af forhåbning og trøst. Derfor kom han straks til dem, samme dag, hvor de gemte sig, skamfulde og skrækslagne. </w:t>
      </w:r>
    </w:p>
    <w:p w:rsidR="009E2B03" w:rsidRPr="002532C2" w:rsidRDefault="005D6FA1" w:rsidP="00B37750">
      <w:pPr>
        <w:pStyle w:val="Husandagtsbog"/>
        <w:rPr>
          <w:sz w:val="22"/>
        </w:rPr>
      </w:pPr>
      <w:r w:rsidRPr="002532C2">
        <w:rPr>
          <w:sz w:val="22"/>
        </w:rPr>
        <w:t xml:space="preserve">Han som senere formanede os til </w:t>
      </w:r>
      <w:r w:rsidR="00A701D4" w:rsidRPr="002532C2">
        <w:rPr>
          <w:sz w:val="22"/>
        </w:rPr>
        <w:t>”</w:t>
      </w:r>
      <w:r w:rsidR="009E2B03" w:rsidRPr="002532C2">
        <w:rPr>
          <w:sz w:val="22"/>
        </w:rPr>
        <w:t>ikke</w:t>
      </w:r>
      <w:r w:rsidRPr="002532C2">
        <w:rPr>
          <w:sz w:val="22"/>
        </w:rPr>
        <w:t xml:space="preserve"> at</w:t>
      </w:r>
      <w:r w:rsidR="009E2B03" w:rsidRPr="002532C2">
        <w:rPr>
          <w:sz w:val="22"/>
        </w:rPr>
        <w:t xml:space="preserve"> lade solen gå ned over vor vrede</w:t>
      </w:r>
      <w:r w:rsidR="00F722D0" w:rsidRPr="002532C2">
        <w:rPr>
          <w:sz w:val="22"/>
        </w:rPr>
        <w:t>,”</w:t>
      </w:r>
      <w:r w:rsidR="009E2B03" w:rsidRPr="002532C2">
        <w:rPr>
          <w:sz w:val="22"/>
        </w:rPr>
        <w:t xml:space="preserve"> gav her selv det første eksempel på et sådant forsonende hjertelag. Gennem sine lignelser har Kristus åbenbaret for os at Gud har et sådant hjerte. Han kan ikke en gang holde ud at se sine børn, selv i den mindste nød, blive liggende og råbe til ham </w:t>
      </w:r>
      <w:r w:rsidR="00A701D4" w:rsidRPr="002532C2">
        <w:rPr>
          <w:sz w:val="22"/>
        </w:rPr>
        <w:t>”</w:t>
      </w:r>
      <w:r w:rsidR="009E2B03" w:rsidRPr="002532C2">
        <w:rPr>
          <w:sz w:val="22"/>
        </w:rPr>
        <w:t>nat og dag</w:t>
      </w:r>
      <w:r w:rsidR="00F722D0" w:rsidRPr="002532C2">
        <w:rPr>
          <w:sz w:val="22"/>
        </w:rPr>
        <w:t>,”</w:t>
      </w:r>
      <w:r w:rsidR="009E2B03" w:rsidRPr="002532C2">
        <w:rPr>
          <w:sz w:val="22"/>
        </w:rPr>
        <w:t xml:space="preserve"> uden at få hjælp og trøst. </w:t>
      </w:r>
    </w:p>
    <w:p w:rsidR="009E2B03" w:rsidRPr="002532C2" w:rsidRDefault="009E2B03" w:rsidP="00B37750">
      <w:pPr>
        <w:pStyle w:val="Husandagtsbog"/>
        <w:rPr>
          <w:sz w:val="22"/>
        </w:rPr>
      </w:pPr>
      <w:r w:rsidRPr="002532C2">
        <w:rPr>
          <w:sz w:val="22"/>
        </w:rPr>
        <w:t xml:space="preserve">Eller </w:t>
      </w:r>
      <w:r w:rsidRPr="002532C2">
        <w:rPr>
          <w:i/>
          <w:iCs/>
          <w:sz w:val="22"/>
        </w:rPr>
        <w:t>tror du han bare kan lade dette ske</w:t>
      </w:r>
      <w:r w:rsidRPr="002532C2">
        <w:rPr>
          <w:sz w:val="22"/>
        </w:rPr>
        <w:t>? Tror du han bare kunne lade dette ske, at hans mest elskede, men faldne børn, nu skulle ligge der uden noget som helst håb, i fortvivlelse og angst på grund af hans ord?</w:t>
      </w:r>
    </w:p>
    <w:p w:rsidR="009E2B03" w:rsidRPr="002532C2" w:rsidRDefault="009E2B03" w:rsidP="00B37750">
      <w:pPr>
        <w:pStyle w:val="Husandagtsbog"/>
        <w:rPr>
          <w:sz w:val="22"/>
        </w:rPr>
      </w:pPr>
      <w:r w:rsidRPr="002532C2">
        <w:rPr>
          <w:sz w:val="22"/>
        </w:rPr>
        <w:t xml:space="preserve">Her får jeg nu at se, at Guds nåde og kærlighed er en fuldstændig </w:t>
      </w:r>
      <w:r w:rsidRPr="002532C2">
        <w:rPr>
          <w:i/>
          <w:iCs/>
          <w:sz w:val="22"/>
        </w:rPr>
        <w:t xml:space="preserve">uforskyldt, fri </w:t>
      </w:r>
      <w:r w:rsidRPr="002532C2">
        <w:rPr>
          <w:sz w:val="22"/>
        </w:rPr>
        <w:t xml:space="preserve">og </w:t>
      </w:r>
      <w:r w:rsidRPr="002532C2">
        <w:rPr>
          <w:i/>
          <w:iCs/>
          <w:sz w:val="22"/>
        </w:rPr>
        <w:t xml:space="preserve">opsøgende </w:t>
      </w:r>
      <w:r w:rsidRPr="002532C2">
        <w:rPr>
          <w:sz w:val="22"/>
        </w:rPr>
        <w:t xml:space="preserve">kærlighed, helt </w:t>
      </w:r>
      <w:r w:rsidRPr="002532C2">
        <w:rPr>
          <w:i/>
          <w:iCs/>
          <w:sz w:val="22"/>
        </w:rPr>
        <w:t>uafhængig</w:t>
      </w:r>
      <w:r w:rsidRPr="002532C2">
        <w:rPr>
          <w:sz w:val="22"/>
        </w:rPr>
        <w:t xml:space="preserve"> af os. Her var det første faldet i synd, og ingen tegn på hverken anger, omvendelse, bøn eller lignende.</w:t>
      </w:r>
    </w:p>
    <w:p w:rsidR="009E2B03" w:rsidRPr="002532C2" w:rsidRDefault="009E2B03" w:rsidP="00B37750">
      <w:pPr>
        <w:pStyle w:val="Husandagtsbog"/>
        <w:rPr>
          <w:sz w:val="22"/>
        </w:rPr>
      </w:pPr>
      <w:r w:rsidRPr="002532C2">
        <w:rPr>
          <w:sz w:val="22"/>
        </w:rPr>
        <w:lastRenderedPageBreak/>
        <w:t xml:space="preserve">I fristelsens stund havde Adam og Eva alle nødvendige muligheder til at stå imod det onde. De havde en klar og ren forstand, et rent hjerte og en fri vilje. De stod altså bare overfor </w:t>
      </w:r>
      <w:r w:rsidRPr="002532C2">
        <w:rPr>
          <w:i/>
          <w:iCs/>
          <w:sz w:val="22"/>
        </w:rPr>
        <w:t xml:space="preserve">ydre </w:t>
      </w:r>
      <w:r w:rsidRPr="002532C2">
        <w:rPr>
          <w:sz w:val="22"/>
        </w:rPr>
        <w:t xml:space="preserve">fristelser. </w:t>
      </w:r>
    </w:p>
    <w:p w:rsidR="009E2B03" w:rsidRPr="002532C2" w:rsidRDefault="009E2B03" w:rsidP="00B37750">
      <w:pPr>
        <w:pStyle w:val="Husandagtsbog"/>
        <w:rPr>
          <w:sz w:val="22"/>
        </w:rPr>
      </w:pPr>
      <w:r w:rsidRPr="002532C2">
        <w:rPr>
          <w:sz w:val="22"/>
        </w:rPr>
        <w:t xml:space="preserve">Alligevel brød de sin Fars bud. Og når faldet var sket, søgte de heller ikke Gud for at bekende sin synd og bede om forladelse. De skyndte sig tværtimod bort fra Gud, og gemte sig bag træerne i haven. </w:t>
      </w:r>
    </w:p>
    <w:p w:rsidR="009E2B03" w:rsidRPr="002532C2" w:rsidRDefault="009E2B03" w:rsidP="00B37750">
      <w:pPr>
        <w:pStyle w:val="Husandagtsbog"/>
        <w:rPr>
          <w:sz w:val="22"/>
        </w:rPr>
      </w:pPr>
      <w:r w:rsidRPr="002532C2">
        <w:rPr>
          <w:sz w:val="22"/>
        </w:rPr>
        <w:t xml:space="preserve">Når Herren så taler til dem, hører vi bare selvforsvar, undskyldninger og bitter fornærmelse mod Gud selv, som til og med skulle være skyld i faldet. For Adam siger: </w:t>
      </w:r>
      <w:r w:rsidR="00A701D4" w:rsidRPr="002532C2">
        <w:rPr>
          <w:sz w:val="22"/>
        </w:rPr>
        <w:t>”</w:t>
      </w:r>
      <w:r w:rsidRPr="002532C2">
        <w:rPr>
          <w:sz w:val="22"/>
        </w:rPr>
        <w:t>Kvinden som du - du gav mig, bedrog mig!</w:t>
      </w:r>
      <w:r w:rsidR="00A701D4" w:rsidRPr="002532C2">
        <w:rPr>
          <w:sz w:val="22"/>
        </w:rPr>
        <w:t>”</w:t>
      </w:r>
      <w:r w:rsidRPr="002532C2">
        <w:rPr>
          <w:sz w:val="22"/>
        </w:rPr>
        <w:t xml:space="preserve"> Så fordærvet var deres hjerte nu blevet. </w:t>
      </w:r>
    </w:p>
    <w:p w:rsidR="009E2B03" w:rsidRPr="002532C2" w:rsidRDefault="009E2B03" w:rsidP="00B37750">
      <w:pPr>
        <w:pStyle w:val="Husandagtsbog"/>
        <w:rPr>
          <w:sz w:val="22"/>
        </w:rPr>
      </w:pPr>
      <w:r w:rsidRPr="002532C2">
        <w:rPr>
          <w:sz w:val="22"/>
        </w:rPr>
        <w:t xml:space="preserve">Alt dette vidste Herren. Og alligevel - selv om deres synd og ondskab var så stor - kom vor barmhjertige Far med sådan en kærlighed og opsøgte dem. For at blive forligt med dem, og trøste dem. </w:t>
      </w:r>
    </w:p>
    <w:p w:rsidR="009E2B03" w:rsidRPr="002532C2" w:rsidRDefault="009E2B03" w:rsidP="00B37750">
      <w:pPr>
        <w:pStyle w:val="Husandagtsbog"/>
        <w:rPr>
          <w:sz w:val="22"/>
        </w:rPr>
      </w:pPr>
      <w:r w:rsidRPr="002532C2">
        <w:rPr>
          <w:sz w:val="22"/>
        </w:rPr>
        <w:t xml:space="preserve">Åh, her ser jeg det guddommelige hjertelag! Her ser jeg at Guds kærlighed er en opsøgende kærlighed, totalt uafhængig af synderens forhold. </w:t>
      </w:r>
    </w:p>
    <w:p w:rsidR="009E2B03" w:rsidRPr="002532C2" w:rsidRDefault="009E2B03" w:rsidP="00B37750">
      <w:pPr>
        <w:pStyle w:val="Husandagtsbog"/>
        <w:rPr>
          <w:sz w:val="22"/>
        </w:rPr>
      </w:pPr>
      <w:r w:rsidRPr="002532C2">
        <w:rPr>
          <w:sz w:val="22"/>
        </w:rPr>
        <w:t xml:space="preserve">Den strenge retfærdighedens dom kunne ikke ophæves; </w:t>
      </w:r>
      <w:r w:rsidRPr="002532C2">
        <w:rPr>
          <w:i/>
          <w:iCs/>
          <w:sz w:val="22"/>
        </w:rPr>
        <w:t>syndens løn var døden</w:t>
      </w:r>
      <w:r w:rsidRPr="002532C2">
        <w:rPr>
          <w:sz w:val="22"/>
        </w:rPr>
        <w:t xml:space="preserve">. Men den guddommelige barmhjertighed havde fundet et råd som både tilfredsstillede retfærdigheden, og samtidig frelste synderen; en </w:t>
      </w:r>
      <w:r w:rsidRPr="002532C2">
        <w:rPr>
          <w:i/>
          <w:iCs/>
          <w:sz w:val="22"/>
        </w:rPr>
        <w:t>kvindes sæd</w:t>
      </w:r>
      <w:r w:rsidRPr="002532C2">
        <w:rPr>
          <w:sz w:val="22"/>
        </w:rPr>
        <w:t xml:space="preserve"> skulle komme og genrejse det som var sket i faldet, - det som var forud bestemt, før verden blev til. </w:t>
      </w:r>
    </w:p>
    <w:p w:rsidR="009E2B03" w:rsidRPr="002532C2" w:rsidRDefault="009E2B03" w:rsidP="00B37750">
      <w:pPr>
        <w:pStyle w:val="Husandagtsbog"/>
        <w:rPr>
          <w:sz w:val="22"/>
        </w:rPr>
      </w:pPr>
      <w:r w:rsidRPr="002532C2">
        <w:rPr>
          <w:sz w:val="22"/>
        </w:rPr>
        <w:t>På denne grund havde barmhjertigheden frihed til at kunne forbarme sig over dem som var faldet. Derfor kommer han her</w:t>
      </w:r>
      <w:r w:rsidRPr="002532C2">
        <w:rPr>
          <w:i/>
          <w:iCs/>
          <w:sz w:val="22"/>
        </w:rPr>
        <w:t xml:space="preserve"> på syndefaldets dag</w:t>
      </w:r>
      <w:r w:rsidRPr="002532C2">
        <w:rPr>
          <w:sz w:val="22"/>
        </w:rPr>
        <w:t xml:space="preserve"> og løber efter den fortabte søn. Hans </w:t>
      </w:r>
      <w:r w:rsidR="00A701D4" w:rsidRPr="002532C2">
        <w:rPr>
          <w:sz w:val="22"/>
        </w:rPr>
        <w:t>”</w:t>
      </w:r>
      <w:r w:rsidRPr="002532C2">
        <w:rPr>
          <w:sz w:val="22"/>
        </w:rPr>
        <w:t>livs søn</w:t>
      </w:r>
      <w:r w:rsidR="00A701D4" w:rsidRPr="002532C2">
        <w:rPr>
          <w:sz w:val="22"/>
        </w:rPr>
        <w:t>”</w:t>
      </w:r>
      <w:r w:rsidRPr="002532C2">
        <w:rPr>
          <w:sz w:val="22"/>
        </w:rPr>
        <w:t xml:space="preserve"> var faldet. Derfor græder mit hjerte for hans skyld, siger Herren, jeg må forbarme mig over ham. </w:t>
      </w:r>
    </w:p>
    <w:p w:rsidR="009E2B03" w:rsidRPr="002532C2" w:rsidRDefault="009E2B03" w:rsidP="00B37750">
      <w:pPr>
        <w:pStyle w:val="Husandagtsbog"/>
        <w:rPr>
          <w:sz w:val="22"/>
        </w:rPr>
      </w:pPr>
      <w:r w:rsidRPr="002532C2">
        <w:rPr>
          <w:sz w:val="22"/>
        </w:rPr>
        <w:t>Sandelig burde vi lægge mærke til dette første store bevis på Guds uforskyldte nåde. Mens vi tværtimod går og vejer og måler størrelsen på vor synd eller vor omvendelse, anger, bøn osv. Ud fra dette dømmer vi hvordan Guds nåde er mod os. Åh, hvor dybt vi er faldet! Hvilke frygtelige følger syndefaldet har fået i vor sjæl, når den er så bundet i mørke og vantro!</w:t>
      </w:r>
    </w:p>
    <w:p w:rsidR="009E2B03" w:rsidRPr="002532C2" w:rsidRDefault="009E2B03" w:rsidP="00B37750">
      <w:pPr>
        <w:pStyle w:val="Husandagtsbog"/>
        <w:rPr>
          <w:sz w:val="22"/>
        </w:rPr>
      </w:pPr>
      <w:r w:rsidRPr="002532C2">
        <w:rPr>
          <w:sz w:val="22"/>
        </w:rPr>
        <w:t xml:space="preserve">Du siger: </w:t>
      </w:r>
      <w:r w:rsidR="00A701D4" w:rsidRPr="002532C2">
        <w:rPr>
          <w:sz w:val="22"/>
        </w:rPr>
        <w:t>”</w:t>
      </w:r>
      <w:r w:rsidRPr="002532C2">
        <w:rPr>
          <w:sz w:val="22"/>
        </w:rPr>
        <w:t>Min synd er så utilladelig og kan ikke undskyldes. Jeg kendte Guds vilje, men handlede lige modsat</w:t>
      </w:r>
      <w:r w:rsidR="00F722D0" w:rsidRPr="002532C2">
        <w:rPr>
          <w:sz w:val="22"/>
        </w:rPr>
        <w:t>.”</w:t>
      </w:r>
      <w:r w:rsidRPr="002532C2">
        <w:rPr>
          <w:sz w:val="22"/>
        </w:rPr>
        <w:t xml:space="preserve"> Stakkels sjæl! Så ilde blev du drevet ud i det! Du er ikke fri, du er </w:t>
      </w:r>
      <w:r w:rsidRPr="002532C2">
        <w:rPr>
          <w:i/>
          <w:iCs/>
          <w:sz w:val="22"/>
        </w:rPr>
        <w:t xml:space="preserve">solgt under synden! </w:t>
      </w:r>
    </w:p>
    <w:p w:rsidR="009E2B03" w:rsidRPr="002532C2" w:rsidRDefault="009E2B03" w:rsidP="00B37750">
      <w:pPr>
        <w:pStyle w:val="Husandagtsbog"/>
        <w:rPr>
          <w:sz w:val="22"/>
        </w:rPr>
      </w:pPr>
      <w:r w:rsidRPr="002532C2">
        <w:rPr>
          <w:sz w:val="22"/>
        </w:rPr>
        <w:t xml:space="preserve">Adam, derimod, var fri, og syndede alligevel. Han kendte også Guds vilje, men handlede lige modsat denne. Og alligevel løber den barmhjertige Far efter sin fortabte søn. Guds kærlighed er altså helt fri, ufortjent, og uafhængig af synderen. For den bygger på en andens fortjeneste og bøn, </w:t>
      </w:r>
      <w:r w:rsidR="00A701D4" w:rsidRPr="002532C2">
        <w:rPr>
          <w:sz w:val="22"/>
        </w:rPr>
        <w:t>”</w:t>
      </w:r>
      <w:r w:rsidRPr="002532C2">
        <w:rPr>
          <w:sz w:val="22"/>
        </w:rPr>
        <w:t>kvindens sæd</w:t>
      </w:r>
      <w:r w:rsidR="00F722D0" w:rsidRPr="002532C2">
        <w:rPr>
          <w:sz w:val="22"/>
        </w:rPr>
        <w:t>,”</w:t>
      </w:r>
      <w:r w:rsidRPr="002532C2">
        <w:rPr>
          <w:sz w:val="22"/>
        </w:rPr>
        <w:t xml:space="preserve"> </w:t>
      </w:r>
      <w:r w:rsidR="00A701D4" w:rsidRPr="002532C2">
        <w:rPr>
          <w:sz w:val="22"/>
        </w:rPr>
        <w:t>”</w:t>
      </w:r>
      <w:r w:rsidRPr="002532C2">
        <w:rPr>
          <w:sz w:val="22"/>
        </w:rPr>
        <w:t>Herrens mand</w:t>
      </w:r>
      <w:r w:rsidR="00F722D0" w:rsidRPr="002532C2">
        <w:rPr>
          <w:sz w:val="22"/>
        </w:rPr>
        <w:t>,”</w:t>
      </w:r>
      <w:r w:rsidRPr="002532C2">
        <w:rPr>
          <w:sz w:val="22"/>
        </w:rPr>
        <w:t xml:space="preserve"> </w:t>
      </w:r>
      <w:r w:rsidR="00A701D4" w:rsidRPr="002532C2">
        <w:rPr>
          <w:sz w:val="22"/>
        </w:rPr>
        <w:t>”</w:t>
      </w:r>
      <w:r w:rsidRPr="002532C2">
        <w:rPr>
          <w:sz w:val="22"/>
        </w:rPr>
        <w:t>Guds lam, som bar verdens synder bort</w:t>
      </w:r>
      <w:r w:rsidR="00F722D0" w:rsidRPr="002532C2">
        <w:rPr>
          <w:sz w:val="22"/>
        </w:rPr>
        <w:t>.”</w:t>
      </w:r>
    </w:p>
    <w:p w:rsidR="009E2B03" w:rsidRPr="002532C2" w:rsidRDefault="009E2B03" w:rsidP="00B37750">
      <w:pPr>
        <w:pStyle w:val="Husandagtsbog"/>
        <w:rPr>
          <w:sz w:val="22"/>
        </w:rPr>
      </w:pPr>
      <w:r w:rsidRPr="002532C2">
        <w:rPr>
          <w:sz w:val="22"/>
        </w:rPr>
        <w:t xml:space="preserve">Den som ikke tror på ham, ikke stopper op for Herrens røst og lader sig forsone med Gud, men forbliver borte fra ham. Han er og bliver borte fra Gud for evigt. </w:t>
      </w:r>
    </w:p>
    <w:p w:rsidR="009E2B03" w:rsidRPr="002532C2" w:rsidRDefault="009E2B03" w:rsidP="00B37750">
      <w:pPr>
        <w:pStyle w:val="Husandagtsbog"/>
        <w:rPr>
          <w:sz w:val="22"/>
        </w:rPr>
      </w:pPr>
      <w:r w:rsidRPr="002532C2">
        <w:rPr>
          <w:sz w:val="22"/>
        </w:rPr>
        <w:lastRenderedPageBreak/>
        <w:t>Men den som tror på ham, lader sig straffe for synden og trøstes med kvindens sæd. Han skal ikke gå fortabt, men have evigt liv. Om han så kender alt det onde i sit hjerte som vi ser det hos Adam. Ja, om så hele syndefaldet og al slangens gift kogte i ham.</w:t>
      </w:r>
    </w:p>
    <w:p w:rsidR="009E2B03" w:rsidRPr="002532C2" w:rsidRDefault="009E2B03" w:rsidP="00B37750">
      <w:pPr>
        <w:pStyle w:val="Overskrift1"/>
        <w:rPr>
          <w:sz w:val="32"/>
        </w:rPr>
      </w:pPr>
      <w:r w:rsidRPr="002532C2">
        <w:rPr>
          <w:sz w:val="22"/>
          <w:szCs w:val="21"/>
        </w:rPr>
        <w:br w:type="page"/>
      </w:r>
      <w:bookmarkStart w:id="159" w:name="_Toc351117842"/>
      <w:r w:rsidRPr="002532C2">
        <w:rPr>
          <w:sz w:val="22"/>
          <w:szCs w:val="21"/>
        </w:rPr>
        <w:lastRenderedPageBreak/>
        <w:t>4. juni</w:t>
      </w:r>
      <w:bookmarkEnd w:id="159"/>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Vi må gå ind i Guds rige gennem mange trængsler. </w:t>
      </w:r>
      <w:r w:rsidR="00D207D1" w:rsidRPr="002532C2">
        <w:rPr>
          <w:sz w:val="22"/>
        </w:rPr>
        <w:t xml:space="preserve">Acts </w:t>
      </w:r>
      <w:r w:rsidRPr="002532C2">
        <w:rPr>
          <w:sz w:val="22"/>
        </w:rPr>
        <w:t>14:22.</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Dette er den vej alle Guds børn har måttet gå gennem dette liv. Og mere alder og nåde, mere tro og gaver, har altid været forenet med større prøvelser.</w:t>
      </w:r>
    </w:p>
    <w:p w:rsidR="009E2B03" w:rsidRPr="002532C2" w:rsidRDefault="009E2B03" w:rsidP="00B37750">
      <w:pPr>
        <w:pStyle w:val="Husandagtsbog"/>
        <w:rPr>
          <w:sz w:val="22"/>
        </w:rPr>
      </w:pPr>
      <w:r w:rsidRPr="002532C2">
        <w:rPr>
          <w:sz w:val="22"/>
        </w:rPr>
        <w:t xml:space="preserve"> En gang tillader Herren at Satan må sigte hans børn som hvede, så en David, en Peter falder i store synder. En anden gang tillader han onde mennesker, ulykker eller langvarige anfægtelser at knuse hele en kristens jordiske tilværelse, sådan som det skete med Job. </w:t>
      </w:r>
    </w:p>
    <w:p w:rsidR="009E2B03" w:rsidRPr="002532C2" w:rsidRDefault="009E2B03" w:rsidP="00B37750">
      <w:pPr>
        <w:pStyle w:val="Husandagtsbog"/>
        <w:rPr>
          <w:sz w:val="22"/>
        </w:rPr>
      </w:pPr>
      <w:r w:rsidRPr="002532C2">
        <w:rPr>
          <w:sz w:val="22"/>
        </w:rPr>
        <w:t>Et sted befaler han sin ven Abraham at ofre sit barn, underets, løftets søn; Isak, som var det mest dyrebare for fars hjerte. Et andet sted bliver Israels yndlingssøn, Josef, med alle sine åbenbar</w:t>
      </w:r>
      <w:r w:rsidR="005D6FA1" w:rsidRPr="002532C2">
        <w:rPr>
          <w:sz w:val="22"/>
        </w:rPr>
        <w:t>inger</w:t>
      </w:r>
      <w:r w:rsidRPr="002532C2">
        <w:rPr>
          <w:sz w:val="22"/>
        </w:rPr>
        <w:t xml:space="preserve"> og fremtidshåb, solgt og bortført som slave til et fremmed land. Så ser vi at Herren lader en Paulus flere gange bede om at blive sat fri fra djævelens plage, men bliver ikke bønhørt.</w:t>
      </w:r>
    </w:p>
    <w:p w:rsidR="009E2B03" w:rsidRPr="002532C2" w:rsidRDefault="009E2B03" w:rsidP="00B37750">
      <w:pPr>
        <w:pStyle w:val="Husandagtsbog"/>
        <w:rPr>
          <w:sz w:val="22"/>
        </w:rPr>
      </w:pPr>
      <w:r w:rsidRPr="002532C2">
        <w:rPr>
          <w:sz w:val="22"/>
        </w:rPr>
        <w:t xml:space="preserve"> En anden gang lader han en Johannes, </w:t>
      </w:r>
      <w:r w:rsidR="00A701D4" w:rsidRPr="002532C2">
        <w:rPr>
          <w:sz w:val="22"/>
        </w:rPr>
        <w:t>”</w:t>
      </w:r>
      <w:r w:rsidRPr="002532C2">
        <w:rPr>
          <w:sz w:val="22"/>
        </w:rPr>
        <w:t>Brudgommens ven</w:t>
      </w:r>
      <w:r w:rsidR="00F722D0" w:rsidRPr="002532C2">
        <w:rPr>
          <w:sz w:val="22"/>
        </w:rPr>
        <w:t>,”</w:t>
      </w:r>
      <w:r w:rsidRPr="002532C2">
        <w:rPr>
          <w:sz w:val="22"/>
        </w:rPr>
        <w:t xml:space="preserve"> næst efter Guds Søn </w:t>
      </w:r>
      <w:r w:rsidR="00A701D4" w:rsidRPr="002532C2">
        <w:rPr>
          <w:sz w:val="22"/>
        </w:rPr>
        <w:t>”</w:t>
      </w:r>
      <w:r w:rsidRPr="002532C2">
        <w:rPr>
          <w:sz w:val="22"/>
        </w:rPr>
        <w:t>den største som var født af kvinder</w:t>
      </w:r>
      <w:r w:rsidR="00F722D0" w:rsidRPr="002532C2">
        <w:rPr>
          <w:sz w:val="22"/>
        </w:rPr>
        <w:t>,”</w:t>
      </w:r>
      <w:r w:rsidRPr="002532C2">
        <w:rPr>
          <w:sz w:val="22"/>
        </w:rPr>
        <w:t xml:space="preserve"> sidde som fuldstændig forladt i Herodes’ fængsel. Og til sidst, ligesom bare en leg, bliver han dræbt, ikke engang, som andre martyrer, med tro og frimodighed kunne ære Guds kraft foran mange tilskuere. Nej, her hedder det bare: </w:t>
      </w:r>
      <w:r w:rsidR="00A701D4" w:rsidRPr="002532C2">
        <w:rPr>
          <w:sz w:val="22"/>
        </w:rPr>
        <w:t>”</w:t>
      </w:r>
      <w:r w:rsidRPr="002532C2">
        <w:rPr>
          <w:sz w:val="22"/>
        </w:rPr>
        <w:t>Giv mig Johannes’ hoved på et fad</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Her må man erkende at der kræves </w:t>
      </w:r>
      <w:r w:rsidRPr="002532C2">
        <w:rPr>
          <w:i/>
          <w:iCs/>
          <w:sz w:val="22"/>
        </w:rPr>
        <w:t>tro uden at se</w:t>
      </w:r>
      <w:r w:rsidRPr="002532C2">
        <w:rPr>
          <w:sz w:val="22"/>
        </w:rPr>
        <w:t xml:space="preserve">. At Johannes var en Guds </w:t>
      </w:r>
      <w:r w:rsidRPr="002532C2">
        <w:rPr>
          <w:i/>
          <w:iCs/>
          <w:sz w:val="22"/>
        </w:rPr>
        <w:t xml:space="preserve">øjesten, </w:t>
      </w:r>
      <w:r w:rsidRPr="002532C2">
        <w:rPr>
          <w:sz w:val="22"/>
        </w:rPr>
        <w:t xml:space="preserve">én han elskede af hjertet, og hans Søns nærmeste ven på jord, én Gud særligt omsluttede med sin kærlighed, - det kunne man ikke se nu. Nu var Guds kærlighed sandelig dybt skjult. </w:t>
      </w:r>
    </w:p>
    <w:p w:rsidR="009E2B03" w:rsidRPr="002532C2" w:rsidRDefault="009E2B03" w:rsidP="00B37750">
      <w:pPr>
        <w:pStyle w:val="Husandagtsbog"/>
        <w:rPr>
          <w:sz w:val="22"/>
        </w:rPr>
      </w:pPr>
      <w:r w:rsidRPr="002532C2">
        <w:rPr>
          <w:sz w:val="22"/>
        </w:rPr>
        <w:t>Men på denne måde er det Gud plejer at handle med dem han elsker allermest, dem han giver de største gaver og vil forherlige mest. Overfor dem stiller han sig ofte som om han ikke vil have noget som helst med dem at gøre. Lader al slags nød og sorg ramme dem, deres egne synder og skrøbeligheder for</w:t>
      </w:r>
      <w:r w:rsidR="005D6FA1" w:rsidRPr="002532C2">
        <w:rPr>
          <w:sz w:val="22"/>
        </w:rPr>
        <w:t>færde</w:t>
      </w:r>
      <w:r w:rsidRPr="002532C2">
        <w:rPr>
          <w:sz w:val="22"/>
        </w:rPr>
        <w:t xml:space="preserve"> dem, og verden og djævelen anfægte dem. </w:t>
      </w:r>
    </w:p>
    <w:p w:rsidR="009E2B03" w:rsidRPr="002532C2" w:rsidRDefault="009E2B03" w:rsidP="00B37750">
      <w:pPr>
        <w:pStyle w:val="Husandagtsbog"/>
        <w:rPr>
          <w:sz w:val="22"/>
        </w:rPr>
      </w:pPr>
      <w:r w:rsidRPr="002532C2">
        <w:rPr>
          <w:sz w:val="22"/>
        </w:rPr>
        <w:t xml:space="preserve">Når de så søger Gud, sin eneste trøst og hjælper, lader han over lang tid som om han ikke hører dem. Og det onde bliver bare værre og værre. Da sukker de stakkels Guds børn ængsteligt, og tror Gud med al grund har forladt dem for altid, for deres store synders skyld. </w:t>
      </w:r>
    </w:p>
    <w:p w:rsidR="009E2B03" w:rsidRPr="002532C2" w:rsidRDefault="009E2B03" w:rsidP="00B37750">
      <w:pPr>
        <w:pStyle w:val="Husandagtsbog"/>
        <w:rPr>
          <w:sz w:val="22"/>
        </w:rPr>
      </w:pPr>
      <w:r w:rsidRPr="002532C2">
        <w:rPr>
          <w:sz w:val="22"/>
        </w:rPr>
        <w:t xml:space="preserve">Da høres bitre suk fra manden efter Guds hjerte: </w:t>
      </w:r>
      <w:r w:rsidR="00A701D4" w:rsidRPr="002532C2">
        <w:rPr>
          <w:sz w:val="22"/>
        </w:rPr>
        <w:t>”</w:t>
      </w:r>
      <w:r w:rsidRPr="002532C2">
        <w:rPr>
          <w:sz w:val="22"/>
        </w:rPr>
        <w:t>Jeg er drevet bort fra Herrens åsyn!</w:t>
      </w:r>
      <w:r w:rsidR="00A701D4" w:rsidRPr="002532C2">
        <w:rPr>
          <w:sz w:val="22"/>
        </w:rPr>
        <w:t>”</w:t>
      </w:r>
      <w:r w:rsidRPr="002532C2">
        <w:rPr>
          <w:sz w:val="22"/>
        </w:rPr>
        <w:t xml:space="preserve"> Da klager Jeremias sig: </w:t>
      </w:r>
      <w:r w:rsidR="00A701D4" w:rsidRPr="002532C2">
        <w:rPr>
          <w:sz w:val="22"/>
        </w:rPr>
        <w:t>”</w:t>
      </w:r>
      <w:r w:rsidRPr="002532C2">
        <w:rPr>
          <w:sz w:val="22"/>
        </w:rPr>
        <w:t xml:space="preserve">Herren har vendt sin hånd mod mig og omringet mig med bitterhed og slid. Han har muret mig inde så jeg ikke kan komme ud. Han har stængt mine veje med mure af tilhuggede sten. </w:t>
      </w:r>
      <w:r w:rsidRPr="002532C2">
        <w:rPr>
          <w:sz w:val="22"/>
        </w:rPr>
        <w:lastRenderedPageBreak/>
        <w:t xml:space="preserve">Han har gjort stierne krogede for mig. - </w:t>
      </w:r>
      <w:r w:rsidR="005D6FA1" w:rsidRPr="002532C2">
        <w:rPr>
          <w:sz w:val="22"/>
        </w:rPr>
        <w:t>O</w:t>
      </w:r>
      <w:r w:rsidRPr="002532C2">
        <w:rPr>
          <w:sz w:val="22"/>
        </w:rPr>
        <w:t>g selv om jeg skriger og råber, lukker han bare ørerne for min bøn</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Daniel, som Gud havde mødt gennem en engel med denne tiltale: </w:t>
      </w:r>
      <w:r w:rsidR="00A701D4" w:rsidRPr="002532C2">
        <w:rPr>
          <w:sz w:val="22"/>
        </w:rPr>
        <w:t>”</w:t>
      </w:r>
      <w:r w:rsidRPr="002532C2">
        <w:rPr>
          <w:sz w:val="22"/>
        </w:rPr>
        <w:t>Du højt elskede mand</w:t>
      </w:r>
      <w:r w:rsidR="00F722D0" w:rsidRPr="002532C2">
        <w:rPr>
          <w:sz w:val="22"/>
        </w:rPr>
        <w:t>,”</w:t>
      </w:r>
      <w:r w:rsidRPr="002532C2">
        <w:rPr>
          <w:sz w:val="22"/>
        </w:rPr>
        <w:t xml:space="preserve"> måtte være seks dage og seks nætter i løvehulen, før Herren endelig kommer til ham med mad. Da ser vi hvordan han er forundret over at Gud ikke har glemt ham. For han udbryder: </w:t>
      </w:r>
      <w:r w:rsidR="00A701D4" w:rsidRPr="002532C2">
        <w:rPr>
          <w:sz w:val="22"/>
        </w:rPr>
        <w:t>”</w:t>
      </w:r>
      <w:r w:rsidRPr="002532C2">
        <w:rPr>
          <w:sz w:val="22"/>
        </w:rPr>
        <w:t>Herre, Gud, du tænker altså endnu på mig!</w:t>
      </w:r>
      <w:r w:rsidR="00A701D4" w:rsidRPr="002532C2">
        <w:rPr>
          <w:sz w:val="22"/>
        </w:rPr>
        <w:t>”</w:t>
      </w:r>
      <w:r w:rsidRPr="002532C2">
        <w:rPr>
          <w:sz w:val="22"/>
        </w:rPr>
        <w:t>*</w:t>
      </w:r>
    </w:p>
    <w:p w:rsidR="009E2B03" w:rsidRPr="002532C2" w:rsidRDefault="009E2B03" w:rsidP="00B37750">
      <w:pPr>
        <w:pStyle w:val="Husandagtsbog"/>
        <w:rPr>
          <w:sz w:val="22"/>
        </w:rPr>
      </w:pPr>
      <w:r w:rsidRPr="002532C2">
        <w:rPr>
          <w:sz w:val="22"/>
        </w:rPr>
        <w:t xml:space="preserve">Men trænger vi til flere eksempler? Han som er gået foran i alt, Guds enbårne, elskede Søn, råber jo i dybeste nød: </w:t>
      </w:r>
      <w:r w:rsidR="00A701D4" w:rsidRPr="002532C2">
        <w:rPr>
          <w:sz w:val="22"/>
        </w:rPr>
        <w:t>”</w:t>
      </w:r>
      <w:r w:rsidRPr="002532C2">
        <w:rPr>
          <w:sz w:val="22"/>
        </w:rPr>
        <w:t>Min Gud, min Gud, hvorfor har du forladt mig? Hvorfor er du så langt borte fra at frelse mig, og fra min klages ord?</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Når alle Guds hellige altså sukkede på denne måde, samtidig med at de stod i den allerstørste nåde hos Herren, skulle vi da ikke også være indstillet på at gå den samme vej? Den som ikke har en prøvet og anfægtet tro, har så vist ingen levende tro. </w:t>
      </w:r>
      <w:r w:rsidR="00A701D4" w:rsidRPr="002532C2">
        <w:rPr>
          <w:sz w:val="22"/>
        </w:rPr>
        <w:t>”</w:t>
      </w:r>
      <w:r w:rsidRPr="002532C2">
        <w:rPr>
          <w:sz w:val="22"/>
        </w:rPr>
        <w:t>Hvis I er uden tugt, da er I uægte børn og ikke sønner</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Hver eneste sand kristen skal i det mindste anfægtes så meget af sine egne synder at han vil have vanskeligt ved at kunne tro Guds nåde. </w:t>
      </w:r>
      <w:r w:rsidR="00B77500" w:rsidRPr="002532C2">
        <w:rPr>
          <w:sz w:val="22"/>
        </w:rPr>
        <w:t xml:space="preserve">Desuden </w:t>
      </w:r>
      <w:r w:rsidRPr="002532C2">
        <w:rPr>
          <w:sz w:val="22"/>
        </w:rPr>
        <w:t xml:space="preserve">vil djævelen og verden anfægte ham på alle måder, så han ikke vil få meget ro på jorden. </w:t>
      </w:r>
    </w:p>
    <w:p w:rsidR="009E2B03" w:rsidRPr="002532C2" w:rsidRDefault="009E2B03" w:rsidP="00B37750">
      <w:pPr>
        <w:pStyle w:val="Husandagtsbog"/>
        <w:rPr>
          <w:sz w:val="22"/>
        </w:rPr>
      </w:pPr>
      <w:r w:rsidRPr="002532C2">
        <w:rPr>
          <w:sz w:val="22"/>
        </w:rPr>
        <w:t xml:space="preserve">Prætorius siger så stærkt: </w:t>
      </w:r>
      <w:r w:rsidR="00A701D4" w:rsidRPr="002532C2">
        <w:rPr>
          <w:sz w:val="22"/>
        </w:rPr>
        <w:t>”</w:t>
      </w:r>
      <w:r w:rsidRPr="002532C2">
        <w:rPr>
          <w:sz w:val="22"/>
        </w:rPr>
        <w:t>Hver eneste kristen må først have en djævel. Så en Judas. Derefter en Kaifas og en Pilatus. Og sådan lade sig hudflettes lige til blodet. Når den ene holder op, tager to andre til. Når så de standser, stiller fire nye op, den ene værre end den anden. Og sådan vil det fortsætte til lidelsen er fuldkommen. Jo mere hellig en kristen er, desto større martyrium må han igennem. En ydmyg og helliggjort kristen vil skulle smage alt som er bittert i denne verden, og ofte ikke have en eneste som trøster</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Og </w:t>
      </w:r>
      <w:r w:rsidRPr="002532C2">
        <w:rPr>
          <w:i/>
          <w:iCs/>
          <w:sz w:val="22"/>
        </w:rPr>
        <w:t>årsagen</w:t>
      </w:r>
      <w:r w:rsidRPr="002532C2">
        <w:rPr>
          <w:sz w:val="22"/>
        </w:rPr>
        <w:t xml:space="preserve"> til denne underlige måde Herren fører os på, er at han ikke kender noget bedre middel til at døde vort gamle Adam. Til at kvæle det adamittiske sind hos os, som altid vil se, forstå og kunne udregne Herren, og selv dømme over hans domme. </w:t>
      </w:r>
    </w:p>
    <w:p w:rsidR="009E2B03" w:rsidRPr="002532C2" w:rsidRDefault="009E2B03" w:rsidP="00B37750">
      <w:pPr>
        <w:pStyle w:val="Husandagtsbog"/>
        <w:rPr>
          <w:sz w:val="22"/>
        </w:rPr>
      </w:pPr>
      <w:r w:rsidRPr="002532C2">
        <w:rPr>
          <w:sz w:val="22"/>
        </w:rPr>
        <w:t xml:space="preserve">Sådan vil han virke og opøve os i det som er </w:t>
      </w:r>
      <w:r w:rsidRPr="002532C2">
        <w:rPr>
          <w:i/>
          <w:iCs/>
          <w:sz w:val="22"/>
        </w:rPr>
        <w:t>den rette</w:t>
      </w:r>
      <w:r w:rsidRPr="002532C2">
        <w:rPr>
          <w:sz w:val="22"/>
        </w:rPr>
        <w:t xml:space="preserve"> </w:t>
      </w:r>
      <w:r w:rsidRPr="002532C2">
        <w:rPr>
          <w:i/>
          <w:iCs/>
          <w:sz w:val="22"/>
        </w:rPr>
        <w:t>tro</w:t>
      </w:r>
      <w:r w:rsidRPr="002532C2">
        <w:rPr>
          <w:sz w:val="22"/>
        </w:rPr>
        <w:t xml:space="preserve">. Derfor har han også ladet alt det onde som fulgte med Adams fald, fortsat være blandt os her på jord; hele den syndflod, alt dens indre fordærv og den store flok af onde ånder og deres indvirkning på vore sind. Og </w:t>
      </w:r>
      <w:r w:rsidR="00B77500" w:rsidRPr="002532C2">
        <w:rPr>
          <w:sz w:val="22"/>
        </w:rPr>
        <w:t>ud over</w:t>
      </w:r>
      <w:r w:rsidRPr="002532C2">
        <w:rPr>
          <w:sz w:val="22"/>
        </w:rPr>
        <w:t xml:space="preserve"> det mørke og kval som strømmer ud fra alt dette, og plager et hjerte som så gerne vil være hellig og ren, åndelig og himmelvendt.</w:t>
      </w:r>
    </w:p>
    <w:p w:rsidR="009E2B03" w:rsidRPr="002532C2" w:rsidRDefault="005D6FA1" w:rsidP="00B37750">
      <w:pPr>
        <w:pStyle w:val="Husandagtsbog"/>
        <w:rPr>
          <w:sz w:val="22"/>
        </w:rPr>
      </w:pPr>
      <w:r w:rsidRPr="002532C2">
        <w:rPr>
          <w:sz w:val="22"/>
        </w:rPr>
        <w:t>Desuden</w:t>
      </w:r>
      <w:r w:rsidR="009E2B03" w:rsidRPr="002532C2">
        <w:rPr>
          <w:sz w:val="22"/>
        </w:rPr>
        <w:t xml:space="preserve"> er hjertet jo hos en vakt sjæl noget af det mest ømfindtlige og forsagte på denne jord. Det er som et åbent sår hvor et sandskorn eller et vindpust er nok til at skabe smerte. Og da kan man let tænke sig hvordan en </w:t>
      </w:r>
      <w:r w:rsidR="009E2B03" w:rsidRPr="002532C2">
        <w:rPr>
          <w:sz w:val="22"/>
        </w:rPr>
        <w:lastRenderedPageBreak/>
        <w:t>kristens liv vil være fuldt af bitre oplevelser, bekymringer og anfægtelser, som omgiver de troendes sjæle som tykke og mørke skyer.</w:t>
      </w:r>
    </w:p>
    <w:p w:rsidR="00DA16FC" w:rsidRPr="002532C2" w:rsidRDefault="00DA16FC" w:rsidP="00B37750">
      <w:pPr>
        <w:pStyle w:val="Husandagtsbog"/>
        <w:rPr>
          <w:sz w:val="22"/>
        </w:rPr>
      </w:pPr>
    </w:p>
    <w:p w:rsidR="00DA16FC" w:rsidRPr="002532C2" w:rsidRDefault="00DA16FC" w:rsidP="00B37750">
      <w:pPr>
        <w:pStyle w:val="Husandagtsbog"/>
        <w:rPr>
          <w:sz w:val="22"/>
        </w:rPr>
      </w:pPr>
    </w:p>
    <w:p w:rsidR="007D5540" w:rsidRPr="002532C2" w:rsidRDefault="007D5540" w:rsidP="00B37750">
      <w:pPr>
        <w:pStyle w:val="Husandagtsbog"/>
        <w:rPr>
          <w:sz w:val="22"/>
        </w:rPr>
      </w:pPr>
    </w:p>
    <w:p w:rsidR="00DA16FC" w:rsidRPr="002532C2" w:rsidRDefault="00DA16FC" w:rsidP="00B37750">
      <w:pPr>
        <w:pStyle w:val="Husandagtsbog"/>
        <w:rPr>
          <w:sz w:val="22"/>
        </w:rPr>
      </w:pPr>
    </w:p>
    <w:p w:rsidR="00DA16FC" w:rsidRPr="002532C2" w:rsidRDefault="00DA16FC" w:rsidP="00B37750">
      <w:pPr>
        <w:pStyle w:val="Husandagtsbog"/>
        <w:rPr>
          <w:sz w:val="22"/>
        </w:rPr>
      </w:pPr>
    </w:p>
    <w:p w:rsidR="004B0AA2" w:rsidRPr="002532C2" w:rsidRDefault="004B0AA2" w:rsidP="00B37750">
      <w:pPr>
        <w:pStyle w:val="Husandagtsbog"/>
        <w:rPr>
          <w:sz w:val="22"/>
        </w:rPr>
      </w:pPr>
    </w:p>
    <w:p w:rsidR="0016562E" w:rsidRPr="002532C2" w:rsidRDefault="0016562E" w:rsidP="00B37750">
      <w:pPr>
        <w:pStyle w:val="Husandagtsbog"/>
        <w:rPr>
          <w:sz w:val="22"/>
        </w:rPr>
      </w:pPr>
    </w:p>
    <w:p w:rsidR="009E2B03" w:rsidRPr="002532C2" w:rsidRDefault="009E2B03" w:rsidP="00B37750">
      <w:pPr>
        <w:pStyle w:val="Husandagtsbog"/>
        <w:rPr>
          <w:sz w:val="22"/>
        </w:rPr>
      </w:pPr>
      <w:r w:rsidRPr="002532C2">
        <w:rPr>
          <w:sz w:val="22"/>
        </w:rPr>
        <w:t xml:space="preserve">* Sådan som vi ser det gengivet i </w:t>
      </w:r>
      <w:r w:rsidR="00A701D4" w:rsidRPr="002532C2">
        <w:rPr>
          <w:sz w:val="22"/>
        </w:rPr>
        <w:t>”</w:t>
      </w:r>
      <w:r w:rsidRPr="002532C2">
        <w:rPr>
          <w:sz w:val="22"/>
        </w:rPr>
        <w:t>Tillæg til Daniels bog</w:t>
      </w:r>
      <w:r w:rsidR="00A701D4" w:rsidRPr="002532C2">
        <w:rPr>
          <w:sz w:val="22"/>
        </w:rPr>
        <w:t>”</w:t>
      </w:r>
      <w:r w:rsidRPr="002532C2">
        <w:rPr>
          <w:sz w:val="22"/>
        </w:rPr>
        <w:t xml:space="preserve"> (Apokryferne) 14:31-42.</w:t>
      </w:r>
    </w:p>
    <w:p w:rsidR="009E2B03" w:rsidRPr="002532C2" w:rsidRDefault="009E2B03" w:rsidP="00B37750">
      <w:pPr>
        <w:pStyle w:val="Overskrift1"/>
        <w:rPr>
          <w:sz w:val="32"/>
        </w:rPr>
      </w:pPr>
      <w:r w:rsidRPr="002532C2">
        <w:rPr>
          <w:sz w:val="22"/>
          <w:szCs w:val="21"/>
        </w:rPr>
        <w:br w:type="page"/>
      </w:r>
      <w:bookmarkStart w:id="160" w:name="_Toc351117843"/>
      <w:r w:rsidRPr="002532C2">
        <w:rPr>
          <w:sz w:val="22"/>
          <w:szCs w:val="21"/>
        </w:rPr>
        <w:lastRenderedPageBreak/>
        <w:t>5. juni</w:t>
      </w:r>
      <w:bookmarkEnd w:id="160"/>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Du skal ikke have andre guder ved siden af mig. </w:t>
      </w:r>
      <w:r w:rsidR="0082217D" w:rsidRPr="002532C2">
        <w:rPr>
          <w:sz w:val="22"/>
        </w:rPr>
        <w:t>Genesis</w:t>
      </w:r>
      <w:r w:rsidRPr="002532C2">
        <w:rPr>
          <w:sz w:val="22"/>
        </w:rPr>
        <w:t>. 20:3.</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Måske vi så nogenlunde </w:t>
      </w:r>
      <w:r w:rsidRPr="002532C2">
        <w:rPr>
          <w:i/>
          <w:iCs/>
          <w:sz w:val="22"/>
        </w:rPr>
        <w:t>forstår</w:t>
      </w:r>
      <w:r w:rsidRPr="002532C2">
        <w:rPr>
          <w:sz w:val="22"/>
        </w:rPr>
        <w:t xml:space="preserve"> hvad det første bud kræver. Og hvis så Herren Gud var tilfreds med at vi bare </w:t>
      </w:r>
      <w:r w:rsidRPr="002532C2">
        <w:rPr>
          <w:i/>
          <w:iCs/>
          <w:sz w:val="22"/>
        </w:rPr>
        <w:t>kender til</w:t>
      </w:r>
      <w:r w:rsidRPr="002532C2">
        <w:rPr>
          <w:sz w:val="22"/>
        </w:rPr>
        <w:t xml:space="preserve"> og </w:t>
      </w:r>
      <w:r w:rsidRPr="002532C2">
        <w:rPr>
          <w:i/>
          <w:iCs/>
          <w:sz w:val="22"/>
        </w:rPr>
        <w:t>ved</w:t>
      </w:r>
      <w:r w:rsidRPr="002532C2">
        <w:rPr>
          <w:sz w:val="22"/>
        </w:rPr>
        <w:t xml:space="preserve"> hvad der er hans vilje, var alt jo dermed godt. Men det er tværtimod noget ganske andet Den Hellige Gud vil have af os; nemlig at vi også skal </w:t>
      </w:r>
      <w:r w:rsidRPr="002532C2">
        <w:rPr>
          <w:i/>
          <w:iCs/>
          <w:sz w:val="22"/>
        </w:rPr>
        <w:t>leve</w:t>
      </w:r>
      <w:r w:rsidRPr="002532C2">
        <w:rPr>
          <w:sz w:val="22"/>
        </w:rPr>
        <w:t xml:space="preserve"> efter dette. Ikke bare vide, forstå og tale om det, men </w:t>
      </w:r>
      <w:r w:rsidRPr="002532C2">
        <w:rPr>
          <w:i/>
          <w:iCs/>
          <w:sz w:val="22"/>
        </w:rPr>
        <w:t>virkelig gøre</w:t>
      </w:r>
      <w:r w:rsidRPr="002532C2">
        <w:rPr>
          <w:sz w:val="22"/>
        </w:rPr>
        <w:t xml:space="preserve"> det han befaler. </w:t>
      </w:r>
    </w:p>
    <w:p w:rsidR="009E2B03" w:rsidRPr="002532C2" w:rsidRDefault="009E2B03" w:rsidP="00B37750">
      <w:pPr>
        <w:pStyle w:val="Husandagtsbog"/>
        <w:rPr>
          <w:sz w:val="22"/>
        </w:rPr>
      </w:pPr>
      <w:r w:rsidRPr="002532C2">
        <w:rPr>
          <w:sz w:val="22"/>
        </w:rPr>
        <w:t xml:space="preserve">Og han vil ikke acceptere at dette, hans første bud, bare bliver overset og foragtet. Han vil virkelig se til at det bliver efterlevet. Derfor har han føjet både en forfærdelig advarsel og et herligt løfte, til dette bud. For det er netop til dette første bud han tilføjer: </w:t>
      </w:r>
      <w:r w:rsidR="00A701D4" w:rsidRPr="002532C2">
        <w:rPr>
          <w:sz w:val="22"/>
        </w:rPr>
        <w:t>”</w:t>
      </w:r>
      <w:r w:rsidRPr="002532C2">
        <w:rPr>
          <w:sz w:val="22"/>
        </w:rPr>
        <w:t>Jeg, Herren din Gud, er en nidkær Gud, som hjemsøger fædrenes misgerninger på børn i tredje og fjerde slægtled, på dem som hader mig, og som viser barmhjertighed mod tusind slægtled, når de elsker mig og holder mine bud</w:t>
      </w:r>
      <w:r w:rsidR="00F722D0" w:rsidRPr="002532C2">
        <w:rPr>
          <w:sz w:val="22"/>
        </w:rPr>
        <w:t>.”</w:t>
      </w:r>
    </w:p>
    <w:p w:rsidR="009E2B03" w:rsidRPr="002532C2" w:rsidRDefault="009E2B03" w:rsidP="00B37750">
      <w:pPr>
        <w:pStyle w:val="Husandagtsbog"/>
        <w:rPr>
          <w:sz w:val="22"/>
        </w:rPr>
      </w:pPr>
      <w:r w:rsidRPr="002532C2">
        <w:rPr>
          <w:sz w:val="22"/>
        </w:rPr>
        <w:t xml:space="preserve">Selv om disse ord også kan anvendes på alle bud, må hver eneste én alligevel indprente sig denne alvorlige advarsel, og den hellige nidkærhed Herren har for sit første bud. Så vi tager det til hjerte, for virkelig at leve efter det. Der er vel ingen af os som vil påtage sig at gå ind under Guds vrede? </w:t>
      </w:r>
    </w:p>
    <w:p w:rsidR="009E2B03" w:rsidRPr="002532C2" w:rsidRDefault="009E2B03" w:rsidP="00B37750">
      <w:pPr>
        <w:pStyle w:val="Husandagtsbog"/>
        <w:rPr>
          <w:sz w:val="22"/>
        </w:rPr>
      </w:pPr>
      <w:r w:rsidRPr="002532C2">
        <w:rPr>
          <w:sz w:val="22"/>
        </w:rPr>
        <w:t xml:space="preserve">Det der er spørgsmål om, er altså at </w:t>
      </w:r>
      <w:r w:rsidRPr="002532C2">
        <w:rPr>
          <w:i/>
          <w:iCs/>
          <w:sz w:val="22"/>
        </w:rPr>
        <w:t>gøre</w:t>
      </w:r>
      <w:r w:rsidRPr="002532C2">
        <w:rPr>
          <w:sz w:val="22"/>
        </w:rPr>
        <w:t xml:space="preserve">, ikke bare </w:t>
      </w:r>
      <w:r w:rsidRPr="002532C2">
        <w:rPr>
          <w:i/>
          <w:iCs/>
          <w:sz w:val="22"/>
        </w:rPr>
        <w:t>kende</w:t>
      </w:r>
      <w:r w:rsidRPr="002532C2">
        <w:rPr>
          <w:sz w:val="22"/>
        </w:rPr>
        <w:t xml:space="preserve"> sin Herres vilje. Det samme sagde Herren til den skriftlærde, da han havde citeret det største bud: </w:t>
      </w:r>
      <w:r w:rsidR="00A701D4" w:rsidRPr="002532C2">
        <w:rPr>
          <w:sz w:val="22"/>
        </w:rPr>
        <w:t>”</w:t>
      </w:r>
      <w:r w:rsidRPr="002532C2">
        <w:rPr>
          <w:sz w:val="22"/>
        </w:rPr>
        <w:t>Gør dette, så skal du leve!</w:t>
      </w:r>
      <w:r w:rsidR="00A701D4" w:rsidRPr="002532C2">
        <w:rPr>
          <w:sz w:val="22"/>
        </w:rPr>
        <w:t>”</w:t>
      </w:r>
      <w:r w:rsidRPr="002532C2">
        <w:rPr>
          <w:sz w:val="22"/>
        </w:rPr>
        <w:t xml:space="preserve"> Det er jo det forfærdeligste hykleri lige ind foran den store Guds øjne, hvis du bare lod det være, at høre, forstå og bedømme hans ord. Og så siden at gå videre og glemme at </w:t>
      </w:r>
      <w:r w:rsidRPr="002532C2">
        <w:rPr>
          <w:i/>
          <w:iCs/>
          <w:sz w:val="22"/>
        </w:rPr>
        <w:t>leve</w:t>
      </w:r>
      <w:r w:rsidRPr="002532C2">
        <w:rPr>
          <w:sz w:val="22"/>
        </w:rPr>
        <w:t xml:space="preserve"> efter dette.</w:t>
      </w:r>
    </w:p>
    <w:p w:rsidR="009E2B03" w:rsidRPr="002532C2" w:rsidRDefault="009E2B03" w:rsidP="00B37750">
      <w:pPr>
        <w:pStyle w:val="Husandagtsbog"/>
        <w:rPr>
          <w:sz w:val="22"/>
        </w:rPr>
      </w:pPr>
      <w:r w:rsidRPr="002532C2">
        <w:rPr>
          <w:sz w:val="22"/>
        </w:rPr>
        <w:t xml:space="preserve">Så hør da endnu en gang hvad det er Herren siger: </w:t>
      </w:r>
      <w:r w:rsidR="00A701D4" w:rsidRPr="002532C2">
        <w:rPr>
          <w:sz w:val="22"/>
        </w:rPr>
        <w:t>”</w:t>
      </w:r>
      <w:r w:rsidRPr="002532C2">
        <w:rPr>
          <w:sz w:val="22"/>
        </w:rPr>
        <w:t>Du skal ikke have andre guder ved siden af mig</w:t>
      </w:r>
      <w:r w:rsidR="00F722D0" w:rsidRPr="002532C2">
        <w:rPr>
          <w:sz w:val="22"/>
        </w:rPr>
        <w:t>.”</w:t>
      </w:r>
      <w:r w:rsidRPr="002532C2">
        <w:rPr>
          <w:sz w:val="22"/>
        </w:rPr>
        <w:t xml:space="preserve"> Hvem er det som skal leve efter dette, om ikke netop </w:t>
      </w:r>
      <w:r w:rsidRPr="002532C2">
        <w:rPr>
          <w:i/>
          <w:iCs/>
          <w:sz w:val="22"/>
        </w:rPr>
        <w:t>du - du</w:t>
      </w:r>
      <w:r w:rsidRPr="002532C2">
        <w:rPr>
          <w:sz w:val="22"/>
        </w:rPr>
        <w:t xml:space="preserve"> som hører hans røst. </w:t>
      </w:r>
      <w:r w:rsidRPr="002532C2">
        <w:rPr>
          <w:i/>
          <w:iCs/>
          <w:sz w:val="22"/>
        </w:rPr>
        <w:t>Du</w:t>
      </w:r>
      <w:r w:rsidRPr="002532C2">
        <w:rPr>
          <w:sz w:val="22"/>
        </w:rPr>
        <w:t xml:space="preserve"> selv, som læser og forstår hans bud. </w:t>
      </w:r>
    </w:p>
    <w:p w:rsidR="009E2B03" w:rsidRPr="002532C2" w:rsidRDefault="009E2B03" w:rsidP="00B37750">
      <w:pPr>
        <w:pStyle w:val="Husandagtsbog"/>
        <w:rPr>
          <w:sz w:val="22"/>
        </w:rPr>
      </w:pPr>
      <w:r w:rsidRPr="002532C2">
        <w:rPr>
          <w:sz w:val="22"/>
        </w:rPr>
        <w:t xml:space="preserve">Eller vil du at bare de andre skal tage dette til sig? Hvorfor er </w:t>
      </w:r>
      <w:r w:rsidRPr="002532C2">
        <w:rPr>
          <w:i/>
          <w:iCs/>
          <w:sz w:val="22"/>
        </w:rPr>
        <w:t>du</w:t>
      </w:r>
      <w:r w:rsidRPr="002532C2">
        <w:rPr>
          <w:sz w:val="22"/>
        </w:rPr>
        <w:t xml:space="preserve"> undtaget? Og Herren siger ikke at du </w:t>
      </w:r>
      <w:r w:rsidRPr="002532C2">
        <w:rPr>
          <w:i/>
          <w:iCs/>
          <w:sz w:val="22"/>
        </w:rPr>
        <w:t>kan</w:t>
      </w:r>
      <w:r w:rsidRPr="002532C2">
        <w:rPr>
          <w:sz w:val="22"/>
        </w:rPr>
        <w:t xml:space="preserve">, </w:t>
      </w:r>
      <w:r w:rsidRPr="002532C2">
        <w:rPr>
          <w:i/>
          <w:iCs/>
          <w:sz w:val="22"/>
        </w:rPr>
        <w:t xml:space="preserve">må </w:t>
      </w:r>
      <w:r w:rsidRPr="002532C2">
        <w:rPr>
          <w:sz w:val="22"/>
        </w:rPr>
        <w:t xml:space="preserve">eller </w:t>
      </w:r>
      <w:r w:rsidRPr="002532C2">
        <w:rPr>
          <w:i/>
          <w:iCs/>
          <w:sz w:val="22"/>
        </w:rPr>
        <w:t>får lov til</w:t>
      </w:r>
      <w:r w:rsidRPr="002532C2">
        <w:rPr>
          <w:sz w:val="22"/>
        </w:rPr>
        <w:t xml:space="preserve"> at gøre dette, hvis det passer dig. Nej, han siger </w:t>
      </w:r>
      <w:r w:rsidRPr="002532C2">
        <w:rPr>
          <w:i/>
          <w:iCs/>
          <w:sz w:val="22"/>
        </w:rPr>
        <w:t xml:space="preserve">du skal - du skal -. </w:t>
      </w:r>
      <w:r w:rsidRPr="002532C2">
        <w:rPr>
          <w:sz w:val="22"/>
        </w:rPr>
        <w:t xml:space="preserve">Det står dig altså ikke frit for om du vil gøre det, eller lade være. Nej, du </w:t>
      </w:r>
      <w:r w:rsidRPr="002532C2">
        <w:rPr>
          <w:i/>
          <w:iCs/>
          <w:sz w:val="22"/>
        </w:rPr>
        <w:t>skal</w:t>
      </w:r>
      <w:r w:rsidRPr="002532C2">
        <w:rPr>
          <w:sz w:val="22"/>
        </w:rPr>
        <w:t xml:space="preserve"> gøre det, - eller blive stående med hans retfærdige vrede og dom over dig. </w:t>
      </w:r>
    </w:p>
    <w:p w:rsidR="009E2B03" w:rsidRPr="002532C2" w:rsidRDefault="009E2B03" w:rsidP="00B37750">
      <w:pPr>
        <w:pStyle w:val="Husandagtsbog"/>
        <w:rPr>
          <w:sz w:val="22"/>
        </w:rPr>
      </w:pPr>
      <w:r w:rsidRPr="002532C2">
        <w:rPr>
          <w:sz w:val="22"/>
        </w:rPr>
        <w:t xml:space="preserve">Han har en guddommelig majestæts ret til at byde og befale over dig. Så siger han da heller ikke at du skal skille dig af med </w:t>
      </w:r>
      <w:r w:rsidRPr="002532C2">
        <w:rPr>
          <w:i/>
          <w:iCs/>
          <w:sz w:val="22"/>
        </w:rPr>
        <w:t>enkelte</w:t>
      </w:r>
      <w:r w:rsidRPr="002532C2">
        <w:rPr>
          <w:sz w:val="22"/>
        </w:rPr>
        <w:t xml:space="preserve"> afguder, men kan beholde en og anden. Nej, han siger: </w:t>
      </w:r>
      <w:r w:rsidR="00A701D4" w:rsidRPr="002532C2">
        <w:rPr>
          <w:sz w:val="22"/>
        </w:rPr>
        <w:t>”</w:t>
      </w:r>
      <w:r w:rsidRPr="002532C2">
        <w:rPr>
          <w:sz w:val="22"/>
        </w:rPr>
        <w:t>Du skal ikke have andre guder ved siden af mig!</w:t>
      </w:r>
      <w:r w:rsidR="00A701D4" w:rsidRPr="002532C2">
        <w:rPr>
          <w:sz w:val="22"/>
        </w:rPr>
        <w:t>”</w:t>
      </w:r>
      <w:r w:rsidRPr="002532C2">
        <w:rPr>
          <w:sz w:val="22"/>
        </w:rPr>
        <w:t xml:space="preserve"> Det er måske ikke andre mennesker du har som afguder. </w:t>
      </w:r>
      <w:r w:rsidRPr="002532C2">
        <w:rPr>
          <w:sz w:val="22"/>
        </w:rPr>
        <w:lastRenderedPageBreak/>
        <w:t xml:space="preserve">Men måske er det dine penge? Eller måske har du ikke mange penge, men har i stedet for store personlige egenskaber, som lærdom, dygtighed, eller andre gaver. </w:t>
      </w:r>
    </w:p>
    <w:p w:rsidR="009E2B03" w:rsidRPr="002532C2" w:rsidRDefault="009E2B03" w:rsidP="00B37750">
      <w:pPr>
        <w:pStyle w:val="Husandagtsbog"/>
        <w:rPr>
          <w:sz w:val="22"/>
        </w:rPr>
      </w:pPr>
      <w:r w:rsidRPr="002532C2">
        <w:rPr>
          <w:sz w:val="22"/>
        </w:rPr>
        <w:t xml:space="preserve">Og måske har du heller ikke disse til afguder. Men du har måske en særlig nåde på det åndelige område. Det kan være du har særlig stor kundskab, visdom, åndelig styrke, gudfrygtighed. Og dette er blevet en forfærdelig afgud for dig. Herren ser det, og han skal dømme hver enkelt, uden at gøre forskel. Der hviler et evigt og guddommeligt alvor over dette bud: </w:t>
      </w:r>
      <w:r w:rsidR="00A701D4" w:rsidRPr="002532C2">
        <w:rPr>
          <w:sz w:val="22"/>
        </w:rPr>
        <w:t>”</w:t>
      </w:r>
      <w:r w:rsidRPr="002532C2">
        <w:rPr>
          <w:sz w:val="22"/>
        </w:rPr>
        <w:t>Du skal ikke have andre guder ved siden af mig!</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Og tænk igen på dette ord </w:t>
      </w:r>
      <w:r w:rsidRPr="002532C2">
        <w:rPr>
          <w:i/>
          <w:iCs/>
          <w:sz w:val="22"/>
        </w:rPr>
        <w:t>elske</w:t>
      </w:r>
      <w:r w:rsidRPr="002532C2">
        <w:rPr>
          <w:sz w:val="22"/>
        </w:rPr>
        <w:t xml:space="preserve"> - </w:t>
      </w:r>
      <w:r w:rsidR="00A701D4" w:rsidRPr="002532C2">
        <w:rPr>
          <w:i/>
          <w:iCs/>
          <w:sz w:val="22"/>
        </w:rPr>
        <w:t>”</w:t>
      </w:r>
      <w:r w:rsidRPr="002532C2">
        <w:rPr>
          <w:i/>
          <w:iCs/>
          <w:sz w:val="22"/>
        </w:rPr>
        <w:t xml:space="preserve">Du skal elske </w:t>
      </w:r>
      <w:r w:rsidRPr="002532C2">
        <w:rPr>
          <w:sz w:val="22"/>
        </w:rPr>
        <w:t xml:space="preserve">Herren, din Gud, </w:t>
      </w:r>
      <w:r w:rsidRPr="002532C2">
        <w:rPr>
          <w:i/>
          <w:iCs/>
          <w:sz w:val="22"/>
        </w:rPr>
        <w:t>af hele dit hjerte</w:t>
      </w:r>
      <w:r w:rsidR="00F722D0" w:rsidRPr="002532C2">
        <w:rPr>
          <w:sz w:val="22"/>
        </w:rPr>
        <w:t>.”</w:t>
      </w:r>
      <w:r w:rsidRPr="002532C2">
        <w:rPr>
          <w:sz w:val="22"/>
        </w:rPr>
        <w:t xml:space="preserve"> </w:t>
      </w:r>
      <w:r w:rsidR="00A701D4" w:rsidRPr="002532C2">
        <w:rPr>
          <w:sz w:val="22"/>
        </w:rPr>
        <w:t>”</w:t>
      </w:r>
      <w:r w:rsidRPr="002532C2">
        <w:rPr>
          <w:sz w:val="22"/>
        </w:rPr>
        <w:t>Elske</w:t>
      </w:r>
      <w:r w:rsidR="00A701D4" w:rsidRPr="002532C2">
        <w:rPr>
          <w:sz w:val="22"/>
        </w:rPr>
        <w:t>”</w:t>
      </w:r>
      <w:r w:rsidRPr="002532C2">
        <w:rPr>
          <w:sz w:val="22"/>
        </w:rPr>
        <w:t xml:space="preserve"> betyder også her at elske! Er du derimod ligegyldig overfor Gud, så det ikke er din inderligste lyst først og sidst at have fællesskab med ham, tale </w:t>
      </w:r>
      <w:r w:rsidRPr="002532C2">
        <w:rPr>
          <w:i/>
          <w:iCs/>
          <w:sz w:val="22"/>
        </w:rPr>
        <w:t>med</w:t>
      </w:r>
      <w:r w:rsidRPr="002532C2">
        <w:rPr>
          <w:sz w:val="22"/>
        </w:rPr>
        <w:t xml:space="preserve"> ham, og tale </w:t>
      </w:r>
      <w:r w:rsidRPr="002532C2">
        <w:rPr>
          <w:i/>
          <w:iCs/>
          <w:sz w:val="22"/>
        </w:rPr>
        <w:t>om</w:t>
      </w:r>
      <w:r w:rsidRPr="002532C2">
        <w:rPr>
          <w:sz w:val="22"/>
        </w:rPr>
        <w:t xml:space="preserve"> ham? Husk at </w:t>
      </w:r>
      <w:r w:rsidR="00A701D4" w:rsidRPr="002532C2">
        <w:rPr>
          <w:sz w:val="22"/>
        </w:rPr>
        <w:t>”</w:t>
      </w:r>
      <w:r w:rsidRPr="002532C2">
        <w:rPr>
          <w:sz w:val="22"/>
        </w:rPr>
        <w:t>det hjertet er fuldt af, det løber munden over med</w:t>
      </w:r>
      <w:r w:rsidR="00F722D0" w:rsidRPr="002532C2">
        <w:rPr>
          <w:sz w:val="22"/>
        </w:rPr>
        <w:t>!”</w:t>
      </w:r>
      <w:r w:rsidRPr="002532C2">
        <w:rPr>
          <w:sz w:val="22"/>
        </w:rPr>
        <w:t xml:space="preserve"> Eller er dine tanker og ord mere optaget med andre ting, om det så er med de bedste gerninger? Da er det ikke Gud selv du elsker mest.</w:t>
      </w:r>
    </w:p>
    <w:p w:rsidR="009E2B03" w:rsidRPr="002532C2" w:rsidRDefault="009E2B03" w:rsidP="00B37750">
      <w:pPr>
        <w:pStyle w:val="Husandagtsbog"/>
        <w:rPr>
          <w:sz w:val="22"/>
        </w:rPr>
      </w:pPr>
      <w:r w:rsidRPr="002532C2">
        <w:rPr>
          <w:sz w:val="22"/>
        </w:rPr>
        <w:t xml:space="preserve">Om du så også synes hans bud er tunge, så du må tvinge dig til at gøre det Gud vil -. Eller du er misfornøjet med det som er hans vilje når han tager dine afguder fra dig, forbyder dig at fortsætte i dine synder, eller sender dig lidelse og modstand, eller du mister noget du har kært. Da elsker du ham ikke af hele dit hjerte. </w:t>
      </w:r>
    </w:p>
    <w:p w:rsidR="009E2B03" w:rsidRPr="002532C2" w:rsidRDefault="009E2B03" w:rsidP="00B37750">
      <w:pPr>
        <w:pStyle w:val="Husandagtsbog"/>
        <w:rPr>
          <w:sz w:val="22"/>
        </w:rPr>
      </w:pPr>
      <w:r w:rsidRPr="002532C2">
        <w:rPr>
          <w:sz w:val="22"/>
        </w:rPr>
        <w:t xml:space="preserve">Da elsker du dig selv højere end den store Gud og det som er hans vilje. Du dyrker den allerværste afgud: Dig selv! Og da er du vel klar over at du efter Herrens hellige lov er dømt til helvede, og med al ret tilhører djævelen? </w:t>
      </w:r>
    </w:p>
    <w:p w:rsidR="009E2B03" w:rsidRPr="002532C2" w:rsidRDefault="009E2B03" w:rsidP="00B37750">
      <w:pPr>
        <w:pStyle w:val="Husandagtsbog"/>
        <w:rPr>
          <w:sz w:val="22"/>
        </w:rPr>
      </w:pPr>
      <w:r w:rsidRPr="002532C2">
        <w:rPr>
          <w:sz w:val="22"/>
        </w:rPr>
        <w:t>Hvis du derimod trofast holder dette Guds første bud, og dermed også de andre bud, da skal du vide at Gud er overmåde nådig mod dig, at du er velbehagelig for ham med alt hvad du er. Da skal du her i livet og i al evighed få del i hele hans rige. Dette lærer loven.</w:t>
      </w:r>
    </w:p>
    <w:p w:rsidR="009E2B03" w:rsidRPr="002532C2" w:rsidRDefault="009E2B03" w:rsidP="00B37750">
      <w:pPr>
        <w:pStyle w:val="Husandagtsbog"/>
        <w:rPr>
          <w:sz w:val="22"/>
        </w:rPr>
      </w:pPr>
      <w:r w:rsidRPr="002532C2">
        <w:rPr>
          <w:sz w:val="22"/>
        </w:rPr>
        <w:t xml:space="preserve">Overfor dette, står hvert eneste menneske så åbent og afklædt. Kan du, når du ser sådanne Guds bud, stadigvæk være ligegyldig, bare høre og se, men overlade til andre at tage dette til hjerte? Fortsætter du da bare selv i et ligeglad og ubekymret liv? Da er alt dette et bevis på at du er en letsindig gudsforagter, som ikke bryder dig om Gud og hans hellige lov. </w:t>
      </w:r>
    </w:p>
    <w:p w:rsidR="009E2B03" w:rsidRPr="002532C2" w:rsidRDefault="009E2B03" w:rsidP="00B37750">
      <w:pPr>
        <w:pStyle w:val="Husandagtsbog"/>
        <w:rPr>
          <w:sz w:val="22"/>
        </w:rPr>
      </w:pPr>
      <w:r w:rsidRPr="002532C2">
        <w:rPr>
          <w:sz w:val="22"/>
        </w:rPr>
        <w:t xml:space="preserve">Du er måske et ydmygt og kristeligt menneske. Men du har den holdning at </w:t>
      </w:r>
      <w:r w:rsidR="00A701D4" w:rsidRPr="002532C2">
        <w:rPr>
          <w:sz w:val="22"/>
        </w:rPr>
        <w:t>”</w:t>
      </w:r>
      <w:r w:rsidRPr="002532C2">
        <w:rPr>
          <w:sz w:val="22"/>
        </w:rPr>
        <w:t>dette er der jo ikke et eneste menneske som kan opfylde</w:t>
      </w:r>
      <w:r w:rsidR="00F722D0" w:rsidRPr="002532C2">
        <w:rPr>
          <w:sz w:val="22"/>
        </w:rPr>
        <w:t>.”</w:t>
      </w:r>
      <w:r w:rsidRPr="002532C2">
        <w:rPr>
          <w:sz w:val="22"/>
        </w:rPr>
        <w:t xml:space="preserve"> Og så fortsætter du med at leve, men uden at være optaget med Guds vilje, i </w:t>
      </w:r>
      <w:r w:rsidR="00A701D4" w:rsidRPr="002532C2">
        <w:rPr>
          <w:sz w:val="22"/>
        </w:rPr>
        <w:t>”</w:t>
      </w:r>
      <w:r w:rsidRPr="002532C2">
        <w:rPr>
          <w:sz w:val="22"/>
        </w:rPr>
        <w:t>din åndelige fattigdom</w:t>
      </w:r>
      <w:r w:rsidR="00F722D0" w:rsidRPr="002532C2">
        <w:rPr>
          <w:sz w:val="22"/>
        </w:rPr>
        <w:t>,”</w:t>
      </w:r>
      <w:r w:rsidRPr="002532C2">
        <w:rPr>
          <w:sz w:val="22"/>
        </w:rPr>
        <w:t xml:space="preserve"> som du vidner så gudfrygtig om. Men det er en </w:t>
      </w:r>
      <w:r w:rsidR="00A701D4" w:rsidRPr="002532C2">
        <w:rPr>
          <w:sz w:val="22"/>
        </w:rPr>
        <w:t>”</w:t>
      </w:r>
      <w:r w:rsidRPr="002532C2">
        <w:rPr>
          <w:sz w:val="22"/>
        </w:rPr>
        <w:t>fattigdom</w:t>
      </w:r>
      <w:r w:rsidR="00A701D4" w:rsidRPr="002532C2">
        <w:rPr>
          <w:sz w:val="22"/>
        </w:rPr>
        <w:t>”</w:t>
      </w:r>
      <w:r w:rsidRPr="002532C2">
        <w:rPr>
          <w:sz w:val="22"/>
        </w:rPr>
        <w:t xml:space="preserve"> som slet ikke får lov at knuse dig, eller anfægte og tugte dig. Men som du tværtimod kan leve meget selvsikker og selvhjulpet med.</w:t>
      </w:r>
    </w:p>
    <w:p w:rsidR="009E2B03" w:rsidRPr="002532C2" w:rsidRDefault="009E2B03" w:rsidP="00B37750">
      <w:pPr>
        <w:pStyle w:val="Husandagtsbog"/>
        <w:rPr>
          <w:sz w:val="22"/>
        </w:rPr>
      </w:pPr>
      <w:r w:rsidRPr="002532C2">
        <w:rPr>
          <w:sz w:val="22"/>
        </w:rPr>
        <w:t xml:space="preserve">Eller du er blandt dem som siger: Dette er ret. Sådan bør kristne mennesker leve, det og det bør de gøre. Men selv går du ikke ind under </w:t>
      </w:r>
      <w:r w:rsidRPr="002532C2">
        <w:rPr>
          <w:sz w:val="22"/>
        </w:rPr>
        <w:lastRenderedPageBreak/>
        <w:t xml:space="preserve">kravene. Da har du heller ikke opdaget hvor totalt fortabt du er i al din </w:t>
      </w:r>
      <w:r w:rsidR="00A701D4" w:rsidRPr="002532C2">
        <w:rPr>
          <w:sz w:val="22"/>
        </w:rPr>
        <w:t>”</w:t>
      </w:r>
      <w:r w:rsidRPr="002532C2">
        <w:rPr>
          <w:sz w:val="22"/>
        </w:rPr>
        <w:t>hellighed</w:t>
      </w:r>
      <w:r w:rsidR="00F722D0" w:rsidRPr="002532C2">
        <w:rPr>
          <w:sz w:val="22"/>
        </w:rPr>
        <w:t>,”</w:t>
      </w:r>
      <w:r w:rsidRPr="002532C2">
        <w:rPr>
          <w:sz w:val="22"/>
        </w:rPr>
        <w:t xml:space="preserve"> men farer hastigt over selve prøven af dit eget hjerte. </w:t>
      </w:r>
    </w:p>
    <w:p w:rsidR="009E2B03" w:rsidRPr="002532C2" w:rsidRDefault="009E2B03" w:rsidP="00B37750">
      <w:pPr>
        <w:pStyle w:val="Husandagtsbog"/>
        <w:rPr>
          <w:sz w:val="22"/>
        </w:rPr>
      </w:pPr>
      <w:r w:rsidRPr="002532C2">
        <w:rPr>
          <w:sz w:val="22"/>
        </w:rPr>
        <w:t xml:space="preserve">Men da burde du jo være klar over at du er en bedraget og forblindet hykler - nøjagtig som den skriftlærde, som helt korrekt kunne citere det første og største bud, men bare var optaget med at </w:t>
      </w:r>
      <w:r w:rsidR="00A701D4" w:rsidRPr="002532C2">
        <w:rPr>
          <w:sz w:val="22"/>
        </w:rPr>
        <w:t>”</w:t>
      </w:r>
      <w:r w:rsidRPr="002532C2">
        <w:rPr>
          <w:sz w:val="22"/>
        </w:rPr>
        <w:t>ville retfærdiggøre sig selv</w:t>
      </w:r>
      <w:r w:rsidR="00F722D0" w:rsidRPr="002532C2">
        <w:rPr>
          <w:sz w:val="22"/>
        </w:rPr>
        <w:t>.”</w:t>
      </w:r>
    </w:p>
    <w:p w:rsidR="009E2B03" w:rsidRPr="002532C2" w:rsidRDefault="009E2B03" w:rsidP="00B37750">
      <w:pPr>
        <w:pStyle w:val="Overskrift1"/>
        <w:rPr>
          <w:sz w:val="32"/>
        </w:rPr>
      </w:pPr>
      <w:r w:rsidRPr="002532C2">
        <w:rPr>
          <w:sz w:val="22"/>
          <w:szCs w:val="21"/>
        </w:rPr>
        <w:br w:type="page"/>
      </w:r>
      <w:bookmarkStart w:id="161" w:name="_Toc351117844"/>
      <w:r w:rsidRPr="002532C2">
        <w:rPr>
          <w:sz w:val="22"/>
          <w:szCs w:val="21"/>
        </w:rPr>
        <w:lastRenderedPageBreak/>
        <w:t>6. juni</w:t>
      </w:r>
      <w:bookmarkEnd w:id="161"/>
    </w:p>
    <w:p w:rsidR="009E2B03" w:rsidRPr="002532C2" w:rsidRDefault="009E2B03" w:rsidP="00B37750">
      <w:pPr>
        <w:pStyle w:val="Husandagtsbog"/>
        <w:rPr>
          <w:sz w:val="22"/>
        </w:rPr>
      </w:pPr>
    </w:p>
    <w:p w:rsidR="009E2B03" w:rsidRPr="002532C2" w:rsidRDefault="008A7AB9" w:rsidP="00B37750">
      <w:pPr>
        <w:pStyle w:val="Husandagtsbog"/>
        <w:rPr>
          <w:sz w:val="22"/>
        </w:rPr>
      </w:pPr>
      <w:r w:rsidRPr="002532C2">
        <w:rPr>
          <w:sz w:val="22"/>
        </w:rPr>
        <w:t>Ær din far og din mor ...</w:t>
      </w:r>
      <w:r w:rsidR="009E2B03" w:rsidRPr="002532C2">
        <w:rPr>
          <w:sz w:val="22"/>
        </w:rPr>
        <w:t xml:space="preserve">for at det kan gå dig godt og du kan leve længe på jorden. </w:t>
      </w:r>
      <w:r w:rsidR="00D207D1" w:rsidRPr="002532C2">
        <w:rPr>
          <w:sz w:val="22"/>
        </w:rPr>
        <w:t xml:space="preserve">Ephesians </w:t>
      </w:r>
      <w:r w:rsidR="009E2B03" w:rsidRPr="002532C2">
        <w:rPr>
          <w:sz w:val="22"/>
        </w:rPr>
        <w:t>6:2,3.</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Det at følge det fjerde bud med vore liv, gør at det går os godt i livet. Og det kan vi vel til en vis grad se som en oplagt følge af naturlige årsager. På samme måde som et ulykkeligt og turbulent liv, ja, ofte også en for tidlig død, kan være naturlige følger af ulydighed mod dette bud. </w:t>
      </w:r>
    </w:p>
    <w:p w:rsidR="009E2B03" w:rsidRPr="002532C2" w:rsidRDefault="009E2B03" w:rsidP="00B37750">
      <w:pPr>
        <w:pStyle w:val="Husandagtsbog"/>
        <w:rPr>
          <w:sz w:val="22"/>
        </w:rPr>
      </w:pPr>
      <w:r w:rsidRPr="002532C2">
        <w:rPr>
          <w:sz w:val="22"/>
        </w:rPr>
        <w:t xml:space="preserve">Der hvor ingen vil adlyde eller være underordnet andre, men alle vil herske og drive </w:t>
      </w:r>
      <w:r w:rsidRPr="002532C2">
        <w:rPr>
          <w:i/>
          <w:iCs/>
          <w:sz w:val="22"/>
        </w:rPr>
        <w:t>sin</w:t>
      </w:r>
      <w:r w:rsidRPr="002532C2">
        <w:rPr>
          <w:sz w:val="22"/>
        </w:rPr>
        <w:t xml:space="preserve"> vilje igennem, der må der nødvendigvis altid opstå splid, uenighed, indbyrdes fjendskab og alle lignende frugter af dette. Hvis børn og tjenere i et hus rejser sig mod forældre og andre foresatte, og ikke længere vil adlyde dem, vil det selvfølgelig blive en uholdbar situation. Ufred, strid og slagsmål vil hærge i dette hus. Det samme vil ske der hvor oprørsånden rejser sig mod øvrigheden i et helt land. Følgen bliver jo at den ene part søger at rydde den anden af vejen. </w:t>
      </w:r>
    </w:p>
    <w:p w:rsidR="009E2B03" w:rsidRPr="002532C2" w:rsidRDefault="009E2B03" w:rsidP="00B37750">
      <w:pPr>
        <w:pStyle w:val="Husandagtsbog"/>
        <w:rPr>
          <w:sz w:val="22"/>
        </w:rPr>
      </w:pPr>
      <w:r w:rsidRPr="002532C2">
        <w:rPr>
          <w:sz w:val="22"/>
        </w:rPr>
        <w:t xml:space="preserve">Noget ganske andet sker der hvor man ydmygt underordner sig Herrens måde at lede på gennem forældre og øvrighed, og hvor vi bare tænker på hvordan vi kan gøre vor pligt på den plads og i den stilling Herren har sat den enkelte af os. Der vil al velsignelse, fred og trivsel blomstre. </w:t>
      </w:r>
    </w:p>
    <w:p w:rsidR="009E2B03" w:rsidRPr="002532C2" w:rsidRDefault="009E2B03" w:rsidP="00B37750">
      <w:pPr>
        <w:pStyle w:val="Husandagtsbog"/>
        <w:rPr>
          <w:sz w:val="22"/>
        </w:rPr>
      </w:pPr>
      <w:r w:rsidRPr="002532C2">
        <w:rPr>
          <w:sz w:val="22"/>
        </w:rPr>
        <w:t xml:space="preserve">Vi kan altså også se nogle </w:t>
      </w:r>
      <w:r w:rsidRPr="002532C2">
        <w:rPr>
          <w:i/>
          <w:iCs/>
          <w:sz w:val="22"/>
        </w:rPr>
        <w:t>naturlige</w:t>
      </w:r>
      <w:r w:rsidRPr="002532C2">
        <w:rPr>
          <w:sz w:val="22"/>
        </w:rPr>
        <w:t xml:space="preserve"> årsager for dette forhold; at når vi lever efter det fjerde bud, vil vi også opleve jordisk lykke.</w:t>
      </w:r>
    </w:p>
    <w:p w:rsidR="009E2B03" w:rsidRPr="002532C2" w:rsidRDefault="009E2B03" w:rsidP="00B37750">
      <w:pPr>
        <w:pStyle w:val="Husandagtsbog"/>
        <w:rPr>
          <w:sz w:val="22"/>
        </w:rPr>
      </w:pPr>
      <w:r w:rsidRPr="002532C2">
        <w:rPr>
          <w:sz w:val="22"/>
        </w:rPr>
        <w:t xml:space="preserve">Men man må jo være mere blind end en hedning hvis man ikke ser noget mere i dette, end bare naturlige konklusioner. Midt i blandt os lever trods alt en Gud som kender og leder hver eneste af sine skabninger så nøje, at ikke en fugl falder til jorden uden at han vil det. Og når denne Gud har givet os bud som der er knyttet konkrete løfter til, men som også altid har modsvarende trusler, - da er der ikke bare tale om </w:t>
      </w:r>
      <w:r w:rsidRPr="002532C2">
        <w:rPr>
          <w:i/>
          <w:iCs/>
          <w:sz w:val="22"/>
        </w:rPr>
        <w:t>naturlige</w:t>
      </w:r>
      <w:r w:rsidRPr="002532C2">
        <w:rPr>
          <w:sz w:val="22"/>
        </w:rPr>
        <w:t xml:space="preserve"> følger her.</w:t>
      </w:r>
    </w:p>
    <w:p w:rsidR="009E2B03" w:rsidRPr="002532C2" w:rsidRDefault="009E2B03" w:rsidP="00B37750">
      <w:pPr>
        <w:pStyle w:val="Husandagtsbog"/>
        <w:rPr>
          <w:sz w:val="22"/>
        </w:rPr>
      </w:pPr>
      <w:r w:rsidRPr="002532C2">
        <w:rPr>
          <w:sz w:val="22"/>
        </w:rPr>
        <w:t>Nej, her står vi overfor en Guds beslutning, og en Guds dom</w:t>
      </w:r>
      <w:r w:rsidRPr="002532C2">
        <w:rPr>
          <w:caps/>
          <w:sz w:val="22"/>
        </w:rPr>
        <w:t xml:space="preserve">: </w:t>
      </w:r>
      <w:r w:rsidRPr="002532C2">
        <w:rPr>
          <w:sz w:val="22"/>
        </w:rPr>
        <w:t xml:space="preserve">Jordisk velsignelse skal gives til dem som i sandhed ærer sin far og mor. Mens derimod en særlig forbandelse rammer dem som bryder dette bud. </w:t>
      </w:r>
    </w:p>
    <w:p w:rsidR="009E2B03" w:rsidRPr="002532C2" w:rsidRDefault="009E2B03" w:rsidP="00B37750">
      <w:pPr>
        <w:pStyle w:val="Husandagtsbog"/>
        <w:rPr>
          <w:sz w:val="22"/>
        </w:rPr>
      </w:pPr>
      <w:r w:rsidRPr="002532C2">
        <w:rPr>
          <w:sz w:val="22"/>
        </w:rPr>
        <w:t xml:space="preserve">Og man skal ikke have set sig meget om i verden før man møder sørgelige eksempler og beviser netop på dette: At det </w:t>
      </w:r>
      <w:r w:rsidRPr="002532C2">
        <w:rPr>
          <w:i/>
          <w:iCs/>
          <w:sz w:val="22"/>
        </w:rPr>
        <w:t>ikke bare</w:t>
      </w:r>
      <w:r w:rsidRPr="002532C2">
        <w:rPr>
          <w:sz w:val="22"/>
        </w:rPr>
        <w:t xml:space="preserve"> er noget naturligt, men noget underligt, en næsten hemmelighedsfuld ledelse i menneskers skæbner. Når vi synes vi ser en klar sammenhæng mellem jordisk medgang og menneskets medfødte anlæg, eller anden naturlig baggrund for dette, da ser man ikke noget underligt i dette. På trods af at også bag dette står Guds ledelse. </w:t>
      </w:r>
    </w:p>
    <w:p w:rsidR="009E2B03" w:rsidRPr="002532C2" w:rsidRDefault="009E2B03" w:rsidP="00B37750">
      <w:pPr>
        <w:pStyle w:val="Husandagtsbog"/>
        <w:rPr>
          <w:sz w:val="22"/>
        </w:rPr>
      </w:pPr>
      <w:r w:rsidRPr="002532C2">
        <w:rPr>
          <w:sz w:val="22"/>
        </w:rPr>
        <w:lastRenderedPageBreak/>
        <w:t xml:space="preserve">Men så ser vi f.eks. et mindre begavet menneske, som ingen naturlige forudsætninger har for at skaffe sig nogen jordisk lykke, gennem en særlig velsignelse eller guddommelig ledelse oplever en stor lykke her i livet. Eller vi ser stærke mennesker, veludrustet fra naturens side, med de største muligheder her i livet, enten forfølges af stadige ulykker og modgang. Eller, selv der hvor vi ikke ser noget sådant, al deres velstand ligesom bare forsvinder uden at man ved hvordan. </w:t>
      </w:r>
      <w:r w:rsidRPr="002532C2">
        <w:rPr>
          <w:i/>
          <w:iCs/>
          <w:sz w:val="22"/>
        </w:rPr>
        <w:t>Da</w:t>
      </w:r>
      <w:r w:rsidRPr="002532C2">
        <w:rPr>
          <w:sz w:val="22"/>
        </w:rPr>
        <w:t xml:space="preserve"> begynder man at se noget mærkeligt i dette. </w:t>
      </w:r>
      <w:r w:rsidRPr="002532C2">
        <w:rPr>
          <w:i/>
          <w:iCs/>
          <w:sz w:val="22"/>
        </w:rPr>
        <w:t>Da</w:t>
      </w:r>
      <w:r w:rsidRPr="002532C2">
        <w:rPr>
          <w:sz w:val="22"/>
        </w:rPr>
        <w:t xml:space="preserve"> begynder vi at tale om Guds velsignelse og Guds forbandelse.</w:t>
      </w:r>
    </w:p>
    <w:p w:rsidR="009E2B03" w:rsidRPr="002532C2" w:rsidRDefault="009E2B03" w:rsidP="00B37750">
      <w:pPr>
        <w:pStyle w:val="Husandagtsbog"/>
        <w:rPr>
          <w:sz w:val="22"/>
        </w:rPr>
      </w:pPr>
      <w:r w:rsidRPr="002532C2">
        <w:rPr>
          <w:sz w:val="22"/>
        </w:rPr>
        <w:t>Og ofte bliver det til og med åbenbaret for menneskers øjne at hele årsagen til både først</w:t>
      </w:r>
      <w:r w:rsidR="00B065A0" w:rsidRPr="002532C2">
        <w:rPr>
          <w:sz w:val="22"/>
        </w:rPr>
        <w:t>e-</w:t>
      </w:r>
      <w:r w:rsidRPr="002532C2">
        <w:rPr>
          <w:sz w:val="22"/>
        </w:rPr>
        <w:t xml:space="preserve"> og sidstnævnte hændelser lå i den enkeltes holdning til forældrene. Det var en opfyldelse af det fjerde buds løfte eller dom, som knytter vor jordiske velstand til vor holdning til vore forældre. </w:t>
      </w:r>
    </w:p>
    <w:p w:rsidR="009E2B03" w:rsidRPr="002532C2" w:rsidRDefault="009E2B03" w:rsidP="00B37750">
      <w:pPr>
        <w:pStyle w:val="Husandagtsbog"/>
        <w:rPr>
          <w:sz w:val="22"/>
        </w:rPr>
      </w:pPr>
      <w:r w:rsidRPr="002532C2">
        <w:rPr>
          <w:sz w:val="22"/>
        </w:rPr>
        <w:t xml:space="preserve">En vis lærer har sagt: </w:t>
      </w:r>
      <w:r w:rsidR="00A701D4" w:rsidRPr="002532C2">
        <w:rPr>
          <w:sz w:val="22"/>
        </w:rPr>
        <w:t>”</w:t>
      </w:r>
      <w:r w:rsidRPr="002532C2">
        <w:rPr>
          <w:sz w:val="22"/>
        </w:rPr>
        <w:t xml:space="preserve">Stille og uden larm, men mægtig og underfuld, er der noget ubegribelig </w:t>
      </w:r>
      <w:r w:rsidRPr="002532C2">
        <w:rPr>
          <w:i/>
          <w:iCs/>
          <w:sz w:val="22"/>
        </w:rPr>
        <w:t>noget</w:t>
      </w:r>
      <w:r w:rsidRPr="002532C2">
        <w:rPr>
          <w:sz w:val="22"/>
        </w:rPr>
        <w:t xml:space="preserve"> som følger menneskenes skæbner. Ofte synes det at forsvinde, for så pludselig at lyse op igen. Det er ikke noget menneskeligt, det er noget overnaturligt - det er </w:t>
      </w:r>
      <w:r w:rsidRPr="002532C2">
        <w:rPr>
          <w:i/>
          <w:iCs/>
          <w:sz w:val="22"/>
        </w:rPr>
        <w:t>velsignelsen fra forældrene</w:t>
      </w:r>
      <w:r w:rsidR="00F722D0" w:rsidRPr="002532C2">
        <w:rPr>
          <w:i/>
          <w:iCs/>
          <w:sz w:val="22"/>
        </w:rPr>
        <w:t>.”</w:t>
      </w:r>
      <w:r w:rsidRPr="002532C2">
        <w:rPr>
          <w:i/>
          <w:iCs/>
          <w:sz w:val="22"/>
        </w:rPr>
        <w:t xml:space="preserve"> </w:t>
      </w:r>
    </w:p>
    <w:p w:rsidR="009E2B03" w:rsidRPr="002532C2" w:rsidRDefault="009E2B03" w:rsidP="00B37750">
      <w:pPr>
        <w:pStyle w:val="Husandagtsbog"/>
        <w:rPr>
          <w:sz w:val="22"/>
        </w:rPr>
      </w:pPr>
      <w:r w:rsidRPr="002532C2">
        <w:rPr>
          <w:sz w:val="22"/>
        </w:rPr>
        <w:t xml:space="preserve">Vi ser en genstridig søn havner som soldat i krigsmaskinens tugt, og ender sine dage på slagmarken. Eller på grund af en stærkt udviklet ondskab ender sit liv på retterstedet. Sådan ser vi ofte bogstavelig opfyldelse af dette Skriftens ord: </w:t>
      </w:r>
      <w:r w:rsidR="00A701D4" w:rsidRPr="002532C2">
        <w:rPr>
          <w:sz w:val="22"/>
        </w:rPr>
        <w:t>”</w:t>
      </w:r>
      <w:r w:rsidRPr="002532C2">
        <w:rPr>
          <w:sz w:val="22"/>
        </w:rPr>
        <w:t>Et øje som spotter far og foragter lydighed mod mor, det skal ravnene ved bækken hakke ud, og ørneungerne skal æde det</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Det går ofte som Luther siger: </w:t>
      </w:r>
      <w:r w:rsidR="00A701D4" w:rsidRPr="002532C2">
        <w:rPr>
          <w:sz w:val="22"/>
        </w:rPr>
        <w:t>”</w:t>
      </w:r>
      <w:r w:rsidRPr="002532C2">
        <w:rPr>
          <w:sz w:val="22"/>
        </w:rPr>
        <w:t>Det barn som ikke vil høre den varme røst fra forældre og lærere, det kommer til at høre bøddelen, som taler så skarpt at det skiller hovedet fra kroppen</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Den som ikke vil bruge fornuft, men letsindig og frækt bare foragter forældres og læreres omsorg, eller andre erfarne menneskers råd, vil nok opleve at en almægtig Gud er i stand til at styre dem, om end på en mere smertelig måde. </w:t>
      </w:r>
    </w:p>
    <w:p w:rsidR="009E2B03" w:rsidRPr="002532C2" w:rsidRDefault="009E2B03" w:rsidP="00B37750">
      <w:pPr>
        <w:pStyle w:val="Husandagtsbog"/>
        <w:rPr>
          <w:sz w:val="22"/>
        </w:rPr>
      </w:pPr>
      <w:r w:rsidRPr="002532C2">
        <w:rPr>
          <w:sz w:val="22"/>
        </w:rPr>
        <w:t xml:space="preserve">Gud vil have den stærkeste magt over menneskene. Men nu har han sat forældre, lærere, arbejdsgivere og øvrighed, som sine talsmænd over os. Vil vi så ikke høre ham gennem disse, så skal den hårde virkelighed lære os det. Enten det passer dig eller ikke, skal han fuldkomment opfylde sit ord. </w:t>
      </w:r>
    </w:p>
    <w:p w:rsidR="009E2B03" w:rsidRPr="002532C2" w:rsidRDefault="009E2B03" w:rsidP="00B37750">
      <w:pPr>
        <w:pStyle w:val="Husandagtsbog"/>
        <w:rPr>
          <w:sz w:val="22"/>
        </w:rPr>
      </w:pPr>
      <w:r w:rsidRPr="002532C2">
        <w:rPr>
          <w:sz w:val="22"/>
        </w:rPr>
        <w:t xml:space="preserve">Hører og agter du på dem som han har sat over dig, så vil han rigeligt belønne dig med alt godt. Men vil du ikke høre på ham gennem disse, skal han nok et eller andet sted finde dig, og sende ulykker, død og forbandelse over dig. </w:t>
      </w:r>
    </w:p>
    <w:p w:rsidR="009E2B03" w:rsidRPr="002532C2" w:rsidRDefault="009E2B03" w:rsidP="00B37750">
      <w:pPr>
        <w:pStyle w:val="Husandagtsbog"/>
        <w:rPr>
          <w:sz w:val="22"/>
        </w:rPr>
      </w:pPr>
      <w:r w:rsidRPr="002532C2">
        <w:rPr>
          <w:sz w:val="22"/>
        </w:rPr>
        <w:t xml:space="preserve">Luther siger: </w:t>
      </w:r>
      <w:r w:rsidR="00A701D4" w:rsidRPr="002532C2">
        <w:rPr>
          <w:sz w:val="22"/>
        </w:rPr>
        <w:t>”</w:t>
      </w:r>
      <w:r w:rsidRPr="002532C2">
        <w:rPr>
          <w:sz w:val="22"/>
        </w:rPr>
        <w:t>Vi ser du totalt forkaster Guds ord og bud, som skulle det være en løgner som havde talt det. Men lad os nu se om du lige totalt kan undvære Guds godhed. Det var bedre om du havde haft en nådig Gud, med fred og velsignelse, end at være i unåde hos ham, under forbandelse</w:t>
      </w:r>
      <w:r w:rsidR="00F722D0" w:rsidRPr="002532C2">
        <w:rPr>
          <w:sz w:val="22"/>
        </w:rPr>
        <w:t>.”</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Husk Herrens bud</w:t>
      </w:r>
      <w:r w:rsidR="004B0AA2" w:rsidRPr="002532C2">
        <w:rPr>
          <w:sz w:val="22"/>
        </w:rPr>
        <w:t>!</w:t>
      </w:r>
    </w:p>
    <w:p w:rsidR="009E2B03" w:rsidRPr="002532C2" w:rsidRDefault="009E2B03" w:rsidP="00B37750">
      <w:pPr>
        <w:pStyle w:val="Overskrift1"/>
        <w:rPr>
          <w:sz w:val="32"/>
        </w:rPr>
      </w:pPr>
      <w:r w:rsidRPr="002532C2">
        <w:rPr>
          <w:i/>
          <w:iCs/>
          <w:sz w:val="22"/>
          <w:szCs w:val="21"/>
        </w:rPr>
        <w:br w:type="page"/>
      </w:r>
      <w:bookmarkStart w:id="162" w:name="_Toc351117845"/>
      <w:r w:rsidRPr="002532C2">
        <w:rPr>
          <w:sz w:val="22"/>
          <w:szCs w:val="21"/>
        </w:rPr>
        <w:lastRenderedPageBreak/>
        <w:t>7. juni</w:t>
      </w:r>
      <w:bookmarkEnd w:id="162"/>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Herre, jeg ved at mennesket ikke selv kan råde over sin vej. Og det står ikke i mandens magt hvordan han skal vandre og styre sin gang.</w:t>
      </w:r>
      <w:r w:rsidR="0016562E" w:rsidRPr="002532C2">
        <w:rPr>
          <w:sz w:val="22"/>
        </w:rPr>
        <w:t xml:space="preserve"> </w:t>
      </w:r>
      <w:r w:rsidR="0082217D" w:rsidRPr="002532C2">
        <w:rPr>
          <w:sz w:val="22"/>
        </w:rPr>
        <w:t>Jeremiah</w:t>
      </w:r>
      <w:r w:rsidRPr="002532C2">
        <w:rPr>
          <w:sz w:val="22"/>
        </w:rPr>
        <w:t xml:space="preserve"> 10:23.</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Et sådant ord skal minde os om at Gud er meget større end alle vore tanker. At hans magt og omsorg for os ligger langt ud over det vi kan fatte. Og at vi bare er små, blinde skabninger når det gælder at fatte Gud.</w:t>
      </w:r>
    </w:p>
    <w:p w:rsidR="009E2B03" w:rsidRPr="002532C2" w:rsidRDefault="009E2B03" w:rsidP="00B37750">
      <w:pPr>
        <w:pStyle w:val="Husandagtsbog"/>
        <w:rPr>
          <w:sz w:val="22"/>
        </w:rPr>
      </w:pPr>
      <w:r w:rsidRPr="002532C2">
        <w:rPr>
          <w:sz w:val="22"/>
        </w:rPr>
        <w:t xml:space="preserve">Når så sådanne ord møder os, vil vi enten vågne og indse dette -. Eller, i modsat fald, forkaster </w:t>
      </w:r>
      <w:r w:rsidRPr="002532C2">
        <w:rPr>
          <w:i/>
          <w:iCs/>
          <w:sz w:val="22"/>
        </w:rPr>
        <w:t xml:space="preserve">vi hele Guds ord. </w:t>
      </w:r>
      <w:r w:rsidRPr="002532C2">
        <w:rPr>
          <w:sz w:val="22"/>
        </w:rPr>
        <w:t xml:space="preserve">Ja, ikke nok med det. Da er vi også så store i vor dårskab at vi ikke en gang ser det som hele det synlige Guds skaberværk viser; hvordan Gud har magt til at sørge for sin mindste skabning. Vi må være så store dårer som David omtaler sådan: </w:t>
      </w:r>
      <w:r w:rsidR="00A701D4" w:rsidRPr="002532C2">
        <w:rPr>
          <w:sz w:val="22"/>
        </w:rPr>
        <w:t>”</w:t>
      </w:r>
      <w:r w:rsidRPr="002532C2">
        <w:rPr>
          <w:sz w:val="22"/>
        </w:rPr>
        <w:t>Dåren siger i sit hjerte: Der er ingen Gud</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Her vil nogen måske indvende: </w:t>
      </w:r>
      <w:r w:rsidR="00A701D4" w:rsidRPr="002532C2">
        <w:rPr>
          <w:sz w:val="22"/>
        </w:rPr>
        <w:t>”</w:t>
      </w:r>
      <w:r w:rsidRPr="002532C2">
        <w:rPr>
          <w:sz w:val="22"/>
        </w:rPr>
        <w:t>Det er sandt at alt det som hænder os, har vor trofaste Gud sendt os, - men bare så længe det ikke gælder det som går på menneskets egen frihed. Hvis jeg selv af egen vilje og andre syndige handlinger har ført mig selv i ulykke, så må jeg selv tage ansvaret, og ikke give Gud skylden for hvordan han fører mig</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Dette er i sig selv rigtig, men bliver ofte fejl opfattet. Det er sandt at Gud har overgivet os til en vis betænkelig frihed. Med den kan vi gøre os ulykkelige for tid og evighed, når vi </w:t>
      </w:r>
      <w:r w:rsidRPr="002532C2">
        <w:rPr>
          <w:i/>
          <w:iCs/>
          <w:sz w:val="22"/>
        </w:rPr>
        <w:t>bestandigt</w:t>
      </w:r>
      <w:r w:rsidRPr="002532C2">
        <w:rPr>
          <w:sz w:val="22"/>
        </w:rPr>
        <w:t xml:space="preserve"> og </w:t>
      </w:r>
      <w:r w:rsidRPr="002532C2">
        <w:rPr>
          <w:i/>
          <w:iCs/>
          <w:sz w:val="22"/>
        </w:rPr>
        <w:t xml:space="preserve">bevidst </w:t>
      </w:r>
      <w:r w:rsidRPr="002532C2">
        <w:rPr>
          <w:sz w:val="22"/>
        </w:rPr>
        <w:t xml:space="preserve">står imod hans Ånd. Men her er dermed to forhold som vi må indprente os. </w:t>
      </w:r>
    </w:p>
    <w:p w:rsidR="009E2B03" w:rsidRPr="002532C2" w:rsidRDefault="009E2B03" w:rsidP="00B37750">
      <w:pPr>
        <w:pStyle w:val="Husandagtsbog"/>
        <w:rPr>
          <w:sz w:val="22"/>
        </w:rPr>
      </w:pPr>
      <w:r w:rsidRPr="002532C2">
        <w:rPr>
          <w:sz w:val="22"/>
        </w:rPr>
        <w:t xml:space="preserve">For det første: Du har måske i synd og dårskab ført dig selv i ulykke. Men er alligevel nu ført til anger over dette, og har fået en lydhør ånd, sådan at du herefter vil lade Herren lede dig. Da er Guds nåde og faderlige omsorg så stor, at han lader alt det onde blive vendt til velsignelse for dig, og følgerne af alt det gale du har gjort, skal tjene dig. </w:t>
      </w:r>
    </w:p>
    <w:p w:rsidR="009E2B03" w:rsidRPr="002532C2" w:rsidRDefault="009E2B03" w:rsidP="00B37750">
      <w:pPr>
        <w:pStyle w:val="Husandagtsbog"/>
        <w:rPr>
          <w:sz w:val="22"/>
        </w:rPr>
      </w:pPr>
      <w:r w:rsidRPr="002532C2">
        <w:rPr>
          <w:sz w:val="22"/>
        </w:rPr>
        <w:t xml:space="preserve">For </w:t>
      </w:r>
      <w:r w:rsidR="00A701D4" w:rsidRPr="002532C2">
        <w:rPr>
          <w:sz w:val="22"/>
        </w:rPr>
        <w:t>”</w:t>
      </w:r>
      <w:r w:rsidRPr="002532C2">
        <w:rPr>
          <w:sz w:val="22"/>
        </w:rPr>
        <w:t>alle ting samvirker til det gode for dem som elsker Gud</w:t>
      </w:r>
      <w:r w:rsidR="00F722D0" w:rsidRPr="002532C2">
        <w:rPr>
          <w:sz w:val="22"/>
        </w:rPr>
        <w:t>.”</w:t>
      </w:r>
      <w:r w:rsidRPr="002532C2">
        <w:rPr>
          <w:sz w:val="22"/>
        </w:rPr>
        <w:t xml:space="preserve"> Gud er ikke vred for evigt, og trætter ikke til evig tid. Han er en Gud og Far som er fuld af nåde. Så selv om jeg længe har stået ham imod, men en gang omvender mig, da er han lige trofast mod mig som om jeg aldrig havde syndet.</w:t>
      </w:r>
    </w:p>
    <w:p w:rsidR="009E2B03" w:rsidRPr="002532C2" w:rsidRDefault="009E2B03" w:rsidP="00B37750">
      <w:pPr>
        <w:pStyle w:val="Husandagtsbog"/>
        <w:rPr>
          <w:sz w:val="22"/>
        </w:rPr>
      </w:pPr>
      <w:r w:rsidRPr="002532C2">
        <w:rPr>
          <w:sz w:val="22"/>
        </w:rPr>
        <w:t xml:space="preserve">Det var ved at tvinge sin egen vilje igennem at Israel fik konger. Alligevel opgav Herren dem ikke, men gjorde dem fortsat lige meget godt. Selv om de da også måtte møde mere lidelse. </w:t>
      </w:r>
    </w:p>
    <w:p w:rsidR="009E2B03" w:rsidRPr="002532C2" w:rsidRDefault="009E2B03" w:rsidP="00B37750">
      <w:pPr>
        <w:pStyle w:val="Husandagtsbog"/>
        <w:rPr>
          <w:sz w:val="22"/>
        </w:rPr>
      </w:pPr>
      <w:r w:rsidRPr="002532C2">
        <w:rPr>
          <w:sz w:val="22"/>
        </w:rPr>
        <w:t xml:space="preserve">I sin vantro havde Paulus været en fjende og forfølger af Kristus. Alligevel gjorde Kristus ham til den største apostel, og lod også to store ting komme ud af selve hans store synd: Først blev det et stort middel til at </w:t>
      </w:r>
      <w:r w:rsidRPr="002532C2">
        <w:rPr>
          <w:sz w:val="22"/>
        </w:rPr>
        <w:lastRenderedPageBreak/>
        <w:t>korsfæste apostelen selv. Samtidig som det blev en stærk trøst for andre. Her ser vi det vi netop nævnte; at Gud kan vende vor største fejl og dårskab sådan at det får lov at tjene os, når bare vi en gang bliver omvendt.</w:t>
      </w:r>
    </w:p>
    <w:p w:rsidR="009E2B03" w:rsidRPr="002532C2" w:rsidRDefault="009E2B03" w:rsidP="00B37750">
      <w:pPr>
        <w:pStyle w:val="Husandagtsbog"/>
        <w:rPr>
          <w:sz w:val="22"/>
        </w:rPr>
      </w:pPr>
      <w:r w:rsidRPr="002532C2">
        <w:rPr>
          <w:sz w:val="22"/>
        </w:rPr>
        <w:t xml:space="preserve">Ja, Luther siger at Herren også virker den samme omsorg for sine hellige gennem deres fejltrin. </w:t>
      </w:r>
    </w:p>
    <w:p w:rsidR="009E2B03" w:rsidRPr="002532C2" w:rsidRDefault="009E2B03" w:rsidP="00B37750">
      <w:pPr>
        <w:pStyle w:val="Husandagtsbog"/>
        <w:rPr>
          <w:sz w:val="22"/>
        </w:rPr>
      </w:pPr>
      <w:r w:rsidRPr="002532C2">
        <w:rPr>
          <w:sz w:val="22"/>
        </w:rPr>
        <w:t xml:space="preserve">Hans træffende ord er disse: </w:t>
      </w:r>
      <w:r w:rsidR="00A701D4" w:rsidRPr="002532C2">
        <w:rPr>
          <w:sz w:val="22"/>
        </w:rPr>
        <w:t>”</w:t>
      </w:r>
      <w:r w:rsidRPr="002532C2">
        <w:rPr>
          <w:sz w:val="22"/>
        </w:rPr>
        <w:t xml:space="preserve">Det er Guds store værk og kunst at han kan gøre onde sager gode, når vi har ødelagt og misbrugt det han har givet os. Jeg har i sandhed ganske ofte gjort meget tåbeligt og uviseligt som jeg i eftertiden selv virkelig er blevet forskrækket over. Og jeg kunne ikke se hvordan jeg skulle kunne få orden på sådanne sager som jeg i min dårskab havde ødelagt. Men så har Herren åbnet en vej ud af det som jeg havde ødelagt, så alt sammen blev godt igen. </w:t>
      </w:r>
    </w:p>
    <w:p w:rsidR="009E2B03" w:rsidRPr="002532C2" w:rsidRDefault="009E2B03" w:rsidP="00B37750">
      <w:pPr>
        <w:pStyle w:val="Husandagtsbog"/>
        <w:rPr>
          <w:sz w:val="22"/>
        </w:rPr>
      </w:pPr>
      <w:r w:rsidRPr="002532C2">
        <w:rPr>
          <w:sz w:val="22"/>
        </w:rPr>
        <w:t>Og sådan fører Gud altid sine hellige. De kan nok komme til at fejle, og gøre gale ting. Men der vil alligevel blive en god løsning på alt for dem. Eller det vil i hvert fald blive løst uden at nogen påføres større skade. Gud er en almægtig skaber som kan gøre alt ud af intet. Derfor kan han også udrette noget godt ud af det som er ondt</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Åh, ja, Gud er en trofast og omsorgsfuld Far. Dette er det første vi her bør lægge mærke til. </w:t>
      </w:r>
    </w:p>
    <w:p w:rsidR="009E2B03" w:rsidRPr="002532C2" w:rsidRDefault="009E2B03" w:rsidP="00B37750">
      <w:pPr>
        <w:pStyle w:val="Husandagtsbog"/>
        <w:rPr>
          <w:sz w:val="22"/>
        </w:rPr>
      </w:pPr>
      <w:r w:rsidRPr="002532C2">
        <w:rPr>
          <w:sz w:val="22"/>
        </w:rPr>
        <w:t xml:space="preserve">Men det andet vi skal indprente os er dette: Du er måske bange for at du endnu, på en eller anden måde, står Guds vilje imod. Men du har en ånd som ængstelig sukker: </w:t>
      </w:r>
      <w:r w:rsidR="00A701D4" w:rsidRPr="002532C2">
        <w:rPr>
          <w:sz w:val="22"/>
        </w:rPr>
        <w:t>”</w:t>
      </w:r>
      <w:r w:rsidRPr="002532C2">
        <w:rPr>
          <w:sz w:val="22"/>
        </w:rPr>
        <w:t>Gud: Forbarm dig over mig! Knus du min egen vilje, og før mig på din viljes vej! Brug hvad du vil, også det bitre. Bare jeg virkelig må være din, og blive lydig mod dig</w:t>
      </w:r>
      <w:r w:rsidR="00A701D4" w:rsidRPr="002532C2">
        <w:rPr>
          <w:sz w:val="22"/>
        </w:rPr>
        <w:t>”</w:t>
      </w:r>
      <w:r w:rsidRPr="002532C2">
        <w:rPr>
          <w:sz w:val="22"/>
        </w:rPr>
        <w:t xml:space="preserve"> osv. Hver den som har det sådan, har al ret til at trøste sig med at Gud i sin nåde leder ham. </w:t>
      </w:r>
    </w:p>
    <w:p w:rsidR="009E2B03" w:rsidRPr="002532C2" w:rsidRDefault="009E2B03" w:rsidP="00B37750">
      <w:pPr>
        <w:pStyle w:val="Husandagtsbog"/>
        <w:rPr>
          <w:sz w:val="22"/>
        </w:rPr>
      </w:pPr>
      <w:r w:rsidRPr="002532C2">
        <w:rPr>
          <w:sz w:val="22"/>
        </w:rPr>
        <w:t xml:space="preserve">For al den modstand mod Guds vilje som et menneske selv kender til, som han frygter for, og i sin nød sukker over. Og som han påkalder Gud for hans almægtige hjælp imod. Det er intet andet end kødets hårde kamp mod Ånden. </w:t>
      </w:r>
    </w:p>
    <w:p w:rsidR="009E2B03" w:rsidRPr="002532C2" w:rsidRDefault="009E2B03" w:rsidP="00B37750">
      <w:pPr>
        <w:pStyle w:val="Husandagtsbog"/>
        <w:rPr>
          <w:sz w:val="22"/>
        </w:rPr>
      </w:pPr>
      <w:r w:rsidRPr="002532C2">
        <w:rPr>
          <w:sz w:val="22"/>
        </w:rPr>
        <w:t xml:space="preserve">Da er hans sind på Guds side, og da er sagen allerede i Guds hænder. En sådan </w:t>
      </w:r>
      <w:r w:rsidRPr="002532C2">
        <w:rPr>
          <w:i/>
          <w:iCs/>
          <w:sz w:val="22"/>
        </w:rPr>
        <w:t>kødets</w:t>
      </w:r>
      <w:r w:rsidRPr="002532C2">
        <w:rPr>
          <w:sz w:val="22"/>
        </w:rPr>
        <w:t xml:space="preserve"> modstand, </w:t>
      </w:r>
      <w:r w:rsidRPr="002532C2">
        <w:rPr>
          <w:i/>
          <w:iCs/>
          <w:sz w:val="22"/>
        </w:rPr>
        <w:t>som bare mere og mere driver os til Gud</w:t>
      </w:r>
      <w:r w:rsidRPr="002532C2">
        <w:rPr>
          <w:sz w:val="22"/>
        </w:rPr>
        <w:t xml:space="preserve">, vil aldrig føre åndelig ulykke ind over et menneske. Hvis kraften til at slide båndene over, kraften til at overvinde kødet, lå hos os, da var hele Guds ord jo falsk. For Ordet siger at dette har </w:t>
      </w:r>
      <w:r w:rsidRPr="002532C2">
        <w:rPr>
          <w:i/>
          <w:iCs/>
          <w:sz w:val="22"/>
        </w:rPr>
        <w:t xml:space="preserve">vi </w:t>
      </w:r>
      <w:r w:rsidRPr="002532C2">
        <w:rPr>
          <w:sz w:val="22"/>
        </w:rPr>
        <w:t xml:space="preserve">aldrig magt over. </w:t>
      </w:r>
    </w:p>
    <w:p w:rsidR="009E2B03" w:rsidRPr="002532C2" w:rsidRDefault="009E2B03" w:rsidP="00B37750">
      <w:pPr>
        <w:pStyle w:val="Husandagtsbog"/>
        <w:rPr>
          <w:sz w:val="22"/>
        </w:rPr>
      </w:pPr>
      <w:r w:rsidRPr="002532C2">
        <w:rPr>
          <w:sz w:val="22"/>
        </w:rPr>
        <w:t xml:space="preserve">Men det kan godt ske at du må udpines og dødes så længe gennem meget lidelse, til din egen stærke vilje udmattes og du giver dig ind under Guds vilje. Så du for alvor begynder at afsky alt det som du ser Gud forbyder i sit ord. </w:t>
      </w:r>
    </w:p>
    <w:p w:rsidR="009E2B03" w:rsidRPr="002532C2" w:rsidRDefault="009E2B03" w:rsidP="00B37750">
      <w:pPr>
        <w:pStyle w:val="Husandagtsbog"/>
        <w:rPr>
          <w:sz w:val="22"/>
        </w:rPr>
      </w:pPr>
      <w:r w:rsidRPr="002532C2">
        <w:rPr>
          <w:sz w:val="22"/>
        </w:rPr>
        <w:t xml:space="preserve">Går det så på ny sådan at du begynder at opsøge </w:t>
      </w:r>
      <w:r w:rsidR="00A701D4" w:rsidRPr="002532C2">
        <w:rPr>
          <w:sz w:val="22"/>
        </w:rPr>
        <w:t>”</w:t>
      </w:r>
      <w:r w:rsidRPr="002532C2">
        <w:rPr>
          <w:sz w:val="22"/>
        </w:rPr>
        <w:t>de ugudeliges råd</w:t>
      </w:r>
      <w:r w:rsidR="00F722D0" w:rsidRPr="002532C2">
        <w:rPr>
          <w:sz w:val="22"/>
        </w:rPr>
        <w:t>,”</w:t>
      </w:r>
      <w:r w:rsidRPr="002532C2">
        <w:rPr>
          <w:sz w:val="22"/>
        </w:rPr>
        <w:t xml:space="preserve"> som undskylder og forsvarer synden for at retfærdiggøre at du tager skridtet ind på synderes vej, - da er dit sind faldet. </w:t>
      </w:r>
      <w:r w:rsidRPr="002532C2">
        <w:rPr>
          <w:i/>
          <w:iCs/>
          <w:sz w:val="22"/>
        </w:rPr>
        <w:t xml:space="preserve">Da er du enig med dig selv om at følge syndens vej. </w:t>
      </w:r>
      <w:r w:rsidRPr="002532C2">
        <w:rPr>
          <w:sz w:val="22"/>
        </w:rPr>
        <w:t xml:space="preserve">Og da er modstanden mod Ånden </w:t>
      </w:r>
      <w:r w:rsidRPr="002532C2">
        <w:rPr>
          <w:i/>
          <w:iCs/>
          <w:sz w:val="22"/>
        </w:rPr>
        <w:t>bevidst</w:t>
      </w:r>
      <w:r w:rsidRPr="002532C2">
        <w:rPr>
          <w:sz w:val="22"/>
        </w:rPr>
        <w:t xml:space="preserve">! </w:t>
      </w:r>
    </w:p>
    <w:p w:rsidR="009E2B03" w:rsidRPr="002532C2" w:rsidRDefault="009E2B03" w:rsidP="00B37750">
      <w:pPr>
        <w:pStyle w:val="Husandagtsbog"/>
        <w:rPr>
          <w:sz w:val="22"/>
        </w:rPr>
      </w:pPr>
      <w:r w:rsidRPr="002532C2">
        <w:rPr>
          <w:sz w:val="22"/>
        </w:rPr>
        <w:lastRenderedPageBreak/>
        <w:t>Da må du ikke trøste dig med Guds omsorg og ledelse. For da går du din egen vej - til ulykke.</w:t>
      </w:r>
    </w:p>
    <w:p w:rsidR="009E2B03" w:rsidRPr="002532C2" w:rsidRDefault="009E2B03" w:rsidP="00B37750">
      <w:pPr>
        <w:pStyle w:val="Overskrift1"/>
        <w:rPr>
          <w:sz w:val="32"/>
        </w:rPr>
      </w:pPr>
      <w:r w:rsidRPr="002532C2">
        <w:rPr>
          <w:sz w:val="22"/>
          <w:szCs w:val="21"/>
        </w:rPr>
        <w:br w:type="page"/>
      </w:r>
      <w:bookmarkStart w:id="163" w:name="_Toc351117846"/>
      <w:r w:rsidRPr="002532C2">
        <w:rPr>
          <w:sz w:val="22"/>
          <w:szCs w:val="21"/>
        </w:rPr>
        <w:lastRenderedPageBreak/>
        <w:t>8. juni</w:t>
      </w:r>
      <w:bookmarkEnd w:id="163"/>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Elsk jeres fjender, velsign dem som forbander jer, gør godt mod dem som hader jer, og bed for dem som ødelægger</w:t>
      </w:r>
      <w:r w:rsidR="004B0AA2" w:rsidRPr="002532C2">
        <w:rPr>
          <w:sz w:val="22"/>
        </w:rPr>
        <w:t xml:space="preserve"> for</w:t>
      </w:r>
      <w:r w:rsidRPr="002532C2">
        <w:rPr>
          <w:sz w:val="22"/>
        </w:rPr>
        <w:t xml:space="preserve"> jer og forfølger jer.</w:t>
      </w:r>
      <w:r w:rsidR="0016562E" w:rsidRPr="002532C2">
        <w:rPr>
          <w:sz w:val="22"/>
        </w:rPr>
        <w:t xml:space="preserve"> </w:t>
      </w:r>
      <w:r w:rsidR="00722760" w:rsidRPr="002532C2">
        <w:rPr>
          <w:sz w:val="22"/>
        </w:rPr>
        <w:t>Matt 5</w:t>
      </w:r>
      <w:r w:rsidRPr="002532C2">
        <w:rPr>
          <w:sz w:val="22"/>
        </w:rPr>
        <w:t>:44.</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Ud fra disse ord skal du indprente dig hvordan Herren Kristi sindelag er, og den ånd hans børn da også skulle have: </w:t>
      </w:r>
      <w:r w:rsidR="00A701D4" w:rsidRPr="002532C2">
        <w:rPr>
          <w:sz w:val="22"/>
        </w:rPr>
        <w:t>”</w:t>
      </w:r>
      <w:r w:rsidRPr="002532C2">
        <w:rPr>
          <w:sz w:val="22"/>
        </w:rPr>
        <w:t>Elsk jeres fjender, velsign dem som forbander jer, gør godt mod dem som hader jer</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Måtte hver eneste kristen tage det ind over sig hvor højt Herren her sætter målet! Så vi i hvert fald må vide hvad der er hellighed, og ikke leve et liv i vor onde naturs mørke. </w:t>
      </w:r>
    </w:p>
    <w:p w:rsidR="009E2B03" w:rsidRPr="002532C2" w:rsidRDefault="009E2B03" w:rsidP="00B37750">
      <w:pPr>
        <w:pStyle w:val="Husandagtsbog"/>
        <w:rPr>
          <w:sz w:val="22"/>
        </w:rPr>
      </w:pPr>
      <w:r w:rsidRPr="002532C2">
        <w:rPr>
          <w:sz w:val="22"/>
        </w:rPr>
        <w:t xml:space="preserve">Herren straffer ikke bare dem som </w:t>
      </w:r>
      <w:r w:rsidRPr="002532C2">
        <w:rPr>
          <w:i/>
          <w:iCs/>
          <w:sz w:val="22"/>
        </w:rPr>
        <w:t>hader</w:t>
      </w:r>
      <w:r w:rsidRPr="002532C2">
        <w:rPr>
          <w:sz w:val="22"/>
        </w:rPr>
        <w:t xml:space="preserve"> sine fjender, bagtaler dem eller gør dem ondt. Han vil heller ikke godtage en kristendom som undlader at </w:t>
      </w:r>
      <w:r w:rsidRPr="002532C2">
        <w:rPr>
          <w:i/>
          <w:iCs/>
          <w:sz w:val="22"/>
        </w:rPr>
        <w:t>elske</w:t>
      </w:r>
      <w:r w:rsidRPr="002532C2">
        <w:rPr>
          <w:sz w:val="22"/>
        </w:rPr>
        <w:t xml:space="preserve"> dem og gøre godt mod dem. For når han siger: </w:t>
      </w:r>
      <w:r w:rsidR="00A701D4" w:rsidRPr="002532C2">
        <w:rPr>
          <w:sz w:val="22"/>
        </w:rPr>
        <w:t>”</w:t>
      </w:r>
      <w:r w:rsidRPr="002532C2">
        <w:rPr>
          <w:sz w:val="22"/>
        </w:rPr>
        <w:t>Elsk jeres fjender</w:t>
      </w:r>
      <w:r w:rsidR="00F722D0" w:rsidRPr="002532C2">
        <w:rPr>
          <w:sz w:val="22"/>
        </w:rPr>
        <w:t>,”</w:t>
      </w:r>
      <w:r w:rsidRPr="002532C2">
        <w:rPr>
          <w:sz w:val="22"/>
        </w:rPr>
        <w:t xml:space="preserve"> så betyder </w:t>
      </w:r>
      <w:r w:rsidR="00A701D4" w:rsidRPr="002532C2">
        <w:rPr>
          <w:sz w:val="22"/>
        </w:rPr>
        <w:t>”</w:t>
      </w:r>
      <w:r w:rsidRPr="002532C2">
        <w:rPr>
          <w:sz w:val="22"/>
        </w:rPr>
        <w:t>elske</w:t>
      </w:r>
      <w:r w:rsidR="00A701D4" w:rsidRPr="002532C2">
        <w:rPr>
          <w:sz w:val="22"/>
        </w:rPr>
        <w:t>”</w:t>
      </w:r>
      <w:r w:rsidRPr="002532C2">
        <w:rPr>
          <w:sz w:val="22"/>
        </w:rPr>
        <w:t xml:space="preserve"> virkelig at </w:t>
      </w:r>
      <w:r w:rsidRPr="002532C2">
        <w:rPr>
          <w:i/>
          <w:iCs/>
          <w:sz w:val="22"/>
        </w:rPr>
        <w:t>elske;</w:t>
      </w:r>
      <w:r w:rsidRPr="002532C2">
        <w:rPr>
          <w:sz w:val="22"/>
        </w:rPr>
        <w:t xml:space="preserve"> at have et hjerte som brænder af kærlighed mod dem, og ønsker dem alt godt. </w:t>
      </w:r>
    </w:p>
    <w:p w:rsidR="009E2B03" w:rsidRPr="002532C2" w:rsidRDefault="009E2B03" w:rsidP="00B37750">
      <w:pPr>
        <w:pStyle w:val="Husandagtsbog"/>
        <w:rPr>
          <w:sz w:val="22"/>
        </w:rPr>
      </w:pPr>
      <w:r w:rsidRPr="002532C2">
        <w:rPr>
          <w:sz w:val="22"/>
        </w:rPr>
        <w:t xml:space="preserve">For det andet ser vi at han vil at denne kærlighed også skal bevises gennem omsorgsfulde ord og forbøn. For han siger: </w:t>
      </w:r>
      <w:r w:rsidR="00A701D4" w:rsidRPr="002532C2">
        <w:rPr>
          <w:sz w:val="22"/>
        </w:rPr>
        <w:t>”</w:t>
      </w:r>
      <w:r w:rsidRPr="002532C2">
        <w:rPr>
          <w:i/>
          <w:iCs/>
          <w:sz w:val="22"/>
        </w:rPr>
        <w:t>Velsign</w:t>
      </w:r>
      <w:r w:rsidRPr="002532C2">
        <w:rPr>
          <w:sz w:val="22"/>
        </w:rPr>
        <w:t xml:space="preserve"> dem som forbander jer</w:t>
      </w:r>
      <w:r w:rsidR="00F722D0" w:rsidRPr="002532C2">
        <w:rPr>
          <w:sz w:val="22"/>
        </w:rPr>
        <w:t>.”</w:t>
      </w:r>
      <w:r w:rsidRPr="002532C2">
        <w:rPr>
          <w:sz w:val="22"/>
        </w:rPr>
        <w:t xml:space="preserve"> Når hadet og fjendskabet ikke kan udøves på andre måder, sker det oftest gennem ord. På alle mulige måder taler man nedsættende om sin fjende, og søger at ødelægge hans rygte. Men her siger din Herre Kristus at du tværtimod skal tale godt om dem. Ikke ønske noget ondt for dem, men velsigne dem som forbander dig.</w:t>
      </w:r>
    </w:p>
    <w:p w:rsidR="009E2B03" w:rsidRPr="002532C2" w:rsidRDefault="009E2B03" w:rsidP="00B37750">
      <w:pPr>
        <w:pStyle w:val="Husandagtsbog"/>
        <w:rPr>
          <w:sz w:val="22"/>
        </w:rPr>
      </w:pPr>
      <w:r w:rsidRPr="002532C2">
        <w:rPr>
          <w:sz w:val="22"/>
        </w:rPr>
        <w:t xml:space="preserve">Ja, hør hvordan Paulus taler om det samme som Kristus siger til os her: </w:t>
      </w:r>
      <w:r w:rsidR="00A701D4" w:rsidRPr="002532C2">
        <w:rPr>
          <w:sz w:val="22"/>
        </w:rPr>
        <w:t>”</w:t>
      </w:r>
      <w:r w:rsidRPr="002532C2">
        <w:rPr>
          <w:sz w:val="22"/>
        </w:rPr>
        <w:t>Tal godt om dem som forfølger jer; tal godt og ønsk dem intet ondt</w:t>
      </w:r>
      <w:r w:rsidR="00F722D0" w:rsidRPr="002532C2">
        <w:rPr>
          <w:sz w:val="22"/>
        </w:rPr>
        <w:t>.”</w:t>
      </w:r>
      <w:r w:rsidRPr="002532C2">
        <w:rPr>
          <w:sz w:val="22"/>
        </w:rPr>
        <w:t xml:space="preserve"> Åh, min Gud, hvor langt står vi ikke fra dette dit sindelag og holdninger! </w:t>
      </w:r>
      <w:r w:rsidR="00A701D4" w:rsidRPr="002532C2">
        <w:rPr>
          <w:sz w:val="22"/>
        </w:rPr>
        <w:t>”</w:t>
      </w:r>
      <w:r w:rsidRPr="002532C2">
        <w:rPr>
          <w:sz w:val="22"/>
        </w:rPr>
        <w:t>Tal godt om dem som forfølger jer!</w:t>
      </w:r>
      <w:r w:rsidR="00A701D4" w:rsidRPr="002532C2">
        <w:rPr>
          <w:sz w:val="22"/>
        </w:rPr>
        <w:t>”</w:t>
      </w:r>
      <w:r w:rsidRPr="002532C2">
        <w:rPr>
          <w:sz w:val="22"/>
        </w:rPr>
        <w:t xml:space="preserve"> - Åh, Herre, min Gud, fordøm os ikke! </w:t>
      </w:r>
    </w:p>
    <w:p w:rsidR="009E2B03" w:rsidRPr="002532C2" w:rsidRDefault="009E2B03" w:rsidP="00B37750">
      <w:pPr>
        <w:pStyle w:val="Husandagtsbog"/>
        <w:rPr>
          <w:sz w:val="22"/>
        </w:rPr>
      </w:pPr>
      <w:r w:rsidRPr="002532C2">
        <w:rPr>
          <w:sz w:val="22"/>
        </w:rPr>
        <w:t xml:space="preserve">Vi ser at apostelen gentager dette </w:t>
      </w:r>
      <w:r w:rsidR="00A701D4" w:rsidRPr="002532C2">
        <w:rPr>
          <w:sz w:val="22"/>
        </w:rPr>
        <w:t>”</w:t>
      </w:r>
      <w:r w:rsidRPr="002532C2">
        <w:rPr>
          <w:sz w:val="22"/>
        </w:rPr>
        <w:t>tal godt</w:t>
      </w:r>
      <w:r w:rsidR="00A701D4" w:rsidRPr="002532C2">
        <w:rPr>
          <w:sz w:val="22"/>
        </w:rPr>
        <w:t>”</w:t>
      </w:r>
      <w:r w:rsidRPr="002532C2">
        <w:rPr>
          <w:sz w:val="22"/>
        </w:rPr>
        <w:t xml:space="preserve"> to gange, og lader os dermed forstå hvor nødvendigt det er for os både at tage denne formaning til hjerte, og at leve vort liv efter den. </w:t>
      </w:r>
    </w:p>
    <w:p w:rsidR="009E2B03" w:rsidRPr="002532C2" w:rsidRDefault="009E2B03" w:rsidP="00B37750">
      <w:pPr>
        <w:pStyle w:val="Husandagtsbog"/>
        <w:rPr>
          <w:sz w:val="22"/>
        </w:rPr>
      </w:pPr>
      <w:r w:rsidRPr="002532C2">
        <w:rPr>
          <w:sz w:val="22"/>
        </w:rPr>
        <w:t xml:space="preserve">Men når vi altså skal elske, velsigne og tale godt om vore fjender, om </w:t>
      </w:r>
      <w:r w:rsidR="00A701D4" w:rsidRPr="002532C2">
        <w:rPr>
          <w:sz w:val="22"/>
        </w:rPr>
        <w:t>”</w:t>
      </w:r>
      <w:r w:rsidRPr="002532C2">
        <w:rPr>
          <w:sz w:val="22"/>
        </w:rPr>
        <w:t>dem som forfølger jer</w:t>
      </w:r>
      <w:r w:rsidR="00F722D0" w:rsidRPr="002532C2">
        <w:rPr>
          <w:sz w:val="22"/>
        </w:rPr>
        <w:t>,”</w:t>
      </w:r>
      <w:r w:rsidRPr="002532C2">
        <w:rPr>
          <w:sz w:val="22"/>
        </w:rPr>
        <w:t xml:space="preserve"> hvem er det så vi skal hade og tale ondt om? Her får vi jo indtryk af at noget sådant overhovedet ikke hører hjemme i et sandt helligt sind hos en Jesu efterfølger. Han skal ikke hade, bagtale eller forbande noget menneske.</w:t>
      </w:r>
    </w:p>
    <w:p w:rsidR="009E2B03" w:rsidRPr="002532C2" w:rsidRDefault="009E2B03" w:rsidP="00B37750">
      <w:pPr>
        <w:pStyle w:val="Husandagtsbog"/>
        <w:rPr>
          <w:sz w:val="22"/>
        </w:rPr>
      </w:pPr>
      <w:r w:rsidRPr="002532C2">
        <w:rPr>
          <w:sz w:val="22"/>
        </w:rPr>
        <w:t xml:space="preserve">Her ville nogen måske indvende: Læser vi ikke i Skriften at selv hellige mænd, ja, Kristus selv og hans apostle, ofte retter hård tale mod fjenderne? Kan man kalde det for at elske og velsigne dem? </w:t>
      </w:r>
    </w:p>
    <w:p w:rsidR="009E2B03" w:rsidRPr="002532C2" w:rsidRDefault="009E2B03" w:rsidP="00B37750">
      <w:pPr>
        <w:pStyle w:val="Husandagtsbog"/>
        <w:rPr>
          <w:sz w:val="22"/>
        </w:rPr>
      </w:pPr>
      <w:r w:rsidRPr="002532C2">
        <w:rPr>
          <w:sz w:val="22"/>
        </w:rPr>
        <w:lastRenderedPageBreak/>
        <w:t xml:space="preserve">Forholdet er at når de hellige hårdt og straffende talte </w:t>
      </w:r>
      <w:r w:rsidRPr="002532C2">
        <w:rPr>
          <w:i/>
          <w:iCs/>
          <w:sz w:val="22"/>
        </w:rPr>
        <w:t>i Herrens navn</w:t>
      </w:r>
      <w:r w:rsidRPr="002532C2">
        <w:rPr>
          <w:sz w:val="22"/>
        </w:rPr>
        <w:t xml:space="preserve">, er det ikke et menneskes, men Den Hellige Guds straf og forbandelse som udtales. Det som gøres på embedets vegne, som når en dommer afsiger en dødsdom, når bøddelen henretter, eller man lærer med Guds ord og i Kristi sindelag straffer, er alt sammen </w:t>
      </w:r>
      <w:r w:rsidRPr="002532C2">
        <w:rPr>
          <w:i/>
          <w:iCs/>
          <w:sz w:val="22"/>
        </w:rPr>
        <w:t>Guds</w:t>
      </w:r>
      <w:r w:rsidRPr="002532C2">
        <w:rPr>
          <w:sz w:val="22"/>
        </w:rPr>
        <w:t xml:space="preserve"> straf. Og alt det Gud gør, er ret og helligt.</w:t>
      </w:r>
    </w:p>
    <w:p w:rsidR="009E2B03" w:rsidRPr="002532C2" w:rsidRDefault="009E2B03" w:rsidP="00B37750">
      <w:pPr>
        <w:pStyle w:val="Husandagtsbog"/>
        <w:rPr>
          <w:sz w:val="22"/>
        </w:rPr>
      </w:pPr>
      <w:r w:rsidRPr="002532C2">
        <w:rPr>
          <w:sz w:val="22"/>
        </w:rPr>
        <w:t xml:space="preserve">Men her taler Kristus til os om hvad vi, bare som mennesker, skal gøre mod dem som er fjendtlige mod os. Ikke om hvad et </w:t>
      </w:r>
      <w:r w:rsidRPr="002532C2">
        <w:rPr>
          <w:i/>
          <w:iCs/>
          <w:sz w:val="22"/>
        </w:rPr>
        <w:t>embede</w:t>
      </w:r>
      <w:r w:rsidRPr="002532C2">
        <w:rPr>
          <w:sz w:val="22"/>
        </w:rPr>
        <w:t xml:space="preserve"> gør, men om hvad </w:t>
      </w:r>
      <w:r w:rsidRPr="002532C2">
        <w:rPr>
          <w:i/>
          <w:iCs/>
          <w:sz w:val="22"/>
        </w:rPr>
        <w:t>menneskene</w:t>
      </w:r>
      <w:r w:rsidRPr="002532C2">
        <w:rPr>
          <w:sz w:val="22"/>
        </w:rPr>
        <w:t xml:space="preserve"> skal gøre. Og da hedder det: Elsk, velsign, tal vel, gør godt.</w:t>
      </w:r>
    </w:p>
    <w:p w:rsidR="009E2B03" w:rsidRPr="002532C2" w:rsidRDefault="009E2B03" w:rsidP="00B37750">
      <w:pPr>
        <w:pStyle w:val="Husandagtsbog"/>
        <w:rPr>
          <w:sz w:val="22"/>
        </w:rPr>
      </w:pPr>
      <w:r w:rsidRPr="002532C2">
        <w:rPr>
          <w:sz w:val="22"/>
        </w:rPr>
        <w:t xml:space="preserve">Denne kærlighed skal også bevises gennem det Herren taler om i vers </w:t>
      </w:r>
      <w:r w:rsidR="00374223">
        <w:rPr>
          <w:sz w:val="22"/>
        </w:rPr>
        <w:t>[[</w:t>
      </w:r>
      <w:r w:rsidRPr="002532C2">
        <w:rPr>
          <w:sz w:val="22"/>
        </w:rPr>
        <w:t>42</w:t>
      </w:r>
      <w:r w:rsidR="00374223">
        <w:rPr>
          <w:sz w:val="22"/>
        </w:rPr>
        <w:t xml:space="preserve"> </w:t>
      </w:r>
      <w:r w:rsidR="00374223">
        <w:rPr>
          <w:iCs/>
          <w:sz w:val="22"/>
        </w:rPr>
        <w:t>&gt;&gt; Mat 5:42]]</w:t>
      </w:r>
      <w:r w:rsidRPr="002532C2">
        <w:rPr>
          <w:sz w:val="22"/>
        </w:rPr>
        <w:t xml:space="preserve">: </w:t>
      </w:r>
      <w:r w:rsidR="00A701D4" w:rsidRPr="002532C2">
        <w:rPr>
          <w:sz w:val="22"/>
        </w:rPr>
        <w:t>”</w:t>
      </w:r>
      <w:r w:rsidRPr="002532C2">
        <w:rPr>
          <w:sz w:val="22"/>
        </w:rPr>
        <w:t>Den som beder dig, skal du give, og den som ønsker at låne af dig, skal du ikke vende ryggen til</w:t>
      </w:r>
      <w:r w:rsidR="00F722D0" w:rsidRPr="002532C2">
        <w:rPr>
          <w:sz w:val="22"/>
        </w:rPr>
        <w:t>.”</w:t>
      </w:r>
      <w:r w:rsidRPr="002532C2">
        <w:rPr>
          <w:sz w:val="22"/>
        </w:rPr>
        <w:t xml:space="preserve"> Selv om det er din uven som er i nød, så skynd dig at hjælpe ham - </w:t>
      </w:r>
      <w:r w:rsidR="00A701D4" w:rsidRPr="002532C2">
        <w:rPr>
          <w:sz w:val="22"/>
        </w:rPr>
        <w:t>”</w:t>
      </w:r>
      <w:r w:rsidRPr="002532C2">
        <w:rPr>
          <w:sz w:val="22"/>
        </w:rPr>
        <w:t>gør godt mod dem som hader jer</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Og Herren giver os to gode grunde til hvorfor vi altså skal elske vore fjender, og gøre dem godt. For det første at vi, som gode børn, skal ligne vor himmelske Far. Han siger: </w:t>
      </w:r>
      <w:r w:rsidR="00A701D4" w:rsidRPr="002532C2">
        <w:rPr>
          <w:sz w:val="22"/>
        </w:rPr>
        <w:t>”</w:t>
      </w:r>
      <w:r w:rsidRPr="002532C2">
        <w:rPr>
          <w:sz w:val="22"/>
        </w:rPr>
        <w:t>Sådan skal I være som børn af jeres Far i himmelen. For han lader sin sol gå op over onde og gode, og lader det regne over retfærdige og uretfærdige</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Her taler Herren om solen og regnen, som er de to væsentligste midler han bruger til at give os al jordens frugt og velsignelse. I denne udtryksform favner han hele den uendelige rigdom af alle Guds gaver og velsignelser på jorden. Og dette giver han da uden ophør til sine fjender, lige så vel som til sine børn og venner. Sådan er Guds hjertelag. Og dette sindelag skulle vi da selvfølgelig </w:t>
      </w:r>
      <w:r w:rsidRPr="002532C2">
        <w:rPr>
          <w:i/>
          <w:iCs/>
          <w:sz w:val="22"/>
        </w:rPr>
        <w:t xml:space="preserve">også </w:t>
      </w:r>
      <w:r w:rsidRPr="002532C2">
        <w:rPr>
          <w:sz w:val="22"/>
        </w:rPr>
        <w:t xml:space="preserve">have. </w:t>
      </w:r>
    </w:p>
    <w:p w:rsidR="009E2B03" w:rsidRPr="002532C2" w:rsidRDefault="009E2B03" w:rsidP="00B37750">
      <w:pPr>
        <w:pStyle w:val="Husandagtsbog"/>
        <w:rPr>
          <w:sz w:val="22"/>
        </w:rPr>
      </w:pPr>
      <w:r w:rsidRPr="002532C2">
        <w:rPr>
          <w:sz w:val="22"/>
        </w:rPr>
        <w:t xml:space="preserve">Den anden grund til at vi skal have dette sindelag, som Herren nævner her, er at vi i modsat fald ikke ligner ham, men de ugudelige mennesker. Han siger: </w:t>
      </w:r>
      <w:r w:rsidR="00A701D4" w:rsidRPr="002532C2">
        <w:rPr>
          <w:sz w:val="22"/>
        </w:rPr>
        <w:t>”</w:t>
      </w:r>
      <w:r w:rsidRPr="002532C2">
        <w:rPr>
          <w:sz w:val="22"/>
        </w:rPr>
        <w:t>For dersom I elsker dem som elsker jer, hvilken løn har I da? Gør tolderne ikke til og med det samme? Og dersom I bare opfører jer venligt mod jeres brødre, hvad mere end andre gør I da? Gør tolderne ikke til og med det samme?</w:t>
      </w:r>
      <w:r w:rsidR="00A701D4" w:rsidRPr="002532C2">
        <w:rPr>
          <w:sz w:val="22"/>
        </w:rPr>
        <w:t>”</w:t>
      </w:r>
    </w:p>
    <w:p w:rsidR="009E2B03" w:rsidRPr="002532C2" w:rsidRDefault="009E2B03" w:rsidP="00B37750">
      <w:pPr>
        <w:pStyle w:val="Husandagtsbog"/>
        <w:rPr>
          <w:sz w:val="22"/>
        </w:rPr>
      </w:pPr>
      <w:r w:rsidRPr="002532C2">
        <w:rPr>
          <w:sz w:val="22"/>
        </w:rPr>
        <w:t xml:space="preserve">De som gerne vil være gode og kristne mennesker, men er så falske i sin kærlighed at de bare elsker og gør godt mod </w:t>
      </w:r>
      <w:r w:rsidRPr="002532C2">
        <w:rPr>
          <w:i/>
          <w:iCs/>
          <w:sz w:val="22"/>
        </w:rPr>
        <w:t>sine</w:t>
      </w:r>
      <w:r w:rsidRPr="002532C2">
        <w:rPr>
          <w:sz w:val="22"/>
        </w:rPr>
        <w:t xml:space="preserve"> </w:t>
      </w:r>
      <w:r w:rsidRPr="002532C2">
        <w:rPr>
          <w:i/>
          <w:iCs/>
          <w:sz w:val="22"/>
        </w:rPr>
        <w:t>venner</w:t>
      </w:r>
      <w:r w:rsidRPr="002532C2">
        <w:rPr>
          <w:sz w:val="22"/>
        </w:rPr>
        <w:t xml:space="preserve">, burde virkelig opvækkes af disse Kristi ord. </w:t>
      </w:r>
    </w:p>
    <w:p w:rsidR="009E2B03" w:rsidRPr="002532C2" w:rsidRDefault="009E2B03" w:rsidP="00B37750">
      <w:pPr>
        <w:pStyle w:val="Husandagtsbog"/>
        <w:rPr>
          <w:sz w:val="22"/>
        </w:rPr>
      </w:pPr>
      <w:r w:rsidRPr="002532C2">
        <w:rPr>
          <w:sz w:val="22"/>
        </w:rPr>
        <w:t xml:space="preserve">Der findes vel knapt så onde mennesker, tyve eller røvere, at de </w:t>
      </w:r>
      <w:r w:rsidRPr="002532C2">
        <w:rPr>
          <w:i/>
          <w:iCs/>
          <w:sz w:val="22"/>
        </w:rPr>
        <w:t>ikke</w:t>
      </w:r>
      <w:r w:rsidRPr="002532C2">
        <w:rPr>
          <w:sz w:val="22"/>
        </w:rPr>
        <w:t xml:space="preserve"> holder på venskabet inden for sin bande. Kristus siger at selv djævlene har dette sammenhold. Ellers ville deres rige blive ødelagt (</w:t>
      </w:r>
      <w:r w:rsidR="00D207D1" w:rsidRPr="002532C2">
        <w:rPr>
          <w:sz w:val="22"/>
        </w:rPr>
        <w:t xml:space="preserve">Luke </w:t>
      </w:r>
      <w:r w:rsidRPr="002532C2">
        <w:rPr>
          <w:sz w:val="22"/>
        </w:rPr>
        <w:t xml:space="preserve">11). </w:t>
      </w:r>
    </w:p>
    <w:p w:rsidR="009E2B03" w:rsidRPr="002532C2" w:rsidRDefault="009E2B03" w:rsidP="00B37750">
      <w:pPr>
        <w:pStyle w:val="Husandagtsbog"/>
        <w:rPr>
          <w:sz w:val="22"/>
        </w:rPr>
      </w:pPr>
      <w:r w:rsidRPr="002532C2">
        <w:rPr>
          <w:sz w:val="22"/>
        </w:rPr>
        <w:t>Så kan du selv se hvor kristelig du er, når du er venlig og varm bare overfor dine venner. Da er du bare så from som tyve og røvere, ja, som djævlene.</w:t>
      </w:r>
    </w:p>
    <w:p w:rsidR="009E2B03" w:rsidRPr="002532C2" w:rsidRDefault="009E2B03" w:rsidP="00B37750">
      <w:pPr>
        <w:pStyle w:val="Overskrift1"/>
        <w:rPr>
          <w:sz w:val="32"/>
        </w:rPr>
      </w:pPr>
      <w:r w:rsidRPr="002532C2">
        <w:rPr>
          <w:sz w:val="22"/>
          <w:szCs w:val="21"/>
        </w:rPr>
        <w:br w:type="page"/>
      </w:r>
      <w:bookmarkStart w:id="164" w:name="_Toc351117847"/>
      <w:r w:rsidRPr="002532C2">
        <w:rPr>
          <w:sz w:val="22"/>
          <w:szCs w:val="21"/>
        </w:rPr>
        <w:lastRenderedPageBreak/>
        <w:t>9. juni</w:t>
      </w:r>
      <w:bookmarkEnd w:id="164"/>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Vi har også et påskelam; Kristus, som er ofret for os. </w:t>
      </w:r>
      <w:r w:rsidR="00D207D1" w:rsidRPr="002532C2">
        <w:rPr>
          <w:sz w:val="22"/>
        </w:rPr>
        <w:t xml:space="preserve">1 Cor </w:t>
      </w:r>
      <w:r w:rsidRPr="002532C2">
        <w:rPr>
          <w:sz w:val="22"/>
        </w:rPr>
        <w:t>5:7.</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Israels børn sukkede under en hård og frygtelig trældom i Egypten. Der steg et stadigt råb om deres nød og jammer op til Herren. Og ingen andre kunne udfri dem. Farao og hans hær var alt for stærke for dem. Men denne trældommens nød havde endnu ikke nået sit rette højdepunkt så længe Moses endnu ikke var ført ud af Herren. </w:t>
      </w:r>
    </w:p>
    <w:p w:rsidR="009E2B03" w:rsidRPr="002532C2" w:rsidRDefault="009E2B03" w:rsidP="00B37750">
      <w:pPr>
        <w:pStyle w:val="Husandagtsbog"/>
        <w:rPr>
          <w:sz w:val="22"/>
        </w:rPr>
      </w:pPr>
      <w:r w:rsidRPr="002532C2">
        <w:rPr>
          <w:sz w:val="22"/>
        </w:rPr>
        <w:t xml:space="preserve">Men så snart Moses begyndte at befale at de skulle drage ud fra landet og trældommen, og sagde til ham som herskede over dem: </w:t>
      </w:r>
      <w:r w:rsidR="00A701D4" w:rsidRPr="002532C2">
        <w:rPr>
          <w:sz w:val="22"/>
        </w:rPr>
        <w:t>”</w:t>
      </w:r>
      <w:r w:rsidRPr="002532C2">
        <w:rPr>
          <w:sz w:val="22"/>
        </w:rPr>
        <w:t xml:space="preserve">Så siger Herren: </w:t>
      </w:r>
      <w:r w:rsidRPr="002532C2">
        <w:rPr>
          <w:i/>
          <w:iCs/>
          <w:sz w:val="22"/>
        </w:rPr>
        <w:t>Lad mit folk fare!</w:t>
      </w:r>
      <w:r w:rsidR="00A701D4" w:rsidRPr="002532C2">
        <w:rPr>
          <w:i/>
          <w:iCs/>
          <w:sz w:val="22"/>
        </w:rPr>
        <w:t>”</w:t>
      </w:r>
      <w:r w:rsidRPr="002532C2">
        <w:rPr>
          <w:i/>
          <w:iCs/>
          <w:sz w:val="22"/>
        </w:rPr>
        <w:t xml:space="preserve"> </w:t>
      </w:r>
      <w:r w:rsidRPr="002532C2">
        <w:rPr>
          <w:sz w:val="22"/>
        </w:rPr>
        <w:t xml:space="preserve">- først da blev trældommen og undertrykkelsen virkelig grusom. Nu råbte og jamrede folket sig allermest, og klagede over Moses som med sine ord til kongen bare havde hidset ham op til endnu større grusomhed. Nu mistede de fuldstændig håbet om nogen udfrielse fra trældommen. </w:t>
      </w:r>
    </w:p>
    <w:p w:rsidR="009E2B03" w:rsidRPr="002532C2" w:rsidRDefault="009E2B03" w:rsidP="00B37750">
      <w:pPr>
        <w:pStyle w:val="Husandagtsbog"/>
        <w:rPr>
          <w:sz w:val="22"/>
        </w:rPr>
      </w:pPr>
      <w:r w:rsidRPr="002532C2">
        <w:rPr>
          <w:sz w:val="22"/>
        </w:rPr>
        <w:t xml:space="preserve">Men netop nu var Herrens time kommet. Og hvordan foregik udfrielsen så for dem? Det skete bare gennem et </w:t>
      </w:r>
      <w:r w:rsidRPr="002532C2">
        <w:rPr>
          <w:i/>
          <w:iCs/>
          <w:sz w:val="22"/>
        </w:rPr>
        <w:t xml:space="preserve">Guds almagts under! </w:t>
      </w:r>
      <w:r w:rsidRPr="002532C2">
        <w:rPr>
          <w:sz w:val="22"/>
        </w:rPr>
        <w:t xml:space="preserve">En mørk, forfærdelig nat lod Herren sin hævn ramme sit folks undertrykkere. Da slog han alt det førstefødte i Egypten ihjel. Og nu var det påskelammets </w:t>
      </w:r>
      <w:r w:rsidRPr="002532C2">
        <w:rPr>
          <w:i/>
          <w:iCs/>
          <w:sz w:val="22"/>
        </w:rPr>
        <w:t>blod</w:t>
      </w:r>
      <w:r w:rsidRPr="002532C2">
        <w:rPr>
          <w:sz w:val="22"/>
        </w:rPr>
        <w:t xml:space="preserve"> som frelste de undertrykte fra Den Retfærdige Hævners sværd.</w:t>
      </w:r>
    </w:p>
    <w:p w:rsidR="009E2B03" w:rsidRPr="002532C2" w:rsidRDefault="009E2B03" w:rsidP="00B37750">
      <w:pPr>
        <w:pStyle w:val="Husandagtsbog"/>
        <w:rPr>
          <w:sz w:val="22"/>
        </w:rPr>
      </w:pPr>
      <w:r w:rsidRPr="002532C2">
        <w:rPr>
          <w:sz w:val="22"/>
        </w:rPr>
        <w:t xml:space="preserve">Er dette ikke et malende billede på hele verdens forløsning, den som er sket i Kristus Jesus? Eller har vi ikke også en stor forløsning at fejre? Åh, den vi ser skildret her er bare et svagt skyggebillede af den store forløsning som skete i Kristi død. </w:t>
      </w:r>
    </w:p>
    <w:p w:rsidR="009E2B03" w:rsidRPr="002532C2" w:rsidRDefault="009E2B03" w:rsidP="00B37750">
      <w:pPr>
        <w:pStyle w:val="Husandagtsbog"/>
        <w:rPr>
          <w:sz w:val="22"/>
        </w:rPr>
      </w:pPr>
      <w:r w:rsidRPr="002532C2">
        <w:rPr>
          <w:sz w:val="22"/>
        </w:rPr>
        <w:t xml:space="preserve">Lad os standse lidt op for dette! Hele verden var faldet i djævelens hænder i syndefaldet. Guds billede var tabt, og dermed den </w:t>
      </w:r>
      <w:r w:rsidRPr="002532C2">
        <w:rPr>
          <w:i/>
          <w:iCs/>
          <w:sz w:val="22"/>
        </w:rPr>
        <w:t>frie vilje</w:t>
      </w:r>
      <w:r w:rsidRPr="002532C2">
        <w:rPr>
          <w:sz w:val="22"/>
        </w:rPr>
        <w:t xml:space="preserve">. Mennesket var en træl under afgrundens Farao. Regeret og drevet af hans vilje, og af de lyster og vildfarelser som var </w:t>
      </w:r>
      <w:r w:rsidR="00A701D4" w:rsidRPr="002532C2">
        <w:rPr>
          <w:sz w:val="22"/>
        </w:rPr>
        <w:t>”</w:t>
      </w:r>
      <w:r w:rsidRPr="002532C2">
        <w:rPr>
          <w:sz w:val="22"/>
        </w:rPr>
        <w:t>fogeder og embedsmænd</w:t>
      </w:r>
      <w:r w:rsidR="00A701D4" w:rsidRPr="002532C2">
        <w:rPr>
          <w:sz w:val="22"/>
        </w:rPr>
        <w:t>”</w:t>
      </w:r>
      <w:r w:rsidRPr="002532C2">
        <w:rPr>
          <w:sz w:val="22"/>
        </w:rPr>
        <w:t xml:space="preserve"> han satte over os. </w:t>
      </w:r>
    </w:p>
    <w:p w:rsidR="009E2B03" w:rsidRPr="002532C2" w:rsidRDefault="009E2B03" w:rsidP="00B37750">
      <w:pPr>
        <w:pStyle w:val="Husandagtsbog"/>
        <w:rPr>
          <w:sz w:val="22"/>
        </w:rPr>
      </w:pPr>
      <w:r w:rsidRPr="002532C2">
        <w:rPr>
          <w:sz w:val="22"/>
        </w:rPr>
        <w:t xml:space="preserve">Hele menneskeheden sukkede under denne trældom. Alligevel kendte de endnu ikke fuldt ud sin nød før loven kom og talte tydeligere end samvittigheden om hvad Gud kræver. </w:t>
      </w:r>
    </w:p>
    <w:p w:rsidR="009E2B03" w:rsidRPr="002532C2" w:rsidRDefault="009E2B03" w:rsidP="00B37750">
      <w:pPr>
        <w:pStyle w:val="Husandagtsbog"/>
        <w:rPr>
          <w:sz w:val="22"/>
        </w:rPr>
      </w:pPr>
      <w:r w:rsidRPr="002532C2">
        <w:rPr>
          <w:sz w:val="22"/>
        </w:rPr>
        <w:t xml:space="preserve">Da først begyndte samvittighedens nød at blive virkelig stor på jorden. </w:t>
      </w:r>
      <w:r w:rsidRPr="002532C2">
        <w:rPr>
          <w:i/>
          <w:iCs/>
          <w:sz w:val="22"/>
        </w:rPr>
        <w:t>Ikke et bogstav, ikke en gang en prik</w:t>
      </w:r>
      <w:r w:rsidRPr="002532C2">
        <w:rPr>
          <w:sz w:val="22"/>
        </w:rPr>
        <w:t xml:space="preserve"> af Guds hellige lov kunne fraviges. Lovens urokkelige dom var at den som syndede, skulle dø, - og </w:t>
      </w:r>
      <w:r w:rsidRPr="002532C2">
        <w:rPr>
          <w:i/>
          <w:iCs/>
          <w:sz w:val="22"/>
        </w:rPr>
        <w:t>der fandtes ikke én som var retfærdig, ikke en eneste</w:t>
      </w:r>
      <w:r w:rsidRPr="002532C2">
        <w:rPr>
          <w:sz w:val="22"/>
        </w:rPr>
        <w:t xml:space="preserve">. Her var en ubeskrivelig og altomfattende nød. </w:t>
      </w:r>
    </w:p>
    <w:p w:rsidR="009E2B03" w:rsidRPr="002532C2" w:rsidRDefault="009E2B03" w:rsidP="00B37750">
      <w:pPr>
        <w:pStyle w:val="Husandagtsbog"/>
        <w:rPr>
          <w:sz w:val="22"/>
        </w:rPr>
      </w:pPr>
      <w:r w:rsidRPr="002532C2">
        <w:rPr>
          <w:sz w:val="22"/>
        </w:rPr>
        <w:lastRenderedPageBreak/>
        <w:t xml:space="preserve">Men da forbarmede den store og barmhjertige Gud sig over os. Han kunne ikke se på at hans børn, som en gang blev skabt i hans billede, menneskene, skulle gå evigt fortabt. </w:t>
      </w:r>
    </w:p>
    <w:p w:rsidR="009E2B03" w:rsidRPr="002532C2" w:rsidRDefault="00A701D4" w:rsidP="00B37750">
      <w:pPr>
        <w:pStyle w:val="Husandagtsbog"/>
        <w:rPr>
          <w:sz w:val="22"/>
        </w:rPr>
      </w:pPr>
      <w:r w:rsidRPr="002532C2">
        <w:rPr>
          <w:sz w:val="22"/>
        </w:rPr>
        <w:t>”</w:t>
      </w:r>
      <w:r w:rsidR="009E2B03" w:rsidRPr="002532C2">
        <w:rPr>
          <w:sz w:val="22"/>
        </w:rPr>
        <w:t>Da tidens fylde var kommet, udsendte Gud sin Søn, født af en kvinde, skabt under loven, for at købe dem fri som var under loven</w:t>
      </w:r>
      <w:r w:rsidR="00F722D0" w:rsidRPr="002532C2">
        <w:rPr>
          <w:sz w:val="22"/>
        </w:rPr>
        <w:t>.”</w:t>
      </w:r>
      <w:r w:rsidR="009E2B03" w:rsidRPr="002532C2">
        <w:rPr>
          <w:sz w:val="22"/>
        </w:rPr>
        <w:t xml:space="preserve"> Dette synger hele profetens ånd frydefuldt om: </w:t>
      </w:r>
      <w:r w:rsidRPr="002532C2">
        <w:rPr>
          <w:sz w:val="22"/>
        </w:rPr>
        <w:t>”</w:t>
      </w:r>
      <w:r w:rsidR="009E2B03" w:rsidRPr="002532C2">
        <w:rPr>
          <w:sz w:val="22"/>
        </w:rPr>
        <w:t>De glæder sig for dit åsyn sådan som man glæder sig under høsten. For du har brudt åget, som tyngede dem, i stykker, staven over deres skuldre og kæppen som drev dem. Nøjagtig som på Midjans dag. For et barn er os født. En Søn er os givet</w:t>
      </w:r>
      <w:r w:rsidR="00F722D0" w:rsidRPr="002532C2">
        <w:rPr>
          <w:sz w:val="22"/>
        </w:rPr>
        <w:t>.”</w:t>
      </w:r>
    </w:p>
    <w:p w:rsidR="009E2B03" w:rsidRPr="002532C2" w:rsidRDefault="009E2B03" w:rsidP="00B37750">
      <w:pPr>
        <w:pStyle w:val="Husandagtsbog"/>
        <w:rPr>
          <w:sz w:val="22"/>
        </w:rPr>
      </w:pPr>
      <w:r w:rsidRPr="002532C2">
        <w:rPr>
          <w:sz w:val="22"/>
        </w:rPr>
        <w:t xml:space="preserve">Læg mærke til her hvordan Herrens Ånd retter blikket tilbage til Israels trældomstid i Egypten, når han taler om </w:t>
      </w:r>
      <w:r w:rsidR="00A701D4" w:rsidRPr="002532C2">
        <w:rPr>
          <w:sz w:val="22"/>
        </w:rPr>
        <w:t>”</w:t>
      </w:r>
      <w:r w:rsidRPr="002532C2">
        <w:rPr>
          <w:sz w:val="22"/>
        </w:rPr>
        <w:t>åget som tyngede dem, staven over deres skuldre og kæppen som drev dem</w:t>
      </w:r>
      <w:r w:rsidR="00F722D0" w:rsidRPr="002532C2">
        <w:rPr>
          <w:sz w:val="22"/>
        </w:rPr>
        <w:t>!”</w:t>
      </w:r>
      <w:r w:rsidRPr="002532C2">
        <w:rPr>
          <w:sz w:val="22"/>
        </w:rPr>
        <w:t xml:space="preserve"> Alligevel er det dybest set Kristi forløsningsværk for hele verden han taler om her. </w:t>
      </w:r>
    </w:p>
    <w:p w:rsidR="009E2B03" w:rsidRPr="002532C2" w:rsidRDefault="009E2B03" w:rsidP="00B37750">
      <w:pPr>
        <w:pStyle w:val="Husandagtsbog"/>
        <w:rPr>
          <w:sz w:val="22"/>
        </w:rPr>
      </w:pPr>
      <w:r w:rsidRPr="002532C2">
        <w:rPr>
          <w:sz w:val="22"/>
        </w:rPr>
        <w:t xml:space="preserve">Og hvordan lyder det i Det nye testamente? I </w:t>
      </w:r>
      <w:r w:rsidR="00D207D1" w:rsidRPr="002532C2">
        <w:rPr>
          <w:sz w:val="22"/>
        </w:rPr>
        <w:t xml:space="preserve">Hebrews </w:t>
      </w:r>
      <w:r w:rsidRPr="002532C2">
        <w:rPr>
          <w:sz w:val="22"/>
        </w:rPr>
        <w:t xml:space="preserve">2 siger apostelen: </w:t>
      </w:r>
      <w:r w:rsidR="00A701D4" w:rsidRPr="002532C2">
        <w:rPr>
          <w:sz w:val="22"/>
        </w:rPr>
        <w:t>”</w:t>
      </w:r>
      <w:r w:rsidRPr="002532C2">
        <w:rPr>
          <w:sz w:val="22"/>
        </w:rPr>
        <w:t>Siden barnet har del i kød og blod, fik han selv del i det på samme måde, for at han ved døden skulle nedkæmpe ham som havde dødens magt - det er djævelen, og sætte dem fri som af frygt for døden havde levet i trældom hele sit liv</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I </w:t>
      </w:r>
      <w:r w:rsidR="00D207D1" w:rsidRPr="002532C2">
        <w:rPr>
          <w:sz w:val="22"/>
        </w:rPr>
        <w:t xml:space="preserve">Galatians </w:t>
      </w:r>
      <w:r w:rsidRPr="002532C2">
        <w:rPr>
          <w:sz w:val="22"/>
        </w:rPr>
        <w:t xml:space="preserve">3 siger apostelen: </w:t>
      </w:r>
      <w:r w:rsidR="00A701D4" w:rsidRPr="002532C2">
        <w:rPr>
          <w:sz w:val="22"/>
        </w:rPr>
        <w:t>”</w:t>
      </w:r>
      <w:r w:rsidRPr="002532C2">
        <w:rPr>
          <w:sz w:val="22"/>
        </w:rPr>
        <w:t>Kristus har købt os fri fra lovens forbandelse, idet han blev en forbandelse for os</w:t>
      </w:r>
      <w:r w:rsidR="00F722D0" w:rsidRPr="002532C2">
        <w:rPr>
          <w:sz w:val="22"/>
        </w:rPr>
        <w:t>.”</w:t>
      </w:r>
      <w:r w:rsidRPr="002532C2">
        <w:rPr>
          <w:sz w:val="22"/>
        </w:rPr>
        <w:t xml:space="preserve"> Og i </w:t>
      </w:r>
      <w:r w:rsidR="00D207D1" w:rsidRPr="002532C2">
        <w:rPr>
          <w:sz w:val="22"/>
        </w:rPr>
        <w:t xml:space="preserve">Ephesians </w:t>
      </w:r>
      <w:r w:rsidRPr="002532C2">
        <w:rPr>
          <w:sz w:val="22"/>
        </w:rPr>
        <w:t xml:space="preserve">1: </w:t>
      </w:r>
      <w:r w:rsidR="00A701D4" w:rsidRPr="002532C2">
        <w:rPr>
          <w:sz w:val="22"/>
        </w:rPr>
        <w:t>”</w:t>
      </w:r>
      <w:r w:rsidRPr="002532C2">
        <w:rPr>
          <w:sz w:val="22"/>
        </w:rPr>
        <w:t>I ham har vi forløsningen ved hans blod, syndernes forladelse</w:t>
      </w:r>
      <w:r w:rsidR="00F722D0" w:rsidRPr="002532C2">
        <w:rPr>
          <w:sz w:val="22"/>
        </w:rPr>
        <w:t>.”</w:t>
      </w:r>
      <w:r w:rsidRPr="002532C2">
        <w:rPr>
          <w:sz w:val="22"/>
        </w:rPr>
        <w:t xml:space="preserve"> Sådan har Herrens Ånd udtrykkelig nævnt den trældom og de plager Kristus har forløst os fra. Han nævner </w:t>
      </w:r>
      <w:r w:rsidRPr="002532C2">
        <w:rPr>
          <w:i/>
          <w:iCs/>
          <w:sz w:val="22"/>
        </w:rPr>
        <w:t>synden, lovens forbandelse</w:t>
      </w:r>
      <w:r w:rsidRPr="002532C2">
        <w:rPr>
          <w:sz w:val="22"/>
        </w:rPr>
        <w:t xml:space="preserve"> og </w:t>
      </w:r>
      <w:r w:rsidRPr="002532C2">
        <w:rPr>
          <w:i/>
          <w:iCs/>
          <w:sz w:val="22"/>
        </w:rPr>
        <w:t>djævelen</w:t>
      </w:r>
      <w:r w:rsidRPr="002532C2">
        <w:rPr>
          <w:sz w:val="22"/>
        </w:rPr>
        <w:t xml:space="preserve">. </w:t>
      </w:r>
    </w:p>
    <w:p w:rsidR="009E2B03" w:rsidRPr="002532C2" w:rsidRDefault="009E2B03" w:rsidP="00B37750">
      <w:pPr>
        <w:pStyle w:val="Husandagtsbog"/>
        <w:rPr>
          <w:sz w:val="22"/>
        </w:rPr>
      </w:pPr>
      <w:r w:rsidRPr="002532C2">
        <w:rPr>
          <w:sz w:val="22"/>
        </w:rPr>
        <w:t xml:space="preserve">Til sidst taler Herren også til den sidste fjende, døden, og siger: </w:t>
      </w:r>
      <w:r w:rsidR="00A701D4" w:rsidRPr="002532C2">
        <w:rPr>
          <w:sz w:val="22"/>
        </w:rPr>
        <w:t>”</w:t>
      </w:r>
      <w:r w:rsidRPr="002532C2">
        <w:rPr>
          <w:sz w:val="22"/>
        </w:rPr>
        <w:t>Jeg vil frikøbe dem fra helvede og forløse dem fra døden. Død, jeg skal blive dig en pest. Helvede, jeg skal blive dig en plage!</w:t>
      </w:r>
      <w:r w:rsidR="00A701D4" w:rsidRPr="002532C2">
        <w:rPr>
          <w:sz w:val="22"/>
        </w:rPr>
        <w:t>”</w:t>
      </w:r>
      <w:r w:rsidRPr="002532C2">
        <w:rPr>
          <w:sz w:val="22"/>
        </w:rPr>
        <w:t xml:space="preserve">* Åh, hvilken herlig og majestætisk trussel mod vor fjende! Åh, du evige kærlighed, som er al vor lovprisning værd! Åh, evige, stærke trøst for vore fattige, syndige hjerter! </w:t>
      </w:r>
    </w:p>
    <w:p w:rsidR="009E2B03" w:rsidRPr="002532C2" w:rsidRDefault="009E2B03" w:rsidP="00B37750">
      <w:pPr>
        <w:pStyle w:val="Husandagtsbog"/>
        <w:rPr>
          <w:sz w:val="22"/>
        </w:rPr>
      </w:pPr>
      <w:r w:rsidRPr="002532C2">
        <w:rPr>
          <w:sz w:val="22"/>
        </w:rPr>
        <w:t xml:space="preserve">Her har vi vort påskelam, vor store, evige forløsning! Al verdens synd, alle menneskers ugudelighed og trældom i synden, fra Adam til det sidste menneske i denne verden, blev lagt på Guds rene Lam. Og den frygtelige byrde tyngede ham så han svedte blod. Han sukker og beder, som lammet på slagtebænken. Men han går trofast gennem alt sammen. </w:t>
      </w:r>
    </w:p>
    <w:p w:rsidR="009E2B03" w:rsidRPr="002532C2" w:rsidRDefault="009E2B03" w:rsidP="00B37750">
      <w:pPr>
        <w:pStyle w:val="Husandagtsbog"/>
        <w:rPr>
          <w:sz w:val="22"/>
        </w:rPr>
      </w:pPr>
      <w:r w:rsidRPr="002532C2">
        <w:rPr>
          <w:sz w:val="22"/>
        </w:rPr>
        <w:t xml:space="preserve">Al lovens forbandelse, alle dens trusler og straf for synden blev samlet på ham, sådan at han også blev en forbandelse for os. Men dermed forløste han os også fra lovens forbandelse, så vi kunne arve velsignelsen. </w:t>
      </w:r>
      <w:r w:rsidR="00A701D4" w:rsidRPr="002532C2">
        <w:rPr>
          <w:sz w:val="22"/>
        </w:rPr>
        <w:t>”</w:t>
      </w:r>
      <w:r w:rsidRPr="002532C2">
        <w:rPr>
          <w:sz w:val="22"/>
        </w:rPr>
        <w:t>De glæder sig for dit åsyn. For du har brudt åget i stykker som tyngede os, staven over vore skuldre og kæppen vore plagere drev os med</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Til sidst kom også døden, som er syndens løn, og angreb og dræbte det evige liv. Men blev da selv opslugt af sejren. Og så nedkæmpede han </w:t>
      </w:r>
      <w:r w:rsidR="00A701D4" w:rsidRPr="002532C2">
        <w:rPr>
          <w:sz w:val="22"/>
        </w:rPr>
        <w:t>”</w:t>
      </w:r>
      <w:r w:rsidRPr="002532C2">
        <w:rPr>
          <w:sz w:val="22"/>
        </w:rPr>
        <w:t>ham som havde dødens magt - det er djævelen, og satte dem fri som af frygt for døden havde levet i trældom hele sit liv</w:t>
      </w:r>
      <w:r w:rsidR="00F722D0" w:rsidRPr="002532C2">
        <w:rPr>
          <w:sz w:val="22"/>
        </w:rPr>
        <w:t>.”</w:t>
      </w:r>
    </w:p>
    <w:p w:rsidR="009E2B03" w:rsidRPr="002532C2" w:rsidRDefault="009E2B03" w:rsidP="00B37750">
      <w:pPr>
        <w:pStyle w:val="Husandagtsbog"/>
        <w:rPr>
          <w:sz w:val="22"/>
        </w:rPr>
      </w:pPr>
      <w:r w:rsidRPr="002532C2">
        <w:rPr>
          <w:sz w:val="22"/>
        </w:rPr>
        <w:lastRenderedPageBreak/>
        <w:t xml:space="preserve">Så er dette da vor påskefryd. Og dette er vor sejrssang: </w:t>
      </w:r>
      <w:r w:rsidR="00A701D4" w:rsidRPr="002532C2">
        <w:rPr>
          <w:sz w:val="22"/>
        </w:rPr>
        <w:t>”</w:t>
      </w:r>
      <w:r w:rsidRPr="002532C2">
        <w:rPr>
          <w:sz w:val="22"/>
        </w:rPr>
        <w:t>Døden er opslugt til sejr. Død, hvor er din brod? Helvede, hvor er din sejr? Gud være tak, som har givet os sejren gennem vor Herre Jesus Kristus</w:t>
      </w:r>
      <w:r w:rsidR="00F722D0" w:rsidRPr="002532C2">
        <w:rPr>
          <w:sz w:val="22"/>
        </w:rPr>
        <w:t>.”</w:t>
      </w:r>
      <w:r w:rsidRPr="002532C2">
        <w:rPr>
          <w:sz w:val="22"/>
        </w:rPr>
        <w:t>**</w:t>
      </w:r>
    </w:p>
    <w:p w:rsidR="009E2B03" w:rsidRPr="002532C2" w:rsidRDefault="009E2B03" w:rsidP="00B37750">
      <w:pPr>
        <w:pStyle w:val="Husandagtsbog"/>
        <w:rPr>
          <w:sz w:val="22"/>
        </w:rPr>
      </w:pPr>
    </w:p>
    <w:p w:rsidR="000577FF" w:rsidRPr="002532C2" w:rsidRDefault="000577FF" w:rsidP="00B37750">
      <w:pPr>
        <w:pStyle w:val="Husandagtsbog"/>
        <w:rPr>
          <w:sz w:val="22"/>
        </w:rPr>
      </w:pPr>
    </w:p>
    <w:p w:rsidR="000577FF" w:rsidRPr="002532C2" w:rsidRDefault="000577FF" w:rsidP="00B37750">
      <w:pPr>
        <w:pStyle w:val="Husandagtsbog"/>
        <w:rPr>
          <w:sz w:val="22"/>
        </w:rPr>
      </w:pPr>
    </w:p>
    <w:p w:rsidR="000577FF" w:rsidRPr="002532C2" w:rsidRDefault="000577FF" w:rsidP="00B37750">
      <w:pPr>
        <w:pStyle w:val="Husandagtsbog"/>
        <w:rPr>
          <w:sz w:val="22"/>
        </w:rPr>
      </w:pPr>
    </w:p>
    <w:p w:rsidR="0016562E" w:rsidRPr="002532C2" w:rsidRDefault="0016562E" w:rsidP="00B37750">
      <w:pPr>
        <w:pStyle w:val="Husandagtsbog"/>
        <w:rPr>
          <w:sz w:val="22"/>
        </w:rPr>
      </w:pPr>
    </w:p>
    <w:p w:rsidR="009E2B03" w:rsidRPr="002532C2" w:rsidRDefault="009E2B03" w:rsidP="00B37750">
      <w:pPr>
        <w:pStyle w:val="Husandagtsbog"/>
        <w:rPr>
          <w:sz w:val="22"/>
        </w:rPr>
      </w:pPr>
      <w:r w:rsidRPr="002532C2">
        <w:rPr>
          <w:sz w:val="22"/>
        </w:rPr>
        <w:t xml:space="preserve">* Rosenius’ bibeltekst og </w:t>
      </w:r>
      <w:r w:rsidRPr="002532C2">
        <w:rPr>
          <w:i/>
          <w:iCs/>
          <w:sz w:val="22"/>
        </w:rPr>
        <w:t>engelske</w:t>
      </w:r>
      <w:r w:rsidRPr="002532C2">
        <w:rPr>
          <w:sz w:val="22"/>
        </w:rPr>
        <w:t xml:space="preserve"> King James oversættelse af Hos. 13:14.</w:t>
      </w:r>
    </w:p>
    <w:p w:rsidR="009E2B03" w:rsidRPr="002532C2" w:rsidRDefault="009E2B03" w:rsidP="00B37750">
      <w:pPr>
        <w:pStyle w:val="Husandagtsbog"/>
        <w:rPr>
          <w:sz w:val="22"/>
        </w:rPr>
      </w:pPr>
      <w:r w:rsidRPr="002532C2">
        <w:rPr>
          <w:sz w:val="22"/>
        </w:rPr>
        <w:t xml:space="preserve">** </w:t>
      </w:r>
      <w:r w:rsidR="00D207D1" w:rsidRPr="002532C2">
        <w:rPr>
          <w:sz w:val="22"/>
        </w:rPr>
        <w:t xml:space="preserve">1 Cor </w:t>
      </w:r>
      <w:r w:rsidRPr="002532C2">
        <w:rPr>
          <w:sz w:val="22"/>
        </w:rPr>
        <w:t>15:54,55,57. Rosenius’ bibeltekst.</w:t>
      </w:r>
    </w:p>
    <w:p w:rsidR="009E2B03" w:rsidRPr="002532C2" w:rsidRDefault="009E2B03" w:rsidP="00B37750">
      <w:pPr>
        <w:pStyle w:val="Overskrift1"/>
        <w:rPr>
          <w:sz w:val="32"/>
        </w:rPr>
      </w:pPr>
      <w:r w:rsidRPr="002532C2">
        <w:rPr>
          <w:sz w:val="22"/>
          <w:szCs w:val="21"/>
        </w:rPr>
        <w:br w:type="page"/>
      </w:r>
      <w:bookmarkStart w:id="165" w:name="_Toc351117848"/>
      <w:r w:rsidRPr="002532C2">
        <w:rPr>
          <w:sz w:val="22"/>
          <w:szCs w:val="21"/>
        </w:rPr>
        <w:lastRenderedPageBreak/>
        <w:t>10. juni</w:t>
      </w:r>
      <w:bookmarkEnd w:id="165"/>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Guds frelsende nåde til alle mennesker er åbenbaret, og lærer os at</w:t>
      </w:r>
      <w:r w:rsidR="003E50CF" w:rsidRPr="002532C2">
        <w:rPr>
          <w:sz w:val="22"/>
        </w:rPr>
        <w:t xml:space="preserve"> </w:t>
      </w:r>
      <w:r w:rsidR="008A7AB9" w:rsidRPr="002532C2">
        <w:rPr>
          <w:sz w:val="22"/>
        </w:rPr>
        <w:t>…</w:t>
      </w:r>
      <w:r w:rsidRPr="002532C2">
        <w:rPr>
          <w:sz w:val="22"/>
        </w:rPr>
        <w:t>vente på det salige håb og åbenbarelsen af den store Guds og vor Frelser Jesu Kristi herlighed</w:t>
      </w:r>
      <w:r w:rsidR="00D72594" w:rsidRPr="002532C2">
        <w:rPr>
          <w:sz w:val="22"/>
        </w:rPr>
        <w:t>.</w:t>
      </w:r>
      <w:r w:rsidR="004B0AA2" w:rsidRPr="002532C2">
        <w:rPr>
          <w:sz w:val="22"/>
        </w:rPr>
        <w:t xml:space="preserve"> </w:t>
      </w:r>
      <w:r w:rsidRPr="002532C2">
        <w:rPr>
          <w:sz w:val="22"/>
        </w:rPr>
        <w:t>Tit. 2:11,13.</w:t>
      </w:r>
    </w:p>
    <w:p w:rsidR="009E2B03" w:rsidRPr="002532C2" w:rsidRDefault="009E2B03" w:rsidP="00B37750">
      <w:pPr>
        <w:pStyle w:val="Husandagtsbog"/>
        <w:rPr>
          <w:sz w:val="22"/>
        </w:rPr>
      </w:pPr>
    </w:p>
    <w:p w:rsidR="009E2B03" w:rsidRPr="002532C2" w:rsidRDefault="00A701D4" w:rsidP="00B37750">
      <w:pPr>
        <w:pStyle w:val="Husandagtsbog"/>
        <w:rPr>
          <w:sz w:val="22"/>
        </w:rPr>
      </w:pPr>
      <w:r w:rsidRPr="002532C2">
        <w:rPr>
          <w:sz w:val="22"/>
        </w:rPr>
        <w:t>”</w:t>
      </w:r>
      <w:r w:rsidR="009E2B03" w:rsidRPr="002532C2">
        <w:rPr>
          <w:sz w:val="22"/>
        </w:rPr>
        <w:t>Herrens genkomst er nær</w:t>
      </w:r>
      <w:r w:rsidR="00A85B72" w:rsidRPr="002532C2">
        <w:rPr>
          <w:sz w:val="22"/>
        </w:rPr>
        <w:t>,</w:t>
      </w:r>
      <w:r w:rsidRPr="002532C2">
        <w:rPr>
          <w:sz w:val="22"/>
        </w:rPr>
        <w:t>”</w:t>
      </w:r>
      <w:r w:rsidR="009E2B03" w:rsidRPr="002532C2">
        <w:rPr>
          <w:sz w:val="22"/>
        </w:rPr>
        <w:t xml:space="preserve"> siger Jakob. Hvad kan årsagen da være til at vi er så lidt optaget af tanken på Herrens genkomst? De første kristne havde på ingen måde alle de ydre endetidstegn foran sig, som vi har. Hvad er årsagen til at denne tanke på Herrens genkomst alligevel var så herlig for dem, og optog dem så stærkt? Mens den nu, med alle vor tids endetidstegn, er så fremmed for os, ja, næsten helt er forsvundet fra vore forsamlinger, vore hjerter, samtaler og åndelige forkyndelse?</w:t>
      </w:r>
    </w:p>
    <w:p w:rsidR="009E2B03" w:rsidRPr="002532C2" w:rsidRDefault="009E2B03" w:rsidP="00B37750">
      <w:pPr>
        <w:pStyle w:val="Husandagtsbog"/>
        <w:rPr>
          <w:sz w:val="22"/>
        </w:rPr>
      </w:pPr>
      <w:r w:rsidRPr="002532C2">
        <w:rPr>
          <w:sz w:val="22"/>
        </w:rPr>
        <w:t xml:space="preserve">Ganske vist holder vi fast på læren om Herrens genkomst, som en ren </w:t>
      </w:r>
      <w:r w:rsidRPr="002532C2">
        <w:rPr>
          <w:i/>
          <w:iCs/>
          <w:sz w:val="22"/>
        </w:rPr>
        <w:t>trosartikel</w:t>
      </w:r>
      <w:r w:rsidRPr="002532C2">
        <w:rPr>
          <w:sz w:val="22"/>
        </w:rPr>
        <w:t xml:space="preserve">. Men det har ikke ført til at vi har denne Kristi genkomst som vort </w:t>
      </w:r>
      <w:r w:rsidRPr="002532C2">
        <w:rPr>
          <w:i/>
          <w:iCs/>
          <w:sz w:val="22"/>
        </w:rPr>
        <w:t>håb</w:t>
      </w:r>
      <w:r w:rsidRPr="002532C2">
        <w:rPr>
          <w:sz w:val="22"/>
        </w:rPr>
        <w:t xml:space="preserve">. </w:t>
      </w:r>
    </w:p>
    <w:p w:rsidR="009E2B03" w:rsidRPr="002532C2" w:rsidRDefault="009E2B03" w:rsidP="00B37750">
      <w:pPr>
        <w:pStyle w:val="Husandagtsbog"/>
        <w:rPr>
          <w:sz w:val="22"/>
        </w:rPr>
      </w:pPr>
      <w:r w:rsidRPr="002532C2">
        <w:rPr>
          <w:sz w:val="22"/>
        </w:rPr>
        <w:t xml:space="preserve">Efter Guds ord er det ikke afgørende om du tror at Herren skal komme! Men om </w:t>
      </w:r>
      <w:r w:rsidRPr="002532C2">
        <w:rPr>
          <w:i/>
          <w:iCs/>
          <w:sz w:val="22"/>
        </w:rPr>
        <w:t>du lever i håbet</w:t>
      </w:r>
      <w:r w:rsidRPr="002532C2">
        <w:rPr>
          <w:sz w:val="22"/>
        </w:rPr>
        <w:t xml:space="preserve">, i en virkelig </w:t>
      </w:r>
      <w:r w:rsidRPr="002532C2">
        <w:rPr>
          <w:i/>
          <w:iCs/>
          <w:sz w:val="22"/>
        </w:rPr>
        <w:t>forventning</w:t>
      </w:r>
      <w:r w:rsidRPr="002532C2">
        <w:rPr>
          <w:sz w:val="22"/>
        </w:rPr>
        <w:t xml:space="preserve"> til hans genkomst?</w:t>
      </w:r>
    </w:p>
    <w:p w:rsidR="009E2B03" w:rsidRPr="002532C2" w:rsidRDefault="009E2B03" w:rsidP="00B37750">
      <w:pPr>
        <w:pStyle w:val="Husandagtsbog"/>
        <w:rPr>
          <w:sz w:val="22"/>
        </w:rPr>
      </w:pPr>
      <w:r w:rsidRPr="002532C2">
        <w:rPr>
          <w:sz w:val="22"/>
        </w:rPr>
        <w:t xml:space="preserve">Og på dette spørgsmål kan mange i blandt os ikke svare: </w:t>
      </w:r>
      <w:r w:rsidR="005D6FA1" w:rsidRPr="002532C2">
        <w:rPr>
          <w:i/>
          <w:iCs/>
          <w:sz w:val="22"/>
        </w:rPr>
        <w:t>J</w:t>
      </w:r>
      <w:r w:rsidRPr="002532C2">
        <w:rPr>
          <w:i/>
          <w:iCs/>
          <w:sz w:val="22"/>
        </w:rPr>
        <w:t xml:space="preserve">a! </w:t>
      </w:r>
      <w:r w:rsidRPr="002532C2">
        <w:rPr>
          <w:sz w:val="22"/>
        </w:rPr>
        <w:t>Hvis det virkelig var sådan at alle troende levede i håb og forventning til vor forherligede Herres genkomst, så skulle dette håb åbenbare sig mere i vor forkyndelse og i vore kristne samtaler, ja, i hele vort liv. Da ville alle slags trosbekendelser og ubibelsk lære om kirkens fremtid og de dødes tilstand, ikke kunne få grobund i blandt os.</w:t>
      </w:r>
    </w:p>
    <w:p w:rsidR="009E2B03" w:rsidRPr="002532C2" w:rsidRDefault="009E2B03" w:rsidP="00B37750">
      <w:pPr>
        <w:pStyle w:val="Husandagtsbog"/>
        <w:rPr>
          <w:sz w:val="22"/>
        </w:rPr>
      </w:pPr>
      <w:r w:rsidRPr="002532C2">
        <w:rPr>
          <w:sz w:val="22"/>
        </w:rPr>
        <w:t xml:space="preserve">Men igen kommer vi tilbage til spørgsmålet: Hvad kan årsagen være til at tanken på Herrens genkomst er så fremmed, ja, næsten uvelkommen, for os? Mens den var så herlig, så kær og så varm i de første kristnes hjerter. Det er helt klart ikke noget godt tegn. </w:t>
      </w:r>
    </w:p>
    <w:p w:rsidR="009E2B03" w:rsidRPr="002532C2" w:rsidRDefault="009E2B03" w:rsidP="00B37750">
      <w:pPr>
        <w:pStyle w:val="Husandagtsbog"/>
        <w:rPr>
          <w:sz w:val="22"/>
        </w:rPr>
      </w:pPr>
      <w:r w:rsidRPr="002532C2">
        <w:rPr>
          <w:sz w:val="22"/>
        </w:rPr>
        <w:t xml:space="preserve">Hvert </w:t>
      </w:r>
      <w:r w:rsidRPr="002532C2">
        <w:rPr>
          <w:i/>
          <w:iCs/>
          <w:sz w:val="22"/>
        </w:rPr>
        <w:t xml:space="preserve">håb </w:t>
      </w:r>
      <w:r w:rsidRPr="002532C2">
        <w:rPr>
          <w:sz w:val="22"/>
        </w:rPr>
        <w:t xml:space="preserve">forudsætter et </w:t>
      </w:r>
      <w:r w:rsidRPr="002532C2">
        <w:rPr>
          <w:i/>
          <w:iCs/>
          <w:sz w:val="22"/>
        </w:rPr>
        <w:t xml:space="preserve">ønske, </w:t>
      </w:r>
      <w:r w:rsidRPr="002532C2">
        <w:rPr>
          <w:sz w:val="22"/>
        </w:rPr>
        <w:t xml:space="preserve">og hvert ønske har sin rod i det vi </w:t>
      </w:r>
      <w:r w:rsidRPr="002532C2">
        <w:rPr>
          <w:i/>
          <w:iCs/>
          <w:sz w:val="22"/>
        </w:rPr>
        <w:t>elsker</w:t>
      </w:r>
      <w:r w:rsidRPr="002532C2">
        <w:rPr>
          <w:sz w:val="22"/>
        </w:rPr>
        <w:t xml:space="preserve">. Længes vi virkelig efter den dag Herren skal komme igen, da al synd, al vantro, al svaghed og problemer med at tro, al vor troløshed mod vor kære Frelser, får sin afslutning? Når vi skal gribe ham, ligesom vi er grebet af ham, se ham som han er, og blive ham lig. </w:t>
      </w:r>
    </w:p>
    <w:p w:rsidR="009E2B03" w:rsidRPr="002532C2" w:rsidRDefault="009E2B03" w:rsidP="00B37750">
      <w:pPr>
        <w:pStyle w:val="Husandagtsbog"/>
        <w:rPr>
          <w:sz w:val="22"/>
        </w:rPr>
      </w:pPr>
      <w:r w:rsidRPr="002532C2">
        <w:rPr>
          <w:sz w:val="22"/>
        </w:rPr>
        <w:t>Hvis vi havde et stærkere ønske rettet mod denne hans åbenbaring, da ville vi nok også være mere optaget med at tilegne os alt det som står skrevet, og som kan styrke det salige håb om denne store dag.</w:t>
      </w:r>
    </w:p>
    <w:p w:rsidR="009E2B03" w:rsidRPr="002532C2" w:rsidRDefault="009E2B03" w:rsidP="00B37750">
      <w:pPr>
        <w:pStyle w:val="Husandagtsbog"/>
        <w:rPr>
          <w:sz w:val="22"/>
        </w:rPr>
      </w:pPr>
      <w:r w:rsidRPr="002532C2">
        <w:rPr>
          <w:sz w:val="22"/>
        </w:rPr>
        <w:t xml:space="preserve">Ja, hvis vi havde et mere åndeligt sind, elskede vor Frelser og længes efter det kærligheden altid længes efter; at blive helt forenet med ham, da var al afstand mellem ham og os, og al uvished ophørt.  Da ville vi også leve </w:t>
      </w:r>
      <w:r w:rsidRPr="002532C2">
        <w:rPr>
          <w:sz w:val="22"/>
        </w:rPr>
        <w:lastRenderedPageBreak/>
        <w:t xml:space="preserve">langt stærkere i håbet. Derfor finder vi også altid stor forskel mellem kristne i dette forhold. </w:t>
      </w:r>
    </w:p>
    <w:p w:rsidR="009E2B03" w:rsidRPr="002532C2" w:rsidRDefault="009E2B03" w:rsidP="00B37750">
      <w:pPr>
        <w:pStyle w:val="Husandagtsbog"/>
        <w:rPr>
          <w:sz w:val="22"/>
        </w:rPr>
      </w:pPr>
      <w:r w:rsidRPr="002532C2">
        <w:rPr>
          <w:sz w:val="22"/>
        </w:rPr>
        <w:t xml:space="preserve">Hos dem som tager Guds ord mere alvorligt til hjerte, som mere lader sig bearbejde i den omvendelse som er af Gud, og i den tro som vor Herre Jesus Kristus opretholder i dem, vil gudsfrygtens Ånd hele tiden hvile over hele deres væsen. Synden vil ikke leve upåtalt, men bliver afdækket. Da bliver nåden i Kristus endnu mere dyrebar og værdifuld, men ofte på grund af synden også mere skjult for deres øjne. </w:t>
      </w:r>
    </w:p>
    <w:p w:rsidR="009E2B03" w:rsidRPr="002532C2" w:rsidRDefault="009E2B03" w:rsidP="00B37750">
      <w:pPr>
        <w:pStyle w:val="Husandagtsbog"/>
        <w:rPr>
          <w:sz w:val="22"/>
        </w:rPr>
      </w:pPr>
      <w:r w:rsidRPr="002532C2">
        <w:rPr>
          <w:sz w:val="22"/>
        </w:rPr>
        <w:t>Disse som har det sådan, fryder sig i det salige håb om vor Herres Kristi salige genkomst. Det er dette som optager dem, som er deres levende håb.</w:t>
      </w:r>
    </w:p>
    <w:p w:rsidR="009E2B03" w:rsidRPr="002532C2" w:rsidRDefault="009E2B03" w:rsidP="00B37750">
      <w:pPr>
        <w:pStyle w:val="Husandagtsbog"/>
        <w:rPr>
          <w:sz w:val="22"/>
        </w:rPr>
      </w:pPr>
      <w:r w:rsidRPr="002532C2">
        <w:rPr>
          <w:sz w:val="22"/>
        </w:rPr>
        <w:t xml:space="preserve">De ser med inderlig længsel frem til den dag, da den tunge tåge som her på jorden ligger over deres tro, skal drives bort for evigt af Herrens herlighed. Når de skal se vennen og Frelseren de har troet på og talt med, han som har fulgt dem i gennem livet, selv om de ikke har set ham. </w:t>
      </w:r>
    </w:p>
    <w:p w:rsidR="009E2B03" w:rsidRPr="002532C2" w:rsidRDefault="009E2B03" w:rsidP="00B37750">
      <w:pPr>
        <w:pStyle w:val="Husandagtsbog"/>
        <w:rPr>
          <w:sz w:val="22"/>
        </w:rPr>
      </w:pPr>
      <w:r w:rsidRPr="002532C2">
        <w:rPr>
          <w:sz w:val="22"/>
        </w:rPr>
        <w:t xml:space="preserve">Da de en gang for evigt skal opleve det de så ofte forgæves søgte; en </w:t>
      </w:r>
      <w:r w:rsidRPr="002532C2">
        <w:rPr>
          <w:i/>
          <w:iCs/>
          <w:sz w:val="22"/>
        </w:rPr>
        <w:t>fuldkommen</w:t>
      </w:r>
      <w:r w:rsidRPr="002532C2">
        <w:rPr>
          <w:sz w:val="22"/>
        </w:rPr>
        <w:t xml:space="preserve"> klarhed, en fuld vished, en følbar nærhed af Herren. Og de samtidig for evigt skal være fri fra det onde kød, som her på jorden altid førte til så meget synd, skrøbelighed og anfægtelse. For evigt skal være fri fra den bitre fjendes glødende pile.</w:t>
      </w:r>
    </w:p>
    <w:p w:rsidR="009E2B03" w:rsidRPr="002532C2" w:rsidRDefault="009E2B03" w:rsidP="00B37750">
      <w:pPr>
        <w:pStyle w:val="Husandagtsbog"/>
        <w:rPr>
          <w:sz w:val="22"/>
        </w:rPr>
      </w:pPr>
      <w:r w:rsidRPr="002532C2">
        <w:rPr>
          <w:sz w:val="22"/>
        </w:rPr>
        <w:t xml:space="preserve">Hvis vi var mere døde for verden og livet her nede, og havde vort liv og vor glæde i Gud alene, ville dette jo ganske sikkert være et saligt håb for vore hjerter. </w:t>
      </w:r>
    </w:p>
    <w:p w:rsidR="009E2B03" w:rsidRPr="002532C2" w:rsidRDefault="009E2B03" w:rsidP="00B37750">
      <w:pPr>
        <w:pStyle w:val="Husandagtsbog"/>
        <w:rPr>
          <w:sz w:val="22"/>
        </w:rPr>
      </w:pPr>
      <w:r w:rsidRPr="002532C2">
        <w:rPr>
          <w:sz w:val="22"/>
        </w:rPr>
        <w:t xml:space="preserve">Men der hvor hjertet er delt, der hvor det er optaget af andre ting, - om end i sig selv uskyldige og gode, - der kan denne længsel efter den himmelske brudgom ikke finde fodfæste. Og der kan den åndelige helbredstilstand ikke være god. For den stemmer ikke med Ordet og de første kristnes sindelag. </w:t>
      </w:r>
    </w:p>
    <w:p w:rsidR="009E2B03" w:rsidRPr="002532C2" w:rsidRDefault="00A701D4" w:rsidP="00B37750">
      <w:pPr>
        <w:pStyle w:val="Husandagtsbog"/>
        <w:rPr>
          <w:sz w:val="22"/>
        </w:rPr>
      </w:pPr>
      <w:r w:rsidRPr="002532C2">
        <w:rPr>
          <w:sz w:val="22"/>
        </w:rPr>
        <w:t>”</w:t>
      </w:r>
      <w:r w:rsidR="009E2B03" w:rsidRPr="002532C2">
        <w:rPr>
          <w:sz w:val="22"/>
        </w:rPr>
        <w:t>Vort borgerskab er i himlene</w:t>
      </w:r>
      <w:r w:rsidR="00F722D0" w:rsidRPr="002532C2">
        <w:rPr>
          <w:sz w:val="22"/>
        </w:rPr>
        <w:t>,”</w:t>
      </w:r>
      <w:r w:rsidR="009E2B03" w:rsidRPr="002532C2">
        <w:rPr>
          <w:sz w:val="22"/>
        </w:rPr>
        <w:t xml:space="preserve"> siger Paulus, </w:t>
      </w:r>
      <w:r w:rsidRPr="002532C2">
        <w:rPr>
          <w:sz w:val="22"/>
        </w:rPr>
        <w:t>”</w:t>
      </w:r>
      <w:r w:rsidR="009E2B03" w:rsidRPr="002532C2">
        <w:rPr>
          <w:sz w:val="22"/>
        </w:rPr>
        <w:t>og derfra venter vi også stadig på Frelseren, Herren Jesus Kristus. Han skal forvandle vort forgængelige legeme så det bliver ligedannet med hans herlighedslegeme. Det skal han gøre ved den kraft som gør ham i stand til at underordne alle ting under sig selv</w:t>
      </w:r>
      <w:r w:rsidR="00F722D0" w:rsidRPr="002532C2">
        <w:rPr>
          <w:sz w:val="22"/>
        </w:rPr>
        <w:t>.”</w:t>
      </w:r>
    </w:p>
    <w:p w:rsidR="009E2B03" w:rsidRPr="002532C2" w:rsidRDefault="009E2B03" w:rsidP="00B37750">
      <w:pPr>
        <w:pStyle w:val="Husandagtsbog"/>
        <w:rPr>
          <w:sz w:val="22"/>
        </w:rPr>
      </w:pPr>
      <w:r w:rsidRPr="002532C2">
        <w:rPr>
          <w:sz w:val="22"/>
        </w:rPr>
        <w:t xml:space="preserve">Og han formaner: </w:t>
      </w:r>
      <w:r w:rsidR="00A701D4" w:rsidRPr="002532C2">
        <w:rPr>
          <w:sz w:val="22"/>
        </w:rPr>
        <w:t>”</w:t>
      </w:r>
      <w:r w:rsidRPr="002532C2">
        <w:rPr>
          <w:sz w:val="22"/>
        </w:rPr>
        <w:t xml:space="preserve">Hvis I da nu er oprejst med Kristus, så søg det som er der oppe, der hvor Kristus sidder ved Guds højre hånd. Stræk jer efter det som er der oppe, ikke det som er på jorden. For I er jo døde, og jeres liv er skjult -, ja, </w:t>
      </w:r>
      <w:r w:rsidRPr="002532C2">
        <w:rPr>
          <w:i/>
          <w:iCs/>
          <w:sz w:val="22"/>
        </w:rPr>
        <w:t>skjult</w:t>
      </w:r>
      <w:r w:rsidRPr="002532C2">
        <w:rPr>
          <w:sz w:val="22"/>
        </w:rPr>
        <w:t xml:space="preserve"> - med Kristus i Gud. Men når jeres liv; Kristus, bliver åbenbaret, da bliver I også åbenbaret med ham i herlighed</w:t>
      </w:r>
      <w:r w:rsidR="00F722D0" w:rsidRPr="002532C2">
        <w:rPr>
          <w:sz w:val="22"/>
        </w:rPr>
        <w:t>.”</w:t>
      </w:r>
    </w:p>
    <w:p w:rsidR="009E2B03" w:rsidRPr="002532C2" w:rsidRDefault="009E2B03" w:rsidP="00B37750">
      <w:pPr>
        <w:pStyle w:val="Husandagtsbog"/>
        <w:rPr>
          <w:sz w:val="22"/>
        </w:rPr>
      </w:pPr>
      <w:r w:rsidRPr="002532C2">
        <w:rPr>
          <w:sz w:val="22"/>
        </w:rPr>
        <w:t>Åh, måtte vi alle tage denne Kristi og hans apostles lære om Herrens genkomst og de kristnes salige håb, mere ind over vore hjerter!</w:t>
      </w:r>
    </w:p>
    <w:p w:rsidR="009E2B03" w:rsidRPr="002532C2" w:rsidRDefault="009E2B03" w:rsidP="00B37750">
      <w:pPr>
        <w:pStyle w:val="Overskrift1"/>
        <w:rPr>
          <w:sz w:val="32"/>
        </w:rPr>
      </w:pPr>
      <w:r w:rsidRPr="002532C2">
        <w:rPr>
          <w:sz w:val="22"/>
          <w:szCs w:val="21"/>
        </w:rPr>
        <w:br w:type="page"/>
      </w:r>
      <w:bookmarkStart w:id="166" w:name="_Toc351117849"/>
      <w:r w:rsidRPr="002532C2">
        <w:rPr>
          <w:sz w:val="22"/>
          <w:szCs w:val="21"/>
        </w:rPr>
        <w:lastRenderedPageBreak/>
        <w:t>11. juni</w:t>
      </w:r>
      <w:bookmarkEnd w:id="166"/>
    </w:p>
    <w:p w:rsidR="009E2B03" w:rsidRPr="002532C2" w:rsidRDefault="009E2B03" w:rsidP="00B37750">
      <w:pPr>
        <w:pStyle w:val="Husandagtsbog"/>
        <w:rPr>
          <w:sz w:val="22"/>
        </w:rPr>
      </w:pPr>
    </w:p>
    <w:p w:rsidR="0016562E" w:rsidRPr="002532C2" w:rsidRDefault="009E2B03" w:rsidP="00B37750">
      <w:pPr>
        <w:pStyle w:val="Husandagtsbog"/>
        <w:rPr>
          <w:sz w:val="22"/>
        </w:rPr>
      </w:pPr>
      <w:r w:rsidRPr="002532C2">
        <w:rPr>
          <w:sz w:val="22"/>
        </w:rPr>
        <w:t>På samme måde som den levende Fader udsendte mig, og jeg lever på grund af Faderen, sådan skal også den som spiser mig, leve på grund af mig.</w:t>
      </w:r>
    </w:p>
    <w:p w:rsidR="009E2B03" w:rsidRPr="002532C2" w:rsidRDefault="00D207D1" w:rsidP="00B37750">
      <w:pPr>
        <w:pStyle w:val="Husandagtsbog"/>
        <w:rPr>
          <w:sz w:val="22"/>
        </w:rPr>
      </w:pPr>
      <w:r w:rsidRPr="002532C2">
        <w:rPr>
          <w:sz w:val="22"/>
        </w:rPr>
        <w:t xml:space="preserve">John </w:t>
      </w:r>
      <w:r w:rsidR="009E2B03" w:rsidRPr="002532C2">
        <w:rPr>
          <w:sz w:val="22"/>
        </w:rPr>
        <w:t>6:57.</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Det væsentligste i, ja, selve det nye menneskets væsen, som også gør at vi kaldes kristne, er at Kristus er blevet vort hjertes liv. Kristus, den korsfæstede, han som bar alle vore synder, Frelseren, vennen frem for alle venner, er blevet vort livsbehov. </w:t>
      </w:r>
    </w:p>
    <w:p w:rsidR="009E2B03" w:rsidRPr="002532C2" w:rsidRDefault="009E2B03" w:rsidP="00B37750">
      <w:pPr>
        <w:pStyle w:val="Husandagtsbog"/>
        <w:rPr>
          <w:sz w:val="22"/>
        </w:rPr>
      </w:pPr>
      <w:r w:rsidRPr="002532C2">
        <w:rPr>
          <w:sz w:val="22"/>
        </w:rPr>
        <w:t xml:space="preserve">Det er netop dette at Frelseren, </w:t>
      </w:r>
      <w:r w:rsidRPr="002532C2">
        <w:rPr>
          <w:i/>
          <w:iCs/>
          <w:sz w:val="22"/>
        </w:rPr>
        <w:t>som forsoneren,</w:t>
      </w:r>
      <w:r w:rsidRPr="002532C2">
        <w:rPr>
          <w:sz w:val="22"/>
        </w:rPr>
        <w:t xml:space="preserve"> er det mest nødvendigste og herligste for os, som bevidner at vi er kristne. Det viser at vi har spist af Livets brød, som giver os bare endnu mere hunger, - at vi har drukket, og bare tørster endnu mere. </w:t>
      </w:r>
    </w:p>
    <w:p w:rsidR="009E2B03" w:rsidRPr="002532C2" w:rsidRDefault="009E2B03" w:rsidP="00B37750">
      <w:pPr>
        <w:pStyle w:val="Husandagtsbog"/>
        <w:rPr>
          <w:sz w:val="22"/>
        </w:rPr>
      </w:pPr>
      <w:r w:rsidRPr="002532C2">
        <w:rPr>
          <w:sz w:val="22"/>
        </w:rPr>
        <w:t xml:space="preserve">Hvis en kristen tænker på hvad det er som særligt kendetegner og er det største i hans nye liv, så er det dette at han er blevet kendt og forenet med Frelseren. At det er Kristus hele hans liv nu er rettet imod, som er hans A og Å, som er først og sidst i hans liv. </w:t>
      </w:r>
    </w:p>
    <w:p w:rsidR="009E2B03" w:rsidRPr="002532C2" w:rsidRDefault="009E2B03" w:rsidP="00B37750">
      <w:pPr>
        <w:pStyle w:val="Husandagtsbog"/>
        <w:rPr>
          <w:sz w:val="22"/>
        </w:rPr>
      </w:pPr>
      <w:r w:rsidRPr="002532C2">
        <w:rPr>
          <w:sz w:val="22"/>
        </w:rPr>
        <w:t xml:space="preserve">I hans nye liv er Kristus solen, som alt oplyses og bestråles af, og som alt drejer sig om. At han har Kristus, er hans glæde. Og når han synes at have mistet Kristus, er det hans sorg. Kort sagt: </w:t>
      </w:r>
      <w:r w:rsidRPr="002532C2">
        <w:rPr>
          <w:i/>
          <w:iCs/>
          <w:sz w:val="22"/>
        </w:rPr>
        <w:t>Kristus er hans liv</w:t>
      </w:r>
      <w:r w:rsidRPr="002532C2">
        <w:rPr>
          <w:sz w:val="22"/>
        </w:rPr>
        <w:t xml:space="preserve">. Dette kendes en kristen på. </w:t>
      </w:r>
    </w:p>
    <w:p w:rsidR="009E2B03" w:rsidRPr="002532C2" w:rsidRDefault="009E2B03" w:rsidP="00B37750">
      <w:pPr>
        <w:pStyle w:val="Husandagtsbog"/>
        <w:rPr>
          <w:sz w:val="22"/>
        </w:rPr>
      </w:pPr>
      <w:r w:rsidRPr="002532C2">
        <w:rPr>
          <w:sz w:val="22"/>
        </w:rPr>
        <w:t xml:space="preserve">Og her er særligt to forhold vi skal lægge mærke til. Først at det nu er blevet en helt ny natur i os, at det er blevet </w:t>
      </w:r>
      <w:r w:rsidRPr="002532C2">
        <w:rPr>
          <w:i/>
          <w:iCs/>
          <w:sz w:val="22"/>
        </w:rPr>
        <w:t xml:space="preserve">magtpåliggende for os at eje Guds venskab. </w:t>
      </w:r>
      <w:r w:rsidRPr="002532C2">
        <w:rPr>
          <w:sz w:val="22"/>
        </w:rPr>
        <w:t xml:space="preserve">Før var vi fuldstændig ligeglade når det gjaldt Gud og hans nåde. Vi havde bare jordiske behov og ønsker, som hvad vi skal spise, og hvad vi skal drikke. Men nu er der bare et eneste spørgsmål som stadig optager os: Er jeg et Guds barn? Har jeg Guds venskab? Dette er ligesom åndedrættet eller hjerteslagene i det nye menneske. </w:t>
      </w:r>
    </w:p>
    <w:p w:rsidR="009E2B03" w:rsidRPr="002532C2" w:rsidRDefault="009E2B03" w:rsidP="00B37750">
      <w:pPr>
        <w:pStyle w:val="Husandagtsbog"/>
        <w:rPr>
          <w:sz w:val="22"/>
        </w:rPr>
      </w:pPr>
      <w:r w:rsidRPr="002532C2">
        <w:rPr>
          <w:sz w:val="22"/>
        </w:rPr>
        <w:t xml:space="preserve">Men læg mærke til at dette helt konkret </w:t>
      </w:r>
      <w:r w:rsidRPr="002532C2">
        <w:rPr>
          <w:i/>
          <w:iCs/>
          <w:sz w:val="22"/>
        </w:rPr>
        <w:t xml:space="preserve">må være din nye natur. </w:t>
      </w:r>
      <w:r w:rsidRPr="002532C2">
        <w:rPr>
          <w:sz w:val="22"/>
        </w:rPr>
        <w:t xml:space="preserve">Ikke noget som bare en gang imellem optager dig, men en holdning som følger dig gennem hele livet; at det som frem for alle ting har betydning for dig, er om du ejer Guds venskab. Freden, trøsten, kraften m.m. kan skifte meget. Ja, selve denne din nød for at eje Guds venskab, kan blive afbrudt gennem tilfældige omstændigheder i livet. Men snart vågner vi igen op for dette, og da med desto større nød. </w:t>
      </w:r>
    </w:p>
    <w:p w:rsidR="009E2B03" w:rsidRPr="002532C2" w:rsidRDefault="009E2B03" w:rsidP="00B37750">
      <w:pPr>
        <w:pStyle w:val="Husandagtsbog"/>
        <w:rPr>
          <w:sz w:val="22"/>
        </w:rPr>
      </w:pPr>
      <w:r w:rsidRPr="002532C2">
        <w:rPr>
          <w:sz w:val="22"/>
        </w:rPr>
        <w:t>Det må under alle forhold trods alt være dette om vi ejer Guds venskab, som i sin almindelighed og i det store og hele er det som griber dybest i os. Dette er noget som særligt kendetegner det nye menneske, og som slet ikke er af kød og blod, men totalt strider mod vor egen natur.</w:t>
      </w:r>
    </w:p>
    <w:p w:rsidR="009E2B03" w:rsidRPr="002532C2" w:rsidRDefault="009E2B03" w:rsidP="00B37750">
      <w:pPr>
        <w:pStyle w:val="Husandagtsbog"/>
        <w:rPr>
          <w:sz w:val="22"/>
        </w:rPr>
      </w:pPr>
      <w:r w:rsidRPr="002532C2">
        <w:rPr>
          <w:sz w:val="22"/>
        </w:rPr>
        <w:lastRenderedPageBreak/>
        <w:t xml:space="preserve">Det andet er, at i din nød for om du ejer Guds nåde, er der </w:t>
      </w:r>
      <w:r w:rsidRPr="002532C2">
        <w:rPr>
          <w:i/>
          <w:iCs/>
          <w:sz w:val="22"/>
        </w:rPr>
        <w:t xml:space="preserve">ikke noget som helst andet der er blevet din trøst end Kristus, Kristus, hans soningsblod og hans evangeliums ord. </w:t>
      </w:r>
      <w:r w:rsidRPr="002532C2">
        <w:rPr>
          <w:sz w:val="22"/>
        </w:rPr>
        <w:t>Der har du dit tilhørsforhold, dit liv, din mad og din glæde.</w:t>
      </w:r>
    </w:p>
    <w:p w:rsidR="009E2B03" w:rsidRPr="002532C2" w:rsidRDefault="009E2B03" w:rsidP="00B37750">
      <w:pPr>
        <w:pStyle w:val="Husandagtsbog"/>
        <w:rPr>
          <w:sz w:val="22"/>
        </w:rPr>
      </w:pPr>
      <w:r w:rsidRPr="002532C2">
        <w:rPr>
          <w:sz w:val="22"/>
        </w:rPr>
        <w:t xml:space="preserve">Det var dette Kristus talte mest om: </w:t>
      </w:r>
      <w:r w:rsidR="00A701D4" w:rsidRPr="002532C2">
        <w:rPr>
          <w:sz w:val="22"/>
        </w:rPr>
        <w:t>”</w:t>
      </w:r>
      <w:r w:rsidRPr="002532C2">
        <w:rPr>
          <w:sz w:val="22"/>
        </w:rPr>
        <w:t>Den som spiser mig</w:t>
      </w:r>
      <w:r w:rsidR="00F722D0" w:rsidRPr="002532C2">
        <w:rPr>
          <w:sz w:val="22"/>
        </w:rPr>
        <w:t>,”</w:t>
      </w:r>
      <w:r w:rsidRPr="002532C2">
        <w:rPr>
          <w:sz w:val="22"/>
        </w:rPr>
        <w:t xml:space="preserve"> </w:t>
      </w:r>
      <w:r w:rsidR="00A701D4" w:rsidRPr="002532C2">
        <w:rPr>
          <w:sz w:val="22"/>
        </w:rPr>
        <w:t>”</w:t>
      </w:r>
      <w:r w:rsidRPr="002532C2">
        <w:rPr>
          <w:sz w:val="22"/>
        </w:rPr>
        <w:t>den som kommer til mig</w:t>
      </w:r>
      <w:r w:rsidR="00F722D0" w:rsidRPr="002532C2">
        <w:rPr>
          <w:sz w:val="22"/>
        </w:rPr>
        <w:t>,”</w:t>
      </w:r>
      <w:r w:rsidRPr="002532C2">
        <w:rPr>
          <w:sz w:val="22"/>
        </w:rPr>
        <w:t xml:space="preserve"> </w:t>
      </w:r>
      <w:r w:rsidR="00A701D4" w:rsidRPr="002532C2">
        <w:rPr>
          <w:sz w:val="22"/>
        </w:rPr>
        <w:t>”</w:t>
      </w:r>
      <w:r w:rsidRPr="002532C2">
        <w:rPr>
          <w:sz w:val="22"/>
        </w:rPr>
        <w:t>den som tager vare på mine ord</w:t>
      </w:r>
      <w:r w:rsidR="00F722D0" w:rsidRPr="002532C2">
        <w:rPr>
          <w:sz w:val="22"/>
        </w:rPr>
        <w:t>,”</w:t>
      </w:r>
      <w:r w:rsidRPr="002532C2">
        <w:rPr>
          <w:sz w:val="22"/>
        </w:rPr>
        <w:t xml:space="preserve"> </w:t>
      </w:r>
      <w:r w:rsidR="00A701D4" w:rsidRPr="002532C2">
        <w:rPr>
          <w:sz w:val="22"/>
        </w:rPr>
        <w:t>”</w:t>
      </w:r>
      <w:r w:rsidRPr="002532C2">
        <w:rPr>
          <w:sz w:val="22"/>
        </w:rPr>
        <w:t>den som tror på mig</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Det er stærke og klare ord om dette hovedpunkt, når Kristus siger: </w:t>
      </w:r>
      <w:r w:rsidR="00A701D4" w:rsidRPr="002532C2">
        <w:rPr>
          <w:sz w:val="22"/>
        </w:rPr>
        <w:t>”</w:t>
      </w:r>
      <w:r w:rsidRPr="002532C2">
        <w:rPr>
          <w:sz w:val="22"/>
        </w:rPr>
        <w:t>Den som spiser af mig</w:t>
      </w:r>
      <w:r w:rsidR="00F722D0" w:rsidRPr="002532C2">
        <w:rPr>
          <w:sz w:val="22"/>
        </w:rPr>
        <w:t>,”</w:t>
      </w:r>
      <w:r w:rsidRPr="002532C2">
        <w:rPr>
          <w:sz w:val="22"/>
        </w:rPr>
        <w:t xml:space="preserve"> </w:t>
      </w:r>
      <w:r w:rsidR="00A701D4" w:rsidRPr="002532C2">
        <w:rPr>
          <w:sz w:val="22"/>
        </w:rPr>
        <w:t>”</w:t>
      </w:r>
      <w:r w:rsidRPr="002532C2">
        <w:rPr>
          <w:sz w:val="22"/>
        </w:rPr>
        <w:t>jeg er livets brød. Mit kød er den rette mad</w:t>
      </w:r>
      <w:r w:rsidR="00F722D0" w:rsidRPr="002532C2">
        <w:rPr>
          <w:sz w:val="22"/>
        </w:rPr>
        <w:t>,”</w:t>
      </w:r>
      <w:r w:rsidRPr="002532C2">
        <w:rPr>
          <w:sz w:val="22"/>
        </w:rPr>
        <w:t xml:space="preserve"> </w:t>
      </w:r>
      <w:r w:rsidR="00A701D4" w:rsidRPr="002532C2">
        <w:rPr>
          <w:sz w:val="22"/>
        </w:rPr>
        <w:t>”</w:t>
      </w:r>
      <w:r w:rsidRPr="002532C2">
        <w:rPr>
          <w:sz w:val="22"/>
        </w:rPr>
        <w:t>den som spiser af mig skal leve i al evighed</w:t>
      </w:r>
      <w:r w:rsidR="00F722D0" w:rsidRPr="002532C2">
        <w:rPr>
          <w:sz w:val="22"/>
        </w:rPr>
        <w:t>.”</w:t>
      </w:r>
      <w:r w:rsidRPr="002532C2">
        <w:rPr>
          <w:sz w:val="22"/>
        </w:rPr>
        <w:t xml:space="preserve"> Sådanne ord udtrykker netop dette at Kristus er de troendes </w:t>
      </w:r>
      <w:r w:rsidRPr="002532C2">
        <w:rPr>
          <w:i/>
          <w:iCs/>
          <w:sz w:val="22"/>
        </w:rPr>
        <w:t>livsbehov</w:t>
      </w:r>
      <w:r w:rsidRPr="002532C2">
        <w:rPr>
          <w:sz w:val="22"/>
        </w:rPr>
        <w:t xml:space="preserve">, deres </w:t>
      </w:r>
      <w:r w:rsidRPr="002532C2">
        <w:rPr>
          <w:i/>
          <w:iCs/>
          <w:sz w:val="22"/>
        </w:rPr>
        <w:t>livsvilkår</w:t>
      </w:r>
      <w:r w:rsidRPr="002532C2">
        <w:rPr>
          <w:sz w:val="22"/>
        </w:rPr>
        <w:t>, deres alt i alle.</w:t>
      </w:r>
    </w:p>
    <w:p w:rsidR="009E2B03" w:rsidRPr="002532C2" w:rsidRDefault="009E2B03" w:rsidP="00B37750">
      <w:pPr>
        <w:pStyle w:val="Husandagtsbog"/>
        <w:rPr>
          <w:sz w:val="22"/>
        </w:rPr>
      </w:pPr>
      <w:r w:rsidRPr="002532C2">
        <w:rPr>
          <w:sz w:val="22"/>
        </w:rPr>
        <w:t xml:space="preserve">For du fornemmer at dette at du er blevet kristelig, at kristendommen og kristelige sager ligger dig på hjerte, ikke er noget bevis på at du er en kristen. Nej, læg mærke til hvordan Kristus taler: </w:t>
      </w:r>
      <w:r w:rsidRPr="002532C2">
        <w:rPr>
          <w:i/>
          <w:iCs/>
          <w:sz w:val="22"/>
        </w:rPr>
        <w:t xml:space="preserve">Den som spiser mig - mig </w:t>
      </w:r>
      <w:r w:rsidR="005D6FA1" w:rsidRPr="002532C2">
        <w:rPr>
          <w:sz w:val="22"/>
        </w:rPr>
        <w:t xml:space="preserve">- </w:t>
      </w:r>
      <w:r w:rsidRPr="002532C2">
        <w:rPr>
          <w:sz w:val="22"/>
        </w:rPr>
        <w:t xml:space="preserve">den som netop i Kristus, hans nåde og hans forsoning, har sit livs behov. </w:t>
      </w:r>
    </w:p>
    <w:p w:rsidR="009E2B03" w:rsidRPr="002532C2" w:rsidRDefault="009E2B03" w:rsidP="00B37750">
      <w:pPr>
        <w:pStyle w:val="Husandagtsbog"/>
        <w:rPr>
          <w:sz w:val="22"/>
        </w:rPr>
      </w:pPr>
      <w:r w:rsidRPr="002532C2">
        <w:rPr>
          <w:sz w:val="22"/>
        </w:rPr>
        <w:t xml:space="preserve">Lige lidt ligger beviset på en sand kristendom i at du ser op til Kristus som din lærer eller dit forbillede. Det gør farisæeren i sin kødelige vished også. </w:t>
      </w:r>
    </w:p>
    <w:p w:rsidR="009E2B03" w:rsidRPr="002532C2" w:rsidRDefault="009E2B03" w:rsidP="00B37750">
      <w:pPr>
        <w:pStyle w:val="Husandagtsbog"/>
        <w:rPr>
          <w:sz w:val="22"/>
        </w:rPr>
      </w:pPr>
      <w:r w:rsidRPr="002532C2">
        <w:rPr>
          <w:sz w:val="22"/>
        </w:rPr>
        <w:t>Nej, her er det et spørgsmål</w:t>
      </w:r>
      <w:r w:rsidRPr="002532C2">
        <w:rPr>
          <w:i/>
          <w:iCs/>
          <w:sz w:val="22"/>
        </w:rPr>
        <w:t xml:space="preserve"> om Kristus i sin forsoningsdød er blevet din daglige trøst mod synden. </w:t>
      </w:r>
      <w:r w:rsidRPr="002532C2">
        <w:rPr>
          <w:sz w:val="22"/>
        </w:rPr>
        <w:t>Bare dette er kendetegnet på en kristen. Det er dette som i Åbenbaringsbogen omtales som tegnet og shibbole</w:t>
      </w:r>
      <w:r w:rsidR="00B065A0" w:rsidRPr="002532C2">
        <w:rPr>
          <w:sz w:val="22"/>
        </w:rPr>
        <w:t>t-</w:t>
      </w:r>
      <w:r w:rsidRPr="002532C2">
        <w:rPr>
          <w:sz w:val="22"/>
        </w:rPr>
        <w:t xml:space="preserve">sangen som kendetegnede dem som var beseglet. For ingen kunne lære den sang, uden disse. Og den sang handlede om </w:t>
      </w:r>
      <w:r w:rsidR="00A701D4" w:rsidRPr="002532C2">
        <w:rPr>
          <w:sz w:val="22"/>
        </w:rPr>
        <w:t>”</w:t>
      </w:r>
      <w:r w:rsidRPr="002532C2">
        <w:rPr>
          <w:sz w:val="22"/>
        </w:rPr>
        <w:t>Lammet som blev slagtet og købte os til Gud med sit blod</w:t>
      </w:r>
      <w:r w:rsidR="00F722D0" w:rsidRPr="002532C2">
        <w:rPr>
          <w:sz w:val="22"/>
        </w:rPr>
        <w:t>.”</w:t>
      </w:r>
    </w:p>
    <w:p w:rsidR="009E2B03" w:rsidRPr="002532C2" w:rsidRDefault="009E2B03" w:rsidP="00B37750">
      <w:pPr>
        <w:pStyle w:val="Husandagtsbog"/>
        <w:rPr>
          <w:i/>
          <w:iCs/>
          <w:sz w:val="22"/>
        </w:rPr>
      </w:pPr>
      <w:r w:rsidRPr="002532C2">
        <w:rPr>
          <w:sz w:val="22"/>
        </w:rPr>
        <w:t xml:space="preserve">Det er dette Luther igen og igen gentager, når han i sin forklaring over </w:t>
      </w:r>
      <w:r w:rsidR="00D207D1" w:rsidRPr="002532C2">
        <w:rPr>
          <w:sz w:val="22"/>
        </w:rPr>
        <w:t xml:space="preserve">Galatians </w:t>
      </w:r>
      <w:r w:rsidRPr="002532C2">
        <w:rPr>
          <w:sz w:val="22"/>
        </w:rPr>
        <w:t xml:space="preserve">4:6 taler om tegnet på at Guds Ånd bor i vort hjerte, bl.a. siger: </w:t>
      </w:r>
      <w:r w:rsidR="00A701D4" w:rsidRPr="002532C2">
        <w:rPr>
          <w:sz w:val="22"/>
        </w:rPr>
        <w:t>”</w:t>
      </w:r>
      <w:r w:rsidRPr="002532C2">
        <w:rPr>
          <w:sz w:val="22"/>
        </w:rPr>
        <w:t xml:space="preserve">Den som </w:t>
      </w:r>
      <w:r w:rsidRPr="002532C2">
        <w:rPr>
          <w:i/>
          <w:iCs/>
          <w:sz w:val="22"/>
        </w:rPr>
        <w:t xml:space="preserve">gerne hører, taler, tænker og skriver om Kristus, han ved </w:t>
      </w:r>
      <w:r w:rsidRPr="002532C2">
        <w:rPr>
          <w:sz w:val="22"/>
        </w:rPr>
        <w:t>at dette så vist ikke sker ud fra menneskelig vilje eller fornuft</w:t>
      </w:r>
      <w:r w:rsidR="00F722D0" w:rsidRPr="002532C2">
        <w:rPr>
          <w:sz w:val="22"/>
        </w:rPr>
        <w:t>.”</w:t>
      </w:r>
      <w:r w:rsidRPr="002532C2">
        <w:rPr>
          <w:sz w:val="22"/>
        </w:rPr>
        <w:t xml:space="preserve"> </w:t>
      </w:r>
    </w:p>
    <w:p w:rsidR="009E2B03" w:rsidRPr="002532C2" w:rsidRDefault="009E2B03" w:rsidP="00B37750">
      <w:pPr>
        <w:pStyle w:val="Husandagtsbog"/>
        <w:rPr>
          <w:i/>
          <w:iCs/>
          <w:sz w:val="22"/>
        </w:rPr>
      </w:pPr>
      <w:r w:rsidRPr="002532C2">
        <w:rPr>
          <w:sz w:val="22"/>
        </w:rPr>
        <w:t xml:space="preserve">Ja, dette er så væsentligt og karakteristisk hos det nye menneske, at hvis jeg bare finder dette hos et menneske, siger jeg straks: Her har jeg en kristen. Nøjagtig som når jeg ser en menneskelig krop foran mig, og hører den taler et menneskeligt sprog, siger: Her har jeg et menneske. </w:t>
      </w:r>
    </w:p>
    <w:p w:rsidR="009E2B03" w:rsidRPr="002532C2" w:rsidRDefault="009E2B03" w:rsidP="00B37750">
      <w:pPr>
        <w:pStyle w:val="Husandagtsbog"/>
        <w:rPr>
          <w:sz w:val="22"/>
        </w:rPr>
      </w:pPr>
      <w:r w:rsidRPr="002532C2">
        <w:rPr>
          <w:sz w:val="22"/>
        </w:rPr>
        <w:t xml:space="preserve">Har en sådan kristen så en stødende fejl, en uvane, så siger jeg: </w:t>
      </w:r>
      <w:r w:rsidR="00A701D4" w:rsidRPr="002532C2">
        <w:rPr>
          <w:sz w:val="22"/>
        </w:rPr>
        <w:t>”</w:t>
      </w:r>
      <w:r w:rsidRPr="002532C2">
        <w:rPr>
          <w:sz w:val="22"/>
        </w:rPr>
        <w:t>Det er en skavank, en sygdom. Men - en kristen er han. For det er ikke muligt at nogen på nævnte måde kan have Kristus som sit livs behov, sin trøst og sit liv, og så ikke være en Kristi ven, en kristen</w:t>
      </w:r>
      <w:r w:rsidR="00F722D0" w:rsidRPr="002532C2">
        <w:rPr>
          <w:sz w:val="22"/>
        </w:rPr>
        <w:t>.”</w:t>
      </w:r>
      <w:r w:rsidRPr="002532C2">
        <w:rPr>
          <w:sz w:val="22"/>
        </w:rPr>
        <w:t xml:space="preserve"> Så væsentligt er dette.</w:t>
      </w:r>
    </w:p>
    <w:p w:rsidR="009E2B03" w:rsidRPr="002532C2" w:rsidRDefault="009E2B03" w:rsidP="00B37750">
      <w:pPr>
        <w:pStyle w:val="Overskrift1"/>
        <w:rPr>
          <w:sz w:val="32"/>
        </w:rPr>
      </w:pPr>
      <w:r w:rsidRPr="002532C2">
        <w:rPr>
          <w:sz w:val="22"/>
          <w:szCs w:val="21"/>
        </w:rPr>
        <w:br w:type="page"/>
      </w:r>
      <w:bookmarkStart w:id="167" w:name="_Toc351117850"/>
      <w:r w:rsidRPr="002532C2">
        <w:rPr>
          <w:sz w:val="22"/>
          <w:szCs w:val="21"/>
        </w:rPr>
        <w:lastRenderedPageBreak/>
        <w:t>12. juni</w:t>
      </w:r>
      <w:bookmarkEnd w:id="167"/>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Alt kød er græs. </w:t>
      </w:r>
      <w:r w:rsidR="00A811EB" w:rsidRPr="002532C2">
        <w:rPr>
          <w:sz w:val="22"/>
        </w:rPr>
        <w:t xml:space="preserve">Isaiah </w:t>
      </w:r>
      <w:r w:rsidRPr="002532C2">
        <w:rPr>
          <w:sz w:val="22"/>
        </w:rPr>
        <w:t>40:6.</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Alt i mennesket er falskt, svagt, vaklende, uvist, omskiftelig. Det gælder vor fornuft, vore tanker, følelser og opfattelser. </w:t>
      </w:r>
    </w:p>
    <w:p w:rsidR="009E2B03" w:rsidRPr="002532C2" w:rsidRDefault="009E2B03" w:rsidP="00B37750">
      <w:pPr>
        <w:pStyle w:val="Husandagtsbog"/>
        <w:rPr>
          <w:sz w:val="22"/>
        </w:rPr>
      </w:pPr>
      <w:r w:rsidRPr="002532C2">
        <w:rPr>
          <w:sz w:val="22"/>
        </w:rPr>
        <w:t>En dag ser jeg f.eks. Gud i alt som møder mig. En anden dag synes jeg at der ingen Gud</w:t>
      </w:r>
      <w:r w:rsidR="005E1774" w:rsidRPr="002532C2">
        <w:rPr>
          <w:sz w:val="22"/>
        </w:rPr>
        <w:t xml:space="preserve"> findes</w:t>
      </w:r>
      <w:r w:rsidRPr="002532C2">
        <w:rPr>
          <w:sz w:val="22"/>
        </w:rPr>
        <w:t xml:space="preserve"> i verden. En dag tænker jeg at Gud bare er overstrømmende nåde og kærlighed. En anden dag tror jeg at han må være træt af mig, at han har vendt sig bort fra mig med sin nåde, og er vred på mig. En dag synes jeg, om mig selv, at jeg er en ganske acceptabel kristen. En anden dag at jeg er en fuldstændig hjælpeløs synder.</w:t>
      </w:r>
    </w:p>
    <w:p w:rsidR="009E2B03" w:rsidRPr="002532C2" w:rsidRDefault="009E2B03" w:rsidP="00B37750">
      <w:pPr>
        <w:pStyle w:val="Husandagtsbog"/>
        <w:rPr>
          <w:sz w:val="22"/>
        </w:rPr>
      </w:pPr>
      <w:r w:rsidRPr="002532C2">
        <w:rPr>
          <w:sz w:val="22"/>
        </w:rPr>
        <w:t xml:space="preserve">Kort sagt: </w:t>
      </w:r>
      <w:r w:rsidRPr="002532C2">
        <w:rPr>
          <w:i/>
          <w:iCs/>
          <w:sz w:val="22"/>
        </w:rPr>
        <w:t>Mine</w:t>
      </w:r>
      <w:r w:rsidRPr="002532C2">
        <w:rPr>
          <w:sz w:val="22"/>
        </w:rPr>
        <w:t xml:space="preserve"> opfattelser og følelser er alt sammen nøjagtig som strå i vinden; svajende, uvist, falskt, omskiftelig og løgnagtig. Som profeten siger: </w:t>
      </w:r>
      <w:r w:rsidR="00A701D4" w:rsidRPr="002532C2">
        <w:rPr>
          <w:sz w:val="22"/>
        </w:rPr>
        <w:t>”</w:t>
      </w:r>
      <w:r w:rsidRPr="002532C2">
        <w:rPr>
          <w:sz w:val="22"/>
        </w:rPr>
        <w:t>Alt kød er græs</w:t>
      </w:r>
      <w:r w:rsidR="00F722D0" w:rsidRPr="002532C2">
        <w:rPr>
          <w:sz w:val="22"/>
        </w:rPr>
        <w:t>.”</w:t>
      </w:r>
      <w:r w:rsidRPr="002532C2">
        <w:rPr>
          <w:sz w:val="22"/>
        </w:rPr>
        <w:t xml:space="preserve"> Så ser jeg da omsider at alle mine egne meninger ingen opmærksomhed fortjener. </w:t>
      </w:r>
    </w:p>
    <w:p w:rsidR="009E2B03" w:rsidRPr="002532C2" w:rsidRDefault="009E2B03" w:rsidP="00B37750">
      <w:pPr>
        <w:pStyle w:val="Husandagtsbog"/>
        <w:rPr>
          <w:sz w:val="22"/>
        </w:rPr>
      </w:pPr>
      <w:r w:rsidRPr="002532C2">
        <w:rPr>
          <w:sz w:val="22"/>
        </w:rPr>
        <w:t xml:space="preserve">Herre, hvad skal jeg da trøste mig med? Jo, der er noget som er sikkert og urokkeligt: I himmelen sidder en dommer på sin trone, den store og hellige Gud! Han har talt og sendt et evigt, urokkeligt ord fra himmelen. Og hans ord, med sine løfter og domme, står faste som klippen. Ikke et bogstav skal forandres eller blive til intet, om jord og himmel forgår. </w:t>
      </w:r>
    </w:p>
    <w:p w:rsidR="009E2B03" w:rsidRPr="002532C2" w:rsidRDefault="009E2B03" w:rsidP="00B37750">
      <w:pPr>
        <w:pStyle w:val="Husandagtsbog"/>
        <w:rPr>
          <w:sz w:val="22"/>
        </w:rPr>
      </w:pPr>
      <w:r w:rsidRPr="002532C2">
        <w:rPr>
          <w:sz w:val="22"/>
        </w:rPr>
        <w:t xml:space="preserve">Hvad siger dette evige ord så om os, om hvordan vi ser ud, om vi er værdige eller uværdige, i Guds øjne? </w:t>
      </w:r>
    </w:p>
    <w:p w:rsidR="009E2B03" w:rsidRPr="002532C2" w:rsidRDefault="009E2B03" w:rsidP="00B37750">
      <w:pPr>
        <w:pStyle w:val="Husandagtsbog"/>
        <w:rPr>
          <w:sz w:val="22"/>
        </w:rPr>
      </w:pPr>
      <w:r w:rsidRPr="002532C2">
        <w:rPr>
          <w:sz w:val="22"/>
        </w:rPr>
        <w:t xml:space="preserve">Det siger at </w:t>
      </w:r>
      <w:r w:rsidR="00A701D4" w:rsidRPr="002532C2">
        <w:rPr>
          <w:sz w:val="22"/>
        </w:rPr>
        <w:t>”</w:t>
      </w:r>
      <w:r w:rsidRPr="002532C2">
        <w:rPr>
          <w:sz w:val="22"/>
        </w:rPr>
        <w:t>Herren ser fra himmelen ned på menneskenes børn, for at se om der er nogen som har forstand, nogen som søger Gud. Men de er alle afveget, alle sammen er blevet fordærvet. Der er ingen som gør godt, ikke en eneste. Herren så ud over jorden. Han så den var fordærvet, og at menneskenes ondskab var stor på jorden. Der findes ikke én som er retfærdig, ikke én eneste</w:t>
      </w:r>
      <w:r w:rsidR="00F722D0" w:rsidRPr="002532C2">
        <w:rPr>
          <w:sz w:val="22"/>
        </w:rPr>
        <w:t>.”</w:t>
      </w:r>
    </w:p>
    <w:p w:rsidR="009E2B03" w:rsidRPr="002532C2" w:rsidRDefault="009E2B03" w:rsidP="00B37750">
      <w:pPr>
        <w:pStyle w:val="Husandagtsbog"/>
        <w:rPr>
          <w:sz w:val="22"/>
        </w:rPr>
      </w:pPr>
      <w:r w:rsidRPr="002532C2">
        <w:rPr>
          <w:sz w:val="22"/>
        </w:rPr>
        <w:t xml:space="preserve">Så kan vi samtidig lægge til at Gud er hellig, at for </w:t>
      </w:r>
      <w:r w:rsidRPr="002532C2">
        <w:rPr>
          <w:i/>
          <w:iCs/>
          <w:sz w:val="22"/>
        </w:rPr>
        <w:t>ham er himlene ikke en gang rene, at han ser urenhed i sine engle og dårskab i sine hellige.</w:t>
      </w:r>
      <w:r w:rsidRPr="002532C2">
        <w:rPr>
          <w:sz w:val="22"/>
        </w:rPr>
        <w:t xml:space="preserve"> Og da ved vi at ikke et eneste menneske kan bestå ind for Gud. At alle sammen bare er en evig fordømmelse værd, og er også i dette alle sammen lige. At Judas og Johannes er lige meget værdige til en og samme fordømmelse. At Peter og troldmanden Simon, jomfru Maria og skøgen, alle sammen, </w:t>
      </w:r>
      <w:r w:rsidRPr="002532C2">
        <w:rPr>
          <w:i/>
          <w:iCs/>
          <w:sz w:val="22"/>
        </w:rPr>
        <w:t>i sig selv</w:t>
      </w:r>
      <w:r w:rsidRPr="002532C2">
        <w:rPr>
          <w:sz w:val="22"/>
        </w:rPr>
        <w:t xml:space="preserve"> fortjener et og samme helvede lige meget.</w:t>
      </w:r>
    </w:p>
    <w:p w:rsidR="009E2B03" w:rsidRPr="002532C2" w:rsidRDefault="009E2B03" w:rsidP="00B37750">
      <w:pPr>
        <w:pStyle w:val="Husandagtsbog"/>
        <w:rPr>
          <w:sz w:val="22"/>
        </w:rPr>
      </w:pPr>
      <w:r w:rsidRPr="002532C2">
        <w:rPr>
          <w:sz w:val="22"/>
        </w:rPr>
        <w:t xml:space="preserve">Det var da forfærdeligt og urimeligt, siger du. Ja, her ser du hvordan fornuften rejser sig mod dette, når man siger rent ud at det som ligger i disse ord: </w:t>
      </w:r>
      <w:r w:rsidR="00A701D4" w:rsidRPr="002532C2">
        <w:rPr>
          <w:sz w:val="22"/>
        </w:rPr>
        <w:t>”</w:t>
      </w:r>
      <w:r w:rsidRPr="002532C2">
        <w:rPr>
          <w:sz w:val="22"/>
        </w:rPr>
        <w:t xml:space="preserve">Der er ingen forskel, alle er de syndere og har intet at rose sig af ind </w:t>
      </w:r>
      <w:r w:rsidRPr="002532C2">
        <w:rPr>
          <w:sz w:val="22"/>
        </w:rPr>
        <w:lastRenderedPageBreak/>
        <w:t>for Gud, men bliver retfærdiggjort uforskyldt af Guds nåde gennem den forløsning som er sket i Kristus Jesus</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Mellem mennesker er der en </w:t>
      </w:r>
      <w:r w:rsidRPr="002532C2">
        <w:rPr>
          <w:i/>
          <w:iCs/>
          <w:sz w:val="22"/>
        </w:rPr>
        <w:t>forskel</w:t>
      </w:r>
      <w:r w:rsidRPr="002532C2">
        <w:rPr>
          <w:sz w:val="22"/>
        </w:rPr>
        <w:t xml:space="preserve">. Men ikke ind for Gud. På jorden er der en vis afstand mellem dalbunden og bjergtoppene. Men ser man på begges afstand fra solen, forsvinder denne forskel. Den bliver aldrig taget i betragtning, for afstanden er så stor. Man siger bare om begge to at </w:t>
      </w:r>
      <w:r w:rsidR="00A701D4" w:rsidRPr="002532C2">
        <w:rPr>
          <w:sz w:val="22"/>
        </w:rPr>
        <w:t>”</w:t>
      </w:r>
      <w:r w:rsidRPr="002532C2">
        <w:rPr>
          <w:sz w:val="22"/>
        </w:rPr>
        <w:t>afstanden er ufattelig</w:t>
      </w:r>
      <w:r w:rsidR="00F722D0" w:rsidRPr="002532C2">
        <w:rPr>
          <w:sz w:val="22"/>
        </w:rPr>
        <w:t>.”</w:t>
      </w:r>
      <w:r w:rsidRPr="002532C2">
        <w:rPr>
          <w:sz w:val="22"/>
        </w:rPr>
        <w:t xml:space="preserve"> På samme måde er der også en forskel mellem det ene menneske og det andet, i det ene øjeblik og i det andet. Men ikke ind for Gud. </w:t>
      </w:r>
    </w:p>
    <w:p w:rsidR="009E2B03" w:rsidRPr="002532C2" w:rsidRDefault="009E2B03" w:rsidP="00B37750">
      <w:pPr>
        <w:pStyle w:val="Husandagtsbog"/>
        <w:rPr>
          <w:sz w:val="22"/>
        </w:rPr>
      </w:pPr>
      <w:r w:rsidRPr="002532C2">
        <w:rPr>
          <w:sz w:val="22"/>
        </w:rPr>
        <w:t>Alt som har navn af menneske, selv den mest ydmyge og trofaste kristen, er helt igennem en uren orm. Hans bedste gerninger er besmittet af den gamle slangens gift. Det gælder hans tro, hans kærlighed, bøn, lovprisning, som kan være hans bedste gerninger og virket af Guds Ånd. Men de er alligevel,</w:t>
      </w:r>
      <w:r w:rsidRPr="002532C2">
        <w:rPr>
          <w:i/>
          <w:iCs/>
          <w:sz w:val="22"/>
        </w:rPr>
        <w:t xml:space="preserve"> på grund af karets urenhed,</w:t>
      </w:r>
      <w:r w:rsidRPr="002532C2">
        <w:rPr>
          <w:sz w:val="22"/>
        </w:rPr>
        <w:t xml:space="preserve"> besmittet</w:t>
      </w:r>
      <w:r w:rsidRPr="002532C2">
        <w:rPr>
          <w:i/>
          <w:iCs/>
          <w:sz w:val="22"/>
        </w:rPr>
        <w:t>.</w:t>
      </w:r>
      <w:r w:rsidRPr="002532C2">
        <w:rPr>
          <w:sz w:val="22"/>
        </w:rPr>
        <w:t xml:space="preserve"> Troen er blandet op med slagger, med egenretfærdighed og vantro. Kærligheden er svag, begrænset og mangelfuld. Bønnen og lovprisningen er kold og svag, og slet ikke den høje Majestæt værdig. </w:t>
      </w:r>
    </w:p>
    <w:p w:rsidR="009E2B03" w:rsidRPr="002532C2" w:rsidRDefault="009E2B03" w:rsidP="00B37750">
      <w:pPr>
        <w:pStyle w:val="Husandagtsbog"/>
        <w:rPr>
          <w:sz w:val="22"/>
        </w:rPr>
      </w:pPr>
      <w:r w:rsidRPr="002532C2">
        <w:rPr>
          <w:sz w:val="22"/>
        </w:rPr>
        <w:t xml:space="preserve">Dette, som er vor konstante tilstand, ville være nok til menneskets fordømmelse. Men </w:t>
      </w:r>
      <w:r w:rsidR="00B77500" w:rsidRPr="002532C2">
        <w:rPr>
          <w:sz w:val="22"/>
        </w:rPr>
        <w:t>desuden</w:t>
      </w:r>
      <w:r w:rsidRPr="002532C2">
        <w:rPr>
          <w:sz w:val="22"/>
        </w:rPr>
        <w:t xml:space="preserve"> falder vi stadig i synd, og bliver urene under vandringen. Og vi er ikke i stand til at våge så stærkt at vi ikke her og der besmittes af ugudelighed. </w:t>
      </w:r>
    </w:p>
    <w:p w:rsidR="009E2B03" w:rsidRPr="002532C2" w:rsidRDefault="009E2B03" w:rsidP="00B37750">
      <w:pPr>
        <w:pStyle w:val="Husandagtsbog"/>
        <w:rPr>
          <w:sz w:val="22"/>
        </w:rPr>
      </w:pPr>
      <w:r w:rsidRPr="002532C2">
        <w:rPr>
          <w:sz w:val="22"/>
        </w:rPr>
        <w:t xml:space="preserve">Hele jorden er oversvømmet af uretfærdighed, en syndens flodbølge, som afguder, vantro, sorg og modløshed, misbrug af Guds navn, sværgen og ugudelig snak, brud på helligdagen, ulydighed, vrede, had, skænderi, løgn og bagtalelse. Om ikke alt bryder ud i gerning, så koger hjertet i hvert fald af onde tanker, begær og et indre oprør. Og det er alt sammen urenhed i Den Helliges øjne. </w:t>
      </w:r>
    </w:p>
    <w:p w:rsidR="009E2B03" w:rsidRPr="002532C2" w:rsidRDefault="009E2B03" w:rsidP="00B37750">
      <w:pPr>
        <w:pStyle w:val="Husandagtsbog"/>
        <w:rPr>
          <w:sz w:val="22"/>
        </w:rPr>
      </w:pPr>
      <w:r w:rsidRPr="002532C2">
        <w:rPr>
          <w:sz w:val="22"/>
        </w:rPr>
        <w:t xml:space="preserve">Sådan er den faldne slægts tilstand! Hvordan kan et menneskebarn så tro at han skal kunne bestå ind for Gud? Hvad vil du betale din skyld med, du menneske? Du har ingen som helst mulighed for at opfylde et eneste af hans bud! Selv om du har været en trofast kristen i mange år, har oplevet meget og udrettet meget, så holder det ikke. Hvis Gud ser på dig med sine hellige øjne, så stakkels dig. </w:t>
      </w:r>
    </w:p>
    <w:p w:rsidR="009E2B03" w:rsidRPr="002532C2" w:rsidRDefault="009E2B03" w:rsidP="00B37750">
      <w:pPr>
        <w:pStyle w:val="Husandagtsbog"/>
        <w:rPr>
          <w:sz w:val="22"/>
        </w:rPr>
      </w:pPr>
      <w:r w:rsidRPr="002532C2">
        <w:rPr>
          <w:sz w:val="22"/>
        </w:rPr>
        <w:t xml:space="preserve">En gammel Guds tjener indså dette. Derfor bad han: </w:t>
      </w:r>
      <w:r w:rsidR="00A701D4" w:rsidRPr="002532C2">
        <w:rPr>
          <w:sz w:val="22"/>
        </w:rPr>
        <w:t>”</w:t>
      </w:r>
      <w:r w:rsidRPr="002532C2">
        <w:rPr>
          <w:sz w:val="22"/>
        </w:rPr>
        <w:t>Herre, gå ikke til doms med din tjener, for der er ikke én levende som er retfærdig for dit åsyn</w:t>
      </w:r>
      <w:r w:rsidR="00F722D0" w:rsidRPr="002532C2">
        <w:rPr>
          <w:sz w:val="22"/>
        </w:rPr>
        <w:t>.”</w:t>
      </w:r>
      <w:r w:rsidRPr="002532C2">
        <w:rPr>
          <w:sz w:val="22"/>
        </w:rPr>
        <w:t xml:space="preserve"> </w:t>
      </w:r>
      <w:r w:rsidRPr="002532C2">
        <w:rPr>
          <w:i/>
          <w:iCs/>
          <w:sz w:val="22"/>
        </w:rPr>
        <w:t xml:space="preserve">For Gud er ingen levende retfærdig. </w:t>
      </w:r>
      <w:r w:rsidRPr="002532C2">
        <w:rPr>
          <w:sz w:val="22"/>
        </w:rPr>
        <w:t xml:space="preserve">Dette er Ordets dom. </w:t>
      </w:r>
    </w:p>
    <w:p w:rsidR="009E2B03" w:rsidRPr="002532C2" w:rsidRDefault="009E2B03" w:rsidP="00B37750">
      <w:pPr>
        <w:pStyle w:val="Husandagtsbog"/>
        <w:rPr>
          <w:sz w:val="22"/>
        </w:rPr>
      </w:pPr>
      <w:r w:rsidRPr="002532C2">
        <w:rPr>
          <w:sz w:val="22"/>
        </w:rPr>
        <w:t xml:space="preserve">Men se hvordan dette strider mod vor forstand og følelser, som altid, når vi har været lidt mere kristelige, fortæller os at nu er vi mere værdige til nåden. Eller at Gud da har lettere ved at tilgive os. Mens når vi derimod har syndet, synes at Gud må have vanskeligere for at tilgive os. </w:t>
      </w:r>
    </w:p>
    <w:p w:rsidR="009E2B03" w:rsidRPr="002532C2" w:rsidRDefault="009E2B03" w:rsidP="00B37750">
      <w:pPr>
        <w:pStyle w:val="Husandagtsbog"/>
        <w:rPr>
          <w:sz w:val="22"/>
        </w:rPr>
      </w:pPr>
      <w:r w:rsidRPr="002532C2">
        <w:rPr>
          <w:sz w:val="22"/>
        </w:rPr>
        <w:lastRenderedPageBreak/>
        <w:t xml:space="preserve">På denne måde måtte nåden og retfærdigheden jo, i hvert fald til en vis grad, bygge på vore gerninger, </w:t>
      </w:r>
      <w:r w:rsidRPr="002532C2">
        <w:rPr>
          <w:i/>
          <w:iCs/>
          <w:sz w:val="22"/>
        </w:rPr>
        <w:t>vor</w:t>
      </w:r>
      <w:r w:rsidRPr="002532C2">
        <w:rPr>
          <w:sz w:val="22"/>
        </w:rPr>
        <w:t xml:space="preserve"> værdighed. Men dette har vi nu set at Skriften afviser. </w:t>
      </w:r>
    </w:p>
    <w:p w:rsidR="009E2B03" w:rsidRPr="002532C2" w:rsidRDefault="009E2B03" w:rsidP="00B37750">
      <w:pPr>
        <w:pStyle w:val="Husandagtsbog"/>
        <w:rPr>
          <w:sz w:val="22"/>
        </w:rPr>
      </w:pPr>
      <w:r w:rsidRPr="002532C2">
        <w:rPr>
          <w:sz w:val="22"/>
        </w:rPr>
        <w:t xml:space="preserve">Husk derfor at </w:t>
      </w:r>
      <w:r w:rsidRPr="002532C2">
        <w:rPr>
          <w:i/>
          <w:iCs/>
          <w:sz w:val="22"/>
        </w:rPr>
        <w:t>du hvert øjeblik er lige værdig og lige uværdig</w:t>
      </w:r>
      <w:r w:rsidRPr="002532C2">
        <w:rPr>
          <w:sz w:val="22"/>
        </w:rPr>
        <w:t>. Dette er det himmelske, evige Ordets dom.</w:t>
      </w:r>
    </w:p>
    <w:p w:rsidR="009E2B03" w:rsidRPr="002532C2" w:rsidRDefault="009E2B03" w:rsidP="00B37750">
      <w:pPr>
        <w:pStyle w:val="Overskrift1"/>
        <w:rPr>
          <w:sz w:val="32"/>
        </w:rPr>
      </w:pPr>
      <w:r w:rsidRPr="002532C2">
        <w:rPr>
          <w:sz w:val="22"/>
          <w:szCs w:val="21"/>
        </w:rPr>
        <w:br w:type="page"/>
      </w:r>
      <w:bookmarkStart w:id="168" w:name="_Toc351117851"/>
      <w:r w:rsidRPr="002532C2">
        <w:rPr>
          <w:sz w:val="22"/>
          <w:szCs w:val="21"/>
        </w:rPr>
        <w:lastRenderedPageBreak/>
        <w:t>13. juni</w:t>
      </w:r>
      <w:bookmarkEnd w:id="168"/>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Ikke med min egen retfærdighed, den som er af loven, men med den som kommer af Jesu Kristi tro. </w:t>
      </w:r>
      <w:r w:rsidR="00D207D1" w:rsidRPr="002532C2">
        <w:rPr>
          <w:sz w:val="22"/>
        </w:rPr>
        <w:t xml:space="preserve">Philippians </w:t>
      </w:r>
      <w:r w:rsidRPr="002532C2">
        <w:rPr>
          <w:sz w:val="22"/>
        </w:rPr>
        <w:t>3:9.</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Når Paulus siger: </w:t>
      </w:r>
      <w:r w:rsidR="00A701D4" w:rsidRPr="002532C2">
        <w:rPr>
          <w:sz w:val="22"/>
        </w:rPr>
        <w:t>”</w:t>
      </w:r>
      <w:r w:rsidRPr="002532C2">
        <w:rPr>
          <w:sz w:val="22"/>
        </w:rPr>
        <w:t>Når én døde for alle, så er de alle døde</w:t>
      </w:r>
      <w:r w:rsidR="00F722D0" w:rsidRPr="002532C2">
        <w:rPr>
          <w:sz w:val="22"/>
        </w:rPr>
        <w:t>,”</w:t>
      </w:r>
      <w:r w:rsidRPr="002532C2">
        <w:rPr>
          <w:sz w:val="22"/>
        </w:rPr>
        <w:t xml:space="preserve"> da gælder det også at </w:t>
      </w:r>
      <w:r w:rsidRPr="002532C2">
        <w:rPr>
          <w:i/>
          <w:iCs/>
          <w:sz w:val="22"/>
        </w:rPr>
        <w:t>hvis én har opfyldt loven for alle, så har de alle opfyldt loven</w:t>
      </w:r>
      <w:r w:rsidRPr="002532C2">
        <w:rPr>
          <w:sz w:val="22"/>
        </w:rPr>
        <w:t xml:space="preserve">. Apostelen siger jo udtrykkeligt at Kristus er skabt under loven, for at han skulle købe dem fri som var under loven. </w:t>
      </w:r>
    </w:p>
    <w:p w:rsidR="009E2B03" w:rsidRPr="002532C2" w:rsidRDefault="009E2B03" w:rsidP="00B37750">
      <w:pPr>
        <w:pStyle w:val="Husandagtsbog"/>
        <w:rPr>
          <w:sz w:val="22"/>
        </w:rPr>
      </w:pPr>
      <w:r w:rsidRPr="002532C2">
        <w:rPr>
          <w:sz w:val="22"/>
        </w:rPr>
        <w:t xml:space="preserve">Én har opfyldt loven for alle. Vil jeg da være en kristen, tro og ære Sønnen på ret måde, så må mit vidnesbyrd jo helt klart være: Jeg har fuldkomment opfyldt loven. Jeg er fuldstændig skyldfri. Ganske vist ikke i mig selv, ikke i egen person, men i min garantist, min stedfortræder Kristus. </w:t>
      </w:r>
    </w:p>
    <w:p w:rsidR="009E2B03" w:rsidRPr="002532C2" w:rsidRDefault="009E2B03" w:rsidP="00B37750">
      <w:pPr>
        <w:pStyle w:val="Husandagtsbog"/>
        <w:rPr>
          <w:sz w:val="22"/>
        </w:rPr>
      </w:pPr>
      <w:r w:rsidRPr="002532C2">
        <w:rPr>
          <w:sz w:val="22"/>
        </w:rPr>
        <w:t xml:space="preserve">Jeg var jo ikke mere værd end øjeblikkeligt at kastes ud i det yderste mørke, hvis ikke dette var mit vidnesbyrd, hvis jeg ikke ærede ham så højt for al hans pine, at jeg i ham anså mig fuldkomment retfærdig. </w:t>
      </w:r>
    </w:p>
    <w:p w:rsidR="009E2B03" w:rsidRPr="002532C2" w:rsidRDefault="009E2B03" w:rsidP="00B37750">
      <w:pPr>
        <w:pStyle w:val="Husandagtsbog"/>
        <w:rPr>
          <w:sz w:val="22"/>
        </w:rPr>
      </w:pPr>
      <w:r w:rsidRPr="002532C2">
        <w:rPr>
          <w:sz w:val="22"/>
        </w:rPr>
        <w:t xml:space="preserve">For hvis jeg ikke troede og bekendte dette, ville det jo være som om jeg sagde, enten at han ikke fuldt ud havde udført den opgave han havde påtaget sig, eller også at det ikke virkelig var sket </w:t>
      </w:r>
      <w:r w:rsidRPr="002532C2">
        <w:rPr>
          <w:i/>
          <w:iCs/>
          <w:sz w:val="22"/>
        </w:rPr>
        <w:t>for os</w:t>
      </w:r>
      <w:r w:rsidRPr="002532C2">
        <w:rPr>
          <w:sz w:val="22"/>
        </w:rPr>
        <w:t>, men at det bare var noget han behøvede for sig selv. Og hvilken slags bekendelse ville dette være for en kristen?</w:t>
      </w:r>
    </w:p>
    <w:p w:rsidR="009E2B03" w:rsidRPr="002532C2" w:rsidRDefault="009E2B03" w:rsidP="00B37750">
      <w:pPr>
        <w:pStyle w:val="Husandagtsbog"/>
        <w:rPr>
          <w:sz w:val="22"/>
        </w:rPr>
      </w:pPr>
      <w:r w:rsidRPr="002532C2">
        <w:rPr>
          <w:sz w:val="22"/>
        </w:rPr>
        <w:t xml:space="preserve">Tænk dig at en konges tjener har ødelagt kongens ejendom. For denne sin store skyld bliver han fængslet. I inderlig barmhjertighed og medlidenhed med denne ulykkelige tjener går kongens søn hen og betaler alt det denne tjener skylder. Og </w:t>
      </w:r>
      <w:r w:rsidR="001F125D" w:rsidRPr="002532C2">
        <w:rPr>
          <w:sz w:val="22"/>
        </w:rPr>
        <w:t>derudover</w:t>
      </w:r>
      <w:r w:rsidRPr="002532C2">
        <w:rPr>
          <w:sz w:val="22"/>
        </w:rPr>
        <w:t xml:space="preserve"> afsoner han den fængselsstraf tjeneren blev dømt til. Når så kongen også samtykker i dette, - hvordan skulle samme gæld og straf da nogen sinde på ny kunne kræves af denne tjener?</w:t>
      </w:r>
    </w:p>
    <w:p w:rsidR="009E2B03" w:rsidRPr="002532C2" w:rsidRDefault="009E2B03" w:rsidP="00B37750">
      <w:pPr>
        <w:pStyle w:val="Husandagtsbog"/>
        <w:rPr>
          <w:sz w:val="22"/>
        </w:rPr>
      </w:pPr>
      <w:r w:rsidRPr="002532C2">
        <w:rPr>
          <w:sz w:val="22"/>
        </w:rPr>
        <w:t xml:space="preserve">Og hvad skulle denne stakkels tjener gøre? Skulle han ikke i inderlig taknemmelighed og glæde falde på sine knæ for kongen og sige: Du har gjort alle ting vel. Det er nok i al evighed sådan som du har ordnet det! </w:t>
      </w:r>
    </w:p>
    <w:p w:rsidR="009E2B03" w:rsidRPr="002532C2" w:rsidRDefault="009E2B03" w:rsidP="00B37750">
      <w:pPr>
        <w:pStyle w:val="Husandagtsbog"/>
        <w:rPr>
          <w:sz w:val="22"/>
        </w:rPr>
      </w:pPr>
      <w:r w:rsidRPr="002532C2">
        <w:rPr>
          <w:sz w:val="22"/>
        </w:rPr>
        <w:t xml:space="preserve">Ville det ikke være den største synd og skam hvis han fortsat tænkte og sagde: Ja, men jeg har jo ikke i egen person og med egne midler betalt min skyld. Hvordan kan jeg da være tryg ved at jeg ikke fortsat havner i fængsel? Ville dette ikke være det samme som at sige: Hvem ved om dette er noget man kan stole på, det kongen og hans søn har gjort? </w:t>
      </w:r>
    </w:p>
    <w:p w:rsidR="009E2B03" w:rsidRPr="002532C2" w:rsidRDefault="009E2B03" w:rsidP="00B37750">
      <w:pPr>
        <w:pStyle w:val="Husandagtsbog"/>
        <w:rPr>
          <w:sz w:val="22"/>
        </w:rPr>
      </w:pPr>
      <w:r w:rsidRPr="002532C2">
        <w:rPr>
          <w:sz w:val="22"/>
        </w:rPr>
        <w:t xml:space="preserve">Og nu står det altså udtrykkeligt: </w:t>
      </w:r>
      <w:r w:rsidR="00A701D4" w:rsidRPr="002532C2">
        <w:rPr>
          <w:sz w:val="22"/>
        </w:rPr>
        <w:t>”</w:t>
      </w:r>
      <w:r w:rsidR="005E1774" w:rsidRPr="002532C2">
        <w:rPr>
          <w:sz w:val="22"/>
        </w:rPr>
        <w:t>D</w:t>
      </w:r>
      <w:r w:rsidRPr="002532C2">
        <w:rPr>
          <w:sz w:val="22"/>
        </w:rPr>
        <w:t>et som var umuligt for loven, det gjorde Gud ved at sende sin egen Søn i syndigt køds skikkelse!</w:t>
      </w:r>
      <w:r w:rsidR="00A701D4" w:rsidRPr="002532C2">
        <w:rPr>
          <w:sz w:val="22"/>
        </w:rPr>
        <w:t>”</w:t>
      </w:r>
      <w:r w:rsidRPr="002532C2">
        <w:rPr>
          <w:sz w:val="22"/>
        </w:rPr>
        <w:t xml:space="preserve"> Og videre: </w:t>
      </w:r>
      <w:r w:rsidR="00A701D4" w:rsidRPr="002532C2">
        <w:rPr>
          <w:sz w:val="22"/>
        </w:rPr>
        <w:t>”</w:t>
      </w:r>
      <w:r w:rsidRPr="002532C2">
        <w:rPr>
          <w:sz w:val="22"/>
        </w:rPr>
        <w:t>Født under loven, for at købe dem fri som var under loven</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lastRenderedPageBreak/>
        <w:t xml:space="preserve">Der står altså at Gud sendte sin Søn, for at han skulle udrette det som var umuligt for loven. </w:t>
      </w:r>
      <w:r w:rsidR="00A701D4" w:rsidRPr="002532C2">
        <w:rPr>
          <w:sz w:val="22"/>
        </w:rPr>
        <w:t>”</w:t>
      </w:r>
      <w:r w:rsidRPr="002532C2">
        <w:rPr>
          <w:sz w:val="22"/>
        </w:rPr>
        <w:t>Født under loven</w:t>
      </w:r>
      <w:r w:rsidR="00F722D0" w:rsidRPr="002532C2">
        <w:rPr>
          <w:sz w:val="22"/>
        </w:rPr>
        <w:t>,”</w:t>
      </w:r>
      <w:r w:rsidRPr="002532C2">
        <w:rPr>
          <w:sz w:val="22"/>
        </w:rPr>
        <w:t xml:space="preserve"> - da var han jo i vort fængsel, </w:t>
      </w:r>
      <w:r w:rsidR="00A701D4" w:rsidRPr="002532C2">
        <w:rPr>
          <w:sz w:val="22"/>
        </w:rPr>
        <w:t>”</w:t>
      </w:r>
      <w:r w:rsidRPr="002532C2">
        <w:rPr>
          <w:sz w:val="22"/>
        </w:rPr>
        <w:t>for at købe dem fri som var under loven</w:t>
      </w:r>
      <w:r w:rsidR="00F722D0" w:rsidRPr="002532C2">
        <w:rPr>
          <w:sz w:val="22"/>
        </w:rPr>
        <w:t>.”</w:t>
      </w:r>
    </w:p>
    <w:p w:rsidR="009E2B03" w:rsidRPr="002532C2" w:rsidRDefault="009E2B03" w:rsidP="00B37750">
      <w:pPr>
        <w:pStyle w:val="Husandagtsbog"/>
        <w:rPr>
          <w:sz w:val="22"/>
        </w:rPr>
      </w:pPr>
      <w:r w:rsidRPr="002532C2">
        <w:rPr>
          <w:sz w:val="22"/>
        </w:rPr>
        <w:t xml:space="preserve">Dette er jo ikke nogen drøm eller et digt. Men den evige guddommelige sandhed som hele Skriften fra verden blev til har åbenbaret som summen af alt; at Gud gav sin Søn som en Stedfortræder og Frelser. </w:t>
      </w:r>
    </w:p>
    <w:p w:rsidR="009E2B03" w:rsidRPr="002532C2" w:rsidRDefault="009E2B03" w:rsidP="00B37750">
      <w:pPr>
        <w:pStyle w:val="Husandagtsbog"/>
        <w:rPr>
          <w:sz w:val="22"/>
        </w:rPr>
      </w:pPr>
      <w:r w:rsidRPr="002532C2">
        <w:rPr>
          <w:sz w:val="22"/>
        </w:rPr>
        <w:t xml:space="preserve">Han siger jo selv om loven at </w:t>
      </w:r>
      <w:r w:rsidR="00A701D4" w:rsidRPr="002532C2">
        <w:rPr>
          <w:sz w:val="22"/>
        </w:rPr>
        <w:t>”</w:t>
      </w:r>
      <w:r w:rsidRPr="002532C2">
        <w:rPr>
          <w:sz w:val="22"/>
        </w:rPr>
        <w:t>jeg er kommet for at opfylde den</w:t>
      </w:r>
      <w:r w:rsidR="00F722D0" w:rsidRPr="002532C2">
        <w:rPr>
          <w:sz w:val="22"/>
        </w:rPr>
        <w:t>.”</w:t>
      </w:r>
      <w:r w:rsidRPr="002532C2">
        <w:rPr>
          <w:sz w:val="22"/>
        </w:rPr>
        <w:t xml:space="preserve"> </w:t>
      </w:r>
      <w:r w:rsidR="00A701D4" w:rsidRPr="002532C2">
        <w:rPr>
          <w:sz w:val="22"/>
        </w:rPr>
        <w:t>”</w:t>
      </w:r>
      <w:r w:rsidRPr="002532C2">
        <w:rPr>
          <w:sz w:val="22"/>
        </w:rPr>
        <w:t>Jeg helliger mig selv for dem, for at også de skal være helliget i sandheden</w:t>
      </w:r>
      <w:r w:rsidR="00F722D0" w:rsidRPr="002532C2">
        <w:rPr>
          <w:sz w:val="22"/>
        </w:rPr>
        <w:t>.”</w:t>
      </w:r>
      <w:r w:rsidRPr="002532C2">
        <w:rPr>
          <w:sz w:val="22"/>
        </w:rPr>
        <w:t xml:space="preserve"> </w:t>
      </w:r>
      <w:r w:rsidR="00A701D4" w:rsidRPr="002532C2">
        <w:rPr>
          <w:sz w:val="22"/>
        </w:rPr>
        <w:t>”</w:t>
      </w:r>
      <w:r w:rsidRPr="002532C2">
        <w:rPr>
          <w:sz w:val="22"/>
        </w:rPr>
        <w:t>Se, jeg kommer - i bogrullen er der skrevet om mig - for at gøre din vilje, Gud. Ved denne vilje er vi blevet helliget ved ofringen af Jesu Kristi legeme én gang for alle</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Hvad vil vi så gøre med dette? Jovist er det alt for meget, at Gud selv, for intet, skal give os hele opfyldelsen af loven. Men Gud er jo i alle ting så alt for stor, så underlig og ubegribelig for os. </w:t>
      </w:r>
    </w:p>
    <w:p w:rsidR="009E2B03" w:rsidRPr="002532C2" w:rsidRDefault="009E2B03" w:rsidP="00B37750">
      <w:pPr>
        <w:pStyle w:val="Husandagtsbog"/>
        <w:rPr>
          <w:sz w:val="22"/>
        </w:rPr>
      </w:pPr>
      <w:r w:rsidRPr="002532C2">
        <w:rPr>
          <w:sz w:val="22"/>
        </w:rPr>
        <w:t xml:space="preserve">Hvad andet skal vi gøre, end bare som børn tage imod og takke. Med hjertets glæde og kærlighed til ham som har elsket os først, benytte den herlige frihed. Og med barnets inderlige villighed elske og tjene vor nådige Far, og gøre det gode vi får nåde til. </w:t>
      </w:r>
    </w:p>
    <w:p w:rsidR="009E2B03" w:rsidRPr="002532C2" w:rsidRDefault="009E2B03" w:rsidP="00B37750">
      <w:pPr>
        <w:pStyle w:val="Husandagtsbog"/>
        <w:rPr>
          <w:sz w:val="22"/>
        </w:rPr>
      </w:pPr>
      <w:r w:rsidRPr="002532C2">
        <w:rPr>
          <w:sz w:val="22"/>
        </w:rPr>
        <w:t>Men først og sidst at holde klart for øje at vor retfærdighed ind for Gud består i en andens gerninger. En retfærdighed som består - uformindsket - også når vi selv er på det mest elendige. Og som gør at vore synder ikke tilregnes os.</w:t>
      </w:r>
    </w:p>
    <w:p w:rsidR="009E2B03" w:rsidRPr="002532C2" w:rsidRDefault="009E2B03" w:rsidP="00B37750">
      <w:pPr>
        <w:pStyle w:val="Husandagtsbog"/>
        <w:rPr>
          <w:sz w:val="22"/>
        </w:rPr>
      </w:pPr>
      <w:r w:rsidRPr="002532C2">
        <w:rPr>
          <w:sz w:val="22"/>
        </w:rPr>
        <w:t xml:space="preserve">Men, siger du, hvad skal vi da gøre når loven tugter os på grund af vor synd? Svar: Vi skal straks bare give ham ret i, at i vort kød bor det intet godt. Men også omgående vise ham hen til Kristus, som vor eneste retfærdighed, og sige: </w:t>
      </w:r>
      <w:r w:rsidR="00A701D4" w:rsidRPr="002532C2">
        <w:rPr>
          <w:sz w:val="22"/>
        </w:rPr>
        <w:t>”</w:t>
      </w:r>
      <w:r w:rsidRPr="002532C2">
        <w:rPr>
          <w:sz w:val="22"/>
        </w:rPr>
        <w:t>Der er den mand som i mit sted har opfyldt alt det jeg skulle</w:t>
      </w:r>
      <w:r w:rsidR="005E1774" w:rsidRPr="002532C2">
        <w:rPr>
          <w:sz w:val="22"/>
        </w:rPr>
        <w:t xml:space="preserve"> have</w:t>
      </w:r>
      <w:r w:rsidRPr="002532C2">
        <w:rPr>
          <w:sz w:val="22"/>
        </w:rPr>
        <w:t xml:space="preserve"> gjort. Gå til ham, han er den som garanterer for mig. Han er født under loven, og har så vist ikke syndet</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Men lyder det så fortsat at </w:t>
      </w:r>
      <w:r w:rsidR="00A701D4" w:rsidRPr="002532C2">
        <w:rPr>
          <w:sz w:val="22"/>
        </w:rPr>
        <w:t>”</w:t>
      </w:r>
      <w:r w:rsidRPr="002532C2">
        <w:rPr>
          <w:sz w:val="22"/>
        </w:rPr>
        <w:t>du burde jo også selv være hellig, og gøre det som er godt</w:t>
      </w:r>
      <w:r w:rsidR="00F722D0" w:rsidRPr="002532C2">
        <w:rPr>
          <w:sz w:val="22"/>
        </w:rPr>
        <w:t>,”</w:t>
      </w:r>
      <w:r w:rsidRPr="002532C2">
        <w:rPr>
          <w:sz w:val="22"/>
        </w:rPr>
        <w:t xml:space="preserve"> så svar: Det er helt rigtigt. Og når det er et spørgsmål om </w:t>
      </w:r>
      <w:r w:rsidRPr="002532C2">
        <w:rPr>
          <w:i/>
          <w:iCs/>
          <w:sz w:val="22"/>
        </w:rPr>
        <w:t>mit daglige liv</w:t>
      </w:r>
      <w:r w:rsidRPr="002532C2">
        <w:rPr>
          <w:sz w:val="22"/>
        </w:rPr>
        <w:t xml:space="preserve">, og jeg færdes blandt mennesker som behøver det, så mind mig </w:t>
      </w:r>
      <w:r w:rsidRPr="002532C2">
        <w:rPr>
          <w:i/>
          <w:iCs/>
          <w:sz w:val="22"/>
        </w:rPr>
        <w:t>da</w:t>
      </w:r>
      <w:r w:rsidRPr="002532C2">
        <w:rPr>
          <w:sz w:val="22"/>
        </w:rPr>
        <w:t xml:space="preserve"> om dette. Da vil jeg gerne høre på dig. </w:t>
      </w:r>
    </w:p>
    <w:p w:rsidR="009E2B03" w:rsidRPr="002532C2" w:rsidRDefault="009E2B03" w:rsidP="00B37750">
      <w:pPr>
        <w:pStyle w:val="Husandagtsbog"/>
        <w:rPr>
          <w:sz w:val="22"/>
        </w:rPr>
      </w:pPr>
      <w:r w:rsidRPr="002532C2">
        <w:rPr>
          <w:sz w:val="22"/>
        </w:rPr>
        <w:t xml:space="preserve">Men når det nu er et spørgsmål om min retfærdighed </w:t>
      </w:r>
      <w:r w:rsidRPr="002532C2">
        <w:rPr>
          <w:i/>
          <w:iCs/>
          <w:sz w:val="22"/>
        </w:rPr>
        <w:t xml:space="preserve">ind for Gud, </w:t>
      </w:r>
      <w:r w:rsidRPr="002532C2">
        <w:rPr>
          <w:sz w:val="22"/>
        </w:rPr>
        <w:t xml:space="preserve">da gælder </w:t>
      </w:r>
      <w:r w:rsidRPr="002532C2">
        <w:rPr>
          <w:i/>
          <w:iCs/>
          <w:sz w:val="22"/>
        </w:rPr>
        <w:t>mine</w:t>
      </w:r>
      <w:r w:rsidRPr="002532C2">
        <w:rPr>
          <w:sz w:val="22"/>
        </w:rPr>
        <w:t xml:space="preserve"> gerninger ikke, men en andens. Da gælder hverken </w:t>
      </w:r>
      <w:r w:rsidRPr="002532C2">
        <w:rPr>
          <w:i/>
          <w:iCs/>
          <w:sz w:val="22"/>
        </w:rPr>
        <w:t>mit</w:t>
      </w:r>
      <w:r w:rsidRPr="002532C2">
        <w:rPr>
          <w:sz w:val="22"/>
        </w:rPr>
        <w:t xml:space="preserve"> kristne liv eller </w:t>
      </w:r>
      <w:r w:rsidRPr="002532C2">
        <w:rPr>
          <w:i/>
          <w:iCs/>
          <w:sz w:val="22"/>
        </w:rPr>
        <w:t>min</w:t>
      </w:r>
      <w:r w:rsidRPr="002532C2">
        <w:rPr>
          <w:sz w:val="22"/>
        </w:rPr>
        <w:t xml:space="preserve"> synd noget som helst. For da var jeg helt klart fortabt, hvis jeg skulle dømmes efter noget af dette. Nej, da har jeg en andens kristne liv og </w:t>
      </w:r>
      <w:r w:rsidRPr="002532C2">
        <w:rPr>
          <w:i/>
          <w:iCs/>
          <w:sz w:val="22"/>
        </w:rPr>
        <w:t xml:space="preserve">hans </w:t>
      </w:r>
      <w:r w:rsidRPr="002532C2">
        <w:rPr>
          <w:sz w:val="22"/>
        </w:rPr>
        <w:t xml:space="preserve">hellighed, renhed, </w:t>
      </w:r>
      <w:r w:rsidRPr="002532C2">
        <w:rPr>
          <w:i/>
          <w:iCs/>
          <w:sz w:val="22"/>
        </w:rPr>
        <w:t>en andens</w:t>
      </w:r>
      <w:r w:rsidRPr="002532C2">
        <w:rPr>
          <w:sz w:val="22"/>
        </w:rPr>
        <w:t xml:space="preserve"> kærlighed og gode gerninger, - Guds Søns, født under loven.</w:t>
      </w:r>
    </w:p>
    <w:p w:rsidR="009E2B03" w:rsidRPr="002532C2" w:rsidRDefault="009E2B03" w:rsidP="00B37750">
      <w:pPr>
        <w:pStyle w:val="Husandagtsbog"/>
        <w:rPr>
          <w:sz w:val="22"/>
        </w:rPr>
      </w:pPr>
      <w:r w:rsidRPr="002532C2">
        <w:rPr>
          <w:sz w:val="22"/>
        </w:rPr>
        <w:t xml:space="preserve">I dette spørgsmål vil jeg gerne være en stor synder i mig selv, og ikke gå for at være noget andet. For at Kristus alene må være min retfærdighed. </w:t>
      </w:r>
    </w:p>
    <w:p w:rsidR="009E2B03" w:rsidRPr="002532C2" w:rsidRDefault="009E2B03" w:rsidP="00B37750">
      <w:pPr>
        <w:pStyle w:val="Husandagtsbog"/>
        <w:rPr>
          <w:sz w:val="22"/>
        </w:rPr>
      </w:pPr>
      <w:r w:rsidRPr="002532C2">
        <w:rPr>
          <w:sz w:val="22"/>
        </w:rPr>
        <w:t xml:space="preserve">Her siger jeg med Paulus: </w:t>
      </w:r>
      <w:r w:rsidR="00A701D4" w:rsidRPr="002532C2">
        <w:rPr>
          <w:sz w:val="22"/>
        </w:rPr>
        <w:t>”</w:t>
      </w:r>
      <w:r w:rsidRPr="002532C2">
        <w:rPr>
          <w:sz w:val="22"/>
        </w:rPr>
        <w:t>Ikke med min egen retfærdighed, den som er af loven, men med den som kommer af Jesu Kristi tro</w:t>
      </w:r>
      <w:r w:rsidR="00F722D0" w:rsidRPr="002532C2">
        <w:rPr>
          <w:sz w:val="22"/>
        </w:rPr>
        <w:t>.”</w:t>
      </w:r>
    </w:p>
    <w:p w:rsidR="009E2B03" w:rsidRPr="002532C2" w:rsidRDefault="009E2B03" w:rsidP="00B37750">
      <w:pPr>
        <w:pStyle w:val="Overskrift1"/>
        <w:rPr>
          <w:sz w:val="32"/>
        </w:rPr>
      </w:pPr>
      <w:r w:rsidRPr="002532C2">
        <w:rPr>
          <w:sz w:val="22"/>
          <w:szCs w:val="21"/>
        </w:rPr>
        <w:br w:type="page"/>
      </w:r>
      <w:bookmarkStart w:id="169" w:name="_Toc351117852"/>
      <w:r w:rsidRPr="002532C2">
        <w:rPr>
          <w:sz w:val="22"/>
          <w:szCs w:val="21"/>
        </w:rPr>
        <w:lastRenderedPageBreak/>
        <w:t>14. juni</w:t>
      </w:r>
      <w:bookmarkEnd w:id="169"/>
    </w:p>
    <w:p w:rsidR="009E2B03" w:rsidRPr="002532C2" w:rsidRDefault="009E2B03" w:rsidP="00B37750">
      <w:pPr>
        <w:pStyle w:val="Husandagtsbog"/>
        <w:rPr>
          <w:sz w:val="22"/>
        </w:rPr>
      </w:pPr>
    </w:p>
    <w:p w:rsidR="00D72594" w:rsidRPr="002532C2" w:rsidRDefault="009E2B03" w:rsidP="00B37750">
      <w:pPr>
        <w:pStyle w:val="Husandagtsbog"/>
        <w:rPr>
          <w:sz w:val="22"/>
        </w:rPr>
      </w:pPr>
      <w:r w:rsidRPr="002532C2">
        <w:rPr>
          <w:sz w:val="22"/>
        </w:rPr>
        <w:t>Enhver synes at hans veje er rene, men bare Herren prøver hjertets tanker.</w:t>
      </w:r>
    </w:p>
    <w:p w:rsidR="009E2B03" w:rsidRPr="002532C2" w:rsidRDefault="0082217D" w:rsidP="00B37750">
      <w:pPr>
        <w:pStyle w:val="Husandagtsbog"/>
        <w:rPr>
          <w:sz w:val="22"/>
        </w:rPr>
      </w:pPr>
      <w:r w:rsidRPr="002532C2">
        <w:rPr>
          <w:sz w:val="22"/>
        </w:rPr>
        <w:t>Proverbs</w:t>
      </w:r>
      <w:r w:rsidR="009E2B03" w:rsidRPr="002532C2">
        <w:rPr>
          <w:sz w:val="22"/>
        </w:rPr>
        <w:t xml:space="preserve"> 16:2.</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Menneskene har mange og forskellige meninger om vejen til frelse, og alle tror de kender den rette. Nøjagtig som Skriften selv siger: </w:t>
      </w:r>
      <w:r w:rsidR="00A701D4" w:rsidRPr="002532C2">
        <w:rPr>
          <w:sz w:val="22"/>
        </w:rPr>
        <w:t>”</w:t>
      </w:r>
      <w:r w:rsidRPr="002532C2">
        <w:rPr>
          <w:sz w:val="22"/>
        </w:rPr>
        <w:t>Enhver synes at hans veje er rene, men bare Herren prøver hjertets tanker</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Vi ser jo at ingen føler sig mere tryg end den døde, blinde verden, som allermindst søger efter sandheden. Frejdig, selvsikker og i en afgørende tone siger den ene: </w:t>
      </w:r>
      <w:r w:rsidR="00A701D4" w:rsidRPr="002532C2">
        <w:rPr>
          <w:sz w:val="22"/>
        </w:rPr>
        <w:t>”</w:t>
      </w:r>
      <w:r w:rsidRPr="002532C2">
        <w:rPr>
          <w:sz w:val="22"/>
        </w:rPr>
        <w:t>Gør bare ret, og så meget godt du kan overfor mange. Så kan du være sikker på at Gud ikke kommer til at kræve mere af dig</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En anden siger: </w:t>
      </w:r>
      <w:r w:rsidR="00A701D4" w:rsidRPr="002532C2">
        <w:rPr>
          <w:sz w:val="22"/>
        </w:rPr>
        <w:t>”</w:t>
      </w:r>
      <w:r w:rsidRPr="002532C2">
        <w:rPr>
          <w:sz w:val="22"/>
        </w:rPr>
        <w:t>Jeg har ingen ting på min samvittighed. Jeg går til skriftemål og lever et sømmeligt liv. Jeg tror at Kristus har lidt og er død. Om jeg så af og til falder - for ingen er jo fuldkommen - så vil Gud tilgive det</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En tredje siger: </w:t>
      </w:r>
      <w:r w:rsidR="00A701D4" w:rsidRPr="002532C2">
        <w:rPr>
          <w:sz w:val="22"/>
        </w:rPr>
        <w:t>”</w:t>
      </w:r>
      <w:r w:rsidRPr="002532C2">
        <w:rPr>
          <w:sz w:val="22"/>
        </w:rPr>
        <w:t>Gud har set min bøn og mine tårer i ensomme stunder. Det er min trøst</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En fjerde: </w:t>
      </w:r>
      <w:r w:rsidR="00A701D4" w:rsidRPr="002532C2">
        <w:rPr>
          <w:sz w:val="22"/>
        </w:rPr>
        <w:t>”</w:t>
      </w:r>
      <w:r w:rsidRPr="002532C2">
        <w:rPr>
          <w:sz w:val="22"/>
        </w:rPr>
        <w:t>Gud er nådig mod mig. Det siger mit hjerte mig. Det ser jeg gennem hans nådige måde at føre mig gennem livet på. Ja, det har han selv på en særlig måde (f.eks. i drømme) sagt til mig. Jeg behøver ikke studere mere på dette spørgsmål</w:t>
      </w:r>
      <w:r w:rsidR="00A701D4" w:rsidRPr="002532C2">
        <w:rPr>
          <w:sz w:val="22"/>
        </w:rPr>
        <w:t>”</w:t>
      </w:r>
      <w:r w:rsidRPr="002532C2">
        <w:rPr>
          <w:sz w:val="22"/>
        </w:rPr>
        <w:t xml:space="preserve"> osv. </w:t>
      </w:r>
    </w:p>
    <w:p w:rsidR="009E2B03" w:rsidRPr="002532C2" w:rsidRDefault="009E2B03" w:rsidP="00B37750">
      <w:pPr>
        <w:pStyle w:val="Husandagtsbog"/>
        <w:rPr>
          <w:sz w:val="22"/>
        </w:rPr>
      </w:pPr>
      <w:r w:rsidRPr="002532C2">
        <w:rPr>
          <w:sz w:val="22"/>
        </w:rPr>
        <w:t xml:space="preserve">Men en femte, en mere alvorlig sjæl siger: </w:t>
      </w:r>
      <w:r w:rsidR="00A701D4" w:rsidRPr="002532C2">
        <w:rPr>
          <w:sz w:val="22"/>
        </w:rPr>
        <w:t>”</w:t>
      </w:r>
      <w:r w:rsidRPr="002532C2">
        <w:rPr>
          <w:sz w:val="22"/>
        </w:rPr>
        <w:t>Der kræves mere her; en sand omvendelse, tro og helliggørelse. Det er vejen</w:t>
      </w:r>
      <w:r w:rsidR="00F722D0" w:rsidRPr="002532C2">
        <w:rPr>
          <w:sz w:val="22"/>
        </w:rPr>
        <w:t>.”</w:t>
      </w:r>
    </w:p>
    <w:p w:rsidR="009E2B03" w:rsidRPr="002532C2" w:rsidRDefault="009E2B03" w:rsidP="00B37750">
      <w:pPr>
        <w:pStyle w:val="Husandagtsbog"/>
        <w:rPr>
          <w:sz w:val="22"/>
        </w:rPr>
      </w:pPr>
      <w:r w:rsidRPr="002532C2">
        <w:rPr>
          <w:sz w:val="22"/>
        </w:rPr>
        <w:t xml:space="preserve">Men Kristus siger, selv om de mest alvorlige: </w:t>
      </w:r>
      <w:r w:rsidR="00A701D4" w:rsidRPr="002532C2">
        <w:rPr>
          <w:sz w:val="22"/>
        </w:rPr>
        <w:t>”</w:t>
      </w:r>
      <w:r w:rsidRPr="002532C2">
        <w:rPr>
          <w:sz w:val="22"/>
        </w:rPr>
        <w:t>Mange skal søge at komme ind gennem den trange port, men ikke være i stand til det</w:t>
      </w:r>
      <w:r w:rsidR="00F722D0" w:rsidRPr="002532C2">
        <w:rPr>
          <w:sz w:val="22"/>
        </w:rPr>
        <w:t>.”</w:t>
      </w:r>
      <w:r w:rsidRPr="002532C2">
        <w:rPr>
          <w:sz w:val="22"/>
        </w:rPr>
        <w:t xml:space="preserve"> Og Paulus siger: </w:t>
      </w:r>
      <w:r w:rsidR="00A701D4" w:rsidRPr="002532C2">
        <w:rPr>
          <w:sz w:val="22"/>
        </w:rPr>
        <w:t>”</w:t>
      </w:r>
      <w:r w:rsidRPr="002532C2">
        <w:rPr>
          <w:sz w:val="22"/>
        </w:rPr>
        <w:t>Jeg kan bevidne at de har nidkærhed for Gud, men ikke med sand erkendelse</w:t>
      </w:r>
      <w:r w:rsidR="00F722D0" w:rsidRPr="002532C2">
        <w:rPr>
          <w:sz w:val="22"/>
        </w:rPr>
        <w:t>.”</w:t>
      </w:r>
      <w:r w:rsidRPr="002532C2">
        <w:rPr>
          <w:sz w:val="22"/>
        </w:rPr>
        <w:t xml:space="preserve"> Da har den ene hele sin trøst, sin salme og sin sang i den nådens orden vi netop nævnte, mens derimod Kristus og hele hans værk ikke betyder nok for ham. En anden taler bare om at </w:t>
      </w:r>
      <w:r w:rsidRPr="002532C2">
        <w:rPr>
          <w:i/>
          <w:iCs/>
          <w:sz w:val="22"/>
        </w:rPr>
        <w:t>tro</w:t>
      </w:r>
      <w:r w:rsidRPr="002532C2">
        <w:rPr>
          <w:sz w:val="22"/>
        </w:rPr>
        <w:t xml:space="preserve">. En tredje bare om </w:t>
      </w:r>
      <w:r w:rsidRPr="002532C2">
        <w:rPr>
          <w:i/>
          <w:iCs/>
          <w:sz w:val="22"/>
        </w:rPr>
        <w:t>gerninger</w:t>
      </w:r>
      <w:r w:rsidRPr="002532C2">
        <w:rPr>
          <w:sz w:val="22"/>
        </w:rPr>
        <w:t xml:space="preserve">. </w:t>
      </w:r>
    </w:p>
    <w:p w:rsidR="009E2B03" w:rsidRPr="002532C2" w:rsidRDefault="009E2B03" w:rsidP="00B37750">
      <w:pPr>
        <w:pStyle w:val="Husandagtsbog"/>
        <w:rPr>
          <w:sz w:val="22"/>
        </w:rPr>
      </w:pPr>
      <w:r w:rsidRPr="002532C2">
        <w:rPr>
          <w:sz w:val="22"/>
        </w:rPr>
        <w:t xml:space="preserve">En fjerde ser hele sin frelse i </w:t>
      </w:r>
      <w:r w:rsidRPr="002532C2">
        <w:rPr>
          <w:i/>
          <w:iCs/>
          <w:sz w:val="22"/>
        </w:rPr>
        <w:t xml:space="preserve">sønderknuselsen </w:t>
      </w:r>
      <w:r w:rsidRPr="002532C2">
        <w:rPr>
          <w:sz w:val="22"/>
        </w:rPr>
        <w:t xml:space="preserve">og hvordan han oplever </w:t>
      </w:r>
      <w:r w:rsidRPr="002532C2">
        <w:rPr>
          <w:i/>
          <w:iCs/>
          <w:sz w:val="22"/>
        </w:rPr>
        <w:t>fordømmelsen</w:t>
      </w:r>
      <w:r w:rsidRPr="002532C2">
        <w:rPr>
          <w:sz w:val="22"/>
        </w:rPr>
        <w:t xml:space="preserve">. En femte taler bare om dette at vi skal </w:t>
      </w:r>
      <w:r w:rsidRPr="002532C2">
        <w:rPr>
          <w:i/>
          <w:iCs/>
          <w:sz w:val="22"/>
        </w:rPr>
        <w:t>dødes</w:t>
      </w:r>
      <w:r w:rsidRPr="002532C2">
        <w:rPr>
          <w:sz w:val="22"/>
        </w:rPr>
        <w:t xml:space="preserve">; om forsagelse, renselse, bøn, og hvordan vi skal dø fra verden og vor egen vilje. En sjette siger: </w:t>
      </w:r>
      <w:r w:rsidR="00A701D4" w:rsidRPr="002532C2">
        <w:rPr>
          <w:sz w:val="22"/>
        </w:rPr>
        <w:t>”</w:t>
      </w:r>
      <w:r w:rsidRPr="002532C2">
        <w:rPr>
          <w:sz w:val="22"/>
        </w:rPr>
        <w:t xml:space="preserve">Størst af alt er </w:t>
      </w:r>
      <w:r w:rsidRPr="002532C2">
        <w:rPr>
          <w:i/>
          <w:iCs/>
          <w:sz w:val="22"/>
        </w:rPr>
        <w:t>kærligheden</w:t>
      </w:r>
      <w:r w:rsidR="00A701D4" w:rsidRPr="002532C2">
        <w:rPr>
          <w:i/>
          <w:iCs/>
          <w:sz w:val="22"/>
        </w:rPr>
        <w:t>”</w:t>
      </w:r>
      <w:r w:rsidRPr="002532C2">
        <w:rPr>
          <w:i/>
          <w:iCs/>
          <w:sz w:val="22"/>
        </w:rPr>
        <w:t xml:space="preserve">; bøn, ydmyghed </w:t>
      </w:r>
      <w:r w:rsidRPr="002532C2">
        <w:rPr>
          <w:sz w:val="22"/>
        </w:rPr>
        <w:t xml:space="preserve">og </w:t>
      </w:r>
      <w:r w:rsidRPr="002532C2">
        <w:rPr>
          <w:i/>
          <w:iCs/>
          <w:sz w:val="22"/>
        </w:rPr>
        <w:t>kærlighed</w:t>
      </w:r>
      <w:r w:rsidRPr="002532C2">
        <w:rPr>
          <w:sz w:val="22"/>
        </w:rPr>
        <w:t xml:space="preserve"> i Jesu fodspor, det er vejen. En syvende siger: </w:t>
      </w:r>
      <w:r w:rsidR="00A701D4" w:rsidRPr="002532C2">
        <w:rPr>
          <w:sz w:val="22"/>
        </w:rPr>
        <w:t>”</w:t>
      </w:r>
      <w:r w:rsidRPr="002532C2">
        <w:rPr>
          <w:sz w:val="22"/>
        </w:rPr>
        <w:t xml:space="preserve">Det er </w:t>
      </w:r>
      <w:r w:rsidRPr="002532C2">
        <w:rPr>
          <w:i/>
          <w:iCs/>
          <w:sz w:val="22"/>
        </w:rPr>
        <w:t>Ånds og krafts bevis</w:t>
      </w:r>
      <w:r w:rsidRPr="002532C2">
        <w:rPr>
          <w:sz w:val="22"/>
        </w:rPr>
        <w:t xml:space="preserve"> det kommer an på. Herre, har jeg ikke profeteret i dit navn, uddrevet djævle og gjort mange kraftige gerninger i dit navn?</w:t>
      </w:r>
      <w:r w:rsidR="00A701D4" w:rsidRPr="002532C2">
        <w:rPr>
          <w:sz w:val="22"/>
        </w:rPr>
        <w:t>”</w:t>
      </w:r>
    </w:p>
    <w:p w:rsidR="009E2B03" w:rsidRPr="002532C2" w:rsidRDefault="009E2B03" w:rsidP="00B37750">
      <w:pPr>
        <w:pStyle w:val="Husandagtsbog"/>
        <w:rPr>
          <w:sz w:val="22"/>
        </w:rPr>
      </w:pPr>
      <w:r w:rsidRPr="002532C2">
        <w:rPr>
          <w:sz w:val="22"/>
        </w:rPr>
        <w:lastRenderedPageBreak/>
        <w:t xml:space="preserve">Sådanne, og mange flere, er opfattelser og forskellige meninger om hvad der er vejen til frelse, som florerer og krydser hinanden midt i kristenheden. Ganske vist handler det alt sammen om vigtige ting og leveregler som ingen sand kristen skal foragte, men med alvor stræbe efter. Ja, dette er sådanne egenskaber som i virkeligheden også bare findes hos sande kristne. </w:t>
      </w:r>
    </w:p>
    <w:p w:rsidR="009E2B03" w:rsidRPr="002532C2" w:rsidRDefault="009E2B03" w:rsidP="00B37750">
      <w:pPr>
        <w:pStyle w:val="Husandagtsbog"/>
        <w:rPr>
          <w:sz w:val="22"/>
        </w:rPr>
      </w:pPr>
      <w:r w:rsidRPr="002532C2">
        <w:rPr>
          <w:sz w:val="22"/>
        </w:rPr>
        <w:t xml:space="preserve">Men det som kendetegner en sand kristen, og som også beviser at disse gode egenskaber er ægte og er et Åndens værk, ligger ikke i sådanne bekendelser som vi har nævnt her. For al denne åndelighed i disse bekendelser kan være lige fjernt fra den sande, som Sibbolet fra Shibbolet. (Se </w:t>
      </w:r>
      <w:r w:rsidR="00F53F9A">
        <w:rPr>
          <w:sz w:val="22"/>
        </w:rPr>
        <w:t xml:space="preserve">Judg </w:t>
      </w:r>
      <w:r w:rsidRPr="002532C2">
        <w:rPr>
          <w:sz w:val="22"/>
        </w:rPr>
        <w:t xml:space="preserve">12). </w:t>
      </w:r>
    </w:p>
    <w:p w:rsidR="009E2B03" w:rsidRPr="002532C2" w:rsidRDefault="009E2B03" w:rsidP="00B37750">
      <w:pPr>
        <w:pStyle w:val="Husandagtsbog"/>
        <w:rPr>
          <w:sz w:val="22"/>
        </w:rPr>
      </w:pPr>
      <w:r w:rsidRPr="002532C2">
        <w:rPr>
          <w:sz w:val="22"/>
        </w:rPr>
        <w:t xml:space="preserve">Med al denne åndelighed kan man fortsat, på Herrens store dag, få dette svar: </w:t>
      </w:r>
      <w:r w:rsidR="00A701D4" w:rsidRPr="002532C2">
        <w:rPr>
          <w:sz w:val="22"/>
        </w:rPr>
        <w:t>”</w:t>
      </w:r>
      <w:r w:rsidRPr="002532C2">
        <w:rPr>
          <w:sz w:val="22"/>
        </w:rPr>
        <w:t>Jeg kender jer ikke. Gå bort fra mig!</w:t>
      </w:r>
      <w:r w:rsidR="00A701D4" w:rsidRPr="002532C2">
        <w:rPr>
          <w:sz w:val="22"/>
        </w:rPr>
        <w:t>”</w:t>
      </w:r>
      <w:r w:rsidRPr="002532C2">
        <w:rPr>
          <w:sz w:val="22"/>
        </w:rPr>
        <w:t xml:space="preserve"> Se bare </w:t>
      </w:r>
      <w:r w:rsidR="0082217D" w:rsidRPr="002532C2">
        <w:rPr>
          <w:sz w:val="22"/>
        </w:rPr>
        <w:t>Matt</w:t>
      </w:r>
      <w:r w:rsidR="00D07516">
        <w:rPr>
          <w:sz w:val="22"/>
        </w:rPr>
        <w:t xml:space="preserve"> </w:t>
      </w:r>
      <w:r w:rsidRPr="002532C2">
        <w:rPr>
          <w:sz w:val="22"/>
        </w:rPr>
        <w:t xml:space="preserve">7, hvor Herren selv siger: </w:t>
      </w:r>
      <w:r w:rsidR="00A701D4" w:rsidRPr="002532C2">
        <w:rPr>
          <w:sz w:val="22"/>
        </w:rPr>
        <w:t>”</w:t>
      </w:r>
      <w:r w:rsidRPr="002532C2">
        <w:rPr>
          <w:sz w:val="22"/>
        </w:rPr>
        <w:t xml:space="preserve">Mange skal sige til mig på den dag: </w:t>
      </w:r>
      <w:r w:rsidR="00A701D4" w:rsidRPr="002532C2">
        <w:rPr>
          <w:sz w:val="22"/>
        </w:rPr>
        <w:t>”</w:t>
      </w:r>
      <w:r w:rsidRPr="002532C2">
        <w:rPr>
          <w:sz w:val="22"/>
        </w:rPr>
        <w:t>Herre, Herre, har vi ikke profeteret i dit navn, uddrevet dæmoner i dit navn og gjort mange kraftige gerninger i dit navn?</w:t>
      </w:r>
      <w:r w:rsidR="00A701D4" w:rsidRPr="002532C2">
        <w:rPr>
          <w:sz w:val="22"/>
        </w:rPr>
        <w:t>”</w:t>
      </w:r>
      <w:r w:rsidRPr="002532C2">
        <w:rPr>
          <w:sz w:val="22"/>
        </w:rPr>
        <w:t xml:space="preserve"> Men da skal jeg bekende for dem: Jeg har </w:t>
      </w:r>
      <w:r w:rsidRPr="002532C2">
        <w:rPr>
          <w:i/>
          <w:iCs/>
          <w:sz w:val="22"/>
        </w:rPr>
        <w:t>aldrig</w:t>
      </w:r>
      <w:r w:rsidRPr="002532C2">
        <w:rPr>
          <w:sz w:val="22"/>
        </w:rPr>
        <w:t xml:space="preserve"> kendt jer. Gå bort fra mig, I ugerningsmænd</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Her spørger nogen måske: Har Den Hellige Skrift da givet noget konkret kendetegn på Kristi rige, noget som gør at den eneste rette åndelighed skiller sig ud fra alle falske veje? Svar: Ja, lovet være Gud! De som allerede er kommet til sandheden og har fået øjne at se med, de finder dette over alt i Skriften. De ser nemlig at det er et eneste forhold alt afhænger af. De indser at al kristendoms karakteristiske kendetegn, hemmelighed og hovedsag, er </w:t>
      </w:r>
      <w:r w:rsidRPr="002532C2">
        <w:rPr>
          <w:i/>
          <w:iCs/>
          <w:sz w:val="22"/>
        </w:rPr>
        <w:t xml:space="preserve">Kristus. </w:t>
      </w:r>
      <w:r w:rsidRPr="002532C2">
        <w:rPr>
          <w:sz w:val="22"/>
        </w:rPr>
        <w:t xml:space="preserve">At Kristus selv er blevet hjertets dyrebareste skat. </w:t>
      </w:r>
    </w:p>
    <w:p w:rsidR="009E2B03" w:rsidRPr="002532C2" w:rsidRDefault="009E2B03" w:rsidP="00B37750">
      <w:pPr>
        <w:pStyle w:val="Husandagtsbog"/>
        <w:rPr>
          <w:sz w:val="22"/>
        </w:rPr>
      </w:pPr>
      <w:r w:rsidRPr="002532C2">
        <w:rPr>
          <w:sz w:val="22"/>
        </w:rPr>
        <w:t xml:space="preserve">De ser at det helt afgørende er: </w:t>
      </w:r>
      <w:r w:rsidR="00A701D4" w:rsidRPr="002532C2">
        <w:rPr>
          <w:sz w:val="22"/>
        </w:rPr>
        <w:t>”</w:t>
      </w:r>
      <w:r w:rsidRPr="002532C2">
        <w:rPr>
          <w:sz w:val="22"/>
        </w:rPr>
        <w:t>Den som har Sønnen, har livet. Den som ikke har Guds Søn, har ikke livet. For livet er i Guds Søn</w:t>
      </w:r>
      <w:r w:rsidR="00F722D0" w:rsidRPr="002532C2">
        <w:rPr>
          <w:sz w:val="22"/>
        </w:rPr>
        <w:t>.”</w:t>
      </w:r>
      <w:r w:rsidRPr="002532C2">
        <w:rPr>
          <w:sz w:val="22"/>
        </w:rPr>
        <w:t xml:space="preserve"> Dette bør vi alle tage ind over os, og prøve os selv på. </w:t>
      </w:r>
    </w:p>
    <w:p w:rsidR="009E2B03" w:rsidRPr="002532C2" w:rsidRDefault="009E2B03" w:rsidP="00B37750">
      <w:pPr>
        <w:pStyle w:val="Husandagtsbog"/>
        <w:rPr>
          <w:sz w:val="22"/>
        </w:rPr>
      </w:pPr>
      <w:r w:rsidRPr="002532C2">
        <w:rPr>
          <w:sz w:val="22"/>
        </w:rPr>
        <w:t>Og den som har fået lyset, må virkelig takke Gud! Da vil han sikkert nok også forstå meget om de mange andre forskellige former for åndelighed. Måtte han da også bare i sin kærlighed være vis og forsigtig, men i sin forsigtighed af kærlighed være nidkær! Mange som endnu ikke er kommet til sandheden og livet er jo netop disse som en dag skulle opleve det - bare alle Guds børn i kærlighed og visdom ville prøve at oplyse dem om dette.</w:t>
      </w:r>
    </w:p>
    <w:p w:rsidR="009E2B03" w:rsidRPr="002532C2" w:rsidRDefault="009E2B03" w:rsidP="00B37750">
      <w:pPr>
        <w:pStyle w:val="Husandagtsbog"/>
        <w:rPr>
          <w:sz w:val="22"/>
        </w:rPr>
      </w:pPr>
      <w:r w:rsidRPr="002532C2">
        <w:rPr>
          <w:sz w:val="22"/>
        </w:rPr>
        <w:t xml:space="preserve">I en sum: At nogen er nidkære og optaget med sønderknuselse og alvor som det vigtigste. Andre med kærlighed og ydmyghed. Nogen med selvforsagelse, dø fra sig selv osv.. Det er alt sammen sandt og godt, og dyrebare egenskaber. Men det er ikke selve livet, endnu bare egenskaber på et forberedende stadie. </w:t>
      </w:r>
    </w:p>
    <w:p w:rsidR="009E2B03" w:rsidRPr="002532C2" w:rsidRDefault="009E2B03" w:rsidP="00B37750">
      <w:pPr>
        <w:pStyle w:val="Husandagtsbog"/>
        <w:rPr>
          <w:sz w:val="22"/>
        </w:rPr>
      </w:pPr>
      <w:r w:rsidRPr="002532C2">
        <w:rPr>
          <w:sz w:val="22"/>
        </w:rPr>
        <w:t xml:space="preserve">Foran Lammets trone står den frelste skare som er indskrevet i Livets bog, og synger og lovpriser ham. Blandt disse vil nogen kunne stå frem og </w:t>
      </w:r>
      <w:r w:rsidRPr="002532C2">
        <w:rPr>
          <w:sz w:val="22"/>
        </w:rPr>
        <w:lastRenderedPageBreak/>
        <w:t xml:space="preserve">sige: Også jeg har arbejdet og stræbt med alle disse gode egenskaber. Men når jeg stræbte mest, mærkede jeg at Guds øjne var som ildsluer. At for ham var himlene ikke en gang rene. At Guds dom gik langt dybere end menneskenes. </w:t>
      </w:r>
      <w:r w:rsidR="00A701D4" w:rsidRPr="002532C2">
        <w:rPr>
          <w:sz w:val="22"/>
        </w:rPr>
        <w:t>”</w:t>
      </w:r>
      <w:r w:rsidRPr="002532C2">
        <w:rPr>
          <w:sz w:val="22"/>
        </w:rPr>
        <w:t>Og jeg døde</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Men Kristus blev mit nye liv. Han er nu min sang og min frelse. Og for hans skyld regner jeg alt for tab, ja, jeg regner det for affald. </w:t>
      </w:r>
    </w:p>
    <w:p w:rsidR="009E2B03" w:rsidRPr="002532C2" w:rsidRDefault="009E2B03" w:rsidP="00B37750">
      <w:pPr>
        <w:pStyle w:val="Husandagtsbog"/>
        <w:rPr>
          <w:sz w:val="22"/>
        </w:rPr>
      </w:pPr>
      <w:r w:rsidRPr="002532C2">
        <w:rPr>
          <w:sz w:val="22"/>
        </w:rPr>
        <w:t xml:space="preserve">Herren har givet mig en ny sang i min mund: </w:t>
      </w:r>
      <w:r w:rsidR="00A701D4" w:rsidRPr="002532C2">
        <w:rPr>
          <w:sz w:val="22"/>
        </w:rPr>
        <w:t>”</w:t>
      </w:r>
      <w:r w:rsidRPr="002532C2">
        <w:rPr>
          <w:sz w:val="22"/>
        </w:rPr>
        <w:t>Du blev slagtet og har frikøbt os til Gud med dit blod! Du er værdig al ære og pris og lovsang fra evighed til evighed. Amen</w:t>
      </w:r>
      <w:r w:rsidR="00F722D0" w:rsidRPr="002532C2">
        <w:rPr>
          <w:sz w:val="22"/>
        </w:rPr>
        <w:t>.”</w:t>
      </w:r>
    </w:p>
    <w:p w:rsidR="009E2B03" w:rsidRPr="002532C2" w:rsidRDefault="009E2B03" w:rsidP="00B37750">
      <w:pPr>
        <w:pStyle w:val="Overskrift1"/>
        <w:rPr>
          <w:sz w:val="32"/>
        </w:rPr>
      </w:pPr>
      <w:r w:rsidRPr="002532C2">
        <w:rPr>
          <w:sz w:val="22"/>
          <w:szCs w:val="21"/>
        </w:rPr>
        <w:br w:type="page"/>
      </w:r>
      <w:bookmarkStart w:id="170" w:name="_Toc351117853"/>
      <w:r w:rsidRPr="002532C2">
        <w:rPr>
          <w:sz w:val="22"/>
          <w:szCs w:val="21"/>
        </w:rPr>
        <w:lastRenderedPageBreak/>
        <w:t>15. juni</w:t>
      </w:r>
      <w:bookmarkEnd w:id="170"/>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Lad os frygte, så vi ikke skal falde fra det løfte som endnu gælder, om at komme ind til hans hvile. </w:t>
      </w:r>
      <w:r w:rsidR="00D207D1" w:rsidRPr="002532C2">
        <w:rPr>
          <w:sz w:val="22"/>
        </w:rPr>
        <w:t xml:space="preserve">Hebrews </w:t>
      </w:r>
      <w:r w:rsidRPr="002532C2">
        <w:rPr>
          <w:sz w:val="22"/>
        </w:rPr>
        <w:t>4:1.</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Her ville nogen måske sige: Det er jo netop dette jeg frygter for. Netop nu har jeg vel nåde til at tro. Men hvordan skal jeg kunne </w:t>
      </w:r>
      <w:r w:rsidRPr="002532C2">
        <w:rPr>
          <w:i/>
          <w:iCs/>
          <w:sz w:val="22"/>
        </w:rPr>
        <w:t>blive stående indtil enden</w:t>
      </w:r>
      <w:r w:rsidRPr="002532C2">
        <w:rPr>
          <w:sz w:val="22"/>
        </w:rPr>
        <w:t xml:space="preserve">? Vi ser jo at mange falder fra og går fortabt. Svar: Kristus siger: </w:t>
      </w:r>
      <w:r w:rsidR="00A701D4" w:rsidRPr="002532C2">
        <w:rPr>
          <w:sz w:val="22"/>
        </w:rPr>
        <w:t>”</w:t>
      </w:r>
      <w:r w:rsidRPr="002532C2">
        <w:rPr>
          <w:sz w:val="22"/>
        </w:rPr>
        <w:t>Jeg er den gode hyrde. Jeg kender mine, og jeg er kendt af mine. Mine får hører min røst, og ingen skal rive dem ud af min hånd</w:t>
      </w:r>
      <w:r w:rsidR="00F722D0" w:rsidRPr="002532C2">
        <w:rPr>
          <w:sz w:val="22"/>
        </w:rPr>
        <w:t>.”</w:t>
      </w:r>
    </w:p>
    <w:p w:rsidR="009E2B03" w:rsidRPr="002532C2" w:rsidRDefault="009E2B03" w:rsidP="00B37750">
      <w:pPr>
        <w:pStyle w:val="Husandagtsbog"/>
        <w:rPr>
          <w:sz w:val="22"/>
        </w:rPr>
      </w:pPr>
      <w:r w:rsidRPr="002532C2">
        <w:rPr>
          <w:sz w:val="22"/>
        </w:rPr>
        <w:t>Disse ord viser at ingen behøver at være bange for om de skal blive stående, ingen behøver at gå fortabt. Ingen kan rives ud af den gode hyrdes hånd. Ingen skal være i stand til at skille os fra Guds kærlighed i Kristus Jesus. Og længere går Skriften ikke med sine forklaringer om netop dette.</w:t>
      </w:r>
    </w:p>
    <w:p w:rsidR="009E2B03" w:rsidRPr="002532C2" w:rsidRDefault="009E2B03" w:rsidP="00B37750">
      <w:pPr>
        <w:pStyle w:val="Husandagtsbog"/>
        <w:rPr>
          <w:sz w:val="22"/>
        </w:rPr>
      </w:pPr>
      <w:r w:rsidRPr="002532C2">
        <w:rPr>
          <w:sz w:val="22"/>
        </w:rPr>
        <w:t xml:space="preserve">Mange som ikke er fornøjet med at stå i en </w:t>
      </w:r>
      <w:r w:rsidRPr="002532C2">
        <w:rPr>
          <w:i/>
          <w:iCs/>
          <w:sz w:val="22"/>
        </w:rPr>
        <w:t>konstant afhængighed</w:t>
      </w:r>
      <w:r w:rsidRPr="002532C2">
        <w:rPr>
          <w:sz w:val="22"/>
        </w:rPr>
        <w:t xml:space="preserve"> af Kristus, vil have et løfte om at de aldrig </w:t>
      </w:r>
      <w:r w:rsidRPr="002532C2">
        <w:rPr>
          <w:i/>
          <w:iCs/>
          <w:sz w:val="22"/>
        </w:rPr>
        <w:t xml:space="preserve">kan falde fra. </w:t>
      </w:r>
      <w:r w:rsidRPr="002532C2">
        <w:rPr>
          <w:sz w:val="22"/>
        </w:rPr>
        <w:t xml:space="preserve">Skriften giver ikke nogen sådan garanti, men understreger tværtimod det modsatte for os. Og advarer hver og en mod denne fare. Vi overlades derfor altid i en frygt for os selv - og med vor fortrøstning i Herren alene. </w:t>
      </w:r>
    </w:p>
    <w:p w:rsidR="009E2B03" w:rsidRPr="002532C2" w:rsidRDefault="009E2B03" w:rsidP="00B37750">
      <w:pPr>
        <w:pStyle w:val="Husandagtsbog"/>
        <w:rPr>
          <w:sz w:val="22"/>
        </w:rPr>
      </w:pPr>
      <w:r w:rsidRPr="002532C2">
        <w:rPr>
          <w:sz w:val="22"/>
        </w:rPr>
        <w:t xml:space="preserve">Og dette er da også den stærkeste medicin for vort åndelige liv. Det er også dette Skriften med tydelige ord understreger: </w:t>
      </w:r>
      <w:r w:rsidR="00A701D4" w:rsidRPr="002532C2">
        <w:rPr>
          <w:sz w:val="22"/>
        </w:rPr>
        <w:t>”</w:t>
      </w:r>
      <w:r w:rsidRPr="002532C2">
        <w:rPr>
          <w:sz w:val="22"/>
        </w:rPr>
        <w:t>Pas på at I færdes med frygt al den tid I er udlændinge her! Fryd jer med bæven! Lad os frygte, så vi ikke skal falde fra det løfte som endnu gælder, om at komme ind til hans hvile. I som frygter Herren, sæt jeres lid til hans barmhjertighed, for han svigter jer ikke</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Hvad er så vor trøst i Herren? Jo, at Kristus, Guds Søn som gav sit liv for os, er vor hyrde. Hans kærlighed og trofasthed var jo så stor at han for vor skyld blev menneske, blev gjort sine brødre lig i alle ting, blev prøvet i alt sådan som vi, og til sidst gav sit liv for fårene. </w:t>
      </w:r>
    </w:p>
    <w:p w:rsidR="009E2B03" w:rsidRPr="002532C2" w:rsidRDefault="009E2B03" w:rsidP="00B37750">
      <w:pPr>
        <w:pStyle w:val="Husandagtsbog"/>
        <w:rPr>
          <w:sz w:val="22"/>
        </w:rPr>
      </w:pPr>
      <w:r w:rsidRPr="002532C2">
        <w:rPr>
          <w:sz w:val="22"/>
        </w:rPr>
        <w:t xml:space="preserve">Hvad skulle vi da ikke kunne vente os af ham? Når han så også er en almægtig Gud - hvilken fjende kan da skade det får som ligger på hans skuldre, som hører hans røst og holder sig tæt indtil ham? </w:t>
      </w:r>
    </w:p>
    <w:p w:rsidR="009E2B03" w:rsidRPr="002532C2" w:rsidRDefault="009E2B03" w:rsidP="00B37750">
      <w:pPr>
        <w:pStyle w:val="Husandagtsbog"/>
        <w:rPr>
          <w:sz w:val="22"/>
        </w:rPr>
      </w:pPr>
      <w:r w:rsidRPr="002532C2">
        <w:rPr>
          <w:sz w:val="22"/>
        </w:rPr>
        <w:t xml:space="preserve">Dette er vor trøst at han, den gode hyrde, </w:t>
      </w:r>
      <w:r w:rsidRPr="002532C2">
        <w:rPr>
          <w:i/>
          <w:iCs/>
          <w:sz w:val="22"/>
        </w:rPr>
        <w:t>selv skal føde sine får</w:t>
      </w:r>
      <w:r w:rsidRPr="002532C2">
        <w:rPr>
          <w:sz w:val="22"/>
        </w:rPr>
        <w:t xml:space="preserve">, dvs. hele vejen ved evangeliets ord, holde vor tro levende. Styrke og holde trøsten og glæden i ham, kærligheden og håbet levende. At han skal opsøge det fortabte og føre det tilbage som har forvildet sig bort. </w:t>
      </w:r>
    </w:p>
    <w:p w:rsidR="009E2B03" w:rsidRPr="002532C2" w:rsidRDefault="009E2B03" w:rsidP="00B37750">
      <w:pPr>
        <w:pStyle w:val="Husandagtsbog"/>
        <w:rPr>
          <w:sz w:val="22"/>
        </w:rPr>
      </w:pPr>
      <w:r w:rsidRPr="002532C2">
        <w:rPr>
          <w:sz w:val="22"/>
        </w:rPr>
        <w:t xml:space="preserve">Han vil altså, selv når vi har forvildet os bort fra den rette vej, ikke forlade os. Men vil gå efter det får som er borte, råbe og lokke det tilbage. Og bare det på ny begynder at lytte til hans røst, vil han lægge det på sine skuldre med glæde. </w:t>
      </w:r>
    </w:p>
    <w:p w:rsidR="009E2B03" w:rsidRPr="002532C2" w:rsidRDefault="009E2B03" w:rsidP="00B37750">
      <w:pPr>
        <w:pStyle w:val="Husandagtsbog"/>
        <w:rPr>
          <w:sz w:val="22"/>
        </w:rPr>
      </w:pPr>
      <w:r w:rsidRPr="002532C2">
        <w:rPr>
          <w:sz w:val="22"/>
        </w:rPr>
        <w:lastRenderedPageBreak/>
        <w:t xml:space="preserve">Han skal forbinde dem som er såret, dvs. trøste og opmuntre de sjæle som Satan har hærget rundt med, og genoprette både deres sjæl og helbred. Han skal styrke de svage. Og lammene, som ikke har været i stand til at følge hjorden, skal han samle i sin favn og bære dem i sit skød. Kort sagt vogte hele hjorden som den enkelte behøver det. </w:t>
      </w:r>
    </w:p>
    <w:p w:rsidR="009E2B03" w:rsidRPr="002532C2" w:rsidRDefault="009E2B03" w:rsidP="00B37750">
      <w:pPr>
        <w:pStyle w:val="Husandagtsbog"/>
        <w:rPr>
          <w:sz w:val="22"/>
        </w:rPr>
      </w:pPr>
      <w:r w:rsidRPr="002532C2">
        <w:rPr>
          <w:sz w:val="22"/>
        </w:rPr>
        <w:t xml:space="preserve">Men skal fårene da ikke selv bidrage med noget som helst i denne sag? Om dem siger Herren bare dette: </w:t>
      </w:r>
      <w:r w:rsidRPr="002532C2">
        <w:rPr>
          <w:i/>
          <w:iCs/>
          <w:sz w:val="22"/>
        </w:rPr>
        <w:t>Mine får hører min røst.</w:t>
      </w:r>
      <w:r w:rsidRPr="002532C2">
        <w:rPr>
          <w:sz w:val="22"/>
        </w:rPr>
        <w:t xml:space="preserve"> For det første er netop dette jo det samme som at </w:t>
      </w:r>
      <w:r w:rsidR="00A701D4" w:rsidRPr="002532C2">
        <w:rPr>
          <w:sz w:val="22"/>
        </w:rPr>
        <w:t>”</w:t>
      </w:r>
      <w:r w:rsidRPr="002532C2">
        <w:rPr>
          <w:sz w:val="22"/>
        </w:rPr>
        <w:t>de har sat sin lid til mig, de har ikke noget andet håb end mig</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For den som i nødens stund er vort håb, hans røst hører vi nøje efter. Det at </w:t>
      </w:r>
      <w:r w:rsidRPr="002532C2">
        <w:rPr>
          <w:i/>
          <w:iCs/>
          <w:sz w:val="22"/>
        </w:rPr>
        <w:t>høre Herrens røst</w:t>
      </w:r>
      <w:r w:rsidRPr="002532C2">
        <w:rPr>
          <w:sz w:val="22"/>
        </w:rPr>
        <w:t xml:space="preserve"> betyder for det andet at lytte opmærksomt til den, værdsætte den højt og tage den til os som mad for vor sjæl. Og at skelne den fra fremmede røster. </w:t>
      </w:r>
    </w:p>
    <w:p w:rsidR="009E2B03" w:rsidRPr="002532C2" w:rsidRDefault="009E2B03" w:rsidP="00B37750">
      <w:pPr>
        <w:pStyle w:val="Husandagtsbog"/>
        <w:rPr>
          <w:sz w:val="22"/>
        </w:rPr>
      </w:pPr>
      <w:r w:rsidRPr="002532C2">
        <w:rPr>
          <w:sz w:val="22"/>
        </w:rPr>
        <w:t xml:space="preserve">Dette er alt hvad vi behøver. For alt det den gode hyrde gør for at bevare os, det gør han gennem sin </w:t>
      </w:r>
      <w:r w:rsidRPr="002532C2">
        <w:rPr>
          <w:i/>
          <w:iCs/>
          <w:sz w:val="22"/>
        </w:rPr>
        <w:t>røst</w:t>
      </w:r>
      <w:r w:rsidRPr="002532C2">
        <w:rPr>
          <w:sz w:val="22"/>
        </w:rPr>
        <w:t xml:space="preserve">. Hvis vi da bare lytter opmærksomt til hans røst, vil vi blive hjulpet i al vor nød. Alle Satans listige angreb, alle kødets fristelser, al verdens forførelse, al vor svaghed, vantro, ligegyldighed, overmod - kort sagt: </w:t>
      </w:r>
      <w:r w:rsidR="005E1774" w:rsidRPr="002532C2">
        <w:rPr>
          <w:sz w:val="22"/>
        </w:rPr>
        <w:t>A</w:t>
      </w:r>
      <w:r w:rsidRPr="002532C2">
        <w:rPr>
          <w:sz w:val="22"/>
        </w:rPr>
        <w:t>lt ondt og alle sår bliver lægt bare vi lytter til hans røst.</w:t>
      </w:r>
    </w:p>
    <w:p w:rsidR="009E2B03" w:rsidRPr="002532C2" w:rsidRDefault="009E2B03" w:rsidP="00B37750">
      <w:pPr>
        <w:pStyle w:val="Husandagtsbog"/>
        <w:rPr>
          <w:sz w:val="22"/>
        </w:rPr>
      </w:pPr>
      <w:r w:rsidRPr="002532C2">
        <w:rPr>
          <w:sz w:val="22"/>
        </w:rPr>
        <w:t xml:space="preserve">Ingen kristen er så stærk, så lærd i Gud, så troende, så fast i sin kristendom at han ikke kan blive angrebet af alt muligt ondt. Så afhænger alt altså af at han endnu har det sind at han lader sandhedens ord gælde mere end hans egne tanker, meninger og følelser. Og gennem dette lader sig korrigere, tugte og trøste. Det er dette som hedder at </w:t>
      </w:r>
      <w:r w:rsidRPr="002532C2">
        <w:rPr>
          <w:i/>
          <w:iCs/>
          <w:sz w:val="22"/>
        </w:rPr>
        <w:t>høre Herrens røst</w:t>
      </w:r>
      <w:r w:rsidRPr="002532C2">
        <w:rPr>
          <w:sz w:val="22"/>
        </w:rPr>
        <w:t xml:space="preserve">. Da kan vi blive hjulpet i alt. </w:t>
      </w:r>
    </w:p>
    <w:p w:rsidR="009E2B03" w:rsidRPr="002532C2" w:rsidRDefault="009E2B03" w:rsidP="00B37750">
      <w:pPr>
        <w:pStyle w:val="Husandagtsbog"/>
        <w:rPr>
          <w:sz w:val="22"/>
        </w:rPr>
      </w:pPr>
      <w:r w:rsidRPr="002532C2">
        <w:rPr>
          <w:sz w:val="22"/>
        </w:rPr>
        <w:t xml:space="preserve">Vi ser at Frelserens disciple </w:t>
      </w:r>
      <w:r w:rsidRPr="002532C2">
        <w:rPr>
          <w:i/>
          <w:iCs/>
          <w:sz w:val="22"/>
        </w:rPr>
        <w:t>aldrig</w:t>
      </w:r>
      <w:r w:rsidRPr="002532C2">
        <w:rPr>
          <w:sz w:val="22"/>
        </w:rPr>
        <w:t xml:space="preserve"> fik så fuldkommen forstand og tro, i agtsomhed og styrke, at de så kunne lede sig selv, tro og vandre som de burde. Nej, dagligt havde de større eller mindre fald. Men det som gjorde at de fortsat blev bevaret og kunne vokse i nåden, var bare dette at de var nær Herren. De hørte trods alt Herrens røst, lod sig daglig korrigere, advare, tugte og trøste af ham. På den måde blev alt godt igen, og sådan lærte de altid mere og mere det de behøvede at lære.</w:t>
      </w:r>
    </w:p>
    <w:p w:rsidR="009E2B03" w:rsidRPr="002532C2" w:rsidRDefault="009E2B03" w:rsidP="00B37750">
      <w:pPr>
        <w:pStyle w:val="Husandagtsbog"/>
        <w:rPr>
          <w:sz w:val="22"/>
        </w:rPr>
      </w:pPr>
      <w:r w:rsidRPr="002532C2">
        <w:rPr>
          <w:sz w:val="22"/>
        </w:rPr>
        <w:t xml:space="preserve">Hvad var det så som gjorde at den ulykkelige Judas gik fortabt? Ikke andet end at han ikke hørte Herrens røst. Når djævelen såede det som var ondt i hans hjerte, brød han sig ikke om Herrens advarsler. Og når samvittigheden vågnede i skræk, lod han ikke noget nådens ord trøste sig. Havde han bare lyttet til sin barmhjertige hyrdes røst, ville alt kunne være blevet lægt. </w:t>
      </w:r>
    </w:p>
    <w:p w:rsidR="009E2B03" w:rsidRPr="002532C2" w:rsidRDefault="009E2B03" w:rsidP="00B37750">
      <w:pPr>
        <w:pStyle w:val="Husandagtsbog"/>
        <w:rPr>
          <w:sz w:val="22"/>
        </w:rPr>
      </w:pPr>
      <w:r w:rsidRPr="002532C2">
        <w:rPr>
          <w:sz w:val="22"/>
        </w:rPr>
        <w:t>Derfor; så længe vi endnu hører Herrens røst, elsker ordet om Kristus, lægger det alvorligt på sinde, for at få Ordets kraft til tro, kærlighed og gudsfrygt, og lytter til den trofaste ven som usynlig</w:t>
      </w:r>
      <w:r w:rsidR="005E1774" w:rsidRPr="002532C2">
        <w:rPr>
          <w:sz w:val="22"/>
        </w:rPr>
        <w:t>t</w:t>
      </w:r>
      <w:r w:rsidRPr="002532C2">
        <w:rPr>
          <w:sz w:val="22"/>
        </w:rPr>
        <w:t xml:space="preserve"> følger os og taler til </w:t>
      </w:r>
      <w:r w:rsidRPr="002532C2">
        <w:rPr>
          <w:sz w:val="22"/>
        </w:rPr>
        <w:lastRenderedPageBreak/>
        <w:t xml:space="preserve">vore hjerter -. Så længe skal ingen fjendtlig magt kunne skille os fra Guds kærlighed i Kristus Jesus. </w:t>
      </w:r>
    </w:p>
    <w:p w:rsidR="009E2B03" w:rsidRPr="002532C2" w:rsidRDefault="009E2B03" w:rsidP="00B37750">
      <w:pPr>
        <w:pStyle w:val="Husandagtsbog"/>
        <w:rPr>
          <w:sz w:val="22"/>
        </w:rPr>
      </w:pPr>
      <w:r w:rsidRPr="002532C2">
        <w:rPr>
          <w:sz w:val="22"/>
        </w:rPr>
        <w:t xml:space="preserve">For </w:t>
      </w:r>
      <w:r w:rsidRPr="002532C2">
        <w:rPr>
          <w:i/>
          <w:iCs/>
          <w:sz w:val="22"/>
        </w:rPr>
        <w:t xml:space="preserve">Herren </w:t>
      </w:r>
      <w:r w:rsidRPr="002532C2">
        <w:rPr>
          <w:sz w:val="22"/>
        </w:rPr>
        <w:t xml:space="preserve">er større end alle, og han har højtideligt lovet at </w:t>
      </w:r>
      <w:r w:rsidR="00A701D4" w:rsidRPr="002532C2">
        <w:rPr>
          <w:sz w:val="22"/>
        </w:rPr>
        <w:t>”</w:t>
      </w:r>
      <w:r w:rsidRPr="002532C2">
        <w:rPr>
          <w:sz w:val="22"/>
        </w:rPr>
        <w:t>Ingen skal rive dem ud af min hånd</w:t>
      </w:r>
      <w:r w:rsidR="00F722D0" w:rsidRPr="002532C2">
        <w:rPr>
          <w:sz w:val="22"/>
        </w:rPr>
        <w:t>.”</w:t>
      </w:r>
    </w:p>
    <w:p w:rsidR="009E2B03" w:rsidRPr="002532C2" w:rsidRDefault="009E2B03" w:rsidP="00B37750">
      <w:pPr>
        <w:pStyle w:val="Overskrift1"/>
        <w:rPr>
          <w:sz w:val="32"/>
        </w:rPr>
      </w:pPr>
      <w:r w:rsidRPr="002532C2">
        <w:rPr>
          <w:sz w:val="22"/>
          <w:szCs w:val="21"/>
        </w:rPr>
        <w:br w:type="page"/>
      </w:r>
      <w:bookmarkStart w:id="171" w:name="_Toc351117854"/>
      <w:r w:rsidRPr="002532C2">
        <w:rPr>
          <w:sz w:val="22"/>
          <w:szCs w:val="21"/>
        </w:rPr>
        <w:lastRenderedPageBreak/>
        <w:t>16. juni</w:t>
      </w:r>
      <w:bookmarkEnd w:id="171"/>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Den som tror på Guds Søn, har vidnesbyrdet i sig selv. </w:t>
      </w:r>
      <w:r w:rsidR="002B573F" w:rsidRPr="002532C2">
        <w:rPr>
          <w:sz w:val="22"/>
        </w:rPr>
        <w:t>1 John</w:t>
      </w:r>
      <w:r w:rsidRPr="002532C2">
        <w:rPr>
          <w:sz w:val="22"/>
        </w:rPr>
        <w:t xml:space="preserve"> 5:10.</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Vi oplever nok at en og anden stiller spørgsmål ved om der findes noget menneske som her i livet </w:t>
      </w:r>
      <w:r w:rsidRPr="002532C2">
        <w:rPr>
          <w:i/>
          <w:iCs/>
          <w:sz w:val="22"/>
        </w:rPr>
        <w:t>kan vide</w:t>
      </w:r>
      <w:r w:rsidRPr="002532C2">
        <w:rPr>
          <w:sz w:val="22"/>
        </w:rPr>
        <w:t xml:space="preserve"> at det er et Guds barn, og om man </w:t>
      </w:r>
      <w:r w:rsidRPr="002532C2">
        <w:rPr>
          <w:i/>
          <w:iCs/>
          <w:sz w:val="22"/>
        </w:rPr>
        <w:t xml:space="preserve">kan </w:t>
      </w:r>
      <w:r w:rsidRPr="002532C2">
        <w:rPr>
          <w:sz w:val="22"/>
        </w:rPr>
        <w:t xml:space="preserve">og </w:t>
      </w:r>
      <w:r w:rsidRPr="002532C2">
        <w:rPr>
          <w:i/>
          <w:iCs/>
          <w:sz w:val="22"/>
        </w:rPr>
        <w:t>bør</w:t>
      </w:r>
      <w:r w:rsidRPr="002532C2">
        <w:rPr>
          <w:sz w:val="22"/>
        </w:rPr>
        <w:t xml:space="preserve"> søge nogen fuld </w:t>
      </w:r>
      <w:r w:rsidRPr="002532C2">
        <w:rPr>
          <w:i/>
          <w:iCs/>
          <w:sz w:val="22"/>
        </w:rPr>
        <w:t>forvisning</w:t>
      </w:r>
      <w:r w:rsidRPr="002532C2">
        <w:rPr>
          <w:sz w:val="22"/>
        </w:rPr>
        <w:t xml:space="preserve"> i dette spørgsmål. Dette er sædvanligvis et af de argumenter de skjuler sig bag, de som egentlig ikke vil omvende sig til Gud, disse som endnu trives bedst i mørket og uvisheden. </w:t>
      </w:r>
    </w:p>
    <w:p w:rsidR="009E2B03" w:rsidRPr="002532C2" w:rsidRDefault="009E2B03" w:rsidP="00B37750">
      <w:pPr>
        <w:pStyle w:val="Husandagtsbog"/>
        <w:rPr>
          <w:sz w:val="22"/>
        </w:rPr>
      </w:pPr>
      <w:r w:rsidRPr="002532C2">
        <w:rPr>
          <w:sz w:val="22"/>
        </w:rPr>
        <w:t xml:space="preserve">Men hele Skriften bevidner at alle de gamle kristne gennem troen havde fået vidnesbyrd om at de havde Guds velbehag. Bare i en sådan tro var de i stand til at gå martyrdøden i møde med fryd. Og apostlene siger udtrykkeligt: </w:t>
      </w:r>
      <w:r w:rsidR="00A701D4" w:rsidRPr="002532C2">
        <w:rPr>
          <w:sz w:val="22"/>
        </w:rPr>
        <w:t>”</w:t>
      </w:r>
      <w:r w:rsidRPr="002532C2">
        <w:rPr>
          <w:sz w:val="22"/>
        </w:rPr>
        <w:t>Ånden selv vidner med vor ånd at vi er et Guds barn</w:t>
      </w:r>
      <w:r w:rsidR="00F722D0" w:rsidRPr="002532C2">
        <w:rPr>
          <w:sz w:val="22"/>
        </w:rPr>
        <w:t>.”</w:t>
      </w:r>
      <w:r w:rsidRPr="002532C2">
        <w:rPr>
          <w:sz w:val="22"/>
        </w:rPr>
        <w:t xml:space="preserve"> </w:t>
      </w:r>
      <w:r w:rsidR="00A701D4" w:rsidRPr="002532C2">
        <w:rPr>
          <w:sz w:val="22"/>
        </w:rPr>
        <w:t>”</w:t>
      </w:r>
      <w:r w:rsidRPr="002532C2">
        <w:rPr>
          <w:sz w:val="22"/>
        </w:rPr>
        <w:t>Den som tror på Guds Søn, har vidnesbyrdet i sig selv. Den som ikke tror Gud, har gjort ham til en løgner</w:t>
      </w:r>
      <w:r w:rsidR="00F722D0" w:rsidRPr="002532C2">
        <w:rPr>
          <w:sz w:val="22"/>
        </w:rPr>
        <w:t>.”</w:t>
      </w:r>
      <w:r w:rsidRPr="002532C2">
        <w:rPr>
          <w:sz w:val="22"/>
        </w:rPr>
        <w:t xml:space="preserve"> Indprent dig dette sidste! </w:t>
      </w:r>
    </w:p>
    <w:p w:rsidR="009E2B03" w:rsidRPr="002532C2" w:rsidRDefault="009E2B03" w:rsidP="00B37750">
      <w:pPr>
        <w:pStyle w:val="Husandagtsbog"/>
        <w:rPr>
          <w:sz w:val="22"/>
        </w:rPr>
      </w:pPr>
      <w:r w:rsidRPr="002532C2">
        <w:rPr>
          <w:sz w:val="22"/>
        </w:rPr>
        <w:t xml:space="preserve">Herren råber jo udtrykkelig: </w:t>
      </w:r>
      <w:r w:rsidR="00A701D4" w:rsidRPr="002532C2">
        <w:rPr>
          <w:sz w:val="22"/>
        </w:rPr>
        <w:t>”</w:t>
      </w:r>
      <w:r w:rsidRPr="002532C2">
        <w:rPr>
          <w:sz w:val="22"/>
        </w:rPr>
        <w:t>Den som vil, han komme</w:t>
      </w:r>
      <w:r w:rsidR="00F722D0" w:rsidRPr="002532C2">
        <w:rPr>
          <w:sz w:val="22"/>
        </w:rPr>
        <w:t>.”</w:t>
      </w:r>
      <w:r w:rsidRPr="002532C2">
        <w:rPr>
          <w:sz w:val="22"/>
        </w:rPr>
        <w:t xml:space="preserve"> </w:t>
      </w:r>
      <w:r w:rsidR="00A701D4" w:rsidRPr="002532C2">
        <w:rPr>
          <w:sz w:val="22"/>
        </w:rPr>
        <w:t>”</w:t>
      </w:r>
      <w:r w:rsidRPr="002532C2">
        <w:rPr>
          <w:sz w:val="22"/>
        </w:rPr>
        <w:t>Om hans synder er røde som blod, skal de blive hvide som sne</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Men hvis jeg da stadigvæk altid går der uvis på om jeg har syndernes forladelse, - hvad andet er der end at gøre Gud til en løgner? Det er jo det samme som at sige at jeg ikke ved om det er til at stole på, dette som Herren siger. Og det ville jo være en dårlig bekendelse for en kristen.</w:t>
      </w:r>
    </w:p>
    <w:p w:rsidR="009E2B03" w:rsidRPr="002532C2" w:rsidRDefault="00A701D4" w:rsidP="00B37750">
      <w:pPr>
        <w:pStyle w:val="Husandagtsbog"/>
        <w:rPr>
          <w:sz w:val="22"/>
        </w:rPr>
      </w:pPr>
      <w:r w:rsidRPr="002532C2">
        <w:rPr>
          <w:sz w:val="22"/>
        </w:rPr>
        <w:t>”</w:t>
      </w:r>
      <w:r w:rsidR="009E2B03" w:rsidRPr="002532C2">
        <w:rPr>
          <w:sz w:val="22"/>
        </w:rPr>
        <w:t>Derfor</w:t>
      </w:r>
      <w:r w:rsidR="00F722D0" w:rsidRPr="002532C2">
        <w:rPr>
          <w:sz w:val="22"/>
        </w:rPr>
        <w:t>,”</w:t>
      </w:r>
      <w:r w:rsidR="009E2B03" w:rsidRPr="002532C2">
        <w:rPr>
          <w:sz w:val="22"/>
        </w:rPr>
        <w:t xml:space="preserve"> siger Luther, </w:t>
      </w:r>
      <w:r w:rsidRPr="002532C2">
        <w:rPr>
          <w:sz w:val="22"/>
        </w:rPr>
        <w:t>”</w:t>
      </w:r>
      <w:r w:rsidR="009E2B03" w:rsidRPr="002532C2">
        <w:rPr>
          <w:sz w:val="22"/>
        </w:rPr>
        <w:t xml:space="preserve">skal vi hver eneste dag strække os efter at komme ud af tvivlen og </w:t>
      </w:r>
      <w:r w:rsidR="009E2B03" w:rsidRPr="002532C2">
        <w:rPr>
          <w:i/>
          <w:iCs/>
          <w:sz w:val="22"/>
        </w:rPr>
        <w:t xml:space="preserve">til vished. </w:t>
      </w:r>
      <w:r w:rsidR="009E2B03" w:rsidRPr="002532C2">
        <w:rPr>
          <w:sz w:val="22"/>
        </w:rPr>
        <w:t xml:space="preserve">Og bestræbe os på grundigt at rykke den skadelige vildfarelse som hele verden er forført i, op med rod; denne tanke </w:t>
      </w:r>
      <w:r w:rsidR="009E2B03" w:rsidRPr="002532C2">
        <w:rPr>
          <w:i/>
          <w:iCs/>
          <w:sz w:val="22"/>
        </w:rPr>
        <w:t>at menneskene ikke skal kunne vide om de er i eller udenfor nåden.</w:t>
      </w:r>
      <w:r w:rsidR="009E2B03" w:rsidRPr="002532C2">
        <w:rPr>
          <w:sz w:val="22"/>
        </w:rPr>
        <w:t xml:space="preserve"> For hvis vi tvivler på Guds nåde mod os, og ikke holder fast ved at vi ejer Guds velbehag for Kristi skyld, så benægter vi at Kristus har frikøbt os. Og vi kaster hele hans værk og alle de velgerninger som han stadig har vist mod os, af hænde</w:t>
      </w:r>
      <w:r w:rsidR="00F722D0" w:rsidRPr="002532C2">
        <w:rPr>
          <w:sz w:val="22"/>
        </w:rPr>
        <w:t>.”</w:t>
      </w:r>
      <w:r w:rsidR="009E2B03" w:rsidRPr="002532C2">
        <w:rPr>
          <w:sz w:val="22"/>
        </w:rPr>
        <w:t xml:space="preserve"> </w:t>
      </w:r>
    </w:p>
    <w:p w:rsidR="009E2B03" w:rsidRPr="002532C2" w:rsidRDefault="009E2B03" w:rsidP="00B37750">
      <w:pPr>
        <w:pStyle w:val="Husandagtsbog"/>
        <w:rPr>
          <w:sz w:val="22"/>
        </w:rPr>
      </w:pPr>
      <w:r w:rsidRPr="002532C2">
        <w:rPr>
          <w:sz w:val="22"/>
        </w:rPr>
        <w:t xml:space="preserve">Den som er tilfreds uden at eje nogen forvisning om at han ejer skatten, han sætter sandelig heller ikke skatten videre højt! En anden sag er at vi må søge visheden i </w:t>
      </w:r>
      <w:r w:rsidRPr="002532C2">
        <w:rPr>
          <w:i/>
          <w:iCs/>
          <w:sz w:val="22"/>
        </w:rPr>
        <w:t>ordet</w:t>
      </w:r>
      <w:r w:rsidRPr="002532C2">
        <w:rPr>
          <w:sz w:val="22"/>
        </w:rPr>
        <w:t xml:space="preserve">, og ikke i </w:t>
      </w:r>
      <w:r w:rsidRPr="002532C2">
        <w:rPr>
          <w:i/>
          <w:iCs/>
          <w:sz w:val="22"/>
        </w:rPr>
        <w:t>følelserne.</w:t>
      </w:r>
      <w:r w:rsidRPr="002532C2">
        <w:rPr>
          <w:sz w:val="22"/>
        </w:rPr>
        <w:t xml:space="preserve"> </w:t>
      </w:r>
    </w:p>
    <w:p w:rsidR="009E2B03" w:rsidRPr="002532C2" w:rsidRDefault="009E2B03" w:rsidP="00B37750">
      <w:pPr>
        <w:pStyle w:val="Husandagtsbog"/>
        <w:rPr>
          <w:sz w:val="22"/>
        </w:rPr>
      </w:pPr>
      <w:r w:rsidRPr="002532C2">
        <w:rPr>
          <w:sz w:val="22"/>
        </w:rPr>
        <w:t xml:space="preserve">Men nu består en kristens fred og vished jo ikke i, at han anser sig selv for at være gudfrygtig og troende, og er fornøjet med sig selv. Nej, tværtimod findes der ingen som kender til mere synd hos sig selv end en levende kristen. </w:t>
      </w:r>
    </w:p>
    <w:p w:rsidR="009E2B03" w:rsidRPr="002532C2" w:rsidRDefault="009E2B03" w:rsidP="00B37750">
      <w:pPr>
        <w:pStyle w:val="Husandagtsbog"/>
        <w:rPr>
          <w:sz w:val="22"/>
        </w:rPr>
      </w:pPr>
      <w:r w:rsidRPr="002532C2">
        <w:rPr>
          <w:sz w:val="22"/>
        </w:rPr>
        <w:t xml:space="preserve">Men hans trøst og hans frelsesgrund er denne; at </w:t>
      </w:r>
      <w:r w:rsidRPr="002532C2">
        <w:rPr>
          <w:i/>
          <w:iCs/>
          <w:sz w:val="22"/>
        </w:rPr>
        <w:t>Kristus har lidt døden for os syndere,</w:t>
      </w:r>
      <w:r w:rsidRPr="002532C2">
        <w:rPr>
          <w:sz w:val="22"/>
        </w:rPr>
        <w:t xml:space="preserve"> at han er </w:t>
      </w:r>
      <w:r w:rsidRPr="002532C2">
        <w:rPr>
          <w:i/>
          <w:iCs/>
          <w:sz w:val="22"/>
        </w:rPr>
        <w:t>retfærdiggjort ved tro, dvs.</w:t>
      </w:r>
      <w:r w:rsidRPr="002532C2">
        <w:rPr>
          <w:sz w:val="22"/>
        </w:rPr>
        <w:t xml:space="preserve"> </w:t>
      </w:r>
      <w:r w:rsidRPr="002532C2">
        <w:rPr>
          <w:i/>
          <w:iCs/>
          <w:sz w:val="22"/>
        </w:rPr>
        <w:t>af nåde</w:t>
      </w:r>
      <w:r w:rsidRPr="002532C2">
        <w:rPr>
          <w:sz w:val="22"/>
        </w:rPr>
        <w:t xml:space="preserve">. Og på denne grundvold burde vi jo nu med rette have en vedvarende og urokkelig fred. </w:t>
      </w:r>
    </w:p>
    <w:p w:rsidR="009E2B03" w:rsidRPr="002532C2" w:rsidRDefault="009E2B03" w:rsidP="00B37750">
      <w:pPr>
        <w:pStyle w:val="Husandagtsbog"/>
        <w:rPr>
          <w:sz w:val="22"/>
        </w:rPr>
      </w:pPr>
      <w:r w:rsidRPr="002532C2">
        <w:rPr>
          <w:sz w:val="22"/>
        </w:rPr>
        <w:lastRenderedPageBreak/>
        <w:t xml:space="preserve">Da kan vi sige at </w:t>
      </w:r>
      <w:r w:rsidR="00A701D4" w:rsidRPr="002532C2">
        <w:rPr>
          <w:sz w:val="22"/>
        </w:rPr>
        <w:t>”</w:t>
      </w:r>
      <w:r w:rsidRPr="002532C2">
        <w:rPr>
          <w:sz w:val="22"/>
        </w:rPr>
        <w:t xml:space="preserve">i mig selv er jeg hvert øjeblik bare fordømmelse værd. Men i Kristus er jeg hvert øjeblik ren og retfærdig, ja, godkendt og elsket af Gud. Min trøst er bare det som gælder </w:t>
      </w:r>
      <w:r w:rsidRPr="002532C2">
        <w:rPr>
          <w:i/>
          <w:iCs/>
          <w:sz w:val="22"/>
        </w:rPr>
        <w:t>for alle</w:t>
      </w:r>
      <w:r w:rsidRPr="002532C2">
        <w:rPr>
          <w:sz w:val="22"/>
        </w:rPr>
        <w:t xml:space="preserve">, for </w:t>
      </w:r>
      <w:r w:rsidRPr="002532C2">
        <w:rPr>
          <w:i/>
          <w:iCs/>
          <w:sz w:val="22"/>
        </w:rPr>
        <w:t>de største syndere</w:t>
      </w:r>
      <w:r w:rsidRPr="002532C2">
        <w:rPr>
          <w:sz w:val="22"/>
        </w:rPr>
        <w:t xml:space="preserve">. For Kristus har virkelig i sin død forsonet </w:t>
      </w:r>
      <w:r w:rsidRPr="002532C2">
        <w:rPr>
          <w:i/>
          <w:iCs/>
          <w:sz w:val="22"/>
        </w:rPr>
        <w:t xml:space="preserve">hele verden </w:t>
      </w:r>
      <w:r w:rsidRPr="002532C2">
        <w:rPr>
          <w:sz w:val="22"/>
        </w:rPr>
        <w:t xml:space="preserve">med Gud. Ikke bare de troende. Jo vist er mine synder forfærdelige, mange og store, så jeg var ikke mere værd end at jeg aldrig skulle have en glad stund. Men hvad skal jeg gøre når Kristus trods alt var så nådig og tog mine synder på sig, og </w:t>
      </w:r>
      <w:r w:rsidRPr="002532C2">
        <w:rPr>
          <w:i/>
          <w:iCs/>
          <w:sz w:val="22"/>
        </w:rPr>
        <w:t xml:space="preserve">led døden for mig, synderen. </w:t>
      </w:r>
      <w:r w:rsidRPr="002532C2">
        <w:rPr>
          <w:sz w:val="22"/>
        </w:rPr>
        <w:t xml:space="preserve">Da tør jeg ikke i mismod tvivle på dette, vover ikke at lade være at tro det og glæde mig. </w:t>
      </w:r>
    </w:p>
    <w:p w:rsidR="009E2B03" w:rsidRPr="002532C2" w:rsidRDefault="009E2B03" w:rsidP="00B37750">
      <w:pPr>
        <w:pStyle w:val="Husandagtsbog"/>
        <w:rPr>
          <w:sz w:val="22"/>
        </w:rPr>
      </w:pPr>
      <w:r w:rsidRPr="002532C2">
        <w:rPr>
          <w:sz w:val="22"/>
        </w:rPr>
        <w:t xml:space="preserve">Og jeg er da sandelig heller </w:t>
      </w:r>
      <w:r w:rsidRPr="002532C2">
        <w:rPr>
          <w:i/>
          <w:iCs/>
          <w:sz w:val="22"/>
        </w:rPr>
        <w:t xml:space="preserve">ikke døbt til mig selv, </w:t>
      </w:r>
      <w:r w:rsidRPr="002532C2">
        <w:rPr>
          <w:sz w:val="22"/>
        </w:rPr>
        <w:t xml:space="preserve">så jeg skal måtte leve på min egen retfærdighed. Nej, jeg er netop derfor </w:t>
      </w:r>
      <w:r w:rsidRPr="002532C2">
        <w:rPr>
          <w:i/>
          <w:iCs/>
          <w:sz w:val="22"/>
        </w:rPr>
        <w:t xml:space="preserve">døbt til Kristus, </w:t>
      </w:r>
      <w:r w:rsidRPr="002532C2">
        <w:rPr>
          <w:sz w:val="22"/>
        </w:rPr>
        <w:t xml:space="preserve">for at jeg skal være iklædt ham og hans retfærdighed. </w:t>
      </w:r>
    </w:p>
    <w:p w:rsidR="009E2B03" w:rsidRPr="002532C2" w:rsidRDefault="009E2B03" w:rsidP="00B37750">
      <w:pPr>
        <w:pStyle w:val="Husandagtsbog"/>
        <w:rPr>
          <w:sz w:val="22"/>
        </w:rPr>
      </w:pPr>
      <w:r w:rsidRPr="002532C2">
        <w:rPr>
          <w:sz w:val="22"/>
        </w:rPr>
        <w:t xml:space="preserve">Hvis Gud ville tilregne synden, hvem ville da kunne blive stående? Ikke en eneste af vore gerninger ville være frie for synd. Men hele Guds evangelium vidner jo om at det var netop derfor Gud gav sin Søn til en soning for vore synder. Og da vover jeg ikke at gøre dette til en løgn. </w:t>
      </w:r>
    </w:p>
    <w:p w:rsidR="009E2B03" w:rsidRPr="002532C2" w:rsidRDefault="009E2B03" w:rsidP="00B37750">
      <w:pPr>
        <w:pStyle w:val="Husandagtsbog"/>
        <w:rPr>
          <w:sz w:val="22"/>
        </w:rPr>
      </w:pPr>
      <w:r w:rsidRPr="002532C2">
        <w:rPr>
          <w:sz w:val="22"/>
        </w:rPr>
        <w:t xml:space="preserve">Vel </w:t>
      </w:r>
      <w:r w:rsidRPr="002532C2">
        <w:rPr>
          <w:i/>
          <w:iCs/>
          <w:sz w:val="22"/>
        </w:rPr>
        <w:t>føler</w:t>
      </w:r>
      <w:r w:rsidRPr="002532C2">
        <w:rPr>
          <w:sz w:val="22"/>
        </w:rPr>
        <w:t xml:space="preserve"> jeg noget ganske andet i mit hjerte og samvittighed. Der </w:t>
      </w:r>
      <w:r w:rsidRPr="002532C2">
        <w:rPr>
          <w:i/>
          <w:sz w:val="22"/>
        </w:rPr>
        <w:t>føler</w:t>
      </w:r>
      <w:r w:rsidRPr="002532C2">
        <w:rPr>
          <w:sz w:val="22"/>
        </w:rPr>
        <w:t xml:space="preserve"> jeg ikke nogen retfærdighed, men tværtimod synd og elendighed. Men Gud siger selv i sit eget ord at denne synd og elendighed som jeg kender til, er udslettet, betalt, tilgivet og forladt. Da vil jeg selvfølgelig lade Gud være større end mit hjertes følelser, være en Gud som ikke lyver. Det Gud har gjort og sagt, er meget mere sikkert end det stakkels jeg ser og føler. </w:t>
      </w:r>
    </w:p>
    <w:p w:rsidR="009E2B03" w:rsidRPr="002532C2" w:rsidRDefault="009E2B03" w:rsidP="00B37750">
      <w:pPr>
        <w:pStyle w:val="Husandagtsbog"/>
        <w:rPr>
          <w:sz w:val="22"/>
        </w:rPr>
      </w:pPr>
      <w:r w:rsidRPr="002532C2">
        <w:rPr>
          <w:sz w:val="22"/>
        </w:rPr>
        <w:t xml:space="preserve">Og han har ikke bare forsonet mig med sig i Kristi død, og forsikret mig om dette i sit ord. Men også i nådemidlerne har han givet mig segl og testamente på hele frelsesskatten. </w:t>
      </w:r>
    </w:p>
    <w:p w:rsidR="009E2B03" w:rsidRPr="002532C2" w:rsidRDefault="009E2B03" w:rsidP="00B37750">
      <w:pPr>
        <w:pStyle w:val="Husandagtsbog"/>
        <w:rPr>
          <w:sz w:val="22"/>
        </w:rPr>
      </w:pPr>
      <w:r w:rsidRPr="002532C2">
        <w:rPr>
          <w:sz w:val="22"/>
        </w:rPr>
        <w:t xml:space="preserve">I dåben har han på en særlig måde givet min person del i Kristi fuldbragte værk, og med et evigt urokkeligt testamente stadfæstet dette til mig. Om jeg så i synd og vantro går bort fra min skat, er skatten alligevel ikke gået bort, ligesom pagten også fortsat består hos Gud. Skulle vor vantro måske kunne gøre Guds trofasthed til intet? Så langt fra! </w:t>
      </w:r>
    </w:p>
    <w:p w:rsidR="009E2B03" w:rsidRPr="002532C2" w:rsidRDefault="009E2B03" w:rsidP="00B37750">
      <w:pPr>
        <w:pStyle w:val="Husandagtsbog"/>
        <w:rPr>
          <w:sz w:val="22"/>
        </w:rPr>
      </w:pPr>
      <w:r w:rsidRPr="002532C2">
        <w:rPr>
          <w:sz w:val="22"/>
        </w:rPr>
        <w:t xml:space="preserve">Om jeg er faldet ud af arken, er arken alligevel ikke gået i stykker. Min tryghed er der trods alt også netop nu - i den samme ark. Arken; dåben, testamentet, nåden hos Gud falder og vakler ikke fordi jeg falder om. Men står fast i evighed. </w:t>
      </w:r>
    </w:p>
    <w:p w:rsidR="009E2B03" w:rsidRPr="002532C2" w:rsidRDefault="009E2B03" w:rsidP="00B37750">
      <w:pPr>
        <w:pStyle w:val="Husandagtsbog"/>
        <w:rPr>
          <w:sz w:val="22"/>
        </w:rPr>
      </w:pPr>
      <w:r w:rsidRPr="002532C2">
        <w:rPr>
          <w:sz w:val="22"/>
        </w:rPr>
        <w:t xml:space="preserve">Min trøst og fred hviler dermed på det som </w:t>
      </w:r>
      <w:r w:rsidRPr="002532C2">
        <w:rPr>
          <w:i/>
          <w:iCs/>
          <w:sz w:val="22"/>
        </w:rPr>
        <w:t>er</w:t>
      </w:r>
      <w:r w:rsidRPr="002532C2">
        <w:rPr>
          <w:sz w:val="22"/>
        </w:rPr>
        <w:t xml:space="preserve"> hos Gud, og ikke hos mig. Det jeg har at trøste mig til, lyder sådan: </w:t>
      </w:r>
      <w:r w:rsidRPr="002532C2">
        <w:rPr>
          <w:i/>
          <w:iCs/>
          <w:sz w:val="22"/>
        </w:rPr>
        <w:t>Kristi blod</w:t>
      </w:r>
      <w:r w:rsidRPr="002532C2">
        <w:rPr>
          <w:sz w:val="22"/>
        </w:rPr>
        <w:t xml:space="preserve"> gælder mere end mine synder. </w:t>
      </w:r>
      <w:r w:rsidRPr="002532C2">
        <w:rPr>
          <w:i/>
          <w:iCs/>
          <w:sz w:val="22"/>
        </w:rPr>
        <w:t>Guds ord</w:t>
      </w:r>
      <w:r w:rsidRPr="002532C2">
        <w:rPr>
          <w:sz w:val="22"/>
        </w:rPr>
        <w:t xml:space="preserve"> gælder mere end mine tanker og følelser. </w:t>
      </w:r>
      <w:r w:rsidRPr="002532C2">
        <w:rPr>
          <w:i/>
          <w:iCs/>
          <w:sz w:val="22"/>
        </w:rPr>
        <w:t>Dåbspagten, testamentet</w:t>
      </w:r>
      <w:r w:rsidRPr="002532C2">
        <w:rPr>
          <w:sz w:val="22"/>
        </w:rPr>
        <w:t xml:space="preserve"> gælder </w:t>
      </w:r>
      <w:r w:rsidRPr="002532C2">
        <w:rPr>
          <w:i/>
          <w:iCs/>
          <w:sz w:val="22"/>
        </w:rPr>
        <w:t>hos Gud</w:t>
      </w:r>
      <w:r w:rsidRPr="002532C2">
        <w:rPr>
          <w:sz w:val="22"/>
        </w:rPr>
        <w:t xml:space="preserve">, selv om jeg i lang tid kan have været borte fra ham. </w:t>
      </w:r>
    </w:p>
    <w:p w:rsidR="009E2B03" w:rsidRPr="002532C2" w:rsidRDefault="009E2B03" w:rsidP="00B37750">
      <w:pPr>
        <w:pStyle w:val="Husandagtsbog"/>
        <w:rPr>
          <w:sz w:val="22"/>
        </w:rPr>
      </w:pPr>
      <w:r w:rsidRPr="002532C2">
        <w:rPr>
          <w:sz w:val="22"/>
        </w:rPr>
        <w:t xml:space="preserve">Mod Kristi blod er alle mine synder bare som små gnister mod det store, vide hav. Mod Guds ord er alle mine indvendinger, opfattelser og </w:t>
      </w:r>
      <w:r w:rsidRPr="002532C2">
        <w:rPr>
          <w:sz w:val="22"/>
        </w:rPr>
        <w:lastRenderedPageBreak/>
        <w:t>følelser bare som røg og støv mod et stort bjerg. På denne faste grundvold vil jeg trygt både leve og dø</w:t>
      </w:r>
      <w:r w:rsidR="00F722D0" w:rsidRPr="002532C2">
        <w:rPr>
          <w:sz w:val="22"/>
        </w:rPr>
        <w:t>.”</w:t>
      </w:r>
    </w:p>
    <w:p w:rsidR="009E2B03" w:rsidRPr="002532C2" w:rsidRDefault="009E2B03" w:rsidP="00B37750">
      <w:pPr>
        <w:pStyle w:val="Overskrift1"/>
        <w:rPr>
          <w:sz w:val="32"/>
        </w:rPr>
      </w:pPr>
      <w:r w:rsidRPr="002532C2">
        <w:rPr>
          <w:sz w:val="22"/>
          <w:szCs w:val="21"/>
        </w:rPr>
        <w:br w:type="page"/>
      </w:r>
      <w:bookmarkStart w:id="172" w:name="_Toc351117855"/>
      <w:r w:rsidRPr="002532C2">
        <w:rPr>
          <w:sz w:val="22"/>
          <w:szCs w:val="21"/>
        </w:rPr>
        <w:lastRenderedPageBreak/>
        <w:t>17. juni</w:t>
      </w:r>
      <w:bookmarkEnd w:id="172"/>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Mit folk hørte ikke på min røst. Så sendte jeg dem fra mig med sine hårde hjerter, til at vandre efter sine egne råd. </w:t>
      </w:r>
      <w:r w:rsidR="0082217D" w:rsidRPr="002532C2">
        <w:rPr>
          <w:sz w:val="22"/>
        </w:rPr>
        <w:t>Psalm</w:t>
      </w:r>
      <w:r w:rsidRPr="002532C2">
        <w:rPr>
          <w:sz w:val="22"/>
        </w:rPr>
        <w:t xml:space="preserve"> 81:12-13.</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Her ser vi hvad følgen bliver af at vi ikke hører når vi bliver kaldet af Gud, men står imod og gør Den Hellige Ånd sorg. Da må den gode og omsorgsfulde Ånd vige fra os. Og hvad andet skulle den barmhjertige Gud vel kunne gøre?</w:t>
      </w:r>
    </w:p>
    <w:p w:rsidR="009E2B03" w:rsidRPr="002532C2" w:rsidRDefault="009E2B03" w:rsidP="00B37750">
      <w:pPr>
        <w:pStyle w:val="Husandagtsbog"/>
        <w:rPr>
          <w:sz w:val="22"/>
        </w:rPr>
      </w:pPr>
      <w:r w:rsidRPr="002532C2">
        <w:rPr>
          <w:sz w:val="22"/>
        </w:rPr>
        <w:t>I sin evige, ubegribelige kærlighed sendte han sin enbårne Søn til os. Han blev vor bror og stedfortræder. Han tog vore synder og pligter på sig. Han blev sine tjeneres tjener og opfyldte loven for os. Og med sin lidelse og død sonede han vore misgerninger og gav os arven og barnekåret i himmelen tilbage.</w:t>
      </w:r>
    </w:p>
    <w:p w:rsidR="009E2B03" w:rsidRPr="002532C2" w:rsidRDefault="009E2B03" w:rsidP="00B37750">
      <w:pPr>
        <w:pStyle w:val="Husandagtsbog"/>
        <w:rPr>
          <w:sz w:val="22"/>
        </w:rPr>
      </w:pPr>
      <w:r w:rsidRPr="002532C2">
        <w:rPr>
          <w:sz w:val="22"/>
        </w:rPr>
        <w:t xml:space="preserve">Så sender han os sit ord og sin Hellige Ånd, som ømt opsøger os, rører ved vore hjerter, og indbyder os til nådens gæstebud. </w:t>
      </w:r>
    </w:p>
    <w:p w:rsidR="009E2B03" w:rsidRPr="002532C2" w:rsidRDefault="009E2B03" w:rsidP="00B37750">
      <w:pPr>
        <w:pStyle w:val="Husandagtsbog"/>
        <w:rPr>
          <w:sz w:val="22"/>
        </w:rPr>
      </w:pPr>
      <w:r w:rsidRPr="002532C2">
        <w:rPr>
          <w:sz w:val="22"/>
        </w:rPr>
        <w:t>Men hvis alt dette bare er forgæves? Hvad så hvis vi stadig bare foragter både hans advarsler og hans nåde? For vi elsker vor forretning og vor mark mere end hele Guds nåde. Elsker verdens venskab mere end Guds venskab, og står derfor altid imod, og gør Guds Hellige Ånd sorg.</w:t>
      </w:r>
    </w:p>
    <w:p w:rsidR="009E2B03" w:rsidRPr="002532C2" w:rsidRDefault="009E2B03" w:rsidP="00B37750">
      <w:pPr>
        <w:pStyle w:val="Husandagtsbog"/>
        <w:rPr>
          <w:sz w:val="22"/>
        </w:rPr>
      </w:pPr>
      <w:r w:rsidRPr="002532C2">
        <w:rPr>
          <w:sz w:val="22"/>
        </w:rPr>
        <w:t xml:space="preserve">Hvad andet skulle Gud da gøre end at overlade os til vor egen viljes råd, og sige: </w:t>
      </w:r>
      <w:r w:rsidR="00A701D4" w:rsidRPr="002532C2">
        <w:rPr>
          <w:sz w:val="22"/>
        </w:rPr>
        <w:t>”</w:t>
      </w:r>
      <w:r w:rsidRPr="002532C2">
        <w:rPr>
          <w:sz w:val="22"/>
        </w:rPr>
        <w:t>Vil I ikke følge mig, så skal I følge djævelen og jeres egne lyster!</w:t>
      </w:r>
      <w:r w:rsidR="00A701D4" w:rsidRPr="002532C2">
        <w:rPr>
          <w:sz w:val="22"/>
        </w:rPr>
        <w:t>”</w:t>
      </w:r>
      <w:r w:rsidRPr="002532C2">
        <w:rPr>
          <w:sz w:val="22"/>
        </w:rPr>
        <w:t xml:space="preserve"> Så overlader han menneskene til sig selv. Og straks er de døde og forhærdet, så der ikke er noget Guds ord som bevæger dem. Da kan de roligt og selvsikkert fortsætte i synden, tro løgnen og falde i al mulig vildfarelse, i synd og skam. </w:t>
      </w:r>
    </w:p>
    <w:p w:rsidR="009E2B03" w:rsidRPr="002532C2" w:rsidRDefault="009E2B03" w:rsidP="00B37750">
      <w:pPr>
        <w:pStyle w:val="Husandagtsbog"/>
        <w:rPr>
          <w:sz w:val="22"/>
        </w:rPr>
      </w:pPr>
      <w:r w:rsidRPr="002532C2">
        <w:rPr>
          <w:sz w:val="22"/>
        </w:rPr>
        <w:t xml:space="preserve">Sådan er det det sker: </w:t>
      </w:r>
      <w:r w:rsidR="00A701D4" w:rsidRPr="002532C2">
        <w:rPr>
          <w:sz w:val="22"/>
        </w:rPr>
        <w:t>”</w:t>
      </w:r>
      <w:r w:rsidRPr="002532C2">
        <w:rPr>
          <w:sz w:val="22"/>
        </w:rPr>
        <w:t>De hørte ikke på min røst. Derfor sendte jeg dem fra mig med sine hårde hjerter, til at vandre efter sine egne råd</w:t>
      </w:r>
      <w:r w:rsidR="00F722D0" w:rsidRPr="002532C2">
        <w:rPr>
          <w:sz w:val="22"/>
        </w:rPr>
        <w:t>.”</w:t>
      </w:r>
      <w:r w:rsidRPr="002532C2">
        <w:rPr>
          <w:sz w:val="22"/>
        </w:rPr>
        <w:t xml:space="preserve"> De skal synde uden at de reagerer på det. Som også apostelen siger: </w:t>
      </w:r>
      <w:r w:rsidR="00A701D4" w:rsidRPr="002532C2">
        <w:rPr>
          <w:sz w:val="22"/>
        </w:rPr>
        <w:t>”</w:t>
      </w:r>
      <w:r w:rsidRPr="002532C2">
        <w:rPr>
          <w:sz w:val="22"/>
        </w:rPr>
        <w:t>Selv om de kendte Gud, ærede de ham ikke som Gud, men de blev ødelagt i sine tanker, og deres tåbelige hjerte blev formørket. Derfor overgav Gud dem også til urenhed i sine hjerters onde lyster</w:t>
      </w:r>
      <w:r w:rsidR="00F722D0" w:rsidRPr="002532C2">
        <w:rPr>
          <w:sz w:val="22"/>
        </w:rPr>
        <w:t>.”</w:t>
      </w:r>
      <w:r w:rsidRPr="002532C2">
        <w:rPr>
          <w:sz w:val="22"/>
        </w:rPr>
        <w:t xml:space="preserve"> </w:t>
      </w:r>
    </w:p>
    <w:p w:rsidR="009E2B03" w:rsidRPr="002532C2" w:rsidRDefault="00A701D4" w:rsidP="00B37750">
      <w:pPr>
        <w:pStyle w:val="Husandagtsbog"/>
        <w:rPr>
          <w:sz w:val="22"/>
        </w:rPr>
      </w:pPr>
      <w:r w:rsidRPr="002532C2">
        <w:rPr>
          <w:sz w:val="22"/>
        </w:rPr>
        <w:t>”</w:t>
      </w:r>
      <w:r w:rsidR="009E2B03" w:rsidRPr="002532C2">
        <w:rPr>
          <w:sz w:val="22"/>
        </w:rPr>
        <w:t>Mens de påberåbte sig at være vise, blev de bare tåbelige</w:t>
      </w:r>
      <w:r w:rsidR="00F722D0" w:rsidRPr="002532C2">
        <w:rPr>
          <w:sz w:val="22"/>
        </w:rPr>
        <w:t>.”</w:t>
      </w:r>
      <w:r w:rsidR="009E2B03" w:rsidRPr="002532C2">
        <w:rPr>
          <w:sz w:val="22"/>
        </w:rPr>
        <w:t xml:space="preserve"> Sådan foregår det når et menneske forhærdes. </w:t>
      </w:r>
    </w:p>
    <w:p w:rsidR="009E2B03" w:rsidRPr="002532C2" w:rsidRDefault="009E2B03" w:rsidP="00B37750">
      <w:pPr>
        <w:pStyle w:val="Husandagtsbog"/>
        <w:rPr>
          <w:sz w:val="22"/>
        </w:rPr>
      </w:pPr>
      <w:r w:rsidRPr="002532C2">
        <w:rPr>
          <w:sz w:val="22"/>
        </w:rPr>
        <w:t>Og tænk så over hvad dette betyder! Al evne til at registrere det åndelige ophører. Man bliver fuldstændig ligegyldig og kold, utilgængelig for hvert eneste Guds ord. Vort sind bliver ligegyldig og letsindig. Hverken nådens herlige kald eller lovens pile kan bevæge denne forfærdelige dødssøvn. Vi kender ikke længere nogen anger over det som ligger bag, og heller ingen bekymring for hvad der venter os i fremtiden.</w:t>
      </w:r>
    </w:p>
    <w:p w:rsidR="009E2B03" w:rsidRPr="002532C2" w:rsidRDefault="009E2B03" w:rsidP="00B37750">
      <w:pPr>
        <w:pStyle w:val="Husandagtsbog"/>
        <w:rPr>
          <w:sz w:val="22"/>
        </w:rPr>
      </w:pPr>
      <w:r w:rsidRPr="002532C2">
        <w:rPr>
          <w:sz w:val="22"/>
        </w:rPr>
        <w:lastRenderedPageBreak/>
        <w:t xml:space="preserve">Nøjagtig som et dødt legeme ikke mærker et stykke glødende kul som lægges på brystet. Eller som ingen regndråbe kan trænge ind i et hårdt fjeld, om de så oversvømmer det som fra himlens åbne sluser. </w:t>
      </w:r>
    </w:p>
    <w:p w:rsidR="009E2B03" w:rsidRPr="002532C2" w:rsidRDefault="009E2B03" w:rsidP="00B37750">
      <w:pPr>
        <w:pStyle w:val="Husandagtsbog"/>
        <w:rPr>
          <w:sz w:val="22"/>
        </w:rPr>
      </w:pPr>
      <w:r w:rsidRPr="002532C2">
        <w:rPr>
          <w:sz w:val="22"/>
        </w:rPr>
        <w:t xml:space="preserve">Sådan er det med dem som har fået et forhærdet hjerte. Er han i kirken, så bevæges han ikke selv af de stærkeste sandheder. Selv om de hos alle andre virker </w:t>
      </w:r>
      <w:r w:rsidR="00A701D4" w:rsidRPr="002532C2">
        <w:rPr>
          <w:sz w:val="22"/>
        </w:rPr>
        <w:t>”</w:t>
      </w:r>
      <w:r w:rsidRPr="002532C2">
        <w:rPr>
          <w:sz w:val="22"/>
        </w:rPr>
        <w:t>Ånds og krafts bevis</w:t>
      </w:r>
      <w:r w:rsidR="00F722D0" w:rsidRPr="002532C2">
        <w:rPr>
          <w:sz w:val="22"/>
        </w:rPr>
        <w:t>.”</w:t>
      </w:r>
      <w:r w:rsidRPr="002532C2">
        <w:rPr>
          <w:sz w:val="22"/>
        </w:rPr>
        <w:t xml:space="preserve"> Han kan være til stede når både dåb og nadver forrettes, uden at det får lov at virke nogen dybere erkendelse hos ham. Lige lidt påvirkes han af at stå ved et lig.</w:t>
      </w:r>
    </w:p>
    <w:p w:rsidR="009E2B03" w:rsidRPr="002532C2" w:rsidRDefault="009E2B03" w:rsidP="00B37750">
      <w:pPr>
        <w:pStyle w:val="Husandagtsbog"/>
        <w:rPr>
          <w:sz w:val="22"/>
        </w:rPr>
      </w:pPr>
      <w:r w:rsidRPr="002532C2">
        <w:rPr>
          <w:sz w:val="22"/>
        </w:rPr>
        <w:t xml:space="preserve">Udbred himmelens herlighed for ham, og det rører ham ikke. Fremhold de fordømtes kvaler for ham, og det vil ikke gøre ham urolig. Før ham til Golgata, og hold Ham som blødte og døde for syndere, op foran ham, og han vil være lige ubevægelig, kold som is, hård som sten. </w:t>
      </w:r>
    </w:p>
    <w:p w:rsidR="009E2B03" w:rsidRPr="002532C2" w:rsidRDefault="009E2B03" w:rsidP="00B37750">
      <w:pPr>
        <w:pStyle w:val="Husandagtsbog"/>
        <w:rPr>
          <w:sz w:val="22"/>
        </w:rPr>
      </w:pPr>
      <w:r w:rsidRPr="002532C2">
        <w:rPr>
          <w:sz w:val="22"/>
        </w:rPr>
        <w:t xml:space="preserve">Venner kan bønfalde ham - men han hører det ikke. Forkyndere kan advare ham, og det rører ham ikke noget som helst. Han er som en sten. En sten kan sprænges - men smelter ikke, bliver ikke blød. Netop sådan er det med den som er forhærdet. Her må vi give Guds ord ret, som siger: </w:t>
      </w:r>
      <w:r w:rsidR="00A701D4" w:rsidRPr="002532C2">
        <w:rPr>
          <w:sz w:val="22"/>
        </w:rPr>
        <w:t>”</w:t>
      </w:r>
      <w:r w:rsidRPr="002532C2">
        <w:rPr>
          <w:sz w:val="22"/>
        </w:rPr>
        <w:t>Ve dem når jeg vender mig fra dem!</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Åh, min Gud, lad mig gerne blive fattig, ja, en tigger. Lad mig hellere blive syg, blind og døv. Lad mig bare ikke blive forhærdet! </w:t>
      </w:r>
      <w:r w:rsidR="00A701D4" w:rsidRPr="002532C2">
        <w:rPr>
          <w:sz w:val="22"/>
        </w:rPr>
        <w:t>”</w:t>
      </w:r>
      <w:r w:rsidRPr="002532C2">
        <w:rPr>
          <w:sz w:val="22"/>
        </w:rPr>
        <w:t>Kast mig ikke bort fra dit ansigt, og tag ikke din Hellige Ånd fra mig!</w:t>
      </w:r>
      <w:r w:rsidR="00A701D4" w:rsidRPr="002532C2">
        <w:rPr>
          <w:sz w:val="22"/>
        </w:rPr>
        <w:t>”</w:t>
      </w:r>
    </w:p>
    <w:p w:rsidR="009E2B03" w:rsidRPr="002532C2" w:rsidRDefault="009E2B03" w:rsidP="00B37750">
      <w:pPr>
        <w:pStyle w:val="Husandagtsbog"/>
        <w:rPr>
          <w:sz w:val="22"/>
        </w:rPr>
      </w:pPr>
      <w:r w:rsidRPr="002532C2">
        <w:rPr>
          <w:sz w:val="22"/>
        </w:rPr>
        <w:t xml:space="preserve">Men den derimod som endnu kan blive bange for sig selv, endnu kan bevæges af Guds ord til at stoppe op eller omvende sig, får måske en lyst til at tro og være et Guds barn. Det menneske har trods alt et bevis i sig selv på at Gud ikke har overgivet ham til forhærdelse. </w:t>
      </w:r>
    </w:p>
    <w:p w:rsidR="009E2B03" w:rsidRPr="002532C2" w:rsidRDefault="009E2B03" w:rsidP="00B37750">
      <w:pPr>
        <w:pStyle w:val="Husandagtsbog"/>
        <w:rPr>
          <w:sz w:val="22"/>
        </w:rPr>
      </w:pPr>
      <w:r w:rsidRPr="002532C2">
        <w:rPr>
          <w:sz w:val="22"/>
        </w:rPr>
        <w:t xml:space="preserve">Men netop han må vogte sig for den djævel som nu siger: </w:t>
      </w:r>
      <w:r w:rsidR="00A701D4" w:rsidRPr="002532C2">
        <w:rPr>
          <w:sz w:val="22"/>
        </w:rPr>
        <w:t>”</w:t>
      </w:r>
      <w:r w:rsidRPr="002532C2">
        <w:rPr>
          <w:sz w:val="22"/>
        </w:rPr>
        <w:t>Du ved jo godt selv at du har synder, som stadig følger dig. Og da må du jo også være opgivet og forladt af Gud!</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Nej, at synden forfølger os, beviser ikke noget som helst. Det er alle Guds børns nød og klage så længe de er her i kødet. Ånden anklager dig, og du forsøger at blive løst fra synden. Men holder du dig bare ved nådestolen, hører evangeliet og søger troen på blodet som renser i evighed, - og trodser al fornuft og følelser, - da bor Den Hellige Ånd endnu i dig som i sit rette værksted. Den er bare optaget med at opsøge syge syndere.</w:t>
      </w:r>
    </w:p>
    <w:p w:rsidR="009E2B03" w:rsidRPr="002532C2" w:rsidRDefault="009E2B03" w:rsidP="00B37750">
      <w:pPr>
        <w:pStyle w:val="Husandagtsbog"/>
        <w:rPr>
          <w:sz w:val="22"/>
        </w:rPr>
      </w:pPr>
      <w:r w:rsidRPr="002532C2">
        <w:rPr>
          <w:sz w:val="22"/>
        </w:rPr>
        <w:t xml:space="preserve">Blev du fri fra al synd, da havde Den Hellige Ånd ikke mere at gøre hos dig. Kristi rige er et rige for syndere. </w:t>
      </w:r>
    </w:p>
    <w:p w:rsidR="009E2B03" w:rsidRPr="002532C2" w:rsidRDefault="009E2B03" w:rsidP="00B37750">
      <w:pPr>
        <w:pStyle w:val="Husandagtsbog"/>
        <w:rPr>
          <w:sz w:val="22"/>
        </w:rPr>
      </w:pPr>
      <w:r w:rsidRPr="002532C2">
        <w:rPr>
          <w:sz w:val="22"/>
        </w:rPr>
        <w:t xml:space="preserve">Lad dig ikke føre vild! Det er kun dem som ikke lader sig tugte af Den Hellige Ånd, som han må forlade. Måtte Gud i sin nåde bevare os fra at det skulle ske! </w:t>
      </w:r>
    </w:p>
    <w:p w:rsidR="009E2B03" w:rsidRPr="002532C2" w:rsidRDefault="009E2B03" w:rsidP="00B37750">
      <w:pPr>
        <w:pStyle w:val="Husandagtsbog"/>
        <w:rPr>
          <w:sz w:val="22"/>
        </w:rPr>
      </w:pPr>
      <w:r w:rsidRPr="002532C2">
        <w:rPr>
          <w:sz w:val="22"/>
        </w:rPr>
        <w:t>Åh, Gud, tag ikke din Hellige Ånd fra mig! Tag ikke din Hellige Ånd fra mig!</w:t>
      </w:r>
    </w:p>
    <w:p w:rsidR="009E2B03" w:rsidRPr="002532C2" w:rsidRDefault="009E2B03" w:rsidP="00B37750">
      <w:pPr>
        <w:pStyle w:val="Overskrift1"/>
        <w:rPr>
          <w:sz w:val="32"/>
        </w:rPr>
      </w:pPr>
      <w:r w:rsidRPr="002532C2">
        <w:rPr>
          <w:sz w:val="22"/>
          <w:szCs w:val="21"/>
        </w:rPr>
        <w:br w:type="page"/>
      </w:r>
      <w:bookmarkStart w:id="173" w:name="_Toc351117856"/>
      <w:r w:rsidRPr="002532C2">
        <w:rPr>
          <w:sz w:val="22"/>
          <w:szCs w:val="21"/>
        </w:rPr>
        <w:lastRenderedPageBreak/>
        <w:t>18. juni</w:t>
      </w:r>
      <w:bookmarkEnd w:id="173"/>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Voks i nåde og kendskab til vor Herre og Frelser Jesus Kristus!</w:t>
      </w:r>
      <w:r w:rsidR="0016562E" w:rsidRPr="002532C2">
        <w:rPr>
          <w:sz w:val="22"/>
        </w:rPr>
        <w:t xml:space="preserve"> </w:t>
      </w:r>
      <w:r w:rsidR="00D207D1" w:rsidRPr="002532C2">
        <w:rPr>
          <w:sz w:val="22"/>
        </w:rPr>
        <w:t xml:space="preserve">2 Peter </w:t>
      </w:r>
      <w:r w:rsidRPr="002532C2">
        <w:rPr>
          <w:sz w:val="22"/>
        </w:rPr>
        <w:t>3:18.</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Her siger nogen: </w:t>
      </w:r>
      <w:r w:rsidR="00A701D4" w:rsidRPr="002532C2">
        <w:rPr>
          <w:sz w:val="22"/>
        </w:rPr>
        <w:t>”</w:t>
      </w:r>
      <w:r w:rsidRPr="002532C2">
        <w:rPr>
          <w:sz w:val="22"/>
        </w:rPr>
        <w:t xml:space="preserve">Jeg er nu begyndt at tro, men føler mig alligevel ofte så uendelig svag på mange områder. Hvordan skal jeg få </w:t>
      </w:r>
      <w:r w:rsidRPr="002532C2">
        <w:rPr>
          <w:i/>
          <w:iCs/>
          <w:sz w:val="22"/>
        </w:rPr>
        <w:t>mere kraft, og vokse i helliggørelse</w:t>
      </w:r>
      <w:r w:rsidRPr="002532C2">
        <w:rPr>
          <w:sz w:val="22"/>
        </w:rPr>
        <w:t>?</w:t>
      </w:r>
      <w:r w:rsidR="00A701D4" w:rsidRPr="002532C2">
        <w:rPr>
          <w:sz w:val="22"/>
        </w:rPr>
        <w:t>”</w:t>
      </w:r>
    </w:p>
    <w:p w:rsidR="009E2B03" w:rsidRPr="002532C2" w:rsidRDefault="009E2B03" w:rsidP="00B37750">
      <w:pPr>
        <w:pStyle w:val="Husandagtsbog"/>
        <w:rPr>
          <w:sz w:val="22"/>
        </w:rPr>
      </w:pPr>
      <w:r w:rsidRPr="002532C2">
        <w:rPr>
          <w:sz w:val="22"/>
        </w:rPr>
        <w:t xml:space="preserve">Åh, så sørgeligt at vi på alle områder skal være </w:t>
      </w:r>
      <w:r w:rsidRPr="002532C2">
        <w:rPr>
          <w:i/>
          <w:iCs/>
          <w:sz w:val="22"/>
        </w:rPr>
        <w:t>totalt afhængige af Kristus</w:t>
      </w:r>
      <w:r w:rsidRPr="002532C2">
        <w:rPr>
          <w:sz w:val="22"/>
        </w:rPr>
        <w:t xml:space="preserve">! Ja, det synes den gamle Adam virkelig. Men det nytter ikke at høre på ham. </w:t>
      </w:r>
    </w:p>
    <w:p w:rsidR="009E2B03" w:rsidRPr="002532C2" w:rsidRDefault="009E2B03" w:rsidP="00B37750">
      <w:pPr>
        <w:pStyle w:val="Husandagtsbog"/>
        <w:rPr>
          <w:sz w:val="22"/>
        </w:rPr>
      </w:pPr>
      <w:r w:rsidRPr="002532C2">
        <w:rPr>
          <w:sz w:val="22"/>
        </w:rPr>
        <w:t xml:space="preserve">For den som er færdig med selvstræbet, som er ydmyget og dødet, nådebarnet som har fundet sin trøst i Kristus, er denne afhængighed af Kristus derimod den herligste trøst. Dette er noget vi alle kan bekræfte. Vi har erfaret, at netop det som var totalt umuligt da vi stræbte og kæmpede mest, blev så uendelig let når bare Herren fik lov at komme til, fik givet os troen, freden, fryden og kraften. Da gik det ligesom af sig selv. </w:t>
      </w:r>
    </w:p>
    <w:p w:rsidR="009E2B03" w:rsidRPr="002532C2" w:rsidRDefault="009E2B03" w:rsidP="00B37750">
      <w:pPr>
        <w:pStyle w:val="Husandagtsbog"/>
        <w:rPr>
          <w:sz w:val="22"/>
        </w:rPr>
      </w:pPr>
      <w:r w:rsidRPr="002532C2">
        <w:rPr>
          <w:sz w:val="22"/>
        </w:rPr>
        <w:t xml:space="preserve">Og alligevel glemmer vi stadigvæk dette. Den gamle, evige selviskhed i os rejser igen og igen slangens hoved. Igen vil vi forsøge at klare os selv. Vi siger: </w:t>
      </w:r>
      <w:r w:rsidR="00A701D4" w:rsidRPr="002532C2">
        <w:rPr>
          <w:sz w:val="22"/>
        </w:rPr>
        <w:t>”</w:t>
      </w:r>
      <w:r w:rsidRPr="002532C2">
        <w:rPr>
          <w:sz w:val="22"/>
        </w:rPr>
        <w:t xml:space="preserve">Jeg skulle jo, jeg burde jo det ene og det andet. </w:t>
      </w:r>
      <w:r w:rsidR="00117004" w:rsidRPr="002532C2">
        <w:rPr>
          <w:sz w:val="22"/>
        </w:rPr>
        <w:t xml:space="preserve">Men jeg kan ikke tro, for jeg er jo så svag...” </w:t>
      </w:r>
      <w:r w:rsidRPr="002532C2">
        <w:rPr>
          <w:sz w:val="22"/>
        </w:rPr>
        <w:t xml:space="preserve">Vi vil ikke tro, at vi </w:t>
      </w:r>
      <w:r w:rsidRPr="002532C2">
        <w:rPr>
          <w:i/>
          <w:iCs/>
          <w:sz w:val="22"/>
        </w:rPr>
        <w:t xml:space="preserve">slet ikke er i stand til at udrette noget som helst </w:t>
      </w:r>
      <w:r w:rsidRPr="002532C2">
        <w:rPr>
          <w:sz w:val="22"/>
        </w:rPr>
        <w:t xml:space="preserve">- andet end det som er ondt. </w:t>
      </w:r>
    </w:p>
    <w:p w:rsidR="009E2B03" w:rsidRPr="002532C2" w:rsidRDefault="009E2B03" w:rsidP="00B37750">
      <w:pPr>
        <w:pStyle w:val="Husandagtsbog"/>
        <w:rPr>
          <w:sz w:val="22"/>
        </w:rPr>
      </w:pPr>
      <w:r w:rsidRPr="002532C2">
        <w:rPr>
          <w:sz w:val="22"/>
        </w:rPr>
        <w:t xml:space="preserve">Og dette fører os ofte ind i en forfærdelig frygt, i anfægtelser, mørke og vildfarelser. Særlig hvis vi tilmed selv har et ganske andet billede af en kristen end Skriften viser os, og vi drømmer om en helt anden vej og kraft end den Gud har lovet. Om en kraft som er stærk og konstant, og ligesom overladt i vore egne hænder, så vi selv kan eje troen, freden og styrken. </w:t>
      </w:r>
    </w:p>
    <w:p w:rsidR="009E2B03" w:rsidRPr="002532C2" w:rsidRDefault="009E2B03" w:rsidP="00B37750">
      <w:pPr>
        <w:pStyle w:val="Husandagtsbog"/>
        <w:rPr>
          <w:sz w:val="22"/>
        </w:rPr>
      </w:pPr>
      <w:r w:rsidRPr="002532C2">
        <w:rPr>
          <w:sz w:val="22"/>
        </w:rPr>
        <w:t xml:space="preserve">Hvis man sidder med et sådant opdigtet billede af en kristen, og endnu aldrig har fundet noget som ligner dette i sit eget liv, da ender man snart i fortvivlelse og bitterhed. Da knurrer man, og ser slet ikke nogen nåde eller noget Åndens værk over sit liv. </w:t>
      </w:r>
    </w:p>
    <w:p w:rsidR="009E2B03" w:rsidRPr="002532C2" w:rsidRDefault="009E2B03" w:rsidP="00B37750">
      <w:pPr>
        <w:pStyle w:val="Husandagtsbog"/>
        <w:rPr>
          <w:sz w:val="22"/>
        </w:rPr>
      </w:pPr>
      <w:r w:rsidRPr="002532C2">
        <w:rPr>
          <w:sz w:val="22"/>
        </w:rPr>
        <w:t>Forvirringen og fortvivlelsen bliver bare værre når man i sin bøn ubevidst fortæller Gud både</w:t>
      </w:r>
      <w:r w:rsidRPr="002532C2">
        <w:rPr>
          <w:i/>
          <w:iCs/>
          <w:sz w:val="22"/>
        </w:rPr>
        <w:t xml:space="preserve"> når</w:t>
      </w:r>
      <w:r w:rsidRPr="002532C2">
        <w:rPr>
          <w:sz w:val="22"/>
        </w:rPr>
        <w:t xml:space="preserve"> og </w:t>
      </w:r>
      <w:r w:rsidRPr="002532C2">
        <w:rPr>
          <w:i/>
          <w:iCs/>
          <w:sz w:val="22"/>
        </w:rPr>
        <w:t>hvordan</w:t>
      </w:r>
      <w:r w:rsidRPr="002532C2">
        <w:rPr>
          <w:sz w:val="22"/>
        </w:rPr>
        <w:t xml:space="preserve"> han skal bønhøre os. Så tænker man at </w:t>
      </w:r>
      <w:r w:rsidR="00A701D4" w:rsidRPr="002532C2">
        <w:rPr>
          <w:sz w:val="22"/>
        </w:rPr>
        <w:t>”</w:t>
      </w:r>
      <w:r w:rsidRPr="002532C2">
        <w:rPr>
          <w:sz w:val="22"/>
        </w:rPr>
        <w:t>Gud har jo lovet at høre bøn. Og dette som jeg nu beder om, må nødvendigvis være hans vilje. Han kan jo ikke ville at jeg skal være så svag og fuld af synd, ja, helt som en djævelens slave. Når han nu ikke hører mig, forstår jeg jo at han fuldstændig må have forladt mig</w:t>
      </w:r>
      <w:r w:rsidR="00F722D0" w:rsidRPr="002532C2">
        <w:rPr>
          <w:sz w:val="22"/>
        </w:rPr>
        <w:t>.”</w:t>
      </w:r>
      <w:r w:rsidRPr="002532C2">
        <w:rPr>
          <w:sz w:val="22"/>
        </w:rPr>
        <w:t xml:space="preserve"> Da kan det let ske at man finder på en eller anden galskab, at man fornægter Herren eller fortvivler.</w:t>
      </w:r>
    </w:p>
    <w:p w:rsidR="009E2B03" w:rsidRPr="002532C2" w:rsidRDefault="009E2B03" w:rsidP="00B37750">
      <w:pPr>
        <w:pStyle w:val="Husandagtsbog"/>
        <w:rPr>
          <w:sz w:val="22"/>
        </w:rPr>
      </w:pPr>
      <w:r w:rsidRPr="002532C2">
        <w:rPr>
          <w:sz w:val="22"/>
        </w:rPr>
        <w:lastRenderedPageBreak/>
        <w:t xml:space="preserve">Da er det om at gøre at vi husker godt på hvordan Herren fører sine på underlig vis. Hvordan f.eks. Paulus tre gange bad Herren om at blive Satans engel kvit. Men fik til svar: </w:t>
      </w:r>
      <w:r w:rsidR="00A701D4" w:rsidRPr="002532C2">
        <w:rPr>
          <w:sz w:val="22"/>
        </w:rPr>
        <w:t>”</w:t>
      </w:r>
      <w:r w:rsidRPr="002532C2">
        <w:rPr>
          <w:sz w:val="22"/>
        </w:rPr>
        <w:t>Lad min nåde være nok for dig. For min kraft bliver fuldendt i skrøbelighed</w:t>
      </w:r>
      <w:r w:rsidR="00F722D0" w:rsidRPr="002532C2">
        <w:rPr>
          <w:sz w:val="22"/>
        </w:rPr>
        <w:t>.”</w:t>
      </w:r>
      <w:r w:rsidRPr="002532C2">
        <w:rPr>
          <w:sz w:val="22"/>
        </w:rPr>
        <w:t xml:space="preserve"> Og den lærdom apostelen tog til sig af dette: </w:t>
      </w:r>
      <w:r w:rsidR="00A701D4" w:rsidRPr="002532C2">
        <w:rPr>
          <w:sz w:val="22"/>
        </w:rPr>
        <w:t>”</w:t>
      </w:r>
      <w:r w:rsidRPr="002532C2">
        <w:rPr>
          <w:sz w:val="22"/>
        </w:rPr>
        <w:t xml:space="preserve">Derfor vil jeg mest af alt rose mig af mine skrøbeligheder, for at - </w:t>
      </w:r>
      <w:r w:rsidRPr="002532C2">
        <w:rPr>
          <w:i/>
          <w:iCs/>
          <w:sz w:val="22"/>
        </w:rPr>
        <w:t>læg mærke til -</w:t>
      </w:r>
      <w:r w:rsidRPr="002532C2">
        <w:rPr>
          <w:sz w:val="22"/>
        </w:rPr>
        <w:t xml:space="preserve"> for at Kristi kraft kan bo i mig… </w:t>
      </w:r>
      <w:r w:rsidR="004D7268" w:rsidRPr="002532C2">
        <w:rPr>
          <w:sz w:val="22"/>
        </w:rPr>
        <w:t>f</w:t>
      </w:r>
      <w:r w:rsidRPr="002532C2">
        <w:rPr>
          <w:sz w:val="22"/>
        </w:rPr>
        <w:t>or når jeg er svag, da er jeg stærk</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Læg mærke til dette: </w:t>
      </w:r>
      <w:r w:rsidR="00A701D4" w:rsidRPr="002532C2">
        <w:rPr>
          <w:sz w:val="22"/>
        </w:rPr>
        <w:t>”</w:t>
      </w:r>
      <w:r w:rsidR="005E1774" w:rsidRPr="002532C2">
        <w:rPr>
          <w:sz w:val="22"/>
        </w:rPr>
        <w:t>N</w:t>
      </w:r>
      <w:r w:rsidRPr="002532C2">
        <w:rPr>
          <w:sz w:val="22"/>
        </w:rPr>
        <w:t>år jeg er svag, da er jeg stærk</w:t>
      </w:r>
      <w:r w:rsidR="00F722D0" w:rsidRPr="002532C2">
        <w:rPr>
          <w:sz w:val="22"/>
        </w:rPr>
        <w:t>!”</w:t>
      </w:r>
      <w:r w:rsidRPr="002532C2">
        <w:rPr>
          <w:sz w:val="22"/>
        </w:rPr>
        <w:t xml:space="preserve"> Det er hemmeligheden med en kristens styrke. Som om apostelen ville sige: Den eneste hindring for min styrke er at jeg er alt for stærk i mig selv. Jo mere min egen svaghed bliver følbar, desto større </w:t>
      </w:r>
      <w:r w:rsidRPr="002532C2">
        <w:rPr>
          <w:i/>
          <w:iCs/>
          <w:sz w:val="22"/>
        </w:rPr>
        <w:t xml:space="preserve">Guds </w:t>
      </w:r>
      <w:r w:rsidRPr="002532C2">
        <w:rPr>
          <w:sz w:val="22"/>
        </w:rPr>
        <w:t xml:space="preserve">kraft får jeg, desto lettere kan Gud gøre med mig det </w:t>
      </w:r>
      <w:r w:rsidRPr="002532C2">
        <w:rPr>
          <w:i/>
          <w:iCs/>
          <w:sz w:val="22"/>
        </w:rPr>
        <w:t>han</w:t>
      </w:r>
      <w:r w:rsidRPr="002532C2">
        <w:rPr>
          <w:sz w:val="22"/>
        </w:rPr>
        <w:t xml:space="preserve"> vil.</w:t>
      </w:r>
    </w:p>
    <w:p w:rsidR="009E2B03" w:rsidRPr="002532C2" w:rsidRDefault="009E2B03" w:rsidP="00B37750">
      <w:pPr>
        <w:pStyle w:val="Husandagtsbog"/>
        <w:rPr>
          <w:sz w:val="22"/>
        </w:rPr>
      </w:pPr>
      <w:r w:rsidRPr="002532C2">
        <w:rPr>
          <w:sz w:val="22"/>
        </w:rPr>
        <w:t xml:space="preserve">Et andet sted fortæller apostelen om en lige så hård prøvelse, og siger: </w:t>
      </w:r>
      <w:r w:rsidR="00A701D4" w:rsidRPr="002532C2">
        <w:rPr>
          <w:sz w:val="22"/>
        </w:rPr>
        <w:t>”</w:t>
      </w:r>
      <w:r w:rsidRPr="002532C2">
        <w:rPr>
          <w:sz w:val="22"/>
        </w:rPr>
        <w:t>Vi blev i den grad tynget ned, mere end vi magtede, sådan at vi til og med tvivlede på om vi skulle redde livet. Ja, vi var blevet overbevist om at vi helt sikkert kom til at dø. Og dette skete for at vi ikke skulle finde noget at trøste os ved hos os selv, bare hos Gud som opvækker døde. Han som også friede os ud fra det som så ud som døden for os, og endnu daglig</w:t>
      </w:r>
      <w:r w:rsidR="00A85B72" w:rsidRPr="002532C2">
        <w:rPr>
          <w:sz w:val="22"/>
        </w:rPr>
        <w:t>t</w:t>
      </w:r>
      <w:r w:rsidRPr="002532C2">
        <w:rPr>
          <w:sz w:val="22"/>
        </w:rPr>
        <w:t xml:space="preserve"> udfrier os</w:t>
      </w:r>
      <w:r w:rsidR="00F722D0" w:rsidRPr="002532C2">
        <w:rPr>
          <w:sz w:val="22"/>
        </w:rPr>
        <w:t>.”</w:t>
      </w:r>
    </w:p>
    <w:p w:rsidR="009E2B03" w:rsidRPr="002532C2" w:rsidRDefault="009E2B03" w:rsidP="00B37750">
      <w:pPr>
        <w:pStyle w:val="Husandagtsbog"/>
        <w:rPr>
          <w:sz w:val="22"/>
        </w:rPr>
      </w:pPr>
      <w:r w:rsidRPr="002532C2">
        <w:rPr>
          <w:sz w:val="22"/>
        </w:rPr>
        <w:t xml:space="preserve">Sådan må Gud altså blive vort eneste håb, så vi ikke har noget andet at trøste os til end ham som kan opvække døde. </w:t>
      </w:r>
    </w:p>
    <w:p w:rsidR="009E2B03" w:rsidRPr="002532C2" w:rsidRDefault="009E2B03" w:rsidP="00B37750">
      <w:pPr>
        <w:pStyle w:val="Husandagtsbog"/>
        <w:rPr>
          <w:sz w:val="22"/>
        </w:rPr>
      </w:pPr>
      <w:r w:rsidRPr="002532C2">
        <w:rPr>
          <w:sz w:val="22"/>
        </w:rPr>
        <w:t xml:space="preserve">Og da synes menneskene at være i en meget ynkelig stilling, når de </w:t>
      </w:r>
      <w:r w:rsidRPr="002532C2">
        <w:rPr>
          <w:i/>
          <w:iCs/>
          <w:sz w:val="22"/>
        </w:rPr>
        <w:t>bare</w:t>
      </w:r>
      <w:r w:rsidRPr="002532C2">
        <w:rPr>
          <w:sz w:val="22"/>
        </w:rPr>
        <w:t xml:space="preserve"> har Gud at håbe på. Gud er ikke meget at håbe på, synes de! Vi opfører os som uforstandige dyr. Derfor trænger vi til denne opdragelse, hvis den </w:t>
      </w:r>
      <w:r w:rsidRPr="002532C2">
        <w:rPr>
          <w:i/>
          <w:iCs/>
          <w:sz w:val="22"/>
        </w:rPr>
        <w:t>rette</w:t>
      </w:r>
      <w:r w:rsidRPr="002532C2">
        <w:rPr>
          <w:sz w:val="22"/>
        </w:rPr>
        <w:t xml:space="preserve"> tro og kraft nogensinde skal blive virksom i os.</w:t>
      </w:r>
    </w:p>
    <w:p w:rsidR="009E2B03" w:rsidRPr="002532C2" w:rsidRDefault="009E2B03" w:rsidP="00B37750">
      <w:pPr>
        <w:pStyle w:val="Husandagtsbog"/>
        <w:rPr>
          <w:sz w:val="22"/>
        </w:rPr>
      </w:pPr>
      <w:r w:rsidRPr="002532C2">
        <w:rPr>
          <w:sz w:val="22"/>
        </w:rPr>
        <w:t xml:space="preserve">Det var også situationen med Abraham da han gik for at ofre Isak. Han </w:t>
      </w:r>
      <w:r w:rsidR="00A701D4" w:rsidRPr="002532C2">
        <w:rPr>
          <w:sz w:val="22"/>
        </w:rPr>
        <w:t>”</w:t>
      </w:r>
      <w:r w:rsidRPr="002532C2">
        <w:rPr>
          <w:sz w:val="22"/>
        </w:rPr>
        <w:t>troede Gud, han som gør de døde levende og kalder på det som ikke er til, som om det er til. Og han troede med håb, der hvor der ikke var noget håb</w:t>
      </w:r>
      <w:r w:rsidR="00F722D0" w:rsidRPr="002532C2">
        <w:rPr>
          <w:sz w:val="22"/>
        </w:rPr>
        <w:t>.”</w:t>
      </w:r>
      <w:r w:rsidRPr="002532C2">
        <w:rPr>
          <w:sz w:val="22"/>
        </w:rPr>
        <w:t xml:space="preserve"> Og i </w:t>
      </w:r>
      <w:r w:rsidR="00D07516">
        <w:rPr>
          <w:sz w:val="22"/>
        </w:rPr>
        <w:t xml:space="preserve">Deut </w:t>
      </w:r>
      <w:r w:rsidRPr="002532C2">
        <w:rPr>
          <w:sz w:val="22"/>
        </w:rPr>
        <w:t xml:space="preserve">8:16 står denne underlige forklaring: </w:t>
      </w:r>
      <w:r w:rsidR="00A701D4" w:rsidRPr="002532C2">
        <w:rPr>
          <w:sz w:val="22"/>
        </w:rPr>
        <w:t>”</w:t>
      </w:r>
      <w:r w:rsidRPr="002532C2">
        <w:rPr>
          <w:sz w:val="22"/>
        </w:rPr>
        <w:t>Han ville ydmyge dig og sætte dig på prøve, så han til sidst kunne gøre godt imod dig. Ellers ville du sige i dit hjerte: Min kraft og mine hænders styrke har givet mig denne velstand. Men du skal huske på Herren, din Gud, for det er ham som giver styrken</w:t>
      </w:r>
      <w:r w:rsidR="00F722D0" w:rsidRPr="002532C2">
        <w:rPr>
          <w:sz w:val="22"/>
        </w:rPr>
        <w:t>.”</w:t>
      </w:r>
    </w:p>
    <w:p w:rsidR="009E2B03" w:rsidRPr="002532C2" w:rsidRDefault="009E2B03" w:rsidP="00B37750">
      <w:pPr>
        <w:pStyle w:val="Husandagtsbog"/>
        <w:rPr>
          <w:sz w:val="22"/>
        </w:rPr>
      </w:pPr>
      <w:r w:rsidRPr="002532C2">
        <w:rPr>
          <w:sz w:val="22"/>
        </w:rPr>
        <w:t xml:space="preserve">Kort sagt: Jo før vi mister al tro på nogen kraft i os selv, jo før bliver det bedre med os. Da ligger vi i Herrens hånd. Og hans barmhjertighed er stor. </w:t>
      </w:r>
    </w:p>
    <w:p w:rsidR="009E2B03" w:rsidRPr="002532C2" w:rsidRDefault="009E2B03" w:rsidP="00B37750">
      <w:pPr>
        <w:pStyle w:val="Husandagtsbog"/>
        <w:rPr>
          <w:sz w:val="22"/>
        </w:rPr>
      </w:pPr>
      <w:r w:rsidRPr="002532C2">
        <w:rPr>
          <w:sz w:val="22"/>
        </w:rPr>
        <w:t xml:space="preserve">Da siger vi til Herren Jesus: Du ser og ved jo, at jeg ikke kan gøre noget som helst. At jeg hellere tusind gange må fare til helvede, end at jeg af mig selv skulle kunne præstere nogen tro eller magte noget bedre liv. Slipper du mig, falder jeg i synd efter synd, i tvivl efter tvivl, dårskab efter dårskab. Det er bare dig jeg kan håbe på. Og du har jo også sagt at </w:t>
      </w:r>
      <w:r w:rsidR="00A701D4" w:rsidRPr="002532C2">
        <w:rPr>
          <w:sz w:val="22"/>
        </w:rPr>
        <w:t>”</w:t>
      </w:r>
      <w:r w:rsidRPr="002532C2">
        <w:rPr>
          <w:sz w:val="22"/>
        </w:rPr>
        <w:t>uden mig kan I slet intet gøre</w:t>
      </w:r>
      <w:r w:rsidR="00F722D0" w:rsidRPr="002532C2">
        <w:rPr>
          <w:sz w:val="22"/>
        </w:rPr>
        <w:t>.”</w:t>
      </w:r>
      <w:r w:rsidRPr="002532C2">
        <w:rPr>
          <w:sz w:val="22"/>
        </w:rPr>
        <w:t xml:space="preserve"> </w:t>
      </w:r>
      <w:r w:rsidR="00A701D4" w:rsidRPr="002532C2">
        <w:rPr>
          <w:sz w:val="22"/>
        </w:rPr>
        <w:t>”</w:t>
      </w:r>
      <w:r w:rsidRPr="002532C2">
        <w:rPr>
          <w:sz w:val="22"/>
        </w:rPr>
        <w:t>Jeg, jeg skal gøre det, løfte, bære og hjælpe jer</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lastRenderedPageBreak/>
        <w:t xml:space="preserve">Og vær du sikker på at da skal vi også nok snart erfare det. For når bare Kristus får lov at blive vort </w:t>
      </w:r>
      <w:r w:rsidRPr="002532C2">
        <w:rPr>
          <w:i/>
          <w:iCs/>
          <w:sz w:val="22"/>
        </w:rPr>
        <w:t>alt</w:t>
      </w:r>
      <w:r w:rsidRPr="002532C2">
        <w:rPr>
          <w:sz w:val="22"/>
        </w:rPr>
        <w:t xml:space="preserve">, da kommer forløsningen vi længes efter, freden og kraften tilbage. </w:t>
      </w:r>
    </w:p>
    <w:p w:rsidR="009E2B03" w:rsidRPr="002532C2" w:rsidRDefault="009E2B03" w:rsidP="00B37750">
      <w:pPr>
        <w:pStyle w:val="Husandagtsbog"/>
        <w:rPr>
          <w:sz w:val="22"/>
        </w:rPr>
      </w:pPr>
      <w:r w:rsidRPr="002532C2">
        <w:rPr>
          <w:sz w:val="22"/>
        </w:rPr>
        <w:t>Da bliver vi bare stående i en salig undren, og siger: Så let det går nu, det som før var ganske umuligt! Jeg skønner at alt afhænger af at det bliver Gud som f</w:t>
      </w:r>
      <w:r w:rsidR="00A85B72" w:rsidRPr="002532C2">
        <w:rPr>
          <w:sz w:val="22"/>
        </w:rPr>
        <w:t>å</w:t>
      </w:r>
      <w:r w:rsidRPr="002532C2">
        <w:rPr>
          <w:sz w:val="22"/>
        </w:rPr>
        <w:t xml:space="preserve">r lov at </w:t>
      </w:r>
      <w:r w:rsidRPr="002532C2">
        <w:rPr>
          <w:i/>
          <w:iCs/>
          <w:sz w:val="22"/>
        </w:rPr>
        <w:t>give!</w:t>
      </w:r>
    </w:p>
    <w:p w:rsidR="009E2B03" w:rsidRPr="002532C2" w:rsidRDefault="009E2B03" w:rsidP="00B37750">
      <w:pPr>
        <w:pStyle w:val="Overskrift1"/>
        <w:rPr>
          <w:sz w:val="32"/>
        </w:rPr>
      </w:pPr>
      <w:r w:rsidRPr="002532C2">
        <w:rPr>
          <w:sz w:val="22"/>
          <w:szCs w:val="21"/>
        </w:rPr>
        <w:br w:type="page"/>
      </w:r>
      <w:bookmarkStart w:id="174" w:name="_Toc351117857"/>
      <w:r w:rsidRPr="002532C2">
        <w:rPr>
          <w:sz w:val="22"/>
          <w:szCs w:val="21"/>
        </w:rPr>
        <w:lastRenderedPageBreak/>
        <w:t>19. juni</w:t>
      </w:r>
      <w:bookmarkEnd w:id="174"/>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Kan en kvinde vel glemme sit diende barn, så hun ikke har medynk med barnet som hun selv har født? Sandelig, disse kan vel glemme, men jeg kan ikke glemme dig! </w:t>
      </w:r>
      <w:r w:rsidR="00F53F9A">
        <w:rPr>
          <w:sz w:val="22"/>
        </w:rPr>
        <w:t xml:space="preserve">Isa </w:t>
      </w:r>
      <w:r w:rsidRPr="002532C2">
        <w:rPr>
          <w:sz w:val="22"/>
        </w:rPr>
        <w:t>49:15.</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Sion, flokken af dem som troede på Herren, var fortvivlet. I verset foran dette havde de klaget i sin nød: </w:t>
      </w:r>
      <w:r w:rsidR="00A701D4" w:rsidRPr="002532C2">
        <w:rPr>
          <w:sz w:val="22"/>
        </w:rPr>
        <w:t>”</w:t>
      </w:r>
      <w:r w:rsidRPr="002532C2">
        <w:rPr>
          <w:sz w:val="22"/>
        </w:rPr>
        <w:t>Herren har forladt mig, min Herre har glemt mig!</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Sions klager er som mennesker som går alene i en skov og taler med sig selv - går alene og ligesom klager sin nød for bjergene og for træerne i skoven. Da bliver Herrens svar til Sion som et ekko mellem bjergene. Og Sion hører en stemme, men ser ikke den som taler. </w:t>
      </w:r>
    </w:p>
    <w:p w:rsidR="009E2B03" w:rsidRPr="002532C2" w:rsidRDefault="009E2B03" w:rsidP="00B37750">
      <w:pPr>
        <w:pStyle w:val="Husandagtsbog"/>
        <w:rPr>
          <w:sz w:val="22"/>
        </w:rPr>
      </w:pPr>
      <w:r w:rsidRPr="002532C2">
        <w:rPr>
          <w:sz w:val="22"/>
        </w:rPr>
        <w:t xml:space="preserve">Nu ved vi jo at et ekko svarer på det sidste, og ikke det første ord. Sådan er det også her. Sion har sagt: </w:t>
      </w:r>
      <w:r w:rsidR="00A701D4" w:rsidRPr="002532C2">
        <w:rPr>
          <w:sz w:val="22"/>
        </w:rPr>
        <w:t>”</w:t>
      </w:r>
      <w:r w:rsidRPr="002532C2">
        <w:rPr>
          <w:sz w:val="22"/>
        </w:rPr>
        <w:t>Herren har forladt mig, min Herre har glemt mig!</w:t>
      </w:r>
      <w:r w:rsidR="00A701D4" w:rsidRPr="002532C2">
        <w:rPr>
          <w:sz w:val="22"/>
        </w:rPr>
        <w:t>”</w:t>
      </w:r>
      <w:r w:rsidRPr="002532C2">
        <w:rPr>
          <w:sz w:val="22"/>
        </w:rPr>
        <w:t xml:space="preserve"> Så griber han fat i det sidste ord; </w:t>
      </w:r>
      <w:r w:rsidR="00A701D4" w:rsidRPr="002532C2">
        <w:rPr>
          <w:sz w:val="22"/>
        </w:rPr>
        <w:t>”</w:t>
      </w:r>
      <w:r w:rsidRPr="002532C2">
        <w:rPr>
          <w:sz w:val="22"/>
        </w:rPr>
        <w:t>glemt mig</w:t>
      </w:r>
      <w:r w:rsidR="00F722D0" w:rsidRPr="002532C2">
        <w:rPr>
          <w:sz w:val="22"/>
        </w:rPr>
        <w:t>,”</w:t>
      </w:r>
      <w:r w:rsidRPr="002532C2">
        <w:rPr>
          <w:sz w:val="22"/>
        </w:rPr>
        <w:t xml:space="preserve"> og svarer: </w:t>
      </w:r>
      <w:r w:rsidR="00A701D4" w:rsidRPr="002532C2">
        <w:rPr>
          <w:sz w:val="22"/>
        </w:rPr>
        <w:t>”</w:t>
      </w:r>
      <w:r w:rsidRPr="002532C2">
        <w:rPr>
          <w:sz w:val="22"/>
        </w:rPr>
        <w:t xml:space="preserve">Hvad er det du siger? </w:t>
      </w:r>
      <w:r w:rsidR="00A701D4" w:rsidRPr="002532C2">
        <w:rPr>
          <w:i/>
          <w:iCs/>
          <w:sz w:val="22"/>
        </w:rPr>
        <w:t>”</w:t>
      </w:r>
      <w:r w:rsidRPr="002532C2">
        <w:rPr>
          <w:i/>
          <w:iCs/>
          <w:sz w:val="22"/>
        </w:rPr>
        <w:t>Glemt mig!</w:t>
      </w:r>
      <w:r w:rsidR="00A701D4" w:rsidRPr="002532C2">
        <w:rPr>
          <w:i/>
          <w:iCs/>
          <w:sz w:val="22"/>
        </w:rPr>
        <w:t>”</w:t>
      </w:r>
      <w:r w:rsidRPr="002532C2">
        <w:rPr>
          <w:i/>
          <w:iCs/>
          <w:sz w:val="22"/>
        </w:rPr>
        <w:t xml:space="preserve"> </w:t>
      </w:r>
      <w:r w:rsidRPr="002532C2">
        <w:rPr>
          <w:sz w:val="22"/>
        </w:rPr>
        <w:t>Kan en kvinde vel glemme sit diende barn?</w:t>
      </w:r>
      <w:r w:rsidR="00A701D4" w:rsidRPr="002532C2">
        <w:rPr>
          <w:sz w:val="22"/>
        </w:rPr>
        <w:t>”</w:t>
      </w:r>
    </w:p>
    <w:p w:rsidR="009E2B03" w:rsidRPr="002532C2" w:rsidRDefault="009E2B03" w:rsidP="00B37750">
      <w:pPr>
        <w:pStyle w:val="Husandagtsbog"/>
        <w:rPr>
          <w:sz w:val="22"/>
        </w:rPr>
      </w:pPr>
      <w:r w:rsidRPr="002532C2">
        <w:rPr>
          <w:sz w:val="22"/>
        </w:rPr>
        <w:t xml:space="preserve">Han svarer ikke på det første ord; </w:t>
      </w:r>
      <w:r w:rsidR="00A701D4" w:rsidRPr="002532C2">
        <w:rPr>
          <w:sz w:val="22"/>
        </w:rPr>
        <w:t>”</w:t>
      </w:r>
      <w:r w:rsidRPr="002532C2">
        <w:rPr>
          <w:sz w:val="22"/>
        </w:rPr>
        <w:t>forladt mig</w:t>
      </w:r>
      <w:r w:rsidR="00F722D0" w:rsidRPr="002532C2">
        <w:rPr>
          <w:sz w:val="22"/>
        </w:rPr>
        <w:t>.”</w:t>
      </w:r>
      <w:r w:rsidRPr="002532C2">
        <w:rPr>
          <w:sz w:val="22"/>
        </w:rPr>
        <w:t xml:space="preserve"> For det er vel muligt at Herren for en vis tid kan forlade - eller rettere sagt, </w:t>
      </w:r>
      <w:r w:rsidRPr="002532C2">
        <w:rPr>
          <w:i/>
          <w:iCs/>
          <w:sz w:val="22"/>
        </w:rPr>
        <w:t>gøre som om</w:t>
      </w:r>
      <w:r w:rsidRPr="002532C2">
        <w:rPr>
          <w:sz w:val="22"/>
        </w:rPr>
        <w:t xml:space="preserve"> han forlader sine børn, når han skjuler sit ansigt for dem, skjuler sig i nødens stund. Men det er ret og slet umuligt at han et eneste øjeblik kan </w:t>
      </w:r>
      <w:r w:rsidRPr="002532C2">
        <w:rPr>
          <w:i/>
          <w:iCs/>
          <w:sz w:val="22"/>
        </w:rPr>
        <w:t>glemme</w:t>
      </w:r>
      <w:r w:rsidRPr="002532C2">
        <w:rPr>
          <w:sz w:val="22"/>
        </w:rPr>
        <w:t xml:space="preserve"> dem. </w:t>
      </w:r>
    </w:p>
    <w:p w:rsidR="009E2B03" w:rsidRPr="002532C2" w:rsidRDefault="009E2B03" w:rsidP="00B37750">
      <w:pPr>
        <w:pStyle w:val="Husandagtsbog"/>
        <w:rPr>
          <w:sz w:val="22"/>
        </w:rPr>
      </w:pPr>
      <w:r w:rsidRPr="002532C2">
        <w:rPr>
          <w:sz w:val="22"/>
        </w:rPr>
        <w:t xml:space="preserve">Det overrasker altså ikke Herren at der bliver sagt: </w:t>
      </w:r>
      <w:r w:rsidR="00A701D4" w:rsidRPr="002532C2">
        <w:rPr>
          <w:sz w:val="22"/>
        </w:rPr>
        <w:t>”</w:t>
      </w:r>
      <w:r w:rsidRPr="002532C2">
        <w:rPr>
          <w:sz w:val="22"/>
        </w:rPr>
        <w:t>Herren har forladt mig</w:t>
      </w:r>
      <w:r w:rsidR="00F722D0" w:rsidRPr="002532C2">
        <w:rPr>
          <w:sz w:val="22"/>
        </w:rPr>
        <w:t>.”</w:t>
      </w:r>
      <w:r w:rsidRPr="002532C2">
        <w:rPr>
          <w:sz w:val="22"/>
        </w:rPr>
        <w:t xml:space="preserve"> Men at Sion også kan finde på at sige at </w:t>
      </w:r>
      <w:r w:rsidR="00A701D4" w:rsidRPr="002532C2">
        <w:rPr>
          <w:sz w:val="22"/>
        </w:rPr>
        <w:t>”</w:t>
      </w:r>
      <w:r w:rsidRPr="002532C2">
        <w:rPr>
          <w:sz w:val="22"/>
        </w:rPr>
        <w:t>Herren har glemt mig!</w:t>
      </w:r>
      <w:r w:rsidR="00F722D0" w:rsidRPr="002532C2">
        <w:rPr>
          <w:sz w:val="22"/>
        </w:rPr>
        <w:t>,”</w:t>
      </w:r>
      <w:r w:rsidRPr="002532C2">
        <w:rPr>
          <w:sz w:val="22"/>
        </w:rPr>
        <w:t xml:space="preserve"> det kan han ikke godtage. Det er for hård tale. Det vil han klart afvise: </w:t>
      </w:r>
      <w:r w:rsidR="00A701D4" w:rsidRPr="002532C2">
        <w:rPr>
          <w:sz w:val="22"/>
        </w:rPr>
        <w:t>”</w:t>
      </w:r>
      <w:r w:rsidRPr="002532C2">
        <w:rPr>
          <w:sz w:val="22"/>
        </w:rPr>
        <w:t xml:space="preserve">Kan en kvinde vel (egentlig </w:t>
      </w:r>
      <w:r w:rsidRPr="002532C2">
        <w:rPr>
          <w:i/>
          <w:iCs/>
          <w:sz w:val="22"/>
        </w:rPr>
        <w:t>en mor</w:t>
      </w:r>
      <w:r w:rsidRPr="002532C2">
        <w:rPr>
          <w:sz w:val="22"/>
        </w:rPr>
        <w:t>) glemme sit diende barn, så hun ikke har medynk med barnet som hun selv har født? Sandelig, disse kan vel glemme, men jeg kan ikke glemme dig! Se, i begge mine hænder har jeg tegnet dig!</w:t>
      </w:r>
      <w:r w:rsidR="00A701D4" w:rsidRPr="002532C2">
        <w:rPr>
          <w:sz w:val="22"/>
        </w:rPr>
        <w:t>”</w:t>
      </w:r>
    </w:p>
    <w:p w:rsidR="009E2B03" w:rsidRPr="002532C2" w:rsidRDefault="009E2B03" w:rsidP="00B37750">
      <w:pPr>
        <w:pStyle w:val="Husandagtsbog"/>
        <w:rPr>
          <w:sz w:val="22"/>
        </w:rPr>
      </w:pPr>
      <w:r w:rsidRPr="002532C2">
        <w:rPr>
          <w:sz w:val="22"/>
        </w:rPr>
        <w:t xml:space="preserve">Med disse ord stadfæster Herren altså klart at han hverken </w:t>
      </w:r>
      <w:r w:rsidRPr="002532C2">
        <w:rPr>
          <w:i/>
          <w:iCs/>
          <w:sz w:val="22"/>
        </w:rPr>
        <w:t>kan</w:t>
      </w:r>
      <w:r w:rsidRPr="002532C2">
        <w:rPr>
          <w:sz w:val="22"/>
        </w:rPr>
        <w:t xml:space="preserve"> eller </w:t>
      </w:r>
      <w:r w:rsidRPr="002532C2">
        <w:rPr>
          <w:i/>
          <w:iCs/>
          <w:sz w:val="22"/>
        </w:rPr>
        <w:t xml:space="preserve">vil </w:t>
      </w:r>
      <w:r w:rsidRPr="002532C2">
        <w:rPr>
          <w:sz w:val="22"/>
        </w:rPr>
        <w:t xml:space="preserve">glemme </w:t>
      </w:r>
      <w:r w:rsidRPr="002532C2">
        <w:rPr>
          <w:i/>
          <w:iCs/>
          <w:sz w:val="22"/>
        </w:rPr>
        <w:t>sit Sion</w:t>
      </w:r>
      <w:r w:rsidRPr="002532C2">
        <w:rPr>
          <w:sz w:val="22"/>
        </w:rPr>
        <w:t xml:space="preserve">. Han </w:t>
      </w:r>
      <w:r w:rsidRPr="002532C2">
        <w:rPr>
          <w:i/>
          <w:iCs/>
          <w:sz w:val="22"/>
        </w:rPr>
        <w:t>kan</w:t>
      </w:r>
      <w:r w:rsidRPr="002532C2">
        <w:rPr>
          <w:sz w:val="22"/>
        </w:rPr>
        <w:t xml:space="preserve"> ikke. </w:t>
      </w:r>
      <w:r w:rsidRPr="002532C2">
        <w:rPr>
          <w:i/>
          <w:iCs/>
          <w:sz w:val="22"/>
        </w:rPr>
        <w:t>Lige så lidt som en mor kan glemme sit diende barn</w:t>
      </w:r>
      <w:r w:rsidRPr="002532C2">
        <w:rPr>
          <w:sz w:val="22"/>
        </w:rPr>
        <w:t xml:space="preserve">, lige så lidt kan han gøre det. Og </w:t>
      </w:r>
      <w:r w:rsidRPr="002532C2">
        <w:rPr>
          <w:i/>
          <w:iCs/>
          <w:sz w:val="22"/>
        </w:rPr>
        <w:t>om så</w:t>
      </w:r>
      <w:r w:rsidRPr="002532C2">
        <w:rPr>
          <w:sz w:val="22"/>
        </w:rPr>
        <w:t xml:space="preserve"> hun kunne glemme, så </w:t>
      </w:r>
      <w:r w:rsidRPr="002532C2">
        <w:rPr>
          <w:i/>
          <w:iCs/>
          <w:sz w:val="22"/>
        </w:rPr>
        <w:t>vil</w:t>
      </w:r>
      <w:r w:rsidRPr="002532C2">
        <w:rPr>
          <w:sz w:val="22"/>
        </w:rPr>
        <w:t xml:space="preserve"> han alligevel ikke kunne glemme: </w:t>
      </w:r>
      <w:r w:rsidR="00A701D4" w:rsidRPr="002532C2">
        <w:rPr>
          <w:sz w:val="22"/>
        </w:rPr>
        <w:t>”</w:t>
      </w:r>
      <w:r w:rsidRPr="002532C2">
        <w:rPr>
          <w:sz w:val="22"/>
        </w:rPr>
        <w:t xml:space="preserve">Om hun også glemmer, så </w:t>
      </w:r>
      <w:r w:rsidRPr="002532C2">
        <w:rPr>
          <w:i/>
          <w:iCs/>
          <w:sz w:val="22"/>
        </w:rPr>
        <w:t>kan jeg ikke</w:t>
      </w:r>
      <w:r w:rsidRPr="002532C2">
        <w:rPr>
          <w:sz w:val="22"/>
        </w:rPr>
        <w:t xml:space="preserve"> glemme dig!</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Han viser også grunden til at han lige så lidt </w:t>
      </w:r>
      <w:r w:rsidRPr="002532C2">
        <w:rPr>
          <w:i/>
          <w:iCs/>
          <w:sz w:val="22"/>
        </w:rPr>
        <w:t>vil</w:t>
      </w:r>
      <w:r w:rsidRPr="002532C2">
        <w:rPr>
          <w:sz w:val="22"/>
        </w:rPr>
        <w:t xml:space="preserve"> som </w:t>
      </w:r>
      <w:r w:rsidRPr="002532C2">
        <w:rPr>
          <w:i/>
          <w:iCs/>
          <w:sz w:val="22"/>
        </w:rPr>
        <w:t>kan</w:t>
      </w:r>
      <w:r w:rsidRPr="002532C2">
        <w:rPr>
          <w:sz w:val="22"/>
        </w:rPr>
        <w:t xml:space="preserve">, for han siger: </w:t>
      </w:r>
      <w:r w:rsidR="00A701D4" w:rsidRPr="002532C2">
        <w:rPr>
          <w:sz w:val="22"/>
        </w:rPr>
        <w:t>”</w:t>
      </w:r>
      <w:r w:rsidRPr="002532C2">
        <w:rPr>
          <w:sz w:val="22"/>
        </w:rPr>
        <w:t>I begge mine hænder har jeg tegnet dig</w:t>
      </w:r>
      <w:r w:rsidR="00F722D0" w:rsidRPr="002532C2">
        <w:rPr>
          <w:sz w:val="22"/>
        </w:rPr>
        <w:t>.”</w:t>
      </w:r>
      <w:r w:rsidRPr="002532C2">
        <w:rPr>
          <w:sz w:val="22"/>
        </w:rPr>
        <w:t xml:space="preserve"> Hvordan </w:t>
      </w:r>
      <w:r w:rsidRPr="002532C2">
        <w:rPr>
          <w:i/>
          <w:iCs/>
          <w:sz w:val="22"/>
        </w:rPr>
        <w:t>kan</w:t>
      </w:r>
      <w:r w:rsidRPr="002532C2">
        <w:rPr>
          <w:sz w:val="22"/>
        </w:rPr>
        <w:t xml:space="preserve"> jeg da, hvordan skulle jeg da kunne </w:t>
      </w:r>
      <w:r w:rsidRPr="002532C2">
        <w:rPr>
          <w:i/>
          <w:iCs/>
          <w:sz w:val="22"/>
        </w:rPr>
        <w:t>ville</w:t>
      </w:r>
      <w:r w:rsidRPr="002532C2">
        <w:rPr>
          <w:sz w:val="22"/>
        </w:rPr>
        <w:t xml:space="preserve"> glemme dig? Andre steder i Bibelen viser han at han også har en fars kærlighed. </w:t>
      </w:r>
    </w:p>
    <w:p w:rsidR="009E2B03" w:rsidRPr="002532C2" w:rsidRDefault="009E2B03" w:rsidP="00B37750">
      <w:pPr>
        <w:pStyle w:val="Husandagtsbog"/>
        <w:rPr>
          <w:sz w:val="22"/>
        </w:rPr>
      </w:pPr>
      <w:r w:rsidRPr="002532C2">
        <w:rPr>
          <w:sz w:val="22"/>
        </w:rPr>
        <w:lastRenderedPageBreak/>
        <w:t xml:space="preserve">Men det er ikke nok. Han har mere, han har en endnu mere øm kærlighed; han har en mors kærlighed: </w:t>
      </w:r>
      <w:r w:rsidR="00A701D4" w:rsidRPr="002532C2">
        <w:rPr>
          <w:sz w:val="22"/>
        </w:rPr>
        <w:t>”</w:t>
      </w:r>
      <w:r w:rsidRPr="002532C2">
        <w:rPr>
          <w:sz w:val="22"/>
        </w:rPr>
        <w:t>Kan en kvinde vel glemme sit diende barn?</w:t>
      </w:r>
      <w:r w:rsidR="00A701D4" w:rsidRPr="002532C2">
        <w:rPr>
          <w:sz w:val="22"/>
        </w:rPr>
        <w:t>”</w:t>
      </w:r>
      <w:r w:rsidRPr="002532C2">
        <w:rPr>
          <w:sz w:val="22"/>
        </w:rPr>
        <w:t xml:space="preserve"> Ja, han viser at hans kærlighed er endnu større end en mors kærlighed. </w:t>
      </w:r>
      <w:r w:rsidR="00A701D4" w:rsidRPr="002532C2">
        <w:rPr>
          <w:sz w:val="22"/>
        </w:rPr>
        <w:t>”</w:t>
      </w:r>
      <w:r w:rsidRPr="002532C2">
        <w:rPr>
          <w:sz w:val="22"/>
        </w:rPr>
        <w:t>Sandelig, disse kan vel glemme (han anser det altså for muligt at en kvinde kan komme til at gøre det), men jeg kan ikke glemme dig</w:t>
      </w:r>
      <w:r w:rsidR="00F722D0" w:rsidRPr="002532C2">
        <w:rPr>
          <w:sz w:val="22"/>
        </w:rPr>
        <w:t>.”</w:t>
      </w:r>
      <w:r w:rsidRPr="002532C2">
        <w:rPr>
          <w:sz w:val="22"/>
        </w:rPr>
        <w:t xml:space="preserve"> Han viser at hans kærlighed er uden sidestykke, for den er til og med større end en mors kærlighed.</w:t>
      </w:r>
    </w:p>
    <w:p w:rsidR="009E2B03" w:rsidRPr="002532C2" w:rsidRDefault="009E2B03" w:rsidP="00B37750">
      <w:pPr>
        <w:pStyle w:val="Husandagtsbog"/>
        <w:rPr>
          <w:sz w:val="22"/>
        </w:rPr>
      </w:pPr>
      <w:r w:rsidRPr="002532C2">
        <w:rPr>
          <w:sz w:val="22"/>
        </w:rPr>
        <w:t xml:space="preserve">Så er dette da den dybeste grund til al den kærlighed, nåde og barmhjertighed Herren, vor Gud, har vist menneskeslægten helt fra skabelsen af; hans eget væsens helt særskilte </w:t>
      </w:r>
      <w:r w:rsidRPr="002532C2">
        <w:rPr>
          <w:i/>
          <w:iCs/>
          <w:sz w:val="22"/>
        </w:rPr>
        <w:t>kærlighed</w:t>
      </w:r>
      <w:r w:rsidRPr="002532C2">
        <w:rPr>
          <w:sz w:val="22"/>
        </w:rPr>
        <w:t xml:space="preserve">. En kærlighed som intet menneske endnu har kunnet fatte. Fordi heller ikke noget menneske nogen sinde har oplevet noget som ligner denne kærlighed. For den er nøjagtig som hele Guds øvrige væsen; umådelig, uendelig og ufattelig. </w:t>
      </w:r>
    </w:p>
    <w:p w:rsidR="009E2B03" w:rsidRPr="002532C2" w:rsidRDefault="009E2B03" w:rsidP="00B37750">
      <w:pPr>
        <w:pStyle w:val="Husandagtsbog"/>
        <w:rPr>
          <w:sz w:val="22"/>
        </w:rPr>
      </w:pPr>
      <w:r w:rsidRPr="002532C2">
        <w:rPr>
          <w:sz w:val="22"/>
        </w:rPr>
        <w:t xml:space="preserve">I denne sit høje væsens kærlighed skabte Gud menneskene, så fuldkomment udrustet og så rigt omgivet af alt det de kunne have brug for, noget hele naturen taler om. Og i denne kærlighed sendte Gud os sin Søn som Frelser, fordi vi ved vore overtrædelser mod Skaberen pådrager os retfærdig fordømmelse. Kristus siger: </w:t>
      </w:r>
      <w:r w:rsidR="00A701D4" w:rsidRPr="002532C2">
        <w:rPr>
          <w:sz w:val="22"/>
        </w:rPr>
        <w:t>”</w:t>
      </w:r>
      <w:r w:rsidRPr="002532C2">
        <w:rPr>
          <w:sz w:val="22"/>
        </w:rPr>
        <w:t>Så højt har Gud elsket verden at han gav os sin enbårne Søn</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I denne kærlighed er det han ikke bare modtager de største syndere, men også </w:t>
      </w:r>
      <w:r w:rsidRPr="002532C2">
        <w:rPr>
          <w:i/>
          <w:iCs/>
          <w:sz w:val="22"/>
        </w:rPr>
        <w:t xml:space="preserve">selv leder </w:t>
      </w:r>
      <w:r w:rsidRPr="002532C2">
        <w:rPr>
          <w:sz w:val="22"/>
        </w:rPr>
        <w:t>efter dem. Sådan som Kristus viser hvordan faderen løb mod sin fortabte og uværdige søn, faldt om halsen på ham, kysse</w:t>
      </w:r>
      <w:r w:rsidR="005E1774" w:rsidRPr="002532C2">
        <w:rPr>
          <w:sz w:val="22"/>
        </w:rPr>
        <w:t>de</w:t>
      </w:r>
      <w:r w:rsidRPr="002532C2">
        <w:rPr>
          <w:sz w:val="22"/>
        </w:rPr>
        <w:t xml:space="preserve"> ham og sagde: </w:t>
      </w:r>
      <w:r w:rsidR="00A701D4" w:rsidRPr="002532C2">
        <w:rPr>
          <w:sz w:val="22"/>
        </w:rPr>
        <w:t>”</w:t>
      </w:r>
      <w:r w:rsidRPr="002532C2">
        <w:rPr>
          <w:sz w:val="22"/>
        </w:rPr>
        <w:t xml:space="preserve">Nu må vi </w:t>
      </w:r>
      <w:r w:rsidRPr="002532C2">
        <w:rPr>
          <w:i/>
          <w:iCs/>
          <w:sz w:val="22"/>
        </w:rPr>
        <w:t>glæde</w:t>
      </w:r>
      <w:r w:rsidRPr="002532C2">
        <w:rPr>
          <w:sz w:val="22"/>
        </w:rPr>
        <w:t xml:space="preserve"> og </w:t>
      </w:r>
      <w:r w:rsidRPr="002532C2">
        <w:rPr>
          <w:i/>
          <w:iCs/>
          <w:sz w:val="22"/>
        </w:rPr>
        <w:t>fryde</w:t>
      </w:r>
      <w:r w:rsidRPr="002532C2">
        <w:rPr>
          <w:sz w:val="22"/>
        </w:rPr>
        <w:t xml:space="preserve"> os, for denne min søn var død og har fået liv igen</w:t>
      </w:r>
      <w:r w:rsidR="00F722D0" w:rsidRPr="002532C2">
        <w:rPr>
          <w:sz w:val="22"/>
        </w:rPr>
        <w:t>.”</w:t>
      </w:r>
      <w:r w:rsidRPr="002532C2">
        <w:rPr>
          <w:sz w:val="22"/>
        </w:rPr>
        <w:t xml:space="preserve"> Det er denne guddommelige kærlighed som taler her: </w:t>
      </w:r>
      <w:r w:rsidRPr="002532C2">
        <w:rPr>
          <w:i/>
          <w:iCs/>
          <w:sz w:val="22"/>
        </w:rPr>
        <w:t xml:space="preserve">Kan en kvinde vel glemme sit diende barn? </w:t>
      </w:r>
    </w:p>
    <w:p w:rsidR="009E2B03" w:rsidRPr="002532C2" w:rsidRDefault="009E2B03" w:rsidP="00B37750">
      <w:pPr>
        <w:pStyle w:val="Husandagtsbog"/>
        <w:rPr>
          <w:sz w:val="22"/>
        </w:rPr>
      </w:pPr>
      <w:r w:rsidRPr="002532C2">
        <w:rPr>
          <w:sz w:val="22"/>
        </w:rPr>
        <w:t xml:space="preserve">Men hvem kan fatte og udtrykke en sådan kærlighed? Johannes var ikke i stand til at udtrykke sig anderledes end at </w:t>
      </w:r>
      <w:r w:rsidRPr="002532C2">
        <w:rPr>
          <w:i/>
          <w:iCs/>
          <w:sz w:val="22"/>
        </w:rPr>
        <w:t>Gud</w:t>
      </w:r>
      <w:r w:rsidRPr="002532C2">
        <w:rPr>
          <w:sz w:val="22"/>
        </w:rPr>
        <w:t xml:space="preserve"> selv var kærligheden - </w:t>
      </w:r>
      <w:r w:rsidRPr="002532C2">
        <w:rPr>
          <w:i/>
          <w:iCs/>
          <w:sz w:val="22"/>
        </w:rPr>
        <w:t>Gud er kærlighed</w:t>
      </w:r>
      <w:r w:rsidRPr="002532C2">
        <w:rPr>
          <w:sz w:val="22"/>
        </w:rPr>
        <w:t xml:space="preserve">. Så er dette da først og fremmest grunden til at Gud aldrig kan </w:t>
      </w:r>
      <w:r w:rsidRPr="002532C2">
        <w:rPr>
          <w:i/>
          <w:iCs/>
          <w:sz w:val="22"/>
        </w:rPr>
        <w:t>glemme os</w:t>
      </w:r>
      <w:r w:rsidRPr="002532C2">
        <w:rPr>
          <w:sz w:val="22"/>
        </w:rPr>
        <w:t xml:space="preserve"> eller holde op med at tænke på os.</w:t>
      </w:r>
    </w:p>
    <w:p w:rsidR="009E2B03" w:rsidRPr="002532C2" w:rsidRDefault="009E2B03" w:rsidP="00B37750">
      <w:pPr>
        <w:pStyle w:val="Husandagtsbog"/>
        <w:rPr>
          <w:sz w:val="22"/>
        </w:rPr>
      </w:pPr>
      <w:r w:rsidRPr="002532C2">
        <w:rPr>
          <w:sz w:val="22"/>
        </w:rPr>
        <w:t xml:space="preserve">Det andet forhold Gud retter sit fattige Sions opmærksomhed mod er dette at </w:t>
      </w:r>
      <w:r w:rsidRPr="002532C2">
        <w:rPr>
          <w:i/>
          <w:iCs/>
          <w:sz w:val="22"/>
        </w:rPr>
        <w:t xml:space="preserve">barnet er en frugt af sin mors liv. Han siger: </w:t>
      </w:r>
      <w:r w:rsidR="00A701D4" w:rsidRPr="002532C2">
        <w:rPr>
          <w:i/>
          <w:iCs/>
          <w:sz w:val="22"/>
        </w:rPr>
        <w:t>”</w:t>
      </w:r>
      <w:r w:rsidR="005E1774" w:rsidRPr="002532C2">
        <w:rPr>
          <w:i/>
          <w:iCs/>
          <w:sz w:val="22"/>
        </w:rPr>
        <w:t>B</w:t>
      </w:r>
      <w:r w:rsidRPr="002532C2">
        <w:rPr>
          <w:i/>
          <w:iCs/>
          <w:sz w:val="22"/>
        </w:rPr>
        <w:t>arnet hun selv har født!</w:t>
      </w:r>
      <w:r w:rsidR="00A701D4" w:rsidRPr="002532C2">
        <w:rPr>
          <w:i/>
          <w:iCs/>
          <w:sz w:val="22"/>
        </w:rPr>
        <w:t>”</w:t>
      </w:r>
      <w:r w:rsidRPr="002532C2">
        <w:rPr>
          <w:i/>
          <w:iCs/>
          <w:sz w:val="22"/>
        </w:rPr>
        <w:t xml:space="preserve"> </w:t>
      </w:r>
      <w:r w:rsidRPr="002532C2">
        <w:rPr>
          <w:sz w:val="22"/>
        </w:rPr>
        <w:t xml:space="preserve">Meningen ville være kommet godt nok frem bare med ordet </w:t>
      </w:r>
      <w:r w:rsidR="00A701D4" w:rsidRPr="002532C2">
        <w:rPr>
          <w:sz w:val="22"/>
        </w:rPr>
        <w:t>”</w:t>
      </w:r>
      <w:r w:rsidRPr="002532C2">
        <w:rPr>
          <w:sz w:val="22"/>
        </w:rPr>
        <w:t>barn</w:t>
      </w:r>
      <w:r w:rsidR="00F722D0" w:rsidRPr="002532C2">
        <w:rPr>
          <w:sz w:val="22"/>
        </w:rPr>
        <w:t>.”</w:t>
      </w:r>
      <w:r w:rsidRPr="002532C2">
        <w:rPr>
          <w:sz w:val="22"/>
        </w:rPr>
        <w:t xml:space="preserve"> Men denne tilføjelse:</w:t>
      </w:r>
      <w:r w:rsidR="005E1774" w:rsidRPr="002532C2">
        <w:rPr>
          <w:sz w:val="22"/>
        </w:rPr>
        <w:t xml:space="preserve"> </w:t>
      </w:r>
      <w:r w:rsidR="005E1774" w:rsidRPr="002532C2">
        <w:rPr>
          <w:i/>
          <w:iCs/>
          <w:sz w:val="22"/>
        </w:rPr>
        <w:t>B</w:t>
      </w:r>
      <w:r w:rsidRPr="002532C2">
        <w:rPr>
          <w:i/>
          <w:iCs/>
          <w:sz w:val="22"/>
        </w:rPr>
        <w:t>arnet hun selv har født</w:t>
      </w:r>
      <w:r w:rsidRPr="002532C2">
        <w:rPr>
          <w:sz w:val="22"/>
        </w:rPr>
        <w:t xml:space="preserve">, skulle rette vor opmærksomhed mod et særdeles nærgående forhold for moderhjertet. </w:t>
      </w:r>
    </w:p>
    <w:p w:rsidR="009E2B03" w:rsidRPr="002532C2" w:rsidRDefault="009E2B03" w:rsidP="00B37750">
      <w:pPr>
        <w:pStyle w:val="Husandagtsbog"/>
        <w:rPr>
          <w:sz w:val="22"/>
        </w:rPr>
      </w:pPr>
      <w:r w:rsidRPr="002532C2">
        <w:rPr>
          <w:sz w:val="22"/>
        </w:rPr>
        <w:t xml:space="preserve">Men Herren vil jo med det alt sammen udtrykke </w:t>
      </w:r>
      <w:r w:rsidRPr="002532C2">
        <w:rPr>
          <w:i/>
          <w:iCs/>
          <w:sz w:val="22"/>
        </w:rPr>
        <w:t>sit eget</w:t>
      </w:r>
      <w:r w:rsidRPr="002532C2">
        <w:rPr>
          <w:sz w:val="22"/>
        </w:rPr>
        <w:t xml:space="preserve"> hjertes forhold til menneskene, og </w:t>
      </w:r>
      <w:r w:rsidRPr="002532C2">
        <w:rPr>
          <w:i/>
          <w:iCs/>
          <w:sz w:val="22"/>
        </w:rPr>
        <w:t>de</w:t>
      </w:r>
      <w:r w:rsidR="00A85B72" w:rsidRPr="002532C2">
        <w:rPr>
          <w:i/>
          <w:iCs/>
          <w:sz w:val="22"/>
        </w:rPr>
        <w:t>r</w:t>
      </w:r>
      <w:r w:rsidRPr="002532C2">
        <w:rPr>
          <w:i/>
          <w:iCs/>
          <w:sz w:val="22"/>
        </w:rPr>
        <w:t xml:space="preserve"> er ikke </w:t>
      </w:r>
      <w:r w:rsidRPr="002532C2">
        <w:rPr>
          <w:sz w:val="22"/>
        </w:rPr>
        <w:t xml:space="preserve">et eneste forhold i billedet som ikke skulle stemme over ens med det som billedet først og fremmest viser os. </w:t>
      </w:r>
    </w:p>
    <w:p w:rsidR="009E2B03" w:rsidRPr="002532C2" w:rsidRDefault="009E2B03" w:rsidP="00B37750">
      <w:pPr>
        <w:pStyle w:val="Husandagtsbog"/>
        <w:rPr>
          <w:sz w:val="22"/>
        </w:rPr>
      </w:pPr>
      <w:r w:rsidRPr="002532C2">
        <w:rPr>
          <w:sz w:val="22"/>
        </w:rPr>
        <w:t xml:space="preserve">Og da finder vi her en særdeles udpræget og trøsterig påmindelse. Menneskene er den store og kærlige Guds </w:t>
      </w:r>
      <w:r w:rsidR="00A701D4" w:rsidRPr="002532C2">
        <w:rPr>
          <w:i/>
          <w:iCs/>
          <w:sz w:val="22"/>
        </w:rPr>
        <w:t>”</w:t>
      </w:r>
      <w:r w:rsidRPr="002532C2">
        <w:rPr>
          <w:i/>
          <w:iCs/>
          <w:sz w:val="22"/>
        </w:rPr>
        <w:t>livs søn</w:t>
      </w:r>
      <w:r w:rsidR="00F722D0" w:rsidRPr="002532C2">
        <w:rPr>
          <w:i/>
          <w:iCs/>
          <w:sz w:val="22"/>
        </w:rPr>
        <w:t>.”</w:t>
      </w:r>
      <w:r w:rsidRPr="002532C2">
        <w:rPr>
          <w:sz w:val="22"/>
        </w:rPr>
        <w:t xml:space="preserve"> Eller; hvordan er menneskene blevet til? Hvad er vi skabt af? Denne underlige slægt på jord som kaldes for </w:t>
      </w:r>
      <w:r w:rsidRPr="002532C2">
        <w:rPr>
          <w:i/>
          <w:iCs/>
          <w:sz w:val="22"/>
        </w:rPr>
        <w:t>menneske</w:t>
      </w:r>
      <w:r w:rsidRPr="002532C2">
        <w:rPr>
          <w:sz w:val="22"/>
        </w:rPr>
        <w:t xml:space="preserve">, hvordan er den kommet? Er mennesket ikke født/skabt af Gud? </w:t>
      </w:r>
    </w:p>
    <w:p w:rsidR="009E2B03" w:rsidRPr="002532C2" w:rsidRDefault="009E2B03" w:rsidP="00B37750">
      <w:pPr>
        <w:pStyle w:val="Husandagtsbog"/>
        <w:rPr>
          <w:sz w:val="22"/>
        </w:rPr>
      </w:pPr>
      <w:r w:rsidRPr="002532C2">
        <w:rPr>
          <w:sz w:val="22"/>
        </w:rPr>
        <w:lastRenderedPageBreak/>
        <w:t xml:space="preserve">Dette er nu den dybeste grund til at Gud ikke helt kan </w:t>
      </w:r>
      <w:r w:rsidRPr="002532C2">
        <w:rPr>
          <w:i/>
          <w:iCs/>
          <w:sz w:val="22"/>
        </w:rPr>
        <w:t>glemme</w:t>
      </w:r>
      <w:r w:rsidRPr="002532C2">
        <w:rPr>
          <w:sz w:val="22"/>
        </w:rPr>
        <w:t xml:space="preserve"> os.</w:t>
      </w:r>
    </w:p>
    <w:p w:rsidR="009E2B03" w:rsidRPr="002532C2" w:rsidRDefault="009E2B03" w:rsidP="00B37750">
      <w:pPr>
        <w:pStyle w:val="Overskrift1"/>
        <w:rPr>
          <w:sz w:val="32"/>
        </w:rPr>
      </w:pPr>
      <w:r w:rsidRPr="002532C2">
        <w:rPr>
          <w:sz w:val="22"/>
          <w:szCs w:val="21"/>
        </w:rPr>
        <w:br w:type="page"/>
      </w:r>
      <w:bookmarkStart w:id="175" w:name="_Toc351117858"/>
      <w:r w:rsidRPr="002532C2">
        <w:rPr>
          <w:sz w:val="22"/>
          <w:szCs w:val="21"/>
        </w:rPr>
        <w:lastRenderedPageBreak/>
        <w:t>20. juni</w:t>
      </w:r>
      <w:bookmarkEnd w:id="175"/>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Lad os holde påske, ikke med gammel surdej eller med ondskabs og ugudeligheds surdej, men med renheds og sandheds usyrede brød</w:t>
      </w:r>
      <w:r w:rsidR="0016562E" w:rsidRPr="002532C2">
        <w:rPr>
          <w:sz w:val="22"/>
        </w:rPr>
        <w:t xml:space="preserve"> </w:t>
      </w:r>
      <w:r w:rsidR="00D207D1" w:rsidRPr="002532C2">
        <w:rPr>
          <w:sz w:val="22"/>
        </w:rPr>
        <w:t xml:space="preserve">1 Cor </w:t>
      </w:r>
      <w:r w:rsidRPr="002532C2">
        <w:rPr>
          <w:sz w:val="22"/>
        </w:rPr>
        <w:t>5:8.</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Her lærer vi at vi ikke må spise det hellige påskelam, Kristus, sammen med ondskabs og ugudeligheds surdej. Og det med en advarsel om den forfærdelige straf at blive udryddet af Herrens Israel, hvis vi ikke </w:t>
      </w:r>
      <w:r w:rsidR="005E1774" w:rsidRPr="002532C2">
        <w:rPr>
          <w:sz w:val="22"/>
        </w:rPr>
        <w:t>ad</w:t>
      </w:r>
      <w:r w:rsidRPr="002532C2">
        <w:rPr>
          <w:sz w:val="22"/>
        </w:rPr>
        <w:t>lyder denne formaning.</w:t>
      </w:r>
    </w:p>
    <w:p w:rsidR="009E2B03" w:rsidRPr="002532C2" w:rsidRDefault="009E2B03" w:rsidP="00B37750">
      <w:pPr>
        <w:pStyle w:val="Husandagtsbog"/>
        <w:rPr>
          <w:sz w:val="22"/>
        </w:rPr>
      </w:pPr>
      <w:r w:rsidRPr="002532C2">
        <w:rPr>
          <w:sz w:val="22"/>
        </w:rPr>
        <w:t>Hvad er dette? Dette lyder forfærdeligt, og ikke netop evangelisk! Kan dette stemme med Det nye testamentes herlige nådeforkyndelse? Ja, ganske vist. Lad os nu vågne op!</w:t>
      </w:r>
    </w:p>
    <w:p w:rsidR="009E2B03" w:rsidRPr="002532C2" w:rsidRDefault="009E2B03" w:rsidP="00B37750">
      <w:pPr>
        <w:pStyle w:val="Husandagtsbog"/>
        <w:rPr>
          <w:sz w:val="22"/>
        </w:rPr>
      </w:pPr>
      <w:r w:rsidRPr="002532C2">
        <w:rPr>
          <w:sz w:val="22"/>
        </w:rPr>
        <w:t xml:space="preserve">Mange læser apostelens ord om at udrense surdejen med alt for stor letsindighed, som om det ikke angår os, men bare Israels børn i Egypten. Nej, dette er talt til hver eneste en af os. </w:t>
      </w:r>
    </w:p>
    <w:p w:rsidR="009E2B03" w:rsidRPr="002532C2" w:rsidRDefault="009E2B03" w:rsidP="00B37750">
      <w:pPr>
        <w:pStyle w:val="Husandagtsbog"/>
        <w:rPr>
          <w:sz w:val="22"/>
        </w:rPr>
      </w:pPr>
      <w:r w:rsidRPr="002532C2">
        <w:rPr>
          <w:sz w:val="22"/>
        </w:rPr>
        <w:t xml:space="preserve">Hvad er budskabet så? Jo, det forkynder at den som vil holde påske, som vil modtage Kristus og blive frelst, må gøre det med et oprigtigt hjerte. Må ikke stå frem for Herrens åsyn i falskhed. </w:t>
      </w:r>
    </w:p>
    <w:p w:rsidR="009E2B03" w:rsidRPr="002532C2" w:rsidRDefault="009E2B03" w:rsidP="00B37750">
      <w:pPr>
        <w:pStyle w:val="Husandagtsbog"/>
        <w:rPr>
          <w:sz w:val="22"/>
        </w:rPr>
      </w:pPr>
      <w:r w:rsidRPr="002532C2">
        <w:rPr>
          <w:sz w:val="22"/>
        </w:rPr>
        <w:t xml:space="preserve">For det er egentlig denne falskhed i det åndelige som gør at en sjæl udryddes af Herrens Israel, sådan som vi ser f.eks. Ananias og Safira, i Det nye testamente, blev udstødt fordi de hyklede og løj for Herrens Ånd. </w:t>
      </w:r>
    </w:p>
    <w:p w:rsidR="009E2B03" w:rsidRPr="002532C2" w:rsidRDefault="009E2B03" w:rsidP="00B37750">
      <w:pPr>
        <w:pStyle w:val="Husandagtsbog"/>
        <w:rPr>
          <w:sz w:val="22"/>
        </w:rPr>
      </w:pPr>
      <w:r w:rsidRPr="002532C2">
        <w:rPr>
          <w:i/>
          <w:iCs/>
          <w:sz w:val="22"/>
        </w:rPr>
        <w:t xml:space="preserve">Ondskabs og ugudeligheds surdej </w:t>
      </w:r>
      <w:r w:rsidRPr="002532C2">
        <w:rPr>
          <w:sz w:val="22"/>
        </w:rPr>
        <w:t xml:space="preserve">er altså egentlig ikke selve syndefordærvet og urenheden som hvert enkelt menneske, enten vi vil eller ikke, har i vort kød og blod. Som hænger ved os, plager og anfægter hver eneste oprigtige kristen. Nej, surdejen er egentlig dette </w:t>
      </w:r>
      <w:r w:rsidRPr="002532C2">
        <w:rPr>
          <w:i/>
          <w:iCs/>
          <w:sz w:val="22"/>
        </w:rPr>
        <w:t>falske sind</w:t>
      </w:r>
      <w:r w:rsidRPr="002532C2">
        <w:rPr>
          <w:sz w:val="22"/>
        </w:rPr>
        <w:t xml:space="preserve"> som vil blande troen og et liv i synden sammen, Kristus og Beliar, Gud og verden, lyset og mørket. </w:t>
      </w:r>
    </w:p>
    <w:p w:rsidR="009E2B03" w:rsidRPr="002532C2" w:rsidRDefault="009E2B03" w:rsidP="00B37750">
      <w:pPr>
        <w:pStyle w:val="Husandagtsbog"/>
        <w:rPr>
          <w:sz w:val="22"/>
        </w:rPr>
      </w:pPr>
      <w:r w:rsidRPr="002532C2">
        <w:rPr>
          <w:sz w:val="22"/>
        </w:rPr>
        <w:t xml:space="preserve">Dette ser vi først og fremmest af ordene i grundteksten. Det ord apostelen bruger for </w:t>
      </w:r>
      <w:r w:rsidRPr="002532C2">
        <w:rPr>
          <w:i/>
          <w:iCs/>
          <w:sz w:val="22"/>
        </w:rPr>
        <w:t>ondskab</w:t>
      </w:r>
      <w:r w:rsidRPr="002532C2">
        <w:rPr>
          <w:sz w:val="22"/>
        </w:rPr>
        <w:t xml:space="preserve">, betyder egentlig at jeg ikke bare har en ond natur, men også </w:t>
      </w:r>
      <w:r w:rsidR="00A701D4" w:rsidRPr="002532C2">
        <w:rPr>
          <w:sz w:val="22"/>
        </w:rPr>
        <w:t>”</w:t>
      </w:r>
      <w:r w:rsidRPr="002532C2">
        <w:rPr>
          <w:sz w:val="22"/>
        </w:rPr>
        <w:t>gør synd</w:t>
      </w:r>
      <w:r w:rsidR="00F722D0" w:rsidRPr="002532C2">
        <w:rPr>
          <w:sz w:val="22"/>
        </w:rPr>
        <w:t>,”</w:t>
      </w:r>
      <w:r w:rsidRPr="002532C2">
        <w:rPr>
          <w:sz w:val="22"/>
        </w:rPr>
        <w:t xml:space="preserve"> lever i uretfærdighed og et syndigt liv. Mens </w:t>
      </w:r>
      <w:r w:rsidRPr="002532C2">
        <w:rPr>
          <w:i/>
          <w:iCs/>
          <w:sz w:val="22"/>
        </w:rPr>
        <w:t>ugudelighed</w:t>
      </w:r>
      <w:r w:rsidRPr="002532C2">
        <w:rPr>
          <w:sz w:val="22"/>
        </w:rPr>
        <w:t xml:space="preserve"> egentlig er en falsk sjæl som gennem al slags hykleri, hemmelighedsfulde og giftige tricks, forvrænger både læren og livet. </w:t>
      </w:r>
    </w:p>
    <w:p w:rsidR="009E2B03" w:rsidRPr="002532C2" w:rsidRDefault="009E2B03" w:rsidP="00B37750">
      <w:pPr>
        <w:pStyle w:val="Husandagtsbog"/>
        <w:rPr>
          <w:sz w:val="22"/>
        </w:rPr>
      </w:pPr>
      <w:r w:rsidRPr="002532C2">
        <w:rPr>
          <w:sz w:val="22"/>
        </w:rPr>
        <w:t xml:space="preserve">Noget som endnu tydeligere kommer frem af modsætningerne til dette: </w:t>
      </w:r>
      <w:r w:rsidR="005E1774" w:rsidRPr="002532C2">
        <w:rPr>
          <w:i/>
          <w:iCs/>
          <w:sz w:val="22"/>
        </w:rPr>
        <w:t>R</w:t>
      </w:r>
      <w:r w:rsidRPr="002532C2">
        <w:rPr>
          <w:i/>
          <w:iCs/>
          <w:sz w:val="22"/>
        </w:rPr>
        <w:t>enheds og sandheds usyrede brød</w:t>
      </w:r>
      <w:r w:rsidRPr="002532C2">
        <w:rPr>
          <w:sz w:val="22"/>
        </w:rPr>
        <w:t xml:space="preserve">. Ord som Luther forklarer sådan: </w:t>
      </w:r>
      <w:r w:rsidR="00A701D4" w:rsidRPr="002532C2">
        <w:rPr>
          <w:sz w:val="22"/>
        </w:rPr>
        <w:t>”</w:t>
      </w:r>
      <w:r w:rsidRPr="002532C2">
        <w:rPr>
          <w:i/>
          <w:iCs/>
          <w:sz w:val="22"/>
        </w:rPr>
        <w:t xml:space="preserve">Renhed </w:t>
      </w:r>
      <w:r w:rsidRPr="002532C2">
        <w:rPr>
          <w:sz w:val="22"/>
        </w:rPr>
        <w:t xml:space="preserve">er at man lever og gør ret og kristelig af et ydmygt hjerte som ønsker at gøre godt mod alle mennesker. Ikke er indstillet på at gøre uret mod eller skade nogen. Men gør mod alle som man vil de skal gøre mod en selv. Mens </w:t>
      </w:r>
      <w:r w:rsidRPr="002532C2">
        <w:rPr>
          <w:i/>
          <w:iCs/>
          <w:sz w:val="22"/>
        </w:rPr>
        <w:t xml:space="preserve">sandhed </w:t>
      </w:r>
      <w:r w:rsidRPr="002532C2">
        <w:rPr>
          <w:sz w:val="22"/>
        </w:rPr>
        <w:t>er at man ikke lever i falskhed og svig, bedrag og hykleri. Men med et retfærdigt sind lærer og lever ret efter Guds ord</w:t>
      </w:r>
      <w:r w:rsidR="00F722D0" w:rsidRPr="002532C2">
        <w:rPr>
          <w:sz w:val="22"/>
        </w:rPr>
        <w:t>.”</w:t>
      </w:r>
    </w:p>
    <w:p w:rsidR="009E2B03" w:rsidRPr="002532C2" w:rsidRDefault="009E2B03" w:rsidP="00B37750">
      <w:pPr>
        <w:pStyle w:val="Husandagtsbog"/>
        <w:rPr>
          <w:sz w:val="22"/>
        </w:rPr>
      </w:pPr>
      <w:r w:rsidRPr="002532C2">
        <w:rPr>
          <w:sz w:val="22"/>
        </w:rPr>
        <w:lastRenderedPageBreak/>
        <w:t xml:space="preserve">Men det er særligt af sammenhængen og baggrunden for disse ord at apostelens mening kommer tydeligst frem. Dette læser vi jo i </w:t>
      </w:r>
      <w:r w:rsidR="00D207D1" w:rsidRPr="002532C2">
        <w:rPr>
          <w:sz w:val="22"/>
        </w:rPr>
        <w:t xml:space="preserve">1 Cor </w:t>
      </w:r>
      <w:r w:rsidRPr="002532C2">
        <w:rPr>
          <w:sz w:val="22"/>
        </w:rPr>
        <w:t>5 hvor han tager det forfærdelige forhold i forsamlingen i Korint op og revser det. Hvor de blandt sine medlemmer ikke bare havde åben</w:t>
      </w:r>
      <w:r w:rsidR="005E1774" w:rsidRPr="002532C2">
        <w:rPr>
          <w:sz w:val="22"/>
        </w:rPr>
        <w:t>lyse</w:t>
      </w:r>
      <w:r w:rsidRPr="002532C2">
        <w:rPr>
          <w:sz w:val="22"/>
        </w:rPr>
        <w:t xml:space="preserve"> syndens trælle. Men hvor nogen også levede i hor, og det så groft at én blandt dem levede sammen med sin fars hustru.</w:t>
      </w:r>
    </w:p>
    <w:p w:rsidR="009E2B03" w:rsidRPr="002532C2" w:rsidRDefault="009E2B03" w:rsidP="00B37750">
      <w:pPr>
        <w:pStyle w:val="Husandagtsbog"/>
        <w:rPr>
          <w:sz w:val="22"/>
        </w:rPr>
      </w:pPr>
      <w:r w:rsidRPr="002532C2">
        <w:rPr>
          <w:sz w:val="22"/>
        </w:rPr>
        <w:t xml:space="preserve">Og ikke nok med det, men også - og læg godt mærke til dette - </w:t>
      </w:r>
      <w:r w:rsidRPr="002532C2">
        <w:rPr>
          <w:i/>
          <w:iCs/>
          <w:sz w:val="22"/>
        </w:rPr>
        <w:t>samtidig til og med var opblæste</w:t>
      </w:r>
      <w:r w:rsidRPr="002532C2">
        <w:rPr>
          <w:sz w:val="22"/>
        </w:rPr>
        <w:t xml:space="preserve">, pralede af sit åndelige lys og sine apostle, var selvsikre og ubekymrede, som om alt var i orden. Det ser vi af vers </w:t>
      </w:r>
      <w:r w:rsidR="00374223">
        <w:rPr>
          <w:sz w:val="22"/>
        </w:rPr>
        <w:t>[[</w:t>
      </w:r>
      <w:r w:rsidRPr="002532C2">
        <w:rPr>
          <w:sz w:val="22"/>
        </w:rPr>
        <w:t>1</w:t>
      </w:r>
      <w:r w:rsidR="00374223">
        <w:rPr>
          <w:sz w:val="22"/>
        </w:rPr>
        <w:t xml:space="preserve"> </w:t>
      </w:r>
      <w:r w:rsidR="00374223">
        <w:rPr>
          <w:iCs/>
          <w:sz w:val="22"/>
        </w:rPr>
        <w:t>&gt;&gt; 1 Cor 5:1]]</w:t>
      </w:r>
      <w:r w:rsidRPr="002532C2">
        <w:rPr>
          <w:sz w:val="22"/>
        </w:rPr>
        <w:t xml:space="preserve"> og </w:t>
      </w:r>
      <w:r w:rsidR="00374223">
        <w:rPr>
          <w:sz w:val="22"/>
        </w:rPr>
        <w:t>[[</w:t>
      </w:r>
      <w:r w:rsidRPr="002532C2">
        <w:rPr>
          <w:sz w:val="22"/>
        </w:rPr>
        <w:t>2</w:t>
      </w:r>
      <w:r w:rsidR="00374223">
        <w:rPr>
          <w:sz w:val="22"/>
        </w:rPr>
        <w:t xml:space="preserve"> </w:t>
      </w:r>
      <w:r w:rsidR="00374223">
        <w:rPr>
          <w:iCs/>
          <w:sz w:val="22"/>
        </w:rPr>
        <w:t>&gt;&gt; 1 Cor 5:2]]</w:t>
      </w:r>
      <w:r w:rsidRPr="002532C2">
        <w:rPr>
          <w:sz w:val="22"/>
        </w:rPr>
        <w:t xml:space="preserve">, hvor apostelen skriver: </w:t>
      </w:r>
      <w:r w:rsidR="00A701D4" w:rsidRPr="002532C2">
        <w:rPr>
          <w:sz w:val="22"/>
        </w:rPr>
        <w:t>”</w:t>
      </w:r>
      <w:r w:rsidRPr="002532C2">
        <w:rPr>
          <w:sz w:val="22"/>
        </w:rPr>
        <w:t>Der fortælles om hor i blandt jer, og det sådant hor som ikke en gang bliver nævnt blandt hedningerne. Og I er opblæste, når I hellere burde sørge, sådan at han som har gjort denne gerning kunne blive stødt ud fra jer</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Om dette forhold tilføjer han i vers </w:t>
      </w:r>
      <w:r w:rsidR="00374223">
        <w:rPr>
          <w:sz w:val="22"/>
        </w:rPr>
        <w:t>[[</w:t>
      </w:r>
      <w:r w:rsidRPr="002532C2">
        <w:rPr>
          <w:sz w:val="22"/>
        </w:rPr>
        <w:t>6-7</w:t>
      </w:r>
      <w:r w:rsidR="00374223">
        <w:rPr>
          <w:sz w:val="22"/>
        </w:rPr>
        <w:t xml:space="preserve"> </w:t>
      </w:r>
      <w:r w:rsidR="00374223">
        <w:rPr>
          <w:iCs/>
          <w:sz w:val="22"/>
        </w:rPr>
        <w:t>&gt;&gt; 1 Cor 5:6-7]]</w:t>
      </w:r>
      <w:r w:rsidRPr="002532C2">
        <w:rPr>
          <w:sz w:val="22"/>
        </w:rPr>
        <w:t xml:space="preserve">: </w:t>
      </w:r>
      <w:r w:rsidR="00A701D4" w:rsidRPr="002532C2">
        <w:rPr>
          <w:sz w:val="22"/>
        </w:rPr>
        <w:t>”</w:t>
      </w:r>
      <w:r w:rsidRPr="002532C2">
        <w:rPr>
          <w:sz w:val="22"/>
        </w:rPr>
        <w:t>Det I roser jer af er slet ikke noget godt. Ved I ikke at en smule surdej gennemsyrer hele dejen? Rens derfor den gamle surdej ud</w:t>
      </w:r>
      <w:r w:rsidR="00F722D0" w:rsidRPr="002532C2">
        <w:rPr>
          <w:sz w:val="22"/>
        </w:rPr>
        <w:t>.”</w:t>
      </w:r>
      <w:r w:rsidRPr="002532C2">
        <w:rPr>
          <w:sz w:val="22"/>
        </w:rPr>
        <w:t xml:space="preserve"> Her ser vi sammenhængen.</w:t>
      </w:r>
    </w:p>
    <w:p w:rsidR="009E2B03" w:rsidRPr="002532C2" w:rsidRDefault="00A701D4" w:rsidP="00B37750">
      <w:pPr>
        <w:pStyle w:val="Husandagtsbog"/>
        <w:rPr>
          <w:sz w:val="22"/>
        </w:rPr>
      </w:pPr>
      <w:r w:rsidRPr="002532C2">
        <w:rPr>
          <w:sz w:val="22"/>
        </w:rPr>
        <w:t>”</w:t>
      </w:r>
      <w:r w:rsidR="009E2B03" w:rsidRPr="002532C2">
        <w:rPr>
          <w:i/>
          <w:iCs/>
          <w:sz w:val="22"/>
        </w:rPr>
        <w:t>Ondskabs og ugudeligheds surdej</w:t>
      </w:r>
      <w:r w:rsidRPr="002532C2">
        <w:rPr>
          <w:sz w:val="22"/>
        </w:rPr>
        <w:t>”</w:t>
      </w:r>
      <w:r w:rsidR="009E2B03" w:rsidRPr="002532C2">
        <w:rPr>
          <w:sz w:val="22"/>
        </w:rPr>
        <w:t xml:space="preserve"> er altså denne falske holdning hvor et menneske vil blive frelst, vil være en kristen, vil holde påske, modtage Kristus og gå sammen med Guds folk til løftets land. Men vil også have sine gamle, hemmelige synder på vejen, med sig. Pynter på, skjuler, undskylder og forsvarer dette, og er ikke indstillet på at kvitte dette. Dette er at holde påske med ondskabs og ugudeligheds surdej. </w:t>
      </w:r>
    </w:p>
    <w:p w:rsidR="009E2B03" w:rsidRPr="002532C2" w:rsidRDefault="009E2B03" w:rsidP="00B37750">
      <w:pPr>
        <w:pStyle w:val="Husandagtsbog"/>
        <w:rPr>
          <w:sz w:val="22"/>
        </w:rPr>
      </w:pPr>
      <w:r w:rsidRPr="002532C2">
        <w:rPr>
          <w:sz w:val="22"/>
        </w:rPr>
        <w:t xml:space="preserve">Da siger apostelen: Nej, den som vil indtage vort påskelam, må rense den gamle surdej ud, på samme måde som jøderne opsporede og ryddede alt usyret brød ud. Det var forbudt, og de vidste at de ville miste livet, hvis de spiste dette sammen med påskelammet. </w:t>
      </w:r>
    </w:p>
    <w:p w:rsidR="009E2B03" w:rsidRPr="002532C2" w:rsidRDefault="009E2B03" w:rsidP="00B37750">
      <w:pPr>
        <w:pStyle w:val="Husandagtsbog"/>
        <w:rPr>
          <w:sz w:val="22"/>
        </w:rPr>
      </w:pPr>
      <w:r w:rsidRPr="002532C2">
        <w:rPr>
          <w:sz w:val="22"/>
        </w:rPr>
        <w:t xml:space="preserve">På samme måde må den som vil eje Kristus og have del i hans store forløsning og frelse, også leve med alvor i dette. Oprigtigt søge forløsning fra al synd og uretfærdighed - ikke søge syndernes </w:t>
      </w:r>
      <w:r w:rsidRPr="002532C2">
        <w:rPr>
          <w:i/>
          <w:iCs/>
          <w:sz w:val="22"/>
        </w:rPr>
        <w:t>tilladelse</w:t>
      </w:r>
      <w:r w:rsidRPr="002532C2">
        <w:rPr>
          <w:sz w:val="22"/>
        </w:rPr>
        <w:t xml:space="preserve">, men syndernes </w:t>
      </w:r>
      <w:r w:rsidRPr="002532C2">
        <w:rPr>
          <w:i/>
          <w:iCs/>
          <w:sz w:val="22"/>
        </w:rPr>
        <w:t>forladelse</w:t>
      </w:r>
      <w:r w:rsidRPr="002532C2">
        <w:rPr>
          <w:sz w:val="22"/>
        </w:rPr>
        <w:t xml:space="preserve">, og få udfrielse fra dem. </w:t>
      </w:r>
    </w:p>
    <w:p w:rsidR="009E2B03" w:rsidRPr="002532C2" w:rsidRDefault="009E2B03" w:rsidP="00B37750">
      <w:pPr>
        <w:pStyle w:val="Husandagtsbog"/>
        <w:rPr>
          <w:sz w:val="22"/>
        </w:rPr>
      </w:pPr>
      <w:r w:rsidRPr="002532C2">
        <w:rPr>
          <w:sz w:val="22"/>
        </w:rPr>
        <w:t xml:space="preserve">Det er det samme som apostelen også siger om den anden påskehandling; når præsten stænkede offerlammets blod på alteret: </w:t>
      </w:r>
      <w:r w:rsidR="00A701D4" w:rsidRPr="002532C2">
        <w:rPr>
          <w:sz w:val="22"/>
        </w:rPr>
        <w:t>”</w:t>
      </w:r>
      <w:r w:rsidRPr="002532C2">
        <w:rPr>
          <w:sz w:val="22"/>
        </w:rPr>
        <w:t>Lad os træde frem med et sandfærdigt hjerte i troens fulde vished, efter at vi har fået vore hjerter overstænket og på den måde er blevet renset fra en ond samvittighed, og også har fået vore legemer vasket med rent vand</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Læg mærke til: </w:t>
      </w:r>
      <w:r w:rsidR="00A701D4" w:rsidRPr="002532C2">
        <w:rPr>
          <w:sz w:val="22"/>
        </w:rPr>
        <w:t>”</w:t>
      </w:r>
      <w:r w:rsidR="005E1774" w:rsidRPr="002532C2">
        <w:rPr>
          <w:sz w:val="22"/>
        </w:rPr>
        <w:t>E</w:t>
      </w:r>
      <w:r w:rsidRPr="002532C2">
        <w:rPr>
          <w:sz w:val="22"/>
        </w:rPr>
        <w:t>t sandfærdigt hjerte</w:t>
      </w:r>
      <w:r w:rsidR="00F722D0" w:rsidRPr="002532C2">
        <w:rPr>
          <w:sz w:val="22"/>
        </w:rPr>
        <w:t>,”</w:t>
      </w:r>
      <w:r w:rsidRPr="002532C2">
        <w:rPr>
          <w:sz w:val="22"/>
        </w:rPr>
        <w:t xml:space="preserve"> det er et hjerte som for alvor søger helt og holdent at blive et Guds barn, og vil opgive alt som ikke behager Gud.</w:t>
      </w:r>
    </w:p>
    <w:p w:rsidR="009E2B03" w:rsidRPr="002532C2" w:rsidRDefault="009E2B03" w:rsidP="00B37750">
      <w:pPr>
        <w:pStyle w:val="Overskrift1"/>
        <w:rPr>
          <w:sz w:val="32"/>
        </w:rPr>
      </w:pPr>
      <w:r w:rsidRPr="002532C2">
        <w:rPr>
          <w:sz w:val="22"/>
          <w:szCs w:val="21"/>
        </w:rPr>
        <w:br w:type="page"/>
      </w:r>
      <w:bookmarkStart w:id="176" w:name="_Toc351117859"/>
      <w:r w:rsidRPr="002532C2">
        <w:rPr>
          <w:sz w:val="22"/>
          <w:szCs w:val="21"/>
        </w:rPr>
        <w:lastRenderedPageBreak/>
        <w:t>21. juni</w:t>
      </w:r>
      <w:bookmarkEnd w:id="176"/>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Herren Gud bød mennesket og sagde: </w:t>
      </w:r>
      <w:r w:rsidR="00A701D4" w:rsidRPr="002532C2">
        <w:rPr>
          <w:sz w:val="22"/>
        </w:rPr>
        <w:t>”</w:t>
      </w:r>
      <w:r w:rsidRPr="002532C2">
        <w:rPr>
          <w:sz w:val="22"/>
        </w:rPr>
        <w:t>Af hvert træ i haven kan du frit spise, men af træet til kundskab om godt og ondt skal du ikke spise. For på den dag du spiser af det, skal du sandelig dø</w:t>
      </w:r>
      <w:r w:rsidR="00F722D0" w:rsidRPr="002532C2">
        <w:rPr>
          <w:sz w:val="22"/>
        </w:rPr>
        <w:t>.”</w:t>
      </w:r>
      <w:r w:rsidRPr="002532C2">
        <w:rPr>
          <w:sz w:val="22"/>
        </w:rPr>
        <w:t xml:space="preserve"> </w:t>
      </w:r>
      <w:r w:rsidR="0082217D" w:rsidRPr="002532C2">
        <w:rPr>
          <w:sz w:val="22"/>
        </w:rPr>
        <w:t>Genesis</w:t>
      </w:r>
      <w:r w:rsidRPr="002532C2">
        <w:rPr>
          <w:sz w:val="22"/>
        </w:rPr>
        <w:t>. 2:16-17.</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Det som her er så særdeles lærerigt, er dette at Gud knyttede sin pagt op mod en så </w:t>
      </w:r>
      <w:r w:rsidRPr="002532C2">
        <w:rPr>
          <w:i/>
          <w:iCs/>
          <w:sz w:val="22"/>
        </w:rPr>
        <w:t>lille og ubetydelig gerning</w:t>
      </w:r>
      <w:r w:rsidRPr="002532C2">
        <w:rPr>
          <w:sz w:val="22"/>
        </w:rPr>
        <w:t>. Indprent dig dette, og lær en gang for alle hvordan den store og hellige Gud dømmer!</w:t>
      </w:r>
    </w:p>
    <w:p w:rsidR="009E2B03" w:rsidRPr="002532C2" w:rsidRDefault="009E2B03" w:rsidP="00B37750">
      <w:pPr>
        <w:pStyle w:val="Husandagtsbog"/>
        <w:rPr>
          <w:sz w:val="22"/>
        </w:rPr>
      </w:pPr>
      <w:r w:rsidRPr="002532C2">
        <w:rPr>
          <w:sz w:val="22"/>
        </w:rPr>
        <w:t xml:space="preserve">Når han ville sætte menneskene på den største og mest afgørende prøve, valgte han den allermindste gerning man kunne tænke sig på denne jord. Og dette var prøven hvor udfaldet skulle få konsekvenser ud over hele verden. Det var et bud, hvor brud på dette skulle føre til al slags død; legemlig, åndelig og evig. Og alligevel knyttet op mod en så ubetydelig gerning som at spise frugten af et træ - midt i Paradisets overdådighed af træer og frugter. </w:t>
      </w:r>
    </w:p>
    <w:p w:rsidR="009E2B03" w:rsidRPr="002532C2" w:rsidRDefault="009E2B03" w:rsidP="00B37750">
      <w:pPr>
        <w:pStyle w:val="Husandagtsbog"/>
        <w:rPr>
          <w:sz w:val="22"/>
        </w:rPr>
      </w:pPr>
      <w:r w:rsidRPr="002532C2">
        <w:rPr>
          <w:sz w:val="22"/>
        </w:rPr>
        <w:t xml:space="preserve">Med dette første bud har Herren klart og tydeligt for al evighed givet hele menneskeslægten denne lærdom; at hans øje ser efter </w:t>
      </w:r>
      <w:r w:rsidRPr="002532C2">
        <w:rPr>
          <w:i/>
          <w:iCs/>
          <w:sz w:val="22"/>
        </w:rPr>
        <w:t>hjertet</w:t>
      </w:r>
      <w:r w:rsidRPr="002532C2">
        <w:rPr>
          <w:sz w:val="22"/>
        </w:rPr>
        <w:t xml:space="preserve">, efter </w:t>
      </w:r>
      <w:r w:rsidRPr="002532C2">
        <w:rPr>
          <w:i/>
          <w:iCs/>
          <w:sz w:val="22"/>
        </w:rPr>
        <w:t>lydighed</w:t>
      </w:r>
      <w:r w:rsidRPr="002532C2">
        <w:rPr>
          <w:sz w:val="22"/>
        </w:rPr>
        <w:t xml:space="preserve">, ikke efter </w:t>
      </w:r>
      <w:r w:rsidRPr="002532C2">
        <w:rPr>
          <w:i/>
          <w:iCs/>
          <w:sz w:val="22"/>
        </w:rPr>
        <w:t>hvor stor</w:t>
      </w:r>
      <w:r w:rsidRPr="002532C2">
        <w:rPr>
          <w:sz w:val="22"/>
        </w:rPr>
        <w:t xml:space="preserve"> </w:t>
      </w:r>
      <w:r w:rsidRPr="002532C2">
        <w:rPr>
          <w:i/>
          <w:iCs/>
          <w:sz w:val="22"/>
        </w:rPr>
        <w:t xml:space="preserve">gerningen er. </w:t>
      </w:r>
    </w:p>
    <w:p w:rsidR="009E2B03" w:rsidRPr="002532C2" w:rsidRDefault="009E2B03" w:rsidP="00B37750">
      <w:pPr>
        <w:pStyle w:val="Husandagtsbog"/>
        <w:rPr>
          <w:sz w:val="22"/>
        </w:rPr>
      </w:pPr>
      <w:r w:rsidRPr="002532C2">
        <w:rPr>
          <w:sz w:val="22"/>
        </w:rPr>
        <w:t xml:space="preserve">Og samtidig har han givet os en alvorlig lærdom om at han vil være en Herre som har </w:t>
      </w:r>
      <w:r w:rsidRPr="002532C2">
        <w:rPr>
          <w:i/>
          <w:iCs/>
          <w:sz w:val="22"/>
        </w:rPr>
        <w:t>al råderet</w:t>
      </w:r>
      <w:r w:rsidRPr="002532C2">
        <w:rPr>
          <w:sz w:val="22"/>
        </w:rPr>
        <w:t xml:space="preserve"> over alle sine skabninger. At han kræver lydighed, fuldkommen lydighed, og bare lydighed, overfor sine bud og befalinger.</w:t>
      </w:r>
    </w:p>
    <w:p w:rsidR="009E2B03" w:rsidRPr="002532C2" w:rsidRDefault="009E2B03" w:rsidP="00B37750">
      <w:pPr>
        <w:pStyle w:val="Husandagtsbog"/>
        <w:rPr>
          <w:sz w:val="22"/>
        </w:rPr>
      </w:pPr>
      <w:r w:rsidRPr="002532C2">
        <w:rPr>
          <w:sz w:val="22"/>
        </w:rPr>
        <w:t xml:space="preserve">Havde han f.eks. sagt til Adam: Du skal ikke dræbe din hustru! Eller: Du skal ikke plage dyrene! Da ville </w:t>
      </w:r>
      <w:r w:rsidRPr="002532C2">
        <w:rPr>
          <w:i/>
          <w:iCs/>
          <w:sz w:val="22"/>
        </w:rPr>
        <w:t>fornuften</w:t>
      </w:r>
      <w:r w:rsidRPr="002532C2">
        <w:rPr>
          <w:sz w:val="22"/>
        </w:rPr>
        <w:t xml:space="preserve"> straks have været enig i dette, ville godtage det og rettet sig efter det. Udelukkende på grund af </w:t>
      </w:r>
      <w:r w:rsidRPr="002532C2">
        <w:rPr>
          <w:i/>
          <w:iCs/>
          <w:sz w:val="22"/>
        </w:rPr>
        <w:t>det fornuftige</w:t>
      </w:r>
      <w:r w:rsidRPr="002532C2">
        <w:rPr>
          <w:sz w:val="22"/>
        </w:rPr>
        <w:t xml:space="preserve"> i dette bud. </w:t>
      </w:r>
    </w:p>
    <w:p w:rsidR="009E2B03" w:rsidRPr="002532C2" w:rsidRDefault="009E2B03" w:rsidP="00B37750">
      <w:pPr>
        <w:pStyle w:val="Husandagtsbog"/>
        <w:rPr>
          <w:sz w:val="22"/>
        </w:rPr>
      </w:pPr>
      <w:r w:rsidRPr="002532C2">
        <w:rPr>
          <w:sz w:val="22"/>
        </w:rPr>
        <w:t xml:space="preserve">Dermed var selve </w:t>
      </w:r>
      <w:r w:rsidRPr="002532C2">
        <w:rPr>
          <w:i/>
          <w:iCs/>
          <w:sz w:val="22"/>
        </w:rPr>
        <w:t>lydigheden</w:t>
      </w:r>
      <w:r w:rsidRPr="002532C2">
        <w:rPr>
          <w:sz w:val="22"/>
        </w:rPr>
        <w:t xml:space="preserve">, den rene lydighed mod Herrens bud, aldrig blevet sat på prøve. Da var menneskene udelukkende blevet optaget af hvad der lå i selve </w:t>
      </w:r>
      <w:r w:rsidRPr="002532C2">
        <w:rPr>
          <w:i/>
          <w:iCs/>
          <w:sz w:val="22"/>
        </w:rPr>
        <w:t>gerningen</w:t>
      </w:r>
      <w:r w:rsidRPr="002532C2">
        <w:rPr>
          <w:sz w:val="22"/>
        </w:rPr>
        <w:t xml:space="preserve">, og totalt overset det som Gud egentlig ville have; </w:t>
      </w:r>
      <w:r w:rsidRPr="002532C2">
        <w:rPr>
          <w:i/>
          <w:iCs/>
          <w:sz w:val="22"/>
        </w:rPr>
        <w:t>lydigheden</w:t>
      </w:r>
      <w:r w:rsidRPr="002532C2">
        <w:rPr>
          <w:sz w:val="22"/>
        </w:rPr>
        <w:t xml:space="preserve">. </w:t>
      </w:r>
    </w:p>
    <w:p w:rsidR="009E2B03" w:rsidRPr="002532C2" w:rsidRDefault="009E2B03" w:rsidP="00B37750">
      <w:pPr>
        <w:pStyle w:val="Husandagtsbog"/>
        <w:rPr>
          <w:sz w:val="22"/>
        </w:rPr>
      </w:pPr>
      <w:r w:rsidRPr="002532C2">
        <w:rPr>
          <w:sz w:val="22"/>
        </w:rPr>
        <w:t xml:space="preserve">Men nu udvalgte Gud den mest ubetydelige gerning. Noget som ikke straks ville finde genklang hos fornuften, som den kunne kaste sig over, støtte og </w:t>
      </w:r>
      <w:r w:rsidR="00A701D4" w:rsidRPr="002532C2">
        <w:rPr>
          <w:sz w:val="22"/>
        </w:rPr>
        <w:t>”</w:t>
      </w:r>
      <w:r w:rsidRPr="002532C2">
        <w:rPr>
          <w:sz w:val="22"/>
        </w:rPr>
        <w:t>videreudvikle</w:t>
      </w:r>
      <w:r w:rsidR="00F722D0" w:rsidRPr="002532C2">
        <w:rPr>
          <w:sz w:val="22"/>
        </w:rPr>
        <w:t>.”</w:t>
      </w:r>
      <w:r w:rsidRPr="002532C2">
        <w:rPr>
          <w:sz w:val="22"/>
        </w:rPr>
        <w:t xml:space="preserve"> Nu var det et bud som krævede </w:t>
      </w:r>
      <w:r w:rsidRPr="002532C2">
        <w:rPr>
          <w:i/>
          <w:iCs/>
          <w:sz w:val="22"/>
        </w:rPr>
        <w:t>ren lydighed</w:t>
      </w:r>
      <w:r w:rsidRPr="002532C2">
        <w:rPr>
          <w:sz w:val="22"/>
        </w:rPr>
        <w:t>. Nu skulle fornuften spørge: Kan Gud dømme os til døden for en så ubetydelig gerning? Hele Paradiset er jo fuldt af træer og frugter, og vi er de eneste som skal tage til os af alt dette. Hvem er det da dette herlige træ skal gemmes til?</w:t>
      </w:r>
    </w:p>
    <w:p w:rsidR="009E2B03" w:rsidRPr="002532C2" w:rsidRDefault="009E2B03" w:rsidP="00B37750">
      <w:pPr>
        <w:pStyle w:val="Husandagtsbog"/>
        <w:rPr>
          <w:sz w:val="22"/>
        </w:rPr>
      </w:pPr>
      <w:r w:rsidRPr="002532C2">
        <w:rPr>
          <w:sz w:val="22"/>
        </w:rPr>
        <w:t xml:space="preserve">Her var der dermed ikke givet nogen grobund for fornuften, her krævedes der udelukkende </w:t>
      </w:r>
      <w:r w:rsidRPr="002532C2">
        <w:rPr>
          <w:i/>
          <w:iCs/>
          <w:sz w:val="22"/>
        </w:rPr>
        <w:t>lydighed</w:t>
      </w:r>
      <w:r w:rsidRPr="002532C2">
        <w:rPr>
          <w:sz w:val="22"/>
        </w:rPr>
        <w:t xml:space="preserve">. Det var netop dette Herren helt fra </w:t>
      </w:r>
      <w:r w:rsidRPr="002532C2">
        <w:rPr>
          <w:sz w:val="22"/>
        </w:rPr>
        <w:lastRenderedPageBreak/>
        <w:t xml:space="preserve">begyndelsen ville lære os. Og det er ikke muligt at beskrive med ord hvor mangfoldig og omfattende meget ondt som springer ud af denne trang til at se på </w:t>
      </w:r>
      <w:r w:rsidRPr="002532C2">
        <w:rPr>
          <w:i/>
          <w:iCs/>
          <w:sz w:val="22"/>
        </w:rPr>
        <w:t>gerningens</w:t>
      </w:r>
      <w:r w:rsidRPr="002532C2">
        <w:rPr>
          <w:sz w:val="22"/>
        </w:rPr>
        <w:t xml:space="preserve"> betydning, og ikke udelukkende på Guds ord og bud. Det er denne trang som lægger grundlaget for al kødelig selvsikkerhed og alt hykleri. </w:t>
      </w:r>
    </w:p>
    <w:p w:rsidR="009E2B03" w:rsidRPr="002532C2" w:rsidRDefault="009E2B03" w:rsidP="00B37750">
      <w:pPr>
        <w:pStyle w:val="Husandagtsbog"/>
        <w:rPr>
          <w:sz w:val="22"/>
        </w:rPr>
      </w:pPr>
      <w:r w:rsidRPr="002532C2">
        <w:rPr>
          <w:sz w:val="22"/>
        </w:rPr>
        <w:t xml:space="preserve">Guds ord om at </w:t>
      </w:r>
      <w:r w:rsidR="00A701D4" w:rsidRPr="002532C2">
        <w:rPr>
          <w:sz w:val="22"/>
        </w:rPr>
        <w:t>”</w:t>
      </w:r>
      <w:r w:rsidRPr="002532C2">
        <w:rPr>
          <w:sz w:val="22"/>
        </w:rPr>
        <w:t>du skal ikke slå ihjel, ikke bedrive hor, ikke stjæle</w:t>
      </w:r>
      <w:r w:rsidR="00F722D0" w:rsidRPr="002532C2">
        <w:rPr>
          <w:sz w:val="22"/>
        </w:rPr>
        <w:t>,”</w:t>
      </w:r>
      <w:r w:rsidRPr="002532C2">
        <w:rPr>
          <w:sz w:val="22"/>
        </w:rPr>
        <w:t xml:space="preserve"> ser vi på som vigtige bud. Men når han siger: </w:t>
      </w:r>
      <w:r w:rsidR="00A701D4" w:rsidRPr="002532C2">
        <w:rPr>
          <w:sz w:val="22"/>
        </w:rPr>
        <w:t>”</w:t>
      </w:r>
      <w:r w:rsidRPr="002532C2">
        <w:rPr>
          <w:sz w:val="22"/>
        </w:rPr>
        <w:t>Du skal ikke misbruge Herren, din Guds, navn</w:t>
      </w:r>
      <w:r w:rsidR="00F722D0" w:rsidRPr="002532C2">
        <w:rPr>
          <w:sz w:val="22"/>
        </w:rPr>
        <w:t>,”</w:t>
      </w:r>
      <w:r w:rsidRPr="002532C2">
        <w:rPr>
          <w:sz w:val="22"/>
        </w:rPr>
        <w:t xml:space="preserve"> eller: Du skal ikke blive vred på din bror, ikke i omtale fordreje hans ord og gerninger. Da ser vi på dette som små og uvæsentlige bud som man kan holde eller bryde efter som det passer.</w:t>
      </w:r>
    </w:p>
    <w:p w:rsidR="009E2B03" w:rsidRPr="002532C2" w:rsidRDefault="009E2B03" w:rsidP="00B37750">
      <w:pPr>
        <w:pStyle w:val="Husandagtsbog"/>
        <w:rPr>
          <w:sz w:val="22"/>
        </w:rPr>
      </w:pPr>
      <w:r w:rsidRPr="002532C2">
        <w:rPr>
          <w:sz w:val="22"/>
        </w:rPr>
        <w:t xml:space="preserve">Når man sådan glemmer den almægtige Guds hellige vilje og bud, og bare ser på gerningen, da kan man leve i den største selvsikkerhed - midt i det forfærdeligste </w:t>
      </w:r>
      <w:r w:rsidRPr="002532C2">
        <w:rPr>
          <w:i/>
          <w:iCs/>
          <w:sz w:val="22"/>
        </w:rPr>
        <w:t>indre</w:t>
      </w:r>
      <w:r w:rsidRPr="002532C2">
        <w:rPr>
          <w:sz w:val="22"/>
        </w:rPr>
        <w:t xml:space="preserve"> syndens væsen. Bare man </w:t>
      </w:r>
      <w:r w:rsidRPr="002532C2">
        <w:rPr>
          <w:i/>
          <w:iCs/>
          <w:sz w:val="22"/>
        </w:rPr>
        <w:t>udadtil</w:t>
      </w:r>
      <w:r w:rsidRPr="002532C2">
        <w:rPr>
          <w:sz w:val="22"/>
        </w:rPr>
        <w:t xml:space="preserve"> og på visse områder optræder kristelig. Af naturen er det sådan </w:t>
      </w:r>
      <w:r w:rsidRPr="002532C2">
        <w:rPr>
          <w:i/>
          <w:iCs/>
          <w:sz w:val="22"/>
        </w:rPr>
        <w:t>alle</w:t>
      </w:r>
      <w:r w:rsidRPr="002532C2">
        <w:rPr>
          <w:sz w:val="22"/>
        </w:rPr>
        <w:t xml:space="preserve"> mennesker opfører sig.</w:t>
      </w:r>
    </w:p>
    <w:p w:rsidR="009E2B03" w:rsidRPr="002532C2" w:rsidRDefault="009E2B03" w:rsidP="00B37750">
      <w:pPr>
        <w:pStyle w:val="Husandagtsbog"/>
        <w:rPr>
          <w:sz w:val="22"/>
        </w:rPr>
      </w:pPr>
      <w:r w:rsidRPr="002532C2">
        <w:rPr>
          <w:sz w:val="22"/>
        </w:rPr>
        <w:t xml:space="preserve">Men det er ikke bare i vort forhold til Guds bud samme trang til bare at se på gerningen, og ikke på den almægtige Guds ord, gør sig gældende. Det samme går igen i </w:t>
      </w:r>
      <w:r w:rsidRPr="002532C2">
        <w:rPr>
          <w:i/>
          <w:iCs/>
          <w:sz w:val="22"/>
        </w:rPr>
        <w:t xml:space="preserve">trosspørgsmål, </w:t>
      </w:r>
      <w:r w:rsidRPr="002532C2">
        <w:rPr>
          <w:sz w:val="22"/>
        </w:rPr>
        <w:t xml:space="preserve">og gør så stor skade i vore liv. At Gud tager imod et barn i dåben, iklæder det Kristus med hele hans værk, det er den største dårskab for fornuften. For den ser bare noget vand og et skrøbeligt menneske (præsten) som forretter. Og når vi ser Adams natur slå ud i et barn på to år, kan man ikke indse at det er helligt i Guds øjne, eller at Guds engle fryder sig over dette barn. </w:t>
      </w:r>
    </w:p>
    <w:p w:rsidR="009E2B03" w:rsidRPr="002532C2" w:rsidRDefault="009E2B03" w:rsidP="00B37750">
      <w:pPr>
        <w:pStyle w:val="Husandagtsbog"/>
        <w:rPr>
          <w:sz w:val="22"/>
        </w:rPr>
      </w:pPr>
      <w:r w:rsidRPr="002532C2">
        <w:rPr>
          <w:sz w:val="22"/>
        </w:rPr>
        <w:t xml:space="preserve">Eller et ældre menneske er kommet til tro på Guds Søn, og bliver døbt i dag. Så får han i morgen at føle at han ikke har aflagt </w:t>
      </w:r>
      <w:r w:rsidR="00A701D4" w:rsidRPr="002532C2">
        <w:rPr>
          <w:sz w:val="22"/>
        </w:rPr>
        <w:t>”</w:t>
      </w:r>
      <w:r w:rsidRPr="002532C2">
        <w:rPr>
          <w:sz w:val="22"/>
        </w:rPr>
        <w:t>kødets urenhed</w:t>
      </w:r>
      <w:r w:rsidR="00F722D0" w:rsidRPr="002532C2">
        <w:rPr>
          <w:sz w:val="22"/>
        </w:rPr>
        <w:t>.”</w:t>
      </w:r>
      <w:r w:rsidRPr="002532C2">
        <w:rPr>
          <w:sz w:val="22"/>
        </w:rPr>
        <w:t xml:space="preserve"> Det er bare overfor Gud han er ren og hellig ved Kristi retfærdighed, som han er blevet iklædt. Men denne retfærdighed ser han ikke nu. Nu ser han bare det han har fra Adam, bare sin synd og urenhed. </w:t>
      </w:r>
    </w:p>
    <w:p w:rsidR="009E2B03" w:rsidRPr="002532C2" w:rsidRDefault="009E2B03" w:rsidP="00B37750">
      <w:pPr>
        <w:pStyle w:val="Husandagtsbog"/>
        <w:rPr>
          <w:sz w:val="22"/>
        </w:rPr>
      </w:pPr>
      <w:r w:rsidRPr="002532C2">
        <w:rPr>
          <w:sz w:val="22"/>
        </w:rPr>
        <w:t xml:space="preserve">Da fristes han straks til at miste modet, og tænker: Nej, jeg er jo slet ikke ren! Da betyder det pludselig ikke længere noget som helst, det Kristus har sagt: </w:t>
      </w:r>
      <w:r w:rsidR="00A701D4" w:rsidRPr="002532C2">
        <w:rPr>
          <w:sz w:val="22"/>
        </w:rPr>
        <w:t>”</w:t>
      </w:r>
      <w:r w:rsidRPr="002532C2">
        <w:rPr>
          <w:sz w:val="22"/>
        </w:rPr>
        <w:t>Den som er badet, er (overfor Gud) ren over det hele, og trænger kun til at vaske fødderne</w:t>
      </w:r>
      <w:r w:rsidR="00A701D4" w:rsidRPr="002532C2">
        <w:rPr>
          <w:sz w:val="22"/>
        </w:rPr>
        <w:t>”</w:t>
      </w:r>
      <w:r w:rsidRPr="002532C2">
        <w:rPr>
          <w:sz w:val="22"/>
        </w:rPr>
        <w:t xml:space="preserve"> (vandringen). Nej, da hedder det: </w:t>
      </w:r>
      <w:r w:rsidR="00A701D4" w:rsidRPr="002532C2">
        <w:rPr>
          <w:sz w:val="22"/>
        </w:rPr>
        <w:t>”</w:t>
      </w:r>
      <w:r w:rsidRPr="002532C2">
        <w:rPr>
          <w:sz w:val="22"/>
        </w:rPr>
        <w:t>Åh, bare jeg kunne være ydmyg og leve et helligt liv!</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At jeg bare skal have Kristi retfærdighed, er nu </w:t>
      </w:r>
      <w:r w:rsidRPr="002532C2">
        <w:rPr>
          <w:i/>
          <w:iCs/>
          <w:sz w:val="22"/>
        </w:rPr>
        <w:t>ikke nok</w:t>
      </w:r>
      <w:r w:rsidRPr="002532C2">
        <w:rPr>
          <w:sz w:val="22"/>
        </w:rPr>
        <w:t xml:space="preserve"> for mig. Og hvorfor det? Jo, bare fordi Kristi fuldbragte værk ikke er min egen gerning, og ikke kan </w:t>
      </w:r>
      <w:r w:rsidRPr="002532C2">
        <w:rPr>
          <w:i/>
          <w:iCs/>
          <w:sz w:val="22"/>
        </w:rPr>
        <w:t>ses</w:t>
      </w:r>
      <w:r w:rsidRPr="002532C2">
        <w:rPr>
          <w:sz w:val="22"/>
        </w:rPr>
        <w:t xml:space="preserve"> eller </w:t>
      </w:r>
      <w:r w:rsidRPr="002532C2">
        <w:rPr>
          <w:i/>
          <w:iCs/>
          <w:sz w:val="22"/>
        </w:rPr>
        <w:t xml:space="preserve">føles, </w:t>
      </w:r>
      <w:r w:rsidRPr="002532C2">
        <w:rPr>
          <w:sz w:val="22"/>
        </w:rPr>
        <w:t>men bare er et løfte fra Gud til mig.</w:t>
      </w:r>
    </w:p>
    <w:p w:rsidR="009E2B03" w:rsidRPr="002532C2" w:rsidRDefault="009E2B03" w:rsidP="00B37750">
      <w:pPr>
        <w:pStyle w:val="Husandagtsbog"/>
        <w:rPr>
          <w:sz w:val="22"/>
        </w:rPr>
      </w:pPr>
      <w:r w:rsidRPr="002532C2">
        <w:rPr>
          <w:sz w:val="22"/>
        </w:rPr>
        <w:t>At Gud har sagt det, betyder ikke noget for mig. Hvis jeg derimod selv havde udrettet noget herligt, da var der noget at stole på! Sådan betyder det nu ingen ting alt det Kristus har gjort, lidt og sagt. Intet af dette betyder nogen ting, bare min egen gerning. Sådan er vor natur.</w:t>
      </w:r>
    </w:p>
    <w:p w:rsidR="009E2B03" w:rsidRPr="002532C2" w:rsidRDefault="009E2B03" w:rsidP="00B37750">
      <w:pPr>
        <w:pStyle w:val="Husandagtsbog"/>
        <w:rPr>
          <w:sz w:val="22"/>
        </w:rPr>
      </w:pPr>
      <w:r w:rsidRPr="002532C2">
        <w:rPr>
          <w:sz w:val="22"/>
        </w:rPr>
        <w:lastRenderedPageBreak/>
        <w:t xml:space="preserve">Derfor har det den allerstørste betydning at vi er vågne og lægger mærke til hvordan de mest betydningsfulde ting skjuler sig under det som ser mest ubetydeligt ud, når Herren siger noget. </w:t>
      </w:r>
    </w:p>
    <w:p w:rsidR="009E2B03" w:rsidRPr="002532C2" w:rsidRDefault="009E2B03" w:rsidP="00B37750">
      <w:pPr>
        <w:pStyle w:val="Husandagtsbog"/>
        <w:rPr>
          <w:sz w:val="22"/>
        </w:rPr>
      </w:pPr>
      <w:r w:rsidRPr="002532C2">
        <w:rPr>
          <w:sz w:val="22"/>
        </w:rPr>
        <w:t>Det var dette han en gang for alle ville lære hele verden da mennesket på den allerstørste prøve blev stillet overfor den allermindste gerning; at de ikke skulle spise af frugten på det ene træ.</w:t>
      </w:r>
    </w:p>
    <w:p w:rsidR="009E2B03" w:rsidRPr="002532C2" w:rsidRDefault="009E2B03" w:rsidP="00B37750">
      <w:pPr>
        <w:pStyle w:val="Husandagtsbog"/>
        <w:rPr>
          <w:sz w:val="22"/>
        </w:rPr>
      </w:pPr>
      <w:r w:rsidRPr="002532C2">
        <w:rPr>
          <w:sz w:val="22"/>
        </w:rPr>
        <w:t>Tænk! Når en hel verden kom under synd, død og forbandelse gennem en så lille gerning, bare på grund af Herrens ord. Da må ingen herefter se på hvad gerningen udretter, men bare på Herrens ord.</w:t>
      </w:r>
    </w:p>
    <w:p w:rsidR="009E2B03" w:rsidRPr="002532C2" w:rsidRDefault="009E2B03" w:rsidP="00B37750">
      <w:pPr>
        <w:pStyle w:val="Overskrift1"/>
        <w:rPr>
          <w:sz w:val="32"/>
        </w:rPr>
      </w:pPr>
      <w:r w:rsidRPr="002532C2">
        <w:rPr>
          <w:sz w:val="22"/>
          <w:szCs w:val="21"/>
        </w:rPr>
        <w:br w:type="page"/>
      </w:r>
      <w:bookmarkStart w:id="177" w:name="_Toc351117860"/>
      <w:r w:rsidRPr="002532C2">
        <w:rPr>
          <w:sz w:val="22"/>
          <w:szCs w:val="21"/>
        </w:rPr>
        <w:lastRenderedPageBreak/>
        <w:t>22. juni</w:t>
      </w:r>
      <w:bookmarkEnd w:id="177"/>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Hvis I bliver stille, da skal I blive hjulpet. </w:t>
      </w:r>
      <w:r w:rsidR="00A811EB" w:rsidRPr="002532C2">
        <w:rPr>
          <w:sz w:val="22"/>
        </w:rPr>
        <w:t xml:space="preserve">Isaiah </w:t>
      </w:r>
      <w:r w:rsidRPr="002532C2">
        <w:rPr>
          <w:sz w:val="22"/>
        </w:rPr>
        <w:t>30:15.</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Åh, hvilken nød og ulykke at ikke alle mennesker ved hvad de har i Kristus, hvad der er sket i hans død! </w:t>
      </w:r>
    </w:p>
    <w:p w:rsidR="009E2B03" w:rsidRPr="002532C2" w:rsidRDefault="009E2B03" w:rsidP="00B37750">
      <w:pPr>
        <w:pStyle w:val="Husandagtsbog"/>
        <w:rPr>
          <w:sz w:val="22"/>
        </w:rPr>
      </w:pPr>
      <w:r w:rsidRPr="002532C2">
        <w:rPr>
          <w:sz w:val="22"/>
        </w:rPr>
        <w:t xml:space="preserve">Faktum er at de fleste lever i en selvsikker søvn. Letsindigt forkaster de nåden, og med al ret hører de ind under fordømmelse. En dag skal de se </w:t>
      </w:r>
      <w:r w:rsidR="00A701D4" w:rsidRPr="002532C2">
        <w:rPr>
          <w:sz w:val="22"/>
        </w:rPr>
        <w:t>”</w:t>
      </w:r>
      <w:r w:rsidRPr="002532C2">
        <w:rPr>
          <w:sz w:val="22"/>
        </w:rPr>
        <w:t>hvem de har gennemboret</w:t>
      </w:r>
      <w:r w:rsidR="00F722D0" w:rsidRPr="002532C2">
        <w:rPr>
          <w:sz w:val="22"/>
        </w:rPr>
        <w:t>,”</w:t>
      </w:r>
      <w:r w:rsidRPr="002532C2">
        <w:rPr>
          <w:sz w:val="22"/>
        </w:rPr>
        <w:t xml:space="preserve"> hvem de har forkastet.</w:t>
      </w:r>
    </w:p>
    <w:p w:rsidR="009E2B03" w:rsidRPr="002532C2" w:rsidRDefault="009E2B03" w:rsidP="00B37750">
      <w:pPr>
        <w:pStyle w:val="Husandagtsbog"/>
        <w:rPr>
          <w:sz w:val="22"/>
        </w:rPr>
      </w:pPr>
      <w:r w:rsidRPr="002532C2">
        <w:rPr>
          <w:sz w:val="22"/>
        </w:rPr>
        <w:t xml:space="preserve">Men I som ved at jeres synd dømmes af loven, og gerne vil komme til Gud, men ikke kan, ikke tør på grund af alle jeres mangler - hør! Ja, </w:t>
      </w:r>
      <w:r w:rsidRPr="002532C2">
        <w:rPr>
          <w:i/>
          <w:iCs/>
          <w:sz w:val="22"/>
        </w:rPr>
        <w:t xml:space="preserve">hør! </w:t>
      </w:r>
      <w:r w:rsidRPr="002532C2">
        <w:rPr>
          <w:sz w:val="22"/>
        </w:rPr>
        <w:t xml:space="preserve">At loven og samvittigheden fordømmer jer, er ikke underligt, for der er ingen mangel på synd. I kan ikke gøre det I burde. Ikke en gang angre nok, ikke bede, ikke elske, ikke våge og kæmpe. Nej, alt det loven kræver, det mangler I. Men det loven forbyder, det er der overflod af. </w:t>
      </w:r>
    </w:p>
    <w:p w:rsidR="009E2B03" w:rsidRPr="002532C2" w:rsidRDefault="009E2B03" w:rsidP="00B37750">
      <w:pPr>
        <w:pStyle w:val="Husandagtsbog"/>
        <w:rPr>
          <w:sz w:val="22"/>
        </w:rPr>
      </w:pPr>
      <w:r w:rsidRPr="002532C2">
        <w:rPr>
          <w:sz w:val="22"/>
        </w:rPr>
        <w:t xml:space="preserve">Men hør! Al denne ondskab, denne utilladelige, fordømmelige elendighed har Kristus taget på sig. </w:t>
      </w:r>
      <w:r w:rsidR="00A701D4" w:rsidRPr="002532C2">
        <w:rPr>
          <w:sz w:val="22"/>
        </w:rPr>
        <w:t>”</w:t>
      </w:r>
      <w:r w:rsidRPr="002532C2">
        <w:rPr>
          <w:i/>
          <w:iCs/>
          <w:sz w:val="22"/>
        </w:rPr>
        <w:t>Kristus</w:t>
      </w:r>
      <w:r w:rsidRPr="002532C2">
        <w:rPr>
          <w:sz w:val="22"/>
        </w:rPr>
        <w:t>, som ikke kendte til nogen synd, har Gud gjort til synd for os</w:t>
      </w:r>
      <w:r w:rsidRPr="002532C2">
        <w:rPr>
          <w:i/>
          <w:iCs/>
          <w:sz w:val="22"/>
        </w:rPr>
        <w:t xml:space="preserve"> - </w:t>
      </w:r>
      <w:r w:rsidRPr="002532C2">
        <w:rPr>
          <w:sz w:val="22"/>
        </w:rPr>
        <w:t>for os - gjort til synd! – For at vi skulle blive Guds retfærdighed gennem ham</w:t>
      </w:r>
      <w:r w:rsidR="00F722D0" w:rsidRPr="002532C2">
        <w:rPr>
          <w:sz w:val="22"/>
        </w:rPr>
        <w:t>.”</w:t>
      </w:r>
      <w:r w:rsidRPr="002532C2">
        <w:rPr>
          <w:sz w:val="22"/>
        </w:rPr>
        <w:t xml:space="preserve"> </w:t>
      </w:r>
      <w:r w:rsidR="00A701D4" w:rsidRPr="002532C2">
        <w:rPr>
          <w:sz w:val="22"/>
        </w:rPr>
        <w:t>”</w:t>
      </w:r>
      <w:r w:rsidRPr="002532C2">
        <w:rPr>
          <w:sz w:val="22"/>
        </w:rPr>
        <w:t>Kristus har købt os fri fra lovens forbandelse, da han blev en forbandelse for os</w:t>
      </w:r>
      <w:r w:rsidR="00F722D0" w:rsidRPr="002532C2">
        <w:rPr>
          <w:sz w:val="22"/>
        </w:rPr>
        <w:t>.”</w:t>
      </w:r>
      <w:r w:rsidRPr="002532C2">
        <w:rPr>
          <w:sz w:val="22"/>
        </w:rPr>
        <w:t xml:space="preserve"> </w:t>
      </w:r>
    </w:p>
    <w:p w:rsidR="009E2B03" w:rsidRPr="002532C2" w:rsidRDefault="009E2B03" w:rsidP="00B37750">
      <w:pPr>
        <w:pStyle w:val="Husandagtsbog"/>
        <w:rPr>
          <w:i/>
          <w:iCs/>
          <w:sz w:val="22"/>
        </w:rPr>
      </w:pPr>
      <w:r w:rsidRPr="002532C2">
        <w:rPr>
          <w:sz w:val="22"/>
        </w:rPr>
        <w:t xml:space="preserve">Hvad mere skulle han gøre? Er dette ikke nok? Hvem er det nu som fordømmer dig, menneske? </w:t>
      </w:r>
      <w:r w:rsidRPr="002532C2">
        <w:rPr>
          <w:i/>
          <w:iCs/>
          <w:sz w:val="22"/>
        </w:rPr>
        <w:t>Gud</w:t>
      </w:r>
      <w:r w:rsidRPr="002532C2">
        <w:rPr>
          <w:sz w:val="22"/>
        </w:rPr>
        <w:t xml:space="preserve"> fordømmer dig ikke. For han er fuldkomment tilfredsstillet gennem det Kristus har gjort, og beder dig bare om straks at komme. </w:t>
      </w:r>
      <w:r w:rsidRPr="002532C2">
        <w:rPr>
          <w:i/>
          <w:iCs/>
          <w:sz w:val="22"/>
        </w:rPr>
        <w:t xml:space="preserve">Frelseren </w:t>
      </w:r>
      <w:r w:rsidRPr="002532C2">
        <w:rPr>
          <w:sz w:val="22"/>
        </w:rPr>
        <w:t xml:space="preserve">fordømmer dig heller ikke. For han har givet sit blod og sit liv for at frelse dig, og siger: </w:t>
      </w:r>
      <w:r w:rsidR="00A701D4" w:rsidRPr="002532C2">
        <w:rPr>
          <w:sz w:val="22"/>
        </w:rPr>
        <w:t>”</w:t>
      </w:r>
      <w:r w:rsidRPr="002532C2">
        <w:rPr>
          <w:sz w:val="22"/>
        </w:rPr>
        <w:t>Kom til mig, alle I som slider og bærer på tunge byrder. Og jeg vil give jer hvile!</w:t>
      </w:r>
      <w:r w:rsidR="00A701D4" w:rsidRPr="002532C2">
        <w:rPr>
          <w:sz w:val="22"/>
        </w:rPr>
        <w:t>”</w:t>
      </w:r>
      <w:r w:rsidRPr="002532C2">
        <w:rPr>
          <w:sz w:val="22"/>
        </w:rPr>
        <w:t xml:space="preserve"> Og Ånden fordømmer dig heller ikke. For han herliggør bare Kristus for sjælene, og kalder og indbyder til brylluppet. </w:t>
      </w:r>
    </w:p>
    <w:p w:rsidR="009E2B03" w:rsidRPr="002532C2" w:rsidRDefault="009E2B03" w:rsidP="00B37750">
      <w:pPr>
        <w:pStyle w:val="Husandagtsbog"/>
        <w:rPr>
          <w:i/>
          <w:iCs/>
          <w:sz w:val="22"/>
        </w:rPr>
      </w:pPr>
      <w:r w:rsidRPr="002532C2">
        <w:rPr>
          <w:sz w:val="22"/>
        </w:rPr>
        <w:t xml:space="preserve">Hvem skulle det da være som kunne fordømme dig? Jo, det er </w:t>
      </w:r>
      <w:r w:rsidRPr="002532C2">
        <w:rPr>
          <w:i/>
          <w:iCs/>
          <w:sz w:val="22"/>
        </w:rPr>
        <w:t>vantroen</w:t>
      </w:r>
      <w:r w:rsidRPr="002532C2">
        <w:rPr>
          <w:sz w:val="22"/>
        </w:rPr>
        <w:t xml:space="preserve"> som fordømmer dig. Det er djævelen og det falske hjerte som skaber </w:t>
      </w:r>
      <w:r w:rsidRPr="002532C2">
        <w:rPr>
          <w:i/>
          <w:iCs/>
          <w:sz w:val="22"/>
        </w:rPr>
        <w:t>vantro</w:t>
      </w:r>
      <w:r w:rsidRPr="002532C2">
        <w:rPr>
          <w:sz w:val="22"/>
        </w:rPr>
        <w:t xml:space="preserve"> i dit hjerte. Som fordømmer dig, og siger at det ikke er nok, det Jesus har gjort. </w:t>
      </w:r>
    </w:p>
    <w:p w:rsidR="009E2B03" w:rsidRPr="002532C2" w:rsidRDefault="009E2B03" w:rsidP="00B37750">
      <w:pPr>
        <w:pStyle w:val="Husandagtsbog"/>
        <w:rPr>
          <w:sz w:val="22"/>
        </w:rPr>
      </w:pPr>
      <w:r w:rsidRPr="002532C2">
        <w:rPr>
          <w:sz w:val="22"/>
        </w:rPr>
        <w:t xml:space="preserve">Vær på vagt, og frygt for vantroen. Gud har befalet dig at tro! Du trues med døden, hvis du ikke tror! </w:t>
      </w:r>
    </w:p>
    <w:p w:rsidR="009E2B03" w:rsidRPr="002532C2" w:rsidRDefault="009E2B03" w:rsidP="00B37750">
      <w:pPr>
        <w:pStyle w:val="Husandagtsbog"/>
        <w:rPr>
          <w:i/>
          <w:iCs/>
          <w:sz w:val="22"/>
        </w:rPr>
      </w:pPr>
      <w:r w:rsidRPr="002532C2">
        <w:rPr>
          <w:sz w:val="22"/>
        </w:rPr>
        <w:t>Bed da Gud om at han vil</w:t>
      </w:r>
      <w:r w:rsidRPr="002532C2">
        <w:rPr>
          <w:i/>
          <w:iCs/>
          <w:sz w:val="22"/>
        </w:rPr>
        <w:t xml:space="preserve"> give</w:t>
      </w:r>
      <w:r w:rsidRPr="002532C2">
        <w:rPr>
          <w:sz w:val="22"/>
        </w:rPr>
        <w:t xml:space="preserve"> dig troen. Og slip ham ikke før han har gjort det klart for dit hjerte at </w:t>
      </w:r>
      <w:r w:rsidRPr="002532C2">
        <w:rPr>
          <w:i/>
          <w:iCs/>
          <w:sz w:val="22"/>
        </w:rPr>
        <w:t>det er nok, ja, evigt nok,</w:t>
      </w:r>
      <w:r w:rsidRPr="002532C2">
        <w:rPr>
          <w:sz w:val="22"/>
        </w:rPr>
        <w:t xml:space="preserve"> det Kristus har gjort og lidt. </w:t>
      </w:r>
    </w:p>
    <w:p w:rsidR="009E2B03" w:rsidRPr="002532C2" w:rsidRDefault="009E2B03" w:rsidP="00B37750">
      <w:pPr>
        <w:pStyle w:val="Husandagtsbog"/>
        <w:rPr>
          <w:sz w:val="22"/>
        </w:rPr>
      </w:pPr>
      <w:r w:rsidRPr="002532C2">
        <w:rPr>
          <w:sz w:val="22"/>
        </w:rPr>
        <w:t xml:space="preserve">Og den som i al sin elendighed har fået sit alt og fået nok i Kristus, han er frelst, han har </w:t>
      </w:r>
      <w:r w:rsidRPr="002532C2">
        <w:rPr>
          <w:i/>
          <w:iCs/>
          <w:sz w:val="22"/>
        </w:rPr>
        <w:t>troen</w:t>
      </w:r>
      <w:r w:rsidRPr="002532C2">
        <w:rPr>
          <w:sz w:val="22"/>
        </w:rPr>
        <w:t>. Han er en kristen. Han kender Kristus og har evigt liv.</w:t>
      </w:r>
    </w:p>
    <w:p w:rsidR="009E2B03" w:rsidRPr="002532C2" w:rsidRDefault="00A701D4" w:rsidP="00B37750">
      <w:pPr>
        <w:pStyle w:val="Husandagtsbog"/>
        <w:rPr>
          <w:sz w:val="22"/>
        </w:rPr>
      </w:pPr>
      <w:r w:rsidRPr="002532C2">
        <w:rPr>
          <w:sz w:val="22"/>
        </w:rPr>
        <w:lastRenderedPageBreak/>
        <w:t>”</w:t>
      </w:r>
      <w:r w:rsidR="009E2B03" w:rsidRPr="002532C2">
        <w:rPr>
          <w:sz w:val="22"/>
        </w:rPr>
        <w:t>Ja</w:t>
      </w:r>
      <w:r w:rsidR="00F722D0" w:rsidRPr="002532C2">
        <w:rPr>
          <w:sz w:val="22"/>
        </w:rPr>
        <w:t>,”</w:t>
      </w:r>
      <w:r w:rsidR="009E2B03" w:rsidRPr="002532C2">
        <w:rPr>
          <w:sz w:val="22"/>
        </w:rPr>
        <w:t xml:space="preserve"> siger så mange, </w:t>
      </w:r>
      <w:r w:rsidRPr="002532C2">
        <w:rPr>
          <w:sz w:val="22"/>
        </w:rPr>
        <w:t>”</w:t>
      </w:r>
      <w:r w:rsidR="009E2B03" w:rsidRPr="002532C2">
        <w:rPr>
          <w:sz w:val="22"/>
        </w:rPr>
        <w:t>jeg ved jo alt dette om Kristus. Tror også det er sandt. Men jeg føler ingen kraft af dette i mit hjerte. Det virker ikke det liv, den trøst, fred, glæde og kraft som det skulle</w:t>
      </w:r>
      <w:r w:rsidR="00F722D0" w:rsidRPr="002532C2">
        <w:rPr>
          <w:sz w:val="22"/>
        </w:rPr>
        <w:t>.”</w:t>
      </w:r>
      <w:r w:rsidR="009E2B03" w:rsidRPr="002532C2">
        <w:rPr>
          <w:sz w:val="22"/>
        </w:rPr>
        <w:t xml:space="preserve"> </w:t>
      </w:r>
    </w:p>
    <w:p w:rsidR="009E2B03" w:rsidRPr="002532C2" w:rsidRDefault="009E2B03" w:rsidP="00B37750">
      <w:pPr>
        <w:pStyle w:val="Husandagtsbog"/>
        <w:rPr>
          <w:sz w:val="22"/>
        </w:rPr>
      </w:pPr>
      <w:r w:rsidRPr="002532C2">
        <w:rPr>
          <w:sz w:val="22"/>
        </w:rPr>
        <w:t xml:space="preserve">Sådan klager mange. Og det er også sandt at </w:t>
      </w:r>
      <w:r w:rsidR="00A701D4" w:rsidRPr="002532C2">
        <w:rPr>
          <w:sz w:val="22"/>
        </w:rPr>
        <w:t>”</w:t>
      </w:r>
      <w:r w:rsidRPr="002532C2">
        <w:rPr>
          <w:sz w:val="22"/>
        </w:rPr>
        <w:t>det er ikke alle som har troen</w:t>
      </w:r>
      <w:r w:rsidR="00F722D0" w:rsidRPr="002532C2">
        <w:rPr>
          <w:sz w:val="22"/>
        </w:rPr>
        <w:t>.”</w:t>
      </w:r>
      <w:r w:rsidRPr="002532C2">
        <w:rPr>
          <w:sz w:val="22"/>
        </w:rPr>
        <w:t xml:space="preserve"> Mange har en vis </w:t>
      </w:r>
      <w:r w:rsidRPr="002532C2">
        <w:rPr>
          <w:i/>
          <w:iCs/>
          <w:sz w:val="22"/>
        </w:rPr>
        <w:t xml:space="preserve">kundskab </w:t>
      </w:r>
      <w:r w:rsidRPr="002532C2">
        <w:rPr>
          <w:sz w:val="22"/>
        </w:rPr>
        <w:t>om Kristus, en historisk betonet tro. Men har aldrig smagt saften og kraften som skabes når den sande, levende tro fødes i mennesket ovenfra.</w:t>
      </w:r>
    </w:p>
    <w:p w:rsidR="009E2B03" w:rsidRPr="002532C2" w:rsidRDefault="009E2B03" w:rsidP="00B37750">
      <w:pPr>
        <w:pStyle w:val="Husandagtsbog"/>
        <w:rPr>
          <w:i/>
          <w:iCs/>
          <w:sz w:val="22"/>
        </w:rPr>
      </w:pPr>
      <w:r w:rsidRPr="002532C2">
        <w:rPr>
          <w:sz w:val="22"/>
        </w:rPr>
        <w:t xml:space="preserve">Gennem lignende suk udtrykker andre derimod en tørst efter herlige oplevelser og skønne følelser af nåden, af Frelserens kærlighed og nærvær. Disse har en virkelig </w:t>
      </w:r>
      <w:r w:rsidRPr="002532C2">
        <w:rPr>
          <w:i/>
          <w:iCs/>
          <w:sz w:val="22"/>
        </w:rPr>
        <w:t>tro</w:t>
      </w:r>
      <w:r w:rsidRPr="002532C2">
        <w:rPr>
          <w:sz w:val="22"/>
        </w:rPr>
        <w:t xml:space="preserve">. Har i Kristus sin eneste trøst og skat, sit alt. Gennem troen har de også fået et nyt sind. Og de ved at skelne mellem den tid de stod under loven og nu under nåden. Men de husker også hvor herligt de fra begyndelsen oplevede dette. Og det tørster de nu efter. </w:t>
      </w:r>
    </w:p>
    <w:p w:rsidR="009E2B03" w:rsidRPr="002532C2" w:rsidRDefault="009E2B03" w:rsidP="00B37750">
      <w:pPr>
        <w:pStyle w:val="Husandagtsbog"/>
        <w:rPr>
          <w:sz w:val="22"/>
        </w:rPr>
      </w:pPr>
      <w:r w:rsidRPr="002532C2">
        <w:rPr>
          <w:sz w:val="22"/>
        </w:rPr>
        <w:t xml:space="preserve">Men netop disse må nu blive stoppet op for at hele Skriften bare taler om </w:t>
      </w:r>
      <w:r w:rsidRPr="002532C2">
        <w:rPr>
          <w:i/>
          <w:iCs/>
          <w:sz w:val="22"/>
        </w:rPr>
        <w:t>tro, tro på Jesus Kristus</w:t>
      </w:r>
      <w:r w:rsidRPr="002532C2">
        <w:rPr>
          <w:sz w:val="22"/>
        </w:rPr>
        <w:t>. Og aldrig om oplevelser og skønne følelser. Den taler om at tro på selve Ordet sådan som det lyder, og holde sig til det, enten følelserne er onde eller gode.</w:t>
      </w:r>
    </w:p>
    <w:p w:rsidR="009E2B03" w:rsidRPr="002532C2" w:rsidRDefault="009E2B03" w:rsidP="00B37750">
      <w:pPr>
        <w:pStyle w:val="Husandagtsbog"/>
        <w:rPr>
          <w:sz w:val="22"/>
        </w:rPr>
      </w:pPr>
      <w:r w:rsidRPr="002532C2">
        <w:rPr>
          <w:sz w:val="22"/>
        </w:rPr>
        <w:t xml:space="preserve">Deres indstilling bør være at de skal gøre det som er den gode Frelsers vilje. Og være tilfreds også når han finder det tjenligt at skjule sig, og prøve deres tro, sådan som han gjorde med den kanaanæiske kvinde. Og huske hvor kært det var for ham at hun </w:t>
      </w:r>
      <w:r w:rsidRPr="002532C2">
        <w:rPr>
          <w:i/>
          <w:iCs/>
          <w:sz w:val="22"/>
        </w:rPr>
        <w:t>alligevel</w:t>
      </w:r>
      <w:r w:rsidRPr="002532C2">
        <w:rPr>
          <w:sz w:val="22"/>
        </w:rPr>
        <w:t xml:space="preserve"> troede, så dette virkelig frydede ham sådan som vi ser han udbryder: </w:t>
      </w:r>
      <w:r w:rsidR="00A701D4" w:rsidRPr="002532C2">
        <w:rPr>
          <w:sz w:val="22"/>
        </w:rPr>
        <w:t>”</w:t>
      </w:r>
      <w:r w:rsidRPr="002532C2">
        <w:rPr>
          <w:sz w:val="22"/>
        </w:rPr>
        <w:t>Kvinde, din tro er stor! Lad det ske som du vil!</w:t>
      </w:r>
      <w:r w:rsidR="00A701D4" w:rsidRPr="002532C2">
        <w:rPr>
          <w:sz w:val="22"/>
        </w:rPr>
        <w:t>”</w:t>
      </w:r>
      <w:r w:rsidRPr="002532C2">
        <w:rPr>
          <w:sz w:val="22"/>
        </w:rPr>
        <w:t xml:space="preserve"> Og da oplevede hun at se hvor herlig han var. Lad os glæde Frelseren på denne måde! Han har ingen større glæde af os, end at vi tror på ham. </w:t>
      </w:r>
    </w:p>
    <w:p w:rsidR="009E2B03" w:rsidRPr="002532C2" w:rsidRDefault="009E2B03" w:rsidP="00B37750">
      <w:pPr>
        <w:pStyle w:val="Husandagtsbog"/>
        <w:rPr>
          <w:sz w:val="22"/>
        </w:rPr>
      </w:pPr>
      <w:r w:rsidRPr="002532C2">
        <w:rPr>
          <w:sz w:val="22"/>
        </w:rPr>
        <w:t xml:space="preserve">Det der altså er helt nødvendigt, er virkelig at </w:t>
      </w:r>
      <w:r w:rsidRPr="002532C2">
        <w:rPr>
          <w:i/>
          <w:iCs/>
          <w:sz w:val="22"/>
        </w:rPr>
        <w:t xml:space="preserve">tro. </w:t>
      </w:r>
      <w:r w:rsidRPr="002532C2">
        <w:rPr>
          <w:sz w:val="22"/>
        </w:rPr>
        <w:t>Dvs. i al sin bekymring over sig selv, i al sin elendighed, synd og anfægtelse alligevel fortsat at have al sin trøst i Kristus. I ham have sit anker, sin retfærdighed og fred.</w:t>
      </w:r>
    </w:p>
    <w:p w:rsidR="009E2B03" w:rsidRPr="002532C2" w:rsidRDefault="009E2B03" w:rsidP="00B37750">
      <w:pPr>
        <w:pStyle w:val="Husandagtsbog"/>
        <w:rPr>
          <w:sz w:val="22"/>
        </w:rPr>
      </w:pPr>
      <w:r w:rsidRPr="002532C2">
        <w:rPr>
          <w:sz w:val="22"/>
        </w:rPr>
        <w:t xml:space="preserve">Og </w:t>
      </w:r>
      <w:r w:rsidRPr="002532C2">
        <w:rPr>
          <w:i/>
          <w:iCs/>
          <w:sz w:val="22"/>
        </w:rPr>
        <w:t>kraft til dette</w:t>
      </w:r>
      <w:r w:rsidRPr="002532C2">
        <w:rPr>
          <w:sz w:val="22"/>
        </w:rPr>
        <w:t xml:space="preserve"> må vi få fra Ordet. Gud, som har troens gave i sin hånd, må give os en virkelig og levende tro. </w:t>
      </w:r>
    </w:p>
    <w:p w:rsidR="009E2B03" w:rsidRPr="002532C2" w:rsidRDefault="009E2B03" w:rsidP="00B37750">
      <w:pPr>
        <w:pStyle w:val="Husandagtsbog"/>
        <w:rPr>
          <w:sz w:val="22"/>
        </w:rPr>
      </w:pPr>
      <w:r w:rsidRPr="002532C2">
        <w:rPr>
          <w:sz w:val="22"/>
        </w:rPr>
        <w:t xml:space="preserve">Men skal det kunne ske, er det særlig nødvendigt at vi stille og enfoldigt tager Guds konkrete ord til os, bestemte kærneord om Kristus. Og sagte, dybt og alvorligt lader disse ord indtage os. For troen kommer af forkyndelsen. </w:t>
      </w:r>
    </w:p>
    <w:p w:rsidR="009E2B03" w:rsidRPr="002532C2" w:rsidRDefault="009E2B03" w:rsidP="00B37750">
      <w:pPr>
        <w:pStyle w:val="Husandagtsbog"/>
        <w:rPr>
          <w:sz w:val="22"/>
        </w:rPr>
      </w:pPr>
      <w:r w:rsidRPr="002532C2">
        <w:rPr>
          <w:sz w:val="22"/>
        </w:rPr>
        <w:t xml:space="preserve">Mange forkaster Guds nåde bare fordi de stadig, i tankerne, søger hid og did. Måske også med åndelige mål for øje. Men kan ikke holde øjnene stille fæstet på Den Korsfæstede et eneste sekund. De vil ikke tro det vidnesbyrd vi finder over alt i Skriften, om at </w:t>
      </w:r>
      <w:r w:rsidRPr="002532C2">
        <w:rPr>
          <w:i/>
          <w:iCs/>
          <w:sz w:val="22"/>
        </w:rPr>
        <w:t>alt, alt</w:t>
      </w:r>
      <w:r w:rsidRPr="002532C2">
        <w:rPr>
          <w:sz w:val="22"/>
        </w:rPr>
        <w:t xml:space="preserve"> skal kunne blive renset ved </w:t>
      </w:r>
      <w:r w:rsidRPr="002532C2">
        <w:rPr>
          <w:i/>
          <w:iCs/>
          <w:sz w:val="22"/>
        </w:rPr>
        <w:t>troen</w:t>
      </w:r>
      <w:r w:rsidRPr="002532C2">
        <w:rPr>
          <w:sz w:val="22"/>
        </w:rPr>
        <w:t>.</w:t>
      </w:r>
    </w:p>
    <w:p w:rsidR="009E2B03" w:rsidRPr="002532C2" w:rsidRDefault="009E2B03" w:rsidP="00B37750">
      <w:pPr>
        <w:pStyle w:val="Husandagtsbog"/>
        <w:rPr>
          <w:sz w:val="22"/>
        </w:rPr>
      </w:pPr>
      <w:r w:rsidRPr="002532C2">
        <w:rPr>
          <w:sz w:val="22"/>
        </w:rPr>
        <w:t xml:space="preserve">Derfor har de så mangfoldige ting de er optaget med, at Ordet aldrig når at synke ned i deres hjerter, og skabe troens liv og kraft. </w:t>
      </w:r>
    </w:p>
    <w:p w:rsidR="009E2B03" w:rsidRPr="002532C2" w:rsidRDefault="009E2B03" w:rsidP="00B37750">
      <w:pPr>
        <w:pStyle w:val="Husandagtsbog"/>
        <w:rPr>
          <w:sz w:val="22"/>
        </w:rPr>
      </w:pPr>
      <w:r w:rsidRPr="002532C2">
        <w:rPr>
          <w:sz w:val="22"/>
        </w:rPr>
        <w:lastRenderedPageBreak/>
        <w:t>Et stormende hav lader sig ikke varme op, selv af solens varmeste stråler. Mens derimod en stille havoverflade tager imod solens lys og varme. Sådan er det også med hjertet.</w:t>
      </w:r>
    </w:p>
    <w:p w:rsidR="009E2B03" w:rsidRPr="002532C2" w:rsidRDefault="009E2B03" w:rsidP="00B37750">
      <w:pPr>
        <w:pStyle w:val="Overskrift1"/>
        <w:rPr>
          <w:sz w:val="32"/>
        </w:rPr>
      </w:pPr>
      <w:r w:rsidRPr="002532C2">
        <w:rPr>
          <w:sz w:val="22"/>
          <w:szCs w:val="21"/>
        </w:rPr>
        <w:br w:type="page"/>
      </w:r>
      <w:bookmarkStart w:id="178" w:name="_Toc351117861"/>
      <w:r w:rsidRPr="002532C2">
        <w:rPr>
          <w:sz w:val="22"/>
          <w:szCs w:val="21"/>
        </w:rPr>
        <w:lastRenderedPageBreak/>
        <w:t>23. juni</w:t>
      </w:r>
      <w:bookmarkEnd w:id="178"/>
    </w:p>
    <w:p w:rsidR="009E2B03" w:rsidRPr="002532C2" w:rsidRDefault="009E2B03" w:rsidP="00B37750">
      <w:pPr>
        <w:pStyle w:val="Husandagtsbog"/>
        <w:rPr>
          <w:sz w:val="22"/>
        </w:rPr>
      </w:pPr>
    </w:p>
    <w:p w:rsidR="003E50CF" w:rsidRPr="002532C2" w:rsidRDefault="009E2B03" w:rsidP="00B37750">
      <w:pPr>
        <w:pStyle w:val="Husandagtsbog"/>
        <w:rPr>
          <w:sz w:val="22"/>
        </w:rPr>
      </w:pPr>
      <w:r w:rsidRPr="002532C2">
        <w:rPr>
          <w:sz w:val="22"/>
        </w:rPr>
        <w:t xml:space="preserve">Herren Gud kaldte på Adam og sagde til ham: </w:t>
      </w:r>
      <w:r w:rsidR="00A701D4" w:rsidRPr="002532C2">
        <w:rPr>
          <w:sz w:val="22"/>
        </w:rPr>
        <w:t>”</w:t>
      </w:r>
      <w:r w:rsidRPr="002532C2">
        <w:rPr>
          <w:sz w:val="22"/>
        </w:rPr>
        <w:t>Adam, hvor er du?</w:t>
      </w:r>
      <w:r w:rsidR="00A701D4" w:rsidRPr="002532C2">
        <w:rPr>
          <w:sz w:val="22"/>
        </w:rPr>
        <w:t>”</w:t>
      </w:r>
    </w:p>
    <w:p w:rsidR="009E2B03" w:rsidRPr="002532C2" w:rsidRDefault="0082217D" w:rsidP="00B37750">
      <w:pPr>
        <w:pStyle w:val="Husandagtsbog"/>
        <w:rPr>
          <w:sz w:val="22"/>
        </w:rPr>
      </w:pPr>
      <w:r w:rsidRPr="002532C2">
        <w:rPr>
          <w:sz w:val="22"/>
        </w:rPr>
        <w:t>Genesis</w:t>
      </w:r>
      <w:r w:rsidR="009E2B03" w:rsidRPr="002532C2">
        <w:rPr>
          <w:sz w:val="22"/>
        </w:rPr>
        <w:t>. 3:9.</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Her har vi det første eksempel på Guds </w:t>
      </w:r>
      <w:r w:rsidRPr="002532C2">
        <w:rPr>
          <w:i/>
          <w:iCs/>
          <w:sz w:val="22"/>
        </w:rPr>
        <w:t>kald</w:t>
      </w:r>
      <w:r w:rsidRPr="002532C2">
        <w:rPr>
          <w:sz w:val="22"/>
        </w:rPr>
        <w:t xml:space="preserve"> til en synder på jorden. Dette er første gang en synder </w:t>
      </w:r>
      <w:r w:rsidRPr="002532C2">
        <w:rPr>
          <w:i/>
          <w:iCs/>
          <w:sz w:val="22"/>
        </w:rPr>
        <w:t>vækkes</w:t>
      </w:r>
      <w:r w:rsidRPr="002532C2">
        <w:rPr>
          <w:sz w:val="22"/>
        </w:rPr>
        <w:t xml:space="preserve"> til </w:t>
      </w:r>
      <w:r w:rsidRPr="002532C2">
        <w:rPr>
          <w:i/>
          <w:iCs/>
          <w:sz w:val="22"/>
        </w:rPr>
        <w:t>omvendelse</w:t>
      </w:r>
      <w:r w:rsidRPr="002532C2">
        <w:rPr>
          <w:sz w:val="22"/>
        </w:rPr>
        <w:t xml:space="preserve">. </w:t>
      </w:r>
    </w:p>
    <w:p w:rsidR="009E2B03" w:rsidRPr="002532C2" w:rsidRDefault="009E2B03" w:rsidP="00B37750">
      <w:pPr>
        <w:pStyle w:val="Husandagtsbog"/>
        <w:rPr>
          <w:sz w:val="22"/>
        </w:rPr>
      </w:pPr>
      <w:r w:rsidRPr="002532C2">
        <w:rPr>
          <w:sz w:val="22"/>
        </w:rPr>
        <w:t xml:space="preserve">Herren begynder med at knuse ham. For i disse ord: </w:t>
      </w:r>
      <w:r w:rsidRPr="002532C2">
        <w:rPr>
          <w:i/>
          <w:iCs/>
          <w:sz w:val="22"/>
        </w:rPr>
        <w:t>Hvor er du?</w:t>
      </w:r>
      <w:r w:rsidRPr="002532C2">
        <w:rPr>
          <w:sz w:val="22"/>
        </w:rPr>
        <w:t xml:space="preserve"> ligger, som Luther siger, </w:t>
      </w:r>
      <w:r w:rsidRPr="002532C2">
        <w:rPr>
          <w:i/>
          <w:iCs/>
          <w:sz w:val="22"/>
        </w:rPr>
        <w:t>lovens tale til samvittigheden</w:t>
      </w:r>
      <w:r w:rsidRPr="002532C2">
        <w:rPr>
          <w:sz w:val="22"/>
        </w:rPr>
        <w:t xml:space="preserve">, eller lovens krav og hensigt - som er at overbevise synderen om hans faldne og ulykkelige tilstand. Ingen skabning er usynlig for Herren, men alt er nøgent og bart for hans øjne. </w:t>
      </w:r>
    </w:p>
    <w:p w:rsidR="009E2B03" w:rsidRPr="002532C2" w:rsidRDefault="009E2B03" w:rsidP="00B37750">
      <w:pPr>
        <w:pStyle w:val="Husandagtsbog"/>
        <w:rPr>
          <w:sz w:val="22"/>
        </w:rPr>
      </w:pPr>
      <w:r w:rsidRPr="002532C2">
        <w:rPr>
          <w:sz w:val="22"/>
        </w:rPr>
        <w:t xml:space="preserve">Når Herren da alligevel råber: </w:t>
      </w:r>
      <w:r w:rsidRPr="002532C2">
        <w:rPr>
          <w:i/>
          <w:iCs/>
          <w:sz w:val="22"/>
        </w:rPr>
        <w:t>Adam, hvor er du?</w:t>
      </w:r>
      <w:r w:rsidRPr="002532C2">
        <w:rPr>
          <w:sz w:val="22"/>
        </w:rPr>
        <w:t xml:space="preserve"> Vil han med dette have sagt: </w:t>
      </w:r>
      <w:r w:rsidR="00A701D4" w:rsidRPr="002532C2">
        <w:rPr>
          <w:sz w:val="22"/>
        </w:rPr>
        <w:t>”</w:t>
      </w:r>
      <w:r w:rsidRPr="002532C2">
        <w:rPr>
          <w:sz w:val="22"/>
        </w:rPr>
        <w:t>Nu kommer jeg for at udspørge dig. Kom nu frem og svar mig: Hvad er det der er sket med dig? Hvad er der nu blevet af det herlige Gudsbillede som skulle herske over hele jorden? Du tror vel ikke at jeg ikke ser dig? Du forsøger jo at skjule dig for mit ansigt. Men hvor tror du det skal blive muligt for dig?</w:t>
      </w:r>
      <w:r w:rsidR="00A701D4" w:rsidRPr="002532C2">
        <w:rPr>
          <w:sz w:val="22"/>
        </w:rPr>
        <w:t>”</w:t>
      </w:r>
      <w:r w:rsidRPr="002532C2">
        <w:rPr>
          <w:sz w:val="22"/>
        </w:rPr>
        <w:t xml:space="preserve"> Det er det som ligger i Herrens spørgsmål. Derfor kom Adam også straks frem og begyndte at forklare sig.</w:t>
      </w:r>
    </w:p>
    <w:p w:rsidR="009E2B03" w:rsidRPr="002532C2" w:rsidRDefault="009E2B03" w:rsidP="00B37750">
      <w:pPr>
        <w:pStyle w:val="Husandagtsbog"/>
        <w:rPr>
          <w:sz w:val="22"/>
        </w:rPr>
      </w:pPr>
      <w:r w:rsidRPr="002532C2">
        <w:rPr>
          <w:sz w:val="22"/>
        </w:rPr>
        <w:t xml:space="preserve">Og her møder vi denne stemme som kalder, dette råb: </w:t>
      </w:r>
      <w:r w:rsidRPr="002532C2">
        <w:rPr>
          <w:i/>
          <w:iCs/>
          <w:sz w:val="22"/>
        </w:rPr>
        <w:t xml:space="preserve">Hvor er du? </w:t>
      </w:r>
      <w:r w:rsidR="005E1774" w:rsidRPr="002532C2">
        <w:rPr>
          <w:sz w:val="22"/>
        </w:rPr>
        <w:t>S</w:t>
      </w:r>
      <w:r w:rsidRPr="002532C2">
        <w:rPr>
          <w:sz w:val="22"/>
        </w:rPr>
        <w:t>om skal møde hver eneste synder, fra Gud. Dette første eksempel vil være det samme gennem alle verdens tider og for alle Adams børn.</w:t>
      </w:r>
    </w:p>
    <w:p w:rsidR="009E2B03" w:rsidRPr="002532C2" w:rsidRDefault="009E2B03" w:rsidP="00B37750">
      <w:pPr>
        <w:pStyle w:val="Husandagtsbog"/>
        <w:rPr>
          <w:sz w:val="22"/>
        </w:rPr>
      </w:pPr>
      <w:r w:rsidRPr="002532C2">
        <w:rPr>
          <w:sz w:val="22"/>
        </w:rPr>
        <w:t xml:space="preserve">Først og fremmest er det </w:t>
      </w:r>
      <w:r w:rsidRPr="002532C2">
        <w:rPr>
          <w:i/>
          <w:iCs/>
          <w:sz w:val="22"/>
        </w:rPr>
        <w:t>en fars råb</w:t>
      </w:r>
      <w:r w:rsidRPr="002532C2">
        <w:rPr>
          <w:sz w:val="22"/>
        </w:rPr>
        <w:t xml:space="preserve"> til et Guds barn, når det har syndet. Allerede de små børn fornemmer ofte tidligt, når de har syndet, en stemme som taler til dem i deres indre: Hvad har du gjort? – Så længe den gode Ånd ikke overdøves, og deres ører ikke er blevet døve af selvoptagethedens og lysternes brus. </w:t>
      </w:r>
    </w:p>
    <w:p w:rsidR="009E2B03" w:rsidRPr="002532C2" w:rsidRDefault="009E2B03" w:rsidP="00B37750">
      <w:pPr>
        <w:pStyle w:val="Husandagtsbog"/>
        <w:rPr>
          <w:sz w:val="22"/>
        </w:rPr>
      </w:pPr>
      <w:r w:rsidRPr="002532C2">
        <w:rPr>
          <w:sz w:val="22"/>
        </w:rPr>
        <w:t xml:space="preserve">Men dette er noget som særligt alle levende Guds børn dagligt kender til - denne stadige påmindelse: </w:t>
      </w:r>
      <w:r w:rsidRPr="002532C2">
        <w:rPr>
          <w:i/>
          <w:iCs/>
          <w:sz w:val="22"/>
        </w:rPr>
        <w:t xml:space="preserve">Hvor er du? </w:t>
      </w:r>
      <w:r w:rsidRPr="002532C2">
        <w:rPr>
          <w:sz w:val="22"/>
        </w:rPr>
        <w:t xml:space="preserve">Når de f.eks. har gjort noget ubetænksomt, har syndet og faldet, så råbes der straks et vækkende: Hvor er du? Hvad har du gjort? </w:t>
      </w:r>
    </w:p>
    <w:p w:rsidR="009E2B03" w:rsidRPr="002532C2" w:rsidRDefault="009E2B03" w:rsidP="00B37750">
      <w:pPr>
        <w:pStyle w:val="Husandagtsbog"/>
        <w:rPr>
          <w:sz w:val="22"/>
        </w:rPr>
      </w:pPr>
      <w:r w:rsidRPr="002532C2">
        <w:rPr>
          <w:sz w:val="22"/>
        </w:rPr>
        <w:t>De har måske blandet sig med verdens børn. Har i svaghed, af menneskefrygt, eller tværtimod for at tækkes mennesker, deltaget i verdslig talemåde. Og sådan, på en eller anden måde, med ord eller gerning fornægtet sin Herre. Straks får de, på samme måde som Peter, et gennemtrængende blik fra sin Frelser, som taler i deres indre: Hvor er du? Åh, hvad har du gjort?</w:t>
      </w:r>
    </w:p>
    <w:p w:rsidR="009E2B03" w:rsidRPr="002532C2" w:rsidRDefault="009E2B03" w:rsidP="00B37750">
      <w:pPr>
        <w:pStyle w:val="Husandagtsbog"/>
        <w:rPr>
          <w:sz w:val="22"/>
        </w:rPr>
      </w:pPr>
      <w:r w:rsidRPr="002532C2">
        <w:rPr>
          <w:sz w:val="22"/>
        </w:rPr>
        <w:t xml:space="preserve">Alt dette er bare vennens inderlige påmindelse, som han bruger for at formane os til at vende om. En erfaring som ikke kan værdsættes højt nok, </w:t>
      </w:r>
      <w:r w:rsidRPr="002532C2">
        <w:rPr>
          <w:sz w:val="22"/>
        </w:rPr>
        <w:lastRenderedPageBreak/>
        <w:t>selv med hele verdens guldbeholdning. Og stakkels den kristen, ja, stakkels den som ikke får dette blik, som ikke længere hører disse råb i sit indre!</w:t>
      </w:r>
    </w:p>
    <w:p w:rsidR="009E2B03" w:rsidRPr="002532C2" w:rsidRDefault="009E2B03" w:rsidP="00B37750">
      <w:pPr>
        <w:pStyle w:val="Husandagtsbog"/>
        <w:rPr>
          <w:sz w:val="22"/>
        </w:rPr>
      </w:pPr>
      <w:r w:rsidRPr="002532C2">
        <w:rPr>
          <w:sz w:val="22"/>
        </w:rPr>
        <w:t xml:space="preserve">For det andet er dette </w:t>
      </w:r>
      <w:r w:rsidRPr="002532C2">
        <w:rPr>
          <w:i/>
          <w:iCs/>
          <w:sz w:val="22"/>
        </w:rPr>
        <w:t xml:space="preserve">et råb for at opvække de </w:t>
      </w:r>
      <w:r w:rsidRPr="002532C2">
        <w:rPr>
          <w:sz w:val="22"/>
        </w:rPr>
        <w:t xml:space="preserve">åndeligt døde, som lever uden Gud i verden. Midt i syndens, ugudelighedens og de verdslige lysters have råber det mangen en gang i deres indre: </w:t>
      </w:r>
      <w:r w:rsidR="00A701D4" w:rsidRPr="002532C2">
        <w:rPr>
          <w:sz w:val="22"/>
        </w:rPr>
        <w:t>”</w:t>
      </w:r>
      <w:r w:rsidRPr="002532C2">
        <w:rPr>
          <w:sz w:val="22"/>
        </w:rPr>
        <w:t>Hvor er du? Det står ikke godt til med dig. Du trænger til at omvende dig og blive frelst!</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Når de til sidst bliver omvendt til Herren vidner de om hvordan de længe og ofte kendte til dette råb, fordi Herren kaldte på dem. </w:t>
      </w:r>
    </w:p>
    <w:p w:rsidR="009E2B03" w:rsidRPr="002532C2" w:rsidRDefault="009E2B03" w:rsidP="00B37750">
      <w:pPr>
        <w:pStyle w:val="Husandagtsbog"/>
        <w:rPr>
          <w:sz w:val="22"/>
        </w:rPr>
      </w:pPr>
      <w:r w:rsidRPr="002532C2">
        <w:rPr>
          <w:sz w:val="22"/>
        </w:rPr>
        <w:t xml:space="preserve">Og alt dette gjorde dem ofte urolige i synden - særligt </w:t>
      </w:r>
      <w:r w:rsidR="00A701D4" w:rsidRPr="002532C2">
        <w:rPr>
          <w:sz w:val="22"/>
        </w:rPr>
        <w:t>”</w:t>
      </w:r>
      <w:r w:rsidRPr="002532C2">
        <w:rPr>
          <w:sz w:val="22"/>
        </w:rPr>
        <w:t>når dagen var blevet sval</w:t>
      </w:r>
      <w:r w:rsidR="00F722D0" w:rsidRPr="002532C2">
        <w:rPr>
          <w:sz w:val="22"/>
        </w:rPr>
        <w:t>,”</w:t>
      </w:r>
      <w:r w:rsidRPr="002532C2">
        <w:rPr>
          <w:sz w:val="22"/>
        </w:rPr>
        <w:t xml:space="preserve"> når fornøjelserne fik ende -! Når ensomheden indhentede dem, eller i nattens hvile, da råber det inden i dem: </w:t>
      </w:r>
      <w:r w:rsidRPr="002532C2">
        <w:rPr>
          <w:i/>
          <w:iCs/>
          <w:sz w:val="22"/>
        </w:rPr>
        <w:t xml:space="preserve">Hvor er du? </w:t>
      </w:r>
    </w:p>
    <w:p w:rsidR="009E2B03" w:rsidRPr="002532C2" w:rsidRDefault="009E2B03" w:rsidP="00B37750">
      <w:pPr>
        <w:pStyle w:val="Husandagtsbog"/>
        <w:rPr>
          <w:sz w:val="22"/>
        </w:rPr>
      </w:pPr>
      <w:r w:rsidRPr="002532C2">
        <w:rPr>
          <w:sz w:val="22"/>
        </w:rPr>
        <w:t xml:space="preserve">Eller de hører Ordet, en tale eller indbydelse til skriftemål, de skal træde frem for Guds ansigt ved nadverbordet. Da råber det til dem om deres synder, om at der ikke er blevet nogen forbedring, om nødvendigheden af at omvende sig: </w:t>
      </w:r>
      <w:r w:rsidR="00A701D4" w:rsidRPr="002532C2">
        <w:rPr>
          <w:sz w:val="22"/>
        </w:rPr>
        <w:t>”</w:t>
      </w:r>
      <w:r w:rsidRPr="002532C2">
        <w:rPr>
          <w:sz w:val="22"/>
        </w:rPr>
        <w:t>Hvor er du? Tiden flyver af sted. Hvornår har du tænkt at omvende dig?</w:t>
      </w:r>
      <w:r w:rsidR="00A701D4" w:rsidRPr="002532C2">
        <w:rPr>
          <w:sz w:val="22"/>
        </w:rPr>
        <w:t>”</w:t>
      </w:r>
    </w:p>
    <w:p w:rsidR="009E2B03" w:rsidRPr="002532C2" w:rsidRDefault="009E2B03" w:rsidP="00B37750">
      <w:pPr>
        <w:pStyle w:val="Husandagtsbog"/>
        <w:rPr>
          <w:sz w:val="22"/>
        </w:rPr>
      </w:pPr>
      <w:r w:rsidRPr="002532C2">
        <w:rPr>
          <w:sz w:val="22"/>
        </w:rPr>
        <w:t xml:space="preserve">Og den som ikke gennem en hel omvendelse er kommet tilbage til Gud, skal være klar over at en dag skal han alligevel, enten han vil eller ikke vil, blive stillet frem for Guds ansigt. </w:t>
      </w:r>
    </w:p>
    <w:p w:rsidR="009E2B03" w:rsidRPr="002532C2" w:rsidRDefault="009E2B03" w:rsidP="00B37750">
      <w:pPr>
        <w:pStyle w:val="Husandagtsbog"/>
        <w:rPr>
          <w:i/>
          <w:iCs/>
          <w:sz w:val="22"/>
        </w:rPr>
      </w:pPr>
      <w:r w:rsidRPr="002532C2">
        <w:rPr>
          <w:sz w:val="22"/>
        </w:rPr>
        <w:t xml:space="preserve">Ja, en gang, før eller senere, her i livet eller i evigheden, skal hvert eneste menneske høre dette råb, så det skal gå gennem marv og ben på dem. </w:t>
      </w:r>
      <w:r w:rsidRPr="002532C2">
        <w:rPr>
          <w:i/>
          <w:iCs/>
          <w:sz w:val="22"/>
        </w:rPr>
        <w:t xml:space="preserve">Hvor er du? Hvad har du gjort? </w:t>
      </w:r>
    </w:p>
    <w:p w:rsidR="009E2B03" w:rsidRPr="002532C2" w:rsidRDefault="009E2B03" w:rsidP="00B37750">
      <w:pPr>
        <w:pStyle w:val="Husandagtsbog"/>
        <w:rPr>
          <w:sz w:val="22"/>
        </w:rPr>
      </w:pPr>
      <w:r w:rsidRPr="002532C2">
        <w:rPr>
          <w:sz w:val="22"/>
        </w:rPr>
        <w:t xml:space="preserve">For det er totalt umuligt for nogen som helst synder at undslippe for den almægtige, hellige Gud. Vær derfor ikke for sikker! Gud tøver måske med straffen, og </w:t>
      </w:r>
      <w:r w:rsidRPr="002532C2">
        <w:rPr>
          <w:i/>
          <w:iCs/>
          <w:sz w:val="22"/>
        </w:rPr>
        <w:t>tier, s</w:t>
      </w:r>
      <w:r w:rsidRPr="002532C2">
        <w:rPr>
          <w:sz w:val="22"/>
        </w:rPr>
        <w:t>om om han slet ikke så al din synd. Men én gang skal du alligevel høre hans stemme.</w:t>
      </w:r>
    </w:p>
    <w:p w:rsidR="009E2B03" w:rsidRPr="002532C2" w:rsidRDefault="009E2B03" w:rsidP="00B37750">
      <w:pPr>
        <w:pStyle w:val="Husandagtsbog"/>
        <w:rPr>
          <w:sz w:val="22"/>
        </w:rPr>
      </w:pPr>
      <w:r w:rsidRPr="002532C2">
        <w:rPr>
          <w:sz w:val="22"/>
        </w:rPr>
        <w:t>Og dette gælder, som vi tidligere har sagt, alle verdens tider og alle Adams børn. Hvert eneste menneske må komme frem for Herren og få gjort op for sine synder, her i livet. Hvis ikke, skal de møde ham i evigheden.</w:t>
      </w:r>
    </w:p>
    <w:p w:rsidR="009E2B03" w:rsidRPr="002532C2" w:rsidRDefault="009E2B03" w:rsidP="00B37750">
      <w:pPr>
        <w:pStyle w:val="Husandagtsbog"/>
        <w:rPr>
          <w:sz w:val="22"/>
        </w:rPr>
      </w:pPr>
      <w:r w:rsidRPr="002532C2">
        <w:rPr>
          <w:sz w:val="22"/>
        </w:rPr>
        <w:t xml:space="preserve">Sagen er den: Vi er alle sammen syndere, - </w:t>
      </w:r>
      <w:r w:rsidR="00A701D4" w:rsidRPr="002532C2">
        <w:rPr>
          <w:sz w:val="22"/>
        </w:rPr>
        <w:t>”</w:t>
      </w:r>
      <w:r w:rsidRPr="002532C2">
        <w:rPr>
          <w:sz w:val="22"/>
        </w:rPr>
        <w:t>der er ingen forskel</w:t>
      </w:r>
      <w:r w:rsidR="00F722D0" w:rsidRPr="002532C2">
        <w:rPr>
          <w:sz w:val="22"/>
        </w:rPr>
        <w:t>.”</w:t>
      </w:r>
      <w:r w:rsidRPr="002532C2">
        <w:rPr>
          <w:sz w:val="22"/>
        </w:rPr>
        <w:t xml:space="preserve"> Skulle vi dømmes efter dette, var der ikke et eneste menneske som blev frelst. Forskellen er bare den at der er nogle som holder sig borte fra Gud, og altid forbliver borte. De kommer ikke mens det endnu er nådens tid, for at søge og modtage nåde. </w:t>
      </w:r>
    </w:p>
    <w:p w:rsidR="009E2B03" w:rsidRPr="002532C2" w:rsidRDefault="009E2B03" w:rsidP="00B37750">
      <w:pPr>
        <w:pStyle w:val="Husandagtsbog"/>
        <w:rPr>
          <w:sz w:val="22"/>
        </w:rPr>
      </w:pPr>
      <w:r w:rsidRPr="002532C2">
        <w:rPr>
          <w:sz w:val="22"/>
        </w:rPr>
        <w:t xml:space="preserve">Kristus siger: </w:t>
      </w:r>
      <w:r w:rsidR="00A701D4" w:rsidRPr="002532C2">
        <w:rPr>
          <w:sz w:val="22"/>
        </w:rPr>
        <w:t>”</w:t>
      </w:r>
      <w:r w:rsidRPr="002532C2">
        <w:rPr>
          <w:sz w:val="22"/>
        </w:rPr>
        <w:t>Dette er dommen, at lyset er kommet ind i verden, men menneskene elskede mørket mere end lyset, for deres gerninger var onde</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Kommer vi da på ny til lyset, får gjort op med Gud for vore synder, da bliver alt godt igen, selv om vi så var de forfærdeligste syndere, sådan som Herren selv siger - </w:t>
      </w:r>
      <w:r w:rsidR="005E1774" w:rsidRPr="002532C2">
        <w:rPr>
          <w:sz w:val="22"/>
        </w:rPr>
        <w:t>å</w:t>
      </w:r>
      <w:r w:rsidRPr="002532C2">
        <w:rPr>
          <w:sz w:val="22"/>
        </w:rPr>
        <w:t xml:space="preserve">h, om vi kunne tage disse ord til hjerte: </w:t>
      </w:r>
      <w:r w:rsidR="00A701D4" w:rsidRPr="002532C2">
        <w:rPr>
          <w:sz w:val="22"/>
        </w:rPr>
        <w:t>”</w:t>
      </w:r>
      <w:r w:rsidRPr="002532C2">
        <w:rPr>
          <w:sz w:val="22"/>
        </w:rPr>
        <w:t xml:space="preserve">Kom nu, og lad os gå i rette med hinanden. Om jeres synder er blodrøde, skal de </w:t>
      </w:r>
      <w:r w:rsidRPr="002532C2">
        <w:rPr>
          <w:sz w:val="22"/>
        </w:rPr>
        <w:lastRenderedPageBreak/>
        <w:t>blive hvide som sne. Om de er røde som purpur, skal de blive som den hvideste uld</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Dette taler Kristus også om (</w:t>
      </w:r>
      <w:r w:rsidR="00292165" w:rsidRPr="002532C2">
        <w:rPr>
          <w:sz w:val="22"/>
        </w:rPr>
        <w:t>Matt 1</w:t>
      </w:r>
      <w:r w:rsidRPr="002532C2">
        <w:rPr>
          <w:sz w:val="22"/>
        </w:rPr>
        <w:t xml:space="preserve">8), når han fortæller om kongen som kaldte sine tjenere til sig for at de skulle aflægge regnskab for ham. Da kom der en frem som skyldte ham ti tusind pund, men som alligevel straks fik eftergivet hele gælden, da han faldt ned for ham og bad. </w:t>
      </w:r>
    </w:p>
    <w:p w:rsidR="009E2B03" w:rsidRPr="002532C2" w:rsidRDefault="009E2B03" w:rsidP="00B37750">
      <w:pPr>
        <w:pStyle w:val="Husandagtsbog"/>
        <w:rPr>
          <w:sz w:val="22"/>
        </w:rPr>
      </w:pPr>
      <w:r w:rsidRPr="002532C2">
        <w:rPr>
          <w:sz w:val="22"/>
        </w:rPr>
        <w:t xml:space="preserve">Sådan vil Herren også møde os når han kalder os til at gøre </w:t>
      </w:r>
      <w:r w:rsidRPr="002532C2">
        <w:rPr>
          <w:i/>
          <w:iCs/>
          <w:sz w:val="22"/>
        </w:rPr>
        <w:t>vort</w:t>
      </w:r>
      <w:r w:rsidRPr="002532C2">
        <w:rPr>
          <w:sz w:val="22"/>
        </w:rPr>
        <w:t xml:space="preserve"> regnskab op.</w:t>
      </w:r>
    </w:p>
    <w:p w:rsidR="009E2B03" w:rsidRPr="002532C2" w:rsidRDefault="009E2B03" w:rsidP="00B37750">
      <w:pPr>
        <w:pStyle w:val="Overskrift1"/>
        <w:rPr>
          <w:sz w:val="32"/>
        </w:rPr>
      </w:pPr>
      <w:r w:rsidRPr="002532C2">
        <w:rPr>
          <w:sz w:val="22"/>
          <w:szCs w:val="21"/>
        </w:rPr>
        <w:br w:type="page"/>
      </w:r>
      <w:bookmarkStart w:id="179" w:name="_Toc351117862"/>
      <w:r w:rsidRPr="002532C2">
        <w:rPr>
          <w:sz w:val="22"/>
          <w:szCs w:val="21"/>
        </w:rPr>
        <w:lastRenderedPageBreak/>
        <w:t>24. juni</w:t>
      </w:r>
      <w:bookmarkEnd w:id="179"/>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Guds ord er levende og kraftigt og skarpere end noget tveægget sværd. Det trænger igennem, helt til det kløver sjæl og ånd, marv og ben, og er en dommer over tanker og hjertets motiver. </w:t>
      </w:r>
      <w:r w:rsidR="00D207D1" w:rsidRPr="002532C2">
        <w:rPr>
          <w:sz w:val="22"/>
        </w:rPr>
        <w:t xml:space="preserve">Hebrews </w:t>
      </w:r>
      <w:r w:rsidRPr="002532C2">
        <w:rPr>
          <w:sz w:val="22"/>
        </w:rPr>
        <w:t>4:12.</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En skarp kniv kan, ret brugt, være til stor nytte. Men </w:t>
      </w:r>
      <w:r w:rsidR="005E1774" w:rsidRPr="002532C2">
        <w:rPr>
          <w:sz w:val="22"/>
        </w:rPr>
        <w:t>forkert</w:t>
      </w:r>
      <w:r w:rsidRPr="002532C2">
        <w:rPr>
          <w:sz w:val="22"/>
        </w:rPr>
        <w:t xml:space="preserve"> brugt kan den gøre lige så stor skade. Sådan er det også med Guds ord. Det er en </w:t>
      </w:r>
      <w:r w:rsidRPr="002532C2">
        <w:rPr>
          <w:i/>
          <w:iCs/>
          <w:sz w:val="22"/>
        </w:rPr>
        <w:t xml:space="preserve">livets duft som fører til liv. </w:t>
      </w:r>
      <w:r w:rsidRPr="002532C2">
        <w:rPr>
          <w:sz w:val="22"/>
        </w:rPr>
        <w:t xml:space="preserve">Eller det bliver en </w:t>
      </w:r>
      <w:r w:rsidRPr="002532C2">
        <w:rPr>
          <w:i/>
          <w:iCs/>
          <w:sz w:val="22"/>
        </w:rPr>
        <w:t>dødens duft som fører til død</w:t>
      </w:r>
      <w:r w:rsidRPr="002532C2">
        <w:rPr>
          <w:sz w:val="22"/>
        </w:rPr>
        <w:t xml:space="preserve">. </w:t>
      </w:r>
    </w:p>
    <w:p w:rsidR="009E2B03" w:rsidRPr="002532C2" w:rsidRDefault="009E2B03" w:rsidP="00B37750">
      <w:pPr>
        <w:pStyle w:val="Husandagtsbog"/>
        <w:rPr>
          <w:sz w:val="22"/>
        </w:rPr>
      </w:pPr>
      <w:r w:rsidRPr="002532C2">
        <w:rPr>
          <w:sz w:val="22"/>
        </w:rPr>
        <w:t xml:space="preserve">Guds ord bliver aldrig uden nogen som helst virkning når det møder dine sanser. Det får altid enten sin egen gode, velsignede virkning. Eller det får en totalt modsat virkning. Det er som solen. Solens lys skaber trivsel, glæde og vitalitet blandt alle skabninger som trives i dagslyset. Mens natfuglene bare bliver blændet af sollyset. Solens varme gør vokset blødt, men leret bliver hårdt som sten. Så forskellig virker Guds ord også. </w:t>
      </w:r>
    </w:p>
    <w:p w:rsidR="009E2B03" w:rsidRPr="002532C2" w:rsidRDefault="009E2B03" w:rsidP="00B37750">
      <w:pPr>
        <w:pStyle w:val="Husandagtsbog"/>
        <w:rPr>
          <w:sz w:val="22"/>
        </w:rPr>
      </w:pPr>
      <w:r w:rsidRPr="002532C2">
        <w:rPr>
          <w:sz w:val="22"/>
        </w:rPr>
        <w:t xml:space="preserve">Se for eksempel på jøderne! De var blinde og hårde allerede </w:t>
      </w:r>
      <w:r w:rsidRPr="002532C2">
        <w:rPr>
          <w:i/>
          <w:iCs/>
          <w:sz w:val="22"/>
        </w:rPr>
        <w:t>før</w:t>
      </w:r>
      <w:r w:rsidRPr="002532C2">
        <w:rPr>
          <w:sz w:val="22"/>
        </w:rPr>
        <w:t xml:space="preserve"> Jesus kom til jorden. Men da han kom, når solen stod i sin middagshøjde, blev deres blindhed, hårdhed og ondskab virkelig forfærdelig. </w:t>
      </w:r>
    </w:p>
    <w:p w:rsidR="009E2B03" w:rsidRPr="002532C2" w:rsidRDefault="009E2B03" w:rsidP="00B37750">
      <w:pPr>
        <w:pStyle w:val="Husandagtsbog"/>
        <w:rPr>
          <w:sz w:val="22"/>
        </w:rPr>
      </w:pPr>
      <w:r w:rsidRPr="002532C2">
        <w:rPr>
          <w:sz w:val="22"/>
        </w:rPr>
        <w:t>Og se Judas, forræderen! Den som studerer hans tilstand vil forfærdes. Han var en af de tolv. Han havde hørt, set og oplevet meget. Men havde ikke anvendt det ret. Han havde ikke ladet Kristi ord få lov at indtage sig ret. Og på samme måde foregår det også i dag.</w:t>
      </w:r>
    </w:p>
    <w:p w:rsidR="009E2B03" w:rsidRPr="002532C2" w:rsidRDefault="009E2B03" w:rsidP="00B37750">
      <w:pPr>
        <w:pStyle w:val="Husandagtsbog"/>
        <w:rPr>
          <w:sz w:val="22"/>
        </w:rPr>
      </w:pPr>
      <w:r w:rsidRPr="002532C2">
        <w:rPr>
          <w:sz w:val="22"/>
        </w:rPr>
        <w:t xml:space="preserve">Vi ser jo hvordan mange læser Bibelen hver eneste dag, så de næsten kan den helt udenad. Men fortsat sover de i sin synd og selvsikkerhed, eller i en falsk frelsesvished. </w:t>
      </w:r>
    </w:p>
    <w:p w:rsidR="009E2B03" w:rsidRPr="002532C2" w:rsidRDefault="009E2B03" w:rsidP="00B37750">
      <w:pPr>
        <w:pStyle w:val="Husandagtsbog"/>
        <w:rPr>
          <w:sz w:val="22"/>
        </w:rPr>
      </w:pPr>
      <w:r w:rsidRPr="002532C2">
        <w:rPr>
          <w:sz w:val="22"/>
        </w:rPr>
        <w:t>Andre har, ligesom Judas, levet i Kristi og hans disciples selskab. Men de har mistet alt nådens liv i hjertet, al Åndens kraft og vidnesbyrd i selve livet, selv om de fortsat bruger Ordet. Og disse mennesker er ikke bare lige så døde som om de aldrig havde hørt noget Guds ord. Men de er, som Skriften viser, syv gange værre stillet. Sådan kan frugterne blive af at bruge Guds ord, hvis det ikke bruges ret.</w:t>
      </w:r>
    </w:p>
    <w:p w:rsidR="009E2B03" w:rsidRPr="002532C2" w:rsidRDefault="009E2B03" w:rsidP="00B37750">
      <w:pPr>
        <w:pStyle w:val="Husandagtsbog"/>
        <w:rPr>
          <w:sz w:val="22"/>
        </w:rPr>
      </w:pPr>
      <w:r w:rsidRPr="002532C2">
        <w:rPr>
          <w:sz w:val="22"/>
        </w:rPr>
        <w:t xml:space="preserve">Spørger du så hvad det vil sige at bruge Guds ord </w:t>
      </w:r>
      <w:r w:rsidRPr="002532C2">
        <w:rPr>
          <w:i/>
          <w:iCs/>
          <w:sz w:val="22"/>
        </w:rPr>
        <w:t>ret</w:t>
      </w:r>
      <w:r w:rsidRPr="002532C2">
        <w:rPr>
          <w:sz w:val="22"/>
        </w:rPr>
        <w:t xml:space="preserve">, så svarer vi: Der kræves bare at du lader det indtage dig </w:t>
      </w:r>
      <w:r w:rsidRPr="002532C2">
        <w:rPr>
          <w:i/>
          <w:iCs/>
          <w:sz w:val="22"/>
        </w:rPr>
        <w:t>som Guds ord</w:t>
      </w:r>
      <w:r w:rsidRPr="002532C2">
        <w:rPr>
          <w:sz w:val="22"/>
        </w:rPr>
        <w:t xml:space="preserve">. At du møder det med den </w:t>
      </w:r>
      <w:r w:rsidRPr="002532C2">
        <w:rPr>
          <w:i/>
          <w:iCs/>
          <w:sz w:val="22"/>
        </w:rPr>
        <w:t xml:space="preserve">ærefrygt, lydhørhed og tro </w:t>
      </w:r>
      <w:r w:rsidRPr="002532C2">
        <w:rPr>
          <w:sz w:val="22"/>
        </w:rPr>
        <w:t xml:space="preserve">som den almægtige Guds ord kræver. Guds ord vil naturligvis ikke bare høres, opfattes og forstås. Men </w:t>
      </w:r>
      <w:r w:rsidRPr="002532C2">
        <w:rPr>
          <w:i/>
          <w:iCs/>
          <w:sz w:val="22"/>
        </w:rPr>
        <w:t xml:space="preserve">komme ind </w:t>
      </w:r>
      <w:r w:rsidRPr="002532C2">
        <w:rPr>
          <w:sz w:val="22"/>
        </w:rPr>
        <w:t>gennem dit øre</w:t>
      </w:r>
      <w:r w:rsidRPr="002532C2">
        <w:rPr>
          <w:i/>
          <w:iCs/>
          <w:sz w:val="22"/>
        </w:rPr>
        <w:t xml:space="preserve"> til hjertet</w:t>
      </w:r>
      <w:r w:rsidRPr="002532C2">
        <w:rPr>
          <w:sz w:val="22"/>
        </w:rPr>
        <w:t xml:space="preserve">, </w:t>
      </w:r>
      <w:r w:rsidRPr="002532C2">
        <w:rPr>
          <w:i/>
          <w:iCs/>
          <w:sz w:val="22"/>
        </w:rPr>
        <w:t>og efterleves</w:t>
      </w:r>
      <w:r w:rsidRPr="002532C2">
        <w:rPr>
          <w:sz w:val="22"/>
        </w:rPr>
        <w:t xml:space="preserve"> og blive </w:t>
      </w:r>
      <w:r w:rsidRPr="002532C2">
        <w:rPr>
          <w:i/>
          <w:iCs/>
          <w:sz w:val="22"/>
        </w:rPr>
        <w:t>troet</w:t>
      </w:r>
      <w:r w:rsidRPr="002532C2">
        <w:rPr>
          <w:sz w:val="22"/>
        </w:rPr>
        <w:t xml:space="preserve">. Hvis dette sker med dig, skal du heller ikke tage fejl af vejen. </w:t>
      </w:r>
    </w:p>
    <w:p w:rsidR="009E2B03" w:rsidRPr="002532C2" w:rsidRDefault="009E2B03" w:rsidP="00B37750">
      <w:pPr>
        <w:pStyle w:val="Husandagtsbog"/>
        <w:rPr>
          <w:sz w:val="22"/>
        </w:rPr>
      </w:pPr>
      <w:r w:rsidRPr="002532C2">
        <w:rPr>
          <w:sz w:val="22"/>
        </w:rPr>
        <w:t xml:space="preserve">Det mest almindelige og farligste misbrug af Guds ord, er bare at sidde under forkyndelsen, bare </w:t>
      </w:r>
      <w:r w:rsidRPr="002532C2">
        <w:rPr>
          <w:i/>
          <w:iCs/>
          <w:sz w:val="22"/>
        </w:rPr>
        <w:t>forstandsmæssigt</w:t>
      </w:r>
      <w:r w:rsidRPr="002532C2">
        <w:rPr>
          <w:sz w:val="22"/>
        </w:rPr>
        <w:t xml:space="preserve"> tage Guds ord til sig, men aldrig begynde at </w:t>
      </w:r>
      <w:r w:rsidRPr="002532C2">
        <w:rPr>
          <w:i/>
          <w:iCs/>
          <w:sz w:val="22"/>
        </w:rPr>
        <w:t>leve</w:t>
      </w:r>
      <w:r w:rsidRPr="002532C2">
        <w:rPr>
          <w:sz w:val="22"/>
        </w:rPr>
        <w:t xml:space="preserve"> efter det. Dette var Judas Iskariots vej til fortabelse. </w:t>
      </w:r>
    </w:p>
    <w:p w:rsidR="009E2B03" w:rsidRPr="002532C2" w:rsidRDefault="009E2B03" w:rsidP="00B37750">
      <w:pPr>
        <w:pStyle w:val="Husandagtsbog"/>
        <w:rPr>
          <w:sz w:val="22"/>
        </w:rPr>
      </w:pPr>
      <w:r w:rsidRPr="002532C2">
        <w:rPr>
          <w:sz w:val="22"/>
        </w:rPr>
        <w:lastRenderedPageBreak/>
        <w:t xml:space="preserve">Derfor; så snart du ser noget du bør gøre, så begynd straks at iværksætte det! Så snart du ser du bør have noget som du ikke har, søg da straks at få dette! </w:t>
      </w:r>
    </w:p>
    <w:p w:rsidR="009E2B03" w:rsidRPr="002532C2" w:rsidRDefault="009E2B03" w:rsidP="00B37750">
      <w:pPr>
        <w:pStyle w:val="Husandagtsbog"/>
        <w:rPr>
          <w:sz w:val="22"/>
        </w:rPr>
      </w:pPr>
      <w:r w:rsidRPr="002532C2">
        <w:rPr>
          <w:sz w:val="22"/>
        </w:rPr>
        <w:t xml:space="preserve">Du ser du bør stoppe med en eller anden synd. Gør det da straks! For det at høre, uden at gøre, vil forhærde dit hjerte. Og hvornår skal dette så ske, hvis det ikke sker nu? </w:t>
      </w:r>
    </w:p>
    <w:p w:rsidR="009E2B03" w:rsidRPr="002532C2" w:rsidRDefault="009E2B03" w:rsidP="00B37750">
      <w:pPr>
        <w:pStyle w:val="Husandagtsbog"/>
        <w:rPr>
          <w:sz w:val="22"/>
        </w:rPr>
      </w:pPr>
      <w:r w:rsidRPr="002532C2">
        <w:rPr>
          <w:sz w:val="22"/>
        </w:rPr>
        <w:t xml:space="preserve">Hvad skal Guds ord egentlig tjene til, hvis det ikke skal efterleves? Da kan du lige så godt holde op med at læse og høre det, og lige så godt straks overgive dig til djævelen, - hvis du aldrig vil leve efter det. </w:t>
      </w:r>
    </w:p>
    <w:p w:rsidR="009E2B03" w:rsidRPr="002532C2" w:rsidRDefault="009E2B03" w:rsidP="00B37750">
      <w:pPr>
        <w:pStyle w:val="Husandagtsbog"/>
        <w:rPr>
          <w:sz w:val="22"/>
        </w:rPr>
      </w:pPr>
      <w:r w:rsidRPr="002532C2">
        <w:rPr>
          <w:sz w:val="22"/>
        </w:rPr>
        <w:t xml:space="preserve">Og hvem andre skulle være den som lever efter Guds ord, om ikke netop du - du som jo vil til himmelen. Men det er netop dette som er fortabelsens vej; at lade </w:t>
      </w:r>
      <w:r w:rsidRPr="002532C2">
        <w:rPr>
          <w:i/>
          <w:iCs/>
          <w:sz w:val="22"/>
        </w:rPr>
        <w:t>andre</w:t>
      </w:r>
      <w:r w:rsidRPr="002532C2">
        <w:rPr>
          <w:sz w:val="22"/>
        </w:rPr>
        <w:t xml:space="preserve"> tage ordet til sig, lade </w:t>
      </w:r>
      <w:r w:rsidRPr="002532C2">
        <w:rPr>
          <w:i/>
          <w:iCs/>
          <w:sz w:val="22"/>
        </w:rPr>
        <w:t>andre</w:t>
      </w:r>
      <w:r w:rsidRPr="002532C2">
        <w:rPr>
          <w:sz w:val="22"/>
        </w:rPr>
        <w:t xml:space="preserve"> gøre det, men selv bare samle det op som gode tanker.</w:t>
      </w:r>
    </w:p>
    <w:p w:rsidR="009E2B03" w:rsidRPr="002532C2" w:rsidRDefault="009E2B03" w:rsidP="00B37750">
      <w:pPr>
        <w:pStyle w:val="Husandagtsbog"/>
        <w:rPr>
          <w:sz w:val="22"/>
        </w:rPr>
      </w:pPr>
      <w:r w:rsidRPr="002532C2">
        <w:rPr>
          <w:sz w:val="22"/>
        </w:rPr>
        <w:t xml:space="preserve">Men siger du at du ikke magter at gøre Guds vilje, da må vi spørge: Har Gud krævet for meget af dig? Er han urimelig i sine bud? Er det ikke naturligt at du elsker ham over alle ting? Eller at du elsker din næste som dig selv? Det er ikke mere han venter af dig. </w:t>
      </w:r>
    </w:p>
    <w:p w:rsidR="009E2B03" w:rsidRPr="002532C2" w:rsidRDefault="009E2B03" w:rsidP="00B37750">
      <w:pPr>
        <w:pStyle w:val="Husandagtsbog"/>
        <w:rPr>
          <w:sz w:val="22"/>
        </w:rPr>
      </w:pPr>
      <w:r w:rsidRPr="002532C2">
        <w:rPr>
          <w:sz w:val="22"/>
        </w:rPr>
        <w:t xml:space="preserve">Og har du da anstrengt dig alvorligt for at gøre Guds vilje? Eller måske er det bare ganske lidt du har anstrengt dig. Ja, været selvsikker, hård og ligeglad, så du bare letsindigt har givet dig ud i synden? Er det da ikke bare rimelig at du fordømmes, sådan som Guds lov truer med? </w:t>
      </w:r>
    </w:p>
    <w:p w:rsidR="009E2B03" w:rsidRPr="002532C2" w:rsidRDefault="009E2B03" w:rsidP="00B37750">
      <w:pPr>
        <w:pStyle w:val="Husandagtsbog"/>
        <w:rPr>
          <w:sz w:val="22"/>
        </w:rPr>
      </w:pPr>
      <w:r w:rsidRPr="002532C2">
        <w:rPr>
          <w:sz w:val="22"/>
        </w:rPr>
        <w:t xml:space="preserve">Det er klart at hvis du sådan alvorligt tog Herrens ord til dig og grundede på det, ville du også snart begynde at </w:t>
      </w:r>
      <w:r w:rsidRPr="002532C2">
        <w:rPr>
          <w:i/>
          <w:iCs/>
          <w:sz w:val="22"/>
        </w:rPr>
        <w:t>gøre</w:t>
      </w:r>
      <w:r w:rsidRPr="002532C2">
        <w:rPr>
          <w:sz w:val="22"/>
        </w:rPr>
        <w:t xml:space="preserve"> efter det, eller forsøge dig med dine kræfter på dette arbejde. Og da ville selvsikkerhedens stolthed snart falde. Da ville du snart blive </w:t>
      </w:r>
      <w:r w:rsidRPr="002532C2">
        <w:rPr>
          <w:i/>
          <w:iCs/>
          <w:sz w:val="22"/>
        </w:rPr>
        <w:t>opvækket</w:t>
      </w:r>
      <w:r w:rsidRPr="002532C2">
        <w:rPr>
          <w:sz w:val="22"/>
        </w:rPr>
        <w:t xml:space="preserve"> af syndens søvn. Du ville få en syndserkendelse som det bedste lægemiddel for hele din åndelige helse. En sorg efter Guds sind, som virker omvendelse til frelse. </w:t>
      </w:r>
    </w:p>
    <w:p w:rsidR="009E2B03" w:rsidRPr="002532C2" w:rsidRDefault="009E2B03" w:rsidP="00B37750">
      <w:pPr>
        <w:pStyle w:val="Husandagtsbog"/>
        <w:rPr>
          <w:sz w:val="22"/>
        </w:rPr>
      </w:pPr>
      <w:r w:rsidRPr="002532C2">
        <w:rPr>
          <w:sz w:val="22"/>
        </w:rPr>
        <w:t xml:space="preserve">Og nu, når du i din nød og afmagt frugtesløst sætter dine egne kræfter ind, vil du tvinges til at bede om Guds Ånd. Og så, dels gennem denne Ånd, dels gennem disse indre erfaringer, får du det rette lys over Guds ord; </w:t>
      </w:r>
      <w:r w:rsidRPr="002532C2">
        <w:rPr>
          <w:i/>
          <w:iCs/>
          <w:sz w:val="22"/>
        </w:rPr>
        <w:t>lyset ovenfra</w:t>
      </w:r>
      <w:r w:rsidRPr="002532C2">
        <w:rPr>
          <w:sz w:val="22"/>
        </w:rPr>
        <w:t xml:space="preserve">. Uden </w:t>
      </w:r>
      <w:r w:rsidRPr="002532C2">
        <w:rPr>
          <w:i/>
          <w:iCs/>
          <w:sz w:val="22"/>
        </w:rPr>
        <w:t xml:space="preserve">erfaringen </w:t>
      </w:r>
      <w:r w:rsidRPr="002532C2">
        <w:rPr>
          <w:sz w:val="22"/>
        </w:rPr>
        <w:t xml:space="preserve">af alt dette er de mest skolede og skriftkyndige totalt stenblinde på det åndelige område. Og uden Guds Ånd lader Guds ord sig aldrig gribe. </w:t>
      </w:r>
    </w:p>
    <w:p w:rsidR="009E2B03" w:rsidRPr="002532C2" w:rsidRDefault="009E2B03" w:rsidP="00B37750">
      <w:pPr>
        <w:pStyle w:val="Husandagtsbog"/>
        <w:rPr>
          <w:sz w:val="22"/>
        </w:rPr>
      </w:pPr>
      <w:r w:rsidRPr="002532C2">
        <w:rPr>
          <w:sz w:val="22"/>
        </w:rPr>
        <w:t xml:space="preserve">Luther siger: </w:t>
      </w:r>
      <w:r w:rsidR="00A701D4" w:rsidRPr="002532C2">
        <w:rPr>
          <w:sz w:val="22"/>
        </w:rPr>
        <w:t>”</w:t>
      </w:r>
      <w:r w:rsidRPr="002532C2">
        <w:rPr>
          <w:sz w:val="22"/>
        </w:rPr>
        <w:t>Da Gud gav os sit ord, sagde han: Jeg skal sørge for at det bliver skrevet og forkyndt klart og tydeligt. Men altid sørge for at det skal være afhængigt af min Ånd hvem som skal fatte det</w:t>
      </w:r>
      <w:r w:rsidR="00F722D0" w:rsidRPr="002532C2">
        <w:rPr>
          <w:sz w:val="22"/>
        </w:rPr>
        <w:t>.”</w:t>
      </w:r>
      <w:r w:rsidRPr="002532C2">
        <w:rPr>
          <w:sz w:val="22"/>
        </w:rPr>
        <w:t xml:space="preserve"> Derfor ser vi også at de som tror at de selv er i stand til at fatte Ordet, og ikke har noget behov for at bøje sig for Gud, de vil også blive ved at være i mørket.</w:t>
      </w:r>
    </w:p>
    <w:p w:rsidR="009E2B03" w:rsidRPr="002532C2" w:rsidRDefault="009E2B03" w:rsidP="00B37750">
      <w:pPr>
        <w:pStyle w:val="Husandagtsbog"/>
        <w:rPr>
          <w:sz w:val="22"/>
        </w:rPr>
      </w:pPr>
      <w:r w:rsidRPr="002532C2">
        <w:rPr>
          <w:sz w:val="22"/>
        </w:rPr>
        <w:t xml:space="preserve">Men på samme måde som du blev opvækket ved bare at høre Ordet som et Guds ord, på samme måde skal du også eje den rette tro. Når du i din syndenød ikke kan hjælpe dig selv, og så bare hører det glade budskab om ufortjent nåde i Kristus. Hører det med den åbne og ydmyge holdning at </w:t>
      </w:r>
      <w:r w:rsidRPr="002532C2">
        <w:rPr>
          <w:sz w:val="22"/>
        </w:rPr>
        <w:lastRenderedPageBreak/>
        <w:t xml:space="preserve">dette budskab gælder mere end alle din fornufts indvendinger og modsigelser. Og så gennem hele dit liv </w:t>
      </w:r>
      <w:r w:rsidRPr="002532C2">
        <w:rPr>
          <w:i/>
          <w:iCs/>
          <w:sz w:val="22"/>
        </w:rPr>
        <w:t>lader Guds ord råde over din fornuft, dit hjerte og dit liv</w:t>
      </w:r>
      <w:r w:rsidRPr="002532C2">
        <w:rPr>
          <w:sz w:val="22"/>
        </w:rPr>
        <w:t>. Altid beder alvorligt om Guds Ånd hver gang du går hen for at høre eller læse det -. Da skal du vide at du aldrig kommer til at bruge det forgæves.</w:t>
      </w:r>
    </w:p>
    <w:p w:rsidR="009E2B03" w:rsidRPr="002532C2" w:rsidRDefault="009E2B03" w:rsidP="00B37750">
      <w:pPr>
        <w:pStyle w:val="Overskrift1"/>
        <w:rPr>
          <w:sz w:val="32"/>
        </w:rPr>
      </w:pPr>
      <w:r w:rsidRPr="002532C2">
        <w:rPr>
          <w:sz w:val="22"/>
          <w:szCs w:val="21"/>
        </w:rPr>
        <w:br w:type="page"/>
      </w:r>
      <w:bookmarkStart w:id="180" w:name="_Toc351117863"/>
      <w:r w:rsidRPr="002532C2">
        <w:rPr>
          <w:sz w:val="22"/>
          <w:szCs w:val="21"/>
        </w:rPr>
        <w:lastRenderedPageBreak/>
        <w:t>25. juni</w:t>
      </w:r>
      <w:bookmarkEnd w:id="180"/>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Han som giver jer Ånden ...</w:t>
      </w:r>
      <w:r w:rsidR="00A85B72" w:rsidRPr="002532C2">
        <w:rPr>
          <w:sz w:val="22"/>
        </w:rPr>
        <w:t xml:space="preserve"> </w:t>
      </w:r>
      <w:r w:rsidRPr="002532C2">
        <w:rPr>
          <w:sz w:val="22"/>
        </w:rPr>
        <w:t xml:space="preserve">gør han det gennem lovens gerninger, eller gennem troens forkyndelse? </w:t>
      </w:r>
      <w:r w:rsidR="00D207D1" w:rsidRPr="002532C2">
        <w:rPr>
          <w:sz w:val="22"/>
        </w:rPr>
        <w:t xml:space="preserve">Galatians </w:t>
      </w:r>
      <w:r w:rsidRPr="002532C2">
        <w:rPr>
          <w:sz w:val="22"/>
        </w:rPr>
        <w:t>3:5.</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Mange taler, tænker og drømmer om helliggørelsen og om Ånden, men ved ikke hvad der er Den Hellige Ånds værk. Det hele er bare som en drøm og en anelse, ingen klar realitet for dem.</w:t>
      </w:r>
    </w:p>
    <w:p w:rsidR="009E2B03" w:rsidRPr="002532C2" w:rsidRDefault="009E2B03" w:rsidP="00B37750">
      <w:pPr>
        <w:pStyle w:val="Husandagtsbog"/>
        <w:rPr>
          <w:sz w:val="22"/>
        </w:rPr>
      </w:pPr>
      <w:r w:rsidRPr="002532C2">
        <w:rPr>
          <w:sz w:val="22"/>
        </w:rPr>
        <w:t xml:space="preserve">Men Skriften taler klart om hvad der er Åndens værk. Paulus siger: </w:t>
      </w:r>
      <w:r w:rsidR="00A701D4" w:rsidRPr="002532C2">
        <w:rPr>
          <w:sz w:val="22"/>
        </w:rPr>
        <w:t>”</w:t>
      </w:r>
      <w:r w:rsidRPr="002532C2">
        <w:rPr>
          <w:sz w:val="22"/>
        </w:rPr>
        <w:t>Åndens frugt er kærlighed, glæde, fred, langmodighed, mildhed, godhed</w:t>
      </w:r>
      <w:r w:rsidR="00A701D4" w:rsidRPr="002532C2">
        <w:rPr>
          <w:sz w:val="22"/>
        </w:rPr>
        <w:t>”</w:t>
      </w:r>
      <w:r w:rsidRPr="002532C2">
        <w:rPr>
          <w:sz w:val="22"/>
        </w:rPr>
        <w:t xml:space="preserve"> osv. Åndens første frugt er altså </w:t>
      </w:r>
      <w:r w:rsidRPr="002532C2">
        <w:rPr>
          <w:i/>
          <w:iCs/>
          <w:sz w:val="22"/>
        </w:rPr>
        <w:t>kærligheden</w:t>
      </w:r>
      <w:r w:rsidRPr="002532C2">
        <w:rPr>
          <w:sz w:val="22"/>
        </w:rPr>
        <w:t xml:space="preserve">. Og kærligheden er da også den eneste rette kilde som al helliggørelse og alle gode gerninger strømmer ud fra. Derfor bør vi nu undersøge hvordan vi får kærligheden. </w:t>
      </w:r>
    </w:p>
    <w:p w:rsidR="009E2B03" w:rsidRPr="002532C2" w:rsidRDefault="009E2B03" w:rsidP="00B37750">
      <w:pPr>
        <w:pStyle w:val="Husandagtsbog"/>
        <w:rPr>
          <w:sz w:val="22"/>
        </w:rPr>
      </w:pPr>
      <w:r w:rsidRPr="002532C2">
        <w:rPr>
          <w:sz w:val="22"/>
        </w:rPr>
        <w:t xml:space="preserve">Kan man på nogen måde gennem indsats, alvor, bud, love, kamp og strid tilkæmpe sig kærlighed? Er det ikke en almen regel at </w:t>
      </w:r>
      <w:r w:rsidRPr="002532C2">
        <w:rPr>
          <w:i/>
          <w:iCs/>
          <w:sz w:val="22"/>
        </w:rPr>
        <w:t>kærligheden kan ingen kommandere</w:t>
      </w:r>
      <w:r w:rsidRPr="002532C2">
        <w:rPr>
          <w:sz w:val="22"/>
        </w:rPr>
        <w:t>? Det jeg elsker, det elsker jeg, selv om så Gud forbyder det.</w:t>
      </w:r>
    </w:p>
    <w:p w:rsidR="009E2B03" w:rsidRPr="002532C2" w:rsidRDefault="009E2B03" w:rsidP="00B37750">
      <w:pPr>
        <w:pStyle w:val="Husandagtsbog"/>
        <w:rPr>
          <w:sz w:val="22"/>
        </w:rPr>
      </w:pPr>
      <w:r w:rsidRPr="002532C2">
        <w:rPr>
          <w:sz w:val="22"/>
        </w:rPr>
        <w:t xml:space="preserve">Hvordan skal jeg da få </w:t>
      </w:r>
      <w:r w:rsidRPr="002532C2">
        <w:rPr>
          <w:i/>
          <w:iCs/>
          <w:sz w:val="22"/>
        </w:rPr>
        <w:t>kærligheden til Gud?</w:t>
      </w:r>
      <w:r w:rsidRPr="002532C2">
        <w:rPr>
          <w:sz w:val="22"/>
        </w:rPr>
        <w:t xml:space="preserve"> Kristus forklarer dette i </w:t>
      </w:r>
      <w:r w:rsidR="00D207D1" w:rsidRPr="002532C2">
        <w:rPr>
          <w:sz w:val="22"/>
        </w:rPr>
        <w:t xml:space="preserve">Luke </w:t>
      </w:r>
      <w:r w:rsidRPr="002532C2">
        <w:rPr>
          <w:sz w:val="22"/>
        </w:rPr>
        <w:t xml:space="preserve">7. Han siger at denne kærlighed bare skabes ved at Gud forlader dine synder, og du modtager denne store Guds barmhjertighed. </w:t>
      </w:r>
      <w:r w:rsidR="00A701D4" w:rsidRPr="002532C2">
        <w:rPr>
          <w:sz w:val="22"/>
        </w:rPr>
        <w:t>”</w:t>
      </w:r>
      <w:r w:rsidRPr="002532C2">
        <w:rPr>
          <w:sz w:val="22"/>
        </w:rPr>
        <w:t>Den som har fået meget tilgivet, elsker meget. Men den som har fået lidt tilgivet, den elsker lidt</w:t>
      </w:r>
      <w:r w:rsidR="00F722D0" w:rsidRPr="002532C2">
        <w:rPr>
          <w:sz w:val="22"/>
        </w:rPr>
        <w:t>.”</w:t>
      </w:r>
      <w:r w:rsidRPr="002532C2">
        <w:rPr>
          <w:sz w:val="22"/>
        </w:rPr>
        <w:t xml:space="preserve"> </w:t>
      </w:r>
      <w:r w:rsidR="00A701D4" w:rsidRPr="002532C2">
        <w:rPr>
          <w:sz w:val="22"/>
        </w:rPr>
        <w:t>”</w:t>
      </w:r>
      <w:r w:rsidRPr="002532C2">
        <w:rPr>
          <w:sz w:val="22"/>
        </w:rPr>
        <w:t>En mand havde to skyldnere. Den ene skyldte ham fem hundrede denarer og den anden halvtreds. Og da de ikke havde noget at betale tilbage med, eftergav han dem begge to gælden. Sig mig da; hvem af dem vil elske ham mest?</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Farisæeren Simon erkendte selv at den som havde fået mest eftergivet, ville elske mere. Men Jesus gør denne tilføjelse: </w:t>
      </w:r>
      <w:r w:rsidR="00A701D4" w:rsidRPr="002532C2">
        <w:rPr>
          <w:sz w:val="22"/>
        </w:rPr>
        <w:t>”</w:t>
      </w:r>
      <w:r w:rsidRPr="002532C2">
        <w:rPr>
          <w:sz w:val="22"/>
        </w:rPr>
        <w:t>Du, Simon, er så religiøs at du ikke, som de andre farisæere, forkaster mig. Du indbyder mig til og med til bords hos dig. Men denne kvinde, en stor synderinde, hun vaskede mine fødder med kærlighedens tårer. Hun tørrede dem med sit hår og holder ikke op med at kysse mine fødder. Du, derimod, gav mig ikke noget kys, og heller ikke noget vand til mine fødder.</w:t>
      </w:r>
    </w:p>
    <w:p w:rsidR="009E2B03" w:rsidRPr="002532C2" w:rsidRDefault="009E2B03" w:rsidP="00B37750">
      <w:pPr>
        <w:pStyle w:val="Husandagtsbog"/>
        <w:rPr>
          <w:sz w:val="22"/>
        </w:rPr>
      </w:pPr>
      <w:r w:rsidRPr="002532C2">
        <w:rPr>
          <w:sz w:val="22"/>
        </w:rPr>
        <w:t>Selv om hun er en stor synderinde, og du gerne vil være et hellig</w:t>
      </w:r>
      <w:r w:rsidR="00CC7F41" w:rsidRPr="002532C2">
        <w:rPr>
          <w:sz w:val="22"/>
        </w:rPr>
        <w:t>t</w:t>
      </w:r>
      <w:r w:rsidRPr="002532C2">
        <w:rPr>
          <w:sz w:val="22"/>
        </w:rPr>
        <w:t xml:space="preserve"> Guds barn, er det alligevel </w:t>
      </w:r>
      <w:r w:rsidRPr="002532C2">
        <w:rPr>
          <w:i/>
          <w:iCs/>
          <w:sz w:val="22"/>
        </w:rPr>
        <w:t>hende</w:t>
      </w:r>
      <w:r w:rsidRPr="002532C2">
        <w:rPr>
          <w:sz w:val="22"/>
        </w:rPr>
        <w:t xml:space="preserve"> som har Ånden, og ikke </w:t>
      </w:r>
      <w:r w:rsidRPr="002532C2">
        <w:rPr>
          <w:i/>
          <w:iCs/>
          <w:sz w:val="22"/>
        </w:rPr>
        <w:t>du</w:t>
      </w:r>
      <w:r w:rsidRPr="002532C2">
        <w:rPr>
          <w:sz w:val="22"/>
        </w:rPr>
        <w:t xml:space="preserve">. </w:t>
      </w:r>
      <w:r w:rsidRPr="002532C2">
        <w:rPr>
          <w:i/>
          <w:iCs/>
          <w:sz w:val="22"/>
        </w:rPr>
        <w:t xml:space="preserve">Hun </w:t>
      </w:r>
      <w:r w:rsidRPr="002532C2">
        <w:rPr>
          <w:sz w:val="22"/>
        </w:rPr>
        <w:t xml:space="preserve">har Åndens frugter, og </w:t>
      </w:r>
      <w:r w:rsidRPr="002532C2">
        <w:rPr>
          <w:i/>
          <w:iCs/>
          <w:sz w:val="22"/>
        </w:rPr>
        <w:t>du</w:t>
      </w:r>
      <w:r w:rsidRPr="002532C2">
        <w:rPr>
          <w:sz w:val="22"/>
        </w:rPr>
        <w:t xml:space="preserve"> har bare lovens gerninger. </w:t>
      </w:r>
      <w:r w:rsidRPr="002532C2">
        <w:rPr>
          <w:i/>
          <w:iCs/>
          <w:sz w:val="22"/>
        </w:rPr>
        <w:t>Hun er</w:t>
      </w:r>
      <w:r w:rsidRPr="002532C2">
        <w:rPr>
          <w:sz w:val="22"/>
        </w:rPr>
        <w:t xml:space="preserve"> et sandt Guds barn, og du er et uægte barn. Kort sagt; den som har fået meget tilgivet, elsker meget. Dette er den eneste måde kærligheden kan tændes på i Adams børn; at jeg forlader dem alt det de har gjort. Da elsker de mig</w:t>
      </w:r>
      <w:r w:rsidR="00F722D0" w:rsidRPr="002532C2">
        <w:rPr>
          <w:sz w:val="22"/>
        </w:rPr>
        <w:t>.”</w:t>
      </w:r>
    </w:p>
    <w:p w:rsidR="009E2B03" w:rsidRPr="002532C2" w:rsidRDefault="009E2B03" w:rsidP="00B37750">
      <w:pPr>
        <w:pStyle w:val="Husandagtsbog"/>
        <w:rPr>
          <w:sz w:val="22"/>
        </w:rPr>
      </w:pPr>
      <w:r w:rsidRPr="002532C2">
        <w:rPr>
          <w:sz w:val="22"/>
        </w:rPr>
        <w:t xml:space="preserve">Dette er Åndens budskab i Jesu tale om hvordan kærligheden skabes. På samme måde sker det med de andre Åndens frugter. Apostelen nævnte </w:t>
      </w:r>
      <w:r w:rsidRPr="002532C2">
        <w:rPr>
          <w:sz w:val="22"/>
        </w:rPr>
        <w:lastRenderedPageBreak/>
        <w:t xml:space="preserve">videre </w:t>
      </w:r>
      <w:r w:rsidRPr="002532C2">
        <w:rPr>
          <w:i/>
          <w:iCs/>
          <w:sz w:val="22"/>
        </w:rPr>
        <w:t>glæde</w:t>
      </w:r>
      <w:r w:rsidRPr="002532C2">
        <w:rPr>
          <w:sz w:val="22"/>
        </w:rPr>
        <w:t xml:space="preserve"> og </w:t>
      </w:r>
      <w:r w:rsidRPr="002532C2">
        <w:rPr>
          <w:i/>
          <w:iCs/>
          <w:sz w:val="22"/>
        </w:rPr>
        <w:t>fred</w:t>
      </w:r>
      <w:r w:rsidRPr="002532C2">
        <w:rPr>
          <w:sz w:val="22"/>
        </w:rPr>
        <w:t xml:space="preserve">. Er det vel muligt at opnå nogen glæde og fred, så man bliver virkelig glad, gennem love, bud og tvang? Nej, glæden i Gud, glæden i Frelseren kan intet menneske tiltvinge sig. En virkelig fred i Gud, hjertets indre </w:t>
      </w:r>
      <w:r w:rsidRPr="002532C2">
        <w:rPr>
          <w:i/>
          <w:iCs/>
          <w:sz w:val="22"/>
        </w:rPr>
        <w:t>mildhed</w:t>
      </w:r>
      <w:r w:rsidRPr="002532C2">
        <w:rPr>
          <w:sz w:val="22"/>
        </w:rPr>
        <w:t xml:space="preserve">, eller de andre Åndens frugter, er det ikke givet noget menneske at tage til sig. </w:t>
      </w:r>
    </w:p>
    <w:p w:rsidR="009E2B03" w:rsidRPr="002532C2" w:rsidRDefault="009E2B03" w:rsidP="00B37750">
      <w:pPr>
        <w:pStyle w:val="Husandagtsbog"/>
        <w:rPr>
          <w:sz w:val="22"/>
        </w:rPr>
      </w:pPr>
      <w:r w:rsidRPr="002532C2">
        <w:rPr>
          <w:sz w:val="22"/>
        </w:rPr>
        <w:t xml:space="preserve">Alt det som er et </w:t>
      </w:r>
      <w:r w:rsidRPr="002532C2">
        <w:rPr>
          <w:i/>
          <w:iCs/>
          <w:sz w:val="22"/>
        </w:rPr>
        <w:t>Åndens værk</w:t>
      </w:r>
      <w:r w:rsidRPr="002532C2">
        <w:rPr>
          <w:sz w:val="22"/>
        </w:rPr>
        <w:t xml:space="preserve"> fås aldrig på anden måde end at jeg, </w:t>
      </w:r>
      <w:r w:rsidRPr="002532C2">
        <w:rPr>
          <w:i/>
          <w:iCs/>
          <w:sz w:val="22"/>
        </w:rPr>
        <w:t>som en synder, og mens jeg endnu ikke er blevet hellig,</w:t>
      </w:r>
      <w:r w:rsidRPr="002532C2">
        <w:rPr>
          <w:sz w:val="22"/>
        </w:rPr>
        <w:t xml:space="preserve"> bliver benådet og bliver omskabt gennem Kristi kærlighed, over hans tilgivende miskundhed. På samme måde som dette omskabte synderinden. Først da skabes kærligheden og andre Åndens frugter i mig.</w:t>
      </w:r>
    </w:p>
    <w:p w:rsidR="009E2B03" w:rsidRPr="002532C2" w:rsidRDefault="009E2B03" w:rsidP="00B37750">
      <w:pPr>
        <w:pStyle w:val="Husandagtsbog"/>
        <w:rPr>
          <w:sz w:val="22"/>
        </w:rPr>
      </w:pPr>
      <w:r w:rsidRPr="002532C2">
        <w:rPr>
          <w:sz w:val="22"/>
        </w:rPr>
        <w:t xml:space="preserve">Men her tænker mange sådan: </w:t>
      </w:r>
      <w:r w:rsidR="00A701D4" w:rsidRPr="002532C2">
        <w:rPr>
          <w:sz w:val="22"/>
        </w:rPr>
        <w:t>”</w:t>
      </w:r>
      <w:r w:rsidRPr="002532C2">
        <w:rPr>
          <w:sz w:val="22"/>
        </w:rPr>
        <w:t>Selvfølgelig tror jeg på Kristus, - hvem tror ikke på ham? Jo, troen er der nok. Der mangler nok hellere noget med livet!</w:t>
      </w:r>
      <w:r w:rsidR="00A701D4" w:rsidRPr="002532C2">
        <w:rPr>
          <w:sz w:val="22"/>
        </w:rPr>
        <w:t>”</w:t>
      </w:r>
      <w:r w:rsidRPr="002532C2">
        <w:rPr>
          <w:sz w:val="22"/>
        </w:rPr>
        <w:t xml:space="preserve"> Men disse beviser bare med denne talemåde at de ikke ved hvad </w:t>
      </w:r>
      <w:r w:rsidRPr="002532C2">
        <w:rPr>
          <w:i/>
          <w:iCs/>
          <w:sz w:val="22"/>
        </w:rPr>
        <w:t xml:space="preserve">troen på Kristus </w:t>
      </w:r>
      <w:r w:rsidRPr="002532C2">
        <w:rPr>
          <w:sz w:val="22"/>
        </w:rPr>
        <w:t xml:space="preserve">egentlig er. </w:t>
      </w:r>
    </w:p>
    <w:p w:rsidR="009E2B03" w:rsidRPr="002532C2" w:rsidRDefault="009E2B03" w:rsidP="00B37750">
      <w:pPr>
        <w:pStyle w:val="Husandagtsbog"/>
        <w:rPr>
          <w:sz w:val="22"/>
        </w:rPr>
      </w:pPr>
      <w:r w:rsidRPr="002532C2">
        <w:rPr>
          <w:sz w:val="22"/>
        </w:rPr>
        <w:t xml:space="preserve">De tror at de tror på Kristus, bare de tror at </w:t>
      </w:r>
      <w:r w:rsidRPr="002532C2">
        <w:rPr>
          <w:i/>
          <w:iCs/>
          <w:sz w:val="22"/>
        </w:rPr>
        <w:t>det er sandt</w:t>
      </w:r>
      <w:r w:rsidRPr="002532C2">
        <w:rPr>
          <w:sz w:val="22"/>
        </w:rPr>
        <w:t xml:space="preserve"> alt det som står skrevet om Kristus. Ja, de anser også alt det han har gjort for os, som nødvendigt og fuldbragt. Og at alt dermed er ordnet, og ikke længere er noget de behøver at tænke på. </w:t>
      </w:r>
    </w:p>
    <w:p w:rsidR="009E2B03" w:rsidRPr="002532C2" w:rsidRDefault="009E2B03" w:rsidP="00B37750">
      <w:pPr>
        <w:pStyle w:val="Husandagtsbog"/>
        <w:rPr>
          <w:sz w:val="22"/>
        </w:rPr>
      </w:pPr>
      <w:r w:rsidRPr="002532C2">
        <w:rPr>
          <w:sz w:val="22"/>
        </w:rPr>
        <w:t>Men al deres opmærksomhed er tværtimod rettet mod dem selv. Og dermed har de sin trøst, når alt går pænt og godt for sig, i deres liv. Men når de falder i større synder, da tyer de til anger, bøn og selvransagelse. For gennem dette ligesom at få nåde og fred med Gud.</w:t>
      </w:r>
    </w:p>
    <w:p w:rsidR="009E2B03" w:rsidRPr="002532C2" w:rsidRDefault="009E2B03" w:rsidP="00B37750">
      <w:pPr>
        <w:pStyle w:val="Husandagtsbog"/>
        <w:rPr>
          <w:sz w:val="22"/>
        </w:rPr>
      </w:pPr>
      <w:r w:rsidRPr="002532C2">
        <w:rPr>
          <w:sz w:val="22"/>
        </w:rPr>
        <w:t xml:space="preserve">Men dette er jo helt åbenlyst bare en hjertets tro </w:t>
      </w:r>
      <w:r w:rsidRPr="002532C2">
        <w:rPr>
          <w:i/>
          <w:iCs/>
          <w:sz w:val="22"/>
        </w:rPr>
        <w:t>på sig selv,</w:t>
      </w:r>
      <w:r w:rsidRPr="002532C2">
        <w:rPr>
          <w:sz w:val="22"/>
        </w:rPr>
        <w:t xml:space="preserve"> selv om ens bekendelse </w:t>
      </w:r>
      <w:r w:rsidRPr="002532C2">
        <w:rPr>
          <w:i/>
          <w:iCs/>
          <w:sz w:val="22"/>
        </w:rPr>
        <w:t>forstandsmæssig</w:t>
      </w:r>
      <w:r w:rsidRPr="002532C2">
        <w:rPr>
          <w:sz w:val="22"/>
        </w:rPr>
        <w:t xml:space="preserve"> kan stemme med Ordet. </w:t>
      </w:r>
    </w:p>
    <w:p w:rsidR="009E2B03" w:rsidRPr="002532C2" w:rsidRDefault="009E2B03" w:rsidP="00B37750">
      <w:pPr>
        <w:pStyle w:val="Husandagtsbog"/>
        <w:rPr>
          <w:sz w:val="22"/>
        </w:rPr>
      </w:pPr>
      <w:r w:rsidRPr="002532C2">
        <w:rPr>
          <w:sz w:val="22"/>
        </w:rPr>
        <w:t xml:space="preserve">Den som virkelig tror på Kristus, han har hele sin sjæls opmærksomhed rettet mod </w:t>
      </w:r>
      <w:r w:rsidRPr="002532C2">
        <w:rPr>
          <w:i/>
          <w:iCs/>
          <w:sz w:val="22"/>
        </w:rPr>
        <w:t>ham</w:t>
      </w:r>
      <w:r w:rsidRPr="002532C2">
        <w:rPr>
          <w:sz w:val="22"/>
        </w:rPr>
        <w:t xml:space="preserve">. Al hans glæde bygger på Kristus. Ser på ham og har al sin trøst i ham. </w:t>
      </w:r>
    </w:p>
    <w:p w:rsidR="009E2B03" w:rsidRPr="002532C2" w:rsidRDefault="009E2B03" w:rsidP="00B37750">
      <w:pPr>
        <w:pStyle w:val="Husandagtsbog"/>
        <w:rPr>
          <w:sz w:val="22"/>
        </w:rPr>
      </w:pPr>
      <w:r w:rsidRPr="002532C2">
        <w:rPr>
          <w:sz w:val="22"/>
        </w:rPr>
        <w:t xml:space="preserve">For en ret kristen er kommet til kort både med sig selv og al sin egen indsats. Har lært at se det som skarn og usselhed at have sit alt, hele sit liv, i Kristus. Ja, virkelig </w:t>
      </w:r>
      <w:r w:rsidRPr="002532C2">
        <w:rPr>
          <w:i/>
          <w:iCs/>
          <w:sz w:val="22"/>
        </w:rPr>
        <w:t>alt</w:t>
      </w:r>
      <w:r w:rsidRPr="002532C2">
        <w:rPr>
          <w:sz w:val="22"/>
        </w:rPr>
        <w:t xml:space="preserve">, både sin retfærdighed og helliggørelse. </w:t>
      </w:r>
    </w:p>
    <w:p w:rsidR="009E2B03" w:rsidRPr="002532C2" w:rsidRDefault="009E2B03" w:rsidP="00B37750">
      <w:pPr>
        <w:pStyle w:val="Husandagtsbog"/>
        <w:rPr>
          <w:sz w:val="22"/>
        </w:rPr>
      </w:pPr>
      <w:r w:rsidRPr="002532C2">
        <w:rPr>
          <w:sz w:val="22"/>
        </w:rPr>
        <w:t xml:space="preserve">Et sådant menneske bekender da: Selvfølgelig kommer disse tanker også til mig; at jeg burde </w:t>
      </w:r>
      <w:r w:rsidRPr="002532C2">
        <w:rPr>
          <w:i/>
          <w:iCs/>
          <w:sz w:val="22"/>
        </w:rPr>
        <w:t>arbejde mere selv</w:t>
      </w:r>
      <w:r w:rsidRPr="002532C2">
        <w:rPr>
          <w:sz w:val="22"/>
        </w:rPr>
        <w:t>, og ikke bare tro så meget. Ja, jeg er ofte bange for at jeg tror for meget. At jeg nok igen, hellere burde ind under loven, for at blive mere alvorlig, og dermed også en bedre kristen.</w:t>
      </w:r>
    </w:p>
    <w:p w:rsidR="009E2B03" w:rsidRPr="002532C2" w:rsidRDefault="009E2B03" w:rsidP="00B37750">
      <w:pPr>
        <w:pStyle w:val="Husandagtsbog"/>
        <w:rPr>
          <w:sz w:val="22"/>
        </w:rPr>
      </w:pPr>
      <w:r w:rsidRPr="002532C2">
        <w:rPr>
          <w:sz w:val="22"/>
        </w:rPr>
        <w:t>Men når jeg så på ny husker på min tidligere erfaring, så stadfæster den bare det Skriften siger. For så længe jeg bare arbejdede med lovens gerninger, var jeg i mit hjertes dyb helt kold overfor Gud. Havde ingen indre lyst eller kærlighed til ham og hans vilje. Samtidig blev jeg også bare fortsat en slave under visse synder, mens en fortærende uro fortsatte med at gnave indvendigt.</w:t>
      </w:r>
    </w:p>
    <w:p w:rsidR="009E2B03" w:rsidRPr="002532C2" w:rsidRDefault="009E2B03" w:rsidP="00B37750">
      <w:pPr>
        <w:pStyle w:val="Husandagtsbog"/>
        <w:rPr>
          <w:sz w:val="22"/>
        </w:rPr>
      </w:pPr>
      <w:r w:rsidRPr="002532C2">
        <w:rPr>
          <w:sz w:val="22"/>
        </w:rPr>
        <w:t xml:space="preserve">Da jeg derimod lærte at kende Frelseren, og kunne tro på hans nåde og løfte om syndernes forladelse. Da fik jeg straks en helt ny lyst og kraft til </w:t>
      </w:r>
      <w:r w:rsidRPr="002532C2">
        <w:rPr>
          <w:sz w:val="22"/>
        </w:rPr>
        <w:lastRenderedPageBreak/>
        <w:t xml:space="preserve">det gode. En varm ånd, en kærlighed og lyst som gjorde alt så let. Det som før havde været så tungt for mig, gik nu ligesom af sig selv. </w:t>
      </w:r>
    </w:p>
    <w:p w:rsidR="009E2B03" w:rsidRPr="002532C2" w:rsidRDefault="009E2B03" w:rsidP="00B37750">
      <w:pPr>
        <w:pStyle w:val="Husandagtsbog"/>
        <w:rPr>
          <w:sz w:val="22"/>
        </w:rPr>
      </w:pPr>
      <w:r w:rsidRPr="002532C2">
        <w:rPr>
          <w:sz w:val="22"/>
        </w:rPr>
        <w:t xml:space="preserve">Og alt dette gentager sig fortsat: Når jeg fanges i lovtrældom, bliver jeg kold og svag. Men når jeg har freden i Kristus, får jeg en ny lyst og kraft til det gode. </w:t>
      </w:r>
    </w:p>
    <w:p w:rsidR="009E2B03" w:rsidRPr="002532C2" w:rsidRDefault="009E2B03" w:rsidP="00B37750">
      <w:pPr>
        <w:pStyle w:val="Husandagtsbog"/>
        <w:rPr>
          <w:sz w:val="22"/>
        </w:rPr>
      </w:pPr>
      <w:r w:rsidRPr="002532C2">
        <w:rPr>
          <w:sz w:val="22"/>
        </w:rPr>
        <w:t>Dette er en kristens erfaring. Og denne erfaring stemmer med Skriften. Et kristenliv og en ånd som ikke er skabt på samme måde som Skriften lærer, er ikke et sandt kristenliv og en sand ånd.</w:t>
      </w:r>
    </w:p>
    <w:p w:rsidR="009E2B03" w:rsidRPr="002532C2" w:rsidRDefault="009E2B03" w:rsidP="00B37750">
      <w:pPr>
        <w:pStyle w:val="Overskrift1"/>
        <w:rPr>
          <w:sz w:val="32"/>
        </w:rPr>
      </w:pPr>
      <w:r w:rsidRPr="002532C2">
        <w:rPr>
          <w:sz w:val="22"/>
          <w:szCs w:val="21"/>
        </w:rPr>
        <w:br w:type="page"/>
      </w:r>
      <w:bookmarkStart w:id="181" w:name="_Toc351117864"/>
      <w:r w:rsidRPr="002532C2">
        <w:rPr>
          <w:sz w:val="22"/>
          <w:szCs w:val="21"/>
        </w:rPr>
        <w:lastRenderedPageBreak/>
        <w:t>26. juni</w:t>
      </w:r>
      <w:bookmarkEnd w:id="181"/>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Hvad skal jeg gøre for at blive frelst? </w:t>
      </w:r>
      <w:r w:rsidR="00F53F9A">
        <w:rPr>
          <w:sz w:val="22"/>
        </w:rPr>
        <w:t xml:space="preserve">Act </w:t>
      </w:r>
      <w:r w:rsidRPr="002532C2">
        <w:rPr>
          <w:sz w:val="22"/>
        </w:rPr>
        <w:t>16:30.</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Du spørger: </w:t>
      </w:r>
      <w:r w:rsidR="00A701D4" w:rsidRPr="002532C2">
        <w:rPr>
          <w:sz w:val="22"/>
        </w:rPr>
        <w:t>”</w:t>
      </w:r>
      <w:r w:rsidRPr="002532C2">
        <w:rPr>
          <w:sz w:val="22"/>
        </w:rPr>
        <w:t xml:space="preserve">Hvordan skal jeg få lov at eje nåden som er givet os i Kristus? Jeg ved jo at så højt har Gud elsket verden at han sendte sin enbårne Søn for at blive vor anden Adam. Til at stå i vort sted ind for Gud, </w:t>
      </w:r>
      <w:r w:rsidR="00A701D4" w:rsidRPr="002532C2">
        <w:rPr>
          <w:sz w:val="22"/>
        </w:rPr>
        <w:t>”</w:t>
      </w:r>
      <w:r w:rsidRPr="002532C2">
        <w:rPr>
          <w:sz w:val="22"/>
        </w:rPr>
        <w:t>en retfærdig for uretfærdige</w:t>
      </w:r>
      <w:r w:rsidR="00F722D0" w:rsidRPr="002532C2">
        <w:rPr>
          <w:sz w:val="22"/>
        </w:rPr>
        <w:t>.”</w:t>
      </w:r>
      <w:r w:rsidRPr="002532C2">
        <w:rPr>
          <w:sz w:val="22"/>
        </w:rPr>
        <w:t xml:space="preserve"> For i vort sted at gøre det vi skulle have gjort, og lide det vi skulle have lidt.</w:t>
      </w:r>
    </w:p>
    <w:p w:rsidR="009E2B03" w:rsidRPr="002532C2" w:rsidRDefault="009E2B03" w:rsidP="00B37750">
      <w:pPr>
        <w:pStyle w:val="Husandagtsbog"/>
        <w:rPr>
          <w:i/>
          <w:iCs/>
          <w:sz w:val="22"/>
        </w:rPr>
      </w:pPr>
      <w:r w:rsidRPr="002532C2">
        <w:rPr>
          <w:sz w:val="22"/>
        </w:rPr>
        <w:t xml:space="preserve">Jeg fornemmer at dette er den dybe, uforanderlige grundvold for alle Adams børn, for at blive frelst. </w:t>
      </w:r>
      <w:r w:rsidRPr="002532C2">
        <w:rPr>
          <w:i/>
          <w:iCs/>
          <w:sz w:val="22"/>
        </w:rPr>
        <w:t xml:space="preserve">For ingen kan lægge en anden grundvold end den som er lagt, det er Jesus Kristus. </w:t>
      </w:r>
      <w:r w:rsidRPr="002532C2">
        <w:rPr>
          <w:sz w:val="22"/>
        </w:rPr>
        <w:t xml:space="preserve">Sådan har jeg altså store skatte gennem Kristi fuldbragte værk, som det også er lovet mig i </w:t>
      </w:r>
      <w:r w:rsidRPr="002532C2">
        <w:rPr>
          <w:i/>
          <w:iCs/>
          <w:sz w:val="22"/>
        </w:rPr>
        <w:t>det evige testamente</w:t>
      </w:r>
      <w:r w:rsidRPr="002532C2">
        <w:rPr>
          <w:sz w:val="22"/>
        </w:rPr>
        <w:t xml:space="preserve">. </w:t>
      </w:r>
    </w:p>
    <w:p w:rsidR="009E2B03" w:rsidRPr="002532C2" w:rsidRDefault="009E2B03" w:rsidP="00B37750">
      <w:pPr>
        <w:pStyle w:val="Husandagtsbog"/>
        <w:rPr>
          <w:sz w:val="22"/>
        </w:rPr>
      </w:pPr>
      <w:r w:rsidRPr="002532C2">
        <w:rPr>
          <w:sz w:val="22"/>
        </w:rPr>
        <w:t xml:space="preserve">Men nu er spørgsmålet: Hvad skal jeg så </w:t>
      </w:r>
      <w:r w:rsidRPr="002532C2">
        <w:rPr>
          <w:i/>
          <w:iCs/>
          <w:sz w:val="22"/>
        </w:rPr>
        <w:t>gøre</w:t>
      </w:r>
      <w:r w:rsidRPr="002532C2">
        <w:rPr>
          <w:sz w:val="22"/>
        </w:rPr>
        <w:t xml:space="preserve"> for at få disse nådens skatte i eje? Hvad er den rette måde at modtage dem på? For det er jo let for enhver at forstå at det ikke er </w:t>
      </w:r>
      <w:r w:rsidRPr="002532C2">
        <w:rPr>
          <w:i/>
          <w:iCs/>
          <w:sz w:val="22"/>
        </w:rPr>
        <w:t>alle</w:t>
      </w:r>
      <w:r w:rsidRPr="002532C2">
        <w:rPr>
          <w:sz w:val="22"/>
        </w:rPr>
        <w:t xml:space="preserve"> mennesker som bliver frelst, ikke alle som virkelig kommer til at eje den store arv. Men bare dem som søger og modtager den på rette måde. </w:t>
      </w:r>
    </w:p>
    <w:p w:rsidR="009E2B03" w:rsidRPr="002532C2" w:rsidRDefault="009E2B03" w:rsidP="00B37750">
      <w:pPr>
        <w:pStyle w:val="Husandagtsbog"/>
        <w:rPr>
          <w:sz w:val="22"/>
        </w:rPr>
      </w:pPr>
      <w:r w:rsidRPr="002532C2">
        <w:rPr>
          <w:sz w:val="22"/>
        </w:rPr>
        <w:t xml:space="preserve">Hvem som helst indser jo at den som overhovedet ikke søger denne skat, eller som søger den på </w:t>
      </w:r>
      <w:r w:rsidRPr="002532C2">
        <w:rPr>
          <w:i/>
          <w:iCs/>
          <w:sz w:val="22"/>
        </w:rPr>
        <w:t>forkert måde</w:t>
      </w:r>
      <w:r w:rsidRPr="002532C2">
        <w:rPr>
          <w:sz w:val="22"/>
        </w:rPr>
        <w:t>, har ikke mere af den end om arven aldrig havde været oprettet for os. Hvordan skal jeg da kunne blive helt sikker på hvad der er den eneste rette måde jeg kan få dette Kristi fuldbragte værk i eje på?</w:t>
      </w:r>
      <w:r w:rsidR="00A701D4" w:rsidRPr="002532C2">
        <w:rPr>
          <w:sz w:val="22"/>
        </w:rPr>
        <w:t>”</w:t>
      </w:r>
    </w:p>
    <w:p w:rsidR="009E2B03" w:rsidRPr="002532C2" w:rsidRDefault="009E2B03" w:rsidP="00B37750">
      <w:pPr>
        <w:pStyle w:val="Husandagtsbog"/>
        <w:rPr>
          <w:i/>
          <w:iCs/>
          <w:sz w:val="22"/>
        </w:rPr>
      </w:pPr>
      <w:r w:rsidRPr="002532C2">
        <w:rPr>
          <w:sz w:val="22"/>
        </w:rPr>
        <w:t xml:space="preserve">Svar: Det havde aldrig her i livet været muligt at blive sikker på dette, om ikke Gud i sin evige rådslutning i himmelen også i dette spørgsmål havde et afgjort svar, og derefter også havde åbenbaret det for os i sit ord. Men, - højlovet være Herrens navn! </w:t>
      </w:r>
      <w:r w:rsidRPr="002532C2">
        <w:rPr>
          <w:i/>
          <w:iCs/>
          <w:sz w:val="22"/>
        </w:rPr>
        <w:t xml:space="preserve">- </w:t>
      </w:r>
      <w:r w:rsidRPr="002532C2">
        <w:rPr>
          <w:sz w:val="22"/>
        </w:rPr>
        <w:t xml:space="preserve">Så har han da virkelig fastsat en helt bestemt måde hvorpå vi kan komme til at eje denne nåde som ligger færdig til os. Og denne måde han har besluttet, har han i så tydelige ordvalg åbenbaret for os, at han kunne sige: </w:t>
      </w:r>
      <w:r w:rsidRPr="002532C2">
        <w:rPr>
          <w:i/>
          <w:iCs/>
          <w:sz w:val="22"/>
        </w:rPr>
        <w:t>Nu har de ingen undskyldning</w:t>
      </w:r>
      <w:r w:rsidRPr="002532C2">
        <w:rPr>
          <w:sz w:val="22"/>
        </w:rPr>
        <w:t xml:space="preserve">. </w:t>
      </w:r>
    </w:p>
    <w:p w:rsidR="009E2B03" w:rsidRPr="002532C2" w:rsidRDefault="009E2B03" w:rsidP="00B37750">
      <w:pPr>
        <w:pStyle w:val="Husandagtsbog"/>
        <w:rPr>
          <w:sz w:val="22"/>
        </w:rPr>
      </w:pPr>
      <w:r w:rsidRPr="002532C2">
        <w:rPr>
          <w:sz w:val="22"/>
        </w:rPr>
        <w:t xml:space="preserve">Den som derfor bare vil give agt på Guds ord om hvordan vi skal blive frelst, sådan som det er åbenbaret i Skriften, kan blive lige så sikker på vejen til frelse som han nogensinde kan blive på at han selv er til. </w:t>
      </w:r>
    </w:p>
    <w:p w:rsidR="009E2B03" w:rsidRPr="002532C2" w:rsidRDefault="009E2B03" w:rsidP="00B37750">
      <w:pPr>
        <w:pStyle w:val="Husandagtsbog"/>
        <w:rPr>
          <w:sz w:val="22"/>
        </w:rPr>
      </w:pPr>
      <w:r w:rsidRPr="002532C2">
        <w:rPr>
          <w:sz w:val="22"/>
        </w:rPr>
        <w:t xml:space="preserve">Den som aldrig kan blive sikker på hvordan han skal blive frelst, har ganske sikkert aldrig givet agt på Guds evige rådslutning om dette, sådan som det er åbenbaret i Ordet. Men har i stedet bare gennem eget tankespind, ved at spørge sin egen blinde fornuft, gjort sin egen frelsesvej. </w:t>
      </w:r>
    </w:p>
    <w:p w:rsidR="009E2B03" w:rsidRPr="002532C2" w:rsidRDefault="009E2B03" w:rsidP="00B37750">
      <w:pPr>
        <w:pStyle w:val="Husandagtsbog"/>
        <w:rPr>
          <w:sz w:val="22"/>
        </w:rPr>
      </w:pPr>
      <w:r w:rsidRPr="002532C2">
        <w:rPr>
          <w:sz w:val="22"/>
        </w:rPr>
        <w:t xml:space="preserve">Når et sådant menneske læser i Skriften det lille enfoldige ord som skjuler hele hemmeligheden om hvordan vi indtager Guds rige, bliver han </w:t>
      </w:r>
      <w:r w:rsidRPr="002532C2">
        <w:rPr>
          <w:sz w:val="22"/>
        </w:rPr>
        <w:lastRenderedPageBreak/>
        <w:t>betænkelig over at det står sådan. Ja, han tager anstød af det. I stedet for ydmygt og åbent at lade Ordet trænge ind og overbevise sig. Og på den måde vil han bare forvirres og forblindes mere og mere, og står fast i en evig uvished.</w:t>
      </w:r>
    </w:p>
    <w:p w:rsidR="009E2B03" w:rsidRPr="002532C2" w:rsidRDefault="009E2B03" w:rsidP="00B37750">
      <w:pPr>
        <w:pStyle w:val="Husandagtsbog"/>
        <w:rPr>
          <w:i/>
          <w:iCs/>
          <w:sz w:val="22"/>
        </w:rPr>
      </w:pPr>
      <w:r w:rsidRPr="002532C2">
        <w:rPr>
          <w:sz w:val="22"/>
        </w:rPr>
        <w:t xml:space="preserve">Tusindvis af mennesker har nok undret sig over hvorfor det lille enfoldige ord </w:t>
      </w:r>
      <w:r w:rsidRPr="002532C2">
        <w:rPr>
          <w:i/>
          <w:iCs/>
          <w:sz w:val="22"/>
        </w:rPr>
        <w:t>tro</w:t>
      </w:r>
      <w:r w:rsidRPr="002532C2">
        <w:rPr>
          <w:sz w:val="22"/>
        </w:rPr>
        <w:t xml:space="preserve"> stadig gentages i Skriften. Og hvorfor netop hele vor frelse skal være bundet til troen. Tusinder har taget anstød af dette. Men hvad hjælper det? Den står der endnu, denne forargelse</w:t>
      </w:r>
      <w:r w:rsidR="00CC7F41" w:rsidRPr="002532C2">
        <w:rPr>
          <w:sz w:val="22"/>
        </w:rPr>
        <w:t>n</w:t>
      </w:r>
      <w:r w:rsidRPr="002532C2">
        <w:rPr>
          <w:sz w:val="22"/>
        </w:rPr>
        <w:t xml:space="preserve">s klippe, urokkelig fast, og bygget på Guds evigt besluttede vej til fred. </w:t>
      </w:r>
    </w:p>
    <w:p w:rsidR="009E2B03" w:rsidRPr="002532C2" w:rsidRDefault="009E2B03" w:rsidP="00B37750">
      <w:pPr>
        <w:pStyle w:val="Husandagtsbog"/>
        <w:rPr>
          <w:i/>
          <w:iCs/>
          <w:sz w:val="22"/>
        </w:rPr>
      </w:pPr>
      <w:r w:rsidRPr="002532C2">
        <w:rPr>
          <w:sz w:val="22"/>
        </w:rPr>
        <w:t xml:space="preserve">Fra evighed af har Gud nemlig besluttet, og åbenbaret i sit ord, at hans enbårne Søn, vor mellemmand, af bare nåde skulle lægge hele frelsesskatten færdig for os gennem sit eget fuldbragte værk. Og skænke os den som en fri gave. Derfor skulle vi ikke behøve at gøre det mindste for at fortjene eller blive værdige til at få den. Vi skulle bare modtage den som en ufortjent gave. </w:t>
      </w:r>
    </w:p>
    <w:p w:rsidR="009E2B03" w:rsidRPr="002532C2" w:rsidRDefault="009E2B03" w:rsidP="00B37750">
      <w:pPr>
        <w:pStyle w:val="Husandagtsbog"/>
        <w:rPr>
          <w:sz w:val="22"/>
        </w:rPr>
      </w:pPr>
      <w:r w:rsidRPr="002532C2">
        <w:rPr>
          <w:sz w:val="22"/>
        </w:rPr>
        <w:t xml:space="preserve">Men fordi denne gave bliver delt ud gennem </w:t>
      </w:r>
      <w:r w:rsidRPr="002532C2">
        <w:rPr>
          <w:i/>
          <w:iCs/>
          <w:sz w:val="22"/>
        </w:rPr>
        <w:t>ord</w:t>
      </w:r>
      <w:r w:rsidRPr="002532C2">
        <w:rPr>
          <w:sz w:val="22"/>
        </w:rPr>
        <w:t xml:space="preserve"> og løfter, kunne den ikke modtages på anden vis end ved </w:t>
      </w:r>
      <w:r w:rsidRPr="002532C2">
        <w:rPr>
          <w:i/>
          <w:iCs/>
          <w:sz w:val="22"/>
        </w:rPr>
        <w:t>troen</w:t>
      </w:r>
      <w:r w:rsidRPr="002532C2">
        <w:rPr>
          <w:sz w:val="22"/>
        </w:rPr>
        <w:t xml:space="preserve">. </w:t>
      </w:r>
    </w:p>
    <w:p w:rsidR="009E2B03" w:rsidRPr="002532C2" w:rsidRDefault="009E2B03" w:rsidP="00B37750">
      <w:pPr>
        <w:pStyle w:val="Husandagtsbog"/>
        <w:rPr>
          <w:i/>
          <w:iCs/>
          <w:sz w:val="22"/>
        </w:rPr>
      </w:pPr>
      <w:r w:rsidRPr="002532C2">
        <w:rPr>
          <w:sz w:val="22"/>
        </w:rPr>
        <w:t xml:space="preserve">Her bør der da lægges godt mærke til at den frelsende tro ikke er noget andet end </w:t>
      </w:r>
      <w:r w:rsidRPr="002532C2">
        <w:rPr>
          <w:i/>
          <w:iCs/>
          <w:sz w:val="22"/>
        </w:rPr>
        <w:t>tro</w:t>
      </w:r>
      <w:r w:rsidRPr="002532C2">
        <w:rPr>
          <w:sz w:val="22"/>
        </w:rPr>
        <w:t xml:space="preserve">, end at </w:t>
      </w:r>
      <w:r w:rsidRPr="002532C2">
        <w:rPr>
          <w:i/>
          <w:iCs/>
          <w:sz w:val="22"/>
        </w:rPr>
        <w:t>modtage gaven</w:t>
      </w:r>
      <w:r w:rsidRPr="002532C2">
        <w:rPr>
          <w:sz w:val="22"/>
        </w:rPr>
        <w:t xml:space="preserve"> på en måde som harmonerer med måde</w:t>
      </w:r>
      <w:r w:rsidR="00CC7F41" w:rsidRPr="002532C2">
        <w:rPr>
          <w:sz w:val="22"/>
        </w:rPr>
        <w:t>n</w:t>
      </w:r>
      <w:r w:rsidRPr="002532C2">
        <w:rPr>
          <w:sz w:val="22"/>
        </w:rPr>
        <w:t xml:space="preserve">, den bliver givet på. Den bliver </w:t>
      </w:r>
      <w:r w:rsidRPr="002532C2">
        <w:rPr>
          <w:i/>
          <w:iCs/>
          <w:sz w:val="22"/>
        </w:rPr>
        <w:t>skænket</w:t>
      </w:r>
      <w:r w:rsidRPr="002532C2">
        <w:rPr>
          <w:sz w:val="22"/>
        </w:rPr>
        <w:t xml:space="preserve"> som </w:t>
      </w:r>
      <w:r w:rsidRPr="002532C2">
        <w:rPr>
          <w:i/>
          <w:iCs/>
          <w:sz w:val="22"/>
        </w:rPr>
        <w:t>en gave, og</w:t>
      </w:r>
      <w:r w:rsidRPr="002532C2">
        <w:rPr>
          <w:sz w:val="22"/>
        </w:rPr>
        <w:t xml:space="preserve"> skal modtages som en </w:t>
      </w:r>
      <w:r w:rsidRPr="002532C2">
        <w:rPr>
          <w:i/>
          <w:iCs/>
          <w:sz w:val="22"/>
        </w:rPr>
        <w:t>gave</w:t>
      </w:r>
      <w:r w:rsidRPr="002532C2">
        <w:rPr>
          <w:sz w:val="22"/>
        </w:rPr>
        <w:t>.</w:t>
      </w:r>
      <w:r w:rsidRPr="002532C2">
        <w:rPr>
          <w:i/>
          <w:iCs/>
          <w:sz w:val="22"/>
        </w:rPr>
        <w:t xml:space="preserve"> </w:t>
      </w:r>
      <w:r w:rsidRPr="002532C2">
        <w:rPr>
          <w:sz w:val="22"/>
        </w:rPr>
        <w:t xml:space="preserve">Bliver givet os ved </w:t>
      </w:r>
      <w:r w:rsidRPr="002532C2">
        <w:rPr>
          <w:i/>
          <w:iCs/>
          <w:sz w:val="22"/>
        </w:rPr>
        <w:t>ord, og s</w:t>
      </w:r>
      <w:r w:rsidRPr="002532C2">
        <w:rPr>
          <w:sz w:val="22"/>
        </w:rPr>
        <w:t xml:space="preserve">kal modtages ved </w:t>
      </w:r>
      <w:r w:rsidRPr="002532C2">
        <w:rPr>
          <w:i/>
          <w:iCs/>
          <w:sz w:val="22"/>
        </w:rPr>
        <w:t>tro</w:t>
      </w:r>
      <w:r w:rsidRPr="002532C2">
        <w:rPr>
          <w:sz w:val="22"/>
        </w:rPr>
        <w:t xml:space="preserve">. </w:t>
      </w:r>
    </w:p>
    <w:p w:rsidR="009E2B03" w:rsidRPr="002532C2" w:rsidRDefault="009E2B03" w:rsidP="00B37750">
      <w:pPr>
        <w:pStyle w:val="Husandagtsbog"/>
        <w:rPr>
          <w:sz w:val="22"/>
        </w:rPr>
      </w:pPr>
      <w:r w:rsidRPr="002532C2">
        <w:rPr>
          <w:sz w:val="22"/>
        </w:rPr>
        <w:t xml:space="preserve">For os er det bare at </w:t>
      </w:r>
      <w:r w:rsidRPr="002532C2">
        <w:rPr>
          <w:i/>
          <w:iCs/>
          <w:sz w:val="22"/>
        </w:rPr>
        <w:t>tage imod</w:t>
      </w:r>
      <w:r w:rsidRPr="002532C2">
        <w:rPr>
          <w:sz w:val="22"/>
        </w:rPr>
        <w:t xml:space="preserve">. Apostelen siger: </w:t>
      </w:r>
      <w:r w:rsidR="00A701D4" w:rsidRPr="002532C2">
        <w:rPr>
          <w:sz w:val="22"/>
        </w:rPr>
        <w:t>”</w:t>
      </w:r>
      <w:r w:rsidRPr="002532C2">
        <w:rPr>
          <w:sz w:val="22"/>
        </w:rPr>
        <w:t>Derfor er det ved tro, for at det kunne være af nåde</w:t>
      </w:r>
      <w:r w:rsidRPr="002532C2">
        <w:rPr>
          <w:i/>
          <w:iCs/>
          <w:sz w:val="22"/>
        </w:rPr>
        <w:t xml:space="preserve">, sådan at løftet kunne stå </w:t>
      </w:r>
      <w:r w:rsidRPr="002532C2">
        <w:rPr>
          <w:sz w:val="22"/>
        </w:rPr>
        <w:t>fast for hele slægten</w:t>
      </w:r>
      <w:r w:rsidR="00F722D0" w:rsidRPr="002532C2">
        <w:rPr>
          <w:i/>
          <w:iCs/>
          <w:sz w:val="22"/>
        </w:rPr>
        <w:t>.”</w:t>
      </w:r>
      <w:r w:rsidRPr="002532C2">
        <w:rPr>
          <w:i/>
          <w:iCs/>
          <w:sz w:val="22"/>
        </w:rPr>
        <w:t xml:space="preserve"> </w:t>
      </w:r>
      <w:r w:rsidRPr="002532C2">
        <w:rPr>
          <w:sz w:val="22"/>
        </w:rPr>
        <w:t xml:space="preserve">For grundlaget var: </w:t>
      </w:r>
      <w:r w:rsidR="00A701D4" w:rsidRPr="002532C2">
        <w:rPr>
          <w:sz w:val="22"/>
        </w:rPr>
        <w:t>”</w:t>
      </w:r>
      <w:r w:rsidRPr="002532C2">
        <w:rPr>
          <w:sz w:val="22"/>
        </w:rPr>
        <w:t>Af nåde er I frelst, ved tro, og ikke af jer selv. Det er Guds gave</w:t>
      </w:r>
      <w:r w:rsidR="00F722D0" w:rsidRPr="002532C2">
        <w:rPr>
          <w:sz w:val="22"/>
        </w:rPr>
        <w:t>.”</w:t>
      </w:r>
      <w:r w:rsidRPr="002532C2">
        <w:rPr>
          <w:sz w:val="22"/>
        </w:rPr>
        <w:t xml:space="preserve"> Indprent dig dette. </w:t>
      </w:r>
      <w:r w:rsidR="00A701D4" w:rsidRPr="002532C2">
        <w:rPr>
          <w:sz w:val="22"/>
        </w:rPr>
        <w:t>”</w:t>
      </w:r>
      <w:r w:rsidRPr="002532C2">
        <w:rPr>
          <w:sz w:val="22"/>
        </w:rPr>
        <w:t>Det er Guds gave</w:t>
      </w:r>
      <w:r w:rsidR="00F722D0" w:rsidRPr="002532C2">
        <w:rPr>
          <w:sz w:val="22"/>
        </w:rPr>
        <w:t>!”</w:t>
      </w:r>
      <w:r w:rsidRPr="002532C2">
        <w:rPr>
          <w:sz w:val="22"/>
        </w:rPr>
        <w:t xml:space="preserve"> Husk: Det er en </w:t>
      </w:r>
      <w:r w:rsidRPr="002532C2">
        <w:rPr>
          <w:i/>
          <w:iCs/>
          <w:sz w:val="22"/>
        </w:rPr>
        <w:t>gave</w:t>
      </w:r>
      <w:r w:rsidRPr="002532C2">
        <w:rPr>
          <w:sz w:val="22"/>
        </w:rPr>
        <w:t xml:space="preserve">! </w:t>
      </w:r>
    </w:p>
    <w:p w:rsidR="009E2B03" w:rsidRPr="002532C2" w:rsidRDefault="009E2B03" w:rsidP="00B37750">
      <w:pPr>
        <w:pStyle w:val="Husandagtsbog"/>
        <w:rPr>
          <w:sz w:val="22"/>
        </w:rPr>
      </w:pPr>
      <w:r w:rsidRPr="002532C2">
        <w:rPr>
          <w:sz w:val="22"/>
        </w:rPr>
        <w:t xml:space="preserve">Dette er grunden til at samtidig som Kristus forkyndte Faderens evige råd til frelse: </w:t>
      </w:r>
      <w:r w:rsidR="00A701D4" w:rsidRPr="002532C2">
        <w:rPr>
          <w:i/>
          <w:iCs/>
          <w:sz w:val="22"/>
        </w:rPr>
        <w:t>”</w:t>
      </w:r>
      <w:r w:rsidRPr="002532C2">
        <w:rPr>
          <w:i/>
          <w:iCs/>
          <w:sz w:val="22"/>
        </w:rPr>
        <w:t>Så højt har Gud elsket verden at han gav sin Søn, den enbårne</w:t>
      </w:r>
      <w:r w:rsidR="00F722D0" w:rsidRPr="002532C2">
        <w:rPr>
          <w:i/>
          <w:iCs/>
          <w:sz w:val="22"/>
        </w:rPr>
        <w:t>,”</w:t>
      </w:r>
      <w:r w:rsidRPr="002532C2">
        <w:rPr>
          <w:i/>
          <w:iCs/>
          <w:sz w:val="22"/>
        </w:rPr>
        <w:t xml:space="preserve"> </w:t>
      </w:r>
      <w:r w:rsidRPr="002532C2">
        <w:rPr>
          <w:sz w:val="22"/>
        </w:rPr>
        <w:t xml:space="preserve">så tilføjede han straks den måde og midlet som var besluttet for at vi skulle få lov at eje denne gave. Han sagde: </w:t>
      </w:r>
      <w:r w:rsidR="00A701D4" w:rsidRPr="002532C2">
        <w:rPr>
          <w:sz w:val="22"/>
        </w:rPr>
        <w:t>”</w:t>
      </w:r>
      <w:r w:rsidR="00CC7F41" w:rsidRPr="002532C2">
        <w:rPr>
          <w:sz w:val="22"/>
        </w:rPr>
        <w:t>F</w:t>
      </w:r>
      <w:r w:rsidRPr="002532C2">
        <w:rPr>
          <w:sz w:val="22"/>
        </w:rPr>
        <w:t>or at hver den som tror på ham ikke skal gå fortabt, men have evigt liv</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Og samtidig som han gav sine disciple den store aposte</w:t>
      </w:r>
      <w:r w:rsidR="00B065A0" w:rsidRPr="002532C2">
        <w:rPr>
          <w:sz w:val="22"/>
        </w:rPr>
        <w:t>l</w:t>
      </w:r>
      <w:r w:rsidRPr="002532C2">
        <w:rPr>
          <w:sz w:val="22"/>
        </w:rPr>
        <w:t xml:space="preserve">tjeneste: </w:t>
      </w:r>
      <w:r w:rsidR="00A701D4" w:rsidRPr="002532C2">
        <w:rPr>
          <w:sz w:val="22"/>
        </w:rPr>
        <w:t>”</w:t>
      </w:r>
      <w:r w:rsidRPr="002532C2">
        <w:rPr>
          <w:sz w:val="22"/>
        </w:rPr>
        <w:t>Gå ud i al verden og forkynd evangeliet for hele skabningen</w:t>
      </w:r>
      <w:r w:rsidR="00F722D0" w:rsidRPr="002532C2">
        <w:rPr>
          <w:sz w:val="22"/>
        </w:rPr>
        <w:t>,”</w:t>
      </w:r>
      <w:r w:rsidRPr="002532C2">
        <w:rPr>
          <w:sz w:val="22"/>
        </w:rPr>
        <w:t xml:space="preserve"> så forklarede han også straks hvem der skulle få del i dette: </w:t>
      </w:r>
      <w:r w:rsidR="00A701D4" w:rsidRPr="002532C2">
        <w:rPr>
          <w:sz w:val="22"/>
        </w:rPr>
        <w:t>”</w:t>
      </w:r>
      <w:r w:rsidRPr="002532C2">
        <w:rPr>
          <w:sz w:val="22"/>
        </w:rPr>
        <w:t>Den som tror og bliver døbt, skal blive frelst</w:t>
      </w:r>
      <w:r w:rsidR="00F722D0" w:rsidRPr="002532C2">
        <w:rPr>
          <w:sz w:val="22"/>
        </w:rPr>
        <w:t>.”</w:t>
      </w:r>
      <w:r w:rsidRPr="002532C2">
        <w:rPr>
          <w:sz w:val="22"/>
        </w:rPr>
        <w:t xml:space="preserve"> Ja, dette var også grunden til at Jesus selv stadig tog dette ord i sin mund: </w:t>
      </w:r>
      <w:r w:rsidR="00A701D4" w:rsidRPr="002532C2">
        <w:rPr>
          <w:sz w:val="22"/>
        </w:rPr>
        <w:t>”</w:t>
      </w:r>
      <w:r w:rsidRPr="002532C2">
        <w:rPr>
          <w:sz w:val="22"/>
        </w:rPr>
        <w:t>Din tro har frelst dig</w:t>
      </w:r>
      <w:r w:rsidR="00F722D0" w:rsidRPr="002532C2">
        <w:rPr>
          <w:sz w:val="22"/>
        </w:rPr>
        <w:t>,”</w:t>
      </w:r>
      <w:r w:rsidRPr="002532C2">
        <w:rPr>
          <w:sz w:val="22"/>
        </w:rPr>
        <w:t xml:space="preserve"> </w:t>
      </w:r>
      <w:r w:rsidR="00A701D4" w:rsidRPr="002532C2">
        <w:rPr>
          <w:sz w:val="22"/>
        </w:rPr>
        <w:t>”</w:t>
      </w:r>
      <w:r w:rsidRPr="002532C2">
        <w:rPr>
          <w:sz w:val="22"/>
        </w:rPr>
        <w:t>det ske dig som du tror</w:t>
      </w:r>
      <w:r w:rsidR="00F722D0" w:rsidRPr="002532C2">
        <w:rPr>
          <w:sz w:val="22"/>
        </w:rPr>
        <w:t>,”</w:t>
      </w:r>
      <w:r w:rsidRPr="002532C2">
        <w:rPr>
          <w:sz w:val="22"/>
        </w:rPr>
        <w:t xml:space="preserve"> </w:t>
      </w:r>
      <w:r w:rsidR="00A701D4" w:rsidRPr="002532C2">
        <w:rPr>
          <w:sz w:val="22"/>
        </w:rPr>
        <w:t>”</w:t>
      </w:r>
      <w:r w:rsidRPr="002532C2">
        <w:rPr>
          <w:sz w:val="22"/>
        </w:rPr>
        <w:t>dersom du troede</w:t>
      </w:r>
      <w:r w:rsidR="00F722D0" w:rsidRPr="002532C2">
        <w:rPr>
          <w:sz w:val="22"/>
        </w:rPr>
        <w:t>.”</w:t>
      </w:r>
    </w:p>
    <w:p w:rsidR="009E2B03" w:rsidRPr="002532C2" w:rsidRDefault="009E2B03" w:rsidP="00B37750">
      <w:pPr>
        <w:pStyle w:val="Husandagtsbog"/>
        <w:rPr>
          <w:sz w:val="22"/>
        </w:rPr>
      </w:pPr>
      <w:r w:rsidRPr="002532C2">
        <w:rPr>
          <w:sz w:val="22"/>
        </w:rPr>
        <w:t xml:space="preserve">Sådan er alle fædrene i Det gamle testamente også blevet retfærdige ved tro, og har </w:t>
      </w:r>
      <w:r w:rsidR="00A701D4" w:rsidRPr="002532C2">
        <w:rPr>
          <w:sz w:val="22"/>
        </w:rPr>
        <w:t>”</w:t>
      </w:r>
      <w:r w:rsidRPr="002532C2">
        <w:rPr>
          <w:sz w:val="22"/>
        </w:rPr>
        <w:t>fået det vidnesbyrd at de var til behag for Gud</w:t>
      </w:r>
      <w:r w:rsidR="00F722D0" w:rsidRPr="002532C2">
        <w:rPr>
          <w:sz w:val="22"/>
        </w:rPr>
        <w:t>.”</w:t>
      </w:r>
      <w:r w:rsidRPr="002532C2">
        <w:rPr>
          <w:sz w:val="22"/>
        </w:rPr>
        <w:t xml:space="preserve"> Allerede Adams og Evas anden søn, Abel, var retfærdig </w:t>
      </w:r>
      <w:r w:rsidRPr="002532C2">
        <w:rPr>
          <w:i/>
          <w:iCs/>
          <w:sz w:val="22"/>
        </w:rPr>
        <w:t>ved troen</w:t>
      </w:r>
      <w:r w:rsidRPr="002532C2">
        <w:rPr>
          <w:sz w:val="22"/>
        </w:rPr>
        <w:t xml:space="preserve">. Derfor var hans offer til behag for Gud. Og </w:t>
      </w:r>
      <w:r w:rsidR="00A701D4" w:rsidRPr="002532C2">
        <w:rPr>
          <w:sz w:val="22"/>
        </w:rPr>
        <w:t>”</w:t>
      </w:r>
      <w:r w:rsidRPr="002532C2">
        <w:rPr>
          <w:sz w:val="22"/>
        </w:rPr>
        <w:t xml:space="preserve">ved </w:t>
      </w:r>
      <w:r w:rsidRPr="002532C2">
        <w:rPr>
          <w:i/>
          <w:iCs/>
          <w:sz w:val="22"/>
        </w:rPr>
        <w:t>den</w:t>
      </w:r>
      <w:r w:rsidRPr="002532C2">
        <w:rPr>
          <w:sz w:val="22"/>
        </w:rPr>
        <w:t xml:space="preserve"> (troen) fik han det vidnesbyrd at han var retfærdig</w:t>
      </w:r>
      <w:r w:rsidR="00F722D0" w:rsidRPr="002532C2">
        <w:rPr>
          <w:sz w:val="22"/>
        </w:rPr>
        <w:t>.”</w:t>
      </w:r>
      <w:r w:rsidRPr="002532C2">
        <w:rPr>
          <w:sz w:val="22"/>
        </w:rPr>
        <w:t xml:space="preserve"> </w:t>
      </w:r>
    </w:p>
    <w:p w:rsidR="009E2B03" w:rsidRPr="002532C2" w:rsidRDefault="00A701D4" w:rsidP="00B37750">
      <w:pPr>
        <w:pStyle w:val="Husandagtsbog"/>
        <w:rPr>
          <w:sz w:val="22"/>
        </w:rPr>
      </w:pPr>
      <w:r w:rsidRPr="002532C2">
        <w:rPr>
          <w:sz w:val="22"/>
        </w:rPr>
        <w:lastRenderedPageBreak/>
        <w:t>”</w:t>
      </w:r>
      <w:r w:rsidR="009E2B03" w:rsidRPr="002532C2">
        <w:rPr>
          <w:sz w:val="22"/>
        </w:rPr>
        <w:t>Ved tro ærede Noah Gud, og blev arving til den retfærdighed som er af troen</w:t>
      </w:r>
      <w:r w:rsidR="00F722D0" w:rsidRPr="002532C2">
        <w:rPr>
          <w:sz w:val="22"/>
        </w:rPr>
        <w:t>.”</w:t>
      </w:r>
      <w:r w:rsidR="009E2B03" w:rsidRPr="002532C2">
        <w:rPr>
          <w:sz w:val="22"/>
        </w:rPr>
        <w:t xml:space="preserve"> Og </w:t>
      </w:r>
      <w:r w:rsidRPr="002532C2">
        <w:rPr>
          <w:sz w:val="22"/>
        </w:rPr>
        <w:t>”</w:t>
      </w:r>
      <w:r w:rsidR="009E2B03" w:rsidRPr="002532C2">
        <w:rPr>
          <w:sz w:val="22"/>
        </w:rPr>
        <w:t xml:space="preserve">Abraham troede Gud </w:t>
      </w:r>
      <w:r w:rsidR="009E2B03" w:rsidRPr="002532C2">
        <w:rPr>
          <w:i/>
          <w:iCs/>
          <w:sz w:val="22"/>
        </w:rPr>
        <w:t>på løftet om den velsignede sæd (slægten; Kristus</w:t>
      </w:r>
      <w:r w:rsidR="009E2B03" w:rsidRPr="002532C2">
        <w:rPr>
          <w:sz w:val="22"/>
        </w:rPr>
        <w:t xml:space="preserve">), </w:t>
      </w:r>
      <w:r w:rsidR="009E2B03" w:rsidRPr="002532C2">
        <w:rPr>
          <w:i/>
          <w:iCs/>
          <w:sz w:val="22"/>
        </w:rPr>
        <w:t>og det blev regnet ham til retfærdighed</w:t>
      </w:r>
      <w:r w:rsidR="00F722D0" w:rsidRPr="002532C2">
        <w:rPr>
          <w:sz w:val="22"/>
        </w:rPr>
        <w:t>.”</w:t>
      </w:r>
      <w:r w:rsidR="009E2B03" w:rsidRPr="002532C2">
        <w:rPr>
          <w:sz w:val="22"/>
        </w:rPr>
        <w:t xml:space="preserve"> Og den fromme Tobias sagde: </w:t>
      </w:r>
      <w:r w:rsidRPr="002532C2">
        <w:rPr>
          <w:sz w:val="22"/>
        </w:rPr>
        <w:t>”</w:t>
      </w:r>
      <w:r w:rsidR="009E2B03" w:rsidRPr="002532C2">
        <w:rPr>
          <w:sz w:val="22"/>
        </w:rPr>
        <w:t>Vi venter et liv som Gud skal give dem som bliver stærke og faste i troen på ham</w:t>
      </w:r>
      <w:r w:rsidR="00F722D0" w:rsidRPr="002532C2">
        <w:rPr>
          <w:sz w:val="22"/>
        </w:rPr>
        <w:t>.”</w:t>
      </w:r>
    </w:p>
    <w:p w:rsidR="009E2B03" w:rsidRPr="002532C2" w:rsidRDefault="009E2B03" w:rsidP="00B37750">
      <w:pPr>
        <w:pStyle w:val="Overskrift1"/>
        <w:rPr>
          <w:sz w:val="32"/>
        </w:rPr>
      </w:pPr>
      <w:r w:rsidRPr="002532C2">
        <w:rPr>
          <w:sz w:val="22"/>
          <w:szCs w:val="21"/>
        </w:rPr>
        <w:br w:type="page"/>
      </w:r>
      <w:bookmarkStart w:id="182" w:name="_Toc351117865"/>
      <w:r w:rsidRPr="002532C2">
        <w:rPr>
          <w:sz w:val="22"/>
          <w:szCs w:val="21"/>
        </w:rPr>
        <w:lastRenderedPageBreak/>
        <w:t>27. juni</w:t>
      </w:r>
      <w:bookmarkEnd w:id="182"/>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Lad jeres sind være vendt mod det som er der oppe, ikke mod det som er på jorden</w:t>
      </w:r>
      <w:r w:rsidR="00D72594" w:rsidRPr="002532C2">
        <w:rPr>
          <w:sz w:val="22"/>
        </w:rPr>
        <w:t>.</w:t>
      </w:r>
      <w:r w:rsidR="003E50CF" w:rsidRPr="002532C2">
        <w:rPr>
          <w:sz w:val="22"/>
        </w:rPr>
        <w:t xml:space="preserve"> </w:t>
      </w:r>
      <w:r w:rsidR="00D207D1" w:rsidRPr="002532C2">
        <w:rPr>
          <w:sz w:val="22"/>
        </w:rPr>
        <w:t xml:space="preserve">Colossians </w:t>
      </w:r>
      <w:r w:rsidRPr="002532C2">
        <w:rPr>
          <w:sz w:val="22"/>
        </w:rPr>
        <w:t>3:2.</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Som om apostelen ville sige: Det er ikke her I hører hjemme. Her er I bare som pilgrimme og vandringsmænd i et fremmed land. Ja, i et fjendtligt land, hvor hverken jeres Herre eller jeres øvrige åndelige slægt nogensinde har kunnet få ro eller have nogen ejendom. Bare som jagede flygtninge har de været igennem her. </w:t>
      </w:r>
    </w:p>
    <w:p w:rsidR="009E2B03" w:rsidRPr="002532C2" w:rsidRDefault="009E2B03" w:rsidP="00B37750">
      <w:pPr>
        <w:pStyle w:val="Husandagtsbog"/>
        <w:rPr>
          <w:sz w:val="22"/>
        </w:rPr>
      </w:pPr>
      <w:r w:rsidRPr="002532C2">
        <w:rPr>
          <w:sz w:val="22"/>
        </w:rPr>
        <w:t>Alt godt som I får i hænderne her på jorden, må derfor bare blive for jer som et passende herberg for pilgrimme. Han skal jo ikke stoppe op og bosætte sig her, for han har et andet mål end herberget for sin rejse.</w:t>
      </w:r>
    </w:p>
    <w:p w:rsidR="009E2B03" w:rsidRPr="002532C2" w:rsidRDefault="009E2B03" w:rsidP="00B37750">
      <w:pPr>
        <w:pStyle w:val="Husandagtsbog"/>
        <w:rPr>
          <w:sz w:val="22"/>
        </w:rPr>
      </w:pPr>
      <w:r w:rsidRPr="002532C2">
        <w:rPr>
          <w:sz w:val="22"/>
        </w:rPr>
        <w:t>Er du en af disse som ved med dig selv at du er en fortabt synder? Som er blevet udmattet og dødet af loven, og har mistet al trøst i noget hos dig selv. Men har fået din trøst, din retfærdighed og dit liv i Kristus. Og nu lever i en tro og et liv som ikke giver dig noget i verden og synden -.</w:t>
      </w:r>
    </w:p>
    <w:p w:rsidR="009E2B03" w:rsidRPr="002532C2" w:rsidRDefault="009E2B03" w:rsidP="00B37750">
      <w:pPr>
        <w:pStyle w:val="Husandagtsbog"/>
        <w:rPr>
          <w:i/>
          <w:iCs/>
          <w:sz w:val="22"/>
        </w:rPr>
      </w:pPr>
      <w:r w:rsidRPr="002532C2">
        <w:rPr>
          <w:sz w:val="22"/>
        </w:rPr>
        <w:t xml:space="preserve">Hør, du som har det på denne måde! Det er </w:t>
      </w:r>
      <w:r w:rsidRPr="002532C2">
        <w:rPr>
          <w:i/>
          <w:iCs/>
          <w:sz w:val="22"/>
        </w:rPr>
        <w:t>dig</w:t>
      </w:r>
      <w:r w:rsidRPr="002532C2">
        <w:rPr>
          <w:sz w:val="22"/>
        </w:rPr>
        <w:t xml:space="preserve"> denne herlige formaning taler til: </w:t>
      </w:r>
      <w:r w:rsidRPr="002532C2">
        <w:rPr>
          <w:i/>
          <w:iCs/>
          <w:sz w:val="22"/>
        </w:rPr>
        <w:t>Søg det som er der oppe, der hvor din Kristus er!</w:t>
      </w:r>
    </w:p>
    <w:p w:rsidR="009E2B03" w:rsidRPr="002532C2" w:rsidRDefault="009E2B03" w:rsidP="00B37750">
      <w:pPr>
        <w:pStyle w:val="Husandagtsbog"/>
        <w:rPr>
          <w:i/>
          <w:iCs/>
          <w:sz w:val="22"/>
        </w:rPr>
      </w:pPr>
      <w:r w:rsidRPr="002532C2">
        <w:rPr>
          <w:sz w:val="22"/>
        </w:rPr>
        <w:t xml:space="preserve">Lad dig aldrig mere forføre til at søge dig et Paradis her på jorden! Det er bare et indbildt bedrag, når en kristen drømmer om at finde en stor glæde i noget her på jord. Vel og mærke; hvis han først har fået sin fred og glæde i Gud! Nej, straks noget andet begynder at blive en større lyst og glæde, da lider Åndens liv straks. </w:t>
      </w:r>
    </w:p>
    <w:p w:rsidR="009E2B03" w:rsidRPr="002532C2" w:rsidRDefault="009E2B03" w:rsidP="00B37750">
      <w:pPr>
        <w:pStyle w:val="Husandagtsbog"/>
        <w:rPr>
          <w:sz w:val="22"/>
        </w:rPr>
      </w:pPr>
      <w:r w:rsidRPr="002532C2">
        <w:rPr>
          <w:sz w:val="22"/>
        </w:rPr>
        <w:t>Vil du derfor have et fredfuldt og saligt liv på jorden, og beholde Faderens kærlighed, da søg stadig at rette dit sind mere og mere mod himmelen. Søg mere og mere at glemme al anden vinding og lyst, og stræk dig mere og mere efter det som er der oppe, der hvor Kristus er. Sådan at ikke noget jordisk får lov til at indtage dit hjerte.</w:t>
      </w:r>
    </w:p>
    <w:p w:rsidR="009E2B03" w:rsidRPr="002532C2" w:rsidRDefault="009E2B03" w:rsidP="00B37750">
      <w:pPr>
        <w:pStyle w:val="Husandagtsbog"/>
        <w:rPr>
          <w:sz w:val="22"/>
        </w:rPr>
      </w:pPr>
      <w:r w:rsidRPr="002532C2">
        <w:rPr>
          <w:sz w:val="22"/>
        </w:rPr>
        <w:t xml:space="preserve">For så længe Guds sæd bliver i dig og du lever det sande liv i Gud, vil al jordisk lykke og glæde bare føre dig i frygt og fare. I frygt, fordi Guds Ånd bor i dig. For da får du aldrig ro så længe du har mere lyst og trives bedre i noget andet end Gud. </w:t>
      </w:r>
    </w:p>
    <w:p w:rsidR="009E2B03" w:rsidRPr="002532C2" w:rsidRDefault="009E2B03" w:rsidP="00B37750">
      <w:pPr>
        <w:pStyle w:val="Husandagtsbog"/>
        <w:rPr>
          <w:sz w:val="22"/>
        </w:rPr>
      </w:pPr>
      <w:r w:rsidRPr="002532C2">
        <w:rPr>
          <w:sz w:val="22"/>
        </w:rPr>
        <w:t>Hvis du har en større fornøjelse, en kærere skat, og trives bedre i noget jordisk, end i Gud og hans venskab, og alligevel kan være glad og lykkelig -. Da står det ikke ret til med dit liv i Kristus.</w:t>
      </w:r>
    </w:p>
    <w:p w:rsidR="009E2B03" w:rsidRPr="002532C2" w:rsidRDefault="009E2B03" w:rsidP="00B37750">
      <w:pPr>
        <w:pStyle w:val="Husandagtsbog"/>
        <w:rPr>
          <w:sz w:val="22"/>
        </w:rPr>
      </w:pPr>
      <w:r w:rsidRPr="002532C2">
        <w:rPr>
          <w:sz w:val="22"/>
        </w:rPr>
        <w:t xml:space="preserve">Du skal arbejde og leve dit liv her nede. Du skal eje og bruge det jordiske. Men bare med dit legeme. </w:t>
      </w:r>
      <w:r w:rsidRPr="002532C2">
        <w:rPr>
          <w:i/>
          <w:iCs/>
          <w:sz w:val="22"/>
        </w:rPr>
        <w:t>Hjertet</w:t>
      </w:r>
      <w:r w:rsidRPr="002532C2">
        <w:rPr>
          <w:sz w:val="22"/>
        </w:rPr>
        <w:t xml:space="preserve"> skal være i himmelen, der hvor Kristus er. Din brudgoms kærlige nidkærhed for din sjæl kræver det. </w:t>
      </w:r>
    </w:p>
    <w:p w:rsidR="009E2B03" w:rsidRPr="002532C2" w:rsidRDefault="009E2B03" w:rsidP="00B37750">
      <w:pPr>
        <w:pStyle w:val="Husandagtsbog"/>
        <w:rPr>
          <w:sz w:val="22"/>
        </w:rPr>
      </w:pPr>
      <w:r w:rsidRPr="002532C2">
        <w:rPr>
          <w:sz w:val="22"/>
        </w:rPr>
        <w:lastRenderedPageBreak/>
        <w:t xml:space="preserve">Når Gud giver dig noget som smager dig, tag da imod det i taknemmelighed. Men også i frygt, for at dit </w:t>
      </w:r>
      <w:r w:rsidRPr="002532C2">
        <w:rPr>
          <w:i/>
          <w:iCs/>
          <w:sz w:val="22"/>
        </w:rPr>
        <w:t>hjerte</w:t>
      </w:r>
      <w:r w:rsidRPr="002532C2">
        <w:rPr>
          <w:sz w:val="22"/>
        </w:rPr>
        <w:t xml:space="preserve"> ikke skal blive indtaget af det. </w:t>
      </w:r>
      <w:r w:rsidRPr="002532C2">
        <w:rPr>
          <w:i/>
          <w:iCs/>
          <w:sz w:val="22"/>
        </w:rPr>
        <w:t>Alt det som ikke er Gud selv og hans nåde, må ikke blive hjertets skat og trøst</w:t>
      </w:r>
      <w:r w:rsidRPr="002532C2">
        <w:rPr>
          <w:sz w:val="22"/>
        </w:rPr>
        <w:t xml:space="preserve">. </w:t>
      </w:r>
    </w:p>
    <w:p w:rsidR="009E2B03" w:rsidRPr="002532C2" w:rsidRDefault="009E2B03" w:rsidP="00B37750">
      <w:pPr>
        <w:pStyle w:val="Husandagtsbog"/>
        <w:rPr>
          <w:sz w:val="22"/>
        </w:rPr>
      </w:pPr>
      <w:r w:rsidRPr="002532C2">
        <w:rPr>
          <w:sz w:val="22"/>
        </w:rPr>
        <w:t>En menneskelig set god fremtid, rigdom, gode kår, anseelse og ære, er åndelige gaver. Forstand, erfaring, god vandel, brødres tillid, - alt sammen er dyrebare Guds gaver som du har al grund til at takke for. - Men med den rette mistænksomhed og frygt. For at ikke nogen af disse gaver skal blive det hjertet fryder sig i og er optaget med.</w:t>
      </w:r>
    </w:p>
    <w:p w:rsidR="009E2B03" w:rsidRPr="002532C2" w:rsidRDefault="009E2B03" w:rsidP="00B37750">
      <w:pPr>
        <w:pStyle w:val="Husandagtsbog"/>
        <w:rPr>
          <w:sz w:val="22"/>
        </w:rPr>
      </w:pPr>
      <w:r w:rsidRPr="002532C2">
        <w:rPr>
          <w:sz w:val="22"/>
        </w:rPr>
        <w:t xml:space="preserve">Når altså en kristen på alle områder må have sin største fred og glæde i Gud, er det ikke meget værd at søge nogen jordisk lykke og glæde. For opnår jeg noget af dette, vil </w:t>
      </w:r>
      <w:r w:rsidRPr="002532C2">
        <w:rPr>
          <w:i/>
          <w:iCs/>
          <w:sz w:val="22"/>
        </w:rPr>
        <w:t>det</w:t>
      </w:r>
      <w:r w:rsidRPr="002532C2">
        <w:rPr>
          <w:sz w:val="22"/>
        </w:rPr>
        <w:t xml:space="preserve"> blive min fare. Og opnår jeg det ikke, vil </w:t>
      </w:r>
      <w:r w:rsidRPr="002532C2">
        <w:rPr>
          <w:i/>
          <w:iCs/>
          <w:sz w:val="22"/>
        </w:rPr>
        <w:t>det</w:t>
      </w:r>
      <w:r w:rsidRPr="002532C2">
        <w:rPr>
          <w:sz w:val="22"/>
        </w:rPr>
        <w:t xml:space="preserve"> plage mig igen. </w:t>
      </w:r>
    </w:p>
    <w:p w:rsidR="009E2B03" w:rsidRPr="002532C2" w:rsidRDefault="009E2B03" w:rsidP="00B37750">
      <w:pPr>
        <w:pStyle w:val="Husandagtsbog"/>
        <w:rPr>
          <w:sz w:val="22"/>
        </w:rPr>
      </w:pPr>
      <w:r w:rsidRPr="002532C2">
        <w:rPr>
          <w:sz w:val="22"/>
        </w:rPr>
        <w:t xml:space="preserve">Bliver noget som helst jordisk en større lykke og glæde end den jeg har i Gud, er det jo min evige ulykke. Og bliver dette </w:t>
      </w:r>
      <w:r w:rsidRPr="002532C2">
        <w:rPr>
          <w:i/>
          <w:iCs/>
          <w:sz w:val="22"/>
        </w:rPr>
        <w:t>ikke</w:t>
      </w:r>
      <w:r w:rsidRPr="002532C2">
        <w:rPr>
          <w:sz w:val="22"/>
        </w:rPr>
        <w:t xml:space="preserve"> nogen større lykke og glæde end den jeg allerede har i Gud, kan det jo ikke være møjen værd at søge efter det. Når jeg til og med på forhånd har en større glæde.</w:t>
      </w:r>
    </w:p>
    <w:p w:rsidR="009E2B03" w:rsidRPr="002532C2" w:rsidRDefault="009E2B03" w:rsidP="00B37750">
      <w:pPr>
        <w:pStyle w:val="Husandagtsbog"/>
        <w:rPr>
          <w:sz w:val="22"/>
        </w:rPr>
      </w:pPr>
      <w:r w:rsidRPr="002532C2">
        <w:rPr>
          <w:sz w:val="22"/>
        </w:rPr>
        <w:t xml:space="preserve">Når så menneskehjertet, oven i det, altid har en uendelig tørst efter netop at få </w:t>
      </w:r>
      <w:r w:rsidRPr="002532C2">
        <w:rPr>
          <w:i/>
          <w:iCs/>
          <w:sz w:val="22"/>
        </w:rPr>
        <w:t xml:space="preserve">en anden </w:t>
      </w:r>
      <w:r w:rsidRPr="002532C2">
        <w:rPr>
          <w:sz w:val="22"/>
        </w:rPr>
        <w:t xml:space="preserve">skat eller glæde end den vi har i Gud, må vi bare give Prætorius ret i at </w:t>
      </w:r>
      <w:r w:rsidR="00A701D4" w:rsidRPr="002532C2">
        <w:rPr>
          <w:sz w:val="22"/>
        </w:rPr>
        <w:t>”</w:t>
      </w:r>
      <w:r w:rsidRPr="002532C2">
        <w:rPr>
          <w:sz w:val="22"/>
        </w:rPr>
        <w:t>de kristnes største lykke er ikke at have nogen lykke her på jord</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Og så må den som virkelig vil indtage himmelen, snart komme til denne holdning; at han elsker fattigdom mere end rigdom, foragt mere end ære, lidelse mere end nydelse, ja, døden mere end livet. Det må være dette Bibelen skildrer sådan: </w:t>
      </w:r>
      <w:r w:rsidRPr="002532C2">
        <w:rPr>
          <w:i/>
          <w:iCs/>
          <w:sz w:val="22"/>
        </w:rPr>
        <w:t>I er jo døde</w:t>
      </w:r>
      <w:r w:rsidRPr="002532C2">
        <w:rPr>
          <w:sz w:val="22"/>
        </w:rPr>
        <w:t xml:space="preserve">, - og: </w:t>
      </w:r>
      <w:r w:rsidRPr="002532C2">
        <w:rPr>
          <w:i/>
          <w:iCs/>
          <w:sz w:val="22"/>
        </w:rPr>
        <w:t xml:space="preserve">Korsfæstet med Kristus. </w:t>
      </w:r>
    </w:p>
    <w:p w:rsidR="009E2B03" w:rsidRPr="002532C2" w:rsidRDefault="009E2B03" w:rsidP="00B37750">
      <w:pPr>
        <w:pStyle w:val="Husandagtsbog"/>
        <w:rPr>
          <w:sz w:val="22"/>
        </w:rPr>
      </w:pPr>
      <w:r w:rsidRPr="002532C2">
        <w:rPr>
          <w:sz w:val="22"/>
        </w:rPr>
        <w:t>Og, for kødet er dette en alt for bitter tilstand! Her vil hver eneste en mærke at den som skal følge sådanne livslove, er nødt til at have noget andet end bare sit naturlige liv. Er nødt til at være blevet født af Gud, og være lykkelig i Gud. Ja, eje himmeriget i sit hjerte. Sådan at Kristus er vort liv, vor skat og vor glæde.</w:t>
      </w:r>
    </w:p>
    <w:p w:rsidR="009E2B03" w:rsidRPr="002532C2" w:rsidRDefault="009E2B03" w:rsidP="00B37750">
      <w:pPr>
        <w:pStyle w:val="Husandagtsbog"/>
        <w:rPr>
          <w:sz w:val="22"/>
        </w:rPr>
      </w:pPr>
      <w:r w:rsidRPr="002532C2">
        <w:rPr>
          <w:sz w:val="22"/>
        </w:rPr>
        <w:t xml:space="preserve">For dette liv; altid og i sandhed </w:t>
      </w:r>
      <w:r w:rsidRPr="002532C2">
        <w:rPr>
          <w:i/>
          <w:iCs/>
          <w:sz w:val="22"/>
        </w:rPr>
        <w:t xml:space="preserve">lad vort sind være vendt mod det som er der oppe, ikke mod det som er på jorden, </w:t>
      </w:r>
      <w:r w:rsidRPr="002532C2">
        <w:rPr>
          <w:sz w:val="22"/>
        </w:rPr>
        <w:t>vil ellers blive totalt umuligt og uudholdeligt for os.</w:t>
      </w:r>
    </w:p>
    <w:p w:rsidR="009E2B03" w:rsidRPr="002532C2" w:rsidRDefault="009E2B03" w:rsidP="00B37750">
      <w:pPr>
        <w:pStyle w:val="Husandagtsbog"/>
        <w:rPr>
          <w:sz w:val="22"/>
        </w:rPr>
      </w:pPr>
      <w:r w:rsidRPr="002532C2">
        <w:rPr>
          <w:sz w:val="22"/>
        </w:rPr>
        <w:t xml:space="preserve">Og selv om man siger dette med munden, så lyver man mod sin egen sjæl, så længe man ikke har glæden i Herren, har sit liv og sin fred i Gud. For </w:t>
      </w:r>
      <w:r w:rsidRPr="002532C2">
        <w:rPr>
          <w:i/>
          <w:iCs/>
          <w:sz w:val="22"/>
        </w:rPr>
        <w:t>hjertet</w:t>
      </w:r>
      <w:r w:rsidRPr="002532C2">
        <w:rPr>
          <w:sz w:val="22"/>
        </w:rPr>
        <w:t xml:space="preserve"> er vendt mod det som er på jorden; sin egen ære, lykke</w:t>
      </w:r>
      <w:r w:rsidR="00A85B72" w:rsidRPr="002532C2">
        <w:rPr>
          <w:sz w:val="22"/>
        </w:rPr>
        <w:t xml:space="preserve"> og</w:t>
      </w:r>
      <w:r w:rsidR="000E202A" w:rsidRPr="002532C2">
        <w:rPr>
          <w:sz w:val="22"/>
        </w:rPr>
        <w:t xml:space="preserve"> </w:t>
      </w:r>
      <w:r w:rsidRPr="002532C2">
        <w:rPr>
          <w:sz w:val="22"/>
        </w:rPr>
        <w:t xml:space="preserve">rigdom. </w:t>
      </w:r>
    </w:p>
    <w:p w:rsidR="009E2B03" w:rsidRPr="002532C2" w:rsidRDefault="009E2B03" w:rsidP="00B37750">
      <w:pPr>
        <w:pStyle w:val="Husandagtsbog"/>
        <w:rPr>
          <w:sz w:val="22"/>
        </w:rPr>
      </w:pPr>
      <w:r w:rsidRPr="002532C2">
        <w:rPr>
          <w:sz w:val="22"/>
        </w:rPr>
        <w:t xml:space="preserve">Levende kristne har ganske vist også et jordisk, fordærvet kød, som er fuldt af lyst og begær. Men de er </w:t>
      </w:r>
      <w:r w:rsidRPr="002532C2">
        <w:rPr>
          <w:i/>
          <w:iCs/>
          <w:sz w:val="22"/>
        </w:rPr>
        <w:t>korsfæstet med Kristus</w:t>
      </w:r>
      <w:r w:rsidRPr="002532C2">
        <w:rPr>
          <w:sz w:val="22"/>
        </w:rPr>
        <w:t xml:space="preserve">. </w:t>
      </w:r>
    </w:p>
    <w:p w:rsidR="009E2B03" w:rsidRPr="002532C2" w:rsidRDefault="009E2B03" w:rsidP="00B37750">
      <w:pPr>
        <w:pStyle w:val="Husandagtsbog"/>
        <w:rPr>
          <w:sz w:val="22"/>
        </w:rPr>
      </w:pPr>
      <w:r w:rsidRPr="002532C2">
        <w:rPr>
          <w:sz w:val="22"/>
        </w:rPr>
        <w:t xml:space="preserve">Asaf bekender at han blev oprørt over at se al den medgang de ugudelige havde, mens den retfærdige mødte store prøvelser. </w:t>
      </w:r>
      <w:r w:rsidR="00A701D4" w:rsidRPr="002532C2">
        <w:rPr>
          <w:sz w:val="22"/>
        </w:rPr>
        <w:t>”</w:t>
      </w:r>
      <w:r w:rsidRPr="002532C2">
        <w:rPr>
          <w:sz w:val="22"/>
        </w:rPr>
        <w:t>Men</w:t>
      </w:r>
      <w:r w:rsidR="00F722D0" w:rsidRPr="002532C2">
        <w:rPr>
          <w:sz w:val="22"/>
        </w:rPr>
        <w:t>,”</w:t>
      </w:r>
      <w:r w:rsidRPr="002532C2">
        <w:rPr>
          <w:sz w:val="22"/>
        </w:rPr>
        <w:t xml:space="preserve"> tilføjer han, </w:t>
      </w:r>
      <w:r w:rsidR="00A701D4" w:rsidRPr="002532C2">
        <w:rPr>
          <w:sz w:val="22"/>
        </w:rPr>
        <w:t>”</w:t>
      </w:r>
      <w:r w:rsidRPr="002532C2">
        <w:rPr>
          <w:sz w:val="22"/>
        </w:rPr>
        <w:t xml:space="preserve">jeg bliver altid hos dig, Herre. Når jeg bare har dig, spørger jeg ikke </w:t>
      </w:r>
      <w:r w:rsidRPr="002532C2">
        <w:rPr>
          <w:sz w:val="22"/>
        </w:rPr>
        <w:lastRenderedPageBreak/>
        <w:t>efter noget hverken i himmel eller på jord. Om end mit legeme og mit hjerte vansmægter, så er alligevel du, Gud, mit hjertes klippe og min arvedel til evig tid</w:t>
      </w:r>
      <w:r w:rsidR="00F722D0" w:rsidRPr="002532C2">
        <w:rPr>
          <w:sz w:val="22"/>
        </w:rPr>
        <w:t>.”</w:t>
      </w:r>
    </w:p>
    <w:p w:rsidR="009E2B03" w:rsidRPr="002532C2" w:rsidRDefault="009E2B03" w:rsidP="00B37750">
      <w:pPr>
        <w:pStyle w:val="Overskrift1"/>
        <w:rPr>
          <w:sz w:val="32"/>
        </w:rPr>
      </w:pPr>
      <w:r w:rsidRPr="002532C2">
        <w:rPr>
          <w:sz w:val="22"/>
          <w:szCs w:val="21"/>
        </w:rPr>
        <w:br w:type="page"/>
      </w:r>
      <w:bookmarkStart w:id="183" w:name="_Toc351117866"/>
      <w:r w:rsidRPr="002532C2">
        <w:rPr>
          <w:sz w:val="22"/>
          <w:szCs w:val="21"/>
        </w:rPr>
        <w:lastRenderedPageBreak/>
        <w:t>28. juni</w:t>
      </w:r>
      <w:bookmarkEnd w:id="183"/>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Bjergene kan vel vige, og højene rokkes, men min nåde skal ikke vige fra dig, og min fredspagt skal ikke rokkes, siger Herren, han som forbarmer sig over dig</w:t>
      </w:r>
      <w:r w:rsidR="00D72594" w:rsidRPr="002532C2">
        <w:rPr>
          <w:sz w:val="22"/>
        </w:rPr>
        <w:t>.</w:t>
      </w:r>
      <w:r w:rsidR="003E50CF" w:rsidRPr="002532C2">
        <w:rPr>
          <w:sz w:val="22"/>
        </w:rPr>
        <w:t xml:space="preserve"> </w:t>
      </w:r>
      <w:r w:rsidR="00A811EB" w:rsidRPr="002532C2">
        <w:rPr>
          <w:sz w:val="22"/>
        </w:rPr>
        <w:t xml:space="preserve">Isaiah </w:t>
      </w:r>
      <w:r w:rsidRPr="002532C2">
        <w:rPr>
          <w:sz w:val="22"/>
        </w:rPr>
        <w:t>54:10.</w:t>
      </w:r>
    </w:p>
    <w:p w:rsidR="009E2B03" w:rsidRPr="002532C2" w:rsidRDefault="009E2B03" w:rsidP="00B37750">
      <w:pPr>
        <w:pStyle w:val="Husandagtsbog"/>
        <w:rPr>
          <w:sz w:val="22"/>
        </w:rPr>
      </w:pPr>
    </w:p>
    <w:p w:rsidR="009E2B03" w:rsidRPr="002532C2" w:rsidRDefault="00A701D4" w:rsidP="00B37750">
      <w:pPr>
        <w:pStyle w:val="Husandagtsbog"/>
        <w:rPr>
          <w:sz w:val="22"/>
        </w:rPr>
      </w:pPr>
      <w:r w:rsidRPr="002532C2">
        <w:rPr>
          <w:sz w:val="22"/>
        </w:rPr>
        <w:t>”</w:t>
      </w:r>
      <w:r w:rsidR="009E2B03" w:rsidRPr="002532C2">
        <w:rPr>
          <w:sz w:val="22"/>
        </w:rPr>
        <w:t>Hvem skulle jeg tro på hans ord om Gud, mere end Gud selv?</w:t>
      </w:r>
      <w:r w:rsidRPr="002532C2">
        <w:rPr>
          <w:sz w:val="22"/>
        </w:rPr>
        <w:t>”</w:t>
      </w:r>
      <w:r w:rsidR="009E2B03" w:rsidRPr="002532C2">
        <w:rPr>
          <w:sz w:val="22"/>
        </w:rPr>
        <w:t xml:space="preserve"> siger Ambrosius. </w:t>
      </w:r>
    </w:p>
    <w:p w:rsidR="009E2B03" w:rsidRPr="002532C2" w:rsidRDefault="009E2B03" w:rsidP="00B37750">
      <w:pPr>
        <w:pStyle w:val="Husandagtsbog"/>
        <w:rPr>
          <w:sz w:val="22"/>
        </w:rPr>
      </w:pPr>
      <w:r w:rsidRPr="002532C2">
        <w:rPr>
          <w:sz w:val="22"/>
        </w:rPr>
        <w:t xml:space="preserve">Det er en sørgelig sandhed at alle mennesker, selv dem som er vakt og dem der har livet i Gud, forsøger at vurdere sit frelsesforhold ud fra </w:t>
      </w:r>
      <w:r w:rsidRPr="002532C2">
        <w:rPr>
          <w:i/>
          <w:iCs/>
          <w:sz w:val="22"/>
        </w:rPr>
        <w:t>indre følelser, egen opfattelse</w:t>
      </w:r>
      <w:r w:rsidRPr="002532C2">
        <w:rPr>
          <w:sz w:val="22"/>
        </w:rPr>
        <w:t xml:space="preserve"> eller</w:t>
      </w:r>
      <w:r w:rsidRPr="002532C2">
        <w:rPr>
          <w:i/>
          <w:iCs/>
          <w:sz w:val="22"/>
        </w:rPr>
        <w:t xml:space="preserve"> fornuft</w:t>
      </w:r>
      <w:r w:rsidRPr="002532C2">
        <w:rPr>
          <w:sz w:val="22"/>
        </w:rPr>
        <w:t xml:space="preserve">. Vi gør vore tanker om Guds forhold til os ud fra noget vi oplever eller erfarer </w:t>
      </w:r>
      <w:r w:rsidRPr="002532C2">
        <w:rPr>
          <w:i/>
          <w:iCs/>
          <w:sz w:val="22"/>
        </w:rPr>
        <w:t>indeni os selv</w:t>
      </w:r>
      <w:r w:rsidRPr="002532C2">
        <w:rPr>
          <w:sz w:val="22"/>
        </w:rPr>
        <w:t xml:space="preserve">. </w:t>
      </w:r>
    </w:p>
    <w:p w:rsidR="009E2B03" w:rsidRPr="002532C2" w:rsidRDefault="009E2B03" w:rsidP="00B37750">
      <w:pPr>
        <w:pStyle w:val="Husandagtsbog"/>
        <w:rPr>
          <w:sz w:val="22"/>
        </w:rPr>
      </w:pPr>
      <w:r w:rsidRPr="002532C2">
        <w:rPr>
          <w:sz w:val="22"/>
        </w:rPr>
        <w:t xml:space="preserve">Vi vil ikke vende os til Gud, ikke se hvordan </w:t>
      </w:r>
      <w:r w:rsidRPr="002532C2">
        <w:rPr>
          <w:i/>
          <w:iCs/>
          <w:sz w:val="22"/>
        </w:rPr>
        <w:t>han selv</w:t>
      </w:r>
      <w:r w:rsidRPr="002532C2">
        <w:rPr>
          <w:sz w:val="22"/>
        </w:rPr>
        <w:t xml:space="preserve"> har åbenbaret sin vilje og sin rådslutning om hvordan menneskene skal blive frelst. Vil ikke lade det tale til os som Gud har besluttet, det som står skrevet i Bibelen. I stedet sætter vi os bare ned og sukker, tænker og ligesom bare spørger ud i vejret: </w:t>
      </w:r>
      <w:r w:rsidR="00A701D4" w:rsidRPr="002532C2">
        <w:rPr>
          <w:sz w:val="22"/>
        </w:rPr>
        <w:t>”</w:t>
      </w:r>
      <w:r w:rsidRPr="002532C2">
        <w:rPr>
          <w:sz w:val="22"/>
        </w:rPr>
        <w:t>Åh, bare jeg vidste om Gud mener jeg er frelst, eller ej!</w:t>
      </w:r>
      <w:r w:rsidR="00A701D4"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Hvordan kan jeg da få en ret frelsesvished på denne måde? Hv</w:t>
      </w:r>
      <w:r w:rsidR="00CC7F41" w:rsidRPr="002532C2">
        <w:rPr>
          <w:sz w:val="22"/>
        </w:rPr>
        <w:t xml:space="preserve">ilken </w:t>
      </w:r>
      <w:r w:rsidRPr="002532C2">
        <w:rPr>
          <w:sz w:val="22"/>
        </w:rPr>
        <w:t xml:space="preserve">slags vished kan jeg få ud fra mine egne tanker, følelser eller meninger? Hvad betyder alt dette mere end hø og strå i vinden, når det gælder det store, afgørende spørgsmål? </w:t>
      </w:r>
    </w:p>
    <w:p w:rsidR="009E2B03" w:rsidRPr="002532C2" w:rsidRDefault="009E2B03" w:rsidP="00B37750">
      <w:pPr>
        <w:pStyle w:val="Husandagtsbog"/>
        <w:rPr>
          <w:sz w:val="22"/>
        </w:rPr>
      </w:pPr>
      <w:r w:rsidRPr="002532C2">
        <w:rPr>
          <w:sz w:val="22"/>
        </w:rPr>
        <w:t xml:space="preserve">Det ene øjeblik synes jeg at Gud er bare nåde og kærlighed. Det andet øjeblik at han er en streng dommer som bare omgås med lov og ret. Det ene øjeblik ser jeg Gud i alt som omgiver mig. Det næste øjeblik synes jeg det ser ud som om der ikke findes nogen Gud. </w:t>
      </w:r>
    </w:p>
    <w:p w:rsidR="009E2B03" w:rsidRPr="002532C2" w:rsidRDefault="009E2B03" w:rsidP="00B37750">
      <w:pPr>
        <w:pStyle w:val="Husandagtsbog"/>
        <w:rPr>
          <w:sz w:val="22"/>
        </w:rPr>
      </w:pPr>
      <w:r w:rsidRPr="002532C2">
        <w:rPr>
          <w:sz w:val="22"/>
        </w:rPr>
        <w:t xml:space="preserve">Den ene dag synes jeg, at jeg er en ganske god kristen. Den næste dag at jeg er en totalt uhelbredelig synder. Sådan vakler og vender mine meninger og følelser sig hid og did. Og det jeg mener det ene øjeblik, kan være lige </w:t>
      </w:r>
      <w:r w:rsidR="00CC7F41" w:rsidRPr="002532C2">
        <w:rPr>
          <w:sz w:val="22"/>
        </w:rPr>
        <w:t xml:space="preserve">så </w:t>
      </w:r>
      <w:r w:rsidRPr="002532C2">
        <w:rPr>
          <w:sz w:val="22"/>
        </w:rPr>
        <w:t>falsk som det jeg mener det næste.</w:t>
      </w:r>
    </w:p>
    <w:p w:rsidR="009E2B03" w:rsidRPr="002532C2" w:rsidRDefault="009E2B03" w:rsidP="00B37750">
      <w:pPr>
        <w:pStyle w:val="Husandagtsbog"/>
        <w:rPr>
          <w:sz w:val="22"/>
        </w:rPr>
      </w:pPr>
      <w:r w:rsidRPr="002532C2">
        <w:rPr>
          <w:sz w:val="22"/>
        </w:rPr>
        <w:t xml:space="preserve">Det er også netop samme tilbøjelighed til at dømme ud fra egne meninger, som gør at så uendelig mange tager fuldstændig fejl af vejen til frelse. Hver og en har sin egen opfattelse, og har ikke tiltro til noget som helst mere end til dette. Én tror Guds vilje er det ene. En anden at Guds vilje er noget ganske andet. </w:t>
      </w:r>
    </w:p>
    <w:p w:rsidR="009E2B03" w:rsidRPr="002532C2" w:rsidRDefault="009E2B03" w:rsidP="00B37750">
      <w:pPr>
        <w:pStyle w:val="Husandagtsbog"/>
        <w:rPr>
          <w:sz w:val="22"/>
        </w:rPr>
      </w:pPr>
      <w:r w:rsidRPr="002532C2">
        <w:rPr>
          <w:sz w:val="22"/>
        </w:rPr>
        <w:t xml:space="preserve">Sådan vælger menneskene også sin egen frelsesvej. Kender de så til og med en vis lyst i hjertet til netop denne vej, dømmer de straks ud fra dette at det er en god vej, og følger den. </w:t>
      </w:r>
    </w:p>
    <w:p w:rsidR="009E2B03" w:rsidRPr="002532C2" w:rsidRDefault="009E2B03" w:rsidP="00B37750">
      <w:pPr>
        <w:pStyle w:val="Husandagtsbog"/>
        <w:rPr>
          <w:sz w:val="22"/>
        </w:rPr>
      </w:pPr>
      <w:r w:rsidRPr="002532C2">
        <w:rPr>
          <w:sz w:val="22"/>
        </w:rPr>
        <w:t xml:space="preserve">Sådan forsøger f.eks. også den ene at tækkes Gud med nogle </w:t>
      </w:r>
      <w:r w:rsidRPr="002532C2">
        <w:rPr>
          <w:i/>
          <w:iCs/>
          <w:sz w:val="22"/>
        </w:rPr>
        <w:t>ydre</w:t>
      </w:r>
      <w:r w:rsidRPr="002532C2">
        <w:rPr>
          <w:sz w:val="22"/>
        </w:rPr>
        <w:t xml:space="preserve"> lovgerninger; går i kirke, deltager i humanitært arbejde osv. En anden med </w:t>
      </w:r>
      <w:r w:rsidRPr="002532C2">
        <w:rPr>
          <w:sz w:val="22"/>
        </w:rPr>
        <w:lastRenderedPageBreak/>
        <w:t xml:space="preserve">mere </w:t>
      </w:r>
      <w:r w:rsidRPr="002532C2">
        <w:rPr>
          <w:i/>
          <w:iCs/>
          <w:sz w:val="22"/>
        </w:rPr>
        <w:t>indre</w:t>
      </w:r>
      <w:r w:rsidRPr="002532C2">
        <w:rPr>
          <w:sz w:val="22"/>
        </w:rPr>
        <w:t xml:space="preserve"> gerninger, som ydmyghed, kærlighed o.l. En tredje med afholdenhed, bøn og ensomhed. En fjerde i religiøs virksomhed for medmennesker. En femte er optaget med alt dette. Gennem alt dette søger de at gøre Guds vilje og få nåde hos ham. </w:t>
      </w:r>
    </w:p>
    <w:p w:rsidR="009E2B03" w:rsidRPr="002532C2" w:rsidRDefault="009E2B03" w:rsidP="00B37750">
      <w:pPr>
        <w:pStyle w:val="Husandagtsbog"/>
        <w:rPr>
          <w:sz w:val="22"/>
        </w:rPr>
      </w:pPr>
      <w:r w:rsidRPr="002532C2">
        <w:rPr>
          <w:sz w:val="22"/>
        </w:rPr>
        <w:t xml:space="preserve">Og hvad er årsagen til alle disse blindgyder, som folk vælger ud fra sine egne meninger? Jo, ret og slet at de ikke ved, eller ikke lader sig overbevise af det Gud fra evighed af har besluttet i sit himmelske råd om hvordan det faldne menneske skal blive frelst. At de ikke ved om den pagt som Gud har gjort med sin Søn, det testamente han har oprettet for menneskene. </w:t>
      </w:r>
    </w:p>
    <w:p w:rsidR="009E2B03" w:rsidRPr="002532C2" w:rsidRDefault="009E2B03" w:rsidP="00B37750">
      <w:pPr>
        <w:pStyle w:val="Husandagtsbog"/>
        <w:rPr>
          <w:sz w:val="22"/>
        </w:rPr>
      </w:pPr>
      <w:r w:rsidRPr="002532C2">
        <w:rPr>
          <w:sz w:val="22"/>
        </w:rPr>
        <w:t xml:space="preserve">For nu snakker vi ikke om dem som med et sovende, hyklerisk sind helt kort og godt undlader at </w:t>
      </w:r>
      <w:r w:rsidRPr="002532C2">
        <w:rPr>
          <w:i/>
          <w:iCs/>
          <w:sz w:val="22"/>
        </w:rPr>
        <w:t>søge</w:t>
      </w:r>
      <w:r w:rsidRPr="002532C2">
        <w:rPr>
          <w:sz w:val="22"/>
        </w:rPr>
        <w:t xml:space="preserve"> frelse for sin sjæl. Eller med en indbildt tro </w:t>
      </w:r>
      <w:r w:rsidR="00A701D4" w:rsidRPr="002532C2">
        <w:rPr>
          <w:sz w:val="22"/>
        </w:rPr>
        <w:t>”</w:t>
      </w:r>
      <w:r w:rsidRPr="002532C2">
        <w:rPr>
          <w:sz w:val="22"/>
        </w:rPr>
        <w:t>misbruger friheden til en lejlighed for kødet</w:t>
      </w:r>
      <w:r w:rsidR="00F722D0" w:rsidRPr="002532C2">
        <w:rPr>
          <w:sz w:val="22"/>
        </w:rPr>
        <w:t>.”</w:t>
      </w:r>
      <w:r w:rsidRPr="002532C2">
        <w:rPr>
          <w:sz w:val="22"/>
        </w:rPr>
        <w:t xml:space="preserve"> Nej, nu taler vi om dem som virkelig søger sin frelse, men bare på en forkert måde. </w:t>
      </w:r>
    </w:p>
    <w:p w:rsidR="009E2B03" w:rsidRPr="002532C2" w:rsidRDefault="009E2B03" w:rsidP="00B37750">
      <w:pPr>
        <w:pStyle w:val="Husandagtsbog"/>
        <w:rPr>
          <w:sz w:val="22"/>
        </w:rPr>
      </w:pPr>
      <w:r w:rsidRPr="002532C2">
        <w:rPr>
          <w:sz w:val="22"/>
        </w:rPr>
        <w:t xml:space="preserve">Det samme også når du oprigtig nok søger frelsen udelukkende gennem troen, men prøver at finde troen hos dig selv. Du anstrenger dig virkelig for at tro. Du slider og arbejder med dit hjerte for at få det til at tro. Men har dit øje rettet mod dig selv hele tiden - mod det du selv oplever og føler. For at se om du finder nogen tro der. </w:t>
      </w:r>
    </w:p>
    <w:p w:rsidR="009E2B03" w:rsidRPr="002532C2" w:rsidRDefault="009E2B03" w:rsidP="00B37750">
      <w:pPr>
        <w:pStyle w:val="Husandagtsbog"/>
        <w:rPr>
          <w:i/>
          <w:iCs/>
          <w:sz w:val="22"/>
        </w:rPr>
      </w:pPr>
      <w:r w:rsidRPr="002532C2">
        <w:rPr>
          <w:sz w:val="22"/>
        </w:rPr>
        <w:t xml:space="preserve">Men du får ingen vished, du svajer hid og did. Og hvad tror du er årsagen? Ganske enkelt at du søger det forkerte sted, søger ud i vejret! Du søger nemlig hos </w:t>
      </w:r>
      <w:r w:rsidRPr="002532C2">
        <w:rPr>
          <w:i/>
          <w:iCs/>
          <w:sz w:val="22"/>
        </w:rPr>
        <w:t>dig selv</w:t>
      </w:r>
      <w:r w:rsidRPr="002532C2">
        <w:rPr>
          <w:sz w:val="22"/>
        </w:rPr>
        <w:t xml:space="preserve"> - efter noget som aldrig har været der, det som må søges i himmelens skatkammer, som er åbenbaret os i </w:t>
      </w:r>
      <w:r w:rsidRPr="002532C2">
        <w:rPr>
          <w:i/>
          <w:iCs/>
          <w:sz w:val="22"/>
        </w:rPr>
        <w:t>Guds ord.</w:t>
      </w:r>
    </w:p>
    <w:p w:rsidR="009E2B03" w:rsidRPr="002532C2" w:rsidRDefault="009E2B03" w:rsidP="00B37750">
      <w:pPr>
        <w:pStyle w:val="Husandagtsbog"/>
        <w:rPr>
          <w:sz w:val="22"/>
        </w:rPr>
      </w:pPr>
      <w:r w:rsidRPr="002532C2">
        <w:rPr>
          <w:sz w:val="22"/>
        </w:rPr>
        <w:t xml:space="preserve">Læg mærke til at troen ikke fødes ved at du anstrenger dig for at tro. Men ved at du vender blikket </w:t>
      </w:r>
      <w:r w:rsidRPr="002532C2">
        <w:rPr>
          <w:i/>
          <w:iCs/>
          <w:sz w:val="22"/>
        </w:rPr>
        <w:t xml:space="preserve">bort fra </w:t>
      </w:r>
      <w:r w:rsidRPr="002532C2">
        <w:rPr>
          <w:sz w:val="22"/>
        </w:rPr>
        <w:t xml:space="preserve">dig selv. Bort fra alt det du har, hvad du føler og er. Og retter blikket mod </w:t>
      </w:r>
      <w:r w:rsidRPr="002532C2">
        <w:rPr>
          <w:i/>
          <w:iCs/>
          <w:sz w:val="22"/>
        </w:rPr>
        <w:t>det som Gud har besluttet og åbenbaret</w:t>
      </w:r>
      <w:r w:rsidRPr="002532C2">
        <w:rPr>
          <w:sz w:val="22"/>
        </w:rPr>
        <w:t xml:space="preserve"> om vor frelse. </w:t>
      </w:r>
    </w:p>
    <w:p w:rsidR="009E2B03" w:rsidRPr="002532C2" w:rsidRDefault="009E2B03" w:rsidP="00B37750">
      <w:pPr>
        <w:pStyle w:val="Husandagtsbog"/>
        <w:rPr>
          <w:sz w:val="22"/>
        </w:rPr>
      </w:pPr>
      <w:r w:rsidRPr="002532C2">
        <w:rPr>
          <w:sz w:val="22"/>
        </w:rPr>
        <w:t xml:space="preserve">Du har virkelig forsøgt at tro. Du har råbt til Gud om nåde til dette. Men har endnu aldrig fået nogen tro, nogen fred. Og nu grubler du over hvad grunden kan være. </w:t>
      </w:r>
    </w:p>
    <w:p w:rsidR="009E2B03" w:rsidRPr="002532C2" w:rsidRDefault="009E2B03" w:rsidP="00B37750">
      <w:pPr>
        <w:pStyle w:val="Husandagtsbog"/>
        <w:rPr>
          <w:sz w:val="22"/>
        </w:rPr>
      </w:pPr>
      <w:r w:rsidRPr="002532C2">
        <w:rPr>
          <w:sz w:val="22"/>
        </w:rPr>
        <w:t xml:space="preserve">Grubl ikke mere! Du ved det måske endnu ikke, - og har aldrig forsøgt at få det at vide, eller tænkt over - hvad det var Gud besluttede i sit himmelske råd før verdens grundvold blev lagt, om menneskenes store sag. </w:t>
      </w:r>
    </w:p>
    <w:p w:rsidR="009E2B03" w:rsidRPr="002532C2" w:rsidRDefault="009E2B03" w:rsidP="00B37750">
      <w:pPr>
        <w:pStyle w:val="Husandagtsbog"/>
        <w:rPr>
          <w:sz w:val="22"/>
        </w:rPr>
      </w:pPr>
      <w:r w:rsidRPr="002532C2">
        <w:rPr>
          <w:sz w:val="22"/>
        </w:rPr>
        <w:t xml:space="preserve">Du har måske aldrig vidst om eller tænkt nærmere på </w:t>
      </w:r>
      <w:r w:rsidRPr="002532C2">
        <w:rPr>
          <w:i/>
          <w:iCs/>
          <w:sz w:val="22"/>
        </w:rPr>
        <w:t>den pagt som Gud da indgik med sin Søn</w:t>
      </w:r>
      <w:r w:rsidRPr="002532C2">
        <w:rPr>
          <w:sz w:val="22"/>
        </w:rPr>
        <w:t xml:space="preserve">, det testamente han da oprettede for menneskene. </w:t>
      </w:r>
    </w:p>
    <w:p w:rsidR="009E2B03" w:rsidRPr="002532C2" w:rsidRDefault="009E2B03" w:rsidP="00B37750">
      <w:pPr>
        <w:pStyle w:val="Husandagtsbog"/>
        <w:rPr>
          <w:sz w:val="22"/>
        </w:rPr>
      </w:pPr>
      <w:r w:rsidRPr="002532C2">
        <w:rPr>
          <w:sz w:val="22"/>
        </w:rPr>
        <w:t>Åh, hvor nødvendigt det er at vi virkelig lærer og kender dette. Og så, fra nu af bare retter sig efter dette, og bare bygger på det!</w:t>
      </w:r>
    </w:p>
    <w:p w:rsidR="009E2B03" w:rsidRPr="002532C2" w:rsidRDefault="009E2B03" w:rsidP="00B37750">
      <w:pPr>
        <w:pStyle w:val="Husandagtsbog"/>
        <w:rPr>
          <w:i/>
          <w:iCs/>
          <w:sz w:val="22"/>
        </w:rPr>
      </w:pPr>
      <w:r w:rsidRPr="002532C2">
        <w:rPr>
          <w:sz w:val="22"/>
        </w:rPr>
        <w:t xml:space="preserve">Da står jeg på en fast grund. En grund som består både i liv og i død. For </w:t>
      </w:r>
      <w:r w:rsidRPr="002532C2">
        <w:rPr>
          <w:i/>
          <w:iCs/>
          <w:sz w:val="22"/>
        </w:rPr>
        <w:t>det er en evig grund</w:t>
      </w:r>
      <w:r w:rsidRPr="002532C2">
        <w:rPr>
          <w:sz w:val="22"/>
        </w:rPr>
        <w:t xml:space="preserve">. Den blev lagt </w:t>
      </w:r>
      <w:r w:rsidRPr="002532C2">
        <w:rPr>
          <w:i/>
          <w:iCs/>
          <w:sz w:val="22"/>
        </w:rPr>
        <w:t>dybere</w:t>
      </w:r>
      <w:r w:rsidRPr="002532C2">
        <w:rPr>
          <w:sz w:val="22"/>
        </w:rPr>
        <w:t xml:space="preserve"> og </w:t>
      </w:r>
      <w:r w:rsidRPr="002532C2">
        <w:rPr>
          <w:i/>
          <w:iCs/>
          <w:sz w:val="22"/>
        </w:rPr>
        <w:t>før</w:t>
      </w:r>
      <w:r w:rsidRPr="002532C2">
        <w:rPr>
          <w:sz w:val="22"/>
        </w:rPr>
        <w:t xml:space="preserve"> jordens grundvold blev lagt. For </w:t>
      </w:r>
      <w:r w:rsidR="00A701D4" w:rsidRPr="002532C2">
        <w:rPr>
          <w:sz w:val="22"/>
        </w:rPr>
        <w:t>”</w:t>
      </w:r>
      <w:r w:rsidRPr="002532C2">
        <w:rPr>
          <w:sz w:val="22"/>
        </w:rPr>
        <w:t>han har udvalgt os i Kristus før verdens grundvold blev lagt</w:t>
      </w:r>
      <w:r w:rsidR="00F722D0" w:rsidRPr="002532C2">
        <w:rPr>
          <w:sz w:val="22"/>
        </w:rPr>
        <w:t>.”</w:t>
      </w:r>
      <w:r w:rsidRPr="002532C2">
        <w:rPr>
          <w:sz w:val="22"/>
        </w:rPr>
        <w:t xml:space="preserve"> Og den består også </w:t>
      </w:r>
      <w:r w:rsidRPr="002532C2">
        <w:rPr>
          <w:i/>
          <w:iCs/>
          <w:sz w:val="22"/>
        </w:rPr>
        <w:t>længere</w:t>
      </w:r>
      <w:r w:rsidRPr="002532C2">
        <w:rPr>
          <w:sz w:val="22"/>
        </w:rPr>
        <w:t xml:space="preserve"> end jordens grundvold, for </w:t>
      </w:r>
      <w:r w:rsidR="00A701D4" w:rsidRPr="002532C2">
        <w:rPr>
          <w:i/>
          <w:iCs/>
          <w:sz w:val="22"/>
        </w:rPr>
        <w:t>”</w:t>
      </w:r>
      <w:r w:rsidRPr="002532C2">
        <w:rPr>
          <w:i/>
          <w:iCs/>
          <w:sz w:val="22"/>
        </w:rPr>
        <w:t xml:space="preserve">bjergene kan vel </w:t>
      </w:r>
      <w:r w:rsidRPr="002532C2">
        <w:rPr>
          <w:i/>
          <w:iCs/>
          <w:sz w:val="22"/>
        </w:rPr>
        <w:lastRenderedPageBreak/>
        <w:t>vige, og højene rokkes, men min nåde skal ikke vige fra dig, og min fredspagt skal ikke rokkes, siger Herren, han som forbarmer sig over dig</w:t>
      </w:r>
      <w:r w:rsidR="00F722D0" w:rsidRPr="002532C2">
        <w:rPr>
          <w:i/>
          <w:iCs/>
          <w:sz w:val="22"/>
        </w:rPr>
        <w:t>.”</w:t>
      </w:r>
    </w:p>
    <w:p w:rsidR="009E2B03" w:rsidRPr="002532C2" w:rsidRDefault="009E2B03" w:rsidP="00B37750">
      <w:pPr>
        <w:pStyle w:val="Overskrift1"/>
        <w:rPr>
          <w:sz w:val="32"/>
        </w:rPr>
      </w:pPr>
      <w:r w:rsidRPr="002532C2">
        <w:rPr>
          <w:i/>
          <w:iCs/>
          <w:sz w:val="22"/>
          <w:szCs w:val="21"/>
        </w:rPr>
        <w:br w:type="page"/>
      </w:r>
      <w:bookmarkStart w:id="184" w:name="_Toc351117867"/>
      <w:r w:rsidRPr="002532C2">
        <w:rPr>
          <w:sz w:val="22"/>
          <w:szCs w:val="21"/>
        </w:rPr>
        <w:lastRenderedPageBreak/>
        <w:t>29. juni</w:t>
      </w:r>
      <w:bookmarkEnd w:id="184"/>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Overgiv jeres jordiske lemmer til døden: </w:t>
      </w:r>
      <w:r w:rsidR="00CC7F41" w:rsidRPr="002532C2">
        <w:rPr>
          <w:sz w:val="22"/>
        </w:rPr>
        <w:t>H</w:t>
      </w:r>
      <w:r w:rsidRPr="002532C2">
        <w:rPr>
          <w:sz w:val="22"/>
        </w:rPr>
        <w:t>or, urenhed, syndigt begær, ond lyst og g</w:t>
      </w:r>
      <w:r w:rsidR="008D617D" w:rsidRPr="002532C2">
        <w:rPr>
          <w:sz w:val="22"/>
        </w:rPr>
        <w:t>errighed</w:t>
      </w:r>
      <w:r w:rsidRPr="002532C2">
        <w:rPr>
          <w:sz w:val="22"/>
        </w:rPr>
        <w:t xml:space="preserve">, som er afgudsdyrkelse. </w:t>
      </w:r>
      <w:r w:rsidR="00D207D1" w:rsidRPr="002532C2">
        <w:rPr>
          <w:sz w:val="22"/>
        </w:rPr>
        <w:t xml:space="preserve">Colossians </w:t>
      </w:r>
      <w:r w:rsidRPr="002532C2">
        <w:rPr>
          <w:sz w:val="22"/>
        </w:rPr>
        <w:t>3:5.</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Her nævnes egentlig bare to hovedsynder; </w:t>
      </w:r>
      <w:r w:rsidRPr="002532C2">
        <w:rPr>
          <w:i/>
          <w:iCs/>
          <w:sz w:val="22"/>
        </w:rPr>
        <w:t>hor</w:t>
      </w:r>
      <w:r w:rsidRPr="002532C2">
        <w:rPr>
          <w:sz w:val="22"/>
        </w:rPr>
        <w:t xml:space="preserve"> og </w:t>
      </w:r>
      <w:r w:rsidRPr="002532C2">
        <w:rPr>
          <w:i/>
          <w:iCs/>
          <w:sz w:val="22"/>
        </w:rPr>
        <w:t>griskhed</w:t>
      </w:r>
      <w:r w:rsidRPr="002532C2">
        <w:rPr>
          <w:sz w:val="22"/>
        </w:rPr>
        <w:t xml:space="preserve">. Og mangen en troende sjæl, som var opdraget for himmelen, som virkelig var blevet friet ud fra verdens urenhed, er så på ny sunket ned i disse grufulde afgrundssvælg, og er gået fortabt. </w:t>
      </w:r>
    </w:p>
    <w:p w:rsidR="009E2B03" w:rsidRPr="002532C2" w:rsidRDefault="009E2B03" w:rsidP="00B37750">
      <w:pPr>
        <w:pStyle w:val="Husandagtsbog"/>
        <w:rPr>
          <w:sz w:val="22"/>
        </w:rPr>
      </w:pPr>
      <w:r w:rsidRPr="002532C2">
        <w:rPr>
          <w:sz w:val="22"/>
        </w:rPr>
        <w:t xml:space="preserve">Men disse to synder har alligevel denne forskel: Den første er grov og forkastelig, og vil sædvanligvis bekymre og gøre samvittighederne urolige. Mens den sidstnævnte vil næsten ingen mennesker erkende for det den egentlig er. Den førstnævnte vil menneskene sædvanligvis beklage, og frygte for. Men man hører sjældent nogen klage eller frygte for den sidstnævnte. Den sætter vi tværtimod hellere et finere navn på og undskylder den f.eks. ved at sige at </w:t>
      </w:r>
      <w:r w:rsidR="00A701D4" w:rsidRPr="002532C2">
        <w:rPr>
          <w:sz w:val="22"/>
        </w:rPr>
        <w:t>”</w:t>
      </w:r>
      <w:r w:rsidRPr="002532C2">
        <w:rPr>
          <w:sz w:val="22"/>
        </w:rPr>
        <w:t xml:space="preserve">jeg må jo forsørge mig og mine. Det er ikke griskhed, bare helt </w:t>
      </w:r>
      <w:r w:rsidRPr="002532C2">
        <w:rPr>
          <w:i/>
          <w:iCs/>
          <w:sz w:val="22"/>
        </w:rPr>
        <w:t>nøgtern nøjsomhed</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 xml:space="preserve">Men den gamle tusindkunstner er også i stand til at fordreje vore sanser så grufuldt at selv utugt, som i sig selv er så grov og forfærdelig, i fristelsens stund slet ikke ser så farlig ud, men bare ganske uskyldig. Men for en kristen er dette det bedste tegn på at djævelen er nær, og at fristelsens øjeblik nu er kommet. </w:t>
      </w:r>
    </w:p>
    <w:p w:rsidR="009E2B03" w:rsidRPr="002532C2" w:rsidRDefault="009E2B03" w:rsidP="00B37750">
      <w:pPr>
        <w:pStyle w:val="Husandagtsbog"/>
        <w:rPr>
          <w:sz w:val="22"/>
        </w:rPr>
      </w:pPr>
      <w:r w:rsidRPr="002532C2">
        <w:rPr>
          <w:sz w:val="22"/>
        </w:rPr>
        <w:t xml:space="preserve">Ja, i sandhed er fristelsens stund kommet når den samme synd som i klare og mere bevidste øjeblikke forskrækker dig så du skælver bare ved tanken, - nu pludselig ser helt uskyldig ud, ja, som noget du synes kan undskyldes. Da ved du at nu sættes du på prøve. Nu er det den gamle bedragers ånd og mørkets magt som kan fordreje dit syn sådan. </w:t>
      </w:r>
    </w:p>
    <w:p w:rsidR="009E2B03" w:rsidRPr="002532C2" w:rsidRDefault="009E2B03" w:rsidP="00B37750">
      <w:pPr>
        <w:pStyle w:val="Husandagtsbog"/>
        <w:rPr>
          <w:sz w:val="22"/>
        </w:rPr>
      </w:pPr>
      <w:r w:rsidRPr="002532C2">
        <w:rPr>
          <w:sz w:val="22"/>
        </w:rPr>
        <w:t xml:space="preserve">Så, pas nu på! Da har du bare én mulighed: At flygte straks, - eller falde! Og læg mærke til at da gælder det om </w:t>
      </w:r>
      <w:r w:rsidRPr="002532C2">
        <w:rPr>
          <w:i/>
          <w:iCs/>
          <w:sz w:val="22"/>
        </w:rPr>
        <w:t>straks at flygte,</w:t>
      </w:r>
      <w:r w:rsidRPr="002532C2">
        <w:rPr>
          <w:sz w:val="22"/>
        </w:rPr>
        <w:t xml:space="preserve"> - eller at falde i fjendens hænder. </w:t>
      </w:r>
    </w:p>
    <w:p w:rsidR="009E2B03" w:rsidRPr="002532C2" w:rsidRDefault="009E2B03" w:rsidP="00B37750">
      <w:pPr>
        <w:pStyle w:val="Husandagtsbog"/>
        <w:rPr>
          <w:sz w:val="22"/>
        </w:rPr>
      </w:pPr>
      <w:r w:rsidRPr="002532C2">
        <w:rPr>
          <w:sz w:val="22"/>
        </w:rPr>
        <w:t xml:space="preserve">Om du så bare begynder at overveje hvad du skal gøre, så er du straks fanget. At Eva i det hele taget indlod sig i samtale med </w:t>
      </w:r>
      <w:r w:rsidRPr="002532C2">
        <w:rPr>
          <w:i/>
          <w:iCs/>
          <w:sz w:val="22"/>
        </w:rPr>
        <w:t>slangen</w:t>
      </w:r>
      <w:r w:rsidRPr="002532C2">
        <w:rPr>
          <w:sz w:val="22"/>
        </w:rPr>
        <w:t xml:space="preserve">, og </w:t>
      </w:r>
      <w:r w:rsidRPr="002532C2">
        <w:rPr>
          <w:i/>
          <w:iCs/>
          <w:sz w:val="22"/>
        </w:rPr>
        <w:t>så</w:t>
      </w:r>
      <w:r w:rsidRPr="002532C2">
        <w:rPr>
          <w:sz w:val="22"/>
        </w:rPr>
        <w:t xml:space="preserve"> på den forbudte frugt, åbnede vejen til faldet. I denne strid sejrer man bedre gennem flugt end gennem kamp.</w:t>
      </w:r>
    </w:p>
    <w:p w:rsidR="009E2B03" w:rsidRPr="002532C2" w:rsidRDefault="009E2B03" w:rsidP="00B37750">
      <w:pPr>
        <w:pStyle w:val="Husandagtsbog"/>
        <w:rPr>
          <w:sz w:val="22"/>
        </w:rPr>
      </w:pPr>
      <w:r w:rsidRPr="002532C2">
        <w:rPr>
          <w:sz w:val="22"/>
        </w:rPr>
        <w:t xml:space="preserve">Så skal du også være klar over at djævelens list stemmer helt over ens med vort køds medfødte, naturlige holdning - som bærer slangens bedrageriske gift i sig. Og hans råd går på at du selvfølgelig ikke skal falde i synden, men bare forsøge hvor nær til kanten du kan gå, uden at styrte ned i dybet. Hvis din ånd er frisk og vågen forsøger du tværtimod hellere at komme så langt som muligt </w:t>
      </w:r>
      <w:r w:rsidRPr="002532C2">
        <w:rPr>
          <w:i/>
          <w:iCs/>
          <w:sz w:val="22"/>
        </w:rPr>
        <w:t>bort fra</w:t>
      </w:r>
      <w:r w:rsidRPr="002532C2">
        <w:rPr>
          <w:sz w:val="22"/>
        </w:rPr>
        <w:t xml:space="preserve"> kanten. </w:t>
      </w:r>
    </w:p>
    <w:p w:rsidR="009E2B03" w:rsidRPr="002532C2" w:rsidRDefault="009E2B03" w:rsidP="00B37750">
      <w:pPr>
        <w:pStyle w:val="Husandagtsbog"/>
        <w:rPr>
          <w:sz w:val="22"/>
        </w:rPr>
      </w:pPr>
      <w:r w:rsidRPr="002532C2">
        <w:rPr>
          <w:sz w:val="22"/>
        </w:rPr>
        <w:lastRenderedPageBreak/>
        <w:t xml:space="preserve">Den almindelige regel her er at den som vil undgå at falde i synden, skal begynde med at holde sig væk fra fristelsen. Vender sig bort fra den første tanke. Og så langt det er muligt undgå steder og anledninger som giver grundlag for fristelser. Her gælder Kristi ord: </w:t>
      </w:r>
      <w:r w:rsidR="00A701D4" w:rsidRPr="002532C2">
        <w:rPr>
          <w:sz w:val="22"/>
        </w:rPr>
        <w:t>”</w:t>
      </w:r>
      <w:r w:rsidRPr="002532C2">
        <w:rPr>
          <w:sz w:val="22"/>
        </w:rPr>
        <w:t>Hvis dit højre øje frister dig, så riv det ud og kast det fra dig. For det er bedre for dig at et af dine lemmer går tabt, end at hele dit legeme bliver kastet i helvede</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Selv det som i sig selv er uskyldigt, som øjet, må vi altså undgå, at synden bruger det til at føre dig ud i fristelse. Og selv om det er noget du synes du har lige så meget brug for som dit øje, og det at miste det virker lige så forfærdelig som at skulle rive øjet ud, så flygt bort fra det! Flygt med din sjæl, som med en kostelig skat!</w:t>
      </w:r>
    </w:p>
    <w:p w:rsidR="009E2B03" w:rsidRPr="002532C2" w:rsidRDefault="009E2B03" w:rsidP="00B37750">
      <w:pPr>
        <w:pStyle w:val="Husandagtsbog"/>
        <w:rPr>
          <w:sz w:val="22"/>
        </w:rPr>
      </w:pPr>
      <w:r w:rsidRPr="002532C2">
        <w:rPr>
          <w:sz w:val="22"/>
        </w:rPr>
        <w:t>Det er bedre at du nu en kort stund har bitre lidelser, men alligevel redder din samvittigheds fred her i livet og din sjæl for evigheden. End at leve en kort stund her i synd og lyst, med en plaget samvittighed, - og i helvedes ild i evighed!</w:t>
      </w:r>
    </w:p>
    <w:p w:rsidR="009E2B03" w:rsidRPr="002532C2" w:rsidRDefault="009E2B03" w:rsidP="00B37750">
      <w:pPr>
        <w:pStyle w:val="Husandagtsbog"/>
        <w:rPr>
          <w:sz w:val="22"/>
        </w:rPr>
      </w:pPr>
      <w:r w:rsidRPr="002532C2">
        <w:rPr>
          <w:sz w:val="22"/>
        </w:rPr>
        <w:t xml:space="preserve">Men alle kristne må opvækkes til vågenhed, ja, til virkelig skræk for denne synd i alle dens udgaver, fra alene tanken og begæret til syndens udfoldelse i praksis. Og noget stærkere vækkerråb kan ikke tænkes, end det vi læser i </w:t>
      </w:r>
      <w:r w:rsidR="00D207D1" w:rsidRPr="002532C2">
        <w:rPr>
          <w:sz w:val="22"/>
        </w:rPr>
        <w:t xml:space="preserve">1 Cor </w:t>
      </w:r>
      <w:r w:rsidRPr="002532C2">
        <w:rPr>
          <w:sz w:val="22"/>
        </w:rPr>
        <w:t xml:space="preserve">6. Åh, hvilket vækkende budskab! </w:t>
      </w:r>
    </w:p>
    <w:p w:rsidR="009E2B03" w:rsidRPr="002532C2" w:rsidRDefault="009E2B03" w:rsidP="00B37750">
      <w:pPr>
        <w:pStyle w:val="Husandagtsbog"/>
        <w:rPr>
          <w:sz w:val="22"/>
        </w:rPr>
      </w:pPr>
      <w:r w:rsidRPr="002532C2">
        <w:rPr>
          <w:sz w:val="22"/>
        </w:rPr>
        <w:t xml:space="preserve">Apostelen siger: </w:t>
      </w:r>
      <w:r w:rsidR="00A701D4" w:rsidRPr="002532C2">
        <w:rPr>
          <w:sz w:val="22"/>
        </w:rPr>
        <w:t>”</w:t>
      </w:r>
      <w:r w:rsidRPr="002532C2">
        <w:rPr>
          <w:sz w:val="22"/>
        </w:rPr>
        <w:t>Ved I ikke at jeres legemer er Kristi lemmer? Skal jeg da tage Kristi lemmer og gøre dem til en horkvindes lemmer? Langt fra! Flygt fra hor! Enhver synd som et menneske gør, er udenfor legemet. Men den som lever i hor, synder mod sit eget legeme. Eller ved I ikke at jeres legeme er et tempel for Den Hellige Ånd, som er i jer, som I har fra Gud, og at I ikke tilhører jer selv? For I blev købt for en høj pris. Giv derfor Gud ære i jeres legeme og i jeres ånd, for både legeme og ånd hører Gud til</w:t>
      </w:r>
      <w:r w:rsidR="00F722D0" w:rsidRPr="002532C2">
        <w:rPr>
          <w:sz w:val="22"/>
        </w:rPr>
        <w:t>.”</w:t>
      </w:r>
    </w:p>
    <w:p w:rsidR="009E2B03" w:rsidRPr="002532C2" w:rsidRDefault="009E2B03" w:rsidP="00B37750">
      <w:pPr>
        <w:pStyle w:val="Husandagtsbog"/>
        <w:rPr>
          <w:sz w:val="22"/>
        </w:rPr>
      </w:pPr>
      <w:r w:rsidRPr="002532C2">
        <w:rPr>
          <w:sz w:val="22"/>
        </w:rPr>
        <w:t xml:space="preserve">Læg mærke til det som kommer frem her! </w:t>
      </w:r>
      <w:r w:rsidRPr="002532C2">
        <w:rPr>
          <w:i/>
          <w:iCs/>
          <w:sz w:val="22"/>
        </w:rPr>
        <w:t>I blev købt for en høj pris</w:t>
      </w:r>
      <w:r w:rsidRPr="002532C2">
        <w:rPr>
          <w:sz w:val="22"/>
        </w:rPr>
        <w:t xml:space="preserve"> med Kristi dyrebare blod. </w:t>
      </w:r>
      <w:r w:rsidRPr="002532C2">
        <w:rPr>
          <w:i/>
          <w:iCs/>
          <w:sz w:val="22"/>
        </w:rPr>
        <w:t xml:space="preserve">I tilhører ikke jer selv, </w:t>
      </w:r>
      <w:r w:rsidRPr="002532C2">
        <w:rPr>
          <w:sz w:val="22"/>
        </w:rPr>
        <w:t>så I kan gøre som I selv vil med jeres legeme og jeres ånd, jeres hjerte og jeres tanker! Skulle jeg tage Kristi lemmer og gøre dem til en horkvindes lemmer?</w:t>
      </w:r>
    </w:p>
    <w:p w:rsidR="009E2B03" w:rsidRPr="002532C2" w:rsidRDefault="009E2B03" w:rsidP="00B37750">
      <w:pPr>
        <w:pStyle w:val="Husandagtsbog"/>
        <w:rPr>
          <w:sz w:val="22"/>
        </w:rPr>
      </w:pPr>
      <w:r w:rsidRPr="002532C2">
        <w:rPr>
          <w:sz w:val="22"/>
        </w:rPr>
        <w:t xml:space="preserve">Det andet afgrundsdyb var </w:t>
      </w:r>
      <w:r w:rsidRPr="002532C2">
        <w:rPr>
          <w:i/>
          <w:iCs/>
          <w:sz w:val="22"/>
        </w:rPr>
        <w:t>griskheden</w:t>
      </w:r>
      <w:r w:rsidRPr="002532C2">
        <w:rPr>
          <w:sz w:val="22"/>
        </w:rPr>
        <w:t xml:space="preserve">. Sjælene bliver slugt af denne synd meget lettere, for den ser ikke så grov ud. Den har fået en pænere dragt og så mange slags undskyldninger. Hvem vil vel vedkende sig at de er griske? Nej, en kristen som dette begær får lov at begynde at arbejde med, han ved hvad det kan føre til. Men uanset om han ser på selve </w:t>
      </w:r>
      <w:r w:rsidRPr="002532C2">
        <w:rPr>
          <w:i/>
          <w:iCs/>
          <w:sz w:val="22"/>
        </w:rPr>
        <w:t>begæret</w:t>
      </w:r>
      <w:r w:rsidRPr="002532C2">
        <w:rPr>
          <w:sz w:val="22"/>
        </w:rPr>
        <w:t xml:space="preserve">, eller han ser på hvad der er </w:t>
      </w:r>
      <w:r w:rsidRPr="002532C2">
        <w:rPr>
          <w:i/>
          <w:iCs/>
          <w:sz w:val="22"/>
        </w:rPr>
        <w:t>formålet</w:t>
      </w:r>
      <w:r w:rsidRPr="002532C2">
        <w:rPr>
          <w:sz w:val="22"/>
        </w:rPr>
        <w:t xml:space="preserve"> med dette, så ser han alt som helt uskyldige sager. </w:t>
      </w:r>
    </w:p>
    <w:p w:rsidR="009E2B03" w:rsidRPr="002532C2" w:rsidRDefault="009E2B03" w:rsidP="00B37750">
      <w:pPr>
        <w:pStyle w:val="Husandagtsbog"/>
        <w:rPr>
          <w:sz w:val="22"/>
        </w:rPr>
      </w:pPr>
      <w:r w:rsidRPr="002532C2">
        <w:rPr>
          <w:sz w:val="22"/>
        </w:rPr>
        <w:t xml:space="preserve">Alt er jo Guds egne gaver som vi bare bør takke Gud for. Penge og ejendom, budskab og hjem, mad og klæder - alt er jo bare uskyldige sager. – Hvem ser da nogen grund til at irettesætte ham for den lyst som er i færd med at tage overhånd? Det er jo bare </w:t>
      </w:r>
      <w:r w:rsidRPr="002532C2">
        <w:rPr>
          <w:i/>
          <w:iCs/>
          <w:sz w:val="22"/>
        </w:rPr>
        <w:t>graden</w:t>
      </w:r>
      <w:r w:rsidRPr="002532C2">
        <w:rPr>
          <w:sz w:val="22"/>
        </w:rPr>
        <w:t xml:space="preserve"> af denne lyst som egentlig </w:t>
      </w:r>
      <w:r w:rsidRPr="002532C2">
        <w:rPr>
          <w:sz w:val="22"/>
        </w:rPr>
        <w:lastRenderedPageBreak/>
        <w:t xml:space="preserve">markerer faren. Og graderne er jo så mange, og glider så ubemærket over i hinanden. Hvem vil påtage sig at afgøre når det har udviklet sig til griskhed? </w:t>
      </w:r>
    </w:p>
    <w:p w:rsidR="009E2B03" w:rsidRPr="002532C2" w:rsidRDefault="009E2B03" w:rsidP="00B37750">
      <w:pPr>
        <w:pStyle w:val="Husandagtsbog"/>
        <w:rPr>
          <w:sz w:val="22"/>
        </w:rPr>
      </w:pPr>
      <w:r w:rsidRPr="002532C2">
        <w:rPr>
          <w:sz w:val="22"/>
        </w:rPr>
        <w:t>Åh, det kristne menneske som ikke skal blive fanget i snaren her, og blive en Demas, han må ikke spøge og hykle. Han må i skarp opmærksomhed være optaget med sin sjæls ve og vel, og bøje sig for Herrens ord om hvad et oprigtigt liv i Kristus er. Og hvordan på den anden side griskhed er og virker.</w:t>
      </w:r>
    </w:p>
    <w:p w:rsidR="009E2B03" w:rsidRPr="002532C2" w:rsidRDefault="009E2B03" w:rsidP="00B37750">
      <w:pPr>
        <w:pStyle w:val="Overskrift1"/>
        <w:rPr>
          <w:sz w:val="32"/>
        </w:rPr>
      </w:pPr>
      <w:r w:rsidRPr="002532C2">
        <w:rPr>
          <w:sz w:val="22"/>
          <w:szCs w:val="21"/>
        </w:rPr>
        <w:br w:type="page"/>
      </w:r>
      <w:bookmarkStart w:id="185" w:name="_Toc351117868"/>
      <w:r w:rsidRPr="002532C2">
        <w:rPr>
          <w:sz w:val="22"/>
          <w:szCs w:val="21"/>
        </w:rPr>
        <w:lastRenderedPageBreak/>
        <w:t>30. juni</w:t>
      </w:r>
      <w:bookmarkEnd w:id="185"/>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Se på fuglene under himmelen! De sår ikke, de høster ikke, de samler ikke i hus. Men deres Far i himmelen giver dem mad. Er I ikke langt mere værd end dem? </w:t>
      </w:r>
      <w:r w:rsidR="00722760" w:rsidRPr="002532C2">
        <w:rPr>
          <w:sz w:val="22"/>
        </w:rPr>
        <w:t>Matt 6</w:t>
      </w:r>
      <w:r w:rsidRPr="002532C2">
        <w:rPr>
          <w:sz w:val="22"/>
        </w:rPr>
        <w:t>:26.</w:t>
      </w:r>
    </w:p>
    <w:p w:rsidR="009E2B03" w:rsidRPr="002532C2" w:rsidRDefault="009E2B03" w:rsidP="00B37750">
      <w:pPr>
        <w:pStyle w:val="Husandagtsbog"/>
        <w:rPr>
          <w:sz w:val="22"/>
        </w:rPr>
      </w:pPr>
    </w:p>
    <w:p w:rsidR="009E2B03" w:rsidRPr="002532C2" w:rsidRDefault="009E2B03" w:rsidP="00B37750">
      <w:pPr>
        <w:pStyle w:val="Husandagtsbog"/>
        <w:rPr>
          <w:sz w:val="22"/>
        </w:rPr>
      </w:pPr>
      <w:r w:rsidRPr="002532C2">
        <w:rPr>
          <w:sz w:val="22"/>
        </w:rPr>
        <w:t xml:space="preserve">For uerfarne </w:t>
      </w:r>
      <w:r w:rsidR="00A701D4" w:rsidRPr="002532C2">
        <w:rPr>
          <w:sz w:val="22"/>
        </w:rPr>
        <w:t>”</w:t>
      </w:r>
      <w:r w:rsidRPr="002532C2">
        <w:rPr>
          <w:sz w:val="22"/>
        </w:rPr>
        <w:t>godtvejr</w:t>
      </w:r>
      <w:r w:rsidR="00B065A0" w:rsidRPr="002532C2">
        <w:rPr>
          <w:sz w:val="22"/>
        </w:rPr>
        <w:t>s-</w:t>
      </w:r>
      <w:r w:rsidRPr="002532C2">
        <w:rPr>
          <w:sz w:val="22"/>
        </w:rPr>
        <w:t>sejlere</w:t>
      </w:r>
      <w:r w:rsidR="00F722D0" w:rsidRPr="002532C2">
        <w:rPr>
          <w:sz w:val="22"/>
        </w:rPr>
        <w:t>,”</w:t>
      </w:r>
      <w:r w:rsidRPr="002532C2">
        <w:rPr>
          <w:sz w:val="22"/>
        </w:rPr>
        <w:t xml:space="preserve"> som ingen nød kender til, og for levende Guds børn, som har al sin trøst i Ordet, er det ikke nødvendigt med denne udlæggelse. </w:t>
      </w:r>
    </w:p>
    <w:p w:rsidR="009E2B03" w:rsidRPr="002532C2" w:rsidRDefault="009E2B03" w:rsidP="00B37750">
      <w:pPr>
        <w:pStyle w:val="Husandagtsbog"/>
        <w:rPr>
          <w:sz w:val="22"/>
        </w:rPr>
      </w:pPr>
      <w:r w:rsidRPr="002532C2">
        <w:rPr>
          <w:sz w:val="22"/>
        </w:rPr>
        <w:t xml:space="preserve">Men når en kristen kommer til det punkt i mørke og anfægtelse, at han tvivler på hele Guds ord, da viser Herren ham skabelsens værk, - som det ikke er nødvendigt bare at tro, for det kan man se med øjnene. </w:t>
      </w:r>
    </w:p>
    <w:p w:rsidR="009E2B03" w:rsidRPr="002532C2" w:rsidRDefault="009E2B03" w:rsidP="00B37750">
      <w:pPr>
        <w:pStyle w:val="Husandagtsbog"/>
        <w:rPr>
          <w:sz w:val="22"/>
        </w:rPr>
      </w:pPr>
      <w:r w:rsidRPr="002532C2">
        <w:rPr>
          <w:sz w:val="22"/>
        </w:rPr>
        <w:t xml:space="preserve">Du har måske legemlige problemer. Da siger Herren. </w:t>
      </w:r>
      <w:r w:rsidR="00A701D4" w:rsidRPr="002532C2">
        <w:rPr>
          <w:sz w:val="22"/>
        </w:rPr>
        <w:t>”</w:t>
      </w:r>
      <w:r w:rsidRPr="002532C2">
        <w:rPr>
          <w:sz w:val="22"/>
        </w:rPr>
        <w:t>Se på fuglene under himmelen! Deres himmelske Far giver dem mad. Er I ikke langt mere værd end dem?</w:t>
      </w:r>
      <w:r w:rsidR="00A701D4" w:rsidRPr="002532C2">
        <w:rPr>
          <w:sz w:val="22"/>
        </w:rPr>
        <w:t>”</w:t>
      </w:r>
      <w:r w:rsidRPr="002532C2">
        <w:rPr>
          <w:sz w:val="22"/>
        </w:rPr>
        <w:t xml:space="preserve"> Kan du tro at Gud sørger for de små, ubetydelige fugle, men glemmer at hjælpe menneskene? De er jo hans mest dyrebare og herligste skabninger, som blev skabt i Guds billede til børn og arvinger, og som hersker over både fugle og dyr.</w:t>
      </w:r>
    </w:p>
    <w:p w:rsidR="009E2B03" w:rsidRPr="002532C2" w:rsidRDefault="009E2B03" w:rsidP="00B37750">
      <w:pPr>
        <w:pStyle w:val="Husandagtsbog"/>
        <w:rPr>
          <w:sz w:val="22"/>
        </w:rPr>
      </w:pPr>
      <w:r w:rsidRPr="002532C2">
        <w:rPr>
          <w:sz w:val="22"/>
        </w:rPr>
        <w:t xml:space="preserve">Skulle Gud kunne glemme menneskene? Se på liljerne på marken! Salomo, i al sin herlighed, var ikke klædt som en af dem. Når nu Gud klæder græsset på marken, som bare står i dag, og i morgen kastes i ovnen, skal han da ikke meget mere klæde jer - I som er </w:t>
      </w:r>
      <w:r w:rsidR="00A701D4" w:rsidRPr="002532C2">
        <w:rPr>
          <w:sz w:val="22"/>
        </w:rPr>
        <w:t>”</w:t>
      </w:r>
      <w:r w:rsidRPr="002532C2">
        <w:rPr>
          <w:sz w:val="22"/>
        </w:rPr>
        <w:t>Guds slægt</w:t>
      </w:r>
      <w:r w:rsidR="00A701D4" w:rsidRPr="002532C2">
        <w:rPr>
          <w:sz w:val="22"/>
        </w:rPr>
        <w:t>”</w:t>
      </w:r>
      <w:r w:rsidRPr="002532C2">
        <w:rPr>
          <w:sz w:val="22"/>
        </w:rPr>
        <w:t xml:space="preserve">? Åh, I lidettroende! </w:t>
      </w:r>
    </w:p>
    <w:p w:rsidR="009E2B03" w:rsidRPr="002532C2" w:rsidRDefault="009E2B03" w:rsidP="00B37750">
      <w:pPr>
        <w:pStyle w:val="Husandagtsbog"/>
        <w:rPr>
          <w:sz w:val="22"/>
        </w:rPr>
      </w:pPr>
      <w:r w:rsidRPr="002532C2">
        <w:rPr>
          <w:sz w:val="22"/>
        </w:rPr>
        <w:t xml:space="preserve">Frygter du for onde mennesker, så husk hvad Herren siger: </w:t>
      </w:r>
      <w:r w:rsidR="00A701D4" w:rsidRPr="002532C2">
        <w:rPr>
          <w:sz w:val="22"/>
        </w:rPr>
        <w:t>”</w:t>
      </w:r>
      <w:r w:rsidRPr="002532C2">
        <w:rPr>
          <w:sz w:val="22"/>
        </w:rPr>
        <w:t>Bliver to spurve ikke solgt for en kobbermønt? Og ikke én af dem falder til jorden uden jeres Fars vilje. I er mere værd end mange spurve. Til og med alle hårene på jeres hoved er talt. Vær derfor ikke bange!</w:t>
      </w:r>
      <w:r w:rsidR="00A701D4" w:rsidRPr="002532C2">
        <w:rPr>
          <w:sz w:val="22"/>
        </w:rPr>
        <w:t>”</w:t>
      </w:r>
    </w:p>
    <w:p w:rsidR="009E2B03" w:rsidRPr="002532C2" w:rsidRDefault="009E2B03" w:rsidP="00B37750">
      <w:pPr>
        <w:pStyle w:val="Husandagtsbog"/>
        <w:rPr>
          <w:sz w:val="22"/>
        </w:rPr>
      </w:pPr>
      <w:r w:rsidRPr="002532C2">
        <w:rPr>
          <w:sz w:val="22"/>
        </w:rPr>
        <w:t xml:space="preserve">Du tror måske Gud har glemt dig. Det gælder en særlig sag hvor du føler dig fuldstændig hjælpeløs. Du har ikke mulighed for selv at løse problemet, og i hele verden findes der ingen andre som kan løse dette. Du har råbt til Gud til du er både hæs og træt. Men alt synes at være lige forgæves. Gud: </w:t>
      </w:r>
      <w:r w:rsidR="00A701D4" w:rsidRPr="002532C2">
        <w:rPr>
          <w:sz w:val="22"/>
        </w:rPr>
        <w:t>”</w:t>
      </w:r>
      <w:r w:rsidRPr="002532C2">
        <w:rPr>
          <w:sz w:val="22"/>
        </w:rPr>
        <w:t>Hvorfor er du som en skrækslagen mand, ligesom en kæmpe, men som ikke magter at hjælpe?</w:t>
      </w:r>
      <w:r w:rsidR="00A701D4" w:rsidRPr="002532C2">
        <w:rPr>
          <w:sz w:val="22"/>
        </w:rPr>
        <w:t>”</w:t>
      </w:r>
    </w:p>
    <w:p w:rsidR="009E2B03" w:rsidRPr="002532C2" w:rsidRDefault="009E2B03" w:rsidP="00B37750">
      <w:pPr>
        <w:pStyle w:val="Husandagtsbog"/>
        <w:rPr>
          <w:sz w:val="22"/>
        </w:rPr>
      </w:pPr>
      <w:r w:rsidRPr="002532C2">
        <w:rPr>
          <w:sz w:val="22"/>
        </w:rPr>
        <w:t xml:space="preserve">Men er det rigtig at det virkelig står sådan til, som det ser ud for dig? Forstår du ikke hvad der foregår nu? Bare det at nu skjuler han sig for dig, din underlige, men alligevel trofaste Gud! - Forudsat at du ikke i kampen samtidig </w:t>
      </w:r>
      <w:r w:rsidR="00A701D4" w:rsidRPr="002532C2">
        <w:rPr>
          <w:sz w:val="22"/>
        </w:rPr>
        <w:t>”</w:t>
      </w:r>
      <w:r w:rsidRPr="002532C2">
        <w:rPr>
          <w:sz w:val="22"/>
        </w:rPr>
        <w:t>strider imod Gud</w:t>
      </w:r>
      <w:r w:rsidR="00F722D0" w:rsidRPr="002532C2">
        <w:rPr>
          <w:sz w:val="22"/>
        </w:rPr>
        <w:t>,”</w:t>
      </w:r>
      <w:r w:rsidRPr="002532C2">
        <w:rPr>
          <w:sz w:val="22"/>
        </w:rPr>
        <w:t xml:space="preserve"> og mod sådan som han vil føre dig. Det sker når du f.eks. beder om kraft til helliggørelse før du er blevet født på ny og lever på uforskyldt nåde. Eller du beder om det du trænger til at leve af, uden selv at ville arbejde osv. </w:t>
      </w:r>
    </w:p>
    <w:p w:rsidR="009E2B03" w:rsidRPr="002532C2" w:rsidRDefault="009E2B03" w:rsidP="00B37750">
      <w:pPr>
        <w:pStyle w:val="Husandagtsbog"/>
        <w:rPr>
          <w:sz w:val="22"/>
        </w:rPr>
      </w:pPr>
      <w:r w:rsidRPr="002532C2">
        <w:rPr>
          <w:sz w:val="22"/>
        </w:rPr>
        <w:lastRenderedPageBreak/>
        <w:t xml:space="preserve">Forudsat altså, at du søger hjælpen på rette måde, så er det fuldstændig umuligt at Gud ikke skulle give dig alt det som er det bedste, og til nytte, for dig. Tror du Herrens arm er blevet kortere, så han ikke længere kan hjælpe? Han som har skabt øjet, skulle han ikke selv kunne se - og se din nød? Han som skabte øret, skulle han ikke selv kunne høre? Han som passer på fuglene, skulle han ikke bryde sig om dig? </w:t>
      </w:r>
    </w:p>
    <w:p w:rsidR="009E2B03" w:rsidRPr="002532C2" w:rsidRDefault="009E2B03" w:rsidP="00B37750">
      <w:pPr>
        <w:pStyle w:val="Husandagtsbog"/>
        <w:rPr>
          <w:sz w:val="22"/>
        </w:rPr>
      </w:pPr>
      <w:r w:rsidRPr="002532C2">
        <w:rPr>
          <w:sz w:val="22"/>
        </w:rPr>
        <w:t xml:space="preserve">Tænk grundigt over Kristi spørgsmål: </w:t>
      </w:r>
      <w:r w:rsidRPr="002532C2">
        <w:rPr>
          <w:i/>
          <w:iCs/>
          <w:sz w:val="22"/>
        </w:rPr>
        <w:t xml:space="preserve">Er I ikke langt mere værd end dem? </w:t>
      </w:r>
      <w:r w:rsidRPr="002532C2">
        <w:rPr>
          <w:sz w:val="22"/>
        </w:rPr>
        <w:t xml:space="preserve">Og Frelserens løfte om at </w:t>
      </w:r>
      <w:r w:rsidR="00A701D4" w:rsidRPr="002532C2">
        <w:rPr>
          <w:sz w:val="22"/>
        </w:rPr>
        <w:t>”</w:t>
      </w:r>
      <w:r w:rsidRPr="002532C2">
        <w:rPr>
          <w:sz w:val="22"/>
        </w:rPr>
        <w:t>I er mere værd end mange spurve</w:t>
      </w:r>
      <w:r w:rsidR="00F722D0" w:rsidRPr="002532C2">
        <w:rPr>
          <w:sz w:val="22"/>
        </w:rPr>
        <w:t>.”</w:t>
      </w:r>
      <w:r w:rsidRPr="002532C2">
        <w:rPr>
          <w:sz w:val="22"/>
        </w:rPr>
        <w:t xml:space="preserve"> Tænk, dette siger Herren selv! Ja, sådan må Kristus også have set det, han som købte os så dyrt med sit blod: </w:t>
      </w:r>
      <w:r w:rsidR="00A701D4" w:rsidRPr="002532C2">
        <w:rPr>
          <w:sz w:val="22"/>
        </w:rPr>
        <w:t>”</w:t>
      </w:r>
      <w:r w:rsidRPr="002532C2">
        <w:rPr>
          <w:sz w:val="22"/>
        </w:rPr>
        <w:t>I er mere værd end mange spurve!</w:t>
      </w:r>
      <w:r w:rsidR="00A701D4" w:rsidRPr="002532C2">
        <w:rPr>
          <w:sz w:val="22"/>
        </w:rPr>
        <w:t>”</w:t>
      </w:r>
    </w:p>
    <w:p w:rsidR="009E2B03" w:rsidRPr="002532C2" w:rsidRDefault="009E2B03" w:rsidP="00B37750">
      <w:pPr>
        <w:pStyle w:val="Husandagtsbog"/>
        <w:rPr>
          <w:sz w:val="22"/>
        </w:rPr>
      </w:pPr>
      <w:r w:rsidRPr="002532C2">
        <w:rPr>
          <w:sz w:val="22"/>
        </w:rPr>
        <w:t xml:space="preserve">Og nu har han altså al mulig omsorg for spurvene. Skulle han da kunne glemme dig? Du siger: </w:t>
      </w:r>
      <w:r w:rsidR="00A701D4" w:rsidRPr="002532C2">
        <w:rPr>
          <w:sz w:val="22"/>
        </w:rPr>
        <w:t>”</w:t>
      </w:r>
      <w:r w:rsidRPr="002532C2">
        <w:rPr>
          <w:sz w:val="22"/>
        </w:rPr>
        <w:t>Åh, jeg har syndet, og nu rammer det mig bare som jeg har fortjent. Han har med al ret forladt mig</w:t>
      </w:r>
      <w:r w:rsidR="00F722D0" w:rsidRPr="002532C2">
        <w:rPr>
          <w:sz w:val="22"/>
        </w:rPr>
        <w:t>.”</w:t>
      </w:r>
      <w:r w:rsidRPr="002532C2">
        <w:rPr>
          <w:sz w:val="22"/>
        </w:rPr>
        <w:t xml:space="preserve"> </w:t>
      </w:r>
    </w:p>
    <w:p w:rsidR="009E2B03" w:rsidRPr="002532C2" w:rsidRDefault="009E2B03" w:rsidP="00B37750">
      <w:pPr>
        <w:pStyle w:val="Husandagtsbog"/>
        <w:rPr>
          <w:sz w:val="22"/>
        </w:rPr>
      </w:pPr>
      <w:r w:rsidRPr="002532C2">
        <w:rPr>
          <w:sz w:val="22"/>
        </w:rPr>
        <w:t>Men, kære dig, er det sådan at Gud gør med os efter vore synder? Han som udvalgte os i Kristus før verdens grundvold blev lagt. Han som i Kristus forsonede verden med sig selv, mens vi endnu var fjender, da vi ingen forsoning havde, uden at nogen bad ham om det. Skulle han da nu gøre med os efter vore synder?</w:t>
      </w:r>
    </w:p>
    <w:p w:rsidR="009E2B03" w:rsidRPr="002532C2" w:rsidRDefault="009E2B03" w:rsidP="00B37750">
      <w:pPr>
        <w:pStyle w:val="Husandagtsbog"/>
        <w:rPr>
          <w:sz w:val="22"/>
        </w:rPr>
      </w:pPr>
      <w:r w:rsidRPr="002532C2">
        <w:rPr>
          <w:sz w:val="22"/>
        </w:rPr>
        <w:t xml:space="preserve">Skulle vi nu bestå for Gud efter vor egen retfærdighed? Ja, da blev intet kød frelst, da ville vi ikke få, om det så bare var en eneste dråbe vand vi bad om. </w:t>
      </w:r>
    </w:p>
    <w:p w:rsidR="009E2B03" w:rsidRPr="002532C2" w:rsidRDefault="009E2B03" w:rsidP="00B37750">
      <w:pPr>
        <w:pStyle w:val="Husandagtsbog"/>
        <w:rPr>
          <w:i/>
          <w:iCs/>
          <w:sz w:val="22"/>
        </w:rPr>
      </w:pPr>
      <w:r w:rsidRPr="002532C2">
        <w:rPr>
          <w:sz w:val="22"/>
        </w:rPr>
        <w:t xml:space="preserve">Men nu er vi tværtimod hvert eneste øjeblik omgivet af Guds utallige velgerninger. </w:t>
      </w:r>
      <w:r w:rsidRPr="002532C2">
        <w:rPr>
          <w:i/>
          <w:iCs/>
          <w:sz w:val="22"/>
        </w:rPr>
        <w:t>Så bør vi da af det vi ser - lære os at tro også det vi ikke ser.</w:t>
      </w:r>
    </w:p>
    <w:p w:rsidR="009E2B03" w:rsidRPr="002532C2" w:rsidRDefault="009E2B03" w:rsidP="00B37750">
      <w:pPr>
        <w:pStyle w:val="Husandagtsbog"/>
        <w:rPr>
          <w:sz w:val="22"/>
        </w:rPr>
      </w:pPr>
      <w:r w:rsidRPr="002532C2">
        <w:rPr>
          <w:sz w:val="22"/>
        </w:rPr>
        <w:t xml:space="preserve">Med blikket fæstet på skabelsens storværk, skal vi da også på samme måde forkaste fornuftens frækhed når den vil trættes med Gud, dømme hans ord og værk, og sætter spørgsmålstegn ved alt det den ikke forstår. </w:t>
      </w:r>
    </w:p>
    <w:p w:rsidR="009E2B03" w:rsidRPr="002532C2" w:rsidRDefault="009E2B03" w:rsidP="00B37750">
      <w:pPr>
        <w:pStyle w:val="Husandagtsbog"/>
        <w:rPr>
          <w:sz w:val="22"/>
        </w:rPr>
      </w:pPr>
      <w:r w:rsidRPr="002532C2">
        <w:rPr>
          <w:sz w:val="22"/>
        </w:rPr>
        <w:t xml:space="preserve">En af Bibelens fromme mænd, som der ikke fandtes magen til i hele landet, faldt en gang netop i denne fristelse. Da spurgte Herren ham: </w:t>
      </w:r>
      <w:r w:rsidR="00A701D4" w:rsidRPr="002532C2">
        <w:rPr>
          <w:sz w:val="22"/>
        </w:rPr>
        <w:t>”</w:t>
      </w:r>
      <w:r w:rsidRPr="002532C2">
        <w:rPr>
          <w:sz w:val="22"/>
        </w:rPr>
        <w:t>Sig mig, er du virkelig så klog? Hvor var du da jeg lagde grundvoldene for jorden? Ved du hvem som fastsatte målene for den? Hvor var du da morgenstjernerne sammen lovpriste mig, og alle Guds børn råbte af fryd? Hvem stængte havet inde bag sine døre da det brød frem og løb ud fra moders liv? Har dødens porte nogen gange åbnet sig for dig? Eller har du set portene til dødens mørke? Hvor er vejen til lysets bolig? Og mørket, hvor har det sit sted? Kan du binde syvstjernens bånd sammen eller løsne Orions lænker? Kender du himmelens love? Kan du fastsætte dens herredømme over jorden?</w:t>
      </w:r>
      <w:r w:rsidR="00A701D4" w:rsidRPr="002532C2">
        <w:rPr>
          <w:sz w:val="22"/>
        </w:rPr>
        <w:t>”</w:t>
      </w:r>
    </w:p>
    <w:p w:rsidR="009E2B03" w:rsidRPr="002532C2" w:rsidRDefault="009E2B03" w:rsidP="00B37750">
      <w:pPr>
        <w:pStyle w:val="Husandagtsbog"/>
        <w:rPr>
          <w:sz w:val="22"/>
        </w:rPr>
      </w:pPr>
      <w:r w:rsidRPr="002532C2">
        <w:rPr>
          <w:sz w:val="22"/>
        </w:rPr>
        <w:t xml:space="preserve">Sådanne spørgsmål bør man prøve sig på, når man begynder at dømme Guds ord, og der er noget du ikke forstår. Da vil man snart foretrække at lade det arbejde ligge. </w:t>
      </w:r>
    </w:p>
    <w:p w:rsidR="000577FF" w:rsidRPr="002532C2" w:rsidRDefault="009E2B03" w:rsidP="00B37750">
      <w:pPr>
        <w:pStyle w:val="Husandagtsbog"/>
        <w:rPr>
          <w:sz w:val="22"/>
        </w:rPr>
      </w:pPr>
      <w:r w:rsidRPr="002532C2">
        <w:rPr>
          <w:sz w:val="22"/>
        </w:rPr>
        <w:t xml:space="preserve">Da siger vi i stedet: </w:t>
      </w:r>
      <w:r w:rsidRPr="002532C2">
        <w:rPr>
          <w:i/>
          <w:iCs/>
          <w:sz w:val="22"/>
        </w:rPr>
        <w:t xml:space="preserve">Tal Herre, din tjener hører! </w:t>
      </w:r>
      <w:r w:rsidRPr="002532C2">
        <w:rPr>
          <w:sz w:val="22"/>
        </w:rPr>
        <w:t xml:space="preserve"> Da har vi fået det rette udbytte af at studere skabelsens under</w:t>
      </w:r>
      <w:r w:rsidR="008D617D" w:rsidRPr="002532C2">
        <w:rPr>
          <w:sz w:val="22"/>
        </w:rPr>
        <w:t>.</w:t>
      </w:r>
    </w:p>
    <w:p w:rsidR="000577FF" w:rsidRPr="002532C2" w:rsidRDefault="000577FF" w:rsidP="00391C6B">
      <w:pPr>
        <w:spacing w:line="24" w:lineRule="atLeast"/>
        <w:rPr>
          <w:rFonts w:ascii="Times New Roman" w:hAnsi="Times New Roman"/>
          <w:szCs w:val="21"/>
        </w:rPr>
      </w:pPr>
      <w:r w:rsidRPr="002532C2">
        <w:rPr>
          <w:rFonts w:ascii="Times New Roman" w:hAnsi="Times New Roman"/>
          <w:szCs w:val="21"/>
        </w:rPr>
        <w:lastRenderedPageBreak/>
        <w:br w:type="page"/>
      </w:r>
    </w:p>
    <w:p w:rsidR="00260580" w:rsidRPr="002532C2" w:rsidRDefault="00260580" w:rsidP="00B37750">
      <w:pPr>
        <w:pStyle w:val="Overskrift1"/>
        <w:rPr>
          <w:sz w:val="32"/>
        </w:rPr>
      </w:pPr>
      <w:bookmarkStart w:id="186" w:name="_Toc351117869"/>
      <w:r w:rsidRPr="002532C2">
        <w:rPr>
          <w:sz w:val="22"/>
          <w:szCs w:val="21"/>
        </w:rPr>
        <w:lastRenderedPageBreak/>
        <w:t>1. juli</w:t>
      </w:r>
      <w:bookmarkEnd w:id="186"/>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Vi roser os i Gud ved vor Herre Jesus Kristus. Ved ham har vi fået forligelsen.</w:t>
      </w:r>
      <w:r w:rsidR="008D617D" w:rsidRPr="002532C2">
        <w:rPr>
          <w:sz w:val="22"/>
        </w:rPr>
        <w:t xml:space="preserve"> </w:t>
      </w:r>
      <w:r w:rsidR="00D207D1" w:rsidRPr="002532C2">
        <w:rPr>
          <w:sz w:val="22"/>
        </w:rPr>
        <w:t xml:space="preserve">Romans </w:t>
      </w:r>
      <w:r w:rsidRPr="002532C2">
        <w:rPr>
          <w:sz w:val="22"/>
        </w:rPr>
        <w:t>5:11.</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sammenfatter apostelen alt det salige som kunne nævnes i denne evige kilde og ophavet til alt; </w:t>
      </w:r>
      <w:r w:rsidRPr="002532C2">
        <w:rPr>
          <w:i/>
          <w:iCs/>
          <w:sz w:val="22"/>
        </w:rPr>
        <w:t>Gud selv</w:t>
      </w:r>
      <w:r w:rsidRPr="002532C2">
        <w:rPr>
          <w:sz w:val="22"/>
        </w:rPr>
        <w:t>, og siger: Vi har Gud selv! Gud selv er vor ven og Far. Dette er jo selve grundlaget som al tryghed og salighed strømmer ud fra.</w:t>
      </w:r>
    </w:p>
    <w:p w:rsidR="00260580" w:rsidRPr="002532C2" w:rsidRDefault="00260580" w:rsidP="00B37750">
      <w:pPr>
        <w:pStyle w:val="Husandagtsbog"/>
        <w:rPr>
          <w:sz w:val="22"/>
        </w:rPr>
      </w:pPr>
      <w:r w:rsidRPr="002532C2">
        <w:rPr>
          <w:sz w:val="22"/>
        </w:rPr>
        <w:t xml:space="preserve">For det første betyder Gud selv meget mere end alle hans gaver. Guds venskab betyder mere end hele himmelens salighed. Gud selv er solen og saligheden i himmelen, på samme måde som </w:t>
      </w:r>
      <w:r w:rsidRPr="002532C2">
        <w:rPr>
          <w:i/>
          <w:iCs/>
          <w:sz w:val="22"/>
        </w:rPr>
        <w:t>hans venskab</w:t>
      </w:r>
      <w:r w:rsidRPr="002532C2">
        <w:rPr>
          <w:sz w:val="22"/>
        </w:rPr>
        <w:t xml:space="preserve"> også her i livet er Guds børns egentlige fryds og glædes </w:t>
      </w:r>
      <w:r w:rsidRPr="002532C2">
        <w:rPr>
          <w:i/>
          <w:iCs/>
          <w:sz w:val="22"/>
        </w:rPr>
        <w:t>kilde</w:t>
      </w:r>
      <w:r w:rsidRPr="002532C2">
        <w:rPr>
          <w:sz w:val="22"/>
        </w:rPr>
        <w:t xml:space="preserve">. </w:t>
      </w:r>
    </w:p>
    <w:p w:rsidR="00260580" w:rsidRPr="002532C2" w:rsidRDefault="00260580" w:rsidP="00B37750">
      <w:pPr>
        <w:pStyle w:val="Husandagtsbog"/>
        <w:rPr>
          <w:sz w:val="22"/>
        </w:rPr>
      </w:pPr>
      <w:r w:rsidRPr="002532C2">
        <w:rPr>
          <w:sz w:val="22"/>
        </w:rPr>
        <w:t xml:space="preserve">Dernæst er det også i ham vi har alle vore gaver: I ham er al vor retfærdighed og styrke, i ham vor fred og trøst. Gud er vor Far, og al børnenes rigdom og tryghed er i selve Faderen; </w:t>
      </w:r>
      <w:r w:rsidR="00A701D4" w:rsidRPr="002532C2">
        <w:rPr>
          <w:sz w:val="22"/>
        </w:rPr>
        <w:t>”</w:t>
      </w:r>
      <w:r w:rsidRPr="002532C2">
        <w:rPr>
          <w:sz w:val="22"/>
        </w:rPr>
        <w:t>Er vi børn, da er vi også arvinger</w:t>
      </w:r>
      <w:r w:rsidR="00F722D0" w:rsidRPr="002532C2">
        <w:rPr>
          <w:sz w:val="22"/>
        </w:rPr>
        <w:t>.”</w:t>
      </w:r>
      <w:r w:rsidRPr="002532C2">
        <w:rPr>
          <w:sz w:val="22"/>
        </w:rPr>
        <w:t xml:space="preserve"> </w:t>
      </w:r>
      <w:r w:rsidR="00A701D4" w:rsidRPr="002532C2">
        <w:rPr>
          <w:sz w:val="22"/>
        </w:rPr>
        <w:t>”</w:t>
      </w:r>
      <w:r w:rsidRPr="002532C2">
        <w:rPr>
          <w:sz w:val="22"/>
        </w:rPr>
        <w:t>Når Gud ikke sparede sin egen Søn, men gav ham hen for os alle, hvordan skal han da kunne andet end at give os alle ting med ham?</w:t>
      </w:r>
      <w:r w:rsidR="00A701D4" w:rsidRPr="002532C2">
        <w:rPr>
          <w:sz w:val="22"/>
        </w:rPr>
        <w:t>”</w:t>
      </w:r>
    </w:p>
    <w:p w:rsidR="00260580" w:rsidRPr="002532C2" w:rsidRDefault="00260580" w:rsidP="00B37750">
      <w:pPr>
        <w:pStyle w:val="Husandagtsbog"/>
        <w:rPr>
          <w:sz w:val="22"/>
        </w:rPr>
      </w:pPr>
      <w:r w:rsidRPr="002532C2">
        <w:rPr>
          <w:sz w:val="22"/>
        </w:rPr>
        <w:t>Tænk, når du ejer selve den store almægtige Guds venskab, da må du jo hvert eneste øjeblik være fuldkommen lykkelig! Om du så var det fattigste menneske, så er du jo i ham den rigeste. Var du den mest ynkelige og foragtede, så er du jo i ham den mest ærefulde. Var du det mest ensomme og forladte menneske, så har du i ham altid det herligste selskab.</w:t>
      </w:r>
    </w:p>
    <w:p w:rsidR="00260580" w:rsidRPr="002532C2" w:rsidRDefault="00260580" w:rsidP="00B37750">
      <w:pPr>
        <w:pStyle w:val="Husandagtsbog"/>
        <w:rPr>
          <w:sz w:val="22"/>
        </w:rPr>
      </w:pPr>
      <w:r w:rsidRPr="002532C2">
        <w:rPr>
          <w:sz w:val="22"/>
        </w:rPr>
        <w:t xml:space="preserve">Sådan ser vi David og andre Guds mænd har frydet sig i Gud selv, som deres egentlige trøst og ros; </w:t>
      </w:r>
      <w:r w:rsidR="00A701D4" w:rsidRPr="002532C2">
        <w:rPr>
          <w:sz w:val="22"/>
        </w:rPr>
        <w:t>”</w:t>
      </w:r>
      <w:r w:rsidRPr="002532C2">
        <w:rPr>
          <w:sz w:val="22"/>
        </w:rPr>
        <w:t>Min sjæl skal rose sig i Herren</w:t>
      </w:r>
      <w:r w:rsidR="00F722D0" w:rsidRPr="002532C2">
        <w:rPr>
          <w:sz w:val="22"/>
        </w:rPr>
        <w:t>.”</w:t>
      </w:r>
      <w:r w:rsidRPr="002532C2">
        <w:rPr>
          <w:sz w:val="22"/>
        </w:rPr>
        <w:t xml:space="preserve"> Lad os dagligt rose os i Gud, over at i ham har vi alt det vi behøver. Sådan at tonen i vort hjerte bliver denne: </w:t>
      </w:r>
      <w:r w:rsidR="00A701D4" w:rsidRPr="002532C2">
        <w:rPr>
          <w:sz w:val="22"/>
        </w:rPr>
        <w:t>”</w:t>
      </w:r>
      <w:r w:rsidRPr="002532C2">
        <w:rPr>
          <w:sz w:val="22"/>
        </w:rPr>
        <w:t>Herre, min klippe, min fæstning, min forløser, min Gud, min trøst, som jeg sætter min lid til, mit skjold, mit frelses horn, han som beskytter mig</w:t>
      </w:r>
      <w:r w:rsidR="00F722D0" w:rsidRPr="002532C2">
        <w:rPr>
          <w:sz w:val="22"/>
        </w:rPr>
        <w:t>.”</w:t>
      </w:r>
    </w:p>
    <w:p w:rsidR="00260580" w:rsidRPr="002532C2" w:rsidRDefault="00260580" w:rsidP="00B37750">
      <w:pPr>
        <w:pStyle w:val="Husandagtsbog"/>
        <w:rPr>
          <w:sz w:val="22"/>
        </w:rPr>
      </w:pPr>
      <w:r w:rsidRPr="002532C2">
        <w:rPr>
          <w:sz w:val="22"/>
        </w:rPr>
        <w:t xml:space="preserve">Det er dette </w:t>
      </w:r>
      <w:r w:rsidRPr="002532C2">
        <w:rPr>
          <w:i/>
          <w:iCs/>
          <w:sz w:val="22"/>
        </w:rPr>
        <w:t>kendskab</w:t>
      </w:r>
      <w:r w:rsidRPr="002532C2">
        <w:rPr>
          <w:sz w:val="22"/>
        </w:rPr>
        <w:t xml:space="preserve"> alle retfærdiggjorte sjæle skal have til sin Gud, og kunne rose sig i ham. Som profeten siger: </w:t>
      </w:r>
      <w:r w:rsidR="00A701D4" w:rsidRPr="002532C2">
        <w:rPr>
          <w:sz w:val="22"/>
        </w:rPr>
        <w:t>”</w:t>
      </w:r>
      <w:r w:rsidRPr="002532C2">
        <w:rPr>
          <w:sz w:val="22"/>
        </w:rPr>
        <w:t>I Herren skal hele Israels sæd (æt) blive retfærdiggjort, og skal rose sig i ham</w:t>
      </w:r>
      <w:r w:rsidR="00F722D0" w:rsidRPr="002532C2">
        <w:rPr>
          <w:sz w:val="22"/>
        </w:rPr>
        <w:t>.”</w:t>
      </w:r>
    </w:p>
    <w:p w:rsidR="00260580" w:rsidRPr="002532C2" w:rsidRDefault="00260580" w:rsidP="00B37750">
      <w:pPr>
        <w:pStyle w:val="Husandagtsbog"/>
        <w:rPr>
          <w:sz w:val="22"/>
        </w:rPr>
      </w:pPr>
      <w:r w:rsidRPr="002532C2">
        <w:rPr>
          <w:i/>
          <w:iCs/>
          <w:sz w:val="22"/>
        </w:rPr>
        <w:t xml:space="preserve">Ved vor Herre Jesus Kristus. Ved ham har vi fået forligelsen. </w:t>
      </w:r>
      <w:r w:rsidRPr="002532C2">
        <w:rPr>
          <w:sz w:val="22"/>
        </w:rPr>
        <w:t>På ny og på ny gentager apostelen at vi har al denne nåde, tryghed og ros udelukkende ved vor Herre Jesus Kristus og hans forsoning. Og det er højst nødvendigt at vi til stadighed tænker over dette. Al vor trøst og ros i Gud, hans venskab og den evige frelse, er straks forsvundet så snart vi vender blikket bort fra denne eneste grund som gælder, og begynder at se på os selv.</w:t>
      </w:r>
    </w:p>
    <w:p w:rsidR="00260580" w:rsidRPr="002532C2" w:rsidRDefault="00260580" w:rsidP="00B37750">
      <w:pPr>
        <w:pStyle w:val="Husandagtsbog"/>
        <w:rPr>
          <w:sz w:val="22"/>
        </w:rPr>
      </w:pPr>
      <w:r w:rsidRPr="002532C2">
        <w:rPr>
          <w:sz w:val="22"/>
        </w:rPr>
        <w:t xml:space="preserve">Da står vor synd og mangfoldige uværdighed snart foran os, og da gør vor samvittighed os tavse og forsagte. Da er det slut med glæden og rosen i Gud. </w:t>
      </w:r>
    </w:p>
    <w:p w:rsidR="00260580" w:rsidRPr="002532C2" w:rsidRDefault="00260580" w:rsidP="00B37750">
      <w:pPr>
        <w:pStyle w:val="Husandagtsbog"/>
        <w:rPr>
          <w:sz w:val="22"/>
        </w:rPr>
      </w:pPr>
      <w:r w:rsidRPr="002532C2">
        <w:rPr>
          <w:sz w:val="22"/>
        </w:rPr>
        <w:lastRenderedPageBreak/>
        <w:t xml:space="preserve">Husk derfor altid, ja, uafladeligt, at al denne nåde som gør at vi roser os i Gud, at han er vor med alt det han er og har, har sin grund udelukkende i forsoningen i Jesus Kristus. </w:t>
      </w:r>
    </w:p>
    <w:p w:rsidR="00260580" w:rsidRPr="002532C2" w:rsidRDefault="00260580" w:rsidP="00B37750">
      <w:pPr>
        <w:pStyle w:val="Husandagtsbog"/>
        <w:rPr>
          <w:sz w:val="22"/>
        </w:rPr>
      </w:pPr>
      <w:r w:rsidRPr="002532C2">
        <w:rPr>
          <w:sz w:val="22"/>
        </w:rPr>
        <w:t xml:space="preserve">Ikke i nogen som helst værdighed eller fortjeneste fra vor side. Bare i den evige kærlighed som gjorde at Gud gav os sin Søn mens vi endnu var </w:t>
      </w:r>
      <w:r w:rsidR="00A701D4" w:rsidRPr="002532C2">
        <w:rPr>
          <w:sz w:val="22"/>
        </w:rPr>
        <w:t>”</w:t>
      </w:r>
      <w:r w:rsidRPr="002532C2">
        <w:rPr>
          <w:sz w:val="22"/>
        </w:rPr>
        <w:t>syndere</w:t>
      </w:r>
      <w:r w:rsidR="00F722D0" w:rsidRPr="002532C2">
        <w:rPr>
          <w:sz w:val="22"/>
        </w:rPr>
        <w:t>,”</w:t>
      </w:r>
      <w:r w:rsidRPr="002532C2">
        <w:rPr>
          <w:sz w:val="22"/>
        </w:rPr>
        <w:t xml:space="preserve"> </w:t>
      </w:r>
      <w:r w:rsidR="00A701D4" w:rsidRPr="002532C2">
        <w:rPr>
          <w:sz w:val="22"/>
        </w:rPr>
        <w:t>”</w:t>
      </w:r>
      <w:r w:rsidRPr="002532C2">
        <w:rPr>
          <w:sz w:val="22"/>
        </w:rPr>
        <w:t>ugudelige</w:t>
      </w:r>
      <w:r w:rsidR="00A701D4" w:rsidRPr="002532C2">
        <w:rPr>
          <w:sz w:val="22"/>
        </w:rPr>
        <w:t>”</w:t>
      </w:r>
      <w:r w:rsidRPr="002532C2">
        <w:rPr>
          <w:sz w:val="22"/>
        </w:rPr>
        <w:t xml:space="preserve"> og </w:t>
      </w:r>
      <w:r w:rsidR="00A701D4" w:rsidRPr="002532C2">
        <w:rPr>
          <w:sz w:val="22"/>
        </w:rPr>
        <w:t>”</w:t>
      </w:r>
      <w:r w:rsidRPr="002532C2">
        <w:rPr>
          <w:sz w:val="22"/>
        </w:rPr>
        <w:t>fjender</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Gennemtænk grundigt hvad der ligger i dette at Gud, som først selv har skabt os til sine børn og arvinger, også selv gav os sin Søn til Frelser - mens vi endnu var ugudelige og fjender. Og at vi da </w:t>
      </w:r>
      <w:r w:rsidR="00A701D4" w:rsidRPr="002532C2">
        <w:rPr>
          <w:sz w:val="22"/>
        </w:rPr>
        <w:t>”</w:t>
      </w:r>
      <w:r w:rsidRPr="002532C2">
        <w:rPr>
          <w:sz w:val="22"/>
        </w:rPr>
        <w:t>blev forligt ved hans Søns død</w:t>
      </w:r>
      <w:r w:rsidR="00F722D0" w:rsidRPr="002532C2">
        <w:rPr>
          <w:sz w:val="22"/>
        </w:rPr>
        <w:t>.”</w:t>
      </w:r>
      <w:r w:rsidRPr="002532C2">
        <w:rPr>
          <w:sz w:val="22"/>
        </w:rPr>
        <w:t xml:space="preserve"> Dette er den evige trøstens grund for fattige syndere. Den grundvold vakler og falder ikke når vi vakler og falder, men bliver altid stående der, støt og fast. </w:t>
      </w:r>
    </w:p>
    <w:p w:rsidR="00260580" w:rsidRPr="002532C2" w:rsidRDefault="00260580" w:rsidP="00B37750">
      <w:pPr>
        <w:pStyle w:val="Husandagtsbog"/>
        <w:rPr>
          <w:sz w:val="22"/>
        </w:rPr>
      </w:pPr>
      <w:r w:rsidRPr="002532C2">
        <w:rPr>
          <w:sz w:val="22"/>
        </w:rPr>
        <w:t xml:space="preserve">Og da kan du let regne ud at han som har gjort det som er større, da han gjorde fjender til venner, - skal meget mere kunne gøre det som er mindre; nemlig også vil behandle os som dem som er så dyrt forligte. Det vil sige; ikke se på vore synder og dømme os efter loven. Men altid være barmhjertig og nådig, og føre os helt frem til den frelse og salighed han fra først af skabte os til, og senere også så dyrt genløste os til. </w:t>
      </w:r>
    </w:p>
    <w:p w:rsidR="00260580" w:rsidRPr="002532C2" w:rsidRDefault="00260580" w:rsidP="00B37750">
      <w:pPr>
        <w:pStyle w:val="Husandagtsbog"/>
        <w:rPr>
          <w:sz w:val="22"/>
        </w:rPr>
      </w:pPr>
      <w:r w:rsidRPr="002532C2">
        <w:rPr>
          <w:sz w:val="22"/>
        </w:rPr>
        <w:t xml:space="preserve">Vi kan altså ikke understrege nok hvor nødvendigt det altid er at rose sig i Gud, dvs. altid beholde en virkelig troens tillid, en glad og hjertelig trøst i ham. For hele en kristens åndelige liv afhænger af at vi har dette liv i Gud. </w:t>
      </w:r>
    </w:p>
    <w:p w:rsidR="00260580" w:rsidRPr="002532C2" w:rsidRDefault="00260580" w:rsidP="00B37750">
      <w:pPr>
        <w:pStyle w:val="Husandagtsbog"/>
        <w:rPr>
          <w:sz w:val="22"/>
        </w:rPr>
      </w:pPr>
      <w:r w:rsidRPr="002532C2">
        <w:rPr>
          <w:sz w:val="22"/>
        </w:rPr>
        <w:t xml:space="preserve">Men lige så nødvendigt er det derfor også at vi altid, som en dyb erkendelse holder fast på det som ligger i dette: </w:t>
      </w:r>
      <w:r w:rsidR="00A701D4" w:rsidRPr="002532C2">
        <w:rPr>
          <w:i/>
          <w:sz w:val="22"/>
        </w:rPr>
        <w:t>”</w:t>
      </w:r>
      <w:r w:rsidR="00FC1B2E" w:rsidRPr="002532C2">
        <w:rPr>
          <w:i/>
          <w:sz w:val="22"/>
        </w:rPr>
        <w:t>V</w:t>
      </w:r>
      <w:r w:rsidRPr="002532C2">
        <w:rPr>
          <w:i/>
          <w:iCs/>
          <w:sz w:val="22"/>
        </w:rPr>
        <w:t>ed vor Herre Jesus Kristus, for i ham har vi fået forligelsen</w:t>
      </w:r>
      <w:r w:rsidR="00F722D0" w:rsidRPr="002532C2">
        <w:rPr>
          <w:i/>
          <w:iCs/>
          <w:sz w:val="22"/>
        </w:rPr>
        <w:t>.”</w:t>
      </w:r>
      <w:r w:rsidRPr="002532C2">
        <w:rPr>
          <w:i/>
          <w:iCs/>
          <w:sz w:val="22"/>
        </w:rPr>
        <w:t xml:space="preserve"> </w:t>
      </w:r>
    </w:p>
    <w:p w:rsidR="00260580" w:rsidRPr="002532C2" w:rsidRDefault="00260580" w:rsidP="00B37750">
      <w:pPr>
        <w:pStyle w:val="Husandagtsbog"/>
        <w:rPr>
          <w:sz w:val="22"/>
        </w:rPr>
      </w:pPr>
      <w:r w:rsidRPr="002532C2">
        <w:rPr>
          <w:sz w:val="22"/>
        </w:rPr>
        <w:t xml:space="preserve">Og dette trænger vi særligt til når vort hjerte er fuldstændig iskoldt overfor Gud, sådan som det af og til sker. Vort indre blik er måske begyndt at vende sig bort fra Herren, og er blevet fremmed for ham, og så kommer vi i en nødsituation, så vi trænger til at bede. Men da oplever vi det som om Gud også er fuldstændig iskold overfor os, bryder sig ikke om os, ser os ikke og hører ikke vor bøn. </w:t>
      </w:r>
    </w:p>
    <w:p w:rsidR="00260580" w:rsidRPr="002532C2" w:rsidRDefault="00260580" w:rsidP="00B37750">
      <w:pPr>
        <w:pStyle w:val="Husandagtsbog"/>
        <w:rPr>
          <w:sz w:val="22"/>
        </w:rPr>
      </w:pPr>
      <w:r w:rsidRPr="002532C2">
        <w:rPr>
          <w:sz w:val="22"/>
        </w:rPr>
        <w:t xml:space="preserve">Da er det vigtigt at vi husker at dette billede af Gud er total falskt. Det er en gruelig vanskabning, som bare kommer af vort kolde, vantro hjerte, og djævelens giftige indflydelse. </w:t>
      </w:r>
    </w:p>
    <w:p w:rsidR="00260580" w:rsidRPr="002532C2" w:rsidRDefault="00260580" w:rsidP="00B37750">
      <w:pPr>
        <w:pStyle w:val="Husandagtsbog"/>
        <w:rPr>
          <w:sz w:val="22"/>
        </w:rPr>
      </w:pPr>
      <w:r w:rsidRPr="002532C2">
        <w:rPr>
          <w:sz w:val="22"/>
        </w:rPr>
        <w:t xml:space="preserve">For Herren, vor Gud, har selv givet os et ganske andet billede af sig selv; som en evig og uendelig kærlighed som gav sin egen, enbårne Søn for os. Og som nu hvert eneste øjeblik elsker alle dem som tror på ham. En øm Far som hvert øjeblik er os nær, ser alle vore behov og bekymringer. Og om han nok også af og til skjuler sig, og tøver med hjælpen, har han alligevel altid sin lyst i at gøre godt mod os. </w:t>
      </w:r>
    </w:p>
    <w:p w:rsidR="00260580" w:rsidRPr="002532C2" w:rsidRDefault="00260580" w:rsidP="00B37750">
      <w:pPr>
        <w:pStyle w:val="Husandagtsbog"/>
        <w:rPr>
          <w:sz w:val="22"/>
        </w:rPr>
      </w:pPr>
      <w:r w:rsidRPr="002532C2">
        <w:rPr>
          <w:sz w:val="22"/>
        </w:rPr>
        <w:t xml:space="preserve">Gud </w:t>
      </w:r>
      <w:r w:rsidRPr="002532C2">
        <w:rPr>
          <w:i/>
          <w:iCs/>
          <w:sz w:val="22"/>
        </w:rPr>
        <w:t xml:space="preserve">kan </w:t>
      </w:r>
      <w:r w:rsidRPr="002532C2">
        <w:rPr>
          <w:sz w:val="22"/>
        </w:rPr>
        <w:t>aldrig være kold og ligeglad overfor dem som jo er dyrt forsonet med ham gennem hans elskede Søn, og i ham er retfærdige!</w:t>
      </w:r>
    </w:p>
    <w:p w:rsidR="00260580" w:rsidRPr="002532C2" w:rsidRDefault="00260580" w:rsidP="00B37750">
      <w:pPr>
        <w:pStyle w:val="Overskrift1"/>
        <w:rPr>
          <w:sz w:val="32"/>
        </w:rPr>
      </w:pPr>
      <w:r w:rsidRPr="002532C2">
        <w:rPr>
          <w:sz w:val="22"/>
          <w:szCs w:val="21"/>
        </w:rPr>
        <w:br w:type="page"/>
      </w:r>
      <w:bookmarkStart w:id="187" w:name="_Toc351117870"/>
      <w:r w:rsidRPr="002532C2">
        <w:rPr>
          <w:sz w:val="22"/>
          <w:szCs w:val="21"/>
        </w:rPr>
        <w:lastRenderedPageBreak/>
        <w:t>2. juli</w:t>
      </w:r>
      <w:bookmarkEnd w:id="187"/>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De er alle afveget, alle sammen fordærvede. Der er ingen som gør godt, nej, ikke en eneste. </w:t>
      </w:r>
      <w:r w:rsidR="0082217D" w:rsidRPr="002532C2">
        <w:rPr>
          <w:sz w:val="22"/>
        </w:rPr>
        <w:t>Psalm</w:t>
      </w:r>
      <w:r w:rsidRPr="002532C2">
        <w:rPr>
          <w:sz w:val="22"/>
        </w:rPr>
        <w:t xml:space="preserve"> 14:3.</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har vi en særdeles vigtig lærdom om synden. Her lader Herren os forstå at vi er alle lige fordømte syndere. At i dette </w:t>
      </w:r>
      <w:r w:rsidRPr="002532C2">
        <w:rPr>
          <w:i/>
          <w:iCs/>
          <w:sz w:val="22"/>
        </w:rPr>
        <w:t>er vi alle helt lige!</w:t>
      </w:r>
    </w:p>
    <w:p w:rsidR="00260580" w:rsidRPr="002532C2" w:rsidRDefault="00260580" w:rsidP="00B37750">
      <w:pPr>
        <w:pStyle w:val="Husandagtsbog"/>
        <w:rPr>
          <w:sz w:val="22"/>
        </w:rPr>
      </w:pPr>
      <w:r w:rsidRPr="002532C2">
        <w:rPr>
          <w:sz w:val="22"/>
        </w:rPr>
        <w:t xml:space="preserve">Dette trænger vi alle til at tænke grundigt over. Det er alle menneskers natur, at selv om vi ser hvordan hele verden er sunket ned i synd, så tror vi selv at vi er lidt bedre. </w:t>
      </w:r>
    </w:p>
    <w:p w:rsidR="00260580" w:rsidRPr="002532C2" w:rsidRDefault="00260580" w:rsidP="00B37750">
      <w:pPr>
        <w:pStyle w:val="Husandagtsbog"/>
        <w:rPr>
          <w:sz w:val="22"/>
        </w:rPr>
      </w:pPr>
      <w:r w:rsidRPr="002532C2">
        <w:rPr>
          <w:sz w:val="22"/>
        </w:rPr>
        <w:t>For det første har vi de fine og sovende verdens børn, som aldrig vil finde på at tro at de er lige så store syndere ind for Gud som tyve, mordere og skøger, eller tolderne på Jesu tid. Og på denne indbildning bygger de sin selvsikkerhed og modstand mod hele Guds vej til frelse, mod al Guds formaning til at vende om.</w:t>
      </w:r>
    </w:p>
    <w:p w:rsidR="00260580" w:rsidRPr="002532C2" w:rsidRDefault="00260580" w:rsidP="00B37750">
      <w:pPr>
        <w:pStyle w:val="Husandagtsbog"/>
        <w:rPr>
          <w:sz w:val="22"/>
        </w:rPr>
      </w:pPr>
      <w:r w:rsidRPr="002532C2">
        <w:rPr>
          <w:sz w:val="22"/>
        </w:rPr>
        <w:t xml:space="preserve">Men også dem som er opvakt og har fået liv i Gud, er smittet af samme indbildning. Med forfærdelse fik vi vor store nød i synden at se. Så søgte vi, og fandt frelsen i Kristus. Men så hænder det ikke sjældent at vi glemmer at vi endnu bærer den samme fordærvede natur, som Adam, i os. Vi oplever det som om vi skulle tilhøre en bedre slægt end disse grove syndere og skøger. </w:t>
      </w:r>
    </w:p>
    <w:p w:rsidR="00260580" w:rsidRPr="002532C2" w:rsidRDefault="00260580" w:rsidP="00B37750">
      <w:pPr>
        <w:pStyle w:val="Husandagtsbog"/>
        <w:rPr>
          <w:sz w:val="22"/>
        </w:rPr>
      </w:pPr>
      <w:r w:rsidRPr="002532C2">
        <w:rPr>
          <w:sz w:val="22"/>
        </w:rPr>
        <w:t xml:space="preserve">Dette afdækkes når vi bliver meget overrasket over at mærke en eller anden stor synd røre sig i os, når det sorte dyb i hjertets fordærv åbner sig, så der virkelig dukker uhyggelige ting op. F.eks. sådan noget som Kristus siger, udgår fra menneskers hjerter: </w:t>
      </w:r>
      <w:r w:rsidR="00A701D4" w:rsidRPr="002532C2">
        <w:rPr>
          <w:sz w:val="22"/>
        </w:rPr>
        <w:t>”</w:t>
      </w:r>
      <w:r w:rsidRPr="002532C2">
        <w:rPr>
          <w:sz w:val="22"/>
        </w:rPr>
        <w:t>onde tanker, mord, gerrighed, ægteskabsbrud, hor, tyveri, falsk vidnesbyrd, ondskab, bespottelser, hovmod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Når vi føler noget så grufuldt hos os, da overraskes og forfærdes vi, og er nær ved at fortvivle. Tænk, når vi får sådanne tanker som </w:t>
      </w:r>
      <w:r w:rsidR="00A701D4" w:rsidRPr="002532C2">
        <w:rPr>
          <w:sz w:val="22"/>
        </w:rPr>
        <w:t>”</w:t>
      </w:r>
      <w:r w:rsidRPr="002532C2">
        <w:rPr>
          <w:sz w:val="22"/>
        </w:rPr>
        <w:t>bespottelser</w:t>
      </w:r>
      <w:r w:rsidR="00A701D4" w:rsidRPr="002532C2">
        <w:rPr>
          <w:sz w:val="22"/>
        </w:rPr>
        <w:t>”</w:t>
      </w:r>
      <w:r w:rsidRPr="002532C2">
        <w:rPr>
          <w:sz w:val="22"/>
        </w:rPr>
        <w:t xml:space="preserve"> mod Gud, måske midt i bønnen, sådan som mangen en kristen i stor anfægtelse oplever det. Eller vi føler en grufuld ligegyldighed overfor Gud, men derimod en alt for stærk kærlighed, ja, til og med vældige syndige lyster til noget som vort øje ser. Og ydermere slet ikke har så stor syndserkendelse som vi burde over dette, men tværtimod er hårde og letsindige.</w:t>
      </w:r>
    </w:p>
    <w:p w:rsidR="00260580" w:rsidRPr="002532C2" w:rsidRDefault="00260580" w:rsidP="00B37750">
      <w:pPr>
        <w:pStyle w:val="Husandagtsbog"/>
        <w:rPr>
          <w:sz w:val="22"/>
        </w:rPr>
      </w:pPr>
      <w:r w:rsidRPr="002532C2">
        <w:rPr>
          <w:sz w:val="22"/>
        </w:rPr>
        <w:t xml:space="preserve">Eller når vi skulle elske vor næste </w:t>
      </w:r>
      <w:r w:rsidRPr="002532C2">
        <w:rPr>
          <w:i/>
          <w:iCs/>
          <w:sz w:val="22"/>
        </w:rPr>
        <w:t>som os selv,</w:t>
      </w:r>
      <w:r w:rsidRPr="002532C2">
        <w:rPr>
          <w:sz w:val="22"/>
        </w:rPr>
        <w:t xml:space="preserve"> i stedet til og med føler misundelse. Måske vi over for en omsorgsfuld tilrettevisning føler at vrede og had stiger op i hjertet. </w:t>
      </w:r>
    </w:p>
    <w:p w:rsidR="00260580" w:rsidRPr="002532C2" w:rsidRDefault="00260580" w:rsidP="00B37750">
      <w:pPr>
        <w:pStyle w:val="Husandagtsbog"/>
        <w:rPr>
          <w:sz w:val="22"/>
        </w:rPr>
      </w:pPr>
      <w:r w:rsidRPr="002532C2">
        <w:rPr>
          <w:sz w:val="22"/>
        </w:rPr>
        <w:t xml:space="preserve">For ikke at tale om den mest grufulde synd; at Kristi lidelse ikke betyder så meget for os som den burde. At vi kan høre hvordan han blev </w:t>
      </w:r>
      <w:r w:rsidRPr="002532C2">
        <w:rPr>
          <w:sz w:val="22"/>
        </w:rPr>
        <w:lastRenderedPageBreak/>
        <w:t xml:space="preserve">pint, tornekronet og hængt op med nagler. Alt sammen for at vi skulle frelses for evighed. Og alligevel elsker vi ham så lidt. At små, unyttige ting er kærere for os - -. Åh, når vi føler dette, da overraskes vi og forfærdes. </w:t>
      </w:r>
    </w:p>
    <w:p w:rsidR="00260580" w:rsidRPr="002532C2" w:rsidRDefault="00260580" w:rsidP="00B37750">
      <w:pPr>
        <w:pStyle w:val="Husandagtsbog"/>
        <w:rPr>
          <w:sz w:val="22"/>
        </w:rPr>
      </w:pPr>
      <w:r w:rsidRPr="002532C2">
        <w:rPr>
          <w:sz w:val="22"/>
        </w:rPr>
        <w:t xml:space="preserve">Hvad kommer denne overraskelse af? Ganske enkelt af at vi ikke troede vi var så fordærvet. Vi har set andre Adams børn totalt sunket ned i laster, og alligevel selvsikkert og stolte forsvare sig, viser Guds ord fra sig, og forkaster og forfølger Kristus. </w:t>
      </w:r>
      <w:r w:rsidRPr="002532C2">
        <w:rPr>
          <w:i/>
          <w:iCs/>
          <w:sz w:val="22"/>
        </w:rPr>
        <w:t>Det</w:t>
      </w:r>
      <w:r w:rsidRPr="002532C2">
        <w:rPr>
          <w:sz w:val="22"/>
        </w:rPr>
        <w:t xml:space="preserve"> har ikke været nogen stor overraskelse for os. Men os selv har vi altså set på som om vi tilhørte en anden slægt. </w:t>
      </w:r>
    </w:p>
    <w:p w:rsidR="00260580" w:rsidRPr="002532C2" w:rsidRDefault="00260580" w:rsidP="00B37750">
      <w:pPr>
        <w:pStyle w:val="Husandagtsbog"/>
        <w:rPr>
          <w:sz w:val="22"/>
        </w:rPr>
      </w:pPr>
      <w:r w:rsidRPr="002532C2">
        <w:rPr>
          <w:sz w:val="22"/>
        </w:rPr>
        <w:t>Det er ganske vist sandt at når vi er født af Gud, så har vi også fået en ny og hellig Ånd. Men den del af vort væsen som er født af kød, er fortsat bare kød. Og dette er altid lige forgiftet og ondt.</w:t>
      </w:r>
    </w:p>
    <w:p w:rsidR="00260580" w:rsidRPr="002532C2" w:rsidRDefault="00260580" w:rsidP="00B37750">
      <w:pPr>
        <w:pStyle w:val="Husandagtsbog"/>
        <w:rPr>
          <w:sz w:val="22"/>
        </w:rPr>
      </w:pPr>
      <w:r w:rsidRPr="002532C2">
        <w:rPr>
          <w:sz w:val="22"/>
        </w:rPr>
        <w:t xml:space="preserve">Herren lærer os da her, som gennem hele Skriften, at synden er alle menneskers natur, er </w:t>
      </w:r>
      <w:r w:rsidRPr="002532C2">
        <w:rPr>
          <w:i/>
          <w:iCs/>
          <w:sz w:val="22"/>
        </w:rPr>
        <w:t xml:space="preserve">vor fælles arv fra Adam, </w:t>
      </w:r>
      <w:r w:rsidRPr="002532C2">
        <w:rPr>
          <w:sz w:val="22"/>
        </w:rPr>
        <w:t xml:space="preserve">enten vi vil det eller ej: </w:t>
      </w:r>
      <w:r w:rsidR="00A701D4" w:rsidRPr="002532C2">
        <w:rPr>
          <w:sz w:val="22"/>
        </w:rPr>
        <w:t>”</w:t>
      </w:r>
      <w:r w:rsidRPr="002532C2">
        <w:rPr>
          <w:sz w:val="22"/>
        </w:rPr>
        <w:t>Der er ingen forskel, vi er alle sammen syndere</w:t>
      </w:r>
      <w:r w:rsidR="00F722D0" w:rsidRPr="002532C2">
        <w:rPr>
          <w:sz w:val="22"/>
        </w:rPr>
        <w:t>.”</w:t>
      </w:r>
      <w:r w:rsidRPr="002532C2">
        <w:rPr>
          <w:sz w:val="22"/>
        </w:rPr>
        <w:t xml:space="preserve"> </w:t>
      </w:r>
      <w:r w:rsidR="00A701D4" w:rsidRPr="002532C2">
        <w:rPr>
          <w:sz w:val="22"/>
        </w:rPr>
        <w:t>”</w:t>
      </w:r>
      <w:r w:rsidRPr="002532C2">
        <w:rPr>
          <w:sz w:val="22"/>
        </w:rPr>
        <w:t xml:space="preserve">Fra himmelen skuer Herren ned på menneskenes børn, for at se om der er nogen som har forstand, </w:t>
      </w:r>
      <w:r w:rsidRPr="002532C2">
        <w:rPr>
          <w:i/>
          <w:iCs/>
          <w:sz w:val="22"/>
        </w:rPr>
        <w:t xml:space="preserve">nogen </w:t>
      </w:r>
      <w:r w:rsidRPr="002532C2">
        <w:rPr>
          <w:sz w:val="22"/>
        </w:rPr>
        <w:t xml:space="preserve">som søger Gud. Men de er </w:t>
      </w:r>
      <w:r w:rsidRPr="002532C2">
        <w:rPr>
          <w:i/>
          <w:iCs/>
          <w:sz w:val="22"/>
        </w:rPr>
        <w:t>alle sammen</w:t>
      </w:r>
      <w:r w:rsidRPr="002532C2">
        <w:rPr>
          <w:sz w:val="22"/>
        </w:rPr>
        <w:t xml:space="preserve"> uduelige, der er </w:t>
      </w:r>
      <w:r w:rsidRPr="002532C2">
        <w:rPr>
          <w:i/>
          <w:iCs/>
          <w:sz w:val="22"/>
        </w:rPr>
        <w:t>ingen</w:t>
      </w:r>
      <w:r w:rsidRPr="002532C2">
        <w:rPr>
          <w:sz w:val="22"/>
        </w:rPr>
        <w:t xml:space="preserve"> som gør godt, nej ikke en eneste</w:t>
      </w:r>
      <w:r w:rsidR="00F722D0" w:rsidRPr="002532C2">
        <w:rPr>
          <w:sz w:val="22"/>
        </w:rPr>
        <w:t>.”</w:t>
      </w:r>
      <w:r w:rsidRPr="002532C2">
        <w:rPr>
          <w:sz w:val="22"/>
        </w:rPr>
        <w:t xml:space="preserve"> På samme måde som Gud tidligt klagede; at </w:t>
      </w:r>
      <w:r w:rsidR="00A701D4" w:rsidRPr="002532C2">
        <w:rPr>
          <w:sz w:val="22"/>
        </w:rPr>
        <w:t>”</w:t>
      </w:r>
      <w:r w:rsidRPr="002532C2">
        <w:rPr>
          <w:sz w:val="22"/>
        </w:rPr>
        <w:t>menneskenes ondskab var stor på jorden, og at enhver hensigt i deres hjertes tanker bare var ond hele dagen</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Sådan er menneskene af naturen, i alt som nedstammer fra Adam. Og hvis vi virkelig indså og troede dette, ville vi jo ikke blive så forfærdelig forskrækket, ja, rent fortvivlet, når vi oplever dette i os selv. Vi ville tværtimod netop da prise den guddommelige barmhjertighed, som just for denne vor fortabte tilstand gav os sin Søn som Frelser.</w:t>
      </w:r>
    </w:p>
    <w:p w:rsidR="00260580" w:rsidRPr="002532C2" w:rsidRDefault="00260580" w:rsidP="00B37750">
      <w:pPr>
        <w:pStyle w:val="Husandagtsbog"/>
        <w:rPr>
          <w:sz w:val="22"/>
        </w:rPr>
      </w:pPr>
      <w:r w:rsidRPr="002532C2">
        <w:rPr>
          <w:sz w:val="22"/>
        </w:rPr>
        <w:t xml:space="preserve">For at vi skal blive bevaret i en tillidsfuld tro, er det vældig vigtigt at vi nøje indprenter os dette, og lader det være helt tydeligt at vi alle gennem Adam er så fordærvede og fortabte skabninger at der i vor natur ikke findes andet end synd, ondskab og afmagt. Og at vor Herre og Gud heller aldrig har tænkt noget andet om os. </w:t>
      </w:r>
    </w:p>
    <w:p w:rsidR="00260580" w:rsidRPr="002532C2" w:rsidRDefault="00260580" w:rsidP="00B37750">
      <w:pPr>
        <w:pStyle w:val="Husandagtsbog"/>
        <w:rPr>
          <w:sz w:val="22"/>
        </w:rPr>
      </w:pPr>
      <w:r w:rsidRPr="002532C2">
        <w:rPr>
          <w:sz w:val="22"/>
        </w:rPr>
        <w:t xml:space="preserve">Da ville vi, i vore mest knusende erfaringer af synden, straks skynde os frem til nådestolen og sige: </w:t>
      </w:r>
      <w:r w:rsidR="00A701D4" w:rsidRPr="002532C2">
        <w:rPr>
          <w:sz w:val="22"/>
        </w:rPr>
        <w:t>”</w:t>
      </w:r>
      <w:r w:rsidRPr="002532C2">
        <w:rPr>
          <w:sz w:val="22"/>
        </w:rPr>
        <w:t>Ja, i mig selv er jeg helt fortabt, kære Gud. Men se ikke på mig, se på din Søn!</w:t>
      </w:r>
      <w:r w:rsidR="00A701D4"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Og vi ville huske at det bare er Sønnen Gud har sit velbehag i, at al vor retfærdighed bare er i Sønnen. Og at Guds venskab derfor aldrig kan rokkes gennem det fordærv som er i os, så længe vi bliver bevaret i hans elskede Søn. </w:t>
      </w:r>
    </w:p>
    <w:p w:rsidR="00260580" w:rsidRPr="002532C2" w:rsidRDefault="00260580" w:rsidP="00B37750">
      <w:pPr>
        <w:pStyle w:val="Husandagtsbog"/>
        <w:rPr>
          <w:sz w:val="22"/>
        </w:rPr>
      </w:pPr>
      <w:r w:rsidRPr="002532C2">
        <w:rPr>
          <w:sz w:val="22"/>
        </w:rPr>
        <w:t>I ham har vi til og med en meget større retfærdighed og Guds velbehag end Adam før faldet.</w:t>
      </w:r>
    </w:p>
    <w:p w:rsidR="00260580" w:rsidRPr="002532C2" w:rsidRDefault="00260580" w:rsidP="00B37750">
      <w:pPr>
        <w:pStyle w:val="Overskrift1"/>
        <w:rPr>
          <w:sz w:val="32"/>
        </w:rPr>
      </w:pPr>
      <w:r w:rsidRPr="002532C2">
        <w:rPr>
          <w:sz w:val="22"/>
          <w:szCs w:val="21"/>
        </w:rPr>
        <w:br w:type="page"/>
      </w:r>
      <w:bookmarkStart w:id="188" w:name="_Toc351117871"/>
      <w:r w:rsidRPr="002532C2">
        <w:rPr>
          <w:sz w:val="22"/>
          <w:szCs w:val="21"/>
        </w:rPr>
        <w:lastRenderedPageBreak/>
        <w:t>3. juli</w:t>
      </w:r>
      <w:bookmarkEnd w:id="188"/>
    </w:p>
    <w:p w:rsidR="00260580" w:rsidRPr="002532C2" w:rsidRDefault="00260580" w:rsidP="00B37750">
      <w:pPr>
        <w:pStyle w:val="Husandagtsbog"/>
        <w:rPr>
          <w:sz w:val="22"/>
        </w:rPr>
      </w:pPr>
    </w:p>
    <w:p w:rsidR="008D617D" w:rsidRPr="002532C2" w:rsidRDefault="00260580" w:rsidP="00B37750">
      <w:pPr>
        <w:pStyle w:val="Husandagtsbog"/>
        <w:rPr>
          <w:sz w:val="22"/>
        </w:rPr>
      </w:pPr>
      <w:r w:rsidRPr="002532C2">
        <w:rPr>
          <w:sz w:val="22"/>
        </w:rPr>
        <w:t>Saligt er det menneske som Gud tilregner retfærdighed uden gerninger.</w:t>
      </w:r>
    </w:p>
    <w:p w:rsidR="00260580" w:rsidRPr="002532C2" w:rsidRDefault="00D207D1" w:rsidP="00B37750">
      <w:pPr>
        <w:pStyle w:val="Husandagtsbog"/>
        <w:rPr>
          <w:sz w:val="22"/>
        </w:rPr>
      </w:pPr>
      <w:r w:rsidRPr="002532C2">
        <w:rPr>
          <w:sz w:val="22"/>
        </w:rPr>
        <w:t xml:space="preserve">Romans </w:t>
      </w:r>
      <w:r w:rsidR="00260580" w:rsidRPr="002532C2">
        <w:rPr>
          <w:sz w:val="22"/>
        </w:rPr>
        <w:t>4:6.</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I klar og utvetydig tale forkynder dette budskab os at et menneske kan være </w:t>
      </w:r>
      <w:r w:rsidRPr="002532C2">
        <w:rPr>
          <w:i/>
          <w:iCs/>
          <w:sz w:val="22"/>
        </w:rPr>
        <w:t xml:space="preserve">retfærdigt i Guds øjne, selv mens han endnu mærker synden i sig. </w:t>
      </w:r>
    </w:p>
    <w:p w:rsidR="00260580" w:rsidRPr="002532C2" w:rsidRDefault="00260580" w:rsidP="00B37750">
      <w:pPr>
        <w:pStyle w:val="Husandagtsbog"/>
        <w:rPr>
          <w:sz w:val="22"/>
        </w:rPr>
      </w:pPr>
      <w:r w:rsidRPr="002532C2">
        <w:rPr>
          <w:sz w:val="22"/>
        </w:rPr>
        <w:t xml:space="preserve">Her siges det nemlig udtrykkeligt at når Gud retfærdiggør et menneske, så sker det ikke på den måde at han udsletter synden i hele hans væsen, og gør mennesket i sig selv syndfri. Men at det sker ved en </w:t>
      </w:r>
      <w:r w:rsidRPr="002532C2">
        <w:rPr>
          <w:i/>
          <w:iCs/>
          <w:sz w:val="22"/>
        </w:rPr>
        <w:t>tilregning</w:t>
      </w:r>
      <w:r w:rsidRPr="002532C2">
        <w:rPr>
          <w:sz w:val="22"/>
        </w:rPr>
        <w:t xml:space="preserve">. </w:t>
      </w:r>
    </w:p>
    <w:p w:rsidR="00260580" w:rsidRPr="002532C2" w:rsidRDefault="00260580" w:rsidP="00B37750">
      <w:pPr>
        <w:pStyle w:val="Husandagtsbog"/>
        <w:rPr>
          <w:sz w:val="22"/>
        </w:rPr>
      </w:pPr>
      <w:r w:rsidRPr="002532C2">
        <w:rPr>
          <w:sz w:val="22"/>
        </w:rPr>
        <w:t xml:space="preserve">Denne tekst siger at vor retfærdiggørelse sker på den måde at Gud tilregner mig en retfærdighed som ikke findes hos mig. Og på den anden side </w:t>
      </w:r>
      <w:r w:rsidR="00A701D4" w:rsidRPr="002532C2">
        <w:rPr>
          <w:sz w:val="22"/>
        </w:rPr>
        <w:t>”</w:t>
      </w:r>
      <w:r w:rsidRPr="002532C2">
        <w:rPr>
          <w:sz w:val="22"/>
        </w:rPr>
        <w:t>forlader</w:t>
      </w:r>
      <w:r w:rsidR="00A701D4" w:rsidRPr="002532C2">
        <w:rPr>
          <w:sz w:val="22"/>
        </w:rPr>
        <w:t>”</w:t>
      </w:r>
      <w:r w:rsidRPr="002532C2">
        <w:rPr>
          <w:sz w:val="22"/>
        </w:rPr>
        <w:t xml:space="preserve"> og </w:t>
      </w:r>
      <w:r w:rsidR="00A701D4" w:rsidRPr="002532C2">
        <w:rPr>
          <w:sz w:val="22"/>
        </w:rPr>
        <w:t>”</w:t>
      </w:r>
      <w:r w:rsidRPr="002532C2">
        <w:rPr>
          <w:sz w:val="22"/>
        </w:rPr>
        <w:t>skjuler</w:t>
      </w:r>
      <w:r w:rsidR="00A701D4" w:rsidRPr="002532C2">
        <w:rPr>
          <w:sz w:val="22"/>
        </w:rPr>
        <w:t>”</w:t>
      </w:r>
      <w:r w:rsidRPr="002532C2">
        <w:rPr>
          <w:sz w:val="22"/>
        </w:rPr>
        <w:t xml:space="preserve"> al den synd som findes hos mig. </w:t>
      </w:r>
    </w:p>
    <w:p w:rsidR="00260580" w:rsidRPr="002532C2" w:rsidRDefault="00260580" w:rsidP="00B37750">
      <w:pPr>
        <w:pStyle w:val="Husandagtsbog"/>
        <w:rPr>
          <w:sz w:val="22"/>
        </w:rPr>
      </w:pPr>
      <w:r w:rsidRPr="002532C2">
        <w:rPr>
          <w:sz w:val="22"/>
        </w:rPr>
        <w:t xml:space="preserve">Men fordi ordet </w:t>
      </w:r>
      <w:r w:rsidRPr="002532C2">
        <w:rPr>
          <w:i/>
          <w:iCs/>
          <w:sz w:val="22"/>
        </w:rPr>
        <w:t>retfærdiggøre</w:t>
      </w:r>
      <w:r w:rsidRPr="002532C2">
        <w:rPr>
          <w:sz w:val="22"/>
        </w:rPr>
        <w:t xml:space="preserve"> godt kunne blive opfattet tvetydigt af nogen, bruger apostelen i stedet udtrykket: </w:t>
      </w:r>
      <w:r w:rsidR="00FC1B2E" w:rsidRPr="002532C2">
        <w:rPr>
          <w:i/>
          <w:iCs/>
          <w:sz w:val="22"/>
        </w:rPr>
        <w:t>T</w:t>
      </w:r>
      <w:r w:rsidRPr="002532C2">
        <w:rPr>
          <w:i/>
          <w:iCs/>
          <w:sz w:val="22"/>
        </w:rPr>
        <w:t>ilregner retfærdighed</w:t>
      </w:r>
      <w:r w:rsidRPr="002532C2">
        <w:rPr>
          <w:sz w:val="22"/>
        </w:rPr>
        <w:t xml:space="preserve">. </w:t>
      </w:r>
      <w:r w:rsidR="00FC1B2E" w:rsidRPr="002532C2">
        <w:rPr>
          <w:sz w:val="22"/>
        </w:rPr>
        <w:t xml:space="preserve">Desuden </w:t>
      </w:r>
      <w:r w:rsidRPr="002532C2">
        <w:rPr>
          <w:sz w:val="22"/>
        </w:rPr>
        <w:t xml:space="preserve">har han så også forklaret dette salige værk gennem Davids ord om at alene det menneske er saligt </w:t>
      </w:r>
      <w:r w:rsidR="00A701D4" w:rsidRPr="002532C2">
        <w:rPr>
          <w:sz w:val="22"/>
        </w:rPr>
        <w:t>”</w:t>
      </w:r>
      <w:r w:rsidRPr="002532C2">
        <w:rPr>
          <w:sz w:val="22"/>
        </w:rPr>
        <w:t>som har fået sine uretfærdigheder forladt, og sine synder skjult</w:t>
      </w:r>
      <w:r w:rsidR="00A701D4" w:rsidRPr="002532C2">
        <w:rPr>
          <w:sz w:val="22"/>
        </w:rPr>
        <w:t>”</w:t>
      </w:r>
      <w:r w:rsidRPr="002532C2">
        <w:rPr>
          <w:sz w:val="22"/>
        </w:rPr>
        <w:t xml:space="preserve"> eller </w:t>
      </w:r>
      <w:r w:rsidR="00A701D4" w:rsidRPr="002532C2">
        <w:rPr>
          <w:sz w:val="22"/>
        </w:rPr>
        <w:t>”</w:t>
      </w:r>
      <w:r w:rsidRPr="002532C2">
        <w:rPr>
          <w:sz w:val="22"/>
        </w:rPr>
        <w:t>dækket til</w:t>
      </w:r>
      <w:r w:rsidR="00F722D0" w:rsidRPr="002532C2">
        <w:rPr>
          <w:sz w:val="22"/>
        </w:rPr>
        <w:t>.”</w:t>
      </w:r>
      <w:r w:rsidRPr="002532C2">
        <w:rPr>
          <w:sz w:val="22"/>
        </w:rPr>
        <w:t xml:space="preserve"> At alene </w:t>
      </w:r>
      <w:r w:rsidR="00A701D4" w:rsidRPr="002532C2">
        <w:rPr>
          <w:sz w:val="22"/>
        </w:rPr>
        <w:t>”</w:t>
      </w:r>
      <w:r w:rsidRPr="002532C2">
        <w:rPr>
          <w:sz w:val="22"/>
        </w:rPr>
        <w:t>det menneske som Gud ingen synd tilregner, er saligt</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Tænk da, når det menneske er saligt som Gud </w:t>
      </w:r>
      <w:r w:rsidR="00A701D4" w:rsidRPr="002532C2">
        <w:rPr>
          <w:sz w:val="22"/>
        </w:rPr>
        <w:t>”</w:t>
      </w:r>
      <w:r w:rsidRPr="002532C2">
        <w:rPr>
          <w:i/>
          <w:iCs/>
          <w:sz w:val="22"/>
        </w:rPr>
        <w:t>tilregner</w:t>
      </w:r>
      <w:r w:rsidRPr="002532C2">
        <w:rPr>
          <w:sz w:val="22"/>
        </w:rPr>
        <w:t xml:space="preserve"> retfærdighed uden gerninger</w:t>
      </w:r>
      <w:r w:rsidR="00F722D0" w:rsidRPr="002532C2">
        <w:rPr>
          <w:sz w:val="22"/>
        </w:rPr>
        <w:t>,”</w:t>
      </w:r>
      <w:r w:rsidRPr="002532C2">
        <w:rPr>
          <w:sz w:val="22"/>
        </w:rPr>
        <w:t xml:space="preserve"> og som han </w:t>
      </w:r>
      <w:r w:rsidRPr="002532C2">
        <w:rPr>
          <w:i/>
          <w:iCs/>
          <w:sz w:val="22"/>
        </w:rPr>
        <w:t>ikke</w:t>
      </w:r>
      <w:r w:rsidRPr="002532C2">
        <w:rPr>
          <w:sz w:val="22"/>
        </w:rPr>
        <w:t xml:space="preserve"> </w:t>
      </w:r>
      <w:r w:rsidRPr="002532C2">
        <w:rPr>
          <w:i/>
          <w:iCs/>
          <w:sz w:val="22"/>
        </w:rPr>
        <w:t xml:space="preserve">tilregner </w:t>
      </w:r>
      <w:r w:rsidRPr="002532C2">
        <w:rPr>
          <w:sz w:val="22"/>
        </w:rPr>
        <w:t xml:space="preserve">hans synder - da er det jo dermed også samtidig sagt at retfærdigheden ikke findes hos dette salige menneske! For da havde det ikke været nødvendigt at retfærdigheden blev </w:t>
      </w:r>
      <w:r w:rsidR="00A701D4" w:rsidRPr="002532C2">
        <w:rPr>
          <w:sz w:val="22"/>
        </w:rPr>
        <w:t>”</w:t>
      </w:r>
      <w:r w:rsidRPr="002532C2">
        <w:rPr>
          <w:sz w:val="22"/>
        </w:rPr>
        <w:t>tilregnet</w:t>
      </w:r>
      <w:r w:rsidR="00A701D4" w:rsidRPr="002532C2">
        <w:rPr>
          <w:sz w:val="22"/>
        </w:rPr>
        <w:t>”</w:t>
      </w:r>
      <w:r w:rsidRPr="002532C2">
        <w:rPr>
          <w:sz w:val="22"/>
        </w:rPr>
        <w:t xml:space="preserve"> ham. </w:t>
      </w:r>
    </w:p>
    <w:p w:rsidR="00260580" w:rsidRPr="002532C2" w:rsidRDefault="00260580" w:rsidP="00B37750">
      <w:pPr>
        <w:pStyle w:val="Husandagtsbog"/>
        <w:rPr>
          <w:sz w:val="22"/>
        </w:rPr>
      </w:pPr>
      <w:r w:rsidRPr="002532C2">
        <w:rPr>
          <w:sz w:val="22"/>
        </w:rPr>
        <w:t xml:space="preserve">Men på den anden side indebærer dette også at </w:t>
      </w:r>
      <w:r w:rsidRPr="002532C2">
        <w:rPr>
          <w:i/>
          <w:iCs/>
          <w:sz w:val="22"/>
        </w:rPr>
        <w:t>synderne</w:t>
      </w:r>
      <w:r w:rsidRPr="002532C2">
        <w:rPr>
          <w:sz w:val="22"/>
        </w:rPr>
        <w:t xml:space="preserve"> derimod </w:t>
      </w:r>
      <w:r w:rsidRPr="002532C2">
        <w:rPr>
          <w:i/>
          <w:iCs/>
          <w:sz w:val="22"/>
        </w:rPr>
        <w:t>findes</w:t>
      </w:r>
      <w:r w:rsidRPr="002532C2">
        <w:rPr>
          <w:sz w:val="22"/>
        </w:rPr>
        <w:t xml:space="preserve"> hos det salige menneske, eftersom disse </w:t>
      </w:r>
      <w:r w:rsidR="00A701D4" w:rsidRPr="002532C2">
        <w:rPr>
          <w:sz w:val="22"/>
        </w:rPr>
        <w:t>”</w:t>
      </w:r>
      <w:r w:rsidRPr="002532C2">
        <w:rPr>
          <w:sz w:val="22"/>
        </w:rPr>
        <w:t>ikke tilregnes</w:t>
      </w:r>
      <w:r w:rsidR="00A701D4" w:rsidRPr="002532C2">
        <w:rPr>
          <w:sz w:val="22"/>
        </w:rPr>
        <w:t>”</w:t>
      </w:r>
      <w:r w:rsidRPr="002532C2">
        <w:rPr>
          <w:sz w:val="22"/>
        </w:rPr>
        <w:t xml:space="preserve"> ham, men </w:t>
      </w:r>
      <w:r w:rsidR="00A701D4" w:rsidRPr="002532C2">
        <w:rPr>
          <w:sz w:val="22"/>
        </w:rPr>
        <w:t>”</w:t>
      </w:r>
      <w:r w:rsidRPr="002532C2">
        <w:rPr>
          <w:sz w:val="22"/>
        </w:rPr>
        <w:t>skjules</w:t>
      </w:r>
      <w:r w:rsidR="00F722D0" w:rsidRPr="002532C2">
        <w:rPr>
          <w:sz w:val="22"/>
        </w:rPr>
        <w:t>.”</w:t>
      </w:r>
    </w:p>
    <w:p w:rsidR="00260580" w:rsidRPr="002532C2" w:rsidRDefault="00260580" w:rsidP="00B37750">
      <w:pPr>
        <w:pStyle w:val="Husandagtsbog"/>
        <w:rPr>
          <w:sz w:val="22"/>
        </w:rPr>
      </w:pPr>
      <w:r w:rsidRPr="002532C2">
        <w:rPr>
          <w:sz w:val="22"/>
        </w:rPr>
        <w:t xml:space="preserve">Dette er da tydeligt og klart hele Skriftens store hovedlære, som vi finder i al Guds forkyndelse om Kristi stedfortræderembede, og om hvordan hans retfærdighed tilregnes. Men her finder vi det udtrykt kort og bestemt, så det straks fuldstændig afviser den falske opfattelse som sjælefjenden en gang imellem bruger til at forvirre mennesker: At vi skulle retfærdiggøres på den måde, at vi bliver gjort syndfrie i os selv. </w:t>
      </w:r>
    </w:p>
    <w:p w:rsidR="00260580" w:rsidRPr="002532C2" w:rsidRDefault="00260580" w:rsidP="00B37750">
      <w:pPr>
        <w:pStyle w:val="Husandagtsbog"/>
        <w:rPr>
          <w:sz w:val="22"/>
        </w:rPr>
      </w:pPr>
      <w:r w:rsidRPr="002532C2">
        <w:rPr>
          <w:sz w:val="22"/>
        </w:rPr>
        <w:t xml:space="preserve">Nej, siger apostelen her tydeligt og klart, Gud gør os retfærdige på den måde, at han </w:t>
      </w:r>
      <w:r w:rsidRPr="002532C2">
        <w:rPr>
          <w:i/>
          <w:iCs/>
          <w:sz w:val="22"/>
        </w:rPr>
        <w:t>tilregner</w:t>
      </w:r>
      <w:r w:rsidRPr="002532C2">
        <w:rPr>
          <w:sz w:val="22"/>
        </w:rPr>
        <w:t xml:space="preserve"> os retfærdigheden, uden at vi hverken er eller bliver retfærdige eller syndfrie i os selv, her på jorden. Derfor må synderne netop </w:t>
      </w:r>
      <w:r w:rsidR="00A701D4" w:rsidRPr="002532C2">
        <w:rPr>
          <w:sz w:val="22"/>
        </w:rPr>
        <w:t>”</w:t>
      </w:r>
      <w:r w:rsidRPr="002532C2">
        <w:rPr>
          <w:sz w:val="22"/>
        </w:rPr>
        <w:t>forlades</w:t>
      </w:r>
      <w:r w:rsidR="00A701D4" w:rsidRPr="002532C2">
        <w:rPr>
          <w:sz w:val="22"/>
        </w:rPr>
        <w:t>”</w:t>
      </w:r>
      <w:r w:rsidRPr="002532C2">
        <w:rPr>
          <w:sz w:val="22"/>
        </w:rPr>
        <w:t xml:space="preserve"> og </w:t>
      </w:r>
      <w:r w:rsidR="00A701D4" w:rsidRPr="002532C2">
        <w:rPr>
          <w:sz w:val="22"/>
        </w:rPr>
        <w:t>”</w:t>
      </w:r>
      <w:r w:rsidRPr="002532C2">
        <w:rPr>
          <w:sz w:val="22"/>
        </w:rPr>
        <w:t>skjules</w:t>
      </w:r>
      <w:r w:rsidR="00F722D0" w:rsidRPr="002532C2">
        <w:rPr>
          <w:sz w:val="22"/>
        </w:rPr>
        <w:t>.”</w:t>
      </w:r>
    </w:p>
    <w:p w:rsidR="00260580" w:rsidRPr="002532C2" w:rsidRDefault="00260580" w:rsidP="00B37750">
      <w:pPr>
        <w:pStyle w:val="Husandagtsbog"/>
        <w:rPr>
          <w:sz w:val="22"/>
        </w:rPr>
      </w:pPr>
      <w:r w:rsidRPr="002532C2">
        <w:rPr>
          <w:sz w:val="22"/>
        </w:rPr>
        <w:lastRenderedPageBreak/>
        <w:t xml:space="preserve">Har vi nu dermed forstået at vi ikke er retfærdige på den måde at synden er udslettet i vor egen natur, eller at vi i egen person fuldkomment opfylder loven, men at det må ske gennem en </w:t>
      </w:r>
      <w:r w:rsidR="00A701D4" w:rsidRPr="002532C2">
        <w:rPr>
          <w:sz w:val="22"/>
        </w:rPr>
        <w:t>”</w:t>
      </w:r>
      <w:r w:rsidRPr="002532C2">
        <w:rPr>
          <w:sz w:val="22"/>
        </w:rPr>
        <w:t>tilregning</w:t>
      </w:r>
      <w:r w:rsidR="00A701D4" w:rsidRPr="002532C2">
        <w:rPr>
          <w:sz w:val="22"/>
        </w:rPr>
        <w:t>”</w:t>
      </w:r>
      <w:r w:rsidRPr="002532C2">
        <w:rPr>
          <w:sz w:val="22"/>
        </w:rPr>
        <w:t xml:space="preserve"> -. Så må vi da heller ikke falde i en lige så stor vildfarelse på modsat side, så vi får den holdning at Gud </w:t>
      </w:r>
      <w:r w:rsidRPr="002532C2">
        <w:rPr>
          <w:i/>
          <w:iCs/>
          <w:sz w:val="22"/>
        </w:rPr>
        <w:t>regner</w:t>
      </w:r>
      <w:r w:rsidRPr="002532C2">
        <w:rPr>
          <w:sz w:val="22"/>
        </w:rPr>
        <w:t xml:space="preserve"> os for retfærdige, selv om vi ikke virkelig er det. </w:t>
      </w:r>
    </w:p>
    <w:p w:rsidR="00260580" w:rsidRPr="002532C2" w:rsidRDefault="00260580" w:rsidP="00B37750">
      <w:pPr>
        <w:pStyle w:val="Husandagtsbog"/>
        <w:rPr>
          <w:sz w:val="22"/>
        </w:rPr>
      </w:pPr>
      <w:r w:rsidRPr="002532C2">
        <w:rPr>
          <w:sz w:val="22"/>
        </w:rPr>
        <w:t xml:space="preserve">Nej, lovet være Herrens navn! </w:t>
      </w:r>
      <w:r w:rsidRPr="002532C2">
        <w:rPr>
          <w:i/>
          <w:iCs/>
          <w:sz w:val="22"/>
        </w:rPr>
        <w:t xml:space="preserve">Vi er virkelig retfærdige gennem ham! </w:t>
      </w:r>
      <w:r w:rsidRPr="002532C2">
        <w:rPr>
          <w:sz w:val="22"/>
        </w:rPr>
        <w:t xml:space="preserve">Den som ikke er blevet helt vågen så han ser Guds fuldkomne råd, drømmer let om en form for retfærdiggørelse hvor Gud på en måde </w:t>
      </w:r>
      <w:r w:rsidRPr="002532C2">
        <w:rPr>
          <w:i/>
          <w:iCs/>
          <w:sz w:val="22"/>
        </w:rPr>
        <w:t>slår af på</w:t>
      </w:r>
      <w:r w:rsidRPr="002532C2">
        <w:rPr>
          <w:sz w:val="22"/>
        </w:rPr>
        <w:t xml:space="preserve"> sine hellige ord og domme. Og dermed erklærer os retfærdige uden at vi på nogen måde ejer det som </w:t>
      </w:r>
      <w:r w:rsidRPr="002532C2">
        <w:rPr>
          <w:i/>
          <w:iCs/>
          <w:sz w:val="22"/>
        </w:rPr>
        <w:t>retfærdighed</w:t>
      </w:r>
      <w:r w:rsidRPr="002532C2">
        <w:rPr>
          <w:sz w:val="22"/>
        </w:rPr>
        <w:t xml:space="preserve"> betyder; nemlig en fuldkommen opfyldelse af loven, så vi efter loven står ustraffelige ind for Gud. Dette vil være en helt forkastelig tanke overfor Gud. Som om han praktiserede barmhjertighed på bekostning af sin evige retfærdighed i alle sine domme. </w:t>
      </w:r>
    </w:p>
    <w:p w:rsidR="00260580" w:rsidRPr="002532C2" w:rsidRDefault="00260580" w:rsidP="00B37750">
      <w:pPr>
        <w:pStyle w:val="Husandagtsbog"/>
        <w:rPr>
          <w:sz w:val="22"/>
        </w:rPr>
      </w:pPr>
      <w:r w:rsidRPr="002532C2">
        <w:rPr>
          <w:sz w:val="22"/>
        </w:rPr>
        <w:t xml:space="preserve">Det er noget ganske andet apostelen lærer: </w:t>
      </w:r>
      <w:r w:rsidR="00A701D4" w:rsidRPr="002532C2">
        <w:rPr>
          <w:sz w:val="22"/>
        </w:rPr>
        <w:t>”</w:t>
      </w:r>
      <w:r w:rsidRPr="002532C2">
        <w:rPr>
          <w:sz w:val="22"/>
        </w:rPr>
        <w:t>Gud har sat sin Søn til en nådestol ved troen, i hans blod, for at vise sin retfærdighed i det at han retfærdiggør den som tror</w:t>
      </w:r>
      <w:r w:rsidR="00A701D4" w:rsidRPr="002532C2">
        <w:rPr>
          <w:sz w:val="22"/>
        </w:rPr>
        <w:t>”</w:t>
      </w:r>
      <w:r w:rsidRPr="002532C2">
        <w:rPr>
          <w:sz w:val="22"/>
        </w:rPr>
        <w:t xml:space="preserve"> - sådan som ordene lyder i </w:t>
      </w:r>
      <w:r w:rsidR="00D207D1" w:rsidRPr="002532C2">
        <w:rPr>
          <w:sz w:val="22"/>
        </w:rPr>
        <w:t xml:space="preserve">Romans </w:t>
      </w:r>
      <w:r w:rsidRPr="002532C2">
        <w:rPr>
          <w:sz w:val="22"/>
        </w:rPr>
        <w:t xml:space="preserve">3, - </w:t>
      </w:r>
      <w:r w:rsidR="00A701D4" w:rsidRPr="002532C2">
        <w:rPr>
          <w:sz w:val="22"/>
        </w:rPr>
        <w:t>”</w:t>
      </w:r>
      <w:r w:rsidRPr="002532C2">
        <w:rPr>
          <w:sz w:val="22"/>
        </w:rPr>
        <w:t>så han selv kunne være retfærdig og gøre den retfærdig som er af Jesu tro</w:t>
      </w:r>
      <w:r w:rsidR="00F722D0" w:rsidRPr="002532C2">
        <w:rPr>
          <w:sz w:val="22"/>
        </w:rPr>
        <w:t>.”</w:t>
      </w:r>
      <w:r w:rsidRPr="002532C2">
        <w:rPr>
          <w:sz w:val="22"/>
        </w:rPr>
        <w:t xml:space="preserve"> Og i </w:t>
      </w:r>
      <w:r w:rsidR="00D207D1" w:rsidRPr="002532C2">
        <w:rPr>
          <w:sz w:val="22"/>
        </w:rPr>
        <w:t xml:space="preserve">Romans </w:t>
      </w:r>
      <w:r w:rsidRPr="002532C2">
        <w:rPr>
          <w:sz w:val="22"/>
        </w:rPr>
        <w:t xml:space="preserve">5 siger han udtrykkeligt at det er gennem den enes lydighed, den enes retfærdighed, vi bliver retfærdiggjort. </w:t>
      </w:r>
    </w:p>
    <w:p w:rsidR="00260580" w:rsidRPr="002532C2" w:rsidRDefault="00260580" w:rsidP="00B37750">
      <w:pPr>
        <w:pStyle w:val="Husandagtsbog"/>
        <w:rPr>
          <w:sz w:val="22"/>
        </w:rPr>
      </w:pPr>
      <w:r w:rsidRPr="002532C2">
        <w:rPr>
          <w:sz w:val="22"/>
        </w:rPr>
        <w:t xml:space="preserve">Det sker ikke ved at han </w:t>
      </w:r>
      <w:r w:rsidR="00A701D4" w:rsidRPr="002532C2">
        <w:rPr>
          <w:sz w:val="22"/>
        </w:rPr>
        <w:t>”</w:t>
      </w:r>
      <w:r w:rsidRPr="002532C2">
        <w:rPr>
          <w:sz w:val="22"/>
        </w:rPr>
        <w:t>slår af</w:t>
      </w:r>
      <w:r w:rsidR="00A701D4" w:rsidRPr="002532C2">
        <w:rPr>
          <w:sz w:val="22"/>
        </w:rPr>
        <w:t>”</w:t>
      </w:r>
      <w:r w:rsidRPr="002532C2">
        <w:rPr>
          <w:sz w:val="22"/>
        </w:rPr>
        <w:t xml:space="preserve"> på et eneste bogstav eller prik i loven. Men gennem en total og fuldkommen opfyldelse af alle lovens bud og domme - som vor Stedfortræder så helt og holdent gjorde i vort sted, - som om vi selv havde gjort og lidt sådan som loven krævede. </w:t>
      </w:r>
    </w:p>
    <w:p w:rsidR="00260580" w:rsidRPr="002532C2" w:rsidRDefault="00260580" w:rsidP="00B37750">
      <w:pPr>
        <w:pStyle w:val="Husandagtsbog"/>
        <w:rPr>
          <w:sz w:val="22"/>
        </w:rPr>
      </w:pPr>
      <w:r w:rsidRPr="002532C2">
        <w:rPr>
          <w:sz w:val="22"/>
        </w:rPr>
        <w:t xml:space="preserve">Et menneske kan så fuldstændigt opfylde en andens forpligtelser, f.eks. betale sin brors gæld, at skyldneren selv bliver virkelig skyldfri, og ikke kan kræves for noget mere. Og at han altså ikke bare </w:t>
      </w:r>
      <w:r w:rsidRPr="002532C2">
        <w:rPr>
          <w:i/>
          <w:iCs/>
          <w:sz w:val="22"/>
        </w:rPr>
        <w:t xml:space="preserve">anses </w:t>
      </w:r>
      <w:r w:rsidRPr="002532C2">
        <w:rPr>
          <w:sz w:val="22"/>
        </w:rPr>
        <w:t xml:space="preserve">for at være det, men at han virkelig </w:t>
      </w:r>
      <w:r w:rsidRPr="002532C2">
        <w:rPr>
          <w:i/>
          <w:iCs/>
          <w:sz w:val="22"/>
        </w:rPr>
        <w:t>er</w:t>
      </w:r>
      <w:r w:rsidRPr="002532C2">
        <w:rPr>
          <w:sz w:val="22"/>
        </w:rPr>
        <w:t xml:space="preserve"> skyldfri. På grund af at hans gode bror fuldkomment betalte hele hans gæld.</w:t>
      </w:r>
    </w:p>
    <w:p w:rsidR="00260580" w:rsidRPr="002532C2" w:rsidRDefault="00260580" w:rsidP="00B37750">
      <w:pPr>
        <w:pStyle w:val="Husandagtsbog"/>
        <w:rPr>
          <w:sz w:val="22"/>
        </w:rPr>
      </w:pPr>
      <w:r w:rsidRPr="002532C2">
        <w:rPr>
          <w:sz w:val="22"/>
        </w:rPr>
        <w:t xml:space="preserve">Så meget mere må da Herren Kristi fuldbragte offer og betaling for os gøre os virkelig skyldfrie og retfærdige, selv om vi ikke selv har nogen mulighed for at opfylde loven. </w:t>
      </w:r>
    </w:p>
    <w:p w:rsidR="00260580" w:rsidRPr="002532C2" w:rsidRDefault="00260580" w:rsidP="00B37750">
      <w:pPr>
        <w:pStyle w:val="Husandagtsbog"/>
        <w:rPr>
          <w:sz w:val="22"/>
        </w:rPr>
      </w:pPr>
      <w:r w:rsidRPr="002532C2">
        <w:rPr>
          <w:sz w:val="22"/>
        </w:rPr>
        <w:t xml:space="preserve">Derfor må vi altså ikke opfatte ordene </w:t>
      </w:r>
      <w:r w:rsidR="00A701D4" w:rsidRPr="002532C2">
        <w:rPr>
          <w:sz w:val="22"/>
        </w:rPr>
        <w:t>”</w:t>
      </w:r>
      <w:r w:rsidRPr="002532C2">
        <w:rPr>
          <w:sz w:val="22"/>
        </w:rPr>
        <w:t>tilregne retfærdighed</w:t>
      </w:r>
      <w:r w:rsidR="00A701D4" w:rsidRPr="002532C2">
        <w:rPr>
          <w:sz w:val="22"/>
        </w:rPr>
        <w:t>”</w:t>
      </w:r>
      <w:r w:rsidRPr="002532C2">
        <w:rPr>
          <w:sz w:val="22"/>
        </w:rPr>
        <w:t xml:space="preserve"> som om Gud skulle regne os for retfærdige, mens vi virkelig ikke er det. Meningen er bare den, at det er </w:t>
      </w:r>
      <w:r w:rsidRPr="002532C2">
        <w:rPr>
          <w:i/>
          <w:iCs/>
          <w:sz w:val="22"/>
        </w:rPr>
        <w:t>en andens</w:t>
      </w:r>
      <w:r w:rsidRPr="002532C2">
        <w:rPr>
          <w:sz w:val="22"/>
        </w:rPr>
        <w:t xml:space="preserve"> retfærdighed som er skænket og tilregnet os. Men på en så sand og fuldkommen måde at vi virkelig </w:t>
      </w:r>
      <w:r w:rsidRPr="002532C2">
        <w:rPr>
          <w:i/>
          <w:iCs/>
          <w:sz w:val="22"/>
        </w:rPr>
        <w:t>er</w:t>
      </w:r>
      <w:r w:rsidRPr="002532C2">
        <w:rPr>
          <w:sz w:val="22"/>
        </w:rPr>
        <w:t xml:space="preserve"> retfærdige.</w:t>
      </w:r>
    </w:p>
    <w:p w:rsidR="00260580" w:rsidRPr="002532C2" w:rsidRDefault="00260580" w:rsidP="00B37750">
      <w:pPr>
        <w:pStyle w:val="Husandagtsbog"/>
        <w:rPr>
          <w:sz w:val="22"/>
        </w:rPr>
      </w:pPr>
      <w:r w:rsidRPr="002532C2">
        <w:rPr>
          <w:sz w:val="22"/>
        </w:rPr>
        <w:t xml:space="preserve">Den hellige lov har ingenting mistet i sin majestætiske retfærdighed. Det den kræver, er fuldbyrdet i hele sin uendelige bredde. Dens domme og straf er sonet i al sin gru. Kort sagt: Gud </w:t>
      </w:r>
      <w:r w:rsidRPr="002532C2">
        <w:rPr>
          <w:i/>
          <w:iCs/>
          <w:sz w:val="22"/>
        </w:rPr>
        <w:t>er</w:t>
      </w:r>
      <w:r w:rsidRPr="002532C2">
        <w:rPr>
          <w:sz w:val="22"/>
        </w:rPr>
        <w:t xml:space="preserve"> </w:t>
      </w:r>
      <w:r w:rsidRPr="002532C2">
        <w:rPr>
          <w:i/>
          <w:iCs/>
          <w:sz w:val="22"/>
        </w:rPr>
        <w:t>retfærdig</w:t>
      </w:r>
      <w:r w:rsidRPr="002532C2">
        <w:rPr>
          <w:sz w:val="22"/>
        </w:rPr>
        <w:t xml:space="preserve"> når han </w:t>
      </w:r>
      <w:r w:rsidRPr="002532C2">
        <w:rPr>
          <w:i/>
          <w:iCs/>
          <w:sz w:val="22"/>
        </w:rPr>
        <w:t>retfærdiggør</w:t>
      </w:r>
      <w:r w:rsidRPr="002532C2">
        <w:rPr>
          <w:sz w:val="22"/>
        </w:rPr>
        <w:t xml:space="preserve"> den som tror. </w:t>
      </w:r>
    </w:p>
    <w:p w:rsidR="00260580" w:rsidRPr="002532C2" w:rsidRDefault="00260580" w:rsidP="00B37750">
      <w:pPr>
        <w:pStyle w:val="Husandagtsbog"/>
        <w:rPr>
          <w:sz w:val="22"/>
        </w:rPr>
      </w:pPr>
      <w:r w:rsidRPr="002532C2">
        <w:rPr>
          <w:sz w:val="22"/>
        </w:rPr>
        <w:t xml:space="preserve">For det er ikke en tænkt eller opdigtet, men en virkelig retfærdighed han tilregner os. Og på den sidste dag skal han for hele verdens åsyn kalde </w:t>
      </w:r>
      <w:r w:rsidRPr="002532C2">
        <w:rPr>
          <w:sz w:val="22"/>
        </w:rPr>
        <w:lastRenderedPageBreak/>
        <w:t xml:space="preserve">sine troende </w:t>
      </w:r>
      <w:r w:rsidRPr="002532C2">
        <w:rPr>
          <w:i/>
          <w:iCs/>
          <w:sz w:val="22"/>
        </w:rPr>
        <w:t xml:space="preserve">de retfærdige, </w:t>
      </w:r>
      <w:r w:rsidRPr="002532C2">
        <w:rPr>
          <w:sz w:val="22"/>
        </w:rPr>
        <w:t xml:space="preserve">og i overensstemmelse med sin fuldkomne retfærdighed give dem </w:t>
      </w:r>
      <w:r w:rsidR="00A701D4" w:rsidRPr="002532C2">
        <w:rPr>
          <w:sz w:val="22"/>
        </w:rPr>
        <w:t>”</w:t>
      </w:r>
      <w:r w:rsidRPr="002532C2">
        <w:rPr>
          <w:sz w:val="22"/>
        </w:rPr>
        <w:t>retfærdighedens krone</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189" w:name="_Toc351117872"/>
      <w:r w:rsidRPr="002532C2">
        <w:rPr>
          <w:sz w:val="22"/>
          <w:szCs w:val="21"/>
        </w:rPr>
        <w:lastRenderedPageBreak/>
        <w:t>4. juli</w:t>
      </w:r>
      <w:bookmarkEnd w:id="189"/>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Ven, hvordan er du kommet ind her uden bryllupsklæder på? </w:t>
      </w:r>
      <w:r w:rsidR="00292165" w:rsidRPr="002532C2">
        <w:rPr>
          <w:sz w:val="22"/>
        </w:rPr>
        <w:t>Matt 2</w:t>
      </w:r>
      <w:r w:rsidRPr="002532C2">
        <w:rPr>
          <w:sz w:val="22"/>
        </w:rPr>
        <w:t>2:12.</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i </w:t>
      </w:r>
      <w:r w:rsidR="00292165" w:rsidRPr="002532C2">
        <w:rPr>
          <w:sz w:val="22"/>
        </w:rPr>
        <w:t>Matt 2</w:t>
      </w:r>
      <w:r w:rsidRPr="002532C2">
        <w:rPr>
          <w:sz w:val="22"/>
        </w:rPr>
        <w:t xml:space="preserve">2 siger Kristus at </w:t>
      </w:r>
      <w:r w:rsidR="00A701D4" w:rsidRPr="002532C2">
        <w:rPr>
          <w:sz w:val="22"/>
        </w:rPr>
        <w:t>”</w:t>
      </w:r>
      <w:r w:rsidRPr="002532C2">
        <w:rPr>
          <w:sz w:val="22"/>
        </w:rPr>
        <w:t>himlenes rige</w:t>
      </w:r>
      <w:r w:rsidR="00F722D0" w:rsidRPr="002532C2">
        <w:rPr>
          <w:sz w:val="22"/>
        </w:rPr>
        <w:t>,”</w:t>
      </w:r>
      <w:r w:rsidRPr="002532C2">
        <w:rPr>
          <w:sz w:val="22"/>
        </w:rPr>
        <w:t xml:space="preserve"> dvs. hans nåderige på jorden, er at sammenligne med </w:t>
      </w:r>
      <w:r w:rsidR="00A701D4" w:rsidRPr="002532C2">
        <w:rPr>
          <w:sz w:val="22"/>
        </w:rPr>
        <w:t>”</w:t>
      </w:r>
      <w:r w:rsidRPr="002532C2">
        <w:rPr>
          <w:sz w:val="22"/>
        </w:rPr>
        <w:t>et bryllup som en konge gjorde i stand for sin søn</w:t>
      </w:r>
      <w:r w:rsidR="00F722D0" w:rsidRPr="002532C2">
        <w:rPr>
          <w:sz w:val="22"/>
        </w:rPr>
        <w:t>.”</w:t>
      </w:r>
      <w:r w:rsidRPr="002532C2">
        <w:rPr>
          <w:sz w:val="22"/>
        </w:rPr>
        <w:t xml:space="preserve"> </w:t>
      </w:r>
    </w:p>
    <w:p w:rsidR="00260580" w:rsidRPr="002532C2" w:rsidRDefault="00260580" w:rsidP="00B37750">
      <w:pPr>
        <w:pStyle w:val="Husandagtsbog"/>
        <w:rPr>
          <w:i/>
          <w:iCs/>
          <w:sz w:val="22"/>
        </w:rPr>
      </w:pPr>
      <w:r w:rsidRPr="002532C2">
        <w:rPr>
          <w:sz w:val="22"/>
        </w:rPr>
        <w:t xml:space="preserve">Til dette bryllup indbød han mange. Men de fleste afviste indbydelsen og undskyldte sig med at de ikke kunne komme. Den ene var forhindret af sin forretning, den anden af sit landbrug og den tredje af sin ægtefælle. Det var alligevel ikke alle som direkte afviste kaldet. Nej, mange tog imod det, </w:t>
      </w:r>
      <w:r w:rsidR="00A701D4" w:rsidRPr="002532C2">
        <w:rPr>
          <w:i/>
          <w:iCs/>
          <w:sz w:val="22"/>
        </w:rPr>
        <w:t>”</w:t>
      </w:r>
      <w:r w:rsidRPr="002532C2">
        <w:rPr>
          <w:i/>
          <w:iCs/>
          <w:sz w:val="22"/>
        </w:rPr>
        <w:t>bryllupssalen blev fyldt med gæster</w:t>
      </w:r>
      <w:r w:rsidR="00F722D0" w:rsidRPr="002532C2">
        <w:rPr>
          <w:i/>
          <w:iCs/>
          <w:sz w:val="22"/>
        </w:rPr>
        <w:t>.”</w:t>
      </w:r>
    </w:p>
    <w:p w:rsidR="00260580" w:rsidRPr="002532C2" w:rsidRDefault="00260580" w:rsidP="00B37750">
      <w:pPr>
        <w:pStyle w:val="Husandagtsbog"/>
        <w:rPr>
          <w:sz w:val="22"/>
        </w:rPr>
      </w:pPr>
      <w:r w:rsidRPr="002532C2">
        <w:rPr>
          <w:sz w:val="22"/>
        </w:rPr>
        <w:t>Men nu siger Kristus at netop blandt disse som havde taget imod kaldet, var kommet ind til brylluppet og sad der ved bordene, fandtes der også en mand som ikke var klædt i bryllupsklæder, men sad der i sine egne klæder. Og at det udelukkende var dette som var årsagen til at han blev bundet på hænder og fødder, og kastet</w:t>
      </w:r>
      <w:r w:rsidRPr="002532C2">
        <w:rPr>
          <w:i/>
          <w:iCs/>
          <w:sz w:val="22"/>
        </w:rPr>
        <w:t xml:space="preserve"> </w:t>
      </w:r>
      <w:r w:rsidRPr="002532C2">
        <w:rPr>
          <w:sz w:val="22"/>
        </w:rPr>
        <w:t>ud i det yderste mørke.</w:t>
      </w:r>
    </w:p>
    <w:p w:rsidR="00260580" w:rsidRPr="002532C2" w:rsidRDefault="00260580" w:rsidP="00B37750">
      <w:pPr>
        <w:pStyle w:val="Husandagtsbog"/>
        <w:rPr>
          <w:sz w:val="22"/>
        </w:rPr>
      </w:pPr>
      <w:r w:rsidRPr="002532C2">
        <w:rPr>
          <w:sz w:val="22"/>
        </w:rPr>
        <w:t xml:space="preserve"> Hvad er det så Herren vil tale til os om gennem dette? Manden var jo kommet ind til brylluppet. Var altså ikke blandt dem som afviste kaldet og holdt sig borte, men sad der nu ved bryllupsbordet blandt de andre lykkelige gæster. </w:t>
      </w:r>
    </w:p>
    <w:p w:rsidR="00260580" w:rsidRPr="002532C2" w:rsidRDefault="00260580" w:rsidP="00B37750">
      <w:pPr>
        <w:pStyle w:val="Husandagtsbog"/>
        <w:rPr>
          <w:sz w:val="22"/>
        </w:rPr>
      </w:pPr>
      <w:r w:rsidRPr="002532C2">
        <w:rPr>
          <w:sz w:val="22"/>
        </w:rPr>
        <w:t xml:space="preserve">Jo, dette taler til os om dem som ikke bare har oplevet Åndens kald i sit hjerte, men også så tydeligt har været lydig mod kaldet at de er begyndt at søge frelse. Har nu vendt sig bort fra sine tidligere </w:t>
      </w:r>
      <w:r w:rsidR="00A701D4" w:rsidRPr="002532C2">
        <w:rPr>
          <w:sz w:val="22"/>
        </w:rPr>
        <w:t>”</w:t>
      </w:r>
      <w:r w:rsidRPr="002532C2">
        <w:rPr>
          <w:sz w:val="22"/>
        </w:rPr>
        <w:t>veje</w:t>
      </w:r>
      <w:r w:rsidR="00A701D4" w:rsidRPr="002532C2">
        <w:rPr>
          <w:sz w:val="22"/>
        </w:rPr>
        <w:t>”</w:t>
      </w:r>
      <w:r w:rsidRPr="002532C2">
        <w:rPr>
          <w:sz w:val="22"/>
        </w:rPr>
        <w:t xml:space="preserve"> og </w:t>
      </w:r>
      <w:r w:rsidR="00A701D4" w:rsidRPr="002532C2">
        <w:rPr>
          <w:sz w:val="22"/>
        </w:rPr>
        <w:t>”</w:t>
      </w:r>
      <w:r w:rsidRPr="002532C2">
        <w:rPr>
          <w:sz w:val="22"/>
        </w:rPr>
        <w:t>gårde</w:t>
      </w:r>
      <w:r w:rsidR="00F722D0" w:rsidRPr="002532C2">
        <w:rPr>
          <w:sz w:val="22"/>
        </w:rPr>
        <w:t>,”</w:t>
      </w:r>
      <w:r w:rsidRPr="002532C2">
        <w:rPr>
          <w:sz w:val="22"/>
        </w:rPr>
        <w:t xml:space="preserve"> sin levevis og sin omgangskreds, som de havde været så optaget med. </w:t>
      </w:r>
    </w:p>
    <w:p w:rsidR="00260580" w:rsidRPr="002532C2" w:rsidRDefault="00260580" w:rsidP="00B37750">
      <w:pPr>
        <w:pStyle w:val="Husandagtsbog"/>
        <w:rPr>
          <w:sz w:val="22"/>
        </w:rPr>
      </w:pPr>
      <w:r w:rsidRPr="002532C2">
        <w:rPr>
          <w:sz w:val="22"/>
        </w:rPr>
        <w:t>Nu havde de slået sig sammen med de troende når det gjaldt omgangskreds, skikke og holdninger, i det at læse, høre og synge om Guds ord og rige, i bøn og i en vis kristelig aktivitet. Deltog kort sagt i alt det som hører med i et alvorligt og gudfrygtigt liv, som står i klar kontrast til den store masse af mennesker.</w:t>
      </w:r>
    </w:p>
    <w:p w:rsidR="00260580" w:rsidRPr="002532C2" w:rsidRDefault="00260580" w:rsidP="00B37750">
      <w:pPr>
        <w:pStyle w:val="Husandagtsbog"/>
        <w:rPr>
          <w:i/>
          <w:iCs/>
          <w:sz w:val="22"/>
        </w:rPr>
      </w:pPr>
      <w:r w:rsidRPr="002532C2">
        <w:rPr>
          <w:sz w:val="22"/>
        </w:rPr>
        <w:t xml:space="preserve">Denne mand kan jo på ingen måde være et billede på den store, selvsikre masse i blandt os? For hvor finder vi i så fald alle dem som fik kaldet at høre, men som ikke kom? Hedningerne, som ikke har Ordet, har jo heller ikke indbydelsen. </w:t>
      </w:r>
    </w:p>
    <w:p w:rsidR="00260580" w:rsidRPr="002532C2" w:rsidRDefault="00260580" w:rsidP="00B37750">
      <w:pPr>
        <w:pStyle w:val="Husandagtsbog"/>
        <w:rPr>
          <w:sz w:val="22"/>
        </w:rPr>
      </w:pPr>
      <w:r w:rsidRPr="002532C2">
        <w:rPr>
          <w:sz w:val="22"/>
        </w:rPr>
        <w:t xml:space="preserve">Vi skønner altså at dette er en </w:t>
      </w:r>
      <w:r w:rsidR="00A701D4" w:rsidRPr="002532C2">
        <w:rPr>
          <w:sz w:val="22"/>
        </w:rPr>
        <w:t>”</w:t>
      </w:r>
      <w:r w:rsidRPr="002532C2">
        <w:rPr>
          <w:sz w:val="22"/>
        </w:rPr>
        <w:t>kristelig</w:t>
      </w:r>
      <w:r w:rsidR="00A701D4" w:rsidRPr="002532C2">
        <w:rPr>
          <w:sz w:val="22"/>
        </w:rPr>
        <w:t>”</w:t>
      </w:r>
      <w:r w:rsidRPr="002532C2">
        <w:rPr>
          <w:sz w:val="22"/>
        </w:rPr>
        <w:t xml:space="preserve"> mand, et billede på et </w:t>
      </w:r>
      <w:r w:rsidR="00A701D4" w:rsidRPr="002532C2">
        <w:rPr>
          <w:sz w:val="22"/>
        </w:rPr>
        <w:t>”</w:t>
      </w:r>
      <w:r w:rsidRPr="002532C2">
        <w:rPr>
          <w:sz w:val="22"/>
        </w:rPr>
        <w:t>kristeligt</w:t>
      </w:r>
      <w:r w:rsidR="00A701D4" w:rsidRPr="002532C2">
        <w:rPr>
          <w:sz w:val="22"/>
        </w:rPr>
        <w:t>”</w:t>
      </w:r>
      <w:r w:rsidRPr="002532C2">
        <w:rPr>
          <w:sz w:val="22"/>
        </w:rPr>
        <w:t xml:space="preserve"> folk inden for de </w:t>
      </w:r>
      <w:r w:rsidRPr="002532C2">
        <w:rPr>
          <w:i/>
          <w:iCs/>
          <w:sz w:val="22"/>
        </w:rPr>
        <w:t xml:space="preserve">levende kristnes </w:t>
      </w:r>
      <w:r w:rsidRPr="002532C2">
        <w:rPr>
          <w:sz w:val="22"/>
        </w:rPr>
        <w:t>flok.</w:t>
      </w:r>
      <w:r w:rsidRPr="002532C2">
        <w:rPr>
          <w:i/>
          <w:iCs/>
          <w:sz w:val="22"/>
        </w:rPr>
        <w:t xml:space="preserve"> </w:t>
      </w:r>
      <w:r w:rsidRPr="002532C2">
        <w:rPr>
          <w:sz w:val="22"/>
        </w:rPr>
        <w:t>Han var jo at finde til brylluppet. Havde ikke afvist kaldet. Og samtidig mangler disse mennesker noget så væsentligt at de bliver kastet ud i det yderste mørke.</w:t>
      </w:r>
    </w:p>
    <w:p w:rsidR="00260580" w:rsidRPr="002532C2" w:rsidRDefault="00260580" w:rsidP="00B37750">
      <w:pPr>
        <w:pStyle w:val="Husandagtsbog"/>
        <w:rPr>
          <w:sz w:val="22"/>
        </w:rPr>
      </w:pPr>
      <w:r w:rsidRPr="002532C2">
        <w:rPr>
          <w:sz w:val="22"/>
        </w:rPr>
        <w:lastRenderedPageBreak/>
        <w:t>De fem jomfruer (</w:t>
      </w:r>
      <w:r w:rsidR="00292165" w:rsidRPr="002532C2">
        <w:rPr>
          <w:sz w:val="22"/>
        </w:rPr>
        <w:t>Matt 2</w:t>
      </w:r>
      <w:r w:rsidRPr="002532C2">
        <w:rPr>
          <w:sz w:val="22"/>
        </w:rPr>
        <w:t xml:space="preserve">5) som ikke havde olie på sine lamper, skildrer nøjagtig det samme som denne mand. Der siger Kristus at </w:t>
      </w:r>
      <w:r w:rsidR="00A701D4" w:rsidRPr="002532C2">
        <w:rPr>
          <w:sz w:val="22"/>
        </w:rPr>
        <w:t>”</w:t>
      </w:r>
      <w:r w:rsidRPr="002532C2">
        <w:rPr>
          <w:i/>
          <w:iCs/>
          <w:sz w:val="22"/>
        </w:rPr>
        <w:t>Himlenes rige</w:t>
      </w:r>
      <w:r w:rsidRPr="002532C2">
        <w:rPr>
          <w:sz w:val="22"/>
        </w:rPr>
        <w:t xml:space="preserve"> sammenlignes med ti </w:t>
      </w:r>
      <w:r w:rsidRPr="002532C2">
        <w:rPr>
          <w:i/>
          <w:iCs/>
          <w:sz w:val="22"/>
        </w:rPr>
        <w:t>jomfruer</w:t>
      </w:r>
      <w:r w:rsidRPr="002532C2">
        <w:rPr>
          <w:sz w:val="22"/>
        </w:rPr>
        <w:t xml:space="preserve"> som tog sine lamper og gik ud for at møde brudgommen</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Gennem hele ventetiden var der ingen forskel at bemærke mellem de kloge og de uforstandige. Nej, de var alle sammen jomfruer. De havde alle sine lamper med sig. Alle var gået ud for at møde brudgommen. Alle ventede på det herlige øjeblik da de skulle gå ind sammen med ham i bryllupssalen, til herligheden. </w:t>
      </w:r>
    </w:p>
    <w:p w:rsidR="00260580" w:rsidRPr="002532C2" w:rsidRDefault="00260580" w:rsidP="00B37750">
      <w:pPr>
        <w:pStyle w:val="Husandagtsbog"/>
        <w:rPr>
          <w:sz w:val="22"/>
        </w:rPr>
      </w:pPr>
      <w:r w:rsidRPr="002532C2">
        <w:rPr>
          <w:sz w:val="22"/>
        </w:rPr>
        <w:t>Me</w:t>
      </w:r>
      <w:r w:rsidR="000E202A" w:rsidRPr="002532C2">
        <w:rPr>
          <w:sz w:val="22"/>
        </w:rPr>
        <w:t>n</w:t>
      </w:r>
      <w:r w:rsidRPr="002532C2">
        <w:rPr>
          <w:sz w:val="22"/>
        </w:rPr>
        <w:t xml:space="preserve"> ved midnat, da der hørtes et råb: </w:t>
      </w:r>
      <w:r w:rsidR="00A701D4" w:rsidRPr="002532C2">
        <w:rPr>
          <w:sz w:val="22"/>
        </w:rPr>
        <w:t>”</w:t>
      </w:r>
      <w:r w:rsidRPr="002532C2">
        <w:rPr>
          <w:sz w:val="22"/>
        </w:rPr>
        <w:t>Se, brudgommen kommer!</w:t>
      </w:r>
      <w:r w:rsidR="00A701D4" w:rsidRPr="002532C2">
        <w:rPr>
          <w:sz w:val="22"/>
        </w:rPr>
        <w:t>”</w:t>
      </w:r>
      <w:r w:rsidRPr="002532C2">
        <w:rPr>
          <w:sz w:val="22"/>
        </w:rPr>
        <w:t xml:space="preserve"> - </w:t>
      </w:r>
      <w:r w:rsidR="00FC1B2E" w:rsidRPr="002532C2">
        <w:rPr>
          <w:sz w:val="22"/>
        </w:rPr>
        <w:t>D</w:t>
      </w:r>
      <w:r w:rsidRPr="002532C2">
        <w:rPr>
          <w:sz w:val="22"/>
        </w:rPr>
        <w:t xml:space="preserve">a først blev det </w:t>
      </w:r>
      <w:r w:rsidR="00FC1B2E" w:rsidRPr="002532C2">
        <w:rPr>
          <w:sz w:val="22"/>
        </w:rPr>
        <w:t xml:space="preserve">synligt </w:t>
      </w:r>
      <w:r w:rsidRPr="002532C2">
        <w:rPr>
          <w:sz w:val="22"/>
        </w:rPr>
        <w:t xml:space="preserve">at halvdelen af dem manglede olie, at deres lamper ikke brændte. Og de blev stængt ude fra bryllupssalen for al evighed. Endnu forfærdeligere og stærkere er dette skildret i </w:t>
      </w:r>
      <w:r w:rsidR="00D207D1" w:rsidRPr="002532C2">
        <w:rPr>
          <w:sz w:val="22"/>
        </w:rPr>
        <w:t xml:space="preserve">John </w:t>
      </w:r>
      <w:r w:rsidRPr="002532C2">
        <w:rPr>
          <w:sz w:val="22"/>
        </w:rPr>
        <w:t xml:space="preserve">15, hvor Kristus taler om </w:t>
      </w:r>
      <w:r w:rsidRPr="002532C2">
        <w:rPr>
          <w:i/>
          <w:iCs/>
          <w:sz w:val="22"/>
        </w:rPr>
        <w:t>grene i mig som ikke bærer frugt</w:t>
      </w:r>
      <w:r w:rsidRPr="002532C2">
        <w:rPr>
          <w:sz w:val="22"/>
        </w:rPr>
        <w:t>. Må hver eneste en af os tænke over hvad dette ord kan indebære!</w:t>
      </w:r>
    </w:p>
    <w:p w:rsidR="00260580" w:rsidRPr="002532C2" w:rsidRDefault="00260580" w:rsidP="00B37750">
      <w:pPr>
        <w:pStyle w:val="Husandagtsbog"/>
        <w:rPr>
          <w:sz w:val="22"/>
        </w:rPr>
      </w:pPr>
      <w:r w:rsidRPr="002532C2">
        <w:rPr>
          <w:sz w:val="22"/>
        </w:rPr>
        <w:t xml:space="preserve">Og i </w:t>
      </w:r>
      <w:r w:rsidR="0082217D" w:rsidRPr="002532C2">
        <w:rPr>
          <w:sz w:val="22"/>
        </w:rPr>
        <w:t>Matt</w:t>
      </w:r>
      <w:r w:rsidR="00D07516">
        <w:rPr>
          <w:sz w:val="22"/>
        </w:rPr>
        <w:t xml:space="preserve"> </w:t>
      </w:r>
      <w:r w:rsidRPr="002532C2">
        <w:rPr>
          <w:sz w:val="22"/>
        </w:rPr>
        <w:t xml:space="preserve">7 taler Herren, uden billedsprog, om hvor meget man kan gøre i hans navn, og alligevel ikke have det ret med ham. At man i hans navn kan profetere, i hans navn gøre tegn og undere som at uddrive onde ånder, opvække døde, kort sagt gøre mange kraftige gerninger. </w:t>
      </w:r>
    </w:p>
    <w:p w:rsidR="00260580" w:rsidRPr="002532C2" w:rsidRDefault="00260580" w:rsidP="00B37750">
      <w:pPr>
        <w:pStyle w:val="Husandagtsbog"/>
        <w:rPr>
          <w:sz w:val="22"/>
        </w:rPr>
      </w:pPr>
      <w:r w:rsidRPr="002532C2">
        <w:rPr>
          <w:sz w:val="22"/>
        </w:rPr>
        <w:t xml:space="preserve">Og biskoppen i Sardes var, både i lære og liv, en som blev anset af alle for at være en levende sjæl. Men Herren sagde: </w:t>
      </w:r>
      <w:r w:rsidR="00A701D4" w:rsidRPr="002532C2">
        <w:rPr>
          <w:sz w:val="22"/>
        </w:rPr>
        <w:t>”</w:t>
      </w:r>
      <w:r w:rsidRPr="002532C2">
        <w:rPr>
          <w:sz w:val="22"/>
        </w:rPr>
        <w:t>Du har navn af at leve, men du er død!</w:t>
      </w:r>
      <w:r w:rsidR="00A701D4" w:rsidRPr="002532C2">
        <w:rPr>
          <w:sz w:val="22"/>
        </w:rPr>
        <w:t>”</w:t>
      </w:r>
    </w:p>
    <w:p w:rsidR="00260580" w:rsidRPr="002532C2" w:rsidRDefault="00260580" w:rsidP="00B37750">
      <w:pPr>
        <w:pStyle w:val="Husandagtsbog"/>
        <w:rPr>
          <w:sz w:val="22"/>
        </w:rPr>
      </w:pPr>
      <w:r w:rsidRPr="002532C2">
        <w:rPr>
          <w:sz w:val="22"/>
        </w:rPr>
        <w:t xml:space="preserve">Hvem skulle ikke have grund til at frygte, når Kristus selv taler sådanne ord? Overfor sådanne ord oplever de mest retfærdige og åndsfyldte kristne ofte stor frygt for at de skulle være bedraget, og råber i dyb alvor: </w:t>
      </w:r>
      <w:r w:rsidR="00A701D4" w:rsidRPr="002532C2">
        <w:rPr>
          <w:sz w:val="22"/>
        </w:rPr>
        <w:t>”</w:t>
      </w:r>
      <w:r w:rsidRPr="002532C2">
        <w:rPr>
          <w:sz w:val="22"/>
        </w:rPr>
        <w:t>Ransag, mig Gud, og se om jeg stadig er på fortabelsens vej!</w:t>
      </w:r>
      <w:r w:rsidR="00A701D4" w:rsidRPr="002532C2">
        <w:rPr>
          <w:sz w:val="22"/>
        </w:rPr>
        <w:t>”</w:t>
      </w:r>
    </w:p>
    <w:p w:rsidR="00260580" w:rsidRPr="002532C2" w:rsidRDefault="00260580" w:rsidP="00B37750">
      <w:pPr>
        <w:pStyle w:val="Husandagtsbog"/>
        <w:rPr>
          <w:sz w:val="22"/>
        </w:rPr>
      </w:pPr>
      <w:r w:rsidRPr="002532C2">
        <w:rPr>
          <w:sz w:val="22"/>
        </w:rPr>
        <w:t>Skulle der være nogen grund til at tro at bare</w:t>
      </w:r>
      <w:r w:rsidRPr="002532C2">
        <w:rPr>
          <w:i/>
          <w:iCs/>
          <w:sz w:val="22"/>
        </w:rPr>
        <w:t xml:space="preserve"> du</w:t>
      </w:r>
      <w:r w:rsidRPr="002532C2">
        <w:rPr>
          <w:sz w:val="22"/>
        </w:rPr>
        <w:t xml:space="preserve"> ikke skulle behøve at frygte, ikke behøver at tænke grundigere over Kristi ord om netop dette? </w:t>
      </w:r>
    </w:p>
    <w:p w:rsidR="00260580" w:rsidRPr="002532C2" w:rsidRDefault="00260580" w:rsidP="00B37750">
      <w:pPr>
        <w:pStyle w:val="Husandagtsbog"/>
        <w:rPr>
          <w:sz w:val="22"/>
        </w:rPr>
      </w:pPr>
      <w:r w:rsidRPr="002532C2">
        <w:rPr>
          <w:sz w:val="22"/>
        </w:rPr>
        <w:t>Men nu vil vi se hvad de egentlig manglede, disse kristelige, som fik så forfærdelig</w:t>
      </w:r>
      <w:r w:rsidR="00FC1B2E" w:rsidRPr="002532C2">
        <w:rPr>
          <w:sz w:val="22"/>
        </w:rPr>
        <w:t>t</w:t>
      </w:r>
      <w:r w:rsidRPr="002532C2">
        <w:rPr>
          <w:sz w:val="22"/>
        </w:rPr>
        <w:t xml:space="preserve"> et liv i evigheden.</w:t>
      </w:r>
    </w:p>
    <w:p w:rsidR="00260580" w:rsidRPr="002532C2" w:rsidRDefault="00260580" w:rsidP="00B37750">
      <w:pPr>
        <w:pStyle w:val="Husandagtsbog"/>
        <w:rPr>
          <w:sz w:val="22"/>
        </w:rPr>
      </w:pPr>
      <w:r w:rsidRPr="002532C2">
        <w:rPr>
          <w:i/>
          <w:iCs/>
          <w:sz w:val="22"/>
        </w:rPr>
        <w:t xml:space="preserve">Bryllupsklæder? </w:t>
      </w:r>
      <w:r w:rsidR="00A701D4" w:rsidRPr="002532C2">
        <w:rPr>
          <w:sz w:val="22"/>
        </w:rPr>
        <w:t>”</w:t>
      </w:r>
      <w:r w:rsidRPr="002532C2">
        <w:rPr>
          <w:sz w:val="22"/>
        </w:rPr>
        <w:t xml:space="preserve">Du har </w:t>
      </w:r>
      <w:r w:rsidRPr="002532C2">
        <w:rPr>
          <w:i/>
          <w:iCs/>
          <w:sz w:val="22"/>
        </w:rPr>
        <w:t>ikke bryllupsklæder!</w:t>
      </w:r>
      <w:r w:rsidR="00A701D4" w:rsidRPr="002532C2">
        <w:rPr>
          <w:i/>
          <w:iCs/>
          <w:sz w:val="22"/>
        </w:rPr>
        <w:t>”</w:t>
      </w:r>
      <w:r w:rsidRPr="002532C2">
        <w:rPr>
          <w:sz w:val="22"/>
        </w:rPr>
        <w:t xml:space="preserve"> Hvad kan dette mon betyde? I </w:t>
      </w:r>
      <w:r w:rsidR="002B573F" w:rsidRPr="002532C2">
        <w:rPr>
          <w:sz w:val="22"/>
        </w:rPr>
        <w:t xml:space="preserve">Revelation </w:t>
      </w:r>
      <w:r w:rsidRPr="002532C2">
        <w:rPr>
          <w:sz w:val="22"/>
        </w:rPr>
        <w:t xml:space="preserve">19 står der at til </w:t>
      </w:r>
      <w:r w:rsidRPr="002532C2">
        <w:rPr>
          <w:i/>
          <w:iCs/>
          <w:sz w:val="22"/>
        </w:rPr>
        <w:t>Lammets bryllup</w:t>
      </w:r>
      <w:r w:rsidRPr="002532C2">
        <w:rPr>
          <w:sz w:val="22"/>
        </w:rPr>
        <w:t xml:space="preserve"> blev det givet bruden at klæde sig i rent og skinnende linned - og så tilføjes der: </w:t>
      </w:r>
      <w:r w:rsidR="00A701D4" w:rsidRPr="002532C2">
        <w:rPr>
          <w:sz w:val="22"/>
        </w:rPr>
        <w:t>”</w:t>
      </w:r>
      <w:r w:rsidRPr="002532C2">
        <w:rPr>
          <w:sz w:val="22"/>
        </w:rPr>
        <w:t>For det fine linned er de helliges retfærdighed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Og hvad disse helliges retfærdighed</w:t>
      </w:r>
      <w:r w:rsidR="00B065A0" w:rsidRPr="002532C2">
        <w:rPr>
          <w:sz w:val="22"/>
        </w:rPr>
        <w:t>s</w:t>
      </w:r>
      <w:r w:rsidRPr="002532C2">
        <w:rPr>
          <w:sz w:val="22"/>
        </w:rPr>
        <w:t xml:space="preserve">dragt er, ser vi videre i det syvende kapitel. Der siges det om den frelste, hvidklædte skare: </w:t>
      </w:r>
      <w:r w:rsidR="00A701D4" w:rsidRPr="002532C2">
        <w:rPr>
          <w:sz w:val="22"/>
        </w:rPr>
        <w:t>”</w:t>
      </w:r>
      <w:r w:rsidRPr="002532C2">
        <w:rPr>
          <w:sz w:val="22"/>
        </w:rPr>
        <w:t>Dette er dem som kommer ud af den store trængsel, og de har tvættet deres klæder og gjort dem hvide i Lammets blod. Derfor er de foran Guds trone</w:t>
      </w:r>
      <w:r w:rsidR="00F722D0" w:rsidRPr="002532C2">
        <w:rPr>
          <w:sz w:val="22"/>
        </w:rPr>
        <w:t>.”</w:t>
      </w:r>
      <w:r w:rsidRPr="002532C2">
        <w:rPr>
          <w:sz w:val="22"/>
        </w:rPr>
        <w:t xml:space="preserve"> Og til den lunkne lærer i Laodikea siger Kristus: </w:t>
      </w:r>
      <w:r w:rsidR="00A701D4" w:rsidRPr="002532C2">
        <w:rPr>
          <w:sz w:val="22"/>
        </w:rPr>
        <w:t>”</w:t>
      </w:r>
      <w:r w:rsidRPr="002532C2">
        <w:rPr>
          <w:sz w:val="22"/>
        </w:rPr>
        <w:t>Jeg råder dig til at købe</w:t>
      </w:r>
      <w:r w:rsidRPr="002532C2">
        <w:rPr>
          <w:i/>
          <w:iCs/>
          <w:sz w:val="22"/>
        </w:rPr>
        <w:t xml:space="preserve"> hvide klæder</w:t>
      </w:r>
      <w:r w:rsidRPr="002532C2">
        <w:rPr>
          <w:sz w:val="22"/>
        </w:rPr>
        <w:t xml:space="preserve"> af mig, så du kan være påklædt, og din nøgenheds skam ikke skal vises</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lastRenderedPageBreak/>
        <w:t xml:space="preserve">De som er med ved brylluppet, men sidder der i sine egne klæder, og ikke har Kongens bryllupsdragt på, er altså den slags kristelige mennesker som med mere eller mindre alvor, nidkærhed og gudsfrygt alligevel fortsat lever i sin egen retfærdighed. </w:t>
      </w:r>
    </w:p>
    <w:p w:rsidR="00260580" w:rsidRPr="002532C2" w:rsidRDefault="00260580" w:rsidP="00B37750">
      <w:pPr>
        <w:pStyle w:val="Husandagtsbog"/>
        <w:rPr>
          <w:sz w:val="22"/>
        </w:rPr>
      </w:pPr>
      <w:r w:rsidRPr="002532C2">
        <w:rPr>
          <w:sz w:val="22"/>
        </w:rPr>
        <w:t xml:space="preserve">De har endnu aldrig virkelig fået sin synd at se. Er aldrig blevet afklædt sin egen kristendom og iklædt en andens, nemlig Kristi retfærdighed. Endnu har de aldrig af hjertet, fattig i ånden, kunnet bekende: </w:t>
      </w:r>
      <w:r w:rsidR="00A701D4" w:rsidRPr="002532C2">
        <w:rPr>
          <w:sz w:val="22"/>
        </w:rPr>
        <w:t>”</w:t>
      </w:r>
      <w:r w:rsidRPr="002532C2">
        <w:rPr>
          <w:sz w:val="22"/>
        </w:rPr>
        <w:t>I Lammets død og blod er jeg fuldkommen frelst, hellig, ren og god</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190" w:name="_Toc351117873"/>
      <w:r w:rsidRPr="002532C2">
        <w:rPr>
          <w:sz w:val="22"/>
          <w:szCs w:val="21"/>
        </w:rPr>
        <w:lastRenderedPageBreak/>
        <w:t>5. juli</w:t>
      </w:r>
      <w:bookmarkEnd w:id="190"/>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Hvis du bekender med din mund at Jesus er Herren, og tror i dit hjerte at Gud har oprejst ham fra de døde, skal du blive frelst. </w:t>
      </w:r>
      <w:r w:rsidR="00D207D1" w:rsidRPr="002532C2">
        <w:rPr>
          <w:sz w:val="22"/>
        </w:rPr>
        <w:t xml:space="preserve">Romans </w:t>
      </w:r>
      <w:r w:rsidRPr="002532C2">
        <w:rPr>
          <w:sz w:val="22"/>
        </w:rPr>
        <w:t>10:9.</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siges det udtrykkeligt at du bliver frelst gennem dette ene: Hvis du </w:t>
      </w:r>
      <w:r w:rsidRPr="002532C2">
        <w:rPr>
          <w:i/>
          <w:iCs/>
          <w:sz w:val="22"/>
        </w:rPr>
        <w:t>i dit hjerte tror og med din mund bekender Jesus</w:t>
      </w:r>
      <w:r w:rsidRPr="002532C2">
        <w:rPr>
          <w:sz w:val="22"/>
        </w:rPr>
        <w:t xml:space="preserve">, at han er Herren og er oprejst fra de døde. Så nær og konkret er frelsen givet os i </w:t>
      </w:r>
      <w:r w:rsidR="00A701D4" w:rsidRPr="002532C2">
        <w:rPr>
          <w:sz w:val="22"/>
        </w:rPr>
        <w:t>”</w:t>
      </w:r>
      <w:r w:rsidRPr="002532C2">
        <w:rPr>
          <w:sz w:val="22"/>
        </w:rPr>
        <w:t>troens ord</w:t>
      </w:r>
      <w:r w:rsidR="00F722D0" w:rsidRPr="002532C2">
        <w:rPr>
          <w:sz w:val="22"/>
        </w:rPr>
        <w:t>.”</w:t>
      </w:r>
    </w:p>
    <w:p w:rsidR="00260580" w:rsidRPr="002532C2" w:rsidRDefault="00260580" w:rsidP="00B37750">
      <w:pPr>
        <w:pStyle w:val="Husandagtsbog"/>
        <w:rPr>
          <w:i/>
          <w:iCs/>
          <w:sz w:val="22"/>
        </w:rPr>
      </w:pPr>
      <w:r w:rsidRPr="002532C2">
        <w:rPr>
          <w:sz w:val="22"/>
        </w:rPr>
        <w:t xml:space="preserve">Fatter du bare dette i dit hjerte, så du har en </w:t>
      </w:r>
      <w:r w:rsidRPr="002532C2">
        <w:rPr>
          <w:i/>
          <w:iCs/>
          <w:sz w:val="22"/>
        </w:rPr>
        <w:t>levende</w:t>
      </w:r>
      <w:r w:rsidRPr="002532C2">
        <w:rPr>
          <w:sz w:val="22"/>
        </w:rPr>
        <w:t xml:space="preserve"> tro på Jesus, og kender ham, - både som </w:t>
      </w:r>
      <w:r w:rsidR="00A701D4" w:rsidRPr="002532C2">
        <w:rPr>
          <w:sz w:val="22"/>
        </w:rPr>
        <w:t>”</w:t>
      </w:r>
      <w:r w:rsidRPr="002532C2">
        <w:rPr>
          <w:sz w:val="22"/>
        </w:rPr>
        <w:t>Herren</w:t>
      </w:r>
      <w:r w:rsidR="00F722D0" w:rsidRPr="002532C2">
        <w:rPr>
          <w:sz w:val="22"/>
        </w:rPr>
        <w:t>,”</w:t>
      </w:r>
      <w:r w:rsidRPr="002532C2">
        <w:rPr>
          <w:sz w:val="22"/>
        </w:rPr>
        <w:t xml:space="preserve"> han som kom fra himmelen, men også som din fuldkomne Frelser, </w:t>
      </w:r>
      <w:r w:rsidR="00A701D4" w:rsidRPr="002532C2">
        <w:rPr>
          <w:sz w:val="22"/>
        </w:rPr>
        <w:t>”</w:t>
      </w:r>
      <w:r w:rsidRPr="002532C2">
        <w:rPr>
          <w:sz w:val="22"/>
        </w:rPr>
        <w:t>oprejst fra de døde</w:t>
      </w:r>
      <w:r w:rsidR="00F722D0" w:rsidRPr="002532C2">
        <w:rPr>
          <w:sz w:val="22"/>
        </w:rPr>
        <w:t>,”</w:t>
      </w:r>
      <w:r w:rsidRPr="002532C2">
        <w:rPr>
          <w:sz w:val="22"/>
        </w:rPr>
        <w:t xml:space="preserve"> </w:t>
      </w:r>
      <w:r w:rsidRPr="002532C2">
        <w:rPr>
          <w:i/>
          <w:iCs/>
          <w:sz w:val="22"/>
        </w:rPr>
        <w:t>- så skal du blive frelst.</w:t>
      </w:r>
    </w:p>
    <w:p w:rsidR="00260580" w:rsidRPr="002532C2" w:rsidRDefault="00260580" w:rsidP="00B37750">
      <w:pPr>
        <w:pStyle w:val="Husandagtsbog"/>
        <w:rPr>
          <w:i/>
          <w:iCs/>
          <w:sz w:val="22"/>
        </w:rPr>
      </w:pPr>
      <w:r w:rsidRPr="002532C2">
        <w:rPr>
          <w:sz w:val="22"/>
        </w:rPr>
        <w:t xml:space="preserve">Men lad os lægge godt mærke til, at før apostelen skriver denne betydningsfulde trøst: </w:t>
      </w:r>
      <w:r w:rsidR="00A701D4" w:rsidRPr="002532C2">
        <w:rPr>
          <w:i/>
          <w:iCs/>
          <w:sz w:val="22"/>
        </w:rPr>
        <w:t>”</w:t>
      </w:r>
      <w:r w:rsidRPr="002532C2">
        <w:rPr>
          <w:i/>
          <w:iCs/>
          <w:sz w:val="22"/>
        </w:rPr>
        <w:t>Så skal du blive frelst</w:t>
      </w:r>
      <w:r w:rsidR="00F722D0" w:rsidRPr="002532C2">
        <w:rPr>
          <w:i/>
          <w:iCs/>
          <w:sz w:val="22"/>
        </w:rPr>
        <w:t>,”</w:t>
      </w:r>
      <w:r w:rsidRPr="002532C2">
        <w:rPr>
          <w:sz w:val="22"/>
        </w:rPr>
        <w:t xml:space="preserve"> giver han os her først et afgørende kendetegn på den ægte tro, men også noget som oftest vil være en helt nødvendig del af livet i denne tro. Og </w:t>
      </w:r>
      <w:r w:rsidRPr="002532C2">
        <w:rPr>
          <w:i/>
          <w:iCs/>
          <w:sz w:val="22"/>
        </w:rPr>
        <w:t xml:space="preserve">kendetegnet </w:t>
      </w:r>
      <w:r w:rsidRPr="002532C2">
        <w:rPr>
          <w:sz w:val="22"/>
        </w:rPr>
        <w:t xml:space="preserve">på den frelsende tro er at du gennem den er blevet en Jesu ven, som af et oprigtigt hjerte bekender ham og er optaget med at udbrede hans rige. </w:t>
      </w:r>
    </w:p>
    <w:p w:rsidR="00260580" w:rsidRPr="002532C2" w:rsidRDefault="00260580" w:rsidP="00B37750">
      <w:pPr>
        <w:pStyle w:val="Husandagtsbog"/>
        <w:rPr>
          <w:i/>
          <w:iCs/>
          <w:sz w:val="22"/>
        </w:rPr>
      </w:pPr>
      <w:r w:rsidRPr="002532C2">
        <w:rPr>
          <w:sz w:val="22"/>
        </w:rPr>
        <w:t xml:space="preserve">Men </w:t>
      </w:r>
      <w:r w:rsidRPr="002532C2">
        <w:rPr>
          <w:i/>
          <w:iCs/>
          <w:sz w:val="22"/>
        </w:rPr>
        <w:t>bekendelsen</w:t>
      </w:r>
      <w:r w:rsidRPr="002532C2">
        <w:rPr>
          <w:sz w:val="22"/>
        </w:rPr>
        <w:t xml:space="preserve"> bliver også </w:t>
      </w:r>
      <w:r w:rsidRPr="002532C2">
        <w:rPr>
          <w:i/>
          <w:iCs/>
          <w:sz w:val="22"/>
        </w:rPr>
        <w:t>en helt nødvendig</w:t>
      </w:r>
      <w:r w:rsidRPr="002532C2">
        <w:rPr>
          <w:sz w:val="22"/>
        </w:rPr>
        <w:t xml:space="preserve"> </w:t>
      </w:r>
      <w:r w:rsidRPr="002532C2">
        <w:rPr>
          <w:i/>
          <w:iCs/>
          <w:sz w:val="22"/>
        </w:rPr>
        <w:t xml:space="preserve">del af livet </w:t>
      </w:r>
      <w:r w:rsidRPr="002532C2">
        <w:rPr>
          <w:sz w:val="22"/>
        </w:rPr>
        <w:t xml:space="preserve">i denne tro. For den levende tro vil altid føde en indre </w:t>
      </w:r>
      <w:r w:rsidRPr="002532C2">
        <w:rPr>
          <w:i/>
          <w:iCs/>
          <w:sz w:val="22"/>
        </w:rPr>
        <w:t>lyst</w:t>
      </w:r>
      <w:r w:rsidRPr="002532C2">
        <w:rPr>
          <w:sz w:val="22"/>
        </w:rPr>
        <w:t xml:space="preserve"> og </w:t>
      </w:r>
      <w:r w:rsidRPr="002532C2">
        <w:rPr>
          <w:i/>
          <w:iCs/>
          <w:sz w:val="22"/>
        </w:rPr>
        <w:t>trang</w:t>
      </w:r>
      <w:r w:rsidRPr="002532C2">
        <w:rPr>
          <w:sz w:val="22"/>
        </w:rPr>
        <w:t xml:space="preserve"> i hjertet til at tale om Jesus, som nu er blevet din skat, og en </w:t>
      </w:r>
      <w:r w:rsidRPr="002532C2">
        <w:rPr>
          <w:i/>
          <w:iCs/>
          <w:sz w:val="22"/>
        </w:rPr>
        <w:t xml:space="preserve">kærlig nidkærhed </w:t>
      </w:r>
      <w:r w:rsidRPr="002532C2">
        <w:rPr>
          <w:sz w:val="22"/>
        </w:rPr>
        <w:t xml:space="preserve">for at ophøje ham og for at sjæle skal blive frelst. </w:t>
      </w:r>
    </w:p>
    <w:p w:rsidR="00260580" w:rsidRPr="002532C2" w:rsidRDefault="00260580" w:rsidP="00B37750">
      <w:pPr>
        <w:pStyle w:val="Husandagtsbog"/>
        <w:rPr>
          <w:sz w:val="22"/>
        </w:rPr>
      </w:pPr>
      <w:r w:rsidRPr="002532C2">
        <w:rPr>
          <w:sz w:val="22"/>
        </w:rPr>
        <w:t xml:space="preserve">Vi forstår straks, at med </w:t>
      </w:r>
      <w:r w:rsidRPr="002532C2">
        <w:rPr>
          <w:i/>
          <w:iCs/>
          <w:sz w:val="22"/>
        </w:rPr>
        <w:t>bekendelsen</w:t>
      </w:r>
      <w:r w:rsidRPr="002532C2">
        <w:rPr>
          <w:sz w:val="22"/>
        </w:rPr>
        <w:t xml:space="preserve"> menes her dette frie, levende vidnesbyrd om hjertets tro. Ikke noget som gerne bare er </w:t>
      </w:r>
      <w:r w:rsidRPr="002532C2">
        <w:rPr>
          <w:i/>
          <w:iCs/>
          <w:sz w:val="22"/>
        </w:rPr>
        <w:t xml:space="preserve">mundens </w:t>
      </w:r>
      <w:r w:rsidRPr="002532C2">
        <w:rPr>
          <w:sz w:val="22"/>
        </w:rPr>
        <w:t>kolde bekendelse, noget som bare hænger tilbage fra noget vi lærte i børneårene, eller som vi har med os fra kirke eller missionshus. En bekendelse som også alle vantro sjæle er i stand til at bære frem.</w:t>
      </w:r>
    </w:p>
    <w:p w:rsidR="00260580" w:rsidRPr="002532C2" w:rsidRDefault="00260580" w:rsidP="00B37750">
      <w:pPr>
        <w:pStyle w:val="Husandagtsbog"/>
        <w:rPr>
          <w:sz w:val="22"/>
        </w:rPr>
      </w:pPr>
      <w:r w:rsidRPr="002532C2">
        <w:rPr>
          <w:sz w:val="22"/>
        </w:rPr>
        <w:t xml:space="preserve">For først af alt ved vi godt at Skriften altid mener det alvorligt med, hvad den taler. Vi ved at når Skriften taler om en frelsende tro eller bekendelse, så menes der altid den </w:t>
      </w:r>
      <w:r w:rsidRPr="002532C2">
        <w:rPr>
          <w:i/>
          <w:iCs/>
          <w:sz w:val="22"/>
        </w:rPr>
        <w:t>levende</w:t>
      </w:r>
      <w:r w:rsidRPr="002532C2">
        <w:rPr>
          <w:sz w:val="22"/>
        </w:rPr>
        <w:t xml:space="preserve"> tro og den</w:t>
      </w:r>
      <w:r w:rsidRPr="002532C2">
        <w:rPr>
          <w:i/>
          <w:iCs/>
          <w:sz w:val="22"/>
        </w:rPr>
        <w:t xml:space="preserve"> sande </w:t>
      </w:r>
      <w:r w:rsidRPr="002532C2">
        <w:rPr>
          <w:sz w:val="22"/>
        </w:rPr>
        <w:t xml:space="preserve">bekendelse. </w:t>
      </w:r>
      <w:r w:rsidRPr="002532C2">
        <w:rPr>
          <w:i/>
          <w:iCs/>
          <w:sz w:val="22"/>
        </w:rPr>
        <w:t xml:space="preserve">For </w:t>
      </w:r>
      <w:r w:rsidR="00A701D4" w:rsidRPr="002532C2">
        <w:rPr>
          <w:sz w:val="22"/>
        </w:rPr>
        <w:t>”</w:t>
      </w:r>
      <w:r w:rsidRPr="002532C2">
        <w:rPr>
          <w:sz w:val="22"/>
        </w:rPr>
        <w:t xml:space="preserve">munden taler det som </w:t>
      </w:r>
      <w:r w:rsidRPr="002532C2">
        <w:rPr>
          <w:i/>
          <w:iCs/>
          <w:sz w:val="22"/>
        </w:rPr>
        <w:t>hjertet</w:t>
      </w:r>
      <w:r w:rsidRPr="002532C2">
        <w:rPr>
          <w:sz w:val="22"/>
        </w:rPr>
        <w:t xml:space="preserve"> er fuldt af</w:t>
      </w:r>
      <w:r w:rsidR="00F722D0" w:rsidRPr="002532C2">
        <w:rPr>
          <w:sz w:val="22"/>
        </w:rPr>
        <w:t>.”</w:t>
      </w:r>
      <w:r w:rsidRPr="002532C2">
        <w:rPr>
          <w:sz w:val="22"/>
        </w:rPr>
        <w:t xml:space="preserve"> Desuden har apostelen her udtrykkelig tilføjet disse ord: </w:t>
      </w:r>
      <w:r w:rsidRPr="002532C2">
        <w:rPr>
          <w:i/>
          <w:iCs/>
          <w:sz w:val="22"/>
        </w:rPr>
        <w:t>Og tror i dit hjerte</w:t>
      </w:r>
      <w:r w:rsidRPr="002532C2">
        <w:rPr>
          <w:sz w:val="22"/>
        </w:rPr>
        <w:t xml:space="preserve">. </w:t>
      </w:r>
    </w:p>
    <w:p w:rsidR="00260580" w:rsidRPr="002532C2" w:rsidRDefault="00FC1B2E" w:rsidP="00B37750">
      <w:pPr>
        <w:pStyle w:val="Husandagtsbog"/>
        <w:rPr>
          <w:sz w:val="22"/>
        </w:rPr>
      </w:pPr>
      <w:r w:rsidRPr="002532C2">
        <w:rPr>
          <w:sz w:val="22"/>
        </w:rPr>
        <w:t>Vær opmærksom på</w:t>
      </w:r>
      <w:r w:rsidR="00260580" w:rsidRPr="002532C2">
        <w:rPr>
          <w:sz w:val="22"/>
        </w:rPr>
        <w:t xml:space="preserve"> at det er en sådan bekendelse der tales om her, at du </w:t>
      </w:r>
      <w:r w:rsidR="00A701D4" w:rsidRPr="002532C2">
        <w:rPr>
          <w:sz w:val="22"/>
        </w:rPr>
        <w:t>”</w:t>
      </w:r>
      <w:r w:rsidR="00260580" w:rsidRPr="002532C2">
        <w:rPr>
          <w:sz w:val="22"/>
        </w:rPr>
        <w:t>tror i dit hjerte</w:t>
      </w:r>
      <w:r w:rsidR="00F722D0" w:rsidRPr="002532C2">
        <w:rPr>
          <w:sz w:val="22"/>
        </w:rPr>
        <w:t>,”</w:t>
      </w:r>
      <w:r w:rsidR="00260580" w:rsidRPr="002532C2">
        <w:rPr>
          <w:sz w:val="22"/>
        </w:rPr>
        <w:t xml:space="preserve"> og </w:t>
      </w:r>
      <w:r w:rsidR="00260580" w:rsidRPr="002532C2">
        <w:rPr>
          <w:i/>
          <w:iCs/>
          <w:sz w:val="22"/>
        </w:rPr>
        <w:t>derfor</w:t>
      </w:r>
      <w:r w:rsidR="00260580" w:rsidRPr="002532C2">
        <w:rPr>
          <w:sz w:val="22"/>
        </w:rPr>
        <w:t xml:space="preserve"> taler. Som også David siger: </w:t>
      </w:r>
      <w:r w:rsidR="00A701D4" w:rsidRPr="002532C2">
        <w:rPr>
          <w:sz w:val="22"/>
        </w:rPr>
        <w:t>”</w:t>
      </w:r>
      <w:r w:rsidR="00260580" w:rsidRPr="002532C2">
        <w:rPr>
          <w:sz w:val="22"/>
        </w:rPr>
        <w:t>Jeg tror, derfor taler jeg</w:t>
      </w:r>
      <w:r w:rsidR="00F722D0" w:rsidRPr="002532C2">
        <w:rPr>
          <w:sz w:val="22"/>
        </w:rPr>
        <w:t>.”</w:t>
      </w:r>
    </w:p>
    <w:p w:rsidR="00260580" w:rsidRPr="002532C2" w:rsidRDefault="00260580" w:rsidP="00B37750">
      <w:pPr>
        <w:pStyle w:val="Husandagtsbog"/>
        <w:rPr>
          <w:sz w:val="22"/>
        </w:rPr>
      </w:pPr>
      <w:r w:rsidRPr="002532C2">
        <w:rPr>
          <w:sz w:val="22"/>
        </w:rPr>
        <w:t xml:space="preserve">Og hvad bekender den troende sjæl så om Jesus? </w:t>
      </w:r>
      <w:r w:rsidRPr="002532C2">
        <w:rPr>
          <w:i/>
          <w:iCs/>
          <w:sz w:val="22"/>
        </w:rPr>
        <w:t>At han er Herren</w:t>
      </w:r>
      <w:r w:rsidRPr="002532C2">
        <w:rPr>
          <w:sz w:val="22"/>
        </w:rPr>
        <w:t xml:space="preserve">, siger apostelen. Dette er det første vi må tro og bekende; nemlig at den så dybt foragtede, torturerede og dræbte Jesus er </w:t>
      </w:r>
      <w:r w:rsidR="00A701D4" w:rsidRPr="002532C2">
        <w:rPr>
          <w:sz w:val="22"/>
        </w:rPr>
        <w:t>”</w:t>
      </w:r>
      <w:r w:rsidRPr="002532C2">
        <w:rPr>
          <w:sz w:val="22"/>
        </w:rPr>
        <w:t>Himmelens og jordens Herre</w:t>
      </w:r>
      <w:r w:rsidR="00F722D0" w:rsidRPr="002532C2">
        <w:rPr>
          <w:sz w:val="22"/>
        </w:rPr>
        <w:t>,”</w:t>
      </w:r>
      <w:r w:rsidRPr="002532C2">
        <w:rPr>
          <w:sz w:val="22"/>
        </w:rPr>
        <w:t xml:space="preserve"> er </w:t>
      </w:r>
      <w:r w:rsidR="00A701D4" w:rsidRPr="002532C2">
        <w:rPr>
          <w:sz w:val="22"/>
        </w:rPr>
        <w:t>”</w:t>
      </w:r>
      <w:r w:rsidRPr="002532C2">
        <w:rPr>
          <w:sz w:val="22"/>
        </w:rPr>
        <w:t>den som Gud har bestemt til at være dommer over levende og døde</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lastRenderedPageBreak/>
        <w:t xml:space="preserve">Ja, bare i dette; at Jesus </w:t>
      </w:r>
      <w:r w:rsidRPr="002532C2">
        <w:rPr>
          <w:i/>
          <w:iCs/>
          <w:sz w:val="22"/>
        </w:rPr>
        <w:t>er Herren</w:t>
      </w:r>
      <w:r w:rsidRPr="002532C2">
        <w:rPr>
          <w:sz w:val="22"/>
        </w:rPr>
        <w:t xml:space="preserve">, ligger alt det som vi tror og bekender om hans person og hans væsen. Og som vi uden Den Hellige Ånd ikke ville have nogen levende tro og bekendelse om. Apostelen siger: </w:t>
      </w:r>
      <w:r w:rsidR="00A701D4" w:rsidRPr="002532C2">
        <w:rPr>
          <w:sz w:val="22"/>
        </w:rPr>
        <w:t>”</w:t>
      </w:r>
      <w:r w:rsidRPr="002532C2">
        <w:rPr>
          <w:sz w:val="22"/>
        </w:rPr>
        <w:t>Ingen kan kalde Jesus for Herre, uden i Den Hellige Ånd</w:t>
      </w:r>
      <w:r w:rsidR="00F722D0" w:rsidRPr="002532C2">
        <w:rPr>
          <w:sz w:val="22"/>
        </w:rPr>
        <w:t>.”</w:t>
      </w:r>
      <w:r w:rsidRPr="002532C2">
        <w:rPr>
          <w:sz w:val="22"/>
        </w:rPr>
        <w:t xml:space="preserve"> </w:t>
      </w:r>
    </w:p>
    <w:p w:rsidR="00260580" w:rsidRPr="002532C2" w:rsidRDefault="00260580" w:rsidP="00B37750">
      <w:pPr>
        <w:pStyle w:val="Husandagtsbog"/>
        <w:rPr>
          <w:i/>
          <w:iCs/>
          <w:sz w:val="22"/>
        </w:rPr>
      </w:pPr>
      <w:r w:rsidRPr="002532C2">
        <w:rPr>
          <w:sz w:val="22"/>
        </w:rPr>
        <w:t xml:space="preserve">Det er en sådan bekendelse, skabt af Den Hellige Ånd i vor sjæl, apostelen taler om her. For gennem det Ånden viser os, kan vi her i livet af hjertet tro det alle tunger en gang skal bekende; at </w:t>
      </w:r>
      <w:r w:rsidRPr="002532C2">
        <w:rPr>
          <w:i/>
          <w:iCs/>
          <w:sz w:val="22"/>
        </w:rPr>
        <w:t>Jesus Kristus er Herren, til Gud Faders ære.</w:t>
      </w:r>
    </w:p>
    <w:p w:rsidR="00260580" w:rsidRPr="002532C2" w:rsidRDefault="00260580" w:rsidP="00B37750">
      <w:pPr>
        <w:pStyle w:val="Husandagtsbog"/>
        <w:rPr>
          <w:sz w:val="22"/>
        </w:rPr>
      </w:pPr>
      <w:r w:rsidRPr="002532C2">
        <w:rPr>
          <w:sz w:val="22"/>
        </w:rPr>
        <w:t xml:space="preserve">Men den levende tro virker endnu en vigtig bekendelse om Herren. Og det er at </w:t>
      </w:r>
      <w:r w:rsidR="00A701D4" w:rsidRPr="002532C2">
        <w:rPr>
          <w:sz w:val="22"/>
        </w:rPr>
        <w:t>”</w:t>
      </w:r>
      <w:r w:rsidRPr="002532C2">
        <w:rPr>
          <w:sz w:val="22"/>
        </w:rPr>
        <w:t>Gud har oprejst ham fra de døde</w:t>
      </w:r>
      <w:r w:rsidR="00F722D0" w:rsidRPr="002532C2">
        <w:rPr>
          <w:sz w:val="22"/>
        </w:rPr>
        <w:t>.”</w:t>
      </w:r>
      <w:r w:rsidRPr="002532C2">
        <w:rPr>
          <w:sz w:val="22"/>
        </w:rPr>
        <w:t xml:space="preserve"> Denne korte bekendelse om Kristi opstandelse indeholder alt det den troende sjæl behøver til sin vished og frelse. For hvad er det apostelen her siger at en frelst sjæl tror og bekender? Jo, at Jesus </w:t>
      </w:r>
      <w:r w:rsidR="00A701D4" w:rsidRPr="002532C2">
        <w:rPr>
          <w:sz w:val="22"/>
        </w:rPr>
        <w:t>”</w:t>
      </w:r>
      <w:r w:rsidRPr="002532C2">
        <w:rPr>
          <w:sz w:val="22"/>
        </w:rPr>
        <w:t xml:space="preserve">er </w:t>
      </w:r>
      <w:r w:rsidRPr="002532C2">
        <w:rPr>
          <w:i/>
          <w:iCs/>
          <w:sz w:val="22"/>
        </w:rPr>
        <w:t>Herren</w:t>
      </w:r>
      <w:r w:rsidR="00F722D0" w:rsidRPr="002532C2">
        <w:rPr>
          <w:sz w:val="22"/>
        </w:rPr>
        <w:t>,”</w:t>
      </w:r>
      <w:r w:rsidRPr="002532C2">
        <w:rPr>
          <w:sz w:val="22"/>
        </w:rPr>
        <w:t xml:space="preserve"> og at </w:t>
      </w:r>
      <w:r w:rsidR="00A701D4" w:rsidRPr="002532C2">
        <w:rPr>
          <w:sz w:val="22"/>
        </w:rPr>
        <w:t>”</w:t>
      </w:r>
      <w:r w:rsidRPr="002532C2">
        <w:rPr>
          <w:sz w:val="22"/>
        </w:rPr>
        <w:t xml:space="preserve">Gud har </w:t>
      </w:r>
      <w:r w:rsidRPr="002532C2">
        <w:rPr>
          <w:i/>
          <w:iCs/>
          <w:sz w:val="22"/>
        </w:rPr>
        <w:t>oprejst</w:t>
      </w:r>
      <w:r w:rsidRPr="002532C2">
        <w:rPr>
          <w:sz w:val="22"/>
        </w:rPr>
        <w:t xml:space="preserve"> ham fra de døde</w:t>
      </w:r>
      <w:r w:rsidR="00F722D0" w:rsidRPr="002532C2">
        <w:rPr>
          <w:sz w:val="22"/>
        </w:rPr>
        <w:t>.”</w:t>
      </w:r>
      <w:r w:rsidRPr="002532C2">
        <w:rPr>
          <w:sz w:val="22"/>
        </w:rPr>
        <w:t xml:space="preserve"> Og dette indeholder da alt det den frelsende tro omfatter. </w:t>
      </w:r>
    </w:p>
    <w:p w:rsidR="00260580" w:rsidRPr="002532C2" w:rsidRDefault="00260580" w:rsidP="00B37750">
      <w:pPr>
        <w:pStyle w:val="Husandagtsbog"/>
        <w:rPr>
          <w:sz w:val="22"/>
        </w:rPr>
      </w:pPr>
      <w:r w:rsidRPr="002532C2">
        <w:rPr>
          <w:sz w:val="22"/>
        </w:rPr>
        <w:t xml:space="preserve">Dette er da i samme sag det som ellers ofte kort hedder at </w:t>
      </w:r>
      <w:r w:rsidR="00A701D4" w:rsidRPr="002532C2">
        <w:rPr>
          <w:sz w:val="22"/>
        </w:rPr>
        <w:t>”</w:t>
      </w:r>
      <w:r w:rsidRPr="002532C2">
        <w:rPr>
          <w:sz w:val="22"/>
        </w:rPr>
        <w:t>tro på Jesus</w:t>
      </w:r>
      <w:r w:rsidR="00F722D0" w:rsidRPr="002532C2">
        <w:rPr>
          <w:sz w:val="22"/>
        </w:rPr>
        <w:t>,”</w:t>
      </w:r>
      <w:r w:rsidRPr="002532C2">
        <w:rPr>
          <w:sz w:val="22"/>
        </w:rPr>
        <w:t xml:space="preserve"> den som </w:t>
      </w:r>
      <w:r w:rsidR="00A701D4" w:rsidRPr="002532C2">
        <w:rPr>
          <w:sz w:val="22"/>
        </w:rPr>
        <w:t>”</w:t>
      </w:r>
      <w:r w:rsidRPr="002532C2">
        <w:rPr>
          <w:sz w:val="22"/>
        </w:rPr>
        <w:t>har Sønnen</w:t>
      </w:r>
      <w:r w:rsidR="00F722D0" w:rsidRPr="002532C2">
        <w:rPr>
          <w:sz w:val="22"/>
        </w:rPr>
        <w:t>,”</w:t>
      </w:r>
      <w:r w:rsidRPr="002532C2">
        <w:rPr>
          <w:sz w:val="22"/>
        </w:rPr>
        <w:t xml:space="preserve"> som </w:t>
      </w:r>
      <w:r w:rsidR="00A701D4" w:rsidRPr="002532C2">
        <w:rPr>
          <w:sz w:val="22"/>
        </w:rPr>
        <w:t>”</w:t>
      </w:r>
      <w:r w:rsidRPr="002532C2">
        <w:rPr>
          <w:sz w:val="22"/>
        </w:rPr>
        <w:t>spiser hans kød og drikker hans blod</w:t>
      </w:r>
      <w:r w:rsidR="00F722D0" w:rsidRPr="002532C2">
        <w:rPr>
          <w:sz w:val="22"/>
        </w:rPr>
        <w:t>.”</w:t>
      </w:r>
      <w:r w:rsidRPr="002532C2">
        <w:rPr>
          <w:sz w:val="22"/>
        </w:rPr>
        <w:t xml:space="preserve"> Og det er jo denne tro på Kristus hele Skriften vidner om; at </w:t>
      </w:r>
      <w:r w:rsidR="00A701D4" w:rsidRPr="002532C2">
        <w:rPr>
          <w:sz w:val="22"/>
        </w:rPr>
        <w:t>”</w:t>
      </w:r>
      <w:r w:rsidRPr="002532C2">
        <w:rPr>
          <w:sz w:val="22"/>
        </w:rPr>
        <w:t>hver den som tror på ham, ikke skal gå fortabt, men have evigt liv</w:t>
      </w:r>
      <w:r w:rsidR="00A701D4" w:rsidRPr="002532C2">
        <w:rPr>
          <w:sz w:val="22"/>
        </w:rPr>
        <w:t>”</w:t>
      </w:r>
    </w:p>
    <w:p w:rsidR="00260580" w:rsidRPr="002532C2" w:rsidRDefault="00260580" w:rsidP="00B37750">
      <w:pPr>
        <w:pStyle w:val="Husandagtsbog"/>
        <w:rPr>
          <w:sz w:val="22"/>
        </w:rPr>
      </w:pPr>
      <w:r w:rsidRPr="002532C2">
        <w:rPr>
          <w:i/>
          <w:iCs/>
          <w:sz w:val="22"/>
        </w:rPr>
        <w:t xml:space="preserve">Sådan bliver du frelst! </w:t>
      </w:r>
      <w:r w:rsidRPr="002532C2">
        <w:rPr>
          <w:sz w:val="22"/>
        </w:rPr>
        <w:t xml:space="preserve">Men tænk alligevel dybere over hvad der ligger i dette ord - </w:t>
      </w:r>
      <w:r w:rsidRPr="002532C2">
        <w:rPr>
          <w:i/>
          <w:iCs/>
          <w:sz w:val="22"/>
        </w:rPr>
        <w:t>frelst</w:t>
      </w:r>
      <w:r w:rsidRPr="002532C2">
        <w:rPr>
          <w:sz w:val="22"/>
        </w:rPr>
        <w:t xml:space="preserve">! </w:t>
      </w:r>
      <w:r w:rsidR="00A701D4" w:rsidRPr="002532C2">
        <w:rPr>
          <w:sz w:val="22"/>
        </w:rPr>
        <w:t>”</w:t>
      </w:r>
      <w:r w:rsidRPr="002532C2">
        <w:rPr>
          <w:sz w:val="22"/>
        </w:rPr>
        <w:t>Så skal du blive frelst!</w:t>
      </w:r>
      <w:r w:rsidR="00A701D4"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Kan jeg blive </w:t>
      </w:r>
      <w:r w:rsidRPr="002532C2">
        <w:rPr>
          <w:i/>
          <w:iCs/>
          <w:sz w:val="22"/>
        </w:rPr>
        <w:t>frelst</w:t>
      </w:r>
      <w:r w:rsidRPr="002532C2">
        <w:rPr>
          <w:sz w:val="22"/>
        </w:rPr>
        <w:t>, - evig frelst og salig i Guds himmel? Kan jeg vide noget som helst sikkert om dette? Det er sådanne spørgsmål som burde gøre denne tekst særdeles vigtig for os.</w:t>
      </w:r>
    </w:p>
    <w:p w:rsidR="00260580" w:rsidRPr="002532C2" w:rsidRDefault="00260580" w:rsidP="00B37750">
      <w:pPr>
        <w:pStyle w:val="Husandagtsbog"/>
        <w:rPr>
          <w:sz w:val="22"/>
        </w:rPr>
      </w:pPr>
      <w:r w:rsidRPr="002532C2">
        <w:rPr>
          <w:sz w:val="22"/>
        </w:rPr>
        <w:t xml:space="preserve">Her taler apostelen som om det er aldeles sikkert og bestemt hvem som skal blive frelst. </w:t>
      </w:r>
      <w:r w:rsidRPr="002532C2">
        <w:rPr>
          <w:i/>
          <w:iCs/>
          <w:sz w:val="22"/>
        </w:rPr>
        <w:t>Og sådan er det også.</w:t>
      </w:r>
      <w:r w:rsidRPr="002532C2">
        <w:rPr>
          <w:sz w:val="22"/>
        </w:rPr>
        <w:t xml:space="preserve"> Apostelen siger helt afgjort at hvis du er en af disse som har en hjertets tro som drives til at bekende din Frelser (men som også altid har flere tegn på den samme levende tro), så er det helt sikkert at da </w:t>
      </w:r>
      <w:r w:rsidR="00A701D4" w:rsidRPr="002532C2">
        <w:rPr>
          <w:sz w:val="22"/>
        </w:rPr>
        <w:t>”</w:t>
      </w:r>
      <w:r w:rsidRPr="002532C2">
        <w:rPr>
          <w:sz w:val="22"/>
        </w:rPr>
        <w:t>skal du blive frelst</w:t>
      </w:r>
      <w:r w:rsidR="00F722D0" w:rsidRPr="002532C2">
        <w:rPr>
          <w:sz w:val="22"/>
        </w:rPr>
        <w:t>.”</w:t>
      </w:r>
      <w:r w:rsidRPr="002532C2">
        <w:rPr>
          <w:sz w:val="22"/>
        </w:rPr>
        <w:t xml:space="preserve"> Nu er der bare nogle år eller dage i denne jammerdal, så er du indenfor i Guds evige fred! </w:t>
      </w:r>
    </w:p>
    <w:p w:rsidR="00260580" w:rsidRPr="002532C2" w:rsidRDefault="00260580" w:rsidP="00B37750">
      <w:pPr>
        <w:pStyle w:val="Husandagtsbog"/>
        <w:rPr>
          <w:sz w:val="22"/>
        </w:rPr>
      </w:pPr>
      <w:r w:rsidRPr="002532C2">
        <w:rPr>
          <w:sz w:val="22"/>
        </w:rPr>
        <w:t xml:space="preserve">Ja, så uendelig stort er dette, og kan ikke gentages for ofte: At hele Guds ord taler afgjort og klart om at så sandt du lever i denne tro på Jesus til din sidste stund. Og denne din tro giver drivkraft og lyst til også at bekende ham. Så er du en af dem som en gang skal stå på hans højre side og blive indbudt til at gå ind til det rige som er gjort færdig for os fra før verdens grundvold blev lagt. </w:t>
      </w:r>
    </w:p>
    <w:p w:rsidR="00260580" w:rsidRPr="002532C2" w:rsidRDefault="00260580" w:rsidP="00B37750">
      <w:pPr>
        <w:pStyle w:val="Husandagtsbog"/>
        <w:rPr>
          <w:sz w:val="22"/>
        </w:rPr>
      </w:pPr>
      <w:r w:rsidRPr="002532C2">
        <w:rPr>
          <w:sz w:val="22"/>
        </w:rPr>
        <w:t xml:space="preserve">Læg mærke til det tryk apostelen her lægger i ordet </w:t>
      </w:r>
      <w:r w:rsidRPr="002532C2">
        <w:rPr>
          <w:i/>
          <w:iCs/>
          <w:sz w:val="22"/>
        </w:rPr>
        <w:t>du</w:t>
      </w:r>
      <w:r w:rsidRPr="002532C2">
        <w:rPr>
          <w:sz w:val="22"/>
        </w:rPr>
        <w:t xml:space="preserve">, </w:t>
      </w:r>
      <w:r w:rsidRPr="002532C2">
        <w:rPr>
          <w:i/>
          <w:iCs/>
          <w:sz w:val="22"/>
        </w:rPr>
        <w:t>du</w:t>
      </w:r>
      <w:r w:rsidRPr="002532C2">
        <w:rPr>
          <w:sz w:val="22"/>
        </w:rPr>
        <w:t xml:space="preserve">, </w:t>
      </w:r>
      <w:r w:rsidRPr="002532C2">
        <w:rPr>
          <w:i/>
          <w:iCs/>
          <w:sz w:val="22"/>
        </w:rPr>
        <w:t>din</w:t>
      </w:r>
      <w:r w:rsidRPr="002532C2">
        <w:rPr>
          <w:sz w:val="22"/>
        </w:rPr>
        <w:t xml:space="preserve"> mund, </w:t>
      </w:r>
      <w:r w:rsidRPr="002532C2">
        <w:rPr>
          <w:i/>
          <w:iCs/>
          <w:sz w:val="22"/>
        </w:rPr>
        <w:t>dit</w:t>
      </w:r>
      <w:r w:rsidRPr="002532C2">
        <w:rPr>
          <w:sz w:val="22"/>
        </w:rPr>
        <w:t xml:space="preserve"> hjerte. Dermed lader han hver enkelt læser gå til sit eget hjerte med dette spørgsmål: Er dette min kristendom? Er det denne bekendelse som omtales her, som jeg har i min mund? Bruger </w:t>
      </w:r>
      <w:r w:rsidRPr="002532C2">
        <w:rPr>
          <w:i/>
          <w:iCs/>
          <w:sz w:val="22"/>
        </w:rPr>
        <w:t>jeg</w:t>
      </w:r>
      <w:r w:rsidRPr="002532C2">
        <w:rPr>
          <w:sz w:val="22"/>
        </w:rPr>
        <w:t xml:space="preserve"> at tale om Kristus, og er det mit hjertes tro som da driver mig? </w:t>
      </w:r>
    </w:p>
    <w:p w:rsidR="00260580" w:rsidRPr="002532C2" w:rsidRDefault="00260580" w:rsidP="00B37750">
      <w:pPr>
        <w:pStyle w:val="Husandagtsbog"/>
        <w:rPr>
          <w:sz w:val="22"/>
        </w:rPr>
      </w:pPr>
      <w:r w:rsidRPr="002532C2">
        <w:rPr>
          <w:sz w:val="22"/>
        </w:rPr>
        <w:t>Vi har just så stor frelsesvished som det er virkelighed og sandt for os, at vi i hjertet tror på Jesus, og med vor mund bekender ham.</w:t>
      </w:r>
    </w:p>
    <w:p w:rsidR="00260580" w:rsidRPr="002532C2" w:rsidRDefault="00260580" w:rsidP="00B37750">
      <w:pPr>
        <w:pStyle w:val="Overskrift1"/>
        <w:rPr>
          <w:sz w:val="32"/>
        </w:rPr>
      </w:pPr>
      <w:r w:rsidRPr="002532C2">
        <w:rPr>
          <w:sz w:val="22"/>
          <w:szCs w:val="21"/>
        </w:rPr>
        <w:br w:type="page"/>
      </w:r>
      <w:bookmarkStart w:id="191" w:name="_Toc351117874"/>
      <w:r w:rsidRPr="002532C2">
        <w:rPr>
          <w:sz w:val="22"/>
          <w:szCs w:val="21"/>
        </w:rPr>
        <w:lastRenderedPageBreak/>
        <w:t>6. juli</w:t>
      </w:r>
      <w:bookmarkEnd w:id="191"/>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Del ud til de hellige efter deres behov. </w:t>
      </w:r>
      <w:r w:rsidR="00D207D1" w:rsidRPr="002532C2">
        <w:rPr>
          <w:sz w:val="22"/>
        </w:rPr>
        <w:t xml:space="preserve">Romans </w:t>
      </w:r>
      <w:r w:rsidRPr="002532C2">
        <w:rPr>
          <w:sz w:val="22"/>
        </w:rPr>
        <w:t>12:13.</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Denne formaning taler om at alle kristne skal se på andre fattige trosbrødres behov som de ser på sine egne, være lige så optaget med at hjælpe brødrene som sig selv. </w:t>
      </w:r>
    </w:p>
    <w:p w:rsidR="00260580" w:rsidRPr="002532C2" w:rsidRDefault="00260580" w:rsidP="00B37750">
      <w:pPr>
        <w:pStyle w:val="Husandagtsbog"/>
        <w:rPr>
          <w:sz w:val="22"/>
        </w:rPr>
      </w:pPr>
      <w:r w:rsidRPr="002532C2">
        <w:rPr>
          <w:sz w:val="22"/>
        </w:rPr>
        <w:t xml:space="preserve">Og vi bør have en så sand og hjertelig kærlighed, at dette da også sker efter Bibelens ord om at: </w:t>
      </w:r>
      <w:r w:rsidR="00A701D4" w:rsidRPr="002532C2">
        <w:rPr>
          <w:sz w:val="22"/>
        </w:rPr>
        <w:t>”</w:t>
      </w:r>
      <w:r w:rsidRPr="002532C2">
        <w:rPr>
          <w:sz w:val="22"/>
        </w:rPr>
        <w:t>Når et lem lider, lider alle lemmerne sammen med det</w:t>
      </w:r>
      <w:r w:rsidR="00F722D0" w:rsidRPr="002532C2">
        <w:rPr>
          <w:sz w:val="22"/>
        </w:rPr>
        <w:t>,”</w:t>
      </w:r>
      <w:r w:rsidRPr="002532C2">
        <w:rPr>
          <w:sz w:val="22"/>
        </w:rPr>
        <w:t xml:space="preserve"> og efter det store kærlighedsbud: </w:t>
      </w:r>
      <w:r w:rsidR="00A701D4" w:rsidRPr="002532C2">
        <w:rPr>
          <w:sz w:val="22"/>
        </w:rPr>
        <w:t>”</w:t>
      </w:r>
      <w:r w:rsidRPr="002532C2">
        <w:rPr>
          <w:sz w:val="22"/>
        </w:rPr>
        <w:t xml:space="preserve">Du skal elske din næste </w:t>
      </w:r>
      <w:r w:rsidRPr="002532C2">
        <w:rPr>
          <w:i/>
          <w:iCs/>
          <w:sz w:val="22"/>
        </w:rPr>
        <w:t>som dig selv</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Når apostelen særligt nævner </w:t>
      </w:r>
      <w:r w:rsidRPr="002532C2">
        <w:rPr>
          <w:i/>
          <w:iCs/>
          <w:sz w:val="22"/>
        </w:rPr>
        <w:t>de hellige</w:t>
      </w:r>
      <w:r w:rsidRPr="002532C2">
        <w:rPr>
          <w:sz w:val="22"/>
        </w:rPr>
        <w:t xml:space="preserve">, lærer vi også her, som i </w:t>
      </w:r>
      <w:r w:rsidR="00D207D1" w:rsidRPr="002532C2">
        <w:rPr>
          <w:sz w:val="22"/>
        </w:rPr>
        <w:t xml:space="preserve">Galatians </w:t>
      </w:r>
      <w:r w:rsidRPr="002532C2">
        <w:rPr>
          <w:sz w:val="22"/>
        </w:rPr>
        <w:t xml:space="preserve">6:10, at selv om vi efter den almene kærlighedslov skal </w:t>
      </w:r>
      <w:r w:rsidR="00A701D4" w:rsidRPr="002532C2">
        <w:rPr>
          <w:sz w:val="22"/>
        </w:rPr>
        <w:t>”</w:t>
      </w:r>
      <w:r w:rsidRPr="002532C2">
        <w:rPr>
          <w:sz w:val="22"/>
        </w:rPr>
        <w:t>gøre godt mod alle mennesker</w:t>
      </w:r>
      <w:r w:rsidR="00F722D0" w:rsidRPr="002532C2">
        <w:rPr>
          <w:sz w:val="22"/>
        </w:rPr>
        <w:t>,”</w:t>
      </w:r>
      <w:r w:rsidRPr="002532C2">
        <w:rPr>
          <w:sz w:val="22"/>
        </w:rPr>
        <w:t xml:space="preserve"> skal det alligevel ske </w:t>
      </w:r>
      <w:r w:rsidR="00A701D4" w:rsidRPr="002532C2">
        <w:rPr>
          <w:sz w:val="22"/>
        </w:rPr>
        <w:t>”</w:t>
      </w:r>
      <w:r w:rsidRPr="002532C2">
        <w:rPr>
          <w:sz w:val="22"/>
        </w:rPr>
        <w:t>særlig mod dem som er af troens folk</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Dette bibelsted viser nok om de </w:t>
      </w:r>
      <w:r w:rsidR="00A701D4" w:rsidRPr="002532C2">
        <w:rPr>
          <w:sz w:val="22"/>
        </w:rPr>
        <w:t>”</w:t>
      </w:r>
      <w:r w:rsidRPr="002532C2">
        <w:rPr>
          <w:sz w:val="22"/>
        </w:rPr>
        <w:t>helliges behov</w:t>
      </w:r>
      <w:r w:rsidR="00A701D4" w:rsidRPr="002532C2">
        <w:rPr>
          <w:sz w:val="22"/>
        </w:rPr>
        <w:t>”</w:t>
      </w:r>
      <w:r w:rsidRPr="002532C2">
        <w:rPr>
          <w:sz w:val="22"/>
        </w:rPr>
        <w:t xml:space="preserve"> at det forhold som blev indført i den første menighed, hvor alt det de ejede blev overgivet til et fælleseje, nu allerede er ophørt. Uden tvivl fordi det blev misbrugt af letsindige mennesker som tidligt kom ind i menigheden. Ligeså lærer vi nok også af dette at vi skal dele ud med visdom. Ikke til at understøtte lade og letsindige mennesker, men for at afhjælpe </w:t>
      </w:r>
      <w:r w:rsidRPr="002532C2">
        <w:rPr>
          <w:i/>
          <w:iCs/>
          <w:sz w:val="22"/>
        </w:rPr>
        <w:t>virkelige</w:t>
      </w:r>
      <w:r w:rsidRPr="002532C2">
        <w:rPr>
          <w:sz w:val="22"/>
        </w:rPr>
        <w:t xml:space="preserve"> </w:t>
      </w:r>
      <w:r w:rsidR="00A701D4" w:rsidRPr="002532C2">
        <w:rPr>
          <w:sz w:val="22"/>
        </w:rPr>
        <w:t>”</w:t>
      </w:r>
      <w:r w:rsidRPr="002532C2">
        <w:rPr>
          <w:sz w:val="22"/>
        </w:rPr>
        <w:t>behov</w:t>
      </w:r>
      <w:r w:rsidR="00F722D0" w:rsidRPr="002532C2">
        <w:rPr>
          <w:sz w:val="22"/>
        </w:rPr>
        <w:t>.”</w:t>
      </w:r>
    </w:p>
    <w:p w:rsidR="00260580" w:rsidRPr="002532C2" w:rsidRDefault="00260580" w:rsidP="00B37750">
      <w:pPr>
        <w:pStyle w:val="Husandagtsbog"/>
        <w:rPr>
          <w:sz w:val="22"/>
        </w:rPr>
      </w:pPr>
      <w:r w:rsidRPr="002532C2">
        <w:rPr>
          <w:sz w:val="22"/>
        </w:rPr>
        <w:t>Men så bør vi da også desto mere villig</w:t>
      </w:r>
      <w:r w:rsidR="000E202A" w:rsidRPr="002532C2">
        <w:rPr>
          <w:sz w:val="22"/>
        </w:rPr>
        <w:t>t</w:t>
      </w:r>
      <w:r w:rsidRPr="002532C2">
        <w:rPr>
          <w:sz w:val="22"/>
        </w:rPr>
        <w:t xml:space="preserve"> gøre dette: </w:t>
      </w:r>
      <w:r w:rsidR="00A701D4" w:rsidRPr="002532C2">
        <w:rPr>
          <w:sz w:val="22"/>
        </w:rPr>
        <w:t>”</w:t>
      </w:r>
      <w:r w:rsidRPr="002532C2">
        <w:rPr>
          <w:sz w:val="22"/>
        </w:rPr>
        <w:t>Dele ud til de hellige efter deres behov</w:t>
      </w:r>
      <w:r w:rsidR="00F722D0" w:rsidRPr="002532C2">
        <w:rPr>
          <w:sz w:val="22"/>
        </w:rPr>
        <w:t>,”</w:t>
      </w:r>
      <w:r w:rsidRPr="002532C2">
        <w:rPr>
          <w:sz w:val="22"/>
        </w:rPr>
        <w:t xml:space="preserve"> dvs. i hjælpsom og broderlig kærlighed dele ud til dem som virkelig har brug for vor hjælp, og ikke misbruger hjælpen.</w:t>
      </w:r>
    </w:p>
    <w:p w:rsidR="00260580" w:rsidRPr="002532C2" w:rsidRDefault="00260580" w:rsidP="00B37750">
      <w:pPr>
        <w:pStyle w:val="Husandagtsbog"/>
        <w:rPr>
          <w:sz w:val="22"/>
        </w:rPr>
      </w:pPr>
      <w:r w:rsidRPr="002532C2">
        <w:rPr>
          <w:sz w:val="22"/>
        </w:rPr>
        <w:t xml:space="preserve">Men hvem er så </w:t>
      </w:r>
      <w:r w:rsidR="00A701D4" w:rsidRPr="002532C2">
        <w:rPr>
          <w:sz w:val="22"/>
        </w:rPr>
        <w:t>”</w:t>
      </w:r>
      <w:r w:rsidRPr="002532C2">
        <w:rPr>
          <w:sz w:val="22"/>
        </w:rPr>
        <w:t>de hellige</w:t>
      </w:r>
      <w:r w:rsidR="00F722D0" w:rsidRPr="002532C2">
        <w:rPr>
          <w:sz w:val="22"/>
        </w:rPr>
        <w:t>,”</w:t>
      </w:r>
      <w:r w:rsidRPr="002532C2">
        <w:rPr>
          <w:sz w:val="22"/>
        </w:rPr>
        <w:t xml:space="preserve"> disse </w:t>
      </w:r>
      <w:r w:rsidR="00A701D4" w:rsidRPr="002532C2">
        <w:rPr>
          <w:sz w:val="22"/>
        </w:rPr>
        <w:t>”</w:t>
      </w:r>
      <w:r w:rsidRPr="002532C2">
        <w:rPr>
          <w:sz w:val="22"/>
        </w:rPr>
        <w:t>fattige blandt de hellige</w:t>
      </w:r>
      <w:r w:rsidR="00F722D0" w:rsidRPr="002532C2">
        <w:rPr>
          <w:sz w:val="22"/>
        </w:rPr>
        <w:t>,”</w:t>
      </w:r>
      <w:r w:rsidRPr="002532C2">
        <w:rPr>
          <w:sz w:val="22"/>
        </w:rPr>
        <w:t xml:space="preserve"> som apostelen omtaler dem i </w:t>
      </w:r>
      <w:r w:rsidR="00D207D1" w:rsidRPr="002532C2">
        <w:rPr>
          <w:sz w:val="22"/>
        </w:rPr>
        <w:t xml:space="preserve">Romans </w:t>
      </w:r>
      <w:r w:rsidRPr="002532C2">
        <w:rPr>
          <w:sz w:val="22"/>
        </w:rPr>
        <w:t xml:space="preserve">15:26? Åh, om vi nu endelig måtte forstå dette ord </w:t>
      </w:r>
      <w:r w:rsidR="00A701D4" w:rsidRPr="002532C2">
        <w:rPr>
          <w:sz w:val="22"/>
        </w:rPr>
        <w:t>”</w:t>
      </w:r>
      <w:r w:rsidRPr="002532C2">
        <w:rPr>
          <w:sz w:val="22"/>
        </w:rPr>
        <w:t>hellig</w:t>
      </w:r>
      <w:r w:rsidR="00F722D0" w:rsidRPr="002532C2">
        <w:rPr>
          <w:sz w:val="22"/>
        </w:rPr>
        <w:t>!”</w:t>
      </w:r>
      <w:r w:rsidRPr="002532C2">
        <w:rPr>
          <w:sz w:val="22"/>
        </w:rPr>
        <w:t xml:space="preserve"> Over alt i apostlenes breve ser vi at det er </w:t>
      </w:r>
      <w:r w:rsidRPr="002532C2">
        <w:rPr>
          <w:i/>
          <w:iCs/>
          <w:sz w:val="22"/>
        </w:rPr>
        <w:t>alle genfødte Guds børn</w:t>
      </w:r>
      <w:r w:rsidRPr="002532C2">
        <w:rPr>
          <w:sz w:val="22"/>
        </w:rPr>
        <w:t xml:space="preserve"> som omtales med denne store betegnelse </w:t>
      </w:r>
      <w:r w:rsidRPr="002532C2">
        <w:rPr>
          <w:i/>
          <w:iCs/>
          <w:sz w:val="22"/>
        </w:rPr>
        <w:t>hellig</w:t>
      </w:r>
      <w:r w:rsidRPr="002532C2">
        <w:rPr>
          <w:sz w:val="22"/>
        </w:rPr>
        <w:t xml:space="preserve">. Det er ikke bare nogle kristne som skiller sig ud på en særlig måde, som apostlene eller profeterne, som kaldes for </w:t>
      </w:r>
      <w:r w:rsidR="00A701D4" w:rsidRPr="002532C2">
        <w:rPr>
          <w:sz w:val="22"/>
        </w:rPr>
        <w:t>”</w:t>
      </w:r>
      <w:r w:rsidRPr="002532C2">
        <w:rPr>
          <w:sz w:val="22"/>
        </w:rPr>
        <w:t>hellige</w:t>
      </w:r>
      <w:r w:rsidR="00F722D0" w:rsidRPr="002532C2">
        <w:rPr>
          <w:sz w:val="22"/>
        </w:rPr>
        <w:t>.”</w:t>
      </w:r>
      <w:r w:rsidRPr="002532C2">
        <w:rPr>
          <w:sz w:val="22"/>
        </w:rPr>
        <w:t xml:space="preserve"> Men alle dem som ved Den Hellige Ånds nye fødsel </w:t>
      </w:r>
      <w:r w:rsidRPr="002532C2">
        <w:rPr>
          <w:i/>
          <w:iCs/>
          <w:sz w:val="22"/>
        </w:rPr>
        <w:t>er udskilt fra verden for Gud</w:t>
      </w:r>
      <w:r w:rsidRPr="002532C2">
        <w:rPr>
          <w:sz w:val="22"/>
        </w:rPr>
        <w:t>, som ordet først og fremmest betyder.</w:t>
      </w:r>
    </w:p>
    <w:p w:rsidR="00260580" w:rsidRPr="002532C2" w:rsidRDefault="00260580" w:rsidP="00B37750">
      <w:pPr>
        <w:pStyle w:val="Husandagtsbog"/>
        <w:rPr>
          <w:sz w:val="22"/>
        </w:rPr>
      </w:pPr>
      <w:r w:rsidRPr="002532C2">
        <w:rPr>
          <w:sz w:val="22"/>
        </w:rPr>
        <w:t xml:space="preserve">Og disse genfødte sjæle er i dobbelt forstand virkelig hellige for Gud. Først og fremmest er Guds fuldkomne hellighed blevet tilregnet dem. Og for det andet er Åndens helliggørelse nu begyndt i dem. Begge forhold udtrykker apostelen med at sige at de er </w:t>
      </w:r>
      <w:r w:rsidR="00A701D4" w:rsidRPr="002532C2">
        <w:rPr>
          <w:sz w:val="22"/>
        </w:rPr>
        <w:t>”</w:t>
      </w:r>
      <w:r w:rsidRPr="002532C2">
        <w:rPr>
          <w:sz w:val="22"/>
        </w:rPr>
        <w:t xml:space="preserve">helliget i den </w:t>
      </w:r>
      <w:r w:rsidRPr="002532C2">
        <w:rPr>
          <w:i/>
          <w:iCs/>
          <w:sz w:val="22"/>
        </w:rPr>
        <w:t xml:space="preserve">Herre Jesu navn </w:t>
      </w:r>
      <w:r w:rsidRPr="002532C2">
        <w:rPr>
          <w:sz w:val="22"/>
        </w:rPr>
        <w:t xml:space="preserve">og ved vor </w:t>
      </w:r>
      <w:r w:rsidRPr="002532C2">
        <w:rPr>
          <w:i/>
          <w:iCs/>
          <w:sz w:val="22"/>
        </w:rPr>
        <w:t>Guds Ånd</w:t>
      </w:r>
      <w:r w:rsidR="00F722D0" w:rsidRPr="002532C2">
        <w:rPr>
          <w:sz w:val="22"/>
        </w:rPr>
        <w:t>.”</w:t>
      </w:r>
      <w:r w:rsidRPr="002532C2">
        <w:rPr>
          <w:sz w:val="22"/>
        </w:rPr>
        <w:t xml:space="preserve"> Da er vi Guds hellige. Men ikke i den forstand at vi i os selv er syndfrie. Det ser vi tydeligt nok bl.a. når David efter at have omtalt sin store syndeskyld, derefter tilføjer: </w:t>
      </w:r>
      <w:r w:rsidR="00A701D4" w:rsidRPr="002532C2">
        <w:rPr>
          <w:sz w:val="22"/>
        </w:rPr>
        <w:t>”</w:t>
      </w:r>
      <w:r w:rsidRPr="002532C2">
        <w:rPr>
          <w:sz w:val="22"/>
        </w:rPr>
        <w:t>Mod dette bør alle hellige bede til dig i tide</w:t>
      </w:r>
      <w:r w:rsidR="00F722D0" w:rsidRPr="002532C2">
        <w:rPr>
          <w:sz w:val="22"/>
        </w:rPr>
        <w:t>.”</w:t>
      </w:r>
    </w:p>
    <w:p w:rsidR="00260580" w:rsidRPr="002532C2" w:rsidRDefault="00260580" w:rsidP="00B37750">
      <w:pPr>
        <w:pStyle w:val="Husandagtsbog"/>
        <w:rPr>
          <w:sz w:val="22"/>
        </w:rPr>
      </w:pPr>
      <w:r w:rsidRPr="002532C2">
        <w:rPr>
          <w:sz w:val="22"/>
        </w:rPr>
        <w:lastRenderedPageBreak/>
        <w:t xml:space="preserve">Det er </w:t>
      </w:r>
      <w:r w:rsidRPr="002532C2">
        <w:rPr>
          <w:i/>
          <w:iCs/>
          <w:sz w:val="22"/>
        </w:rPr>
        <w:t>bare i Kristus</w:t>
      </w:r>
      <w:r w:rsidRPr="002532C2">
        <w:rPr>
          <w:sz w:val="22"/>
        </w:rPr>
        <w:t xml:space="preserve"> vi virkelig er hellige. Dette udtrykker Luther så stærkt og tankevækkende, netop over vor tekst, sådan: </w:t>
      </w:r>
      <w:r w:rsidR="00A701D4" w:rsidRPr="002532C2">
        <w:rPr>
          <w:sz w:val="22"/>
        </w:rPr>
        <w:t>”</w:t>
      </w:r>
      <w:r w:rsidRPr="002532C2">
        <w:rPr>
          <w:sz w:val="22"/>
        </w:rPr>
        <w:t xml:space="preserve">Paulus taler her om de </w:t>
      </w:r>
      <w:r w:rsidRPr="002532C2">
        <w:rPr>
          <w:i/>
          <w:iCs/>
          <w:sz w:val="22"/>
        </w:rPr>
        <w:t>hellige på jorden</w:t>
      </w:r>
      <w:r w:rsidRPr="002532C2">
        <w:rPr>
          <w:sz w:val="22"/>
        </w:rPr>
        <w:t xml:space="preserve">, dvs. de </w:t>
      </w:r>
      <w:r w:rsidRPr="002532C2">
        <w:rPr>
          <w:i/>
          <w:iCs/>
          <w:sz w:val="22"/>
        </w:rPr>
        <w:t>kristne</w:t>
      </w:r>
      <w:r w:rsidRPr="002532C2">
        <w:rPr>
          <w:sz w:val="22"/>
        </w:rPr>
        <w:t>, og kalder dem hellige ved troen. For det ville være en stor skam, og rent Gudsbespottelig, om en kristen ville nægte at han er hellig. For da ville han bekende at også Kristi blod, Ånd og nåde, ja, Gud selv ikke var hellig, - dette som Gud brugte, alt sammen, for at han netop skulle være hellig</w:t>
      </w:r>
      <w:r w:rsidR="00F722D0" w:rsidRPr="002532C2">
        <w:rPr>
          <w:sz w:val="22"/>
        </w:rPr>
        <w:t>.”</w:t>
      </w:r>
    </w:p>
    <w:p w:rsidR="00260580" w:rsidRPr="002532C2" w:rsidRDefault="00260580" w:rsidP="00B37750">
      <w:pPr>
        <w:pStyle w:val="Husandagtsbog"/>
        <w:rPr>
          <w:sz w:val="22"/>
        </w:rPr>
      </w:pPr>
      <w:r w:rsidRPr="002532C2">
        <w:rPr>
          <w:sz w:val="22"/>
        </w:rPr>
        <w:t xml:space="preserve">Så er da disse </w:t>
      </w:r>
      <w:r w:rsidR="00A701D4" w:rsidRPr="002532C2">
        <w:rPr>
          <w:sz w:val="22"/>
        </w:rPr>
        <w:t>”</w:t>
      </w:r>
      <w:r w:rsidRPr="002532C2">
        <w:rPr>
          <w:sz w:val="22"/>
        </w:rPr>
        <w:t>de hellige</w:t>
      </w:r>
      <w:r w:rsidR="00F722D0" w:rsidRPr="002532C2">
        <w:rPr>
          <w:sz w:val="22"/>
        </w:rPr>
        <w:t>.”</w:t>
      </w:r>
      <w:r w:rsidRPr="002532C2">
        <w:rPr>
          <w:sz w:val="22"/>
        </w:rPr>
        <w:t xml:space="preserve"> Og deres daglige behov skal vi så alle være optaget med at fylde, som om det gjaldt os selv. Og sådan forsøge at standse, eller i hvert fald lindre nøden. Gør vi ikke det, men bare beholder alt det vi ejer for os selv, da kan vi sandelig ikke leve i Guds kærlighed. Noget ganske andet er at vi i skrøbelighed af og til kan fejle, eller på anden måde </w:t>
      </w:r>
      <w:r w:rsidRPr="002532C2">
        <w:rPr>
          <w:i/>
          <w:iCs/>
          <w:sz w:val="22"/>
        </w:rPr>
        <w:t>være</w:t>
      </w:r>
      <w:r w:rsidRPr="002532C2">
        <w:rPr>
          <w:sz w:val="22"/>
        </w:rPr>
        <w:t xml:space="preserve"> eller </w:t>
      </w:r>
      <w:r w:rsidRPr="002532C2">
        <w:rPr>
          <w:i/>
          <w:iCs/>
          <w:sz w:val="22"/>
        </w:rPr>
        <w:t>gøre</w:t>
      </w:r>
      <w:r w:rsidRPr="002532C2">
        <w:rPr>
          <w:sz w:val="22"/>
        </w:rPr>
        <w:t xml:space="preserve"> det vi ikke vil. </w:t>
      </w:r>
    </w:p>
    <w:p w:rsidR="00260580" w:rsidRPr="002532C2" w:rsidRDefault="00260580" w:rsidP="00B37750">
      <w:pPr>
        <w:pStyle w:val="Husandagtsbog"/>
        <w:rPr>
          <w:sz w:val="22"/>
        </w:rPr>
      </w:pPr>
      <w:r w:rsidRPr="002532C2">
        <w:rPr>
          <w:sz w:val="22"/>
        </w:rPr>
        <w:t xml:space="preserve">Men når vi </w:t>
      </w:r>
      <w:r w:rsidRPr="002532C2">
        <w:rPr>
          <w:i/>
          <w:iCs/>
          <w:sz w:val="22"/>
        </w:rPr>
        <w:t xml:space="preserve">ingen kærlighed har, eller viser, </w:t>
      </w:r>
      <w:r w:rsidRPr="002532C2">
        <w:rPr>
          <w:sz w:val="22"/>
        </w:rPr>
        <w:t>da vidner det om en endnu større fare; at vi ikke lever af Guds kærlighed. Om dette siger Johannes udtrykkelig</w:t>
      </w:r>
      <w:r w:rsidR="000E202A" w:rsidRPr="002532C2">
        <w:rPr>
          <w:sz w:val="22"/>
        </w:rPr>
        <w:t>t</w:t>
      </w:r>
      <w:r w:rsidRPr="002532C2">
        <w:rPr>
          <w:sz w:val="22"/>
        </w:rPr>
        <w:t xml:space="preserve">: </w:t>
      </w:r>
      <w:r w:rsidR="00A701D4" w:rsidRPr="002532C2">
        <w:rPr>
          <w:sz w:val="22"/>
        </w:rPr>
        <w:t>”</w:t>
      </w:r>
      <w:r w:rsidRPr="002532C2">
        <w:rPr>
          <w:sz w:val="22"/>
        </w:rPr>
        <w:t>Den som har denne verdens goder og ser sin bror i nød og lukker sit hjerte for ham, hvordan kan Guds kærlighed blive i ham?</w:t>
      </w:r>
      <w:r w:rsidR="00A701D4" w:rsidRPr="002532C2">
        <w:rPr>
          <w:sz w:val="22"/>
        </w:rPr>
        <w:t>”</w:t>
      </w:r>
    </w:p>
    <w:p w:rsidR="00260580" w:rsidRPr="002532C2" w:rsidRDefault="00260580" w:rsidP="00B37750">
      <w:pPr>
        <w:pStyle w:val="Husandagtsbog"/>
        <w:rPr>
          <w:sz w:val="22"/>
        </w:rPr>
      </w:pPr>
      <w:r w:rsidRPr="002532C2">
        <w:rPr>
          <w:i/>
          <w:iCs/>
          <w:sz w:val="22"/>
        </w:rPr>
        <w:t xml:space="preserve">Vær gæstfrie! </w:t>
      </w:r>
      <w:r w:rsidRPr="002532C2">
        <w:rPr>
          <w:sz w:val="22"/>
        </w:rPr>
        <w:t xml:space="preserve">Denne formaning møder vi ofte (se f.eks. </w:t>
      </w:r>
      <w:r w:rsidR="00D207D1" w:rsidRPr="002532C2">
        <w:rPr>
          <w:sz w:val="22"/>
        </w:rPr>
        <w:t xml:space="preserve">Hebrews </w:t>
      </w:r>
      <w:r w:rsidRPr="002532C2">
        <w:rPr>
          <w:sz w:val="22"/>
        </w:rPr>
        <w:t xml:space="preserve">13, </w:t>
      </w:r>
      <w:r w:rsidR="00D207D1" w:rsidRPr="002532C2">
        <w:rPr>
          <w:sz w:val="22"/>
        </w:rPr>
        <w:t xml:space="preserve">1 Peter </w:t>
      </w:r>
      <w:r w:rsidRPr="002532C2">
        <w:rPr>
          <w:sz w:val="22"/>
        </w:rPr>
        <w:t>4). Grunden var ikke mindst at de første kristne under forfølgelserne ofte blev drevet på flugt fra deres hjem, og kom da til fremmede steder. Da fandtes der ikke mange offentlige overnatningssteder for folk som var på rejse. Sådanne forfulgte kristne burde deres trosbrødre nu omslutte med glæde og kærlighed, og åbne sine hjem for dem, ja, tragte efter at gøre det.</w:t>
      </w:r>
    </w:p>
    <w:p w:rsidR="00260580" w:rsidRPr="002532C2" w:rsidRDefault="00260580" w:rsidP="00B37750">
      <w:pPr>
        <w:pStyle w:val="Husandagtsbog"/>
        <w:rPr>
          <w:sz w:val="22"/>
        </w:rPr>
      </w:pPr>
      <w:r w:rsidRPr="002532C2">
        <w:rPr>
          <w:sz w:val="22"/>
        </w:rPr>
        <w:t>Men i dag, selv om tid og tilstand er forandret, står den store kærlighed</w:t>
      </w:r>
      <w:r w:rsidR="00B065A0" w:rsidRPr="002532C2">
        <w:rPr>
          <w:sz w:val="22"/>
        </w:rPr>
        <w:t>s</w:t>
      </w:r>
      <w:r w:rsidRPr="002532C2">
        <w:rPr>
          <w:sz w:val="22"/>
        </w:rPr>
        <w:t>lov alligevel altid fast. Den siger at vi i alle mulige situationer skal tjene vor næste. Og at kærligheden ikke bare skal bevises i smukke ord, men i praktisk handling. Selv om det så koster os både anstrengelser og opofrelse.</w:t>
      </w:r>
    </w:p>
    <w:p w:rsidR="00260580" w:rsidRPr="002532C2" w:rsidRDefault="00260580" w:rsidP="00B37750">
      <w:pPr>
        <w:pStyle w:val="Husandagtsbog"/>
        <w:rPr>
          <w:sz w:val="22"/>
        </w:rPr>
      </w:pPr>
      <w:r w:rsidRPr="002532C2">
        <w:rPr>
          <w:sz w:val="22"/>
        </w:rPr>
        <w:t>At tilbyde nogen at bo hos os, i vort hjem, kan også i dag ofte blive et kald til os. Dette kan nok ofte byde på problemer for os. Men også på denne måde bør vi altid tjene andre nådesøskende, hvis de har brug for det og det ikke er fuldstændig umuligt for os at gøre det. Og med denne indstilling skal vi møde dem, med et glad hjerte og ansigt.</w:t>
      </w:r>
    </w:p>
    <w:p w:rsidR="00260580" w:rsidRPr="002532C2" w:rsidRDefault="00260580" w:rsidP="00B37750">
      <w:pPr>
        <w:pStyle w:val="Husandagtsbog"/>
        <w:rPr>
          <w:sz w:val="22"/>
        </w:rPr>
      </w:pPr>
      <w:r w:rsidRPr="002532C2">
        <w:rPr>
          <w:sz w:val="22"/>
        </w:rPr>
        <w:t xml:space="preserve">Peter føjer også til, at dette skal vi gøre </w:t>
      </w:r>
      <w:r w:rsidR="00A701D4" w:rsidRPr="002532C2">
        <w:rPr>
          <w:sz w:val="22"/>
        </w:rPr>
        <w:t>”</w:t>
      </w:r>
      <w:r w:rsidRPr="002532C2">
        <w:rPr>
          <w:sz w:val="22"/>
        </w:rPr>
        <w:t>uden at klage</w:t>
      </w:r>
      <w:r w:rsidR="00F722D0" w:rsidRPr="002532C2">
        <w:rPr>
          <w:sz w:val="22"/>
        </w:rPr>
        <w:t>.”</w:t>
      </w:r>
      <w:r w:rsidRPr="002532C2">
        <w:rPr>
          <w:sz w:val="22"/>
        </w:rPr>
        <w:t xml:space="preserve"> Og dette ønsker vi jo også selv at opleve den dag vi har behov for vor næstes hjælp. Hovedbudet når det gælder vor næste, er jo netop dette at </w:t>
      </w:r>
      <w:r w:rsidR="00A701D4" w:rsidRPr="002532C2">
        <w:rPr>
          <w:sz w:val="22"/>
        </w:rPr>
        <w:t>”</w:t>
      </w:r>
      <w:r w:rsidRPr="002532C2">
        <w:rPr>
          <w:sz w:val="22"/>
        </w:rPr>
        <w:t>det I vil mennesker skal gøre mod jer, det skal I gøre mod dem</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192" w:name="_Toc351117875"/>
      <w:r w:rsidRPr="002532C2">
        <w:rPr>
          <w:sz w:val="22"/>
          <w:szCs w:val="21"/>
        </w:rPr>
        <w:lastRenderedPageBreak/>
        <w:t>7. juli</w:t>
      </w:r>
      <w:bookmarkEnd w:id="192"/>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Jeg sagde: </w:t>
      </w:r>
      <w:r w:rsidR="00A701D4" w:rsidRPr="002532C2">
        <w:rPr>
          <w:sz w:val="22"/>
        </w:rPr>
        <w:t>”</w:t>
      </w:r>
      <w:r w:rsidRPr="002532C2">
        <w:rPr>
          <w:sz w:val="22"/>
        </w:rPr>
        <w:t>Jeg vil bekende mine overtrædelser for Herren</w:t>
      </w:r>
      <w:r w:rsidR="00F722D0" w:rsidRPr="002532C2">
        <w:rPr>
          <w:sz w:val="22"/>
        </w:rPr>
        <w:t>.”</w:t>
      </w:r>
      <w:r w:rsidRPr="002532C2">
        <w:rPr>
          <w:sz w:val="22"/>
        </w:rPr>
        <w:t xml:space="preserve"> Da forlod du min syndeskyld. </w:t>
      </w:r>
      <w:r w:rsidR="0082217D" w:rsidRPr="002532C2">
        <w:rPr>
          <w:sz w:val="22"/>
        </w:rPr>
        <w:t>Psalm</w:t>
      </w:r>
      <w:r w:rsidRPr="002532C2">
        <w:rPr>
          <w:sz w:val="22"/>
        </w:rPr>
        <w:t xml:space="preserve"> 32:5.</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Er dette ikke i et kort sammendrag hele Skriftens lære om hvordan en fattig synder bliver benådet? </w:t>
      </w:r>
    </w:p>
    <w:p w:rsidR="00260580" w:rsidRPr="002532C2" w:rsidRDefault="00260580" w:rsidP="00B37750">
      <w:pPr>
        <w:pStyle w:val="Husandagtsbog"/>
        <w:rPr>
          <w:sz w:val="22"/>
        </w:rPr>
      </w:pPr>
      <w:r w:rsidRPr="002532C2">
        <w:rPr>
          <w:sz w:val="22"/>
        </w:rPr>
        <w:t xml:space="preserve">Både med udtrykkelige ord og med utallige eksempler har Gud helt fra verden blev til forkyndt at det er på denne måde Adams børn skal komme ind under Guds nåde. Lad os derfor lægge nøje mærke til ordene som bliver brugt! </w:t>
      </w:r>
    </w:p>
    <w:p w:rsidR="00260580" w:rsidRPr="002532C2" w:rsidRDefault="00260580" w:rsidP="00B37750">
      <w:pPr>
        <w:pStyle w:val="Husandagtsbog"/>
        <w:rPr>
          <w:sz w:val="22"/>
        </w:rPr>
      </w:pPr>
      <w:r w:rsidRPr="002532C2">
        <w:rPr>
          <w:sz w:val="22"/>
        </w:rPr>
        <w:t xml:space="preserve">David siger: </w:t>
      </w:r>
      <w:r w:rsidR="00A701D4" w:rsidRPr="002532C2">
        <w:rPr>
          <w:sz w:val="22"/>
        </w:rPr>
        <w:t>”</w:t>
      </w:r>
      <w:r w:rsidRPr="002532C2">
        <w:rPr>
          <w:sz w:val="22"/>
        </w:rPr>
        <w:t xml:space="preserve">Jeg vil bekende mine overtrædelser for Herren. </w:t>
      </w:r>
      <w:r w:rsidRPr="002532C2">
        <w:rPr>
          <w:i/>
          <w:iCs/>
          <w:sz w:val="22"/>
        </w:rPr>
        <w:t>Da forlod du min syndeskyld</w:t>
      </w:r>
      <w:r w:rsidR="00F722D0" w:rsidRPr="002532C2">
        <w:rPr>
          <w:i/>
          <w:iCs/>
          <w:sz w:val="22"/>
        </w:rPr>
        <w:t>.”</w:t>
      </w:r>
      <w:r w:rsidRPr="002532C2">
        <w:rPr>
          <w:sz w:val="22"/>
        </w:rPr>
        <w:t xml:space="preserve"> Det er let at forstå at her er der ikke tale om bare en ydre, letsindig eller udenadlært syndsbekendelse. Nej, her står vi overfor en fattig og knust synder. </w:t>
      </w:r>
    </w:p>
    <w:p w:rsidR="00260580" w:rsidRPr="002532C2" w:rsidRDefault="00260580" w:rsidP="00B37750">
      <w:pPr>
        <w:pStyle w:val="Husandagtsbog"/>
        <w:rPr>
          <w:sz w:val="22"/>
        </w:rPr>
      </w:pPr>
      <w:r w:rsidRPr="002532C2">
        <w:rPr>
          <w:sz w:val="22"/>
        </w:rPr>
        <w:t xml:space="preserve">Samtidig må vi alligevel have klart for øje at der kan være mange slags bekymringer. Mange bekender med </w:t>
      </w:r>
      <w:r w:rsidRPr="002532C2">
        <w:rPr>
          <w:i/>
          <w:iCs/>
          <w:sz w:val="22"/>
        </w:rPr>
        <w:t>en vis</w:t>
      </w:r>
      <w:r w:rsidRPr="002532C2">
        <w:rPr>
          <w:sz w:val="22"/>
        </w:rPr>
        <w:t xml:space="preserve"> anger, </w:t>
      </w:r>
      <w:r w:rsidRPr="002532C2">
        <w:rPr>
          <w:i/>
          <w:iCs/>
          <w:sz w:val="22"/>
        </w:rPr>
        <w:t>en vis</w:t>
      </w:r>
      <w:r w:rsidRPr="002532C2">
        <w:rPr>
          <w:sz w:val="22"/>
        </w:rPr>
        <w:t xml:space="preserve"> bekymring sin synd, men lever alligevel fortsat i mørke. Vi ser dette f.eks. hos kong Saul. Han bekender: </w:t>
      </w:r>
      <w:r w:rsidR="00A701D4" w:rsidRPr="002532C2">
        <w:rPr>
          <w:sz w:val="22"/>
        </w:rPr>
        <w:t>”</w:t>
      </w:r>
      <w:r w:rsidRPr="002532C2">
        <w:rPr>
          <w:sz w:val="22"/>
        </w:rPr>
        <w:t>Jeg har syndet, for jeg har overtrådt Herrens bud og dine ord</w:t>
      </w:r>
      <w:r w:rsidR="00F722D0" w:rsidRPr="002532C2">
        <w:rPr>
          <w:sz w:val="22"/>
        </w:rPr>
        <w:t>.”</w:t>
      </w:r>
      <w:r w:rsidRPr="002532C2">
        <w:rPr>
          <w:sz w:val="22"/>
        </w:rPr>
        <w:t xml:space="preserve"> Men han søgte aldrig en fuld forligelse og samfund med Gud.</w:t>
      </w:r>
    </w:p>
    <w:p w:rsidR="00260580" w:rsidRPr="002532C2" w:rsidRDefault="00260580" w:rsidP="00B37750">
      <w:pPr>
        <w:pStyle w:val="Husandagtsbog"/>
        <w:rPr>
          <w:sz w:val="22"/>
        </w:rPr>
      </w:pPr>
      <w:r w:rsidRPr="002532C2">
        <w:rPr>
          <w:sz w:val="22"/>
        </w:rPr>
        <w:t xml:space="preserve">Vi ser det samme hos kong Farao da han sagde: </w:t>
      </w:r>
      <w:r w:rsidR="00A701D4" w:rsidRPr="002532C2">
        <w:rPr>
          <w:sz w:val="22"/>
        </w:rPr>
        <w:t>”</w:t>
      </w:r>
      <w:r w:rsidRPr="002532C2">
        <w:rPr>
          <w:sz w:val="22"/>
        </w:rPr>
        <w:t>Jeg har syndet mod Herren jeres Gud, og mod jer</w:t>
      </w:r>
      <w:r w:rsidR="00F722D0" w:rsidRPr="002532C2">
        <w:rPr>
          <w:sz w:val="22"/>
        </w:rPr>
        <w:t>.”</w:t>
      </w:r>
      <w:r w:rsidRPr="002532C2">
        <w:rPr>
          <w:sz w:val="22"/>
        </w:rPr>
        <w:t xml:space="preserve"> Men hele hans erkendelse havde bare sin baggrund i at det nu allerede var den ottende plage som chokerede og plagede ham. Og ikke fordi han havde nogen trang efter at komme til en forsoning med Israels Gud.</w:t>
      </w:r>
    </w:p>
    <w:p w:rsidR="00260580" w:rsidRPr="002532C2" w:rsidRDefault="00260580" w:rsidP="00B37750">
      <w:pPr>
        <w:pStyle w:val="Husandagtsbog"/>
        <w:rPr>
          <w:sz w:val="22"/>
        </w:rPr>
      </w:pPr>
      <w:r w:rsidRPr="002532C2">
        <w:rPr>
          <w:sz w:val="22"/>
        </w:rPr>
        <w:t xml:space="preserve">Ja, Kain bekendte også: </w:t>
      </w:r>
      <w:r w:rsidR="00A701D4" w:rsidRPr="002532C2">
        <w:rPr>
          <w:sz w:val="22"/>
        </w:rPr>
        <w:t>”</w:t>
      </w:r>
      <w:r w:rsidRPr="002532C2">
        <w:rPr>
          <w:sz w:val="22"/>
        </w:rPr>
        <w:t>Min misgerning er større end at den kan forlades mig!</w:t>
      </w:r>
      <w:r w:rsidR="00A701D4" w:rsidRPr="002532C2">
        <w:rPr>
          <w:sz w:val="22"/>
        </w:rPr>
        <w:t>”</w:t>
      </w:r>
      <w:r w:rsidRPr="002532C2">
        <w:rPr>
          <w:sz w:val="22"/>
        </w:rPr>
        <w:t xml:space="preserve"> Og med det samme gik han bort fra Herren, og søgte ikke hans nåde. Det samme ser vi hos Judas. I bitter smerte råber han ud: </w:t>
      </w:r>
      <w:r w:rsidR="00A701D4" w:rsidRPr="002532C2">
        <w:rPr>
          <w:sz w:val="22"/>
        </w:rPr>
        <w:t>”</w:t>
      </w:r>
      <w:r w:rsidRPr="002532C2">
        <w:rPr>
          <w:sz w:val="22"/>
        </w:rPr>
        <w:t>Jeg har syndet og forrådt uskyldigt blod</w:t>
      </w:r>
      <w:r w:rsidR="00F722D0" w:rsidRPr="002532C2">
        <w:rPr>
          <w:sz w:val="22"/>
        </w:rPr>
        <w:t>.”</w:t>
      </w:r>
    </w:p>
    <w:p w:rsidR="00260580" w:rsidRPr="002532C2" w:rsidRDefault="00260580" w:rsidP="00B37750">
      <w:pPr>
        <w:pStyle w:val="Husandagtsbog"/>
        <w:rPr>
          <w:sz w:val="22"/>
        </w:rPr>
      </w:pPr>
      <w:r w:rsidRPr="002532C2">
        <w:rPr>
          <w:sz w:val="22"/>
        </w:rPr>
        <w:t xml:space="preserve">Af alle disse eksempler ser vi at for at det skal være en ret bekendelse af vor synd, kræves der en klar omvendelse og trang efter et nyt liv med Gud. Der må allerede være sket et Åndens værk i sjælen, så selve synden, som en forbrydelse mod Gud, </w:t>
      </w:r>
      <w:r w:rsidRPr="002532C2">
        <w:rPr>
          <w:i/>
          <w:iCs/>
          <w:sz w:val="22"/>
        </w:rPr>
        <w:t>tynger</w:t>
      </w:r>
      <w:r w:rsidRPr="002532C2">
        <w:rPr>
          <w:sz w:val="22"/>
        </w:rPr>
        <w:t xml:space="preserve"> os. Sådan at vi derfor har behov for at udøse vort hjerte for Herren, bekende vor synd og bede om forladelse.</w:t>
      </w:r>
    </w:p>
    <w:p w:rsidR="00260580" w:rsidRPr="002532C2" w:rsidRDefault="00260580" w:rsidP="00B37750">
      <w:pPr>
        <w:pStyle w:val="Husandagtsbog"/>
        <w:rPr>
          <w:sz w:val="22"/>
        </w:rPr>
      </w:pPr>
      <w:r w:rsidRPr="002532C2">
        <w:rPr>
          <w:sz w:val="22"/>
        </w:rPr>
        <w:t xml:space="preserve">Mangen en syndens træl kan, som vi har set, i visse tilfælde i stor anger bekende sin synd. Men de er ikke indstillet på at omvende sig. Det er bare tanken på syndens </w:t>
      </w:r>
      <w:r w:rsidRPr="002532C2">
        <w:rPr>
          <w:i/>
          <w:iCs/>
          <w:sz w:val="22"/>
        </w:rPr>
        <w:t>følger</w:t>
      </w:r>
      <w:r w:rsidRPr="002532C2">
        <w:rPr>
          <w:sz w:val="22"/>
        </w:rPr>
        <w:t xml:space="preserve"> som gør at de angrer. Ikke selve synden, som en forbrydelse mod Gud, som tynger dem. Og de har heller ikke nogen trang til at komme i et totalt forsonet forhold til Gud. Derfor fortsætter de da også bare i et liv som syndens træl.</w:t>
      </w:r>
    </w:p>
    <w:p w:rsidR="00260580" w:rsidRPr="002532C2" w:rsidRDefault="00260580" w:rsidP="00B37750">
      <w:pPr>
        <w:pStyle w:val="Husandagtsbog"/>
        <w:rPr>
          <w:sz w:val="22"/>
        </w:rPr>
      </w:pPr>
      <w:r w:rsidRPr="002532C2">
        <w:rPr>
          <w:sz w:val="22"/>
        </w:rPr>
        <w:lastRenderedPageBreak/>
        <w:t xml:space="preserve">Den rette syndserkendelse indebærer at Guds røst har ramt og opvækket samvittigheden, og drevet sjælen ind under hans retfærdige dom. Men også, som en følge af Guds nåderige indbydelse til forsoning og evangeliets løfter om nåde, fordi han har et håb om at møde barmhjertighed. Og derfor går frem til nådestolen og beder om nåde. Den som overhovedet ikke ved om nogen nåde, som bare kender synden og dommen, går ikke frem for Gud. </w:t>
      </w:r>
    </w:p>
    <w:p w:rsidR="00260580" w:rsidRPr="002532C2" w:rsidRDefault="00260580" w:rsidP="00B37750">
      <w:pPr>
        <w:pStyle w:val="Husandagtsbog"/>
        <w:rPr>
          <w:sz w:val="22"/>
        </w:rPr>
      </w:pPr>
      <w:r w:rsidRPr="002532C2">
        <w:rPr>
          <w:sz w:val="22"/>
        </w:rPr>
        <w:t xml:space="preserve">For at der skal skabes en ret syndsbekendelse, må der altså også findes en gnist af tro. Så længe Adam og Eva bare kendte synden og dommen, skjulte de sig for Gud. På samme måde var det også en tid med David. Da holdt han sig på afstand af Gud, og ville ikke bekende synden. Da siger han at </w:t>
      </w:r>
      <w:r w:rsidR="00A701D4" w:rsidRPr="002532C2">
        <w:rPr>
          <w:sz w:val="22"/>
        </w:rPr>
        <w:t>”</w:t>
      </w:r>
      <w:r w:rsidRPr="002532C2">
        <w:rPr>
          <w:sz w:val="22"/>
        </w:rPr>
        <w:t>mine ben blev borttæret og jeg stønnede hele dagen</w:t>
      </w:r>
      <w:r w:rsidR="00F722D0" w:rsidRPr="002532C2">
        <w:rPr>
          <w:sz w:val="22"/>
        </w:rPr>
        <w:t>.”</w:t>
      </w:r>
      <w:r w:rsidRPr="002532C2">
        <w:rPr>
          <w:sz w:val="22"/>
        </w:rPr>
        <w:t xml:space="preserve"> Men, siger han så, </w:t>
      </w:r>
      <w:r w:rsidR="00A701D4" w:rsidRPr="002532C2">
        <w:rPr>
          <w:sz w:val="22"/>
        </w:rPr>
        <w:t>”</w:t>
      </w:r>
      <w:r w:rsidRPr="002532C2">
        <w:rPr>
          <w:sz w:val="22"/>
        </w:rPr>
        <w:t xml:space="preserve">Jeg sagde: </w:t>
      </w:r>
      <w:r w:rsidR="00A701D4" w:rsidRPr="002532C2">
        <w:rPr>
          <w:sz w:val="22"/>
        </w:rPr>
        <w:t>”</w:t>
      </w:r>
      <w:r w:rsidRPr="002532C2">
        <w:rPr>
          <w:sz w:val="22"/>
        </w:rPr>
        <w:t>Jeg vil bekende mine overtrædelser for Herren</w:t>
      </w:r>
      <w:r w:rsidR="00F722D0" w:rsidRPr="002532C2">
        <w:rPr>
          <w:sz w:val="22"/>
        </w:rPr>
        <w:t>.”</w:t>
      </w:r>
      <w:r w:rsidRPr="002532C2">
        <w:rPr>
          <w:sz w:val="22"/>
        </w:rPr>
        <w:t xml:space="preserve"> Da forlod du min syndeskyld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Den som vil vide hvad den rette synds</w:t>
      </w:r>
      <w:r w:rsidRPr="002532C2">
        <w:rPr>
          <w:i/>
          <w:iCs/>
          <w:sz w:val="22"/>
        </w:rPr>
        <w:t>erkendelse</w:t>
      </w:r>
      <w:r w:rsidRPr="002532C2">
        <w:rPr>
          <w:sz w:val="22"/>
        </w:rPr>
        <w:t xml:space="preserve"> og synds</w:t>
      </w:r>
      <w:r w:rsidRPr="002532C2">
        <w:rPr>
          <w:i/>
          <w:iCs/>
          <w:sz w:val="22"/>
        </w:rPr>
        <w:t xml:space="preserve">bekendelse </w:t>
      </w:r>
      <w:r w:rsidRPr="002532C2">
        <w:rPr>
          <w:sz w:val="22"/>
        </w:rPr>
        <w:t xml:space="preserve">indebærer, skal studere Davids </w:t>
      </w:r>
      <w:r w:rsidR="0082217D" w:rsidRPr="002532C2">
        <w:rPr>
          <w:sz w:val="22"/>
        </w:rPr>
        <w:t>Psalm</w:t>
      </w:r>
      <w:r w:rsidRPr="002532C2">
        <w:rPr>
          <w:sz w:val="22"/>
        </w:rPr>
        <w:t xml:space="preserve"> 51. Vi vil bare pege på hvordan han der udgyder sit hjerte for Herren, og minde om to forhold her. Det er forfærdelige, åben</w:t>
      </w:r>
      <w:r w:rsidR="00715D31" w:rsidRPr="002532C2">
        <w:rPr>
          <w:sz w:val="22"/>
        </w:rPr>
        <w:t>lyse</w:t>
      </w:r>
      <w:r w:rsidRPr="002532C2">
        <w:rPr>
          <w:sz w:val="22"/>
        </w:rPr>
        <w:t xml:space="preserve"> synder David har gjort, og gennem dette påført mennesker meget ondt. Ikke mindst har han gjort en frygtelig misgerning overfor Urias. </w:t>
      </w:r>
    </w:p>
    <w:p w:rsidR="00260580" w:rsidRPr="002532C2" w:rsidRDefault="00260580" w:rsidP="00B37750">
      <w:pPr>
        <w:pStyle w:val="Husandagtsbog"/>
        <w:rPr>
          <w:i/>
          <w:iCs/>
          <w:sz w:val="22"/>
        </w:rPr>
      </w:pPr>
      <w:r w:rsidRPr="002532C2">
        <w:rPr>
          <w:sz w:val="22"/>
        </w:rPr>
        <w:t xml:space="preserve">Men på trods af dette skal vi bemærke at </w:t>
      </w:r>
      <w:r w:rsidRPr="002532C2">
        <w:rPr>
          <w:i/>
          <w:iCs/>
          <w:sz w:val="22"/>
        </w:rPr>
        <w:t>Gud</w:t>
      </w:r>
      <w:r w:rsidRPr="002532C2">
        <w:rPr>
          <w:sz w:val="22"/>
        </w:rPr>
        <w:t xml:space="preserve">, og den synd han med dette havde gjort </w:t>
      </w:r>
      <w:r w:rsidRPr="002532C2">
        <w:rPr>
          <w:i/>
          <w:iCs/>
          <w:sz w:val="22"/>
        </w:rPr>
        <w:t>overfor Gud</w:t>
      </w:r>
      <w:r w:rsidRPr="002532C2">
        <w:rPr>
          <w:sz w:val="22"/>
        </w:rPr>
        <w:t xml:space="preserve">, lå så ømt ind over Davids hjerte, at han ligesom glemmer alt det grufulde han har gjort overfor mennesker, og siger til Herren: </w:t>
      </w:r>
      <w:r w:rsidR="00A701D4" w:rsidRPr="002532C2">
        <w:rPr>
          <w:i/>
          <w:iCs/>
          <w:sz w:val="22"/>
        </w:rPr>
        <w:t>”</w:t>
      </w:r>
      <w:r w:rsidRPr="002532C2">
        <w:rPr>
          <w:i/>
          <w:iCs/>
          <w:sz w:val="22"/>
        </w:rPr>
        <w:t xml:space="preserve">Mod dig, mod dig alene </w:t>
      </w:r>
      <w:r w:rsidRPr="002532C2">
        <w:rPr>
          <w:sz w:val="22"/>
        </w:rPr>
        <w:t>har jeg syndet, og det som er ondt</w:t>
      </w:r>
      <w:r w:rsidRPr="002532C2">
        <w:rPr>
          <w:i/>
          <w:iCs/>
          <w:sz w:val="22"/>
        </w:rPr>
        <w:t xml:space="preserve"> i dine øjne</w:t>
      </w:r>
      <w:r w:rsidRPr="002532C2">
        <w:rPr>
          <w:sz w:val="22"/>
        </w:rPr>
        <w:t xml:space="preserve"> har jeg gjort</w:t>
      </w:r>
      <w:r w:rsidR="00F722D0" w:rsidRPr="002532C2">
        <w:rPr>
          <w:i/>
          <w:iCs/>
          <w:sz w:val="22"/>
        </w:rPr>
        <w:t>.”</w:t>
      </w:r>
      <w:r w:rsidRPr="002532C2">
        <w:rPr>
          <w:i/>
          <w:iCs/>
          <w:sz w:val="22"/>
        </w:rPr>
        <w:t xml:space="preserve"> </w:t>
      </w:r>
      <w:r w:rsidRPr="002532C2">
        <w:rPr>
          <w:sz w:val="22"/>
        </w:rPr>
        <w:t xml:space="preserve">Her ser du hvordan et ret, gudfrygtigt hjerte er! </w:t>
      </w:r>
    </w:p>
    <w:p w:rsidR="00260580" w:rsidRPr="002532C2" w:rsidRDefault="00260580" w:rsidP="00B37750">
      <w:pPr>
        <w:pStyle w:val="Husandagtsbog"/>
        <w:rPr>
          <w:sz w:val="22"/>
        </w:rPr>
      </w:pPr>
      <w:r w:rsidRPr="002532C2">
        <w:rPr>
          <w:sz w:val="22"/>
        </w:rPr>
        <w:t xml:space="preserve">For det andet er det ikke bare disse grove syndens udbrud som plager ham. For han ser med stor sorg på selve </w:t>
      </w:r>
      <w:r w:rsidRPr="002532C2">
        <w:rPr>
          <w:i/>
          <w:iCs/>
          <w:sz w:val="22"/>
        </w:rPr>
        <w:t>naturens ondskab</w:t>
      </w:r>
      <w:r w:rsidRPr="002532C2">
        <w:rPr>
          <w:sz w:val="22"/>
        </w:rPr>
        <w:t xml:space="preserve"> i sig selv. Han går til selve kilden, og siger: </w:t>
      </w:r>
      <w:r w:rsidR="00A701D4" w:rsidRPr="002532C2">
        <w:rPr>
          <w:sz w:val="22"/>
        </w:rPr>
        <w:t>”</w:t>
      </w:r>
      <w:r w:rsidRPr="002532C2">
        <w:rPr>
          <w:sz w:val="22"/>
        </w:rPr>
        <w:t>Se, i misgerning blev jeg født, og i synd har min mor undfanget mig</w:t>
      </w:r>
      <w:r w:rsidR="00F722D0" w:rsidRPr="002532C2">
        <w:rPr>
          <w:sz w:val="22"/>
        </w:rPr>
        <w:t>.”</w:t>
      </w:r>
      <w:r w:rsidRPr="002532C2">
        <w:rPr>
          <w:sz w:val="22"/>
        </w:rPr>
        <w:t xml:space="preserve"> Netop dette at kende selve vor naturs ondskab, kende hele </w:t>
      </w:r>
      <w:r w:rsidRPr="002532C2">
        <w:rPr>
          <w:i/>
          <w:iCs/>
          <w:sz w:val="22"/>
        </w:rPr>
        <w:t>sit væsens fordærv</w:t>
      </w:r>
      <w:r w:rsidRPr="002532C2">
        <w:rPr>
          <w:sz w:val="22"/>
        </w:rPr>
        <w:t xml:space="preserve">, er det allervigtigste. </w:t>
      </w:r>
    </w:p>
    <w:p w:rsidR="00260580" w:rsidRPr="002532C2" w:rsidRDefault="00260580" w:rsidP="00B37750">
      <w:pPr>
        <w:pStyle w:val="Husandagtsbog"/>
        <w:rPr>
          <w:sz w:val="22"/>
        </w:rPr>
      </w:pPr>
      <w:r w:rsidRPr="002532C2">
        <w:rPr>
          <w:sz w:val="22"/>
        </w:rPr>
        <w:t xml:space="preserve">Så længe man bare er optaget med enkelte </w:t>
      </w:r>
      <w:r w:rsidRPr="002532C2">
        <w:rPr>
          <w:i/>
          <w:iCs/>
          <w:sz w:val="22"/>
        </w:rPr>
        <w:t>udslag</w:t>
      </w:r>
      <w:r w:rsidRPr="002532C2">
        <w:rPr>
          <w:sz w:val="22"/>
        </w:rPr>
        <w:t xml:space="preserve"> af synden, men ikke kender selve hjertets, hele vort væsens syndige grundholdning, kan man nok fortsat nøjes med en falsk trøst. Men sådan bliver man aldrig helt fortabt i sig selv, og derfor heller ikke frigjort og frelst i Kristus. </w:t>
      </w:r>
    </w:p>
    <w:p w:rsidR="00260580" w:rsidRPr="002532C2" w:rsidRDefault="00260580" w:rsidP="00B37750">
      <w:pPr>
        <w:pStyle w:val="Husandagtsbog"/>
        <w:rPr>
          <w:sz w:val="22"/>
        </w:rPr>
      </w:pPr>
      <w:r w:rsidRPr="002532C2">
        <w:rPr>
          <w:sz w:val="22"/>
        </w:rPr>
        <w:t xml:space="preserve">Det vigtigste i en sand syndserkendelse er derfor at man kender selve hjertets fordærv; den grufulde foragt for Gud, selvsikkerheden, vantroen, hårdheden, hykleriet og al udenomssnakken. Så det svarer nøjagtig til Guds egen beskrivelse af hjertet, som </w:t>
      </w:r>
      <w:r w:rsidR="00A701D4" w:rsidRPr="002532C2">
        <w:rPr>
          <w:sz w:val="22"/>
        </w:rPr>
        <w:t>”</w:t>
      </w:r>
      <w:r w:rsidRPr="002532C2">
        <w:rPr>
          <w:sz w:val="22"/>
        </w:rPr>
        <w:t>svigefuldt, mere end noget andet</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193" w:name="_Toc351117876"/>
      <w:r w:rsidRPr="002532C2">
        <w:rPr>
          <w:sz w:val="22"/>
          <w:szCs w:val="21"/>
        </w:rPr>
        <w:lastRenderedPageBreak/>
        <w:t>8. juli</w:t>
      </w:r>
      <w:bookmarkEnd w:id="193"/>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Den Herren elsker, den tugter han. </w:t>
      </w:r>
      <w:r w:rsidR="00D207D1" w:rsidRPr="002532C2">
        <w:rPr>
          <w:sz w:val="22"/>
        </w:rPr>
        <w:t xml:space="preserve">Hebrews </w:t>
      </w:r>
      <w:r w:rsidRPr="002532C2">
        <w:rPr>
          <w:sz w:val="22"/>
        </w:rPr>
        <w:t>12:6.</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Herren Kristus sagde: </w:t>
      </w:r>
      <w:r w:rsidR="00A701D4" w:rsidRPr="002532C2">
        <w:rPr>
          <w:sz w:val="22"/>
        </w:rPr>
        <w:t>”</w:t>
      </w:r>
      <w:r w:rsidRPr="002532C2">
        <w:rPr>
          <w:sz w:val="22"/>
        </w:rPr>
        <w:t>Hver gren på mig som bærer frugt, den renser han, så den kan bære mere frugt</w:t>
      </w:r>
      <w:r w:rsidR="00F722D0" w:rsidRPr="002532C2">
        <w:rPr>
          <w:sz w:val="22"/>
        </w:rPr>
        <w:t>.”</w:t>
      </w:r>
      <w:r w:rsidRPr="002532C2">
        <w:rPr>
          <w:sz w:val="22"/>
        </w:rPr>
        <w:t xml:space="preserve"> Dette taler han om de sjæle som har Herrens velbehag, som er frugtbare, og som han omtaler som gode. Men her ser jeg at netop disse sjæle alligevel </w:t>
      </w:r>
      <w:r w:rsidRPr="002532C2">
        <w:rPr>
          <w:i/>
          <w:iCs/>
          <w:sz w:val="22"/>
        </w:rPr>
        <w:t>i sig selv</w:t>
      </w:r>
      <w:r w:rsidRPr="002532C2">
        <w:rPr>
          <w:sz w:val="22"/>
        </w:rPr>
        <w:t xml:space="preserve"> ikke er aldeles rene.</w:t>
      </w:r>
    </w:p>
    <w:p w:rsidR="00260580" w:rsidRPr="002532C2" w:rsidRDefault="00260580" w:rsidP="00B37750">
      <w:pPr>
        <w:pStyle w:val="Husandagtsbog"/>
        <w:rPr>
          <w:sz w:val="22"/>
        </w:rPr>
      </w:pPr>
      <w:r w:rsidRPr="002532C2">
        <w:rPr>
          <w:sz w:val="22"/>
        </w:rPr>
        <w:t xml:space="preserve">Dette er der mange kristne som blander sammen. De tror - eller handler i hvert fald som om - det at bære frugt samtidig indebærer at man er ren fra alt ondt. Men her står vi overfor to forskellige forhold. </w:t>
      </w:r>
    </w:p>
    <w:p w:rsidR="00260580" w:rsidRPr="002532C2" w:rsidRDefault="00260580" w:rsidP="00B37750">
      <w:pPr>
        <w:pStyle w:val="Husandagtsbog"/>
        <w:rPr>
          <w:sz w:val="22"/>
        </w:rPr>
      </w:pPr>
      <w:r w:rsidRPr="002532C2">
        <w:rPr>
          <w:sz w:val="22"/>
        </w:rPr>
        <w:t xml:space="preserve">Nøjagtig som der på en frisk og værdifuld gren, som bærer god frugt i overflod, alligevel samtidig kan være tørre kviste eller vildskud som bare suger kraft, og bør skæres bort. Sådan kan en levende kristen, rig på kærlighed og Åndens frugter, samtidig ikke bare være besmittet af alle menneskers syndefordærv, men også have en eller anden syndig egenskab som kan være til forargelse og en plage for andre. En adfærd som stadig må korsfæstes og dødes, men som alligevel til en vis grad måske altid vil følge ham. </w:t>
      </w:r>
    </w:p>
    <w:p w:rsidR="00260580" w:rsidRPr="002532C2" w:rsidRDefault="00260580" w:rsidP="00B37750">
      <w:pPr>
        <w:pStyle w:val="Husandagtsbog"/>
        <w:rPr>
          <w:sz w:val="22"/>
        </w:rPr>
      </w:pPr>
      <w:r w:rsidRPr="002532C2">
        <w:rPr>
          <w:sz w:val="22"/>
        </w:rPr>
        <w:t xml:space="preserve">Men han er alligevel en hel anden end disse uægte grene som ikke bærer frugt. Mange andre ugenfødte mennesker kan være langt finere og hyggeligere af natur. Men er alligevel helt og holdent døde og ufrugtbare. </w:t>
      </w:r>
    </w:p>
    <w:p w:rsidR="00260580" w:rsidRPr="002532C2" w:rsidRDefault="00260580" w:rsidP="00B37750">
      <w:pPr>
        <w:pStyle w:val="Husandagtsbog"/>
        <w:rPr>
          <w:sz w:val="22"/>
        </w:rPr>
      </w:pPr>
      <w:r w:rsidRPr="002532C2">
        <w:rPr>
          <w:sz w:val="22"/>
        </w:rPr>
        <w:t xml:space="preserve">Læg mærke til dette her: At du ikke er helt ren fra synd og mangler, men dagligt mærker og tynges af dette, skal ikke fordømme dig - så længe du endnu lever i samfund med Frelseren. Du mærker at da har du også hans egne forsonede samfunds frugter, upåvirket af al din skrøbelighed, og selv om </w:t>
      </w:r>
      <w:r w:rsidRPr="002532C2">
        <w:rPr>
          <w:i/>
          <w:iCs/>
          <w:sz w:val="22"/>
        </w:rPr>
        <w:t>du</w:t>
      </w:r>
      <w:r w:rsidRPr="002532C2">
        <w:rPr>
          <w:sz w:val="22"/>
        </w:rPr>
        <w:t xml:space="preserve"> aldrig bliver fornøjet med de frugter du ser hos dig selv. For er du forenet med Kristus, så er du alligevel </w:t>
      </w:r>
      <w:r w:rsidR="00A701D4" w:rsidRPr="002532C2">
        <w:rPr>
          <w:sz w:val="22"/>
        </w:rPr>
        <w:t>”</w:t>
      </w:r>
      <w:r w:rsidRPr="002532C2">
        <w:rPr>
          <w:sz w:val="22"/>
        </w:rPr>
        <w:t>en ny skabning</w:t>
      </w:r>
      <w:r w:rsidR="00F722D0" w:rsidRPr="002532C2">
        <w:rPr>
          <w:sz w:val="22"/>
        </w:rPr>
        <w:t>.”</w:t>
      </w:r>
    </w:p>
    <w:p w:rsidR="00260580" w:rsidRPr="002532C2" w:rsidRDefault="00260580" w:rsidP="00B37750">
      <w:pPr>
        <w:pStyle w:val="Husandagtsbog"/>
        <w:rPr>
          <w:sz w:val="22"/>
        </w:rPr>
      </w:pPr>
      <w:r w:rsidRPr="002532C2">
        <w:rPr>
          <w:sz w:val="22"/>
        </w:rPr>
        <w:t xml:space="preserve">Men hvad gør den himmelske vingårdsmand nu med de grene som bærer frugt? Herren siger: </w:t>
      </w:r>
      <w:r w:rsidR="00A701D4" w:rsidRPr="002532C2">
        <w:rPr>
          <w:sz w:val="22"/>
        </w:rPr>
        <w:t>”</w:t>
      </w:r>
      <w:r w:rsidRPr="002532C2">
        <w:rPr>
          <w:sz w:val="22"/>
        </w:rPr>
        <w:t>Hver gren på mig som bærer frugt, den renser han, så den kan bære mere frugt</w:t>
      </w:r>
      <w:r w:rsidR="00F722D0" w:rsidRPr="002532C2">
        <w:rPr>
          <w:sz w:val="22"/>
        </w:rPr>
        <w:t>.”</w:t>
      </w:r>
      <w:r w:rsidRPr="002532C2">
        <w:rPr>
          <w:sz w:val="22"/>
        </w:rPr>
        <w:t xml:space="preserve"> Læg mærke til dette, at den </w:t>
      </w:r>
      <w:r w:rsidR="00A701D4" w:rsidRPr="002532C2">
        <w:rPr>
          <w:sz w:val="22"/>
        </w:rPr>
        <w:t>”</w:t>
      </w:r>
      <w:r w:rsidRPr="002532C2">
        <w:rPr>
          <w:i/>
          <w:iCs/>
          <w:sz w:val="22"/>
        </w:rPr>
        <w:t xml:space="preserve">renser </w:t>
      </w:r>
      <w:r w:rsidRPr="002532C2">
        <w:rPr>
          <w:sz w:val="22"/>
        </w:rPr>
        <w:t>han</w:t>
      </w:r>
      <w:r w:rsidR="00F722D0" w:rsidRPr="002532C2">
        <w:rPr>
          <w:sz w:val="22"/>
        </w:rPr>
        <w:t>.”</w:t>
      </w:r>
      <w:r w:rsidRPr="002532C2">
        <w:rPr>
          <w:sz w:val="22"/>
        </w:rPr>
        <w:t xml:space="preserve"> Dette er ganske kort udtrykt, - men meget langtrækkende og mærkbart i erfaringens virkelighed. </w:t>
      </w:r>
    </w:p>
    <w:p w:rsidR="00260580" w:rsidRPr="002532C2" w:rsidRDefault="00260580" w:rsidP="00B37750">
      <w:pPr>
        <w:pStyle w:val="Husandagtsbog"/>
        <w:rPr>
          <w:sz w:val="22"/>
        </w:rPr>
      </w:pPr>
      <w:r w:rsidRPr="002532C2">
        <w:rPr>
          <w:sz w:val="22"/>
        </w:rPr>
        <w:t xml:space="preserve">Den gode gren </w:t>
      </w:r>
      <w:r w:rsidRPr="002532C2">
        <w:rPr>
          <w:i/>
          <w:iCs/>
          <w:sz w:val="22"/>
        </w:rPr>
        <w:t xml:space="preserve">renser </w:t>
      </w:r>
      <w:r w:rsidRPr="002532C2">
        <w:rPr>
          <w:sz w:val="22"/>
        </w:rPr>
        <w:t xml:space="preserve">han. Men den gren som </w:t>
      </w:r>
      <w:r w:rsidRPr="002532C2">
        <w:rPr>
          <w:i/>
          <w:iCs/>
          <w:sz w:val="22"/>
        </w:rPr>
        <w:t>ikke</w:t>
      </w:r>
      <w:r w:rsidRPr="002532C2">
        <w:rPr>
          <w:sz w:val="22"/>
        </w:rPr>
        <w:t xml:space="preserve"> bærer frugt, renses ikke. Den får bare lov at vokse frit, som den selv vil. For den skal bare brændes op. Men den som </w:t>
      </w:r>
      <w:r w:rsidRPr="002532C2">
        <w:rPr>
          <w:i/>
          <w:iCs/>
          <w:sz w:val="22"/>
        </w:rPr>
        <w:t>bærer frugt</w:t>
      </w:r>
      <w:r w:rsidRPr="002532C2">
        <w:rPr>
          <w:sz w:val="22"/>
        </w:rPr>
        <w:t xml:space="preserve">, den skal der passes på og plejes. Og den renser han. </w:t>
      </w:r>
    </w:p>
    <w:p w:rsidR="00260580" w:rsidRPr="002532C2" w:rsidRDefault="00260580" w:rsidP="00B37750">
      <w:pPr>
        <w:pStyle w:val="Husandagtsbog"/>
        <w:rPr>
          <w:sz w:val="22"/>
        </w:rPr>
      </w:pPr>
      <w:r w:rsidRPr="002532C2">
        <w:rPr>
          <w:sz w:val="22"/>
        </w:rPr>
        <w:t>Hvordan sker det så? Jo, Kristi skildring af dette er lærerigt (</w:t>
      </w:r>
      <w:r w:rsidR="00D207D1" w:rsidRPr="002532C2">
        <w:rPr>
          <w:sz w:val="22"/>
        </w:rPr>
        <w:t xml:space="preserve">John </w:t>
      </w:r>
      <w:r w:rsidRPr="002532C2">
        <w:rPr>
          <w:sz w:val="22"/>
        </w:rPr>
        <w:t xml:space="preserve">15). Han taler om hvordan vingårdsmanden </w:t>
      </w:r>
      <w:r w:rsidRPr="002532C2">
        <w:rPr>
          <w:i/>
          <w:iCs/>
          <w:sz w:val="22"/>
        </w:rPr>
        <w:t>renser</w:t>
      </w:r>
      <w:r w:rsidRPr="002532C2">
        <w:rPr>
          <w:sz w:val="22"/>
        </w:rPr>
        <w:t xml:space="preserve"> -.  Og dette sker ikke med vand, men med kniv og skraber. Med dem fjerner han tørre grene, mos, </w:t>
      </w:r>
      <w:r w:rsidRPr="002532C2">
        <w:rPr>
          <w:sz w:val="22"/>
        </w:rPr>
        <w:lastRenderedPageBreak/>
        <w:t>overflødige kviste og blade. Alt som bare hindrer frugtbarheden for de gode grene bliver renset bort. Og dette er et meget godt billede på netop det levende kristne sjæle erfarer.</w:t>
      </w:r>
    </w:p>
    <w:p w:rsidR="00260580" w:rsidRPr="002532C2" w:rsidRDefault="00260580" w:rsidP="00B37750">
      <w:pPr>
        <w:pStyle w:val="Husandagtsbog"/>
        <w:rPr>
          <w:sz w:val="22"/>
        </w:rPr>
      </w:pPr>
      <w:r w:rsidRPr="002532C2">
        <w:rPr>
          <w:sz w:val="22"/>
        </w:rPr>
        <w:t xml:space="preserve">Mærker vi ikke ofte denne vingårdsmands kniv? Mærker vi ikke, når vi hører Ordet forkyndt, hvordan dette tveæggede sværd skærer i vort inderste væsen, og hvordan det særligt angriber de unoder og tendenser som har mest tag i os? Eller vi har forsømt tjenesten i Herrens vingård, været ligegyldige og ulydige mod Herren, - hvordan bliver vi da ikke indvendig </w:t>
      </w:r>
      <w:r w:rsidR="00A701D4" w:rsidRPr="002532C2">
        <w:rPr>
          <w:sz w:val="22"/>
        </w:rPr>
        <w:t>”</w:t>
      </w:r>
      <w:r w:rsidRPr="002532C2">
        <w:rPr>
          <w:sz w:val="22"/>
        </w:rPr>
        <w:t>skrabet</w:t>
      </w:r>
      <w:r w:rsidR="00A701D4" w:rsidRPr="002532C2">
        <w:rPr>
          <w:sz w:val="22"/>
        </w:rPr>
        <w:t>”</w:t>
      </w:r>
      <w:r w:rsidRPr="002532C2">
        <w:rPr>
          <w:sz w:val="22"/>
        </w:rPr>
        <w:t xml:space="preserve"> når Ånden bearbejder os? </w:t>
      </w:r>
    </w:p>
    <w:p w:rsidR="00260580" w:rsidRPr="002532C2" w:rsidRDefault="00260580" w:rsidP="00B37750">
      <w:pPr>
        <w:pStyle w:val="Husandagtsbog"/>
        <w:rPr>
          <w:sz w:val="22"/>
        </w:rPr>
      </w:pPr>
      <w:r w:rsidRPr="002532C2">
        <w:rPr>
          <w:sz w:val="22"/>
        </w:rPr>
        <w:t xml:space="preserve">Det er den kærlige vingårdsmand som vandrer i sin have, som gør at vi ikke en eneste dag kan være tilfreds med os selv, men altid bliver tugtet og renset i vort inderste væsen. </w:t>
      </w:r>
      <w:r w:rsidR="00A701D4" w:rsidRPr="002532C2">
        <w:rPr>
          <w:sz w:val="22"/>
        </w:rPr>
        <w:t>”</w:t>
      </w:r>
      <w:r w:rsidRPr="002532C2">
        <w:rPr>
          <w:sz w:val="22"/>
        </w:rPr>
        <w:t>Også om natten tugter mit hjerte mig</w:t>
      </w:r>
      <w:r w:rsidR="00F722D0" w:rsidRPr="002532C2">
        <w:rPr>
          <w:sz w:val="22"/>
        </w:rPr>
        <w:t>,”</w:t>
      </w:r>
      <w:r w:rsidRPr="002532C2">
        <w:rPr>
          <w:sz w:val="22"/>
        </w:rPr>
        <w:t xml:space="preserve"> siger David. </w:t>
      </w:r>
    </w:p>
    <w:p w:rsidR="00260580" w:rsidRPr="002532C2" w:rsidRDefault="00260580" w:rsidP="00B37750">
      <w:pPr>
        <w:pStyle w:val="Husandagtsbog"/>
        <w:rPr>
          <w:sz w:val="22"/>
        </w:rPr>
      </w:pPr>
      <w:r w:rsidRPr="002532C2">
        <w:rPr>
          <w:sz w:val="22"/>
        </w:rPr>
        <w:t xml:space="preserve">Der hvor Den Hellige Ånd bor, kan det ikke blive anderledes. For det er udelukket at han ikke skulle finde urenhed hos os. Og lige umuligt at han da ikke skulle angribe, tugte og rense dette, hvor han bor og virker. Det som så ikke opnås med denne indre tugt gennem Ordet, det gør vor trofaste Herre med ydre ris og plager, sorg og prøvelser. Peter taler om at troende </w:t>
      </w:r>
      <w:r w:rsidR="00A701D4" w:rsidRPr="002532C2">
        <w:rPr>
          <w:sz w:val="22"/>
        </w:rPr>
        <w:t>”</w:t>
      </w:r>
      <w:r w:rsidRPr="002532C2">
        <w:rPr>
          <w:sz w:val="22"/>
        </w:rPr>
        <w:t>om så skal være oplever sorg ved mange forskellige prøvelser</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Kort sagt: Et himmelens barn skal renses. Apostelen siger: </w:t>
      </w:r>
      <w:r w:rsidR="00A701D4" w:rsidRPr="002532C2">
        <w:rPr>
          <w:sz w:val="22"/>
        </w:rPr>
        <w:t>”</w:t>
      </w:r>
      <w:r w:rsidRPr="002532C2">
        <w:rPr>
          <w:i/>
          <w:iCs/>
          <w:sz w:val="22"/>
        </w:rPr>
        <w:t>Den Herren elsker, den tugter han</w:t>
      </w:r>
      <w:r w:rsidRPr="002532C2">
        <w:rPr>
          <w:sz w:val="22"/>
        </w:rPr>
        <w:t>, og han hudstryger hver søn han tager sig af. Men hvis I er uden tugt, som alle har fået sin del af, da er I uægte børn og ikke sønner. Ingen tugt synes at være til glæde mens den står på, men bare smertefuld. Men bagefter skaber den retfærdighedens fredfulde frugt hos dem som er blevet opdraget ved den</w:t>
      </w:r>
      <w:r w:rsidR="00F722D0" w:rsidRPr="002532C2">
        <w:rPr>
          <w:sz w:val="22"/>
        </w:rPr>
        <w:t>.”</w:t>
      </w:r>
    </w:p>
    <w:p w:rsidR="00260580" w:rsidRPr="002532C2" w:rsidRDefault="00260580" w:rsidP="00B37750">
      <w:pPr>
        <w:pStyle w:val="Husandagtsbog"/>
        <w:rPr>
          <w:sz w:val="22"/>
        </w:rPr>
      </w:pPr>
      <w:r w:rsidRPr="002532C2">
        <w:rPr>
          <w:sz w:val="22"/>
        </w:rPr>
        <w:t xml:space="preserve">Læg mærke til at dette er målet med det alt sammen. </w:t>
      </w:r>
      <w:r w:rsidR="00A701D4" w:rsidRPr="002532C2">
        <w:rPr>
          <w:sz w:val="22"/>
        </w:rPr>
        <w:t>”</w:t>
      </w:r>
      <w:r w:rsidRPr="002532C2">
        <w:rPr>
          <w:sz w:val="22"/>
        </w:rPr>
        <w:t>Det er ikke af hjertet han plager menneskenes børn</w:t>
      </w:r>
      <w:r w:rsidR="00F722D0" w:rsidRPr="002532C2">
        <w:rPr>
          <w:sz w:val="22"/>
        </w:rPr>
        <w:t>,”</w:t>
      </w:r>
      <w:r w:rsidRPr="002532C2">
        <w:rPr>
          <w:sz w:val="22"/>
        </w:rPr>
        <w:t xml:space="preserve"> men bare hvor han ser det er nødvendigt. Nøjagtig som Kristus siger: Han renser den gode gren, for at </w:t>
      </w:r>
      <w:r w:rsidRPr="002532C2">
        <w:rPr>
          <w:i/>
          <w:iCs/>
          <w:sz w:val="22"/>
        </w:rPr>
        <w:t>den skal bære mere frugt</w:t>
      </w:r>
      <w:r w:rsidRPr="002532C2">
        <w:rPr>
          <w:sz w:val="22"/>
        </w:rPr>
        <w:t xml:space="preserve">. Dette er det høje mål med det alt sammen. Han vil at en frisk og dyrebar gren, som bærer god frugt, skal blive endnu mere frugtbar og herlig. Og Gud ske lov, så ser vi jo også at dette sker gennem tugten. </w:t>
      </w:r>
    </w:p>
    <w:p w:rsidR="00260580" w:rsidRPr="002532C2" w:rsidRDefault="00260580" w:rsidP="00B37750">
      <w:pPr>
        <w:pStyle w:val="Husandagtsbog"/>
        <w:rPr>
          <w:sz w:val="22"/>
        </w:rPr>
      </w:pPr>
      <w:r w:rsidRPr="002532C2">
        <w:rPr>
          <w:sz w:val="22"/>
        </w:rPr>
        <w:t xml:space="preserve">Har vi ikke her og der set en og anden oprigtig kristen med god indsigt i Bibelen, men hvor vi med sorg lagde mærke til en vis magelighed og åndelig ufrugtbarhed. Men pludselig så vi </w:t>
      </w:r>
      <w:r w:rsidR="00E509C1" w:rsidRPr="002532C2">
        <w:rPr>
          <w:sz w:val="22"/>
        </w:rPr>
        <w:t>dyb</w:t>
      </w:r>
      <w:r w:rsidRPr="002532C2">
        <w:rPr>
          <w:sz w:val="22"/>
        </w:rPr>
        <w:t xml:space="preserve"> sorg eller ulykke ramme dem, eller en stor indre anfægtelse, så vi blev ængstelige for dem. Men når de kom ud af denne trængselens ovn, var de helt forvandlet. Nu mødte vi en mere alvorlig, og på så mange områder en mere frugtbar kristen. </w:t>
      </w:r>
    </w:p>
    <w:p w:rsidR="00260580" w:rsidRPr="002532C2" w:rsidRDefault="00260580" w:rsidP="00B37750">
      <w:pPr>
        <w:pStyle w:val="Husandagtsbog"/>
        <w:rPr>
          <w:sz w:val="22"/>
        </w:rPr>
      </w:pPr>
      <w:r w:rsidRPr="002532C2">
        <w:rPr>
          <w:sz w:val="22"/>
        </w:rPr>
        <w:t xml:space="preserve">Og kender vi ikke alle til noget af dette, hvis vi er af dem Herren tager sig af? Straks vi begynder at påvirkes af sanselighed, selvoptagethed eller lignende, møder vi snart en ny prøvelse - som så på ny får os til at standse op, og blive åndelig </w:t>
      </w:r>
      <w:r w:rsidR="00A701D4" w:rsidRPr="002532C2">
        <w:rPr>
          <w:sz w:val="22"/>
        </w:rPr>
        <w:t>”</w:t>
      </w:r>
      <w:r w:rsidRPr="002532C2">
        <w:rPr>
          <w:sz w:val="22"/>
        </w:rPr>
        <w:t>ædru</w:t>
      </w:r>
      <w:r w:rsidR="00F722D0" w:rsidRPr="002532C2">
        <w:rPr>
          <w:sz w:val="22"/>
        </w:rPr>
        <w:t>.”</w:t>
      </w:r>
      <w:r w:rsidRPr="002532C2">
        <w:rPr>
          <w:sz w:val="22"/>
        </w:rPr>
        <w:t xml:space="preserve"> Og når så Herren igen trøster vort </w:t>
      </w:r>
      <w:r w:rsidRPr="002532C2">
        <w:rPr>
          <w:sz w:val="22"/>
        </w:rPr>
        <w:lastRenderedPageBreak/>
        <w:t>hjerte, oplever vi det som efter et forfriskende bad. Med ny iver begynder vi igen løbet efter hans ords veje.</w:t>
      </w:r>
    </w:p>
    <w:p w:rsidR="00260580" w:rsidRPr="002532C2" w:rsidRDefault="00260580" w:rsidP="00B37750">
      <w:pPr>
        <w:pStyle w:val="Husandagtsbog"/>
        <w:rPr>
          <w:sz w:val="22"/>
        </w:rPr>
      </w:pPr>
      <w:r w:rsidRPr="002532C2">
        <w:rPr>
          <w:sz w:val="22"/>
        </w:rPr>
        <w:t>Herren har en hellig nidkærhed for de sjæle han forbereder for himmelen. Han vil forme dem mere rene og frugtbare. Men de andre får lov at vokse helt frit, sådan som kødet vil have det.</w:t>
      </w:r>
    </w:p>
    <w:p w:rsidR="00260580" w:rsidRPr="002532C2" w:rsidRDefault="00260580" w:rsidP="00B37750">
      <w:pPr>
        <w:pStyle w:val="Overskrift1"/>
        <w:rPr>
          <w:sz w:val="32"/>
        </w:rPr>
      </w:pPr>
      <w:r w:rsidRPr="002532C2">
        <w:rPr>
          <w:sz w:val="22"/>
          <w:szCs w:val="21"/>
        </w:rPr>
        <w:br w:type="page"/>
      </w:r>
      <w:bookmarkStart w:id="194" w:name="_Toc351117877"/>
      <w:r w:rsidRPr="002532C2">
        <w:rPr>
          <w:sz w:val="22"/>
          <w:szCs w:val="21"/>
        </w:rPr>
        <w:lastRenderedPageBreak/>
        <w:t>9. juli</w:t>
      </w:r>
      <w:bookmarkEnd w:id="194"/>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Alt det I har gjort mod en af disse mine mindste brødre, det har I gjort imod mig.</w:t>
      </w:r>
      <w:r w:rsidR="008D617D" w:rsidRPr="002532C2">
        <w:rPr>
          <w:sz w:val="22"/>
        </w:rPr>
        <w:t xml:space="preserve"> </w:t>
      </w:r>
      <w:r w:rsidR="00292165" w:rsidRPr="002532C2">
        <w:rPr>
          <w:sz w:val="22"/>
        </w:rPr>
        <w:t>Matt 2</w:t>
      </w:r>
      <w:r w:rsidRPr="002532C2">
        <w:rPr>
          <w:sz w:val="22"/>
        </w:rPr>
        <w:t>5:40.</w:t>
      </w:r>
    </w:p>
    <w:p w:rsidR="00260580" w:rsidRPr="002532C2" w:rsidRDefault="00260580" w:rsidP="00B37750">
      <w:pPr>
        <w:pStyle w:val="Husandagtsbog"/>
        <w:rPr>
          <w:sz w:val="22"/>
        </w:rPr>
      </w:pPr>
    </w:p>
    <w:p w:rsidR="00260580" w:rsidRPr="002532C2" w:rsidRDefault="00A701D4" w:rsidP="00B37750">
      <w:pPr>
        <w:pStyle w:val="Husandagtsbog"/>
        <w:rPr>
          <w:sz w:val="22"/>
        </w:rPr>
      </w:pPr>
      <w:r w:rsidRPr="002532C2">
        <w:rPr>
          <w:sz w:val="22"/>
        </w:rPr>
        <w:t>”</w:t>
      </w:r>
      <w:r w:rsidR="00260580" w:rsidRPr="002532C2">
        <w:rPr>
          <w:sz w:val="22"/>
        </w:rPr>
        <w:t>Jeg var sulten, og I gav mig mad. Jeg var tørstig og I gav mig at drikke. Jeg var fremmed, og I åbnede hjemmet for mig. Jeg var nøgen, og I klædte mig. Jeg var syg, og I besøgte mig. Jeg var i fængsel, og I kom til mig</w:t>
      </w:r>
      <w:r w:rsidRPr="002532C2">
        <w:rPr>
          <w:sz w:val="22"/>
        </w:rPr>
        <w:t>”</w:t>
      </w:r>
      <w:r w:rsidR="00260580" w:rsidRPr="002532C2">
        <w:rPr>
          <w:sz w:val="22"/>
        </w:rPr>
        <w:t xml:space="preserve"> (</w:t>
      </w:r>
      <w:r w:rsidR="00292165" w:rsidRPr="002532C2">
        <w:rPr>
          <w:sz w:val="22"/>
        </w:rPr>
        <w:t>Matt 2</w:t>
      </w:r>
      <w:r w:rsidR="00260580" w:rsidRPr="002532C2">
        <w:rPr>
          <w:sz w:val="22"/>
        </w:rPr>
        <w:t>5:35-36).</w:t>
      </w:r>
    </w:p>
    <w:p w:rsidR="00260580" w:rsidRPr="002532C2" w:rsidRDefault="00260580" w:rsidP="00B37750">
      <w:pPr>
        <w:pStyle w:val="Husandagtsbog"/>
        <w:rPr>
          <w:sz w:val="22"/>
        </w:rPr>
      </w:pPr>
      <w:r w:rsidRPr="002532C2">
        <w:rPr>
          <w:sz w:val="22"/>
        </w:rPr>
        <w:t xml:space="preserve">Her, af disse gerninger Kristus nævner, kan vi lære en del om hvor omfattende kristen omsorg skal være. Vi mærker at her roser Kristus en udadrettet omtanke. For han taler ikke bare om det gode hver enkelt af os kan udrette indenfor i sit eget hus. Han siger: </w:t>
      </w:r>
      <w:r w:rsidR="00A701D4" w:rsidRPr="002532C2">
        <w:rPr>
          <w:sz w:val="22"/>
        </w:rPr>
        <w:t>”</w:t>
      </w:r>
      <w:r w:rsidRPr="002532C2">
        <w:rPr>
          <w:sz w:val="22"/>
        </w:rPr>
        <w:t>Jeg var syg, og I besøgte mig. Jeg var i fængsel, og I kom til mig</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Da er det nok så underligt at der blandt kristne mennesker kan være forskellige meninger om et sådant spørgsmål, om vi bør opsøge nøden, eller bare skal vente til den står der og banker på vor dør.</w:t>
      </w:r>
    </w:p>
    <w:p w:rsidR="00260580" w:rsidRPr="002532C2" w:rsidRDefault="00260580" w:rsidP="00B37750">
      <w:pPr>
        <w:pStyle w:val="Husandagtsbog"/>
        <w:rPr>
          <w:sz w:val="22"/>
        </w:rPr>
      </w:pPr>
      <w:r w:rsidRPr="002532C2">
        <w:rPr>
          <w:sz w:val="22"/>
        </w:rPr>
        <w:t>På den ene side har vi dem som stærkt beklager at de er bundet til det kald de har i sit eget hjem, og dermed ikke har mulighed for at deltage i så mange gode og kristelige aktiviteter. Disse burde have tydeligt for øje at det jo først og fremmest er i vort eget hjem, blandt vore nærmeste, vi skal gøre de fleste gode gerninger.</w:t>
      </w:r>
    </w:p>
    <w:p w:rsidR="00260580" w:rsidRPr="002532C2" w:rsidRDefault="00260580" w:rsidP="00B37750">
      <w:pPr>
        <w:pStyle w:val="Husandagtsbog"/>
        <w:rPr>
          <w:sz w:val="22"/>
        </w:rPr>
      </w:pPr>
      <w:r w:rsidRPr="002532C2">
        <w:rPr>
          <w:sz w:val="22"/>
        </w:rPr>
        <w:t>Så har vi dem som også vil gå for at være kristne, men ret og slet forkaster al vidtrækkende virksomhed, og bare vil indskrænke sin omsorg til deres nærmeste.</w:t>
      </w:r>
    </w:p>
    <w:p w:rsidR="00260580" w:rsidRPr="002532C2" w:rsidRDefault="00260580" w:rsidP="00B37750">
      <w:pPr>
        <w:pStyle w:val="Husandagtsbog"/>
        <w:rPr>
          <w:sz w:val="22"/>
        </w:rPr>
      </w:pPr>
      <w:r w:rsidRPr="002532C2">
        <w:rPr>
          <w:sz w:val="22"/>
        </w:rPr>
        <w:t xml:space="preserve">Men hvis vi ikke i al hemmelighed er mest optaget med at forsvare vor egen magelighed, men virkelig vil se sandheden, bliver vi nok tilstrækkelig overbevist når vi standser ved disse ord af Kristus: </w:t>
      </w:r>
      <w:r w:rsidR="00A701D4" w:rsidRPr="002532C2">
        <w:rPr>
          <w:sz w:val="22"/>
        </w:rPr>
        <w:t>”</w:t>
      </w:r>
      <w:r w:rsidRPr="002532C2">
        <w:rPr>
          <w:sz w:val="22"/>
        </w:rPr>
        <w:t>Jeg var syg og i fængsel, og I besøgte mig</w:t>
      </w:r>
      <w:r w:rsidR="00F722D0" w:rsidRPr="002532C2">
        <w:rPr>
          <w:sz w:val="22"/>
        </w:rPr>
        <w:t>,”</w:t>
      </w:r>
      <w:r w:rsidRPr="002532C2">
        <w:rPr>
          <w:sz w:val="22"/>
        </w:rPr>
        <w:t xml:space="preserve"> og af det almengyldige kærlighedsbud: </w:t>
      </w:r>
      <w:r w:rsidR="00A701D4" w:rsidRPr="002532C2">
        <w:rPr>
          <w:sz w:val="22"/>
        </w:rPr>
        <w:t>”</w:t>
      </w:r>
      <w:r w:rsidRPr="002532C2">
        <w:rPr>
          <w:sz w:val="22"/>
        </w:rPr>
        <w:t>Du skal elske din næste som dig selv</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Dette levner ingen tvivl om at hver eneste kristen, så langt hver enkelt har anledning og midler, bør have omsorg for </w:t>
      </w:r>
      <w:r w:rsidRPr="002532C2">
        <w:rPr>
          <w:i/>
          <w:iCs/>
          <w:sz w:val="22"/>
        </w:rPr>
        <w:t>alle</w:t>
      </w:r>
      <w:r w:rsidRPr="002532C2">
        <w:rPr>
          <w:sz w:val="22"/>
        </w:rPr>
        <w:t xml:space="preserve"> mennesker. Ikke bare de som hører til hans eget hus, familie og venner, - </w:t>
      </w:r>
      <w:r w:rsidR="00A701D4" w:rsidRPr="002532C2">
        <w:rPr>
          <w:sz w:val="22"/>
        </w:rPr>
        <w:t>”</w:t>
      </w:r>
      <w:r w:rsidRPr="002532C2">
        <w:rPr>
          <w:sz w:val="22"/>
        </w:rPr>
        <w:t>gør tolderne ikke til og med det samme</w:t>
      </w:r>
      <w:r w:rsidR="00A701D4" w:rsidRPr="002532C2">
        <w:rPr>
          <w:sz w:val="22"/>
        </w:rPr>
        <w:t>”</w:t>
      </w:r>
      <w:r w:rsidRPr="002532C2">
        <w:rPr>
          <w:sz w:val="22"/>
        </w:rPr>
        <w:t xml:space="preserve"> -, men også dem som er udenfor. </w:t>
      </w:r>
    </w:p>
    <w:p w:rsidR="00260580" w:rsidRPr="002532C2" w:rsidRDefault="00260580" w:rsidP="00B37750">
      <w:pPr>
        <w:pStyle w:val="Husandagtsbog"/>
        <w:rPr>
          <w:sz w:val="22"/>
        </w:rPr>
      </w:pPr>
      <w:r w:rsidRPr="002532C2">
        <w:rPr>
          <w:sz w:val="22"/>
        </w:rPr>
        <w:t xml:space="preserve">Også på Kristi tid var der en mand som ville forsøge at omgås Jesu kærlighedsbud om vort forhold til vor næste. Han svarede Jesus. </w:t>
      </w:r>
      <w:r w:rsidR="00A701D4" w:rsidRPr="002532C2">
        <w:rPr>
          <w:sz w:val="22"/>
        </w:rPr>
        <w:t>”</w:t>
      </w:r>
      <w:r w:rsidRPr="002532C2">
        <w:rPr>
          <w:sz w:val="22"/>
        </w:rPr>
        <w:t>Men hvem er da vor næste?</w:t>
      </w:r>
      <w:r w:rsidR="00A701D4" w:rsidRPr="002532C2">
        <w:rPr>
          <w:sz w:val="22"/>
        </w:rPr>
        <w:t>”</w:t>
      </w:r>
      <w:r w:rsidRPr="002532C2">
        <w:rPr>
          <w:sz w:val="22"/>
        </w:rPr>
        <w:t xml:space="preserve"> Da fortalte Jesus lignelsen om den barmhjertige samaritan, der viser han at selv der hvor afstanden er så stor som mellem jøder og samaritanere, skal vi tjene mennesker. </w:t>
      </w:r>
    </w:p>
    <w:p w:rsidR="00260580" w:rsidRPr="002532C2" w:rsidRDefault="00260580" w:rsidP="00B37750">
      <w:pPr>
        <w:pStyle w:val="Husandagtsbog"/>
        <w:rPr>
          <w:sz w:val="22"/>
        </w:rPr>
      </w:pPr>
      <w:r w:rsidRPr="002532C2">
        <w:rPr>
          <w:sz w:val="22"/>
        </w:rPr>
        <w:lastRenderedPageBreak/>
        <w:t xml:space="preserve">Læg derfor mærke til at de gerninger som er gode og velbehagelige for Gud, gør du når du først og fremmest ved troen lever i fortrolig samfund og venskab med din Frelser. Og så i tålmodighed og trofasthed først gør dit bedste i det du er kaldet til i dit eget hjem. Enten du er en som skal styre; en far, eller mor. Eller du er en som skal lyde, som barn eller arbejdstager. </w:t>
      </w:r>
    </w:p>
    <w:p w:rsidR="00260580" w:rsidRPr="002532C2" w:rsidRDefault="00260580" w:rsidP="00B37750">
      <w:pPr>
        <w:pStyle w:val="Husandagtsbog"/>
        <w:rPr>
          <w:sz w:val="22"/>
        </w:rPr>
      </w:pPr>
      <w:r w:rsidRPr="002532C2">
        <w:rPr>
          <w:sz w:val="22"/>
        </w:rPr>
        <w:t>I enhver stilling vi får i livet, i hjem eller på anden arbejdsplads, ligger der mange gode gerninger færdig vi kan gøre, som ofte kræver at vi har stor tålmodighed og overgiver kødet til døden. Kan du trofast holde ud i dette, så er det alt sammen velbehageligt for Gud. For det er ham som selv har befalet det, og gjort alt sammen færdigt.</w:t>
      </w:r>
    </w:p>
    <w:p w:rsidR="00260580" w:rsidRPr="002532C2" w:rsidRDefault="00260580" w:rsidP="00B37750">
      <w:pPr>
        <w:pStyle w:val="Husandagtsbog"/>
        <w:rPr>
          <w:sz w:val="22"/>
        </w:rPr>
      </w:pPr>
      <w:r w:rsidRPr="002532C2">
        <w:rPr>
          <w:sz w:val="22"/>
        </w:rPr>
        <w:t xml:space="preserve">Men kan du så derudover tjene dem som er udenfor dit hjem eller arbejde, i åndelige eller legemlige behov; syge og fattige, ulykkelige og sorgfulde, - så ser du her at en dag skal Kristus fremhæve disse gerninger med sådanne ord. </w:t>
      </w:r>
      <w:r w:rsidR="00A701D4" w:rsidRPr="002532C2">
        <w:rPr>
          <w:sz w:val="22"/>
        </w:rPr>
        <w:t>”</w:t>
      </w:r>
      <w:r w:rsidRPr="002532C2">
        <w:rPr>
          <w:sz w:val="22"/>
        </w:rPr>
        <w:t>Jeg var syg, og I besøgte mig, jeg sad i fængsel, og I kom til mig</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Kort sagt: </w:t>
      </w:r>
      <w:r w:rsidR="00A701D4" w:rsidRPr="002532C2">
        <w:rPr>
          <w:sz w:val="22"/>
        </w:rPr>
        <w:t>”</w:t>
      </w:r>
      <w:r w:rsidRPr="002532C2">
        <w:rPr>
          <w:sz w:val="22"/>
        </w:rPr>
        <w:t>En kristens gerninger har ikke noget navn</w:t>
      </w:r>
      <w:r w:rsidR="00A701D4" w:rsidRPr="002532C2">
        <w:rPr>
          <w:sz w:val="22"/>
        </w:rPr>
        <w:t>”</w:t>
      </w:r>
      <w:r w:rsidRPr="002532C2">
        <w:rPr>
          <w:sz w:val="22"/>
        </w:rPr>
        <w:t xml:space="preserve"> siger Luther. Dvs. at en kristen </w:t>
      </w:r>
      <w:r w:rsidR="00A701D4" w:rsidRPr="002532C2">
        <w:rPr>
          <w:sz w:val="22"/>
        </w:rPr>
        <w:t>”</w:t>
      </w:r>
      <w:r w:rsidRPr="002532C2">
        <w:rPr>
          <w:sz w:val="22"/>
        </w:rPr>
        <w:t>specialiserer</w:t>
      </w:r>
      <w:r w:rsidR="00A701D4" w:rsidRPr="002532C2">
        <w:rPr>
          <w:sz w:val="22"/>
        </w:rPr>
        <w:t>”</w:t>
      </w:r>
      <w:r w:rsidRPr="002532C2">
        <w:rPr>
          <w:sz w:val="22"/>
        </w:rPr>
        <w:t xml:space="preserve"> sig ikke bare på bestemte gerninger, som hyklerne, som bare selv udvalgte sig visse gerninger. Og ud over det fik man ikke noget som helst godt ud af dem. </w:t>
      </w:r>
    </w:p>
    <w:p w:rsidR="00260580" w:rsidRPr="002532C2" w:rsidRDefault="00260580" w:rsidP="00B37750">
      <w:pPr>
        <w:pStyle w:val="Husandagtsbog"/>
        <w:rPr>
          <w:sz w:val="22"/>
        </w:rPr>
      </w:pPr>
      <w:r w:rsidRPr="002532C2">
        <w:rPr>
          <w:sz w:val="22"/>
        </w:rPr>
        <w:t xml:space="preserve">Men en kristen har </w:t>
      </w:r>
      <w:r w:rsidRPr="002532C2">
        <w:rPr>
          <w:i/>
          <w:iCs/>
          <w:sz w:val="22"/>
        </w:rPr>
        <w:t xml:space="preserve">kærlighed, </w:t>
      </w:r>
      <w:r w:rsidRPr="002532C2">
        <w:rPr>
          <w:sz w:val="22"/>
        </w:rPr>
        <w:t xml:space="preserve">og </w:t>
      </w:r>
      <w:r w:rsidR="00A701D4" w:rsidRPr="002532C2">
        <w:rPr>
          <w:sz w:val="22"/>
        </w:rPr>
        <w:t>”</w:t>
      </w:r>
      <w:r w:rsidRPr="002532C2">
        <w:rPr>
          <w:sz w:val="22"/>
        </w:rPr>
        <w:t>kærligheden tvinger ham</w:t>
      </w:r>
      <w:r w:rsidR="00A701D4" w:rsidRPr="002532C2">
        <w:rPr>
          <w:sz w:val="22"/>
        </w:rPr>
        <w:t>”</w:t>
      </w:r>
      <w:r w:rsidRPr="002532C2">
        <w:rPr>
          <w:sz w:val="22"/>
        </w:rPr>
        <w:t xml:space="preserve"> til at gøre gode gerninger, efter Kristi ord om at </w:t>
      </w:r>
      <w:r w:rsidR="00A701D4" w:rsidRPr="002532C2">
        <w:rPr>
          <w:sz w:val="22"/>
        </w:rPr>
        <w:t>”</w:t>
      </w:r>
      <w:r w:rsidRPr="002532C2">
        <w:rPr>
          <w:sz w:val="22"/>
        </w:rPr>
        <w:t>Alt det I vil mennesker skal gøre mod jer, det skal I også gøre mod dem</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Hvis vi da ejer den store nåde, det er at leve i samfund og venskab med Gud, under en evig og konstant forladelse. – For det har vi fordi Gud aldrig forkaster Mellemmanden, sin elskede Søn -. Når så Kristus derudover ser på vore fattige gerninger med så stort velbehag at han vil sige: </w:t>
      </w:r>
      <w:r w:rsidR="00A701D4" w:rsidRPr="002532C2">
        <w:rPr>
          <w:sz w:val="22"/>
        </w:rPr>
        <w:t>”</w:t>
      </w:r>
      <w:r w:rsidRPr="002532C2">
        <w:rPr>
          <w:sz w:val="22"/>
        </w:rPr>
        <w:t xml:space="preserve">I har gjort det </w:t>
      </w:r>
      <w:r w:rsidRPr="002532C2">
        <w:rPr>
          <w:i/>
          <w:iCs/>
          <w:sz w:val="22"/>
        </w:rPr>
        <w:t xml:space="preserve">mod mig! – </w:t>
      </w:r>
      <w:r w:rsidRPr="002532C2">
        <w:rPr>
          <w:sz w:val="22"/>
        </w:rPr>
        <w:t xml:space="preserve">Hvor herligt er det da ikke, i stort og småt, at se på ham og sige med sig selv: </w:t>
      </w:r>
    </w:p>
    <w:p w:rsidR="00260580" w:rsidRPr="002532C2" w:rsidRDefault="00260580" w:rsidP="00B37750">
      <w:pPr>
        <w:pStyle w:val="Husandagtsbog"/>
        <w:rPr>
          <w:sz w:val="22"/>
        </w:rPr>
      </w:pPr>
      <w:r w:rsidRPr="002532C2">
        <w:rPr>
          <w:sz w:val="22"/>
        </w:rPr>
        <w:t>For Frelserens skyld vil jeg give dette fattige menneske et klædningsstykke. Eller: For Frelserens skyld vil jeg give et livgivende ord til dette menneske som synes så fremmed for det evige liv. For Frelserens skyld vil jeg nu have tålmodighed med dette prøvelsens menneske, og møde ham med et venligt ansigt og et godt ord. For Frelserens skyld vil jeg gøre mig det umage at besøge den eller det stakkels menneske osv.</w:t>
      </w:r>
    </w:p>
    <w:p w:rsidR="00260580" w:rsidRPr="002532C2" w:rsidRDefault="00260580" w:rsidP="00B37750">
      <w:pPr>
        <w:pStyle w:val="Husandagtsbog"/>
        <w:rPr>
          <w:sz w:val="22"/>
        </w:rPr>
      </w:pPr>
      <w:r w:rsidRPr="002532C2">
        <w:rPr>
          <w:sz w:val="22"/>
        </w:rPr>
        <w:t xml:space="preserve">Når jeg har troens trøst og kærlighed i hjertet, er alt dette bare en lyst. Og endnu burde vi bare føle at vi ikke har fået gjort noget. Sådan at når Herren omtaler hvad vi har gjort mod ham, vil vi bare svare: Hvornår var vi så heldige at vi fik lov at tjene dig? Men da vil han bare slå fast: </w:t>
      </w:r>
      <w:r w:rsidR="00A701D4" w:rsidRPr="002532C2">
        <w:rPr>
          <w:sz w:val="22"/>
        </w:rPr>
        <w:t>”</w:t>
      </w:r>
      <w:r w:rsidRPr="002532C2">
        <w:rPr>
          <w:sz w:val="22"/>
        </w:rPr>
        <w:t>Sandelig, alt det I har gjort mod en af disse mine mindste brødre, det har I gjort imod mig</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195" w:name="_Toc351117878"/>
      <w:r w:rsidRPr="002532C2">
        <w:rPr>
          <w:sz w:val="22"/>
          <w:szCs w:val="21"/>
        </w:rPr>
        <w:lastRenderedPageBreak/>
        <w:t>10. juli</w:t>
      </w:r>
      <w:bookmarkEnd w:id="195"/>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Intet kød bliver retfærdiggjort for Gud ved lovgerninger. </w:t>
      </w:r>
      <w:r w:rsidR="00D207D1" w:rsidRPr="002532C2">
        <w:rPr>
          <w:sz w:val="22"/>
        </w:rPr>
        <w:t xml:space="preserve">Romans </w:t>
      </w:r>
      <w:r w:rsidRPr="002532C2">
        <w:rPr>
          <w:sz w:val="22"/>
        </w:rPr>
        <w:t>3:20.</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i/>
          <w:iCs/>
          <w:sz w:val="22"/>
        </w:rPr>
        <w:t>Intet kød</w:t>
      </w:r>
      <w:r w:rsidRPr="002532C2">
        <w:rPr>
          <w:sz w:val="22"/>
        </w:rPr>
        <w:t xml:space="preserve">, siger apostelen - </w:t>
      </w:r>
      <w:r w:rsidR="00A701D4" w:rsidRPr="002532C2">
        <w:rPr>
          <w:sz w:val="22"/>
        </w:rPr>
        <w:t>”</w:t>
      </w:r>
      <w:r w:rsidRPr="002532C2">
        <w:rPr>
          <w:i/>
          <w:iCs/>
          <w:sz w:val="22"/>
        </w:rPr>
        <w:t>intet kød</w:t>
      </w:r>
      <w:r w:rsidRPr="002532C2">
        <w:rPr>
          <w:sz w:val="22"/>
        </w:rPr>
        <w:t xml:space="preserve"> bliver retfærdiggjort for Gud ved lovgerninger</w:t>
      </w:r>
      <w:r w:rsidR="00F722D0" w:rsidRPr="002532C2">
        <w:rPr>
          <w:sz w:val="22"/>
        </w:rPr>
        <w:t>.”</w:t>
      </w:r>
      <w:r w:rsidRPr="002532C2">
        <w:rPr>
          <w:sz w:val="22"/>
        </w:rPr>
        <w:t xml:space="preserve"> Han bruger ordet </w:t>
      </w:r>
      <w:r w:rsidRPr="002532C2">
        <w:rPr>
          <w:i/>
          <w:iCs/>
          <w:sz w:val="22"/>
        </w:rPr>
        <w:t>kød</w:t>
      </w:r>
      <w:r w:rsidRPr="002532C2">
        <w:rPr>
          <w:sz w:val="22"/>
        </w:rPr>
        <w:t xml:space="preserve"> for at fange læserens opmærksomhed her ved vor naturlige fødsel. For fra den har alt kød sin natur, som Kristus siger: </w:t>
      </w:r>
      <w:r w:rsidR="00A701D4" w:rsidRPr="002532C2">
        <w:rPr>
          <w:sz w:val="22"/>
        </w:rPr>
        <w:t>”</w:t>
      </w:r>
      <w:r w:rsidRPr="002532C2">
        <w:rPr>
          <w:sz w:val="22"/>
        </w:rPr>
        <w:t>Det som er</w:t>
      </w:r>
      <w:r w:rsidRPr="002532C2">
        <w:rPr>
          <w:i/>
          <w:iCs/>
          <w:sz w:val="22"/>
        </w:rPr>
        <w:t xml:space="preserve"> født</w:t>
      </w:r>
      <w:r w:rsidRPr="002532C2">
        <w:rPr>
          <w:sz w:val="22"/>
        </w:rPr>
        <w:t xml:space="preserve"> af kød, </w:t>
      </w:r>
      <w:r w:rsidRPr="002532C2">
        <w:rPr>
          <w:i/>
          <w:iCs/>
          <w:sz w:val="22"/>
        </w:rPr>
        <w:t>er</w:t>
      </w:r>
      <w:r w:rsidRPr="002532C2">
        <w:rPr>
          <w:sz w:val="22"/>
        </w:rPr>
        <w:t xml:space="preserve"> kød</w:t>
      </w:r>
      <w:r w:rsidR="00F722D0" w:rsidRPr="002532C2">
        <w:rPr>
          <w:sz w:val="22"/>
        </w:rPr>
        <w:t>.”</w:t>
      </w:r>
    </w:p>
    <w:p w:rsidR="00260580" w:rsidRPr="002532C2" w:rsidRDefault="00260580" w:rsidP="00B37750">
      <w:pPr>
        <w:pStyle w:val="Husandagtsbog"/>
        <w:rPr>
          <w:sz w:val="22"/>
        </w:rPr>
      </w:pPr>
      <w:r w:rsidRPr="002532C2">
        <w:rPr>
          <w:sz w:val="22"/>
        </w:rPr>
        <w:t xml:space="preserve">Men nu er </w:t>
      </w:r>
      <w:r w:rsidR="00A701D4" w:rsidRPr="002532C2">
        <w:rPr>
          <w:sz w:val="22"/>
        </w:rPr>
        <w:t>”</w:t>
      </w:r>
      <w:r w:rsidRPr="002532C2">
        <w:rPr>
          <w:sz w:val="22"/>
        </w:rPr>
        <w:t>alt kød</w:t>
      </w:r>
      <w:r w:rsidR="00F722D0" w:rsidRPr="002532C2">
        <w:rPr>
          <w:sz w:val="22"/>
        </w:rPr>
        <w:t>,”</w:t>
      </w:r>
      <w:r w:rsidRPr="002532C2">
        <w:rPr>
          <w:sz w:val="22"/>
        </w:rPr>
        <w:t xml:space="preserve"> al menneskenatur, altid lige fyldt af den gamle slangens sæd, sådan som den blev i syndefaldet. Og dermed død fra det liv som er af Gud. </w:t>
      </w:r>
    </w:p>
    <w:p w:rsidR="00260580" w:rsidRPr="002532C2" w:rsidRDefault="00260580" w:rsidP="00B37750">
      <w:pPr>
        <w:pStyle w:val="Husandagtsbog"/>
        <w:rPr>
          <w:sz w:val="22"/>
        </w:rPr>
      </w:pPr>
      <w:r w:rsidRPr="002532C2">
        <w:rPr>
          <w:sz w:val="22"/>
        </w:rPr>
        <w:t xml:space="preserve">For fra Skaberens hånd var der fra skabelsen af bestemt at alt skulle forplantes </w:t>
      </w:r>
      <w:r w:rsidR="00A701D4" w:rsidRPr="002532C2">
        <w:rPr>
          <w:sz w:val="22"/>
        </w:rPr>
        <w:t>”</w:t>
      </w:r>
      <w:r w:rsidRPr="002532C2">
        <w:rPr>
          <w:sz w:val="22"/>
        </w:rPr>
        <w:t>efter sin art</w:t>
      </w:r>
      <w:r w:rsidR="00F722D0" w:rsidRPr="002532C2">
        <w:rPr>
          <w:sz w:val="22"/>
        </w:rPr>
        <w:t>,”</w:t>
      </w:r>
      <w:r w:rsidRPr="002532C2">
        <w:rPr>
          <w:sz w:val="22"/>
        </w:rPr>
        <w:t xml:space="preserve"> enten det gjaldt græs, urter og træer, eller alle slags dyr </w:t>
      </w:r>
      <w:r w:rsidR="00A701D4" w:rsidRPr="002532C2">
        <w:rPr>
          <w:sz w:val="22"/>
        </w:rPr>
        <w:t>”</w:t>
      </w:r>
      <w:r w:rsidRPr="002532C2">
        <w:rPr>
          <w:sz w:val="22"/>
        </w:rPr>
        <w:t>hver efter sin art</w:t>
      </w:r>
      <w:r w:rsidR="00F722D0" w:rsidRPr="002532C2">
        <w:rPr>
          <w:sz w:val="22"/>
        </w:rPr>
        <w:t>.”</w:t>
      </w:r>
      <w:r w:rsidRPr="002532C2">
        <w:rPr>
          <w:sz w:val="22"/>
        </w:rPr>
        <w:t xml:space="preserve"> Hver af dem skulle i den videre forplantning beholde sin egenart. Sådan som vi også har set det er sket. En orm føder bare orme, en panters unger bliver pantere. </w:t>
      </w:r>
    </w:p>
    <w:p w:rsidR="00260580" w:rsidRPr="002532C2" w:rsidRDefault="00260580" w:rsidP="00B37750">
      <w:pPr>
        <w:pStyle w:val="Husandagtsbog"/>
        <w:rPr>
          <w:sz w:val="22"/>
        </w:rPr>
      </w:pPr>
      <w:r w:rsidRPr="002532C2">
        <w:rPr>
          <w:sz w:val="22"/>
        </w:rPr>
        <w:t xml:space="preserve">På samme måde er også alle menneskers børn født med samme natur som de første mennesker havde efter syndefaldet. Dvs. fyldt af slangens sæd; fjendskab mod Gud, foragt for hans væsen og vilje, og med trang til alt muligt ondt. </w:t>
      </w:r>
    </w:p>
    <w:p w:rsidR="00260580" w:rsidRPr="002532C2" w:rsidRDefault="00260580" w:rsidP="00B37750">
      <w:pPr>
        <w:pStyle w:val="Husandagtsbog"/>
        <w:rPr>
          <w:sz w:val="22"/>
        </w:rPr>
      </w:pPr>
      <w:r w:rsidRPr="002532C2">
        <w:rPr>
          <w:sz w:val="22"/>
        </w:rPr>
        <w:t xml:space="preserve">Sådan som Gud, i Bibelens sjette kapitel, skildrer mennesket; at </w:t>
      </w:r>
      <w:r w:rsidR="00A701D4" w:rsidRPr="002532C2">
        <w:rPr>
          <w:sz w:val="22"/>
        </w:rPr>
        <w:t>”</w:t>
      </w:r>
      <w:r w:rsidRPr="002532C2">
        <w:rPr>
          <w:i/>
          <w:iCs/>
          <w:sz w:val="22"/>
        </w:rPr>
        <w:t>menneskets</w:t>
      </w:r>
      <w:r w:rsidRPr="002532C2">
        <w:rPr>
          <w:sz w:val="22"/>
        </w:rPr>
        <w:t xml:space="preserve"> </w:t>
      </w:r>
      <w:r w:rsidRPr="002532C2">
        <w:rPr>
          <w:i/>
          <w:iCs/>
          <w:sz w:val="22"/>
        </w:rPr>
        <w:t>ondskab var stor på jorden, og at hver hensigt i hans hjertes tanker bare var ond hele dagen</w:t>
      </w:r>
      <w:r w:rsidR="00F722D0" w:rsidRPr="002532C2">
        <w:rPr>
          <w:i/>
          <w:iCs/>
          <w:sz w:val="22"/>
        </w:rPr>
        <w:t>.”</w:t>
      </w:r>
      <w:r w:rsidRPr="002532C2">
        <w:rPr>
          <w:i/>
          <w:iCs/>
          <w:sz w:val="22"/>
        </w:rPr>
        <w:t xml:space="preserve"> </w:t>
      </w:r>
      <w:r w:rsidRPr="002532C2">
        <w:rPr>
          <w:sz w:val="22"/>
        </w:rPr>
        <w:t xml:space="preserve">Og sådan er så </w:t>
      </w:r>
      <w:r w:rsidR="00A701D4" w:rsidRPr="002532C2">
        <w:rPr>
          <w:sz w:val="22"/>
        </w:rPr>
        <w:t>”</w:t>
      </w:r>
      <w:r w:rsidRPr="002532C2">
        <w:rPr>
          <w:sz w:val="22"/>
        </w:rPr>
        <w:t>alt kød</w:t>
      </w:r>
      <w:r w:rsidR="00F722D0" w:rsidRPr="002532C2">
        <w:rPr>
          <w:sz w:val="22"/>
        </w:rPr>
        <w:t>,”</w:t>
      </w:r>
      <w:r w:rsidRPr="002532C2">
        <w:rPr>
          <w:sz w:val="22"/>
        </w:rPr>
        <w:t xml:space="preserve"> dvs. alt som har navn af menneske, af naturen.</w:t>
      </w:r>
    </w:p>
    <w:p w:rsidR="00260580" w:rsidRPr="002532C2" w:rsidRDefault="00260580" w:rsidP="00B37750">
      <w:pPr>
        <w:pStyle w:val="Husandagtsbog"/>
        <w:rPr>
          <w:sz w:val="22"/>
        </w:rPr>
      </w:pPr>
      <w:r w:rsidRPr="002532C2">
        <w:rPr>
          <w:sz w:val="22"/>
        </w:rPr>
        <w:t xml:space="preserve">Tænker vi lidt over dette, kan vi forstå hvorfor apostelen så bestemt slår fast at intet kød kan blive retfærdigt gennem nogen som helst lovs gerninger. For vor medfødte natur er så fuld af synd, og den fanges af Guds hellige lovs spejl. Og den tåler ikke en gang den mindste syndige tanke, den mindste ligegyldighed overfor Gud eller vor næste. Men kræver at vi skal elske Gud af hele vort hjerte, ja, af hele vor sjæls kraft. Vi skal også elske hvert menneske - ikke bare enkelte udvalgte, men alt som kaldes </w:t>
      </w:r>
      <w:r w:rsidRPr="002532C2">
        <w:rPr>
          <w:i/>
          <w:iCs/>
          <w:sz w:val="22"/>
        </w:rPr>
        <w:t>vor næste</w:t>
      </w:r>
      <w:r w:rsidRPr="002532C2">
        <w:rPr>
          <w:sz w:val="22"/>
        </w:rPr>
        <w:t xml:space="preserve"> - som os selv. Og det ikke bare et eller andet tidspunkt, et øjeblik, men hvert sekund i </w:t>
      </w:r>
      <w:r w:rsidRPr="002532C2">
        <w:rPr>
          <w:i/>
          <w:iCs/>
          <w:sz w:val="22"/>
        </w:rPr>
        <w:t>vort liv</w:t>
      </w:r>
      <w:r w:rsidRPr="002532C2">
        <w:rPr>
          <w:sz w:val="22"/>
        </w:rPr>
        <w:t xml:space="preserve">. </w:t>
      </w:r>
    </w:p>
    <w:p w:rsidR="00260580" w:rsidRPr="002532C2" w:rsidRDefault="00260580" w:rsidP="00B37750">
      <w:pPr>
        <w:pStyle w:val="Husandagtsbog"/>
        <w:rPr>
          <w:sz w:val="22"/>
        </w:rPr>
      </w:pPr>
      <w:r w:rsidRPr="002532C2">
        <w:rPr>
          <w:sz w:val="22"/>
        </w:rPr>
        <w:t>Hvordan er det da muligt for noget menneske - i egen person - at tækkes Gud?</w:t>
      </w:r>
    </w:p>
    <w:p w:rsidR="00260580" w:rsidRPr="002532C2" w:rsidRDefault="00260580" w:rsidP="00B37750">
      <w:pPr>
        <w:pStyle w:val="Husandagtsbog"/>
        <w:rPr>
          <w:sz w:val="22"/>
        </w:rPr>
      </w:pPr>
      <w:r w:rsidRPr="002532C2">
        <w:rPr>
          <w:sz w:val="22"/>
        </w:rPr>
        <w:t>Til sidst må der også nævnes endnu et forhold som forklarer hvorfor intet kød blive</w:t>
      </w:r>
      <w:r w:rsidR="00FC1B2E" w:rsidRPr="002532C2">
        <w:rPr>
          <w:sz w:val="22"/>
        </w:rPr>
        <w:t>r</w:t>
      </w:r>
      <w:r w:rsidRPr="002532C2">
        <w:rPr>
          <w:sz w:val="22"/>
        </w:rPr>
        <w:t xml:space="preserve"> retfærdiggjort gennem lovens </w:t>
      </w:r>
      <w:r w:rsidRPr="002532C2">
        <w:rPr>
          <w:i/>
          <w:iCs/>
          <w:sz w:val="22"/>
        </w:rPr>
        <w:t>gerninger</w:t>
      </w:r>
      <w:r w:rsidRPr="002532C2">
        <w:rPr>
          <w:sz w:val="22"/>
        </w:rPr>
        <w:t xml:space="preserve">. Det er noget som meget få mennesker tænker over. Nemlig bare det forhold at der er givet en </w:t>
      </w:r>
      <w:r w:rsidRPr="002532C2">
        <w:rPr>
          <w:sz w:val="22"/>
        </w:rPr>
        <w:lastRenderedPageBreak/>
        <w:t>Guds lov, og vort behov for at have en sådan lov. Bare dette er jo nok til at vi står under Guds dom.</w:t>
      </w:r>
    </w:p>
    <w:p w:rsidR="00260580" w:rsidRPr="002532C2" w:rsidRDefault="00260580" w:rsidP="00B37750">
      <w:pPr>
        <w:pStyle w:val="Husandagtsbog"/>
        <w:rPr>
          <w:sz w:val="22"/>
        </w:rPr>
      </w:pPr>
      <w:r w:rsidRPr="002532C2">
        <w:rPr>
          <w:sz w:val="22"/>
        </w:rPr>
        <w:t xml:space="preserve">Først og fremmest det forhold at Gud har givet os en sådan lov, med dens advarsler og løfter, er jo godt nok bevis på at vi ikke er gode, når vi behøver sådanne </w:t>
      </w:r>
      <w:r w:rsidRPr="002532C2">
        <w:rPr>
          <w:i/>
          <w:iCs/>
          <w:sz w:val="22"/>
        </w:rPr>
        <w:t>bud</w:t>
      </w:r>
      <w:r w:rsidRPr="002532C2">
        <w:rPr>
          <w:sz w:val="22"/>
        </w:rPr>
        <w:t xml:space="preserve"> og </w:t>
      </w:r>
      <w:r w:rsidRPr="002532C2">
        <w:rPr>
          <w:i/>
          <w:iCs/>
          <w:sz w:val="22"/>
        </w:rPr>
        <w:t>advarsler</w:t>
      </w:r>
      <w:r w:rsidRPr="002532C2">
        <w:rPr>
          <w:sz w:val="22"/>
        </w:rPr>
        <w:t xml:space="preserve">. Og dernæst bare det forhold at du gør det gode og skyr det onde bare </w:t>
      </w:r>
      <w:r w:rsidRPr="002532C2">
        <w:rPr>
          <w:i/>
          <w:iCs/>
          <w:sz w:val="22"/>
        </w:rPr>
        <w:t>for lovens skyld</w:t>
      </w:r>
      <w:r w:rsidRPr="002532C2">
        <w:rPr>
          <w:sz w:val="22"/>
        </w:rPr>
        <w:t xml:space="preserve">, på grund af dens trusler og løfter, er jo straks en sort plet på din fromhed. </w:t>
      </w:r>
    </w:p>
    <w:p w:rsidR="00260580" w:rsidRPr="002532C2" w:rsidRDefault="00260580" w:rsidP="00B37750">
      <w:pPr>
        <w:pStyle w:val="Husandagtsbog"/>
        <w:rPr>
          <w:sz w:val="22"/>
        </w:rPr>
      </w:pPr>
      <w:r w:rsidRPr="002532C2">
        <w:rPr>
          <w:sz w:val="22"/>
        </w:rPr>
        <w:t>For vi skulle jo gøre alt mulig godt bare ud fra vort hjertes indre godhed. Ellers er vi jo bare hyklere, som bare holdes tilbage af en ydre magt fra at udføre det onde - som vi trods alt bærer på i dybet af vort hjerte.</w:t>
      </w:r>
    </w:p>
    <w:p w:rsidR="00260580" w:rsidRPr="002532C2" w:rsidRDefault="00260580" w:rsidP="00B37750">
      <w:pPr>
        <w:pStyle w:val="Husandagtsbog"/>
        <w:rPr>
          <w:sz w:val="22"/>
        </w:rPr>
      </w:pPr>
      <w:r w:rsidRPr="002532C2">
        <w:rPr>
          <w:sz w:val="22"/>
        </w:rPr>
        <w:t xml:space="preserve">Lad os tænke os at nogen f.eks. overlader sit barn til dig for en uge, og siger: Jeg må desværre bede dig være på vagt overfor dette barn, så det ikke finder på at stjæle noget. Så tænker vi os at du holder så godt vagt over barnet at du kan levere det tilbage med denne attest: </w:t>
      </w:r>
      <w:r w:rsidR="00A701D4" w:rsidRPr="002532C2">
        <w:rPr>
          <w:sz w:val="22"/>
        </w:rPr>
        <w:t>”</w:t>
      </w:r>
      <w:r w:rsidRPr="002532C2">
        <w:rPr>
          <w:sz w:val="22"/>
        </w:rPr>
        <w:t>Det har ikke stjålet noget</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Er det da en god attest om hvordan dette barn virkelig er? Nej, stakkels barn, siger du. Men hvorfor det? Det har jo ikke stjålet? Nej, siger du, men bare det at det måtte vogtes, er jo attest nok for dette barn!</w:t>
      </w:r>
    </w:p>
    <w:p w:rsidR="00260580" w:rsidRPr="002532C2" w:rsidRDefault="00260580" w:rsidP="00B37750">
      <w:pPr>
        <w:pStyle w:val="Husandagtsbog"/>
        <w:rPr>
          <w:sz w:val="22"/>
        </w:rPr>
      </w:pPr>
      <w:r w:rsidRPr="002532C2">
        <w:rPr>
          <w:sz w:val="22"/>
        </w:rPr>
        <w:t xml:space="preserve">Netop sådan er det også med os. Hvad andet er loven, end nøjagtig en sådan vogter som er over os hvert sekund, og siger: </w:t>
      </w:r>
      <w:r w:rsidR="00A701D4" w:rsidRPr="002532C2">
        <w:rPr>
          <w:sz w:val="22"/>
        </w:rPr>
        <w:t>”</w:t>
      </w:r>
      <w:r w:rsidRPr="002532C2">
        <w:rPr>
          <w:sz w:val="22"/>
        </w:rPr>
        <w:t>Du skal ikke stjæle! Du skal ikke dyrke afguder! Du skal ikke slå i ihjel! Du skal ikke bedrive hor! Du skal ikke lyve!</w:t>
      </w:r>
      <w:r w:rsidR="00A701D4" w:rsidRPr="002532C2">
        <w:rPr>
          <w:sz w:val="22"/>
        </w:rPr>
        <w:t>”</w:t>
      </w:r>
    </w:p>
    <w:p w:rsidR="00260580" w:rsidRPr="002532C2" w:rsidRDefault="00260580" w:rsidP="00B37750">
      <w:pPr>
        <w:pStyle w:val="Husandagtsbog"/>
        <w:rPr>
          <w:sz w:val="22"/>
        </w:rPr>
      </w:pPr>
      <w:r w:rsidRPr="002532C2">
        <w:rPr>
          <w:sz w:val="22"/>
        </w:rPr>
        <w:t xml:space="preserve">Hvad andet vidner sådanne bud og påmindelser om, end at vi netop er tyve, horkarle, mordere, løgnere? For dette bud at </w:t>
      </w:r>
      <w:r w:rsidR="00A701D4" w:rsidRPr="002532C2">
        <w:rPr>
          <w:sz w:val="22"/>
        </w:rPr>
        <w:t>”</w:t>
      </w:r>
      <w:r w:rsidRPr="002532C2">
        <w:rPr>
          <w:sz w:val="22"/>
        </w:rPr>
        <w:t>du skal ikke stjæle!</w:t>
      </w:r>
      <w:r w:rsidR="00F722D0" w:rsidRPr="002532C2">
        <w:rPr>
          <w:sz w:val="22"/>
        </w:rPr>
        <w:t>,”</w:t>
      </w:r>
      <w:r w:rsidRPr="002532C2">
        <w:rPr>
          <w:sz w:val="22"/>
        </w:rPr>
        <w:t xml:space="preserve"> hvisker jo stille i øret: Det er sådan en du er, som må vogtes. Men nu må du ikke stjæle! Budet: </w:t>
      </w:r>
      <w:r w:rsidR="00A701D4" w:rsidRPr="002532C2">
        <w:rPr>
          <w:sz w:val="22"/>
        </w:rPr>
        <w:t>”</w:t>
      </w:r>
      <w:r w:rsidRPr="002532C2">
        <w:rPr>
          <w:sz w:val="22"/>
        </w:rPr>
        <w:t>Du skal ikke bedrive hor!</w:t>
      </w:r>
      <w:r w:rsidR="00F722D0" w:rsidRPr="002532C2">
        <w:rPr>
          <w:sz w:val="22"/>
        </w:rPr>
        <w:t>,”</w:t>
      </w:r>
      <w:r w:rsidRPr="002532C2">
        <w:rPr>
          <w:sz w:val="22"/>
        </w:rPr>
        <w:t xml:space="preserve"> siger jo tydeligt nok: Du har et ondt begær, men du må ikke lade det bryde ud! Og </w:t>
      </w:r>
      <w:r w:rsidR="000E202A" w:rsidRPr="002532C2">
        <w:rPr>
          <w:sz w:val="22"/>
        </w:rPr>
        <w:t>budet</w:t>
      </w:r>
      <w:r w:rsidRPr="002532C2">
        <w:rPr>
          <w:sz w:val="22"/>
        </w:rPr>
        <w:t xml:space="preserve">: </w:t>
      </w:r>
      <w:r w:rsidR="00A701D4" w:rsidRPr="002532C2">
        <w:rPr>
          <w:sz w:val="22"/>
        </w:rPr>
        <w:t>”</w:t>
      </w:r>
      <w:r w:rsidRPr="002532C2">
        <w:rPr>
          <w:sz w:val="22"/>
        </w:rPr>
        <w:t>Du skal ikke tilbede andre guder!</w:t>
      </w:r>
      <w:r w:rsidR="00A701D4" w:rsidRPr="002532C2">
        <w:rPr>
          <w:sz w:val="22"/>
        </w:rPr>
        <w:t>”</w:t>
      </w:r>
      <w:r w:rsidRPr="002532C2">
        <w:rPr>
          <w:sz w:val="22"/>
        </w:rPr>
        <w:t xml:space="preserve"> indebærer jo: Du elsker mig ikke. Jeg må beordre dig til det! Sådan ligger der i hvert bud også en anklage.</w:t>
      </w:r>
    </w:p>
    <w:p w:rsidR="00260580" w:rsidRPr="002532C2" w:rsidRDefault="00260580" w:rsidP="00B37750">
      <w:pPr>
        <w:pStyle w:val="Husandagtsbog"/>
        <w:rPr>
          <w:sz w:val="22"/>
        </w:rPr>
      </w:pPr>
      <w:r w:rsidRPr="002532C2">
        <w:rPr>
          <w:sz w:val="22"/>
        </w:rPr>
        <w:t xml:space="preserve">Og når Herren Gud altså ikke bare forbyder synden at bryde ud, men også forbyder ethvert begær, ja, tanke eller tendens. Og når han ikke bare vil at det onde skal holdes tilbage, undertrykkes eller ligesom stænges inde i hjertet. Men at det overhovedet ikke skal findes der! - For han vil jo at du selv skal elske det gode, sådan at du af din egen godhed gør alt som er godt -. </w:t>
      </w:r>
      <w:r w:rsidRPr="002532C2">
        <w:rPr>
          <w:i/>
          <w:iCs/>
          <w:sz w:val="22"/>
        </w:rPr>
        <w:t>Da er dette allerede at vi har fået loven med dens trusler og løfter, tilstrækkelig vidnesbyrd om at vi ikke er i stand til at leve retfærdig overfor Gud</w:t>
      </w:r>
      <w:r w:rsidRPr="002532C2">
        <w:rPr>
          <w:sz w:val="22"/>
        </w:rPr>
        <w:t>.</w:t>
      </w:r>
    </w:p>
    <w:p w:rsidR="00260580" w:rsidRPr="002532C2" w:rsidRDefault="00260580" w:rsidP="00B37750">
      <w:pPr>
        <w:pStyle w:val="Husandagtsbog"/>
        <w:rPr>
          <w:sz w:val="22"/>
        </w:rPr>
      </w:pPr>
      <w:r w:rsidRPr="002532C2">
        <w:rPr>
          <w:sz w:val="22"/>
        </w:rPr>
        <w:t xml:space="preserve">Og bare det at det er </w:t>
      </w:r>
      <w:r w:rsidRPr="002532C2">
        <w:rPr>
          <w:i/>
          <w:iCs/>
          <w:sz w:val="22"/>
        </w:rPr>
        <w:t xml:space="preserve">for lovens skyld </w:t>
      </w:r>
      <w:r w:rsidRPr="002532C2">
        <w:rPr>
          <w:sz w:val="22"/>
        </w:rPr>
        <w:t>vi gør det gode, og afholder os fra det onde, er jo et fuldgod bevis for at v</w:t>
      </w:r>
      <w:r w:rsidR="00A519F2" w:rsidRPr="002532C2">
        <w:rPr>
          <w:sz w:val="22"/>
        </w:rPr>
        <w:t>i ikke holder loven - som aller</w:t>
      </w:r>
      <w:r w:rsidRPr="002532C2">
        <w:rPr>
          <w:sz w:val="22"/>
        </w:rPr>
        <w:t>først kræver et godt og helligt</w:t>
      </w:r>
      <w:r w:rsidRPr="002532C2">
        <w:rPr>
          <w:i/>
          <w:iCs/>
          <w:sz w:val="22"/>
        </w:rPr>
        <w:t xml:space="preserve"> hjerte</w:t>
      </w:r>
      <w:r w:rsidRPr="002532C2">
        <w:rPr>
          <w:sz w:val="22"/>
        </w:rPr>
        <w:t xml:space="preserve">. </w:t>
      </w:r>
    </w:p>
    <w:p w:rsidR="00260580" w:rsidRPr="002532C2" w:rsidRDefault="00260580" w:rsidP="00B37750">
      <w:pPr>
        <w:pStyle w:val="Husandagtsbog"/>
        <w:rPr>
          <w:sz w:val="22"/>
        </w:rPr>
      </w:pPr>
      <w:r w:rsidRPr="002532C2">
        <w:rPr>
          <w:sz w:val="22"/>
        </w:rPr>
        <w:t xml:space="preserve">Gennem alt dette forstår vi endnu klarere sandheden i at </w:t>
      </w:r>
      <w:r w:rsidR="00A701D4" w:rsidRPr="002532C2">
        <w:rPr>
          <w:sz w:val="22"/>
        </w:rPr>
        <w:t>”</w:t>
      </w:r>
      <w:r w:rsidRPr="002532C2">
        <w:rPr>
          <w:sz w:val="22"/>
        </w:rPr>
        <w:t>intet kød bliver retfærdiggjort for Gud ved lovgerninger</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196" w:name="_Toc351117879"/>
      <w:r w:rsidRPr="002532C2">
        <w:rPr>
          <w:sz w:val="22"/>
          <w:szCs w:val="21"/>
        </w:rPr>
        <w:lastRenderedPageBreak/>
        <w:t>11. juli</w:t>
      </w:r>
      <w:bookmarkEnd w:id="196"/>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Jeg har gjort dig (Abraham) til far for mange folkeslag - overfor Gud, ham du har troet, den Gud som gør de døde levende og nævner de ting som ikke er til, som om de var til. </w:t>
      </w:r>
      <w:r w:rsidR="00D207D1" w:rsidRPr="002532C2">
        <w:rPr>
          <w:sz w:val="22"/>
        </w:rPr>
        <w:t xml:space="preserve">Romans </w:t>
      </w:r>
      <w:r w:rsidRPr="002532C2">
        <w:rPr>
          <w:sz w:val="22"/>
        </w:rPr>
        <w:t>4:17.</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Abraham troede på en almægtig Gud. Og den som tror på en Gud som kan opvække døde, han kan også senere tro at Gud kan gøre alt hvad han siger. </w:t>
      </w:r>
    </w:p>
    <w:p w:rsidR="00260580" w:rsidRPr="002532C2" w:rsidRDefault="00260580" w:rsidP="00B37750">
      <w:pPr>
        <w:pStyle w:val="Husandagtsbog"/>
        <w:rPr>
          <w:sz w:val="22"/>
        </w:rPr>
      </w:pPr>
      <w:r w:rsidRPr="002532C2">
        <w:rPr>
          <w:sz w:val="22"/>
        </w:rPr>
        <w:t>Hvis Gud opvækker døde, hvorfor skulle han da ikke kunne gøre den gamle Abraham og den ufrugtbare Sara til forældre for et talrigt afkom? Hvordan skulle Abraham da kunne tvivle på at Gud kunne opfylde sit løfte om en talrig slægt gennem Isak, selv om han nu ofrede og brændte ham, så der bare blev aske tilbage? Gud kan jo fortsat opvække ham! En sådan tro har Abraham haft.</w:t>
      </w:r>
    </w:p>
    <w:p w:rsidR="00260580" w:rsidRPr="002532C2" w:rsidRDefault="00260580" w:rsidP="00B37750">
      <w:pPr>
        <w:pStyle w:val="Husandagtsbog"/>
        <w:rPr>
          <w:sz w:val="22"/>
        </w:rPr>
      </w:pPr>
      <w:r w:rsidRPr="002532C2">
        <w:rPr>
          <w:sz w:val="22"/>
        </w:rPr>
        <w:t xml:space="preserve">Men videre læser vi: </w:t>
      </w:r>
      <w:r w:rsidR="00A701D4" w:rsidRPr="002532C2">
        <w:rPr>
          <w:sz w:val="22"/>
        </w:rPr>
        <w:t>”</w:t>
      </w:r>
      <w:r w:rsidRPr="002532C2">
        <w:rPr>
          <w:sz w:val="22"/>
        </w:rPr>
        <w:t xml:space="preserve">Gud som gør de døde levende </w:t>
      </w:r>
      <w:r w:rsidRPr="002532C2">
        <w:rPr>
          <w:i/>
          <w:iCs/>
          <w:sz w:val="22"/>
        </w:rPr>
        <w:t>og nævner de ting som ikke er til, som om de var til</w:t>
      </w:r>
      <w:r w:rsidR="00F722D0" w:rsidRPr="002532C2">
        <w:rPr>
          <w:sz w:val="22"/>
        </w:rPr>
        <w:t>.”</w:t>
      </w:r>
      <w:r w:rsidRPr="002532C2">
        <w:rPr>
          <w:sz w:val="22"/>
        </w:rPr>
        <w:t xml:space="preserve"> Det vil sige at Gud, straks han har besluttet at gøre noget, taler og regner med de ting som endnu ikke findes, nøjagtig som om de er til. </w:t>
      </w:r>
    </w:p>
    <w:p w:rsidR="00260580" w:rsidRPr="002532C2" w:rsidRDefault="00260580" w:rsidP="00B37750">
      <w:pPr>
        <w:pStyle w:val="Husandagtsbog"/>
        <w:rPr>
          <w:sz w:val="22"/>
        </w:rPr>
      </w:pPr>
      <w:r w:rsidRPr="002532C2">
        <w:rPr>
          <w:sz w:val="22"/>
        </w:rPr>
        <w:t xml:space="preserve">Sådan talte han til Abraham om det som endnu ikke var til, og giver ham navnet </w:t>
      </w:r>
      <w:r w:rsidRPr="002532C2">
        <w:rPr>
          <w:i/>
          <w:iCs/>
          <w:sz w:val="22"/>
        </w:rPr>
        <w:t xml:space="preserve">Abraham </w:t>
      </w:r>
      <w:r w:rsidRPr="002532C2">
        <w:rPr>
          <w:sz w:val="22"/>
        </w:rPr>
        <w:t xml:space="preserve">(far for en mængde folk), for han siger: </w:t>
      </w:r>
      <w:r w:rsidR="00A701D4" w:rsidRPr="002532C2">
        <w:rPr>
          <w:sz w:val="22"/>
        </w:rPr>
        <w:t>”</w:t>
      </w:r>
      <w:r w:rsidRPr="002532C2">
        <w:rPr>
          <w:i/>
          <w:iCs/>
          <w:sz w:val="22"/>
        </w:rPr>
        <w:t>Jeg har gjort dig til</w:t>
      </w:r>
      <w:r w:rsidRPr="002532C2">
        <w:rPr>
          <w:sz w:val="22"/>
        </w:rPr>
        <w:t xml:space="preserve"> far for mange folkeslag</w:t>
      </w:r>
      <w:r w:rsidR="00F722D0" w:rsidRPr="002532C2">
        <w:rPr>
          <w:sz w:val="22"/>
        </w:rPr>
        <w:t>.”</w:t>
      </w:r>
      <w:r w:rsidRPr="002532C2">
        <w:rPr>
          <w:sz w:val="22"/>
        </w:rPr>
        <w:t xml:space="preserve"> </w:t>
      </w:r>
      <w:r w:rsidRPr="002532C2">
        <w:rPr>
          <w:i/>
          <w:iCs/>
          <w:sz w:val="22"/>
        </w:rPr>
        <w:t>Overfor Gud</w:t>
      </w:r>
      <w:r w:rsidRPr="002532C2">
        <w:rPr>
          <w:sz w:val="22"/>
        </w:rPr>
        <w:t>, som gør de døde levende, var Abraham allerede det som var sagt i løftet at han skulle være.</w:t>
      </w:r>
    </w:p>
    <w:p w:rsidR="00260580" w:rsidRPr="002532C2" w:rsidRDefault="00260580" w:rsidP="00B37750">
      <w:pPr>
        <w:pStyle w:val="Husandagtsbog"/>
        <w:rPr>
          <w:sz w:val="22"/>
        </w:rPr>
      </w:pPr>
      <w:r w:rsidRPr="002532C2">
        <w:rPr>
          <w:sz w:val="22"/>
        </w:rPr>
        <w:t xml:space="preserve">Dette er et vidunderligt budskab, fuld af lærdom og styrke for vor tro. Det er på denne måde vi alle må lære at tro og tænke om Gud. Da bliver vi rette Abrahams børn. Han som med sit ord skabte himmel og jord, og </w:t>
      </w:r>
      <w:r w:rsidR="00A701D4" w:rsidRPr="002532C2">
        <w:rPr>
          <w:sz w:val="22"/>
        </w:rPr>
        <w:t>”</w:t>
      </w:r>
      <w:r w:rsidRPr="002532C2">
        <w:rPr>
          <w:sz w:val="22"/>
        </w:rPr>
        <w:t>bød at lys skulle skinne frem af mørket</w:t>
      </w:r>
      <w:r w:rsidR="00F722D0" w:rsidRPr="002532C2">
        <w:rPr>
          <w:sz w:val="22"/>
        </w:rPr>
        <w:t>,”</w:t>
      </w:r>
      <w:r w:rsidRPr="002532C2">
        <w:rPr>
          <w:sz w:val="22"/>
        </w:rPr>
        <w:t xml:space="preserve"> han er også mægtig til at gøre alt af intet, gøre liv af døde, oprejse retfærdighed af synd, af trældom under djævelen oprejse børn af Guds herlige frihed.</w:t>
      </w:r>
    </w:p>
    <w:p w:rsidR="00260580" w:rsidRPr="002532C2" w:rsidRDefault="00260580" w:rsidP="00B37750">
      <w:pPr>
        <w:pStyle w:val="Husandagtsbog"/>
        <w:rPr>
          <w:sz w:val="22"/>
        </w:rPr>
      </w:pPr>
      <w:r w:rsidRPr="002532C2">
        <w:rPr>
          <w:sz w:val="22"/>
        </w:rPr>
        <w:t xml:space="preserve">Profeten siger: </w:t>
      </w:r>
      <w:r w:rsidR="00A701D4" w:rsidRPr="002532C2">
        <w:rPr>
          <w:sz w:val="22"/>
        </w:rPr>
        <w:t>”</w:t>
      </w:r>
      <w:r w:rsidRPr="002532C2">
        <w:rPr>
          <w:sz w:val="22"/>
        </w:rPr>
        <w:t>Løft blikket mod det høje, og se! Hvem skabte dem? Han som fører deres hære ud én for én. Han nævner hver enkelt af dem ved navn. Ved hans store magt og styrken i hans kraft savnes ikke et eneste menneske</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Nøjagtig som Gud omtaler himmelens stjerner ved navn, dem han har skabt, sådan nævner han også alle Abrahams børn. Disse som skulle blive så mange som stjernerne på himmelen, nævner han alle ved navn, og før en eneste af dem var født!</w:t>
      </w:r>
    </w:p>
    <w:p w:rsidR="00260580" w:rsidRPr="002532C2" w:rsidRDefault="00260580" w:rsidP="00B37750">
      <w:pPr>
        <w:pStyle w:val="Husandagtsbog"/>
        <w:rPr>
          <w:sz w:val="22"/>
        </w:rPr>
      </w:pPr>
      <w:r w:rsidRPr="002532C2">
        <w:rPr>
          <w:sz w:val="22"/>
        </w:rPr>
        <w:t xml:space="preserve">For hos Gud er det ikke noget som ligger bagved, og ikke noget som endnu er fremtid. Alt det som er sket, eller nogensinde kommer til at ske med os, står altid levende for ham som nutid. </w:t>
      </w:r>
    </w:p>
    <w:p w:rsidR="00260580" w:rsidRPr="002532C2" w:rsidRDefault="00260580" w:rsidP="00B37750">
      <w:pPr>
        <w:pStyle w:val="Husandagtsbog"/>
        <w:rPr>
          <w:sz w:val="22"/>
        </w:rPr>
      </w:pPr>
      <w:r w:rsidRPr="002532C2">
        <w:rPr>
          <w:sz w:val="22"/>
        </w:rPr>
        <w:lastRenderedPageBreak/>
        <w:t xml:space="preserve">Abraham troede altså, på Guds almagt og ord, også det som han endnu ikke så noget som helst til, ja, som i allerhøjeste grad stred mod alt det han så og kendte til hos sig selv. Sådan må da hver eneste kristen også tro Herrens løfter, lige modsat det han ser og kender til hos sig selv. </w:t>
      </w:r>
    </w:p>
    <w:p w:rsidR="00260580" w:rsidRPr="002532C2" w:rsidRDefault="00260580" w:rsidP="00B37750">
      <w:pPr>
        <w:pStyle w:val="Husandagtsbog"/>
        <w:rPr>
          <w:sz w:val="22"/>
        </w:rPr>
      </w:pPr>
      <w:r w:rsidRPr="002532C2">
        <w:rPr>
          <w:sz w:val="22"/>
        </w:rPr>
        <w:t xml:space="preserve">Det er dette som egentlig er </w:t>
      </w:r>
      <w:r w:rsidRPr="002532C2">
        <w:rPr>
          <w:i/>
          <w:iCs/>
          <w:sz w:val="22"/>
        </w:rPr>
        <w:t xml:space="preserve">tro, tro på Gud, </w:t>
      </w:r>
      <w:r w:rsidRPr="002532C2">
        <w:rPr>
          <w:sz w:val="22"/>
        </w:rPr>
        <w:t xml:space="preserve">tro på Guds almagt og trofasthed, at han skal vende alt til det modsatte af hvad vi nu synes eller kender til. </w:t>
      </w:r>
    </w:p>
    <w:p w:rsidR="00260580" w:rsidRPr="002532C2" w:rsidRDefault="00260580" w:rsidP="00B37750">
      <w:pPr>
        <w:pStyle w:val="Husandagtsbog"/>
        <w:rPr>
          <w:sz w:val="22"/>
        </w:rPr>
      </w:pPr>
      <w:r w:rsidRPr="002532C2">
        <w:rPr>
          <w:sz w:val="22"/>
        </w:rPr>
        <w:t>Sådan har Luther til trøst for enhver fattig kristen fremhævet Abrahams tro og Abrahams Gud,</w:t>
      </w:r>
      <w:r w:rsidRPr="002532C2">
        <w:rPr>
          <w:i/>
          <w:iCs/>
          <w:sz w:val="22"/>
        </w:rPr>
        <w:t xml:space="preserve"> </w:t>
      </w:r>
      <w:r w:rsidRPr="002532C2">
        <w:rPr>
          <w:sz w:val="22"/>
        </w:rPr>
        <w:t xml:space="preserve">som </w:t>
      </w:r>
      <w:r w:rsidRPr="002532C2">
        <w:rPr>
          <w:i/>
          <w:iCs/>
          <w:sz w:val="22"/>
        </w:rPr>
        <w:t xml:space="preserve">nævner de ting som ikke er til, som om de var til. </w:t>
      </w:r>
      <w:r w:rsidRPr="002532C2">
        <w:rPr>
          <w:sz w:val="22"/>
        </w:rPr>
        <w:t xml:space="preserve">Han siger: </w:t>
      </w:r>
      <w:r w:rsidR="00A701D4" w:rsidRPr="002532C2">
        <w:rPr>
          <w:sz w:val="22"/>
        </w:rPr>
        <w:t>”</w:t>
      </w:r>
      <w:r w:rsidRPr="002532C2">
        <w:rPr>
          <w:sz w:val="22"/>
        </w:rPr>
        <w:t xml:space="preserve">Når hans børn bliver trampet ned, eller hovedet bliver hugget af dem, da ser det vel ikke ud som om </w:t>
      </w:r>
      <w:r w:rsidRPr="002532C2">
        <w:rPr>
          <w:i/>
          <w:iCs/>
          <w:sz w:val="22"/>
        </w:rPr>
        <w:t>det</w:t>
      </w:r>
      <w:r w:rsidRPr="002532C2">
        <w:rPr>
          <w:sz w:val="22"/>
        </w:rPr>
        <w:t xml:space="preserve"> skal være nogen ære og herlighed, eller kunne kaldes for fryd og salighed, men klart det modsatte. </w:t>
      </w:r>
    </w:p>
    <w:p w:rsidR="00260580" w:rsidRPr="002532C2" w:rsidRDefault="00260580" w:rsidP="00B37750">
      <w:pPr>
        <w:pStyle w:val="Husandagtsbog"/>
        <w:rPr>
          <w:sz w:val="22"/>
        </w:rPr>
      </w:pPr>
      <w:r w:rsidRPr="002532C2">
        <w:rPr>
          <w:sz w:val="22"/>
        </w:rPr>
        <w:t>Men Gud siger: Jeg kan gøre det som ikke er til som om det var til. Og kan gøre det som er til som om det ikke er. Sådan at der af al sorg og hver en hjertesorg kan blive bare fryd. Jeg kan sige: Du død og grav; bliv til liv! Helvede; bliv til himmel og salighed! Gift; bliv til et dyrebart lægemiddel! Djævel og verden; bliv mere nyttig for mine kristne end de herlige engle og de fromme helgener! For jeg både kan og vil bygge og beskytte min vingård sådan at den gennem alt det som rammer den af ondskab og lidelser bare bliver stadig bedre</w:t>
      </w:r>
      <w:r w:rsidR="00F722D0" w:rsidRPr="002532C2">
        <w:rPr>
          <w:sz w:val="22"/>
        </w:rPr>
        <w:t>.”</w:t>
      </w:r>
    </w:p>
    <w:p w:rsidR="00260580" w:rsidRPr="002532C2" w:rsidRDefault="00260580" w:rsidP="00B37750">
      <w:pPr>
        <w:pStyle w:val="Husandagtsbog"/>
        <w:rPr>
          <w:sz w:val="22"/>
        </w:rPr>
      </w:pPr>
      <w:r w:rsidRPr="002532C2">
        <w:rPr>
          <w:sz w:val="22"/>
        </w:rPr>
        <w:t xml:space="preserve">Når en anfægtet kristen ikke kender til noget som helst andet end at han er overladt til djævelen, som fylder hele hans hjerte, tanker og hele hans liv med bare synd, sorg og elendighed. Da kan Gud sige: Du er hellig, du er </w:t>
      </w:r>
      <w:r w:rsidR="00A701D4" w:rsidRPr="002532C2">
        <w:rPr>
          <w:sz w:val="22"/>
        </w:rPr>
        <w:t>”</w:t>
      </w:r>
      <w:r w:rsidRPr="002532C2">
        <w:rPr>
          <w:sz w:val="22"/>
        </w:rPr>
        <w:t>helt ren</w:t>
      </w:r>
      <w:r w:rsidR="00F722D0" w:rsidRPr="002532C2">
        <w:rPr>
          <w:sz w:val="22"/>
        </w:rPr>
        <w:t>,”</w:t>
      </w:r>
      <w:r w:rsidRPr="002532C2">
        <w:rPr>
          <w:sz w:val="22"/>
        </w:rPr>
        <w:t xml:space="preserve"> du er mit tempel. </w:t>
      </w:r>
    </w:p>
    <w:p w:rsidR="00260580" w:rsidRPr="002532C2" w:rsidRDefault="00260580" w:rsidP="00B37750">
      <w:pPr>
        <w:pStyle w:val="Husandagtsbog"/>
        <w:rPr>
          <w:sz w:val="22"/>
        </w:rPr>
      </w:pPr>
      <w:r w:rsidRPr="002532C2">
        <w:rPr>
          <w:sz w:val="22"/>
        </w:rPr>
        <w:t xml:space="preserve">Når jeg føler mig tynget af synd, og helt forfærdelig overfor Gud, da siger Gud: Du er dyrebar og elsket i mine øjne. Når jeg bare ser døden og forrådnelsen stå foran mig, siger Gud: Jeg ser dig i himmelen, herlig og frelst blandt mine engle. </w:t>
      </w:r>
    </w:p>
    <w:p w:rsidR="00260580" w:rsidRPr="002532C2" w:rsidRDefault="00260580" w:rsidP="00B37750">
      <w:pPr>
        <w:pStyle w:val="Husandagtsbog"/>
        <w:rPr>
          <w:sz w:val="22"/>
        </w:rPr>
      </w:pPr>
      <w:r w:rsidRPr="002532C2">
        <w:rPr>
          <w:sz w:val="22"/>
        </w:rPr>
        <w:t xml:space="preserve">Han som </w:t>
      </w:r>
      <w:r w:rsidR="00A701D4" w:rsidRPr="002532C2">
        <w:rPr>
          <w:sz w:val="22"/>
        </w:rPr>
        <w:t>”</w:t>
      </w:r>
      <w:r w:rsidRPr="002532C2">
        <w:rPr>
          <w:sz w:val="22"/>
        </w:rPr>
        <w:t>gør de døde levende og nævner de ting som ikke er til, som om de var til</w:t>
      </w:r>
      <w:r w:rsidR="00F722D0" w:rsidRPr="002532C2">
        <w:rPr>
          <w:sz w:val="22"/>
        </w:rPr>
        <w:t>,”</w:t>
      </w:r>
      <w:r w:rsidRPr="002532C2">
        <w:rPr>
          <w:sz w:val="22"/>
        </w:rPr>
        <w:t xml:space="preserve"> han skal også gøre alt dette for sine troende børn i dag. Lige så sikkert som han har opfyldt sit underlige løfte til Abraham, så hans slægt nu virkelig er strøet ud over hele jorden. Gud, giv os bare mere af denne Abrahams tro!</w:t>
      </w:r>
    </w:p>
    <w:p w:rsidR="00260580" w:rsidRPr="002532C2" w:rsidRDefault="00260580" w:rsidP="00B37750">
      <w:pPr>
        <w:pStyle w:val="Husandagtsbog"/>
        <w:rPr>
          <w:sz w:val="22"/>
        </w:rPr>
      </w:pPr>
      <w:r w:rsidRPr="002532C2">
        <w:rPr>
          <w:sz w:val="22"/>
        </w:rPr>
        <w:t>Men denne dyrebare gave må du søge mere alvorligt end sædvanlig. De som af hjertet begærer den gave, som tit og alvorlig</w:t>
      </w:r>
      <w:r w:rsidR="00FC1B2E" w:rsidRPr="002532C2">
        <w:rPr>
          <w:sz w:val="22"/>
        </w:rPr>
        <w:t>t</w:t>
      </w:r>
      <w:r w:rsidRPr="002532C2">
        <w:rPr>
          <w:sz w:val="22"/>
        </w:rPr>
        <w:t xml:space="preserve"> beder til Gud om den, og som flittigt studerer Guds ord og gerninger, - de vokser også i troen, og bliver stærke og brændende i ånden. </w:t>
      </w:r>
    </w:p>
    <w:p w:rsidR="00260580" w:rsidRPr="002532C2" w:rsidRDefault="00260580" w:rsidP="00B37750">
      <w:pPr>
        <w:pStyle w:val="Husandagtsbog"/>
        <w:rPr>
          <w:sz w:val="22"/>
        </w:rPr>
      </w:pPr>
      <w:r w:rsidRPr="002532C2">
        <w:rPr>
          <w:sz w:val="22"/>
        </w:rPr>
        <w:t>De derimod som nøjes med lidt af alt dette, og ikke sætter Guds dyrebare gaver højere, vil opleve at troen bare aftager, ja, kan ophøre helt så de falder fra.</w:t>
      </w:r>
    </w:p>
    <w:p w:rsidR="00260580" w:rsidRPr="002532C2" w:rsidRDefault="00260580" w:rsidP="00B37750">
      <w:pPr>
        <w:pStyle w:val="Overskrift1"/>
        <w:rPr>
          <w:sz w:val="32"/>
        </w:rPr>
      </w:pPr>
      <w:r w:rsidRPr="002532C2">
        <w:rPr>
          <w:sz w:val="22"/>
          <w:szCs w:val="21"/>
        </w:rPr>
        <w:br w:type="page"/>
      </w:r>
      <w:bookmarkStart w:id="197" w:name="_Toc351117880"/>
      <w:r w:rsidRPr="002532C2">
        <w:rPr>
          <w:sz w:val="22"/>
          <w:szCs w:val="21"/>
        </w:rPr>
        <w:lastRenderedPageBreak/>
        <w:t>12. juli</w:t>
      </w:r>
      <w:bookmarkEnd w:id="197"/>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Vi roser os af håbet, som vi har til den herlighed Gud skal give os.</w:t>
      </w:r>
      <w:r w:rsidR="00C177AF" w:rsidRPr="002532C2">
        <w:rPr>
          <w:sz w:val="22"/>
        </w:rPr>
        <w:t xml:space="preserve"> </w:t>
      </w:r>
      <w:r w:rsidR="00D207D1" w:rsidRPr="002532C2">
        <w:rPr>
          <w:sz w:val="22"/>
        </w:rPr>
        <w:t xml:space="preserve">Romans </w:t>
      </w:r>
      <w:r w:rsidRPr="002532C2">
        <w:rPr>
          <w:sz w:val="22"/>
        </w:rPr>
        <w:t>5:2.</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I grundteksten har dette en kortere ordlyd, nærmest sådan: </w:t>
      </w:r>
      <w:r w:rsidR="00A701D4" w:rsidRPr="002532C2">
        <w:rPr>
          <w:sz w:val="22"/>
        </w:rPr>
        <w:t>”</w:t>
      </w:r>
      <w:r w:rsidRPr="002532C2">
        <w:rPr>
          <w:sz w:val="22"/>
        </w:rPr>
        <w:t xml:space="preserve">Og roser os </w:t>
      </w:r>
      <w:r w:rsidRPr="002532C2">
        <w:rPr>
          <w:i/>
          <w:iCs/>
          <w:sz w:val="22"/>
        </w:rPr>
        <w:t>i håb om Guds herlighed</w:t>
      </w:r>
      <w:r w:rsidR="00F722D0" w:rsidRPr="002532C2">
        <w:rPr>
          <w:sz w:val="22"/>
        </w:rPr>
        <w:t>.”</w:t>
      </w:r>
      <w:r w:rsidRPr="002532C2">
        <w:rPr>
          <w:sz w:val="22"/>
        </w:rPr>
        <w:t xml:space="preserve"> Udtrykket kan derfor ligeså godt betyde den herlighed Gud selv har, som den herlighed han skal give sine troende børn. Men denne herlighed er jo både i sin art og sin natur en og samme herlighed. </w:t>
      </w:r>
    </w:p>
    <w:p w:rsidR="00260580" w:rsidRPr="002532C2" w:rsidRDefault="00260580" w:rsidP="00B37750">
      <w:pPr>
        <w:pStyle w:val="Husandagtsbog"/>
        <w:rPr>
          <w:sz w:val="22"/>
        </w:rPr>
      </w:pPr>
      <w:r w:rsidRPr="002532C2">
        <w:rPr>
          <w:sz w:val="22"/>
        </w:rPr>
        <w:t xml:space="preserve">Gud vil virkelig give os af sin egen herlighed. Kristus sagde: </w:t>
      </w:r>
      <w:r w:rsidR="00A701D4" w:rsidRPr="002532C2">
        <w:rPr>
          <w:sz w:val="22"/>
        </w:rPr>
        <w:t>”</w:t>
      </w:r>
      <w:r w:rsidRPr="002532C2">
        <w:rPr>
          <w:sz w:val="22"/>
        </w:rPr>
        <w:t>Den herlighed som du gav mig, har jeg givet dem, så de skal være et, sådan som vi er et: Jeg i dem og du i mig, for at de kan blive gjort fuldkommen til et</w:t>
      </w:r>
      <w:r w:rsidR="00F722D0" w:rsidRPr="002532C2">
        <w:rPr>
          <w:sz w:val="22"/>
        </w:rPr>
        <w:t>.”</w:t>
      </w:r>
      <w:r w:rsidRPr="002532C2">
        <w:rPr>
          <w:sz w:val="22"/>
        </w:rPr>
        <w:t xml:space="preserve"> </w:t>
      </w:r>
      <w:r w:rsidR="00A701D4" w:rsidRPr="002532C2">
        <w:rPr>
          <w:sz w:val="22"/>
        </w:rPr>
        <w:t>”</w:t>
      </w:r>
      <w:r w:rsidRPr="002532C2">
        <w:rPr>
          <w:sz w:val="22"/>
        </w:rPr>
        <w:t>Far, jeg vil at der hvor jeg er, der skal også de som du har givet mig, være med mig, så de kan se min herlighed, den som du har givet mig</w:t>
      </w:r>
      <w:r w:rsidR="00F722D0" w:rsidRPr="002532C2">
        <w:rPr>
          <w:sz w:val="22"/>
        </w:rPr>
        <w:t>.”</w:t>
      </w:r>
      <w:r w:rsidRPr="002532C2">
        <w:rPr>
          <w:sz w:val="22"/>
        </w:rPr>
        <w:t xml:space="preserve"> Hvor findes det menneske som kan fatte alt det disse ord lover os?</w:t>
      </w:r>
    </w:p>
    <w:p w:rsidR="00260580" w:rsidRPr="002532C2" w:rsidRDefault="00260580" w:rsidP="00B37750">
      <w:pPr>
        <w:pStyle w:val="Husandagtsbog"/>
        <w:rPr>
          <w:sz w:val="22"/>
        </w:rPr>
      </w:pPr>
      <w:r w:rsidRPr="002532C2">
        <w:rPr>
          <w:sz w:val="22"/>
        </w:rPr>
        <w:t>Og her må vi ikke overse, men tværtimod lægge mærke til, at endnu har apostelen ikke talt et ord om de troendes helliggørelse og gode gerninger. Men nu, før de</w:t>
      </w:r>
      <w:r w:rsidR="000E202A" w:rsidRPr="002532C2">
        <w:rPr>
          <w:sz w:val="22"/>
        </w:rPr>
        <w:t>r</w:t>
      </w:r>
      <w:r w:rsidRPr="002532C2">
        <w:rPr>
          <w:sz w:val="22"/>
        </w:rPr>
        <w:t xml:space="preserve"> tales om noget af dette, taler han om at de roser sig af håbet om Guds herlighed. </w:t>
      </w:r>
    </w:p>
    <w:p w:rsidR="00260580" w:rsidRPr="002532C2" w:rsidRDefault="00260580" w:rsidP="00B37750">
      <w:pPr>
        <w:pStyle w:val="Husandagtsbog"/>
        <w:rPr>
          <w:sz w:val="22"/>
        </w:rPr>
      </w:pPr>
      <w:r w:rsidRPr="002532C2">
        <w:rPr>
          <w:sz w:val="22"/>
        </w:rPr>
        <w:t xml:space="preserve">Han viser at dette håb bygger de ikke på den helliggørelse som er en frugt af troen. Men siger at vi straks, </w:t>
      </w:r>
      <w:r w:rsidR="00A701D4" w:rsidRPr="002532C2">
        <w:rPr>
          <w:sz w:val="22"/>
        </w:rPr>
        <w:t>”</w:t>
      </w:r>
      <w:r w:rsidRPr="002532C2">
        <w:rPr>
          <w:sz w:val="22"/>
        </w:rPr>
        <w:t>da vi altså er retfærdiggjort af tro</w:t>
      </w:r>
      <w:r w:rsidR="00F722D0" w:rsidRPr="002532C2">
        <w:rPr>
          <w:sz w:val="22"/>
        </w:rPr>
        <w:t>,”</w:t>
      </w:r>
      <w:r w:rsidRPr="002532C2">
        <w:rPr>
          <w:sz w:val="22"/>
        </w:rPr>
        <w:t xml:space="preserve"> har fred med Gud og håbet om Guds herlighed. De nyfødte nådebørn har på en gang sin arv i himmelen.</w:t>
      </w:r>
    </w:p>
    <w:p w:rsidR="00260580" w:rsidRPr="002532C2" w:rsidRDefault="00260580" w:rsidP="00B37750">
      <w:pPr>
        <w:pStyle w:val="Husandagtsbog"/>
        <w:rPr>
          <w:sz w:val="22"/>
        </w:rPr>
      </w:pPr>
      <w:r w:rsidRPr="002532C2">
        <w:rPr>
          <w:sz w:val="22"/>
        </w:rPr>
        <w:t xml:space="preserve">Vi ser også at når folket efter pinsedagen hørte Peters forkyndelse, kunne de som var kommet til troen også straks spise brødet med hinanden i fryd og glæde. Og vi ser at de lovede Gud af et oprigtigt hjerte. </w:t>
      </w:r>
    </w:p>
    <w:p w:rsidR="00260580" w:rsidRPr="002532C2" w:rsidRDefault="00260580" w:rsidP="00B37750">
      <w:pPr>
        <w:pStyle w:val="Husandagtsbog"/>
        <w:rPr>
          <w:sz w:val="22"/>
        </w:rPr>
      </w:pPr>
      <w:r w:rsidRPr="002532C2">
        <w:rPr>
          <w:sz w:val="22"/>
        </w:rPr>
        <w:t xml:space="preserve">Det samme læser vi om den etiopiske hofmand og fangevogteren i Filippi. Straks de var kommet til tro, kunne de begynde at fryde sig. De behøvede ikke først nogen modning i nåden, eller se nogen af de frugter som skal følge troen. Den nåde de havde </w:t>
      </w:r>
      <w:r w:rsidRPr="002532C2">
        <w:rPr>
          <w:i/>
          <w:iCs/>
          <w:sz w:val="22"/>
        </w:rPr>
        <w:t>hørt forkyndt</w:t>
      </w:r>
      <w:r w:rsidRPr="002532C2">
        <w:rPr>
          <w:sz w:val="22"/>
        </w:rPr>
        <w:t xml:space="preserve"> at de ejede i Kristus, gav dem straks et frelst og lykkeligt hjerte. </w:t>
      </w:r>
    </w:p>
    <w:p w:rsidR="00260580" w:rsidRPr="002532C2" w:rsidRDefault="00260580" w:rsidP="00B37750">
      <w:pPr>
        <w:pStyle w:val="Husandagtsbog"/>
        <w:rPr>
          <w:sz w:val="22"/>
        </w:rPr>
      </w:pPr>
      <w:r w:rsidRPr="002532C2">
        <w:rPr>
          <w:sz w:val="22"/>
        </w:rPr>
        <w:t xml:space="preserve">Og et sådant hjerte som fryder sig i Gud, kan ingen have uden at tro, både den nåde de allerede ejer, og den herlighed de en gang skal få. For hvis vi ikke skulle tro denne sidstnævnte, hvad hjælp var der så i den første. Ganske rigtig kunne vi gennem Åndens frugter opnå større vished </w:t>
      </w:r>
      <w:r w:rsidRPr="002532C2">
        <w:rPr>
          <w:i/>
          <w:iCs/>
          <w:sz w:val="22"/>
        </w:rPr>
        <w:t>om vor tro var ægte</w:t>
      </w:r>
      <w:r w:rsidRPr="002532C2">
        <w:rPr>
          <w:sz w:val="22"/>
        </w:rPr>
        <w:t xml:space="preserve">. Men </w:t>
      </w:r>
      <w:r w:rsidRPr="002532C2">
        <w:rPr>
          <w:i/>
          <w:iCs/>
          <w:sz w:val="22"/>
        </w:rPr>
        <w:t>selve troen</w:t>
      </w:r>
      <w:r w:rsidRPr="002532C2">
        <w:rPr>
          <w:sz w:val="22"/>
        </w:rPr>
        <w:t xml:space="preserve"> og håbet må allerede på forhånd være født netop på løftet af det Gud havde lovet; og da ikke bare syndernes forladelse, men også det evige liv.</w:t>
      </w:r>
    </w:p>
    <w:p w:rsidR="00260580" w:rsidRPr="002532C2" w:rsidRDefault="00260580" w:rsidP="00B37750">
      <w:pPr>
        <w:pStyle w:val="Husandagtsbog"/>
        <w:rPr>
          <w:sz w:val="22"/>
        </w:rPr>
      </w:pPr>
      <w:r w:rsidRPr="002532C2">
        <w:rPr>
          <w:sz w:val="22"/>
        </w:rPr>
        <w:lastRenderedPageBreak/>
        <w:t>Så må da hver og en vogte sig godt for den farlige vildfarelse, at et troende Guds barn ikke straks skulle være færdig til at gå ind i himmelen, men først måtte opnå en vis modning i nåden og Åndens frugter. For det er en falsk og særdeles farlig holdning!</w:t>
      </w:r>
    </w:p>
    <w:p w:rsidR="00260580" w:rsidRPr="002532C2" w:rsidRDefault="00260580" w:rsidP="00B37750">
      <w:pPr>
        <w:pStyle w:val="Husandagtsbog"/>
        <w:rPr>
          <w:sz w:val="22"/>
        </w:rPr>
      </w:pPr>
      <w:r w:rsidRPr="002532C2">
        <w:rPr>
          <w:sz w:val="22"/>
        </w:rPr>
        <w:t xml:space="preserve">Ganske rigtig kan en sådan modning føre til et større mål af herlighed, sådan som Skriften nogle steder viser. Men </w:t>
      </w:r>
      <w:r w:rsidRPr="002532C2">
        <w:rPr>
          <w:i/>
          <w:iCs/>
          <w:sz w:val="22"/>
        </w:rPr>
        <w:t>selve riget, barnekåret og arven</w:t>
      </w:r>
      <w:r w:rsidRPr="002532C2">
        <w:rPr>
          <w:sz w:val="22"/>
        </w:rPr>
        <w:t xml:space="preserve"> har vi straks, bare ved troen. Og om vi så levede i hundrede år og blev opdraget og voksede i nåden, så havde vi til sidst ikke nogen som helst grund til mere at håbe på den evige herlighed. </w:t>
      </w:r>
    </w:p>
    <w:p w:rsidR="00260580" w:rsidRPr="002532C2" w:rsidRDefault="00260580" w:rsidP="00B37750">
      <w:pPr>
        <w:pStyle w:val="Husandagtsbog"/>
        <w:rPr>
          <w:sz w:val="22"/>
        </w:rPr>
      </w:pPr>
      <w:r w:rsidRPr="002532C2">
        <w:rPr>
          <w:sz w:val="22"/>
        </w:rPr>
        <w:t xml:space="preserve">I samme øjeblik som en synder kommer til troen og nåden, er han klædt i bryllupsklæderne og kan gå ind i herligheden. Røveren på korset og Johannes, som havde slidt sig ud i Kristi tjeneste, fik begge livets gave af den samme ufortjente nåde. Vi lægger mærke til de formaninger Paulus i det tredje kapitel til kolosenserne altså ser de trænger til. Alligevel opfordrer han dem samtidig til at </w:t>
      </w:r>
      <w:r w:rsidR="00A701D4" w:rsidRPr="002532C2">
        <w:rPr>
          <w:sz w:val="22"/>
        </w:rPr>
        <w:t>”</w:t>
      </w:r>
      <w:r w:rsidRPr="002532C2">
        <w:rPr>
          <w:sz w:val="22"/>
        </w:rPr>
        <w:t>takke Faderen som har gjort dem i stand til at få del i de helliges arv i lyset</w:t>
      </w:r>
      <w:r w:rsidR="00F722D0" w:rsidRPr="002532C2">
        <w:rPr>
          <w:sz w:val="22"/>
        </w:rPr>
        <w:t>.”</w:t>
      </w:r>
    </w:p>
    <w:p w:rsidR="00260580" w:rsidRPr="002532C2" w:rsidRDefault="00260580" w:rsidP="00B37750">
      <w:pPr>
        <w:pStyle w:val="Husandagtsbog"/>
        <w:rPr>
          <w:sz w:val="22"/>
        </w:rPr>
      </w:pPr>
      <w:r w:rsidRPr="002532C2">
        <w:rPr>
          <w:sz w:val="22"/>
        </w:rPr>
        <w:t xml:space="preserve">Så kommer da håbet om frelse allerede ved troen og nåden. På samme måde som også en borgerlig arveret bare afhænger af at der er sket en fødsel. Måtte vi så ikke bare </w:t>
      </w:r>
      <w:r w:rsidRPr="002532C2">
        <w:rPr>
          <w:i/>
          <w:iCs/>
          <w:sz w:val="22"/>
        </w:rPr>
        <w:t>eje</w:t>
      </w:r>
      <w:r w:rsidRPr="002532C2">
        <w:rPr>
          <w:sz w:val="22"/>
        </w:rPr>
        <w:t xml:space="preserve">, men også </w:t>
      </w:r>
      <w:r w:rsidRPr="002532C2">
        <w:rPr>
          <w:i/>
          <w:iCs/>
          <w:sz w:val="22"/>
        </w:rPr>
        <w:t>rose os</w:t>
      </w:r>
      <w:r w:rsidRPr="002532C2">
        <w:rPr>
          <w:sz w:val="22"/>
        </w:rPr>
        <w:t xml:space="preserve"> af dette håb! For dermed giver vi jo Gud ære. Og dermed styrkes også vor åndelige kraft i striden. </w:t>
      </w:r>
    </w:p>
    <w:p w:rsidR="00260580" w:rsidRPr="002532C2" w:rsidRDefault="00A701D4" w:rsidP="00B37750">
      <w:pPr>
        <w:pStyle w:val="Husandagtsbog"/>
        <w:rPr>
          <w:sz w:val="22"/>
        </w:rPr>
      </w:pPr>
      <w:r w:rsidRPr="002532C2">
        <w:rPr>
          <w:sz w:val="22"/>
        </w:rPr>
        <w:t>”</w:t>
      </w:r>
      <w:r w:rsidR="00260580" w:rsidRPr="002532C2">
        <w:rPr>
          <w:sz w:val="22"/>
        </w:rPr>
        <w:t>Frelsens hjelm</w:t>
      </w:r>
      <w:r w:rsidRPr="002532C2">
        <w:rPr>
          <w:sz w:val="22"/>
        </w:rPr>
        <w:t>”</w:t>
      </w:r>
      <w:r w:rsidR="00260580" w:rsidRPr="002532C2">
        <w:rPr>
          <w:sz w:val="22"/>
        </w:rPr>
        <w:t xml:space="preserve"> er et vigtigt våben. Lige så sikkert som vi virkelig er i striden, vil vi ikke bare blive tynget ned af tidens problemer, men vil også få mange sår, mange glødende pile. Og da er det i sandhed nødvendig at vi styrker og forfrisker vor ånd med håbet om frelse.</w:t>
      </w:r>
    </w:p>
    <w:p w:rsidR="00260580" w:rsidRPr="002532C2" w:rsidRDefault="00260580" w:rsidP="00B37750">
      <w:pPr>
        <w:pStyle w:val="Husandagtsbog"/>
        <w:rPr>
          <w:sz w:val="22"/>
        </w:rPr>
      </w:pPr>
      <w:r w:rsidRPr="002532C2">
        <w:rPr>
          <w:sz w:val="22"/>
        </w:rPr>
        <w:t xml:space="preserve">Bliver dit syn på det salige mål, den herlige krone, svækket, så skynd dig straks til den store og evige grundvold for det salige håb. Gud er jo trofast og almægtig. Derfor skal vi heller ikke blive til skamme i vort håb. Bare din tro må vokse, bliver du straks uendelig rig og salig. </w:t>
      </w:r>
    </w:p>
    <w:p w:rsidR="00260580" w:rsidRPr="002532C2" w:rsidRDefault="00260580" w:rsidP="00B37750">
      <w:pPr>
        <w:pStyle w:val="Husandagtsbog"/>
        <w:rPr>
          <w:sz w:val="22"/>
        </w:rPr>
      </w:pPr>
      <w:r w:rsidRPr="002532C2">
        <w:rPr>
          <w:sz w:val="22"/>
        </w:rPr>
        <w:t xml:space="preserve">Se på alt det Gud har gjort fra verden blev til! Spørg så dig selv om det er muligt at Gud ikke havde noget højere mål med at skabe menneskene, end at de efter en tid med lidelser på jorden bare skal blive til intet! Åh, bare de evner som er skabt i et menneskes sjæl, vidner om noget ganske andet. </w:t>
      </w:r>
    </w:p>
    <w:p w:rsidR="00260580" w:rsidRPr="002532C2" w:rsidRDefault="00260580" w:rsidP="00B37750">
      <w:pPr>
        <w:pStyle w:val="Husandagtsbog"/>
        <w:rPr>
          <w:sz w:val="22"/>
        </w:rPr>
      </w:pPr>
      <w:r w:rsidRPr="002532C2">
        <w:rPr>
          <w:sz w:val="22"/>
        </w:rPr>
        <w:t xml:space="preserve">Og kunne det virkelig tænkes at Gud gav sin enbårne Søn til en blodig martyrdød uden noget større mål end at opnå jordiske goder for menneskene her i livet? Har Gud indstiftet hviledagen, givet os Ordet og sakramenterne bare for et eller andet gode den tid vi er her på jord? </w:t>
      </w:r>
    </w:p>
    <w:p w:rsidR="00260580" w:rsidRPr="002532C2" w:rsidRDefault="00260580" w:rsidP="00B37750">
      <w:pPr>
        <w:pStyle w:val="Husandagtsbog"/>
        <w:rPr>
          <w:sz w:val="22"/>
        </w:rPr>
      </w:pPr>
      <w:r w:rsidRPr="002532C2">
        <w:rPr>
          <w:sz w:val="22"/>
        </w:rPr>
        <w:t>Har Gud sendt sin Ånd i vore hjerter for at trøste, glæde og helliggøre os? Har Gud givet os korset og al den tugt som vi daglig oplever? Og så kan du fortsat være lige så usikker på hvad det er Gud havde som mål at forberede gennem alt dette?</w:t>
      </w:r>
    </w:p>
    <w:p w:rsidR="00260580" w:rsidRPr="002532C2" w:rsidRDefault="00260580" w:rsidP="00B37750">
      <w:pPr>
        <w:pStyle w:val="Husandagtsbog"/>
        <w:rPr>
          <w:sz w:val="22"/>
        </w:rPr>
      </w:pPr>
      <w:r w:rsidRPr="002532C2">
        <w:rPr>
          <w:sz w:val="22"/>
        </w:rPr>
        <w:t xml:space="preserve">Og, til sidst: Har Gud givet os alle løfterne om evigt liv, for så til sidst at skulle bedrage os? </w:t>
      </w:r>
    </w:p>
    <w:p w:rsidR="00260580" w:rsidRPr="002532C2" w:rsidRDefault="00260580" w:rsidP="00B37750">
      <w:pPr>
        <w:pStyle w:val="Husandagtsbog"/>
        <w:rPr>
          <w:sz w:val="22"/>
        </w:rPr>
      </w:pPr>
      <w:r w:rsidRPr="002532C2">
        <w:rPr>
          <w:sz w:val="22"/>
        </w:rPr>
        <w:lastRenderedPageBreak/>
        <w:t xml:space="preserve">Åh, </w:t>
      </w:r>
      <w:r w:rsidR="00A701D4" w:rsidRPr="002532C2">
        <w:rPr>
          <w:sz w:val="22"/>
        </w:rPr>
        <w:t>”</w:t>
      </w:r>
      <w:r w:rsidRPr="002532C2">
        <w:rPr>
          <w:sz w:val="22"/>
        </w:rPr>
        <w:t>Herre, øg vor tro!</w:t>
      </w:r>
      <w:r w:rsidR="00F722D0" w:rsidRPr="002532C2">
        <w:rPr>
          <w:sz w:val="22"/>
        </w:rPr>
        <w:t>”</w:t>
      </w:r>
      <w:r w:rsidRPr="002532C2">
        <w:rPr>
          <w:sz w:val="22"/>
        </w:rPr>
        <w:t xml:space="preserve"> Det er den bøn vi her trænger til at bede, så vi helt til enden kan </w:t>
      </w:r>
      <w:r w:rsidR="00A701D4" w:rsidRPr="002532C2">
        <w:rPr>
          <w:sz w:val="22"/>
        </w:rPr>
        <w:t>”</w:t>
      </w:r>
      <w:r w:rsidRPr="002532C2">
        <w:rPr>
          <w:sz w:val="22"/>
        </w:rPr>
        <w:t>holde fast på frimodigheden og den ros som håbet giver</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198" w:name="_Toc351117881"/>
      <w:r w:rsidRPr="002532C2">
        <w:rPr>
          <w:sz w:val="22"/>
          <w:szCs w:val="21"/>
        </w:rPr>
        <w:lastRenderedPageBreak/>
        <w:t>13. juli</w:t>
      </w:r>
      <w:bookmarkEnd w:id="198"/>
    </w:p>
    <w:p w:rsidR="00260580" w:rsidRPr="002532C2" w:rsidRDefault="00260580" w:rsidP="00B37750">
      <w:pPr>
        <w:pStyle w:val="Husandagtsbog"/>
        <w:rPr>
          <w:sz w:val="22"/>
        </w:rPr>
      </w:pPr>
    </w:p>
    <w:p w:rsidR="00C177AF" w:rsidRPr="002532C2" w:rsidRDefault="00260580" w:rsidP="00B37750">
      <w:pPr>
        <w:pStyle w:val="Husandagtsbog"/>
        <w:rPr>
          <w:sz w:val="22"/>
        </w:rPr>
      </w:pPr>
      <w:r w:rsidRPr="002532C2">
        <w:rPr>
          <w:sz w:val="22"/>
        </w:rPr>
        <w:t>Hvis jeg havde uret for øje i mit hjerte, så ville Herren ikke høre.</w:t>
      </w:r>
    </w:p>
    <w:p w:rsidR="00260580" w:rsidRPr="002532C2" w:rsidRDefault="0082217D" w:rsidP="00B37750">
      <w:pPr>
        <w:pStyle w:val="Husandagtsbog"/>
        <w:rPr>
          <w:sz w:val="22"/>
        </w:rPr>
      </w:pPr>
      <w:r w:rsidRPr="002532C2">
        <w:rPr>
          <w:sz w:val="22"/>
        </w:rPr>
        <w:t>Psalm</w:t>
      </w:r>
      <w:r w:rsidR="00260580" w:rsidRPr="002532C2">
        <w:rPr>
          <w:sz w:val="22"/>
        </w:rPr>
        <w:t xml:space="preserve"> 66:18.</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Det er måske vanskelig</w:t>
      </w:r>
      <w:r w:rsidR="00FC1B2E" w:rsidRPr="002532C2">
        <w:rPr>
          <w:sz w:val="22"/>
        </w:rPr>
        <w:t>t</w:t>
      </w:r>
      <w:r w:rsidRPr="002532C2">
        <w:rPr>
          <w:sz w:val="22"/>
        </w:rPr>
        <w:t xml:space="preserve"> for dig at tro at du har barnekår hos Gud. Ja, måske det er helt umuligt for dig på grund af et eller andet bestemt forhold. </w:t>
      </w:r>
    </w:p>
    <w:p w:rsidR="00260580" w:rsidRPr="002532C2" w:rsidRDefault="00260580" w:rsidP="00B37750">
      <w:pPr>
        <w:pStyle w:val="Husandagtsbog"/>
        <w:rPr>
          <w:sz w:val="22"/>
        </w:rPr>
      </w:pPr>
      <w:r w:rsidRPr="002532C2">
        <w:rPr>
          <w:sz w:val="22"/>
        </w:rPr>
        <w:t xml:space="preserve">Men her kan du få hjælp til at få afklaret din stilling. Læg mærke til denne forskel: Spørgsmålet er om grunden til at du ikke kan tage den trøst som ligger i barnekåret til dig, ligger i at du har en bevidst synd du lever i, og som du ikke vil opgive. </w:t>
      </w:r>
    </w:p>
    <w:p w:rsidR="00260580" w:rsidRPr="002532C2" w:rsidRDefault="00260580" w:rsidP="00B37750">
      <w:pPr>
        <w:pStyle w:val="Husandagtsbog"/>
        <w:rPr>
          <w:sz w:val="22"/>
        </w:rPr>
      </w:pPr>
      <w:r w:rsidRPr="002532C2">
        <w:rPr>
          <w:sz w:val="22"/>
        </w:rPr>
        <w:t>Det kan være at du lever i et uforsonligt had til et menneske. Du praktiserer måske en eller anden kødelig lyst som du forsvarer. Eller du er uærlig i forretningsliv eller arbejde. Alt er m</w:t>
      </w:r>
      <w:r w:rsidR="00FC1B2E" w:rsidRPr="002532C2">
        <w:rPr>
          <w:sz w:val="22"/>
        </w:rPr>
        <w:t>ed andre ord</w:t>
      </w:r>
      <w:r w:rsidRPr="002532C2">
        <w:rPr>
          <w:sz w:val="22"/>
        </w:rPr>
        <w:t xml:space="preserve"> åbenbare kødets gerninger - som du ikke har tænkt at stoppe med. </w:t>
      </w:r>
    </w:p>
    <w:p w:rsidR="00260580" w:rsidRPr="002532C2" w:rsidRDefault="00260580" w:rsidP="00B37750">
      <w:pPr>
        <w:pStyle w:val="Husandagtsbog"/>
        <w:rPr>
          <w:sz w:val="22"/>
        </w:rPr>
      </w:pPr>
      <w:r w:rsidRPr="002532C2">
        <w:rPr>
          <w:sz w:val="22"/>
        </w:rPr>
        <w:t xml:space="preserve">Prøv da ikke at bruge evangeliet til at overdøve og nedtone protesterne i dit hjerte, og i et forsøg på til og med at tro at du lever i nåden. For hele Guds ord strider særdeles klart mod alt sådant. Og Herrens Ånd, som skulle give dig troens vished og vidnesbyrd om dit barnekår, er også </w:t>
      </w:r>
      <w:r w:rsidR="00A701D4" w:rsidRPr="002532C2">
        <w:rPr>
          <w:sz w:val="22"/>
        </w:rPr>
        <w:t>”</w:t>
      </w:r>
      <w:r w:rsidRPr="002532C2">
        <w:rPr>
          <w:sz w:val="22"/>
        </w:rPr>
        <w:t>sandhedens Ånd</w:t>
      </w:r>
      <w:r w:rsidR="00F722D0" w:rsidRPr="002532C2">
        <w:rPr>
          <w:sz w:val="22"/>
        </w:rPr>
        <w:t>,”</w:t>
      </w:r>
      <w:r w:rsidRPr="002532C2">
        <w:rPr>
          <w:sz w:val="22"/>
        </w:rPr>
        <w:t xml:space="preserve"> en ren og hellig Ånd. </w:t>
      </w:r>
    </w:p>
    <w:p w:rsidR="00260580" w:rsidRPr="002532C2" w:rsidRDefault="00260580" w:rsidP="00B37750">
      <w:pPr>
        <w:pStyle w:val="Husandagtsbog"/>
        <w:rPr>
          <w:sz w:val="22"/>
        </w:rPr>
      </w:pPr>
      <w:r w:rsidRPr="002532C2">
        <w:rPr>
          <w:sz w:val="22"/>
        </w:rPr>
        <w:t xml:space="preserve">Den kan da ikke give dig en vished som strider mod sandheden. I alle sådanne forsøg vil du altid bare møde apostelens ord til troldmanden: </w:t>
      </w:r>
      <w:r w:rsidR="00A701D4" w:rsidRPr="002532C2">
        <w:rPr>
          <w:sz w:val="22"/>
        </w:rPr>
        <w:t>”</w:t>
      </w:r>
      <w:r w:rsidRPr="002532C2">
        <w:rPr>
          <w:sz w:val="22"/>
        </w:rPr>
        <w:t xml:space="preserve">Du har hverken del eller arv i dette ord, </w:t>
      </w:r>
      <w:r w:rsidRPr="002532C2">
        <w:rPr>
          <w:i/>
          <w:iCs/>
          <w:sz w:val="22"/>
        </w:rPr>
        <w:t>for dit hjerte er ikke ret for Gud</w:t>
      </w:r>
      <w:r w:rsidR="00F722D0" w:rsidRPr="002532C2">
        <w:rPr>
          <w:sz w:val="22"/>
        </w:rPr>
        <w:t>.”</w:t>
      </w:r>
      <w:r w:rsidRPr="002532C2">
        <w:rPr>
          <w:sz w:val="22"/>
        </w:rPr>
        <w:t xml:space="preserve"> Han siger ikke: Dine synder er alt for mange og store. Men: </w:t>
      </w:r>
      <w:r w:rsidR="00A701D4" w:rsidRPr="002532C2">
        <w:rPr>
          <w:sz w:val="22"/>
        </w:rPr>
        <w:t>”</w:t>
      </w:r>
      <w:r w:rsidRPr="002532C2">
        <w:rPr>
          <w:sz w:val="22"/>
        </w:rPr>
        <w:t>Dit hjerte er ikke ret for Gud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Glæd dig alligevel over at han heller ikke siger: Derfor må du for altid gå fortabt. Nej, han tilføjer tværtimod. </w:t>
      </w:r>
      <w:r w:rsidR="00A701D4" w:rsidRPr="002532C2">
        <w:rPr>
          <w:sz w:val="22"/>
        </w:rPr>
        <w:t>”</w:t>
      </w:r>
      <w:r w:rsidRPr="002532C2">
        <w:rPr>
          <w:sz w:val="22"/>
        </w:rPr>
        <w:t>Omvend dig derfor fra denne din ondskab, og bed Gud om at dit hjertes tanker må blive tilgivet dig!</w:t>
      </w:r>
      <w:r w:rsidR="00A701D4" w:rsidRPr="002532C2">
        <w:rPr>
          <w:sz w:val="22"/>
        </w:rPr>
        <w:t>”</w:t>
      </w:r>
    </w:p>
    <w:p w:rsidR="00260580" w:rsidRPr="002532C2" w:rsidRDefault="00260580" w:rsidP="00B37750">
      <w:pPr>
        <w:pStyle w:val="Husandagtsbog"/>
        <w:rPr>
          <w:sz w:val="22"/>
        </w:rPr>
      </w:pPr>
      <w:r w:rsidRPr="002532C2">
        <w:rPr>
          <w:sz w:val="22"/>
        </w:rPr>
        <w:t xml:space="preserve">Tænk, ikke en gang troldmanden, så gennemsyret af hykleri, fuld af </w:t>
      </w:r>
      <w:r w:rsidR="00A701D4" w:rsidRPr="002532C2">
        <w:rPr>
          <w:sz w:val="22"/>
        </w:rPr>
        <w:t>”</w:t>
      </w:r>
      <w:r w:rsidRPr="002532C2">
        <w:rPr>
          <w:sz w:val="22"/>
        </w:rPr>
        <w:t>bitterheds galle og bundet i uretfærdigheds lænker</w:t>
      </w:r>
      <w:r w:rsidR="00F722D0" w:rsidRPr="002532C2">
        <w:rPr>
          <w:sz w:val="22"/>
        </w:rPr>
        <w:t>,”</w:t>
      </w:r>
      <w:r w:rsidRPr="002532C2">
        <w:rPr>
          <w:sz w:val="22"/>
        </w:rPr>
        <w:t xml:space="preserve"> blev uden videre opgivet som fortabt, men må komme til Gud og bede om forladelse!</w:t>
      </w:r>
    </w:p>
    <w:p w:rsidR="00260580" w:rsidRPr="002532C2" w:rsidRDefault="00260580" w:rsidP="00B37750">
      <w:pPr>
        <w:pStyle w:val="Husandagtsbog"/>
        <w:rPr>
          <w:sz w:val="22"/>
        </w:rPr>
      </w:pPr>
      <w:r w:rsidRPr="002532C2">
        <w:rPr>
          <w:sz w:val="22"/>
        </w:rPr>
        <w:t xml:space="preserve">Læg også mærke til, at til ham siger apostelen ikke bare: </w:t>
      </w:r>
      <w:r w:rsidR="00A701D4" w:rsidRPr="002532C2">
        <w:rPr>
          <w:sz w:val="22"/>
        </w:rPr>
        <w:t>”</w:t>
      </w:r>
      <w:r w:rsidRPr="002532C2">
        <w:rPr>
          <w:sz w:val="22"/>
        </w:rPr>
        <w:t>Tro på Herren Jesus</w:t>
      </w:r>
      <w:r w:rsidR="00F722D0" w:rsidRPr="002532C2">
        <w:rPr>
          <w:sz w:val="22"/>
        </w:rPr>
        <w:t>.”</w:t>
      </w:r>
      <w:r w:rsidRPr="002532C2">
        <w:rPr>
          <w:sz w:val="22"/>
        </w:rPr>
        <w:t xml:space="preserve"> Men: </w:t>
      </w:r>
      <w:r w:rsidR="00A701D4" w:rsidRPr="002532C2">
        <w:rPr>
          <w:sz w:val="22"/>
        </w:rPr>
        <w:t>”</w:t>
      </w:r>
      <w:r w:rsidRPr="002532C2">
        <w:rPr>
          <w:sz w:val="22"/>
        </w:rPr>
        <w:t>Omvend dig fra denne din ondskab!</w:t>
      </w:r>
      <w:r w:rsidR="00A701D4" w:rsidRPr="002532C2">
        <w:rPr>
          <w:sz w:val="22"/>
        </w:rPr>
        <w:t>”</w:t>
      </w:r>
      <w:r w:rsidRPr="002532C2">
        <w:rPr>
          <w:sz w:val="22"/>
        </w:rPr>
        <w:t xml:space="preserve"> Det samme siger Kristus også: </w:t>
      </w:r>
      <w:r w:rsidR="00A701D4" w:rsidRPr="002532C2">
        <w:rPr>
          <w:sz w:val="22"/>
        </w:rPr>
        <w:t>”</w:t>
      </w:r>
      <w:r w:rsidRPr="002532C2">
        <w:rPr>
          <w:sz w:val="22"/>
        </w:rPr>
        <w:t>Hvis dit højre øje frister dig (hindrer dit liv i nåden), så riv det ud og kast det fra dig</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Han siger ikke: </w:t>
      </w:r>
      <w:r w:rsidR="00A701D4" w:rsidRPr="002532C2">
        <w:rPr>
          <w:sz w:val="22"/>
        </w:rPr>
        <w:t>”</w:t>
      </w:r>
      <w:r w:rsidR="00FC1B2E" w:rsidRPr="002532C2">
        <w:rPr>
          <w:sz w:val="22"/>
        </w:rPr>
        <w:t>T</w:t>
      </w:r>
      <w:r w:rsidRPr="002532C2">
        <w:rPr>
          <w:sz w:val="22"/>
        </w:rPr>
        <w:t>ro på mig, så slipper du for at rive øjet ud</w:t>
      </w:r>
      <w:r w:rsidR="00F722D0" w:rsidRPr="002532C2">
        <w:rPr>
          <w:sz w:val="22"/>
        </w:rPr>
        <w:t>.”</w:t>
      </w:r>
      <w:r w:rsidRPr="002532C2">
        <w:rPr>
          <w:sz w:val="22"/>
        </w:rPr>
        <w:t xml:space="preserve"> Nej, troen og en god samvittighed vil aldrig kunne gå sammen med synd som man forsvarer og dækker over, som tværtimod driver os bort fra nådestolen.</w:t>
      </w:r>
    </w:p>
    <w:p w:rsidR="00260580" w:rsidRPr="002532C2" w:rsidRDefault="00260580" w:rsidP="00B37750">
      <w:pPr>
        <w:pStyle w:val="Husandagtsbog"/>
        <w:rPr>
          <w:sz w:val="22"/>
        </w:rPr>
      </w:pPr>
      <w:r w:rsidRPr="002532C2">
        <w:rPr>
          <w:sz w:val="22"/>
        </w:rPr>
        <w:t xml:space="preserve">Luther siger at der er mange som holder sig borte fra nadveren og bønnen, fordi de er fanget i en synd som hersker over dem. Det kan være </w:t>
      </w:r>
      <w:r w:rsidRPr="002532C2">
        <w:rPr>
          <w:sz w:val="22"/>
        </w:rPr>
        <w:lastRenderedPageBreak/>
        <w:t xml:space="preserve">uforsonlighed, had osv., som de ikke vil opgive. </w:t>
      </w:r>
      <w:r w:rsidR="00A701D4" w:rsidRPr="002532C2">
        <w:rPr>
          <w:sz w:val="22"/>
        </w:rPr>
        <w:t>”</w:t>
      </w:r>
      <w:r w:rsidRPr="002532C2">
        <w:rPr>
          <w:sz w:val="22"/>
        </w:rPr>
        <w:t>Det bedste råd vi kan give sådanne</w:t>
      </w:r>
      <w:r w:rsidR="00F722D0" w:rsidRPr="002532C2">
        <w:rPr>
          <w:sz w:val="22"/>
        </w:rPr>
        <w:t>,”</w:t>
      </w:r>
      <w:r w:rsidRPr="002532C2">
        <w:rPr>
          <w:sz w:val="22"/>
        </w:rPr>
        <w:t xml:space="preserve"> siger han, </w:t>
      </w:r>
      <w:r w:rsidR="00A701D4" w:rsidRPr="002532C2">
        <w:rPr>
          <w:sz w:val="22"/>
        </w:rPr>
        <w:t>”</w:t>
      </w:r>
      <w:r w:rsidRPr="002532C2">
        <w:rPr>
          <w:sz w:val="22"/>
        </w:rPr>
        <w:t>er at de opgiver synden og kommer til Gud i nådemidlet og bønnen. Dette vil ganske vist være bedre for dem end at de fortsætter i synden, og giver legeme og sjæl til djævelen</w:t>
      </w:r>
      <w:r w:rsidR="00F722D0" w:rsidRPr="002532C2">
        <w:rPr>
          <w:sz w:val="22"/>
        </w:rPr>
        <w:t>.”</w:t>
      </w:r>
    </w:p>
    <w:p w:rsidR="00260580" w:rsidRPr="002532C2" w:rsidRDefault="00260580" w:rsidP="00B37750">
      <w:pPr>
        <w:pStyle w:val="Husandagtsbog"/>
        <w:rPr>
          <w:sz w:val="22"/>
        </w:rPr>
      </w:pPr>
      <w:r w:rsidRPr="002532C2">
        <w:rPr>
          <w:sz w:val="22"/>
        </w:rPr>
        <w:t xml:space="preserve">Åh ja, det er meget bedre for dig, siger Kristus jo også, at du tager den lidelse at rive et øje ud på dig, og går ind til livet. End at du skulle have to øjne, men bliver kastet i helvedes ild. </w:t>
      </w:r>
    </w:p>
    <w:p w:rsidR="00260580" w:rsidRPr="002532C2" w:rsidRDefault="00260580" w:rsidP="00B37750">
      <w:pPr>
        <w:pStyle w:val="Husandagtsbog"/>
        <w:rPr>
          <w:sz w:val="22"/>
        </w:rPr>
      </w:pPr>
      <w:r w:rsidRPr="002532C2">
        <w:rPr>
          <w:sz w:val="22"/>
        </w:rPr>
        <w:t>Åh, vær fornuftig, flygt fra synden! Herlighedens krone er mere end løn for al den lidelse det koster at korsfæste kødet. Hvis du derimod fortsat bliver i synden, hindrer du selv din bøn. Du mister Guds salige fred her i livet, og den himmelske glæde i evigheden.</w:t>
      </w:r>
    </w:p>
    <w:p w:rsidR="00260580" w:rsidRPr="002532C2" w:rsidRDefault="00260580" w:rsidP="00B37750">
      <w:pPr>
        <w:pStyle w:val="Husandagtsbog"/>
        <w:rPr>
          <w:sz w:val="22"/>
        </w:rPr>
      </w:pPr>
      <w:r w:rsidRPr="002532C2">
        <w:rPr>
          <w:sz w:val="22"/>
        </w:rPr>
        <w:t>Kødet har, selv hos de hellige, altid sin gamle kærlighed til synden. Men læg mærke til at her taler vi om den synd du</w:t>
      </w:r>
      <w:r w:rsidRPr="002532C2">
        <w:rPr>
          <w:i/>
          <w:iCs/>
          <w:sz w:val="22"/>
        </w:rPr>
        <w:t xml:space="preserve"> accepterer og forsvarer </w:t>
      </w:r>
      <w:r w:rsidRPr="002532C2">
        <w:rPr>
          <w:sz w:val="22"/>
        </w:rPr>
        <w:t>(</w:t>
      </w:r>
      <w:r w:rsidR="00A701D4" w:rsidRPr="002532C2">
        <w:rPr>
          <w:sz w:val="22"/>
        </w:rPr>
        <w:t>”</w:t>
      </w:r>
      <w:r w:rsidRPr="002532C2">
        <w:rPr>
          <w:sz w:val="22"/>
        </w:rPr>
        <w:t>dækker over</w:t>
      </w:r>
      <w:r w:rsidR="00A701D4" w:rsidRPr="002532C2">
        <w:rPr>
          <w:sz w:val="22"/>
        </w:rPr>
        <w:t>”</w:t>
      </w:r>
      <w:r w:rsidRPr="002532C2">
        <w:rPr>
          <w:sz w:val="22"/>
        </w:rPr>
        <w:t xml:space="preserve">), ikke bare </w:t>
      </w:r>
      <w:r w:rsidRPr="002532C2">
        <w:rPr>
          <w:i/>
          <w:iCs/>
          <w:sz w:val="22"/>
        </w:rPr>
        <w:t xml:space="preserve">elsker. </w:t>
      </w:r>
      <w:r w:rsidRPr="002532C2">
        <w:rPr>
          <w:sz w:val="22"/>
        </w:rPr>
        <w:t xml:space="preserve">Det sker når du </w:t>
      </w:r>
      <w:r w:rsidR="00A701D4" w:rsidRPr="002532C2">
        <w:rPr>
          <w:sz w:val="22"/>
        </w:rPr>
        <w:t>”</w:t>
      </w:r>
      <w:r w:rsidRPr="002532C2">
        <w:rPr>
          <w:sz w:val="22"/>
        </w:rPr>
        <w:t>tager parti</w:t>
      </w:r>
      <w:r w:rsidR="00A701D4" w:rsidRPr="002532C2">
        <w:rPr>
          <w:sz w:val="22"/>
        </w:rPr>
        <w:t>”</w:t>
      </w:r>
      <w:r w:rsidRPr="002532C2">
        <w:rPr>
          <w:sz w:val="22"/>
        </w:rPr>
        <w:t xml:space="preserve"> med den, undskylder den og ikke er indstillet på at stoppe med den. Og det på trods af at der ikke er tale om en </w:t>
      </w:r>
      <w:r w:rsidRPr="002532C2">
        <w:rPr>
          <w:i/>
          <w:iCs/>
          <w:sz w:val="22"/>
        </w:rPr>
        <w:t>tvivlsom,</w:t>
      </w:r>
      <w:r w:rsidRPr="002532C2">
        <w:rPr>
          <w:sz w:val="22"/>
        </w:rPr>
        <w:t xml:space="preserve"> men tværtimod en åben</w:t>
      </w:r>
      <w:r w:rsidR="00C240FE" w:rsidRPr="002532C2">
        <w:rPr>
          <w:sz w:val="22"/>
        </w:rPr>
        <w:t>lys</w:t>
      </w:r>
      <w:r w:rsidRPr="002532C2">
        <w:rPr>
          <w:sz w:val="22"/>
        </w:rPr>
        <w:t xml:space="preserve"> synd. At godtage og forsvare synden sådan, strider altid klart imod troen og nåden. </w:t>
      </w:r>
    </w:p>
    <w:p w:rsidR="00260580" w:rsidRPr="002532C2" w:rsidRDefault="00260580" w:rsidP="00B37750">
      <w:pPr>
        <w:pStyle w:val="Husandagtsbog"/>
        <w:rPr>
          <w:sz w:val="22"/>
        </w:rPr>
      </w:pPr>
      <w:r w:rsidRPr="002532C2">
        <w:rPr>
          <w:sz w:val="22"/>
        </w:rPr>
        <w:t xml:space="preserve">Noget ganske andet er forholdet når en kristen siger: </w:t>
      </w:r>
      <w:r w:rsidR="00A701D4" w:rsidRPr="002532C2">
        <w:rPr>
          <w:sz w:val="22"/>
        </w:rPr>
        <w:t>”</w:t>
      </w:r>
      <w:r w:rsidRPr="002532C2">
        <w:rPr>
          <w:sz w:val="22"/>
        </w:rPr>
        <w:t>Jeg elsker dig, synd, forfærdeligt. Men jeg hader og forbander min kærlighed til dig</w:t>
      </w:r>
      <w:r w:rsidR="00F722D0" w:rsidRPr="002532C2">
        <w:rPr>
          <w:sz w:val="22"/>
        </w:rPr>
        <w:t>.”</w:t>
      </w:r>
      <w:r w:rsidRPr="002532C2">
        <w:rPr>
          <w:sz w:val="22"/>
        </w:rPr>
        <w:t xml:space="preserve"> Og han så søger hjælp hos Den almægtige Gud mod selve den kærlighed til synden.</w:t>
      </w:r>
    </w:p>
    <w:p w:rsidR="00260580" w:rsidRPr="002532C2" w:rsidRDefault="00260580" w:rsidP="00B37750">
      <w:pPr>
        <w:pStyle w:val="Husandagtsbog"/>
        <w:rPr>
          <w:sz w:val="22"/>
        </w:rPr>
      </w:pPr>
      <w:r w:rsidRPr="002532C2">
        <w:rPr>
          <w:sz w:val="22"/>
        </w:rPr>
        <w:t xml:space="preserve">Er det dette som er netop din situation; du ser på din kærlighed til synden på denne måde, og søger forløsning fra dette? Da skal du ikke et øjeblik frygte eller vende dig bort fra din barmhjertige og forsonede Far i himmelen. Du skal skynde dig til hans favn. Vær da sikker på at du kan tro hans </w:t>
      </w:r>
      <w:r w:rsidRPr="002532C2">
        <w:rPr>
          <w:i/>
          <w:iCs/>
          <w:sz w:val="22"/>
        </w:rPr>
        <w:t>nåde!</w:t>
      </w:r>
      <w:r w:rsidRPr="002532C2">
        <w:rPr>
          <w:sz w:val="22"/>
        </w:rPr>
        <w:t xml:space="preserve"> </w:t>
      </w:r>
    </w:p>
    <w:p w:rsidR="00260580" w:rsidRPr="002532C2" w:rsidRDefault="00260580" w:rsidP="00B37750">
      <w:pPr>
        <w:pStyle w:val="Husandagtsbog"/>
        <w:rPr>
          <w:sz w:val="22"/>
        </w:rPr>
      </w:pPr>
      <w:r w:rsidRPr="002532C2">
        <w:rPr>
          <w:sz w:val="22"/>
        </w:rPr>
        <w:t xml:space="preserve">Og - bemærk dette - vogt dig for at du ikke har den indstilling at du først må vente til du bliver udfriet fra synden, før du tør tro nåden. For en sådan udsættelse ville være den bedste fælde djævelen nu kunne fange dig i. Nej, det er alene gennem troen du kan vente nogen forløsning. </w:t>
      </w:r>
    </w:p>
    <w:p w:rsidR="00260580" w:rsidRPr="002532C2" w:rsidRDefault="00260580" w:rsidP="00B37750">
      <w:pPr>
        <w:pStyle w:val="Husandagtsbog"/>
        <w:rPr>
          <w:sz w:val="22"/>
        </w:rPr>
      </w:pPr>
      <w:r w:rsidRPr="002532C2">
        <w:rPr>
          <w:sz w:val="22"/>
        </w:rPr>
        <w:t xml:space="preserve">Og dette at kødet elsker synden, ja, at enkelte medfødte fristelser følger og plager os så længe vi er på jorden, det er noget alle hellige tynges af og sukker over. Men </w:t>
      </w:r>
      <w:r w:rsidR="00A701D4" w:rsidRPr="002532C2">
        <w:rPr>
          <w:sz w:val="22"/>
        </w:rPr>
        <w:t>”</w:t>
      </w:r>
      <w:r w:rsidRPr="002532C2">
        <w:rPr>
          <w:sz w:val="22"/>
        </w:rPr>
        <w:t>sådanne synder</w:t>
      </w:r>
      <w:r w:rsidR="00F722D0" w:rsidRPr="002532C2">
        <w:rPr>
          <w:sz w:val="22"/>
        </w:rPr>
        <w:t>,”</w:t>
      </w:r>
      <w:r w:rsidRPr="002532C2">
        <w:rPr>
          <w:sz w:val="22"/>
        </w:rPr>
        <w:t xml:space="preserve"> siger Luther, </w:t>
      </w:r>
      <w:r w:rsidR="00A701D4" w:rsidRPr="002532C2">
        <w:rPr>
          <w:sz w:val="22"/>
        </w:rPr>
        <w:t>”</w:t>
      </w:r>
      <w:r w:rsidRPr="002532C2">
        <w:rPr>
          <w:sz w:val="22"/>
        </w:rPr>
        <w:t>som vi på denne måde selv dømmer, er nøgne og åben</w:t>
      </w:r>
      <w:r w:rsidR="00FC1B2E" w:rsidRPr="002532C2">
        <w:rPr>
          <w:sz w:val="22"/>
        </w:rPr>
        <w:t>lyse</w:t>
      </w:r>
      <w:r w:rsidRPr="002532C2">
        <w:rPr>
          <w:sz w:val="22"/>
        </w:rPr>
        <w:t xml:space="preserve"> synder, som altid har Kristi offer mellem sig og Gud</w:t>
      </w:r>
      <w:r w:rsidR="00F722D0" w:rsidRPr="002532C2">
        <w:rPr>
          <w:sz w:val="22"/>
        </w:rPr>
        <w:t>.”</w:t>
      </w:r>
      <w:r w:rsidRPr="002532C2">
        <w:rPr>
          <w:sz w:val="22"/>
        </w:rPr>
        <w:t xml:space="preserve"> De skal derfor heller aldrig kunne fordømme os, så længe vi bliver i Kristus, og synden derfor også er korsfæstet.</w:t>
      </w:r>
    </w:p>
    <w:p w:rsidR="00260580" w:rsidRPr="002532C2" w:rsidRDefault="00260580" w:rsidP="00B37750">
      <w:pPr>
        <w:pStyle w:val="Husandagtsbog"/>
        <w:rPr>
          <w:sz w:val="22"/>
        </w:rPr>
      </w:pPr>
      <w:r w:rsidRPr="002532C2">
        <w:rPr>
          <w:sz w:val="22"/>
        </w:rPr>
        <w:t>Mod sådanne synder og alle daglige fald må du da altid bare holde de store og evige sandheder om vor benådning, frem for dig, og indprente dem dybt i dit hjerte. Og du må kæmpe som for liv og salighed for at beholde trøsten og visheden om dit barnekår. For du skal være klar over at djævelen sætter alt ind på at rive barnekårets Ånd ud af dit hjerte, og styrte dig ud i tvivl og trællesind.</w:t>
      </w:r>
    </w:p>
    <w:p w:rsidR="00260580" w:rsidRPr="002532C2" w:rsidRDefault="00260580" w:rsidP="00B37750">
      <w:pPr>
        <w:pStyle w:val="Husandagtsbog"/>
        <w:rPr>
          <w:sz w:val="22"/>
        </w:rPr>
      </w:pPr>
      <w:r w:rsidRPr="002532C2">
        <w:rPr>
          <w:sz w:val="22"/>
        </w:rPr>
        <w:lastRenderedPageBreak/>
        <w:t>Tag derfor hele Guds evangelium til hjælp her! Brug sakramenterne, bønnen og brødres råd og forbøn til hjælp! Så samvittigheden ikke skal blive draget ned i trældom, men gennem troen sejre over al modsigelse.</w:t>
      </w:r>
    </w:p>
    <w:p w:rsidR="00260580" w:rsidRPr="002532C2" w:rsidRDefault="00260580" w:rsidP="00B37750">
      <w:pPr>
        <w:pStyle w:val="Overskrift1"/>
        <w:rPr>
          <w:sz w:val="32"/>
        </w:rPr>
      </w:pPr>
      <w:r w:rsidRPr="002532C2">
        <w:rPr>
          <w:sz w:val="22"/>
          <w:szCs w:val="21"/>
        </w:rPr>
        <w:br w:type="page"/>
      </w:r>
      <w:bookmarkStart w:id="199" w:name="_Toc351117882"/>
      <w:r w:rsidRPr="002532C2">
        <w:rPr>
          <w:sz w:val="22"/>
          <w:szCs w:val="21"/>
        </w:rPr>
        <w:lastRenderedPageBreak/>
        <w:t>14. juli</w:t>
      </w:r>
      <w:bookmarkEnd w:id="199"/>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Helliget blive dit navn! </w:t>
      </w:r>
      <w:r w:rsidR="00D207D1" w:rsidRPr="002532C2">
        <w:rPr>
          <w:sz w:val="22"/>
        </w:rPr>
        <w:t xml:space="preserve">Luke </w:t>
      </w:r>
      <w:r w:rsidRPr="002532C2">
        <w:rPr>
          <w:sz w:val="22"/>
        </w:rPr>
        <w:t>11:2.</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Denne bøn må vel have lidt dybere og større betydning end vi rent umiddelbart opfatter. Ikke mindst fordi Kristus lod den blive den </w:t>
      </w:r>
      <w:r w:rsidRPr="002532C2">
        <w:rPr>
          <w:i/>
          <w:iCs/>
          <w:sz w:val="22"/>
        </w:rPr>
        <w:t>første</w:t>
      </w:r>
      <w:r w:rsidRPr="002532C2">
        <w:rPr>
          <w:sz w:val="22"/>
        </w:rPr>
        <w:t xml:space="preserve"> bøn. </w:t>
      </w:r>
    </w:p>
    <w:p w:rsidR="00260580" w:rsidRPr="002532C2" w:rsidRDefault="00260580" w:rsidP="00B37750">
      <w:pPr>
        <w:pStyle w:val="Husandagtsbog"/>
        <w:rPr>
          <w:sz w:val="22"/>
        </w:rPr>
      </w:pPr>
      <w:r w:rsidRPr="002532C2">
        <w:rPr>
          <w:sz w:val="22"/>
        </w:rPr>
        <w:t xml:space="preserve">Derudover har denne bøn helt klart den samme hensigt som det andet bud i Guds lov: </w:t>
      </w:r>
      <w:r w:rsidRPr="002532C2">
        <w:rPr>
          <w:i/>
          <w:iCs/>
          <w:sz w:val="22"/>
        </w:rPr>
        <w:t xml:space="preserve">Du skal ikke misbruge Herren din Guds navn. </w:t>
      </w:r>
      <w:r w:rsidRPr="002532C2">
        <w:rPr>
          <w:sz w:val="22"/>
        </w:rPr>
        <w:t xml:space="preserve">Og til dette bud er det denne forfærdelige advarsel er knyttet: </w:t>
      </w:r>
      <w:r w:rsidR="00A701D4" w:rsidRPr="002532C2">
        <w:rPr>
          <w:sz w:val="22"/>
        </w:rPr>
        <w:t>”</w:t>
      </w:r>
      <w:r w:rsidRPr="002532C2">
        <w:rPr>
          <w:i/>
          <w:iCs/>
          <w:sz w:val="22"/>
        </w:rPr>
        <w:t xml:space="preserve">Herren vil ikke </w:t>
      </w:r>
      <w:r w:rsidRPr="002532C2">
        <w:rPr>
          <w:sz w:val="22"/>
        </w:rPr>
        <w:t>holde den uskyldig som misbruger hans navn</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Når dette bud og denne bøn bliver understreget så stærkt af Gud, burde hver og en begynde at ane, at her må der skjule sig en stor hemmelighed. Mens samme bud og bøn for sædvanlige mennesketanker altså synes at være de mindst vigtige. </w:t>
      </w:r>
    </w:p>
    <w:p w:rsidR="00260580" w:rsidRPr="002532C2" w:rsidRDefault="00260580" w:rsidP="00B37750">
      <w:pPr>
        <w:pStyle w:val="Husandagtsbog"/>
        <w:rPr>
          <w:sz w:val="22"/>
        </w:rPr>
      </w:pPr>
      <w:r w:rsidRPr="002532C2">
        <w:rPr>
          <w:sz w:val="22"/>
        </w:rPr>
        <w:t xml:space="preserve">Og hvad kan Herren Kristus så mene med denne bøn: </w:t>
      </w:r>
      <w:r w:rsidR="00A701D4" w:rsidRPr="002532C2">
        <w:rPr>
          <w:sz w:val="22"/>
        </w:rPr>
        <w:t>”</w:t>
      </w:r>
      <w:r w:rsidRPr="002532C2">
        <w:rPr>
          <w:sz w:val="22"/>
        </w:rPr>
        <w:t>Helliget blive dit navn!</w:t>
      </w:r>
      <w:r w:rsidR="00A701D4" w:rsidRPr="002532C2">
        <w:rPr>
          <w:sz w:val="22"/>
        </w:rPr>
        <w:t>”</w:t>
      </w:r>
      <w:r w:rsidRPr="002532C2">
        <w:rPr>
          <w:sz w:val="22"/>
        </w:rPr>
        <w:t xml:space="preserve"> For at indstille os ret overfor dette spørgsmål skal vi først tænke over hvad </w:t>
      </w:r>
      <w:r w:rsidRPr="002532C2">
        <w:rPr>
          <w:i/>
          <w:iCs/>
          <w:sz w:val="22"/>
        </w:rPr>
        <w:t>Guds navn</w:t>
      </w:r>
      <w:r w:rsidRPr="002532C2">
        <w:rPr>
          <w:sz w:val="22"/>
        </w:rPr>
        <w:t xml:space="preserve"> vil sige. </w:t>
      </w:r>
    </w:p>
    <w:p w:rsidR="00260580" w:rsidRPr="002532C2" w:rsidRDefault="00260580" w:rsidP="00B37750">
      <w:pPr>
        <w:pStyle w:val="Husandagtsbog"/>
        <w:rPr>
          <w:sz w:val="22"/>
        </w:rPr>
      </w:pPr>
      <w:r w:rsidRPr="002532C2">
        <w:rPr>
          <w:sz w:val="22"/>
        </w:rPr>
        <w:t xml:space="preserve">Hvad er </w:t>
      </w:r>
      <w:r w:rsidRPr="002532C2">
        <w:rPr>
          <w:i/>
          <w:iCs/>
          <w:sz w:val="22"/>
        </w:rPr>
        <w:t xml:space="preserve">Guds navn? </w:t>
      </w:r>
      <w:r w:rsidRPr="002532C2">
        <w:rPr>
          <w:sz w:val="22"/>
        </w:rPr>
        <w:t>Svar: Guds navn er alt det som fortæller os hvad Gud er, med alle sine guddommelige egenskaber og fuldkommenhed. Men for at kunne sige hvad Gud er, måtte vi have hele Guds åbenbaring på jorden foran os. Og stadigvæk ville vi bare have en ufuldstændig opfattelse af ham.</w:t>
      </w:r>
    </w:p>
    <w:p w:rsidR="00260580" w:rsidRPr="002532C2" w:rsidRDefault="00260580" w:rsidP="00B37750">
      <w:pPr>
        <w:pStyle w:val="Husandagtsbog"/>
        <w:rPr>
          <w:sz w:val="22"/>
        </w:rPr>
      </w:pPr>
      <w:r w:rsidRPr="002532C2">
        <w:rPr>
          <w:sz w:val="22"/>
        </w:rPr>
        <w:t>Nu har Gud først åbenbaret sig i sit skaberværk. Men i den åbenbaring ser vi, om vi kan sige det sådan, bare hans ydre væsen. Hans hjertes tanker, hans guddommelige retfærdighed og barmhjertighed, hans vilje og rådslutning om menneskenes frelse, ville stadigvæk være skjulte hemmeligheder -. Hvis Gud ikke også havde åbenbaret sig i Ordet. Først det skrevne Ord, og senere i ham som er Ordet, og som blev kød og tog bolig iblandt os. Han som var afglansen af Guds herlighed og det sande billede af Guds inderste væsen. Derfor opfordrer hele Guds ord os da også til at lære at kende ham.</w:t>
      </w:r>
    </w:p>
    <w:p w:rsidR="00260580" w:rsidRPr="002532C2" w:rsidRDefault="00260580" w:rsidP="00B37750">
      <w:pPr>
        <w:pStyle w:val="Husandagtsbog"/>
        <w:rPr>
          <w:sz w:val="22"/>
        </w:rPr>
      </w:pPr>
      <w:r w:rsidRPr="002532C2">
        <w:rPr>
          <w:sz w:val="22"/>
        </w:rPr>
        <w:t xml:space="preserve">Kort sagt: Det er ikke givet at udtrykke Guds navn i hast. Da Manoah spurgte Herrens engel: </w:t>
      </w:r>
      <w:r w:rsidR="00A701D4" w:rsidRPr="002532C2">
        <w:rPr>
          <w:sz w:val="22"/>
        </w:rPr>
        <w:t>”</w:t>
      </w:r>
      <w:r w:rsidRPr="002532C2">
        <w:rPr>
          <w:sz w:val="22"/>
        </w:rPr>
        <w:t>Hvad er dit navn?</w:t>
      </w:r>
      <w:r w:rsidR="00F722D0" w:rsidRPr="002532C2">
        <w:rPr>
          <w:sz w:val="22"/>
        </w:rPr>
        <w:t>”</w:t>
      </w:r>
      <w:r w:rsidRPr="002532C2">
        <w:rPr>
          <w:sz w:val="22"/>
        </w:rPr>
        <w:t xml:space="preserve"> svarede han: </w:t>
      </w:r>
      <w:r w:rsidR="00A701D4" w:rsidRPr="002532C2">
        <w:rPr>
          <w:sz w:val="22"/>
        </w:rPr>
        <w:t>”</w:t>
      </w:r>
      <w:r w:rsidRPr="002532C2">
        <w:rPr>
          <w:sz w:val="22"/>
        </w:rPr>
        <w:t>Hvorfor spørger du om mit navn? – Det er et underligt navn!</w:t>
      </w:r>
      <w:r w:rsidR="00F722D0" w:rsidRPr="002532C2">
        <w:rPr>
          <w:sz w:val="22"/>
        </w:rPr>
        <w:t>”</w:t>
      </w:r>
      <w:r w:rsidRPr="002532C2">
        <w:rPr>
          <w:sz w:val="22"/>
        </w:rPr>
        <w:t xml:space="preserve"> - eller måske rigtigere: </w:t>
      </w:r>
      <w:r w:rsidR="00A701D4" w:rsidRPr="002532C2">
        <w:rPr>
          <w:sz w:val="22"/>
        </w:rPr>
        <w:t>”</w:t>
      </w:r>
      <w:r w:rsidRPr="002532C2">
        <w:rPr>
          <w:sz w:val="22"/>
        </w:rPr>
        <w:t xml:space="preserve">Det er </w:t>
      </w:r>
      <w:r w:rsidRPr="002532C2">
        <w:rPr>
          <w:i/>
          <w:iCs/>
          <w:sz w:val="22"/>
        </w:rPr>
        <w:t>Underligt</w:t>
      </w:r>
      <w:r w:rsidR="00F722D0" w:rsidRPr="002532C2">
        <w:rPr>
          <w:i/>
          <w:iCs/>
          <w:sz w:val="22"/>
        </w:rPr>
        <w:t>.”</w:t>
      </w:r>
      <w:r w:rsidRPr="002532C2">
        <w:rPr>
          <w:sz w:val="22"/>
        </w:rPr>
        <w:t xml:space="preserve"> Sådan spurgte Moses også Herren om hans navn, og fik dette svar: </w:t>
      </w:r>
      <w:r w:rsidR="00A701D4" w:rsidRPr="002532C2">
        <w:rPr>
          <w:sz w:val="22"/>
        </w:rPr>
        <w:t>”</w:t>
      </w:r>
      <w:r w:rsidRPr="002532C2">
        <w:rPr>
          <w:sz w:val="22"/>
        </w:rPr>
        <w:t>Jeg er den jeg er</w:t>
      </w:r>
      <w:r w:rsidR="00F722D0" w:rsidRPr="002532C2">
        <w:rPr>
          <w:sz w:val="22"/>
        </w:rPr>
        <w:t>,”</w:t>
      </w:r>
      <w:r w:rsidRPr="002532C2">
        <w:rPr>
          <w:sz w:val="22"/>
        </w:rPr>
        <w:t xml:space="preserve"> og gentaget: </w:t>
      </w:r>
      <w:r w:rsidR="00A701D4" w:rsidRPr="002532C2">
        <w:rPr>
          <w:sz w:val="22"/>
        </w:rPr>
        <w:t>”</w:t>
      </w:r>
      <w:r w:rsidRPr="002532C2">
        <w:rPr>
          <w:i/>
          <w:iCs/>
          <w:sz w:val="22"/>
        </w:rPr>
        <w:t>Jeg er</w:t>
      </w:r>
      <w:r w:rsidR="00F722D0" w:rsidRPr="002532C2">
        <w:rPr>
          <w:sz w:val="22"/>
        </w:rPr>
        <w:t>.”</w:t>
      </w:r>
      <w:r w:rsidRPr="002532C2">
        <w:rPr>
          <w:sz w:val="22"/>
        </w:rPr>
        <w:t xml:space="preserve"> Dette er betydningen af navnet Jehova. Dette er hans majestætiske, guddommelige naturs navn. </w:t>
      </w:r>
    </w:p>
    <w:p w:rsidR="00260580" w:rsidRPr="002532C2" w:rsidRDefault="00260580" w:rsidP="00B37750">
      <w:pPr>
        <w:pStyle w:val="Husandagtsbog"/>
        <w:rPr>
          <w:sz w:val="22"/>
        </w:rPr>
      </w:pPr>
      <w:r w:rsidRPr="002532C2">
        <w:rPr>
          <w:sz w:val="22"/>
        </w:rPr>
        <w:t xml:space="preserve">Og han har også givet os mange andre udtryk for sit navn, både forfærdelige og herlige skildringer af hans guddommelige natur. Det er f.eks. et navn som kan gå gennem marv og ben, når han siger: </w:t>
      </w:r>
      <w:r w:rsidR="00A701D4" w:rsidRPr="002532C2">
        <w:rPr>
          <w:sz w:val="22"/>
        </w:rPr>
        <w:t>”</w:t>
      </w:r>
      <w:r w:rsidRPr="002532C2">
        <w:rPr>
          <w:sz w:val="22"/>
        </w:rPr>
        <w:t xml:space="preserve">Jeg, Herren </w:t>
      </w:r>
      <w:r w:rsidRPr="002532C2">
        <w:rPr>
          <w:sz w:val="22"/>
        </w:rPr>
        <w:lastRenderedPageBreak/>
        <w:t>din Gud, er en stærk og nidkær Gud</w:t>
      </w:r>
      <w:r w:rsidR="00F722D0" w:rsidRPr="002532C2">
        <w:rPr>
          <w:sz w:val="22"/>
        </w:rPr>
        <w:t>.”</w:t>
      </w:r>
      <w:r w:rsidRPr="002532C2">
        <w:rPr>
          <w:sz w:val="22"/>
        </w:rPr>
        <w:t xml:space="preserve"> Og når han kaldes en </w:t>
      </w:r>
      <w:r w:rsidR="00A701D4" w:rsidRPr="002532C2">
        <w:rPr>
          <w:sz w:val="22"/>
        </w:rPr>
        <w:t>”</w:t>
      </w:r>
      <w:r w:rsidRPr="002532C2">
        <w:rPr>
          <w:sz w:val="22"/>
        </w:rPr>
        <w:t>fortærende ild</w:t>
      </w:r>
      <w:r w:rsidR="00A701D4" w:rsidRPr="002532C2">
        <w:rPr>
          <w:sz w:val="22"/>
        </w:rPr>
        <w:t>”</w:t>
      </w:r>
      <w:r w:rsidRPr="002532C2">
        <w:rPr>
          <w:sz w:val="22"/>
        </w:rPr>
        <w:t xml:space="preserve"> - en forfærdelig Gud for alle ugudelige - den almægtige, retfærdige, hellige, store. </w:t>
      </w:r>
    </w:p>
    <w:p w:rsidR="00260580" w:rsidRPr="002532C2" w:rsidRDefault="00260580" w:rsidP="00B37750">
      <w:pPr>
        <w:pStyle w:val="Husandagtsbog"/>
        <w:rPr>
          <w:sz w:val="22"/>
        </w:rPr>
      </w:pPr>
      <w:r w:rsidRPr="002532C2">
        <w:rPr>
          <w:sz w:val="22"/>
        </w:rPr>
        <w:t>Men Guds ord strømmer også over af</w:t>
      </w:r>
      <w:r w:rsidRPr="002532C2">
        <w:rPr>
          <w:i/>
          <w:iCs/>
          <w:sz w:val="22"/>
        </w:rPr>
        <w:t xml:space="preserve"> herlige</w:t>
      </w:r>
      <w:r w:rsidRPr="002532C2">
        <w:rPr>
          <w:sz w:val="22"/>
        </w:rPr>
        <w:t xml:space="preserve"> navne på vor Gud. Han kalder sig også for den barmhjertige, nådige, langmodige, hellige, trofaste. Særligt som åbenbaret i kød til frelse for mennesker bliver Gud kaldt Immanuel, betyder Gud med os, og Underfuld Rådgiver, Mægtig Gud, Evig Far og Fredsfyrste. </w:t>
      </w:r>
    </w:p>
    <w:p w:rsidR="00260580" w:rsidRPr="002532C2" w:rsidRDefault="00260580" w:rsidP="00B37750">
      <w:pPr>
        <w:pStyle w:val="Husandagtsbog"/>
        <w:rPr>
          <w:sz w:val="22"/>
        </w:rPr>
      </w:pPr>
      <w:r w:rsidRPr="002532C2">
        <w:rPr>
          <w:sz w:val="22"/>
        </w:rPr>
        <w:t xml:space="preserve">Han kalder sig også vor Trøster, Ven, Hyrde, Brudgom, Bror, Far. Men hvem kender vel alle Den Højestes navne? Som herlig balsam er de udgydt over alt i Guds ord, sådan som Salomo siger: </w:t>
      </w:r>
      <w:r w:rsidR="00A701D4" w:rsidRPr="002532C2">
        <w:rPr>
          <w:sz w:val="22"/>
        </w:rPr>
        <w:t>”</w:t>
      </w:r>
      <w:r w:rsidRPr="002532C2">
        <w:rPr>
          <w:sz w:val="22"/>
        </w:rPr>
        <w:t>Dit navn er en udgydt salve</w:t>
      </w:r>
      <w:r w:rsidR="00F722D0" w:rsidRPr="002532C2">
        <w:rPr>
          <w:sz w:val="22"/>
        </w:rPr>
        <w:t>.”</w:t>
      </w:r>
      <w:r w:rsidRPr="002532C2">
        <w:rPr>
          <w:sz w:val="22"/>
        </w:rPr>
        <w:t xml:space="preserve"> Kort sagt: Hele Guds ord udgør eller udtrykker Guds navn. </w:t>
      </w:r>
    </w:p>
    <w:p w:rsidR="00260580" w:rsidRPr="002532C2" w:rsidRDefault="00260580" w:rsidP="00B37750">
      <w:pPr>
        <w:pStyle w:val="Husandagtsbog"/>
        <w:rPr>
          <w:sz w:val="22"/>
        </w:rPr>
      </w:pPr>
      <w:r w:rsidRPr="002532C2">
        <w:rPr>
          <w:sz w:val="22"/>
        </w:rPr>
        <w:t>Men vi må ikke glemme særligt at nævne det navn som er over alle andre navne som nogen sinde kan nævnes i himmel og på jord. Det eneste navn vi kan blive frelst ved. Det navn som styrker dem som slider og bærer tunge byrder, som trøster dem som har sorg, læger dem som er såret, sætter fanger fri, gør fattige rige, udsletter synder, retfærdiggør og giver os evigt liv!</w:t>
      </w:r>
    </w:p>
    <w:p w:rsidR="00260580" w:rsidRPr="002532C2" w:rsidRDefault="00260580" w:rsidP="00B37750">
      <w:pPr>
        <w:pStyle w:val="Husandagtsbog"/>
        <w:rPr>
          <w:i/>
          <w:iCs/>
          <w:caps/>
          <w:sz w:val="22"/>
        </w:rPr>
      </w:pPr>
      <w:r w:rsidRPr="002532C2">
        <w:rPr>
          <w:sz w:val="22"/>
        </w:rPr>
        <w:t>Det er det dyrebare navn Gud har givet sig selv i sin Søn, frelse</w:t>
      </w:r>
      <w:r w:rsidR="00B065A0" w:rsidRPr="002532C2">
        <w:rPr>
          <w:sz w:val="22"/>
        </w:rPr>
        <w:t>r</w:t>
      </w:r>
      <w:r w:rsidRPr="002532C2">
        <w:rPr>
          <w:sz w:val="22"/>
        </w:rPr>
        <w:t xml:space="preserve">navnet, fuldt af trøst: </w:t>
      </w:r>
      <w:r w:rsidRPr="002532C2">
        <w:rPr>
          <w:i/>
          <w:iCs/>
          <w:caps/>
          <w:sz w:val="22"/>
        </w:rPr>
        <w:t>Jesus!</w:t>
      </w:r>
    </w:p>
    <w:p w:rsidR="00260580" w:rsidRPr="002532C2" w:rsidRDefault="00260580" w:rsidP="00B37750">
      <w:pPr>
        <w:pStyle w:val="Husandagtsbog"/>
        <w:rPr>
          <w:sz w:val="22"/>
        </w:rPr>
      </w:pPr>
      <w:r w:rsidRPr="002532C2">
        <w:rPr>
          <w:sz w:val="22"/>
        </w:rPr>
        <w:t xml:space="preserve">I dette navn har Gud lagt hele sit hjertelag overfor syndere, sit evige råd til frelse, sin evige kærlighed, sin barmhjertighed, sin tålmodighed, sin trofasthed - ja, alt, alt som kan gøre en synder frelst og salig, har Gud lagt i dette navn: </w:t>
      </w:r>
      <w:r w:rsidRPr="002532C2">
        <w:rPr>
          <w:i/>
          <w:iCs/>
          <w:caps/>
          <w:sz w:val="22"/>
        </w:rPr>
        <w:t>Jesus!</w:t>
      </w:r>
      <w:r w:rsidRPr="002532C2">
        <w:rPr>
          <w:sz w:val="22"/>
        </w:rPr>
        <w:t xml:space="preserve"> Dette korte navn er et helt evangelium. Det betyder frelse for syndere. </w:t>
      </w:r>
    </w:p>
    <w:p w:rsidR="00260580" w:rsidRPr="002532C2" w:rsidRDefault="00260580" w:rsidP="00B37750">
      <w:pPr>
        <w:pStyle w:val="Husandagtsbog"/>
        <w:rPr>
          <w:sz w:val="22"/>
        </w:rPr>
      </w:pPr>
      <w:r w:rsidRPr="002532C2">
        <w:rPr>
          <w:sz w:val="22"/>
        </w:rPr>
        <w:t xml:space="preserve">Men nu mærker vi at mens disse mange og dybe udtryk for Guds navn får lov at arbejde med os, som også med andre hellige Guds ord, begynder Gud selv at åbenbare sig for vore hjerter, forklaret, stor, herlig, hellig, nådig... alt eftersom de forskellige udtryk vi standser op ved omtaler Herren. </w:t>
      </w:r>
    </w:p>
    <w:p w:rsidR="00260580" w:rsidRPr="002532C2" w:rsidRDefault="00260580" w:rsidP="00B37750">
      <w:pPr>
        <w:pStyle w:val="Husandagtsbog"/>
        <w:rPr>
          <w:sz w:val="22"/>
        </w:rPr>
      </w:pPr>
      <w:r w:rsidRPr="002532C2">
        <w:rPr>
          <w:sz w:val="22"/>
        </w:rPr>
        <w:t xml:space="preserve">Dette viser at det ikke bare er en hebraisk udtryksform, når </w:t>
      </w:r>
      <w:r w:rsidRPr="002532C2">
        <w:rPr>
          <w:i/>
          <w:iCs/>
          <w:sz w:val="22"/>
        </w:rPr>
        <w:t xml:space="preserve">Guds navn </w:t>
      </w:r>
      <w:r w:rsidRPr="002532C2">
        <w:rPr>
          <w:sz w:val="22"/>
        </w:rPr>
        <w:t xml:space="preserve">siges, og med det mener </w:t>
      </w:r>
      <w:r w:rsidRPr="002532C2">
        <w:rPr>
          <w:i/>
          <w:iCs/>
          <w:sz w:val="22"/>
        </w:rPr>
        <w:t>Gud selv</w:t>
      </w:r>
      <w:r w:rsidRPr="002532C2">
        <w:rPr>
          <w:sz w:val="22"/>
        </w:rPr>
        <w:t xml:space="preserve">. Men at det samme også bruges af os, når nogen f.eks. taler ondt om en anden </w:t>
      </w:r>
      <w:r w:rsidRPr="002532C2">
        <w:rPr>
          <w:i/>
          <w:iCs/>
          <w:sz w:val="22"/>
        </w:rPr>
        <w:t xml:space="preserve">person, hans ord </w:t>
      </w:r>
      <w:r w:rsidRPr="002532C2">
        <w:rPr>
          <w:sz w:val="22"/>
        </w:rPr>
        <w:t xml:space="preserve">eller </w:t>
      </w:r>
      <w:r w:rsidRPr="002532C2">
        <w:rPr>
          <w:i/>
          <w:iCs/>
          <w:sz w:val="22"/>
        </w:rPr>
        <w:t>gerninger</w:t>
      </w:r>
      <w:r w:rsidRPr="002532C2">
        <w:rPr>
          <w:sz w:val="22"/>
        </w:rPr>
        <w:t xml:space="preserve">. Da siger vi at de </w:t>
      </w:r>
      <w:r w:rsidR="00A701D4" w:rsidRPr="002532C2">
        <w:rPr>
          <w:sz w:val="22"/>
        </w:rPr>
        <w:t>”</w:t>
      </w:r>
      <w:r w:rsidRPr="002532C2">
        <w:rPr>
          <w:sz w:val="22"/>
        </w:rPr>
        <w:t>sværter hans navn til</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Opsummerer vi alt dette, forstår vi at til det </w:t>
      </w:r>
      <w:r w:rsidRPr="002532C2">
        <w:rPr>
          <w:i/>
          <w:iCs/>
          <w:sz w:val="22"/>
        </w:rPr>
        <w:t xml:space="preserve">at hellige Guds navn </w:t>
      </w:r>
      <w:r w:rsidRPr="002532C2">
        <w:rPr>
          <w:sz w:val="22"/>
        </w:rPr>
        <w:t xml:space="preserve">hører alt det som gør at Gud bliver herliggjort for vore hjerter. Bliver kendt, æret og elsket ret. </w:t>
      </w:r>
    </w:p>
    <w:p w:rsidR="00260580" w:rsidRPr="002532C2" w:rsidRDefault="00260580" w:rsidP="00B37750">
      <w:pPr>
        <w:pStyle w:val="Husandagtsbog"/>
        <w:rPr>
          <w:sz w:val="22"/>
        </w:rPr>
      </w:pPr>
      <w:r w:rsidRPr="002532C2">
        <w:rPr>
          <w:sz w:val="22"/>
        </w:rPr>
        <w:t xml:space="preserve">Mens derimod alt det som fører til at forringe menneskers opfattelse af Gud, eller forringe respekten for ham og hans ord, hans værk og hans sag på jorden, kalder Guds ord for at </w:t>
      </w:r>
      <w:r w:rsidRPr="002532C2">
        <w:rPr>
          <w:i/>
          <w:iCs/>
          <w:sz w:val="22"/>
        </w:rPr>
        <w:t>vanhellige hans navn</w:t>
      </w:r>
      <w:r w:rsidRPr="002532C2">
        <w:rPr>
          <w:sz w:val="22"/>
        </w:rPr>
        <w:t>.</w:t>
      </w:r>
    </w:p>
    <w:p w:rsidR="00260580" w:rsidRPr="002532C2" w:rsidRDefault="00260580" w:rsidP="00B37750">
      <w:pPr>
        <w:pStyle w:val="Overskrift1"/>
        <w:rPr>
          <w:sz w:val="32"/>
        </w:rPr>
      </w:pPr>
      <w:r w:rsidRPr="002532C2">
        <w:rPr>
          <w:sz w:val="22"/>
          <w:szCs w:val="21"/>
        </w:rPr>
        <w:br w:type="page"/>
      </w:r>
      <w:bookmarkStart w:id="200" w:name="_Toc351117883"/>
      <w:r w:rsidRPr="002532C2">
        <w:rPr>
          <w:sz w:val="22"/>
          <w:szCs w:val="21"/>
        </w:rPr>
        <w:lastRenderedPageBreak/>
        <w:t>15. juli</w:t>
      </w:r>
      <w:bookmarkEnd w:id="200"/>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Ske din vilje! </w:t>
      </w:r>
      <w:r w:rsidR="00D207D1" w:rsidRPr="002532C2">
        <w:rPr>
          <w:sz w:val="22"/>
        </w:rPr>
        <w:t xml:space="preserve">Luke </w:t>
      </w:r>
      <w:r w:rsidRPr="002532C2">
        <w:rPr>
          <w:sz w:val="22"/>
        </w:rPr>
        <w:t>11:2.</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Denne bøn kræver et hjerte som helt og holdent elsker Gud. Et hjerte som egentlig bare er optaget med det som er til behag for ham. Det kræver hjertet til et barn som ingen egen vilje har, men bare vil Faderens vilje, og ikke behøver nogen yderligere forklaring på hvorfor det ene eller andet skal ske, end bare at det er velbehageligt for Faderen.</w:t>
      </w:r>
    </w:p>
    <w:p w:rsidR="00260580" w:rsidRPr="002532C2" w:rsidRDefault="00260580" w:rsidP="00B37750">
      <w:pPr>
        <w:pStyle w:val="Husandagtsbog"/>
        <w:rPr>
          <w:sz w:val="22"/>
        </w:rPr>
      </w:pPr>
      <w:r w:rsidRPr="002532C2">
        <w:rPr>
          <w:sz w:val="22"/>
        </w:rPr>
        <w:t>Tusindvis af mennesker kan elske noget godt, noget ædelt, noget nyttig</w:t>
      </w:r>
      <w:r w:rsidR="000E202A" w:rsidRPr="002532C2">
        <w:rPr>
          <w:sz w:val="22"/>
        </w:rPr>
        <w:t>t</w:t>
      </w:r>
      <w:r w:rsidRPr="002532C2">
        <w:rPr>
          <w:sz w:val="22"/>
        </w:rPr>
        <w:t xml:space="preserve">, noget nødvendigt. Men det er ikke det samme som at elske </w:t>
      </w:r>
      <w:r w:rsidRPr="002532C2">
        <w:rPr>
          <w:i/>
          <w:iCs/>
          <w:sz w:val="22"/>
        </w:rPr>
        <w:t>Guds vilje!</w:t>
      </w:r>
      <w:r w:rsidRPr="002532C2">
        <w:rPr>
          <w:sz w:val="22"/>
        </w:rPr>
        <w:t xml:space="preserve"> Det er ikke nok at vi elsker nøjagtig </w:t>
      </w:r>
      <w:r w:rsidRPr="002532C2">
        <w:rPr>
          <w:i/>
          <w:iCs/>
          <w:sz w:val="22"/>
        </w:rPr>
        <w:t>det samme</w:t>
      </w:r>
      <w:r w:rsidRPr="002532C2">
        <w:rPr>
          <w:sz w:val="22"/>
        </w:rPr>
        <w:t xml:space="preserve"> som Gud elsker. Men at vi skal elske </w:t>
      </w:r>
      <w:r w:rsidRPr="002532C2">
        <w:rPr>
          <w:i/>
          <w:iCs/>
          <w:sz w:val="22"/>
        </w:rPr>
        <w:t>selve Guds velbehag</w:t>
      </w:r>
      <w:r w:rsidRPr="002532C2">
        <w:rPr>
          <w:sz w:val="22"/>
        </w:rPr>
        <w:t xml:space="preserve">, uden hensyn til </w:t>
      </w:r>
      <w:r w:rsidRPr="002532C2">
        <w:rPr>
          <w:i/>
          <w:iCs/>
          <w:sz w:val="22"/>
        </w:rPr>
        <w:t>hvad det er han vil</w:t>
      </w:r>
      <w:r w:rsidRPr="002532C2">
        <w:rPr>
          <w:sz w:val="22"/>
        </w:rPr>
        <w:t>.</w:t>
      </w:r>
    </w:p>
    <w:p w:rsidR="00260580" w:rsidRPr="002532C2" w:rsidRDefault="00260580" w:rsidP="00B37750">
      <w:pPr>
        <w:pStyle w:val="Husandagtsbog"/>
        <w:rPr>
          <w:sz w:val="22"/>
        </w:rPr>
      </w:pPr>
      <w:r w:rsidRPr="002532C2">
        <w:rPr>
          <w:sz w:val="22"/>
        </w:rPr>
        <w:t xml:space="preserve">At vi dermed skal elske </w:t>
      </w:r>
      <w:r w:rsidRPr="002532C2">
        <w:rPr>
          <w:i/>
          <w:iCs/>
          <w:sz w:val="22"/>
        </w:rPr>
        <w:t>Gud</w:t>
      </w:r>
      <w:r w:rsidRPr="002532C2">
        <w:rPr>
          <w:sz w:val="22"/>
        </w:rPr>
        <w:t xml:space="preserve"> sådan at vi for hans skyld elsker alt det han vil. Selv om det for os ser så håbløst eller umuligt ud som da Abraham fik befaling om at ofre Isak, </w:t>
      </w:r>
      <w:r w:rsidR="00A701D4" w:rsidRPr="002532C2">
        <w:rPr>
          <w:sz w:val="22"/>
        </w:rPr>
        <w:t>”</w:t>
      </w:r>
      <w:r w:rsidRPr="002532C2">
        <w:rPr>
          <w:sz w:val="22"/>
        </w:rPr>
        <w:t>løftets søn</w:t>
      </w:r>
      <w:r w:rsidR="00F722D0" w:rsidRPr="002532C2">
        <w:rPr>
          <w:sz w:val="22"/>
        </w:rPr>
        <w:t>.”</w:t>
      </w:r>
      <w:r w:rsidRPr="002532C2">
        <w:rPr>
          <w:sz w:val="22"/>
        </w:rPr>
        <w:t xml:space="preserve"> Det måtte jo være umuligt for ham at se nogen grund til dette. Men fordi det var </w:t>
      </w:r>
      <w:r w:rsidRPr="002532C2">
        <w:rPr>
          <w:i/>
          <w:iCs/>
          <w:sz w:val="22"/>
        </w:rPr>
        <w:t xml:space="preserve">Guds vilje </w:t>
      </w:r>
      <w:r w:rsidRPr="002532C2">
        <w:rPr>
          <w:sz w:val="22"/>
        </w:rPr>
        <w:t xml:space="preserve">ville han gøre det. </w:t>
      </w:r>
    </w:p>
    <w:p w:rsidR="00260580" w:rsidRPr="002532C2" w:rsidRDefault="00260580" w:rsidP="00B37750">
      <w:pPr>
        <w:pStyle w:val="Husandagtsbog"/>
        <w:rPr>
          <w:sz w:val="22"/>
        </w:rPr>
      </w:pPr>
      <w:r w:rsidRPr="002532C2">
        <w:rPr>
          <w:sz w:val="22"/>
        </w:rPr>
        <w:t xml:space="preserve">Og sådan kræver den tredje bøn at vi ikke bare skal </w:t>
      </w:r>
      <w:r w:rsidRPr="002532C2">
        <w:rPr>
          <w:i/>
          <w:iCs/>
          <w:sz w:val="22"/>
        </w:rPr>
        <w:t>acceptere</w:t>
      </w:r>
      <w:r w:rsidRPr="002532C2">
        <w:rPr>
          <w:sz w:val="22"/>
        </w:rPr>
        <w:t xml:space="preserve"> en sådan Guds vilje. Men </w:t>
      </w:r>
      <w:r w:rsidRPr="002532C2">
        <w:rPr>
          <w:i/>
          <w:iCs/>
          <w:sz w:val="22"/>
        </w:rPr>
        <w:t>også elske</w:t>
      </w:r>
      <w:r w:rsidRPr="002532C2">
        <w:rPr>
          <w:sz w:val="22"/>
        </w:rPr>
        <w:t xml:space="preserve"> den så højt at vi </w:t>
      </w:r>
      <w:r w:rsidRPr="002532C2">
        <w:rPr>
          <w:i/>
          <w:iCs/>
          <w:sz w:val="22"/>
        </w:rPr>
        <w:t>beder</w:t>
      </w:r>
      <w:r w:rsidRPr="002532C2">
        <w:rPr>
          <w:sz w:val="22"/>
        </w:rPr>
        <w:t xml:space="preserve"> om at den må ske. For vi må aldrig glemme at </w:t>
      </w:r>
      <w:r w:rsidRPr="002532C2">
        <w:rPr>
          <w:i/>
          <w:iCs/>
          <w:sz w:val="22"/>
        </w:rPr>
        <w:t>bøn - bøn</w:t>
      </w:r>
      <w:r w:rsidRPr="002532C2">
        <w:rPr>
          <w:sz w:val="22"/>
        </w:rPr>
        <w:t xml:space="preserve"> må være en </w:t>
      </w:r>
      <w:r w:rsidRPr="002532C2">
        <w:rPr>
          <w:i/>
          <w:iCs/>
          <w:sz w:val="22"/>
        </w:rPr>
        <w:t>hjertets</w:t>
      </w:r>
      <w:r w:rsidRPr="002532C2">
        <w:rPr>
          <w:sz w:val="22"/>
        </w:rPr>
        <w:t xml:space="preserve"> sag. Ikke forstandens værk. Ikke drevet af love og påbud, men af hjertets eget begær og trang.</w:t>
      </w:r>
    </w:p>
    <w:p w:rsidR="00260580" w:rsidRPr="002532C2" w:rsidRDefault="00260580" w:rsidP="00B37750">
      <w:pPr>
        <w:pStyle w:val="Husandagtsbog"/>
        <w:rPr>
          <w:sz w:val="22"/>
        </w:rPr>
      </w:pPr>
      <w:r w:rsidRPr="002532C2">
        <w:rPr>
          <w:sz w:val="22"/>
        </w:rPr>
        <w:t xml:space="preserve">Men Guds vilje betyder jo det samme som Adams død og korsfæstelse. Mens al menneskenatur vil være fri, og elsker sin egen vilje. Og da kan man vel spørge: Hvordan kan noget menneske få et sådant hjerte, som elsker Guds vilje så man virkelig også beder om at bare den må ske? </w:t>
      </w:r>
    </w:p>
    <w:p w:rsidR="00260580" w:rsidRPr="002532C2" w:rsidRDefault="00260580" w:rsidP="00B37750">
      <w:pPr>
        <w:pStyle w:val="Husandagtsbog"/>
        <w:rPr>
          <w:sz w:val="22"/>
        </w:rPr>
      </w:pPr>
      <w:r w:rsidRPr="002532C2">
        <w:rPr>
          <w:sz w:val="22"/>
        </w:rPr>
        <w:t xml:space="preserve">Nej, et sådant hjerte får man aldrig - om man så plager sig selv til døde - på nogen anden måde end ved at blive født på ny af Gud. </w:t>
      </w:r>
    </w:p>
    <w:p w:rsidR="00260580" w:rsidRPr="002532C2" w:rsidRDefault="00260580" w:rsidP="00B37750">
      <w:pPr>
        <w:pStyle w:val="Husandagtsbog"/>
        <w:rPr>
          <w:sz w:val="22"/>
        </w:rPr>
      </w:pPr>
      <w:r w:rsidRPr="002532C2">
        <w:rPr>
          <w:sz w:val="22"/>
        </w:rPr>
        <w:t xml:space="preserve">Når et menneske er blevet virkelig udmattet af sin egen ondskab og af lovens hellige krav, da vil det omsider, totalt uværdig, fuldstændig overvældes af den store og uforskyldte nåde. Da siger det: Åh, Jesus, det er bare alt for meget! </w:t>
      </w:r>
    </w:p>
    <w:p w:rsidR="00260580" w:rsidRPr="002532C2" w:rsidRDefault="00260580" w:rsidP="00B37750">
      <w:pPr>
        <w:pStyle w:val="Husandagtsbog"/>
        <w:rPr>
          <w:sz w:val="22"/>
        </w:rPr>
      </w:pPr>
      <w:r w:rsidRPr="002532C2">
        <w:rPr>
          <w:sz w:val="22"/>
        </w:rPr>
        <w:t xml:space="preserve">Da får det en fuldkommen renselse og frelse i hans blod, og i hans kærlighed sin fred og fryd. Når Guds kærlighed bliver udgydt i hjertet på denne måde, da bliver Guds velbehag også mere dyrebart for os end alt det som tænkes kan. </w:t>
      </w:r>
    </w:p>
    <w:p w:rsidR="00260580" w:rsidRPr="002532C2" w:rsidRDefault="00260580" w:rsidP="00B37750">
      <w:pPr>
        <w:pStyle w:val="Husandagtsbog"/>
        <w:rPr>
          <w:sz w:val="22"/>
        </w:rPr>
      </w:pPr>
      <w:r w:rsidRPr="002532C2">
        <w:rPr>
          <w:sz w:val="22"/>
        </w:rPr>
        <w:t xml:space="preserve">Det første spørgsmål for dette hjerte bliver da: </w:t>
      </w:r>
      <w:r w:rsidR="00A701D4" w:rsidRPr="002532C2">
        <w:rPr>
          <w:sz w:val="22"/>
        </w:rPr>
        <w:t>”</w:t>
      </w:r>
      <w:r w:rsidRPr="002532C2">
        <w:rPr>
          <w:sz w:val="22"/>
        </w:rPr>
        <w:t>Hvad kan jeg gøre til dit velbehag, du uforlignelige Frelser? Åh, må jeg bare få lov at gøre Guds vilje!</w:t>
      </w:r>
      <w:r w:rsidR="00A701D4"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lastRenderedPageBreak/>
        <w:t xml:space="preserve">Da er denne frelste sjæl ikke længere optaget med hvad der er godt og ret, men bare med hvad hans himmelske Far vil. Da kender den ikke noget så ondt som sit eget hjerte, og siger i fuldt alvor: </w:t>
      </w:r>
      <w:r w:rsidR="00A701D4" w:rsidRPr="002532C2">
        <w:rPr>
          <w:sz w:val="22"/>
        </w:rPr>
        <w:t>”</w:t>
      </w:r>
      <w:r w:rsidRPr="002532C2">
        <w:rPr>
          <w:sz w:val="22"/>
        </w:rPr>
        <w:t>Gud, tag min egen vilje bort! Jeg kan ikke selv. Gør du det!</w:t>
      </w:r>
      <w:r w:rsidR="00A701D4" w:rsidRPr="002532C2">
        <w:rPr>
          <w:sz w:val="22"/>
        </w:rPr>
        <w:t>”</w:t>
      </w:r>
      <w:r w:rsidRPr="002532C2">
        <w:rPr>
          <w:sz w:val="22"/>
        </w:rPr>
        <w:t xml:space="preserve"> Og når den sådan beder mod sig selv, da beder den om Guds vilje.</w:t>
      </w:r>
    </w:p>
    <w:p w:rsidR="00260580" w:rsidRPr="002532C2" w:rsidRDefault="00260580" w:rsidP="00B37750">
      <w:pPr>
        <w:pStyle w:val="Husandagtsbog"/>
        <w:rPr>
          <w:sz w:val="22"/>
        </w:rPr>
      </w:pPr>
      <w:r w:rsidRPr="002532C2">
        <w:rPr>
          <w:sz w:val="22"/>
        </w:rPr>
        <w:t>Når jeg altså først selv er blevet knust af min egen viljes ondskab. Og derefter så gennemtrængt af Guds storhed, at hans vilje betyder mere for mig end hele min frelse -. Men også så indtaget af hans kærlighed og herlighed, sådan at hvis bare hans vilje sker, så er alle ting vel -. Da har jeg et sådant hjerte som virkelig elsker Guds vilje.</w:t>
      </w:r>
    </w:p>
    <w:p w:rsidR="00260580" w:rsidRPr="002532C2" w:rsidRDefault="00260580" w:rsidP="00B37750">
      <w:pPr>
        <w:pStyle w:val="Husandagtsbog"/>
        <w:rPr>
          <w:sz w:val="22"/>
        </w:rPr>
      </w:pPr>
      <w:r w:rsidRPr="002532C2">
        <w:rPr>
          <w:sz w:val="22"/>
        </w:rPr>
        <w:t>Her må hver enkelt så se hvor han står. Her stilles vi på ny overfor noget som åbenbarer vort hjertes inderste tilstand. Igen minder vi om at bønnen må være et udtryk for noget som virkelig optager dit hjerte</w:t>
      </w:r>
      <w:r w:rsidR="00117004" w:rsidRPr="002532C2">
        <w:rPr>
          <w:sz w:val="22"/>
        </w:rPr>
        <w:t>, s</w:t>
      </w:r>
      <w:r w:rsidRPr="002532C2">
        <w:rPr>
          <w:sz w:val="22"/>
        </w:rPr>
        <w:t>om er blevet din trang og din nød. Det er ikke hvem som helst som kan bede denne bøn.</w:t>
      </w:r>
    </w:p>
    <w:p w:rsidR="00260580" w:rsidRPr="002532C2" w:rsidRDefault="00260580" w:rsidP="00B37750">
      <w:pPr>
        <w:pStyle w:val="Husandagtsbog"/>
        <w:rPr>
          <w:sz w:val="22"/>
        </w:rPr>
      </w:pPr>
      <w:r w:rsidRPr="002532C2">
        <w:rPr>
          <w:sz w:val="22"/>
        </w:rPr>
        <w:t xml:space="preserve">Du som læser dette: Stands nu op en stund ind for Guds ansigt, ind for hans øjne som ser alle dit hjertes tanker og holdninger! Hvordan er det med dig i dette spørgsmål? Du ved vel selv om dette er noget </w:t>
      </w:r>
      <w:r w:rsidRPr="002532C2">
        <w:rPr>
          <w:i/>
          <w:iCs/>
          <w:sz w:val="22"/>
        </w:rPr>
        <w:t>du</w:t>
      </w:r>
      <w:r w:rsidRPr="002532C2">
        <w:rPr>
          <w:sz w:val="22"/>
        </w:rPr>
        <w:t xml:space="preserve"> plejer at være optaget med. Om </w:t>
      </w:r>
      <w:r w:rsidRPr="002532C2">
        <w:rPr>
          <w:i/>
          <w:iCs/>
          <w:sz w:val="22"/>
        </w:rPr>
        <w:t>du</w:t>
      </w:r>
      <w:r w:rsidRPr="002532C2">
        <w:rPr>
          <w:sz w:val="22"/>
        </w:rPr>
        <w:t xml:space="preserve"> sædvanligvis har sådan en trang eller nød så du sukker og beder: </w:t>
      </w:r>
      <w:r w:rsidR="00A701D4" w:rsidRPr="002532C2">
        <w:rPr>
          <w:sz w:val="22"/>
        </w:rPr>
        <w:t>”</w:t>
      </w:r>
      <w:r w:rsidRPr="002532C2">
        <w:rPr>
          <w:sz w:val="22"/>
        </w:rPr>
        <w:t>Gud, vis mig din vilje! Hjælp mig at gøre din vilje!</w:t>
      </w:r>
      <w:r w:rsidR="00A701D4" w:rsidRPr="002532C2">
        <w:rPr>
          <w:sz w:val="22"/>
        </w:rPr>
        <w:t>”</w:t>
      </w:r>
    </w:p>
    <w:p w:rsidR="00260580" w:rsidRPr="002532C2" w:rsidRDefault="00260580" w:rsidP="00B37750">
      <w:pPr>
        <w:pStyle w:val="Husandagtsbog"/>
        <w:rPr>
          <w:sz w:val="22"/>
        </w:rPr>
      </w:pPr>
      <w:r w:rsidRPr="002532C2">
        <w:rPr>
          <w:sz w:val="22"/>
        </w:rPr>
        <w:t xml:space="preserve">Det er umuligt at Den Hellige Ånd kan bo i et hjerte uden at opvække en sådan trang der inde. En kristen kan vel ofte være så urolig til sinds at han beder bønnen </w:t>
      </w:r>
      <w:r w:rsidRPr="002532C2">
        <w:rPr>
          <w:i/>
          <w:iCs/>
          <w:sz w:val="22"/>
        </w:rPr>
        <w:t>Ske din vilje</w:t>
      </w:r>
      <w:r w:rsidRPr="002532C2">
        <w:rPr>
          <w:sz w:val="22"/>
        </w:rPr>
        <w:t xml:space="preserve"> uden bevidst at tænke over dette. Men hans daglige hjertes suk vil alligevel altid være dette: </w:t>
      </w:r>
      <w:r w:rsidR="00A701D4" w:rsidRPr="002532C2">
        <w:rPr>
          <w:sz w:val="22"/>
        </w:rPr>
        <w:t>”</w:t>
      </w:r>
      <w:r w:rsidRPr="002532C2">
        <w:rPr>
          <w:sz w:val="22"/>
        </w:rPr>
        <w:t>Gud, min Far, min Frelser: Hjælp mig, hjælp mig at gøre din vilje! Hjælp mig mod min forfærdelige træghed! Giv mig din hellige Ånds kraft og trang efter at gøre din vilje, og vis mig din vej, så jeg kan gå den i din sandhed!</w:t>
      </w:r>
      <w:r w:rsidR="00A701D4" w:rsidRPr="002532C2">
        <w:rPr>
          <w:sz w:val="22"/>
        </w:rPr>
        <w:t>”</w:t>
      </w:r>
    </w:p>
    <w:p w:rsidR="00260580" w:rsidRPr="002532C2" w:rsidRDefault="00260580" w:rsidP="00B37750">
      <w:pPr>
        <w:pStyle w:val="Husandagtsbog"/>
        <w:rPr>
          <w:sz w:val="22"/>
        </w:rPr>
      </w:pPr>
      <w:r w:rsidRPr="002532C2">
        <w:rPr>
          <w:sz w:val="22"/>
        </w:rPr>
        <w:t xml:space="preserve">Ja, dette er noget som særlig kendetegner et hjerte hvor Den Hellige Ånd bor. Dette er netop den ene store halvdel af det som skulle kendetegne </w:t>
      </w:r>
      <w:r w:rsidRPr="002532C2">
        <w:rPr>
          <w:i/>
          <w:iCs/>
          <w:sz w:val="22"/>
        </w:rPr>
        <w:t>den nye pagts børn</w:t>
      </w:r>
      <w:r w:rsidRPr="002532C2">
        <w:rPr>
          <w:sz w:val="22"/>
        </w:rPr>
        <w:t xml:space="preserve">. Herren siger: </w:t>
      </w:r>
      <w:r w:rsidR="00A701D4" w:rsidRPr="002532C2">
        <w:rPr>
          <w:sz w:val="22"/>
        </w:rPr>
        <w:t>”</w:t>
      </w:r>
      <w:r w:rsidRPr="002532C2">
        <w:rPr>
          <w:sz w:val="22"/>
        </w:rPr>
        <w:t>Jeg skal lægge min lov i jeres indre og skrive den i jeres hjerter</w:t>
      </w:r>
      <w:r w:rsidR="00F722D0" w:rsidRPr="002532C2">
        <w:rPr>
          <w:sz w:val="22"/>
        </w:rPr>
        <w:t>.”</w:t>
      </w:r>
      <w:r w:rsidRPr="002532C2">
        <w:rPr>
          <w:sz w:val="22"/>
        </w:rPr>
        <w:t xml:space="preserve"> Guds lov er jo </w:t>
      </w:r>
      <w:r w:rsidRPr="002532C2">
        <w:rPr>
          <w:i/>
          <w:iCs/>
          <w:sz w:val="22"/>
        </w:rPr>
        <w:t>Guds vilje</w:t>
      </w:r>
      <w:r w:rsidRPr="002532C2">
        <w:rPr>
          <w:sz w:val="22"/>
        </w:rPr>
        <w:t xml:space="preserve">. </w:t>
      </w:r>
    </w:p>
    <w:p w:rsidR="00260580" w:rsidRPr="002532C2" w:rsidRDefault="00260580" w:rsidP="00B37750">
      <w:pPr>
        <w:pStyle w:val="Husandagtsbog"/>
        <w:rPr>
          <w:sz w:val="22"/>
        </w:rPr>
      </w:pPr>
      <w:r w:rsidRPr="002532C2">
        <w:rPr>
          <w:sz w:val="22"/>
        </w:rPr>
        <w:t xml:space="preserve">At Guds lov er skrevet i hjerte og sind oplever vi da ved at hjertet elsker Guds vilje, at jeg har denne trang og dette inderlige suk: </w:t>
      </w:r>
      <w:r w:rsidR="00A701D4" w:rsidRPr="002532C2">
        <w:rPr>
          <w:sz w:val="22"/>
        </w:rPr>
        <w:t>”</w:t>
      </w:r>
      <w:r w:rsidRPr="002532C2">
        <w:rPr>
          <w:sz w:val="22"/>
        </w:rPr>
        <w:t>Åh, om jeg bare kunne holde din lov af hele mit hjerte! Åh, om jeg bare kan gøre Guds vilje!</w:t>
      </w:r>
      <w:r w:rsidR="00A701D4"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Vi siger ikke at en kristen er et fuldkomment menneske. Åh nej, der er meget skrøbeligt, både i hans indre og ydre liv. Han kan heller ikke våge, bede og kæmpe mod sin skrøbelighed som han burde og ville. Der er ingen som kender til så meget synd, som netop Guds troende børn. Men læg alligevel mærke til dette: Skønner han at det ene eller andet er Guds vilje, da er dette straks en livslov for ham. Da vil han også opfylde det. </w:t>
      </w:r>
    </w:p>
    <w:p w:rsidR="00260580" w:rsidRPr="002532C2" w:rsidRDefault="00260580" w:rsidP="00B37750">
      <w:pPr>
        <w:pStyle w:val="Husandagtsbog"/>
        <w:rPr>
          <w:sz w:val="22"/>
        </w:rPr>
      </w:pPr>
      <w:r w:rsidRPr="002532C2">
        <w:rPr>
          <w:sz w:val="22"/>
        </w:rPr>
        <w:lastRenderedPageBreak/>
        <w:t>Og hvis nu kødet stritter imod Ånden, da fødes denne bøn -. Og se netop her hvordan selve denne trang</w:t>
      </w:r>
      <w:r w:rsidRPr="002532C2">
        <w:rPr>
          <w:i/>
          <w:iCs/>
          <w:sz w:val="22"/>
        </w:rPr>
        <w:t xml:space="preserve"> </w:t>
      </w:r>
      <w:r w:rsidRPr="002532C2">
        <w:rPr>
          <w:sz w:val="22"/>
        </w:rPr>
        <w:t>og</w:t>
      </w:r>
      <w:r w:rsidRPr="002532C2">
        <w:rPr>
          <w:i/>
          <w:iCs/>
          <w:sz w:val="22"/>
        </w:rPr>
        <w:t xml:space="preserve"> </w:t>
      </w:r>
      <w:r w:rsidRPr="002532C2">
        <w:rPr>
          <w:sz w:val="22"/>
        </w:rPr>
        <w:t xml:space="preserve">bøn </w:t>
      </w:r>
      <w:r w:rsidRPr="002532C2">
        <w:rPr>
          <w:i/>
          <w:iCs/>
          <w:sz w:val="22"/>
        </w:rPr>
        <w:t>skabes</w:t>
      </w:r>
      <w:r w:rsidRPr="002532C2">
        <w:rPr>
          <w:sz w:val="22"/>
        </w:rPr>
        <w:t xml:space="preserve"> i hjertet - netop ved at kødets strid imod Ånden skaber kamp og bøn om Guds vilje. </w:t>
      </w:r>
    </w:p>
    <w:p w:rsidR="00260580" w:rsidRPr="002532C2" w:rsidRDefault="00260580" w:rsidP="00B37750">
      <w:pPr>
        <w:pStyle w:val="Husandagtsbog"/>
        <w:rPr>
          <w:sz w:val="22"/>
        </w:rPr>
      </w:pPr>
      <w:r w:rsidRPr="002532C2">
        <w:rPr>
          <w:sz w:val="22"/>
        </w:rPr>
        <w:t>Det hele stadfæster bare det vi også altid må holde fast ved; at en kristen har et sådant hjerte og sind.</w:t>
      </w:r>
    </w:p>
    <w:p w:rsidR="00260580" w:rsidRPr="002532C2" w:rsidRDefault="00260580" w:rsidP="00B37750">
      <w:pPr>
        <w:pStyle w:val="Overskrift1"/>
        <w:rPr>
          <w:sz w:val="32"/>
        </w:rPr>
      </w:pPr>
      <w:r w:rsidRPr="002532C2">
        <w:rPr>
          <w:sz w:val="22"/>
          <w:szCs w:val="21"/>
        </w:rPr>
        <w:br w:type="page"/>
      </w:r>
      <w:bookmarkStart w:id="201" w:name="_Toc351117884"/>
      <w:r w:rsidRPr="002532C2">
        <w:rPr>
          <w:sz w:val="22"/>
          <w:szCs w:val="21"/>
        </w:rPr>
        <w:lastRenderedPageBreak/>
        <w:t>16. juli</w:t>
      </w:r>
      <w:bookmarkEnd w:id="201"/>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Giv os i dag vort daglige brød! </w:t>
      </w:r>
      <w:r w:rsidR="00722760" w:rsidRPr="002532C2">
        <w:rPr>
          <w:sz w:val="22"/>
        </w:rPr>
        <w:t>Matt 6</w:t>
      </w:r>
      <w:r w:rsidRPr="002532C2">
        <w:rPr>
          <w:sz w:val="22"/>
        </w:rPr>
        <w:t>:11.</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Ordet i grundteksten som i denne bøn er oversat med </w:t>
      </w:r>
      <w:r w:rsidRPr="002532C2">
        <w:rPr>
          <w:i/>
          <w:iCs/>
          <w:sz w:val="22"/>
        </w:rPr>
        <w:t>daglig</w:t>
      </w:r>
      <w:r w:rsidRPr="002532C2">
        <w:rPr>
          <w:sz w:val="22"/>
        </w:rPr>
        <w:t xml:space="preserve">, har været et vanskeligt ord at oversætte. Men alle tolkninger samstemmer i at det taler om noget som er </w:t>
      </w:r>
      <w:r w:rsidRPr="002532C2">
        <w:rPr>
          <w:i/>
          <w:iCs/>
          <w:sz w:val="22"/>
        </w:rPr>
        <w:t>nødvendigt</w:t>
      </w:r>
      <w:r w:rsidRPr="002532C2">
        <w:rPr>
          <w:sz w:val="22"/>
        </w:rPr>
        <w:t xml:space="preserve"> for vort liv. Altså ikke et hvilket som helst begær, men </w:t>
      </w:r>
      <w:r w:rsidRPr="002532C2">
        <w:rPr>
          <w:i/>
          <w:iCs/>
          <w:sz w:val="22"/>
        </w:rPr>
        <w:t>det nødvendige</w:t>
      </w:r>
      <w:r w:rsidRPr="002532C2">
        <w:rPr>
          <w:sz w:val="22"/>
        </w:rPr>
        <w:t xml:space="preserve">. Det taler egentlig om </w:t>
      </w:r>
      <w:r w:rsidR="00A701D4" w:rsidRPr="002532C2">
        <w:rPr>
          <w:sz w:val="22"/>
        </w:rPr>
        <w:t>”</w:t>
      </w:r>
      <w:r w:rsidRPr="002532C2">
        <w:rPr>
          <w:sz w:val="22"/>
        </w:rPr>
        <w:t>det helt nødvendige til vort livs ophold</w:t>
      </w:r>
      <w:r w:rsidR="00A701D4" w:rsidRPr="002532C2">
        <w:rPr>
          <w:sz w:val="22"/>
        </w:rPr>
        <w:t>”</w:t>
      </w:r>
    </w:p>
    <w:p w:rsidR="00260580" w:rsidRPr="002532C2" w:rsidRDefault="00260580" w:rsidP="00B37750">
      <w:pPr>
        <w:pStyle w:val="Husandagtsbog"/>
        <w:rPr>
          <w:sz w:val="22"/>
        </w:rPr>
      </w:pPr>
      <w:r w:rsidRPr="002532C2">
        <w:rPr>
          <w:sz w:val="22"/>
        </w:rPr>
        <w:t xml:space="preserve">Og nu spørger vi den som vil </w:t>
      </w:r>
      <w:r w:rsidR="00A701D4" w:rsidRPr="002532C2">
        <w:rPr>
          <w:sz w:val="22"/>
        </w:rPr>
        <w:t>”</w:t>
      </w:r>
      <w:r w:rsidRPr="002532C2">
        <w:rPr>
          <w:sz w:val="22"/>
        </w:rPr>
        <w:t>trætte med Gud</w:t>
      </w:r>
      <w:r w:rsidR="00A701D4" w:rsidRPr="002532C2">
        <w:rPr>
          <w:sz w:val="22"/>
        </w:rPr>
        <w:t>”</w:t>
      </w:r>
      <w:r w:rsidRPr="002532C2">
        <w:rPr>
          <w:sz w:val="22"/>
        </w:rPr>
        <w:t xml:space="preserve">: Har du ikke til dags dato fået det som har været nødvendig til dit livs ophold? Og om du ikke har fået alt i den retning du selv mente var nødvendig for dit jordiske liv, så har du trods alt fået alt det </w:t>
      </w:r>
      <w:r w:rsidRPr="002532C2">
        <w:rPr>
          <w:i/>
          <w:iCs/>
          <w:sz w:val="22"/>
        </w:rPr>
        <w:t>han</w:t>
      </w:r>
      <w:r w:rsidRPr="002532C2">
        <w:rPr>
          <w:sz w:val="22"/>
        </w:rPr>
        <w:t xml:space="preserve"> har lovet, som ved bedst hvad </w:t>
      </w:r>
      <w:r w:rsidR="00626237" w:rsidRPr="002532C2">
        <w:rPr>
          <w:sz w:val="22"/>
        </w:rPr>
        <w:t xml:space="preserve">der </w:t>
      </w:r>
      <w:r w:rsidRPr="002532C2">
        <w:rPr>
          <w:sz w:val="22"/>
        </w:rPr>
        <w:t xml:space="preserve">er nødvendig for dig. Eller ved du hvor meget tugt, fattigdom og bekymring du behøver for din sjæls evige vel? </w:t>
      </w:r>
    </w:p>
    <w:p w:rsidR="00260580" w:rsidRPr="002532C2" w:rsidRDefault="00260580" w:rsidP="00B37750">
      <w:pPr>
        <w:pStyle w:val="Husandagtsbog"/>
        <w:rPr>
          <w:sz w:val="22"/>
        </w:rPr>
      </w:pPr>
      <w:r w:rsidRPr="002532C2">
        <w:rPr>
          <w:sz w:val="22"/>
        </w:rPr>
        <w:t xml:space="preserve">Her kunne en kristen måske som ikke bare er fattig, men også tynget af gæld, svare os: </w:t>
      </w:r>
      <w:r w:rsidR="00A701D4" w:rsidRPr="002532C2">
        <w:rPr>
          <w:sz w:val="22"/>
        </w:rPr>
        <w:t>”</w:t>
      </w:r>
      <w:r w:rsidRPr="002532C2">
        <w:rPr>
          <w:sz w:val="22"/>
        </w:rPr>
        <w:t>Der er et andet forhold, som er værre end den værste fattigdom; det at blive stående i gæld til andre mennesker, og ikke kunne gøre ret og skel for sig. Og måske ved det være med til at give en grund til at evangeliet bliver spottet</w:t>
      </w:r>
      <w:r w:rsidR="00F722D0" w:rsidRPr="002532C2">
        <w:rPr>
          <w:sz w:val="22"/>
        </w:rPr>
        <w:t>.”</w:t>
      </w:r>
    </w:p>
    <w:p w:rsidR="00260580" w:rsidRPr="002532C2" w:rsidRDefault="00260580" w:rsidP="00B37750">
      <w:pPr>
        <w:pStyle w:val="Husandagtsbog"/>
        <w:rPr>
          <w:sz w:val="22"/>
        </w:rPr>
      </w:pPr>
      <w:r w:rsidRPr="002532C2">
        <w:rPr>
          <w:sz w:val="22"/>
        </w:rPr>
        <w:t>Men da vil vi svare at så sandt du ikke har et særlig</w:t>
      </w:r>
      <w:r w:rsidR="00FC1B2E" w:rsidRPr="002532C2">
        <w:rPr>
          <w:sz w:val="22"/>
        </w:rPr>
        <w:t>t</w:t>
      </w:r>
      <w:r w:rsidRPr="002532C2">
        <w:rPr>
          <w:sz w:val="22"/>
        </w:rPr>
        <w:t xml:space="preserve"> hovmodigt sind, så det er nødvendig med en særlig dyb ydmygelse -. For kødet, selv hos de hellige, har altid sin gamle kærlighed til synden -. Og så sandt du ikke </w:t>
      </w:r>
      <w:r w:rsidR="00A701D4" w:rsidRPr="002532C2">
        <w:rPr>
          <w:sz w:val="22"/>
        </w:rPr>
        <w:t>”</w:t>
      </w:r>
      <w:r w:rsidRPr="002532C2">
        <w:rPr>
          <w:sz w:val="22"/>
        </w:rPr>
        <w:t>frister Herren</w:t>
      </w:r>
      <w:r w:rsidR="00F722D0" w:rsidRPr="002532C2">
        <w:rPr>
          <w:sz w:val="22"/>
        </w:rPr>
        <w:t>,”</w:t>
      </w:r>
      <w:r w:rsidRPr="002532C2">
        <w:rPr>
          <w:sz w:val="22"/>
        </w:rPr>
        <w:t xml:space="preserve"> enten med dovenskab og letsindighed, eller i forfængelighed og stort forbrug sløser med Guds gaver -. Men er ydmyg, flittig og trofast der hvor du er sat i livet, og enfoldig i tro beder denne bøn -. Så har du alle Herrens løfter om at han skal give dig så meget at du ikke skal behøve at blive til skamme som en bedrager. Men skal kunne gøre ret og skel for sig overfor alle mennesker.</w:t>
      </w:r>
    </w:p>
    <w:p w:rsidR="00260580" w:rsidRPr="002532C2" w:rsidRDefault="00260580" w:rsidP="00B37750">
      <w:pPr>
        <w:pStyle w:val="Husandagtsbog"/>
        <w:rPr>
          <w:sz w:val="22"/>
        </w:rPr>
      </w:pPr>
      <w:r w:rsidRPr="002532C2">
        <w:rPr>
          <w:sz w:val="22"/>
        </w:rPr>
        <w:t>Der er altid et eller andet ved vor natur, enten at vi frister Herren gennem dovenskab eller hidsighed, eller et stort hovmod, som gør at vi må tugtes. Og som kan føre en kristen ind i det som er langt tungere at bære end den største fattigdom; dette at ikke kunne gøre ret og skel for sig overfor alle mennesker.</w:t>
      </w:r>
    </w:p>
    <w:p w:rsidR="00260580" w:rsidRPr="002532C2" w:rsidRDefault="00260580" w:rsidP="00B37750">
      <w:pPr>
        <w:pStyle w:val="Husandagtsbog"/>
        <w:rPr>
          <w:sz w:val="22"/>
        </w:rPr>
      </w:pPr>
      <w:r w:rsidRPr="002532C2">
        <w:rPr>
          <w:sz w:val="22"/>
        </w:rPr>
        <w:t xml:space="preserve">Når mangt et Guds barn enten på grund af sygdom eller andre omstændigheder ikke kan forsørge sig selv, men bliver afhængig af andre brødres barmhjertighed, er dette nok ydmygende for vor stolte natur. Men det hører med til hvordan Herren opdrager nogle af sine børn. </w:t>
      </w:r>
    </w:p>
    <w:p w:rsidR="00260580" w:rsidRPr="002532C2" w:rsidRDefault="00260580" w:rsidP="00B37750">
      <w:pPr>
        <w:pStyle w:val="Husandagtsbog"/>
        <w:rPr>
          <w:sz w:val="22"/>
        </w:rPr>
      </w:pPr>
      <w:r w:rsidRPr="002532C2">
        <w:rPr>
          <w:sz w:val="22"/>
        </w:rPr>
        <w:t xml:space="preserve">Det kan bare være for en vis tid, indtil de er blevet prøvet nok til at kunne bære en eller anden Guds gave. Og vi skal altid tage imod sådant med </w:t>
      </w:r>
      <w:r w:rsidRPr="002532C2">
        <w:rPr>
          <w:sz w:val="22"/>
        </w:rPr>
        <w:lastRenderedPageBreak/>
        <w:t>gudsfrygt og ydmyghed overfor Herren, han som alene har visdommen og almagten, og som med sin højre hånd også når som helst kan forvandle alle situationer.</w:t>
      </w:r>
    </w:p>
    <w:p w:rsidR="00260580" w:rsidRPr="002532C2" w:rsidRDefault="00260580" w:rsidP="00B37750">
      <w:pPr>
        <w:pStyle w:val="Husandagtsbog"/>
        <w:rPr>
          <w:sz w:val="22"/>
        </w:rPr>
      </w:pPr>
      <w:r w:rsidRPr="002532C2">
        <w:rPr>
          <w:sz w:val="22"/>
        </w:rPr>
        <w:t xml:space="preserve">Men den fjerde bøn har også en lærdom til dem som oplever et mere ubekymret liv, som ikke har disse problemer med hvad de skal leve af, og ikke synes behøve at bede om det daglige brød. Der er to ord i denne bøn som disse burde lægge mærke til, ordene: </w:t>
      </w:r>
      <w:r w:rsidR="00626237" w:rsidRPr="002532C2">
        <w:rPr>
          <w:i/>
          <w:iCs/>
          <w:sz w:val="22"/>
        </w:rPr>
        <w:t>O</w:t>
      </w:r>
      <w:r w:rsidRPr="002532C2">
        <w:rPr>
          <w:i/>
          <w:iCs/>
          <w:sz w:val="22"/>
        </w:rPr>
        <w:t>s</w:t>
      </w:r>
      <w:r w:rsidRPr="002532C2">
        <w:rPr>
          <w:sz w:val="22"/>
        </w:rPr>
        <w:t xml:space="preserve"> og </w:t>
      </w:r>
      <w:r w:rsidRPr="002532C2">
        <w:rPr>
          <w:i/>
          <w:iCs/>
          <w:sz w:val="22"/>
        </w:rPr>
        <w:t>vort.</w:t>
      </w:r>
      <w:r w:rsidRPr="002532C2">
        <w:rPr>
          <w:sz w:val="22"/>
        </w:rPr>
        <w:t xml:space="preserve"> Har du Kristi sind, da vil du også tænke lidt nærmere over disse Kristi ord. </w:t>
      </w:r>
    </w:p>
    <w:p w:rsidR="00260580" w:rsidRPr="002532C2" w:rsidRDefault="00260580" w:rsidP="00B37750">
      <w:pPr>
        <w:pStyle w:val="Husandagtsbog"/>
        <w:rPr>
          <w:sz w:val="22"/>
        </w:rPr>
      </w:pPr>
      <w:r w:rsidRPr="002532C2">
        <w:rPr>
          <w:sz w:val="22"/>
        </w:rPr>
        <w:t xml:space="preserve">Han siger ikke: </w:t>
      </w:r>
      <w:r w:rsidR="00A701D4" w:rsidRPr="002532C2">
        <w:rPr>
          <w:sz w:val="22"/>
        </w:rPr>
        <w:t>”</w:t>
      </w:r>
      <w:r w:rsidRPr="002532C2">
        <w:rPr>
          <w:sz w:val="22"/>
        </w:rPr>
        <w:t xml:space="preserve">Giv </w:t>
      </w:r>
      <w:r w:rsidRPr="002532C2">
        <w:rPr>
          <w:i/>
          <w:iCs/>
          <w:sz w:val="22"/>
        </w:rPr>
        <w:t>mig mit</w:t>
      </w:r>
      <w:r w:rsidRPr="002532C2">
        <w:rPr>
          <w:sz w:val="22"/>
        </w:rPr>
        <w:t xml:space="preserve"> daglige brød</w:t>
      </w:r>
      <w:r w:rsidR="00F722D0" w:rsidRPr="002532C2">
        <w:rPr>
          <w:sz w:val="22"/>
        </w:rPr>
        <w:t>,”</w:t>
      </w:r>
      <w:r w:rsidRPr="002532C2">
        <w:rPr>
          <w:sz w:val="22"/>
        </w:rPr>
        <w:t xml:space="preserve"> men:</w:t>
      </w:r>
      <w:r w:rsidRPr="002532C2">
        <w:rPr>
          <w:i/>
          <w:iCs/>
          <w:sz w:val="22"/>
        </w:rPr>
        <w:t xml:space="preserve"> </w:t>
      </w:r>
      <w:r w:rsidR="00A701D4" w:rsidRPr="002532C2">
        <w:rPr>
          <w:sz w:val="22"/>
        </w:rPr>
        <w:t>”</w:t>
      </w:r>
      <w:r w:rsidRPr="002532C2">
        <w:rPr>
          <w:sz w:val="22"/>
        </w:rPr>
        <w:t xml:space="preserve">Giv </w:t>
      </w:r>
      <w:r w:rsidRPr="002532C2">
        <w:rPr>
          <w:i/>
          <w:iCs/>
          <w:sz w:val="22"/>
        </w:rPr>
        <w:t xml:space="preserve">os vort </w:t>
      </w:r>
      <w:r w:rsidRPr="002532C2">
        <w:rPr>
          <w:sz w:val="22"/>
        </w:rPr>
        <w:t>daglige brød</w:t>
      </w:r>
      <w:r w:rsidR="00F722D0" w:rsidRPr="002532C2">
        <w:rPr>
          <w:sz w:val="22"/>
        </w:rPr>
        <w:t>.”</w:t>
      </w:r>
      <w:r w:rsidRPr="002532C2">
        <w:rPr>
          <w:sz w:val="22"/>
        </w:rPr>
        <w:t xml:space="preserve"> Tror du at Gud har givet dig alt dette du ejer for at du bare </w:t>
      </w:r>
      <w:r w:rsidRPr="002532C2">
        <w:rPr>
          <w:i/>
          <w:iCs/>
          <w:sz w:val="22"/>
        </w:rPr>
        <w:t>selv</w:t>
      </w:r>
      <w:r w:rsidRPr="002532C2">
        <w:rPr>
          <w:sz w:val="22"/>
        </w:rPr>
        <w:t xml:space="preserve"> skal forbruge alt dette sådan som du selv lyster? Eller at du skal samle mest muligt udelukkende med tanke på dine børn? Hvad siger Herren? </w:t>
      </w:r>
      <w:r w:rsidR="00A701D4" w:rsidRPr="002532C2">
        <w:rPr>
          <w:sz w:val="22"/>
        </w:rPr>
        <w:t>”</w:t>
      </w:r>
      <w:r w:rsidRPr="002532C2">
        <w:rPr>
          <w:sz w:val="22"/>
        </w:rPr>
        <w:t xml:space="preserve">Aflæg regnskab for </w:t>
      </w:r>
      <w:r w:rsidRPr="002532C2">
        <w:rPr>
          <w:i/>
          <w:iCs/>
          <w:sz w:val="22"/>
        </w:rPr>
        <w:t>det du forvalter</w:t>
      </w:r>
      <w:r w:rsidRPr="002532C2">
        <w:rPr>
          <w:sz w:val="22"/>
        </w:rPr>
        <w:t xml:space="preserve">, for du kan ikke længere være min </w:t>
      </w:r>
      <w:r w:rsidRPr="002532C2">
        <w:rPr>
          <w:i/>
          <w:iCs/>
          <w:sz w:val="22"/>
        </w:rPr>
        <w:t>forvalter</w:t>
      </w:r>
      <w:r w:rsidRPr="002532C2">
        <w:rPr>
          <w:sz w:val="22"/>
        </w:rPr>
        <w:t>!</w:t>
      </w:r>
      <w:r w:rsidR="00A701D4" w:rsidRPr="002532C2">
        <w:rPr>
          <w:sz w:val="22"/>
        </w:rPr>
        <w:t>”</w:t>
      </w:r>
    </w:p>
    <w:p w:rsidR="00260580" w:rsidRPr="002532C2" w:rsidRDefault="00260580" w:rsidP="00B37750">
      <w:pPr>
        <w:pStyle w:val="Husandagtsbog"/>
        <w:rPr>
          <w:sz w:val="22"/>
        </w:rPr>
      </w:pPr>
      <w:r w:rsidRPr="002532C2">
        <w:rPr>
          <w:sz w:val="22"/>
        </w:rPr>
        <w:t>Her ser du hvad der er Guds hensigt når han giver enkelte mennesker så meget af dette jordiske. Har du nogen gange tænkt over netop dette; hvorfor Gud deler så ulige ud her på jorden? Den ene er så rig at han har meget mere end han trænger til, mens en anden er så fattig at han mangler det mest nødvendige -.</w:t>
      </w:r>
    </w:p>
    <w:p w:rsidR="00260580" w:rsidRPr="002532C2" w:rsidRDefault="00260580" w:rsidP="00B37750">
      <w:pPr>
        <w:pStyle w:val="Husandagtsbog"/>
        <w:rPr>
          <w:sz w:val="22"/>
        </w:rPr>
      </w:pPr>
      <w:r w:rsidRPr="002532C2">
        <w:rPr>
          <w:sz w:val="22"/>
        </w:rPr>
        <w:t xml:space="preserve">Hemmeligheden med denne underlige og forskellige uddeling er ganske enkelt at vi har forskellige kald. De som har fået mere end de trænger til, skal være Herrens </w:t>
      </w:r>
      <w:r w:rsidRPr="002532C2">
        <w:rPr>
          <w:i/>
          <w:iCs/>
          <w:sz w:val="22"/>
        </w:rPr>
        <w:t>forvaltere</w:t>
      </w:r>
      <w:r w:rsidRPr="002532C2">
        <w:rPr>
          <w:sz w:val="22"/>
        </w:rPr>
        <w:t>, som på Herrens vegne skal forvalte hans gaver. Så vil han sende en flok fattige hen til disse. For at de daglig</w:t>
      </w:r>
      <w:r w:rsidR="00FC1B2E" w:rsidRPr="002532C2">
        <w:rPr>
          <w:sz w:val="22"/>
        </w:rPr>
        <w:t>t</w:t>
      </w:r>
      <w:r w:rsidRPr="002532C2">
        <w:rPr>
          <w:sz w:val="22"/>
        </w:rPr>
        <w:t xml:space="preserve"> kan blive prøvet, om de er villige til at forvalte hans gaver på ærlig vis, som forvaltere som deler ud der hvor de ser nøden. Eller om de vil grave pundet ned i jorden, og i stedet gøre det til afguder for sig selv og sine børn.</w:t>
      </w:r>
    </w:p>
    <w:p w:rsidR="00260580" w:rsidRPr="002532C2" w:rsidRDefault="00260580" w:rsidP="00B37750">
      <w:pPr>
        <w:pStyle w:val="Husandagtsbog"/>
        <w:rPr>
          <w:sz w:val="22"/>
        </w:rPr>
      </w:pPr>
      <w:r w:rsidRPr="002532C2">
        <w:rPr>
          <w:sz w:val="22"/>
        </w:rPr>
        <w:t xml:space="preserve">Måtte vi aldrig glemme den store hovedregel: </w:t>
      </w:r>
      <w:r w:rsidR="00A701D4" w:rsidRPr="002532C2">
        <w:rPr>
          <w:sz w:val="22"/>
        </w:rPr>
        <w:t>”</w:t>
      </w:r>
      <w:r w:rsidRPr="002532C2">
        <w:rPr>
          <w:sz w:val="22"/>
        </w:rPr>
        <w:t xml:space="preserve">Hver den som </w:t>
      </w:r>
      <w:r w:rsidR="00FC1B2E" w:rsidRPr="002532C2">
        <w:rPr>
          <w:sz w:val="22"/>
        </w:rPr>
        <w:t xml:space="preserve">er </w:t>
      </w:r>
      <w:r w:rsidRPr="002532C2">
        <w:rPr>
          <w:sz w:val="22"/>
        </w:rPr>
        <w:t>meget</w:t>
      </w:r>
      <w:r w:rsidR="00FC1B2E" w:rsidRPr="002532C2">
        <w:rPr>
          <w:sz w:val="22"/>
        </w:rPr>
        <w:t xml:space="preserve"> </w:t>
      </w:r>
      <w:r w:rsidRPr="002532C2">
        <w:rPr>
          <w:sz w:val="22"/>
        </w:rPr>
        <w:t>givet, af ham skal meget kræves. Den som er betroet meget, af ham skal der kræves endnu mere</w:t>
      </w:r>
      <w:r w:rsidR="00F722D0" w:rsidRPr="002532C2">
        <w:rPr>
          <w:sz w:val="22"/>
        </w:rPr>
        <w:t>.”</w:t>
      </w:r>
      <w:r w:rsidRPr="002532C2">
        <w:rPr>
          <w:sz w:val="22"/>
        </w:rPr>
        <w:t xml:space="preserve"> Og det kongelige bud: </w:t>
      </w:r>
      <w:r w:rsidR="00A701D4" w:rsidRPr="002532C2">
        <w:rPr>
          <w:sz w:val="22"/>
        </w:rPr>
        <w:t>”</w:t>
      </w:r>
      <w:r w:rsidRPr="002532C2">
        <w:rPr>
          <w:sz w:val="22"/>
        </w:rPr>
        <w:t xml:space="preserve">Du skal elske din næste </w:t>
      </w:r>
      <w:r w:rsidRPr="002532C2">
        <w:rPr>
          <w:i/>
          <w:iCs/>
          <w:sz w:val="22"/>
        </w:rPr>
        <w:t>som</w:t>
      </w:r>
      <w:r w:rsidRPr="002532C2">
        <w:rPr>
          <w:sz w:val="22"/>
        </w:rPr>
        <w:t xml:space="preserve"> dig selv!</w:t>
      </w:r>
      <w:r w:rsidR="00A701D4" w:rsidRPr="002532C2">
        <w:rPr>
          <w:sz w:val="22"/>
        </w:rPr>
        <w:t>”</w:t>
      </w:r>
      <w:r w:rsidRPr="002532C2">
        <w:rPr>
          <w:sz w:val="22"/>
        </w:rPr>
        <w:t xml:space="preserve"> Glem ikke at rundt omkring dig findes en mængde fattige, syge, svage og skrøbelige, som alle rækker sine hænder ud efter det daglige brød i en eller anden form. </w:t>
      </w:r>
    </w:p>
    <w:p w:rsidR="00260580" w:rsidRPr="002532C2" w:rsidRDefault="00260580" w:rsidP="00B37750">
      <w:pPr>
        <w:pStyle w:val="Husandagtsbog"/>
        <w:rPr>
          <w:sz w:val="22"/>
        </w:rPr>
      </w:pPr>
      <w:r w:rsidRPr="002532C2">
        <w:rPr>
          <w:sz w:val="22"/>
        </w:rPr>
        <w:t>I denne bøn skal du derfor bede for</w:t>
      </w:r>
      <w:r w:rsidRPr="002532C2">
        <w:rPr>
          <w:i/>
          <w:iCs/>
          <w:sz w:val="22"/>
        </w:rPr>
        <w:t xml:space="preserve"> alle mennesker, og</w:t>
      </w:r>
      <w:r w:rsidRPr="002532C2">
        <w:rPr>
          <w:sz w:val="22"/>
        </w:rPr>
        <w:t xml:space="preserve"> ikke tænke: </w:t>
      </w:r>
      <w:r w:rsidR="00626237" w:rsidRPr="002532C2">
        <w:rPr>
          <w:i/>
          <w:iCs/>
          <w:sz w:val="22"/>
        </w:rPr>
        <w:t>M</w:t>
      </w:r>
      <w:r w:rsidRPr="002532C2">
        <w:rPr>
          <w:i/>
          <w:iCs/>
          <w:sz w:val="22"/>
        </w:rPr>
        <w:t xml:space="preserve">ig, mit, </w:t>
      </w:r>
      <w:r w:rsidRPr="002532C2">
        <w:rPr>
          <w:sz w:val="22"/>
        </w:rPr>
        <w:t xml:space="preserve">men: </w:t>
      </w:r>
      <w:r w:rsidR="00626237" w:rsidRPr="002532C2">
        <w:rPr>
          <w:i/>
          <w:iCs/>
          <w:sz w:val="22"/>
        </w:rPr>
        <w:t>O</w:t>
      </w:r>
      <w:r w:rsidRPr="002532C2">
        <w:rPr>
          <w:i/>
          <w:iCs/>
          <w:sz w:val="22"/>
        </w:rPr>
        <w:t>s, vort</w:t>
      </w:r>
      <w:r w:rsidRPr="002532C2">
        <w:rPr>
          <w:sz w:val="22"/>
        </w:rPr>
        <w:t xml:space="preserve">. Og så skal du selvfølgelig heller ikke bede som en hykler. Sådan at du i bønnen siger </w:t>
      </w:r>
      <w:r w:rsidRPr="002532C2">
        <w:rPr>
          <w:i/>
          <w:iCs/>
          <w:sz w:val="22"/>
        </w:rPr>
        <w:t>vort</w:t>
      </w:r>
      <w:r w:rsidRPr="002532C2">
        <w:rPr>
          <w:sz w:val="22"/>
        </w:rPr>
        <w:t xml:space="preserve">, men i virkeligheden handler med alle goder du får som om det var </w:t>
      </w:r>
      <w:r w:rsidRPr="002532C2">
        <w:rPr>
          <w:i/>
          <w:iCs/>
          <w:sz w:val="22"/>
        </w:rPr>
        <w:t>dit</w:t>
      </w:r>
      <w:r w:rsidRPr="002532C2">
        <w:rPr>
          <w:sz w:val="22"/>
        </w:rPr>
        <w:t xml:space="preserve">. Nej, du er bare en </w:t>
      </w:r>
      <w:r w:rsidRPr="002532C2">
        <w:rPr>
          <w:i/>
          <w:iCs/>
          <w:sz w:val="22"/>
        </w:rPr>
        <w:t>forvalter</w:t>
      </w:r>
      <w:r w:rsidRPr="002532C2">
        <w:rPr>
          <w:sz w:val="22"/>
        </w:rPr>
        <w:t xml:space="preserve">. Og det skulle vi være med glæde, for Kristi store kærligheds skyld. Så han kan sige om alt det gode vi har gjort: </w:t>
      </w:r>
      <w:r w:rsidRPr="002532C2">
        <w:rPr>
          <w:i/>
          <w:iCs/>
          <w:sz w:val="22"/>
        </w:rPr>
        <w:t>I har gjort det mod mig</w:t>
      </w:r>
      <w:r w:rsidRPr="002532C2">
        <w:rPr>
          <w:sz w:val="22"/>
        </w:rPr>
        <w:t>.</w:t>
      </w:r>
    </w:p>
    <w:p w:rsidR="00260580" w:rsidRPr="002532C2" w:rsidRDefault="00626237" w:rsidP="00B37750">
      <w:pPr>
        <w:pStyle w:val="Husandagtsbog"/>
        <w:rPr>
          <w:sz w:val="22"/>
        </w:rPr>
      </w:pPr>
      <w:r w:rsidRPr="002532C2">
        <w:rPr>
          <w:sz w:val="22"/>
        </w:rPr>
        <w:t>Desuden</w:t>
      </w:r>
      <w:r w:rsidR="00260580" w:rsidRPr="002532C2">
        <w:rPr>
          <w:sz w:val="22"/>
        </w:rPr>
        <w:t xml:space="preserve"> ved vi at udtrykket </w:t>
      </w:r>
      <w:r w:rsidR="00260580" w:rsidRPr="002532C2">
        <w:rPr>
          <w:i/>
          <w:iCs/>
          <w:sz w:val="22"/>
        </w:rPr>
        <w:t>dagligt brød</w:t>
      </w:r>
      <w:r w:rsidR="00260580" w:rsidRPr="002532C2">
        <w:rPr>
          <w:sz w:val="22"/>
        </w:rPr>
        <w:t xml:space="preserve"> ikke bare gælder mad og klæder, men alt som hører med til det daglige behov for vore livs ophold, sådan som hus og hjem, ejendele og penge, en gudfrygtig ægtefælle, </w:t>
      </w:r>
      <w:r w:rsidR="00260580" w:rsidRPr="002532C2">
        <w:rPr>
          <w:sz w:val="22"/>
        </w:rPr>
        <w:lastRenderedPageBreak/>
        <w:t xml:space="preserve">gudfrygtige børn, gudfrygtige medarbejdere, en god og trofast øvrighed som styrer godt, godt og tjenligt vejr, fred, godt helbred, tugt og ære, gode venner, trofaste naboer m.m. </w:t>
      </w:r>
    </w:p>
    <w:p w:rsidR="00260580" w:rsidRPr="002532C2" w:rsidRDefault="00260580" w:rsidP="00B37750">
      <w:pPr>
        <w:pStyle w:val="Husandagtsbog"/>
        <w:rPr>
          <w:sz w:val="22"/>
        </w:rPr>
      </w:pPr>
      <w:r w:rsidRPr="002532C2">
        <w:rPr>
          <w:sz w:val="22"/>
        </w:rPr>
        <w:t xml:space="preserve">Da vil i hvert fald hver eneste kristen, som ikke bare lever for sig selv, men også elsker sin næste, altid have al mulig grund til at bede denne bøn. </w:t>
      </w:r>
    </w:p>
    <w:p w:rsidR="00260580" w:rsidRPr="002532C2" w:rsidRDefault="00260580" w:rsidP="00B37750">
      <w:pPr>
        <w:pStyle w:val="Husandagtsbog"/>
        <w:rPr>
          <w:sz w:val="22"/>
        </w:rPr>
      </w:pPr>
      <w:r w:rsidRPr="002532C2">
        <w:rPr>
          <w:sz w:val="22"/>
        </w:rPr>
        <w:t xml:space="preserve">Desuden kan Herren pludselig tage alt det du nu ejer bort. Derfor har du altid al grund til at bede om hans </w:t>
      </w:r>
      <w:r w:rsidRPr="002532C2">
        <w:rPr>
          <w:i/>
          <w:iCs/>
          <w:sz w:val="22"/>
        </w:rPr>
        <w:t>bevarende</w:t>
      </w:r>
      <w:r w:rsidRPr="002532C2">
        <w:rPr>
          <w:sz w:val="22"/>
        </w:rPr>
        <w:t xml:space="preserve"> nåde, eller at han </w:t>
      </w:r>
      <w:r w:rsidRPr="002532C2">
        <w:rPr>
          <w:i/>
          <w:iCs/>
          <w:sz w:val="22"/>
        </w:rPr>
        <w:t xml:space="preserve">hver dag må give - et </w:t>
      </w:r>
      <w:r w:rsidR="00A701D4" w:rsidRPr="002532C2">
        <w:rPr>
          <w:sz w:val="22"/>
        </w:rPr>
        <w:t>”</w:t>
      </w:r>
      <w:r w:rsidRPr="002532C2">
        <w:rPr>
          <w:i/>
          <w:iCs/>
          <w:sz w:val="22"/>
        </w:rPr>
        <w:t>dagligt</w:t>
      </w:r>
      <w:r w:rsidRPr="002532C2">
        <w:rPr>
          <w:sz w:val="22"/>
        </w:rPr>
        <w:t xml:space="preserve"> brød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Og det at kende sin daglige afhængighed af Herren, er særdeles værdifuldt for den kristnes åndelige helbred.</w:t>
      </w:r>
    </w:p>
    <w:p w:rsidR="00260580" w:rsidRPr="002532C2" w:rsidRDefault="00260580" w:rsidP="00B37750">
      <w:pPr>
        <w:pStyle w:val="Overskrift1"/>
        <w:rPr>
          <w:sz w:val="32"/>
        </w:rPr>
      </w:pPr>
      <w:r w:rsidRPr="002532C2">
        <w:rPr>
          <w:sz w:val="22"/>
          <w:szCs w:val="21"/>
        </w:rPr>
        <w:br w:type="page"/>
      </w:r>
      <w:bookmarkStart w:id="202" w:name="_Toc351117885"/>
      <w:r w:rsidRPr="002532C2">
        <w:rPr>
          <w:sz w:val="22"/>
          <w:szCs w:val="21"/>
        </w:rPr>
        <w:lastRenderedPageBreak/>
        <w:t>17. juli</w:t>
      </w:r>
      <w:bookmarkEnd w:id="202"/>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Sådan som vi har båret billedet af det jordiske, sådan skal vi også bære billedet af det himmelske. </w:t>
      </w:r>
      <w:r w:rsidR="00D207D1" w:rsidRPr="002532C2">
        <w:rPr>
          <w:sz w:val="22"/>
        </w:rPr>
        <w:t xml:space="preserve">1 Cor </w:t>
      </w:r>
      <w:r w:rsidRPr="002532C2">
        <w:rPr>
          <w:sz w:val="22"/>
        </w:rPr>
        <w:t>15:49.</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har vi nu et budskab hvor vi må bede Gud om nåde til at få tro og et åbent sind. </w:t>
      </w:r>
    </w:p>
    <w:p w:rsidR="00260580" w:rsidRPr="002532C2" w:rsidRDefault="00260580" w:rsidP="00B37750">
      <w:pPr>
        <w:pStyle w:val="Husandagtsbog"/>
        <w:rPr>
          <w:sz w:val="22"/>
        </w:rPr>
      </w:pPr>
      <w:r w:rsidRPr="002532C2">
        <w:rPr>
          <w:sz w:val="22"/>
        </w:rPr>
        <w:t xml:space="preserve">Hør hvad der står! </w:t>
      </w:r>
      <w:r w:rsidR="00A701D4" w:rsidRPr="002532C2">
        <w:rPr>
          <w:sz w:val="22"/>
        </w:rPr>
        <w:t>”</w:t>
      </w:r>
      <w:r w:rsidRPr="002532C2">
        <w:rPr>
          <w:sz w:val="22"/>
        </w:rPr>
        <w:t>Sådan som vi har båret billedet af det jordiske, sådan skal vi også bære billedet af det himmelske</w:t>
      </w:r>
      <w:r w:rsidR="00F722D0" w:rsidRPr="002532C2">
        <w:rPr>
          <w:sz w:val="22"/>
        </w:rPr>
        <w:t>.”</w:t>
      </w:r>
      <w:r w:rsidRPr="002532C2">
        <w:rPr>
          <w:sz w:val="22"/>
        </w:rPr>
        <w:t xml:space="preserve"> Tror du det?</w:t>
      </w:r>
    </w:p>
    <w:p w:rsidR="00260580" w:rsidRPr="002532C2" w:rsidRDefault="00260580" w:rsidP="00B37750">
      <w:pPr>
        <w:pStyle w:val="Husandagtsbog"/>
        <w:rPr>
          <w:sz w:val="22"/>
        </w:rPr>
      </w:pPr>
      <w:r w:rsidRPr="002532C2">
        <w:rPr>
          <w:sz w:val="22"/>
        </w:rPr>
        <w:t xml:space="preserve">At vi bærer det jordiskes (Adams) billede, det føler vi i hele vort legeme og alle vore sanser, langt mere end det smager os. Men tror du ligeså fast på at vi en dag skal bære billedet af </w:t>
      </w:r>
      <w:r w:rsidRPr="002532C2">
        <w:rPr>
          <w:i/>
          <w:iCs/>
          <w:sz w:val="22"/>
        </w:rPr>
        <w:t>det himmelske</w:t>
      </w:r>
      <w:r w:rsidRPr="002532C2">
        <w:rPr>
          <w:sz w:val="22"/>
        </w:rPr>
        <w:t>, vi som er forenet med ham?</w:t>
      </w:r>
    </w:p>
    <w:p w:rsidR="00260580" w:rsidRPr="002532C2" w:rsidRDefault="00260580" w:rsidP="00B37750">
      <w:pPr>
        <w:pStyle w:val="Husandagtsbog"/>
        <w:rPr>
          <w:sz w:val="22"/>
        </w:rPr>
      </w:pPr>
      <w:r w:rsidRPr="002532C2">
        <w:rPr>
          <w:sz w:val="22"/>
        </w:rPr>
        <w:t xml:space="preserve">Tror du dette; at </w:t>
      </w:r>
      <w:r w:rsidRPr="002532C2">
        <w:rPr>
          <w:i/>
          <w:iCs/>
          <w:sz w:val="22"/>
        </w:rPr>
        <w:t>Adam</w:t>
      </w:r>
      <w:r w:rsidRPr="002532C2">
        <w:rPr>
          <w:sz w:val="22"/>
        </w:rPr>
        <w:t xml:space="preserve"> og </w:t>
      </w:r>
      <w:r w:rsidRPr="002532C2">
        <w:rPr>
          <w:i/>
          <w:iCs/>
          <w:sz w:val="22"/>
        </w:rPr>
        <w:t>Kristus</w:t>
      </w:r>
      <w:r w:rsidRPr="002532C2">
        <w:rPr>
          <w:sz w:val="22"/>
        </w:rPr>
        <w:t xml:space="preserve">, lige så sikkert den ene som den anden, har været stedfortrædere som skulle prøves på hele menneskehedens vegne, men også stamfædre som vi skulle dannes efter? At de er ligesom de to store modeller som vore to forskellige tidsafsnit skulle formes efter. I det ene tidsafsnit, det jordiske liv; efter Adam, til </w:t>
      </w:r>
      <w:r w:rsidR="00A701D4" w:rsidRPr="002532C2">
        <w:rPr>
          <w:sz w:val="22"/>
        </w:rPr>
        <w:t>”</w:t>
      </w:r>
      <w:r w:rsidRPr="002532C2">
        <w:rPr>
          <w:sz w:val="22"/>
        </w:rPr>
        <w:t>billedet af det jordiske</w:t>
      </w:r>
      <w:r w:rsidR="00F722D0" w:rsidRPr="002532C2">
        <w:rPr>
          <w:sz w:val="22"/>
        </w:rPr>
        <w:t>.”</w:t>
      </w:r>
      <w:r w:rsidRPr="002532C2">
        <w:rPr>
          <w:sz w:val="22"/>
        </w:rPr>
        <w:t xml:space="preserve"> Og i det andet tidsafsnit, i evigheden; efter Kristus, til </w:t>
      </w:r>
      <w:r w:rsidR="00A701D4" w:rsidRPr="002532C2">
        <w:rPr>
          <w:sz w:val="22"/>
        </w:rPr>
        <w:t>”</w:t>
      </w:r>
      <w:r w:rsidRPr="002532C2">
        <w:rPr>
          <w:sz w:val="22"/>
        </w:rPr>
        <w:t>billedet af det himmelske</w:t>
      </w:r>
      <w:r w:rsidR="00F722D0" w:rsidRPr="002532C2">
        <w:rPr>
          <w:sz w:val="22"/>
        </w:rPr>
        <w:t>.”</w:t>
      </w:r>
    </w:p>
    <w:p w:rsidR="00260580" w:rsidRPr="002532C2" w:rsidRDefault="00260580" w:rsidP="00B37750">
      <w:pPr>
        <w:pStyle w:val="Husandagtsbog"/>
        <w:rPr>
          <w:sz w:val="22"/>
        </w:rPr>
      </w:pPr>
      <w:r w:rsidRPr="002532C2">
        <w:rPr>
          <w:sz w:val="22"/>
        </w:rPr>
        <w:t>Lige så sikkert som vi her i livet har båret det jordiske billede, med al den elendighed dette medfører, skal vi en gang bære billedet af det himmelske, med al den herlighed som hører med til det. Tror du dette?</w:t>
      </w:r>
    </w:p>
    <w:p w:rsidR="00260580" w:rsidRPr="002532C2" w:rsidRDefault="00260580" w:rsidP="00B37750">
      <w:pPr>
        <w:pStyle w:val="Husandagtsbog"/>
        <w:rPr>
          <w:sz w:val="22"/>
        </w:rPr>
      </w:pPr>
      <w:r w:rsidRPr="002532C2">
        <w:rPr>
          <w:sz w:val="22"/>
        </w:rPr>
        <w:t>Tror du at for alle som er i Kristus så sker dette i sin tid, lige så sikkert som naturens bestemte cyklus; som dagen følger efter natten, eller der efter den kolde vinter følger en herlig sommer? Åh, er dette sandt? Ja, lovet og priset være Herrens navn, det er sandt!</w:t>
      </w:r>
    </w:p>
    <w:p w:rsidR="00260580" w:rsidRPr="002532C2" w:rsidRDefault="00260580" w:rsidP="00B37750">
      <w:pPr>
        <w:pStyle w:val="Husandagtsbog"/>
        <w:rPr>
          <w:sz w:val="22"/>
        </w:rPr>
      </w:pPr>
      <w:r w:rsidRPr="002532C2">
        <w:rPr>
          <w:sz w:val="22"/>
        </w:rPr>
        <w:t xml:space="preserve">Vi mærker i hele vort væsen hvad det vil sige at bære billedet af det jordiske. </w:t>
      </w:r>
      <w:r w:rsidR="00A701D4" w:rsidRPr="002532C2">
        <w:rPr>
          <w:sz w:val="22"/>
        </w:rPr>
        <w:t>”</w:t>
      </w:r>
      <w:r w:rsidRPr="002532C2">
        <w:rPr>
          <w:sz w:val="22"/>
        </w:rPr>
        <w:t>Adam fik børn i sin egen skikkelse, efter sit billede</w:t>
      </w:r>
      <w:r w:rsidR="00F722D0" w:rsidRPr="002532C2">
        <w:rPr>
          <w:sz w:val="22"/>
        </w:rPr>
        <w:t>.”</w:t>
      </w:r>
      <w:r w:rsidRPr="002532C2">
        <w:rPr>
          <w:sz w:val="22"/>
        </w:rPr>
        <w:t xml:space="preserve"> Men her taler apostelen egentlig om legeme. I legemet bærer vi billedet af Adam i sådanne egenskaber som apostelen nævner lige foran (</w:t>
      </w:r>
      <w:r w:rsidR="00374223">
        <w:rPr>
          <w:sz w:val="22"/>
        </w:rPr>
        <w:t>[[</w:t>
      </w:r>
      <w:r w:rsidRPr="002532C2">
        <w:rPr>
          <w:sz w:val="22"/>
        </w:rPr>
        <w:t>v.42-45</w:t>
      </w:r>
      <w:r w:rsidR="00374223">
        <w:rPr>
          <w:sz w:val="22"/>
        </w:rPr>
        <w:t xml:space="preserve"> &gt;&gt; 1 Cor 15:42-45]]</w:t>
      </w:r>
      <w:r w:rsidRPr="002532C2">
        <w:rPr>
          <w:sz w:val="22"/>
        </w:rPr>
        <w:t xml:space="preserve">). Vi lever et liv i forgængelighed, i vanære, i svaghed. Det er, kort sagt, </w:t>
      </w:r>
      <w:r w:rsidRPr="002532C2">
        <w:rPr>
          <w:i/>
          <w:iCs/>
          <w:sz w:val="22"/>
        </w:rPr>
        <w:t>det naturlige legeme,</w:t>
      </w:r>
      <w:r w:rsidRPr="002532C2">
        <w:rPr>
          <w:sz w:val="22"/>
        </w:rPr>
        <w:t xml:space="preserve"> som må ernæres af jordiske næringsmidler fra plant</w:t>
      </w:r>
      <w:r w:rsidR="00B065A0" w:rsidRPr="002532C2">
        <w:rPr>
          <w:sz w:val="22"/>
        </w:rPr>
        <w:t>e-</w:t>
      </w:r>
      <w:r w:rsidRPr="002532C2">
        <w:rPr>
          <w:sz w:val="22"/>
        </w:rPr>
        <w:t xml:space="preserve"> og dyreriget, og til sidst selv bliver til jord. </w:t>
      </w:r>
    </w:p>
    <w:p w:rsidR="00260580" w:rsidRPr="002532C2" w:rsidRDefault="00260580" w:rsidP="00B37750">
      <w:pPr>
        <w:pStyle w:val="Husandagtsbog"/>
        <w:rPr>
          <w:sz w:val="22"/>
        </w:rPr>
      </w:pPr>
      <w:r w:rsidRPr="002532C2">
        <w:rPr>
          <w:sz w:val="22"/>
        </w:rPr>
        <w:t xml:space="preserve">Med til billedet af det jordiske hører også en masse lidelse, sorg, synd og nød, - alle slags problemer. Hele vor natur er ligesom bare sammensat af synd, som Gudsforagt, afguderi, selvsikkerhed, hårdhed, egenkærlighed, hovmod, hykleri, løgn, vrede, had, misundelse, mistænksomhed, uren lyst, gerrighed, selvoptagethed og mere af samme slags. Jesus siger: </w:t>
      </w:r>
      <w:r w:rsidR="00A701D4" w:rsidRPr="002532C2">
        <w:rPr>
          <w:sz w:val="22"/>
        </w:rPr>
        <w:t>”</w:t>
      </w:r>
      <w:r w:rsidRPr="002532C2">
        <w:rPr>
          <w:sz w:val="22"/>
        </w:rPr>
        <w:t xml:space="preserve">Fra hjertet </w:t>
      </w:r>
      <w:r w:rsidRPr="002532C2">
        <w:rPr>
          <w:sz w:val="22"/>
        </w:rPr>
        <w:lastRenderedPageBreak/>
        <w:t>kommer onde tanker, mord, ægteskabsbrud, hor, tyveri, falsk vidnesbyrd, bespottelser</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Dette er billedet af Adam, på syndens område. Men af dette følger så videre al mulig forbandelse og jammer på jorden: Et uroligt hjerte, en syg samvittighed, sorg, ærgrelser, bekymringer, utryghed, rædsler, mistanker, sygelighed, smerter, fattigdom, Satans glødende pile, - og til sidst døden og forgængeligheden. </w:t>
      </w:r>
    </w:p>
    <w:p w:rsidR="00260580" w:rsidRPr="002532C2" w:rsidRDefault="00260580" w:rsidP="00B37750">
      <w:pPr>
        <w:pStyle w:val="Husandagtsbog"/>
        <w:rPr>
          <w:sz w:val="22"/>
        </w:rPr>
      </w:pPr>
      <w:r w:rsidRPr="002532C2">
        <w:rPr>
          <w:sz w:val="22"/>
        </w:rPr>
        <w:t xml:space="preserve">Enten man vil eller ikke, tvinges man til at gå ligesom iklædt alle disse Adams efterlevninger. Vi går ligesom gennem et tæt tornekrat, hvor vi stadig såres og bløder. </w:t>
      </w:r>
    </w:p>
    <w:p w:rsidR="00260580" w:rsidRPr="002532C2" w:rsidRDefault="00260580" w:rsidP="00B37750">
      <w:pPr>
        <w:pStyle w:val="Husandagtsbog"/>
        <w:rPr>
          <w:sz w:val="22"/>
        </w:rPr>
      </w:pPr>
      <w:r w:rsidRPr="002532C2">
        <w:rPr>
          <w:sz w:val="22"/>
        </w:rPr>
        <w:t xml:space="preserve">Åh, giv ikke op, kære Guds barn! Bliv ikke utålmodig! Dette er bare en vanskelig vejstrækning. Der kommer snart en anden tid. Gud har så vist ikke skabt menneskene bare til lidelser. </w:t>
      </w:r>
      <w:r w:rsidR="00A701D4" w:rsidRPr="002532C2">
        <w:rPr>
          <w:sz w:val="22"/>
        </w:rPr>
        <w:t>”</w:t>
      </w:r>
      <w:r w:rsidRPr="002532C2">
        <w:rPr>
          <w:sz w:val="22"/>
        </w:rPr>
        <w:t>Sådan som vi har båret billedet af det jordiske, sådan skal vi også bære billedet af det himmelske</w:t>
      </w:r>
      <w:r w:rsidR="00F722D0" w:rsidRPr="002532C2">
        <w:rPr>
          <w:sz w:val="22"/>
        </w:rPr>
        <w:t>.”</w:t>
      </w:r>
      <w:r w:rsidRPr="002532C2">
        <w:rPr>
          <w:sz w:val="22"/>
        </w:rPr>
        <w:t xml:space="preserve"> Og </w:t>
      </w:r>
      <w:r w:rsidR="00A701D4" w:rsidRPr="002532C2">
        <w:rPr>
          <w:sz w:val="22"/>
        </w:rPr>
        <w:t>”</w:t>
      </w:r>
      <w:r w:rsidRPr="002532C2">
        <w:rPr>
          <w:sz w:val="22"/>
        </w:rPr>
        <w:t>billedet af det himmelske</w:t>
      </w:r>
      <w:r w:rsidR="00A701D4" w:rsidRPr="002532C2">
        <w:rPr>
          <w:sz w:val="22"/>
        </w:rPr>
        <w:t>”</w:t>
      </w:r>
      <w:r w:rsidRPr="002532C2">
        <w:rPr>
          <w:sz w:val="22"/>
        </w:rPr>
        <w:t xml:space="preserve"> er på alle områder den totale modsætning til de</w:t>
      </w:r>
      <w:r w:rsidR="00626237" w:rsidRPr="002532C2">
        <w:rPr>
          <w:sz w:val="22"/>
        </w:rPr>
        <w:t>t</w:t>
      </w:r>
      <w:r w:rsidRPr="002532C2">
        <w:rPr>
          <w:sz w:val="22"/>
        </w:rPr>
        <w:t xml:space="preserve"> jordiske.</w:t>
      </w:r>
    </w:p>
    <w:p w:rsidR="00260580" w:rsidRPr="002532C2" w:rsidRDefault="00260580" w:rsidP="00B37750">
      <w:pPr>
        <w:pStyle w:val="Husandagtsbog"/>
        <w:rPr>
          <w:sz w:val="22"/>
        </w:rPr>
      </w:pPr>
      <w:r w:rsidRPr="002532C2">
        <w:rPr>
          <w:sz w:val="22"/>
        </w:rPr>
        <w:t xml:space="preserve">Det som hører med til billedet af Kristus er først og fremmest et </w:t>
      </w:r>
      <w:r w:rsidR="00A701D4" w:rsidRPr="002532C2">
        <w:rPr>
          <w:sz w:val="22"/>
        </w:rPr>
        <w:t>”</w:t>
      </w:r>
      <w:r w:rsidRPr="002532C2">
        <w:rPr>
          <w:sz w:val="22"/>
        </w:rPr>
        <w:t>åndeligt legeme</w:t>
      </w:r>
      <w:r w:rsidR="00F722D0" w:rsidRPr="002532C2">
        <w:rPr>
          <w:sz w:val="22"/>
        </w:rPr>
        <w:t>,”</w:t>
      </w:r>
      <w:r w:rsidRPr="002532C2">
        <w:rPr>
          <w:sz w:val="22"/>
        </w:rPr>
        <w:t xml:space="preserve"> som er lig Kristi forklarede legeme. I stedet for vanære: En evig og himmelsk ære og herlighed. I stedet for skrøbelighed, svaghed, sygelighed: En evig sundhed, styrke og velvære. I stedet for sorg, frygt og utryghed: En evig glæde, salighed og tryghed, et saligt liv ved Guds højre hånd i evighed, en uendelig række af høje, himmelske oplevelser.</w:t>
      </w:r>
    </w:p>
    <w:p w:rsidR="00260580" w:rsidRPr="002532C2" w:rsidRDefault="00260580" w:rsidP="00B37750">
      <w:pPr>
        <w:pStyle w:val="Husandagtsbog"/>
        <w:rPr>
          <w:sz w:val="22"/>
        </w:rPr>
      </w:pPr>
      <w:r w:rsidRPr="002532C2">
        <w:rPr>
          <w:sz w:val="22"/>
        </w:rPr>
        <w:t>Og frem for alt andet: I stedet for vor uendelige, plagsomme syndighed: En evig, urokkelig hellighed, kærlighed og renhed. Sådan at vi der skal kunne elske Gud så helt, fuldkomment og brændende, og med en lykke som vi aldrig her, i vor jordiske tilstand, vil kunne fatte.</w:t>
      </w:r>
    </w:p>
    <w:p w:rsidR="00260580" w:rsidRPr="002532C2" w:rsidRDefault="00260580" w:rsidP="00B37750">
      <w:pPr>
        <w:pStyle w:val="Husandagtsbog"/>
        <w:rPr>
          <w:sz w:val="22"/>
        </w:rPr>
      </w:pPr>
      <w:r w:rsidRPr="002532C2">
        <w:rPr>
          <w:sz w:val="22"/>
        </w:rPr>
        <w:t>Ja, den som en gang, f.eks. i den første forlovelsestid med sin Frelser, har smagt noget af den kommende verdens kraft, smagt noget han aldrig vil glemme af Herrens herlighed, vil nok kunne stemme i at bare dette han her erfarede, havde fortsat i al evighed, så havde vi nu haft himmel og salighed.</w:t>
      </w:r>
    </w:p>
    <w:p w:rsidR="00260580" w:rsidRPr="002532C2" w:rsidRDefault="00260580" w:rsidP="00B37750">
      <w:pPr>
        <w:pStyle w:val="Husandagtsbog"/>
        <w:rPr>
          <w:sz w:val="22"/>
        </w:rPr>
      </w:pPr>
      <w:r w:rsidRPr="002532C2">
        <w:rPr>
          <w:sz w:val="22"/>
        </w:rPr>
        <w:t xml:space="preserve">I denne fuldkomne kærlighed til Gud, som er summen af Kristi billede, er også den allerdybeste herlighed. Tænk så hvad </w:t>
      </w:r>
      <w:r w:rsidR="00626237" w:rsidRPr="002532C2">
        <w:rPr>
          <w:sz w:val="22"/>
        </w:rPr>
        <w:t>der</w:t>
      </w:r>
      <w:r w:rsidRPr="002532C2">
        <w:rPr>
          <w:sz w:val="22"/>
        </w:rPr>
        <w:t xml:space="preserve"> følger af dette: På alle områder at være fri fra alt ondt. Føle sig fuldkommen hellig og ren som en Guds engel. At være fuldkommen i alt det som vi her har tørstet og længtes efter, men aldrig var i stand til. </w:t>
      </w:r>
    </w:p>
    <w:p w:rsidR="00260580" w:rsidRPr="002532C2" w:rsidRDefault="00260580" w:rsidP="00B37750">
      <w:pPr>
        <w:pStyle w:val="Husandagtsbog"/>
        <w:rPr>
          <w:sz w:val="22"/>
        </w:rPr>
      </w:pPr>
      <w:r w:rsidRPr="002532C2">
        <w:rPr>
          <w:sz w:val="22"/>
        </w:rPr>
        <w:t>Og aldrig mere behøve frygte for noget som er ondt og farlig</w:t>
      </w:r>
      <w:r w:rsidR="00FC1B2E" w:rsidRPr="002532C2">
        <w:rPr>
          <w:sz w:val="22"/>
        </w:rPr>
        <w:t>t</w:t>
      </w:r>
      <w:r w:rsidRPr="002532C2">
        <w:rPr>
          <w:sz w:val="22"/>
        </w:rPr>
        <w:t>. Men at have en evig tryghed og fred i vor forklarede Frelsers nærhed. Og Guds lys over hans underfulde hemmeligheder bare stiger og stiger for vort øje i en uendelighed.</w:t>
      </w:r>
    </w:p>
    <w:p w:rsidR="00260580" w:rsidRPr="002532C2" w:rsidRDefault="00260580" w:rsidP="00B37750">
      <w:pPr>
        <w:pStyle w:val="Husandagtsbog"/>
        <w:rPr>
          <w:sz w:val="22"/>
        </w:rPr>
      </w:pPr>
      <w:r w:rsidRPr="002532C2">
        <w:rPr>
          <w:sz w:val="22"/>
        </w:rPr>
        <w:t xml:space="preserve">Åh, til et sådant liv, er det den underlige skabning; mennesket, egentlig blev skabt. Ja, det kunne vi da også tænke om Gud, når han skabte en slægt som skulle være lig hans billede, - billedet af ham som er al frelses </w:t>
      </w:r>
      <w:r w:rsidRPr="002532C2">
        <w:rPr>
          <w:sz w:val="22"/>
        </w:rPr>
        <w:lastRenderedPageBreak/>
        <w:t>og saligheds Gud. Som lige let kunne skabe en uendelig salighed, som at han skabte det uendelige havs vandmasser.</w:t>
      </w:r>
    </w:p>
    <w:p w:rsidR="00260580" w:rsidRPr="002532C2" w:rsidRDefault="00260580" w:rsidP="00B37750">
      <w:pPr>
        <w:pStyle w:val="Overskrift1"/>
        <w:rPr>
          <w:sz w:val="32"/>
        </w:rPr>
      </w:pPr>
      <w:r w:rsidRPr="002532C2">
        <w:rPr>
          <w:sz w:val="22"/>
          <w:szCs w:val="21"/>
        </w:rPr>
        <w:br w:type="page"/>
      </w:r>
      <w:bookmarkStart w:id="203" w:name="_Toc351117886"/>
      <w:r w:rsidRPr="002532C2">
        <w:rPr>
          <w:sz w:val="22"/>
          <w:szCs w:val="21"/>
        </w:rPr>
        <w:lastRenderedPageBreak/>
        <w:t>18. juli</w:t>
      </w:r>
      <w:bookmarkEnd w:id="203"/>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Du som roser dig af loven, du vanærer Gud ved at bryde loven! For på grund af jer bliver Guds navn spottet blandt hedningerne. </w:t>
      </w:r>
      <w:r w:rsidR="00D207D1" w:rsidRPr="002532C2">
        <w:rPr>
          <w:sz w:val="22"/>
        </w:rPr>
        <w:t xml:space="preserve">Romans </w:t>
      </w:r>
      <w:r w:rsidRPr="002532C2">
        <w:rPr>
          <w:sz w:val="22"/>
        </w:rPr>
        <w:t>2:23-24.</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samler apostelen alt det han tidligere har sagt, og endnu har at sige, i en eneste knusende afslutning: </w:t>
      </w:r>
      <w:r w:rsidR="00A701D4" w:rsidRPr="002532C2">
        <w:rPr>
          <w:sz w:val="22"/>
        </w:rPr>
        <w:t>”</w:t>
      </w:r>
      <w:r w:rsidRPr="002532C2">
        <w:rPr>
          <w:sz w:val="22"/>
        </w:rPr>
        <w:t>Du som roser dig af loven, du vanærer Gud ved at bryde loven!</w:t>
      </w:r>
      <w:r w:rsidR="00A701D4" w:rsidRPr="002532C2">
        <w:rPr>
          <w:sz w:val="22"/>
        </w:rPr>
        <w:t>”</w:t>
      </w:r>
      <w:r w:rsidRPr="002532C2">
        <w:rPr>
          <w:sz w:val="22"/>
        </w:rPr>
        <w:t xml:space="preserve"> Dvs.: Just fordi du roser dig af loven, og alligevel lever et liv hvor du stadig bevidst bryder loven, fører du vanære og spot over Gud og hans ord. </w:t>
      </w:r>
      <w:r w:rsidR="00A701D4" w:rsidRPr="002532C2">
        <w:rPr>
          <w:sz w:val="22"/>
        </w:rPr>
        <w:t>”</w:t>
      </w:r>
      <w:r w:rsidRPr="002532C2">
        <w:rPr>
          <w:sz w:val="22"/>
        </w:rPr>
        <w:t>For på grund af jer bliver Guds navn spottet blandt hedningerne, sådan som der står skrevet</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I lever på en sådan måde at når hedningene ser hvordan I lever, og hører at I roser jer af at kende den sande Gud og hans lov, så må de jo tænke at denne Gud og denne lov kan ikke være særlig værdifuld -. Når I, som er hans folk, gør så mange onde gerninger.</w:t>
      </w:r>
    </w:p>
    <w:p w:rsidR="00260580" w:rsidRPr="002532C2" w:rsidRDefault="00260580" w:rsidP="00B37750">
      <w:pPr>
        <w:pStyle w:val="Husandagtsbog"/>
        <w:rPr>
          <w:sz w:val="22"/>
        </w:rPr>
      </w:pPr>
      <w:r w:rsidRPr="002532C2">
        <w:rPr>
          <w:i/>
          <w:iCs/>
          <w:sz w:val="22"/>
        </w:rPr>
        <w:t>Sådan som der står skrevet</w:t>
      </w:r>
      <w:r w:rsidRPr="002532C2">
        <w:rPr>
          <w:sz w:val="22"/>
        </w:rPr>
        <w:t xml:space="preserve"> - hos jeres egne profeter klager Gud jo selv over netop dette, og siger: </w:t>
      </w:r>
      <w:r w:rsidR="00A701D4" w:rsidRPr="002532C2">
        <w:rPr>
          <w:sz w:val="22"/>
        </w:rPr>
        <w:t>”</w:t>
      </w:r>
      <w:r w:rsidRPr="002532C2">
        <w:rPr>
          <w:sz w:val="22"/>
        </w:rPr>
        <w:t>De levede nøjagtigt som hedningerne, hvor de end kom, og ødelagde mit hellige navn, så de sagde om dem: Er dette Herrens folk?</w:t>
      </w:r>
      <w:r w:rsidR="00A701D4"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Dette er selve tyngdepunktet i den knusende irettesættelse apostelen giver jøderne her: At leve et liv som fører spot over Guds dyrebare navn er forfærdelig</w:t>
      </w:r>
      <w:r w:rsidR="007D7253" w:rsidRPr="002532C2">
        <w:rPr>
          <w:sz w:val="22"/>
        </w:rPr>
        <w:t>t</w:t>
      </w:r>
      <w:r w:rsidRPr="002532C2">
        <w:rPr>
          <w:sz w:val="22"/>
        </w:rPr>
        <w:t xml:space="preserve">. Ja, så frygtelig at et gudfrygtigt hjerte rent vil forgå bare ved tanke på muligheden for at kunne komme til at gøre noget sådant. Og her siger apostelen altså at jøderne levede et sådant liv. Så selv hedningene, i sit åndelige mørke, så hvor galt det var, og på grund af dem spottede og forkastede Guds navn. </w:t>
      </w:r>
    </w:p>
    <w:p w:rsidR="00260580" w:rsidRPr="002532C2" w:rsidRDefault="00260580" w:rsidP="00B37750">
      <w:pPr>
        <w:pStyle w:val="Husandagtsbog"/>
        <w:rPr>
          <w:sz w:val="22"/>
        </w:rPr>
      </w:pPr>
      <w:r w:rsidRPr="002532C2">
        <w:rPr>
          <w:sz w:val="22"/>
        </w:rPr>
        <w:t xml:space="preserve">Nu skal vi samtidig have klart for </w:t>
      </w:r>
      <w:r w:rsidR="00FC1B2E" w:rsidRPr="002532C2">
        <w:rPr>
          <w:sz w:val="22"/>
        </w:rPr>
        <w:t>øje</w:t>
      </w:r>
      <w:r w:rsidRPr="002532C2">
        <w:rPr>
          <w:sz w:val="22"/>
        </w:rPr>
        <w:t xml:space="preserve"> hvor højt jøderne anså sig for at stå over hedningerne, på grund af de mange og store fortrin de havde frem for dem. De så altid i stor medlidenhed ned på hedningerne som </w:t>
      </w:r>
      <w:r w:rsidR="00A701D4" w:rsidRPr="002532C2">
        <w:rPr>
          <w:sz w:val="22"/>
        </w:rPr>
        <w:t>”</w:t>
      </w:r>
      <w:r w:rsidRPr="002532C2">
        <w:rPr>
          <w:sz w:val="22"/>
        </w:rPr>
        <w:t>blinde</w:t>
      </w:r>
      <w:r w:rsidR="00F722D0" w:rsidRPr="002532C2">
        <w:rPr>
          <w:sz w:val="22"/>
        </w:rPr>
        <w:t>,”</w:t>
      </w:r>
      <w:r w:rsidRPr="002532C2">
        <w:rPr>
          <w:sz w:val="22"/>
        </w:rPr>
        <w:t xml:space="preserve"> og som dem </w:t>
      </w:r>
      <w:r w:rsidR="00FC1B2E" w:rsidRPr="002532C2">
        <w:rPr>
          <w:sz w:val="22"/>
        </w:rPr>
        <w:t>der</w:t>
      </w:r>
      <w:r w:rsidRPr="002532C2">
        <w:rPr>
          <w:sz w:val="22"/>
        </w:rPr>
        <w:t xml:space="preserve"> </w:t>
      </w:r>
      <w:r w:rsidR="00A701D4" w:rsidRPr="002532C2">
        <w:rPr>
          <w:sz w:val="22"/>
        </w:rPr>
        <w:t>”</w:t>
      </w:r>
      <w:r w:rsidRPr="002532C2">
        <w:rPr>
          <w:sz w:val="22"/>
        </w:rPr>
        <w:t>vandrer i mørke</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Når apostelen da her kaster denne anklage mod dem; at til og med hedningerne på grund af jødernes synder foragtede og forkastede Gud, indser vi at her holder han et særdeles knusende situationsbillede frem for dem.</w:t>
      </w:r>
    </w:p>
    <w:p w:rsidR="00260580" w:rsidRPr="002532C2" w:rsidRDefault="00260580" w:rsidP="00B37750">
      <w:pPr>
        <w:pStyle w:val="Husandagtsbog"/>
        <w:rPr>
          <w:sz w:val="22"/>
        </w:rPr>
      </w:pPr>
      <w:r w:rsidRPr="002532C2">
        <w:rPr>
          <w:sz w:val="22"/>
        </w:rPr>
        <w:t xml:space="preserve">Sådan må netop menneskehjertet knuses og tilintetgøres hvis der skal kunne ske en ny fødsel, og hjertet skal kunne blive ret modtagelig for et sandt trosliv, født af den nåde evangeliet forkynder. </w:t>
      </w:r>
    </w:p>
    <w:p w:rsidR="00260580" w:rsidRPr="002532C2" w:rsidRDefault="00260580" w:rsidP="00B37750">
      <w:pPr>
        <w:pStyle w:val="Husandagtsbog"/>
        <w:rPr>
          <w:sz w:val="22"/>
        </w:rPr>
      </w:pPr>
      <w:r w:rsidRPr="002532C2">
        <w:rPr>
          <w:sz w:val="22"/>
        </w:rPr>
        <w:t xml:space="preserve">Og det var netop dette apostelen havde som mål med dette knusende budskab; at </w:t>
      </w:r>
      <w:r w:rsidR="00A701D4" w:rsidRPr="002532C2">
        <w:rPr>
          <w:sz w:val="22"/>
        </w:rPr>
        <w:t>”</w:t>
      </w:r>
      <w:r w:rsidRPr="002532C2">
        <w:rPr>
          <w:sz w:val="22"/>
        </w:rPr>
        <w:t>rydde en vej for Herren</w:t>
      </w:r>
      <w:r w:rsidR="00F722D0" w:rsidRPr="002532C2">
        <w:rPr>
          <w:sz w:val="22"/>
        </w:rPr>
        <w:t>,”</w:t>
      </w:r>
      <w:r w:rsidRPr="002532C2">
        <w:rPr>
          <w:sz w:val="22"/>
        </w:rPr>
        <w:t xml:space="preserve"> at </w:t>
      </w:r>
      <w:r w:rsidR="00A701D4" w:rsidRPr="002532C2">
        <w:rPr>
          <w:sz w:val="22"/>
        </w:rPr>
        <w:t>”</w:t>
      </w:r>
      <w:r w:rsidRPr="002532C2">
        <w:rPr>
          <w:sz w:val="22"/>
        </w:rPr>
        <w:t>sænke bjerge og høje</w:t>
      </w:r>
      <w:r w:rsidR="00F722D0" w:rsidRPr="002532C2">
        <w:rPr>
          <w:sz w:val="22"/>
        </w:rPr>
        <w:t>.”</w:t>
      </w:r>
      <w:r w:rsidRPr="002532C2">
        <w:rPr>
          <w:sz w:val="22"/>
        </w:rPr>
        <w:t xml:space="preserve"> Derfor </w:t>
      </w:r>
      <w:r w:rsidRPr="002532C2">
        <w:rPr>
          <w:sz w:val="22"/>
        </w:rPr>
        <w:lastRenderedPageBreak/>
        <w:t xml:space="preserve">måtte han såre og bedrøve dem, for at hans herlige evangelium derefter bedre kunne læge og trøste. </w:t>
      </w:r>
    </w:p>
    <w:p w:rsidR="00260580" w:rsidRPr="002532C2" w:rsidRDefault="00260580" w:rsidP="00B37750">
      <w:pPr>
        <w:pStyle w:val="Husandagtsbog"/>
        <w:rPr>
          <w:sz w:val="22"/>
        </w:rPr>
      </w:pPr>
      <w:r w:rsidRPr="002532C2">
        <w:rPr>
          <w:sz w:val="22"/>
        </w:rPr>
        <w:t xml:space="preserve">Men det apostelen her siger om jøderne, passer desværre også alt for godt på de fleste navnekristne. Særlig de skriftlærde iblandt os, og de lærere som ikke lærer sig selv, men stadig bare fortsætter sit uomvendte liv. </w:t>
      </w:r>
    </w:p>
    <w:p w:rsidR="00260580" w:rsidRPr="002532C2" w:rsidRDefault="00260580" w:rsidP="00B37750">
      <w:pPr>
        <w:pStyle w:val="Husandagtsbog"/>
        <w:rPr>
          <w:sz w:val="22"/>
        </w:rPr>
      </w:pPr>
      <w:r w:rsidRPr="002532C2">
        <w:rPr>
          <w:sz w:val="22"/>
        </w:rPr>
        <w:t>Åh, om hver eneste en som læser disse apostelens ord kunne tage dette til sig, og prøve sig selv, om det ikke også rammer ham! I den hellige dåb er du optaget i Guds pagt. Du modtager måske også Kristi legeme og blod i nadveren. Du har god kundskab om kristendommen, så du kan tale Guds ord til andre. Måske du til og med taler med dem om hvor nødvendig</w:t>
      </w:r>
      <w:r w:rsidR="007D7253" w:rsidRPr="002532C2">
        <w:rPr>
          <w:sz w:val="22"/>
        </w:rPr>
        <w:t>t</w:t>
      </w:r>
      <w:r w:rsidRPr="002532C2">
        <w:rPr>
          <w:sz w:val="22"/>
        </w:rPr>
        <w:t xml:space="preserve"> det er at omvende sig, om en sand tro og et helligt liv. </w:t>
      </w:r>
    </w:p>
    <w:p w:rsidR="00260580" w:rsidRPr="002532C2" w:rsidRDefault="00260580" w:rsidP="00B37750">
      <w:pPr>
        <w:pStyle w:val="Husandagtsbog"/>
        <w:rPr>
          <w:sz w:val="22"/>
        </w:rPr>
      </w:pPr>
      <w:r w:rsidRPr="002532C2">
        <w:rPr>
          <w:sz w:val="22"/>
        </w:rPr>
        <w:t xml:space="preserve">Men, hvordan står det til med dit inderste væsen, med dit hjerte, og med dit liv? Sådan må vi tage denne tekst ind over os, hvis vi læser den ret. Lever du selv i en ret omvendelse ind for Gud? For </w:t>
      </w:r>
      <w:r w:rsidR="00A701D4" w:rsidRPr="002532C2">
        <w:rPr>
          <w:sz w:val="22"/>
        </w:rPr>
        <w:t>”</w:t>
      </w:r>
      <w:r w:rsidRPr="002532C2">
        <w:rPr>
          <w:sz w:val="22"/>
        </w:rPr>
        <w:t>ingen skabning er usynlig for hans åsyn</w:t>
      </w:r>
      <w:r w:rsidR="00F722D0" w:rsidRPr="002532C2">
        <w:rPr>
          <w:sz w:val="22"/>
        </w:rPr>
        <w:t>.”</w:t>
      </w:r>
      <w:r w:rsidRPr="002532C2">
        <w:rPr>
          <w:sz w:val="22"/>
        </w:rPr>
        <w:t xml:space="preserve"> Han kender alt og alle. </w:t>
      </w:r>
    </w:p>
    <w:p w:rsidR="00260580" w:rsidRPr="002532C2" w:rsidRDefault="00260580" w:rsidP="00B37750">
      <w:pPr>
        <w:pStyle w:val="Husandagtsbog"/>
        <w:rPr>
          <w:sz w:val="22"/>
        </w:rPr>
      </w:pPr>
      <w:r w:rsidRPr="002532C2">
        <w:rPr>
          <w:sz w:val="22"/>
        </w:rPr>
        <w:t>Lever du selv i en sand tro, forenet med din Frelser? Søger du selv dagligt at døde dit eget kød, dets lyster og begær? Eller består din kristendom bare i at vide og tale. Du siger: Man skal frygte og elske Gud over alle ting. Men alligevel dyrker du dine små afguder, uden nogen som helst frygt eller erkendelse ind for nådestolen?</w:t>
      </w:r>
    </w:p>
    <w:p w:rsidR="00260580" w:rsidRPr="002532C2" w:rsidRDefault="00260580" w:rsidP="00B37750">
      <w:pPr>
        <w:pStyle w:val="Husandagtsbog"/>
        <w:rPr>
          <w:sz w:val="22"/>
        </w:rPr>
      </w:pPr>
      <w:r w:rsidRPr="002532C2">
        <w:rPr>
          <w:sz w:val="22"/>
        </w:rPr>
        <w:t xml:space="preserve">Måske du udlægger og indskærper alle Guds bud overfor andre. Men selv bander og sværger du. Bryder du selv helligdagsbudet? Er du selv en dranker? Måske du lever i had til et menneske? Eller i en hemmelig synd? Åh, da er det jo bare et forfærdeligt hykleri og skuespil! </w:t>
      </w:r>
    </w:p>
    <w:p w:rsidR="00260580" w:rsidRPr="002532C2" w:rsidRDefault="00260580" w:rsidP="00B37750">
      <w:pPr>
        <w:pStyle w:val="Husandagtsbog"/>
        <w:rPr>
          <w:sz w:val="22"/>
        </w:rPr>
      </w:pPr>
      <w:r w:rsidRPr="002532C2">
        <w:rPr>
          <w:sz w:val="22"/>
        </w:rPr>
        <w:t xml:space="preserve">Men Herren, den almægtige og hellige, ser det. Han kender dig. På denne måde </w:t>
      </w:r>
      <w:r w:rsidR="00A701D4" w:rsidRPr="002532C2">
        <w:rPr>
          <w:sz w:val="22"/>
        </w:rPr>
        <w:t>”</w:t>
      </w:r>
      <w:r w:rsidRPr="002532C2">
        <w:rPr>
          <w:sz w:val="22"/>
        </w:rPr>
        <w:t>opsamler du dig vrede til vredens dag, den dag da Guds retfærdige dom skal åbenbares</w:t>
      </w:r>
      <w:r w:rsidR="00F722D0" w:rsidRPr="002532C2">
        <w:rPr>
          <w:sz w:val="22"/>
        </w:rPr>
        <w:t>,”</w:t>
      </w:r>
      <w:r w:rsidRPr="002532C2">
        <w:rPr>
          <w:sz w:val="22"/>
        </w:rPr>
        <w:t xml:space="preserve"> så sandt Gud ikke lyver! </w:t>
      </w:r>
    </w:p>
    <w:p w:rsidR="00260580" w:rsidRPr="002532C2" w:rsidRDefault="00260580" w:rsidP="00B37750">
      <w:pPr>
        <w:pStyle w:val="Husandagtsbog"/>
        <w:rPr>
          <w:sz w:val="22"/>
        </w:rPr>
      </w:pPr>
      <w:r w:rsidRPr="002532C2">
        <w:rPr>
          <w:sz w:val="22"/>
        </w:rPr>
        <w:t xml:space="preserve">Og på denne måde giver du andre grundlag til spot og foragt for den hellige lære du bekender. Din familie, venner og naboer vil bruge din ugudelighed som en trøst til at fortsætte sit uomvendte liv. Dermed bidrager du til at ødelægge og forhærde dem som Kristus døde for. Dette skal han en dag kræve dig til regnskab for. </w:t>
      </w:r>
    </w:p>
    <w:p w:rsidR="00260580" w:rsidRPr="002532C2" w:rsidRDefault="00260580" w:rsidP="00B37750">
      <w:pPr>
        <w:pStyle w:val="Husandagtsbog"/>
        <w:rPr>
          <w:sz w:val="22"/>
        </w:rPr>
      </w:pPr>
      <w:r w:rsidRPr="002532C2">
        <w:rPr>
          <w:sz w:val="22"/>
        </w:rPr>
        <w:t xml:space="preserve">Havde du bare ikke bekendt dig som en kristen, så angik din synd bare dig selv. Men nu ødelægger din synd Herrens hellige navn, og dem som han købte så dyrt. Det er om dette Herren siger: </w:t>
      </w:r>
      <w:r w:rsidR="00A701D4" w:rsidRPr="002532C2">
        <w:rPr>
          <w:sz w:val="22"/>
        </w:rPr>
        <w:t>”</w:t>
      </w:r>
      <w:r w:rsidRPr="002532C2">
        <w:rPr>
          <w:sz w:val="22"/>
        </w:rPr>
        <w:t>Hvad har du med at forkynde mine rådslutninger eller tage min pagt i din mund, når jeg ser at du hader tugt og kaster mine ord bag dig?</w:t>
      </w:r>
      <w:r w:rsidR="00A701D4" w:rsidRPr="002532C2">
        <w:rPr>
          <w:sz w:val="22"/>
        </w:rPr>
        <w:t>”</w:t>
      </w:r>
    </w:p>
    <w:p w:rsidR="00260580" w:rsidRPr="002532C2" w:rsidRDefault="00260580" w:rsidP="00B37750">
      <w:pPr>
        <w:pStyle w:val="Husandagtsbog"/>
        <w:rPr>
          <w:sz w:val="22"/>
        </w:rPr>
      </w:pPr>
    </w:p>
    <w:p w:rsidR="00B70106" w:rsidRPr="002532C2" w:rsidRDefault="00B70106" w:rsidP="00B37750">
      <w:pPr>
        <w:pStyle w:val="Husandagtsbog"/>
        <w:rPr>
          <w:sz w:val="22"/>
        </w:rPr>
      </w:pPr>
    </w:p>
    <w:p w:rsidR="00B70106" w:rsidRPr="002532C2" w:rsidRDefault="00B70106" w:rsidP="00B37750">
      <w:pPr>
        <w:pStyle w:val="Husandagtsbog"/>
        <w:rPr>
          <w:sz w:val="22"/>
        </w:rPr>
      </w:pPr>
    </w:p>
    <w:p w:rsidR="00B70106" w:rsidRPr="002532C2" w:rsidRDefault="00B70106" w:rsidP="00B37750">
      <w:pPr>
        <w:pStyle w:val="Husandagtsbog"/>
        <w:rPr>
          <w:sz w:val="22"/>
        </w:rPr>
      </w:pPr>
    </w:p>
    <w:p w:rsidR="00B70106" w:rsidRPr="002532C2" w:rsidRDefault="00B70106"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B70106" w:rsidRPr="002532C2" w:rsidRDefault="00B70106" w:rsidP="00B37750">
      <w:pPr>
        <w:pStyle w:val="Husandagtsbog"/>
        <w:rPr>
          <w:sz w:val="22"/>
        </w:rPr>
      </w:pPr>
    </w:p>
    <w:p w:rsidR="00F33CFB" w:rsidRPr="002532C2" w:rsidRDefault="00F33CFB" w:rsidP="00B37750">
      <w:pPr>
        <w:pStyle w:val="Husandagtsbog"/>
        <w:rPr>
          <w:sz w:val="22"/>
        </w:rPr>
      </w:pPr>
    </w:p>
    <w:p w:rsidR="00F33CFB" w:rsidRPr="002532C2" w:rsidRDefault="00F33CFB" w:rsidP="00B37750">
      <w:pPr>
        <w:pStyle w:val="Husandagtsbog"/>
        <w:rPr>
          <w:sz w:val="22"/>
        </w:rPr>
      </w:pPr>
    </w:p>
    <w:p w:rsidR="00B70106" w:rsidRPr="002532C2" w:rsidRDefault="00B70106" w:rsidP="00B37750">
      <w:pPr>
        <w:pStyle w:val="Husandagtsbog"/>
        <w:rPr>
          <w:sz w:val="22"/>
        </w:rPr>
      </w:pPr>
    </w:p>
    <w:p w:rsidR="00260580" w:rsidRPr="002532C2" w:rsidRDefault="00260580" w:rsidP="00B37750">
      <w:pPr>
        <w:pStyle w:val="Husandagtsbog"/>
        <w:rPr>
          <w:sz w:val="22"/>
        </w:rPr>
      </w:pPr>
      <w:r w:rsidRPr="002532C2">
        <w:rPr>
          <w:sz w:val="22"/>
        </w:rPr>
        <w:t>* Ezekiel 36:20 efter C.O.R.’s bibeltekst.</w:t>
      </w:r>
    </w:p>
    <w:p w:rsidR="00260580" w:rsidRPr="002532C2" w:rsidRDefault="00260580" w:rsidP="00B37750">
      <w:pPr>
        <w:pStyle w:val="Overskrift1"/>
        <w:rPr>
          <w:sz w:val="32"/>
        </w:rPr>
      </w:pPr>
      <w:r w:rsidRPr="002532C2">
        <w:rPr>
          <w:sz w:val="22"/>
          <w:szCs w:val="21"/>
        </w:rPr>
        <w:br w:type="page"/>
      </w:r>
      <w:bookmarkStart w:id="204" w:name="_Toc351117887"/>
      <w:r w:rsidRPr="002532C2">
        <w:rPr>
          <w:sz w:val="22"/>
          <w:szCs w:val="21"/>
        </w:rPr>
        <w:lastRenderedPageBreak/>
        <w:t>19. juli</w:t>
      </w:r>
      <w:bookmarkEnd w:id="204"/>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Han (Abraham) tvivlede ikke i vantro på Guds løfte, men han blev styrket i troen idet han gav Gud ære. </w:t>
      </w:r>
      <w:r w:rsidR="00D207D1" w:rsidRPr="002532C2">
        <w:rPr>
          <w:sz w:val="22"/>
        </w:rPr>
        <w:t xml:space="preserve">Romans </w:t>
      </w:r>
      <w:r w:rsidRPr="002532C2">
        <w:rPr>
          <w:sz w:val="22"/>
        </w:rPr>
        <w:t>4:20.</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Abraham tvivlede ikke på Guds løfte, men holdt ud i tro, og ventede på at løfterne skulle blive opfyldt, uanset hvor håbløst det så ud i menneskers øjne. Og her siger apostelen at han dermed </w:t>
      </w:r>
      <w:r w:rsidR="00A701D4" w:rsidRPr="002532C2">
        <w:rPr>
          <w:sz w:val="22"/>
        </w:rPr>
        <w:t>”</w:t>
      </w:r>
      <w:r w:rsidRPr="002532C2">
        <w:rPr>
          <w:sz w:val="22"/>
        </w:rPr>
        <w:t>gav Gud ære</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Dette ord er der stor grund til at tænke grundigt over. Den som får troen udsat for store prøvelser, men fortsat holder fast på at Gud er sandfærdig i sit løfte -. Som fortsat håber, </w:t>
      </w:r>
      <w:r w:rsidRPr="002532C2">
        <w:rPr>
          <w:i/>
          <w:iCs/>
          <w:sz w:val="22"/>
        </w:rPr>
        <w:t>der hvor der intet håb er</w:t>
      </w:r>
      <w:r w:rsidRPr="002532C2">
        <w:rPr>
          <w:sz w:val="22"/>
        </w:rPr>
        <w:t xml:space="preserve">, bare fordi det er </w:t>
      </w:r>
      <w:r w:rsidRPr="002532C2">
        <w:rPr>
          <w:i/>
          <w:iCs/>
          <w:sz w:val="22"/>
        </w:rPr>
        <w:t>Gud</w:t>
      </w:r>
      <w:r w:rsidRPr="002532C2">
        <w:rPr>
          <w:sz w:val="22"/>
        </w:rPr>
        <w:t xml:space="preserve"> som har givet løftet -. Han giver Gud ære.</w:t>
      </w:r>
    </w:p>
    <w:p w:rsidR="00260580" w:rsidRPr="002532C2" w:rsidRDefault="00260580" w:rsidP="00B37750">
      <w:pPr>
        <w:pStyle w:val="Husandagtsbog"/>
        <w:rPr>
          <w:sz w:val="22"/>
        </w:rPr>
      </w:pPr>
      <w:r w:rsidRPr="002532C2">
        <w:rPr>
          <w:sz w:val="22"/>
        </w:rPr>
        <w:t xml:space="preserve">Det menneske erkender for alvor at Gud er almægtig og sandfærdig. Luther siger: </w:t>
      </w:r>
      <w:r w:rsidR="00A701D4" w:rsidRPr="002532C2">
        <w:rPr>
          <w:sz w:val="22"/>
        </w:rPr>
        <w:t>”</w:t>
      </w:r>
      <w:r w:rsidRPr="002532C2">
        <w:rPr>
          <w:sz w:val="22"/>
        </w:rPr>
        <w:t>At give Gud hans rette ære, er intet andet end at anse Gud for en trofast og sandfærdig, vis, barmhjertig og almægtig Gud. Og, kort sagt; erkende at det bare er ham som skaber og giver alt godt</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Dette er det </w:t>
      </w:r>
      <w:r w:rsidR="00A004B0" w:rsidRPr="002532C2">
        <w:rPr>
          <w:sz w:val="22"/>
        </w:rPr>
        <w:t>alene</w:t>
      </w:r>
      <w:r w:rsidRPr="002532C2">
        <w:rPr>
          <w:sz w:val="22"/>
        </w:rPr>
        <w:t xml:space="preserve"> troen som virker. Mens vi derimod i vantro fratager Gud al ære, og gør ham til et svagt, afmægtigt og troløst væsen. Johannes siger: </w:t>
      </w:r>
      <w:r w:rsidR="00A701D4" w:rsidRPr="002532C2">
        <w:rPr>
          <w:sz w:val="22"/>
        </w:rPr>
        <w:t>”</w:t>
      </w:r>
      <w:r w:rsidRPr="002532C2">
        <w:rPr>
          <w:sz w:val="22"/>
        </w:rPr>
        <w:t xml:space="preserve">Den som ikke tror Guds vidnesbyrd, har </w:t>
      </w:r>
      <w:r w:rsidRPr="002532C2">
        <w:rPr>
          <w:i/>
          <w:iCs/>
          <w:sz w:val="22"/>
        </w:rPr>
        <w:t>gjort ham til en løgner</w:t>
      </w:r>
      <w:r w:rsidR="00F722D0" w:rsidRPr="002532C2">
        <w:rPr>
          <w:sz w:val="22"/>
        </w:rPr>
        <w:t>,”</w:t>
      </w:r>
      <w:r w:rsidRPr="002532C2">
        <w:rPr>
          <w:sz w:val="22"/>
        </w:rPr>
        <w:t xml:space="preserve"> som jo er helt forfærdelig</w:t>
      </w:r>
      <w:r w:rsidR="007D7253" w:rsidRPr="002532C2">
        <w:rPr>
          <w:sz w:val="22"/>
        </w:rPr>
        <w:t>t</w:t>
      </w:r>
      <w:r w:rsidRPr="002532C2">
        <w:rPr>
          <w:sz w:val="22"/>
        </w:rPr>
        <w:t xml:space="preserve">. </w:t>
      </w:r>
    </w:p>
    <w:p w:rsidR="00260580" w:rsidRPr="002532C2" w:rsidRDefault="00260580" w:rsidP="00B37750">
      <w:pPr>
        <w:pStyle w:val="Husandagtsbog"/>
        <w:rPr>
          <w:sz w:val="22"/>
        </w:rPr>
      </w:pPr>
      <w:r w:rsidRPr="002532C2">
        <w:rPr>
          <w:sz w:val="22"/>
        </w:rPr>
        <w:t xml:space="preserve">Men sådan er troen. </w:t>
      </w:r>
      <w:r w:rsidR="00A701D4" w:rsidRPr="002532C2">
        <w:rPr>
          <w:sz w:val="22"/>
        </w:rPr>
        <w:t>”</w:t>
      </w:r>
      <w:r w:rsidRPr="002532C2">
        <w:rPr>
          <w:sz w:val="22"/>
        </w:rPr>
        <w:t>Derfor</w:t>
      </w:r>
      <w:r w:rsidR="00F722D0" w:rsidRPr="002532C2">
        <w:rPr>
          <w:sz w:val="22"/>
        </w:rPr>
        <w:t>,”</w:t>
      </w:r>
      <w:r w:rsidRPr="002532C2">
        <w:rPr>
          <w:sz w:val="22"/>
        </w:rPr>
        <w:t xml:space="preserve"> siger Luther igen: </w:t>
      </w:r>
      <w:r w:rsidR="00A701D4" w:rsidRPr="002532C2">
        <w:rPr>
          <w:sz w:val="22"/>
        </w:rPr>
        <w:t>”</w:t>
      </w:r>
      <w:r w:rsidR="00A004B0" w:rsidRPr="002532C2">
        <w:rPr>
          <w:sz w:val="22"/>
        </w:rPr>
        <w:t>K</w:t>
      </w:r>
      <w:r w:rsidRPr="002532C2">
        <w:rPr>
          <w:sz w:val="22"/>
        </w:rPr>
        <w:t xml:space="preserve">ræver vor Herre Gud intet mere af os mennesker end at vi giver ham hans ære, og anser ham for vor Gud. Dvs. at vi ikke ser på ham som en indbildt og tom afgud, men som en virkelig og sandfærdig Gud, som tager sig af os, hører vore bønner, forbarmer sig over os, og hjælper i al vor nød. </w:t>
      </w:r>
    </w:p>
    <w:p w:rsidR="00260580" w:rsidRPr="002532C2" w:rsidRDefault="00260580" w:rsidP="00B37750">
      <w:pPr>
        <w:pStyle w:val="Husandagtsbog"/>
        <w:rPr>
          <w:sz w:val="22"/>
        </w:rPr>
      </w:pPr>
      <w:r w:rsidRPr="002532C2">
        <w:rPr>
          <w:sz w:val="22"/>
        </w:rPr>
        <w:t>Når han får dette af os, da bliver hans guddom hel og ukrænket. Ja, da har han alt som et troende hjerte har mulighed for at give ham. Af hjertet at give Gud en sådan ære, er derfor ganske vist en visdom over al visdom, en (menneskets) retfærdighed over al (menneskelig) retfærdighed, en gudstjeneste højere end al gudstjeneste, et offer større end alle ofre</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Hvis dette virkelig går op for os, vil vi vel strække os efter troens gave mere end det som sædvanligvis sker. For det skulle vel trods alt være en stor glæde at give Gud noget som rigtig behager ham! Og det gør vi altså, hvis vi bare tror ham, på hans ord og løfter, og dermed giver ham ære. </w:t>
      </w:r>
    </w:p>
    <w:p w:rsidR="00260580" w:rsidRPr="002532C2" w:rsidRDefault="00260580" w:rsidP="00B37750">
      <w:pPr>
        <w:pStyle w:val="Husandagtsbog"/>
        <w:rPr>
          <w:sz w:val="22"/>
        </w:rPr>
      </w:pPr>
      <w:r w:rsidRPr="002532C2">
        <w:rPr>
          <w:sz w:val="22"/>
        </w:rPr>
        <w:t xml:space="preserve">Vi hører mere om hvordan Abraham ved troen gav Gud ære, i apostelens tilføjelse: </w:t>
      </w:r>
      <w:r w:rsidR="00A701D4" w:rsidRPr="002532C2">
        <w:rPr>
          <w:sz w:val="22"/>
        </w:rPr>
        <w:t>”</w:t>
      </w:r>
      <w:r w:rsidRPr="002532C2">
        <w:rPr>
          <w:i/>
          <w:iCs/>
          <w:sz w:val="22"/>
        </w:rPr>
        <w:t>Og han var helt overbevist om at han som havde lovet, han var også stærk nok til at holde løftet</w:t>
      </w:r>
      <w:r w:rsidR="00F722D0" w:rsidRPr="002532C2">
        <w:rPr>
          <w:i/>
          <w:iCs/>
          <w:sz w:val="22"/>
        </w:rPr>
        <w:t>.”</w:t>
      </w:r>
      <w:r w:rsidRPr="002532C2">
        <w:rPr>
          <w:sz w:val="22"/>
        </w:rPr>
        <w:t xml:space="preserve"> Han var </w:t>
      </w:r>
      <w:r w:rsidR="00A701D4" w:rsidRPr="002532C2">
        <w:rPr>
          <w:sz w:val="22"/>
        </w:rPr>
        <w:t>”</w:t>
      </w:r>
      <w:r w:rsidRPr="002532C2">
        <w:rPr>
          <w:sz w:val="22"/>
        </w:rPr>
        <w:t>helt overbevist</w:t>
      </w:r>
      <w:r w:rsidR="00A701D4" w:rsidRPr="002532C2">
        <w:rPr>
          <w:sz w:val="22"/>
        </w:rPr>
        <w:t>”</w:t>
      </w:r>
      <w:r w:rsidRPr="002532C2">
        <w:rPr>
          <w:sz w:val="22"/>
        </w:rPr>
        <w:t xml:space="preserve"> og gennemtrængt af denne sandhed; at han som havde givet løftet, </w:t>
      </w:r>
      <w:r w:rsidR="00A701D4" w:rsidRPr="002532C2">
        <w:rPr>
          <w:sz w:val="22"/>
        </w:rPr>
        <w:t>”</w:t>
      </w:r>
      <w:r w:rsidRPr="002532C2">
        <w:rPr>
          <w:sz w:val="22"/>
        </w:rPr>
        <w:t>han var også stærk nok til at holde det</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lastRenderedPageBreak/>
        <w:t xml:space="preserve">Med spørgsmålet: </w:t>
      </w:r>
      <w:r w:rsidR="00A701D4" w:rsidRPr="002532C2">
        <w:rPr>
          <w:sz w:val="22"/>
        </w:rPr>
        <w:t>”</w:t>
      </w:r>
      <w:r w:rsidRPr="002532C2">
        <w:rPr>
          <w:i/>
          <w:iCs/>
          <w:sz w:val="22"/>
        </w:rPr>
        <w:t>Skulle noget være umuligt for Gud</w:t>
      </w:r>
      <w:r w:rsidR="00F722D0" w:rsidRPr="002532C2">
        <w:rPr>
          <w:i/>
          <w:iCs/>
          <w:sz w:val="22"/>
        </w:rPr>
        <w:t>,”</w:t>
      </w:r>
      <w:r w:rsidRPr="002532C2">
        <w:rPr>
          <w:i/>
          <w:iCs/>
          <w:sz w:val="22"/>
        </w:rPr>
        <w:t xml:space="preserve"> </w:t>
      </w:r>
      <w:r w:rsidRPr="002532C2">
        <w:rPr>
          <w:sz w:val="22"/>
        </w:rPr>
        <w:t xml:space="preserve">havde Herren givet Abraham en dyb erkendelse af, at hvad som helst Herren har lovet, så kunne han også opfylde det. Fordi han var selve Skaberen, den Almægtige. </w:t>
      </w:r>
    </w:p>
    <w:p w:rsidR="00260580" w:rsidRPr="002532C2" w:rsidRDefault="00260580" w:rsidP="00B37750">
      <w:pPr>
        <w:pStyle w:val="Husandagtsbog"/>
        <w:rPr>
          <w:sz w:val="22"/>
        </w:rPr>
      </w:pPr>
      <w:r w:rsidRPr="002532C2">
        <w:rPr>
          <w:sz w:val="22"/>
        </w:rPr>
        <w:t xml:space="preserve">For ham kunne noget jo ikke være umuligt. Det var med de samme ord Herren mødte jomfru Maria. Da englen mindede hende om at </w:t>
      </w:r>
      <w:r w:rsidR="00A701D4" w:rsidRPr="002532C2">
        <w:rPr>
          <w:sz w:val="22"/>
        </w:rPr>
        <w:t>”</w:t>
      </w:r>
      <w:r w:rsidRPr="002532C2">
        <w:rPr>
          <w:sz w:val="22"/>
        </w:rPr>
        <w:t>ingenting er umuligt for Gud</w:t>
      </w:r>
      <w:r w:rsidR="00F722D0" w:rsidRPr="002532C2">
        <w:rPr>
          <w:sz w:val="22"/>
        </w:rPr>
        <w:t>,”</w:t>
      </w:r>
      <w:r w:rsidRPr="002532C2">
        <w:rPr>
          <w:sz w:val="22"/>
        </w:rPr>
        <w:t xml:space="preserve"> fødtes troen på dette underlige budskab; at hun som </w:t>
      </w:r>
      <w:r w:rsidR="00A701D4" w:rsidRPr="002532C2">
        <w:rPr>
          <w:sz w:val="22"/>
        </w:rPr>
        <w:t>”</w:t>
      </w:r>
      <w:r w:rsidRPr="002532C2">
        <w:rPr>
          <w:sz w:val="22"/>
        </w:rPr>
        <w:t>ikke vidste af nogen mand</w:t>
      </w:r>
      <w:r w:rsidR="00A701D4" w:rsidRPr="002532C2">
        <w:rPr>
          <w:sz w:val="22"/>
        </w:rPr>
        <w:t>”</w:t>
      </w:r>
      <w:r w:rsidRPr="002532C2">
        <w:rPr>
          <w:sz w:val="22"/>
        </w:rPr>
        <w:t xml:space="preserve"> skulle blive mor til Guds Søn. </w:t>
      </w:r>
    </w:p>
    <w:p w:rsidR="00260580" w:rsidRPr="002532C2" w:rsidRDefault="00260580" w:rsidP="00B37750">
      <w:pPr>
        <w:pStyle w:val="Husandagtsbog"/>
        <w:rPr>
          <w:sz w:val="22"/>
        </w:rPr>
      </w:pPr>
      <w:r w:rsidRPr="002532C2">
        <w:rPr>
          <w:sz w:val="22"/>
        </w:rPr>
        <w:t xml:space="preserve">Her lægger vi mærke til at troen må bygge på selve </w:t>
      </w:r>
      <w:r w:rsidRPr="002532C2">
        <w:rPr>
          <w:i/>
          <w:iCs/>
          <w:sz w:val="22"/>
        </w:rPr>
        <w:t>Guds almagt</w:t>
      </w:r>
      <w:r w:rsidRPr="002532C2">
        <w:rPr>
          <w:sz w:val="22"/>
        </w:rPr>
        <w:t xml:space="preserve">. Troen stilles gang på gang overfor så urimelige ting, som efter vor fornuft ikke lader sig løse. Og sådan må troen prøves, for at den ikke skal have noget som helst mindre end Guds almagt at trøste sig til. </w:t>
      </w:r>
    </w:p>
    <w:p w:rsidR="00260580" w:rsidRPr="002532C2" w:rsidRDefault="00260580" w:rsidP="00B37750">
      <w:pPr>
        <w:pStyle w:val="Husandagtsbog"/>
        <w:rPr>
          <w:sz w:val="22"/>
        </w:rPr>
      </w:pPr>
      <w:r w:rsidRPr="002532C2">
        <w:rPr>
          <w:sz w:val="22"/>
        </w:rPr>
        <w:t xml:space="preserve">Det er altså ikke at tro, når vi lemper og udtynder løftesordet så vi, ynkelige og afmægtige skabninger, skal kunne </w:t>
      </w:r>
      <w:r w:rsidRPr="002532C2">
        <w:rPr>
          <w:i/>
          <w:iCs/>
          <w:sz w:val="22"/>
        </w:rPr>
        <w:t>begribe</w:t>
      </w:r>
      <w:r w:rsidRPr="002532C2">
        <w:rPr>
          <w:sz w:val="22"/>
        </w:rPr>
        <w:t xml:space="preserve"> hvordan det skal kunne gå til at løse problemerne. Dette er jo tværtimod at bruge vor egen målestok på Guds magt og visdom. Dermed trækker vi jo Gud ned på vort eget plan, og gør ham lige så lille som os, afmægtige dårer. Og det er jo ret og slet at spotte ham. </w:t>
      </w:r>
    </w:p>
    <w:p w:rsidR="00260580" w:rsidRPr="002532C2" w:rsidRDefault="00260580" w:rsidP="00B37750">
      <w:pPr>
        <w:pStyle w:val="Husandagtsbog"/>
        <w:rPr>
          <w:sz w:val="22"/>
        </w:rPr>
      </w:pPr>
      <w:r w:rsidRPr="002532C2">
        <w:rPr>
          <w:sz w:val="22"/>
        </w:rPr>
        <w:t xml:space="preserve">Nej, når jeg bare har et ord fra den almægtige Gud, så lad det være nok for mig! Da lader troen sig ikke længere holde tilbage af fornuftens mange indvendinger om </w:t>
      </w:r>
      <w:r w:rsidR="00A701D4" w:rsidRPr="002532C2">
        <w:rPr>
          <w:sz w:val="22"/>
        </w:rPr>
        <w:t>”</w:t>
      </w:r>
      <w:r w:rsidRPr="002532C2">
        <w:rPr>
          <w:sz w:val="22"/>
        </w:rPr>
        <w:t>hvordan dette kan være muligt</w:t>
      </w:r>
      <w:r w:rsidR="00A701D4" w:rsidRPr="002532C2">
        <w:rPr>
          <w:sz w:val="22"/>
        </w:rPr>
        <w:t>”</w:t>
      </w:r>
      <w:r w:rsidRPr="002532C2">
        <w:rPr>
          <w:sz w:val="22"/>
        </w:rPr>
        <w:t xml:space="preserve"> osv. </w:t>
      </w:r>
      <w:r w:rsidR="00117004" w:rsidRPr="002532C2">
        <w:rPr>
          <w:sz w:val="22"/>
        </w:rPr>
        <w:t>Men standser alle sådanne angreb med dette spørgsmål tilbage: ”Skulle noget være umuligt for Gud?”</w:t>
      </w:r>
    </w:p>
    <w:p w:rsidR="00260580" w:rsidRPr="002532C2" w:rsidRDefault="00260580" w:rsidP="00B37750">
      <w:pPr>
        <w:pStyle w:val="Husandagtsbog"/>
        <w:rPr>
          <w:sz w:val="22"/>
        </w:rPr>
      </w:pPr>
      <w:r w:rsidRPr="002532C2">
        <w:rPr>
          <w:sz w:val="22"/>
        </w:rPr>
        <w:t xml:space="preserve">Det var med netop de samme skriftord, og med dagens tekst, Luther og de som stod sammen med ham styrkede sig i striden for den rette lære om nådemidlerne, mod dem som ville lægge for meget i nådemidlerne for at det kunne blive mere forståeligt for fornuften. </w:t>
      </w:r>
    </w:p>
    <w:p w:rsidR="00260580" w:rsidRPr="002532C2" w:rsidRDefault="00260580" w:rsidP="00B37750">
      <w:pPr>
        <w:pStyle w:val="Husandagtsbog"/>
        <w:rPr>
          <w:sz w:val="22"/>
        </w:rPr>
      </w:pPr>
      <w:r w:rsidRPr="002532C2">
        <w:rPr>
          <w:sz w:val="22"/>
        </w:rPr>
        <w:t xml:space="preserve">Men alle Guds børn må være forberedt på sådanne </w:t>
      </w:r>
      <w:r w:rsidRPr="002532C2">
        <w:rPr>
          <w:i/>
          <w:iCs/>
          <w:sz w:val="22"/>
        </w:rPr>
        <w:t xml:space="preserve">prøvelser, </w:t>
      </w:r>
      <w:r w:rsidRPr="002532C2">
        <w:rPr>
          <w:sz w:val="22"/>
        </w:rPr>
        <w:t xml:space="preserve">særligt når det gælder troen på nåden - samtidig med at synd, fristelse og anfægtelse er det eneste vi </w:t>
      </w:r>
      <w:r w:rsidR="007D7253" w:rsidRPr="002532C2">
        <w:rPr>
          <w:i/>
          <w:iCs/>
          <w:sz w:val="22"/>
        </w:rPr>
        <w:t>føler</w:t>
      </w:r>
      <w:r w:rsidRPr="002532C2">
        <w:rPr>
          <w:sz w:val="22"/>
        </w:rPr>
        <w:t xml:space="preserve"> i os. Men også når det gælder troen på Guds bønhørelse og hjælp i al anden nød gennem livet, - prøvelser hvor intet mindre end Guds egen styrke og magt må til for at holde troen oppe. </w:t>
      </w:r>
    </w:p>
    <w:p w:rsidR="00260580" w:rsidRPr="002532C2" w:rsidRDefault="00260580" w:rsidP="00B37750">
      <w:pPr>
        <w:pStyle w:val="Husandagtsbog"/>
        <w:rPr>
          <w:sz w:val="22"/>
        </w:rPr>
      </w:pPr>
      <w:r w:rsidRPr="002532C2">
        <w:rPr>
          <w:sz w:val="22"/>
        </w:rPr>
        <w:t xml:space="preserve">Herren vil selv sørge for at vi møder sådanne prøvelser. For det gælder hans ære, og at vi må vokse i nåden. </w:t>
      </w:r>
    </w:p>
    <w:p w:rsidR="00260580" w:rsidRPr="002532C2" w:rsidRDefault="00260580" w:rsidP="00B37750">
      <w:pPr>
        <w:pStyle w:val="Husandagtsbog"/>
        <w:rPr>
          <w:sz w:val="22"/>
        </w:rPr>
      </w:pPr>
      <w:r w:rsidRPr="002532C2">
        <w:rPr>
          <w:sz w:val="22"/>
        </w:rPr>
        <w:t xml:space="preserve">Når vi prøves så hårdt at vi råber og skriger over al både indre og ydre nød, men altid bliver udfriet af Herren, da bliver hans magt og trofasthed herliggjort. </w:t>
      </w:r>
    </w:p>
    <w:p w:rsidR="00260580" w:rsidRPr="002532C2" w:rsidRDefault="00260580" w:rsidP="00B37750">
      <w:pPr>
        <w:pStyle w:val="Husandagtsbog"/>
        <w:rPr>
          <w:sz w:val="22"/>
        </w:rPr>
      </w:pPr>
      <w:r w:rsidRPr="002532C2">
        <w:rPr>
          <w:sz w:val="22"/>
        </w:rPr>
        <w:t xml:space="preserve">Selv siger han: </w:t>
      </w:r>
      <w:r w:rsidR="00A701D4" w:rsidRPr="002532C2">
        <w:rPr>
          <w:sz w:val="22"/>
        </w:rPr>
        <w:t>”</w:t>
      </w:r>
      <w:r w:rsidRPr="002532C2">
        <w:rPr>
          <w:sz w:val="22"/>
        </w:rPr>
        <w:t>Jeg vil gå foran dig og udjævne det bakkede land. Bronzeportene vil jeg sprænge i stykker, og bommene af jern vil jeg hugge af. For at de skal vide, både i øst og vest, at der er ingen foruden mig. Jeg er Herren, og der er ingen anden</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205" w:name="_Toc351117888"/>
      <w:r w:rsidRPr="002532C2">
        <w:rPr>
          <w:sz w:val="22"/>
          <w:szCs w:val="21"/>
        </w:rPr>
        <w:lastRenderedPageBreak/>
        <w:t>20. juli</w:t>
      </w:r>
      <w:bookmarkEnd w:id="205"/>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Min sjæl, lov Herren...</w:t>
      </w:r>
      <w:r w:rsidR="00A004B0" w:rsidRPr="002532C2">
        <w:rPr>
          <w:sz w:val="22"/>
        </w:rPr>
        <w:t xml:space="preserve"> </w:t>
      </w:r>
      <w:r w:rsidRPr="002532C2">
        <w:rPr>
          <w:sz w:val="22"/>
        </w:rPr>
        <w:t xml:space="preserve">han som forlader alle dine synder. </w:t>
      </w:r>
      <w:r w:rsidR="0082217D" w:rsidRPr="002532C2">
        <w:rPr>
          <w:sz w:val="22"/>
        </w:rPr>
        <w:t>Psalm</w:t>
      </w:r>
      <w:r w:rsidRPr="002532C2">
        <w:rPr>
          <w:sz w:val="22"/>
        </w:rPr>
        <w:t xml:space="preserve"> 103:2-3.</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Ja, siger du, jeg skulle nok også kunne tro at jeg havde syndernes forladelse, bare jeg ikke havde </w:t>
      </w:r>
      <w:r w:rsidRPr="002532C2">
        <w:rPr>
          <w:i/>
          <w:iCs/>
          <w:sz w:val="22"/>
        </w:rPr>
        <w:t>en bestemt synd</w:t>
      </w:r>
      <w:r w:rsidRPr="002532C2">
        <w:rPr>
          <w:sz w:val="22"/>
        </w:rPr>
        <w:t xml:space="preserve"> som er både stor og forkastelig! </w:t>
      </w:r>
    </w:p>
    <w:p w:rsidR="00260580" w:rsidRPr="002532C2" w:rsidRDefault="00260580" w:rsidP="00B37750">
      <w:pPr>
        <w:pStyle w:val="Husandagtsbog"/>
        <w:rPr>
          <w:sz w:val="22"/>
        </w:rPr>
      </w:pPr>
      <w:r w:rsidRPr="002532C2">
        <w:rPr>
          <w:sz w:val="22"/>
        </w:rPr>
        <w:t xml:space="preserve">Du har altså en hemmelig synd som tynger samvittigheden. Dette er nok tungt. Men læg mærke til selve ordlyden i dagens tekst: </w:t>
      </w:r>
      <w:r w:rsidR="00A701D4" w:rsidRPr="002532C2">
        <w:rPr>
          <w:sz w:val="22"/>
        </w:rPr>
        <w:t>”</w:t>
      </w:r>
      <w:r w:rsidRPr="002532C2">
        <w:rPr>
          <w:sz w:val="22"/>
        </w:rPr>
        <w:t xml:space="preserve">Han som forlader </w:t>
      </w:r>
      <w:r w:rsidRPr="002532C2">
        <w:rPr>
          <w:i/>
          <w:iCs/>
          <w:sz w:val="22"/>
        </w:rPr>
        <w:t>alle</w:t>
      </w:r>
      <w:r w:rsidRPr="002532C2">
        <w:rPr>
          <w:sz w:val="22"/>
        </w:rPr>
        <w:t xml:space="preserve"> dine synder</w:t>
      </w:r>
      <w:r w:rsidR="00F722D0" w:rsidRPr="002532C2">
        <w:rPr>
          <w:sz w:val="22"/>
        </w:rPr>
        <w:t>!”</w:t>
      </w:r>
    </w:p>
    <w:p w:rsidR="00260580" w:rsidRPr="002532C2" w:rsidRDefault="00260580" w:rsidP="00B37750">
      <w:pPr>
        <w:pStyle w:val="Husandagtsbog"/>
        <w:rPr>
          <w:sz w:val="22"/>
        </w:rPr>
      </w:pPr>
      <w:r w:rsidRPr="002532C2">
        <w:rPr>
          <w:sz w:val="22"/>
        </w:rPr>
        <w:t xml:space="preserve">Ganske rigtig er det sandt at der er </w:t>
      </w:r>
      <w:r w:rsidRPr="002532C2">
        <w:rPr>
          <w:i/>
          <w:iCs/>
          <w:sz w:val="22"/>
        </w:rPr>
        <w:t>en synd som fører til døden</w:t>
      </w:r>
      <w:r w:rsidRPr="002532C2">
        <w:rPr>
          <w:sz w:val="22"/>
        </w:rPr>
        <w:t xml:space="preserve">, som aldrig kan forlades: </w:t>
      </w:r>
      <w:r w:rsidR="00A701D4" w:rsidRPr="002532C2">
        <w:rPr>
          <w:sz w:val="22"/>
        </w:rPr>
        <w:t>”</w:t>
      </w:r>
      <w:r w:rsidRPr="002532C2">
        <w:rPr>
          <w:sz w:val="22"/>
        </w:rPr>
        <w:t>Spot mod Ånden</w:t>
      </w:r>
      <w:r w:rsidR="00F722D0" w:rsidRPr="002532C2">
        <w:rPr>
          <w:sz w:val="22"/>
        </w:rPr>
        <w:t>.”</w:t>
      </w:r>
      <w:r w:rsidRPr="002532C2">
        <w:rPr>
          <w:sz w:val="22"/>
        </w:rPr>
        <w:t xml:space="preserve"> Men de som gør denne synd plejer ikke være blandt dem som søger forladelse for sine synder. Og nu siger Kristus udtrykkeligt at denne synd er </w:t>
      </w:r>
      <w:r w:rsidRPr="002532C2">
        <w:rPr>
          <w:i/>
          <w:iCs/>
          <w:sz w:val="22"/>
        </w:rPr>
        <w:t>den eneste</w:t>
      </w:r>
      <w:r w:rsidRPr="002532C2">
        <w:rPr>
          <w:sz w:val="22"/>
        </w:rPr>
        <w:t xml:space="preserve"> som aldrig skal blive tilgivet. </w:t>
      </w:r>
    </w:p>
    <w:p w:rsidR="00260580" w:rsidRPr="002532C2" w:rsidRDefault="00260580" w:rsidP="00B37750">
      <w:pPr>
        <w:pStyle w:val="Husandagtsbog"/>
        <w:rPr>
          <w:sz w:val="22"/>
        </w:rPr>
      </w:pPr>
      <w:r w:rsidRPr="002532C2">
        <w:rPr>
          <w:sz w:val="22"/>
        </w:rPr>
        <w:t xml:space="preserve">For øvrigt siger han at </w:t>
      </w:r>
      <w:r w:rsidR="00A701D4" w:rsidRPr="002532C2">
        <w:rPr>
          <w:sz w:val="22"/>
        </w:rPr>
        <w:t>”</w:t>
      </w:r>
      <w:r w:rsidRPr="002532C2">
        <w:rPr>
          <w:sz w:val="22"/>
        </w:rPr>
        <w:t>hver synd og bespottelse skal menneskene blive tilgivet</w:t>
      </w:r>
      <w:r w:rsidR="00F722D0" w:rsidRPr="002532C2">
        <w:rPr>
          <w:sz w:val="22"/>
        </w:rPr>
        <w:t>.”</w:t>
      </w:r>
      <w:r w:rsidRPr="002532C2">
        <w:rPr>
          <w:sz w:val="22"/>
        </w:rPr>
        <w:t xml:space="preserve"> Til og med altså så stor synd som </w:t>
      </w:r>
      <w:r w:rsidRPr="002532C2">
        <w:rPr>
          <w:i/>
          <w:iCs/>
          <w:sz w:val="22"/>
        </w:rPr>
        <w:t>bespottelse</w:t>
      </w:r>
      <w:r w:rsidRPr="002532C2">
        <w:rPr>
          <w:sz w:val="22"/>
        </w:rPr>
        <w:t xml:space="preserve"> mod Gud. Ja, de frygteligste synder, som vi ser Herren selv så alvorligt forsikrer: </w:t>
      </w:r>
      <w:r w:rsidR="00A701D4" w:rsidRPr="002532C2">
        <w:rPr>
          <w:sz w:val="22"/>
        </w:rPr>
        <w:t>”</w:t>
      </w:r>
      <w:r w:rsidRPr="002532C2">
        <w:rPr>
          <w:sz w:val="22"/>
        </w:rPr>
        <w:t xml:space="preserve">Om </w:t>
      </w:r>
      <w:r w:rsidR="000E202A" w:rsidRPr="002532C2">
        <w:rPr>
          <w:sz w:val="22"/>
        </w:rPr>
        <w:t>j</w:t>
      </w:r>
      <w:r w:rsidRPr="002532C2">
        <w:rPr>
          <w:sz w:val="22"/>
        </w:rPr>
        <w:t>eres synder var røde som blod, skal de blive hvide som sne. Om de er røde som purpur, skal de blive som uld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Stands nu op her! Burde du ikke, når du ser hvor stærkt den barmhjertige Gud giver løfter om dette, også gøre hans vilje og </w:t>
      </w:r>
      <w:r w:rsidRPr="002532C2">
        <w:rPr>
          <w:i/>
          <w:iCs/>
          <w:sz w:val="22"/>
        </w:rPr>
        <w:t xml:space="preserve">tro ham på ordet? - </w:t>
      </w:r>
      <w:r w:rsidR="00A004B0" w:rsidRPr="002532C2">
        <w:rPr>
          <w:sz w:val="22"/>
        </w:rPr>
        <w:t>S</w:t>
      </w:r>
      <w:r w:rsidRPr="002532C2">
        <w:rPr>
          <w:sz w:val="22"/>
        </w:rPr>
        <w:t xml:space="preserve">elv om du ikke kender nogen som helst stadfæstelse på dette i dit hjerte. </w:t>
      </w:r>
    </w:p>
    <w:p w:rsidR="00260580" w:rsidRPr="002532C2" w:rsidRDefault="00260580" w:rsidP="00B37750">
      <w:pPr>
        <w:pStyle w:val="Husandagtsbog"/>
        <w:rPr>
          <w:sz w:val="22"/>
        </w:rPr>
      </w:pPr>
      <w:r w:rsidRPr="002532C2">
        <w:rPr>
          <w:sz w:val="22"/>
        </w:rPr>
        <w:t xml:space="preserve">Eller vil du fortsætte at kæmpe mod Herren, og selv med så store trøstens ord foran dig ikke tro ham? Da kan du komme til at gøre den grufulde synd at du </w:t>
      </w:r>
      <w:r w:rsidRPr="002532C2">
        <w:rPr>
          <w:i/>
          <w:iCs/>
          <w:sz w:val="22"/>
        </w:rPr>
        <w:t>gør Gud til en løgner!</w:t>
      </w:r>
      <w:r w:rsidRPr="002532C2">
        <w:rPr>
          <w:sz w:val="22"/>
        </w:rPr>
        <w:t xml:space="preserve"> Vil du endnu et eneste øjeblik, kold og stiv, gå borte fra din Gud i vantro?</w:t>
      </w:r>
    </w:p>
    <w:p w:rsidR="00260580" w:rsidRPr="002532C2" w:rsidRDefault="00260580" w:rsidP="00B37750">
      <w:pPr>
        <w:pStyle w:val="Husandagtsbog"/>
        <w:rPr>
          <w:sz w:val="22"/>
        </w:rPr>
      </w:pPr>
      <w:r w:rsidRPr="002532C2">
        <w:rPr>
          <w:sz w:val="22"/>
        </w:rPr>
        <w:t xml:space="preserve">Men, siger du, jeg har også en gang fået forladelse, og troet det. Men så har jeg på ny syndet. Gud kan vel ikke til stadighed forlade! Svar: At du har syndet efter at du fik nåde og tilgivelse, er nok den største synd. Men læg igen mærke til hvordan ordet lyder. Her står ikke </w:t>
      </w:r>
      <w:r w:rsidRPr="002532C2">
        <w:rPr>
          <w:i/>
          <w:iCs/>
          <w:sz w:val="22"/>
        </w:rPr>
        <w:t>har forladt</w:t>
      </w:r>
      <w:r w:rsidRPr="002532C2">
        <w:rPr>
          <w:sz w:val="22"/>
        </w:rPr>
        <w:t xml:space="preserve">, som om det bare er sket en eneste gang. Men; han som </w:t>
      </w:r>
      <w:r w:rsidRPr="002532C2">
        <w:rPr>
          <w:i/>
          <w:iCs/>
          <w:sz w:val="22"/>
        </w:rPr>
        <w:t>forlader</w:t>
      </w:r>
      <w:r w:rsidRPr="002532C2">
        <w:rPr>
          <w:sz w:val="22"/>
        </w:rPr>
        <w:t>, - bestandigt og uafladeligt forlader.</w:t>
      </w:r>
    </w:p>
    <w:p w:rsidR="00260580" w:rsidRPr="002532C2" w:rsidRDefault="00260580" w:rsidP="00B37750">
      <w:pPr>
        <w:pStyle w:val="Husandagtsbog"/>
        <w:rPr>
          <w:sz w:val="22"/>
        </w:rPr>
      </w:pPr>
      <w:r w:rsidRPr="002532C2">
        <w:rPr>
          <w:sz w:val="22"/>
        </w:rPr>
        <w:t xml:space="preserve">Hvis Gud </w:t>
      </w:r>
      <w:r w:rsidRPr="002532C2">
        <w:rPr>
          <w:i/>
          <w:iCs/>
          <w:sz w:val="22"/>
        </w:rPr>
        <w:t>ikke</w:t>
      </w:r>
      <w:r w:rsidRPr="002532C2">
        <w:rPr>
          <w:sz w:val="22"/>
        </w:rPr>
        <w:t xml:space="preserve"> forlader </w:t>
      </w:r>
      <w:r w:rsidRPr="002532C2">
        <w:rPr>
          <w:i/>
          <w:iCs/>
          <w:sz w:val="22"/>
        </w:rPr>
        <w:t>bestandigt</w:t>
      </w:r>
      <w:r w:rsidRPr="002532C2">
        <w:rPr>
          <w:sz w:val="22"/>
        </w:rPr>
        <w:t xml:space="preserve">, ville hans forladelse være til ingen nytte. Da blev ikke en eneste sjæl frelst. For da ville alt og alle være fortabt, fordi der altid findes synd i vort kød, som også stadigvæk bryder ud. </w:t>
      </w:r>
    </w:p>
    <w:p w:rsidR="00260580" w:rsidRPr="002532C2" w:rsidRDefault="00260580" w:rsidP="00B37750">
      <w:pPr>
        <w:pStyle w:val="Husandagtsbog"/>
        <w:rPr>
          <w:sz w:val="22"/>
        </w:rPr>
      </w:pPr>
      <w:r w:rsidRPr="002532C2">
        <w:rPr>
          <w:sz w:val="22"/>
        </w:rPr>
        <w:t xml:space="preserve">Her passer Luthers træffende ord: </w:t>
      </w:r>
      <w:r w:rsidR="00A701D4" w:rsidRPr="002532C2">
        <w:rPr>
          <w:sz w:val="22"/>
        </w:rPr>
        <w:t>”</w:t>
      </w:r>
      <w:r w:rsidRPr="002532C2">
        <w:rPr>
          <w:sz w:val="22"/>
        </w:rPr>
        <w:t xml:space="preserve">Fordi der i vort kød er en evig synd så længe vi lever her på jord, og der ingen ende er på fejl og </w:t>
      </w:r>
      <w:r w:rsidRPr="002532C2">
        <w:rPr>
          <w:sz w:val="22"/>
        </w:rPr>
        <w:lastRenderedPageBreak/>
        <w:t>forsømmelser, - er det sandelig også nødvendigt at vi da også har en evig og vedvarende forladelse. Så vi ikke på grund af synden igen må falde under Guds vrede. Men fordi vi har forladelsen alligevel altid må blive under nåden</w:t>
      </w:r>
      <w:r w:rsidR="00F722D0" w:rsidRPr="002532C2">
        <w:rPr>
          <w:sz w:val="22"/>
        </w:rPr>
        <w:t>.”</w:t>
      </w:r>
      <w:r w:rsidRPr="002532C2">
        <w:rPr>
          <w:sz w:val="22"/>
        </w:rPr>
        <w:t xml:space="preserve"> Dette er Guds evige pagt som gør at synden ikke kan fordømme os!</w:t>
      </w:r>
    </w:p>
    <w:p w:rsidR="00260580" w:rsidRPr="002532C2" w:rsidRDefault="00260580" w:rsidP="00B37750">
      <w:pPr>
        <w:pStyle w:val="Husandagtsbog"/>
        <w:rPr>
          <w:sz w:val="22"/>
        </w:rPr>
      </w:pPr>
      <w:r w:rsidRPr="002532C2">
        <w:rPr>
          <w:sz w:val="22"/>
        </w:rPr>
        <w:t xml:space="preserve">Brug her David selv som bevis. Han havde gennem lang tid levet i nåde hos Gud, og han havde oplevet en helt usædvanlig strøm af Guds nåde over sit liv. Helt fra sin tidligste ungdom var han velsignet med store Åndens og Guds ords åbenbarelser. Fra at vogte sin fars får blev han udvalgt og salvet til konge over Guds folk. Og efterhånden velsignet med store sejre og ære. Han var også en stor Herrens profet. </w:t>
      </w:r>
    </w:p>
    <w:p w:rsidR="00260580" w:rsidRPr="002532C2" w:rsidRDefault="00260580" w:rsidP="00B37750">
      <w:pPr>
        <w:pStyle w:val="Husandagtsbog"/>
        <w:rPr>
          <w:sz w:val="22"/>
        </w:rPr>
      </w:pPr>
      <w:r w:rsidRPr="002532C2">
        <w:rPr>
          <w:sz w:val="22"/>
        </w:rPr>
        <w:t xml:space="preserve">Men så falder netop denne mand pludselig i to af de mest grufulde synder: </w:t>
      </w:r>
      <w:r w:rsidR="00A004B0" w:rsidRPr="002532C2">
        <w:rPr>
          <w:sz w:val="22"/>
        </w:rPr>
        <w:t>H</w:t>
      </w:r>
      <w:r w:rsidRPr="002532C2">
        <w:rPr>
          <w:sz w:val="22"/>
        </w:rPr>
        <w:t xml:space="preserve">or og mord - </w:t>
      </w:r>
      <w:r w:rsidR="00A701D4" w:rsidRPr="002532C2">
        <w:rPr>
          <w:sz w:val="22"/>
        </w:rPr>
        <w:t>”</w:t>
      </w:r>
      <w:r w:rsidRPr="002532C2">
        <w:rPr>
          <w:sz w:val="22"/>
        </w:rPr>
        <w:t>synder røde som blod</w:t>
      </w:r>
      <w:r w:rsidR="00F722D0" w:rsidRPr="002532C2">
        <w:rPr>
          <w:sz w:val="22"/>
        </w:rPr>
        <w:t>!”</w:t>
      </w:r>
      <w:r w:rsidRPr="002532C2">
        <w:rPr>
          <w:sz w:val="22"/>
        </w:rPr>
        <w:t xml:space="preserve"> Og bemærk: Dette gjorde denne mest oplyste og benådede mand. Alligevel - ja, alligevel fik han forladelse! Fik et herligt løfte og forladelse. Og det </w:t>
      </w:r>
      <w:r w:rsidRPr="002532C2">
        <w:rPr>
          <w:i/>
          <w:iCs/>
          <w:sz w:val="22"/>
        </w:rPr>
        <w:t>straks</w:t>
      </w:r>
      <w:r w:rsidRPr="002532C2">
        <w:rPr>
          <w:sz w:val="22"/>
        </w:rPr>
        <w:t xml:space="preserve"> han bekendte sine misgerninger for Herren. </w:t>
      </w:r>
    </w:p>
    <w:p w:rsidR="00260580" w:rsidRPr="002532C2" w:rsidRDefault="00260580" w:rsidP="00B37750">
      <w:pPr>
        <w:pStyle w:val="Husandagtsbog"/>
        <w:rPr>
          <w:sz w:val="22"/>
        </w:rPr>
      </w:pPr>
      <w:r w:rsidRPr="002532C2">
        <w:rPr>
          <w:sz w:val="22"/>
        </w:rPr>
        <w:t xml:space="preserve">Hvad havde han </w:t>
      </w:r>
      <w:r w:rsidRPr="002532C2">
        <w:rPr>
          <w:i/>
          <w:iCs/>
          <w:sz w:val="22"/>
        </w:rPr>
        <w:t xml:space="preserve">gjort </w:t>
      </w:r>
      <w:r w:rsidRPr="002532C2">
        <w:rPr>
          <w:sz w:val="22"/>
        </w:rPr>
        <w:t xml:space="preserve">for at forsone Gud og få forladelse? Ikke noget som helst! Nej, ikke det allermindste! Han havde bare, efter stor og langvarig modstand, gennem nød blevet drevet til at komme frem med sin skam for Gud og bekende synden. Og da fik han straks forladelse. </w:t>
      </w:r>
    </w:p>
    <w:p w:rsidR="00260580" w:rsidRPr="002532C2" w:rsidRDefault="00260580" w:rsidP="00B37750">
      <w:pPr>
        <w:pStyle w:val="Husandagtsbog"/>
        <w:rPr>
          <w:sz w:val="22"/>
        </w:rPr>
      </w:pPr>
      <w:r w:rsidRPr="002532C2">
        <w:rPr>
          <w:sz w:val="22"/>
        </w:rPr>
        <w:t xml:space="preserve">Selv siger han: </w:t>
      </w:r>
      <w:r w:rsidR="00A701D4" w:rsidRPr="002532C2">
        <w:rPr>
          <w:sz w:val="22"/>
        </w:rPr>
        <w:t>”</w:t>
      </w:r>
      <w:r w:rsidRPr="002532C2">
        <w:rPr>
          <w:sz w:val="22"/>
        </w:rPr>
        <w:t>Så længe jeg prøvede at fortie det, blev mine ben borttæret, idet jeg stønnede hele dagen. For dag og nat lå din hånd tungt på mig. Men jeg sagde: Jeg vil bekende mine overtrædelser for Herren. Og du forlod mig min syndeskyld</w:t>
      </w:r>
      <w:r w:rsidR="00F722D0" w:rsidRPr="002532C2">
        <w:rPr>
          <w:sz w:val="22"/>
        </w:rPr>
        <w:t>.”</w:t>
      </w:r>
    </w:p>
    <w:p w:rsidR="00260580" w:rsidRPr="002532C2" w:rsidRDefault="00260580" w:rsidP="00B37750">
      <w:pPr>
        <w:pStyle w:val="Husandagtsbog"/>
        <w:rPr>
          <w:sz w:val="22"/>
        </w:rPr>
      </w:pPr>
      <w:r w:rsidRPr="002532C2">
        <w:rPr>
          <w:sz w:val="22"/>
        </w:rPr>
        <w:t xml:space="preserve">Her ser jeg nu hvad Guds </w:t>
      </w:r>
      <w:r w:rsidRPr="002532C2">
        <w:rPr>
          <w:i/>
          <w:iCs/>
          <w:sz w:val="22"/>
        </w:rPr>
        <w:t>evige pagt</w:t>
      </w:r>
      <w:r w:rsidRPr="002532C2">
        <w:rPr>
          <w:sz w:val="22"/>
        </w:rPr>
        <w:t xml:space="preserve"> betyder, og som gør at ingen synd kan fordømme os. Her ser jeg at om så synderne er </w:t>
      </w:r>
      <w:r w:rsidRPr="002532C2">
        <w:rPr>
          <w:i/>
          <w:iCs/>
          <w:sz w:val="22"/>
        </w:rPr>
        <w:t>røde som blod</w:t>
      </w:r>
      <w:r w:rsidRPr="002532C2">
        <w:rPr>
          <w:sz w:val="22"/>
        </w:rPr>
        <w:t xml:space="preserve">, skal de blive </w:t>
      </w:r>
      <w:r w:rsidRPr="002532C2">
        <w:rPr>
          <w:i/>
          <w:iCs/>
          <w:sz w:val="22"/>
        </w:rPr>
        <w:t xml:space="preserve">hvide som sne, </w:t>
      </w:r>
      <w:r w:rsidRPr="002532C2">
        <w:rPr>
          <w:sz w:val="22"/>
        </w:rPr>
        <w:t xml:space="preserve">fordi de er renset i Lammets blod. </w:t>
      </w:r>
    </w:p>
    <w:p w:rsidR="00260580" w:rsidRPr="002532C2" w:rsidRDefault="00260580" w:rsidP="00B37750">
      <w:pPr>
        <w:pStyle w:val="Husandagtsbog"/>
        <w:rPr>
          <w:sz w:val="22"/>
        </w:rPr>
      </w:pPr>
      <w:r w:rsidRPr="002532C2">
        <w:rPr>
          <w:sz w:val="22"/>
        </w:rPr>
        <w:t xml:space="preserve">Her ser jeg at </w:t>
      </w:r>
      <w:r w:rsidR="00A701D4" w:rsidRPr="002532C2">
        <w:rPr>
          <w:sz w:val="22"/>
        </w:rPr>
        <w:t>”</w:t>
      </w:r>
      <w:r w:rsidRPr="002532C2">
        <w:rPr>
          <w:sz w:val="22"/>
        </w:rPr>
        <w:t>Jesu, Guds Søns blod, renser os fra alle vore synder</w:t>
      </w:r>
      <w:r w:rsidR="00F722D0" w:rsidRPr="002532C2">
        <w:rPr>
          <w:sz w:val="22"/>
        </w:rPr>
        <w:t>.”</w:t>
      </w:r>
      <w:r w:rsidRPr="002532C2">
        <w:rPr>
          <w:sz w:val="22"/>
        </w:rPr>
        <w:t xml:space="preserve"> Her ser jeg at selv når jeg også tidligere har fået nåde og forladelse, bliver synden på ny straks forladt. </w:t>
      </w:r>
    </w:p>
    <w:p w:rsidR="00260580" w:rsidRPr="002532C2" w:rsidRDefault="00260580" w:rsidP="00B37750">
      <w:pPr>
        <w:pStyle w:val="Husandagtsbog"/>
        <w:rPr>
          <w:sz w:val="22"/>
        </w:rPr>
      </w:pPr>
      <w:r w:rsidRPr="002532C2">
        <w:rPr>
          <w:sz w:val="22"/>
        </w:rPr>
        <w:t xml:space="preserve">Her </w:t>
      </w:r>
      <w:r w:rsidR="000E202A" w:rsidRPr="002532C2">
        <w:rPr>
          <w:sz w:val="22"/>
        </w:rPr>
        <w:t>drager</w:t>
      </w:r>
      <w:r w:rsidRPr="002532C2">
        <w:rPr>
          <w:sz w:val="22"/>
        </w:rPr>
        <w:t xml:space="preserve"> jeg den sunde, enkle </w:t>
      </w:r>
      <w:r w:rsidR="00F31536" w:rsidRPr="002532C2">
        <w:rPr>
          <w:sz w:val="22"/>
        </w:rPr>
        <w:t>konklusion</w:t>
      </w:r>
      <w:r w:rsidRPr="002532C2">
        <w:rPr>
          <w:sz w:val="22"/>
        </w:rPr>
        <w:t xml:space="preserve"> at: Har Gud forladt David, som havde så stort lys og så stor nåde, og alligevel syndet så groft, da tør jeg ikke et øjeblik tvivle og leve på afstand fra Gud. Da kan, da bør, og da får jeg også lov at tro at han ligeså sikkert også forlader mig -. Så sandt jeg ikke oven i det også vil gøre den store synd mod Gud at jeg skulle tro at han, tværtimod sit ord, gør forskel på folk og ikke holder sit ord. </w:t>
      </w:r>
    </w:p>
    <w:p w:rsidR="00260580" w:rsidRPr="002532C2" w:rsidRDefault="00260580" w:rsidP="00B37750">
      <w:pPr>
        <w:pStyle w:val="Husandagtsbog"/>
        <w:rPr>
          <w:sz w:val="22"/>
        </w:rPr>
      </w:pPr>
      <w:r w:rsidRPr="002532C2">
        <w:rPr>
          <w:sz w:val="22"/>
        </w:rPr>
        <w:t xml:space="preserve">Men, Gud bevare mig fra sådan en vantro! Jeg er trods alt et menneske, også jeg, ligeså vel som David. Jeg er jo også forsonet med Kristi dyrebare blod, - jeg, ligeså vel som David! </w:t>
      </w:r>
    </w:p>
    <w:p w:rsidR="00260580" w:rsidRPr="002532C2" w:rsidRDefault="00260580" w:rsidP="00B37750">
      <w:pPr>
        <w:pStyle w:val="Husandagtsbog"/>
        <w:rPr>
          <w:sz w:val="22"/>
        </w:rPr>
      </w:pPr>
      <w:r w:rsidRPr="002532C2">
        <w:rPr>
          <w:sz w:val="22"/>
        </w:rPr>
        <w:t xml:space="preserve">Og David var en ligeså grov synder som jeg. Og når han, på trods af så store synder, fik nåde, da tør jeg ikke tvivle på dette. Ikke mindst når den store, barmhjertige Gud selv siger: </w:t>
      </w:r>
      <w:r w:rsidR="00A701D4" w:rsidRPr="002532C2">
        <w:rPr>
          <w:sz w:val="22"/>
        </w:rPr>
        <w:t>”</w:t>
      </w:r>
      <w:r w:rsidRPr="002532C2">
        <w:rPr>
          <w:sz w:val="22"/>
        </w:rPr>
        <w:t>Jeg vil ingen synders død</w:t>
      </w:r>
      <w:r w:rsidR="00F722D0" w:rsidRPr="002532C2">
        <w:rPr>
          <w:sz w:val="22"/>
        </w:rPr>
        <w:t>,”</w:t>
      </w:r>
      <w:r w:rsidRPr="002532C2">
        <w:rPr>
          <w:sz w:val="22"/>
        </w:rPr>
        <w:t xml:space="preserve"> </w:t>
      </w:r>
      <w:r w:rsidR="00A701D4" w:rsidRPr="002532C2">
        <w:rPr>
          <w:sz w:val="22"/>
        </w:rPr>
        <w:t>”</w:t>
      </w:r>
      <w:r w:rsidRPr="002532C2">
        <w:rPr>
          <w:sz w:val="22"/>
        </w:rPr>
        <w:t xml:space="preserve">erkend </w:t>
      </w:r>
      <w:r w:rsidRPr="002532C2">
        <w:rPr>
          <w:sz w:val="22"/>
        </w:rPr>
        <w:lastRenderedPageBreak/>
        <w:t>bare din misgerning!</w:t>
      </w:r>
      <w:r w:rsidR="00F722D0" w:rsidRPr="002532C2">
        <w:rPr>
          <w:sz w:val="22"/>
        </w:rPr>
        <w:t>,”</w:t>
      </w:r>
      <w:r w:rsidRPr="002532C2">
        <w:rPr>
          <w:sz w:val="22"/>
        </w:rPr>
        <w:t xml:space="preserve"> </w:t>
      </w:r>
      <w:r w:rsidR="00A701D4" w:rsidRPr="002532C2">
        <w:rPr>
          <w:sz w:val="22"/>
        </w:rPr>
        <w:t>”</w:t>
      </w:r>
      <w:r w:rsidR="00A004B0" w:rsidRPr="002532C2">
        <w:rPr>
          <w:sz w:val="22"/>
        </w:rPr>
        <w:t>O</w:t>
      </w:r>
      <w:r w:rsidRPr="002532C2">
        <w:rPr>
          <w:sz w:val="22"/>
        </w:rPr>
        <w:t>m dine synder var røde som blod, skal de blive hvide som sne</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206" w:name="_Toc351117889"/>
      <w:r w:rsidRPr="002532C2">
        <w:rPr>
          <w:sz w:val="22"/>
          <w:szCs w:val="21"/>
        </w:rPr>
        <w:lastRenderedPageBreak/>
        <w:t>21. juli</w:t>
      </w:r>
      <w:bookmarkEnd w:id="206"/>
    </w:p>
    <w:p w:rsidR="00260580" w:rsidRPr="002532C2" w:rsidRDefault="00260580" w:rsidP="00B37750">
      <w:pPr>
        <w:pStyle w:val="Husandagtsbog"/>
        <w:rPr>
          <w:sz w:val="22"/>
        </w:rPr>
      </w:pPr>
    </w:p>
    <w:p w:rsidR="00C93CFD" w:rsidRPr="002532C2" w:rsidRDefault="00260580" w:rsidP="00B37750">
      <w:pPr>
        <w:pStyle w:val="Husandagtsbog"/>
        <w:rPr>
          <w:sz w:val="22"/>
        </w:rPr>
      </w:pPr>
      <w:r w:rsidRPr="002532C2">
        <w:rPr>
          <w:i/>
          <w:iCs/>
          <w:sz w:val="22"/>
        </w:rPr>
        <w:t>..</w:t>
      </w:r>
      <w:r w:rsidR="00F31536" w:rsidRPr="002532C2">
        <w:rPr>
          <w:i/>
          <w:iCs/>
          <w:sz w:val="22"/>
        </w:rPr>
        <w:t xml:space="preserve"> </w:t>
      </w:r>
      <w:r w:rsidRPr="002532C2">
        <w:rPr>
          <w:i/>
          <w:iCs/>
          <w:sz w:val="22"/>
        </w:rPr>
        <w:t xml:space="preserve">.som læger alle dine sygdomme </w:t>
      </w:r>
      <w:r w:rsidRPr="002532C2">
        <w:rPr>
          <w:sz w:val="22"/>
        </w:rPr>
        <w:t>(Svensk</w:t>
      </w:r>
      <w:r w:rsidR="00C93CFD" w:rsidRPr="002532C2">
        <w:rPr>
          <w:sz w:val="22"/>
        </w:rPr>
        <w:t xml:space="preserve"> oversættelse</w:t>
      </w:r>
      <w:r w:rsidRPr="002532C2">
        <w:rPr>
          <w:sz w:val="22"/>
        </w:rPr>
        <w:t xml:space="preserve">: </w:t>
      </w:r>
      <w:r w:rsidR="00A701D4" w:rsidRPr="002532C2">
        <w:rPr>
          <w:sz w:val="22"/>
        </w:rPr>
        <w:t>”</w:t>
      </w:r>
      <w:r w:rsidRPr="002532C2">
        <w:rPr>
          <w:sz w:val="22"/>
        </w:rPr>
        <w:t>Alle dine brist</w:t>
      </w:r>
      <w:r w:rsidR="00A701D4" w:rsidRPr="002532C2">
        <w:rPr>
          <w:sz w:val="22"/>
        </w:rPr>
        <w:t>”</w:t>
      </w:r>
      <w:r w:rsidRPr="002532C2">
        <w:rPr>
          <w:sz w:val="22"/>
        </w:rPr>
        <w:t>).</w:t>
      </w:r>
    </w:p>
    <w:p w:rsidR="00260580" w:rsidRPr="002532C2" w:rsidRDefault="0082217D" w:rsidP="00B37750">
      <w:pPr>
        <w:pStyle w:val="Husandagtsbog"/>
        <w:rPr>
          <w:sz w:val="22"/>
        </w:rPr>
      </w:pPr>
      <w:r w:rsidRPr="002532C2">
        <w:rPr>
          <w:sz w:val="22"/>
        </w:rPr>
        <w:t>Psalm</w:t>
      </w:r>
      <w:r w:rsidR="00260580" w:rsidRPr="002532C2">
        <w:rPr>
          <w:sz w:val="22"/>
        </w:rPr>
        <w:t xml:space="preserve"> 103:3.</w:t>
      </w:r>
    </w:p>
    <w:p w:rsidR="00260580" w:rsidRPr="002532C2" w:rsidRDefault="00260580" w:rsidP="00B37750">
      <w:pPr>
        <w:pStyle w:val="Husandagtsbog"/>
        <w:rPr>
          <w:sz w:val="22"/>
        </w:rPr>
      </w:pPr>
    </w:p>
    <w:p w:rsidR="00260580" w:rsidRPr="002532C2" w:rsidRDefault="00260580" w:rsidP="00B37750">
      <w:pPr>
        <w:pStyle w:val="Husandagtsbog"/>
        <w:rPr>
          <w:i/>
          <w:iCs/>
          <w:sz w:val="22"/>
        </w:rPr>
      </w:pPr>
      <w:r w:rsidRPr="002532C2">
        <w:rPr>
          <w:sz w:val="22"/>
        </w:rPr>
        <w:t xml:space="preserve">Læg godt mærke til dette! Her har vi også en usigelig stor trøst. Dette er den anden store hjælp som vi trænger til mod synden. </w:t>
      </w:r>
    </w:p>
    <w:p w:rsidR="00260580" w:rsidRPr="002532C2" w:rsidRDefault="00260580" w:rsidP="00B37750">
      <w:pPr>
        <w:pStyle w:val="Husandagtsbog"/>
        <w:rPr>
          <w:sz w:val="22"/>
        </w:rPr>
      </w:pPr>
      <w:r w:rsidRPr="002532C2">
        <w:rPr>
          <w:sz w:val="22"/>
        </w:rPr>
        <w:t xml:space="preserve">Har vi først fået syndernes forladelse, trænger vi også til nåde til at aflægge synden. Og dette er også noget Herren selv vil give os: </w:t>
      </w:r>
      <w:r w:rsidRPr="002532C2">
        <w:rPr>
          <w:i/>
          <w:iCs/>
          <w:sz w:val="22"/>
        </w:rPr>
        <w:t>Han som læger alle dine sygdomme</w:t>
      </w:r>
      <w:r w:rsidRPr="002532C2">
        <w:rPr>
          <w:sz w:val="22"/>
        </w:rPr>
        <w:t>.</w:t>
      </w:r>
    </w:p>
    <w:p w:rsidR="00260580" w:rsidRPr="002532C2" w:rsidRDefault="00260580" w:rsidP="00B37750">
      <w:pPr>
        <w:pStyle w:val="Husandagtsbog"/>
        <w:rPr>
          <w:sz w:val="22"/>
        </w:rPr>
      </w:pPr>
      <w:r w:rsidRPr="002532C2">
        <w:rPr>
          <w:sz w:val="22"/>
        </w:rPr>
        <w:t>Lige så sikkert som at han har forladt dig alle dine synder, og du virkelig har taget imod denne forladelse, da er du et Guds barn. Du lever i forening med Frelseren, og har dermed også Den Hellige Ånd</w:t>
      </w:r>
      <w:r w:rsidRPr="002532C2">
        <w:rPr>
          <w:i/>
          <w:iCs/>
          <w:sz w:val="22"/>
        </w:rPr>
        <w:t xml:space="preserve">. </w:t>
      </w:r>
      <w:r w:rsidRPr="002532C2">
        <w:rPr>
          <w:sz w:val="22"/>
        </w:rPr>
        <w:t xml:space="preserve">Men lige så sikkert har du da også et </w:t>
      </w:r>
      <w:r w:rsidRPr="002532C2">
        <w:rPr>
          <w:i/>
          <w:iCs/>
          <w:sz w:val="22"/>
        </w:rPr>
        <w:t>sind</w:t>
      </w:r>
      <w:r w:rsidRPr="002532C2">
        <w:rPr>
          <w:sz w:val="22"/>
        </w:rPr>
        <w:t xml:space="preserve"> som har sin største trang og ønske om at blive fri fra den synd som endnu hænger fast i dig, og de udslag den stadig giver i dit liv.</w:t>
      </w:r>
    </w:p>
    <w:p w:rsidR="00260580" w:rsidRPr="002532C2" w:rsidRDefault="00260580" w:rsidP="00B37750">
      <w:pPr>
        <w:pStyle w:val="Husandagtsbog"/>
        <w:rPr>
          <w:sz w:val="22"/>
        </w:rPr>
      </w:pPr>
      <w:r w:rsidRPr="002532C2">
        <w:rPr>
          <w:sz w:val="22"/>
        </w:rPr>
        <w:t xml:space="preserve">Og ingenting plager dig mere end dine egne synder og svagheder. Ja, læg netop mærke til dette, at for dette </w:t>
      </w:r>
      <w:r w:rsidRPr="002532C2">
        <w:rPr>
          <w:i/>
          <w:iCs/>
          <w:sz w:val="22"/>
        </w:rPr>
        <w:t xml:space="preserve">nye sind </w:t>
      </w:r>
      <w:r w:rsidRPr="002532C2">
        <w:rPr>
          <w:sz w:val="22"/>
        </w:rPr>
        <w:t xml:space="preserve">er netop disse syndens udslag i dig det som plager dig mest! </w:t>
      </w:r>
    </w:p>
    <w:p w:rsidR="00260580" w:rsidRPr="002532C2" w:rsidRDefault="00260580" w:rsidP="00B37750">
      <w:pPr>
        <w:pStyle w:val="Husandagtsbog"/>
        <w:rPr>
          <w:i/>
          <w:iCs/>
          <w:sz w:val="22"/>
        </w:rPr>
      </w:pPr>
      <w:r w:rsidRPr="002532C2">
        <w:rPr>
          <w:sz w:val="22"/>
        </w:rPr>
        <w:t xml:space="preserve">Hvis ikke dette nye sind er blevet en frugt af din tro, da ved du endnu ikke hvad den sande tro er. Du kan have haft store åndelige oplevelser. Kan have forstået alt om </w:t>
      </w:r>
      <w:r w:rsidR="00A701D4" w:rsidRPr="002532C2">
        <w:rPr>
          <w:sz w:val="22"/>
        </w:rPr>
        <w:t>”</w:t>
      </w:r>
      <w:r w:rsidRPr="002532C2">
        <w:rPr>
          <w:sz w:val="22"/>
        </w:rPr>
        <w:t>frelsens orden</w:t>
      </w:r>
      <w:r w:rsidR="00F722D0" w:rsidRPr="002532C2">
        <w:rPr>
          <w:sz w:val="22"/>
        </w:rPr>
        <w:t>.”</w:t>
      </w:r>
      <w:r w:rsidRPr="002532C2">
        <w:rPr>
          <w:sz w:val="22"/>
        </w:rPr>
        <w:t xml:space="preserve"> Og nu tror du at du har troen. Men din tro er stadigvæk bare en selvlavet, indbildt tro, hvis ikke syndens udslag i dig tynger dig mere end noget andet ondt på jorden. </w:t>
      </w:r>
    </w:p>
    <w:p w:rsidR="00260580" w:rsidRPr="002532C2" w:rsidRDefault="00260580" w:rsidP="00B37750">
      <w:pPr>
        <w:pStyle w:val="Husandagtsbog"/>
        <w:rPr>
          <w:sz w:val="22"/>
        </w:rPr>
      </w:pPr>
      <w:r w:rsidRPr="002532C2">
        <w:rPr>
          <w:sz w:val="22"/>
        </w:rPr>
        <w:t xml:space="preserve">Skriften siger udtrykkeligt at </w:t>
      </w:r>
      <w:r w:rsidR="00A701D4" w:rsidRPr="002532C2">
        <w:rPr>
          <w:sz w:val="22"/>
        </w:rPr>
        <w:t>”</w:t>
      </w:r>
      <w:r w:rsidRPr="002532C2">
        <w:rPr>
          <w:sz w:val="22"/>
        </w:rPr>
        <w:t xml:space="preserve">de som lever efter Ånden, retter </w:t>
      </w:r>
      <w:r w:rsidRPr="002532C2">
        <w:rPr>
          <w:i/>
          <w:iCs/>
          <w:sz w:val="22"/>
        </w:rPr>
        <w:t>sindet</w:t>
      </w:r>
      <w:r w:rsidRPr="002532C2">
        <w:rPr>
          <w:sz w:val="22"/>
        </w:rPr>
        <w:t xml:space="preserve"> mod det som hører Ånden til</w:t>
      </w:r>
      <w:r w:rsidR="00F722D0" w:rsidRPr="002532C2">
        <w:rPr>
          <w:sz w:val="22"/>
        </w:rPr>
        <w:t>,”</w:t>
      </w:r>
      <w:r w:rsidRPr="002532C2">
        <w:rPr>
          <w:sz w:val="22"/>
        </w:rPr>
        <w:t xml:space="preserve"> og </w:t>
      </w:r>
      <w:r w:rsidR="00A701D4" w:rsidRPr="002532C2">
        <w:rPr>
          <w:sz w:val="22"/>
        </w:rPr>
        <w:t>”</w:t>
      </w:r>
      <w:r w:rsidRPr="002532C2">
        <w:rPr>
          <w:sz w:val="22"/>
        </w:rPr>
        <w:t>hvis nogen ikke har Kristi Ånd, hører han ikke ham til</w:t>
      </w:r>
      <w:r w:rsidR="00F722D0" w:rsidRPr="002532C2">
        <w:rPr>
          <w:sz w:val="22"/>
        </w:rPr>
        <w:t>.”</w:t>
      </w:r>
      <w:r w:rsidRPr="002532C2">
        <w:rPr>
          <w:sz w:val="22"/>
        </w:rPr>
        <w:t xml:space="preserve"> Det er umuligt at den som har Kristi Ånd ikke skulle tænke på at blive hellig og mere lig Kristus. Ja, have dette som sin dybeste trang, og i samme grad også lider under syndens udslag i sig.</w:t>
      </w:r>
    </w:p>
    <w:p w:rsidR="00260580" w:rsidRPr="002532C2" w:rsidRDefault="00260580" w:rsidP="00B37750">
      <w:pPr>
        <w:pStyle w:val="Husandagtsbog"/>
        <w:rPr>
          <w:sz w:val="22"/>
        </w:rPr>
      </w:pPr>
      <w:r w:rsidRPr="002532C2">
        <w:rPr>
          <w:sz w:val="22"/>
        </w:rPr>
        <w:t>Det er ret og slet umuligt at Kristi Ånd kan leve i fred og fordragelighed med kødet. Og lige umuligt er det at kødet, selve den syndige natur i os, kan leve i fred og fordragelighed med Ånden.</w:t>
      </w:r>
    </w:p>
    <w:p w:rsidR="00260580" w:rsidRPr="002532C2" w:rsidRDefault="00260580" w:rsidP="00B37750">
      <w:pPr>
        <w:pStyle w:val="Husandagtsbog"/>
        <w:rPr>
          <w:sz w:val="22"/>
        </w:rPr>
      </w:pPr>
      <w:r w:rsidRPr="002532C2">
        <w:rPr>
          <w:sz w:val="22"/>
        </w:rPr>
        <w:t xml:space="preserve">Derfor bekender Paulus da også for sin egen del at </w:t>
      </w:r>
      <w:r w:rsidR="00A701D4" w:rsidRPr="002532C2">
        <w:rPr>
          <w:sz w:val="22"/>
        </w:rPr>
        <w:t>”</w:t>
      </w:r>
      <w:r w:rsidRPr="002532C2">
        <w:rPr>
          <w:sz w:val="22"/>
        </w:rPr>
        <w:t>jeg fryder mig i Guds lov efter det indre menneske (den nye skabning i os som er født af Gud). Men jeg ser en anden lov i mine lemmer. Den ligger i strid med loven i mit sind og tager mig til fange under syndens lov som er i mine lemmer</w:t>
      </w:r>
      <w:r w:rsidR="00F722D0" w:rsidRPr="002532C2">
        <w:rPr>
          <w:sz w:val="22"/>
        </w:rPr>
        <w:t>.”</w:t>
      </w:r>
    </w:p>
    <w:p w:rsidR="00260580" w:rsidRPr="002532C2" w:rsidRDefault="00260580" w:rsidP="00B37750">
      <w:pPr>
        <w:pStyle w:val="Husandagtsbog"/>
        <w:rPr>
          <w:sz w:val="22"/>
        </w:rPr>
      </w:pPr>
      <w:r w:rsidRPr="002532C2">
        <w:rPr>
          <w:sz w:val="22"/>
        </w:rPr>
        <w:t xml:space="preserve">Men der kræves samtidig at vi har den rette opfattelse af hvad det betyder at Herren læger vore sygdomme. Mange tror det betyder at vi totalt </w:t>
      </w:r>
      <w:r w:rsidRPr="002532C2">
        <w:rPr>
          <w:sz w:val="22"/>
        </w:rPr>
        <w:lastRenderedPageBreak/>
        <w:t>skal befries fra dem, sådan at vi snart blev fuldstændig rene, sådan som Kristus var, og sådan som vi skal være i himmelen.</w:t>
      </w:r>
    </w:p>
    <w:p w:rsidR="00260580" w:rsidRPr="002532C2" w:rsidRDefault="00260580" w:rsidP="00B37750">
      <w:pPr>
        <w:pStyle w:val="Husandagtsbog"/>
        <w:rPr>
          <w:sz w:val="22"/>
        </w:rPr>
      </w:pPr>
      <w:r w:rsidRPr="002532C2">
        <w:rPr>
          <w:sz w:val="22"/>
        </w:rPr>
        <w:t xml:space="preserve">Men det stemmer slet ikke. Dette er ren vildfarelse. Herren vil ganske sikkert læge vore åndelige sygdomme hver eneste gang vi oplever syndens udslag i os. Men de vil altid kunne dukke op på ny. Ingen må føle sig tryg! Vi har set at Paulus altid måtte leve med en lov i sine lemmer, som stred mod loven i hans sind, og af og til </w:t>
      </w:r>
      <w:r w:rsidRPr="002532C2">
        <w:rPr>
          <w:i/>
          <w:iCs/>
          <w:sz w:val="22"/>
        </w:rPr>
        <w:t>tog ham til fange</w:t>
      </w:r>
      <w:r w:rsidRPr="002532C2">
        <w:rPr>
          <w:sz w:val="22"/>
        </w:rPr>
        <w:t xml:space="preserve">. </w:t>
      </w:r>
    </w:p>
    <w:p w:rsidR="00260580" w:rsidRPr="002532C2" w:rsidRDefault="00260580" w:rsidP="00B37750">
      <w:pPr>
        <w:pStyle w:val="Husandagtsbog"/>
        <w:rPr>
          <w:sz w:val="22"/>
        </w:rPr>
      </w:pPr>
      <w:r w:rsidRPr="002532C2">
        <w:rPr>
          <w:sz w:val="22"/>
        </w:rPr>
        <w:t>Nej, her går det for sig på samme måde som med en legemlig helbredelse. For når det gælder legemet, kan et menneske stadig på ny snuble, falde, støde mod noget, og skade sig. Eller blive syg på anden måde. Og Gud har aldrig givet os nogen garanti mod at dette kan ske. Men så har han over alt på jord givet os mange lægemidler, og givet os læger til at helbrede alle slags sygdomme.</w:t>
      </w:r>
    </w:p>
    <w:p w:rsidR="00260580" w:rsidRPr="002532C2" w:rsidRDefault="00260580" w:rsidP="00B37750">
      <w:pPr>
        <w:pStyle w:val="Husandagtsbog"/>
        <w:rPr>
          <w:sz w:val="22"/>
        </w:rPr>
      </w:pPr>
      <w:r w:rsidRPr="002532C2">
        <w:rPr>
          <w:sz w:val="22"/>
        </w:rPr>
        <w:t xml:space="preserve">Det samme gælder også på </w:t>
      </w:r>
      <w:r w:rsidRPr="002532C2">
        <w:rPr>
          <w:i/>
          <w:iCs/>
          <w:sz w:val="22"/>
        </w:rPr>
        <w:t>syndens</w:t>
      </w:r>
      <w:r w:rsidRPr="002532C2">
        <w:rPr>
          <w:sz w:val="22"/>
        </w:rPr>
        <w:t xml:space="preserve"> område. Gud løser os aldrig her på jord fra alle syndens udslag i os. Men han vil selv straks være vor store læge, sådan som han selv siger: </w:t>
      </w:r>
      <w:r w:rsidR="00A701D4" w:rsidRPr="002532C2">
        <w:rPr>
          <w:sz w:val="22"/>
        </w:rPr>
        <w:t>”</w:t>
      </w:r>
      <w:r w:rsidRPr="002532C2">
        <w:rPr>
          <w:sz w:val="22"/>
        </w:rPr>
        <w:t>Jeg er Herren, din læge!</w:t>
      </w:r>
      <w:r w:rsidR="00A701D4"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Kristi kirke på jord er bare et stort sygehus, hvor hver eneste en har sine sygdomme. Der finder du ikke en eneste hellig som ikke har en eller anden syndens udslag som tynger ham. </w:t>
      </w:r>
    </w:p>
    <w:p w:rsidR="00260580" w:rsidRPr="002532C2" w:rsidRDefault="00260580" w:rsidP="00B37750">
      <w:pPr>
        <w:pStyle w:val="Husandagtsbog"/>
        <w:rPr>
          <w:sz w:val="22"/>
        </w:rPr>
      </w:pPr>
      <w:r w:rsidRPr="002532C2">
        <w:rPr>
          <w:sz w:val="22"/>
        </w:rPr>
        <w:t xml:space="preserve">Og </w:t>
      </w:r>
      <w:r w:rsidR="001F125D" w:rsidRPr="002532C2">
        <w:rPr>
          <w:sz w:val="22"/>
        </w:rPr>
        <w:t>desuden</w:t>
      </w:r>
      <w:r w:rsidRPr="002532C2">
        <w:rPr>
          <w:sz w:val="22"/>
        </w:rPr>
        <w:t xml:space="preserve"> er vi jo også totalt magtesløse når det gælder at frigøre os fra dette. For hvis det virkelig stod i vor magt, ville hver eneste kristen selvfølgelig omgående frigøre sig. </w:t>
      </w:r>
    </w:p>
    <w:p w:rsidR="00260580" w:rsidRPr="002532C2" w:rsidRDefault="00260580" w:rsidP="00B37750">
      <w:pPr>
        <w:pStyle w:val="Husandagtsbog"/>
        <w:rPr>
          <w:sz w:val="22"/>
        </w:rPr>
      </w:pPr>
      <w:r w:rsidRPr="002532C2">
        <w:rPr>
          <w:sz w:val="22"/>
        </w:rPr>
        <w:t xml:space="preserve">Da er det vor eneste trøst at Herren selv vil være vor læge, og altid læge vore sygdomme. For der står da heller ikke her </w:t>
      </w:r>
      <w:r w:rsidR="00A701D4" w:rsidRPr="002532C2">
        <w:rPr>
          <w:i/>
          <w:iCs/>
          <w:sz w:val="22"/>
        </w:rPr>
        <w:t>”</w:t>
      </w:r>
      <w:r w:rsidRPr="002532C2">
        <w:rPr>
          <w:i/>
          <w:iCs/>
          <w:sz w:val="22"/>
        </w:rPr>
        <w:t>har læget</w:t>
      </w:r>
      <w:r w:rsidR="00F722D0" w:rsidRPr="002532C2">
        <w:rPr>
          <w:i/>
          <w:iCs/>
          <w:sz w:val="22"/>
        </w:rPr>
        <w:t>,”</w:t>
      </w:r>
      <w:r w:rsidRPr="002532C2">
        <w:rPr>
          <w:sz w:val="22"/>
        </w:rPr>
        <w:t xml:space="preserve"> som om det skulle være gjort sådan at det aldrig mere på ny var nødvendigt. Nej, her står der </w:t>
      </w:r>
      <w:r w:rsidR="00A701D4" w:rsidRPr="002532C2">
        <w:rPr>
          <w:sz w:val="22"/>
        </w:rPr>
        <w:t>”</w:t>
      </w:r>
      <w:r w:rsidRPr="002532C2">
        <w:rPr>
          <w:sz w:val="22"/>
        </w:rPr>
        <w:t xml:space="preserve">som </w:t>
      </w:r>
      <w:r w:rsidRPr="002532C2">
        <w:rPr>
          <w:i/>
          <w:iCs/>
          <w:sz w:val="22"/>
        </w:rPr>
        <w:t>læger...</w:t>
      </w:r>
      <w:r w:rsidR="00F722D0" w:rsidRPr="002532C2">
        <w:rPr>
          <w:i/>
          <w:iCs/>
          <w:sz w:val="22"/>
        </w:rPr>
        <w:t>,”</w:t>
      </w:r>
      <w:r w:rsidRPr="002532C2">
        <w:rPr>
          <w:i/>
          <w:iCs/>
          <w:sz w:val="22"/>
        </w:rPr>
        <w:t xml:space="preserve"> </w:t>
      </w:r>
      <w:r w:rsidRPr="002532C2">
        <w:rPr>
          <w:sz w:val="22"/>
        </w:rPr>
        <w:t>noget som sker, og til stadighed på ny vil ske.</w:t>
      </w:r>
    </w:p>
    <w:p w:rsidR="00260580" w:rsidRPr="002532C2" w:rsidRDefault="00260580" w:rsidP="00B37750">
      <w:pPr>
        <w:pStyle w:val="Husandagtsbog"/>
        <w:rPr>
          <w:sz w:val="22"/>
        </w:rPr>
      </w:pPr>
      <w:r w:rsidRPr="002532C2">
        <w:rPr>
          <w:sz w:val="22"/>
        </w:rPr>
        <w:t xml:space="preserve">Og dette gør han på den måde at han først tugter, bedrøver, slår og døder vort gamle menneske. Derefter, når vi råber om nåde, trøster og styrker han os, og rejser os op igen. Og så vækker han i os en ny trang til at leve mere varsomt i vort liv. </w:t>
      </w:r>
    </w:p>
    <w:p w:rsidR="00260580" w:rsidRPr="002532C2" w:rsidRDefault="00260580" w:rsidP="00B37750">
      <w:pPr>
        <w:pStyle w:val="Husandagtsbog"/>
        <w:rPr>
          <w:sz w:val="22"/>
        </w:rPr>
      </w:pPr>
      <w:r w:rsidRPr="002532C2">
        <w:rPr>
          <w:sz w:val="22"/>
        </w:rPr>
        <w:t xml:space="preserve">Selv giver han os disse trøstens ord: </w:t>
      </w:r>
      <w:r w:rsidR="00A701D4" w:rsidRPr="002532C2">
        <w:rPr>
          <w:sz w:val="22"/>
        </w:rPr>
        <w:t>”</w:t>
      </w:r>
      <w:r w:rsidRPr="002532C2">
        <w:rPr>
          <w:sz w:val="22"/>
        </w:rPr>
        <w:t>Nu ser I hvem jeg er, og at der ingen Gud er foruden mig. Jeg gør død og gør levende. Jeg sårer, og jeg læger</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Her kan du tage selveste David som eksempel. Oven i hverdagens mindre fald og undladelsesynder, faldt David også i store åndelige sygdomme. En gang i en uren lyst så stærk at han tog sin næstes hustru. Vi ser Herren slog ham. Men han lægede ham også. En anden gang ser vi ham i stort hovmod forlange at hele folket skal tælles. Igen ser vi Herren slår ham, men læger ham på ny.</w:t>
      </w:r>
    </w:p>
    <w:p w:rsidR="00260580" w:rsidRPr="002532C2" w:rsidRDefault="00260580" w:rsidP="00B37750">
      <w:pPr>
        <w:pStyle w:val="Husandagtsbog"/>
        <w:rPr>
          <w:sz w:val="22"/>
        </w:rPr>
      </w:pPr>
      <w:r w:rsidRPr="002532C2">
        <w:rPr>
          <w:sz w:val="22"/>
        </w:rPr>
        <w:t xml:space="preserve">Da synger han denne Salme: </w:t>
      </w:r>
      <w:r w:rsidR="00A701D4" w:rsidRPr="002532C2">
        <w:rPr>
          <w:sz w:val="22"/>
        </w:rPr>
        <w:t>”</w:t>
      </w:r>
      <w:r w:rsidRPr="002532C2">
        <w:rPr>
          <w:sz w:val="22"/>
        </w:rPr>
        <w:t>Min sjæl, lov Herren, han som forlader alle dine synder, som læger alle dine sygdomme</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207" w:name="_Toc351117890"/>
      <w:r w:rsidRPr="002532C2">
        <w:rPr>
          <w:sz w:val="22"/>
          <w:szCs w:val="21"/>
        </w:rPr>
        <w:lastRenderedPageBreak/>
        <w:t>22. juli</w:t>
      </w:r>
      <w:bookmarkEnd w:id="207"/>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Om jeg har profetisk gave og forstår alle hemmeligheder og har al kundskab, og om jeg har al tro, så jeg kan flytte bjerge, men ikke har kærlighed, er jeg ingenting. </w:t>
      </w:r>
      <w:r w:rsidR="00D207D1" w:rsidRPr="002532C2">
        <w:rPr>
          <w:sz w:val="22"/>
        </w:rPr>
        <w:t xml:space="preserve">1 Cor </w:t>
      </w:r>
      <w:r w:rsidRPr="002532C2">
        <w:rPr>
          <w:sz w:val="22"/>
        </w:rPr>
        <w:t>13:2.</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Det er en alvorlig tilstand når en finere form for egenretfærdighed vil gøre vor kærlighed og denne praktiseret i aktiv tjeneste, til frelsesvej. </w:t>
      </w:r>
    </w:p>
    <w:p w:rsidR="00260580" w:rsidRPr="002532C2" w:rsidRDefault="00260580" w:rsidP="00B37750">
      <w:pPr>
        <w:pStyle w:val="Husandagtsbog"/>
        <w:rPr>
          <w:sz w:val="22"/>
        </w:rPr>
      </w:pPr>
      <w:r w:rsidRPr="002532C2">
        <w:rPr>
          <w:sz w:val="22"/>
        </w:rPr>
        <w:t xml:space="preserve">Så har vi på den anden side kristne som har lært den store hovedsandhed om, at vi bliver retfærdiggjort ufortjent udelukkende ved troen på Kristus. Gennem denne tro har de også fået den nye himmelske kærlighed. Men efter en tid begynder de at blive kolde og døde. Og nu mister de mere og mere af kærligheden, både i hjertet, og af udslag i praksis. Nu synes de bare at </w:t>
      </w:r>
      <w:r w:rsidR="00A701D4" w:rsidRPr="002532C2">
        <w:rPr>
          <w:sz w:val="22"/>
        </w:rPr>
        <w:t>”</w:t>
      </w:r>
      <w:r w:rsidRPr="002532C2">
        <w:rPr>
          <w:sz w:val="22"/>
        </w:rPr>
        <w:t>leve for sig selv</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Dels ser vi at de nu også har let ved at trøste sig selv overfor denne tilstand, med at vi bliver nu trods alt bare frelst af nåde ved troen, - som om vi skulle kunne blive frelst ved en tro som ikke skaber nogen kærlighed.</w:t>
      </w:r>
    </w:p>
    <w:p w:rsidR="00260580" w:rsidRPr="002532C2" w:rsidRDefault="00260580" w:rsidP="00B37750">
      <w:pPr>
        <w:pStyle w:val="Husandagtsbog"/>
        <w:rPr>
          <w:sz w:val="22"/>
        </w:rPr>
      </w:pPr>
      <w:r w:rsidRPr="002532C2">
        <w:rPr>
          <w:sz w:val="22"/>
        </w:rPr>
        <w:t xml:space="preserve">Det er særligt overfor dette alvorlige bedrag at vi ofte og alvorligt bør tage det Herrens ord lærer os i dette spørgsmål, ind over os. Det er sandt at vi bliver retfærdiggjort udelukkende af Guds nåde ved troen på den kærlighed Gud elskede os med i Kristus, og ikke gennem nogen </w:t>
      </w:r>
      <w:r w:rsidRPr="002532C2">
        <w:rPr>
          <w:i/>
          <w:iCs/>
          <w:sz w:val="22"/>
        </w:rPr>
        <w:t>vor</w:t>
      </w:r>
      <w:r w:rsidRPr="002532C2">
        <w:rPr>
          <w:sz w:val="22"/>
        </w:rPr>
        <w:t xml:space="preserve"> kærlighed. Men det er ikke sandt at vi bliver retfærdiggjort gennem en tro som ikke virker kærlighed.</w:t>
      </w:r>
    </w:p>
    <w:p w:rsidR="00260580" w:rsidRPr="002532C2" w:rsidRDefault="00260580" w:rsidP="00B37750">
      <w:pPr>
        <w:pStyle w:val="Husandagtsbog"/>
        <w:rPr>
          <w:sz w:val="22"/>
        </w:rPr>
      </w:pPr>
      <w:r w:rsidRPr="002532C2">
        <w:rPr>
          <w:sz w:val="22"/>
        </w:rPr>
        <w:t xml:space="preserve">Nej, siger apostelen, </w:t>
      </w:r>
      <w:r w:rsidR="00A701D4" w:rsidRPr="002532C2">
        <w:rPr>
          <w:sz w:val="22"/>
        </w:rPr>
        <w:t>”</w:t>
      </w:r>
      <w:r w:rsidRPr="002532C2">
        <w:rPr>
          <w:sz w:val="22"/>
        </w:rPr>
        <w:t>om jeg har al tro, så jeg kan flytte bjerge, men ikke har kærlighed, da er jeg ingenting</w:t>
      </w:r>
      <w:r w:rsidR="00F722D0" w:rsidRPr="002532C2">
        <w:rPr>
          <w:sz w:val="22"/>
        </w:rPr>
        <w:t>.”</w:t>
      </w:r>
      <w:r w:rsidRPr="002532C2">
        <w:rPr>
          <w:sz w:val="22"/>
        </w:rPr>
        <w:t xml:space="preserve"> </w:t>
      </w:r>
      <w:r w:rsidR="00A701D4" w:rsidRPr="002532C2">
        <w:rPr>
          <w:sz w:val="22"/>
        </w:rPr>
        <w:t>”</w:t>
      </w:r>
      <w:r w:rsidRPr="002532C2">
        <w:rPr>
          <w:sz w:val="22"/>
        </w:rPr>
        <w:t>Det er lige så umuligt at den levende tro kan være uden kærlighed, som at ilden kan være uden varme</w:t>
      </w:r>
      <w:r w:rsidR="00A701D4" w:rsidRPr="002532C2">
        <w:rPr>
          <w:sz w:val="22"/>
        </w:rPr>
        <w:t>”</w:t>
      </w:r>
      <w:r w:rsidRPr="002532C2">
        <w:rPr>
          <w:sz w:val="22"/>
        </w:rPr>
        <w:t xml:space="preserve"> (Luther). Når Skriften lærer at vi bliver retfærdiggjort bare ved tro, menes der bare </w:t>
      </w:r>
      <w:r w:rsidRPr="002532C2">
        <w:rPr>
          <w:i/>
          <w:iCs/>
          <w:sz w:val="22"/>
        </w:rPr>
        <w:t>den</w:t>
      </w:r>
      <w:r w:rsidRPr="002532C2">
        <w:rPr>
          <w:sz w:val="22"/>
        </w:rPr>
        <w:t xml:space="preserve"> tro som gør hjertet levende og varmt i kærlighed. </w:t>
      </w:r>
    </w:p>
    <w:p w:rsidR="00260580" w:rsidRPr="002532C2" w:rsidRDefault="00260580" w:rsidP="00B37750">
      <w:pPr>
        <w:pStyle w:val="Husandagtsbog"/>
        <w:rPr>
          <w:sz w:val="22"/>
        </w:rPr>
      </w:pPr>
      <w:r w:rsidRPr="002532C2">
        <w:rPr>
          <w:sz w:val="22"/>
        </w:rPr>
        <w:t xml:space="preserve">Herren Kristus sagde: </w:t>
      </w:r>
      <w:r w:rsidR="00A701D4" w:rsidRPr="002532C2">
        <w:rPr>
          <w:sz w:val="22"/>
        </w:rPr>
        <w:t>”</w:t>
      </w:r>
      <w:r w:rsidRPr="002532C2">
        <w:rPr>
          <w:sz w:val="22"/>
        </w:rPr>
        <w:t>Af dette skal alle forstå at I er mine disciple, om I har kærlighed til hinanden</w:t>
      </w:r>
      <w:r w:rsidR="00F722D0" w:rsidRPr="002532C2">
        <w:rPr>
          <w:sz w:val="22"/>
        </w:rPr>
        <w:t>.”</w:t>
      </w:r>
      <w:r w:rsidRPr="002532C2">
        <w:rPr>
          <w:sz w:val="22"/>
        </w:rPr>
        <w:t xml:space="preserve"> Og Johannes gentager stadig i sit første brev at det er netop gennem kærligheden </w:t>
      </w:r>
      <w:r w:rsidR="00A701D4" w:rsidRPr="002532C2">
        <w:rPr>
          <w:sz w:val="22"/>
        </w:rPr>
        <w:t>”</w:t>
      </w:r>
      <w:r w:rsidRPr="002532C2">
        <w:rPr>
          <w:sz w:val="22"/>
        </w:rPr>
        <w:t xml:space="preserve">vi </w:t>
      </w:r>
      <w:r w:rsidRPr="002532C2">
        <w:rPr>
          <w:i/>
          <w:iCs/>
          <w:sz w:val="22"/>
        </w:rPr>
        <w:t>ved</w:t>
      </w:r>
      <w:r w:rsidRPr="002532C2">
        <w:rPr>
          <w:sz w:val="22"/>
        </w:rPr>
        <w:t xml:space="preserve"> at vi er af sandheden</w:t>
      </w:r>
      <w:r w:rsidR="00F722D0" w:rsidRPr="002532C2">
        <w:rPr>
          <w:sz w:val="22"/>
        </w:rPr>
        <w:t>,”</w:t>
      </w:r>
      <w:r w:rsidRPr="002532C2">
        <w:rPr>
          <w:sz w:val="22"/>
        </w:rPr>
        <w:t xml:space="preserve"> at </w:t>
      </w:r>
      <w:r w:rsidR="00A701D4" w:rsidRPr="002532C2">
        <w:rPr>
          <w:sz w:val="22"/>
        </w:rPr>
        <w:t>”</w:t>
      </w:r>
      <w:r w:rsidRPr="002532C2">
        <w:rPr>
          <w:sz w:val="22"/>
        </w:rPr>
        <w:t>vi er Guds børn</w:t>
      </w:r>
      <w:r w:rsidR="00F722D0" w:rsidRPr="002532C2">
        <w:rPr>
          <w:sz w:val="22"/>
        </w:rPr>
        <w:t>,”</w:t>
      </w:r>
      <w:r w:rsidRPr="002532C2">
        <w:rPr>
          <w:sz w:val="22"/>
        </w:rPr>
        <w:t xml:space="preserve"> at </w:t>
      </w:r>
      <w:r w:rsidR="00A701D4" w:rsidRPr="002532C2">
        <w:rPr>
          <w:sz w:val="22"/>
        </w:rPr>
        <w:t>”</w:t>
      </w:r>
      <w:r w:rsidRPr="002532C2">
        <w:rPr>
          <w:sz w:val="22"/>
        </w:rPr>
        <w:t>vi er født af Gud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Hvis vi en gang er kommet til troen, husker vi også hvordan vi da fik en ny, brændende kærlighed i vore hjerter. Ikke bare til den nådige Gud, som forlader alle vore synder, men også til vor næste. Vi får både en </w:t>
      </w:r>
      <w:r w:rsidR="00A701D4" w:rsidRPr="002532C2">
        <w:rPr>
          <w:sz w:val="22"/>
        </w:rPr>
        <w:t>”</w:t>
      </w:r>
      <w:r w:rsidRPr="002532C2">
        <w:rPr>
          <w:sz w:val="22"/>
        </w:rPr>
        <w:t>broderkærlighed</w:t>
      </w:r>
      <w:r w:rsidR="00A701D4" w:rsidRPr="002532C2">
        <w:rPr>
          <w:sz w:val="22"/>
        </w:rPr>
        <w:t>”</w:t>
      </w:r>
      <w:r w:rsidRPr="002532C2">
        <w:rPr>
          <w:sz w:val="22"/>
        </w:rPr>
        <w:t xml:space="preserve"> til alle dem som tror og elsker Jesus. Men også en </w:t>
      </w:r>
      <w:r w:rsidR="00A701D4" w:rsidRPr="002532C2">
        <w:rPr>
          <w:sz w:val="22"/>
        </w:rPr>
        <w:t>”</w:t>
      </w:r>
      <w:r w:rsidRPr="002532C2">
        <w:rPr>
          <w:sz w:val="22"/>
        </w:rPr>
        <w:t>almen kærlighed</w:t>
      </w:r>
      <w:r w:rsidR="00F722D0" w:rsidRPr="002532C2">
        <w:rPr>
          <w:sz w:val="22"/>
        </w:rPr>
        <w:t>,”</w:t>
      </w:r>
      <w:r w:rsidRPr="002532C2">
        <w:rPr>
          <w:sz w:val="22"/>
        </w:rPr>
        <w:t xml:space="preserve"> sådan at vi i inderlig omsorg er optaget med at alle mennesker må blive frelst.</w:t>
      </w:r>
    </w:p>
    <w:p w:rsidR="00260580" w:rsidRPr="002532C2" w:rsidRDefault="00260580" w:rsidP="00B37750">
      <w:pPr>
        <w:pStyle w:val="Husandagtsbog"/>
        <w:rPr>
          <w:sz w:val="22"/>
        </w:rPr>
      </w:pPr>
      <w:r w:rsidRPr="002532C2">
        <w:rPr>
          <w:sz w:val="22"/>
        </w:rPr>
        <w:t xml:space="preserve">Men hvis vi nu ikke længere har denne hellige kærlighed, hvordan er det da med vor tro? Vor frelsesvished kan være så varm og stærk den vil, og </w:t>
      </w:r>
      <w:r w:rsidRPr="002532C2">
        <w:rPr>
          <w:sz w:val="22"/>
        </w:rPr>
        <w:lastRenderedPageBreak/>
        <w:t>vort åndelige lys stort. Men vor tro er nu på trods af alt dette bare et dødt billede af hvad den en gang var, fordi den nu ikke længere virker nogen kærlighed.</w:t>
      </w:r>
    </w:p>
    <w:p w:rsidR="00260580" w:rsidRPr="002532C2" w:rsidRDefault="00260580" w:rsidP="00B37750">
      <w:pPr>
        <w:pStyle w:val="Husandagtsbog"/>
        <w:rPr>
          <w:sz w:val="22"/>
        </w:rPr>
      </w:pPr>
      <w:r w:rsidRPr="002532C2">
        <w:rPr>
          <w:sz w:val="22"/>
        </w:rPr>
        <w:t>Læg bare mærke til hvor store og prisværdige gerninger Herren Kristus fandt hos englen for menigheden i Efesos. Alligevel havde han forladt sin første kærlighed. Og dette viser Kristus var så alvorligt et tegn, ja, så stort et frafald, at hvis der ikke skete en omvendelse, ville hans lysestage blive flyttet fra sit sted.</w:t>
      </w:r>
    </w:p>
    <w:p w:rsidR="00260580" w:rsidRPr="002532C2" w:rsidRDefault="00A701D4" w:rsidP="00B37750">
      <w:pPr>
        <w:pStyle w:val="Husandagtsbog"/>
        <w:rPr>
          <w:sz w:val="22"/>
        </w:rPr>
      </w:pPr>
      <w:r w:rsidRPr="002532C2">
        <w:rPr>
          <w:sz w:val="22"/>
        </w:rPr>
        <w:t>”</w:t>
      </w:r>
      <w:r w:rsidR="00260580" w:rsidRPr="002532C2">
        <w:rPr>
          <w:sz w:val="22"/>
        </w:rPr>
        <w:t>Jeg ved om dine gerninger</w:t>
      </w:r>
      <w:r w:rsidR="00F722D0" w:rsidRPr="002532C2">
        <w:rPr>
          <w:sz w:val="22"/>
        </w:rPr>
        <w:t>,”</w:t>
      </w:r>
      <w:r w:rsidR="00260580" w:rsidRPr="002532C2">
        <w:rPr>
          <w:sz w:val="22"/>
        </w:rPr>
        <w:t xml:space="preserve"> siger Herren, </w:t>
      </w:r>
      <w:r w:rsidRPr="002532C2">
        <w:rPr>
          <w:sz w:val="22"/>
        </w:rPr>
        <w:t>”</w:t>
      </w:r>
      <w:r w:rsidR="00260580" w:rsidRPr="002532C2">
        <w:rPr>
          <w:sz w:val="22"/>
        </w:rPr>
        <w:t>dit arbejde, din tålmodighed, og at du ikke kan tåle dem som er onde. Og du har prøvet dem som siger de er apostle, og ikke er det, og du har fundet ud af at de er løgnere. Og du har holdt ud, og du har tålmodighed, og du har arbejdet for mit navns skyld uden at blive træt. Alligevel har jeg dette imod dig, at du har forladt din første kærlighed. Tænk dig derfor om hvor du er faldet fra! Omvend dig og gør de første gerninger, ellers skal jeg brat komme over dig og flytte din lysestage fra sit sted, hvis du ikke omvender dig</w:t>
      </w:r>
      <w:r w:rsidR="00F722D0" w:rsidRPr="002532C2">
        <w:rPr>
          <w:sz w:val="22"/>
        </w:rPr>
        <w:t>.”</w:t>
      </w:r>
      <w:r w:rsidR="00260580" w:rsidRPr="002532C2">
        <w:rPr>
          <w:sz w:val="22"/>
        </w:rPr>
        <w:t xml:space="preserve"> </w:t>
      </w:r>
    </w:p>
    <w:p w:rsidR="00260580" w:rsidRPr="002532C2" w:rsidRDefault="00260580" w:rsidP="00B37750">
      <w:pPr>
        <w:pStyle w:val="Husandagtsbog"/>
        <w:rPr>
          <w:sz w:val="22"/>
        </w:rPr>
      </w:pPr>
      <w:r w:rsidRPr="002532C2">
        <w:rPr>
          <w:sz w:val="22"/>
        </w:rPr>
        <w:t xml:space="preserve">Her ser vi at </w:t>
      </w:r>
      <w:r w:rsidRPr="002532C2">
        <w:rPr>
          <w:i/>
          <w:iCs/>
          <w:sz w:val="22"/>
        </w:rPr>
        <w:t>kærligheden er noget særligt i hjertet</w:t>
      </w:r>
      <w:r w:rsidRPr="002532C2">
        <w:rPr>
          <w:sz w:val="22"/>
        </w:rPr>
        <w:t>. Og vi kan have mistet den selv midt i så prisværdig virksomhed, så kraftige og kristelige gerninger som dem Kristus nævner her. Nemlig hvis vore synder nu ikke længere driver os på knæ ved Jesu fødder, men vi tværtimod er selvgode og derfor heller ikke bliver optændt i kærlighed til brødrene.</w:t>
      </w:r>
    </w:p>
    <w:p w:rsidR="00260580" w:rsidRPr="002532C2" w:rsidRDefault="00260580" w:rsidP="00B37750">
      <w:pPr>
        <w:pStyle w:val="Husandagtsbog"/>
        <w:rPr>
          <w:sz w:val="22"/>
        </w:rPr>
      </w:pPr>
      <w:r w:rsidRPr="002532C2">
        <w:rPr>
          <w:sz w:val="22"/>
        </w:rPr>
        <w:t xml:space="preserve">At man selv med de mest åndelige gerninger kan savne denne kærlighed, det viser apostelen jo netop også når han siger: </w:t>
      </w:r>
      <w:r w:rsidR="00A701D4" w:rsidRPr="002532C2">
        <w:rPr>
          <w:sz w:val="22"/>
        </w:rPr>
        <w:t>”</w:t>
      </w:r>
      <w:r w:rsidRPr="002532C2">
        <w:rPr>
          <w:sz w:val="22"/>
        </w:rPr>
        <w:t xml:space="preserve">Om jeg taler med menneskers og engles tunger, men ikke har kærlighed, er jeg blevet en </w:t>
      </w:r>
      <w:r w:rsidR="00F31536" w:rsidRPr="002532C2">
        <w:rPr>
          <w:sz w:val="22"/>
        </w:rPr>
        <w:t>rungende</w:t>
      </w:r>
      <w:r w:rsidRPr="002532C2">
        <w:rPr>
          <w:sz w:val="22"/>
        </w:rPr>
        <w:t xml:space="preserve"> malm eller en klingende bjælde. Og om jeg har profetisk gave og forstår alle hemmeligheder, om jeg bortgiver alt det jeg ejer til de fattige, og om jeg giver mit legeme hen til at brændes (som martyrerne på bålet), men ikke har kærlighed, så gavner det mig ingenting</w:t>
      </w:r>
      <w:r w:rsidR="00F722D0" w:rsidRPr="002532C2">
        <w:rPr>
          <w:sz w:val="22"/>
        </w:rPr>
        <w:t>.”</w:t>
      </w:r>
    </w:p>
    <w:p w:rsidR="00260580" w:rsidRPr="002532C2" w:rsidRDefault="00260580" w:rsidP="00B37750">
      <w:pPr>
        <w:pStyle w:val="Husandagtsbog"/>
        <w:rPr>
          <w:sz w:val="22"/>
        </w:rPr>
      </w:pPr>
      <w:r w:rsidRPr="002532C2">
        <w:rPr>
          <w:sz w:val="22"/>
        </w:rPr>
        <w:t xml:space="preserve">Ja, sådan som forholdet her bliver skildret, burde det sandelig vække os alle til at spørge os selv ind for Herrens åsyn, hvordan vi har det med kærligheden. </w:t>
      </w:r>
    </w:p>
    <w:p w:rsidR="00260580" w:rsidRPr="002532C2" w:rsidRDefault="00260580" w:rsidP="00B37750">
      <w:pPr>
        <w:pStyle w:val="Husandagtsbog"/>
        <w:rPr>
          <w:sz w:val="22"/>
        </w:rPr>
      </w:pPr>
      <w:r w:rsidRPr="002532C2">
        <w:rPr>
          <w:sz w:val="22"/>
        </w:rPr>
        <w:t xml:space="preserve">Vi ser jo både af Kristi og apostelens ord, at </w:t>
      </w:r>
      <w:r w:rsidRPr="002532C2">
        <w:rPr>
          <w:i/>
          <w:iCs/>
          <w:sz w:val="22"/>
        </w:rPr>
        <w:t xml:space="preserve">hvordan </w:t>
      </w:r>
      <w:r w:rsidRPr="002532C2">
        <w:rPr>
          <w:sz w:val="22"/>
        </w:rPr>
        <w:t>vi end</w:t>
      </w:r>
      <w:r w:rsidRPr="002532C2">
        <w:rPr>
          <w:i/>
          <w:iCs/>
          <w:sz w:val="22"/>
        </w:rPr>
        <w:t xml:space="preserve"> er, tror </w:t>
      </w:r>
      <w:r w:rsidRPr="002532C2">
        <w:rPr>
          <w:sz w:val="22"/>
        </w:rPr>
        <w:t>eller</w:t>
      </w:r>
      <w:r w:rsidRPr="002532C2">
        <w:rPr>
          <w:i/>
          <w:iCs/>
          <w:sz w:val="22"/>
        </w:rPr>
        <w:t xml:space="preserve"> gør</w:t>
      </w:r>
      <w:r w:rsidRPr="002532C2">
        <w:rPr>
          <w:sz w:val="22"/>
        </w:rPr>
        <w:t>, så er det alt sammen bare et falskt bedrag, hvor kristelig og pænt det end synes, - hvis ikke vi har denne virkelige kærlighed i hjertet, som fødes ved troen og nåden.</w:t>
      </w:r>
    </w:p>
    <w:p w:rsidR="00260580" w:rsidRPr="002532C2" w:rsidRDefault="00260580" w:rsidP="00B37750">
      <w:pPr>
        <w:pStyle w:val="Husandagtsbog"/>
        <w:rPr>
          <w:sz w:val="22"/>
        </w:rPr>
      </w:pPr>
      <w:r w:rsidRPr="002532C2">
        <w:rPr>
          <w:sz w:val="22"/>
        </w:rPr>
        <w:t>Måtte vi virkelig have dette klart for øje alle vort livs dage!</w:t>
      </w:r>
    </w:p>
    <w:p w:rsidR="00260580" w:rsidRPr="002532C2" w:rsidRDefault="00260580" w:rsidP="00B37750">
      <w:pPr>
        <w:pStyle w:val="Overskrift1"/>
        <w:rPr>
          <w:sz w:val="32"/>
        </w:rPr>
      </w:pPr>
      <w:r w:rsidRPr="002532C2">
        <w:rPr>
          <w:sz w:val="22"/>
          <w:szCs w:val="21"/>
        </w:rPr>
        <w:br w:type="page"/>
      </w:r>
      <w:bookmarkStart w:id="208" w:name="_Toc351117891"/>
      <w:r w:rsidRPr="002532C2">
        <w:rPr>
          <w:sz w:val="22"/>
          <w:szCs w:val="21"/>
        </w:rPr>
        <w:lastRenderedPageBreak/>
        <w:t>23. juli</w:t>
      </w:r>
      <w:bookmarkEnd w:id="208"/>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Enten vi lever eller dør, hører vi Herren til. </w:t>
      </w:r>
      <w:r w:rsidR="00D207D1" w:rsidRPr="002532C2">
        <w:rPr>
          <w:sz w:val="22"/>
        </w:rPr>
        <w:t xml:space="preserve">Romans </w:t>
      </w:r>
      <w:r w:rsidRPr="002532C2">
        <w:rPr>
          <w:sz w:val="22"/>
        </w:rPr>
        <w:t>14:8.</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Dette er både hemmeligheden og storheden i Guds børns liv på jorden. Med hele sit liv, ja, med hele sin tilværelse og selv med sin død, tilhører de Herren. De er ikke sine egne, de er hans ejendom som har skabt, genløst og helliget dem. De er hans, ikke bare efter pagten med ham, men også i sin ånd og hele sit livs holdning. </w:t>
      </w:r>
    </w:p>
    <w:p w:rsidR="00260580" w:rsidRPr="002532C2" w:rsidRDefault="00260580" w:rsidP="00B37750">
      <w:pPr>
        <w:pStyle w:val="Husandagtsbog"/>
        <w:rPr>
          <w:sz w:val="22"/>
        </w:rPr>
      </w:pPr>
      <w:r w:rsidRPr="002532C2">
        <w:rPr>
          <w:i/>
          <w:iCs/>
          <w:sz w:val="22"/>
        </w:rPr>
        <w:t>For ingen af os lever sig selv</w:t>
      </w:r>
      <w:r w:rsidRPr="002532C2">
        <w:rPr>
          <w:sz w:val="22"/>
        </w:rPr>
        <w:t xml:space="preserve">. De åndeligt døde kan ikke andet end </w:t>
      </w:r>
      <w:r w:rsidR="00A701D4" w:rsidRPr="002532C2">
        <w:rPr>
          <w:sz w:val="22"/>
        </w:rPr>
        <w:t>”</w:t>
      </w:r>
      <w:r w:rsidRPr="002532C2">
        <w:rPr>
          <w:sz w:val="22"/>
        </w:rPr>
        <w:t>leve sig selv</w:t>
      </w:r>
      <w:r w:rsidR="00F722D0" w:rsidRPr="002532C2">
        <w:rPr>
          <w:sz w:val="22"/>
        </w:rPr>
        <w:t>.”</w:t>
      </w:r>
      <w:r w:rsidRPr="002532C2">
        <w:rPr>
          <w:sz w:val="22"/>
        </w:rPr>
        <w:t xml:space="preserve"> De kan bare leve sit eget selvliv, leve for egen regning og efter sine egne lyster, </w:t>
      </w:r>
      <w:r w:rsidR="00A701D4" w:rsidRPr="002532C2">
        <w:rPr>
          <w:sz w:val="22"/>
        </w:rPr>
        <w:t>”</w:t>
      </w:r>
      <w:r w:rsidRPr="002532C2">
        <w:rPr>
          <w:sz w:val="22"/>
        </w:rPr>
        <w:t>frie for retfærdigheden</w:t>
      </w:r>
      <w:r w:rsidR="00F722D0" w:rsidRPr="002532C2">
        <w:rPr>
          <w:sz w:val="22"/>
        </w:rPr>
        <w:t>.”</w:t>
      </w:r>
      <w:r w:rsidRPr="002532C2">
        <w:rPr>
          <w:sz w:val="22"/>
        </w:rPr>
        <w:t xml:space="preserve"> Mens Guds børn derimod både i sin ånd og med hele sit livs holdning virkelig lever Herrens nye liv i sig. </w:t>
      </w:r>
    </w:p>
    <w:p w:rsidR="00260580" w:rsidRPr="002532C2" w:rsidRDefault="00260580" w:rsidP="00B37750">
      <w:pPr>
        <w:pStyle w:val="Husandagtsbog"/>
        <w:rPr>
          <w:sz w:val="22"/>
        </w:rPr>
      </w:pPr>
      <w:r w:rsidRPr="002532C2">
        <w:rPr>
          <w:sz w:val="22"/>
        </w:rPr>
        <w:t>Det kommer af at den nye fødsel og det åndelige liv ikke bare er en tanke eller noget de forestiller sig, men en stor virkelighed. Og det stadfæstes i kraft, i frugter og nådegaver som aldrig findes i det naturlige menneske.</w:t>
      </w:r>
    </w:p>
    <w:p w:rsidR="00260580" w:rsidRPr="002532C2" w:rsidRDefault="00260580" w:rsidP="00B37750">
      <w:pPr>
        <w:pStyle w:val="Husandagtsbog"/>
        <w:rPr>
          <w:sz w:val="22"/>
        </w:rPr>
      </w:pPr>
      <w:r w:rsidRPr="002532C2">
        <w:rPr>
          <w:sz w:val="22"/>
        </w:rPr>
        <w:t xml:space="preserve">Og et af de stærkeste kendetegn på al denne Guds kraft og nåde er at et Guds barn ikke længere </w:t>
      </w:r>
      <w:r w:rsidR="00A701D4" w:rsidRPr="002532C2">
        <w:rPr>
          <w:sz w:val="22"/>
        </w:rPr>
        <w:t>”</w:t>
      </w:r>
      <w:r w:rsidRPr="002532C2">
        <w:rPr>
          <w:sz w:val="22"/>
        </w:rPr>
        <w:t>lever sig selv</w:t>
      </w:r>
      <w:r w:rsidR="00F722D0" w:rsidRPr="002532C2">
        <w:rPr>
          <w:sz w:val="22"/>
        </w:rPr>
        <w:t>,”</w:t>
      </w:r>
      <w:r w:rsidRPr="002532C2">
        <w:rPr>
          <w:sz w:val="22"/>
        </w:rPr>
        <w:t xml:space="preserve"> altså bare lever sit selvliv. Nu har vi vort højeste og mest dyrebare mål i Herren, hans sag, hans ære og hans velbehag. Uanset hvor godt eller dårligt det lykkedes os at udføre hans gerning, så er det altid dette vi så inderligt elsker og strækker os efter.</w:t>
      </w:r>
    </w:p>
    <w:p w:rsidR="00260580" w:rsidRPr="002532C2" w:rsidRDefault="00260580" w:rsidP="00B37750">
      <w:pPr>
        <w:pStyle w:val="Husandagtsbog"/>
        <w:rPr>
          <w:sz w:val="22"/>
        </w:rPr>
      </w:pPr>
      <w:r w:rsidRPr="002532C2">
        <w:rPr>
          <w:sz w:val="22"/>
        </w:rPr>
        <w:t>Som vi allerede har sagt, lever vi for Herren, ikke bare med baggrund i vor pagt med ham, men også ud fra vor ånd og vor inderste trang. Og går det ikke fuldkomment for sig i vort daglige liv, så vi på et eller andet område begynder at leve vort selvliv, så er dette en afvigelse fra vor inderste vilje. Og da straffer vi straks os selv.</w:t>
      </w:r>
    </w:p>
    <w:p w:rsidR="00260580" w:rsidRPr="002532C2" w:rsidRDefault="00260580" w:rsidP="00B37750">
      <w:pPr>
        <w:pStyle w:val="Husandagtsbog"/>
        <w:rPr>
          <w:sz w:val="22"/>
        </w:rPr>
      </w:pPr>
      <w:r w:rsidRPr="002532C2">
        <w:rPr>
          <w:i/>
          <w:iCs/>
          <w:sz w:val="22"/>
        </w:rPr>
        <w:t xml:space="preserve">Og ingen dør sin egen død </w:t>
      </w:r>
      <w:r w:rsidRPr="002532C2">
        <w:rPr>
          <w:sz w:val="22"/>
        </w:rPr>
        <w:t xml:space="preserve">(COR: </w:t>
      </w:r>
      <w:r w:rsidRPr="002532C2">
        <w:rPr>
          <w:i/>
          <w:iCs/>
          <w:sz w:val="22"/>
        </w:rPr>
        <w:t>Ingen dør sig selv</w:t>
      </w:r>
      <w:r w:rsidRPr="002532C2">
        <w:rPr>
          <w:sz w:val="22"/>
        </w:rPr>
        <w:t xml:space="preserve">). Også når det gælder sin død, er en kristen ikke længere sin egen, men Herrens, er hans ejendom. En kristen har hverken ret eller vilje til, f.eks. for sin egen ære, at ofre sit liv. Skal han udsætte sig for fare, eller bevidst ofre sit liv, så må det ske efter </w:t>
      </w:r>
      <w:r w:rsidRPr="002532C2">
        <w:rPr>
          <w:i/>
          <w:iCs/>
          <w:sz w:val="22"/>
        </w:rPr>
        <w:t xml:space="preserve">Herrens </w:t>
      </w:r>
      <w:r w:rsidRPr="002532C2">
        <w:rPr>
          <w:sz w:val="22"/>
        </w:rPr>
        <w:t xml:space="preserve">bud og ordninger for samfundet. </w:t>
      </w:r>
    </w:p>
    <w:p w:rsidR="00260580" w:rsidRPr="002532C2" w:rsidRDefault="00A701D4" w:rsidP="00B37750">
      <w:pPr>
        <w:pStyle w:val="Husandagtsbog"/>
        <w:rPr>
          <w:sz w:val="22"/>
        </w:rPr>
      </w:pPr>
      <w:r w:rsidRPr="002532C2">
        <w:rPr>
          <w:sz w:val="22"/>
        </w:rPr>
        <w:t>”</w:t>
      </w:r>
      <w:r w:rsidR="00260580" w:rsidRPr="002532C2">
        <w:rPr>
          <w:sz w:val="22"/>
        </w:rPr>
        <w:t>I tilhører ikke jer selv. I blev købt for en høj pris</w:t>
      </w:r>
      <w:r w:rsidR="00F722D0" w:rsidRPr="002532C2">
        <w:rPr>
          <w:sz w:val="22"/>
        </w:rPr>
        <w:t>,”</w:t>
      </w:r>
      <w:r w:rsidR="00260580" w:rsidRPr="002532C2">
        <w:rPr>
          <w:sz w:val="22"/>
        </w:rPr>
        <w:t xml:space="preserve"> siger apostelen. Kun hvis det er til Herrens ære og velbehag, eller hans bud og ordninger for samfundet kræver det, skal vi være villige til at ofre vort liv. Og da på den måde og det tidspunkt som behager Herren.</w:t>
      </w:r>
    </w:p>
    <w:p w:rsidR="00260580" w:rsidRPr="002532C2" w:rsidRDefault="00260580" w:rsidP="00B37750">
      <w:pPr>
        <w:pStyle w:val="Husandagtsbog"/>
        <w:rPr>
          <w:sz w:val="22"/>
        </w:rPr>
      </w:pPr>
      <w:r w:rsidRPr="002532C2">
        <w:rPr>
          <w:sz w:val="22"/>
        </w:rPr>
        <w:t xml:space="preserve">Et Guds barn må hverken ønske at leve eller at dø </w:t>
      </w:r>
      <w:r w:rsidRPr="002532C2">
        <w:rPr>
          <w:i/>
          <w:iCs/>
          <w:sz w:val="22"/>
        </w:rPr>
        <w:t>ud fra hensynet til sig selv</w:t>
      </w:r>
      <w:r w:rsidRPr="002532C2">
        <w:rPr>
          <w:sz w:val="22"/>
        </w:rPr>
        <w:t xml:space="preserve">. Hans holdning skal altid være denne: Vil Gud jeg endnu skal være en tid på jorden, så vil jeg også det. Vil Gud derimod hellere tage mig hjem, </w:t>
      </w:r>
      <w:r w:rsidRPr="002532C2">
        <w:rPr>
          <w:sz w:val="22"/>
        </w:rPr>
        <w:lastRenderedPageBreak/>
        <w:t xml:space="preserve">så vil jeg ikke være på jorden. Vi fejler snart ved at ønske et langt liv, snart ved et selvisk ønske om at dø. Men alt det vi er og har, selv vort liv, tilhører Herren, og bør lægges i hans hænder. </w:t>
      </w:r>
    </w:p>
    <w:p w:rsidR="00260580" w:rsidRPr="002532C2" w:rsidRDefault="00260580" w:rsidP="00B37750">
      <w:pPr>
        <w:pStyle w:val="Husandagtsbog"/>
        <w:rPr>
          <w:sz w:val="22"/>
        </w:rPr>
      </w:pPr>
      <w:r w:rsidRPr="002532C2">
        <w:rPr>
          <w:i/>
          <w:iCs/>
          <w:sz w:val="22"/>
        </w:rPr>
        <w:t>Lever vi, så lever vi Herren</w:t>
      </w:r>
      <w:r w:rsidRPr="002532C2">
        <w:rPr>
          <w:sz w:val="22"/>
        </w:rPr>
        <w:t xml:space="preserve">. At vi </w:t>
      </w:r>
      <w:r w:rsidR="00A701D4" w:rsidRPr="002532C2">
        <w:rPr>
          <w:sz w:val="22"/>
        </w:rPr>
        <w:t>”</w:t>
      </w:r>
      <w:r w:rsidRPr="002532C2">
        <w:rPr>
          <w:sz w:val="22"/>
        </w:rPr>
        <w:t>lever Herren</w:t>
      </w:r>
      <w:r w:rsidR="00A701D4" w:rsidRPr="002532C2">
        <w:rPr>
          <w:sz w:val="22"/>
        </w:rPr>
        <w:t>”</w:t>
      </w:r>
      <w:r w:rsidRPr="002532C2">
        <w:rPr>
          <w:sz w:val="22"/>
        </w:rPr>
        <w:t xml:space="preserve"> indebærer at vi anser vort liv og hele vor tilværelse som Herrens ejendom. Og derfor også i alt handler som hans tjenere. </w:t>
      </w:r>
    </w:p>
    <w:p w:rsidR="00260580" w:rsidRPr="002532C2" w:rsidRDefault="00260580" w:rsidP="00B37750">
      <w:pPr>
        <w:pStyle w:val="Husandagtsbog"/>
        <w:rPr>
          <w:sz w:val="22"/>
        </w:rPr>
      </w:pPr>
      <w:r w:rsidRPr="002532C2">
        <w:rPr>
          <w:sz w:val="22"/>
        </w:rPr>
        <w:t xml:space="preserve">Det betyder at vi i alle forhold ser efter hans vilje, som den eneste rettesnor for alt hvad vi gør eller foretager os. Vi har hans ære og hans velbehag som vort eneste mål. Det betyder også at vi i alt hvad vi oplever her i livet overgiver os til hans ledelse. Det gælder både i glæde og i nød, enten han giver eller tager fra os. Og at vi vil ofre alle vore gaver og kræfter til ham. </w:t>
      </w:r>
    </w:p>
    <w:p w:rsidR="00260580" w:rsidRPr="002532C2" w:rsidRDefault="00260580" w:rsidP="00B37750">
      <w:pPr>
        <w:pStyle w:val="Husandagtsbog"/>
        <w:rPr>
          <w:sz w:val="22"/>
        </w:rPr>
      </w:pPr>
      <w:r w:rsidRPr="002532C2">
        <w:rPr>
          <w:i/>
          <w:iCs/>
          <w:sz w:val="22"/>
        </w:rPr>
        <w:t>Dør vi, så dør vi i Herren</w:t>
      </w:r>
      <w:r w:rsidR="008A7AB9" w:rsidRPr="002532C2">
        <w:rPr>
          <w:sz w:val="22"/>
        </w:rPr>
        <w:t xml:space="preserve"> (COR: ...</w:t>
      </w:r>
      <w:r w:rsidRPr="002532C2">
        <w:rPr>
          <w:sz w:val="22"/>
        </w:rPr>
        <w:t xml:space="preserve">så dør vi Herren). På samme måde som hele vort liv er Herrens, og helliget ham, sådan er det også med vor død. Om det så sker ved en naturlig død, så sker det i vished om at vi er Herrens ejendom. Derfor vil vi også være fornøjet uanset </w:t>
      </w:r>
      <w:r w:rsidRPr="002532C2">
        <w:rPr>
          <w:i/>
          <w:iCs/>
          <w:sz w:val="22"/>
        </w:rPr>
        <w:t>hvilket tidspunkt og på hvilken måde</w:t>
      </w:r>
      <w:r w:rsidRPr="002532C2">
        <w:rPr>
          <w:sz w:val="22"/>
        </w:rPr>
        <w:t xml:space="preserve"> det behager ham at hente os hjem. </w:t>
      </w:r>
    </w:p>
    <w:p w:rsidR="00260580" w:rsidRPr="002532C2" w:rsidRDefault="00260580" w:rsidP="00B37750">
      <w:pPr>
        <w:pStyle w:val="Husandagtsbog"/>
        <w:rPr>
          <w:sz w:val="22"/>
        </w:rPr>
      </w:pPr>
      <w:r w:rsidRPr="002532C2">
        <w:rPr>
          <w:sz w:val="22"/>
        </w:rPr>
        <w:t xml:space="preserve">Men i visse situationer kan vor død nok også blive et resultat af vort eget valg. Som når en martyr under blodig forfølgelse kan undgå døden hvis han fornægter evangeliet. Når en missionær ser en konkret fare for døden i en bestemt situation han går ind i for at sjæle skal blive frelst. Eller når en soldat i overensstemmelse med Guds ordninger for samfundet er i krig og vover sit liv, men kunne have reddet sig ved at rømme. </w:t>
      </w:r>
    </w:p>
    <w:p w:rsidR="00260580" w:rsidRPr="002532C2" w:rsidRDefault="00260580" w:rsidP="00B37750">
      <w:pPr>
        <w:pStyle w:val="Husandagtsbog"/>
        <w:rPr>
          <w:sz w:val="22"/>
        </w:rPr>
      </w:pPr>
      <w:r w:rsidRPr="002532C2">
        <w:rPr>
          <w:sz w:val="22"/>
        </w:rPr>
        <w:t xml:space="preserve">I alle sådanne situationer har en kristen både pligt, og er også i sin ånd villig til hellere at ofre sit liv, end at svigte sin troskab til Herren, hans sag og hans ordninger. Og når han sådan, </w:t>
      </w:r>
      <w:r w:rsidRPr="002532C2">
        <w:rPr>
          <w:i/>
          <w:iCs/>
          <w:sz w:val="22"/>
        </w:rPr>
        <w:t>for Herrens skyld</w:t>
      </w:r>
      <w:r w:rsidRPr="002532C2">
        <w:rPr>
          <w:sz w:val="22"/>
        </w:rPr>
        <w:t xml:space="preserve">, ofrer sit liv, da er det at han </w:t>
      </w:r>
      <w:r w:rsidR="00A701D4" w:rsidRPr="002532C2">
        <w:rPr>
          <w:sz w:val="22"/>
        </w:rPr>
        <w:t>”</w:t>
      </w:r>
      <w:r w:rsidRPr="002532C2">
        <w:rPr>
          <w:sz w:val="22"/>
        </w:rPr>
        <w:t>dør i Herren</w:t>
      </w:r>
      <w:r w:rsidR="00F722D0" w:rsidRPr="002532C2">
        <w:rPr>
          <w:sz w:val="22"/>
        </w:rPr>
        <w:t>.”</w:t>
      </w:r>
    </w:p>
    <w:p w:rsidR="00260580" w:rsidRPr="002532C2" w:rsidRDefault="00260580" w:rsidP="00B37750">
      <w:pPr>
        <w:pStyle w:val="Husandagtsbog"/>
        <w:rPr>
          <w:sz w:val="22"/>
        </w:rPr>
      </w:pPr>
      <w:r w:rsidRPr="002532C2">
        <w:rPr>
          <w:i/>
          <w:iCs/>
          <w:sz w:val="22"/>
        </w:rPr>
        <w:t>Enten vi da lever eller dør, hører vi Herren til</w:t>
      </w:r>
      <w:r w:rsidRPr="002532C2">
        <w:rPr>
          <w:sz w:val="22"/>
        </w:rPr>
        <w:t xml:space="preserve">. Så vel i livet som i døden er vi både hans ejendom og hans tjenere. Det er denne store trøst og fordel som bare de troende har, at hvor de så end er, i livet, i døden eller efter døden, så </w:t>
      </w:r>
      <w:r w:rsidR="00A701D4" w:rsidRPr="002532C2">
        <w:rPr>
          <w:sz w:val="22"/>
        </w:rPr>
        <w:t>”</w:t>
      </w:r>
      <w:r w:rsidRPr="002532C2">
        <w:rPr>
          <w:sz w:val="22"/>
        </w:rPr>
        <w:t>er de Herrens</w:t>
      </w:r>
      <w:r w:rsidR="00F722D0" w:rsidRPr="002532C2">
        <w:rPr>
          <w:sz w:val="22"/>
        </w:rPr>
        <w:t>,”</w:t>
      </w:r>
      <w:r w:rsidRPr="002532C2">
        <w:rPr>
          <w:sz w:val="22"/>
        </w:rPr>
        <w:t xml:space="preserve"> - Herrens ejendom, som al hans kærlighed og omsorg er rettet mod. </w:t>
      </w:r>
    </w:p>
    <w:p w:rsidR="00260580" w:rsidRPr="002532C2" w:rsidRDefault="00260580" w:rsidP="00B37750">
      <w:pPr>
        <w:pStyle w:val="Husandagtsbog"/>
        <w:rPr>
          <w:sz w:val="22"/>
        </w:rPr>
      </w:pPr>
      <w:r w:rsidRPr="002532C2">
        <w:rPr>
          <w:sz w:val="22"/>
        </w:rPr>
        <w:t xml:space="preserve">De er altid </w:t>
      </w:r>
      <w:r w:rsidRPr="002532C2">
        <w:rPr>
          <w:i/>
          <w:iCs/>
          <w:sz w:val="22"/>
        </w:rPr>
        <w:t xml:space="preserve">i hans hænder, </w:t>
      </w:r>
      <w:r w:rsidRPr="002532C2">
        <w:rPr>
          <w:sz w:val="22"/>
        </w:rPr>
        <w:t xml:space="preserve">- hans som er givet </w:t>
      </w:r>
      <w:r w:rsidR="00A701D4" w:rsidRPr="002532C2">
        <w:rPr>
          <w:sz w:val="22"/>
        </w:rPr>
        <w:t>”</w:t>
      </w:r>
      <w:r w:rsidRPr="002532C2">
        <w:rPr>
          <w:sz w:val="22"/>
        </w:rPr>
        <w:t>al magt i himmel og på jord</w:t>
      </w:r>
      <w:r w:rsidR="00F722D0" w:rsidRPr="002532C2">
        <w:rPr>
          <w:sz w:val="22"/>
        </w:rPr>
        <w:t>.”</w:t>
      </w:r>
      <w:r w:rsidRPr="002532C2">
        <w:rPr>
          <w:sz w:val="22"/>
        </w:rPr>
        <w:t xml:space="preserve"> Selv når vi lever her i et fremmed land, er vi alligevel hans børn og tjenere. Vi lever i hans usynlige samfund. Og kaldes vi hjem, så er vi </w:t>
      </w:r>
      <w:r w:rsidR="00A701D4" w:rsidRPr="002532C2">
        <w:rPr>
          <w:sz w:val="22"/>
        </w:rPr>
        <w:t>”</w:t>
      </w:r>
      <w:r w:rsidRPr="002532C2">
        <w:rPr>
          <w:sz w:val="22"/>
        </w:rPr>
        <w:t>hjemme hos Herren</w:t>
      </w:r>
      <w:r w:rsidR="00A701D4" w:rsidRPr="002532C2">
        <w:rPr>
          <w:sz w:val="22"/>
        </w:rPr>
        <w:t>”</w:t>
      </w:r>
      <w:r w:rsidRPr="002532C2">
        <w:rPr>
          <w:sz w:val="22"/>
        </w:rPr>
        <w:t xml:space="preserve"> og skal i evighed se ham sådan som han er. </w:t>
      </w:r>
    </w:p>
    <w:p w:rsidR="00260580" w:rsidRPr="002532C2" w:rsidRDefault="00260580" w:rsidP="00B37750">
      <w:pPr>
        <w:pStyle w:val="Husandagtsbog"/>
        <w:rPr>
          <w:sz w:val="22"/>
        </w:rPr>
      </w:pPr>
      <w:r w:rsidRPr="002532C2">
        <w:rPr>
          <w:sz w:val="22"/>
        </w:rPr>
        <w:t xml:space="preserve">Her i livet hører vi Herren til. Først og fremmest </w:t>
      </w:r>
      <w:r w:rsidRPr="002532C2">
        <w:rPr>
          <w:i/>
          <w:iCs/>
          <w:sz w:val="22"/>
        </w:rPr>
        <w:t>i troen og efter samvittigheden</w:t>
      </w:r>
      <w:r w:rsidRPr="002532C2">
        <w:rPr>
          <w:sz w:val="22"/>
        </w:rPr>
        <w:t xml:space="preserve">. Men dernæst også </w:t>
      </w:r>
      <w:r w:rsidRPr="002532C2">
        <w:rPr>
          <w:i/>
          <w:iCs/>
          <w:sz w:val="22"/>
        </w:rPr>
        <w:t>i kærlighed og tjeneste</w:t>
      </w:r>
      <w:r w:rsidRPr="002532C2">
        <w:rPr>
          <w:sz w:val="22"/>
        </w:rPr>
        <w:t xml:space="preserve">. Og når vi dør, da er vi også Herrens ejendom og i hans varetægt både med legeme og sjæl. </w:t>
      </w:r>
    </w:p>
    <w:p w:rsidR="00260580" w:rsidRPr="002532C2" w:rsidRDefault="00260580" w:rsidP="00B37750">
      <w:pPr>
        <w:pStyle w:val="Husandagtsbog"/>
        <w:rPr>
          <w:sz w:val="22"/>
        </w:rPr>
      </w:pPr>
      <w:r w:rsidRPr="002532C2">
        <w:rPr>
          <w:sz w:val="22"/>
        </w:rPr>
        <w:t xml:space="preserve">Legemet er gemt i hans hemmelighedsfulde, men sikre forvaring til opstandelsens dag. Da </w:t>
      </w:r>
      <w:r w:rsidR="00A701D4" w:rsidRPr="002532C2">
        <w:rPr>
          <w:sz w:val="22"/>
        </w:rPr>
        <w:t>”</w:t>
      </w:r>
      <w:r w:rsidRPr="002532C2">
        <w:rPr>
          <w:sz w:val="22"/>
        </w:rPr>
        <w:t>skal dette forgængelige blive iklædt uforgængelighed</w:t>
      </w:r>
      <w:r w:rsidR="00A701D4" w:rsidRPr="002532C2">
        <w:rPr>
          <w:sz w:val="22"/>
        </w:rPr>
        <w:t>”</w:t>
      </w:r>
      <w:r w:rsidRPr="002532C2">
        <w:rPr>
          <w:sz w:val="22"/>
        </w:rPr>
        <w:t xml:space="preserve"> til et evigt liv. Og vor sjæl er i Guds paradis, sammen </w:t>
      </w:r>
      <w:r w:rsidRPr="002532C2">
        <w:rPr>
          <w:sz w:val="22"/>
        </w:rPr>
        <w:lastRenderedPageBreak/>
        <w:t xml:space="preserve">med Kristus og alle de hellige frem til den store dag da den på ny skal iklædes, men nu med et </w:t>
      </w:r>
      <w:r w:rsidR="00A701D4" w:rsidRPr="002532C2">
        <w:rPr>
          <w:sz w:val="22"/>
        </w:rPr>
        <w:t>”</w:t>
      </w:r>
      <w:r w:rsidRPr="002532C2">
        <w:rPr>
          <w:sz w:val="22"/>
        </w:rPr>
        <w:t>åndeligt legeme</w:t>
      </w:r>
      <w:r w:rsidR="00F722D0" w:rsidRPr="002532C2">
        <w:rPr>
          <w:sz w:val="22"/>
        </w:rPr>
        <w:t>,”</w:t>
      </w:r>
      <w:r w:rsidRPr="002532C2">
        <w:rPr>
          <w:sz w:val="22"/>
        </w:rPr>
        <w:t xml:space="preserve"> som er lig Kristi forklarede legeme. </w:t>
      </w:r>
    </w:p>
    <w:p w:rsidR="00260580" w:rsidRPr="002532C2" w:rsidRDefault="00260580" w:rsidP="00B37750">
      <w:pPr>
        <w:pStyle w:val="Husandagtsbog"/>
        <w:rPr>
          <w:sz w:val="22"/>
        </w:rPr>
      </w:pPr>
      <w:r w:rsidRPr="002532C2">
        <w:rPr>
          <w:sz w:val="22"/>
        </w:rPr>
        <w:t xml:space="preserve">Vær sikker på at den som tilhører Herren her i livet, også skal tilhøre ham i døden og evigheden. Så er dette da så herlig en sag, højt over hvad vore tanker kan følge; at </w:t>
      </w:r>
      <w:r w:rsidR="00A701D4" w:rsidRPr="002532C2">
        <w:rPr>
          <w:sz w:val="22"/>
        </w:rPr>
        <w:t>”</w:t>
      </w:r>
      <w:r w:rsidRPr="002532C2">
        <w:rPr>
          <w:sz w:val="22"/>
        </w:rPr>
        <w:t>enten vi lever eller dør, hører vi Herren til</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209" w:name="_Toc351117892"/>
      <w:r w:rsidRPr="002532C2">
        <w:rPr>
          <w:sz w:val="22"/>
          <w:szCs w:val="21"/>
        </w:rPr>
        <w:lastRenderedPageBreak/>
        <w:t>24. juli</w:t>
      </w:r>
      <w:bookmarkEnd w:id="209"/>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Den som tror og bliver døbt, skal blive frelst. </w:t>
      </w:r>
      <w:r w:rsidR="0082217D" w:rsidRPr="002532C2">
        <w:rPr>
          <w:sz w:val="22"/>
        </w:rPr>
        <w:t xml:space="preserve">Mark </w:t>
      </w:r>
      <w:r w:rsidRPr="002532C2">
        <w:rPr>
          <w:sz w:val="22"/>
        </w:rPr>
        <w:t>16:16.</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Hvis vi vil have et bibelord som kort, stærkt og afklarende viser os dåbens allerherligste skatte, finder vi dette bl.a. i </w:t>
      </w:r>
      <w:r w:rsidR="00D207D1" w:rsidRPr="002532C2">
        <w:rPr>
          <w:sz w:val="22"/>
        </w:rPr>
        <w:t xml:space="preserve">Galatians </w:t>
      </w:r>
      <w:r w:rsidRPr="002532C2">
        <w:rPr>
          <w:sz w:val="22"/>
        </w:rPr>
        <w:t xml:space="preserve">3:27: </w:t>
      </w:r>
      <w:r w:rsidR="00A701D4" w:rsidRPr="002532C2">
        <w:rPr>
          <w:sz w:val="22"/>
        </w:rPr>
        <w:t>”</w:t>
      </w:r>
      <w:r w:rsidRPr="002532C2">
        <w:rPr>
          <w:sz w:val="22"/>
        </w:rPr>
        <w:t>For så mange af jer som blev døbt til Kristus, har iklædt jer Kristus</w:t>
      </w:r>
      <w:r w:rsidR="00F722D0" w:rsidRPr="002532C2">
        <w:rPr>
          <w:sz w:val="22"/>
        </w:rPr>
        <w:t>.”</w:t>
      </w:r>
    </w:p>
    <w:p w:rsidR="00260580" w:rsidRPr="002532C2" w:rsidRDefault="00260580" w:rsidP="00B37750">
      <w:pPr>
        <w:pStyle w:val="Husandagtsbog"/>
        <w:rPr>
          <w:i/>
          <w:iCs/>
          <w:sz w:val="22"/>
        </w:rPr>
      </w:pPr>
      <w:r w:rsidRPr="002532C2">
        <w:rPr>
          <w:sz w:val="22"/>
        </w:rPr>
        <w:t xml:space="preserve">Hjælp os, Gud, så vi nu virkelig må fatte dette! - </w:t>
      </w:r>
      <w:r w:rsidR="00A701D4" w:rsidRPr="002532C2">
        <w:rPr>
          <w:sz w:val="22"/>
        </w:rPr>
        <w:t>”</w:t>
      </w:r>
      <w:r w:rsidRPr="002532C2">
        <w:rPr>
          <w:sz w:val="22"/>
        </w:rPr>
        <w:t>I har iklædt jer Kristus</w:t>
      </w:r>
      <w:r w:rsidR="00F722D0" w:rsidRPr="002532C2">
        <w:rPr>
          <w:sz w:val="22"/>
        </w:rPr>
        <w:t>!”</w:t>
      </w:r>
      <w:r w:rsidRPr="002532C2">
        <w:rPr>
          <w:sz w:val="22"/>
        </w:rPr>
        <w:t xml:space="preserve"> Her ser vi jo hele hemmeligheden med den ubegribelige renhed og det velbehag i Guds øjne som er skænket os i dåben. Vi er </w:t>
      </w:r>
      <w:r w:rsidRPr="002532C2">
        <w:rPr>
          <w:i/>
          <w:iCs/>
          <w:sz w:val="22"/>
        </w:rPr>
        <w:t>iklædt Kristus!</w:t>
      </w:r>
    </w:p>
    <w:p w:rsidR="00260580" w:rsidRPr="002532C2" w:rsidRDefault="00260580" w:rsidP="00B37750">
      <w:pPr>
        <w:pStyle w:val="Husandagtsbog"/>
        <w:rPr>
          <w:sz w:val="22"/>
        </w:rPr>
      </w:pPr>
      <w:r w:rsidRPr="002532C2">
        <w:rPr>
          <w:sz w:val="22"/>
        </w:rPr>
        <w:t xml:space="preserve">Vi står ikke længere for Guds øjne i vor egen person, men i hans Søns, Kristi person. På samme måde som Kristus på forsoningens dag stod for sin Far, ikke i egen person med al sin værdighed, men i </w:t>
      </w:r>
      <w:r w:rsidRPr="002532C2">
        <w:rPr>
          <w:i/>
          <w:iCs/>
          <w:sz w:val="22"/>
        </w:rPr>
        <w:t xml:space="preserve">vore </w:t>
      </w:r>
      <w:r w:rsidRPr="002532C2">
        <w:rPr>
          <w:sz w:val="22"/>
        </w:rPr>
        <w:t xml:space="preserve">skikkelser, som alle syndere i hele verden samlet i én. For han bar al verdens synder på sig. Da var han </w:t>
      </w:r>
      <w:r w:rsidRPr="002532C2">
        <w:rPr>
          <w:i/>
          <w:iCs/>
          <w:sz w:val="22"/>
        </w:rPr>
        <w:t>iklædt verden</w:t>
      </w:r>
      <w:r w:rsidRPr="002532C2">
        <w:rPr>
          <w:sz w:val="22"/>
        </w:rPr>
        <w:t xml:space="preserve">. </w:t>
      </w:r>
    </w:p>
    <w:p w:rsidR="00260580" w:rsidRPr="002532C2" w:rsidRDefault="00260580" w:rsidP="00B37750">
      <w:pPr>
        <w:pStyle w:val="Husandagtsbog"/>
        <w:rPr>
          <w:i/>
          <w:iCs/>
          <w:sz w:val="22"/>
        </w:rPr>
      </w:pPr>
      <w:r w:rsidRPr="002532C2">
        <w:rPr>
          <w:sz w:val="22"/>
        </w:rPr>
        <w:t xml:space="preserve">I dåben bliver vi altså iklædt Kristus. Og da anser Gud os ikke efter hvad </w:t>
      </w:r>
      <w:r w:rsidRPr="002532C2">
        <w:rPr>
          <w:i/>
          <w:iCs/>
          <w:sz w:val="22"/>
        </w:rPr>
        <w:t xml:space="preserve">vi selv </w:t>
      </w:r>
      <w:r w:rsidRPr="002532C2">
        <w:rPr>
          <w:sz w:val="22"/>
        </w:rPr>
        <w:t xml:space="preserve">er. Men efter hvad </w:t>
      </w:r>
      <w:r w:rsidRPr="002532C2">
        <w:rPr>
          <w:i/>
          <w:iCs/>
          <w:sz w:val="22"/>
        </w:rPr>
        <w:t>Kristus</w:t>
      </w:r>
      <w:r w:rsidRPr="002532C2">
        <w:rPr>
          <w:sz w:val="22"/>
        </w:rPr>
        <w:t xml:space="preserve"> er. Vi står for Gud i </w:t>
      </w:r>
      <w:r w:rsidRPr="002532C2">
        <w:rPr>
          <w:i/>
          <w:iCs/>
          <w:sz w:val="22"/>
        </w:rPr>
        <w:t xml:space="preserve">Kristi </w:t>
      </w:r>
      <w:r w:rsidRPr="002532C2">
        <w:rPr>
          <w:sz w:val="22"/>
        </w:rPr>
        <w:t xml:space="preserve">klæder, i </w:t>
      </w:r>
      <w:r w:rsidRPr="002532C2">
        <w:rPr>
          <w:i/>
          <w:iCs/>
          <w:sz w:val="22"/>
        </w:rPr>
        <w:t>Kristi</w:t>
      </w:r>
      <w:r w:rsidRPr="002532C2">
        <w:rPr>
          <w:sz w:val="22"/>
        </w:rPr>
        <w:t xml:space="preserve"> person, i </w:t>
      </w:r>
      <w:r w:rsidRPr="002532C2">
        <w:rPr>
          <w:i/>
          <w:iCs/>
          <w:sz w:val="22"/>
        </w:rPr>
        <w:t>Kristi</w:t>
      </w:r>
      <w:r w:rsidRPr="002532C2">
        <w:rPr>
          <w:sz w:val="22"/>
        </w:rPr>
        <w:t xml:space="preserve"> retfærdighed og al hans værdighed. Det er dette som her hedder at være </w:t>
      </w:r>
      <w:r w:rsidR="00A701D4" w:rsidRPr="002532C2">
        <w:rPr>
          <w:sz w:val="22"/>
        </w:rPr>
        <w:t>”</w:t>
      </w:r>
      <w:r w:rsidRPr="002532C2">
        <w:rPr>
          <w:sz w:val="22"/>
        </w:rPr>
        <w:t>iklædt Kristus</w:t>
      </w:r>
      <w:r w:rsidR="00F722D0" w:rsidRPr="002532C2">
        <w:rPr>
          <w:sz w:val="22"/>
        </w:rPr>
        <w:t>.”</w:t>
      </w:r>
      <w:r w:rsidRPr="002532C2">
        <w:rPr>
          <w:sz w:val="22"/>
        </w:rPr>
        <w:t xml:space="preserve"> </w:t>
      </w:r>
    </w:p>
    <w:p w:rsidR="00260580" w:rsidRPr="002532C2" w:rsidRDefault="00260580" w:rsidP="00B37750">
      <w:pPr>
        <w:pStyle w:val="Husandagtsbog"/>
        <w:rPr>
          <w:i/>
          <w:iCs/>
          <w:sz w:val="22"/>
        </w:rPr>
      </w:pPr>
      <w:r w:rsidRPr="002532C2">
        <w:rPr>
          <w:sz w:val="22"/>
        </w:rPr>
        <w:t xml:space="preserve">Alt det Kristus </w:t>
      </w:r>
      <w:r w:rsidRPr="002532C2">
        <w:rPr>
          <w:i/>
          <w:iCs/>
          <w:sz w:val="22"/>
        </w:rPr>
        <w:t>var, gjorde</w:t>
      </w:r>
      <w:r w:rsidRPr="002532C2">
        <w:rPr>
          <w:sz w:val="22"/>
        </w:rPr>
        <w:t xml:space="preserve"> og </w:t>
      </w:r>
      <w:r w:rsidRPr="002532C2">
        <w:rPr>
          <w:i/>
          <w:iCs/>
          <w:sz w:val="22"/>
        </w:rPr>
        <w:t>havde</w:t>
      </w:r>
      <w:r w:rsidRPr="002532C2">
        <w:rPr>
          <w:sz w:val="22"/>
        </w:rPr>
        <w:t xml:space="preserve"> for os, er i dåben skænket og overflyttet på os. For ved sine ord om dåben har Kristus vist sin store nåde, og har nedlagt i og knyttet hele frelsen og saligheden til dåben som han købte for os. Derfor er der at så mange som bliver døbt til Kristus, og samtidig bliver iklædt alt dette som hører med til frelsen: </w:t>
      </w:r>
      <w:r w:rsidRPr="002532C2">
        <w:rPr>
          <w:i/>
          <w:iCs/>
          <w:sz w:val="22"/>
        </w:rPr>
        <w:t>Hele Kristus og al hans værdighed.</w:t>
      </w:r>
      <w:r w:rsidRPr="002532C2">
        <w:rPr>
          <w:sz w:val="22"/>
        </w:rPr>
        <w:t xml:space="preserve"> </w:t>
      </w:r>
    </w:p>
    <w:p w:rsidR="00260580" w:rsidRPr="002532C2" w:rsidRDefault="00260580" w:rsidP="00B37750">
      <w:pPr>
        <w:pStyle w:val="Husandagtsbog"/>
        <w:rPr>
          <w:i/>
          <w:iCs/>
          <w:sz w:val="22"/>
        </w:rPr>
      </w:pPr>
      <w:r w:rsidRPr="002532C2">
        <w:rPr>
          <w:sz w:val="22"/>
        </w:rPr>
        <w:t xml:space="preserve">Sådan at alt det Kristus var og er for os, det er fuldkomment vort. Som om vi selv, i egen person, var nøjagtig det samme. Og alt det Kristus i vort sted har gjort, er ligeså fuldkomment </w:t>
      </w:r>
      <w:r w:rsidRPr="002532C2">
        <w:rPr>
          <w:i/>
          <w:iCs/>
          <w:sz w:val="22"/>
        </w:rPr>
        <w:t>vort</w:t>
      </w:r>
      <w:r w:rsidRPr="002532C2">
        <w:rPr>
          <w:sz w:val="22"/>
        </w:rPr>
        <w:t xml:space="preserve">, som om vi selv havde gjort det samme. For vi </w:t>
      </w:r>
      <w:r w:rsidRPr="002532C2">
        <w:rPr>
          <w:i/>
          <w:iCs/>
          <w:sz w:val="22"/>
        </w:rPr>
        <w:t>er iklædt Kristus!</w:t>
      </w:r>
      <w:r w:rsidRPr="002532C2">
        <w:rPr>
          <w:sz w:val="22"/>
        </w:rPr>
        <w:t xml:space="preserve"> </w:t>
      </w:r>
    </w:p>
    <w:p w:rsidR="00260580" w:rsidRPr="002532C2" w:rsidRDefault="00260580" w:rsidP="00B37750">
      <w:pPr>
        <w:pStyle w:val="Husandagtsbog"/>
        <w:rPr>
          <w:i/>
          <w:iCs/>
          <w:sz w:val="22"/>
        </w:rPr>
      </w:pPr>
      <w:r w:rsidRPr="002532C2">
        <w:rPr>
          <w:i/>
          <w:iCs/>
          <w:sz w:val="22"/>
        </w:rPr>
        <w:t xml:space="preserve">Men hvad er det nu Kristus er? </w:t>
      </w:r>
      <w:r w:rsidRPr="002532C2">
        <w:rPr>
          <w:sz w:val="22"/>
        </w:rPr>
        <w:t xml:space="preserve"> Først og fremmest er Kristus fuldkommen renhed og retfærdighed. Derfor er vi også fuldkommen renhed og retfærdighed. – </w:t>
      </w:r>
      <w:r w:rsidRPr="002532C2">
        <w:rPr>
          <w:i/>
          <w:iCs/>
          <w:sz w:val="22"/>
        </w:rPr>
        <w:t xml:space="preserve">I os selv? </w:t>
      </w:r>
      <w:r w:rsidRPr="002532C2">
        <w:rPr>
          <w:sz w:val="22"/>
        </w:rPr>
        <w:t xml:space="preserve">Nej, udelukkende </w:t>
      </w:r>
      <w:r w:rsidRPr="002532C2">
        <w:rPr>
          <w:i/>
          <w:iCs/>
          <w:sz w:val="22"/>
        </w:rPr>
        <w:t xml:space="preserve">i ham! </w:t>
      </w:r>
      <w:r w:rsidRPr="002532C2">
        <w:rPr>
          <w:sz w:val="22"/>
        </w:rPr>
        <w:t xml:space="preserve"> For </w:t>
      </w:r>
      <w:r w:rsidR="00A701D4" w:rsidRPr="002532C2">
        <w:rPr>
          <w:sz w:val="22"/>
        </w:rPr>
        <w:t>”</w:t>
      </w:r>
      <w:r w:rsidRPr="002532C2">
        <w:rPr>
          <w:sz w:val="22"/>
        </w:rPr>
        <w:t>han som ikke kendte til synd, gjorde Gud til synd for os, for at vi skulle blive Guds retfærdighed i ham</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Og Kristus er elsket og skøn i Faderens øjne. I ham har Gud hele sit velbehag. Kristus er Guds Søn og himmerigets arving. Derfor er vi Guds børn, arvinger og Kristi medarvinger.</w:t>
      </w:r>
    </w:p>
    <w:p w:rsidR="00260580" w:rsidRPr="002532C2" w:rsidRDefault="00260580" w:rsidP="00B37750">
      <w:pPr>
        <w:pStyle w:val="Husandagtsbog"/>
        <w:rPr>
          <w:sz w:val="22"/>
        </w:rPr>
      </w:pPr>
      <w:r w:rsidRPr="002532C2">
        <w:rPr>
          <w:sz w:val="22"/>
        </w:rPr>
        <w:t xml:space="preserve">Nu forstår vi hvordan det kunne ske at de skrøbelige disciple kunne blive </w:t>
      </w:r>
      <w:r w:rsidRPr="002532C2">
        <w:rPr>
          <w:i/>
          <w:iCs/>
          <w:sz w:val="22"/>
        </w:rPr>
        <w:t>aldeles rene</w:t>
      </w:r>
      <w:r w:rsidRPr="002532C2">
        <w:rPr>
          <w:sz w:val="22"/>
        </w:rPr>
        <w:t xml:space="preserve">. Nu fatter vi dette budskab: </w:t>
      </w:r>
      <w:r w:rsidR="00A701D4" w:rsidRPr="002532C2">
        <w:rPr>
          <w:sz w:val="22"/>
        </w:rPr>
        <w:t>”</w:t>
      </w:r>
      <w:r w:rsidRPr="002532C2">
        <w:rPr>
          <w:sz w:val="22"/>
        </w:rPr>
        <w:t>Derfor er der da ingen fordømmelse for dem som er i Kristus Jesus</w:t>
      </w:r>
      <w:r w:rsidR="00A701D4" w:rsidRPr="002532C2">
        <w:rPr>
          <w:sz w:val="22"/>
        </w:rPr>
        <w:t>”</w:t>
      </w:r>
      <w:r w:rsidRPr="002532C2">
        <w:rPr>
          <w:sz w:val="22"/>
        </w:rPr>
        <w:t xml:space="preserve"> </w:t>
      </w:r>
      <w:r w:rsidRPr="002532C2">
        <w:rPr>
          <w:i/>
          <w:iCs/>
          <w:sz w:val="22"/>
        </w:rPr>
        <w:t xml:space="preserve">-. </w:t>
      </w:r>
      <w:r w:rsidRPr="002532C2">
        <w:rPr>
          <w:sz w:val="22"/>
        </w:rPr>
        <w:t xml:space="preserve">Det betyder altså at uanset </w:t>
      </w:r>
      <w:r w:rsidRPr="002532C2">
        <w:rPr>
          <w:sz w:val="22"/>
        </w:rPr>
        <w:lastRenderedPageBreak/>
        <w:t>alt urent og skrøbeligt som de endnu bærer på i sit liv her på jord</w:t>
      </w:r>
      <w:r w:rsidRPr="002532C2">
        <w:rPr>
          <w:i/>
          <w:iCs/>
          <w:sz w:val="22"/>
        </w:rPr>
        <w:t xml:space="preserve">, </w:t>
      </w:r>
      <w:r w:rsidRPr="002532C2">
        <w:rPr>
          <w:sz w:val="22"/>
        </w:rPr>
        <w:t>så kan intet som helst af dette alligevel blive tilregnet dem til fordømmelse.</w:t>
      </w:r>
    </w:p>
    <w:p w:rsidR="00260580" w:rsidRPr="002532C2" w:rsidRDefault="00260580" w:rsidP="00B37750">
      <w:pPr>
        <w:pStyle w:val="Husandagtsbog"/>
        <w:rPr>
          <w:i/>
          <w:iCs/>
          <w:sz w:val="22"/>
        </w:rPr>
      </w:pPr>
      <w:r w:rsidRPr="002532C2">
        <w:rPr>
          <w:sz w:val="22"/>
        </w:rPr>
        <w:t xml:space="preserve">For netop derfor er de jo </w:t>
      </w:r>
      <w:r w:rsidRPr="002532C2">
        <w:rPr>
          <w:i/>
          <w:iCs/>
          <w:sz w:val="22"/>
        </w:rPr>
        <w:t>iklædt Kristus</w:t>
      </w:r>
      <w:r w:rsidRPr="002532C2">
        <w:rPr>
          <w:sz w:val="22"/>
        </w:rPr>
        <w:t xml:space="preserve">. For at de ikke længere skal stå frem, blive set og blive dømt efter hvad de selv er, men efter hvad </w:t>
      </w:r>
      <w:r w:rsidRPr="002532C2">
        <w:rPr>
          <w:i/>
          <w:iCs/>
          <w:sz w:val="22"/>
        </w:rPr>
        <w:t>Kristus</w:t>
      </w:r>
      <w:r w:rsidRPr="002532C2">
        <w:rPr>
          <w:sz w:val="22"/>
        </w:rPr>
        <w:t xml:space="preserve"> er. Nu fatter vi også hvorfor det blev forudsagt gennem profeten: </w:t>
      </w:r>
      <w:r w:rsidR="00A701D4" w:rsidRPr="002532C2">
        <w:rPr>
          <w:sz w:val="22"/>
        </w:rPr>
        <w:t>”</w:t>
      </w:r>
      <w:r w:rsidRPr="002532C2">
        <w:rPr>
          <w:sz w:val="22"/>
        </w:rPr>
        <w:t xml:space="preserve">Dette er det navn som han skal kaldes med: </w:t>
      </w:r>
      <w:r w:rsidRPr="002532C2">
        <w:rPr>
          <w:i/>
          <w:iCs/>
          <w:sz w:val="22"/>
        </w:rPr>
        <w:t>Herren, vor retfærdighed</w:t>
      </w:r>
      <w:r w:rsidR="00F722D0" w:rsidRPr="002532C2">
        <w:rPr>
          <w:i/>
          <w:iCs/>
          <w:sz w:val="22"/>
        </w:rPr>
        <w:t>.”</w:t>
      </w:r>
    </w:p>
    <w:p w:rsidR="00260580" w:rsidRPr="002532C2" w:rsidRDefault="00260580" w:rsidP="00B37750">
      <w:pPr>
        <w:pStyle w:val="Husandagtsbog"/>
        <w:rPr>
          <w:sz w:val="22"/>
        </w:rPr>
      </w:pPr>
      <w:r w:rsidRPr="002532C2">
        <w:rPr>
          <w:sz w:val="22"/>
        </w:rPr>
        <w:t xml:space="preserve">Den som har fattet dette ret, han har i sandhed fået et vist kendskab til hemmeligheden. Han er kommet temmelig langt bort fra djævelens vold, og har lagt en urokkelig grundvold for en ret guddommelig fred i sit hjerte. </w:t>
      </w:r>
    </w:p>
    <w:p w:rsidR="00260580" w:rsidRPr="002532C2" w:rsidRDefault="00260580" w:rsidP="00B37750">
      <w:pPr>
        <w:pStyle w:val="Husandagtsbog"/>
        <w:rPr>
          <w:i/>
          <w:iCs/>
          <w:sz w:val="22"/>
        </w:rPr>
      </w:pPr>
      <w:r w:rsidRPr="002532C2">
        <w:rPr>
          <w:sz w:val="22"/>
        </w:rPr>
        <w:t xml:space="preserve">Men den som ikke forstår, eller vil forstå denne hemmelighed, han har ingen ret indsigt i evangeliet. Han kan hverken hjælpe sig selv eller andre. Og uden denne hemmelighed kan han ikke finde nogen som helst fred, heller ingen sand helliggørelse, og langt mindre hjælpe andre i dette, så længe han lever. </w:t>
      </w:r>
    </w:p>
    <w:p w:rsidR="00260580" w:rsidRPr="002532C2" w:rsidRDefault="00260580" w:rsidP="00B37750">
      <w:pPr>
        <w:pStyle w:val="Husandagtsbog"/>
        <w:rPr>
          <w:i/>
          <w:iCs/>
          <w:sz w:val="22"/>
        </w:rPr>
      </w:pPr>
      <w:r w:rsidRPr="002532C2">
        <w:rPr>
          <w:sz w:val="22"/>
        </w:rPr>
        <w:t xml:space="preserve">Det er derfor netop dette kendskab til frelsens vej er helt nødvendig for en kristen. Først da får han et varmt og kristent sind både mod Gud og mod mennesker. Da har han en åndeligt helbredende og en godt grundlagt fred i sit hjerte. </w:t>
      </w:r>
    </w:p>
    <w:p w:rsidR="00260580" w:rsidRPr="002532C2" w:rsidRDefault="00260580" w:rsidP="00B37750">
      <w:pPr>
        <w:pStyle w:val="Husandagtsbog"/>
        <w:rPr>
          <w:sz w:val="22"/>
        </w:rPr>
      </w:pPr>
      <w:r w:rsidRPr="002532C2">
        <w:rPr>
          <w:sz w:val="22"/>
        </w:rPr>
        <w:t xml:space="preserve">For når dette går op for et menneskes hjerte, at han ikke længere står i sine egne, snavsede klæder ind for Gud. Men </w:t>
      </w:r>
      <w:r w:rsidRPr="002532C2">
        <w:rPr>
          <w:i/>
          <w:iCs/>
          <w:sz w:val="22"/>
        </w:rPr>
        <w:t>er iklædt Kristus</w:t>
      </w:r>
      <w:r w:rsidRPr="002532C2">
        <w:rPr>
          <w:sz w:val="22"/>
        </w:rPr>
        <w:t xml:space="preserve">, og er </w:t>
      </w:r>
      <w:r w:rsidRPr="002532C2">
        <w:rPr>
          <w:i/>
          <w:iCs/>
          <w:sz w:val="22"/>
        </w:rPr>
        <w:t>fuldkommen ren</w:t>
      </w:r>
      <w:r w:rsidRPr="002532C2">
        <w:rPr>
          <w:sz w:val="22"/>
        </w:rPr>
        <w:t xml:space="preserve"> i ham, kær og velbehagelig for Gud. At al hans synd, som så tungt har plaget ham, aldrig mere skal tilregnes ham. Åh, da bliver han et nyt menneske. </w:t>
      </w:r>
    </w:p>
    <w:p w:rsidR="00260580" w:rsidRPr="002532C2" w:rsidRDefault="00260580" w:rsidP="00B37750">
      <w:pPr>
        <w:pStyle w:val="Husandagtsbog"/>
        <w:rPr>
          <w:sz w:val="22"/>
        </w:rPr>
      </w:pPr>
      <w:r w:rsidRPr="002532C2">
        <w:rPr>
          <w:sz w:val="22"/>
        </w:rPr>
        <w:t xml:space="preserve">Da græmmer han sig over alt sit eget, både over sin åndelighed og mangel på åndelighed. Da bliver </w:t>
      </w:r>
      <w:r w:rsidRPr="002532C2">
        <w:rPr>
          <w:i/>
          <w:iCs/>
          <w:sz w:val="22"/>
        </w:rPr>
        <w:t>Kristus, Kristus</w:t>
      </w:r>
      <w:r w:rsidRPr="002532C2">
        <w:rPr>
          <w:sz w:val="22"/>
        </w:rPr>
        <w:t xml:space="preserve"> og da bare </w:t>
      </w:r>
      <w:r w:rsidRPr="002532C2">
        <w:rPr>
          <w:i/>
          <w:iCs/>
          <w:sz w:val="22"/>
        </w:rPr>
        <w:t>Kristus</w:t>
      </w:r>
      <w:r w:rsidRPr="002532C2">
        <w:rPr>
          <w:sz w:val="22"/>
        </w:rPr>
        <w:t xml:space="preserve"> hans et og alt, både hans retfærdighed og hans helliggørelse, ja, det som hele hans liv og tanker drejer sig om. Da elsker han </w:t>
      </w:r>
      <w:r w:rsidRPr="002532C2">
        <w:rPr>
          <w:i/>
          <w:iCs/>
          <w:sz w:val="22"/>
        </w:rPr>
        <w:t>ham</w:t>
      </w:r>
      <w:r w:rsidRPr="002532C2">
        <w:rPr>
          <w:sz w:val="22"/>
        </w:rPr>
        <w:t xml:space="preserve"> og hans hellige veje. Da siger han med glæde farvel til sit gamle liv i synd og selvoptagethed. </w:t>
      </w:r>
    </w:p>
    <w:p w:rsidR="00260580" w:rsidRPr="002532C2" w:rsidRDefault="00260580" w:rsidP="00B37750">
      <w:pPr>
        <w:pStyle w:val="Husandagtsbog"/>
        <w:rPr>
          <w:sz w:val="22"/>
        </w:rPr>
      </w:pPr>
      <w:r w:rsidRPr="002532C2">
        <w:rPr>
          <w:sz w:val="22"/>
        </w:rPr>
        <w:t xml:space="preserve">Da vil han gerne følge sin Herre og tjene ham i evig retfærdighed, uskyld og salighed. Da har han også i dette bare sin trøst i ham alene. Da beder han: Tag du, min kære Jesus, hele mit hjerte! Rens mig, du! Død du mit kød! </w:t>
      </w:r>
    </w:p>
    <w:p w:rsidR="00260580" w:rsidRPr="002532C2" w:rsidRDefault="00260580" w:rsidP="00B37750">
      <w:pPr>
        <w:pStyle w:val="Husandagtsbog"/>
        <w:rPr>
          <w:sz w:val="22"/>
        </w:rPr>
      </w:pPr>
      <w:r w:rsidRPr="002532C2">
        <w:rPr>
          <w:sz w:val="22"/>
        </w:rPr>
        <w:t xml:space="preserve">Og alt dette er netop det som virkes i dåben, som også dåben er et forbillede på, og som apostelen derfor kalder </w:t>
      </w:r>
      <w:r w:rsidR="00A701D4" w:rsidRPr="002532C2">
        <w:rPr>
          <w:sz w:val="22"/>
        </w:rPr>
        <w:t>”</w:t>
      </w:r>
      <w:r w:rsidRPr="002532C2">
        <w:rPr>
          <w:sz w:val="22"/>
        </w:rPr>
        <w:t>genfødelsens og fornyelsens bad ved Den Hellige Ånd</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210" w:name="_Toc351117893"/>
      <w:r w:rsidRPr="002532C2">
        <w:rPr>
          <w:sz w:val="22"/>
          <w:szCs w:val="21"/>
        </w:rPr>
        <w:lastRenderedPageBreak/>
        <w:t>25. juli</w:t>
      </w:r>
      <w:bookmarkEnd w:id="210"/>
    </w:p>
    <w:p w:rsidR="00260580" w:rsidRPr="002532C2" w:rsidRDefault="00260580" w:rsidP="00B37750">
      <w:pPr>
        <w:pStyle w:val="Husandagtsbog"/>
        <w:rPr>
          <w:sz w:val="22"/>
        </w:rPr>
      </w:pPr>
    </w:p>
    <w:p w:rsidR="00C93CFD" w:rsidRPr="002532C2" w:rsidRDefault="00260580" w:rsidP="00B37750">
      <w:pPr>
        <w:pStyle w:val="Husandagtsbog"/>
        <w:rPr>
          <w:sz w:val="22"/>
        </w:rPr>
      </w:pPr>
      <w:r w:rsidRPr="002532C2">
        <w:rPr>
          <w:sz w:val="22"/>
        </w:rPr>
        <w:t>Da for Satan ind i Judas med tilnavnet Iskariot, som var en af de tolv.</w:t>
      </w:r>
    </w:p>
    <w:p w:rsidR="00260580" w:rsidRPr="002532C2" w:rsidRDefault="00D207D1" w:rsidP="00B37750">
      <w:pPr>
        <w:pStyle w:val="Husandagtsbog"/>
        <w:rPr>
          <w:sz w:val="22"/>
        </w:rPr>
      </w:pPr>
      <w:r w:rsidRPr="002532C2">
        <w:rPr>
          <w:sz w:val="22"/>
        </w:rPr>
        <w:t xml:space="preserve">Luke </w:t>
      </w:r>
      <w:r w:rsidR="00260580" w:rsidRPr="002532C2">
        <w:rPr>
          <w:sz w:val="22"/>
        </w:rPr>
        <w:t>22:3.</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Det vi særligt skal lære af denne forfærdelige hændelse, er at ingen må føle sig tryg og sige: Hyklere er hyklere, men ingen oprigtig kristen har nogen grund til at frygte.</w:t>
      </w:r>
    </w:p>
    <w:p w:rsidR="00260580" w:rsidRPr="002532C2" w:rsidRDefault="00260580" w:rsidP="00B37750">
      <w:pPr>
        <w:pStyle w:val="Husandagtsbog"/>
        <w:rPr>
          <w:sz w:val="22"/>
        </w:rPr>
      </w:pPr>
      <w:r w:rsidRPr="002532C2">
        <w:rPr>
          <w:sz w:val="22"/>
        </w:rPr>
        <w:t xml:space="preserve">Nej, historien om Judas lærer os noget ganske andet. Da Frelseren udvalgte Judas til apostel, var han nok en ganske anden end han senere blev. Og hvor mange er det ikke som er begyndt i Ånden, men har fuldført i kødet! </w:t>
      </w:r>
    </w:p>
    <w:p w:rsidR="00260580" w:rsidRPr="002532C2" w:rsidRDefault="00260580" w:rsidP="00B37750">
      <w:pPr>
        <w:pStyle w:val="Husandagtsbog"/>
        <w:rPr>
          <w:sz w:val="22"/>
        </w:rPr>
      </w:pPr>
      <w:r w:rsidRPr="002532C2">
        <w:rPr>
          <w:sz w:val="22"/>
        </w:rPr>
        <w:t xml:space="preserve">Se bare her hvordan det gik Judas, og på alle andre fald i synd. Hvor hurtigt og let er det ikke muligt for en kristen at gå fortabt, særligt når det virkeligt onde øjeblik indtræffer. Når djævelen sætter ind med sine listige og stærke angreb på dig, optænder kødets begær og blænder din forstand. Da ser selv den mest forfærdelige synd pludselig ikke det mindste farlig ud, men </w:t>
      </w:r>
      <w:r w:rsidR="007242A8" w:rsidRPr="002532C2">
        <w:rPr>
          <w:sz w:val="22"/>
        </w:rPr>
        <w:t>tværtimod</w:t>
      </w:r>
      <w:r w:rsidRPr="002532C2">
        <w:rPr>
          <w:sz w:val="22"/>
        </w:rPr>
        <w:t xml:space="preserve"> så uendelig skøn, ja, til og med helt nødvendig. Da er det hurtigt gjort muligt at falde.</w:t>
      </w:r>
    </w:p>
    <w:p w:rsidR="00260580" w:rsidRPr="002532C2" w:rsidRDefault="00260580" w:rsidP="00B37750">
      <w:pPr>
        <w:pStyle w:val="Husandagtsbog"/>
        <w:rPr>
          <w:sz w:val="22"/>
        </w:rPr>
      </w:pPr>
      <w:r w:rsidRPr="002532C2">
        <w:rPr>
          <w:sz w:val="22"/>
        </w:rPr>
        <w:t xml:space="preserve">Der er særlig tre forhold som er karakteristiske for fristelsens time. Først at synden ret og slet tiltaler dig som noget godt og fint. Dernæst at uanset hvor meget du studerer den, kan du på ingen måde se at den er farlig. </w:t>
      </w:r>
      <w:r w:rsidR="007242A8" w:rsidRPr="002532C2">
        <w:rPr>
          <w:sz w:val="22"/>
        </w:rPr>
        <w:t>Tværtimod</w:t>
      </w:r>
      <w:r w:rsidRPr="002532C2">
        <w:rPr>
          <w:sz w:val="22"/>
        </w:rPr>
        <w:t xml:space="preserve"> vil du opfatte den som ubetydelig og ufarlig. For det tredje; at du begynder i en begrænset grad at synde, og tænker at </w:t>
      </w:r>
      <w:r w:rsidR="00A701D4" w:rsidRPr="002532C2">
        <w:rPr>
          <w:sz w:val="22"/>
        </w:rPr>
        <w:t>”</w:t>
      </w:r>
      <w:r w:rsidRPr="002532C2">
        <w:rPr>
          <w:sz w:val="22"/>
        </w:rPr>
        <w:t>så lidt kan da umuligt gøre noget</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Det var netop sådan slangen også forførte Eva med sin snuhed. Han sagde: I skal slet ikke dø. Der er jo bare tale om at tage et æble. Og et æble er jo ganske enkelt bare et æble. </w:t>
      </w:r>
      <w:r w:rsidR="007242A8" w:rsidRPr="002532C2">
        <w:rPr>
          <w:sz w:val="22"/>
        </w:rPr>
        <w:t>Tværtimod</w:t>
      </w:r>
      <w:r w:rsidRPr="002532C2">
        <w:rPr>
          <w:sz w:val="22"/>
        </w:rPr>
        <w:t xml:space="preserve"> skal I da opnå vældige ting: Først at få ny</w:t>
      </w:r>
      <w:r w:rsidR="00F31536" w:rsidRPr="002532C2">
        <w:rPr>
          <w:sz w:val="22"/>
        </w:rPr>
        <w:t>d</w:t>
      </w:r>
      <w:r w:rsidRPr="002532C2">
        <w:rPr>
          <w:sz w:val="22"/>
        </w:rPr>
        <w:t xml:space="preserve">e den herlige frugt, og derefter en større forstand. </w:t>
      </w:r>
    </w:p>
    <w:p w:rsidR="00260580" w:rsidRPr="002532C2" w:rsidRDefault="00260580" w:rsidP="00B37750">
      <w:pPr>
        <w:pStyle w:val="Husandagtsbog"/>
        <w:rPr>
          <w:sz w:val="22"/>
        </w:rPr>
      </w:pPr>
      <w:r w:rsidRPr="002532C2">
        <w:rPr>
          <w:sz w:val="22"/>
        </w:rPr>
        <w:t xml:space="preserve">På samme måde da han forførte Judas. Det begyndte bare med at han stak lidt til side til sig selv. Og da hed det nok at; det er jo bare en bagatel jeg stikker til side, - og bare denne ene gang, (og det hed det hver eneste gang), og det er heller ikke urimeligt at jeg selv skal have noget for min indsats. </w:t>
      </w:r>
    </w:p>
    <w:p w:rsidR="00260580" w:rsidRPr="002532C2" w:rsidRDefault="00260580" w:rsidP="00B37750">
      <w:pPr>
        <w:pStyle w:val="Husandagtsbog"/>
        <w:rPr>
          <w:sz w:val="22"/>
        </w:rPr>
      </w:pPr>
      <w:r w:rsidRPr="002532C2">
        <w:rPr>
          <w:sz w:val="22"/>
        </w:rPr>
        <w:t xml:space="preserve">Når så djævelen såede denne tanke i ham at han skulle forråde Jesus, var det jo noget så naturligt for ham at tænke at; tredive sølvpenge er sandelig ikke at foragte, og betyder da slet ingen fare! Jesus er jo for det første uskyldig, og dernæst almægtig. Dette kan umuligt blive livsfarligt for ham. Og her har jeg jo selv en god fortjeneste. </w:t>
      </w:r>
    </w:p>
    <w:p w:rsidR="00260580" w:rsidRPr="002532C2" w:rsidRDefault="00260580" w:rsidP="00B37750">
      <w:pPr>
        <w:pStyle w:val="Husandagtsbog"/>
        <w:rPr>
          <w:sz w:val="22"/>
        </w:rPr>
      </w:pPr>
      <w:r w:rsidRPr="002532C2">
        <w:rPr>
          <w:sz w:val="22"/>
        </w:rPr>
        <w:lastRenderedPageBreak/>
        <w:t>Sådan har Judas helt sikkert tænkt. Hvem skulle tænke at han dagen efter ville være så fortvivlet at han gik hen og hængte sig? Det var langt fra hans tanke, som nu bare drejede sig om hvordan han bedst kunne få udnyttet sine penge.</w:t>
      </w:r>
    </w:p>
    <w:p w:rsidR="00260580" w:rsidRPr="002532C2" w:rsidRDefault="00260580" w:rsidP="00B37750">
      <w:pPr>
        <w:pStyle w:val="Husandagtsbog"/>
        <w:rPr>
          <w:sz w:val="22"/>
        </w:rPr>
      </w:pPr>
      <w:r w:rsidRPr="002532C2">
        <w:rPr>
          <w:sz w:val="22"/>
        </w:rPr>
        <w:t>Hvis han på torsdagen, da Jesus advarede ham, havde troet det han dagen efter kom til at opleve, havde han sandelig skælvet for at gå ind i den handel, som for selveste helvede. Men han så det ikke selv, og djævelen fyldte ham med alle andre slags tanker.</w:t>
      </w:r>
    </w:p>
    <w:p w:rsidR="00260580" w:rsidRPr="002532C2" w:rsidRDefault="00260580" w:rsidP="00B37750">
      <w:pPr>
        <w:pStyle w:val="Husandagtsbog"/>
        <w:rPr>
          <w:sz w:val="22"/>
        </w:rPr>
      </w:pPr>
      <w:r w:rsidRPr="002532C2">
        <w:rPr>
          <w:sz w:val="22"/>
        </w:rPr>
        <w:t>Dette må enhver af os tænke over i tide. Vi må lære hvad der er syndens og djævelens rette kendetegn. Som først og fremmest er, at hvis du bare en eneste gang åbner op for synd og hykleri, bliver du snart så beruset, så bedraget og forblændet, at du ikke er i stand til at se at der er nogen som helst fare på færde. Og da vil du efterhånden gå skridt for skridt mod din evige fortabelse.</w:t>
      </w:r>
    </w:p>
    <w:p w:rsidR="00260580" w:rsidRPr="002532C2" w:rsidRDefault="00260580" w:rsidP="00B37750">
      <w:pPr>
        <w:pStyle w:val="Husandagtsbog"/>
        <w:rPr>
          <w:sz w:val="22"/>
        </w:rPr>
      </w:pPr>
      <w:r w:rsidRPr="002532C2">
        <w:rPr>
          <w:sz w:val="22"/>
        </w:rPr>
        <w:t xml:space="preserve">Ja, når du står overfor Satans enorme bedrag, virker det sådan at selv om du er indstillet på indgående at vurdere den synd du fristes af, er det umuligt for dig at se andet end at den </w:t>
      </w:r>
      <w:r w:rsidRPr="002532C2">
        <w:rPr>
          <w:i/>
          <w:iCs/>
          <w:sz w:val="22"/>
        </w:rPr>
        <w:t>slet ikke er farlig</w:t>
      </w:r>
      <w:r w:rsidRPr="002532C2">
        <w:rPr>
          <w:sz w:val="22"/>
        </w:rPr>
        <w:t xml:space="preserve">, men </w:t>
      </w:r>
      <w:r w:rsidR="007242A8" w:rsidRPr="002532C2">
        <w:rPr>
          <w:sz w:val="22"/>
        </w:rPr>
        <w:t>tværtimod</w:t>
      </w:r>
      <w:r w:rsidRPr="002532C2">
        <w:rPr>
          <w:sz w:val="22"/>
        </w:rPr>
        <w:t xml:space="preserve"> bare en bagatel. Og samtidig vil den også vise sig uendelig skøn og herlig for dig.</w:t>
      </w:r>
    </w:p>
    <w:p w:rsidR="00260580" w:rsidRPr="002532C2" w:rsidRDefault="00260580" w:rsidP="00B37750">
      <w:pPr>
        <w:pStyle w:val="Husandagtsbog"/>
        <w:rPr>
          <w:sz w:val="22"/>
        </w:rPr>
      </w:pPr>
      <w:r w:rsidRPr="002532C2">
        <w:rPr>
          <w:sz w:val="22"/>
        </w:rPr>
        <w:t xml:space="preserve">Dette er de rette farver på syndens forside i prøvelsens time, og de rette tegn på at du nu står overfor en fristelse hvor din udødelige sjæls fremtid måske skal afgøres. Og begynder du nu bare at hykle, undskylde synden eller at skjule den, så er det ude med dig. </w:t>
      </w:r>
    </w:p>
    <w:p w:rsidR="00260580" w:rsidRPr="002532C2" w:rsidRDefault="00260580" w:rsidP="00B37750">
      <w:pPr>
        <w:pStyle w:val="Husandagtsbog"/>
        <w:rPr>
          <w:sz w:val="22"/>
        </w:rPr>
      </w:pPr>
      <w:r w:rsidRPr="002532C2">
        <w:rPr>
          <w:sz w:val="22"/>
        </w:rPr>
        <w:t xml:space="preserve">Hykleriet er syndens og djævelens hemmelige camouflagedragt. Uden det kommer de ingen vegne. Fjerner du hykleriet, vil du garanteret aldrig kunne </w:t>
      </w:r>
      <w:r w:rsidRPr="002532C2">
        <w:rPr>
          <w:i/>
          <w:iCs/>
          <w:sz w:val="22"/>
        </w:rPr>
        <w:t>blive eller fortsætte</w:t>
      </w:r>
      <w:r w:rsidRPr="002532C2">
        <w:rPr>
          <w:sz w:val="22"/>
        </w:rPr>
        <w:t xml:space="preserve"> i synden. Da vil du </w:t>
      </w:r>
      <w:r w:rsidR="007242A8" w:rsidRPr="002532C2">
        <w:rPr>
          <w:sz w:val="22"/>
        </w:rPr>
        <w:t>tværtimod</w:t>
      </w:r>
      <w:r w:rsidRPr="002532C2">
        <w:rPr>
          <w:sz w:val="22"/>
        </w:rPr>
        <w:t xml:space="preserve"> altid blive oprejst fra den, og blive frelst. </w:t>
      </w:r>
    </w:p>
    <w:p w:rsidR="00260580" w:rsidRPr="002532C2" w:rsidRDefault="00260580" w:rsidP="00B37750">
      <w:pPr>
        <w:pStyle w:val="Husandagtsbog"/>
        <w:rPr>
          <w:sz w:val="22"/>
        </w:rPr>
      </w:pPr>
      <w:r w:rsidRPr="002532C2">
        <w:rPr>
          <w:sz w:val="22"/>
        </w:rPr>
        <w:t xml:space="preserve">Hvis bare Judas havde bekendt - om det så bare var overfor en af disciplene - hvilken fristelse djævelen havde sået i ham, så havde djævelen straks været afvæbnet, og Judas havde ikke længere været fanget i synden. </w:t>
      </w:r>
    </w:p>
    <w:p w:rsidR="00260580" w:rsidRPr="002532C2" w:rsidRDefault="00260580" w:rsidP="00B37750">
      <w:pPr>
        <w:pStyle w:val="Husandagtsbog"/>
        <w:rPr>
          <w:sz w:val="22"/>
        </w:rPr>
      </w:pPr>
      <w:r w:rsidRPr="002532C2">
        <w:rPr>
          <w:sz w:val="22"/>
        </w:rPr>
        <w:t xml:space="preserve">Dette er et middel hårdt fristede kristne til alle tider har benyttet mod djævelen, og altid med stort og velsignet udbytte. Derfor gælder netop apostelens formaning her: </w:t>
      </w:r>
      <w:r w:rsidR="00A701D4" w:rsidRPr="002532C2">
        <w:rPr>
          <w:sz w:val="22"/>
        </w:rPr>
        <w:t>”</w:t>
      </w:r>
      <w:r w:rsidRPr="002532C2">
        <w:rPr>
          <w:sz w:val="22"/>
        </w:rPr>
        <w:t>Bekend jeres synder for hinanden og bed for hinanden, så I kan blive helbredt</w:t>
      </w:r>
      <w:r w:rsidR="00F722D0" w:rsidRPr="002532C2">
        <w:rPr>
          <w:sz w:val="22"/>
        </w:rPr>
        <w:t>.”</w:t>
      </w:r>
    </w:p>
    <w:p w:rsidR="00260580" w:rsidRPr="002532C2" w:rsidRDefault="00260580" w:rsidP="00B37750">
      <w:pPr>
        <w:pStyle w:val="Husandagtsbog"/>
        <w:rPr>
          <w:sz w:val="22"/>
        </w:rPr>
      </w:pPr>
      <w:r w:rsidRPr="002532C2">
        <w:rPr>
          <w:sz w:val="22"/>
        </w:rPr>
        <w:t xml:space="preserve">Men alt dette er noget man sjældent virkelig tror og tager ind over sig, før man af egen sørgelig erfaring har lært det. Og da er det ofte for sent, i hvert fald i enkelte konkrete situationer. </w:t>
      </w:r>
    </w:p>
    <w:p w:rsidR="00260580" w:rsidRPr="002532C2" w:rsidRDefault="00260580" w:rsidP="00B37750">
      <w:pPr>
        <w:pStyle w:val="Husandagtsbog"/>
        <w:rPr>
          <w:sz w:val="22"/>
        </w:rPr>
      </w:pPr>
      <w:r w:rsidRPr="002532C2">
        <w:rPr>
          <w:sz w:val="22"/>
        </w:rPr>
        <w:t xml:space="preserve">Og hvad er det så vi ikke tror? Jo, at der i fristelsens time virkelig sker en </w:t>
      </w:r>
      <w:r w:rsidRPr="002532C2">
        <w:rPr>
          <w:i/>
          <w:iCs/>
          <w:sz w:val="22"/>
        </w:rPr>
        <w:t>forblindelse</w:t>
      </w:r>
      <w:r w:rsidRPr="002532C2">
        <w:rPr>
          <w:sz w:val="22"/>
        </w:rPr>
        <w:t xml:space="preserve"> og et </w:t>
      </w:r>
      <w:r w:rsidRPr="002532C2">
        <w:rPr>
          <w:i/>
          <w:iCs/>
          <w:sz w:val="22"/>
        </w:rPr>
        <w:t xml:space="preserve">bedrag </w:t>
      </w:r>
      <w:r w:rsidRPr="002532C2">
        <w:rPr>
          <w:sz w:val="22"/>
        </w:rPr>
        <w:t xml:space="preserve">så man føler sig fuldstændig tryg, selvsikker og dristig. Man opfatter det som om man slet ikke står overfor nogen som helst fare. Mens det virkelig er vor sjæl og vort evige liv som står på spil. Og selv om nogen på forhånd måske tror dette kan ske, hænder </w:t>
      </w:r>
      <w:r w:rsidRPr="002532C2">
        <w:rPr>
          <w:sz w:val="22"/>
        </w:rPr>
        <w:lastRenderedPageBreak/>
        <w:t>det alligevel at selv når disse fristes til synd, synes denne synd ikke at være så farlig.</w:t>
      </w:r>
    </w:p>
    <w:p w:rsidR="00260580" w:rsidRPr="002532C2" w:rsidRDefault="00260580" w:rsidP="00B37750">
      <w:pPr>
        <w:pStyle w:val="Husandagtsbog"/>
        <w:rPr>
          <w:sz w:val="22"/>
        </w:rPr>
      </w:pPr>
      <w:r w:rsidRPr="002532C2">
        <w:rPr>
          <w:sz w:val="22"/>
        </w:rPr>
        <w:t xml:space="preserve">Her skulle vi da let kunne frygte og sige som disciplene: </w:t>
      </w:r>
      <w:r w:rsidR="00A701D4" w:rsidRPr="002532C2">
        <w:rPr>
          <w:sz w:val="22"/>
        </w:rPr>
        <w:t>”</w:t>
      </w:r>
      <w:r w:rsidRPr="002532C2">
        <w:rPr>
          <w:sz w:val="22"/>
        </w:rPr>
        <w:t>Hvem kan da blive frelst?</w:t>
      </w:r>
      <w:r w:rsidR="00A701D4" w:rsidRPr="002532C2">
        <w:rPr>
          <w:sz w:val="22"/>
        </w:rPr>
        <w:t>”</w:t>
      </w:r>
      <w:r w:rsidRPr="002532C2">
        <w:rPr>
          <w:sz w:val="22"/>
        </w:rPr>
        <w:t xml:space="preserve"> Men Jesus svarede dem og sagde: </w:t>
      </w:r>
      <w:r w:rsidR="00A701D4" w:rsidRPr="002532C2">
        <w:rPr>
          <w:sz w:val="22"/>
        </w:rPr>
        <w:t>”</w:t>
      </w:r>
      <w:r w:rsidRPr="002532C2">
        <w:rPr>
          <w:sz w:val="22"/>
        </w:rPr>
        <w:t>Det som er umuligt for mennesker, er muligt for Gud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Så længe vi lever i denne frygt og med denne trøst, kan vi aldrig gå fortabt, men skal altid få lov at være i Guds hånd. Han er en trofast hjælper og hyrde, og siger selv: </w:t>
      </w:r>
      <w:r w:rsidR="00A701D4" w:rsidRPr="002532C2">
        <w:rPr>
          <w:sz w:val="22"/>
        </w:rPr>
        <w:t>”</w:t>
      </w:r>
      <w:r w:rsidRPr="002532C2">
        <w:rPr>
          <w:sz w:val="22"/>
        </w:rPr>
        <w:t>Ingen skal rive dem ud af min hånd</w:t>
      </w:r>
      <w:r w:rsidR="00F722D0" w:rsidRPr="002532C2">
        <w:rPr>
          <w:sz w:val="22"/>
        </w:rPr>
        <w:t>.”</w:t>
      </w:r>
    </w:p>
    <w:p w:rsidR="00260580" w:rsidRPr="002532C2" w:rsidRDefault="00260580" w:rsidP="00B37750">
      <w:pPr>
        <w:pStyle w:val="Overskrift1"/>
        <w:rPr>
          <w:sz w:val="32"/>
        </w:rPr>
      </w:pPr>
      <w:r w:rsidRPr="002532C2">
        <w:rPr>
          <w:sz w:val="22"/>
          <w:szCs w:val="21"/>
        </w:rPr>
        <w:br w:type="page"/>
      </w:r>
      <w:bookmarkStart w:id="211" w:name="_Toc351117894"/>
      <w:r w:rsidRPr="002532C2">
        <w:rPr>
          <w:sz w:val="22"/>
          <w:szCs w:val="21"/>
        </w:rPr>
        <w:lastRenderedPageBreak/>
        <w:t>26. juli</w:t>
      </w:r>
      <w:bookmarkEnd w:id="211"/>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Hævn jer ikke selv, kære venner, men lad Guds vrede få rum! </w:t>
      </w:r>
      <w:r w:rsidR="00D207D1" w:rsidRPr="002532C2">
        <w:rPr>
          <w:sz w:val="22"/>
        </w:rPr>
        <w:t xml:space="preserve">Romans </w:t>
      </w:r>
      <w:r w:rsidRPr="002532C2">
        <w:rPr>
          <w:sz w:val="22"/>
        </w:rPr>
        <w:t>12:19.</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stiller apostelen </w:t>
      </w:r>
      <w:r w:rsidRPr="002532C2">
        <w:rPr>
          <w:i/>
          <w:iCs/>
          <w:sz w:val="22"/>
        </w:rPr>
        <w:t>Guds</w:t>
      </w:r>
      <w:r w:rsidRPr="002532C2">
        <w:rPr>
          <w:sz w:val="22"/>
        </w:rPr>
        <w:t xml:space="preserve"> retfærdige vrede og hævn, og det ugudelige i at vi </w:t>
      </w:r>
      <w:r w:rsidRPr="002532C2">
        <w:rPr>
          <w:i/>
          <w:iCs/>
          <w:sz w:val="22"/>
        </w:rPr>
        <w:t>selv</w:t>
      </w:r>
      <w:r w:rsidRPr="002532C2">
        <w:rPr>
          <w:sz w:val="22"/>
        </w:rPr>
        <w:t xml:space="preserve"> tager hævn, op mod hinanden. I dette lægger han påmindelsen om at hvis vi lader Gud være vor beskytter, så vil </w:t>
      </w:r>
      <w:r w:rsidRPr="002532C2">
        <w:rPr>
          <w:i/>
          <w:iCs/>
          <w:sz w:val="22"/>
        </w:rPr>
        <w:t>han</w:t>
      </w:r>
      <w:r w:rsidRPr="002532C2">
        <w:rPr>
          <w:sz w:val="22"/>
        </w:rPr>
        <w:t xml:space="preserve"> have omsorg for os i alle forhold. Han vil hævne al uret som rammer os, og skaffe os ret. </w:t>
      </w:r>
    </w:p>
    <w:p w:rsidR="00260580" w:rsidRPr="002532C2" w:rsidRDefault="00260580" w:rsidP="00B37750">
      <w:pPr>
        <w:pStyle w:val="Husandagtsbog"/>
        <w:rPr>
          <w:sz w:val="22"/>
        </w:rPr>
      </w:pPr>
      <w:r w:rsidRPr="002532C2">
        <w:rPr>
          <w:sz w:val="22"/>
        </w:rPr>
        <w:t xml:space="preserve">Hævner vi derimod os selv, da er vi gået foran Gud, og har taget sagen ud af hans hånd. Og da må vi hjælpe os selv -! Det er dette budskab som ligger i ordene: </w:t>
      </w:r>
      <w:r w:rsidR="00A701D4" w:rsidRPr="002532C2">
        <w:rPr>
          <w:sz w:val="22"/>
        </w:rPr>
        <w:t>”</w:t>
      </w:r>
      <w:r w:rsidRPr="002532C2">
        <w:rPr>
          <w:sz w:val="22"/>
        </w:rPr>
        <w:t xml:space="preserve">Hævn jer </w:t>
      </w:r>
      <w:r w:rsidRPr="002532C2">
        <w:rPr>
          <w:i/>
          <w:iCs/>
          <w:sz w:val="22"/>
        </w:rPr>
        <w:t>ikke</w:t>
      </w:r>
      <w:r w:rsidRPr="002532C2">
        <w:rPr>
          <w:sz w:val="22"/>
        </w:rPr>
        <w:t xml:space="preserve"> selv, men lad </w:t>
      </w:r>
      <w:r w:rsidRPr="002532C2">
        <w:rPr>
          <w:i/>
          <w:iCs/>
          <w:sz w:val="22"/>
        </w:rPr>
        <w:t>Guds vrede</w:t>
      </w:r>
      <w:r w:rsidRPr="002532C2">
        <w:rPr>
          <w:sz w:val="22"/>
        </w:rPr>
        <w:t xml:space="preserve"> få rum!</w:t>
      </w:r>
      <w:r w:rsidR="00A701D4"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Apostelen siger ikke at den uret som har ramt os, ikke skal blive hævnet. Han vil bare at Herren Gud skal beholde sin majestætiske ret og være alle menneskers dommer. At vi ikke skal trænge os ind i hans embede ved selv at tage hævn. Herren vil selv, og alene, være konge og dommer over al sin skabning.</w:t>
      </w:r>
    </w:p>
    <w:p w:rsidR="00260580" w:rsidRPr="002532C2" w:rsidRDefault="00260580" w:rsidP="00B37750">
      <w:pPr>
        <w:pStyle w:val="Husandagtsbog"/>
        <w:rPr>
          <w:sz w:val="22"/>
        </w:rPr>
      </w:pPr>
      <w:r w:rsidRPr="002532C2">
        <w:rPr>
          <w:i/>
          <w:iCs/>
          <w:sz w:val="22"/>
        </w:rPr>
        <w:t>For der står skrevet: Hævnen er min, jeg vil gengælde, siger Herren</w:t>
      </w:r>
      <w:r w:rsidRPr="002532C2">
        <w:rPr>
          <w:sz w:val="22"/>
        </w:rPr>
        <w:t xml:space="preserve">. Disse Herrens ord burde i sandhed en gang for alle gøre ende på alt vort hævnbegær. For den almægtige, store Gud vil være vor hævner. Og da burde vi have al grund til at skælve for </w:t>
      </w:r>
      <w:r w:rsidRPr="002532C2">
        <w:rPr>
          <w:i/>
          <w:iCs/>
          <w:sz w:val="22"/>
        </w:rPr>
        <w:t xml:space="preserve">hans vrede, </w:t>
      </w:r>
      <w:r w:rsidRPr="002532C2">
        <w:rPr>
          <w:sz w:val="22"/>
        </w:rPr>
        <w:t xml:space="preserve">så al vor vrede i stedet blev vendt til inderlig nød og forbøn for dem den rammer. </w:t>
      </w:r>
    </w:p>
    <w:p w:rsidR="00260580" w:rsidRPr="002532C2" w:rsidRDefault="00260580" w:rsidP="00B37750">
      <w:pPr>
        <w:pStyle w:val="Husandagtsbog"/>
        <w:rPr>
          <w:sz w:val="22"/>
        </w:rPr>
      </w:pPr>
      <w:r w:rsidRPr="002532C2">
        <w:rPr>
          <w:sz w:val="22"/>
        </w:rPr>
        <w:t xml:space="preserve">Vi ser at Gud elsker sine børn og venner så højt at vi læser at </w:t>
      </w:r>
      <w:r w:rsidR="00A701D4" w:rsidRPr="002532C2">
        <w:rPr>
          <w:sz w:val="22"/>
        </w:rPr>
        <w:t>”</w:t>
      </w:r>
      <w:r w:rsidRPr="002532C2">
        <w:rPr>
          <w:sz w:val="22"/>
        </w:rPr>
        <w:t xml:space="preserve">den som rører ved jer, rører ved </w:t>
      </w:r>
      <w:r w:rsidRPr="002532C2">
        <w:rPr>
          <w:i/>
          <w:iCs/>
          <w:sz w:val="22"/>
        </w:rPr>
        <w:t>Guds øjesten</w:t>
      </w:r>
      <w:r w:rsidR="00F722D0" w:rsidRPr="002532C2">
        <w:rPr>
          <w:sz w:val="22"/>
        </w:rPr>
        <w:t>.”</w:t>
      </w:r>
      <w:r w:rsidRPr="002532C2">
        <w:rPr>
          <w:sz w:val="22"/>
        </w:rPr>
        <w:t xml:space="preserve"> Da forstår vi også med hvor stor brændende nidkærhed han våger over dem. Noget Kristus understreger med ordene: </w:t>
      </w:r>
      <w:r w:rsidR="00A701D4" w:rsidRPr="002532C2">
        <w:rPr>
          <w:sz w:val="22"/>
        </w:rPr>
        <w:t>”</w:t>
      </w:r>
      <w:r w:rsidRPr="002532C2">
        <w:rPr>
          <w:sz w:val="22"/>
        </w:rPr>
        <w:t>Til og med hårene på jeres hoved er talt alle sammen</w:t>
      </w:r>
      <w:r w:rsidR="00F722D0" w:rsidRPr="002532C2">
        <w:rPr>
          <w:sz w:val="22"/>
        </w:rPr>
        <w:t>.”</w:t>
      </w:r>
      <w:r w:rsidRPr="002532C2">
        <w:rPr>
          <w:sz w:val="22"/>
        </w:rPr>
        <w:t xml:space="preserve"> Det betyder også at Gud følger nøje med i den mest skjulte ondskab og ubarmhjertighed noget menneske kan ramme os med. </w:t>
      </w:r>
    </w:p>
    <w:p w:rsidR="00260580" w:rsidRPr="002532C2" w:rsidRDefault="00260580" w:rsidP="00B37750">
      <w:pPr>
        <w:pStyle w:val="Husandagtsbog"/>
        <w:rPr>
          <w:sz w:val="22"/>
        </w:rPr>
      </w:pPr>
      <w:r w:rsidRPr="002532C2">
        <w:rPr>
          <w:sz w:val="22"/>
        </w:rPr>
        <w:t>Og når vi så også ved hvor grufuldt det kan ske når Herren Gud selv bliver vred og straffer, da burde vi virkelig blive stille, og bare bede: Gud, vær os alle nådig! Forlad os vor skyld som også vi forlader vore skyldnere.</w:t>
      </w:r>
    </w:p>
    <w:p w:rsidR="00260580" w:rsidRPr="002532C2" w:rsidRDefault="00260580" w:rsidP="00B37750">
      <w:pPr>
        <w:pStyle w:val="Husandagtsbog"/>
        <w:rPr>
          <w:sz w:val="22"/>
        </w:rPr>
      </w:pPr>
      <w:r w:rsidRPr="002532C2">
        <w:rPr>
          <w:sz w:val="22"/>
        </w:rPr>
        <w:t>For når Gud hjemsøger dem som har gjort uret og ondt mod dig, går det langt mere grufuldt for sig end du selv kunne ønske. Vi må aldrig glemme at den som uforskyldt påfører os lidelser, har ikke bare gjort det mod os, men i endnu større grad mod Herren selv, han som har langt mere hjertelig omsorg for os end vi nogen sinde selv har. Da er han som plager dig straks under Guds vrede, - og ham har han ikke mulighed for at undslippe fra. For ham har ikke en eneste sjæl endnu opnået at undslippe fra!</w:t>
      </w:r>
    </w:p>
    <w:p w:rsidR="00260580" w:rsidRPr="002532C2" w:rsidRDefault="00260580" w:rsidP="00B37750">
      <w:pPr>
        <w:pStyle w:val="Husandagtsbog"/>
        <w:rPr>
          <w:sz w:val="22"/>
        </w:rPr>
      </w:pPr>
      <w:r w:rsidRPr="002532C2">
        <w:rPr>
          <w:sz w:val="22"/>
        </w:rPr>
        <w:lastRenderedPageBreak/>
        <w:t xml:space="preserve">Det som er sikkert, er at synd vi har gjort kan vi aldrig slippe væk fra. Det skal Guds uendelige fuldkommenhed nok sørge for. </w:t>
      </w:r>
      <w:r w:rsidRPr="002532C2">
        <w:rPr>
          <w:i/>
          <w:iCs/>
          <w:sz w:val="22"/>
        </w:rPr>
        <w:t>På en eller anden måde vil synderen altid blive stillet overfor synden</w:t>
      </w:r>
      <w:r w:rsidRPr="002532C2">
        <w:rPr>
          <w:sz w:val="22"/>
        </w:rPr>
        <w:t xml:space="preserve">, enten her i livet, eller i evigheden. Her i livet enten i omvendelsens anger og delagtighed i Kristi lidelse. Eller som straffens og hævnens lidelse. Bliver synderen her i livet omvendt og får del i Kristi lidelse for synden, da kommer han ikke til at opleve syndens rette straf. Fordi den har ramt Kristus. Men angerens og tugtens lidelse kommer han alligevel til at opleve. </w:t>
      </w:r>
    </w:p>
    <w:p w:rsidR="00260580" w:rsidRPr="002532C2" w:rsidRDefault="00260580" w:rsidP="00B37750">
      <w:pPr>
        <w:pStyle w:val="Husandagtsbog"/>
        <w:rPr>
          <w:sz w:val="22"/>
        </w:rPr>
      </w:pPr>
      <w:r w:rsidRPr="002532C2">
        <w:rPr>
          <w:sz w:val="22"/>
        </w:rPr>
        <w:t xml:space="preserve">Sker dette derimod </w:t>
      </w:r>
      <w:r w:rsidRPr="002532C2">
        <w:rPr>
          <w:i/>
          <w:iCs/>
          <w:sz w:val="22"/>
        </w:rPr>
        <w:t>ikke</w:t>
      </w:r>
      <w:r w:rsidRPr="002532C2">
        <w:rPr>
          <w:sz w:val="22"/>
        </w:rPr>
        <w:t>, da vil Guds vrede altid hvile over ham, og før eller siden ramme ham. Det sker her i livet ofte på en sådan måde at vi ikke opfatter det som nogen straf for synden. Det kan ske gennem almindelige ulykker, sygdom, hungersnød, i bran</w:t>
      </w:r>
      <w:r w:rsidR="00B065A0" w:rsidRPr="002532C2">
        <w:rPr>
          <w:sz w:val="22"/>
        </w:rPr>
        <w:t>d-</w:t>
      </w:r>
      <w:r w:rsidRPr="002532C2">
        <w:rPr>
          <w:sz w:val="22"/>
        </w:rPr>
        <w:t xml:space="preserve"> og drukneulykker, i krig osv. Men af og til sker det også på en måde så selv vi mennesker tydeligt ser Guds retfærdige straf i dette.</w:t>
      </w:r>
    </w:p>
    <w:p w:rsidR="00260580" w:rsidRPr="002532C2" w:rsidRDefault="00260580" w:rsidP="00B37750">
      <w:pPr>
        <w:pStyle w:val="Husandagtsbog"/>
        <w:rPr>
          <w:sz w:val="22"/>
        </w:rPr>
      </w:pPr>
      <w:r w:rsidRPr="002532C2">
        <w:rPr>
          <w:sz w:val="22"/>
        </w:rPr>
        <w:t>En mand er f.eks. kendt for at undertrykke de svage; enker og faderløse, og tager andres ejendom til sig på uretsmæssig vis. Så ser vi han hjemsøges af mærkelige ulykker så han efterhånden bliver siddende i fattigdom og elendighed.</w:t>
      </w:r>
    </w:p>
    <w:p w:rsidR="00260580" w:rsidRPr="002532C2" w:rsidRDefault="00260580" w:rsidP="00B37750">
      <w:pPr>
        <w:pStyle w:val="Husandagtsbog"/>
        <w:rPr>
          <w:sz w:val="22"/>
        </w:rPr>
      </w:pPr>
      <w:r w:rsidRPr="002532C2">
        <w:rPr>
          <w:sz w:val="22"/>
        </w:rPr>
        <w:t>En anden har bagtalt, forrådt og løjet andre mennesker noget på, så han har ødelagt deres gode navn og rygte. Så ser vi ham selv falde i åben</w:t>
      </w:r>
      <w:r w:rsidR="00C240FE" w:rsidRPr="002532C2">
        <w:rPr>
          <w:sz w:val="22"/>
        </w:rPr>
        <w:t>lys</w:t>
      </w:r>
      <w:r w:rsidRPr="002532C2">
        <w:rPr>
          <w:sz w:val="22"/>
        </w:rPr>
        <w:t xml:space="preserve"> skam og vanære. </w:t>
      </w:r>
    </w:p>
    <w:p w:rsidR="00260580" w:rsidRPr="002532C2" w:rsidRDefault="00260580" w:rsidP="00B37750">
      <w:pPr>
        <w:pStyle w:val="Husandagtsbog"/>
        <w:rPr>
          <w:sz w:val="22"/>
        </w:rPr>
      </w:pPr>
      <w:r w:rsidRPr="002532C2">
        <w:rPr>
          <w:sz w:val="22"/>
        </w:rPr>
        <w:t>Eller vi oplever en som har påført mennesker stor sorg og livslange hjertesår, som samfundets retsvæsen ikke dækker. Så ser vi ham ende sit livs dage i det største mørke; i vanvid eller selvmord osv.</w:t>
      </w:r>
    </w:p>
    <w:p w:rsidR="00260580" w:rsidRPr="002532C2" w:rsidRDefault="00260580" w:rsidP="00B37750">
      <w:pPr>
        <w:pStyle w:val="Husandagtsbog"/>
        <w:rPr>
          <w:sz w:val="22"/>
        </w:rPr>
      </w:pPr>
      <w:r w:rsidRPr="002532C2">
        <w:rPr>
          <w:sz w:val="22"/>
        </w:rPr>
        <w:t xml:space="preserve">Men sker det ikke at Gud hævner misgerningen her i livet, så venter der en retfærdig hævn i en forfærdelig evighed; </w:t>
      </w:r>
      <w:r w:rsidR="00A701D4" w:rsidRPr="002532C2">
        <w:rPr>
          <w:sz w:val="22"/>
        </w:rPr>
        <w:t>”</w:t>
      </w:r>
      <w:r w:rsidRPr="002532C2">
        <w:rPr>
          <w:sz w:val="22"/>
        </w:rPr>
        <w:t>den kommende vrede</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Og nu spørger vi: Hvordan kan du da endnu bære på vrede overfor din fjende? Skulle du endnu have nogen grund til at hævne dig mere, - når du ved at så stor en Guds vrede fuldstændig hviler over ham?</w:t>
      </w:r>
    </w:p>
    <w:p w:rsidR="00260580" w:rsidRPr="002532C2" w:rsidRDefault="00260580" w:rsidP="00B37750">
      <w:pPr>
        <w:pStyle w:val="Husandagtsbog"/>
        <w:rPr>
          <w:sz w:val="22"/>
        </w:rPr>
      </w:pPr>
      <w:r w:rsidRPr="002532C2">
        <w:rPr>
          <w:sz w:val="22"/>
        </w:rPr>
        <w:t xml:space="preserve">Burde du ikke hellere gribes af så stor en medlidenhed for ham at du begyndte at bede for ham at han måtte omvende sig. Dette er tanker som burde vække os, når den store og almægtige Herre som vi alle burde frygte, siger: </w:t>
      </w:r>
      <w:r w:rsidR="00A701D4" w:rsidRPr="002532C2">
        <w:rPr>
          <w:sz w:val="22"/>
        </w:rPr>
        <w:t>”</w:t>
      </w:r>
      <w:r w:rsidRPr="002532C2">
        <w:rPr>
          <w:sz w:val="22"/>
        </w:rPr>
        <w:t>Hævnen er min, jeg vil gengælde</w:t>
      </w:r>
      <w:r w:rsidR="00F722D0" w:rsidRPr="002532C2">
        <w:rPr>
          <w:sz w:val="22"/>
        </w:rPr>
        <w:t>.”</w:t>
      </w:r>
    </w:p>
    <w:p w:rsidR="00260580" w:rsidRPr="002532C2" w:rsidRDefault="00260580" w:rsidP="00B37750">
      <w:pPr>
        <w:pStyle w:val="Husandagtsbog"/>
        <w:rPr>
          <w:sz w:val="22"/>
        </w:rPr>
      </w:pPr>
      <w:r w:rsidRPr="002532C2">
        <w:rPr>
          <w:sz w:val="22"/>
        </w:rPr>
        <w:t xml:space="preserve">Dette holder apostelen nu frem for os, for at give os en alvorlig advarsel, og tilbagevise og knække vor stærke tilbøjelighed til ondskab og til selv at tage hævn. </w:t>
      </w:r>
    </w:p>
    <w:p w:rsidR="00260580" w:rsidRPr="002532C2" w:rsidRDefault="00260580" w:rsidP="00B37750">
      <w:pPr>
        <w:pStyle w:val="Husandagtsbog"/>
        <w:rPr>
          <w:sz w:val="22"/>
        </w:rPr>
      </w:pPr>
      <w:r w:rsidRPr="002532C2">
        <w:rPr>
          <w:sz w:val="22"/>
        </w:rPr>
        <w:t>Alle som vil være kristne lever jo selv udelukkende på Guds barmhjertighed, og er hvert øjeblik afhængig af Guds tålmodighed med dem. Skulle denne formaning da ikke være nok, så vi ikke overfor en fejlende medtjener løfter en finger som hævn, eller i uvilje!</w:t>
      </w:r>
    </w:p>
    <w:p w:rsidR="00260580" w:rsidRPr="002532C2" w:rsidRDefault="00260580" w:rsidP="00B37750">
      <w:pPr>
        <w:pStyle w:val="Overskrift1"/>
        <w:rPr>
          <w:sz w:val="32"/>
        </w:rPr>
      </w:pPr>
      <w:r w:rsidRPr="002532C2">
        <w:rPr>
          <w:sz w:val="22"/>
          <w:szCs w:val="21"/>
        </w:rPr>
        <w:br w:type="page"/>
      </w:r>
      <w:bookmarkStart w:id="212" w:name="_Toc351117895"/>
      <w:r w:rsidRPr="002532C2">
        <w:rPr>
          <w:sz w:val="22"/>
          <w:szCs w:val="21"/>
        </w:rPr>
        <w:lastRenderedPageBreak/>
        <w:t>27. juli</w:t>
      </w:r>
      <w:bookmarkEnd w:id="212"/>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Brødet som vi bryder, er det ikke samfund med Kristi legeme?</w:t>
      </w:r>
      <w:r w:rsidR="00C177AF" w:rsidRPr="002532C2">
        <w:rPr>
          <w:sz w:val="22"/>
        </w:rPr>
        <w:t xml:space="preserve"> </w:t>
      </w:r>
      <w:r w:rsidR="00D207D1" w:rsidRPr="002532C2">
        <w:rPr>
          <w:sz w:val="22"/>
        </w:rPr>
        <w:t xml:space="preserve">1 Cor </w:t>
      </w:r>
      <w:r w:rsidRPr="002532C2">
        <w:rPr>
          <w:sz w:val="22"/>
        </w:rPr>
        <w:t>10:16.</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siger apostelen hvad det er Herren Kristus vil give os gennem sit legeme og blod i nadvermåltidet. Dette er nemlig </w:t>
      </w:r>
      <w:r w:rsidRPr="002532C2">
        <w:rPr>
          <w:i/>
          <w:iCs/>
          <w:sz w:val="22"/>
        </w:rPr>
        <w:t>den inderlige forening mellem ham og hans troende børn</w:t>
      </w:r>
      <w:r w:rsidRPr="002532C2">
        <w:rPr>
          <w:sz w:val="22"/>
        </w:rPr>
        <w:t xml:space="preserve">. </w:t>
      </w:r>
    </w:p>
    <w:p w:rsidR="00260580" w:rsidRPr="002532C2" w:rsidRDefault="00260580" w:rsidP="00B37750">
      <w:pPr>
        <w:pStyle w:val="Husandagtsbog"/>
        <w:rPr>
          <w:sz w:val="22"/>
        </w:rPr>
      </w:pPr>
      <w:r w:rsidRPr="002532C2">
        <w:rPr>
          <w:sz w:val="22"/>
        </w:rPr>
        <w:t xml:space="preserve">Dette omtaler han selv udtrykkeligt sådan: </w:t>
      </w:r>
      <w:r w:rsidR="00A701D4" w:rsidRPr="002532C2">
        <w:rPr>
          <w:sz w:val="22"/>
        </w:rPr>
        <w:t>”</w:t>
      </w:r>
      <w:r w:rsidRPr="002532C2">
        <w:rPr>
          <w:sz w:val="22"/>
        </w:rPr>
        <w:t>Den som spiser mit kød og drikker mit blod, bliver i mig og jeg i ham</w:t>
      </w:r>
      <w:r w:rsidR="00F722D0" w:rsidRPr="002532C2">
        <w:rPr>
          <w:sz w:val="22"/>
        </w:rPr>
        <w:t>.”</w:t>
      </w:r>
      <w:r w:rsidRPr="002532C2">
        <w:rPr>
          <w:sz w:val="22"/>
        </w:rPr>
        <w:t xml:space="preserve"> Lige efter at han havde indstiftet nadveren, sagde han: </w:t>
      </w:r>
      <w:r w:rsidR="00A701D4" w:rsidRPr="002532C2">
        <w:rPr>
          <w:sz w:val="22"/>
        </w:rPr>
        <w:t>”</w:t>
      </w:r>
      <w:r w:rsidRPr="002532C2">
        <w:rPr>
          <w:sz w:val="22"/>
        </w:rPr>
        <w:t>I skal vide at jeg er i min Far og I er i mig og jeg i jer</w:t>
      </w:r>
      <w:r w:rsidR="00F722D0" w:rsidRPr="002532C2">
        <w:rPr>
          <w:sz w:val="22"/>
        </w:rPr>
        <w:t>.”</w:t>
      </w:r>
      <w:r w:rsidRPr="002532C2">
        <w:rPr>
          <w:sz w:val="22"/>
        </w:rPr>
        <w:t xml:space="preserve"> </w:t>
      </w:r>
      <w:r w:rsidR="00A701D4" w:rsidRPr="002532C2">
        <w:rPr>
          <w:sz w:val="22"/>
        </w:rPr>
        <w:t>”</w:t>
      </w:r>
      <w:r w:rsidRPr="002532C2">
        <w:rPr>
          <w:sz w:val="22"/>
        </w:rPr>
        <w:t>Jeg er vintræet, I er grenene. Den som bliver i mig og jeg i ham, bærer megen frugt</w:t>
      </w:r>
      <w:r w:rsidR="00F722D0" w:rsidRPr="002532C2">
        <w:rPr>
          <w:sz w:val="22"/>
        </w:rPr>
        <w:t>.”</w:t>
      </w:r>
    </w:p>
    <w:p w:rsidR="00260580" w:rsidRPr="002532C2" w:rsidRDefault="00260580" w:rsidP="00B37750">
      <w:pPr>
        <w:pStyle w:val="Husandagtsbog"/>
        <w:rPr>
          <w:sz w:val="22"/>
        </w:rPr>
      </w:pPr>
      <w:r w:rsidRPr="002532C2">
        <w:rPr>
          <w:sz w:val="22"/>
        </w:rPr>
        <w:t xml:space="preserve">Og videre i samme stund til sin Far: </w:t>
      </w:r>
      <w:r w:rsidR="00A701D4" w:rsidRPr="002532C2">
        <w:rPr>
          <w:sz w:val="22"/>
        </w:rPr>
        <w:t>”</w:t>
      </w:r>
      <w:r w:rsidRPr="002532C2">
        <w:rPr>
          <w:sz w:val="22"/>
        </w:rPr>
        <w:t>Den herlighed som du gav mig, har jeg givet dem, så de skal være et, sådan som vi er et: Jeg i dem og du i mig, for at de kan blive gjort fuldkomment til et</w:t>
      </w:r>
      <w:r w:rsidR="00F722D0" w:rsidRPr="002532C2">
        <w:rPr>
          <w:sz w:val="22"/>
        </w:rPr>
        <w:t>.”</w:t>
      </w:r>
    </w:p>
    <w:p w:rsidR="00260580" w:rsidRPr="002532C2" w:rsidRDefault="00260580" w:rsidP="00B37750">
      <w:pPr>
        <w:pStyle w:val="Husandagtsbog"/>
        <w:rPr>
          <w:sz w:val="22"/>
        </w:rPr>
      </w:pPr>
      <w:r w:rsidRPr="002532C2">
        <w:rPr>
          <w:sz w:val="22"/>
        </w:rPr>
        <w:t xml:space="preserve">Tænk hvad sådanne ord fra Kristi mund må indebære! Hvilket under fra den guddommelige kærlighed! </w:t>
      </w:r>
      <w:r w:rsidR="00A701D4" w:rsidRPr="002532C2">
        <w:rPr>
          <w:sz w:val="22"/>
        </w:rPr>
        <w:t>”</w:t>
      </w:r>
      <w:r w:rsidRPr="002532C2">
        <w:rPr>
          <w:sz w:val="22"/>
        </w:rPr>
        <w:t>Den som spiser mit kød, han bliver i mig og jeg i ham</w:t>
      </w:r>
      <w:r w:rsidR="00F722D0" w:rsidRPr="002532C2">
        <w:rPr>
          <w:sz w:val="22"/>
        </w:rPr>
        <w:t>.”</w:t>
      </w:r>
      <w:r w:rsidRPr="002532C2">
        <w:rPr>
          <w:sz w:val="22"/>
        </w:rPr>
        <w:t xml:space="preserve"> Tænk, dette er Kristi egne ord! Vi studser, vi kan ikke fatte så stor en kærlighed. Men hvad skal vi gøre med det, det er jo Kristi egne ord, ikke hverken en drøm eller et eventyr! Kristus kan ikke lyve. </w:t>
      </w:r>
    </w:p>
    <w:p w:rsidR="00260580" w:rsidRPr="002532C2" w:rsidRDefault="00260580" w:rsidP="00B37750">
      <w:pPr>
        <w:pStyle w:val="Husandagtsbog"/>
        <w:rPr>
          <w:sz w:val="22"/>
        </w:rPr>
      </w:pPr>
      <w:r w:rsidRPr="002532C2">
        <w:rPr>
          <w:sz w:val="22"/>
        </w:rPr>
        <w:t>Desuden, hvor går der nogen grænse for den store og underlige Guds herlige vilje og gerninger, når han først har forsonet os med sit blod, gjort os rene, retfærdige og velbehagelige for Gud? Så har det også behaget ham at herliggøre os, og selv så inderligt at sammensmelte sig med os. Sådan som vi mærker det her, når han giver os sit hellige legeme og blod for at vi skal spise og drikke det.</w:t>
      </w:r>
    </w:p>
    <w:p w:rsidR="00260580" w:rsidRPr="002532C2" w:rsidRDefault="00260580" w:rsidP="00B37750">
      <w:pPr>
        <w:pStyle w:val="Husandagtsbog"/>
        <w:rPr>
          <w:sz w:val="22"/>
        </w:rPr>
      </w:pPr>
      <w:r w:rsidRPr="002532C2">
        <w:rPr>
          <w:sz w:val="22"/>
        </w:rPr>
        <w:t xml:space="preserve">For det vi spiser og drikker, bliver mere end noget andet så fuldstændig et med os selv. Det guld og sølv jeg måtte eje smelter f.eks. aldrig på samme måde sammen med mig. Det virker heller ikke på samme måde hos mig som det brød og vin jeg spiser og drikker. </w:t>
      </w:r>
    </w:p>
    <w:p w:rsidR="00260580" w:rsidRPr="002532C2" w:rsidRDefault="00260580" w:rsidP="00B37750">
      <w:pPr>
        <w:pStyle w:val="Husandagtsbog"/>
        <w:rPr>
          <w:sz w:val="22"/>
        </w:rPr>
      </w:pPr>
      <w:r w:rsidRPr="002532C2">
        <w:rPr>
          <w:sz w:val="22"/>
        </w:rPr>
        <w:t xml:space="preserve">Altså har vor Herre Kristus her villet give os sit hellige legeme og blod i nadveren for at forenes med os på den mest inderligste måde. Og uopløseligt forene vor ånd med sin Ånd, vort legeme med hans legeme, vort blod med sit blod. Så hans kærlighed, hans renhed, hans værdighed, kunne blive vort eget, ja, for evig blive vort. </w:t>
      </w:r>
    </w:p>
    <w:p w:rsidR="00260580" w:rsidRPr="002532C2" w:rsidRDefault="00260580" w:rsidP="00B37750">
      <w:pPr>
        <w:pStyle w:val="Husandagtsbog"/>
        <w:rPr>
          <w:sz w:val="22"/>
        </w:rPr>
      </w:pPr>
      <w:r w:rsidRPr="002532C2">
        <w:rPr>
          <w:sz w:val="22"/>
        </w:rPr>
        <w:t xml:space="preserve">Dette siger den fromme Tauler følgende underlige ord om: </w:t>
      </w:r>
      <w:r w:rsidR="00A701D4" w:rsidRPr="002532C2">
        <w:rPr>
          <w:sz w:val="22"/>
        </w:rPr>
        <w:t>”</w:t>
      </w:r>
      <w:r w:rsidRPr="002532C2">
        <w:rPr>
          <w:sz w:val="22"/>
        </w:rPr>
        <w:t>Intet står Guds Søn nærmere end hans egen menneskelige natur, som han iklædte sig. Konkret og personlig</w:t>
      </w:r>
      <w:r w:rsidR="00F31536" w:rsidRPr="002532C2">
        <w:rPr>
          <w:sz w:val="22"/>
        </w:rPr>
        <w:t>t</w:t>
      </w:r>
      <w:r w:rsidRPr="002532C2">
        <w:rPr>
          <w:sz w:val="22"/>
        </w:rPr>
        <w:t xml:space="preserve"> forenede han sig med den. Og intet er nærmere os end det vi spiser og drikker, for det optages i vort eget kød og blod. Når Kristus </w:t>
      </w:r>
      <w:r w:rsidRPr="002532C2">
        <w:rPr>
          <w:sz w:val="22"/>
        </w:rPr>
        <w:lastRenderedPageBreak/>
        <w:t>da på det stærkeste ville forene sig med os, indstiftede han dette hellige nådemiddel, hvor vi ved det velsignede brød spiser hans legeme, og ved den velsignede vin drikker hans blod</w:t>
      </w:r>
      <w:r w:rsidR="00F722D0" w:rsidRPr="002532C2">
        <w:rPr>
          <w:sz w:val="22"/>
        </w:rPr>
        <w:t>.”</w:t>
      </w:r>
    </w:p>
    <w:p w:rsidR="00260580" w:rsidRPr="002532C2" w:rsidRDefault="00260580" w:rsidP="00B37750">
      <w:pPr>
        <w:pStyle w:val="Husandagtsbog"/>
        <w:rPr>
          <w:sz w:val="22"/>
        </w:rPr>
      </w:pPr>
      <w:r w:rsidRPr="002532C2">
        <w:rPr>
          <w:sz w:val="22"/>
        </w:rPr>
        <w:t xml:space="preserve">Åh, dette må da være det største dette hellige nådemiddel betyder for os! Denne </w:t>
      </w:r>
      <w:r w:rsidR="00A701D4" w:rsidRPr="002532C2">
        <w:rPr>
          <w:sz w:val="22"/>
        </w:rPr>
        <w:t>”</w:t>
      </w:r>
      <w:r w:rsidRPr="002532C2">
        <w:rPr>
          <w:sz w:val="22"/>
        </w:rPr>
        <w:t>forening</w:t>
      </w:r>
      <w:r w:rsidR="00F722D0" w:rsidRPr="002532C2">
        <w:rPr>
          <w:sz w:val="22"/>
        </w:rPr>
        <w:t>,”</w:t>
      </w:r>
      <w:r w:rsidRPr="002532C2">
        <w:rPr>
          <w:sz w:val="22"/>
        </w:rPr>
        <w:t xml:space="preserve"> denne sammensmeltning og forligelse, burde jo være den største herlighed for os på jord! Ja, når en sjæl først har fået den store trøst mod alle synder som dette nådemiddel vil give os, bliver han ofte så brændende i kærlighed til sin Herre og Frelser at han bare ønsker at kunne trykke ham helt ind i sit hjerte. </w:t>
      </w:r>
    </w:p>
    <w:p w:rsidR="00260580" w:rsidRPr="002532C2" w:rsidRDefault="00260580" w:rsidP="00B37750">
      <w:pPr>
        <w:pStyle w:val="Husandagtsbog"/>
        <w:rPr>
          <w:sz w:val="22"/>
        </w:rPr>
      </w:pPr>
      <w:r w:rsidRPr="002532C2">
        <w:rPr>
          <w:sz w:val="22"/>
        </w:rPr>
        <w:t>Det er som om ingen salighed ville være større end om man kunne blive så inderligt forenet med ham. Og så sker det altså at den omsorgsfulde Herre kommer her og opfinder netop denne måde hvor selv et sådant ønske kunne opfyldes.</w:t>
      </w:r>
    </w:p>
    <w:p w:rsidR="00260580" w:rsidRPr="002532C2" w:rsidRDefault="00260580" w:rsidP="00B37750">
      <w:pPr>
        <w:pStyle w:val="Husandagtsbog"/>
        <w:rPr>
          <w:sz w:val="22"/>
        </w:rPr>
      </w:pPr>
      <w:r w:rsidRPr="002532C2">
        <w:rPr>
          <w:sz w:val="22"/>
        </w:rPr>
        <w:t xml:space="preserve">Men ser vi på hvad der er den egentlige grund til dette, må vi huske på at det jo netop var menneskets genforening med sin oprindelse, med Gud, som var målet for hele Guds forsoningsværk. Menneskene var fra først af skabt til et inderligt samfund, forenet, med Gud. Derfor blev de to første mennesker også skabt </w:t>
      </w:r>
      <w:r w:rsidRPr="002532C2">
        <w:rPr>
          <w:i/>
          <w:iCs/>
          <w:sz w:val="22"/>
        </w:rPr>
        <w:t>i hans billede</w:t>
      </w:r>
      <w:r w:rsidRPr="002532C2">
        <w:rPr>
          <w:sz w:val="22"/>
        </w:rPr>
        <w:t xml:space="preserve">. </w:t>
      </w:r>
    </w:p>
    <w:p w:rsidR="00260580" w:rsidRPr="002532C2" w:rsidRDefault="00260580" w:rsidP="00B37750">
      <w:pPr>
        <w:pStyle w:val="Husandagtsbog"/>
        <w:rPr>
          <w:sz w:val="22"/>
        </w:rPr>
      </w:pPr>
      <w:r w:rsidRPr="002532C2">
        <w:rPr>
          <w:sz w:val="22"/>
        </w:rPr>
        <w:t xml:space="preserve">Men dette gik tabt i syndefaldet. Da blev foreningens bånd slidt over. Mennesket skilte sig fra sin Skaber. De gik ind i den død Herren havde talt om da han sagde: </w:t>
      </w:r>
      <w:r w:rsidR="00A701D4" w:rsidRPr="002532C2">
        <w:rPr>
          <w:sz w:val="22"/>
        </w:rPr>
        <w:t>”</w:t>
      </w:r>
      <w:r w:rsidRPr="002532C2">
        <w:rPr>
          <w:sz w:val="22"/>
        </w:rPr>
        <w:t>Den dag du spiser af det, skal du sandelig dø</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Det første skridt til genforening mellem Gud og mennesker blev taget da Guds Søn blev født, da Guds Søn blev menneske. Han blev ligesom en af os da han </w:t>
      </w:r>
      <w:r w:rsidRPr="002532C2">
        <w:rPr>
          <w:i/>
          <w:iCs/>
          <w:sz w:val="22"/>
        </w:rPr>
        <w:t>iklædte sig vort kød, og fik del i vor natur</w:t>
      </w:r>
      <w:r w:rsidRPr="002532C2">
        <w:rPr>
          <w:sz w:val="22"/>
        </w:rPr>
        <w:t>, ja, ved blodet blev en af vor egen slægt. Da var der allerede sket en underlig forening mellem Gud og os. For vi var forenet med blodets bånd.</w:t>
      </w:r>
    </w:p>
    <w:p w:rsidR="00260580" w:rsidRPr="002532C2" w:rsidRDefault="00260580" w:rsidP="00B37750">
      <w:pPr>
        <w:pStyle w:val="Husandagtsbog"/>
        <w:rPr>
          <w:sz w:val="22"/>
        </w:rPr>
      </w:pPr>
      <w:r w:rsidRPr="002532C2">
        <w:rPr>
          <w:sz w:val="22"/>
        </w:rPr>
        <w:t xml:space="preserve">Derfor havde profeten også forudsagt: </w:t>
      </w:r>
      <w:r w:rsidR="00A701D4" w:rsidRPr="002532C2">
        <w:rPr>
          <w:sz w:val="22"/>
        </w:rPr>
        <w:t>”</w:t>
      </w:r>
      <w:r w:rsidRPr="002532C2">
        <w:rPr>
          <w:sz w:val="22"/>
        </w:rPr>
        <w:t>Han skal hedde Immanuel, Gud med os</w:t>
      </w:r>
      <w:r w:rsidR="00F722D0" w:rsidRPr="002532C2">
        <w:rPr>
          <w:sz w:val="22"/>
        </w:rPr>
        <w:t>.”</w:t>
      </w:r>
      <w:r w:rsidRPr="002532C2">
        <w:rPr>
          <w:sz w:val="22"/>
        </w:rPr>
        <w:t xml:space="preserve"> Altså ikke bare Gud </w:t>
      </w:r>
      <w:r w:rsidRPr="002532C2">
        <w:rPr>
          <w:i/>
          <w:iCs/>
          <w:sz w:val="22"/>
        </w:rPr>
        <w:t>iblandt</w:t>
      </w:r>
      <w:r w:rsidRPr="002532C2">
        <w:rPr>
          <w:sz w:val="22"/>
        </w:rPr>
        <w:t xml:space="preserve"> os, men Gud i os, Gud i vort kød, Gud er en af os gennem blodets bånd, sådan som også apostelen siger: </w:t>
      </w:r>
      <w:r w:rsidR="00A701D4" w:rsidRPr="002532C2">
        <w:rPr>
          <w:sz w:val="22"/>
        </w:rPr>
        <w:t>”</w:t>
      </w:r>
      <w:r w:rsidRPr="002532C2">
        <w:rPr>
          <w:sz w:val="22"/>
        </w:rPr>
        <w:t>Både han som helliggør og de som bliver helliggjort, er alle af én. Derfor skammer han sig ikke over at kalde dem brødre</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Men denne forening, som begyndte ved Jesu fødsel, synes han at ville fuldføre i dette herlige nådemiddel, nadveren. Der lader han også hele det menneskelegeme som han iklædte sig, blive forenet med os.</w:t>
      </w:r>
    </w:p>
    <w:p w:rsidR="00260580" w:rsidRPr="002532C2" w:rsidRDefault="00260580" w:rsidP="00B37750">
      <w:pPr>
        <w:pStyle w:val="Husandagtsbog"/>
        <w:rPr>
          <w:sz w:val="22"/>
        </w:rPr>
      </w:pPr>
      <w:r w:rsidRPr="002532C2">
        <w:rPr>
          <w:sz w:val="22"/>
        </w:rPr>
        <w:t xml:space="preserve">Dette er vel i sandhed også noget af det englene attrår at se ind i! Åh, hvilken helligdom det menneske bærer i sig, som har fået del i Kristi hellige legeme! - </w:t>
      </w:r>
      <w:r w:rsidR="00A004B0" w:rsidRPr="002532C2">
        <w:rPr>
          <w:sz w:val="22"/>
        </w:rPr>
        <w:t>S</w:t>
      </w:r>
      <w:r w:rsidRPr="002532C2">
        <w:rPr>
          <w:sz w:val="22"/>
        </w:rPr>
        <w:t xml:space="preserve">om </w:t>
      </w:r>
      <w:r w:rsidRPr="002532C2">
        <w:rPr>
          <w:i/>
          <w:iCs/>
          <w:sz w:val="22"/>
        </w:rPr>
        <w:t xml:space="preserve">er ét legeme og én ånd med ham! </w:t>
      </w:r>
      <w:r w:rsidRPr="002532C2">
        <w:rPr>
          <w:sz w:val="22"/>
        </w:rPr>
        <w:t>Hvilken ære og salighed!</w:t>
      </w:r>
    </w:p>
    <w:p w:rsidR="00260580" w:rsidRPr="002532C2" w:rsidRDefault="00260580" w:rsidP="00B37750">
      <w:pPr>
        <w:pStyle w:val="Overskrift1"/>
        <w:rPr>
          <w:sz w:val="32"/>
        </w:rPr>
      </w:pPr>
      <w:r w:rsidRPr="002532C2">
        <w:rPr>
          <w:sz w:val="22"/>
          <w:szCs w:val="21"/>
        </w:rPr>
        <w:br w:type="page"/>
      </w:r>
      <w:bookmarkStart w:id="213" w:name="_Toc351117896"/>
      <w:r w:rsidRPr="002532C2">
        <w:rPr>
          <w:sz w:val="22"/>
          <w:szCs w:val="21"/>
        </w:rPr>
        <w:lastRenderedPageBreak/>
        <w:t>28. juli</w:t>
      </w:r>
      <w:bookmarkEnd w:id="213"/>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Sådan som I nu har taget imod </w:t>
      </w:r>
      <w:r w:rsidR="00C93CFD" w:rsidRPr="002532C2">
        <w:rPr>
          <w:sz w:val="22"/>
        </w:rPr>
        <w:t xml:space="preserve">Herren Jesus </w:t>
      </w:r>
      <w:r w:rsidRPr="002532C2">
        <w:rPr>
          <w:sz w:val="22"/>
        </w:rPr>
        <w:t>Kristus, sådan skal I vandre i ham.</w:t>
      </w:r>
      <w:r w:rsidR="00C93CFD" w:rsidRPr="002532C2">
        <w:rPr>
          <w:sz w:val="22"/>
        </w:rPr>
        <w:t xml:space="preserve"> </w:t>
      </w:r>
      <w:r w:rsidR="00D207D1" w:rsidRPr="002532C2">
        <w:rPr>
          <w:sz w:val="22"/>
        </w:rPr>
        <w:t xml:space="preserve">Colossians </w:t>
      </w:r>
      <w:r w:rsidRPr="002532C2">
        <w:rPr>
          <w:sz w:val="22"/>
        </w:rPr>
        <w:t>2:6.</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Her skal du lægge mærke til det lille ord </w:t>
      </w:r>
      <w:r w:rsidR="00A701D4" w:rsidRPr="002532C2">
        <w:rPr>
          <w:sz w:val="22"/>
        </w:rPr>
        <w:t>”</w:t>
      </w:r>
      <w:r w:rsidRPr="002532C2">
        <w:rPr>
          <w:sz w:val="22"/>
        </w:rPr>
        <w:t>sådan</w:t>
      </w:r>
      <w:r w:rsidR="00F722D0" w:rsidRPr="002532C2">
        <w:rPr>
          <w:sz w:val="22"/>
        </w:rPr>
        <w:t>,”</w:t>
      </w:r>
      <w:r w:rsidRPr="002532C2">
        <w:rPr>
          <w:sz w:val="22"/>
        </w:rPr>
        <w:t xml:space="preserve"> - </w:t>
      </w:r>
      <w:r w:rsidR="00A701D4" w:rsidRPr="002532C2">
        <w:rPr>
          <w:sz w:val="22"/>
        </w:rPr>
        <w:t>”</w:t>
      </w:r>
      <w:r w:rsidRPr="002532C2">
        <w:rPr>
          <w:sz w:val="22"/>
        </w:rPr>
        <w:t>sådan som I har taget imod Kristus, sådan skal I vandre i ham</w:t>
      </w:r>
      <w:r w:rsidR="00F722D0" w:rsidRPr="002532C2">
        <w:rPr>
          <w:sz w:val="22"/>
        </w:rPr>
        <w:t>.”</w:t>
      </w:r>
      <w:r w:rsidRPr="002532C2">
        <w:rPr>
          <w:sz w:val="22"/>
        </w:rPr>
        <w:t xml:space="preserve"> På samme måde som det skete i begyndelsen, da vi modtog Kristus, da det nye liv blev født i os, </w:t>
      </w:r>
      <w:r w:rsidR="00A701D4" w:rsidRPr="002532C2">
        <w:rPr>
          <w:sz w:val="22"/>
        </w:rPr>
        <w:t>”</w:t>
      </w:r>
      <w:r w:rsidRPr="002532C2">
        <w:rPr>
          <w:sz w:val="22"/>
        </w:rPr>
        <w:t>sådan</w:t>
      </w:r>
      <w:r w:rsidR="00F722D0" w:rsidRPr="002532C2">
        <w:rPr>
          <w:sz w:val="22"/>
        </w:rPr>
        <w:t>,”</w:t>
      </w:r>
      <w:r w:rsidRPr="002532C2">
        <w:rPr>
          <w:sz w:val="22"/>
        </w:rPr>
        <w:t xml:space="preserve"> på samme måde, skal det også foregå under </w:t>
      </w:r>
      <w:r w:rsidRPr="002532C2">
        <w:rPr>
          <w:i/>
          <w:iCs/>
          <w:sz w:val="22"/>
        </w:rPr>
        <w:t>vandringen</w:t>
      </w:r>
      <w:r w:rsidRPr="002532C2">
        <w:rPr>
          <w:sz w:val="22"/>
        </w:rPr>
        <w:t xml:space="preserve">, i fortsættelsen, når det nye liv vokser. Det samme som første gang førte til det gamle menneskes død og det nye menneskes fødsel, skal også fortsat blive det gamles død, det nyes vækst. </w:t>
      </w:r>
    </w:p>
    <w:p w:rsidR="00260580" w:rsidRPr="002532C2" w:rsidRDefault="00260580" w:rsidP="00B37750">
      <w:pPr>
        <w:pStyle w:val="Husandagtsbog"/>
        <w:rPr>
          <w:sz w:val="22"/>
        </w:rPr>
      </w:pPr>
      <w:r w:rsidRPr="002532C2">
        <w:rPr>
          <w:sz w:val="22"/>
        </w:rPr>
        <w:t>Hele det kapitel hvor disse ord står, går ud på at de troende, som en gang modtog Jesus Kristus, aldrig må forvildes til at tro at der kræves noget særligt tiltag for at blive helliggjort. De skal tværtimod vide at den samme Kristus og den samme tro som førte til at de blev retfærdiggjort og benådet, også virkede - og virker - helliggørelsen.</w:t>
      </w:r>
    </w:p>
    <w:p w:rsidR="00260580" w:rsidRPr="002532C2" w:rsidRDefault="00260580" w:rsidP="00B37750">
      <w:pPr>
        <w:pStyle w:val="Husandagtsbog"/>
        <w:rPr>
          <w:i/>
          <w:iCs/>
          <w:sz w:val="22"/>
        </w:rPr>
      </w:pPr>
      <w:r w:rsidRPr="002532C2">
        <w:rPr>
          <w:sz w:val="22"/>
        </w:rPr>
        <w:t xml:space="preserve">De skal bare enfoldigt holde fast ved og vokse i den tro de er begyndt i, og </w:t>
      </w:r>
      <w:r w:rsidR="00A701D4" w:rsidRPr="002532C2">
        <w:rPr>
          <w:sz w:val="22"/>
        </w:rPr>
        <w:t>”</w:t>
      </w:r>
      <w:r w:rsidRPr="002532C2">
        <w:rPr>
          <w:sz w:val="22"/>
        </w:rPr>
        <w:t>holde fast ved hovedet. Fra ham får hele legemet næring og bliver knyttet sammen ved led og sener, sådan at det vokser den vækst som Gud giver</w:t>
      </w:r>
      <w:r w:rsidR="00F722D0" w:rsidRPr="002532C2">
        <w:rPr>
          <w:sz w:val="22"/>
        </w:rPr>
        <w:t>.”</w:t>
      </w:r>
      <w:r w:rsidRPr="002532C2">
        <w:rPr>
          <w:sz w:val="22"/>
        </w:rPr>
        <w:t xml:space="preserve"> Summen af det alt sammen bliver: Alt afhænger af at vi </w:t>
      </w:r>
      <w:r w:rsidRPr="002532C2">
        <w:rPr>
          <w:i/>
          <w:iCs/>
          <w:sz w:val="22"/>
        </w:rPr>
        <w:t>bliver i Kristus</w:t>
      </w:r>
      <w:r w:rsidRPr="002532C2">
        <w:rPr>
          <w:sz w:val="22"/>
        </w:rPr>
        <w:t xml:space="preserve"> - han som Gud har gjort både til vor </w:t>
      </w:r>
      <w:r w:rsidRPr="002532C2">
        <w:rPr>
          <w:i/>
          <w:iCs/>
          <w:sz w:val="22"/>
        </w:rPr>
        <w:t>retfærdighed</w:t>
      </w:r>
      <w:r w:rsidRPr="002532C2">
        <w:rPr>
          <w:sz w:val="22"/>
        </w:rPr>
        <w:t xml:space="preserve"> og til vor</w:t>
      </w:r>
      <w:r w:rsidRPr="002532C2">
        <w:rPr>
          <w:i/>
          <w:iCs/>
          <w:sz w:val="22"/>
        </w:rPr>
        <w:t xml:space="preserve"> helliggørelse.</w:t>
      </w:r>
    </w:p>
    <w:p w:rsidR="00260580" w:rsidRPr="002532C2" w:rsidRDefault="00260580" w:rsidP="00B37750">
      <w:pPr>
        <w:pStyle w:val="Husandagtsbog"/>
        <w:rPr>
          <w:sz w:val="22"/>
        </w:rPr>
      </w:pPr>
      <w:r w:rsidRPr="002532C2">
        <w:rPr>
          <w:sz w:val="22"/>
        </w:rPr>
        <w:t>Kristus sagde også</w:t>
      </w:r>
      <w:r w:rsidR="00A004B0" w:rsidRPr="002532C2">
        <w:rPr>
          <w:sz w:val="22"/>
        </w:rPr>
        <w:t>:</w:t>
      </w:r>
      <w:r w:rsidRPr="002532C2">
        <w:rPr>
          <w:sz w:val="22"/>
        </w:rPr>
        <w:t xml:space="preserve"> </w:t>
      </w:r>
      <w:r w:rsidR="00A701D4" w:rsidRPr="002532C2">
        <w:rPr>
          <w:sz w:val="22"/>
        </w:rPr>
        <w:t>”</w:t>
      </w:r>
      <w:r w:rsidRPr="002532C2">
        <w:rPr>
          <w:sz w:val="22"/>
        </w:rPr>
        <w:t>Bliv i mig, så bliver jeg i jer. Sådan som grenen ikke kan bære frugt af sig selv, uden at den bliver i vintræet, sådan kan I heller ikke bære frugt, uden at I bliver i mig</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Ved at vi bliver i ham har vi for det første selve livet, al lyst og al kraft til det gode. Dernæst har vi al nødvendig pleje, tilsyn og tugt, sådan som han selv siger det: </w:t>
      </w:r>
      <w:r w:rsidR="00A004B0" w:rsidRPr="002532C2">
        <w:rPr>
          <w:i/>
          <w:iCs/>
          <w:sz w:val="22"/>
        </w:rPr>
        <w:t>H</w:t>
      </w:r>
      <w:r w:rsidRPr="002532C2">
        <w:rPr>
          <w:i/>
          <w:iCs/>
          <w:sz w:val="22"/>
        </w:rPr>
        <w:t>ver gren som bærer frugt</w:t>
      </w:r>
      <w:r w:rsidRPr="002532C2">
        <w:rPr>
          <w:sz w:val="22"/>
        </w:rPr>
        <w:t xml:space="preserve"> (som virkelig er i mig, er levende og frugtbar) </w:t>
      </w:r>
      <w:r w:rsidRPr="002532C2">
        <w:rPr>
          <w:i/>
          <w:iCs/>
          <w:sz w:val="22"/>
        </w:rPr>
        <w:t>den renser vingårdsmanden, så den kan bære mere frugt,</w:t>
      </w:r>
      <w:r w:rsidRPr="002532C2">
        <w:rPr>
          <w:sz w:val="22"/>
        </w:rPr>
        <w:t xml:space="preserve"> - for denne frugtbare gren er alligevel ikke helt ren, den må stadig renses. </w:t>
      </w:r>
    </w:p>
    <w:p w:rsidR="00260580" w:rsidRPr="002532C2" w:rsidRDefault="00260580" w:rsidP="00B37750">
      <w:pPr>
        <w:pStyle w:val="Husandagtsbog"/>
        <w:rPr>
          <w:sz w:val="22"/>
        </w:rPr>
      </w:pPr>
      <w:r w:rsidRPr="002532C2">
        <w:rPr>
          <w:sz w:val="22"/>
        </w:rPr>
        <w:t xml:space="preserve">Efter at det først er ret med selve grundvolden og det indre liv, er det altså i fortsættelsen om at gøre at kødet dødes og Ånden kan herske i </w:t>
      </w:r>
      <w:r w:rsidRPr="002532C2">
        <w:rPr>
          <w:i/>
          <w:iCs/>
          <w:sz w:val="22"/>
        </w:rPr>
        <w:t xml:space="preserve">alle </w:t>
      </w:r>
      <w:r w:rsidRPr="002532C2">
        <w:rPr>
          <w:sz w:val="22"/>
        </w:rPr>
        <w:t xml:space="preserve">forhold. Hele det gamle menneske er i dåben dømt til døden. Vi er døbt til hans død. </w:t>
      </w:r>
    </w:p>
    <w:p w:rsidR="00260580" w:rsidRPr="002532C2" w:rsidRDefault="00260580" w:rsidP="00B37750">
      <w:pPr>
        <w:pStyle w:val="Husandagtsbog"/>
        <w:rPr>
          <w:sz w:val="22"/>
        </w:rPr>
      </w:pPr>
      <w:r w:rsidRPr="002532C2">
        <w:rPr>
          <w:sz w:val="22"/>
        </w:rPr>
        <w:t xml:space="preserve">Når nogen bliver en kristen, må han straks begynde at bryde med sit tidligere liv og levemåde. </w:t>
      </w:r>
      <w:r w:rsidR="00A701D4" w:rsidRPr="002532C2">
        <w:rPr>
          <w:sz w:val="22"/>
        </w:rPr>
        <w:t>”</w:t>
      </w:r>
      <w:r w:rsidRPr="002532C2">
        <w:rPr>
          <w:sz w:val="22"/>
        </w:rPr>
        <w:t xml:space="preserve">Kristus døde for alle, for at de som lever ikke længere skal leve sig selv, men leve i Herren, han som døde og opstod for </w:t>
      </w:r>
      <w:r w:rsidRPr="002532C2">
        <w:rPr>
          <w:sz w:val="22"/>
        </w:rPr>
        <w:lastRenderedPageBreak/>
        <w:t>dem</w:t>
      </w:r>
      <w:r w:rsidR="00F722D0" w:rsidRPr="002532C2">
        <w:rPr>
          <w:sz w:val="22"/>
        </w:rPr>
        <w:t>.”</w:t>
      </w:r>
      <w:r w:rsidRPr="002532C2">
        <w:rPr>
          <w:sz w:val="22"/>
        </w:rPr>
        <w:t xml:space="preserve"> At leve for Kristi regning og dø fra sig selv, det får man virkelig hjertets lyst til når man har fået nåde og fred med Gud. </w:t>
      </w:r>
    </w:p>
    <w:p w:rsidR="00260580" w:rsidRPr="002532C2" w:rsidRDefault="00260580" w:rsidP="00B37750">
      <w:pPr>
        <w:pStyle w:val="Husandagtsbog"/>
        <w:rPr>
          <w:sz w:val="22"/>
        </w:rPr>
      </w:pPr>
      <w:r w:rsidRPr="002532C2">
        <w:rPr>
          <w:sz w:val="22"/>
        </w:rPr>
        <w:t xml:space="preserve">Nogen bekender at de tror, men har ikke fået denne villige ånd. De vil ikke være korsfæstet med Kristus, men vil ved siden af troen også have frihed til at leve det liv de selv ønsker. De vil ikke tage imod nogen Ordets formaning, men leve ustraffet og frit efter sit naturlige væsen. Disse bedrager sig selv med en falsk og indbildt tro. For </w:t>
      </w:r>
      <w:r w:rsidR="00A701D4" w:rsidRPr="002532C2">
        <w:rPr>
          <w:sz w:val="22"/>
        </w:rPr>
        <w:t>”</w:t>
      </w:r>
      <w:r w:rsidRPr="002532C2">
        <w:rPr>
          <w:sz w:val="22"/>
        </w:rPr>
        <w:t>de som tilhører Kristus, har korsfæstet kødet med dets lyster og begæringer</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Her vil vi give de mere nyfødte nådebørn nogle enfoldige eksempler på </w:t>
      </w:r>
      <w:r w:rsidRPr="002532C2">
        <w:rPr>
          <w:i/>
          <w:iCs/>
          <w:sz w:val="22"/>
        </w:rPr>
        <w:t>hvordan</w:t>
      </w:r>
      <w:r w:rsidRPr="002532C2">
        <w:rPr>
          <w:sz w:val="22"/>
        </w:rPr>
        <w:t xml:space="preserve"> og </w:t>
      </w:r>
      <w:r w:rsidRPr="002532C2">
        <w:rPr>
          <w:i/>
          <w:iCs/>
          <w:sz w:val="22"/>
        </w:rPr>
        <w:t>hvornår</w:t>
      </w:r>
      <w:r w:rsidRPr="002532C2">
        <w:rPr>
          <w:sz w:val="22"/>
        </w:rPr>
        <w:t xml:space="preserve"> vi må passe på at døde kødet: Når du vågner om morgenen, hvad er da mere naturligt end at du med inderlig glæde begynder at takke og tilbede din Gud og himmelske Far for alt det han har givet dig både til legeme og sjæl - og særligt at han har givet os sin Søn og Ordet og nådemidlerne. </w:t>
      </w:r>
    </w:p>
    <w:p w:rsidR="00260580" w:rsidRPr="002532C2" w:rsidRDefault="00260580" w:rsidP="00B37750">
      <w:pPr>
        <w:pStyle w:val="Husandagtsbog"/>
        <w:rPr>
          <w:sz w:val="22"/>
        </w:rPr>
      </w:pPr>
      <w:r w:rsidRPr="002532C2">
        <w:rPr>
          <w:sz w:val="22"/>
        </w:rPr>
        <w:t xml:space="preserve">Tak da for at du er et Guds barn, er iklædt Kristus, ren og velbehagelig i Guds øjne osv. Sådan skal du takke og bede. Føler du så træghed, da ved du med sikkerhed at dette er kødet. Det skal ikke herske, men dødes. Her ser du det nye liv i praksis. </w:t>
      </w:r>
    </w:p>
    <w:p w:rsidR="00260580" w:rsidRPr="002532C2" w:rsidRDefault="00260580" w:rsidP="00B37750">
      <w:pPr>
        <w:pStyle w:val="Husandagtsbog"/>
        <w:rPr>
          <w:sz w:val="22"/>
        </w:rPr>
      </w:pPr>
      <w:r w:rsidRPr="002532C2">
        <w:rPr>
          <w:sz w:val="22"/>
        </w:rPr>
        <w:t xml:space="preserve">Videre bør du hele dagen leve i et varmt samfund med Gud, bange for at gøre ham imod, mere bange for synden end for døden. Er du kold og selvsikker, da er det kødet, og det skal dødes. </w:t>
      </w:r>
    </w:p>
    <w:p w:rsidR="00260580" w:rsidRPr="002532C2" w:rsidRDefault="00260580" w:rsidP="00B37750">
      <w:pPr>
        <w:pStyle w:val="Husandagtsbog"/>
        <w:rPr>
          <w:sz w:val="22"/>
        </w:rPr>
      </w:pPr>
      <w:r w:rsidRPr="002532C2">
        <w:rPr>
          <w:sz w:val="22"/>
        </w:rPr>
        <w:t>Du har også en jordisk kaldstjeneste. Den skal du pleje med flid og omsorg. Er du træg og doven i dette, da er det kødet. Det skal dødes. Er du en far eller mor, skal du styre dit hjem med omsorg og nidkærhed i mildhed og sagtmodighed. Er du da ligeglad med dette, eller utålmodig og irriteret, da er det igen kødet, og det må dødes.</w:t>
      </w:r>
    </w:p>
    <w:p w:rsidR="00260580" w:rsidRPr="002532C2" w:rsidRDefault="00260580" w:rsidP="00B37750">
      <w:pPr>
        <w:pStyle w:val="Husandagtsbog"/>
        <w:rPr>
          <w:sz w:val="22"/>
        </w:rPr>
      </w:pPr>
      <w:r w:rsidRPr="002532C2">
        <w:rPr>
          <w:sz w:val="22"/>
        </w:rPr>
        <w:t>Er du barn eller tjener, bør du udrette det du bliver sat til. Og gøre det med kærlighed, respekt, mildhed, flid og trofasthed. Føler du da utålmodighed eller misfornøjelse, så er det kødet, som skal dødes. Er der nogen som forulemper dig, måske lyver om dig, og du føler vrede og had, så er det kødet. Stiger der uren lyst eller misundelse op, stolthed eller selvoptagethed - alt sammen er det kødet. Det må ikke få lov til at regere, det skal dødes.</w:t>
      </w:r>
    </w:p>
    <w:p w:rsidR="00260580" w:rsidRPr="002532C2" w:rsidRDefault="00260580" w:rsidP="00B37750">
      <w:pPr>
        <w:pStyle w:val="Husandagtsbog"/>
        <w:rPr>
          <w:sz w:val="22"/>
        </w:rPr>
      </w:pPr>
      <w:r w:rsidRPr="002532C2">
        <w:rPr>
          <w:sz w:val="22"/>
        </w:rPr>
        <w:t xml:space="preserve">Sådan øver vi os i at vandre i troen. På denne måde ved du selv ud fra Guds egne bud hvad </w:t>
      </w:r>
      <w:r w:rsidRPr="002532C2">
        <w:rPr>
          <w:i/>
          <w:iCs/>
          <w:sz w:val="22"/>
        </w:rPr>
        <w:t>den rette</w:t>
      </w:r>
      <w:r w:rsidRPr="002532C2">
        <w:rPr>
          <w:sz w:val="22"/>
        </w:rPr>
        <w:t xml:space="preserve"> </w:t>
      </w:r>
      <w:r w:rsidRPr="002532C2">
        <w:rPr>
          <w:i/>
          <w:iCs/>
          <w:sz w:val="22"/>
        </w:rPr>
        <w:t>hellighed</w:t>
      </w:r>
      <w:r w:rsidRPr="002532C2">
        <w:rPr>
          <w:sz w:val="22"/>
        </w:rPr>
        <w:t xml:space="preserve"> er, og behøver ikke at lede i udspekulerede gerninger og egne indbildninger efter en hellighed som du heller ikke rigtig ved hvordan er.</w:t>
      </w:r>
    </w:p>
    <w:p w:rsidR="00260580" w:rsidRPr="002532C2" w:rsidRDefault="00260580" w:rsidP="00B37750">
      <w:pPr>
        <w:pStyle w:val="Husandagtsbog"/>
        <w:rPr>
          <w:sz w:val="22"/>
        </w:rPr>
      </w:pPr>
      <w:r w:rsidRPr="002532C2">
        <w:rPr>
          <w:sz w:val="22"/>
        </w:rPr>
        <w:t xml:space="preserve">Når du sådan ser alvorligt på Guds hellige vilje, og ser på dit </w:t>
      </w:r>
      <w:r w:rsidRPr="002532C2">
        <w:rPr>
          <w:i/>
          <w:iCs/>
          <w:sz w:val="22"/>
        </w:rPr>
        <w:t>indre</w:t>
      </w:r>
      <w:r w:rsidRPr="002532C2">
        <w:rPr>
          <w:sz w:val="22"/>
        </w:rPr>
        <w:t xml:space="preserve">, ser på Guds </w:t>
      </w:r>
      <w:r w:rsidRPr="002532C2">
        <w:rPr>
          <w:i/>
          <w:iCs/>
          <w:sz w:val="22"/>
        </w:rPr>
        <w:t>åndelige krav</w:t>
      </w:r>
      <w:r w:rsidRPr="002532C2">
        <w:rPr>
          <w:sz w:val="22"/>
        </w:rPr>
        <w:t>, så får du her så meget at gøre at du ikke får nogen mulighed for at blive alt for fornøjet med dig selv -. Sådan vil du alle dit livs dage også leve i en konstant afhængighed af din Guds trofasthed og hjælp.</w:t>
      </w:r>
    </w:p>
    <w:p w:rsidR="00260580" w:rsidRPr="002532C2" w:rsidRDefault="00260580" w:rsidP="00B37750">
      <w:pPr>
        <w:pStyle w:val="Husandagtsbog"/>
        <w:rPr>
          <w:sz w:val="22"/>
        </w:rPr>
      </w:pPr>
      <w:r w:rsidRPr="002532C2">
        <w:rPr>
          <w:sz w:val="22"/>
        </w:rPr>
        <w:lastRenderedPageBreak/>
        <w:t xml:space="preserve">Og dette er netop vejen, dette er helliggørelsens kunst; </w:t>
      </w:r>
      <w:r w:rsidRPr="002532C2">
        <w:rPr>
          <w:i/>
          <w:iCs/>
          <w:sz w:val="22"/>
        </w:rPr>
        <w:t>hver dag som et barn at være afhængig af Gud</w:t>
      </w:r>
      <w:r w:rsidRPr="002532C2">
        <w:rPr>
          <w:sz w:val="22"/>
        </w:rPr>
        <w:t xml:space="preserve">. Hver dag have det ret med sin Gud gennem hans Søn. Hele tiden ved ordet om Kristus nære troen, barnetilliden, glæden, lysten og kraften. Og så, i denne villige ånd, fremholde Guds hellige vilje og Kristi herlige forbillede for os. </w:t>
      </w:r>
    </w:p>
    <w:p w:rsidR="00260580" w:rsidRPr="002532C2" w:rsidRDefault="00260580" w:rsidP="00B37750">
      <w:pPr>
        <w:pStyle w:val="Husandagtsbog"/>
        <w:rPr>
          <w:sz w:val="22"/>
        </w:rPr>
      </w:pPr>
      <w:r w:rsidRPr="002532C2">
        <w:rPr>
          <w:sz w:val="22"/>
        </w:rPr>
        <w:t>Dette går nok til dagligt ikke så enkelt og pænt for sig som det kan beskrives her. Men det går sådan som Herren vil, og sådan som han deler ud til hver enkelt et mål af tro.</w:t>
      </w:r>
    </w:p>
    <w:p w:rsidR="00260580" w:rsidRPr="002532C2" w:rsidRDefault="00260580" w:rsidP="00B37750">
      <w:pPr>
        <w:pStyle w:val="Overskrift1"/>
        <w:rPr>
          <w:sz w:val="32"/>
        </w:rPr>
      </w:pPr>
      <w:r w:rsidRPr="002532C2">
        <w:rPr>
          <w:sz w:val="22"/>
          <w:szCs w:val="21"/>
        </w:rPr>
        <w:br w:type="page"/>
      </w:r>
      <w:bookmarkStart w:id="214" w:name="_Toc351117897"/>
      <w:r w:rsidRPr="002532C2">
        <w:rPr>
          <w:sz w:val="22"/>
          <w:szCs w:val="21"/>
        </w:rPr>
        <w:lastRenderedPageBreak/>
        <w:t>29. juli</w:t>
      </w:r>
      <w:bookmarkEnd w:id="214"/>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Og slangen sagde til kvinden: Har Gud virkelig sagt? </w:t>
      </w:r>
      <w:r w:rsidR="0082217D" w:rsidRPr="002532C2">
        <w:rPr>
          <w:sz w:val="22"/>
        </w:rPr>
        <w:t>Genesis</w:t>
      </w:r>
      <w:r w:rsidRPr="002532C2">
        <w:rPr>
          <w:sz w:val="22"/>
        </w:rPr>
        <w:t>. 3:1.</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Åh, måtte dette nu gå op for hver eneste en, for din dyrebare sjæls evige vel; hvad der er selve </w:t>
      </w:r>
      <w:r w:rsidRPr="002532C2">
        <w:rPr>
          <w:i/>
          <w:iCs/>
          <w:sz w:val="22"/>
        </w:rPr>
        <w:t>hovedsagen</w:t>
      </w:r>
      <w:r w:rsidRPr="002532C2">
        <w:rPr>
          <w:sz w:val="22"/>
        </w:rPr>
        <w:t xml:space="preserve"> i hele djævelens slid med os. Her vil vi se det afgørende punkt der kommer til at afhænge af, om vi skal blive reddet, eller tværtimod fanges af denne fjende.</w:t>
      </w:r>
    </w:p>
    <w:p w:rsidR="00260580" w:rsidRPr="002532C2" w:rsidRDefault="00260580" w:rsidP="00B37750">
      <w:pPr>
        <w:pStyle w:val="Husandagtsbog"/>
        <w:rPr>
          <w:sz w:val="22"/>
        </w:rPr>
      </w:pPr>
      <w:r w:rsidRPr="002532C2">
        <w:rPr>
          <w:sz w:val="22"/>
        </w:rPr>
        <w:t xml:space="preserve">Det var nemlig dette punkt satan først angreb, - det var spørgsmålet om </w:t>
      </w:r>
      <w:r w:rsidRPr="002532C2">
        <w:rPr>
          <w:i/>
          <w:iCs/>
          <w:sz w:val="22"/>
        </w:rPr>
        <w:t>Guds ord</w:t>
      </w:r>
      <w:r w:rsidRPr="002532C2">
        <w:rPr>
          <w:sz w:val="22"/>
        </w:rPr>
        <w:t xml:space="preserve">. Om man absolut skulle tro alt det Gud havde sagt. Eller om man ikke ud fra egen vurdering kunne finde grund til at tro noget andet. Helt sikkert kommer vort forhold til dette punkt til at afgøre kampens udfald. </w:t>
      </w:r>
    </w:p>
    <w:p w:rsidR="00260580" w:rsidRPr="002532C2" w:rsidRDefault="00260580" w:rsidP="00B37750">
      <w:pPr>
        <w:pStyle w:val="Husandagtsbog"/>
        <w:rPr>
          <w:sz w:val="22"/>
        </w:rPr>
      </w:pPr>
      <w:r w:rsidRPr="002532C2">
        <w:rPr>
          <w:sz w:val="22"/>
        </w:rPr>
        <w:t xml:space="preserve">En gammel kristen, som gennem mange år havde kæmpet mod satan, skulle med få ord udtrykke hvad der havde været hovedsagen, og som altid havde været det afgørende for om han skulle stå eller falde. Han sagde: </w:t>
      </w:r>
      <w:r w:rsidR="00A701D4" w:rsidRPr="002532C2">
        <w:rPr>
          <w:sz w:val="22"/>
        </w:rPr>
        <w:t>”</w:t>
      </w:r>
      <w:r w:rsidRPr="002532C2">
        <w:rPr>
          <w:sz w:val="22"/>
        </w:rPr>
        <w:t>Det afgørende har altid været om jeg har kunnet holde fast på Guds ord. Eller om jeg tværtimod lod det komme ud af syne, og bare begyndte at tænke - tænke efter min egen fornuft, udenom Ordet. Tænke og svæve hid og did efter egne og andres meninger</w:t>
      </w:r>
      <w:r w:rsidR="00F722D0" w:rsidRPr="002532C2">
        <w:rPr>
          <w:sz w:val="22"/>
        </w:rPr>
        <w:t>.”</w:t>
      </w:r>
    </w:p>
    <w:p w:rsidR="00260580" w:rsidRPr="002532C2" w:rsidRDefault="00260580" w:rsidP="00B37750">
      <w:pPr>
        <w:pStyle w:val="Husandagtsbog"/>
        <w:rPr>
          <w:sz w:val="22"/>
        </w:rPr>
      </w:pPr>
      <w:r w:rsidRPr="002532C2">
        <w:rPr>
          <w:sz w:val="22"/>
        </w:rPr>
        <w:t xml:space="preserve">Ja, dette er det afgørende i alle fristelser, både dem som kommer fra højre, og dem som kommer fra venstre side. Hvordan kan det ellers ske at en kristen, som sædvanligvis fyldes med afsky bare over en fjern tanke på en bestemt synd, efter en tid ret og slet accepterer den samme synd? Frimodig og uden frygt begynder han at leve i denne synd, og forsvarer den. </w:t>
      </w:r>
    </w:p>
    <w:p w:rsidR="00260580" w:rsidRPr="002532C2" w:rsidRDefault="00260580" w:rsidP="00B37750">
      <w:pPr>
        <w:pStyle w:val="Husandagtsbog"/>
        <w:rPr>
          <w:sz w:val="22"/>
        </w:rPr>
      </w:pPr>
      <w:r w:rsidRPr="002532C2">
        <w:rPr>
          <w:sz w:val="22"/>
        </w:rPr>
        <w:t xml:space="preserve">Jo, fordi han, når fristelsen begyndte at arbejde med ham, vendte blikket </w:t>
      </w:r>
      <w:r w:rsidRPr="002532C2">
        <w:rPr>
          <w:i/>
          <w:iCs/>
          <w:sz w:val="22"/>
        </w:rPr>
        <w:t>bort fra</w:t>
      </w:r>
      <w:r w:rsidRPr="002532C2">
        <w:rPr>
          <w:sz w:val="22"/>
        </w:rPr>
        <w:t xml:space="preserve"> Guds ord og </w:t>
      </w:r>
      <w:r w:rsidRPr="002532C2">
        <w:rPr>
          <w:i/>
          <w:iCs/>
          <w:sz w:val="22"/>
        </w:rPr>
        <w:t xml:space="preserve">til </w:t>
      </w:r>
      <w:r w:rsidRPr="002532C2">
        <w:rPr>
          <w:sz w:val="22"/>
        </w:rPr>
        <w:t xml:space="preserve">synden. Og bare begyndte at tænke, - tænke frit over sagen, uden at se på Ordet. </w:t>
      </w:r>
    </w:p>
    <w:p w:rsidR="00260580" w:rsidRPr="002532C2" w:rsidRDefault="00260580" w:rsidP="00B37750">
      <w:pPr>
        <w:pStyle w:val="Husandagtsbog"/>
        <w:rPr>
          <w:sz w:val="22"/>
        </w:rPr>
      </w:pPr>
      <w:r w:rsidRPr="002532C2">
        <w:rPr>
          <w:sz w:val="22"/>
        </w:rPr>
        <w:t xml:space="preserve">Hvordan kan det ske at mennesker i kristendommens navn og med god samvittighed, for Herrens skyld kan foretage sig de mest utrolige ting? Proklamerer som gode og hellige gerninger sådan som Herren aldrig har bedt os om at gøre, ja, til og med det han har forbudt os at gøre? Samtidig gør de forskellige ting Herren i sit ord aldrig har nævnt som synd, til synd. Det har vi mangfoldige eksempler på både fra den jødiske og katolske kirke, og som også ofte sker iblandt os. </w:t>
      </w:r>
    </w:p>
    <w:p w:rsidR="00260580" w:rsidRPr="002532C2" w:rsidRDefault="00260580" w:rsidP="00B37750">
      <w:pPr>
        <w:pStyle w:val="Husandagtsbog"/>
        <w:rPr>
          <w:sz w:val="22"/>
        </w:rPr>
      </w:pPr>
      <w:r w:rsidRPr="002532C2">
        <w:rPr>
          <w:sz w:val="22"/>
        </w:rPr>
        <w:t xml:space="preserve">Jo, dette sker bare fordi man ikke ser efter </w:t>
      </w:r>
      <w:r w:rsidRPr="002532C2">
        <w:rPr>
          <w:i/>
          <w:iCs/>
          <w:sz w:val="22"/>
        </w:rPr>
        <w:t>hvad Gud har talt</w:t>
      </w:r>
      <w:r w:rsidRPr="002532C2">
        <w:rPr>
          <w:sz w:val="22"/>
        </w:rPr>
        <w:t xml:space="preserve">. I stedet </w:t>
      </w:r>
      <w:r w:rsidRPr="002532C2">
        <w:rPr>
          <w:i/>
          <w:iCs/>
          <w:sz w:val="22"/>
        </w:rPr>
        <w:t>mener man noget</w:t>
      </w:r>
      <w:r w:rsidRPr="002532C2">
        <w:rPr>
          <w:sz w:val="22"/>
        </w:rPr>
        <w:t xml:space="preserve">, man har en fornemmelse, en indre røst, som siger det eller det. Eller andre mennesker mener og siger sådan eller sådan. Og ikke at </w:t>
      </w:r>
      <w:r w:rsidRPr="002532C2">
        <w:rPr>
          <w:i/>
          <w:iCs/>
          <w:sz w:val="22"/>
        </w:rPr>
        <w:t>Guds ord</w:t>
      </w:r>
      <w:r w:rsidRPr="002532C2">
        <w:rPr>
          <w:sz w:val="22"/>
        </w:rPr>
        <w:t xml:space="preserve"> siger det. </w:t>
      </w:r>
    </w:p>
    <w:p w:rsidR="00260580" w:rsidRPr="002532C2" w:rsidRDefault="00260580" w:rsidP="00B37750">
      <w:pPr>
        <w:pStyle w:val="Husandagtsbog"/>
        <w:rPr>
          <w:sz w:val="22"/>
        </w:rPr>
      </w:pPr>
      <w:r w:rsidRPr="002532C2">
        <w:rPr>
          <w:sz w:val="22"/>
        </w:rPr>
        <w:lastRenderedPageBreak/>
        <w:t xml:space="preserve">Hvordan kan det ske at en kristen som altid har kæmpet for den rette tro, bliver så tynget over sin synd og sine fald at han mister tilliden til Guds nåde og venskab? Han kommer på afstand fra sin Frelser, og bliver bundet i en trældoms ånd, på trods af at hele Guds evangelium forkynder om Kristus, den evige nåde, og friheden fra loven han købte for os? </w:t>
      </w:r>
    </w:p>
    <w:p w:rsidR="00260580" w:rsidRPr="002532C2" w:rsidRDefault="00260580" w:rsidP="00B37750">
      <w:pPr>
        <w:pStyle w:val="Husandagtsbog"/>
        <w:rPr>
          <w:sz w:val="22"/>
        </w:rPr>
      </w:pPr>
      <w:r w:rsidRPr="002532C2">
        <w:rPr>
          <w:sz w:val="22"/>
        </w:rPr>
        <w:t xml:space="preserve">Jo, bare fordi mennesket vender blikket </w:t>
      </w:r>
      <w:r w:rsidRPr="002532C2">
        <w:rPr>
          <w:i/>
          <w:iCs/>
          <w:sz w:val="22"/>
        </w:rPr>
        <w:t>bort fra</w:t>
      </w:r>
      <w:r w:rsidRPr="002532C2">
        <w:rPr>
          <w:sz w:val="22"/>
        </w:rPr>
        <w:t xml:space="preserve"> Guds ord og </w:t>
      </w:r>
      <w:r w:rsidRPr="002532C2">
        <w:rPr>
          <w:i/>
          <w:iCs/>
          <w:sz w:val="22"/>
        </w:rPr>
        <w:t>til</w:t>
      </w:r>
      <w:r w:rsidRPr="002532C2">
        <w:rPr>
          <w:sz w:val="22"/>
        </w:rPr>
        <w:t xml:space="preserve"> sig selv, og begynder at tænke og tænke. Og nu </w:t>
      </w:r>
      <w:r w:rsidRPr="002532C2">
        <w:rPr>
          <w:i/>
          <w:iCs/>
          <w:sz w:val="22"/>
        </w:rPr>
        <w:t xml:space="preserve">synes </w:t>
      </w:r>
      <w:r w:rsidRPr="002532C2">
        <w:rPr>
          <w:sz w:val="22"/>
        </w:rPr>
        <w:t xml:space="preserve">de det må være fuldstændig umuligt at de kan være et Guds barn og ven, når de ser og føler at de er som de er. </w:t>
      </w:r>
    </w:p>
    <w:p w:rsidR="00260580" w:rsidRPr="002532C2" w:rsidRDefault="00260580" w:rsidP="00B37750">
      <w:pPr>
        <w:pStyle w:val="Husandagtsbog"/>
        <w:rPr>
          <w:sz w:val="22"/>
        </w:rPr>
      </w:pPr>
      <w:r w:rsidRPr="002532C2">
        <w:rPr>
          <w:sz w:val="22"/>
        </w:rPr>
        <w:t xml:space="preserve">Åh, man kunne få lyst til at råbe det ud så bjergene skælver denne sandhed ind i alle Guds børns ører og hjerter: Al satans magt over dig afhænger bare af om han kan få ført dit blik bort fra </w:t>
      </w:r>
      <w:r w:rsidRPr="002532C2">
        <w:rPr>
          <w:i/>
          <w:iCs/>
          <w:sz w:val="22"/>
        </w:rPr>
        <w:t>Guds ord!</w:t>
      </w:r>
      <w:r w:rsidRPr="002532C2">
        <w:rPr>
          <w:sz w:val="22"/>
        </w:rPr>
        <w:t xml:space="preserve"> Al din sejr afhænger bare af om du kan blive i </w:t>
      </w:r>
      <w:r w:rsidRPr="002532C2">
        <w:rPr>
          <w:i/>
          <w:iCs/>
          <w:sz w:val="22"/>
        </w:rPr>
        <w:t>Guds ord</w:t>
      </w:r>
      <w:r w:rsidRPr="002532C2">
        <w:rPr>
          <w:sz w:val="22"/>
        </w:rPr>
        <w:t xml:space="preserve">. At du altid og i alle ting spørger: </w:t>
      </w:r>
      <w:r w:rsidRPr="002532C2">
        <w:rPr>
          <w:i/>
          <w:iCs/>
          <w:sz w:val="22"/>
        </w:rPr>
        <w:t xml:space="preserve">Guds ord, </w:t>
      </w:r>
      <w:r w:rsidRPr="002532C2">
        <w:rPr>
          <w:sz w:val="22"/>
        </w:rPr>
        <w:t xml:space="preserve">hvad siger </w:t>
      </w:r>
      <w:r w:rsidRPr="002532C2">
        <w:rPr>
          <w:i/>
          <w:iCs/>
          <w:sz w:val="22"/>
        </w:rPr>
        <w:t xml:space="preserve">Guds ord? </w:t>
      </w:r>
      <w:r w:rsidRPr="002532C2">
        <w:rPr>
          <w:sz w:val="22"/>
        </w:rPr>
        <w:t xml:space="preserve">Ser efter hvad Guds ord siger om alle forhold. Dette vil </w:t>
      </w:r>
      <w:r w:rsidRPr="002532C2">
        <w:rPr>
          <w:i/>
          <w:iCs/>
          <w:sz w:val="22"/>
        </w:rPr>
        <w:t xml:space="preserve">alt </w:t>
      </w:r>
      <w:r w:rsidRPr="002532C2">
        <w:rPr>
          <w:sz w:val="22"/>
        </w:rPr>
        <w:t>afhænge af.</w:t>
      </w:r>
    </w:p>
    <w:p w:rsidR="00260580" w:rsidRPr="002532C2" w:rsidRDefault="00260580" w:rsidP="00B37750">
      <w:pPr>
        <w:pStyle w:val="Husandagtsbog"/>
        <w:rPr>
          <w:sz w:val="22"/>
        </w:rPr>
      </w:pPr>
      <w:r w:rsidRPr="002532C2">
        <w:rPr>
          <w:i/>
          <w:iCs/>
          <w:sz w:val="22"/>
        </w:rPr>
        <w:t xml:space="preserve">Alt </w:t>
      </w:r>
      <w:r w:rsidRPr="002532C2">
        <w:rPr>
          <w:sz w:val="22"/>
        </w:rPr>
        <w:t xml:space="preserve">det som vil gå for at være åndeligt, men ikke har sin grund i Guds ord, er dårskab, alt er falskt. Bare </w:t>
      </w:r>
      <w:r w:rsidRPr="002532C2">
        <w:rPr>
          <w:i/>
          <w:iCs/>
          <w:sz w:val="22"/>
        </w:rPr>
        <w:t>det</w:t>
      </w:r>
      <w:r w:rsidR="00A004B0" w:rsidRPr="002532C2">
        <w:rPr>
          <w:sz w:val="22"/>
        </w:rPr>
        <w:t xml:space="preserve"> som </w:t>
      </w:r>
      <w:r w:rsidR="00A004B0" w:rsidRPr="002532C2">
        <w:rPr>
          <w:i/>
          <w:iCs/>
          <w:sz w:val="22"/>
        </w:rPr>
        <w:t>Gud</w:t>
      </w:r>
      <w:r w:rsidR="00A004B0" w:rsidRPr="002532C2">
        <w:rPr>
          <w:sz w:val="22"/>
        </w:rPr>
        <w:t xml:space="preserve"> har krævet,</w:t>
      </w:r>
      <w:r w:rsidRPr="002532C2">
        <w:rPr>
          <w:i/>
          <w:iCs/>
          <w:sz w:val="22"/>
        </w:rPr>
        <w:t xml:space="preserve"> </w:t>
      </w:r>
      <w:r w:rsidRPr="002532C2">
        <w:rPr>
          <w:sz w:val="22"/>
        </w:rPr>
        <w:t xml:space="preserve">er godt og helligt. Bare </w:t>
      </w:r>
      <w:r w:rsidRPr="002532C2">
        <w:rPr>
          <w:i/>
          <w:iCs/>
          <w:sz w:val="22"/>
        </w:rPr>
        <w:t xml:space="preserve">det </w:t>
      </w:r>
      <w:r w:rsidRPr="002532C2">
        <w:rPr>
          <w:sz w:val="22"/>
        </w:rPr>
        <w:t xml:space="preserve">som </w:t>
      </w:r>
      <w:r w:rsidRPr="002532C2">
        <w:rPr>
          <w:i/>
          <w:iCs/>
          <w:sz w:val="22"/>
        </w:rPr>
        <w:t xml:space="preserve">Gud </w:t>
      </w:r>
      <w:r w:rsidRPr="002532C2">
        <w:rPr>
          <w:sz w:val="22"/>
        </w:rPr>
        <w:t xml:space="preserve">har forbudt er synd. </w:t>
      </w:r>
    </w:p>
    <w:p w:rsidR="00260580" w:rsidRPr="002532C2" w:rsidRDefault="00260580" w:rsidP="00B37750">
      <w:pPr>
        <w:pStyle w:val="Husandagtsbog"/>
        <w:rPr>
          <w:sz w:val="22"/>
        </w:rPr>
      </w:pPr>
      <w:r w:rsidRPr="002532C2">
        <w:rPr>
          <w:sz w:val="22"/>
        </w:rPr>
        <w:t xml:space="preserve">Det </w:t>
      </w:r>
      <w:r w:rsidRPr="002532C2">
        <w:rPr>
          <w:i/>
          <w:iCs/>
          <w:sz w:val="22"/>
        </w:rPr>
        <w:t>Gud</w:t>
      </w:r>
      <w:r w:rsidRPr="002532C2">
        <w:rPr>
          <w:sz w:val="22"/>
        </w:rPr>
        <w:t xml:space="preserve"> kalder synd, og forbyder, det er synd og er farligt. Om så dit hjerte tusind gange siger det modsatte, og om hele verden og alle hellige og lærde anser det for uskyldigt. </w:t>
      </w:r>
    </w:p>
    <w:p w:rsidR="00260580" w:rsidRPr="002532C2" w:rsidRDefault="00260580" w:rsidP="00B37750">
      <w:pPr>
        <w:pStyle w:val="Husandagtsbog"/>
        <w:rPr>
          <w:sz w:val="22"/>
        </w:rPr>
      </w:pPr>
      <w:r w:rsidRPr="002532C2">
        <w:rPr>
          <w:sz w:val="22"/>
        </w:rPr>
        <w:t xml:space="preserve">Det </w:t>
      </w:r>
      <w:r w:rsidRPr="002532C2">
        <w:rPr>
          <w:i/>
          <w:iCs/>
          <w:sz w:val="22"/>
        </w:rPr>
        <w:t>Gud</w:t>
      </w:r>
      <w:r w:rsidRPr="002532C2">
        <w:rPr>
          <w:sz w:val="22"/>
        </w:rPr>
        <w:t xml:space="preserve"> kalder godt og helligt, det er godt og helligt. Om du og hele verden så anser det for vanhelligt. Og det Gud ikke særligt har nævnt, det skal altid bedømmes, accepteres eller forkastes ud fra </w:t>
      </w:r>
      <w:r w:rsidRPr="002532C2">
        <w:rPr>
          <w:i/>
          <w:iCs/>
          <w:sz w:val="22"/>
        </w:rPr>
        <w:t>kærlighedsbudet</w:t>
      </w:r>
      <w:r w:rsidRPr="002532C2">
        <w:rPr>
          <w:sz w:val="22"/>
        </w:rPr>
        <w:t xml:space="preserve">. Alt efter som det i hvert enkelt tilfælde virker godt eller ondt for dig eller din næste. </w:t>
      </w:r>
    </w:p>
    <w:p w:rsidR="00260580" w:rsidRPr="002532C2" w:rsidRDefault="00260580" w:rsidP="00B37750">
      <w:pPr>
        <w:pStyle w:val="Husandagtsbog"/>
        <w:rPr>
          <w:sz w:val="22"/>
        </w:rPr>
      </w:pPr>
      <w:r w:rsidRPr="002532C2">
        <w:rPr>
          <w:sz w:val="22"/>
        </w:rPr>
        <w:t xml:space="preserve">Den faste grundregel bliver da denne: Alt det Gud ikke har påbudt, udtrykt i ord eller gennem det almene kærlighedsbud, det er ingen god gerning, selv om det stråler af herlighed i dine og andres øjne. </w:t>
      </w:r>
    </w:p>
    <w:p w:rsidR="00260580" w:rsidRPr="002532C2" w:rsidRDefault="00260580" w:rsidP="00B37750">
      <w:pPr>
        <w:pStyle w:val="Husandagtsbog"/>
        <w:rPr>
          <w:sz w:val="22"/>
        </w:rPr>
      </w:pPr>
      <w:r w:rsidRPr="002532C2">
        <w:rPr>
          <w:sz w:val="22"/>
        </w:rPr>
        <w:t xml:space="preserve">Og det Gud </w:t>
      </w:r>
      <w:r w:rsidRPr="002532C2">
        <w:rPr>
          <w:i/>
          <w:iCs/>
          <w:sz w:val="22"/>
        </w:rPr>
        <w:t>ikke</w:t>
      </w:r>
      <w:r w:rsidRPr="002532C2">
        <w:rPr>
          <w:sz w:val="22"/>
        </w:rPr>
        <w:t xml:space="preserve"> har forbudt i ord eller gennem kærlighedsbudet, det er ingen synd, selv om både du og alle andre mennesker mener noget andet. Alt afhænger af </w:t>
      </w:r>
      <w:r w:rsidRPr="002532C2">
        <w:rPr>
          <w:i/>
          <w:iCs/>
          <w:sz w:val="22"/>
        </w:rPr>
        <w:t>Guds ord</w:t>
      </w:r>
      <w:r w:rsidRPr="002532C2">
        <w:rPr>
          <w:sz w:val="22"/>
        </w:rPr>
        <w:t>. Holder du ikke fast på det, bliver du altid bare et siv som svajer i alle retninger efter som vinden blæser. Og da kan djævelen få ført dig nøjagtig der hen hvor han vil.</w:t>
      </w:r>
    </w:p>
    <w:p w:rsidR="00260580" w:rsidRPr="002532C2" w:rsidRDefault="00260580" w:rsidP="00B37750">
      <w:pPr>
        <w:pStyle w:val="Husandagtsbog"/>
        <w:rPr>
          <w:sz w:val="22"/>
        </w:rPr>
      </w:pPr>
      <w:r w:rsidRPr="002532C2">
        <w:rPr>
          <w:sz w:val="22"/>
        </w:rPr>
        <w:t xml:space="preserve">Åh, hvor stærkt dette blev forkyndt tidligere. Og læg mærke til den underlige kamp mellem satan og Kristus! Han, som selv kunne udtale de mest hellige og rene Guds ord, svarer alligevel ikke satan med et eneste af </w:t>
      </w:r>
      <w:r w:rsidRPr="002532C2">
        <w:rPr>
          <w:i/>
          <w:iCs/>
          <w:sz w:val="22"/>
        </w:rPr>
        <w:t>sine</w:t>
      </w:r>
      <w:r w:rsidRPr="002532C2">
        <w:rPr>
          <w:sz w:val="22"/>
        </w:rPr>
        <w:t xml:space="preserve"> ord. Bare med Skriftens: </w:t>
      </w:r>
      <w:r w:rsidRPr="002532C2">
        <w:rPr>
          <w:i/>
          <w:iCs/>
          <w:sz w:val="22"/>
        </w:rPr>
        <w:t xml:space="preserve">Der står skrevet - Der står skrevet. </w:t>
      </w:r>
      <w:r w:rsidRPr="002532C2">
        <w:rPr>
          <w:sz w:val="22"/>
        </w:rPr>
        <w:t xml:space="preserve">Tænk over dette, og husk det alle dit livs dage; at </w:t>
      </w:r>
      <w:r w:rsidRPr="002532C2">
        <w:rPr>
          <w:i/>
          <w:iCs/>
          <w:sz w:val="22"/>
        </w:rPr>
        <w:t>Herren Kristus selv</w:t>
      </w:r>
      <w:r w:rsidRPr="002532C2">
        <w:rPr>
          <w:sz w:val="22"/>
        </w:rPr>
        <w:t xml:space="preserve"> ingen ting havde at sige mod satan, uden bare dette: </w:t>
      </w:r>
      <w:r w:rsidRPr="002532C2">
        <w:rPr>
          <w:i/>
          <w:iCs/>
          <w:sz w:val="22"/>
        </w:rPr>
        <w:t xml:space="preserve">Der står skrevet! </w:t>
      </w:r>
    </w:p>
    <w:p w:rsidR="00260580" w:rsidRPr="002532C2" w:rsidRDefault="00260580" w:rsidP="00B37750">
      <w:pPr>
        <w:pStyle w:val="Husandagtsbog"/>
        <w:rPr>
          <w:sz w:val="22"/>
        </w:rPr>
      </w:pPr>
      <w:r w:rsidRPr="002532C2">
        <w:rPr>
          <w:sz w:val="22"/>
        </w:rPr>
        <w:t xml:space="preserve">Er dette ikke et kraftigt tordenslag mod alle vore egne tanker og meninger? Det er et evigt vidnesbyrd om at alt det djævelen vil med sine </w:t>
      </w:r>
      <w:r w:rsidRPr="002532C2">
        <w:rPr>
          <w:sz w:val="22"/>
        </w:rPr>
        <w:lastRenderedPageBreak/>
        <w:t>fristelser, er at føre os bort fra Ordet. Og det som skal overvinde ham, er at holde fast ved det Gud har talt.</w:t>
      </w:r>
    </w:p>
    <w:p w:rsidR="00260580" w:rsidRPr="002532C2" w:rsidRDefault="00260580" w:rsidP="00B37750">
      <w:pPr>
        <w:pStyle w:val="Overskrift1"/>
        <w:rPr>
          <w:sz w:val="32"/>
        </w:rPr>
      </w:pPr>
      <w:r w:rsidRPr="002532C2">
        <w:rPr>
          <w:sz w:val="22"/>
          <w:szCs w:val="21"/>
        </w:rPr>
        <w:br w:type="page"/>
      </w:r>
      <w:bookmarkStart w:id="215" w:name="_Toc351117898"/>
      <w:r w:rsidRPr="002532C2">
        <w:rPr>
          <w:sz w:val="22"/>
          <w:szCs w:val="21"/>
        </w:rPr>
        <w:lastRenderedPageBreak/>
        <w:t>30. juli</w:t>
      </w:r>
      <w:bookmarkEnd w:id="215"/>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Sandelig, sandelig siger jeg jer: Hvis I ikke spiser Menneskesønnens kød og drikker hans blod, har I ikke liv i jer. </w:t>
      </w:r>
      <w:r w:rsidR="00D207D1" w:rsidRPr="002532C2">
        <w:rPr>
          <w:sz w:val="22"/>
        </w:rPr>
        <w:t xml:space="preserve">John </w:t>
      </w:r>
      <w:r w:rsidRPr="002532C2">
        <w:rPr>
          <w:sz w:val="22"/>
        </w:rPr>
        <w:t>6:53.</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Lige så barbarisk og ufattelig det er for mange når Kristus taler om at spise hans kød, lige så forståelig, kært og livgivende er det for dem som daglig er optaget og lever netop af dette. Guds børn har ikke nogen bedre udtryksform når de skal beskrive sit hjertes virkelige liv, end at vidne om at Kristi kød er deres mad. Det er netop Skriftens ord om forsoningen som er deres livs dybeste behov og næring. </w:t>
      </w:r>
    </w:p>
    <w:p w:rsidR="00260580" w:rsidRPr="002532C2" w:rsidRDefault="00260580" w:rsidP="00B37750">
      <w:pPr>
        <w:pStyle w:val="Husandagtsbog"/>
        <w:rPr>
          <w:sz w:val="22"/>
        </w:rPr>
      </w:pPr>
      <w:r w:rsidRPr="002532C2">
        <w:rPr>
          <w:sz w:val="22"/>
        </w:rPr>
        <w:t xml:space="preserve">Se på de ægte nådebørn! Der er ikke noget jeg kan genkende dem så godt på som netop dette, at </w:t>
      </w:r>
      <w:r w:rsidRPr="002532C2">
        <w:rPr>
          <w:i/>
          <w:iCs/>
          <w:sz w:val="22"/>
        </w:rPr>
        <w:t xml:space="preserve">trøsten i Kristi blod er det deres åndelige liv er afhængig af. </w:t>
      </w:r>
      <w:r w:rsidRPr="002532C2">
        <w:rPr>
          <w:sz w:val="22"/>
        </w:rPr>
        <w:t xml:space="preserve">De er ikke altid sådan som de bør være eller sådan som man kunne ønske. De har sine mange skrøbeligheder at kæmpe med. Men der er noget som kendetegner dem, og det er at </w:t>
      </w:r>
      <w:r w:rsidRPr="002532C2">
        <w:rPr>
          <w:i/>
          <w:iCs/>
          <w:sz w:val="22"/>
        </w:rPr>
        <w:t xml:space="preserve">det er Kristus de allermest trænger til. </w:t>
      </w:r>
      <w:r w:rsidRPr="002532C2">
        <w:rPr>
          <w:sz w:val="22"/>
        </w:rPr>
        <w:t xml:space="preserve">År efter år er det bare det samme hovedemne de er optaget af. </w:t>
      </w:r>
    </w:p>
    <w:p w:rsidR="00260580" w:rsidRPr="002532C2" w:rsidRDefault="00260580" w:rsidP="00B37750">
      <w:pPr>
        <w:pStyle w:val="Husandagtsbog"/>
        <w:rPr>
          <w:sz w:val="22"/>
        </w:rPr>
      </w:pPr>
      <w:r w:rsidRPr="002532C2">
        <w:rPr>
          <w:sz w:val="22"/>
        </w:rPr>
        <w:t xml:space="preserve">De læser, hører, synger, skriver og taler først og sidst om Frelseren, om Kristus og hans nåde, om Kristi kød som blev givet for os. Og så om synden, som altid hænger så fast i dem, og gør dem træge og uværdige. Om hvordan man skal kunne få sejr over synden. Men så på ny om Frelseren og hans nåde og magt. </w:t>
      </w:r>
    </w:p>
    <w:p w:rsidR="00260580" w:rsidRPr="002532C2" w:rsidRDefault="00260580" w:rsidP="00B37750">
      <w:pPr>
        <w:pStyle w:val="Husandagtsbog"/>
        <w:rPr>
          <w:sz w:val="22"/>
        </w:rPr>
      </w:pPr>
      <w:r w:rsidRPr="002532C2">
        <w:rPr>
          <w:sz w:val="22"/>
        </w:rPr>
        <w:t xml:space="preserve">Jordiske forhold, eller træghed og ligegyldighed, kan så en tid have gjort at de ikke har fået taget det dyrebare ord om nåden til sig. Da bliver hele deres indre menneske svagt og mat. Nøjagtigt som det naturlige menneskets legeme bliver når det sulter og mangler næring. De går der kraftløse og ulykkelige. Ansigtet er mørkt, bekendelsen stilner, vandringen bliver ustadig og vaklende. </w:t>
      </w:r>
    </w:p>
    <w:p w:rsidR="00260580" w:rsidRPr="002532C2" w:rsidRDefault="00260580" w:rsidP="00B37750">
      <w:pPr>
        <w:pStyle w:val="Husandagtsbog"/>
        <w:rPr>
          <w:sz w:val="22"/>
        </w:rPr>
      </w:pPr>
      <w:r w:rsidRPr="002532C2">
        <w:rPr>
          <w:sz w:val="22"/>
        </w:rPr>
        <w:t xml:space="preserve">Men hvis de nu kommer til Ordet, går det med dem nøjagtig som med de fysisk sultne når de kommer til et bugnende bord. Når de har siddet en stund og hørt en evangelisk forkyndelse om Kristus og hans forsonings nåde, ser man snart at ansigtet lysner. Hjertet får nyt liv, tilliden og trangen efter at leve et liv som er omvendelsen værdig, opvækkes igen. Og når de går ud fra mødet, kan de knapt tie stille om dette. Det er gået med dem som ordsproget siger: </w:t>
      </w:r>
      <w:r w:rsidR="00A701D4" w:rsidRPr="002532C2">
        <w:rPr>
          <w:sz w:val="22"/>
        </w:rPr>
        <w:t>”</w:t>
      </w:r>
      <w:r w:rsidRPr="002532C2">
        <w:rPr>
          <w:sz w:val="22"/>
        </w:rPr>
        <w:t>På en mæt mave sidder et glad hoved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Vi siger ikke at de altid går med den største lyst for at blive opbygget gennem evangeliets ord. Heller ikke at de bestandig tørster så stærkt efter det. Nej, af og til er de åndeligt syge og uoplagte. Men det vi siger, er, at skal de nogen sinde på ny virkelig få styrket sit indre menneske, så må det altid ske gennem ordet om Kristus som blev givet til vor frelse. Og ordet om </w:t>
      </w:r>
      <w:r w:rsidRPr="002532C2">
        <w:rPr>
          <w:sz w:val="22"/>
        </w:rPr>
        <w:lastRenderedPageBreak/>
        <w:t xml:space="preserve">Kristus er </w:t>
      </w:r>
      <w:r w:rsidRPr="002532C2">
        <w:rPr>
          <w:i/>
          <w:iCs/>
          <w:sz w:val="22"/>
        </w:rPr>
        <w:t>altid</w:t>
      </w:r>
      <w:r w:rsidRPr="002532C2">
        <w:rPr>
          <w:sz w:val="22"/>
        </w:rPr>
        <w:t xml:space="preserve"> det deres evige liv afhænger af, som er den </w:t>
      </w:r>
      <w:r w:rsidRPr="002532C2">
        <w:rPr>
          <w:i/>
          <w:iCs/>
          <w:sz w:val="22"/>
        </w:rPr>
        <w:t>virkelige mad for deres sjæl</w:t>
      </w:r>
      <w:r w:rsidRPr="002532C2">
        <w:rPr>
          <w:sz w:val="22"/>
        </w:rPr>
        <w:t xml:space="preserve">. </w:t>
      </w:r>
    </w:p>
    <w:p w:rsidR="00260580" w:rsidRPr="002532C2" w:rsidRDefault="00260580" w:rsidP="00B37750">
      <w:pPr>
        <w:pStyle w:val="Husandagtsbog"/>
        <w:rPr>
          <w:sz w:val="22"/>
        </w:rPr>
      </w:pPr>
      <w:r w:rsidRPr="002532C2">
        <w:rPr>
          <w:sz w:val="22"/>
        </w:rPr>
        <w:t xml:space="preserve">Det er dette forhold Kristus taler om i dagens tekst, når han siger: </w:t>
      </w:r>
      <w:r w:rsidR="00A701D4" w:rsidRPr="002532C2">
        <w:rPr>
          <w:sz w:val="22"/>
        </w:rPr>
        <w:t>”</w:t>
      </w:r>
      <w:r w:rsidRPr="002532C2">
        <w:rPr>
          <w:sz w:val="22"/>
        </w:rPr>
        <w:t>Sandelig, sandelig siger jeg jer: Hvis I ikke spiser Menneskesønnens kød og drikker hans blod, har I ikke liv i jer</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Et hjerte som ikke kan leve uden at blive mættet af forsoningens ord, er altså det sikreste vidnesbyrd om et åndeligt liv i en levende helliggørelse. For det er netop den levende syndserkendelse som virker dette konstante behov for nåde og nådens ord. </w:t>
      </w:r>
    </w:p>
    <w:p w:rsidR="00260580" w:rsidRPr="002532C2" w:rsidRDefault="00260580" w:rsidP="00B37750">
      <w:pPr>
        <w:pStyle w:val="Husandagtsbog"/>
        <w:rPr>
          <w:sz w:val="22"/>
        </w:rPr>
      </w:pPr>
      <w:r w:rsidRPr="002532C2">
        <w:rPr>
          <w:sz w:val="22"/>
        </w:rPr>
        <w:t xml:space="preserve">Ja, er </w:t>
      </w:r>
      <w:r w:rsidRPr="002532C2">
        <w:rPr>
          <w:i/>
          <w:iCs/>
          <w:sz w:val="22"/>
        </w:rPr>
        <w:t xml:space="preserve">det </w:t>
      </w:r>
      <w:r w:rsidRPr="002532C2">
        <w:rPr>
          <w:sz w:val="22"/>
        </w:rPr>
        <w:t xml:space="preserve">ikke et underligt tegn; når der ikke er noget et menneske studerer, læser, hører og er optaget med så meget som netop dette nådens ord om Kristus, - og alligevel aldrig kan blive udlært i dette, ligesom aldrig kan holde fast på det, huske det -? Andre ting jeg har lært for tredive, fyrre år siden, det har jeg ingen problemer med at huske. Men ikke dette som er kærest for mig, og som jeg mest af alt dagligt studerer -! </w:t>
      </w:r>
    </w:p>
    <w:p w:rsidR="00260580" w:rsidRPr="002532C2" w:rsidRDefault="00260580" w:rsidP="00B37750">
      <w:pPr>
        <w:pStyle w:val="Husandagtsbog"/>
        <w:rPr>
          <w:sz w:val="22"/>
        </w:rPr>
      </w:pPr>
      <w:r w:rsidRPr="002532C2">
        <w:rPr>
          <w:sz w:val="22"/>
        </w:rPr>
        <w:t xml:space="preserve">Vidner det ikke om at min tro er blevet noget mere end kundskab, når den næring jeg får af dette forbruges, som den mad jeg spiser? Mens det derimod ikke er noget andre mennesker har så lidt brug for som dette ord om forsoningen. For dem er det bare noget de en gang har lært. Nu </w:t>
      </w:r>
      <w:r w:rsidRPr="002532C2">
        <w:rPr>
          <w:i/>
          <w:iCs/>
          <w:sz w:val="22"/>
        </w:rPr>
        <w:t xml:space="preserve">ved </w:t>
      </w:r>
      <w:r w:rsidRPr="002532C2">
        <w:rPr>
          <w:sz w:val="22"/>
        </w:rPr>
        <w:t xml:space="preserve">de det, og vil derfor høre noget andet. Så kan de da heller aldrig forundre sig nok over disse andre, svage og mærkelige mennesker, som aldrig bliver mætte af at høre ordet om nåden. De opfatter dem helst som lidt sygelige mennesker, hvor der ikke foregår nogen udvikling. </w:t>
      </w:r>
      <w:r w:rsidR="00A701D4" w:rsidRPr="002532C2">
        <w:rPr>
          <w:sz w:val="22"/>
        </w:rPr>
        <w:t>”</w:t>
      </w:r>
      <w:r w:rsidRPr="002532C2">
        <w:rPr>
          <w:sz w:val="22"/>
        </w:rPr>
        <w:t>De nøjes bare med det første stadie. De bryder sig ikke om loven, formaningerne og helliggørelsen</w:t>
      </w:r>
      <w:r w:rsidR="00A701D4" w:rsidRPr="002532C2">
        <w:rPr>
          <w:sz w:val="22"/>
        </w:rPr>
        <w:t>”</w:t>
      </w:r>
      <w:r w:rsidRPr="002532C2">
        <w:rPr>
          <w:sz w:val="22"/>
        </w:rPr>
        <w:t xml:space="preserve"> m.m., siger de.</w:t>
      </w:r>
    </w:p>
    <w:p w:rsidR="00260580" w:rsidRPr="002532C2" w:rsidRDefault="00260580" w:rsidP="00B37750">
      <w:pPr>
        <w:pStyle w:val="Husandagtsbog"/>
        <w:rPr>
          <w:sz w:val="22"/>
        </w:rPr>
      </w:pPr>
      <w:r w:rsidRPr="002532C2">
        <w:rPr>
          <w:sz w:val="22"/>
        </w:rPr>
        <w:t xml:space="preserve">Åh, om de vidste hvordan deres fornuftskristendom afslører dem! Hvis de selv havde levet i Åndens tugt og i en sand Åndens helliggørelse og tro, ville de jo have vidst at det tværtimod er netop </w:t>
      </w:r>
      <w:r w:rsidRPr="002532C2">
        <w:rPr>
          <w:i/>
          <w:iCs/>
          <w:sz w:val="22"/>
        </w:rPr>
        <w:t>derfor</w:t>
      </w:r>
      <w:r w:rsidRPr="002532C2">
        <w:rPr>
          <w:sz w:val="22"/>
        </w:rPr>
        <w:t xml:space="preserve"> Ånden dagligt driver og tugter mod al den synd som bor i os. Og </w:t>
      </w:r>
      <w:r w:rsidRPr="002532C2">
        <w:rPr>
          <w:i/>
          <w:iCs/>
          <w:sz w:val="22"/>
        </w:rPr>
        <w:t>derfor</w:t>
      </w:r>
      <w:r w:rsidRPr="002532C2">
        <w:rPr>
          <w:sz w:val="22"/>
        </w:rPr>
        <w:t xml:space="preserve"> går loven så dybt på det</w:t>
      </w:r>
      <w:r w:rsidRPr="002532C2">
        <w:rPr>
          <w:i/>
          <w:iCs/>
          <w:sz w:val="22"/>
        </w:rPr>
        <w:t xml:space="preserve"> indre</w:t>
      </w:r>
      <w:r w:rsidRPr="002532C2">
        <w:rPr>
          <w:sz w:val="22"/>
        </w:rPr>
        <w:t xml:space="preserve"> fordærv i os, at menneskene aldrig kan få ro og trøst i sin egen kristendom. Det er </w:t>
      </w:r>
      <w:r w:rsidRPr="002532C2">
        <w:rPr>
          <w:i/>
          <w:iCs/>
          <w:sz w:val="22"/>
        </w:rPr>
        <w:t>derfor</w:t>
      </w:r>
      <w:r w:rsidRPr="002532C2">
        <w:rPr>
          <w:sz w:val="22"/>
        </w:rPr>
        <w:t xml:space="preserve">, og bare når tilstanden er sådan, at sjælen stadig på ny behøver ordet om nåden i Kristi forsoning. </w:t>
      </w:r>
    </w:p>
    <w:p w:rsidR="00260580" w:rsidRPr="002532C2" w:rsidRDefault="00260580" w:rsidP="00B37750">
      <w:pPr>
        <w:pStyle w:val="Husandagtsbog"/>
        <w:rPr>
          <w:sz w:val="22"/>
        </w:rPr>
      </w:pPr>
      <w:r w:rsidRPr="002532C2">
        <w:rPr>
          <w:sz w:val="22"/>
        </w:rPr>
        <w:t xml:space="preserve">Selv kan jeg ikke sige at jeg fatter det helt, men der er noget særligt med de sjæle som aldrig kan blive fuldt udlært i dette emne som de studerer allermest. Men et er sikkert; på disse sjæle stadfæstes Kristi ord om at </w:t>
      </w:r>
      <w:r w:rsidRPr="002532C2">
        <w:rPr>
          <w:i/>
          <w:iCs/>
          <w:sz w:val="22"/>
        </w:rPr>
        <w:t xml:space="preserve">hans kød </w:t>
      </w:r>
      <w:r w:rsidRPr="002532C2">
        <w:rPr>
          <w:sz w:val="22"/>
        </w:rPr>
        <w:t>e</w:t>
      </w:r>
      <w:r w:rsidRPr="002532C2">
        <w:rPr>
          <w:i/>
          <w:iCs/>
          <w:sz w:val="22"/>
        </w:rPr>
        <w:t xml:space="preserve">r deres mad </w:t>
      </w:r>
      <w:r w:rsidRPr="002532C2">
        <w:rPr>
          <w:sz w:val="22"/>
        </w:rPr>
        <w:t xml:space="preserve">- deres </w:t>
      </w:r>
      <w:r w:rsidRPr="002532C2">
        <w:rPr>
          <w:i/>
          <w:iCs/>
          <w:sz w:val="22"/>
        </w:rPr>
        <w:t>mad</w:t>
      </w:r>
      <w:r w:rsidRPr="002532C2">
        <w:rPr>
          <w:sz w:val="22"/>
        </w:rPr>
        <w:t xml:space="preserve">. Og disse har da også hans klare løfter om at de også </w:t>
      </w:r>
      <w:r w:rsidR="00A701D4" w:rsidRPr="002532C2">
        <w:rPr>
          <w:sz w:val="22"/>
        </w:rPr>
        <w:t>”</w:t>
      </w:r>
      <w:r w:rsidRPr="002532C2">
        <w:rPr>
          <w:sz w:val="22"/>
        </w:rPr>
        <w:t>for hans skyld</w:t>
      </w:r>
      <w:r w:rsidR="00A701D4" w:rsidRPr="002532C2">
        <w:rPr>
          <w:sz w:val="22"/>
        </w:rPr>
        <w:t>”</w:t>
      </w:r>
      <w:r w:rsidRPr="002532C2">
        <w:rPr>
          <w:sz w:val="22"/>
        </w:rPr>
        <w:t xml:space="preserve"> har evigt liv.</w:t>
      </w:r>
    </w:p>
    <w:p w:rsidR="00260580" w:rsidRPr="002532C2" w:rsidRDefault="00260580" w:rsidP="00B37750">
      <w:pPr>
        <w:pStyle w:val="Husandagtsbog"/>
        <w:rPr>
          <w:sz w:val="22"/>
        </w:rPr>
      </w:pPr>
      <w:r w:rsidRPr="002532C2">
        <w:rPr>
          <w:sz w:val="22"/>
        </w:rPr>
        <w:t xml:space="preserve">Er der så nogen som sår tvivl hos dig om det kan være ret at hans kød, hans forsoning, altid må være din sjæls føde. Da skal du trøstigt minde dig selv om din Herres egne ord: </w:t>
      </w:r>
      <w:r w:rsidR="00A701D4" w:rsidRPr="002532C2">
        <w:rPr>
          <w:i/>
          <w:iCs/>
          <w:sz w:val="22"/>
        </w:rPr>
        <w:t>”</w:t>
      </w:r>
      <w:r w:rsidRPr="002532C2">
        <w:rPr>
          <w:i/>
          <w:iCs/>
          <w:sz w:val="22"/>
        </w:rPr>
        <w:t>Mit kød er den rette mad</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Så har vi dem som ikke har et sådant hjerte. De er tværtimod udlært i dette evige livets emne. Nu kan de blive lige så tændt af emner som i hvert </w:t>
      </w:r>
      <w:r w:rsidRPr="002532C2">
        <w:rPr>
          <w:sz w:val="22"/>
        </w:rPr>
        <w:lastRenderedPageBreak/>
        <w:t xml:space="preserve">fald aldrig kan blive noget </w:t>
      </w:r>
      <w:r w:rsidRPr="002532C2">
        <w:rPr>
          <w:i/>
          <w:iCs/>
          <w:sz w:val="22"/>
        </w:rPr>
        <w:t>livets brød</w:t>
      </w:r>
      <w:r w:rsidRPr="002532C2">
        <w:rPr>
          <w:sz w:val="22"/>
        </w:rPr>
        <w:t xml:space="preserve">. Prætorius siger: </w:t>
      </w:r>
      <w:r w:rsidR="00A701D4" w:rsidRPr="002532C2">
        <w:rPr>
          <w:sz w:val="22"/>
        </w:rPr>
        <w:t>”</w:t>
      </w:r>
      <w:r w:rsidRPr="002532C2">
        <w:rPr>
          <w:sz w:val="22"/>
        </w:rPr>
        <w:t>De bliver lige så tændt af Syrak som af Paulus</w:t>
      </w:r>
      <w:r w:rsidR="00F722D0" w:rsidRPr="002532C2">
        <w:rPr>
          <w:sz w:val="22"/>
        </w:rPr>
        <w:t>.”</w:t>
      </w:r>
      <w:r w:rsidRPr="002532C2">
        <w:rPr>
          <w:sz w:val="22"/>
        </w:rPr>
        <w:t xml:space="preserve"> Sådanne sjæle har altid et betænkeligt tegn; det er ikke Kristi forsoning som er deres mad og det de allermest trænger til. </w:t>
      </w:r>
    </w:p>
    <w:p w:rsidR="00260580" w:rsidRPr="002532C2" w:rsidRDefault="00260580" w:rsidP="00B37750">
      <w:pPr>
        <w:pStyle w:val="Husandagtsbog"/>
        <w:rPr>
          <w:sz w:val="22"/>
        </w:rPr>
      </w:pPr>
      <w:r w:rsidRPr="002532C2">
        <w:rPr>
          <w:sz w:val="22"/>
        </w:rPr>
        <w:t>Den som ikke bevidst vil sky lyset, bør prøve sig selv på dette tegn. Det er Herren Kristus selv som har talt disse ord!</w:t>
      </w:r>
    </w:p>
    <w:p w:rsidR="00260580" w:rsidRPr="002532C2" w:rsidRDefault="00260580" w:rsidP="00B37750">
      <w:pPr>
        <w:pStyle w:val="Overskrift1"/>
        <w:rPr>
          <w:sz w:val="32"/>
        </w:rPr>
      </w:pPr>
      <w:r w:rsidRPr="002532C2">
        <w:rPr>
          <w:sz w:val="22"/>
          <w:szCs w:val="21"/>
        </w:rPr>
        <w:br w:type="page"/>
      </w:r>
      <w:bookmarkStart w:id="216" w:name="_Toc351117899"/>
      <w:r w:rsidRPr="002532C2">
        <w:rPr>
          <w:sz w:val="22"/>
          <w:szCs w:val="21"/>
        </w:rPr>
        <w:lastRenderedPageBreak/>
        <w:t>31. juli</w:t>
      </w:r>
      <w:bookmarkEnd w:id="216"/>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 xml:space="preserve">Men hvis I er uden tugt, som alle har fået sin del af, da er I uægte børn og ikke sønner. </w:t>
      </w:r>
      <w:r w:rsidR="00D207D1" w:rsidRPr="002532C2">
        <w:rPr>
          <w:sz w:val="22"/>
        </w:rPr>
        <w:t xml:space="preserve">Hebrews </w:t>
      </w:r>
      <w:r w:rsidRPr="002532C2">
        <w:rPr>
          <w:sz w:val="22"/>
        </w:rPr>
        <w:t>12:8.</w:t>
      </w:r>
    </w:p>
    <w:p w:rsidR="00260580" w:rsidRPr="002532C2" w:rsidRDefault="00260580" w:rsidP="00B37750">
      <w:pPr>
        <w:pStyle w:val="Husandagtsbog"/>
        <w:rPr>
          <w:sz w:val="22"/>
        </w:rPr>
      </w:pPr>
    </w:p>
    <w:p w:rsidR="00260580" w:rsidRPr="002532C2" w:rsidRDefault="00260580" w:rsidP="00B37750">
      <w:pPr>
        <w:pStyle w:val="Husandagtsbog"/>
        <w:rPr>
          <w:sz w:val="22"/>
        </w:rPr>
      </w:pPr>
      <w:r w:rsidRPr="002532C2">
        <w:rPr>
          <w:sz w:val="22"/>
        </w:rPr>
        <w:t>Gud er ubegribelig fuld af kærlighed og omsorg. Det er det mest sikre på denne jord. Men hvordan kan det så være at alle Guds børn på jord må opleve lidelser? Ja, her skjules visdommen, Guds tanker, som må åbenbares.</w:t>
      </w:r>
    </w:p>
    <w:p w:rsidR="00260580" w:rsidRPr="002532C2" w:rsidRDefault="00260580" w:rsidP="00B37750">
      <w:pPr>
        <w:pStyle w:val="Husandagtsbog"/>
        <w:rPr>
          <w:sz w:val="22"/>
        </w:rPr>
      </w:pPr>
      <w:r w:rsidRPr="002532C2">
        <w:rPr>
          <w:sz w:val="22"/>
        </w:rPr>
        <w:t>Hvis vi bare fik åbnet øjnene så vi så hvad der skjuler sig i Guds børns lidelser, ville vi virkelig elske lidelsen og fryde os i den. Ja, vi ville elske de</w:t>
      </w:r>
      <w:r w:rsidR="00A004B0" w:rsidRPr="002532C2">
        <w:rPr>
          <w:sz w:val="22"/>
        </w:rPr>
        <w:t>n</w:t>
      </w:r>
      <w:r w:rsidRPr="002532C2">
        <w:rPr>
          <w:sz w:val="22"/>
        </w:rPr>
        <w:t xml:space="preserve"> lige så højt som de herligste himmelske budskaber fra vor Far. </w:t>
      </w:r>
    </w:p>
    <w:p w:rsidR="00260580" w:rsidRPr="002532C2" w:rsidRDefault="00260580" w:rsidP="00B37750">
      <w:pPr>
        <w:pStyle w:val="Husandagtsbog"/>
        <w:rPr>
          <w:sz w:val="22"/>
        </w:rPr>
      </w:pPr>
      <w:r w:rsidRPr="002532C2">
        <w:rPr>
          <w:sz w:val="22"/>
        </w:rPr>
        <w:t xml:space="preserve">Gennem disse hilser han os venligt: </w:t>
      </w:r>
      <w:r w:rsidR="00A701D4" w:rsidRPr="002532C2">
        <w:rPr>
          <w:sz w:val="22"/>
        </w:rPr>
        <w:t>”</w:t>
      </w:r>
      <w:r w:rsidRPr="002532C2">
        <w:rPr>
          <w:sz w:val="22"/>
        </w:rPr>
        <w:t>Vær frimodige! I kommer til himmelen. Mærker I ikke at jeg allerede er begyndt at forberede jer til dette når jeg døder jeres kød, og renser, prøver og helliggør jeres ånd, sjæl og legeme? Vær sikker på at det er ikke uden mål og mening jeg fører jer sådan! Og tro mig; når jeg her i livet virkelig forbereder jer for himmelen, at jeg da også virkelig tænker at føre jer derhen!</w:t>
      </w:r>
      <w:r w:rsidR="00A701D4" w:rsidRPr="002532C2">
        <w:rPr>
          <w:sz w:val="22"/>
        </w:rPr>
        <w:t>”</w:t>
      </w:r>
    </w:p>
    <w:p w:rsidR="00260580" w:rsidRPr="002532C2" w:rsidRDefault="00260580" w:rsidP="00B37750">
      <w:pPr>
        <w:pStyle w:val="Husandagtsbog"/>
        <w:rPr>
          <w:sz w:val="22"/>
        </w:rPr>
      </w:pPr>
      <w:r w:rsidRPr="002532C2">
        <w:rPr>
          <w:sz w:val="22"/>
        </w:rPr>
        <w:t xml:space="preserve">Dette tegn er så tydelig tale, at til og med de åndeligt blinde i dette har fået syn for den store sandhed; at Gud virkelig har et evigt liv i himmelen som mål for sine børn. Ofte kan det her i livet se ud som om </w:t>
      </w:r>
      <w:r w:rsidR="00A701D4" w:rsidRPr="002532C2">
        <w:rPr>
          <w:sz w:val="22"/>
        </w:rPr>
        <w:t>”</w:t>
      </w:r>
      <w:r w:rsidRPr="002532C2">
        <w:rPr>
          <w:sz w:val="22"/>
        </w:rPr>
        <w:t>det går med den retfærdige som om det var ham som havde gjort de uretfærdiges gerninger</w:t>
      </w:r>
      <w:r w:rsidR="00F722D0" w:rsidRPr="002532C2">
        <w:rPr>
          <w:sz w:val="22"/>
        </w:rPr>
        <w:t>,”</w:t>
      </w:r>
      <w:r w:rsidRPr="002532C2">
        <w:rPr>
          <w:sz w:val="22"/>
        </w:rPr>
        <w:t xml:space="preserve"> mens den uretfærdige derimod bare oplever alt godt. Det de her ser, har givet mange tænkere, bare ud fra deres fornuft, vished om at der er et evigt liv efter dette. </w:t>
      </w:r>
    </w:p>
    <w:p w:rsidR="00260580" w:rsidRPr="002532C2" w:rsidRDefault="00260580" w:rsidP="00B37750">
      <w:pPr>
        <w:pStyle w:val="Husandagtsbog"/>
        <w:rPr>
          <w:sz w:val="22"/>
        </w:rPr>
      </w:pPr>
      <w:r w:rsidRPr="002532C2">
        <w:rPr>
          <w:sz w:val="22"/>
        </w:rPr>
        <w:t xml:space="preserve">For disse tænkere har, gennem alt det de ser af Gud i skabelsen, forstået at Gud må være et aldeles fuldkomment væsen. Fuldkommen i retfærdighed og uendelig i sin godhed, kærlighed og ømhed overfor mennesker. </w:t>
      </w:r>
    </w:p>
    <w:p w:rsidR="00260580" w:rsidRPr="002532C2" w:rsidRDefault="00260580" w:rsidP="00B37750">
      <w:pPr>
        <w:pStyle w:val="Husandagtsbog"/>
        <w:rPr>
          <w:sz w:val="22"/>
        </w:rPr>
      </w:pPr>
      <w:r w:rsidRPr="002532C2">
        <w:rPr>
          <w:sz w:val="22"/>
        </w:rPr>
        <w:t>Og da har enkelte også fattet så meget at der må komme en anden, en ny tid, da al ujævnhed skal jævnes, når Lazarus skal få alt det gode, og den rige mand alt det onde han fortjener. Andre har til og med forstået at al den lidelse Guds børn oplever, ikke er noget som helst andet end Den Helliges arbejde for at døde synden i os, og fuldføre vor helliggørelse.</w:t>
      </w:r>
    </w:p>
    <w:p w:rsidR="00260580" w:rsidRPr="002532C2" w:rsidRDefault="00260580" w:rsidP="00B37750">
      <w:pPr>
        <w:pStyle w:val="Husandagtsbog"/>
        <w:rPr>
          <w:sz w:val="22"/>
        </w:rPr>
      </w:pPr>
      <w:r w:rsidRPr="002532C2">
        <w:rPr>
          <w:sz w:val="22"/>
        </w:rPr>
        <w:t xml:space="preserve">For de har set med egne øjne det apostelen også siger, at </w:t>
      </w:r>
      <w:r w:rsidR="00A701D4" w:rsidRPr="002532C2">
        <w:rPr>
          <w:sz w:val="22"/>
        </w:rPr>
        <w:t>”</w:t>
      </w:r>
      <w:r w:rsidRPr="002532C2">
        <w:rPr>
          <w:sz w:val="22"/>
        </w:rPr>
        <w:t>den som har lidt i kødet, er færdig med synden</w:t>
      </w:r>
      <w:r w:rsidR="00F722D0" w:rsidRPr="002532C2">
        <w:rPr>
          <w:sz w:val="22"/>
        </w:rPr>
        <w:t>.”</w:t>
      </w:r>
      <w:r w:rsidRPr="002532C2">
        <w:rPr>
          <w:sz w:val="22"/>
        </w:rPr>
        <w:t xml:space="preserve"> De har set at det gamle menneske gennem trængsel og lidelse svækkes og udmattes i sine lyster og begær.</w:t>
      </w:r>
    </w:p>
    <w:p w:rsidR="00260580" w:rsidRPr="002532C2" w:rsidRDefault="00260580" w:rsidP="00B37750">
      <w:pPr>
        <w:pStyle w:val="Husandagtsbog"/>
        <w:rPr>
          <w:sz w:val="22"/>
        </w:rPr>
      </w:pPr>
      <w:r w:rsidRPr="002532C2">
        <w:rPr>
          <w:sz w:val="22"/>
        </w:rPr>
        <w:t xml:space="preserve">Vi ser altså at Guds mening med al vor lidelse er at </w:t>
      </w:r>
      <w:r w:rsidRPr="002532C2">
        <w:rPr>
          <w:i/>
          <w:iCs/>
          <w:sz w:val="22"/>
        </w:rPr>
        <w:t>han forbereder os for himmelen</w:t>
      </w:r>
      <w:r w:rsidRPr="002532C2">
        <w:rPr>
          <w:sz w:val="22"/>
        </w:rPr>
        <w:t xml:space="preserve">. Han døder vor synd og fuldfører vor helliggørelse. Og hvordan skulle det gå med hele vor kristendom, med hele Åndens værk i </w:t>
      </w:r>
      <w:r w:rsidRPr="002532C2">
        <w:rPr>
          <w:sz w:val="22"/>
        </w:rPr>
        <w:lastRenderedPageBreak/>
        <w:t xml:space="preserve">sjælen, hvis ikke Gud hele tiden tugtede og bevarede os gennem lidelsens salt? </w:t>
      </w:r>
    </w:p>
    <w:p w:rsidR="00260580" w:rsidRPr="002532C2" w:rsidRDefault="00260580" w:rsidP="00B37750">
      <w:pPr>
        <w:pStyle w:val="Husandagtsbog"/>
        <w:rPr>
          <w:sz w:val="22"/>
        </w:rPr>
      </w:pPr>
      <w:r w:rsidRPr="002532C2">
        <w:rPr>
          <w:sz w:val="22"/>
        </w:rPr>
        <w:t xml:space="preserve">Mærker vi ikke dagligt hvor hurtigt vi begynder at blive søvnige, kødelige og verdslige, når livet er gledet let, fint og lykkeligt gennem en tid? Og hvordan skulle troen blive prøvet og styrket hvis vi ikke havde oplevet prøvelser? </w:t>
      </w:r>
    </w:p>
    <w:p w:rsidR="00260580" w:rsidRPr="002532C2" w:rsidRDefault="00260580" w:rsidP="00B37750">
      <w:pPr>
        <w:pStyle w:val="Husandagtsbog"/>
        <w:rPr>
          <w:sz w:val="22"/>
        </w:rPr>
      </w:pPr>
      <w:r w:rsidRPr="002532C2">
        <w:rPr>
          <w:sz w:val="22"/>
        </w:rPr>
        <w:t xml:space="preserve">Den mest naturlige opøvelse af troen sker jo når vi oplever situationer hvor vi absolut </w:t>
      </w:r>
      <w:r w:rsidRPr="002532C2">
        <w:rPr>
          <w:i/>
          <w:iCs/>
          <w:sz w:val="22"/>
        </w:rPr>
        <w:t>ingenting ser</w:t>
      </w:r>
      <w:r w:rsidRPr="002532C2">
        <w:rPr>
          <w:sz w:val="22"/>
        </w:rPr>
        <w:t xml:space="preserve">, ingen hjælp og kraft ejer. Hvor alt bare afhænger af den almægtige og sandfærdige Gud. Hvordan skulle det gå med </w:t>
      </w:r>
      <w:r w:rsidRPr="002532C2">
        <w:rPr>
          <w:i/>
          <w:iCs/>
          <w:sz w:val="22"/>
        </w:rPr>
        <w:t>vor bøn</w:t>
      </w:r>
      <w:r w:rsidRPr="002532C2">
        <w:rPr>
          <w:sz w:val="22"/>
        </w:rPr>
        <w:t xml:space="preserve">, hvis vi altid havde alt det vi behøvede, eller selv kunne finde på hjælp? </w:t>
      </w:r>
    </w:p>
    <w:p w:rsidR="00260580" w:rsidRPr="002532C2" w:rsidRDefault="00260580" w:rsidP="00B37750">
      <w:pPr>
        <w:pStyle w:val="Husandagtsbog"/>
        <w:rPr>
          <w:sz w:val="22"/>
        </w:rPr>
      </w:pPr>
      <w:r w:rsidRPr="002532C2">
        <w:rPr>
          <w:sz w:val="22"/>
        </w:rPr>
        <w:t xml:space="preserve">Hvordan skulle det gå med vor gudsfrygt, hvis Gud ikke af og til viste sig vred? Hvor dybt ville vi efterhånden se noget i nåden, hvis vi pludselig kunne blive fri for al vor synd i kødet? Eller kunne, når vi selv ville, gøre os fri fra den? Hvordan skulle det blive med kærligheden og ydmygheden, hvis vi aldrig oplevede ydmygelser? </w:t>
      </w:r>
    </w:p>
    <w:p w:rsidR="00260580" w:rsidRPr="002532C2" w:rsidRDefault="00260580" w:rsidP="00B37750">
      <w:pPr>
        <w:pStyle w:val="Husandagtsbog"/>
        <w:rPr>
          <w:sz w:val="22"/>
        </w:rPr>
      </w:pPr>
      <w:r w:rsidRPr="002532C2">
        <w:rPr>
          <w:sz w:val="22"/>
        </w:rPr>
        <w:t>Det går, desværre, stadigvæk alt for langsomt og for dårligt med væksten i alt det som er af det gode. Men hvordan skulle det gå hvis vi var uden tugt? Vi ser nok hvor nødvendig det er at Gud hvert øjeblik følger os med sine vækkende og tugtende prøvelser. For at vi skal vokse i alt som er godt. For vor helliggørelse. Og for at vi skal blive bevaret fra åndelig død, og fra at synden skal tage overhånd i os.</w:t>
      </w:r>
    </w:p>
    <w:p w:rsidR="00260580" w:rsidRPr="002532C2" w:rsidRDefault="00260580" w:rsidP="00B37750">
      <w:pPr>
        <w:pStyle w:val="Husandagtsbog"/>
        <w:rPr>
          <w:sz w:val="22"/>
        </w:rPr>
      </w:pPr>
      <w:r w:rsidRPr="002532C2">
        <w:rPr>
          <w:sz w:val="22"/>
        </w:rPr>
        <w:t xml:space="preserve">Her har vi så selve årsagen til at alle hellige på Bibelens tid og senere, og alle ægte Guds børn i dag, må opleve tugt gennem prøvelser og lidelser. Og dette er altså så konkret en del af Guds plan med os, at apostelen siger: </w:t>
      </w:r>
      <w:r w:rsidR="00A701D4" w:rsidRPr="002532C2">
        <w:rPr>
          <w:sz w:val="22"/>
        </w:rPr>
        <w:t>”</w:t>
      </w:r>
      <w:r w:rsidRPr="002532C2">
        <w:rPr>
          <w:sz w:val="22"/>
        </w:rPr>
        <w:t>Hvis I er uden tugt, som alle har fået sin del af, da er I uægte børn og ikke sønner</w:t>
      </w:r>
      <w:r w:rsidR="00F722D0" w:rsidRPr="002532C2">
        <w:rPr>
          <w:sz w:val="22"/>
        </w:rPr>
        <w:t>.”</w:t>
      </w:r>
      <w:r w:rsidRPr="002532C2">
        <w:rPr>
          <w:sz w:val="22"/>
        </w:rPr>
        <w:t xml:space="preserve"> </w:t>
      </w:r>
    </w:p>
    <w:p w:rsidR="00260580" w:rsidRPr="002532C2" w:rsidRDefault="00260580" w:rsidP="00B37750">
      <w:pPr>
        <w:pStyle w:val="Husandagtsbog"/>
        <w:rPr>
          <w:sz w:val="22"/>
        </w:rPr>
      </w:pPr>
      <w:r w:rsidRPr="002532C2">
        <w:rPr>
          <w:sz w:val="22"/>
        </w:rPr>
        <w:t xml:space="preserve">Dette er tydelig tale. Det fortæller udtrykkeligt at så sandt du er </w:t>
      </w:r>
      <w:r w:rsidRPr="002532C2">
        <w:rPr>
          <w:i/>
          <w:iCs/>
          <w:sz w:val="22"/>
        </w:rPr>
        <w:t>et Guds barn</w:t>
      </w:r>
      <w:r w:rsidRPr="002532C2">
        <w:rPr>
          <w:sz w:val="22"/>
        </w:rPr>
        <w:t xml:space="preserve">, så </w:t>
      </w:r>
      <w:r w:rsidRPr="002532C2">
        <w:rPr>
          <w:i/>
          <w:iCs/>
          <w:sz w:val="22"/>
        </w:rPr>
        <w:t>skal</w:t>
      </w:r>
      <w:r w:rsidRPr="002532C2">
        <w:rPr>
          <w:sz w:val="22"/>
        </w:rPr>
        <w:t xml:space="preserve"> du opleve tugt. Og at </w:t>
      </w:r>
      <w:r w:rsidRPr="002532C2">
        <w:rPr>
          <w:i/>
          <w:iCs/>
          <w:sz w:val="22"/>
        </w:rPr>
        <w:t xml:space="preserve">hvis du er uden tugt, </w:t>
      </w:r>
      <w:r w:rsidRPr="002532C2">
        <w:rPr>
          <w:sz w:val="22"/>
        </w:rPr>
        <w:t xml:space="preserve">og kan leve frit sådan som du selv finder for godt, så er det et afgørende tegn på at du er uægte, og ikke er barn i huset. </w:t>
      </w:r>
    </w:p>
    <w:p w:rsidR="00260580" w:rsidRPr="002532C2" w:rsidRDefault="00260580" w:rsidP="00B37750">
      <w:pPr>
        <w:pStyle w:val="Husandagtsbog"/>
        <w:rPr>
          <w:sz w:val="22"/>
        </w:rPr>
      </w:pPr>
      <w:r w:rsidRPr="002532C2">
        <w:rPr>
          <w:sz w:val="22"/>
        </w:rPr>
        <w:t>Samtidig fornemmer vi at de små spædbørn endnu ikke trænger til nogen ydre tugt. De ledes endnu så trygt gennem Ånden og Ordet. Men når de så vokser, og tåler lidt hårdere renselser, eller efterhånden bliver søvnige og ligeglade, så må de også have tugt.</w:t>
      </w:r>
    </w:p>
    <w:p w:rsidR="00260580" w:rsidRPr="002532C2" w:rsidRDefault="00260580" w:rsidP="00B37750">
      <w:pPr>
        <w:pStyle w:val="Husandagtsbog"/>
        <w:rPr>
          <w:sz w:val="22"/>
        </w:rPr>
      </w:pPr>
      <w:r w:rsidRPr="002532C2">
        <w:rPr>
          <w:sz w:val="22"/>
        </w:rPr>
        <w:t>At et Guds barn skulle kunne blive så rent og så godt at det ikke længere behøver at renses, prøves og vokse, det er et ukendt billede i Skriften.</w:t>
      </w:r>
    </w:p>
    <w:p w:rsidR="00B70106" w:rsidRPr="002532C2" w:rsidRDefault="00260580" w:rsidP="00B37750">
      <w:pPr>
        <w:pStyle w:val="Husandagtsbog"/>
        <w:rPr>
          <w:sz w:val="22"/>
        </w:rPr>
      </w:pPr>
      <w:r w:rsidRPr="002532C2">
        <w:rPr>
          <w:sz w:val="22"/>
        </w:rPr>
        <w:t>Det er derfor en regel uden undtagelse, at alle de som skal forberedes for himmelen, må prøves, tugtes og renses.</w:t>
      </w:r>
    </w:p>
    <w:p w:rsidR="00B70106" w:rsidRPr="002532C2" w:rsidRDefault="00B70106" w:rsidP="00391C6B">
      <w:pPr>
        <w:spacing w:line="24" w:lineRule="atLeast"/>
        <w:rPr>
          <w:rFonts w:ascii="Times New Roman" w:hAnsi="Times New Roman"/>
          <w:szCs w:val="21"/>
        </w:rPr>
      </w:pPr>
      <w:r w:rsidRPr="002532C2">
        <w:rPr>
          <w:rFonts w:ascii="Times New Roman" w:hAnsi="Times New Roman"/>
          <w:szCs w:val="21"/>
        </w:rPr>
        <w:br w:type="page"/>
      </w:r>
    </w:p>
    <w:p w:rsidR="001E57C5" w:rsidRPr="002532C2" w:rsidRDefault="001E57C5" w:rsidP="00B37750">
      <w:pPr>
        <w:pStyle w:val="Overskrift1"/>
        <w:rPr>
          <w:sz w:val="32"/>
        </w:rPr>
      </w:pPr>
      <w:bookmarkStart w:id="217" w:name="_Toc351117900"/>
      <w:r w:rsidRPr="002532C2">
        <w:rPr>
          <w:sz w:val="22"/>
          <w:szCs w:val="21"/>
        </w:rPr>
        <w:lastRenderedPageBreak/>
        <w:t>1. august</w:t>
      </w:r>
      <w:bookmarkEnd w:id="217"/>
    </w:p>
    <w:p w:rsidR="001E57C5" w:rsidRPr="002532C2" w:rsidRDefault="001E57C5" w:rsidP="00B37750">
      <w:pPr>
        <w:pStyle w:val="Husandagtsbog"/>
        <w:rPr>
          <w:sz w:val="22"/>
        </w:rPr>
      </w:pPr>
    </w:p>
    <w:p w:rsidR="00C93CFD" w:rsidRPr="002532C2" w:rsidRDefault="001E57C5" w:rsidP="00B37750">
      <w:pPr>
        <w:pStyle w:val="Husandagtsbog"/>
        <w:rPr>
          <w:sz w:val="22"/>
        </w:rPr>
      </w:pPr>
      <w:r w:rsidRPr="002532C2">
        <w:rPr>
          <w:sz w:val="22"/>
        </w:rPr>
        <w:t>I, som frygter Herren, stol på ham, og I skal ikke miste jeres løn.</w:t>
      </w:r>
    </w:p>
    <w:p w:rsidR="001E57C5" w:rsidRPr="002532C2" w:rsidRDefault="0082217D" w:rsidP="00B37750">
      <w:pPr>
        <w:pStyle w:val="Husandagtsbog"/>
        <w:rPr>
          <w:sz w:val="22"/>
        </w:rPr>
      </w:pPr>
      <w:r w:rsidRPr="002532C2">
        <w:rPr>
          <w:sz w:val="22"/>
        </w:rPr>
        <w:t>Sirach</w:t>
      </w:r>
      <w:r w:rsidR="001E57C5" w:rsidRPr="002532C2">
        <w:rPr>
          <w:sz w:val="22"/>
        </w:rPr>
        <w:t xml:space="preserve"> 2:8.</w:t>
      </w:r>
      <w:r w:rsidR="0019099C" w:rsidRPr="002532C2">
        <w:rPr>
          <w:sz w:val="22"/>
        </w:rPr>
        <w:t>*</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Her spørger nogen: Hvad er så</w:t>
      </w:r>
      <w:r w:rsidRPr="002532C2">
        <w:rPr>
          <w:i/>
          <w:iCs/>
          <w:sz w:val="22"/>
        </w:rPr>
        <w:t xml:space="preserve"> </w:t>
      </w:r>
      <w:r w:rsidRPr="002532C2">
        <w:rPr>
          <w:sz w:val="22"/>
        </w:rPr>
        <w:t>den rette frygt og tillid til ham? Svar: Din frygt og din tillid</w:t>
      </w:r>
      <w:r w:rsidRPr="002532C2">
        <w:rPr>
          <w:caps/>
          <w:sz w:val="22"/>
        </w:rPr>
        <w:t xml:space="preserve"> </w:t>
      </w:r>
      <w:r w:rsidRPr="002532C2">
        <w:rPr>
          <w:sz w:val="22"/>
        </w:rPr>
        <w:t>må være en frugt af, at du ved hvem Gud virkelig er.</w:t>
      </w:r>
    </w:p>
    <w:p w:rsidR="001E57C5" w:rsidRPr="002532C2" w:rsidRDefault="001E57C5" w:rsidP="00B37750">
      <w:pPr>
        <w:pStyle w:val="Husandagtsbog"/>
        <w:rPr>
          <w:sz w:val="22"/>
        </w:rPr>
      </w:pPr>
      <w:r w:rsidRPr="002532C2">
        <w:rPr>
          <w:sz w:val="22"/>
        </w:rPr>
        <w:t xml:space="preserve">Vi må altså kende Gud ret. Da </w:t>
      </w:r>
      <w:r w:rsidRPr="002532C2">
        <w:rPr>
          <w:i/>
          <w:iCs/>
          <w:sz w:val="22"/>
        </w:rPr>
        <w:t>har</w:t>
      </w:r>
      <w:r w:rsidRPr="002532C2">
        <w:rPr>
          <w:sz w:val="22"/>
        </w:rPr>
        <w:t xml:space="preserve"> vi også straks den rette gudsfrygt og tro. Er vi letsindige og selvsikre, kommer det bare af at vi ikke ved, tror eller erkender hvem og hvordan Gud virkelig er. </w:t>
      </w:r>
    </w:p>
    <w:p w:rsidR="001E57C5" w:rsidRPr="002532C2" w:rsidRDefault="001E57C5" w:rsidP="00B37750">
      <w:pPr>
        <w:pStyle w:val="Husandagtsbog"/>
        <w:rPr>
          <w:sz w:val="22"/>
        </w:rPr>
      </w:pPr>
      <w:r w:rsidRPr="002532C2">
        <w:rPr>
          <w:sz w:val="22"/>
        </w:rPr>
        <w:t>Hvis vi virkelig vidste og troede hvor stor og almægtig Gud er, hvor hellig en nidkærhed han har mod al synd, hvor sandfærdig han er i alle sine advarsler, hvor nær han er os, så han ser alt, og hvor nådig og trofast han er m.m. - Da ville vi sandelig både frygte ham og have vor tillid til ham.</w:t>
      </w:r>
    </w:p>
    <w:p w:rsidR="001E57C5" w:rsidRPr="002532C2" w:rsidRDefault="001E57C5" w:rsidP="00B37750">
      <w:pPr>
        <w:pStyle w:val="Husandagtsbog"/>
        <w:rPr>
          <w:sz w:val="22"/>
        </w:rPr>
      </w:pPr>
      <w:r w:rsidRPr="002532C2">
        <w:rPr>
          <w:sz w:val="22"/>
        </w:rPr>
        <w:t xml:space="preserve">Alle disse Guds egenskaber burde vi kunne se med vore egne øjne i hvordan han dømmer. Vi kender dem både fra ordet og mangen erfaring. Og hvis vi så også tager det med, han selv så ofte formaner os til i sit ord, om hvordan vi skal frygte og have al tillid til ham, så bliver svaret dette: Vi skal frygte og elske Gud og have al vor tillid til ham, i den grad at vi ikke frygter noget som helst andet. Hvor frygtelig det end i sig selv måtte være. </w:t>
      </w:r>
    </w:p>
    <w:p w:rsidR="001E57C5" w:rsidRPr="002532C2" w:rsidRDefault="001E57C5" w:rsidP="00B37750">
      <w:pPr>
        <w:pStyle w:val="Husandagtsbog"/>
        <w:rPr>
          <w:sz w:val="22"/>
        </w:rPr>
      </w:pPr>
      <w:r w:rsidRPr="002532C2">
        <w:rPr>
          <w:sz w:val="22"/>
        </w:rPr>
        <w:t xml:space="preserve">Vi skal altså overhovedet ikke frygte noget som helst andet end Gud alene. Samtidig som vi ikke skal have nogen tillid til noget som helst andet. Hvor stærkt, udmærket og pålideligt det end måtte se ud til at være. Nej, ikke til noget som helst andet end til Gud. </w:t>
      </w:r>
    </w:p>
    <w:p w:rsidR="001E57C5" w:rsidRPr="002532C2" w:rsidRDefault="001E57C5" w:rsidP="00B37750">
      <w:pPr>
        <w:pStyle w:val="Husandagtsbog"/>
        <w:rPr>
          <w:sz w:val="22"/>
        </w:rPr>
      </w:pPr>
      <w:r w:rsidRPr="002532C2">
        <w:rPr>
          <w:sz w:val="22"/>
        </w:rPr>
        <w:t xml:space="preserve">Da bliver Herren vor eneste Gud. Da bliver det ham alene vort hjertes frygt og tillid er rettet mod og optaget med. </w:t>
      </w:r>
    </w:p>
    <w:p w:rsidR="001E57C5" w:rsidRPr="002532C2" w:rsidRDefault="001E57C5" w:rsidP="00B37750">
      <w:pPr>
        <w:pStyle w:val="Husandagtsbog"/>
        <w:rPr>
          <w:sz w:val="22"/>
        </w:rPr>
      </w:pPr>
      <w:r w:rsidRPr="002532C2">
        <w:rPr>
          <w:sz w:val="22"/>
        </w:rPr>
        <w:t xml:space="preserve">Men hvordan skal jeg forstå dette ret, at jeg </w:t>
      </w:r>
      <w:r w:rsidRPr="002532C2">
        <w:rPr>
          <w:i/>
          <w:iCs/>
          <w:sz w:val="22"/>
        </w:rPr>
        <w:t>ikke skal frygte for noget som helst</w:t>
      </w:r>
      <w:r w:rsidRPr="002532C2">
        <w:rPr>
          <w:sz w:val="22"/>
        </w:rPr>
        <w:t xml:space="preserve"> andet end Gud? Der er jo trods alt mange frygtelige ting på jord som man kan gyse for bare ved tanken. Tænk bare på hvor meget ondt bitre og stærke fjender kan påføre os! Eller tænk på hvordan det ville være at dø for en morders hånd! </w:t>
      </w:r>
    </w:p>
    <w:p w:rsidR="001E57C5" w:rsidRPr="002532C2" w:rsidRDefault="001E57C5" w:rsidP="00B37750">
      <w:pPr>
        <w:pStyle w:val="Husandagtsbog"/>
        <w:rPr>
          <w:sz w:val="22"/>
        </w:rPr>
      </w:pPr>
      <w:r w:rsidRPr="002532C2">
        <w:rPr>
          <w:sz w:val="22"/>
        </w:rPr>
        <w:t>Tænk om man skulle miste sit syn eller sin forstand for resten af livet! Eller blive angrebet af en forfærdelig sygdom som er uhelbredelig. Måske blive dræbt af et lyn, eller mangfoldige andre ulykker -! Skal man ikke frygte for sådanne ting?</w:t>
      </w:r>
    </w:p>
    <w:p w:rsidR="001E57C5" w:rsidRPr="002532C2" w:rsidRDefault="001E57C5" w:rsidP="00B37750">
      <w:pPr>
        <w:pStyle w:val="Husandagtsbog"/>
        <w:rPr>
          <w:sz w:val="22"/>
        </w:rPr>
      </w:pPr>
      <w:r w:rsidRPr="002532C2">
        <w:rPr>
          <w:sz w:val="22"/>
        </w:rPr>
        <w:t>Jo, det vil alle som ikke har den almægtige Herre som sin eneste Gud, selvfølgelig gøre. Mens derimod den som virkelig tror, og lever i dette at en levende, tænkende og almægtig Gud er os nær over alt -. Ja, den som får sine åndelige sanser åbnet, så han ser og tror alt dette, han ved at alt dette forfærdelige ikke en gang kan røre et hår på hans hoved, uden at denne trofaste og almægtige Far har bestemt det.</w:t>
      </w:r>
    </w:p>
    <w:p w:rsidR="001E57C5" w:rsidRPr="002532C2" w:rsidRDefault="001E57C5" w:rsidP="00B37750">
      <w:pPr>
        <w:pStyle w:val="Husandagtsbog"/>
        <w:rPr>
          <w:sz w:val="22"/>
        </w:rPr>
      </w:pPr>
      <w:r w:rsidRPr="002532C2">
        <w:rPr>
          <w:sz w:val="22"/>
        </w:rPr>
        <w:lastRenderedPageBreak/>
        <w:t xml:space="preserve">Hvis </w:t>
      </w:r>
      <w:r w:rsidRPr="002532C2">
        <w:rPr>
          <w:i/>
          <w:iCs/>
          <w:sz w:val="22"/>
        </w:rPr>
        <w:t>han</w:t>
      </w:r>
      <w:r w:rsidRPr="002532C2">
        <w:rPr>
          <w:sz w:val="22"/>
        </w:rPr>
        <w:t xml:space="preserve"> vil, rammes du af lynet, af sygdom, ulykke, pludselig død. Men har han bestemt noget andet, kan intet af alt dette røre dig. Ser han at det er nødvendigt eller nyttigt for dig at dit hjerte på ny må knuses, lide og bløde, da sender han dig sorg. Måske du mister en du har kær. Måske du møder et ondt menneske som lyver om dig og bagtaler dig. Men vil han give dig ro, så kan intet af dette ramme dig. </w:t>
      </w:r>
    </w:p>
    <w:p w:rsidR="001E57C5" w:rsidRPr="002532C2" w:rsidRDefault="001E57C5" w:rsidP="00B37750">
      <w:pPr>
        <w:pStyle w:val="Husandagtsbog"/>
        <w:rPr>
          <w:sz w:val="22"/>
        </w:rPr>
      </w:pPr>
      <w:r w:rsidRPr="002532C2">
        <w:rPr>
          <w:sz w:val="22"/>
        </w:rPr>
        <w:t xml:space="preserve">Se hvordan Kristus svarer Pilatus: </w:t>
      </w:r>
      <w:r w:rsidR="00A701D4" w:rsidRPr="002532C2">
        <w:rPr>
          <w:sz w:val="22"/>
        </w:rPr>
        <w:t>”</w:t>
      </w:r>
      <w:r w:rsidRPr="002532C2">
        <w:rPr>
          <w:sz w:val="22"/>
        </w:rPr>
        <w:t>Du havde ingen magt over mig, hvis ikke det var givet dig ovenfra!</w:t>
      </w:r>
      <w:r w:rsidR="00A701D4" w:rsidRPr="002532C2">
        <w:rPr>
          <w:sz w:val="22"/>
        </w:rPr>
        <w:t>”</w:t>
      </w:r>
      <w:r w:rsidRPr="002532C2">
        <w:rPr>
          <w:sz w:val="22"/>
        </w:rPr>
        <w:t xml:space="preserve"> Se hvordan David taler om den onde Simei: </w:t>
      </w:r>
      <w:r w:rsidR="00A701D4" w:rsidRPr="002532C2">
        <w:rPr>
          <w:sz w:val="22"/>
        </w:rPr>
        <w:t>”</w:t>
      </w:r>
      <w:r w:rsidRPr="002532C2">
        <w:rPr>
          <w:sz w:val="22"/>
        </w:rPr>
        <w:t>Lad ham bare forbande! For Herren har sagt han skal forbande David</w:t>
      </w:r>
      <w:r w:rsidR="00F722D0" w:rsidRPr="002532C2">
        <w:rPr>
          <w:sz w:val="22"/>
        </w:rPr>
        <w:t>.”</w:t>
      </w:r>
      <w:r w:rsidRPr="002532C2">
        <w:rPr>
          <w:sz w:val="22"/>
        </w:rPr>
        <w:t xml:space="preserve"> Og når Jeremias taler om mange slags prøvelser som at </w:t>
      </w:r>
      <w:r w:rsidR="00A701D4" w:rsidRPr="002532C2">
        <w:rPr>
          <w:sz w:val="22"/>
        </w:rPr>
        <w:t>”</w:t>
      </w:r>
      <w:r w:rsidRPr="002532C2">
        <w:rPr>
          <w:sz w:val="22"/>
        </w:rPr>
        <w:t>undertrykkes</w:t>
      </w:r>
      <w:r w:rsidR="00F722D0" w:rsidRPr="002532C2">
        <w:rPr>
          <w:sz w:val="22"/>
        </w:rPr>
        <w:t>,”</w:t>
      </w:r>
      <w:r w:rsidRPr="002532C2">
        <w:rPr>
          <w:sz w:val="22"/>
        </w:rPr>
        <w:t xml:space="preserve"> </w:t>
      </w:r>
      <w:r w:rsidR="00A701D4" w:rsidRPr="002532C2">
        <w:rPr>
          <w:sz w:val="22"/>
        </w:rPr>
        <w:t>”</w:t>
      </w:r>
      <w:r w:rsidRPr="002532C2">
        <w:rPr>
          <w:sz w:val="22"/>
        </w:rPr>
        <w:t>dømmes på et falskt grundlag</w:t>
      </w:r>
      <w:r w:rsidR="00A701D4" w:rsidRPr="002532C2">
        <w:rPr>
          <w:sz w:val="22"/>
        </w:rPr>
        <w:t>”</w:t>
      </w:r>
      <w:r w:rsidRPr="002532C2">
        <w:rPr>
          <w:sz w:val="22"/>
        </w:rPr>
        <w:t xml:space="preserve"> osv., siger han: </w:t>
      </w:r>
      <w:r w:rsidR="00A701D4" w:rsidRPr="002532C2">
        <w:rPr>
          <w:sz w:val="22"/>
        </w:rPr>
        <w:t>”</w:t>
      </w:r>
      <w:r w:rsidRPr="002532C2">
        <w:rPr>
          <w:sz w:val="22"/>
        </w:rPr>
        <w:t>Hvem er det som taler så det går i opfyldelse, uden at det er Herren som har befalet det? Udgår der ikke både det onde og det gode fra Den Højestes mund?</w:t>
      </w:r>
      <w:r w:rsidR="00A701D4"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Når satan får lov til at plage Job, så er det Gud som udtrykkeligt anviser måden og omfanget. Ja, profeten Amos siger: </w:t>
      </w:r>
      <w:r w:rsidR="00A701D4" w:rsidRPr="002532C2">
        <w:rPr>
          <w:sz w:val="22"/>
        </w:rPr>
        <w:t>”</w:t>
      </w:r>
      <w:r w:rsidRPr="002532C2">
        <w:rPr>
          <w:sz w:val="22"/>
        </w:rPr>
        <w:t>Når der sker en ulykke i en by, er det ikke Herren som har gjort det?</w:t>
      </w:r>
      <w:r w:rsidR="00A701D4" w:rsidRPr="002532C2">
        <w:rPr>
          <w:sz w:val="22"/>
        </w:rPr>
        <w:t>”</w:t>
      </w:r>
      <w:r w:rsidRPr="002532C2">
        <w:rPr>
          <w:sz w:val="22"/>
        </w:rPr>
        <w:t xml:space="preserve"> Og Herren selv siger det samme sådan: </w:t>
      </w:r>
      <w:r w:rsidR="00A701D4" w:rsidRPr="002532C2">
        <w:rPr>
          <w:sz w:val="22"/>
        </w:rPr>
        <w:t>”</w:t>
      </w:r>
      <w:r w:rsidRPr="002532C2">
        <w:rPr>
          <w:sz w:val="22"/>
        </w:rPr>
        <w:t>De skal mærke, både ved solens opgang og dens nedgang, at der er ingen foruden mig. Jeg er Herren, og der er ingen anden. Jeg former lyset og skaber mørket, jeg giver freden og skaber ulykken. Jeg, Herren, gør alt dette</w:t>
      </w:r>
      <w:r w:rsidR="00F722D0" w:rsidRPr="002532C2">
        <w:rPr>
          <w:sz w:val="22"/>
        </w:rPr>
        <w:t>.”</w:t>
      </w:r>
    </w:p>
    <w:p w:rsidR="001E57C5" w:rsidRPr="002532C2" w:rsidRDefault="001E57C5" w:rsidP="00B37750">
      <w:pPr>
        <w:pStyle w:val="Husandagtsbog"/>
        <w:rPr>
          <w:sz w:val="22"/>
        </w:rPr>
      </w:pPr>
      <w:r w:rsidRPr="002532C2">
        <w:rPr>
          <w:sz w:val="22"/>
        </w:rPr>
        <w:t xml:space="preserve">Men den derimod som </w:t>
      </w:r>
      <w:r w:rsidRPr="002532C2">
        <w:rPr>
          <w:i/>
          <w:iCs/>
          <w:sz w:val="22"/>
        </w:rPr>
        <w:t>ikke</w:t>
      </w:r>
      <w:r w:rsidRPr="002532C2">
        <w:rPr>
          <w:sz w:val="22"/>
        </w:rPr>
        <w:t xml:space="preserve"> tror på den eneste Gud, han har tusind ting at frygte på alle kanter. Enten han ser hid eller did vil han altid være urolig. En dag frygter han sygdom. En anden dag fattigdom, eller at noget han har kært, skal blive taget fra ham. En dag frygter han for onde mennesker som kan skade ham. En anden dag at en kær ven skal svigte ham. Får han en bekymringsfuld nyhed, så kender han ingen andre at vende sig til, når hverken han selv eller andre mennesker kan hjælpe ham. </w:t>
      </w:r>
    </w:p>
    <w:p w:rsidR="001E57C5" w:rsidRPr="002532C2" w:rsidRDefault="001E57C5" w:rsidP="00B37750">
      <w:pPr>
        <w:pStyle w:val="Husandagtsbog"/>
        <w:rPr>
          <w:sz w:val="22"/>
        </w:rPr>
      </w:pPr>
      <w:r w:rsidRPr="002532C2">
        <w:rPr>
          <w:sz w:val="22"/>
        </w:rPr>
        <w:t xml:space="preserve">For alt dette er ret og slet den retfærdige straf over dem som ikke lader den almægtige Herre være deres eneste Gud. </w:t>
      </w:r>
    </w:p>
    <w:p w:rsidR="001E57C5" w:rsidRPr="002532C2" w:rsidRDefault="001E57C5" w:rsidP="00B37750">
      <w:pPr>
        <w:pStyle w:val="Husandagtsbog"/>
        <w:rPr>
          <w:sz w:val="22"/>
        </w:rPr>
      </w:pPr>
      <w:r w:rsidRPr="002532C2">
        <w:rPr>
          <w:sz w:val="22"/>
        </w:rPr>
        <w:t>Mens derimod den som bare tror på én Gud, d</w:t>
      </w:r>
      <w:r w:rsidRPr="002532C2">
        <w:rPr>
          <w:i/>
          <w:iCs/>
          <w:sz w:val="22"/>
        </w:rPr>
        <w:t>en almægtige Gud</w:t>
      </w:r>
      <w:r w:rsidRPr="002532C2">
        <w:rPr>
          <w:sz w:val="22"/>
        </w:rPr>
        <w:t>, som er vor trofaste Far, må erfare hans salige tryghed og fred.</w:t>
      </w: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p>
    <w:p w:rsidR="00C93CFD" w:rsidRPr="002532C2" w:rsidRDefault="00C93CFD" w:rsidP="00B37750">
      <w:pPr>
        <w:pStyle w:val="Husandagtsbog"/>
        <w:rPr>
          <w:sz w:val="22"/>
        </w:rPr>
      </w:pPr>
      <w:r w:rsidRPr="002532C2">
        <w:rPr>
          <w:sz w:val="22"/>
        </w:rPr>
        <w:t>*Siraks Bog i de Apokryfiske skrifter.</w:t>
      </w:r>
    </w:p>
    <w:p w:rsidR="001E57C5" w:rsidRPr="002532C2" w:rsidRDefault="001E57C5" w:rsidP="00B37750">
      <w:pPr>
        <w:pStyle w:val="Overskrift1"/>
        <w:rPr>
          <w:sz w:val="32"/>
        </w:rPr>
      </w:pPr>
      <w:r w:rsidRPr="002532C2">
        <w:rPr>
          <w:sz w:val="22"/>
          <w:szCs w:val="21"/>
        </w:rPr>
        <w:br w:type="page"/>
      </w:r>
      <w:bookmarkStart w:id="218" w:name="_Toc351117901"/>
      <w:r w:rsidRPr="002532C2">
        <w:rPr>
          <w:sz w:val="22"/>
          <w:szCs w:val="21"/>
        </w:rPr>
        <w:lastRenderedPageBreak/>
        <w:t>2. august</w:t>
      </w:r>
      <w:bookmarkEnd w:id="218"/>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Jeg er Herren, det er mit navn, min ære giver jeg ikke til nogen anden, og heller ikke min pris til afguderne. </w:t>
      </w:r>
      <w:r w:rsidR="00A811EB" w:rsidRPr="002532C2">
        <w:rPr>
          <w:sz w:val="22"/>
        </w:rPr>
        <w:t xml:space="preserve">Isaiah </w:t>
      </w:r>
      <w:r w:rsidRPr="002532C2">
        <w:rPr>
          <w:sz w:val="22"/>
        </w:rPr>
        <w:t>42:8.</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Jøderne vidste fra Skriften at Gud havde lovet at sende en stor, god hyrde for menneskene. For sådan lød løfterne: </w:t>
      </w:r>
      <w:r w:rsidR="00A701D4" w:rsidRPr="002532C2">
        <w:rPr>
          <w:sz w:val="22"/>
        </w:rPr>
        <w:t>”</w:t>
      </w:r>
      <w:r w:rsidRPr="002532C2">
        <w:rPr>
          <w:sz w:val="22"/>
        </w:rPr>
        <w:t>Jeg skal oprejse én hyrde over dem, og han skal vogte dem, min tjener David. Han skal vogte dem og være deres hyrde</w:t>
      </w:r>
      <w:r w:rsidR="00F722D0" w:rsidRPr="002532C2">
        <w:rPr>
          <w:sz w:val="22"/>
        </w:rPr>
        <w:t>.”</w:t>
      </w:r>
    </w:p>
    <w:p w:rsidR="001E57C5" w:rsidRPr="002532C2" w:rsidRDefault="001E57C5" w:rsidP="00B37750">
      <w:pPr>
        <w:pStyle w:val="Husandagtsbog"/>
        <w:rPr>
          <w:sz w:val="22"/>
        </w:rPr>
      </w:pPr>
      <w:r w:rsidRPr="002532C2">
        <w:rPr>
          <w:sz w:val="22"/>
        </w:rPr>
        <w:t xml:space="preserve">Men nu siger Herren i </w:t>
      </w:r>
      <w:r w:rsidR="00D207D1" w:rsidRPr="002532C2">
        <w:rPr>
          <w:sz w:val="22"/>
        </w:rPr>
        <w:t xml:space="preserve">John </w:t>
      </w:r>
      <w:r w:rsidRPr="002532C2">
        <w:rPr>
          <w:sz w:val="22"/>
        </w:rPr>
        <w:t>10 at denne hyrde som er lovet dem, det</w:t>
      </w:r>
      <w:r w:rsidRPr="002532C2">
        <w:rPr>
          <w:i/>
          <w:iCs/>
          <w:sz w:val="22"/>
        </w:rPr>
        <w:t xml:space="preserve"> er mig</w:t>
      </w:r>
      <w:r w:rsidRPr="002532C2">
        <w:rPr>
          <w:sz w:val="22"/>
        </w:rPr>
        <w:t xml:space="preserve">. Alle som er kommet før mig, og har gjort krav på at være det, er tyve og røvere. </w:t>
      </w:r>
      <w:r w:rsidRPr="002532C2">
        <w:rPr>
          <w:i/>
          <w:iCs/>
          <w:sz w:val="22"/>
        </w:rPr>
        <w:t xml:space="preserve">Jeg er den gode hyrde </w:t>
      </w:r>
      <w:r w:rsidRPr="002532C2">
        <w:rPr>
          <w:sz w:val="22"/>
        </w:rPr>
        <w:t xml:space="preserve">som er lovet jer. </w:t>
      </w:r>
    </w:p>
    <w:p w:rsidR="001E57C5" w:rsidRPr="002532C2" w:rsidRDefault="001E57C5" w:rsidP="00B37750">
      <w:pPr>
        <w:pStyle w:val="Husandagtsbog"/>
        <w:rPr>
          <w:sz w:val="22"/>
        </w:rPr>
      </w:pPr>
      <w:r w:rsidRPr="002532C2">
        <w:rPr>
          <w:sz w:val="22"/>
        </w:rPr>
        <w:t xml:space="preserve">Dermed ville Herren også lære os at han er </w:t>
      </w:r>
      <w:r w:rsidRPr="002532C2">
        <w:rPr>
          <w:i/>
          <w:iCs/>
          <w:sz w:val="22"/>
        </w:rPr>
        <w:t xml:space="preserve">den eneste </w:t>
      </w:r>
      <w:r w:rsidRPr="002532C2">
        <w:rPr>
          <w:sz w:val="22"/>
        </w:rPr>
        <w:t>virkelig</w:t>
      </w:r>
      <w:r w:rsidRPr="002532C2">
        <w:rPr>
          <w:i/>
          <w:iCs/>
          <w:sz w:val="22"/>
        </w:rPr>
        <w:t xml:space="preserve"> </w:t>
      </w:r>
      <w:r w:rsidRPr="002532C2">
        <w:rPr>
          <w:sz w:val="22"/>
        </w:rPr>
        <w:t>gode hyrde i åndelig forstand. Og han er den gode hyrde i den forstand at der er ingen andre end ham som er dette. En vigtig sandhed, både som advarsel og til trøst -!</w:t>
      </w:r>
    </w:p>
    <w:p w:rsidR="001E57C5" w:rsidRPr="002532C2" w:rsidRDefault="001E57C5" w:rsidP="00B37750">
      <w:pPr>
        <w:pStyle w:val="Husandagtsbog"/>
        <w:rPr>
          <w:sz w:val="22"/>
        </w:rPr>
      </w:pPr>
      <w:r w:rsidRPr="002532C2">
        <w:rPr>
          <w:sz w:val="22"/>
        </w:rPr>
        <w:t>Alle kristne bør nemlig vogte sig for det afguderi at blive hængende ved nogen underhyrde. Det er afguderi og en skadelig afhængighed, når du bliver for meget knyttet til et menneske. Det viser sig når f.eks. denne person dør eller flytter bort, og du med det har mistet al din trøst og støtte. Eller den som er blevet din lærer viger af fra sandhedens vej, og du da også bliver draget med væk fra vejen. Tænk hvilken fare som ligger i dette!</w:t>
      </w:r>
    </w:p>
    <w:p w:rsidR="001E57C5" w:rsidRPr="002532C2" w:rsidRDefault="001E57C5" w:rsidP="00B37750">
      <w:pPr>
        <w:pStyle w:val="Husandagtsbog"/>
        <w:rPr>
          <w:sz w:val="22"/>
        </w:rPr>
      </w:pPr>
      <w:r w:rsidRPr="002532C2">
        <w:rPr>
          <w:sz w:val="22"/>
        </w:rPr>
        <w:t xml:space="preserve">Nej, en kristen må have sit eneste holdepunkt og hjertes tillid i Herren alene. Sådan at, om han kommer til det mest gudsforladte sted, hvor ingen varm hyrdes røst lyder fra noget menneskes læber, har han alligevel nok bare med Frelseren, og kan mætte sin sjæl med hans ord. Af hjertet kan han sige med David: </w:t>
      </w:r>
      <w:r w:rsidR="00A701D4" w:rsidRPr="002532C2">
        <w:rPr>
          <w:sz w:val="22"/>
        </w:rPr>
        <w:t>”</w:t>
      </w:r>
      <w:r w:rsidRPr="002532C2">
        <w:rPr>
          <w:sz w:val="22"/>
        </w:rPr>
        <w:t>Herren er min hyrde, jeg skal intet mangle</w:t>
      </w:r>
      <w:r w:rsidR="00F722D0" w:rsidRPr="002532C2">
        <w:rPr>
          <w:sz w:val="22"/>
        </w:rPr>
        <w:t>.”</w:t>
      </w:r>
    </w:p>
    <w:p w:rsidR="001E57C5" w:rsidRPr="002532C2" w:rsidRDefault="001E57C5" w:rsidP="00B37750">
      <w:pPr>
        <w:pStyle w:val="Husandagtsbog"/>
        <w:rPr>
          <w:sz w:val="22"/>
        </w:rPr>
      </w:pPr>
      <w:r w:rsidRPr="002532C2">
        <w:rPr>
          <w:sz w:val="22"/>
        </w:rPr>
        <w:t xml:space="preserve">Og om det skulle ske at den mest ypperlige lærer forkynder et andet evangelium end det Kristus og hans apostle forkyndte, må du bare afvise det med denne holdning: </w:t>
      </w:r>
      <w:r w:rsidR="00A701D4" w:rsidRPr="002532C2">
        <w:rPr>
          <w:sz w:val="22"/>
        </w:rPr>
        <w:t>”</w:t>
      </w:r>
      <w:r w:rsidRPr="002532C2">
        <w:rPr>
          <w:sz w:val="22"/>
        </w:rPr>
        <w:t xml:space="preserve">Jeg ved hvordan Kristus lærte og behandlede syndere. Jeg holder mig til det. </w:t>
      </w:r>
      <w:r w:rsidRPr="002532C2">
        <w:rPr>
          <w:i/>
          <w:iCs/>
          <w:sz w:val="22"/>
        </w:rPr>
        <w:t>Han</w:t>
      </w:r>
      <w:r w:rsidRPr="002532C2">
        <w:rPr>
          <w:sz w:val="22"/>
        </w:rPr>
        <w:t xml:space="preserve"> er den gode hyrde. Ham vil jeg følge!</w:t>
      </w:r>
      <w:r w:rsidR="00A701D4" w:rsidRPr="002532C2">
        <w:rPr>
          <w:sz w:val="22"/>
        </w:rPr>
        <w:t>”</w:t>
      </w:r>
    </w:p>
    <w:p w:rsidR="001E57C5" w:rsidRPr="002532C2" w:rsidRDefault="001E57C5" w:rsidP="00B37750">
      <w:pPr>
        <w:pStyle w:val="Husandagtsbog"/>
        <w:rPr>
          <w:sz w:val="22"/>
        </w:rPr>
      </w:pPr>
      <w:r w:rsidRPr="002532C2">
        <w:rPr>
          <w:sz w:val="22"/>
        </w:rPr>
        <w:t xml:space="preserve">Åh, der er mange farer som truer trofaste underhyrder. De er optaget med at trække fårene til </w:t>
      </w:r>
      <w:r w:rsidRPr="002532C2">
        <w:rPr>
          <w:i/>
          <w:iCs/>
          <w:sz w:val="22"/>
        </w:rPr>
        <w:t>den store overhyrde</w:t>
      </w:r>
      <w:r w:rsidRPr="002532C2">
        <w:rPr>
          <w:sz w:val="22"/>
        </w:rPr>
        <w:t xml:space="preserve"> som købte dem med sit blod. Men en af de største farer de oplever, er når disse stakkels får efterhånden kommer i så stort afhængighedsforhold til tjeneren at de uden ham er totalt ulykkelige, eller uden al trøst og vejledning i sandheden. </w:t>
      </w:r>
    </w:p>
    <w:p w:rsidR="001E57C5" w:rsidRPr="002532C2" w:rsidRDefault="001E57C5" w:rsidP="00B37750">
      <w:pPr>
        <w:pStyle w:val="Husandagtsbog"/>
        <w:rPr>
          <w:sz w:val="22"/>
        </w:rPr>
      </w:pPr>
      <w:r w:rsidRPr="002532C2">
        <w:rPr>
          <w:sz w:val="22"/>
        </w:rPr>
        <w:t xml:space="preserve">Når et sådant afhængighedsforhold opstår, må mangen en trofast tjener rykkes bort, eller ved et eller andet åbenlyst fald miste sin anseelse, for at fårene skal vågne op, og ikke gøre et menneske til Gud. </w:t>
      </w:r>
    </w:p>
    <w:p w:rsidR="001E57C5" w:rsidRPr="002532C2" w:rsidRDefault="001E57C5" w:rsidP="00B37750">
      <w:pPr>
        <w:pStyle w:val="Husandagtsbog"/>
        <w:rPr>
          <w:sz w:val="22"/>
        </w:rPr>
      </w:pPr>
      <w:r w:rsidRPr="002532C2">
        <w:rPr>
          <w:sz w:val="22"/>
        </w:rPr>
        <w:lastRenderedPageBreak/>
        <w:t xml:space="preserve">For så siger Herren: </w:t>
      </w:r>
      <w:r w:rsidR="00A701D4" w:rsidRPr="002532C2">
        <w:rPr>
          <w:sz w:val="22"/>
        </w:rPr>
        <w:t>”</w:t>
      </w:r>
      <w:r w:rsidRPr="002532C2">
        <w:rPr>
          <w:sz w:val="22"/>
        </w:rPr>
        <w:t>Min ære giver jeg ikke til nogen anden, og heller ikke min pris til afguderne. Jeg, jeg er Herren, og foruden mig er der ingen frelser. Jeg er den gode hyrde</w:t>
      </w:r>
      <w:r w:rsidR="00F722D0" w:rsidRPr="002532C2">
        <w:rPr>
          <w:sz w:val="22"/>
        </w:rPr>
        <w:t>.”</w:t>
      </w:r>
    </w:p>
    <w:p w:rsidR="001E57C5" w:rsidRPr="002532C2" w:rsidRDefault="001E57C5" w:rsidP="00B37750">
      <w:pPr>
        <w:pStyle w:val="Husandagtsbog"/>
        <w:rPr>
          <w:sz w:val="22"/>
        </w:rPr>
      </w:pPr>
      <w:r w:rsidRPr="002532C2">
        <w:rPr>
          <w:sz w:val="22"/>
        </w:rPr>
        <w:t xml:space="preserve">Med dette vil vi på den anden side selvfølgelig ikke godtage dem som står frem i en kold og selvsikker ånd. Som foragter alle de redskaber Herren i sin barmhjertighed har givet sin menighed. Og som foragter det lys over Ordet som Gud gennem disse tjenere har sendt til verden. I sin selvklogskab tror disse bare på sin egen ånd. De tror de har Guds Ånds eneste rette udlægning af ordet. Samtidig med at de med dette selvsikre blik forkaster sådanne herlige redskaber som Gud har brugt til at omskabe hele sin kirke, og som gennem de rigeste frugter har Guds eget segl på at de er hans sendebud. Det er langt fra denne selvsikre ånd vi nu ophøjer. </w:t>
      </w:r>
    </w:p>
    <w:p w:rsidR="001E57C5" w:rsidRPr="002532C2" w:rsidRDefault="001E57C5" w:rsidP="00B37750">
      <w:pPr>
        <w:pStyle w:val="Husandagtsbog"/>
        <w:rPr>
          <w:sz w:val="22"/>
        </w:rPr>
      </w:pPr>
      <w:r w:rsidRPr="002532C2">
        <w:rPr>
          <w:sz w:val="22"/>
        </w:rPr>
        <w:t xml:space="preserve">Vi afviser heller ikke Paulus når han roser galaterne, og taler om </w:t>
      </w:r>
      <w:r w:rsidR="00A701D4" w:rsidRPr="002532C2">
        <w:rPr>
          <w:sz w:val="22"/>
        </w:rPr>
        <w:t>”</w:t>
      </w:r>
      <w:r w:rsidRPr="002532C2">
        <w:rPr>
          <w:sz w:val="22"/>
        </w:rPr>
        <w:t>den velsignelse</w:t>
      </w:r>
      <w:r w:rsidR="00A701D4" w:rsidRPr="002532C2">
        <w:rPr>
          <w:sz w:val="22"/>
        </w:rPr>
        <w:t>”</w:t>
      </w:r>
      <w:r w:rsidRPr="002532C2">
        <w:rPr>
          <w:sz w:val="22"/>
        </w:rPr>
        <w:t xml:space="preserve"> de havde i sin tidligere tilstand da de tog imod ham som en Guds engel, ja, som Kristus selv, og havde kunnet rive sine egne øjne ud og givet dem til ham. Nej, selv en så brændende kærlighed kan være det herligste tegn på en ret kristen tilstand. </w:t>
      </w:r>
    </w:p>
    <w:p w:rsidR="001E57C5" w:rsidRPr="002532C2" w:rsidRDefault="001E57C5" w:rsidP="00B37750">
      <w:pPr>
        <w:pStyle w:val="Husandagtsbog"/>
        <w:rPr>
          <w:sz w:val="22"/>
        </w:rPr>
      </w:pPr>
      <w:r w:rsidRPr="002532C2">
        <w:rPr>
          <w:sz w:val="22"/>
        </w:rPr>
        <w:t xml:space="preserve">Vi vil bare advare mod afguderiet og slaveriet i et sådant afhængighedsforhold som vi har skildret her. Det er så skadeligt både for fårene og for underhyrderne. Vi siger det samme som døberen Johannes: </w:t>
      </w:r>
      <w:r w:rsidR="00A701D4" w:rsidRPr="002532C2">
        <w:rPr>
          <w:sz w:val="22"/>
        </w:rPr>
        <w:t>”</w:t>
      </w:r>
      <w:r w:rsidRPr="002532C2">
        <w:rPr>
          <w:sz w:val="22"/>
        </w:rPr>
        <w:t>I kan selv bevidne at jeg sagde: Jeg er ikke Kristus, men: Jeg er blevet sendt foran ham. Jeg er bare en røst af en som råber i ørkenen. Den som har bruden er brudgommen. – Han skal vokse, og jeg skal aftage</w:t>
      </w:r>
      <w:r w:rsidR="00F722D0" w:rsidRPr="002532C2">
        <w:rPr>
          <w:sz w:val="22"/>
        </w:rPr>
        <w:t>.”</w:t>
      </w:r>
      <w:r w:rsidRPr="002532C2">
        <w:rPr>
          <w:sz w:val="22"/>
        </w:rPr>
        <w:t xml:space="preserve"> Og det samme som apostelen Paulus, når han sagde: </w:t>
      </w:r>
      <w:r w:rsidR="00A701D4" w:rsidRPr="002532C2">
        <w:rPr>
          <w:sz w:val="22"/>
        </w:rPr>
        <w:t>”</w:t>
      </w:r>
      <w:r w:rsidRPr="002532C2">
        <w:rPr>
          <w:sz w:val="22"/>
        </w:rPr>
        <w:t>Var det måske Paulus som blev korsfæstet for jer? Eller blev I døbt til Paulus’ navn?</w:t>
      </w:r>
      <w:r w:rsidR="00A701D4" w:rsidRPr="002532C2">
        <w:rPr>
          <w:sz w:val="22"/>
        </w:rPr>
        <w:t>”</w:t>
      </w:r>
    </w:p>
    <w:p w:rsidR="001E57C5" w:rsidRPr="002532C2" w:rsidRDefault="001E57C5" w:rsidP="00B37750">
      <w:pPr>
        <w:pStyle w:val="Husandagtsbog"/>
        <w:rPr>
          <w:sz w:val="22"/>
        </w:rPr>
      </w:pPr>
      <w:r w:rsidRPr="002532C2">
        <w:rPr>
          <w:sz w:val="22"/>
        </w:rPr>
        <w:t>Af sådanne bibelsteder ser vi hvordan, selv disse hellige mænd også var udsat for denne plage, at disciplene kom i et farligt afhængighedsforhold til tjeneren. Vi skal da ikke blive overrasket om det samme sker mellem os. Men vi skal vogte os for det, som noget særdeles farligt for dyrekøbte sjæle.</w:t>
      </w:r>
    </w:p>
    <w:p w:rsidR="001E57C5" w:rsidRPr="002532C2" w:rsidRDefault="001E57C5" w:rsidP="00B37750">
      <w:pPr>
        <w:pStyle w:val="Husandagtsbog"/>
        <w:rPr>
          <w:sz w:val="22"/>
        </w:rPr>
      </w:pPr>
      <w:r w:rsidRPr="002532C2">
        <w:rPr>
          <w:sz w:val="22"/>
        </w:rPr>
        <w:t xml:space="preserve">Og vi har mange herlige eksempler på hvor rigt det kan blive for en kristen når han mister (ikke forkaster, men </w:t>
      </w:r>
      <w:r w:rsidRPr="002532C2">
        <w:rPr>
          <w:i/>
          <w:iCs/>
          <w:sz w:val="22"/>
        </w:rPr>
        <w:t xml:space="preserve">mister) </w:t>
      </w:r>
      <w:r w:rsidRPr="002532C2">
        <w:rPr>
          <w:sz w:val="22"/>
        </w:rPr>
        <w:t xml:space="preserve">én som har været en god hyrde for ham, og han tvinges til at holde sig endnu tættere indtil Herren selv og hans ord. </w:t>
      </w:r>
    </w:p>
    <w:p w:rsidR="001E57C5" w:rsidRPr="002532C2" w:rsidRDefault="001E57C5" w:rsidP="00B37750">
      <w:pPr>
        <w:pStyle w:val="Husandagtsbog"/>
        <w:rPr>
          <w:sz w:val="22"/>
        </w:rPr>
      </w:pPr>
      <w:r w:rsidRPr="002532C2">
        <w:rPr>
          <w:sz w:val="22"/>
        </w:rPr>
        <w:t xml:space="preserve">For netop da ser vi hvordan hans åndelige liv modnes til større fasthed, som han ikke tidligere havde. </w:t>
      </w:r>
      <w:r w:rsidR="0019099C" w:rsidRPr="002532C2">
        <w:rPr>
          <w:sz w:val="22"/>
        </w:rPr>
        <w:t>Desuden</w:t>
      </w:r>
      <w:r w:rsidRPr="002532C2">
        <w:rPr>
          <w:sz w:val="22"/>
        </w:rPr>
        <w:t xml:space="preserve"> fik hjertet også en langt dybere og mere varig glæde. Og det skabtes i det nærmere kendskab han fik til Frelseren selv, som nu på en særlig måde vogtede det ensomme får. </w:t>
      </w:r>
    </w:p>
    <w:p w:rsidR="001E57C5" w:rsidRPr="002532C2" w:rsidRDefault="001E57C5" w:rsidP="00B37750">
      <w:pPr>
        <w:pStyle w:val="Husandagtsbog"/>
        <w:rPr>
          <w:sz w:val="22"/>
        </w:rPr>
      </w:pPr>
      <w:r w:rsidRPr="002532C2">
        <w:rPr>
          <w:sz w:val="22"/>
        </w:rPr>
        <w:t xml:space="preserve">Gennem sådanne erfaringer lærer man at forstå og kende hvad Herren her siger: </w:t>
      </w:r>
      <w:r w:rsidR="00A701D4" w:rsidRPr="002532C2">
        <w:rPr>
          <w:sz w:val="22"/>
        </w:rPr>
        <w:t>”</w:t>
      </w:r>
      <w:r w:rsidRPr="002532C2">
        <w:rPr>
          <w:sz w:val="22"/>
        </w:rPr>
        <w:t>Jeg er Herren, det er mit navn, og min ære giver jeg ikke til nogen anden</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19" w:name="_Toc351117902"/>
      <w:r w:rsidRPr="002532C2">
        <w:rPr>
          <w:sz w:val="22"/>
          <w:szCs w:val="21"/>
        </w:rPr>
        <w:lastRenderedPageBreak/>
        <w:t>3. august</w:t>
      </w:r>
      <w:bookmarkEnd w:id="219"/>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Selv om vort hjerte fordømmer os, er Gud større end vort hjerte og kender alle ting. </w:t>
      </w:r>
      <w:r w:rsidR="00F53F9A">
        <w:rPr>
          <w:sz w:val="22"/>
        </w:rPr>
        <w:t>1 J</w:t>
      </w:r>
      <w:r w:rsidR="00D207D1" w:rsidRPr="002532C2">
        <w:rPr>
          <w:sz w:val="22"/>
        </w:rPr>
        <w:t xml:space="preserve">ohn </w:t>
      </w:r>
      <w:r w:rsidRPr="002532C2">
        <w:rPr>
          <w:sz w:val="22"/>
        </w:rPr>
        <w:t>3:20.</w:t>
      </w:r>
    </w:p>
    <w:p w:rsidR="001E57C5" w:rsidRPr="002532C2" w:rsidRDefault="001E57C5" w:rsidP="00B37750">
      <w:pPr>
        <w:pStyle w:val="Husandagtsbog"/>
        <w:rPr>
          <w:sz w:val="22"/>
        </w:rPr>
      </w:pPr>
    </w:p>
    <w:p w:rsidR="001E57C5" w:rsidRPr="002532C2" w:rsidRDefault="005E27FB" w:rsidP="00B37750">
      <w:pPr>
        <w:pStyle w:val="Husandagtsbog"/>
        <w:rPr>
          <w:sz w:val="22"/>
        </w:rPr>
      </w:pPr>
      <w:r w:rsidRPr="002532C2">
        <w:rPr>
          <w:sz w:val="22"/>
        </w:rPr>
        <w:t>Bemærk</w:t>
      </w:r>
      <w:r w:rsidR="001E57C5" w:rsidRPr="002532C2">
        <w:rPr>
          <w:sz w:val="22"/>
        </w:rPr>
        <w:t xml:space="preserve"> disse ord: </w:t>
      </w:r>
      <w:r w:rsidR="001E57C5" w:rsidRPr="002532C2">
        <w:rPr>
          <w:i/>
          <w:iCs/>
          <w:sz w:val="22"/>
        </w:rPr>
        <w:t>Gud kender alle ting</w:t>
      </w:r>
      <w:r w:rsidR="001E57C5" w:rsidRPr="002532C2">
        <w:rPr>
          <w:sz w:val="22"/>
        </w:rPr>
        <w:t xml:space="preserve">! Derfor fælder han en anden dom end </w:t>
      </w:r>
      <w:r w:rsidR="001E57C5" w:rsidRPr="002532C2">
        <w:rPr>
          <w:i/>
          <w:iCs/>
          <w:sz w:val="22"/>
        </w:rPr>
        <w:t>vort</w:t>
      </w:r>
      <w:r w:rsidR="001E57C5" w:rsidRPr="002532C2">
        <w:rPr>
          <w:sz w:val="22"/>
        </w:rPr>
        <w:t xml:space="preserve"> hjerte. </w:t>
      </w:r>
    </w:p>
    <w:p w:rsidR="001E57C5" w:rsidRPr="002532C2" w:rsidRDefault="001E57C5" w:rsidP="00B37750">
      <w:pPr>
        <w:pStyle w:val="Husandagtsbog"/>
        <w:rPr>
          <w:sz w:val="22"/>
        </w:rPr>
      </w:pPr>
      <w:r w:rsidRPr="002532C2">
        <w:rPr>
          <w:sz w:val="22"/>
        </w:rPr>
        <w:t xml:space="preserve">Hvordan skal det opfattes? Det skal vi snart se. Kristus siger at </w:t>
      </w:r>
      <w:r w:rsidRPr="002532C2">
        <w:rPr>
          <w:i/>
          <w:iCs/>
          <w:sz w:val="22"/>
        </w:rPr>
        <w:t>hans legeme og blod blev givet for os</w:t>
      </w:r>
      <w:r w:rsidRPr="002532C2">
        <w:rPr>
          <w:sz w:val="22"/>
        </w:rPr>
        <w:t xml:space="preserve">. Er du ikke enig i at hvis du virkelig fuldt ud kunne tro og fatte hvad det betyder at Guds Søn gav sit legeme og blod for os, så ville du begynde at råbe af fryd og glæde: </w:t>
      </w:r>
      <w:r w:rsidR="00A701D4" w:rsidRPr="002532C2">
        <w:rPr>
          <w:sz w:val="22"/>
        </w:rPr>
        <w:t>”</w:t>
      </w:r>
      <w:r w:rsidRPr="002532C2">
        <w:rPr>
          <w:sz w:val="22"/>
        </w:rPr>
        <w:t>Alle synder er jo mod dette ikke en gang som en gnist mod et stort hav!</w:t>
      </w:r>
      <w:r w:rsidR="00A701D4" w:rsidRPr="002532C2">
        <w:rPr>
          <w:sz w:val="22"/>
        </w:rPr>
        <w:t>”</w:t>
      </w:r>
    </w:p>
    <w:p w:rsidR="001E57C5" w:rsidRPr="002532C2" w:rsidRDefault="001E57C5" w:rsidP="00B37750">
      <w:pPr>
        <w:pStyle w:val="Husandagtsbog"/>
        <w:rPr>
          <w:sz w:val="22"/>
        </w:rPr>
      </w:pPr>
      <w:r w:rsidRPr="002532C2">
        <w:rPr>
          <w:sz w:val="22"/>
        </w:rPr>
        <w:t xml:space="preserve">Men netop sådan ser Herren det til stadighed. I himmelen har Kristi blod altid den største værdi. Der gælder det mere end hele verden. Du og jeg har så begrænsede hjerter at de aldrig magter at fatte eller beholde det som altså er større end hele verden. For vore mørke og skrøbelige hjerter har Kristi blod en meget lille værdi. Men for Gud har Kristi blod </w:t>
      </w:r>
      <w:r w:rsidRPr="002532C2">
        <w:rPr>
          <w:i/>
          <w:iCs/>
          <w:sz w:val="22"/>
        </w:rPr>
        <w:t>altid</w:t>
      </w:r>
      <w:r w:rsidRPr="002532C2">
        <w:rPr>
          <w:sz w:val="22"/>
        </w:rPr>
        <w:t xml:space="preserve"> en umådelig og usigelig stor værdi.</w:t>
      </w:r>
    </w:p>
    <w:p w:rsidR="001E57C5" w:rsidRPr="002532C2" w:rsidRDefault="001E57C5" w:rsidP="00B37750">
      <w:pPr>
        <w:pStyle w:val="Husandagtsbog"/>
        <w:rPr>
          <w:sz w:val="22"/>
        </w:rPr>
      </w:pPr>
      <w:r w:rsidRPr="002532C2">
        <w:rPr>
          <w:sz w:val="22"/>
        </w:rPr>
        <w:t xml:space="preserve">Det ved Kristus. Derfor kunne han sige: </w:t>
      </w:r>
      <w:r w:rsidR="00A701D4" w:rsidRPr="002532C2">
        <w:rPr>
          <w:sz w:val="22"/>
        </w:rPr>
        <w:t>”</w:t>
      </w:r>
      <w:r w:rsidRPr="002532C2">
        <w:rPr>
          <w:sz w:val="22"/>
        </w:rPr>
        <w:t>Den som er badet, er ren over det hele. Også I er rene</w:t>
      </w:r>
      <w:r w:rsidR="00F722D0" w:rsidRPr="002532C2">
        <w:rPr>
          <w:sz w:val="22"/>
        </w:rPr>
        <w:t>.”</w:t>
      </w:r>
      <w:r w:rsidRPr="002532C2">
        <w:rPr>
          <w:sz w:val="22"/>
        </w:rPr>
        <w:t xml:space="preserve"> Du og jeg kan ikke rigtig tro dette. Men Kristus tror fuldkomment at Kristi blod gælder. Derfor kan han dømme sådan som vi nu har set. </w:t>
      </w:r>
    </w:p>
    <w:p w:rsidR="001E57C5" w:rsidRPr="002532C2" w:rsidRDefault="001E57C5" w:rsidP="00B37750">
      <w:pPr>
        <w:pStyle w:val="Husandagtsbog"/>
        <w:rPr>
          <w:sz w:val="22"/>
        </w:rPr>
      </w:pPr>
      <w:r w:rsidRPr="002532C2">
        <w:rPr>
          <w:sz w:val="22"/>
        </w:rPr>
        <w:t xml:space="preserve">Tænk grundigt over dette! Så vil du, selv i den allerstørste syndenød, kunne sige til Gud: </w:t>
      </w:r>
      <w:r w:rsidR="00A701D4" w:rsidRPr="002532C2">
        <w:rPr>
          <w:sz w:val="22"/>
        </w:rPr>
        <w:t>”</w:t>
      </w:r>
      <w:r w:rsidRPr="002532C2">
        <w:rPr>
          <w:sz w:val="22"/>
        </w:rPr>
        <w:t>Hellige Far! hvis du nu vil forkaste mig, må du først forkaste din elskede Søn og hans legeme og blod, som du har modtaget som løsepenge for mig. Du kan ikke forkaste mig, så længe du endnu godtager løsepenge!</w:t>
      </w:r>
      <w:r w:rsidR="00A701D4" w:rsidRPr="002532C2">
        <w:rPr>
          <w:sz w:val="22"/>
        </w:rPr>
        <w:t>”</w:t>
      </w:r>
    </w:p>
    <w:p w:rsidR="001E57C5" w:rsidRPr="002532C2" w:rsidRDefault="001E57C5" w:rsidP="00B37750">
      <w:pPr>
        <w:pStyle w:val="Husandagtsbog"/>
        <w:rPr>
          <w:sz w:val="22"/>
        </w:rPr>
      </w:pPr>
      <w:r w:rsidRPr="002532C2">
        <w:rPr>
          <w:sz w:val="22"/>
        </w:rPr>
        <w:t xml:space="preserve">Dette er den egentlige grund til at nåden er uforanderlig. Men Johannes siger: </w:t>
      </w:r>
      <w:r w:rsidR="00A701D4" w:rsidRPr="002532C2">
        <w:rPr>
          <w:sz w:val="22"/>
        </w:rPr>
        <w:t>”</w:t>
      </w:r>
      <w:r w:rsidRPr="002532C2">
        <w:rPr>
          <w:i/>
          <w:iCs/>
          <w:sz w:val="22"/>
        </w:rPr>
        <w:t>Gud kender alle ting</w:t>
      </w:r>
      <w:r w:rsidR="00F722D0" w:rsidRPr="002532C2">
        <w:rPr>
          <w:i/>
          <w:iCs/>
          <w:sz w:val="22"/>
        </w:rPr>
        <w:t>.”</w:t>
      </w:r>
      <w:r w:rsidRPr="002532C2">
        <w:rPr>
          <w:i/>
          <w:iCs/>
          <w:sz w:val="22"/>
        </w:rPr>
        <w:t xml:space="preserve"> </w:t>
      </w:r>
      <w:r w:rsidRPr="002532C2">
        <w:rPr>
          <w:sz w:val="22"/>
        </w:rPr>
        <w:t xml:space="preserve">Og der er endnu flere årsager til at nåden er urokkelig. Vi ser i </w:t>
      </w:r>
      <w:r w:rsidR="00D207D1" w:rsidRPr="002532C2">
        <w:rPr>
          <w:sz w:val="22"/>
        </w:rPr>
        <w:t xml:space="preserve">Luke </w:t>
      </w:r>
      <w:r w:rsidRPr="002532C2">
        <w:rPr>
          <w:sz w:val="22"/>
        </w:rPr>
        <w:t xml:space="preserve">22 at Kristus på forhånd vidste at Peter ville komme til at falde og fornægte ham. Da ved jeg, at hvis denne svaghed hos Peter havde været nok til at Kristus ville forkaste ham, så havde han jo allerede gjort det. Og da ville han jo aldrig have haft en grund til at være nådig mod ham. For helt fra begyndelsen kendte han til alle Peters svage sider. Han troede ikke et øjeblik bedre om Peter end han virkelig var. </w:t>
      </w:r>
    </w:p>
    <w:p w:rsidR="001E57C5" w:rsidRPr="002532C2" w:rsidRDefault="001E57C5" w:rsidP="00B37750">
      <w:pPr>
        <w:pStyle w:val="Husandagtsbog"/>
        <w:rPr>
          <w:sz w:val="22"/>
        </w:rPr>
      </w:pPr>
      <w:r w:rsidRPr="002532C2">
        <w:rPr>
          <w:sz w:val="22"/>
        </w:rPr>
        <w:t xml:space="preserve">Det er en total afsporing hos os når vi ligesom tænker at Gud bare ser vore tanker nu og da. Mens han har set dem alle fra første stund af. Han ser i et øjeblik alt hvad der bor i os, alt ondt som kommer til at bryde ud gennem hele livet. Skulle han nogensinde ville forkaste os, eller blive træt af os på </w:t>
      </w:r>
      <w:r w:rsidRPr="002532C2">
        <w:rPr>
          <w:sz w:val="22"/>
        </w:rPr>
        <w:lastRenderedPageBreak/>
        <w:t xml:space="preserve">grund af noget af dette, </w:t>
      </w:r>
      <w:r w:rsidRPr="002532C2">
        <w:rPr>
          <w:i/>
          <w:iCs/>
          <w:sz w:val="22"/>
        </w:rPr>
        <w:t xml:space="preserve">så ville han jo aldrig have begyndt med os; </w:t>
      </w:r>
      <w:r w:rsidRPr="002532C2">
        <w:rPr>
          <w:sz w:val="22"/>
        </w:rPr>
        <w:t>at frelse os, drage os til sig og benåde os.</w:t>
      </w:r>
    </w:p>
    <w:p w:rsidR="001E57C5" w:rsidRPr="002532C2" w:rsidRDefault="001E57C5" w:rsidP="00B37750">
      <w:pPr>
        <w:pStyle w:val="Husandagtsbog"/>
        <w:rPr>
          <w:sz w:val="22"/>
        </w:rPr>
      </w:pPr>
      <w:r w:rsidRPr="002532C2">
        <w:rPr>
          <w:sz w:val="22"/>
        </w:rPr>
        <w:t xml:space="preserve">Han ved at vi hvert øjeblik, de gode og de mindre gode, egentlig er nøjagtig den samme. Hos en kristen er der to naturer, kødet og Ånden, som altid kæmper imod hverandre. Det ene øjeblik har Ånden overmagten, så herligt at vi knapt mærker noget til kødet. Nu mærker vi bare at liv, fred, kærlighed og gudsfrygt råder. Så kan vi opleve at kødet og djævelen igen får overtaget så grufuldt at vi knapt nok mærker noget til Ånden. Hvem mærkede i fristelsens stund noget til Ånden hos Peter? Men så fik Ånden igen overtaget da han </w:t>
      </w:r>
      <w:r w:rsidR="00A701D4" w:rsidRPr="002532C2">
        <w:rPr>
          <w:sz w:val="22"/>
        </w:rPr>
        <w:t>”</w:t>
      </w:r>
      <w:r w:rsidRPr="002532C2">
        <w:rPr>
          <w:sz w:val="22"/>
        </w:rPr>
        <w:t>gik ud og græd bittert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Men Kristus ved altså hele tiden at vi egentlig er den samme gennem alle disse situationer. Han lader sig ikke forvilde! Der hvor Peter står og viser sig så stærk og trofast, i haven, ved Kristus alt om hvordan han den samme aften skal falde. Og det øjeblik Peter falder, ved Kristus da også at Peter i hjertet, i Ånden, er den samme trofaste ven. Hvornår skulle han da have nogen grund til at forkaste Peter? At gribe dette hører med til </w:t>
      </w:r>
      <w:r w:rsidR="00A701D4" w:rsidRPr="002532C2">
        <w:rPr>
          <w:sz w:val="22"/>
        </w:rPr>
        <w:t>”</w:t>
      </w:r>
      <w:r w:rsidRPr="002532C2">
        <w:rPr>
          <w:sz w:val="22"/>
        </w:rPr>
        <w:t>den skjulte visdom</w:t>
      </w:r>
      <w:r w:rsidR="00F722D0" w:rsidRPr="002532C2">
        <w:rPr>
          <w:sz w:val="22"/>
        </w:rPr>
        <w:t>.”</w:t>
      </w:r>
    </w:p>
    <w:p w:rsidR="001E57C5" w:rsidRPr="002532C2" w:rsidRDefault="001E57C5" w:rsidP="00B37750">
      <w:pPr>
        <w:pStyle w:val="Husandagtsbog"/>
        <w:rPr>
          <w:sz w:val="22"/>
        </w:rPr>
      </w:pPr>
      <w:r w:rsidRPr="002532C2">
        <w:rPr>
          <w:sz w:val="22"/>
        </w:rPr>
        <w:t xml:space="preserve">Men endnu en gang slår vi fast at </w:t>
      </w:r>
      <w:r w:rsidR="00A701D4" w:rsidRPr="002532C2">
        <w:rPr>
          <w:sz w:val="22"/>
        </w:rPr>
        <w:t>”</w:t>
      </w:r>
      <w:r w:rsidRPr="002532C2">
        <w:rPr>
          <w:sz w:val="22"/>
        </w:rPr>
        <w:t>Gud kender alle ting</w:t>
      </w:r>
      <w:r w:rsidR="00F722D0" w:rsidRPr="002532C2">
        <w:rPr>
          <w:sz w:val="22"/>
        </w:rPr>
        <w:t>.”</w:t>
      </w:r>
      <w:r w:rsidRPr="002532C2">
        <w:rPr>
          <w:sz w:val="22"/>
        </w:rPr>
        <w:t xml:space="preserve"> Kristus taler om sine skrøbelige disciple, som alle sammen i prøvelsens stund forlod ham. Men han siger at disse en gang skal være i himmelen og sidde på tolv troner og sammen med ham dømme Israels tolv stammer. Da er de fuldstændig rene fra al synd og skrøbelighed. Kristus ved at vi en gang, gennem en hel, uendelig evighed, skal være fuldstændig rene. Fulde af kærlighed og hellighed, til hans ære og lovprisning i al evighed.</w:t>
      </w:r>
    </w:p>
    <w:p w:rsidR="001E57C5" w:rsidRPr="002532C2" w:rsidRDefault="001E57C5" w:rsidP="00B37750">
      <w:pPr>
        <w:pStyle w:val="Husandagtsbog"/>
        <w:rPr>
          <w:sz w:val="22"/>
        </w:rPr>
      </w:pPr>
      <w:r w:rsidRPr="002532C2">
        <w:rPr>
          <w:sz w:val="22"/>
        </w:rPr>
        <w:t xml:space="preserve">Da synes jeg vi med al fortrøstning, sådan som en ældre lærer skriver, kan sige: </w:t>
      </w:r>
      <w:r w:rsidR="00A701D4" w:rsidRPr="002532C2">
        <w:rPr>
          <w:sz w:val="22"/>
        </w:rPr>
        <w:t>”</w:t>
      </w:r>
      <w:r w:rsidRPr="002532C2">
        <w:rPr>
          <w:sz w:val="22"/>
        </w:rPr>
        <w:t>Åh, kære Gud! Jeg beder dig at du i det øjeblik jeg falder, vil se mig sådan som jeg en gang skal være i himmelen. Der skal jeg aldrig synde mod dig, bare elske og lovprise dig i evighed. Vil du derimod se på mig sådan som jeg er på jorden, da ser du en synder som hvert et øjeblik på dagen i en eller anden form synder mod dig. Men ser du mig sådan som jeg skal blive i himmelen, da ser du en hellig sjæl som aldrig i evighed synder mod dig, men altid og fuldkomment elsker og lovpriser dig. Se mig i denne tilstand, og bliv ikke vred om du i tredive, fyrre eller halvtreds år - som jo bare er som to eller tre sekunder i evigheden -, ser mig kæmpe i svaghed og skrøbelighed</w:t>
      </w:r>
      <w:r w:rsidR="00F722D0" w:rsidRPr="002532C2">
        <w:rPr>
          <w:sz w:val="22"/>
        </w:rPr>
        <w:t>.”</w:t>
      </w:r>
    </w:p>
    <w:p w:rsidR="001E57C5" w:rsidRPr="002532C2" w:rsidRDefault="001E57C5" w:rsidP="00B37750">
      <w:pPr>
        <w:pStyle w:val="Husandagtsbog"/>
        <w:rPr>
          <w:sz w:val="22"/>
        </w:rPr>
      </w:pPr>
      <w:r w:rsidRPr="002532C2">
        <w:rPr>
          <w:sz w:val="22"/>
        </w:rPr>
        <w:t xml:space="preserve">Åh, måtte denne usigelige nåde få lov at indtage, styrke og fryde alle Guds børns hjerter, så vi ikke elsker noget højere end denne kære, omsorgsfulde Frelser. </w:t>
      </w:r>
    </w:p>
    <w:p w:rsidR="001E57C5" w:rsidRPr="002532C2" w:rsidRDefault="001E57C5" w:rsidP="00B37750">
      <w:pPr>
        <w:pStyle w:val="Husandagtsbog"/>
        <w:rPr>
          <w:sz w:val="22"/>
        </w:rPr>
      </w:pPr>
      <w:r w:rsidRPr="002532C2">
        <w:rPr>
          <w:sz w:val="22"/>
        </w:rPr>
        <w:t xml:space="preserve">Da bliver denne kærlighed også den rette helliggørelsens kilde og kraft. For kærligheden gør alting let, og </w:t>
      </w:r>
      <w:r w:rsidR="00A701D4" w:rsidRPr="002532C2">
        <w:rPr>
          <w:sz w:val="22"/>
        </w:rPr>
        <w:t>”</w:t>
      </w:r>
      <w:r w:rsidRPr="002532C2">
        <w:rPr>
          <w:sz w:val="22"/>
        </w:rPr>
        <w:t>kærligheden er lovens opfyldelse</w:t>
      </w:r>
      <w:r w:rsidR="00F722D0" w:rsidRPr="002532C2">
        <w:rPr>
          <w:sz w:val="22"/>
        </w:rPr>
        <w:t>.”</w:t>
      </w:r>
      <w:r w:rsidRPr="002532C2">
        <w:rPr>
          <w:sz w:val="22"/>
        </w:rPr>
        <w:t xml:space="preserve"> Må Gud, for sin kærligheds skyld øge vor </w:t>
      </w:r>
      <w:r w:rsidRPr="002532C2">
        <w:rPr>
          <w:i/>
          <w:iCs/>
          <w:sz w:val="22"/>
        </w:rPr>
        <w:t>tro</w:t>
      </w:r>
      <w:r w:rsidRPr="002532C2">
        <w:rPr>
          <w:sz w:val="22"/>
        </w:rPr>
        <w:t xml:space="preserve"> og vor </w:t>
      </w:r>
      <w:r w:rsidRPr="002532C2">
        <w:rPr>
          <w:i/>
          <w:iCs/>
          <w:sz w:val="22"/>
        </w:rPr>
        <w:t>kærlighed</w:t>
      </w:r>
      <w:r w:rsidRPr="002532C2">
        <w:rPr>
          <w:sz w:val="22"/>
        </w:rPr>
        <w:t>!</w:t>
      </w:r>
    </w:p>
    <w:p w:rsidR="001E57C5" w:rsidRPr="002532C2" w:rsidRDefault="001E57C5" w:rsidP="00B37750">
      <w:pPr>
        <w:pStyle w:val="Overskrift1"/>
        <w:rPr>
          <w:sz w:val="32"/>
        </w:rPr>
      </w:pPr>
      <w:r w:rsidRPr="002532C2">
        <w:rPr>
          <w:sz w:val="22"/>
          <w:szCs w:val="21"/>
        </w:rPr>
        <w:br w:type="page"/>
      </w:r>
      <w:bookmarkStart w:id="220" w:name="_Toc351117903"/>
      <w:r w:rsidRPr="002532C2">
        <w:rPr>
          <w:sz w:val="22"/>
          <w:szCs w:val="21"/>
        </w:rPr>
        <w:lastRenderedPageBreak/>
        <w:t>4. august</w:t>
      </w:r>
      <w:bookmarkEnd w:id="220"/>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Ved loven døde jeg for loven. </w:t>
      </w:r>
      <w:r w:rsidR="00D207D1" w:rsidRPr="002532C2">
        <w:rPr>
          <w:sz w:val="22"/>
        </w:rPr>
        <w:t xml:space="preserve">Galatians </w:t>
      </w:r>
      <w:r w:rsidRPr="002532C2">
        <w:rPr>
          <w:sz w:val="22"/>
        </w:rPr>
        <w:t>2:19.</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Gennem sådanne ord åbenbares hemmeligheden med vor frihed fra loven. Tilsvarende læser vi i </w:t>
      </w:r>
      <w:r w:rsidR="00D207D1" w:rsidRPr="002532C2">
        <w:rPr>
          <w:sz w:val="22"/>
        </w:rPr>
        <w:t xml:space="preserve">Romans </w:t>
      </w:r>
      <w:r w:rsidRPr="002532C2">
        <w:rPr>
          <w:sz w:val="22"/>
        </w:rPr>
        <w:t xml:space="preserve">7: </w:t>
      </w:r>
      <w:r w:rsidR="00A701D4" w:rsidRPr="002532C2">
        <w:rPr>
          <w:sz w:val="22"/>
        </w:rPr>
        <w:t>”</w:t>
      </w:r>
      <w:r w:rsidRPr="002532C2">
        <w:rPr>
          <w:sz w:val="22"/>
        </w:rPr>
        <w:t>På samme måde, mine brødre, er også I dødet (dræbt) bort fra loven</w:t>
      </w:r>
      <w:r w:rsidR="00F722D0" w:rsidRPr="002532C2">
        <w:rPr>
          <w:sz w:val="22"/>
        </w:rPr>
        <w:t>,”</w:t>
      </w:r>
      <w:r w:rsidRPr="002532C2">
        <w:rPr>
          <w:sz w:val="22"/>
        </w:rPr>
        <w:t xml:space="preserve"> </w:t>
      </w:r>
      <w:r w:rsidR="00A701D4" w:rsidRPr="002532C2">
        <w:rPr>
          <w:sz w:val="22"/>
        </w:rPr>
        <w:t>”</w:t>
      </w:r>
      <w:r w:rsidRPr="002532C2">
        <w:rPr>
          <w:sz w:val="22"/>
        </w:rPr>
        <w:t>døde fra det som holdt os fanget</w:t>
      </w:r>
      <w:r w:rsidR="00F722D0" w:rsidRPr="002532C2">
        <w:rPr>
          <w:sz w:val="22"/>
        </w:rPr>
        <w:t>.”</w:t>
      </w:r>
      <w:r w:rsidRPr="002532C2">
        <w:rPr>
          <w:sz w:val="22"/>
        </w:rPr>
        <w:t xml:space="preserve"> Læg mærke til ordene </w:t>
      </w:r>
      <w:r w:rsidRPr="002532C2">
        <w:rPr>
          <w:i/>
          <w:iCs/>
          <w:sz w:val="22"/>
        </w:rPr>
        <w:t>dødet bort fra</w:t>
      </w:r>
      <w:r w:rsidRPr="002532C2">
        <w:rPr>
          <w:sz w:val="22"/>
        </w:rPr>
        <w:t xml:space="preserve">, og </w:t>
      </w:r>
      <w:r w:rsidRPr="002532C2">
        <w:rPr>
          <w:i/>
          <w:iCs/>
          <w:sz w:val="22"/>
        </w:rPr>
        <w:t>døde</w:t>
      </w:r>
      <w:r w:rsidRPr="002532C2">
        <w:rPr>
          <w:sz w:val="22"/>
        </w:rPr>
        <w:t xml:space="preserve">. </w:t>
      </w:r>
    </w:p>
    <w:p w:rsidR="001E57C5" w:rsidRPr="002532C2" w:rsidRDefault="001E57C5" w:rsidP="00B37750">
      <w:pPr>
        <w:pStyle w:val="Husandagtsbog"/>
        <w:rPr>
          <w:sz w:val="22"/>
        </w:rPr>
      </w:pPr>
      <w:r w:rsidRPr="002532C2">
        <w:rPr>
          <w:sz w:val="22"/>
        </w:rPr>
        <w:t>Og i samme kapitel viser apostelen hvordan det foregår, og hvad det vil sige at vi ved loven dør (</w:t>
      </w:r>
      <w:r w:rsidR="00A701D4" w:rsidRPr="002532C2">
        <w:rPr>
          <w:sz w:val="22"/>
        </w:rPr>
        <w:t>”</w:t>
      </w:r>
      <w:r w:rsidRPr="002532C2">
        <w:rPr>
          <w:sz w:val="22"/>
        </w:rPr>
        <w:t>dødes</w:t>
      </w:r>
      <w:r w:rsidR="00A701D4" w:rsidRPr="002532C2">
        <w:rPr>
          <w:sz w:val="22"/>
        </w:rPr>
        <w:t>”</w:t>
      </w:r>
      <w:r w:rsidRPr="002532C2">
        <w:rPr>
          <w:sz w:val="22"/>
        </w:rPr>
        <w:t xml:space="preserve">) bort fra loven. Han siger: </w:t>
      </w:r>
      <w:r w:rsidR="00A701D4" w:rsidRPr="002532C2">
        <w:rPr>
          <w:sz w:val="22"/>
        </w:rPr>
        <w:t>”</w:t>
      </w:r>
      <w:r w:rsidRPr="002532C2">
        <w:rPr>
          <w:sz w:val="22"/>
        </w:rPr>
        <w:t>Jeg levede en gang uden lov, men da budet kom, vågnede synden til live, og jeg døde. For synden benyttede sig af budet og bedrog mig og dræbte mig ved det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Hvad betyder dette at </w:t>
      </w:r>
      <w:r w:rsidR="00A701D4" w:rsidRPr="002532C2">
        <w:rPr>
          <w:sz w:val="22"/>
        </w:rPr>
        <w:t>”</w:t>
      </w:r>
      <w:r w:rsidRPr="002532C2">
        <w:rPr>
          <w:sz w:val="22"/>
        </w:rPr>
        <w:t>jeg døde ved loven</w:t>
      </w:r>
      <w:r w:rsidR="00F722D0" w:rsidRPr="002532C2">
        <w:rPr>
          <w:sz w:val="22"/>
        </w:rPr>
        <w:t>,”</w:t>
      </w:r>
      <w:r w:rsidRPr="002532C2">
        <w:rPr>
          <w:sz w:val="22"/>
        </w:rPr>
        <w:t xml:space="preserve"> </w:t>
      </w:r>
      <w:r w:rsidR="00A701D4" w:rsidRPr="002532C2">
        <w:rPr>
          <w:sz w:val="22"/>
        </w:rPr>
        <w:t>”</w:t>
      </w:r>
      <w:r w:rsidRPr="002532C2">
        <w:rPr>
          <w:sz w:val="22"/>
        </w:rPr>
        <w:t>synden dræbte mig ved loven</w:t>
      </w:r>
      <w:r w:rsidR="00A701D4" w:rsidRPr="002532C2">
        <w:rPr>
          <w:sz w:val="22"/>
        </w:rPr>
        <w:t>”</w:t>
      </w:r>
      <w:r w:rsidRPr="002532C2">
        <w:rPr>
          <w:sz w:val="22"/>
        </w:rPr>
        <w:t xml:space="preserve">? Går du til bunds i dette spørgsmål, vil et dyrebart lys tændes for dig. Hvilken død er det apostelen taler om her, når han i denne sammenhæng siger: </w:t>
      </w:r>
      <w:r w:rsidR="00A701D4" w:rsidRPr="002532C2">
        <w:rPr>
          <w:sz w:val="22"/>
        </w:rPr>
        <w:t>”</w:t>
      </w:r>
      <w:r w:rsidRPr="002532C2">
        <w:rPr>
          <w:sz w:val="22"/>
        </w:rPr>
        <w:t>Og jeg døde</w:t>
      </w:r>
      <w:r w:rsidR="00F722D0" w:rsidRPr="002532C2">
        <w:rPr>
          <w:sz w:val="22"/>
        </w:rPr>
        <w:t>,”</w:t>
      </w:r>
      <w:r w:rsidRPr="002532C2">
        <w:rPr>
          <w:sz w:val="22"/>
        </w:rPr>
        <w:t xml:space="preserve"> </w:t>
      </w:r>
      <w:r w:rsidR="00A701D4" w:rsidRPr="002532C2">
        <w:rPr>
          <w:sz w:val="22"/>
        </w:rPr>
        <w:t>”</w:t>
      </w:r>
      <w:r w:rsidRPr="002532C2">
        <w:rPr>
          <w:sz w:val="22"/>
        </w:rPr>
        <w:t>død ved loven</w:t>
      </w:r>
      <w:r w:rsidR="00A701D4" w:rsidRPr="002532C2">
        <w:rPr>
          <w:sz w:val="22"/>
        </w:rPr>
        <w:t>”</w:t>
      </w:r>
      <w:r w:rsidRPr="002532C2">
        <w:rPr>
          <w:sz w:val="22"/>
        </w:rPr>
        <w:t>?</w:t>
      </w:r>
    </w:p>
    <w:p w:rsidR="001E57C5" w:rsidRPr="002532C2" w:rsidRDefault="001E57C5" w:rsidP="00B37750">
      <w:pPr>
        <w:pStyle w:val="Husandagtsbog"/>
        <w:rPr>
          <w:sz w:val="22"/>
        </w:rPr>
      </w:pPr>
      <w:r w:rsidRPr="002532C2">
        <w:rPr>
          <w:sz w:val="22"/>
        </w:rPr>
        <w:t xml:space="preserve">Katekismen taler om en tredobbelt død: Den legemlige, den åndelige og den evige. Men her er der tale om en fjerde slags død. For apostelen var jo allerede før dette han omtaler, før </w:t>
      </w:r>
      <w:r w:rsidR="00A701D4" w:rsidRPr="002532C2">
        <w:rPr>
          <w:sz w:val="22"/>
        </w:rPr>
        <w:t>”</w:t>
      </w:r>
      <w:r w:rsidRPr="002532C2">
        <w:rPr>
          <w:sz w:val="22"/>
        </w:rPr>
        <w:t>budet kom</w:t>
      </w:r>
      <w:r w:rsidR="00F722D0" w:rsidRPr="002532C2">
        <w:rPr>
          <w:sz w:val="22"/>
        </w:rPr>
        <w:t>,”</w:t>
      </w:r>
      <w:r w:rsidRPr="002532C2">
        <w:rPr>
          <w:sz w:val="22"/>
        </w:rPr>
        <w:t xml:space="preserve"> </w:t>
      </w:r>
      <w:r w:rsidRPr="002532C2">
        <w:rPr>
          <w:i/>
          <w:iCs/>
          <w:sz w:val="22"/>
        </w:rPr>
        <w:t xml:space="preserve">åndelig død. </w:t>
      </w:r>
      <w:r w:rsidRPr="002532C2">
        <w:rPr>
          <w:sz w:val="22"/>
        </w:rPr>
        <w:t xml:space="preserve">Hvad mener han da her med ordet </w:t>
      </w:r>
      <w:r w:rsidR="00A701D4" w:rsidRPr="002532C2">
        <w:rPr>
          <w:sz w:val="22"/>
        </w:rPr>
        <w:t>”</w:t>
      </w:r>
      <w:r w:rsidRPr="002532C2">
        <w:rPr>
          <w:sz w:val="22"/>
        </w:rPr>
        <w:t>død</w:t>
      </w:r>
      <w:r w:rsidR="00A701D4" w:rsidRPr="002532C2">
        <w:rPr>
          <w:sz w:val="22"/>
        </w:rPr>
        <w:t>”</w:t>
      </w:r>
      <w:r w:rsidRPr="002532C2">
        <w:rPr>
          <w:sz w:val="22"/>
        </w:rPr>
        <w:t xml:space="preserve">? De som har erfaret dette ved det. De andre tror det ikke. </w:t>
      </w:r>
    </w:p>
    <w:p w:rsidR="001E57C5" w:rsidRPr="002532C2" w:rsidRDefault="001E57C5" w:rsidP="00B37750">
      <w:pPr>
        <w:pStyle w:val="Husandagtsbog"/>
        <w:rPr>
          <w:sz w:val="22"/>
        </w:rPr>
      </w:pPr>
      <w:r w:rsidRPr="002532C2">
        <w:rPr>
          <w:sz w:val="22"/>
        </w:rPr>
        <w:t xml:space="preserve">Jo, dette er noget som sker hvis loven træffer mennesket på ret måde. Når Guds hellige øje begynder at forfølge menneskets tanker og hjertets egentlige hensigt med det det foretager sig. Da </w:t>
      </w:r>
      <w:r w:rsidR="00A701D4" w:rsidRPr="002532C2">
        <w:rPr>
          <w:sz w:val="22"/>
        </w:rPr>
        <w:t>”</w:t>
      </w:r>
      <w:r w:rsidRPr="002532C2">
        <w:rPr>
          <w:sz w:val="22"/>
        </w:rPr>
        <w:t>dødes</w:t>
      </w:r>
      <w:r w:rsidR="00A701D4" w:rsidRPr="002532C2">
        <w:rPr>
          <w:sz w:val="22"/>
        </w:rPr>
        <w:t>”</w:t>
      </w:r>
      <w:r w:rsidRPr="002532C2">
        <w:rPr>
          <w:sz w:val="22"/>
        </w:rPr>
        <w:t xml:space="preserve"> (dræbes/knuses) mennesket. Og jo alvorligere og dybere den enkelte bliver angrebet, desto før bliver de knust. </w:t>
      </w:r>
    </w:p>
    <w:p w:rsidR="001E57C5" w:rsidRPr="002532C2" w:rsidRDefault="001E57C5" w:rsidP="00B37750">
      <w:pPr>
        <w:pStyle w:val="Husandagtsbog"/>
        <w:rPr>
          <w:sz w:val="22"/>
        </w:rPr>
      </w:pPr>
      <w:r w:rsidRPr="002532C2">
        <w:rPr>
          <w:sz w:val="22"/>
        </w:rPr>
        <w:t xml:space="preserve">Det var den gamle farisæer Saulus som blev dræbt, før der kunne blive en Paulus. Jakobs hoftesene måtte slides over i nattens kamp med den ukendte, før han kunne sige: </w:t>
      </w:r>
      <w:r w:rsidR="00A701D4" w:rsidRPr="002532C2">
        <w:rPr>
          <w:sz w:val="22"/>
        </w:rPr>
        <w:t>”</w:t>
      </w:r>
      <w:r w:rsidRPr="002532C2">
        <w:rPr>
          <w:sz w:val="22"/>
        </w:rPr>
        <w:t>Jeg har set Gud åsyn til åsyn, og min sjæl er frelst</w:t>
      </w:r>
      <w:r w:rsidR="00F722D0" w:rsidRPr="002532C2">
        <w:rPr>
          <w:sz w:val="22"/>
        </w:rPr>
        <w:t>.”</w:t>
      </w:r>
      <w:r w:rsidRPr="002532C2">
        <w:rPr>
          <w:sz w:val="22"/>
        </w:rPr>
        <w:t xml:space="preserve"> Da fik han et nyt navn. Og efter det gik han aldrig mere oprejst. </w:t>
      </w:r>
    </w:p>
    <w:p w:rsidR="001E57C5" w:rsidRPr="002532C2" w:rsidRDefault="001E57C5" w:rsidP="00B37750">
      <w:pPr>
        <w:pStyle w:val="Husandagtsbog"/>
        <w:rPr>
          <w:sz w:val="22"/>
        </w:rPr>
      </w:pPr>
      <w:r w:rsidRPr="002532C2">
        <w:rPr>
          <w:sz w:val="22"/>
        </w:rPr>
        <w:t xml:space="preserve">Kort sagt: Tag apostelens ord sådan som de står. Da mærker du hvem det var der døde. Han siger: </w:t>
      </w:r>
      <w:r w:rsidR="00A701D4" w:rsidRPr="002532C2">
        <w:rPr>
          <w:sz w:val="22"/>
        </w:rPr>
        <w:t>”</w:t>
      </w:r>
      <w:r w:rsidRPr="002532C2">
        <w:rPr>
          <w:i/>
          <w:iCs/>
          <w:sz w:val="22"/>
        </w:rPr>
        <w:t>Jeg</w:t>
      </w:r>
      <w:r w:rsidRPr="002532C2">
        <w:rPr>
          <w:sz w:val="22"/>
        </w:rPr>
        <w:t xml:space="preserve"> døde</w:t>
      </w:r>
      <w:r w:rsidR="00F722D0" w:rsidRPr="002532C2">
        <w:rPr>
          <w:sz w:val="22"/>
        </w:rPr>
        <w:t>.”</w:t>
      </w:r>
      <w:r w:rsidRPr="002532C2">
        <w:rPr>
          <w:sz w:val="22"/>
        </w:rPr>
        <w:t xml:space="preserve"> Det var hans</w:t>
      </w:r>
      <w:r w:rsidRPr="002532C2">
        <w:rPr>
          <w:i/>
          <w:iCs/>
          <w:sz w:val="22"/>
        </w:rPr>
        <w:t xml:space="preserve"> jeg</w:t>
      </w:r>
      <w:r w:rsidRPr="002532C2">
        <w:rPr>
          <w:sz w:val="22"/>
        </w:rPr>
        <w:t xml:space="preserve">, hans aktive, selvvirksomme, egenretfærdige, selvhellige </w:t>
      </w:r>
      <w:r w:rsidRPr="002532C2">
        <w:rPr>
          <w:i/>
          <w:iCs/>
          <w:sz w:val="22"/>
        </w:rPr>
        <w:t>jeg</w:t>
      </w:r>
      <w:r w:rsidRPr="002532C2">
        <w:rPr>
          <w:sz w:val="22"/>
        </w:rPr>
        <w:t xml:space="preserve"> som styrtede i striden med synden under loven. </w:t>
      </w:r>
    </w:p>
    <w:p w:rsidR="001E57C5" w:rsidRPr="002532C2" w:rsidRDefault="001E57C5" w:rsidP="00B37750">
      <w:pPr>
        <w:pStyle w:val="Husandagtsbog"/>
        <w:rPr>
          <w:sz w:val="22"/>
        </w:rPr>
      </w:pPr>
      <w:r w:rsidRPr="002532C2">
        <w:rPr>
          <w:sz w:val="22"/>
        </w:rPr>
        <w:t>Loven æggede kampen op i et konstant pres med krav og med anklager. Samtidig som indbildningen om vor egen kraft, som sidder så dybt i os og udgør selve sjælen i det gamle menneske, holdt et sejt håb oppe om at opnå sejr i striden. Men alt sammen bidrog bare til at udmatte ham mere og mere.</w:t>
      </w:r>
    </w:p>
    <w:p w:rsidR="001E57C5" w:rsidRPr="002532C2" w:rsidRDefault="001E57C5" w:rsidP="00B37750">
      <w:pPr>
        <w:pStyle w:val="Husandagtsbog"/>
        <w:rPr>
          <w:sz w:val="22"/>
        </w:rPr>
      </w:pPr>
      <w:r w:rsidRPr="002532C2">
        <w:rPr>
          <w:sz w:val="22"/>
        </w:rPr>
        <w:lastRenderedPageBreak/>
        <w:t xml:space="preserve">Alt dette skildrer han sådan: </w:t>
      </w:r>
      <w:r w:rsidR="00A701D4" w:rsidRPr="002532C2">
        <w:rPr>
          <w:sz w:val="22"/>
        </w:rPr>
        <w:t>”</w:t>
      </w:r>
      <w:r w:rsidRPr="002532C2">
        <w:rPr>
          <w:sz w:val="22"/>
        </w:rPr>
        <w:t>Synden bedrog mig og dræbte mig ved budet</w:t>
      </w:r>
      <w:r w:rsidR="00F722D0" w:rsidRPr="002532C2">
        <w:rPr>
          <w:sz w:val="22"/>
        </w:rPr>
        <w:t>.”</w:t>
      </w:r>
      <w:r w:rsidRPr="002532C2">
        <w:rPr>
          <w:sz w:val="22"/>
        </w:rPr>
        <w:t xml:space="preserve"> Nu er den knust, den gamle indbildning om min egen kraft, om et menneskes mulighed for at blive god og hellig gennem loven. Og da ligger mennesket der, fortabt, hjælpeløst og afmægtig, ja, </w:t>
      </w:r>
      <w:r w:rsidR="00A701D4" w:rsidRPr="002532C2">
        <w:rPr>
          <w:sz w:val="22"/>
        </w:rPr>
        <w:t>”</w:t>
      </w:r>
      <w:r w:rsidRPr="002532C2">
        <w:rPr>
          <w:sz w:val="22"/>
        </w:rPr>
        <w:t>død</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Nu har denne udmattede sjæl opgivet alle egne anstrengelser. Opgivet at vente nogen hjælp gennem sin vilje og evne, sin bøn, anger, ja, alt hvad der overhovedet findes i ham. </w:t>
      </w:r>
    </w:p>
    <w:p w:rsidR="001E57C5" w:rsidRPr="002532C2" w:rsidRDefault="001E57C5" w:rsidP="00B37750">
      <w:pPr>
        <w:pStyle w:val="Husandagtsbog"/>
        <w:rPr>
          <w:sz w:val="22"/>
        </w:rPr>
      </w:pPr>
      <w:r w:rsidRPr="002532C2">
        <w:rPr>
          <w:sz w:val="22"/>
        </w:rPr>
        <w:t>Men når så Guds evige råd til frelse og forsoning, når Kristi fuldbragte værk bliver åbenbare</w:t>
      </w:r>
      <w:r w:rsidR="0019099C" w:rsidRPr="002532C2">
        <w:rPr>
          <w:sz w:val="22"/>
        </w:rPr>
        <w:t>t for dette udmattede menneske,</w:t>
      </w:r>
    </w:p>
    <w:p w:rsidR="0019099C" w:rsidRPr="002532C2" w:rsidRDefault="0019099C" w:rsidP="00B37750">
      <w:pPr>
        <w:pStyle w:val="Husandagtsbog"/>
        <w:rPr>
          <w:sz w:val="22"/>
        </w:rPr>
      </w:pPr>
    </w:p>
    <w:p w:rsidR="001E57C5" w:rsidRPr="002532C2" w:rsidRDefault="00A701D4" w:rsidP="00B37750">
      <w:pPr>
        <w:pStyle w:val="Husandagtsbog"/>
        <w:rPr>
          <w:sz w:val="22"/>
        </w:rPr>
      </w:pPr>
      <w:r w:rsidRPr="002532C2">
        <w:rPr>
          <w:sz w:val="22"/>
        </w:rPr>
        <w:t>”</w:t>
      </w:r>
      <w:r w:rsidR="001E57C5" w:rsidRPr="002532C2">
        <w:rPr>
          <w:sz w:val="22"/>
        </w:rPr>
        <w:t xml:space="preserve">Da drages han til Jesus frem sådan som han er, ufærdig, lam, </w:t>
      </w:r>
    </w:p>
    <w:p w:rsidR="001E57C5" w:rsidRPr="002532C2" w:rsidRDefault="001E57C5" w:rsidP="00B37750">
      <w:pPr>
        <w:pStyle w:val="Husandagtsbog"/>
        <w:rPr>
          <w:sz w:val="22"/>
        </w:rPr>
      </w:pPr>
      <w:r w:rsidRPr="002532C2">
        <w:rPr>
          <w:sz w:val="22"/>
        </w:rPr>
        <w:t>Til al Guds nåde så uværdig at han vil synke ned i skam</w:t>
      </w:r>
      <w:r w:rsidR="00F722D0" w:rsidRPr="002532C2">
        <w:rPr>
          <w:sz w:val="22"/>
        </w:rPr>
        <w:t>.”</w:t>
      </w:r>
      <w:r w:rsidRPr="002532C2">
        <w:rPr>
          <w:sz w:val="22"/>
        </w:rPr>
        <w:t xml:space="preserve"> </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Da synker sjælen ned i brudgommens - den anden mands - arme, </w:t>
      </w:r>
      <w:r w:rsidR="00A701D4" w:rsidRPr="002532C2">
        <w:rPr>
          <w:sz w:val="22"/>
        </w:rPr>
        <w:t>”</w:t>
      </w:r>
      <w:r w:rsidRPr="002532C2">
        <w:rPr>
          <w:sz w:val="22"/>
        </w:rPr>
        <w:t>for at han skal tilhøre en anden; han som er opstået fra de døde</w:t>
      </w:r>
      <w:r w:rsidR="00F722D0" w:rsidRPr="002532C2">
        <w:rPr>
          <w:sz w:val="22"/>
        </w:rPr>
        <w:t>.”</w:t>
      </w:r>
      <w:r w:rsidRPr="002532C2">
        <w:rPr>
          <w:sz w:val="22"/>
        </w:rPr>
        <w:t xml:space="preserve"> Og nu får dette menneske i samme øjeblik hele lovens opfyldelse i ham som er </w:t>
      </w:r>
      <w:r w:rsidR="00A701D4" w:rsidRPr="002532C2">
        <w:rPr>
          <w:sz w:val="22"/>
        </w:rPr>
        <w:t>”</w:t>
      </w:r>
      <w:r w:rsidRPr="002532C2">
        <w:rPr>
          <w:i/>
          <w:iCs/>
          <w:sz w:val="22"/>
        </w:rPr>
        <w:t>lovens ende</w:t>
      </w:r>
      <w:r w:rsidRPr="002532C2">
        <w:rPr>
          <w:sz w:val="22"/>
        </w:rPr>
        <w:t xml:space="preserve"> til retfærdighed for hver den som tror</w:t>
      </w:r>
      <w:r w:rsidR="00F722D0" w:rsidRPr="002532C2">
        <w:rPr>
          <w:sz w:val="22"/>
        </w:rPr>
        <w:t>.”</w:t>
      </w:r>
      <w:r w:rsidRPr="002532C2">
        <w:rPr>
          <w:sz w:val="22"/>
        </w:rPr>
        <w:t xml:space="preserve"> Nu lever bruden bare på hans retfærdighed og på hans omsorg i alle forhold, og siger: </w:t>
      </w:r>
      <w:r w:rsidR="00A701D4" w:rsidRPr="002532C2">
        <w:rPr>
          <w:sz w:val="22"/>
        </w:rPr>
        <w:t>”</w:t>
      </w:r>
      <w:r w:rsidRPr="002532C2">
        <w:rPr>
          <w:sz w:val="22"/>
        </w:rPr>
        <w:t>I hans skygge er det min lyst at sidde, og hans banner over mig er kærlighed</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Her ser du hvordan en sjæl bliver friet ud fra loven, som også apostelen helt klart udtrykker det: </w:t>
      </w:r>
      <w:r w:rsidR="00A701D4" w:rsidRPr="002532C2">
        <w:rPr>
          <w:sz w:val="22"/>
        </w:rPr>
        <w:t>”</w:t>
      </w:r>
      <w:r w:rsidRPr="002532C2">
        <w:rPr>
          <w:sz w:val="22"/>
        </w:rPr>
        <w:t>Sådan er loven da blevet vor tugtemester til Kristus, for at vi skulle blive retfærdiggjort af tro. Men efter at troen er kommet, er vi ikke længere under tugtemesteren</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Ganske rigtig opvækkes den gamle indbildning tusind gange, om at vi skulle have nogen egen kraft. Sædvanligvis da i den finere form som at jeg gennem bøn og Guds kraft kan og bør kunne være og gøre det og det. Men afdækkes som en adamittisk indbildning ved at det altid er </w:t>
      </w:r>
      <w:r w:rsidRPr="002532C2">
        <w:rPr>
          <w:i/>
          <w:iCs/>
          <w:sz w:val="22"/>
        </w:rPr>
        <w:t>jeg, jeg, jeg, - ikke Kristus,</w:t>
      </w:r>
      <w:r w:rsidRPr="002532C2">
        <w:rPr>
          <w:sz w:val="22"/>
        </w:rPr>
        <w:t xml:space="preserve"> som hele tiden er midtpunktet for alle mine tanker. </w:t>
      </w:r>
    </w:p>
    <w:p w:rsidR="001E57C5" w:rsidRPr="002532C2" w:rsidRDefault="001E57C5" w:rsidP="00B37750">
      <w:pPr>
        <w:pStyle w:val="Husandagtsbog"/>
        <w:rPr>
          <w:sz w:val="22"/>
        </w:rPr>
      </w:pPr>
      <w:r w:rsidRPr="002532C2">
        <w:rPr>
          <w:sz w:val="22"/>
        </w:rPr>
        <w:t>Men da bliver jeg også på ny udmattet og dødet, til jeg igen bare må synke ned for min Frelsers fødder og lade ham blive alt for mig. Og så længe det er dette som sker, at jeg altid på ny bliver ført tilbage til Kristus, er jeg trods alt ikke under loven, men under nåden.</w:t>
      </w:r>
    </w:p>
    <w:p w:rsidR="001E57C5" w:rsidRPr="002532C2" w:rsidRDefault="001E57C5" w:rsidP="00B37750">
      <w:pPr>
        <w:pStyle w:val="Husandagtsbog"/>
        <w:rPr>
          <w:sz w:val="22"/>
        </w:rPr>
      </w:pPr>
      <w:r w:rsidRPr="002532C2">
        <w:rPr>
          <w:sz w:val="22"/>
        </w:rPr>
        <w:t xml:space="preserve">Af dette kan du også forstå hvem der </w:t>
      </w:r>
      <w:r w:rsidRPr="002532C2">
        <w:rPr>
          <w:i/>
          <w:iCs/>
          <w:sz w:val="22"/>
        </w:rPr>
        <w:t xml:space="preserve">ikke </w:t>
      </w:r>
      <w:r w:rsidRPr="002532C2">
        <w:rPr>
          <w:sz w:val="22"/>
        </w:rPr>
        <w:t xml:space="preserve">er under nåden, men under loven. Det er de som ikke er dødet/dræbt af loven, sådan som vi nu har set. Men endnu har et håb til loven, til egne anstrengelser, sin aktivitet, sin bøn. </w:t>
      </w:r>
    </w:p>
    <w:p w:rsidR="001E57C5" w:rsidRPr="002532C2" w:rsidRDefault="001E57C5" w:rsidP="00B37750">
      <w:pPr>
        <w:pStyle w:val="Husandagtsbog"/>
        <w:rPr>
          <w:sz w:val="22"/>
        </w:rPr>
      </w:pPr>
      <w:r w:rsidRPr="002532C2">
        <w:rPr>
          <w:sz w:val="22"/>
        </w:rPr>
        <w:t>De er ikke blevet så fortabt, så knust fra håbet på noget som helst ud fra sig selv, at de er blevet tvunget til at overgive sig. Overgive sig som fortabte, på bare nåde. Men med fuldt fortsæt stræber de endnu for at få sejr, sådan som vi har nævnt, gennem noget de selv er med på.</w:t>
      </w:r>
    </w:p>
    <w:p w:rsidR="001E57C5" w:rsidRPr="002532C2" w:rsidRDefault="001E57C5" w:rsidP="00B37750">
      <w:pPr>
        <w:pStyle w:val="Husandagtsbog"/>
        <w:rPr>
          <w:sz w:val="22"/>
        </w:rPr>
      </w:pPr>
      <w:r w:rsidRPr="002532C2">
        <w:rPr>
          <w:sz w:val="22"/>
        </w:rPr>
        <w:t xml:space="preserve">Bliver de midt i alt dette mere nedslået over sig selv, kan situationen ofte være at </w:t>
      </w:r>
      <w:r w:rsidR="00A701D4" w:rsidRPr="002532C2">
        <w:rPr>
          <w:sz w:val="22"/>
        </w:rPr>
        <w:t>”</w:t>
      </w:r>
      <w:r w:rsidRPr="002532C2">
        <w:rPr>
          <w:sz w:val="22"/>
        </w:rPr>
        <w:t>de ikke er langt fra Guds rige</w:t>
      </w:r>
      <w:r w:rsidR="00F722D0" w:rsidRPr="002532C2">
        <w:rPr>
          <w:sz w:val="22"/>
        </w:rPr>
        <w:t>.”</w:t>
      </w:r>
      <w:r w:rsidRPr="002532C2">
        <w:rPr>
          <w:sz w:val="22"/>
        </w:rPr>
        <w:t xml:space="preserve"> Da mangles der bare at de </w:t>
      </w:r>
      <w:r w:rsidRPr="002532C2">
        <w:rPr>
          <w:sz w:val="22"/>
        </w:rPr>
        <w:lastRenderedPageBreak/>
        <w:t xml:space="preserve">opgiver alle sine anstrengelser, og at de så på et øjeblik får Jesus at se </w:t>
      </w:r>
      <w:r w:rsidR="00A701D4" w:rsidRPr="002532C2">
        <w:rPr>
          <w:sz w:val="22"/>
        </w:rPr>
        <w:t>”</w:t>
      </w:r>
      <w:r w:rsidRPr="002532C2">
        <w:rPr>
          <w:sz w:val="22"/>
        </w:rPr>
        <w:t>hvid og rød</w:t>
      </w:r>
      <w:r w:rsidR="00A701D4" w:rsidRPr="002532C2">
        <w:rPr>
          <w:sz w:val="22"/>
        </w:rPr>
        <w:t>”</w:t>
      </w:r>
      <w:r w:rsidR="00F53F9A">
        <w:rPr>
          <w:sz w:val="22"/>
        </w:rPr>
        <w:t xml:space="preserve"> (Song</w:t>
      </w:r>
      <w:r w:rsidRPr="002532C2">
        <w:rPr>
          <w:sz w:val="22"/>
        </w:rPr>
        <w:t xml:space="preserve"> 5:10); at han i en salig stund bliver åbenbaret for dem.</w:t>
      </w:r>
    </w:p>
    <w:p w:rsidR="001E57C5" w:rsidRPr="002532C2" w:rsidRDefault="001E57C5" w:rsidP="00B37750">
      <w:pPr>
        <w:pStyle w:val="Husandagtsbog"/>
        <w:rPr>
          <w:sz w:val="22"/>
        </w:rPr>
      </w:pPr>
      <w:r w:rsidRPr="002532C2">
        <w:rPr>
          <w:sz w:val="22"/>
        </w:rPr>
        <w:t>Men hvis de endnu får stor trøst og selvtilfredshed af al sin kristelige aktivitet, da er deres tro og bekendelse om Kristus bare en del af deres egen retfærdighed. Da er deres tro ikke en fortabt og mislykket synders virkelige tilflugt til Jesus, men bare en ny, pæn lap på deres gamle klæder. Da er de mere fjernt fra den sande nåde end nogen sinde.</w:t>
      </w:r>
    </w:p>
    <w:p w:rsidR="001E57C5" w:rsidRPr="002532C2" w:rsidRDefault="001E57C5" w:rsidP="00B37750">
      <w:pPr>
        <w:pStyle w:val="Overskrift1"/>
        <w:rPr>
          <w:sz w:val="32"/>
        </w:rPr>
      </w:pPr>
      <w:r w:rsidRPr="002532C2">
        <w:rPr>
          <w:sz w:val="22"/>
          <w:szCs w:val="21"/>
        </w:rPr>
        <w:br w:type="page"/>
      </w:r>
      <w:bookmarkStart w:id="221" w:name="_Toc351117904"/>
      <w:r w:rsidRPr="002532C2">
        <w:rPr>
          <w:sz w:val="22"/>
          <w:szCs w:val="21"/>
        </w:rPr>
        <w:lastRenderedPageBreak/>
        <w:t>5. august</w:t>
      </w:r>
      <w:bookmarkEnd w:id="221"/>
    </w:p>
    <w:p w:rsidR="001E57C5" w:rsidRPr="002532C2" w:rsidRDefault="001E57C5" w:rsidP="00B37750">
      <w:pPr>
        <w:pStyle w:val="Husandagtsbog"/>
        <w:rPr>
          <w:sz w:val="22"/>
        </w:rPr>
      </w:pPr>
    </w:p>
    <w:p w:rsidR="00C177AF" w:rsidRPr="002532C2" w:rsidRDefault="001E57C5" w:rsidP="00B37750">
      <w:pPr>
        <w:pStyle w:val="Husandagtsbog"/>
        <w:rPr>
          <w:sz w:val="22"/>
        </w:rPr>
      </w:pPr>
      <w:r w:rsidRPr="002532C2">
        <w:rPr>
          <w:sz w:val="22"/>
        </w:rPr>
        <w:t>Ved den tålmodighed og trøst som Skrifterne giver, skal vi have håb.</w:t>
      </w:r>
    </w:p>
    <w:p w:rsidR="001E57C5" w:rsidRPr="002532C2" w:rsidRDefault="00D207D1" w:rsidP="00B37750">
      <w:pPr>
        <w:pStyle w:val="Husandagtsbog"/>
        <w:rPr>
          <w:sz w:val="22"/>
        </w:rPr>
      </w:pPr>
      <w:r w:rsidRPr="002532C2">
        <w:rPr>
          <w:sz w:val="22"/>
        </w:rPr>
        <w:t xml:space="preserve">Romans </w:t>
      </w:r>
      <w:r w:rsidR="001E57C5" w:rsidRPr="002532C2">
        <w:rPr>
          <w:sz w:val="22"/>
        </w:rPr>
        <w:t>15:4.</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Dette er Guds mål med Skriftens ord. Der skal vi ikke bare hente kundskab til hovedet, men særligt finde denne nytte og kraft i livet så vi </w:t>
      </w:r>
      <w:r w:rsidR="00A701D4" w:rsidRPr="002532C2">
        <w:rPr>
          <w:sz w:val="22"/>
        </w:rPr>
        <w:t>”</w:t>
      </w:r>
      <w:r w:rsidRPr="002532C2">
        <w:rPr>
          <w:sz w:val="22"/>
        </w:rPr>
        <w:t>ved tålmodighed og den trøst som Skrifterne giver, skal have håb</w:t>
      </w:r>
      <w:r w:rsidR="00F722D0" w:rsidRPr="002532C2">
        <w:rPr>
          <w:sz w:val="22"/>
        </w:rPr>
        <w:t>.”</w:t>
      </w:r>
    </w:p>
    <w:p w:rsidR="001E57C5" w:rsidRPr="002532C2" w:rsidRDefault="001E57C5" w:rsidP="00B37750">
      <w:pPr>
        <w:pStyle w:val="Husandagtsbog"/>
        <w:rPr>
          <w:sz w:val="22"/>
        </w:rPr>
      </w:pPr>
      <w:r w:rsidRPr="002532C2">
        <w:rPr>
          <w:i/>
          <w:iCs/>
          <w:sz w:val="22"/>
        </w:rPr>
        <w:t xml:space="preserve">Ved den tålmodighed og trøst som Skrifterne giver, </w:t>
      </w:r>
      <w:r w:rsidRPr="002532C2">
        <w:rPr>
          <w:sz w:val="22"/>
        </w:rPr>
        <w:t xml:space="preserve">taler om den tålmodighed og trøst Skriften viser os gennem sit ord, som eksempel for hvordan vi skal leve. Men også hvad disse Skriftens ord og eksempler </w:t>
      </w:r>
      <w:r w:rsidRPr="002532C2">
        <w:rPr>
          <w:i/>
          <w:iCs/>
          <w:sz w:val="22"/>
        </w:rPr>
        <w:t xml:space="preserve">virker </w:t>
      </w:r>
      <w:r w:rsidRPr="002532C2">
        <w:rPr>
          <w:sz w:val="22"/>
        </w:rPr>
        <w:t xml:space="preserve">i os når vi tager Ordet til os på rette måde. </w:t>
      </w:r>
    </w:p>
    <w:p w:rsidR="001E57C5" w:rsidRPr="002532C2" w:rsidRDefault="001E57C5" w:rsidP="00B37750">
      <w:pPr>
        <w:pStyle w:val="Husandagtsbog"/>
        <w:rPr>
          <w:sz w:val="22"/>
        </w:rPr>
      </w:pPr>
      <w:r w:rsidRPr="002532C2">
        <w:rPr>
          <w:sz w:val="22"/>
        </w:rPr>
        <w:t xml:space="preserve">At vi gennem dette </w:t>
      </w:r>
      <w:r w:rsidR="00A701D4" w:rsidRPr="002532C2">
        <w:rPr>
          <w:sz w:val="22"/>
        </w:rPr>
        <w:t>”</w:t>
      </w:r>
      <w:r w:rsidRPr="002532C2">
        <w:rPr>
          <w:sz w:val="22"/>
        </w:rPr>
        <w:t>skal have håb</w:t>
      </w:r>
      <w:r w:rsidR="00F722D0" w:rsidRPr="002532C2">
        <w:rPr>
          <w:sz w:val="22"/>
        </w:rPr>
        <w:t>,”</w:t>
      </w:r>
      <w:r w:rsidRPr="002532C2">
        <w:rPr>
          <w:sz w:val="22"/>
        </w:rPr>
        <w:t xml:space="preserve"> hvordan skal vi så opfatte det? Først må vi have for øje at med </w:t>
      </w:r>
      <w:r w:rsidR="00A701D4" w:rsidRPr="002532C2">
        <w:rPr>
          <w:sz w:val="22"/>
        </w:rPr>
        <w:t>”</w:t>
      </w:r>
      <w:r w:rsidRPr="002532C2">
        <w:rPr>
          <w:sz w:val="22"/>
        </w:rPr>
        <w:t>håb</w:t>
      </w:r>
      <w:r w:rsidR="00A701D4" w:rsidRPr="002532C2">
        <w:rPr>
          <w:sz w:val="22"/>
        </w:rPr>
        <w:t>”</w:t>
      </w:r>
      <w:r w:rsidRPr="002532C2">
        <w:rPr>
          <w:sz w:val="22"/>
        </w:rPr>
        <w:t xml:space="preserve"> menes de genfødtes håb om frelse. At vi så ved den tålmodighed og trøst som Skriften giver, skal have dette håb, det sker særlig på den måde at vi selv i nød og trængsel læser Skriftens løfter. Eller vi ser Skriftens eksempler på de mange som tålmodigt har holdt ud gennem store og langvarige lidelser. De ventede på Herren, og fik til løn en herlig afslutning på prøvelserne. </w:t>
      </w:r>
    </w:p>
    <w:p w:rsidR="001E57C5" w:rsidRPr="002532C2" w:rsidRDefault="001E57C5" w:rsidP="00B37750">
      <w:pPr>
        <w:pStyle w:val="Husandagtsbog"/>
        <w:rPr>
          <w:sz w:val="22"/>
        </w:rPr>
      </w:pPr>
      <w:r w:rsidRPr="002532C2">
        <w:rPr>
          <w:sz w:val="22"/>
        </w:rPr>
        <w:t xml:space="preserve">Så giver dette os jo trøst, </w:t>
      </w:r>
      <w:r w:rsidR="00A701D4" w:rsidRPr="002532C2">
        <w:rPr>
          <w:sz w:val="22"/>
        </w:rPr>
        <w:t>”</w:t>
      </w:r>
      <w:r w:rsidRPr="002532C2">
        <w:rPr>
          <w:sz w:val="22"/>
        </w:rPr>
        <w:t>den trøst som Skrifterne giver</w:t>
      </w:r>
      <w:r w:rsidR="00F722D0" w:rsidRPr="002532C2">
        <w:rPr>
          <w:sz w:val="22"/>
        </w:rPr>
        <w:t>.”</w:t>
      </w:r>
      <w:r w:rsidRPr="002532C2">
        <w:rPr>
          <w:sz w:val="22"/>
        </w:rPr>
        <w:t xml:space="preserve"> Da styrkes vi også til et liv i tålmodighed og udholdenhed mens vi venter på Herren. Og vi styrkes i håbet om, at efter al lidelse skal vi også få en salig udgang på livet. Vi styrkes i troen på at Herren stadig er den samme trofaste Gud som før. At han også skal vise os samme nåde som fædrene, så vi, når vi venter på ham, ikke skal blive stående til skamme.</w:t>
      </w:r>
    </w:p>
    <w:p w:rsidR="001E57C5" w:rsidRPr="002532C2" w:rsidRDefault="001E57C5" w:rsidP="00B37750">
      <w:pPr>
        <w:pStyle w:val="Husandagtsbog"/>
        <w:rPr>
          <w:sz w:val="22"/>
        </w:rPr>
      </w:pPr>
      <w:r w:rsidRPr="002532C2">
        <w:rPr>
          <w:sz w:val="22"/>
        </w:rPr>
        <w:t xml:space="preserve">Ordene </w:t>
      </w:r>
      <w:r w:rsidR="00A701D4" w:rsidRPr="002532C2">
        <w:rPr>
          <w:sz w:val="22"/>
        </w:rPr>
        <w:t>”</w:t>
      </w:r>
      <w:r w:rsidRPr="002532C2">
        <w:rPr>
          <w:sz w:val="22"/>
        </w:rPr>
        <w:t>tålmodighed</w:t>
      </w:r>
      <w:r w:rsidR="00A701D4" w:rsidRPr="002532C2">
        <w:rPr>
          <w:sz w:val="22"/>
        </w:rPr>
        <w:t>”</w:t>
      </w:r>
      <w:r w:rsidRPr="002532C2">
        <w:rPr>
          <w:sz w:val="22"/>
        </w:rPr>
        <w:t xml:space="preserve"> og </w:t>
      </w:r>
      <w:r w:rsidR="00A701D4" w:rsidRPr="002532C2">
        <w:rPr>
          <w:sz w:val="22"/>
        </w:rPr>
        <w:t>”</w:t>
      </w:r>
      <w:r w:rsidRPr="002532C2">
        <w:rPr>
          <w:sz w:val="22"/>
        </w:rPr>
        <w:t>trøst</w:t>
      </w:r>
      <w:r w:rsidR="00A701D4" w:rsidRPr="002532C2">
        <w:rPr>
          <w:sz w:val="22"/>
        </w:rPr>
        <w:t>”</w:t>
      </w:r>
      <w:r w:rsidRPr="002532C2">
        <w:rPr>
          <w:sz w:val="22"/>
        </w:rPr>
        <w:t xml:space="preserve"> siger os at vi kommer til at få </w:t>
      </w:r>
      <w:r w:rsidRPr="002532C2">
        <w:rPr>
          <w:i/>
          <w:iCs/>
          <w:sz w:val="22"/>
        </w:rPr>
        <w:t>lidelser og nød</w:t>
      </w:r>
      <w:r w:rsidRPr="002532C2">
        <w:rPr>
          <w:sz w:val="22"/>
        </w:rPr>
        <w:t xml:space="preserve">. For ellers behøvede vi jo ikke tålmodighed og trøst. Men så er det også bare gennem lidelser og nød tålmodigheden opøves og vi virkelig får Skriftens trøst at smage. Uden lidelse og nød er hele Skriftens trøst helt kraftløs og unyttig. Det er i nød Skriftens trøst får kraft og giver os tålmodighed og håb. </w:t>
      </w:r>
    </w:p>
    <w:p w:rsidR="001E57C5" w:rsidRPr="002532C2" w:rsidRDefault="001E57C5" w:rsidP="00B37750">
      <w:pPr>
        <w:pStyle w:val="Husandagtsbog"/>
        <w:rPr>
          <w:sz w:val="22"/>
        </w:rPr>
      </w:pPr>
      <w:r w:rsidRPr="002532C2">
        <w:rPr>
          <w:sz w:val="22"/>
        </w:rPr>
        <w:t xml:space="preserve">Men dette sker også udelukkende gennem </w:t>
      </w:r>
      <w:r w:rsidRPr="002532C2">
        <w:rPr>
          <w:i/>
          <w:iCs/>
          <w:sz w:val="22"/>
        </w:rPr>
        <w:t xml:space="preserve">Skriftens </w:t>
      </w:r>
      <w:r w:rsidRPr="002532C2">
        <w:rPr>
          <w:sz w:val="22"/>
        </w:rPr>
        <w:t xml:space="preserve">trøst. For flytter vi blikket bort fra Ordet, er det straks slut med det lys vi fik i nøden. Det er </w:t>
      </w:r>
      <w:r w:rsidRPr="002532C2">
        <w:rPr>
          <w:i/>
          <w:iCs/>
          <w:sz w:val="22"/>
        </w:rPr>
        <w:t xml:space="preserve">bare </w:t>
      </w:r>
      <w:r w:rsidRPr="002532C2">
        <w:rPr>
          <w:sz w:val="22"/>
        </w:rPr>
        <w:t xml:space="preserve">gennem den tålmodighed og trøst </w:t>
      </w:r>
      <w:r w:rsidRPr="002532C2">
        <w:rPr>
          <w:i/>
          <w:iCs/>
          <w:sz w:val="22"/>
        </w:rPr>
        <w:t xml:space="preserve">som Skriften giver, </w:t>
      </w:r>
      <w:r w:rsidRPr="002532C2">
        <w:rPr>
          <w:sz w:val="22"/>
        </w:rPr>
        <w:t>at håbet styrkes gennem trængslerne. Vi til tage nogen eksempler frem, så måske får vi straks noget af den trøst Skriften giver.</w:t>
      </w:r>
    </w:p>
    <w:p w:rsidR="001E57C5" w:rsidRPr="002532C2" w:rsidRDefault="00A701D4" w:rsidP="00B37750">
      <w:pPr>
        <w:pStyle w:val="Husandagtsbog"/>
        <w:rPr>
          <w:sz w:val="22"/>
        </w:rPr>
      </w:pPr>
      <w:r w:rsidRPr="002532C2">
        <w:rPr>
          <w:sz w:val="22"/>
        </w:rPr>
        <w:t>”</w:t>
      </w:r>
      <w:r w:rsidR="001E57C5" w:rsidRPr="002532C2">
        <w:rPr>
          <w:sz w:val="22"/>
        </w:rPr>
        <w:t>I har hørt om Jobs tålmodighed</w:t>
      </w:r>
      <w:r w:rsidR="00F722D0" w:rsidRPr="002532C2">
        <w:rPr>
          <w:sz w:val="22"/>
        </w:rPr>
        <w:t>,”</w:t>
      </w:r>
      <w:r w:rsidR="001E57C5" w:rsidRPr="002532C2">
        <w:rPr>
          <w:sz w:val="22"/>
        </w:rPr>
        <w:t xml:space="preserve"> siger Jakob. Vi læser om Job, hvor forfærdeligt denne Guds ven blev plaget. Først blev alt det han havde kært på denne jord taget fra ham. Så blev han </w:t>
      </w:r>
      <w:r w:rsidRPr="002532C2">
        <w:rPr>
          <w:sz w:val="22"/>
        </w:rPr>
        <w:t>”</w:t>
      </w:r>
      <w:r w:rsidR="001E57C5" w:rsidRPr="002532C2">
        <w:rPr>
          <w:sz w:val="22"/>
        </w:rPr>
        <w:t>slået med smertefulde bylder fra isse til fodsål</w:t>
      </w:r>
      <w:r w:rsidR="00F722D0" w:rsidRPr="002532C2">
        <w:rPr>
          <w:sz w:val="22"/>
        </w:rPr>
        <w:t>.”</w:t>
      </w:r>
      <w:r w:rsidR="001E57C5" w:rsidRPr="002532C2">
        <w:rPr>
          <w:sz w:val="22"/>
        </w:rPr>
        <w:t xml:space="preserve"> Derefter hånet og anklaget af sin hustru og sine naboer. Men </w:t>
      </w:r>
      <w:r w:rsidR="001E57C5" w:rsidRPr="002532C2">
        <w:rPr>
          <w:sz w:val="22"/>
        </w:rPr>
        <w:lastRenderedPageBreak/>
        <w:t>så ser vi hvordan Herren gennem alt dette var hans trofaste ven. Og derefter gav ham dobbelt af alle goder allerede her i livet, - ud over det nådige vidnesbyrd at han var retfærdig m.m.</w:t>
      </w:r>
    </w:p>
    <w:p w:rsidR="001E57C5" w:rsidRPr="002532C2" w:rsidRDefault="001E57C5" w:rsidP="00B37750">
      <w:pPr>
        <w:pStyle w:val="Husandagtsbog"/>
        <w:rPr>
          <w:sz w:val="22"/>
        </w:rPr>
      </w:pPr>
      <w:r w:rsidRPr="002532C2">
        <w:rPr>
          <w:sz w:val="22"/>
        </w:rPr>
        <w:t>Da bliver dette jo både en lærdom og en trøst om at også vi gennem al lidelse vil have Guds inderlige venskab. Og vil, når det behager Gud, få lindring og trøst, og en herlig udgang på dette liv.</w:t>
      </w:r>
    </w:p>
    <w:p w:rsidR="001E57C5" w:rsidRPr="002532C2" w:rsidRDefault="001E57C5" w:rsidP="00B37750">
      <w:pPr>
        <w:pStyle w:val="Husandagtsbog"/>
        <w:rPr>
          <w:sz w:val="22"/>
        </w:rPr>
      </w:pPr>
      <w:r w:rsidRPr="002532C2">
        <w:rPr>
          <w:sz w:val="22"/>
        </w:rPr>
        <w:t xml:space="preserve">Se på Abrahams langvarige prøvelser, og hvordan også han til sidst blev så rigelig velsignet. Gud havde givet ham løfte om at han skulle blive stamfar til en vældig stor slægt. Alligevel lod han ham gå barnløs til han nåede hundrede år. </w:t>
      </w:r>
    </w:p>
    <w:p w:rsidR="001E57C5" w:rsidRPr="002532C2" w:rsidRDefault="001E57C5" w:rsidP="00B37750">
      <w:pPr>
        <w:pStyle w:val="Husandagtsbog"/>
        <w:rPr>
          <w:sz w:val="22"/>
        </w:rPr>
      </w:pPr>
      <w:r w:rsidRPr="002532C2">
        <w:rPr>
          <w:sz w:val="22"/>
        </w:rPr>
        <w:t xml:space="preserve">Og når han så endelig havde fået </w:t>
      </w:r>
      <w:r w:rsidR="00A701D4" w:rsidRPr="002532C2">
        <w:rPr>
          <w:sz w:val="22"/>
        </w:rPr>
        <w:t>”</w:t>
      </w:r>
      <w:r w:rsidRPr="002532C2">
        <w:rPr>
          <w:sz w:val="22"/>
        </w:rPr>
        <w:t>løftets søn</w:t>
      </w:r>
      <w:r w:rsidR="00F722D0" w:rsidRPr="002532C2">
        <w:rPr>
          <w:sz w:val="22"/>
        </w:rPr>
        <w:t>,”</w:t>
      </w:r>
      <w:r w:rsidRPr="002532C2">
        <w:rPr>
          <w:sz w:val="22"/>
        </w:rPr>
        <w:t xml:space="preserve"> så befalede Herren at han skulle ofres som brændoffer. Her ser vi virkelig prøvelse! Og alligevel ser vi også her hvor herligt Gud opfyldte sit løfte. Se hvilken stor og særskilt slægt Abraham fik, når selv Guds Søn efter løftet skulle tilhøre den.</w:t>
      </w:r>
    </w:p>
    <w:p w:rsidR="001E57C5" w:rsidRPr="002532C2" w:rsidRDefault="001E57C5" w:rsidP="00B37750">
      <w:pPr>
        <w:pStyle w:val="Husandagtsbog"/>
        <w:rPr>
          <w:sz w:val="22"/>
        </w:rPr>
      </w:pPr>
      <w:r w:rsidRPr="002532C2">
        <w:rPr>
          <w:sz w:val="22"/>
        </w:rPr>
        <w:t xml:space="preserve">Men vi minder om endnu et eksempel. David var </w:t>
      </w:r>
      <w:r w:rsidR="00A701D4" w:rsidRPr="002532C2">
        <w:rPr>
          <w:sz w:val="22"/>
        </w:rPr>
        <w:t>”</w:t>
      </w:r>
      <w:r w:rsidRPr="002532C2">
        <w:rPr>
          <w:sz w:val="22"/>
        </w:rPr>
        <w:t>en mand efter Guds hjerte</w:t>
      </w:r>
      <w:r w:rsidR="00F722D0" w:rsidRPr="002532C2">
        <w:rPr>
          <w:sz w:val="22"/>
        </w:rPr>
        <w:t>.”</w:t>
      </w:r>
      <w:r w:rsidRPr="002532C2">
        <w:rPr>
          <w:sz w:val="22"/>
        </w:rPr>
        <w:t xml:space="preserve"> Men se hvor uendelig meget ondt og bittert han alligevel måtte gennem! F.eks. når han, som var en hellig profet, havde så forfærdelig store fald at han blev til åben</w:t>
      </w:r>
      <w:r w:rsidR="00C240FE" w:rsidRPr="002532C2">
        <w:rPr>
          <w:sz w:val="22"/>
        </w:rPr>
        <w:t>lys</w:t>
      </w:r>
      <w:r w:rsidRPr="002532C2">
        <w:rPr>
          <w:sz w:val="22"/>
        </w:rPr>
        <w:t xml:space="preserve"> forargelse blandt Israels folk, og til spot blandt de vantro. Se hvordan hans egen søn startede et oprør og drev ham bort fra tronen. Eller når han i overmod foretog en folketælling og fik en forfærdelig straf for dette. Herren slog det syndige folk med en pest hvor halvfjers tusind mennesker døde, og David indså at hans synd var årsagen til dette (</w:t>
      </w:r>
      <w:r w:rsidR="00F53F9A">
        <w:rPr>
          <w:sz w:val="22"/>
        </w:rPr>
        <w:t xml:space="preserve">1 Chron </w:t>
      </w:r>
      <w:r w:rsidRPr="002532C2">
        <w:rPr>
          <w:sz w:val="22"/>
        </w:rPr>
        <w:t xml:space="preserve">21). </w:t>
      </w:r>
    </w:p>
    <w:p w:rsidR="001E57C5" w:rsidRPr="002532C2" w:rsidRDefault="001E57C5" w:rsidP="00B37750">
      <w:pPr>
        <w:pStyle w:val="Husandagtsbog"/>
        <w:rPr>
          <w:sz w:val="22"/>
        </w:rPr>
      </w:pPr>
      <w:r w:rsidRPr="002532C2">
        <w:rPr>
          <w:sz w:val="22"/>
        </w:rPr>
        <w:t xml:space="preserve">Og hvem havde mere oprigtig end David ønsket at blive til den største velsignelse for dette folk? Men her ser vi hvor store prøvelser Gud ofte må sende sine kæreste venner. Gennem store fald i synd, efter nævnte overmodige og selvoptagne folketælling, måtte David jo nu bare se sig som den største ulykke for dette folk. </w:t>
      </w:r>
    </w:p>
    <w:p w:rsidR="001E57C5" w:rsidRPr="002532C2" w:rsidRDefault="001E57C5" w:rsidP="00B37750">
      <w:pPr>
        <w:pStyle w:val="Husandagtsbog"/>
        <w:rPr>
          <w:sz w:val="22"/>
        </w:rPr>
      </w:pPr>
      <w:r w:rsidRPr="002532C2">
        <w:rPr>
          <w:sz w:val="22"/>
        </w:rPr>
        <w:t>Og alligevel var den samme David ikke forkastet. Men havde så stor nåde hos Gud at Guds Søn skulle bruge Davids ord for at udtrykke sine dybeste følelser, ja, selv i sin bitreste lidelse på korset.</w:t>
      </w:r>
    </w:p>
    <w:p w:rsidR="001E57C5" w:rsidRPr="002532C2" w:rsidRDefault="001E57C5" w:rsidP="00B37750">
      <w:pPr>
        <w:pStyle w:val="Husandagtsbog"/>
        <w:rPr>
          <w:sz w:val="22"/>
        </w:rPr>
      </w:pPr>
      <w:r w:rsidRPr="002532C2">
        <w:rPr>
          <w:sz w:val="22"/>
        </w:rPr>
        <w:t>Sådan har vi Skriftens trøst. Gennem sådanne eksempler bliver vi virkelig styrket i håbet. Vi styrkes til selv i vore mest smertelige prøvelser at beholde tilliden til vor underlige, men trofaste Gud.</w:t>
      </w:r>
    </w:p>
    <w:p w:rsidR="001E57C5" w:rsidRPr="002532C2" w:rsidRDefault="001E57C5" w:rsidP="00B37750">
      <w:pPr>
        <w:pStyle w:val="Husandagtsbog"/>
        <w:rPr>
          <w:sz w:val="22"/>
        </w:rPr>
      </w:pPr>
      <w:r w:rsidRPr="002532C2">
        <w:rPr>
          <w:sz w:val="22"/>
        </w:rPr>
        <w:t xml:space="preserve">På samme måde retter Det Nye Testamente først og fremmest vor opmærksomhed mod Kristi lidelse, hvordan han blev plaget, og efter al sin smerte gik ind til herligheden. For at vi </w:t>
      </w:r>
      <w:r w:rsidR="00A701D4" w:rsidRPr="002532C2">
        <w:rPr>
          <w:sz w:val="22"/>
        </w:rPr>
        <w:t>”</w:t>
      </w:r>
      <w:r w:rsidRPr="002532C2">
        <w:rPr>
          <w:sz w:val="22"/>
        </w:rPr>
        <w:t>med tålmodighed skal løbe i den kamp som er lagt foran os</w:t>
      </w:r>
      <w:r w:rsidR="00F722D0" w:rsidRPr="002532C2">
        <w:rPr>
          <w:sz w:val="22"/>
        </w:rPr>
        <w:t>,”</w:t>
      </w:r>
      <w:r w:rsidRPr="002532C2">
        <w:rPr>
          <w:sz w:val="22"/>
        </w:rPr>
        <w:t xml:space="preserve"> siger apostelen, som fortsætter: </w:t>
      </w:r>
      <w:r w:rsidR="00A701D4" w:rsidRPr="002532C2">
        <w:rPr>
          <w:sz w:val="22"/>
        </w:rPr>
        <w:t>”</w:t>
      </w:r>
      <w:r w:rsidRPr="002532C2">
        <w:rPr>
          <w:sz w:val="22"/>
        </w:rPr>
        <w:t>Mens vi ser på Jesus, som på grund af den glæde som ventede ham, led tålmodigt på korset og nu sidder ved Guds højre hånd. Tænk på ham, så I ikke skal blive trætte og modløse i jeres sjæle</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lastRenderedPageBreak/>
        <w:t>Sådan har vi Skriftens trøst. Der kan vi lære tålmodighed, og få et urokkeligt håb til vi er fremme.</w:t>
      </w:r>
    </w:p>
    <w:p w:rsidR="001E57C5" w:rsidRPr="002532C2" w:rsidRDefault="001E57C5" w:rsidP="00B37750">
      <w:pPr>
        <w:pStyle w:val="Overskrift1"/>
        <w:rPr>
          <w:sz w:val="32"/>
        </w:rPr>
      </w:pPr>
      <w:r w:rsidRPr="002532C2">
        <w:rPr>
          <w:sz w:val="22"/>
          <w:szCs w:val="21"/>
        </w:rPr>
        <w:br w:type="page"/>
      </w:r>
      <w:bookmarkStart w:id="222" w:name="_Toc351117905"/>
      <w:r w:rsidRPr="002532C2">
        <w:rPr>
          <w:sz w:val="22"/>
          <w:szCs w:val="21"/>
        </w:rPr>
        <w:lastRenderedPageBreak/>
        <w:t>6. august</w:t>
      </w:r>
      <w:bookmarkEnd w:id="222"/>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Kæmp for at komme ind gennem den trange port! </w:t>
      </w:r>
      <w:r w:rsidR="00D207D1" w:rsidRPr="002532C2">
        <w:rPr>
          <w:sz w:val="22"/>
        </w:rPr>
        <w:t xml:space="preserve">Luke </w:t>
      </w:r>
      <w:r w:rsidRPr="002532C2">
        <w:rPr>
          <w:sz w:val="22"/>
        </w:rPr>
        <w:t>13:24.</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Hvad er egentlig det dybeste mål for al vor åndelige kamp, for vort studie og vor læsning? Er det ikke frelse og evigt liv? At vi her i livet skal have det ret med Gud, og i døden gå hjem til Gud, og altid at være sammen med Herren.</w:t>
      </w:r>
    </w:p>
    <w:p w:rsidR="001E57C5" w:rsidRPr="002532C2" w:rsidRDefault="001E57C5" w:rsidP="00B37750">
      <w:pPr>
        <w:pStyle w:val="Husandagtsbog"/>
        <w:rPr>
          <w:sz w:val="22"/>
        </w:rPr>
      </w:pPr>
      <w:r w:rsidRPr="002532C2">
        <w:rPr>
          <w:sz w:val="22"/>
        </w:rPr>
        <w:t xml:space="preserve">Burde vi da ikke stoppe lidt op, tænke os om, og undersøge om vort åndelige stræb er af en sådan slags at det virkelig fører til dette salige mål? Så vi ikke skal </w:t>
      </w:r>
      <w:r w:rsidR="00A701D4" w:rsidRPr="002532C2">
        <w:rPr>
          <w:sz w:val="22"/>
        </w:rPr>
        <w:t>”</w:t>
      </w:r>
      <w:r w:rsidRPr="002532C2">
        <w:rPr>
          <w:sz w:val="22"/>
        </w:rPr>
        <w:t>løbe som i det uvisse, ikke som en der fægter løst i luften</w:t>
      </w:r>
      <w:r w:rsidR="00F722D0" w:rsidRPr="002532C2">
        <w:rPr>
          <w:sz w:val="22"/>
        </w:rPr>
        <w:t>!”</w:t>
      </w:r>
    </w:p>
    <w:p w:rsidR="001E57C5" w:rsidRPr="002532C2" w:rsidRDefault="001E57C5" w:rsidP="00B37750">
      <w:pPr>
        <w:pStyle w:val="Husandagtsbog"/>
        <w:rPr>
          <w:sz w:val="22"/>
        </w:rPr>
      </w:pPr>
      <w:r w:rsidRPr="002532C2">
        <w:rPr>
          <w:sz w:val="22"/>
        </w:rPr>
        <w:t xml:space="preserve">For mange vil det da blive nødvendigt først at undersøge om til og med </w:t>
      </w:r>
      <w:r w:rsidRPr="002532C2">
        <w:rPr>
          <w:i/>
          <w:iCs/>
          <w:sz w:val="22"/>
        </w:rPr>
        <w:t>alt</w:t>
      </w:r>
      <w:r w:rsidRPr="002532C2">
        <w:rPr>
          <w:sz w:val="22"/>
        </w:rPr>
        <w:t xml:space="preserve"> åndeligt stræb og aktivitet egentlig fører til målet. Om ethvert menneske som på hvilken som helst måde søger Guds rige, virkelig også skal komme ind! Eller om der bare er </w:t>
      </w:r>
      <w:r w:rsidRPr="002532C2">
        <w:rPr>
          <w:i/>
          <w:iCs/>
          <w:sz w:val="22"/>
        </w:rPr>
        <w:t>en enest</w:t>
      </w:r>
      <w:r w:rsidRPr="002532C2">
        <w:rPr>
          <w:sz w:val="22"/>
        </w:rPr>
        <w:t xml:space="preserve">e vej til livet. </w:t>
      </w:r>
    </w:p>
    <w:p w:rsidR="001E57C5" w:rsidRPr="002532C2" w:rsidRDefault="001E57C5" w:rsidP="00B37750">
      <w:pPr>
        <w:pStyle w:val="Husandagtsbog"/>
        <w:rPr>
          <w:sz w:val="22"/>
        </w:rPr>
      </w:pPr>
      <w:r w:rsidRPr="002532C2">
        <w:rPr>
          <w:sz w:val="22"/>
        </w:rPr>
        <w:t xml:space="preserve">Derefter må vi så undersøge om </w:t>
      </w:r>
      <w:r w:rsidRPr="002532C2">
        <w:rPr>
          <w:i/>
          <w:iCs/>
          <w:sz w:val="22"/>
        </w:rPr>
        <w:t>vi selv</w:t>
      </w:r>
      <w:r w:rsidRPr="002532C2">
        <w:rPr>
          <w:sz w:val="22"/>
        </w:rPr>
        <w:t xml:space="preserve"> virkelig er på den eneste, frelsens vej. Så vi med glæde kan se årene går mod afslutningen på vort liv. Eller om der må en omvendelse til, til et andet liv, før vi kan dø en salig død. </w:t>
      </w:r>
    </w:p>
    <w:p w:rsidR="001E57C5" w:rsidRPr="002532C2" w:rsidRDefault="001E57C5" w:rsidP="00B37750">
      <w:pPr>
        <w:pStyle w:val="Husandagtsbog"/>
        <w:rPr>
          <w:sz w:val="22"/>
        </w:rPr>
      </w:pPr>
      <w:r w:rsidRPr="002532C2">
        <w:rPr>
          <w:sz w:val="22"/>
        </w:rPr>
        <w:t>Det er en forfærdelig ulykke hvis vi ikke får nåde til at stoppe op, for at få afklaret dette spørgsmål. Forfærdelig om vi bare i kødelig, selvsikker letsindighed bare selv afgør denne sag, uden at prøve den ind for Herren!</w:t>
      </w:r>
    </w:p>
    <w:p w:rsidR="001E57C5" w:rsidRPr="002532C2" w:rsidRDefault="001E57C5" w:rsidP="00B37750">
      <w:pPr>
        <w:pStyle w:val="Husandagtsbog"/>
        <w:rPr>
          <w:sz w:val="22"/>
        </w:rPr>
      </w:pPr>
      <w:r w:rsidRPr="002532C2">
        <w:rPr>
          <w:sz w:val="22"/>
        </w:rPr>
        <w:t xml:space="preserve">Men den som får nåde til at stoppe her og være oprigtig mod sin sjæl, må vogte sig vel mod at søge svaret på sine spørgsmål ud i luften. Ikke bare </w:t>
      </w:r>
      <w:r w:rsidR="00117004" w:rsidRPr="002532C2">
        <w:rPr>
          <w:sz w:val="22"/>
        </w:rPr>
        <w:t>sætter</w:t>
      </w:r>
      <w:r w:rsidRPr="002532C2">
        <w:rPr>
          <w:sz w:val="22"/>
        </w:rPr>
        <w:t xml:space="preserve"> sig i en krog og bare tænke og grunde, eller vente på svar i sit eget hjerte. I så vigtige spørgsmål må du heller ikke lade dig nøje med andre menneskers opfattelser. </w:t>
      </w:r>
    </w:p>
    <w:p w:rsidR="001E57C5" w:rsidRPr="002532C2" w:rsidRDefault="001E57C5" w:rsidP="00B37750">
      <w:pPr>
        <w:pStyle w:val="Husandagtsbog"/>
        <w:rPr>
          <w:sz w:val="22"/>
        </w:rPr>
      </w:pPr>
      <w:r w:rsidRPr="002532C2">
        <w:rPr>
          <w:sz w:val="22"/>
        </w:rPr>
        <w:t>Her må du bare rådføre dig med Herrens egne ord, som skal dømme på den sidste dag. Med dette for øje vil vi tage nogle tankevækkende ord frem fra Kristi egen mund. Gud giv os nåde til at se hvad han taler til os!</w:t>
      </w:r>
    </w:p>
    <w:p w:rsidR="001E57C5" w:rsidRPr="002532C2" w:rsidRDefault="00A701D4" w:rsidP="00B37750">
      <w:pPr>
        <w:pStyle w:val="Husandagtsbog"/>
        <w:rPr>
          <w:sz w:val="22"/>
        </w:rPr>
      </w:pPr>
      <w:r w:rsidRPr="002532C2">
        <w:rPr>
          <w:sz w:val="22"/>
        </w:rPr>
        <w:t>”</w:t>
      </w:r>
      <w:r w:rsidR="001E57C5" w:rsidRPr="002532C2">
        <w:rPr>
          <w:sz w:val="22"/>
        </w:rPr>
        <w:t>Kæmp for at komme ind gennem den trange port! For jeg siger jer: Mange skal søge at komme ind, og ikke være i stand til det</w:t>
      </w:r>
      <w:r w:rsidR="00F722D0" w:rsidRPr="002532C2">
        <w:rPr>
          <w:sz w:val="22"/>
        </w:rPr>
        <w:t>.”</w:t>
      </w:r>
      <w:r w:rsidR="001E57C5" w:rsidRPr="002532C2">
        <w:rPr>
          <w:sz w:val="22"/>
        </w:rPr>
        <w:t xml:space="preserve"> Det alvorlige spørgsmål her bliver: Hvad betyder dette? Hvordan kan det ske at selv sådanne som </w:t>
      </w:r>
      <w:r w:rsidR="001E57C5" w:rsidRPr="002532C2">
        <w:rPr>
          <w:i/>
          <w:iCs/>
          <w:sz w:val="22"/>
        </w:rPr>
        <w:t>søger</w:t>
      </w:r>
      <w:r w:rsidR="001E57C5" w:rsidRPr="002532C2">
        <w:rPr>
          <w:sz w:val="22"/>
        </w:rPr>
        <w:t xml:space="preserve"> at komme ind gennem den trange port, alligevel ikke skal kunne det? </w:t>
      </w:r>
    </w:p>
    <w:p w:rsidR="001E57C5" w:rsidRPr="002532C2" w:rsidRDefault="001E57C5" w:rsidP="00B37750">
      <w:pPr>
        <w:pStyle w:val="Husandagtsbog"/>
        <w:rPr>
          <w:sz w:val="22"/>
        </w:rPr>
      </w:pPr>
      <w:r w:rsidRPr="002532C2">
        <w:rPr>
          <w:sz w:val="22"/>
        </w:rPr>
        <w:t xml:space="preserve">Heldigvis har Herren også forklaret dette. Og Skriften viser os to årsager til det: For det første at mange skal søge Guds rige, men ikke med nok alvor til at de kommer ind gennem den trange port. </w:t>
      </w:r>
    </w:p>
    <w:p w:rsidR="001E57C5" w:rsidRPr="002532C2" w:rsidRDefault="001E57C5" w:rsidP="00B37750">
      <w:pPr>
        <w:pStyle w:val="Husandagtsbog"/>
        <w:rPr>
          <w:sz w:val="22"/>
        </w:rPr>
      </w:pPr>
      <w:r w:rsidRPr="002532C2">
        <w:rPr>
          <w:sz w:val="22"/>
        </w:rPr>
        <w:t xml:space="preserve">De er til en vis grad vakt, men ikke helt. De vil have Gud og hans nåde, men også verden og dens venskab. De vil tjene to herrer. De opgiver </w:t>
      </w:r>
      <w:r w:rsidRPr="002532C2">
        <w:rPr>
          <w:sz w:val="22"/>
        </w:rPr>
        <w:lastRenderedPageBreak/>
        <w:t xml:space="preserve">nok </w:t>
      </w:r>
      <w:r w:rsidRPr="002532C2">
        <w:rPr>
          <w:i/>
          <w:iCs/>
          <w:sz w:val="22"/>
        </w:rPr>
        <w:t xml:space="preserve">enkelte </w:t>
      </w:r>
      <w:r w:rsidRPr="002532C2">
        <w:rPr>
          <w:sz w:val="22"/>
        </w:rPr>
        <w:t>synder, men vil holde på andre som de aldrig vil indse er synd, men hellere forsvare dem.</w:t>
      </w:r>
    </w:p>
    <w:p w:rsidR="001E57C5" w:rsidRPr="002532C2" w:rsidRDefault="001E57C5" w:rsidP="00B37750">
      <w:pPr>
        <w:pStyle w:val="Husandagtsbog"/>
        <w:rPr>
          <w:sz w:val="22"/>
        </w:rPr>
      </w:pPr>
      <w:r w:rsidRPr="002532C2">
        <w:rPr>
          <w:sz w:val="22"/>
        </w:rPr>
        <w:t xml:space="preserve">Kristus sagde: </w:t>
      </w:r>
      <w:r w:rsidR="00A701D4" w:rsidRPr="002532C2">
        <w:rPr>
          <w:sz w:val="22"/>
        </w:rPr>
        <w:t>”</w:t>
      </w:r>
      <w:r w:rsidRPr="002532C2">
        <w:rPr>
          <w:sz w:val="22"/>
        </w:rPr>
        <w:t>Hvis nogen kommer til mig og ikke hader sin far og mor, hustru og børn, brødre og søstre, ja selv sit eget liv, kan han ikke være min discipel. Han ligner en mand som begyndte at bygge et hus, men ikke var i stand til at fuldføre det</w:t>
      </w:r>
      <w:r w:rsidR="00F722D0" w:rsidRPr="002532C2">
        <w:rPr>
          <w:sz w:val="22"/>
        </w:rPr>
        <w:t>.”</w:t>
      </w:r>
      <w:r w:rsidRPr="002532C2">
        <w:rPr>
          <w:sz w:val="22"/>
        </w:rPr>
        <w:t xml:space="preserve"> Han har jo selvfølgelig lagt en enorm indsats og omkostninger i det, men får ikke noget som helst igen for det. </w:t>
      </w:r>
    </w:p>
    <w:p w:rsidR="001E57C5" w:rsidRPr="002532C2" w:rsidRDefault="001E57C5" w:rsidP="00B37750">
      <w:pPr>
        <w:pStyle w:val="Husandagtsbog"/>
        <w:rPr>
          <w:sz w:val="22"/>
        </w:rPr>
      </w:pPr>
      <w:r w:rsidRPr="002532C2">
        <w:rPr>
          <w:sz w:val="22"/>
        </w:rPr>
        <w:t xml:space="preserve">Der var en rig ung mand som ville følge Jesus. Men det var ikke muligt, samtidig med at beholde hans rigdom. Og da han hørte at han måtte give den fra sig, </w:t>
      </w:r>
      <w:r w:rsidRPr="002532C2">
        <w:rPr>
          <w:i/>
          <w:iCs/>
          <w:sz w:val="22"/>
        </w:rPr>
        <w:t xml:space="preserve">gik han bedrøvet bort! </w:t>
      </w:r>
    </w:p>
    <w:p w:rsidR="001E57C5" w:rsidRPr="002532C2" w:rsidRDefault="001E57C5" w:rsidP="00B37750">
      <w:pPr>
        <w:pStyle w:val="Husandagtsbog"/>
        <w:rPr>
          <w:i/>
          <w:iCs/>
          <w:sz w:val="22"/>
        </w:rPr>
      </w:pPr>
      <w:r w:rsidRPr="002532C2">
        <w:rPr>
          <w:sz w:val="22"/>
        </w:rPr>
        <w:t xml:space="preserve">Sådan går det for mange. Åh, hvilken tilstand, at </w:t>
      </w:r>
      <w:r w:rsidRPr="002532C2">
        <w:rPr>
          <w:i/>
          <w:iCs/>
          <w:sz w:val="22"/>
        </w:rPr>
        <w:t>gå bedrøvet bort!</w:t>
      </w:r>
      <w:r w:rsidRPr="002532C2">
        <w:rPr>
          <w:sz w:val="22"/>
        </w:rPr>
        <w:t xml:space="preserve"> De var så nær himmelens port! De så Herren, og elskede ham også på en vis måde. Men var tvunget til at gå bort fra ham fordi de ikke kunne forlade alt for hans skyld! Disse </w:t>
      </w:r>
      <w:r w:rsidRPr="002532C2">
        <w:rPr>
          <w:i/>
          <w:iCs/>
          <w:sz w:val="22"/>
        </w:rPr>
        <w:t xml:space="preserve">søgte at komme ind, </w:t>
      </w:r>
      <w:r w:rsidRPr="002532C2">
        <w:rPr>
          <w:sz w:val="22"/>
        </w:rPr>
        <w:t xml:space="preserve">men kunne ikke, </w:t>
      </w:r>
      <w:r w:rsidRPr="002532C2">
        <w:rPr>
          <w:i/>
          <w:iCs/>
          <w:sz w:val="22"/>
        </w:rPr>
        <w:t>- var ikke i stand til det.</w:t>
      </w:r>
    </w:p>
    <w:p w:rsidR="001E57C5" w:rsidRPr="002532C2" w:rsidRDefault="001E57C5" w:rsidP="00B37750">
      <w:pPr>
        <w:pStyle w:val="Husandagtsbog"/>
        <w:rPr>
          <w:sz w:val="22"/>
        </w:rPr>
      </w:pPr>
      <w:r w:rsidRPr="002532C2">
        <w:rPr>
          <w:sz w:val="22"/>
        </w:rPr>
        <w:t xml:space="preserve">Men andre går bort fra Herren ved at de finder </w:t>
      </w:r>
      <w:r w:rsidRPr="002532C2">
        <w:rPr>
          <w:i/>
          <w:iCs/>
          <w:sz w:val="22"/>
        </w:rPr>
        <w:t xml:space="preserve">en falsk </w:t>
      </w:r>
      <w:r w:rsidRPr="002532C2">
        <w:rPr>
          <w:sz w:val="22"/>
        </w:rPr>
        <w:t xml:space="preserve">trøst. De tror de er hans, men ved ikke hvad en ny fødsel er, og mangler totalt alle den nye skabnings kendetegn. </w:t>
      </w:r>
    </w:p>
    <w:p w:rsidR="001E57C5" w:rsidRPr="002532C2" w:rsidRDefault="001E57C5" w:rsidP="00B37750">
      <w:pPr>
        <w:pStyle w:val="Husandagtsbog"/>
        <w:rPr>
          <w:sz w:val="22"/>
        </w:rPr>
      </w:pPr>
      <w:r w:rsidRPr="002532C2">
        <w:rPr>
          <w:sz w:val="22"/>
        </w:rPr>
        <w:t xml:space="preserve">Så er der nogen som for alt i verden ikke opgiver at søge. De tror endnu ikke at alt er ret med dem, men de udsætter altid det med at gå ind gennem porten. De tænker på omvendelse og tro, men de kommer aldrig til sagen: Der bliver aldrig noget af den omvendelse de tænker på. </w:t>
      </w:r>
    </w:p>
    <w:p w:rsidR="001E57C5" w:rsidRPr="002532C2" w:rsidRDefault="001E57C5" w:rsidP="00B37750">
      <w:pPr>
        <w:pStyle w:val="Husandagtsbog"/>
        <w:rPr>
          <w:sz w:val="22"/>
        </w:rPr>
      </w:pPr>
      <w:r w:rsidRPr="002532C2">
        <w:rPr>
          <w:sz w:val="22"/>
        </w:rPr>
        <w:t xml:space="preserve">Det bliver aldrig et </w:t>
      </w:r>
      <w:r w:rsidRPr="002532C2">
        <w:rPr>
          <w:i/>
          <w:iCs/>
          <w:sz w:val="22"/>
        </w:rPr>
        <w:t>nu,</w:t>
      </w:r>
      <w:r w:rsidRPr="002532C2">
        <w:rPr>
          <w:sz w:val="22"/>
        </w:rPr>
        <w:t xml:space="preserve"> da de </w:t>
      </w:r>
      <w:r w:rsidRPr="002532C2">
        <w:rPr>
          <w:i/>
          <w:iCs/>
          <w:sz w:val="22"/>
        </w:rPr>
        <w:t>må</w:t>
      </w:r>
      <w:r w:rsidRPr="002532C2">
        <w:rPr>
          <w:sz w:val="22"/>
        </w:rPr>
        <w:t xml:space="preserve"> søge nåde og forligelse hos Gud, søge troens gave, troens liv og fred. De bare udsætter og udsætter - til det er for sent. De udsætter og udsætter det ene år efter det andet, og tror Herren altid står klar og venter på dem. Tror ikke han lukker døren igen før de er kommet ind. Efterhånden er de blevet så bedraget at de til sidst ikke er i stand til at gå ind.</w:t>
      </w:r>
    </w:p>
    <w:p w:rsidR="001E57C5" w:rsidRPr="002532C2" w:rsidRDefault="001E57C5" w:rsidP="00B37750">
      <w:pPr>
        <w:pStyle w:val="Husandagtsbog"/>
        <w:rPr>
          <w:sz w:val="22"/>
        </w:rPr>
      </w:pPr>
      <w:r w:rsidRPr="002532C2">
        <w:rPr>
          <w:sz w:val="22"/>
        </w:rPr>
        <w:t xml:space="preserve">Den anden årsag er langt vanskeligere at fatte. Den er selve </w:t>
      </w:r>
      <w:r w:rsidR="00A701D4" w:rsidRPr="002532C2">
        <w:rPr>
          <w:sz w:val="22"/>
        </w:rPr>
        <w:t>”</w:t>
      </w:r>
      <w:r w:rsidRPr="002532C2">
        <w:rPr>
          <w:sz w:val="22"/>
        </w:rPr>
        <w:t>anstødsstenen og forargelsens klippe</w:t>
      </w:r>
      <w:r w:rsidR="00F722D0" w:rsidRPr="002532C2">
        <w:rPr>
          <w:sz w:val="22"/>
        </w:rPr>
        <w:t>.”</w:t>
      </w:r>
      <w:r w:rsidRPr="002532C2">
        <w:rPr>
          <w:sz w:val="22"/>
        </w:rPr>
        <w:t xml:space="preserve"> Dette kan vi uddybe sådan: Mange skal kæmpe så alvorligt for at komme ind gennem den trange port, at de er villige til at opgive alt; far og mor, ja også sit eget liv. Men er ikke i stand til at komme ind, </w:t>
      </w:r>
      <w:r w:rsidRPr="002532C2">
        <w:rPr>
          <w:i/>
          <w:iCs/>
          <w:sz w:val="22"/>
        </w:rPr>
        <w:t>bare fordi</w:t>
      </w:r>
      <w:r w:rsidRPr="002532C2">
        <w:rPr>
          <w:sz w:val="22"/>
        </w:rPr>
        <w:t xml:space="preserve"> de ikke er villige til at opgive noget som betyder endnu mere for dem end deres eget liv. Det kan være deres </w:t>
      </w:r>
      <w:r w:rsidRPr="002532C2">
        <w:rPr>
          <w:i/>
          <w:iCs/>
          <w:sz w:val="22"/>
        </w:rPr>
        <w:t>egne</w:t>
      </w:r>
      <w:r w:rsidRPr="002532C2">
        <w:rPr>
          <w:sz w:val="22"/>
        </w:rPr>
        <w:t xml:space="preserve"> meninger. Eller de lever på sin omvendelse og helliggørelse.</w:t>
      </w:r>
    </w:p>
    <w:p w:rsidR="001E57C5" w:rsidRPr="002532C2" w:rsidRDefault="001E57C5" w:rsidP="00B37750">
      <w:pPr>
        <w:pStyle w:val="Husandagtsbog"/>
        <w:rPr>
          <w:sz w:val="22"/>
        </w:rPr>
      </w:pPr>
      <w:r w:rsidRPr="002532C2">
        <w:rPr>
          <w:sz w:val="22"/>
        </w:rPr>
        <w:t xml:space="preserve">Med andre ord: De søger at gå ind gennem den trange port, men vil ikke - hjælpeløst - blive vist hvor den trange port er. De går ind, men støder bare hovedet mod væggen der hvor der ingen port er. </w:t>
      </w:r>
    </w:p>
    <w:p w:rsidR="001E57C5" w:rsidRPr="002532C2" w:rsidRDefault="001E57C5" w:rsidP="00B37750">
      <w:pPr>
        <w:pStyle w:val="Husandagtsbog"/>
        <w:rPr>
          <w:sz w:val="22"/>
        </w:rPr>
      </w:pPr>
      <w:r w:rsidRPr="002532C2">
        <w:rPr>
          <w:sz w:val="22"/>
        </w:rPr>
        <w:t xml:space="preserve">Det er disse mennesker Kristus skildrer med manden som er kommet ind i bryllupssalen uden bryllupsklæder. Og de jomfruer som var med til brylluppet, som havde lamper, og som gik for at møde brudgommen, men som ikke havde olie på lamperne. </w:t>
      </w:r>
    </w:p>
    <w:p w:rsidR="001E57C5" w:rsidRPr="002532C2" w:rsidRDefault="001E57C5" w:rsidP="00B37750">
      <w:pPr>
        <w:pStyle w:val="Husandagtsbog"/>
        <w:rPr>
          <w:sz w:val="22"/>
        </w:rPr>
      </w:pPr>
      <w:r w:rsidRPr="002532C2">
        <w:rPr>
          <w:sz w:val="22"/>
        </w:rPr>
        <w:lastRenderedPageBreak/>
        <w:t xml:space="preserve">De havde nok Kristus og troen i læren, i forstanden og i munden. Men </w:t>
      </w:r>
      <w:r w:rsidRPr="002532C2">
        <w:rPr>
          <w:i/>
          <w:iCs/>
          <w:sz w:val="22"/>
        </w:rPr>
        <w:t>i hjertet</w:t>
      </w:r>
      <w:r w:rsidRPr="002532C2">
        <w:rPr>
          <w:sz w:val="22"/>
        </w:rPr>
        <w:t xml:space="preserve"> er de optaget med en anden vej, noget andet som er vigtigere; noget de selv </w:t>
      </w:r>
      <w:r w:rsidR="00A701D4" w:rsidRPr="002532C2">
        <w:rPr>
          <w:sz w:val="22"/>
        </w:rPr>
        <w:t>”</w:t>
      </w:r>
      <w:r w:rsidRPr="002532C2">
        <w:rPr>
          <w:sz w:val="22"/>
        </w:rPr>
        <w:t>med Guds hjælp</w:t>
      </w:r>
      <w:r w:rsidR="00A701D4" w:rsidRPr="002532C2">
        <w:rPr>
          <w:sz w:val="22"/>
        </w:rPr>
        <w:t>”</w:t>
      </w:r>
      <w:r w:rsidRPr="002532C2">
        <w:rPr>
          <w:sz w:val="22"/>
        </w:rPr>
        <w:t xml:space="preserve"> skal være og gøre.</w:t>
      </w:r>
    </w:p>
    <w:p w:rsidR="001E57C5" w:rsidRPr="002532C2" w:rsidRDefault="001E57C5" w:rsidP="00B37750">
      <w:pPr>
        <w:pStyle w:val="Overskrift1"/>
        <w:rPr>
          <w:sz w:val="32"/>
        </w:rPr>
      </w:pPr>
      <w:r w:rsidRPr="002532C2">
        <w:rPr>
          <w:sz w:val="22"/>
          <w:szCs w:val="21"/>
        </w:rPr>
        <w:br w:type="page"/>
      </w:r>
      <w:bookmarkStart w:id="223" w:name="_Toc351117906"/>
      <w:r w:rsidRPr="002532C2">
        <w:rPr>
          <w:sz w:val="22"/>
          <w:szCs w:val="21"/>
        </w:rPr>
        <w:lastRenderedPageBreak/>
        <w:t>7. august</w:t>
      </w:r>
      <w:bookmarkEnd w:id="223"/>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Og ingen indbygger skal sige: </w:t>
      </w:r>
      <w:r w:rsidR="00A701D4" w:rsidRPr="002532C2">
        <w:rPr>
          <w:sz w:val="22"/>
        </w:rPr>
        <w:t>”</w:t>
      </w:r>
      <w:r w:rsidRPr="002532C2">
        <w:rPr>
          <w:sz w:val="22"/>
        </w:rPr>
        <w:t>Jeg er syg</w:t>
      </w:r>
      <w:r w:rsidR="00F722D0" w:rsidRPr="002532C2">
        <w:rPr>
          <w:sz w:val="22"/>
        </w:rPr>
        <w:t>.”</w:t>
      </w:r>
      <w:r w:rsidRPr="002532C2">
        <w:rPr>
          <w:sz w:val="22"/>
        </w:rPr>
        <w:t xml:space="preserve"> For folket som bor i den, har fået sin synd forladt. </w:t>
      </w:r>
      <w:r w:rsidR="00A811EB" w:rsidRPr="002532C2">
        <w:rPr>
          <w:sz w:val="22"/>
        </w:rPr>
        <w:t xml:space="preserve">Isaiah </w:t>
      </w:r>
      <w:r w:rsidRPr="002532C2">
        <w:rPr>
          <w:sz w:val="22"/>
        </w:rPr>
        <w:t>33:24.</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Her ser vi at den syndsforladelse som </w:t>
      </w:r>
      <w:r w:rsidRPr="002532C2">
        <w:rPr>
          <w:i/>
          <w:iCs/>
          <w:sz w:val="22"/>
        </w:rPr>
        <w:t>blev købt</w:t>
      </w:r>
      <w:r w:rsidRPr="002532C2">
        <w:rPr>
          <w:sz w:val="22"/>
        </w:rPr>
        <w:t xml:space="preserve"> ved Kristi død, og som vi </w:t>
      </w:r>
      <w:r w:rsidRPr="002532C2">
        <w:rPr>
          <w:i/>
          <w:iCs/>
          <w:sz w:val="22"/>
        </w:rPr>
        <w:t>modtog</w:t>
      </w:r>
      <w:r w:rsidRPr="002532C2">
        <w:rPr>
          <w:sz w:val="22"/>
        </w:rPr>
        <w:t xml:space="preserve"> ved troen, skal tilhøre os i evighed. I den har vi en daglig og evig nåde. </w:t>
      </w:r>
    </w:p>
    <w:p w:rsidR="001E57C5" w:rsidRPr="002532C2" w:rsidRDefault="001E57C5" w:rsidP="00B37750">
      <w:pPr>
        <w:pStyle w:val="Husandagtsbog"/>
        <w:rPr>
          <w:sz w:val="22"/>
        </w:rPr>
      </w:pPr>
      <w:r w:rsidRPr="002532C2">
        <w:rPr>
          <w:sz w:val="22"/>
        </w:rPr>
        <w:t xml:space="preserve">Den skal altså ikke rokkes eller tages fra os på grund af synden som hænger fast ved os, som tynger os, og som desværre også bryder ud i os. Så længe vi ved troen bliver i Kristus, skal vi hvert øjeblik eje en og samme nåde hos Gud. Fordi nåden kommer ikke af gerninger. Selv er vi </w:t>
      </w:r>
      <w:r w:rsidRPr="002532C2">
        <w:rPr>
          <w:i/>
          <w:iCs/>
          <w:sz w:val="22"/>
        </w:rPr>
        <w:t>altid</w:t>
      </w:r>
      <w:r w:rsidRPr="002532C2">
        <w:rPr>
          <w:sz w:val="22"/>
        </w:rPr>
        <w:t xml:space="preserve"> lige skyldige til fordømmelsen. Men i Kristus er vi </w:t>
      </w:r>
      <w:r w:rsidRPr="002532C2">
        <w:rPr>
          <w:i/>
          <w:iCs/>
          <w:sz w:val="22"/>
        </w:rPr>
        <w:t>altid</w:t>
      </w:r>
      <w:r w:rsidRPr="002532C2">
        <w:rPr>
          <w:sz w:val="22"/>
        </w:rPr>
        <w:t xml:space="preserve"> lige retfærdige. </w:t>
      </w:r>
    </w:p>
    <w:p w:rsidR="001E57C5" w:rsidRPr="002532C2" w:rsidRDefault="001E57C5" w:rsidP="00B37750">
      <w:pPr>
        <w:pStyle w:val="Husandagtsbog"/>
        <w:rPr>
          <w:sz w:val="22"/>
        </w:rPr>
      </w:pPr>
      <w:r w:rsidRPr="002532C2">
        <w:rPr>
          <w:sz w:val="22"/>
        </w:rPr>
        <w:t xml:space="preserve">I hele Det gamle testamente omtaler Herren det nåderige som gennem Kristus skal oprettes på jorden. I </w:t>
      </w:r>
      <w:r w:rsidR="00A811EB" w:rsidRPr="002532C2">
        <w:rPr>
          <w:sz w:val="22"/>
        </w:rPr>
        <w:t xml:space="preserve">Isaiah </w:t>
      </w:r>
      <w:r w:rsidRPr="002532C2">
        <w:rPr>
          <w:sz w:val="22"/>
        </w:rPr>
        <w:t xml:space="preserve">33 kalder han det </w:t>
      </w:r>
      <w:r w:rsidR="00A701D4" w:rsidRPr="002532C2">
        <w:rPr>
          <w:sz w:val="22"/>
        </w:rPr>
        <w:t>”</w:t>
      </w:r>
      <w:r w:rsidRPr="002532C2">
        <w:rPr>
          <w:sz w:val="22"/>
        </w:rPr>
        <w:t>vor højtids by</w:t>
      </w:r>
      <w:r w:rsidR="00A701D4" w:rsidRPr="002532C2">
        <w:rPr>
          <w:sz w:val="22"/>
        </w:rPr>
        <w:t>”</w:t>
      </w:r>
      <w:r w:rsidRPr="002532C2">
        <w:rPr>
          <w:sz w:val="22"/>
        </w:rPr>
        <w:t xml:space="preserve"> og </w:t>
      </w:r>
      <w:r w:rsidR="00A701D4" w:rsidRPr="002532C2">
        <w:rPr>
          <w:sz w:val="22"/>
        </w:rPr>
        <w:t>”</w:t>
      </w:r>
      <w:r w:rsidRPr="002532C2">
        <w:rPr>
          <w:sz w:val="22"/>
        </w:rPr>
        <w:t>Jerusalem</w:t>
      </w:r>
      <w:r w:rsidR="00F722D0" w:rsidRPr="002532C2">
        <w:rPr>
          <w:sz w:val="22"/>
        </w:rPr>
        <w:t>.”</w:t>
      </w:r>
      <w:r w:rsidRPr="002532C2">
        <w:rPr>
          <w:sz w:val="22"/>
        </w:rPr>
        <w:t xml:space="preserve"> Og siger så senere om denne by at </w:t>
      </w:r>
      <w:r w:rsidR="00A701D4" w:rsidRPr="002532C2">
        <w:rPr>
          <w:sz w:val="22"/>
        </w:rPr>
        <w:t>”</w:t>
      </w:r>
      <w:r w:rsidRPr="002532C2">
        <w:rPr>
          <w:sz w:val="22"/>
        </w:rPr>
        <w:t>ingen indbygger skal sige</w:t>
      </w:r>
      <w:r w:rsidRPr="002532C2">
        <w:rPr>
          <w:i/>
          <w:iCs/>
          <w:sz w:val="22"/>
        </w:rPr>
        <w:t xml:space="preserve">: </w:t>
      </w:r>
      <w:r w:rsidR="00A701D4" w:rsidRPr="002532C2">
        <w:rPr>
          <w:sz w:val="22"/>
        </w:rPr>
        <w:t>”</w:t>
      </w:r>
      <w:r w:rsidRPr="002532C2">
        <w:rPr>
          <w:sz w:val="22"/>
        </w:rPr>
        <w:t>Jeg er syg</w:t>
      </w:r>
      <w:r w:rsidR="00F722D0" w:rsidRPr="002532C2">
        <w:rPr>
          <w:sz w:val="22"/>
        </w:rPr>
        <w:t>.”</w:t>
      </w:r>
      <w:r w:rsidRPr="002532C2">
        <w:rPr>
          <w:sz w:val="22"/>
        </w:rPr>
        <w:t xml:space="preserve"> For folket som bor i den, har fået sin synd forladt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I </w:t>
      </w:r>
      <w:r w:rsidR="0082217D" w:rsidRPr="002532C2">
        <w:rPr>
          <w:sz w:val="22"/>
        </w:rPr>
        <w:t>Psalm</w:t>
      </w:r>
      <w:r w:rsidRPr="002532C2">
        <w:rPr>
          <w:sz w:val="22"/>
        </w:rPr>
        <w:t xml:space="preserve"> 89 taler Gud om sin pagt med Sønnen (pagten om en </w:t>
      </w:r>
      <w:r w:rsidRPr="002532C2">
        <w:rPr>
          <w:i/>
          <w:iCs/>
          <w:sz w:val="22"/>
        </w:rPr>
        <w:t>evig nåde</w:t>
      </w:r>
      <w:r w:rsidRPr="002532C2">
        <w:rPr>
          <w:sz w:val="22"/>
        </w:rPr>
        <w:t xml:space="preserve"> over dem som Sønnen med sit sonings blod købte og bevarer, de som tror på ham, og som her kaldes </w:t>
      </w:r>
      <w:r w:rsidR="00A701D4" w:rsidRPr="002532C2">
        <w:rPr>
          <w:sz w:val="22"/>
        </w:rPr>
        <w:t>”</w:t>
      </w:r>
      <w:r w:rsidRPr="002532C2">
        <w:rPr>
          <w:sz w:val="22"/>
        </w:rPr>
        <w:t>hans (Sønnens) børn</w:t>
      </w:r>
      <w:r w:rsidR="00F722D0" w:rsidRPr="002532C2">
        <w:rPr>
          <w:sz w:val="22"/>
        </w:rPr>
        <w:t>.”</w:t>
      </w:r>
      <w:r w:rsidRPr="002532C2">
        <w:rPr>
          <w:sz w:val="22"/>
        </w:rPr>
        <w:t xml:space="preserve"> Der siger han: </w:t>
      </w:r>
      <w:r w:rsidR="00A701D4" w:rsidRPr="002532C2">
        <w:rPr>
          <w:sz w:val="22"/>
        </w:rPr>
        <w:t>”</w:t>
      </w:r>
      <w:r w:rsidRPr="002532C2">
        <w:rPr>
          <w:sz w:val="22"/>
        </w:rPr>
        <w:t>Hvis hans børn forlader min lov og ikke vandrer efter mine domme, hvis de vanhelliger mine love og ikke holder mine bud, da skal jeg straffe deres overtrædelser med staven, og deres misgerninger med slag. Men min nåde vil jeg ikke tage fra ham, og jeg skal ikke lade min trofasthed svigte. Jeg skal ikke bryde min pagt, og det som er gået ud over mine læber skal jeg ikke forandre</w:t>
      </w:r>
      <w:r w:rsidR="00F722D0" w:rsidRPr="002532C2">
        <w:rPr>
          <w:sz w:val="22"/>
        </w:rPr>
        <w:t>.”</w:t>
      </w:r>
    </w:p>
    <w:p w:rsidR="001E57C5" w:rsidRPr="002532C2" w:rsidRDefault="001E57C5" w:rsidP="00B37750">
      <w:pPr>
        <w:pStyle w:val="Husandagtsbog"/>
        <w:rPr>
          <w:sz w:val="22"/>
        </w:rPr>
      </w:pPr>
      <w:r w:rsidRPr="002532C2">
        <w:rPr>
          <w:sz w:val="22"/>
        </w:rPr>
        <w:t xml:space="preserve">Og i Det nye testamente siger Johannes: </w:t>
      </w:r>
      <w:r w:rsidR="00A701D4" w:rsidRPr="002532C2">
        <w:rPr>
          <w:sz w:val="22"/>
        </w:rPr>
        <w:t>”</w:t>
      </w:r>
      <w:r w:rsidRPr="002532C2">
        <w:rPr>
          <w:sz w:val="22"/>
        </w:rPr>
        <w:t>Mine børn, dette skriver jeg til jer for at I ikke skal synde. Og hvis nogen synder, har vi en talsmand hos Faderen, Jesus Kristus, den retfærdige. Og han er selv soningen for vore synder, og det ikke bare for vore, men også for hele verdens</w:t>
      </w:r>
      <w:r w:rsidR="00F722D0" w:rsidRPr="002532C2">
        <w:rPr>
          <w:sz w:val="22"/>
        </w:rPr>
        <w:t>.”</w:t>
      </w:r>
    </w:p>
    <w:p w:rsidR="001E57C5" w:rsidRPr="002532C2" w:rsidRDefault="001E57C5" w:rsidP="00B37750">
      <w:pPr>
        <w:pStyle w:val="Husandagtsbog"/>
        <w:rPr>
          <w:sz w:val="22"/>
        </w:rPr>
      </w:pPr>
      <w:r w:rsidRPr="002532C2">
        <w:rPr>
          <w:sz w:val="22"/>
        </w:rPr>
        <w:t xml:space="preserve">Vi tager ikke flere af de utallige trøstens ord frem her, om dette emne som vi finder i Skriften, men vil nu bare se nærmere på dette ene. </w:t>
      </w:r>
    </w:p>
    <w:p w:rsidR="001E57C5" w:rsidRPr="002532C2" w:rsidRDefault="001E57C5" w:rsidP="00B37750">
      <w:pPr>
        <w:pStyle w:val="Husandagtsbog"/>
        <w:rPr>
          <w:sz w:val="22"/>
        </w:rPr>
      </w:pPr>
      <w:r w:rsidRPr="002532C2">
        <w:rPr>
          <w:sz w:val="22"/>
        </w:rPr>
        <w:t xml:space="preserve">I dagens tekst siger Herren at i denne by, i nådens rige, skal ingen indbygger behøve at klage og bekymre sig over at de er syge. For de har fået </w:t>
      </w:r>
      <w:r w:rsidRPr="002532C2">
        <w:rPr>
          <w:i/>
          <w:iCs/>
          <w:sz w:val="22"/>
        </w:rPr>
        <w:t>syndernes forladelse.</w:t>
      </w:r>
      <w:r w:rsidRPr="002532C2">
        <w:rPr>
          <w:sz w:val="22"/>
        </w:rPr>
        <w:t xml:space="preserve"> Fra Herrens side ligger der jo i dette, at syndernes forladelse jo i sig selv forudsætter at indbyggerne i byen har synder og skrøbeligheder. For ellers var det ikke nødvendigt med nogen </w:t>
      </w:r>
      <w:r w:rsidRPr="002532C2">
        <w:rPr>
          <w:i/>
          <w:iCs/>
          <w:sz w:val="22"/>
        </w:rPr>
        <w:t>syndernes forladelse</w:t>
      </w:r>
      <w:r w:rsidRPr="002532C2">
        <w:rPr>
          <w:sz w:val="22"/>
        </w:rPr>
        <w:t xml:space="preserve">. Samtidig ligger der også i dette at synderne ikke skulle tilregnes, huskes på eller straffes. For det hedder </w:t>
      </w:r>
      <w:r w:rsidRPr="002532C2">
        <w:rPr>
          <w:i/>
          <w:iCs/>
          <w:sz w:val="22"/>
        </w:rPr>
        <w:t>forladelse</w:t>
      </w:r>
      <w:r w:rsidRPr="002532C2">
        <w:rPr>
          <w:sz w:val="22"/>
        </w:rPr>
        <w:t xml:space="preserve">. Det som da er </w:t>
      </w:r>
      <w:r w:rsidRPr="002532C2">
        <w:rPr>
          <w:i/>
          <w:iCs/>
          <w:sz w:val="22"/>
        </w:rPr>
        <w:t>forladt</w:t>
      </w:r>
      <w:r w:rsidRPr="002532C2">
        <w:rPr>
          <w:sz w:val="22"/>
        </w:rPr>
        <w:t xml:space="preserve">, behøver vi ikke mere omtale eller ængste os for. For forladt er forladt! </w:t>
      </w:r>
      <w:r w:rsidR="00A701D4" w:rsidRPr="002532C2">
        <w:rPr>
          <w:i/>
          <w:iCs/>
          <w:sz w:val="22"/>
        </w:rPr>
        <w:lastRenderedPageBreak/>
        <w:t>”</w:t>
      </w:r>
      <w:r w:rsidRPr="002532C2">
        <w:rPr>
          <w:sz w:val="22"/>
        </w:rPr>
        <w:t xml:space="preserve">Ingen indbygger skal sige: </w:t>
      </w:r>
      <w:r w:rsidR="00A701D4" w:rsidRPr="002532C2">
        <w:rPr>
          <w:sz w:val="22"/>
        </w:rPr>
        <w:t>”</w:t>
      </w:r>
      <w:r w:rsidRPr="002532C2">
        <w:rPr>
          <w:sz w:val="22"/>
        </w:rPr>
        <w:t>Jeg er syg</w:t>
      </w:r>
      <w:r w:rsidR="00F722D0" w:rsidRPr="002532C2">
        <w:rPr>
          <w:sz w:val="22"/>
        </w:rPr>
        <w:t>.”</w:t>
      </w:r>
      <w:r w:rsidRPr="002532C2">
        <w:rPr>
          <w:sz w:val="22"/>
        </w:rPr>
        <w:t xml:space="preserve"> For folket som bor i den, har fået sin synd forladt</w:t>
      </w:r>
      <w:r w:rsidR="00F722D0" w:rsidRPr="002532C2">
        <w:rPr>
          <w:sz w:val="22"/>
        </w:rPr>
        <w:t>.”</w:t>
      </w:r>
    </w:p>
    <w:p w:rsidR="001E57C5" w:rsidRPr="002532C2" w:rsidRDefault="001E57C5" w:rsidP="00B37750">
      <w:pPr>
        <w:pStyle w:val="Husandagtsbog"/>
        <w:rPr>
          <w:sz w:val="22"/>
        </w:rPr>
      </w:pPr>
      <w:r w:rsidRPr="002532C2">
        <w:rPr>
          <w:sz w:val="22"/>
        </w:rPr>
        <w:t xml:space="preserve">Dette budskab taler også til os om et særligt forhold når det gælder de enfoldige, oprigtige nådebørn. De tror nok deres </w:t>
      </w:r>
      <w:r w:rsidRPr="002532C2">
        <w:rPr>
          <w:i/>
          <w:iCs/>
          <w:sz w:val="22"/>
        </w:rPr>
        <w:t>synder</w:t>
      </w:r>
      <w:r w:rsidRPr="002532C2">
        <w:rPr>
          <w:sz w:val="22"/>
        </w:rPr>
        <w:t xml:space="preserve"> er forladt. Men samtidig er der </w:t>
      </w:r>
      <w:r w:rsidRPr="002532C2">
        <w:rPr>
          <w:i/>
          <w:iCs/>
          <w:sz w:val="22"/>
        </w:rPr>
        <w:t>noget andet</w:t>
      </w:r>
      <w:r w:rsidRPr="002532C2">
        <w:rPr>
          <w:sz w:val="22"/>
        </w:rPr>
        <w:t xml:space="preserve"> som de sukker og bekymrer sig over. </w:t>
      </w:r>
      <w:r w:rsidRPr="002532C2">
        <w:rPr>
          <w:i/>
          <w:iCs/>
          <w:sz w:val="22"/>
        </w:rPr>
        <w:t>Noget</w:t>
      </w:r>
      <w:r w:rsidRPr="002532C2">
        <w:rPr>
          <w:sz w:val="22"/>
        </w:rPr>
        <w:t xml:space="preserve"> som de måske ikke vil kalde for synd, som er en svaghed hos dem, en mangel i deres kristendom, en fejl, eller hvad man skal kalde det. </w:t>
      </w:r>
    </w:p>
    <w:p w:rsidR="001E57C5" w:rsidRPr="002532C2" w:rsidRDefault="001E57C5" w:rsidP="00B37750">
      <w:pPr>
        <w:pStyle w:val="Husandagtsbog"/>
        <w:rPr>
          <w:sz w:val="22"/>
        </w:rPr>
      </w:pPr>
      <w:r w:rsidRPr="002532C2">
        <w:rPr>
          <w:sz w:val="22"/>
        </w:rPr>
        <w:t xml:space="preserve">De siger: Jeg tror nok at </w:t>
      </w:r>
      <w:r w:rsidRPr="002532C2">
        <w:rPr>
          <w:i/>
          <w:iCs/>
          <w:sz w:val="22"/>
        </w:rPr>
        <w:t>Gud</w:t>
      </w:r>
      <w:r w:rsidRPr="002532C2">
        <w:rPr>
          <w:sz w:val="22"/>
        </w:rPr>
        <w:t xml:space="preserve"> forlader alle mine </w:t>
      </w:r>
      <w:r w:rsidRPr="002532C2">
        <w:rPr>
          <w:i/>
          <w:iCs/>
          <w:sz w:val="22"/>
        </w:rPr>
        <w:t>synder</w:t>
      </w:r>
      <w:r w:rsidRPr="002532C2">
        <w:rPr>
          <w:sz w:val="22"/>
        </w:rPr>
        <w:t xml:space="preserve">. Men jeg er så svag, jeg har den og den svaghed osv. Men nu samler Herren i dette ord alt under navn af </w:t>
      </w:r>
      <w:r w:rsidRPr="002532C2">
        <w:rPr>
          <w:i/>
          <w:iCs/>
          <w:sz w:val="22"/>
        </w:rPr>
        <w:t xml:space="preserve">synd: </w:t>
      </w:r>
      <w:r w:rsidR="00A701D4" w:rsidRPr="002532C2">
        <w:rPr>
          <w:sz w:val="22"/>
        </w:rPr>
        <w:t>”</w:t>
      </w:r>
      <w:r w:rsidRPr="002532C2">
        <w:rPr>
          <w:sz w:val="22"/>
        </w:rPr>
        <w:t xml:space="preserve">Ingen indbygger skal sige: </w:t>
      </w:r>
      <w:r w:rsidR="00A701D4" w:rsidRPr="002532C2">
        <w:rPr>
          <w:sz w:val="22"/>
        </w:rPr>
        <w:t>”</w:t>
      </w:r>
      <w:r w:rsidRPr="002532C2">
        <w:rPr>
          <w:sz w:val="22"/>
        </w:rPr>
        <w:t>Jeg er syg</w:t>
      </w:r>
      <w:r w:rsidR="00F722D0" w:rsidRPr="002532C2">
        <w:rPr>
          <w:sz w:val="22"/>
        </w:rPr>
        <w:t>.”</w:t>
      </w:r>
      <w:r w:rsidRPr="002532C2">
        <w:rPr>
          <w:sz w:val="22"/>
        </w:rPr>
        <w:t xml:space="preserve"> For folket som bor i den, har fået sin </w:t>
      </w:r>
      <w:r w:rsidRPr="002532C2">
        <w:rPr>
          <w:i/>
          <w:iCs/>
          <w:sz w:val="22"/>
        </w:rPr>
        <w:t>synd forladt</w:t>
      </w:r>
      <w:r w:rsidR="00F722D0" w:rsidRPr="002532C2">
        <w:rPr>
          <w:sz w:val="22"/>
        </w:rPr>
        <w:t>.”</w:t>
      </w:r>
      <w:r w:rsidRPr="002532C2">
        <w:rPr>
          <w:sz w:val="22"/>
        </w:rPr>
        <w:t xml:space="preserve"> Og denne forladelse borttager, eller skjuler, al svaghed, så vi slipper for at sige: </w:t>
      </w:r>
      <w:r w:rsidR="00A701D4" w:rsidRPr="002532C2">
        <w:rPr>
          <w:sz w:val="22"/>
        </w:rPr>
        <w:t>”</w:t>
      </w:r>
      <w:r w:rsidRPr="002532C2">
        <w:rPr>
          <w:sz w:val="22"/>
        </w:rPr>
        <w:t>Jeg er syg</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Hvor findes der en svaghed som ikke er synd? Loven kræver jo hele mennesket; hjertet, tankerne, følelserne. Derfor anklager den også alt hvad disse gør, når det strider mod Ordet. Og vi spørger: Er manglerne i din kristendom ikke synd? Er det ikke synd at være ligegyldig, være træg til at læse Ordet og bede, fej når det gælder bekendelsen osv.?</w:t>
      </w:r>
    </w:p>
    <w:p w:rsidR="001E57C5" w:rsidRPr="002532C2" w:rsidRDefault="001E57C5" w:rsidP="00B37750">
      <w:pPr>
        <w:pStyle w:val="Husandagtsbog"/>
        <w:rPr>
          <w:sz w:val="22"/>
        </w:rPr>
      </w:pPr>
      <w:r w:rsidRPr="002532C2">
        <w:rPr>
          <w:sz w:val="22"/>
        </w:rPr>
        <w:t xml:space="preserve">Men alt det som er synd dækkes af </w:t>
      </w:r>
      <w:r w:rsidRPr="002532C2">
        <w:rPr>
          <w:i/>
          <w:iCs/>
          <w:sz w:val="22"/>
        </w:rPr>
        <w:t>syndernes forladelse</w:t>
      </w:r>
      <w:r w:rsidRPr="002532C2">
        <w:rPr>
          <w:sz w:val="22"/>
        </w:rPr>
        <w:t xml:space="preserve">. Der står ikke at Kristus sonede </w:t>
      </w:r>
      <w:r w:rsidRPr="002532C2">
        <w:rPr>
          <w:i/>
          <w:iCs/>
          <w:sz w:val="22"/>
        </w:rPr>
        <w:t>håndens</w:t>
      </w:r>
      <w:r w:rsidRPr="002532C2">
        <w:rPr>
          <w:sz w:val="22"/>
        </w:rPr>
        <w:t xml:space="preserve"> eller </w:t>
      </w:r>
      <w:r w:rsidRPr="002532C2">
        <w:rPr>
          <w:i/>
          <w:iCs/>
          <w:sz w:val="22"/>
        </w:rPr>
        <w:t>tungens</w:t>
      </w:r>
      <w:r w:rsidRPr="002532C2">
        <w:rPr>
          <w:sz w:val="22"/>
        </w:rPr>
        <w:t xml:space="preserve"> synder, men </w:t>
      </w:r>
      <w:r w:rsidRPr="002532C2">
        <w:rPr>
          <w:i/>
          <w:iCs/>
          <w:sz w:val="22"/>
        </w:rPr>
        <w:t>al synd i hele mennesket.</w:t>
      </w:r>
      <w:r w:rsidRPr="002532C2">
        <w:rPr>
          <w:sz w:val="22"/>
        </w:rPr>
        <w:t xml:space="preserve"> Når du ved troen bliver i Kristus, da vil du også altid </w:t>
      </w:r>
      <w:r w:rsidRPr="002532C2">
        <w:rPr>
          <w:i/>
          <w:iCs/>
          <w:sz w:val="22"/>
        </w:rPr>
        <w:t>lide</w:t>
      </w:r>
      <w:r w:rsidRPr="002532C2">
        <w:rPr>
          <w:sz w:val="22"/>
        </w:rPr>
        <w:t xml:space="preserve"> over synden i dig. Men når du da altid våger, beder og strider mod synden, da </w:t>
      </w:r>
      <w:r w:rsidR="00A701D4" w:rsidRPr="002532C2">
        <w:rPr>
          <w:sz w:val="22"/>
        </w:rPr>
        <w:t>”</w:t>
      </w:r>
      <w:r w:rsidRPr="002532C2">
        <w:rPr>
          <w:sz w:val="22"/>
        </w:rPr>
        <w:t>er der ingen fordømmelse</w:t>
      </w:r>
      <w:r w:rsidR="00A701D4" w:rsidRPr="002532C2">
        <w:rPr>
          <w:sz w:val="22"/>
        </w:rPr>
        <w:t>”</w:t>
      </w:r>
      <w:r w:rsidRPr="002532C2">
        <w:rPr>
          <w:sz w:val="22"/>
        </w:rPr>
        <w:t xml:space="preserve"> over dig. For forladelsen strækker sig over alt det du er og har. </w:t>
      </w:r>
    </w:p>
    <w:p w:rsidR="001E57C5" w:rsidRPr="002532C2" w:rsidRDefault="001E57C5" w:rsidP="00B37750">
      <w:pPr>
        <w:pStyle w:val="Husandagtsbog"/>
        <w:rPr>
          <w:sz w:val="22"/>
        </w:rPr>
      </w:pPr>
      <w:r w:rsidRPr="002532C2">
        <w:rPr>
          <w:sz w:val="22"/>
        </w:rPr>
        <w:t xml:space="preserve">Over dette emne siger vor kære Luther: </w:t>
      </w:r>
      <w:r w:rsidR="00A701D4" w:rsidRPr="002532C2">
        <w:rPr>
          <w:sz w:val="22"/>
        </w:rPr>
        <w:t>”</w:t>
      </w:r>
      <w:r w:rsidRPr="002532C2">
        <w:rPr>
          <w:sz w:val="22"/>
        </w:rPr>
        <w:t xml:space="preserve">Vi bør tage denne lære stærkt ind over os. Så vi </w:t>
      </w:r>
      <w:r w:rsidR="0019099C" w:rsidRPr="002532C2">
        <w:rPr>
          <w:sz w:val="22"/>
        </w:rPr>
        <w:t>frem</w:t>
      </w:r>
      <w:r w:rsidRPr="002532C2">
        <w:rPr>
          <w:sz w:val="22"/>
        </w:rPr>
        <w:t xml:space="preserve">holder tydeligt </w:t>
      </w:r>
      <w:r w:rsidR="0019099C" w:rsidRPr="002532C2">
        <w:rPr>
          <w:sz w:val="22"/>
        </w:rPr>
        <w:t>a</w:t>
      </w:r>
      <w:r w:rsidRPr="002532C2">
        <w:rPr>
          <w:sz w:val="22"/>
        </w:rPr>
        <w:t>t vor fromhed ind for Gud består i at vi lever på syndernes forladelse. Det menneske som vil have med Gud at gøre, må vide at hverken dets synd eller dets fromhed gælder for ham</w:t>
      </w:r>
      <w:r w:rsidR="00F722D0" w:rsidRPr="002532C2">
        <w:rPr>
          <w:sz w:val="22"/>
        </w:rPr>
        <w:t>.”</w:t>
      </w:r>
    </w:p>
    <w:p w:rsidR="001E57C5" w:rsidRPr="002532C2" w:rsidRDefault="001E57C5" w:rsidP="00B37750">
      <w:pPr>
        <w:pStyle w:val="Husandagtsbog"/>
        <w:rPr>
          <w:sz w:val="22"/>
        </w:rPr>
      </w:pPr>
      <w:r w:rsidRPr="002532C2">
        <w:rPr>
          <w:sz w:val="22"/>
        </w:rPr>
        <w:t xml:space="preserve">Når det angår noget jeg skal gøre, tænke, tale eller leve overfor Gud, eller overfor mennesker, da vil jeg leve et ret kristent liv, vogte mig for synden og gøre flest mulig gode gerninger. </w:t>
      </w:r>
    </w:p>
    <w:p w:rsidR="001E57C5" w:rsidRPr="002532C2" w:rsidRDefault="001E57C5" w:rsidP="00B37750">
      <w:pPr>
        <w:pStyle w:val="Husandagtsbog"/>
        <w:rPr>
          <w:sz w:val="22"/>
        </w:rPr>
      </w:pPr>
      <w:r w:rsidRPr="002532C2">
        <w:rPr>
          <w:sz w:val="22"/>
        </w:rPr>
        <w:t xml:space="preserve">Men straks spørgsmålet er; hvordan jeg har det med Gud, om jeg lever i hans nåde, eller hvordan jeg skal få den, da vil jeg ikke være noget andet end en synder. For at dette budskab om syndernes forladelse også kan gælde for mig. </w:t>
      </w:r>
    </w:p>
    <w:p w:rsidR="001E57C5" w:rsidRPr="002532C2" w:rsidRDefault="001E57C5" w:rsidP="00B37750">
      <w:pPr>
        <w:pStyle w:val="Husandagtsbog"/>
        <w:rPr>
          <w:sz w:val="22"/>
        </w:rPr>
      </w:pPr>
      <w:r w:rsidRPr="002532C2">
        <w:rPr>
          <w:sz w:val="22"/>
        </w:rPr>
        <w:t xml:space="preserve">Og da vil jeg dristigt, i troen, sige: Har </w:t>
      </w:r>
      <w:r w:rsidRPr="002532C2">
        <w:rPr>
          <w:i/>
          <w:iCs/>
          <w:sz w:val="22"/>
        </w:rPr>
        <w:t xml:space="preserve">jeg </w:t>
      </w:r>
      <w:r w:rsidRPr="002532C2">
        <w:rPr>
          <w:sz w:val="22"/>
        </w:rPr>
        <w:t xml:space="preserve">synder, så har </w:t>
      </w:r>
      <w:r w:rsidRPr="002532C2">
        <w:rPr>
          <w:i/>
          <w:iCs/>
          <w:sz w:val="22"/>
        </w:rPr>
        <w:t>Kristus</w:t>
      </w:r>
      <w:r w:rsidRPr="002532C2">
        <w:rPr>
          <w:sz w:val="22"/>
        </w:rPr>
        <w:t xml:space="preserve"> retfærdighed. Hans hellighed er min hellighed. Nu er jeg på den plads hvor synderne ikke kan nå mig. </w:t>
      </w:r>
    </w:p>
    <w:p w:rsidR="001E57C5" w:rsidRPr="002532C2" w:rsidRDefault="001E57C5" w:rsidP="00B37750">
      <w:pPr>
        <w:pStyle w:val="Husandagtsbog"/>
        <w:rPr>
          <w:sz w:val="22"/>
        </w:rPr>
      </w:pPr>
      <w:r w:rsidRPr="002532C2">
        <w:rPr>
          <w:sz w:val="22"/>
        </w:rPr>
        <w:t xml:space="preserve">Sådan er det nådens rige, den herlige by, som Herren talte disse ord om: </w:t>
      </w:r>
      <w:r w:rsidR="00A701D4" w:rsidRPr="002532C2">
        <w:rPr>
          <w:i/>
          <w:iCs/>
          <w:sz w:val="22"/>
        </w:rPr>
        <w:t>”</w:t>
      </w:r>
      <w:r w:rsidRPr="002532C2">
        <w:rPr>
          <w:i/>
          <w:iCs/>
          <w:sz w:val="22"/>
        </w:rPr>
        <w:t>Ingen</w:t>
      </w:r>
      <w:r w:rsidRPr="002532C2">
        <w:rPr>
          <w:sz w:val="22"/>
        </w:rPr>
        <w:t xml:space="preserve"> indbygger skal sige: </w:t>
      </w:r>
      <w:r w:rsidR="00A701D4" w:rsidRPr="002532C2">
        <w:rPr>
          <w:sz w:val="22"/>
        </w:rPr>
        <w:t>”</w:t>
      </w:r>
      <w:r w:rsidRPr="002532C2">
        <w:rPr>
          <w:sz w:val="22"/>
        </w:rPr>
        <w:t>Jeg er syg</w:t>
      </w:r>
      <w:r w:rsidR="00F722D0" w:rsidRPr="002532C2">
        <w:rPr>
          <w:sz w:val="22"/>
        </w:rPr>
        <w:t>.”</w:t>
      </w:r>
      <w:r w:rsidRPr="002532C2">
        <w:rPr>
          <w:sz w:val="22"/>
        </w:rPr>
        <w:t xml:space="preserve"> For folket som bor i den, har fået sin synd forladt</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24" w:name="_Toc351117907"/>
      <w:r w:rsidRPr="002532C2">
        <w:rPr>
          <w:sz w:val="22"/>
          <w:szCs w:val="21"/>
        </w:rPr>
        <w:lastRenderedPageBreak/>
        <w:t>8. august</w:t>
      </w:r>
      <w:bookmarkEnd w:id="224"/>
    </w:p>
    <w:p w:rsidR="001E57C5" w:rsidRPr="002532C2" w:rsidRDefault="001E57C5" w:rsidP="00B37750">
      <w:pPr>
        <w:pStyle w:val="Husandagtsbog"/>
        <w:rPr>
          <w:sz w:val="22"/>
        </w:rPr>
      </w:pPr>
    </w:p>
    <w:p w:rsidR="00C93CFD" w:rsidRPr="002532C2" w:rsidRDefault="001E57C5" w:rsidP="00B37750">
      <w:pPr>
        <w:pStyle w:val="Husandagtsbog"/>
        <w:rPr>
          <w:sz w:val="22"/>
        </w:rPr>
      </w:pPr>
      <w:r w:rsidRPr="002532C2">
        <w:rPr>
          <w:sz w:val="22"/>
        </w:rPr>
        <w:t xml:space="preserve">Sådan som grenen ikke kan bære frugt af sig selv, uden at den bliver </w:t>
      </w:r>
      <w:r w:rsidR="00C93CFD" w:rsidRPr="002532C2">
        <w:rPr>
          <w:sz w:val="22"/>
        </w:rPr>
        <w:t>i</w:t>
      </w:r>
      <w:r w:rsidRPr="002532C2">
        <w:rPr>
          <w:sz w:val="22"/>
        </w:rPr>
        <w:t xml:space="preserve"> vintræet, sådan kan I heller ikke bære frugt uden at I bliver i mig.</w:t>
      </w:r>
    </w:p>
    <w:p w:rsidR="001E57C5" w:rsidRPr="002532C2" w:rsidRDefault="00D207D1" w:rsidP="00B37750">
      <w:pPr>
        <w:pStyle w:val="Husandagtsbog"/>
        <w:rPr>
          <w:sz w:val="22"/>
        </w:rPr>
      </w:pPr>
      <w:r w:rsidRPr="002532C2">
        <w:rPr>
          <w:sz w:val="22"/>
        </w:rPr>
        <w:t xml:space="preserve">John </w:t>
      </w:r>
      <w:r w:rsidR="001E57C5" w:rsidRPr="002532C2">
        <w:rPr>
          <w:sz w:val="22"/>
        </w:rPr>
        <w:t>15:4.</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Du klager over at </w:t>
      </w:r>
      <w:r w:rsidR="00A701D4" w:rsidRPr="002532C2">
        <w:rPr>
          <w:sz w:val="22"/>
        </w:rPr>
        <w:t>”</w:t>
      </w:r>
      <w:r w:rsidRPr="002532C2">
        <w:rPr>
          <w:sz w:val="22"/>
        </w:rPr>
        <w:t>jeg er så kold, så magtesløs i kampen mod fristelserne. Jeg ser farerne og bruger alle mine kræfter, jeg læser formaningerne i Bibelen. Men alt er lige frugtesløst. Jeg er lige kold og lige svag</w:t>
      </w:r>
      <w:r w:rsidR="00F722D0" w:rsidRPr="002532C2">
        <w:rPr>
          <w:sz w:val="22"/>
        </w:rPr>
        <w:t>.”</w:t>
      </w:r>
    </w:p>
    <w:p w:rsidR="001E57C5" w:rsidRPr="002532C2" w:rsidRDefault="001E57C5" w:rsidP="00B37750">
      <w:pPr>
        <w:pStyle w:val="Husandagtsbog"/>
        <w:rPr>
          <w:sz w:val="22"/>
        </w:rPr>
      </w:pPr>
      <w:r w:rsidRPr="002532C2">
        <w:rPr>
          <w:sz w:val="22"/>
        </w:rPr>
        <w:t xml:space="preserve">Hvad er fejlen da? Jo, nøjagtig den samme som da du i din første omvendelse sad fast i samme nød, nemlig </w:t>
      </w:r>
      <w:r w:rsidRPr="002532C2">
        <w:rPr>
          <w:i/>
          <w:iCs/>
          <w:sz w:val="22"/>
        </w:rPr>
        <w:t xml:space="preserve">vantroen. </w:t>
      </w:r>
      <w:r w:rsidRPr="002532C2">
        <w:rPr>
          <w:sz w:val="22"/>
        </w:rPr>
        <w:t>Den kolde, døde vantroens tåge som omgiver din sjæl. Du kender ikke Frelseren rigtig, du smager ikke livets varme ved hans bryst, der hvor du før fik liv og varme.</w:t>
      </w:r>
    </w:p>
    <w:p w:rsidR="001E57C5" w:rsidRPr="002532C2" w:rsidRDefault="001E57C5" w:rsidP="00B37750">
      <w:pPr>
        <w:pStyle w:val="Husandagtsbog"/>
        <w:rPr>
          <w:sz w:val="22"/>
        </w:rPr>
      </w:pPr>
      <w:r w:rsidRPr="002532C2">
        <w:rPr>
          <w:sz w:val="22"/>
        </w:rPr>
        <w:t xml:space="preserve">Her vil hjælpemiddelet netop på ny være at du, nøjagtig som du er, bare kaster dig i forladelsens favn, - </w:t>
      </w:r>
      <w:r w:rsidRPr="002532C2">
        <w:rPr>
          <w:i/>
          <w:iCs/>
          <w:sz w:val="22"/>
        </w:rPr>
        <w:t>og bliver liggende der til du bliver varm og stærk igen</w:t>
      </w:r>
      <w:r w:rsidRPr="002532C2">
        <w:rPr>
          <w:sz w:val="22"/>
        </w:rPr>
        <w:t xml:space="preserve">. Det betyder at du vender dine øjne bort fra dig selv, din elendighed og dine synder. Og bare bliver optaget med Guds hjerte og Kristi forsonende blod og forbøn for dig. – Helt til du igen får den glæde og fred som tidligere gav dig kærlighed og kraft til helliggørelse. </w:t>
      </w:r>
    </w:p>
    <w:p w:rsidR="001E57C5" w:rsidRPr="002532C2" w:rsidRDefault="001E57C5" w:rsidP="00B37750">
      <w:pPr>
        <w:pStyle w:val="Husandagtsbog"/>
        <w:rPr>
          <w:sz w:val="22"/>
        </w:rPr>
      </w:pPr>
      <w:r w:rsidRPr="002532C2">
        <w:rPr>
          <w:sz w:val="22"/>
        </w:rPr>
        <w:t xml:space="preserve">Åh, om det kunne skrives med guldskrift i alle Guds børns hjerter; at frelse og evigt liv hviler på et eneste punkt: At vi </w:t>
      </w:r>
      <w:r w:rsidRPr="002532C2">
        <w:rPr>
          <w:i/>
          <w:iCs/>
          <w:sz w:val="22"/>
        </w:rPr>
        <w:t xml:space="preserve">bliver i ham </w:t>
      </w:r>
      <w:r w:rsidRPr="002532C2">
        <w:rPr>
          <w:sz w:val="22"/>
        </w:rPr>
        <w:t xml:space="preserve">som har elsket os. For da skal der nok også blive et råd mod synden. </w:t>
      </w:r>
    </w:p>
    <w:p w:rsidR="001E57C5" w:rsidRPr="002532C2" w:rsidRDefault="001E57C5" w:rsidP="00B37750">
      <w:pPr>
        <w:pStyle w:val="Husandagtsbog"/>
        <w:rPr>
          <w:sz w:val="22"/>
        </w:rPr>
      </w:pPr>
      <w:r w:rsidRPr="002532C2">
        <w:rPr>
          <w:sz w:val="22"/>
        </w:rPr>
        <w:t xml:space="preserve">Lad os i dette tage ved lære af et frafaldent menneskes erfaringer! Det begyndte med at han af ren ligegyldighed gik ud i en synd som var forholdsvis lille, - om nogen synd kan kaldes for lille. Men denne synd knuste alligevel troen og hans fred. Han forsøgte at genoprette dette gode forhold mellem sig og Frelseren ved at </w:t>
      </w:r>
      <w:r w:rsidRPr="002532C2">
        <w:rPr>
          <w:i/>
          <w:iCs/>
          <w:sz w:val="22"/>
        </w:rPr>
        <w:t>forbedre sig</w:t>
      </w:r>
      <w:r w:rsidRPr="002532C2">
        <w:rPr>
          <w:sz w:val="22"/>
        </w:rPr>
        <w:t xml:space="preserve">, som i hans øjne var først at angre det han havde gjort, og vise oprigtig vilje til forbedring. Og så derefter søge nåde og forladelse. </w:t>
      </w:r>
    </w:p>
    <w:p w:rsidR="001E57C5" w:rsidRPr="002532C2" w:rsidRDefault="001E57C5" w:rsidP="00B37750">
      <w:pPr>
        <w:pStyle w:val="Husandagtsbog"/>
        <w:rPr>
          <w:sz w:val="22"/>
        </w:rPr>
      </w:pPr>
      <w:r w:rsidRPr="002532C2">
        <w:rPr>
          <w:sz w:val="22"/>
        </w:rPr>
        <w:t xml:space="preserve">Men hvad sker der? Jo, fristelsen til samme synd bliver bare stærkere. I samme grad også </w:t>
      </w:r>
      <w:r w:rsidRPr="002532C2">
        <w:rPr>
          <w:i/>
          <w:iCs/>
          <w:sz w:val="22"/>
        </w:rPr>
        <w:t xml:space="preserve">vantroen. </w:t>
      </w:r>
      <w:r w:rsidRPr="002532C2">
        <w:rPr>
          <w:sz w:val="22"/>
        </w:rPr>
        <w:t xml:space="preserve">Og som følge af den bliver også </w:t>
      </w:r>
      <w:r w:rsidRPr="002532C2">
        <w:rPr>
          <w:i/>
          <w:iCs/>
          <w:sz w:val="22"/>
        </w:rPr>
        <w:t>afmagten</w:t>
      </w:r>
      <w:r w:rsidRPr="002532C2">
        <w:rPr>
          <w:sz w:val="22"/>
        </w:rPr>
        <w:t xml:space="preserve"> større. Så falder han på ny. Og nu får han bare dobbelt så stor grund til modløshed, og til bare høfligt at fjerne sig mere og mere fra den rene, hellige Gud. </w:t>
      </w:r>
    </w:p>
    <w:p w:rsidR="001E57C5" w:rsidRPr="002532C2" w:rsidRDefault="001E57C5" w:rsidP="00B37750">
      <w:pPr>
        <w:pStyle w:val="Husandagtsbog"/>
        <w:rPr>
          <w:sz w:val="22"/>
        </w:rPr>
      </w:pPr>
      <w:r w:rsidRPr="002532C2">
        <w:rPr>
          <w:sz w:val="22"/>
        </w:rPr>
        <w:t xml:space="preserve">Sådan går dette stakkels menneske gennem vantro skridt for skridt bort fra den eneste mulige Frelser, helt til han opgiver alt håb. Men så må den urolige samvittighed hjælpes. Derfor søger han nu en falsk trøst, en undskyldning for denne overmægtige synd. Eller; tankerne på hvad han en </w:t>
      </w:r>
      <w:r w:rsidRPr="002532C2">
        <w:rPr>
          <w:sz w:val="22"/>
        </w:rPr>
        <w:lastRenderedPageBreak/>
        <w:t>gang havde, men nu har mistet, forsøger han at drukne i den almene vantro og verdens liv og lyst. Og sådan slutter det. Nu er han død.</w:t>
      </w:r>
    </w:p>
    <w:p w:rsidR="001E57C5" w:rsidRPr="002532C2" w:rsidRDefault="001E57C5" w:rsidP="00B37750">
      <w:pPr>
        <w:pStyle w:val="Husandagtsbog"/>
        <w:rPr>
          <w:sz w:val="22"/>
        </w:rPr>
      </w:pPr>
      <w:r w:rsidRPr="002532C2">
        <w:rPr>
          <w:sz w:val="22"/>
        </w:rPr>
        <w:t xml:space="preserve">Hvad var den afgørende dødsårsag? Jo, at han ikke straks efter at have syndet, søgte forsoningsnåden, rensningen i Lammets blod. Men i stedet selv forsøgte at rette skaden op. For bemærk dette: Vel var det ilde at han faldt i synd, - selvfølgelig burde han hellere have våget og stridt til blodet mod det onde. Men dette fald kunne alligevel have været lægt, bare han straks havde søgt til lægemidlet: </w:t>
      </w:r>
      <w:r w:rsidR="0019099C" w:rsidRPr="002532C2">
        <w:rPr>
          <w:i/>
          <w:iCs/>
          <w:sz w:val="22"/>
        </w:rPr>
        <w:t>N</w:t>
      </w:r>
      <w:r w:rsidRPr="002532C2">
        <w:rPr>
          <w:i/>
          <w:iCs/>
          <w:sz w:val="22"/>
        </w:rPr>
        <w:t>åden!</w:t>
      </w:r>
      <w:r w:rsidRPr="002532C2">
        <w:rPr>
          <w:sz w:val="22"/>
        </w:rPr>
        <w:t xml:space="preserve"> For </w:t>
      </w:r>
      <w:r w:rsidR="00A701D4" w:rsidRPr="002532C2">
        <w:rPr>
          <w:sz w:val="22"/>
        </w:rPr>
        <w:t>”</w:t>
      </w:r>
      <w:r w:rsidRPr="002532C2">
        <w:rPr>
          <w:sz w:val="22"/>
        </w:rPr>
        <w:t>Kristus har fået gaver for menneskene, også for de frafaldne</w:t>
      </w:r>
      <w:r w:rsidR="00F722D0" w:rsidRPr="002532C2">
        <w:rPr>
          <w:sz w:val="22"/>
        </w:rPr>
        <w:t>.”</w:t>
      </w:r>
      <w:r w:rsidRPr="002532C2">
        <w:rPr>
          <w:sz w:val="22"/>
        </w:rPr>
        <w:t>* At han på dette punkt lod fornuften og djævelen bedrage sig, og tog fejl af vejen til oprejsning, blev selve dødsårsagen.</w:t>
      </w:r>
    </w:p>
    <w:p w:rsidR="001E57C5" w:rsidRPr="002532C2" w:rsidRDefault="001E57C5" w:rsidP="00B37750">
      <w:pPr>
        <w:pStyle w:val="Husandagtsbog"/>
        <w:rPr>
          <w:sz w:val="22"/>
        </w:rPr>
      </w:pPr>
      <w:r w:rsidRPr="002532C2">
        <w:rPr>
          <w:sz w:val="22"/>
        </w:rPr>
        <w:t xml:space="preserve">Her ser vi igen </w:t>
      </w:r>
      <w:r w:rsidRPr="002532C2">
        <w:rPr>
          <w:i/>
          <w:iCs/>
          <w:sz w:val="22"/>
        </w:rPr>
        <w:t>den smalle vej</w:t>
      </w:r>
      <w:r w:rsidRPr="002532C2">
        <w:rPr>
          <w:sz w:val="22"/>
        </w:rPr>
        <w:t xml:space="preserve">. Skal vi gå på den, er det nødvendigt at vi, </w:t>
      </w:r>
      <w:r w:rsidRPr="002532C2">
        <w:rPr>
          <w:i/>
          <w:iCs/>
          <w:sz w:val="22"/>
        </w:rPr>
        <w:t>før vi synder</w:t>
      </w:r>
      <w:r w:rsidRPr="002532C2">
        <w:rPr>
          <w:sz w:val="22"/>
        </w:rPr>
        <w:t xml:space="preserve">, dvs. </w:t>
      </w:r>
      <w:r w:rsidRPr="002532C2">
        <w:rPr>
          <w:i/>
          <w:iCs/>
          <w:sz w:val="22"/>
        </w:rPr>
        <w:t xml:space="preserve">idet </w:t>
      </w:r>
      <w:r w:rsidRPr="002532C2">
        <w:rPr>
          <w:sz w:val="22"/>
        </w:rPr>
        <w:t xml:space="preserve">vi fristes, eller allerede </w:t>
      </w:r>
      <w:r w:rsidRPr="002532C2">
        <w:rPr>
          <w:i/>
          <w:iCs/>
          <w:sz w:val="22"/>
        </w:rPr>
        <w:t xml:space="preserve">før </w:t>
      </w:r>
      <w:r w:rsidRPr="002532C2">
        <w:rPr>
          <w:sz w:val="22"/>
        </w:rPr>
        <w:t xml:space="preserve">det sker, </w:t>
      </w:r>
      <w:r w:rsidR="00A701D4" w:rsidRPr="002532C2">
        <w:rPr>
          <w:sz w:val="22"/>
        </w:rPr>
        <w:t>”</w:t>
      </w:r>
      <w:r w:rsidRPr="002532C2">
        <w:rPr>
          <w:sz w:val="22"/>
        </w:rPr>
        <w:t>færdes med frygt</w:t>
      </w:r>
      <w:r w:rsidR="00F722D0" w:rsidRPr="002532C2">
        <w:rPr>
          <w:sz w:val="22"/>
        </w:rPr>
        <w:t>,”</w:t>
      </w:r>
      <w:r w:rsidRPr="002532C2">
        <w:rPr>
          <w:sz w:val="22"/>
        </w:rPr>
        <w:t xml:space="preserve"> og er bange for synden. Men at vi </w:t>
      </w:r>
      <w:r w:rsidRPr="002532C2">
        <w:rPr>
          <w:i/>
          <w:iCs/>
          <w:sz w:val="22"/>
        </w:rPr>
        <w:t>efter</w:t>
      </w:r>
      <w:r w:rsidRPr="002532C2">
        <w:rPr>
          <w:sz w:val="22"/>
        </w:rPr>
        <w:t xml:space="preserve"> at have syndet, hvis vi er faldet, frimodigt går frem til nådestolen, lukker ører og øjne mod fornuft og følelser, og bare kaster os i nådens flod, og renser os der fra al urenhed.</w:t>
      </w:r>
    </w:p>
    <w:p w:rsidR="001E57C5" w:rsidRPr="002532C2" w:rsidRDefault="001E57C5" w:rsidP="00B37750">
      <w:pPr>
        <w:pStyle w:val="Husandagtsbog"/>
        <w:rPr>
          <w:sz w:val="22"/>
        </w:rPr>
      </w:pPr>
      <w:r w:rsidRPr="002532C2">
        <w:rPr>
          <w:sz w:val="22"/>
        </w:rPr>
        <w:t xml:space="preserve">Faren er at vi er alt for sikre og dristige </w:t>
      </w:r>
      <w:r w:rsidRPr="002532C2">
        <w:rPr>
          <w:i/>
          <w:iCs/>
          <w:sz w:val="22"/>
        </w:rPr>
        <w:t>før</w:t>
      </w:r>
      <w:r w:rsidRPr="002532C2">
        <w:rPr>
          <w:sz w:val="22"/>
        </w:rPr>
        <w:t xml:space="preserve"> vi synder. Men </w:t>
      </w:r>
      <w:r w:rsidRPr="002532C2">
        <w:rPr>
          <w:i/>
          <w:iCs/>
          <w:sz w:val="22"/>
        </w:rPr>
        <w:t>efter</w:t>
      </w:r>
      <w:r w:rsidRPr="002532C2">
        <w:rPr>
          <w:sz w:val="22"/>
        </w:rPr>
        <w:t xml:space="preserve"> at vi har syndet er vi alt for mismodige og forsagte. Guds ord formaner os til at </w:t>
      </w:r>
      <w:r w:rsidRPr="002532C2">
        <w:rPr>
          <w:i/>
          <w:iCs/>
          <w:sz w:val="22"/>
        </w:rPr>
        <w:t>våge</w:t>
      </w:r>
      <w:r w:rsidRPr="002532C2">
        <w:rPr>
          <w:sz w:val="22"/>
        </w:rPr>
        <w:t xml:space="preserve"> og </w:t>
      </w:r>
      <w:r w:rsidRPr="002532C2">
        <w:rPr>
          <w:i/>
          <w:iCs/>
          <w:sz w:val="22"/>
        </w:rPr>
        <w:t xml:space="preserve">være ædru. </w:t>
      </w:r>
      <w:r w:rsidRPr="002532C2">
        <w:rPr>
          <w:sz w:val="22"/>
        </w:rPr>
        <w:t>Det betyder bl.a. at straks du mærker den mindste indbildning hos dig om nogen egen styrke, skal du frygte for at falde. På første tegn til at fristeren nærmer sig, skal du frygte, og straks råbe om hjælp. Og så langt det er muligt, der hvor du er sat af Gud mellem mennesker, skal du holde dig borte fra alle situationer, steder og mennesker som du ved vil medføre fristelser.</w:t>
      </w:r>
    </w:p>
    <w:p w:rsidR="001E57C5" w:rsidRPr="002532C2" w:rsidRDefault="001E57C5" w:rsidP="00B37750">
      <w:pPr>
        <w:pStyle w:val="Husandagtsbog"/>
        <w:rPr>
          <w:sz w:val="22"/>
        </w:rPr>
      </w:pPr>
      <w:r w:rsidRPr="002532C2">
        <w:rPr>
          <w:sz w:val="22"/>
        </w:rPr>
        <w:t xml:space="preserve">For at bede: </w:t>
      </w:r>
      <w:r w:rsidR="00A701D4" w:rsidRPr="002532C2">
        <w:rPr>
          <w:sz w:val="22"/>
        </w:rPr>
        <w:t>”</w:t>
      </w:r>
      <w:r w:rsidRPr="002532C2">
        <w:rPr>
          <w:sz w:val="22"/>
        </w:rPr>
        <w:t>Led os ikke ind i fristelse</w:t>
      </w:r>
      <w:r w:rsidR="00F722D0" w:rsidRPr="002532C2">
        <w:rPr>
          <w:sz w:val="22"/>
        </w:rPr>
        <w:t>,”</w:t>
      </w:r>
      <w:r w:rsidRPr="002532C2">
        <w:rPr>
          <w:sz w:val="22"/>
        </w:rPr>
        <w:t xml:space="preserve"> og så samtidig frivilligt gå lige i favnen på fristelsen, er at spotte Gud og bevidst bedrage sig selv. Men så hører det også med til troen at straks vi er faldet, ikke forsøger at hjælpe os selv. Men nøjagtigt som første gang du søgte nåden, straks skynder dig til det evigt rensende forsoningsblod med dine pletter, og får renset dine klæder der. Sådan brydes afhængigheden af din fornuft, sådan knuses og smeltes dit hjerte. Og du drives hver dag til Ordet og bønnen.</w:t>
      </w:r>
    </w:p>
    <w:p w:rsidR="001E57C5" w:rsidRPr="002532C2" w:rsidRDefault="001E57C5" w:rsidP="00B37750">
      <w:pPr>
        <w:pStyle w:val="Husandagtsbog"/>
        <w:rPr>
          <w:sz w:val="22"/>
        </w:rPr>
      </w:pPr>
      <w:r w:rsidRPr="002532C2">
        <w:rPr>
          <w:sz w:val="22"/>
        </w:rPr>
        <w:t>Det som disse midler ikke udretter, det gør den</w:t>
      </w:r>
      <w:r w:rsidRPr="002532C2">
        <w:rPr>
          <w:i/>
          <w:iCs/>
          <w:sz w:val="22"/>
        </w:rPr>
        <w:t xml:space="preserve"> trofaste</w:t>
      </w:r>
      <w:r w:rsidRPr="002532C2">
        <w:rPr>
          <w:sz w:val="22"/>
        </w:rPr>
        <w:t xml:space="preserve"> og </w:t>
      </w:r>
      <w:r w:rsidRPr="002532C2">
        <w:rPr>
          <w:i/>
          <w:iCs/>
          <w:sz w:val="22"/>
        </w:rPr>
        <w:t xml:space="preserve">forunderlige </w:t>
      </w:r>
      <w:r w:rsidRPr="002532C2">
        <w:rPr>
          <w:sz w:val="22"/>
        </w:rPr>
        <w:t xml:space="preserve">Gud gennem korset, hvis du beder ham om det. En oprigtig sjæl sukker ofte: </w:t>
      </w:r>
      <w:r w:rsidR="00A701D4" w:rsidRPr="002532C2">
        <w:rPr>
          <w:sz w:val="22"/>
        </w:rPr>
        <w:t>”</w:t>
      </w:r>
      <w:r w:rsidRPr="002532C2">
        <w:rPr>
          <w:sz w:val="22"/>
        </w:rPr>
        <w:t>Det betyder ingenting hvad jeg må lide, bare Gud fortsætter sit værk i mig. Åh, måtte Gud selv døde mit kød. Selv mangler jeg kraften til dette!</w:t>
      </w:r>
      <w:r w:rsidR="00A701D4" w:rsidRPr="002532C2">
        <w:rPr>
          <w:sz w:val="22"/>
        </w:rPr>
        <w:t>”</w:t>
      </w:r>
      <w:r w:rsidRPr="002532C2">
        <w:rPr>
          <w:sz w:val="22"/>
        </w:rPr>
        <w:t xml:space="preserve"> Og sådanne suk hører vor trofaste Gud med glæde. Når du da f.eks. fristes til afguderi, så du begynder at knyttes til noget jordisk, svarer han denne din bøn med at tage dette. Og dette gør han måske så følbart at du græder og klager. Eller han giver dig det du har lyst til, men styrer alt så dette giver dig din største sorg.</w:t>
      </w:r>
    </w:p>
    <w:p w:rsidR="001E57C5" w:rsidRPr="002532C2" w:rsidRDefault="001E57C5" w:rsidP="00B37750">
      <w:pPr>
        <w:pStyle w:val="Husandagtsbog"/>
        <w:rPr>
          <w:sz w:val="22"/>
        </w:rPr>
      </w:pPr>
      <w:r w:rsidRPr="002532C2">
        <w:rPr>
          <w:sz w:val="22"/>
        </w:rPr>
        <w:t xml:space="preserve">Kan du ikke holdes i ydmyghed, - måske hjertet begynder at tænke stort om dig selv -, slipper han en djævel løs på dig, lader dig falde i store </w:t>
      </w:r>
      <w:r w:rsidRPr="002532C2">
        <w:rPr>
          <w:sz w:val="22"/>
        </w:rPr>
        <w:lastRenderedPageBreak/>
        <w:t xml:space="preserve">fristelser, ja, falde i synd så du knuses og skammer dig. For det er bedre at det går sådan, end at du </w:t>
      </w:r>
      <w:r w:rsidRPr="002532C2">
        <w:rPr>
          <w:i/>
          <w:iCs/>
          <w:sz w:val="22"/>
        </w:rPr>
        <w:t>blev liggende</w:t>
      </w:r>
      <w:r w:rsidRPr="002532C2">
        <w:rPr>
          <w:sz w:val="22"/>
        </w:rPr>
        <w:t xml:space="preserve"> i overmod og store tanker om dig selv. For da ville alt være tabt.</w:t>
      </w:r>
    </w:p>
    <w:p w:rsidR="001E57C5" w:rsidRPr="002532C2" w:rsidRDefault="001E57C5" w:rsidP="00B37750">
      <w:pPr>
        <w:pStyle w:val="Husandagtsbog"/>
        <w:rPr>
          <w:sz w:val="22"/>
        </w:rPr>
      </w:pPr>
      <w:r w:rsidRPr="002532C2">
        <w:rPr>
          <w:sz w:val="22"/>
        </w:rPr>
        <w:t>Regelen er derfor altid den: Så meget ydmyghed et menneske får, så meget helliggørelse og nådegaver får det også. Begynder du at blive ulydig mod Ordet, og det ikke længere betyder lige meget for dig, så lader Gud dig falde i den helvedes ild at du tvivler på dets guddommelige oprindelse osv. Bare du er oprigtig i din vilje til at blive helliget, så skal din Gud nok også i sin nåde virke det, - om end måske på en ganske anden måde end du troede.</w:t>
      </w:r>
    </w:p>
    <w:p w:rsidR="00601327" w:rsidRPr="002532C2" w:rsidRDefault="00601327" w:rsidP="00B37750">
      <w:pPr>
        <w:pStyle w:val="Husandagtsbog"/>
        <w:rPr>
          <w:sz w:val="22"/>
        </w:rPr>
      </w:pPr>
    </w:p>
    <w:p w:rsidR="00911338" w:rsidRPr="002532C2" w:rsidRDefault="00911338" w:rsidP="00B37750">
      <w:pPr>
        <w:pStyle w:val="Husandagtsbog"/>
        <w:rPr>
          <w:sz w:val="22"/>
        </w:rPr>
      </w:pPr>
    </w:p>
    <w:p w:rsidR="001E57C5" w:rsidRPr="002532C2" w:rsidRDefault="001E57C5" w:rsidP="00B37750">
      <w:pPr>
        <w:pStyle w:val="Husandagtsbog"/>
        <w:rPr>
          <w:sz w:val="22"/>
        </w:rPr>
      </w:pPr>
      <w:r w:rsidRPr="002532C2">
        <w:rPr>
          <w:sz w:val="22"/>
        </w:rPr>
        <w:t>*</w:t>
      </w:r>
      <w:r w:rsidR="0082217D" w:rsidRPr="002532C2">
        <w:rPr>
          <w:sz w:val="22"/>
        </w:rPr>
        <w:t>Psalm</w:t>
      </w:r>
      <w:r w:rsidRPr="002532C2">
        <w:rPr>
          <w:sz w:val="22"/>
        </w:rPr>
        <w:t xml:space="preserve"> 68:19 (efter COR’s Bibel), som også gengives af Paulus i </w:t>
      </w:r>
      <w:r w:rsidR="00D207D1" w:rsidRPr="002532C2">
        <w:rPr>
          <w:sz w:val="22"/>
        </w:rPr>
        <w:t xml:space="preserve">Ephesians </w:t>
      </w:r>
      <w:r w:rsidRPr="002532C2">
        <w:rPr>
          <w:sz w:val="22"/>
        </w:rPr>
        <w:t>4:8.</w:t>
      </w:r>
    </w:p>
    <w:p w:rsidR="001E57C5" w:rsidRPr="002532C2" w:rsidRDefault="001E57C5" w:rsidP="00B37750">
      <w:pPr>
        <w:pStyle w:val="Overskrift1"/>
        <w:rPr>
          <w:sz w:val="32"/>
        </w:rPr>
      </w:pPr>
      <w:r w:rsidRPr="002532C2">
        <w:rPr>
          <w:sz w:val="22"/>
          <w:szCs w:val="21"/>
        </w:rPr>
        <w:br w:type="page"/>
      </w:r>
      <w:bookmarkStart w:id="225" w:name="_Toc351117908"/>
      <w:r w:rsidRPr="002532C2">
        <w:rPr>
          <w:sz w:val="22"/>
          <w:szCs w:val="21"/>
        </w:rPr>
        <w:lastRenderedPageBreak/>
        <w:t>9. august</w:t>
      </w:r>
      <w:bookmarkEnd w:id="225"/>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Tjenerne skal du formane til at være lydige mod sine egne herrer og ti</w:t>
      </w:r>
      <w:r w:rsidR="008A7AB9" w:rsidRPr="002532C2">
        <w:rPr>
          <w:sz w:val="22"/>
        </w:rPr>
        <w:t>l behag for dem i alle ting ...</w:t>
      </w:r>
      <w:r w:rsidRPr="002532C2">
        <w:rPr>
          <w:sz w:val="22"/>
        </w:rPr>
        <w:t>sådan at de i alle ting kan være en pryd for Guds, vor Frelsers lære. Titus 2:9-10.</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Her skal du lægge mærke til </w:t>
      </w:r>
      <w:r w:rsidRPr="002532C2">
        <w:rPr>
          <w:i/>
          <w:iCs/>
          <w:sz w:val="22"/>
        </w:rPr>
        <w:t>hensigten</w:t>
      </w:r>
      <w:r w:rsidRPr="002532C2">
        <w:rPr>
          <w:sz w:val="22"/>
        </w:rPr>
        <w:t xml:space="preserve"> apostelen har med sin formaning til tjenerne: </w:t>
      </w:r>
      <w:r w:rsidR="00A701D4" w:rsidRPr="002532C2">
        <w:rPr>
          <w:sz w:val="22"/>
        </w:rPr>
        <w:t>”</w:t>
      </w:r>
      <w:r w:rsidRPr="002532C2">
        <w:rPr>
          <w:sz w:val="22"/>
        </w:rPr>
        <w:t>…</w:t>
      </w:r>
      <w:r w:rsidR="00681629" w:rsidRPr="002532C2">
        <w:rPr>
          <w:sz w:val="22"/>
        </w:rPr>
        <w:t xml:space="preserve"> s</w:t>
      </w:r>
      <w:r w:rsidRPr="002532C2">
        <w:rPr>
          <w:sz w:val="22"/>
        </w:rPr>
        <w:t xml:space="preserve">ådan at de i alle ting </w:t>
      </w:r>
      <w:r w:rsidRPr="002532C2">
        <w:rPr>
          <w:i/>
          <w:iCs/>
          <w:sz w:val="22"/>
        </w:rPr>
        <w:t>kan være en pryd for Guds, vor Frelsers lære</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Og læg mærke til: </w:t>
      </w:r>
      <w:r w:rsidR="00A701D4" w:rsidRPr="002532C2">
        <w:rPr>
          <w:sz w:val="22"/>
        </w:rPr>
        <w:t>”</w:t>
      </w:r>
      <w:r w:rsidR="005E27FB" w:rsidRPr="002532C2">
        <w:rPr>
          <w:sz w:val="22"/>
        </w:rPr>
        <w:t>…</w:t>
      </w:r>
      <w:r w:rsidRPr="002532C2">
        <w:rPr>
          <w:sz w:val="22"/>
        </w:rPr>
        <w:t xml:space="preserve">være til behag for dem </w:t>
      </w:r>
      <w:r w:rsidRPr="002532C2">
        <w:rPr>
          <w:i/>
          <w:iCs/>
          <w:sz w:val="22"/>
        </w:rPr>
        <w:t>i alle ting</w:t>
      </w:r>
      <w:r w:rsidR="00F722D0" w:rsidRPr="002532C2">
        <w:rPr>
          <w:sz w:val="22"/>
        </w:rPr>
        <w:t>.”</w:t>
      </w:r>
      <w:r w:rsidRPr="002532C2">
        <w:rPr>
          <w:sz w:val="22"/>
        </w:rPr>
        <w:t xml:space="preserve"> Tjenerne skulle rette sig efter sine foresattes behov, og ikke efter sine egne ønsker og vaner. I alle forhold skulle de have som mål at være til behag for sine overordnede. Sådan har det da også været praktiseret i den gamle og mere gudfrygtige tid blandt Guds folk i Israel. Derfor kunne David bruge dette forhold med tjenerne som et forbillede for de helliges liv overfor Gud, og vise hvordan troende tjenere skulle leve. </w:t>
      </w:r>
    </w:p>
    <w:p w:rsidR="001E57C5" w:rsidRPr="002532C2" w:rsidRDefault="001E57C5" w:rsidP="00B37750">
      <w:pPr>
        <w:pStyle w:val="Husandagtsbog"/>
        <w:rPr>
          <w:sz w:val="22"/>
        </w:rPr>
      </w:pPr>
      <w:r w:rsidRPr="002532C2">
        <w:rPr>
          <w:sz w:val="22"/>
        </w:rPr>
        <w:t xml:space="preserve">I </w:t>
      </w:r>
      <w:r w:rsidR="0082217D" w:rsidRPr="002532C2">
        <w:rPr>
          <w:sz w:val="22"/>
        </w:rPr>
        <w:t>Psalm</w:t>
      </w:r>
      <w:r w:rsidRPr="002532C2">
        <w:rPr>
          <w:sz w:val="22"/>
        </w:rPr>
        <w:t xml:space="preserve"> 123 siger han så herligt: </w:t>
      </w:r>
      <w:r w:rsidR="00A701D4" w:rsidRPr="002532C2">
        <w:rPr>
          <w:sz w:val="22"/>
        </w:rPr>
        <w:t>”</w:t>
      </w:r>
      <w:r w:rsidRPr="002532C2">
        <w:rPr>
          <w:sz w:val="22"/>
        </w:rPr>
        <w:t>Som tjeneres øjne følger sin mesters hånd, som en tjenestepiges øjne følger sin husfrues hånd, sådan hviler vore øjne på Herren, vor Gud</w:t>
      </w:r>
      <w:r w:rsidR="00F722D0" w:rsidRPr="002532C2">
        <w:rPr>
          <w:sz w:val="22"/>
        </w:rPr>
        <w:t>.”</w:t>
      </w:r>
      <w:r w:rsidRPr="002532C2">
        <w:rPr>
          <w:sz w:val="22"/>
        </w:rPr>
        <w:t xml:space="preserve"> Tjenernes øjne er rettet mod deres mesters hænder, dvs. at de er optaget med hvordan deres herre vil have det. Sådan som også en tjenestepige er optaget med at gøre sin husmor tilfreds.</w:t>
      </w:r>
    </w:p>
    <w:p w:rsidR="001E57C5" w:rsidRPr="002532C2" w:rsidRDefault="001E57C5" w:rsidP="00B37750">
      <w:pPr>
        <w:pStyle w:val="Husandagtsbog"/>
        <w:rPr>
          <w:sz w:val="22"/>
        </w:rPr>
      </w:pPr>
      <w:r w:rsidRPr="002532C2">
        <w:rPr>
          <w:sz w:val="22"/>
        </w:rPr>
        <w:t xml:space="preserve">Men i </w:t>
      </w:r>
      <w:r w:rsidR="00D207D1" w:rsidRPr="002532C2">
        <w:rPr>
          <w:sz w:val="22"/>
        </w:rPr>
        <w:t xml:space="preserve">Colossians </w:t>
      </w:r>
      <w:r w:rsidRPr="002532C2">
        <w:rPr>
          <w:sz w:val="22"/>
        </w:rPr>
        <w:t xml:space="preserve">3:22 siger apostelen i samme forbindelse at dette skal vi gøre med lyst, af et oprigtigt hjerte, og </w:t>
      </w:r>
      <w:r w:rsidRPr="002532C2">
        <w:rPr>
          <w:i/>
          <w:iCs/>
          <w:sz w:val="22"/>
        </w:rPr>
        <w:t xml:space="preserve">for Herrens skyld. </w:t>
      </w:r>
      <w:r w:rsidRPr="002532C2">
        <w:rPr>
          <w:sz w:val="22"/>
        </w:rPr>
        <w:t xml:space="preserve">Og dette lige stærkt enten vore foresatte ser det eller ikke. Han siger: </w:t>
      </w:r>
      <w:r w:rsidR="00A701D4" w:rsidRPr="002532C2">
        <w:rPr>
          <w:sz w:val="22"/>
        </w:rPr>
        <w:t>”</w:t>
      </w:r>
      <w:r w:rsidRPr="002532C2">
        <w:rPr>
          <w:sz w:val="22"/>
        </w:rPr>
        <w:t>Ikke med øje</w:t>
      </w:r>
      <w:r w:rsidR="00B065A0" w:rsidRPr="002532C2">
        <w:rPr>
          <w:sz w:val="22"/>
        </w:rPr>
        <w:t>n</w:t>
      </w:r>
      <w:r w:rsidRPr="002532C2">
        <w:rPr>
          <w:sz w:val="22"/>
        </w:rPr>
        <w:t>tjeneste, som sådanne som vil gøre mennesker til behag, men i hjertets oprigtighed, fordi I frygter Gud</w:t>
      </w:r>
      <w:r w:rsidR="00F722D0" w:rsidRPr="002532C2">
        <w:rPr>
          <w:sz w:val="22"/>
        </w:rPr>
        <w:t>.”</w:t>
      </w:r>
    </w:p>
    <w:p w:rsidR="001E57C5" w:rsidRPr="002532C2" w:rsidRDefault="00A701D4" w:rsidP="00B37750">
      <w:pPr>
        <w:pStyle w:val="Husandagtsbog"/>
        <w:rPr>
          <w:sz w:val="22"/>
        </w:rPr>
      </w:pPr>
      <w:r w:rsidRPr="002532C2">
        <w:rPr>
          <w:sz w:val="22"/>
        </w:rPr>
        <w:t>”</w:t>
      </w:r>
      <w:r w:rsidR="001E57C5" w:rsidRPr="002532C2">
        <w:rPr>
          <w:sz w:val="22"/>
        </w:rPr>
        <w:t>Øjentjeneste</w:t>
      </w:r>
      <w:r w:rsidRPr="002532C2">
        <w:rPr>
          <w:sz w:val="22"/>
        </w:rPr>
        <w:t>”</w:t>
      </w:r>
      <w:r w:rsidR="001E57C5" w:rsidRPr="002532C2">
        <w:rPr>
          <w:sz w:val="22"/>
        </w:rPr>
        <w:t xml:space="preserve"> vil sige at tjeneren er stræbsom og pligtopfyldende så længe arbejdsgiveren </w:t>
      </w:r>
      <w:r w:rsidR="001E57C5" w:rsidRPr="002532C2">
        <w:rPr>
          <w:i/>
          <w:iCs/>
          <w:sz w:val="22"/>
        </w:rPr>
        <w:t>ser det</w:t>
      </w:r>
      <w:r w:rsidR="001E57C5" w:rsidRPr="002532C2">
        <w:rPr>
          <w:sz w:val="22"/>
        </w:rPr>
        <w:t>. Men straks han er borte, er ligeglad og uopmærksom. Dette er så stort et hykleri og foragt for Guds nærvær at Herren selv vil straffe det.</w:t>
      </w:r>
    </w:p>
    <w:p w:rsidR="001E57C5" w:rsidRPr="002532C2" w:rsidRDefault="001E57C5" w:rsidP="00B37750">
      <w:pPr>
        <w:pStyle w:val="Husandagtsbog"/>
        <w:rPr>
          <w:sz w:val="22"/>
        </w:rPr>
      </w:pPr>
      <w:r w:rsidRPr="002532C2">
        <w:rPr>
          <w:sz w:val="22"/>
        </w:rPr>
        <w:t xml:space="preserve">Derfor siger apostelen vi skal tjene </w:t>
      </w:r>
      <w:r w:rsidRPr="002532C2">
        <w:rPr>
          <w:i/>
          <w:iCs/>
          <w:sz w:val="22"/>
        </w:rPr>
        <w:t>i hjertets oprigtighed</w:t>
      </w:r>
      <w:r w:rsidRPr="002532C2">
        <w:rPr>
          <w:sz w:val="22"/>
        </w:rPr>
        <w:t xml:space="preserve"> </w:t>
      </w:r>
      <w:r w:rsidRPr="002532C2">
        <w:rPr>
          <w:i/>
          <w:iCs/>
          <w:sz w:val="22"/>
        </w:rPr>
        <w:t>og med gudsfrygt</w:t>
      </w:r>
      <w:r w:rsidRPr="002532C2">
        <w:rPr>
          <w:sz w:val="22"/>
        </w:rPr>
        <w:t xml:space="preserve">, dvs. at vi gør det for Herrens skyld, som ind for hans ansigt. For han er jo til stede over alt. Han ser jeres gerninger, hører det I siger, og skal lønne jer efter jeres gerninger. Derfor fortsætter apostelen også sådan: </w:t>
      </w:r>
      <w:r w:rsidR="00A701D4" w:rsidRPr="002532C2">
        <w:rPr>
          <w:sz w:val="22"/>
        </w:rPr>
        <w:t>”</w:t>
      </w:r>
      <w:r w:rsidRPr="002532C2">
        <w:rPr>
          <w:sz w:val="22"/>
        </w:rPr>
        <w:t>Og alt det I gør, gør det af hjertet, som for Herren og ikke for mennesker</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Men han viser straks at hans mening ikke bare er at vi skal tjene </w:t>
      </w:r>
      <w:r w:rsidRPr="002532C2">
        <w:rPr>
          <w:i/>
          <w:iCs/>
          <w:sz w:val="22"/>
        </w:rPr>
        <w:t>som om</w:t>
      </w:r>
      <w:r w:rsidRPr="002532C2">
        <w:rPr>
          <w:sz w:val="22"/>
        </w:rPr>
        <w:t xml:space="preserve"> vi tjente Herren. Nej, tjenerne skal være sig bevidst at de </w:t>
      </w:r>
      <w:r w:rsidRPr="002532C2">
        <w:rPr>
          <w:i/>
          <w:iCs/>
          <w:sz w:val="22"/>
        </w:rPr>
        <w:t>virkelig</w:t>
      </w:r>
      <w:r w:rsidRPr="002532C2">
        <w:rPr>
          <w:sz w:val="22"/>
        </w:rPr>
        <w:t xml:space="preserve"> tjener Herren selv, når det jo er på hans befaling de tjener sine foresatte. Og apostelen fortsætter: </w:t>
      </w:r>
      <w:r w:rsidR="00A701D4" w:rsidRPr="002532C2">
        <w:rPr>
          <w:sz w:val="22"/>
        </w:rPr>
        <w:t>”</w:t>
      </w:r>
      <w:r w:rsidRPr="002532C2">
        <w:rPr>
          <w:sz w:val="22"/>
        </w:rPr>
        <w:t xml:space="preserve">For I ved at det er fra Herren I skal få arven som løn. </w:t>
      </w:r>
      <w:r w:rsidRPr="002532C2">
        <w:rPr>
          <w:i/>
          <w:iCs/>
          <w:sz w:val="22"/>
        </w:rPr>
        <w:t>I tjener jo Herren Kristus</w:t>
      </w:r>
      <w:r w:rsidR="00F722D0" w:rsidRPr="002532C2">
        <w:rPr>
          <w:i/>
          <w:iCs/>
          <w:sz w:val="22"/>
        </w:rPr>
        <w:t>.”</w:t>
      </w:r>
    </w:p>
    <w:p w:rsidR="001E57C5" w:rsidRPr="002532C2" w:rsidRDefault="001E57C5" w:rsidP="00B37750">
      <w:pPr>
        <w:pStyle w:val="Husandagtsbog"/>
        <w:rPr>
          <w:sz w:val="22"/>
        </w:rPr>
      </w:pPr>
      <w:r w:rsidRPr="002532C2">
        <w:rPr>
          <w:sz w:val="22"/>
        </w:rPr>
        <w:lastRenderedPageBreak/>
        <w:t xml:space="preserve">Her har vi så den store grundvold for både en tjeners pligter og for opmuntringer: </w:t>
      </w:r>
      <w:r w:rsidRPr="002532C2">
        <w:rPr>
          <w:i/>
          <w:iCs/>
          <w:sz w:val="22"/>
        </w:rPr>
        <w:t>I tjener jo Herren Kristus!</w:t>
      </w:r>
      <w:r w:rsidRPr="002532C2">
        <w:rPr>
          <w:sz w:val="22"/>
        </w:rPr>
        <w:t xml:space="preserve"> Åh, måtte vi virkelig se dette! Der ligger en hård og tyk hinde over vore øjne straks det gælder at se Herrens ord og veje. Det er en djævelens magt over vore sind som gør at vi ikke kan se alt dette herlige.</w:t>
      </w:r>
    </w:p>
    <w:p w:rsidR="001E57C5" w:rsidRPr="002532C2" w:rsidRDefault="001E57C5" w:rsidP="00B37750">
      <w:pPr>
        <w:pStyle w:val="Husandagtsbog"/>
        <w:rPr>
          <w:sz w:val="22"/>
        </w:rPr>
      </w:pPr>
      <w:r w:rsidRPr="002532C2">
        <w:rPr>
          <w:sz w:val="22"/>
        </w:rPr>
        <w:t xml:space="preserve">Her siger apostelen at mænd og kvinder som gør sin pligt, der hvor de er sat i samfundet, ud fra visheden om at de gør det på Herrens befaling, de </w:t>
      </w:r>
      <w:r w:rsidRPr="002532C2">
        <w:rPr>
          <w:i/>
          <w:iCs/>
          <w:sz w:val="22"/>
        </w:rPr>
        <w:t>tjener Herren Kristus!</w:t>
      </w:r>
      <w:r w:rsidRPr="002532C2">
        <w:rPr>
          <w:sz w:val="22"/>
        </w:rPr>
        <w:t xml:space="preserve"> Ja, at de selv i de mest bagatelagtige sysler </w:t>
      </w:r>
      <w:r w:rsidRPr="002532C2">
        <w:rPr>
          <w:i/>
          <w:iCs/>
          <w:sz w:val="22"/>
        </w:rPr>
        <w:t>tjener Herren</w:t>
      </w:r>
      <w:r w:rsidRPr="002532C2">
        <w:rPr>
          <w:sz w:val="22"/>
        </w:rPr>
        <w:t xml:space="preserve">! Men hvem ser dette? Bliver det ikke en dårskab for vor fornuft, det apostelen siger her? </w:t>
      </w:r>
    </w:p>
    <w:p w:rsidR="001E57C5" w:rsidRPr="002532C2" w:rsidRDefault="00A701D4" w:rsidP="00B37750">
      <w:pPr>
        <w:pStyle w:val="Husandagtsbog"/>
        <w:rPr>
          <w:sz w:val="22"/>
        </w:rPr>
      </w:pPr>
      <w:r w:rsidRPr="002532C2">
        <w:rPr>
          <w:sz w:val="22"/>
        </w:rPr>
        <w:t>”</w:t>
      </w:r>
      <w:r w:rsidR="001E57C5" w:rsidRPr="002532C2">
        <w:rPr>
          <w:sz w:val="22"/>
        </w:rPr>
        <w:t>Tjener Herren</w:t>
      </w:r>
      <w:r w:rsidR="00A852E3" w:rsidRPr="002532C2">
        <w:rPr>
          <w:sz w:val="22"/>
        </w:rPr>
        <w:t>,</w:t>
      </w:r>
      <w:r w:rsidR="00F722D0" w:rsidRPr="002532C2">
        <w:rPr>
          <w:sz w:val="22"/>
        </w:rPr>
        <w:t>”</w:t>
      </w:r>
      <w:r w:rsidR="001E57C5" w:rsidRPr="002532C2">
        <w:rPr>
          <w:sz w:val="22"/>
        </w:rPr>
        <w:t xml:space="preserve"> siger du. Nej, en enkel bonde, en vanskelig husmor, en problematisk leder, ja, køer, får og heste er det jeg tjener, og ikke Herren. Ikke en gang en engel! Bare det at tjene en engel ville jo være så alt for stort. Jeg ville jo aldrig driste mig til at bede om noget så stort som at tjene selveste Herren Kristus! osv. </w:t>
      </w:r>
    </w:p>
    <w:p w:rsidR="001E57C5" w:rsidRPr="002532C2" w:rsidRDefault="001E57C5" w:rsidP="00B37750">
      <w:pPr>
        <w:pStyle w:val="Husandagtsbog"/>
        <w:rPr>
          <w:sz w:val="22"/>
        </w:rPr>
      </w:pPr>
      <w:r w:rsidRPr="002532C2">
        <w:rPr>
          <w:sz w:val="22"/>
        </w:rPr>
        <w:t xml:space="preserve">Men stop nu lidt, beskedne tjener! Du siger at du bare tjener køer, får og heste. Det er sandt nok. Men hvem har sat dig til dette? Er det ikke den du er ansat hos? Jo vist! Men tjener du da ikke disse som har givet dig opgaven, netop i dette at du tjener dyrene, passer deres maskiner? </w:t>
      </w:r>
      <w:r w:rsidRPr="002532C2">
        <w:rPr>
          <w:i/>
          <w:iCs/>
          <w:sz w:val="22"/>
        </w:rPr>
        <w:t>Man tjener jo den, hvis befaling man udfører.</w:t>
      </w:r>
    </w:p>
    <w:p w:rsidR="001E57C5" w:rsidRPr="002532C2" w:rsidRDefault="001E57C5" w:rsidP="00B37750">
      <w:pPr>
        <w:pStyle w:val="Husandagtsbog"/>
        <w:rPr>
          <w:sz w:val="22"/>
        </w:rPr>
      </w:pPr>
      <w:r w:rsidRPr="002532C2">
        <w:rPr>
          <w:sz w:val="22"/>
        </w:rPr>
        <w:t xml:space="preserve">Og så spørger jeg videre: Hvem har befalet dig at tjene og adlyde dine foresatte, din arbejdsgiver? Det er jo Herren i himmelen! Tjener du ikke ham når det er ham som har befalet dig det? Tjener du ikke Herren netop ved at du tjener disse hans skabninger; en bonde, en husmor, en arbejdsleder? Disse er vel lige meget Guds skabninger som de dyr du nævner, er bondens. Tror du ikke Gud, som skabte din bonde, er lige så nidkær for at han får den hjælp han trænger til, som bonden er nidkær for at hans dyr bliver passet? </w:t>
      </w:r>
    </w:p>
    <w:p w:rsidR="001E57C5" w:rsidRPr="002532C2" w:rsidRDefault="001E57C5" w:rsidP="00B37750">
      <w:pPr>
        <w:pStyle w:val="Husandagtsbog"/>
        <w:rPr>
          <w:sz w:val="22"/>
        </w:rPr>
      </w:pPr>
      <w:r w:rsidRPr="002532C2">
        <w:rPr>
          <w:sz w:val="22"/>
        </w:rPr>
        <w:t>Hvis dine øjne virkelig blev åbnet, og du fik nåde til bare at se på Guds ord og hvordan han styrer alt, så ville du se at du ikke bare har så stor en ære som at tjene engle. Men at du virkelig tjener Gud selv i det mindste du foretager dig. Fordi det er Gud som har befalet dig at tjene dine foresatte.</w:t>
      </w:r>
    </w:p>
    <w:p w:rsidR="001E57C5" w:rsidRPr="002532C2" w:rsidRDefault="001E57C5" w:rsidP="00B37750">
      <w:pPr>
        <w:pStyle w:val="Husandagtsbog"/>
        <w:rPr>
          <w:sz w:val="22"/>
        </w:rPr>
      </w:pPr>
      <w:r w:rsidRPr="002532C2">
        <w:rPr>
          <w:sz w:val="22"/>
        </w:rPr>
        <w:t xml:space="preserve">Dette er en dyrebar lærdom for alle som er i tjeneste hos nogen. Første lærdom er denne: Når det er </w:t>
      </w:r>
      <w:r w:rsidRPr="002532C2">
        <w:rPr>
          <w:i/>
          <w:iCs/>
          <w:sz w:val="22"/>
        </w:rPr>
        <w:t>Gud</w:t>
      </w:r>
      <w:r w:rsidRPr="002532C2">
        <w:rPr>
          <w:sz w:val="22"/>
        </w:rPr>
        <w:t xml:space="preserve"> som har befalet dig at tjene og være lydig, skal du ikke være optaget med hvordan </w:t>
      </w:r>
      <w:r w:rsidRPr="002532C2">
        <w:rPr>
          <w:i/>
          <w:iCs/>
          <w:sz w:val="22"/>
        </w:rPr>
        <w:t>din arbejdsgiver</w:t>
      </w:r>
      <w:r w:rsidRPr="002532C2">
        <w:rPr>
          <w:sz w:val="22"/>
        </w:rPr>
        <w:t xml:space="preserve"> er, om </w:t>
      </w:r>
      <w:r w:rsidRPr="002532C2">
        <w:rPr>
          <w:i/>
          <w:iCs/>
          <w:sz w:val="22"/>
        </w:rPr>
        <w:t>han</w:t>
      </w:r>
      <w:r w:rsidRPr="002532C2">
        <w:rPr>
          <w:sz w:val="22"/>
        </w:rPr>
        <w:t xml:space="preserve"> opfylder sin pligt på alle områder osv. </w:t>
      </w:r>
      <w:r w:rsidRPr="002532C2">
        <w:rPr>
          <w:i/>
          <w:iCs/>
          <w:sz w:val="22"/>
        </w:rPr>
        <w:t>Din</w:t>
      </w:r>
      <w:r w:rsidRPr="002532C2">
        <w:rPr>
          <w:sz w:val="22"/>
        </w:rPr>
        <w:t xml:space="preserve"> pligt er uforandret den samme, </w:t>
      </w:r>
      <w:r w:rsidRPr="002532C2">
        <w:rPr>
          <w:i/>
          <w:iCs/>
          <w:sz w:val="22"/>
        </w:rPr>
        <w:t>fordi du tjener Herren!</w:t>
      </w:r>
      <w:r w:rsidRPr="002532C2">
        <w:rPr>
          <w:sz w:val="22"/>
        </w:rPr>
        <w:t xml:space="preserve"> </w:t>
      </w:r>
    </w:p>
    <w:p w:rsidR="001E57C5" w:rsidRPr="002532C2" w:rsidRDefault="001E57C5" w:rsidP="00B37750">
      <w:pPr>
        <w:pStyle w:val="Husandagtsbog"/>
        <w:rPr>
          <w:sz w:val="22"/>
        </w:rPr>
      </w:pPr>
      <w:r w:rsidRPr="002532C2">
        <w:rPr>
          <w:sz w:val="22"/>
        </w:rPr>
        <w:t xml:space="preserve">For det andet: Du er en kristen. Du vil gerne gøre gode gerninger, men synes dette bliver helt umuligt på grund af din vanskelige arbejdssituation. Og sådan synes du at dit liv går til ingen nytte. Men da skal du huske på at netop i denne din arbejdssituation gør du de bedste gerninger når du for Herrens skyld pligtopfyldende går ind i al denne tjenestens </w:t>
      </w:r>
      <w:r w:rsidRPr="002532C2">
        <w:rPr>
          <w:sz w:val="22"/>
        </w:rPr>
        <w:lastRenderedPageBreak/>
        <w:t xml:space="preserve">ubehageligheder, og gør det tålmodigt, ydmygt og trofast mod dem du er ansat hos. For </w:t>
      </w:r>
      <w:r w:rsidR="00A701D4" w:rsidRPr="002532C2">
        <w:rPr>
          <w:sz w:val="22"/>
        </w:rPr>
        <w:t>”</w:t>
      </w:r>
      <w:r w:rsidRPr="002532C2">
        <w:rPr>
          <w:sz w:val="22"/>
        </w:rPr>
        <w:t>du tjener jo Herren Kristus</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26" w:name="_Toc351117909"/>
      <w:r w:rsidRPr="002532C2">
        <w:rPr>
          <w:sz w:val="22"/>
          <w:szCs w:val="21"/>
        </w:rPr>
        <w:lastRenderedPageBreak/>
        <w:t>10. august</w:t>
      </w:r>
      <w:bookmarkEnd w:id="226"/>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Lad Kristi ord bo rigeligt i jer! </w:t>
      </w:r>
      <w:r w:rsidR="00D207D1" w:rsidRPr="002532C2">
        <w:rPr>
          <w:sz w:val="22"/>
        </w:rPr>
        <w:t xml:space="preserve">Colossians </w:t>
      </w:r>
      <w:r w:rsidRPr="002532C2">
        <w:rPr>
          <w:sz w:val="22"/>
        </w:rPr>
        <w:t>3:16.</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Dette er hemmeligheden der hvor livet i Kristus er friskt og varmt. Og sådan bør det også altid være. Der hvor det er tilstanden, er denne formaning ikke så påkrævet.</w:t>
      </w:r>
    </w:p>
    <w:p w:rsidR="001E57C5" w:rsidRPr="002532C2" w:rsidRDefault="001E57C5" w:rsidP="00B37750">
      <w:pPr>
        <w:pStyle w:val="Husandagtsbog"/>
        <w:rPr>
          <w:sz w:val="22"/>
        </w:rPr>
      </w:pPr>
      <w:r w:rsidRPr="002532C2">
        <w:rPr>
          <w:sz w:val="22"/>
        </w:rPr>
        <w:t xml:space="preserve">Men der kommer andre tider, når </w:t>
      </w:r>
      <w:r w:rsidR="00A701D4" w:rsidRPr="002532C2">
        <w:rPr>
          <w:sz w:val="22"/>
        </w:rPr>
        <w:t>”</w:t>
      </w:r>
      <w:r w:rsidRPr="002532C2">
        <w:rPr>
          <w:sz w:val="22"/>
        </w:rPr>
        <w:t>brudgommen lader vente på sig. Da slumrede de alle ind og sov</w:t>
      </w:r>
      <w:r w:rsidR="00F722D0" w:rsidRPr="002532C2">
        <w:rPr>
          <w:sz w:val="22"/>
        </w:rPr>
        <w:t>.”</w:t>
      </w:r>
      <w:r w:rsidRPr="002532C2">
        <w:rPr>
          <w:sz w:val="22"/>
        </w:rPr>
        <w:t xml:space="preserve"> Når dagen bliver lang og ensformig, og kristendommen en gammel lektie. Når slaphed, lunkenhed og ligegyldighed, både for egen og for nådesøskendes sjæle, begynder at få overhånd. Det er særligt da denne formaning er nødvendig.</w:t>
      </w:r>
    </w:p>
    <w:p w:rsidR="001E57C5" w:rsidRPr="002532C2" w:rsidRDefault="001E57C5" w:rsidP="00B37750">
      <w:pPr>
        <w:pStyle w:val="Husandagtsbog"/>
        <w:rPr>
          <w:sz w:val="22"/>
        </w:rPr>
      </w:pPr>
      <w:r w:rsidRPr="002532C2">
        <w:rPr>
          <w:sz w:val="22"/>
        </w:rPr>
        <w:t xml:space="preserve">Så længe der endnu er lidt olie tilbage på lampen, </w:t>
      </w:r>
      <w:r w:rsidRPr="002532C2">
        <w:rPr>
          <w:i/>
          <w:iCs/>
          <w:sz w:val="22"/>
        </w:rPr>
        <w:t>elsker</w:t>
      </w:r>
      <w:r w:rsidRPr="002532C2">
        <w:rPr>
          <w:sz w:val="22"/>
        </w:rPr>
        <w:t xml:space="preserve"> Guds børn dog stadigvæk denne formaning, og skiller sig ud fra dem som har et </w:t>
      </w:r>
      <w:r w:rsidRPr="002532C2">
        <w:rPr>
          <w:i/>
          <w:iCs/>
          <w:sz w:val="22"/>
        </w:rPr>
        <w:t>kødeligt sind,</w:t>
      </w:r>
      <w:r w:rsidRPr="002532C2">
        <w:rPr>
          <w:sz w:val="22"/>
        </w:rPr>
        <w:t xml:space="preserve"> og som helt konkret strider mod denne apostelens lære. </w:t>
      </w:r>
    </w:p>
    <w:p w:rsidR="001E57C5" w:rsidRPr="002532C2" w:rsidRDefault="001E57C5" w:rsidP="00B37750">
      <w:pPr>
        <w:pStyle w:val="Husandagtsbog"/>
        <w:rPr>
          <w:sz w:val="22"/>
        </w:rPr>
      </w:pPr>
      <w:r w:rsidRPr="002532C2">
        <w:rPr>
          <w:sz w:val="22"/>
        </w:rPr>
        <w:t xml:space="preserve">Men selv om ånden er villig hos Guds børn, er kødet alligevel svagt og trægt. Heller ikke på denne formaning er de i stand til at </w:t>
      </w:r>
      <w:r w:rsidR="00A701D4" w:rsidRPr="002532C2">
        <w:rPr>
          <w:sz w:val="22"/>
        </w:rPr>
        <w:t>”</w:t>
      </w:r>
      <w:r w:rsidRPr="002532C2">
        <w:rPr>
          <w:sz w:val="22"/>
        </w:rPr>
        <w:t>gøre det som de vil</w:t>
      </w:r>
      <w:r w:rsidR="00F722D0" w:rsidRPr="002532C2">
        <w:rPr>
          <w:sz w:val="22"/>
        </w:rPr>
        <w:t>,”</w:t>
      </w:r>
      <w:r w:rsidRPr="002532C2">
        <w:rPr>
          <w:sz w:val="22"/>
        </w:rPr>
        <w:t xml:space="preserve"> til at leve efter den i lige så stor grad som de elsker den og erkender hvor vigtig den er.</w:t>
      </w:r>
    </w:p>
    <w:p w:rsidR="001E57C5" w:rsidRPr="002532C2" w:rsidRDefault="001E57C5" w:rsidP="00B37750">
      <w:pPr>
        <w:pStyle w:val="Husandagtsbog"/>
        <w:rPr>
          <w:sz w:val="22"/>
        </w:rPr>
      </w:pPr>
      <w:r w:rsidRPr="002532C2">
        <w:rPr>
          <w:sz w:val="22"/>
        </w:rPr>
        <w:t xml:space="preserve">Åh, hvilken alvor! På den ene side ved og erkender man at Kristi ord skulle bo rigeligt i alle kristnes hjerter og hus. Og indser samtidig at dette bare i meget lille grad er tilfældet. Indser at indbyrdes undervisning og formaning mange steder næsten er ophørt. Ser hvordan salmerne, lovsangen og de åndelige sange disse steder er stilnet af. Eller måske synges de, men nu ikke </w:t>
      </w:r>
      <w:r w:rsidRPr="002532C2">
        <w:rPr>
          <w:i/>
          <w:iCs/>
          <w:sz w:val="22"/>
        </w:rPr>
        <w:t xml:space="preserve">til Herrens pris </w:t>
      </w:r>
      <w:r w:rsidRPr="002532C2">
        <w:rPr>
          <w:sz w:val="22"/>
        </w:rPr>
        <w:t>og</w:t>
      </w:r>
      <w:r w:rsidRPr="002532C2">
        <w:rPr>
          <w:i/>
          <w:iCs/>
          <w:sz w:val="22"/>
        </w:rPr>
        <w:t xml:space="preserve"> af hjertet, m</w:t>
      </w:r>
      <w:r w:rsidRPr="002532C2">
        <w:rPr>
          <w:sz w:val="22"/>
        </w:rPr>
        <w:t xml:space="preserve">en bare for mennesker og med munden. </w:t>
      </w:r>
    </w:p>
    <w:p w:rsidR="001E57C5" w:rsidRPr="002532C2" w:rsidRDefault="001E57C5" w:rsidP="00B37750">
      <w:pPr>
        <w:pStyle w:val="Husandagtsbog"/>
        <w:rPr>
          <w:sz w:val="22"/>
        </w:rPr>
      </w:pPr>
      <w:r w:rsidRPr="002532C2">
        <w:rPr>
          <w:sz w:val="22"/>
        </w:rPr>
        <w:t xml:space="preserve">På den anden side erkender man hvor uendelig stor betydning denne formaning virkelig har. Erkender at netop dette at Kristi ord bor rigeligt i og iblandt os er selve </w:t>
      </w:r>
      <w:r w:rsidR="00A701D4" w:rsidRPr="002532C2">
        <w:rPr>
          <w:sz w:val="22"/>
        </w:rPr>
        <w:t>”</w:t>
      </w:r>
      <w:r w:rsidRPr="002532C2">
        <w:rPr>
          <w:sz w:val="22"/>
        </w:rPr>
        <w:t>universalmidlet</w:t>
      </w:r>
      <w:r w:rsidR="00A701D4" w:rsidRPr="002532C2">
        <w:rPr>
          <w:sz w:val="22"/>
        </w:rPr>
        <w:t>”</w:t>
      </w:r>
      <w:r w:rsidRPr="002532C2">
        <w:rPr>
          <w:sz w:val="22"/>
        </w:rPr>
        <w:t xml:space="preserve"> mod alt åndeligt ondt, både hos den enkelte kristne, og hos menighederne. Ja, for hele Kristi menighed på jord. </w:t>
      </w:r>
    </w:p>
    <w:p w:rsidR="001E57C5" w:rsidRPr="002532C2" w:rsidRDefault="001E57C5" w:rsidP="00B37750">
      <w:pPr>
        <w:pStyle w:val="Husandagtsbog"/>
        <w:rPr>
          <w:sz w:val="22"/>
        </w:rPr>
      </w:pPr>
      <w:r w:rsidRPr="002532C2">
        <w:rPr>
          <w:sz w:val="22"/>
        </w:rPr>
        <w:t>Når man erkender hvor stor velsignelse det vil være for den enkelte kristen, så vel som for hele deres omgivelser, om Kristi ord boede rigelig hos og i dem, og hvor stort et tab det er når dette ikke sker -. Da bliver man bange, når man ser på denne formaning og ved at man ikke har nok af stærke ord til at skildre dette, og ingen hjerter som er åbne nok for noget så vigtigt som dette. Hvad skal vi gøre? Tag det til dig, om du er i stand til at gribe det.</w:t>
      </w:r>
    </w:p>
    <w:p w:rsidR="001E57C5" w:rsidRPr="002532C2" w:rsidRDefault="001E57C5" w:rsidP="00B37750">
      <w:pPr>
        <w:pStyle w:val="Husandagtsbog"/>
        <w:rPr>
          <w:sz w:val="22"/>
        </w:rPr>
      </w:pPr>
      <w:r w:rsidRPr="002532C2">
        <w:rPr>
          <w:sz w:val="22"/>
        </w:rPr>
        <w:t xml:space="preserve">Vi vil nu se nærmere på hvad apostelen mener med denne formaning. Det apostelen formaner os til her, er netop det vi, Gud ske lov, får lov til at </w:t>
      </w:r>
      <w:r w:rsidRPr="002532C2">
        <w:rPr>
          <w:sz w:val="22"/>
        </w:rPr>
        <w:lastRenderedPageBreak/>
        <w:t xml:space="preserve">erfare når og hvor en Åndens vækkelse og et evangelisk trosliv tændes, der hvor Gud har plantet blomstrer. </w:t>
      </w:r>
    </w:p>
    <w:p w:rsidR="001E57C5" w:rsidRPr="002532C2" w:rsidRDefault="001E57C5" w:rsidP="00B37750">
      <w:pPr>
        <w:pStyle w:val="Husandagtsbog"/>
        <w:rPr>
          <w:sz w:val="22"/>
        </w:rPr>
      </w:pPr>
      <w:r w:rsidRPr="002532C2">
        <w:rPr>
          <w:sz w:val="22"/>
        </w:rPr>
        <w:t xml:space="preserve">Der bor Guds ord nemlig rigeligt i sjælene. Der læses, tales, synges, undervises og formanes der, - alt sammen ud fra Guds ord. Og det sker i hjertets fryd, hvor de end befinder sig, uafhængig af tid og sted. Så står verden da overfor dette, også i dag, lige uforstående, irriterede og hadefulde som jøderne på den store pinsedag, da apostlene talte med nye tunger om Guds vældige værk, og de sagde: </w:t>
      </w:r>
      <w:r w:rsidR="00A701D4" w:rsidRPr="002532C2">
        <w:rPr>
          <w:sz w:val="22"/>
        </w:rPr>
        <w:t>”</w:t>
      </w:r>
      <w:r w:rsidRPr="002532C2">
        <w:rPr>
          <w:sz w:val="22"/>
        </w:rPr>
        <w:t>De er fulde af sød vin</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Her ser vi hvad apostelen mener når han siger: </w:t>
      </w:r>
      <w:r w:rsidR="00A701D4" w:rsidRPr="002532C2">
        <w:rPr>
          <w:sz w:val="22"/>
        </w:rPr>
        <w:t>”</w:t>
      </w:r>
      <w:r w:rsidRPr="002532C2">
        <w:rPr>
          <w:sz w:val="22"/>
        </w:rPr>
        <w:t>Lad Kristi ord bo rigeligt i jer i al visdom, sådan at I underviser og formaner hinanden med salmer og lovsange og åndelige sange</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Og det er jo også netop dette apostelen har som mål med denne formaning; at vi altid skulle være lige brændende i ånden, og at den første kærlighed altid måtte være lige brændende. </w:t>
      </w:r>
    </w:p>
    <w:p w:rsidR="001E57C5" w:rsidRPr="002532C2" w:rsidRDefault="001E57C5" w:rsidP="00B37750">
      <w:pPr>
        <w:pStyle w:val="Husandagtsbog"/>
        <w:rPr>
          <w:sz w:val="22"/>
        </w:rPr>
      </w:pPr>
      <w:r w:rsidRPr="002532C2">
        <w:rPr>
          <w:sz w:val="22"/>
        </w:rPr>
        <w:t xml:space="preserve">Det er også helt nødvendigt for vort åndelige og evige vel at vi altid vokser i nåden og i kundskaben om Kristus. Derfor må vi aldrig forsømme Ordet, så det bliver skubbet til side. Men holde den hellige ild brændende, og udbrede den, ved at læse, tale, synge, lære og formane hinanden ud fra Ordet. </w:t>
      </w:r>
    </w:p>
    <w:p w:rsidR="001E57C5" w:rsidRPr="002532C2" w:rsidRDefault="001E57C5" w:rsidP="00B37750">
      <w:pPr>
        <w:pStyle w:val="Husandagtsbog"/>
        <w:rPr>
          <w:sz w:val="22"/>
        </w:rPr>
      </w:pPr>
      <w:r w:rsidRPr="002532C2">
        <w:rPr>
          <w:sz w:val="22"/>
        </w:rPr>
        <w:t xml:space="preserve">For i modsat fald går det sådan som Jesus sagde til menigheden i Efesos; at hvis de ikke vendte tilbage til </w:t>
      </w:r>
      <w:r w:rsidRPr="002532C2">
        <w:rPr>
          <w:i/>
          <w:iCs/>
          <w:sz w:val="22"/>
        </w:rPr>
        <w:t>den første kærlighed</w:t>
      </w:r>
      <w:r w:rsidRPr="002532C2">
        <w:rPr>
          <w:sz w:val="22"/>
        </w:rPr>
        <w:t xml:space="preserve">, ville Herren flytte lysestagen fra sit sted. </w:t>
      </w:r>
    </w:p>
    <w:p w:rsidR="001E57C5" w:rsidRPr="002532C2" w:rsidRDefault="001E57C5" w:rsidP="00B37750">
      <w:pPr>
        <w:pStyle w:val="Husandagtsbog"/>
        <w:rPr>
          <w:sz w:val="22"/>
        </w:rPr>
      </w:pPr>
      <w:r w:rsidRPr="002532C2">
        <w:rPr>
          <w:sz w:val="22"/>
        </w:rPr>
        <w:t xml:space="preserve">Dette er derfor ikke noget man kan gøre eller lade være ligesom man selv har lyst til, og alligevel tro at man beholder livet. Hvis vi ikke vil ende i kød og den evige død, er vi hele tiden nødt til at holde det åndelige liv oppe gennem dagligt at tage til os af Guds ord. </w:t>
      </w:r>
    </w:p>
    <w:p w:rsidR="001E57C5" w:rsidRPr="002532C2" w:rsidRDefault="001E57C5" w:rsidP="00B37750">
      <w:pPr>
        <w:pStyle w:val="Husandagtsbog"/>
        <w:rPr>
          <w:sz w:val="22"/>
        </w:rPr>
      </w:pPr>
      <w:r w:rsidRPr="002532C2">
        <w:rPr>
          <w:sz w:val="22"/>
        </w:rPr>
        <w:t xml:space="preserve">Som et barn må have sin mors mælk, sådan må også det nye menneske have sin mælk, og det er </w:t>
      </w:r>
      <w:r w:rsidR="00A701D4" w:rsidRPr="002532C2">
        <w:rPr>
          <w:sz w:val="22"/>
        </w:rPr>
        <w:t>”</w:t>
      </w:r>
      <w:r w:rsidRPr="002532C2">
        <w:rPr>
          <w:sz w:val="22"/>
        </w:rPr>
        <w:t>Kristi ord</w:t>
      </w:r>
      <w:r w:rsidR="00F722D0" w:rsidRPr="002532C2">
        <w:rPr>
          <w:sz w:val="22"/>
        </w:rPr>
        <w:t>.”</w:t>
      </w:r>
      <w:r w:rsidRPr="002532C2">
        <w:rPr>
          <w:sz w:val="22"/>
        </w:rPr>
        <w:t xml:space="preserve"> En kristen må derfor med daglig flid bruge Bibelen, og der mætte sin sjæl. Apostelen siger: </w:t>
      </w:r>
      <w:r w:rsidR="00A701D4" w:rsidRPr="002532C2">
        <w:rPr>
          <w:sz w:val="22"/>
        </w:rPr>
        <w:t>”</w:t>
      </w:r>
      <w:r w:rsidRPr="002532C2">
        <w:rPr>
          <w:sz w:val="22"/>
        </w:rPr>
        <w:t>Lad Kristi ord bo rigeligt i jer!</w:t>
      </w:r>
      <w:r w:rsidR="00A701D4" w:rsidRPr="002532C2">
        <w:rPr>
          <w:sz w:val="22"/>
        </w:rPr>
        <w:t>”</w:t>
      </w:r>
      <w:r w:rsidRPr="002532C2">
        <w:rPr>
          <w:sz w:val="22"/>
        </w:rPr>
        <w:t xml:space="preserve"> Ikke som en gæst og bare være på besøg for en kort tid. Men </w:t>
      </w:r>
      <w:r w:rsidRPr="002532C2">
        <w:rPr>
          <w:i/>
          <w:iCs/>
          <w:sz w:val="22"/>
        </w:rPr>
        <w:t>altid</w:t>
      </w:r>
      <w:r w:rsidRPr="002532C2">
        <w:rPr>
          <w:sz w:val="22"/>
        </w:rPr>
        <w:t xml:space="preserve"> bo i jer</w:t>
      </w:r>
      <w:r w:rsidRPr="002532C2">
        <w:rPr>
          <w:i/>
          <w:iCs/>
          <w:sz w:val="22"/>
        </w:rPr>
        <w:t>,</w:t>
      </w:r>
      <w:r w:rsidRPr="002532C2">
        <w:rPr>
          <w:sz w:val="22"/>
        </w:rPr>
        <w:t xml:space="preserve"> siger han. Kristi ord skal smelte sammen med vort inderste menneske, og bestandigt bo og herske der. </w:t>
      </w:r>
    </w:p>
    <w:p w:rsidR="001E57C5" w:rsidRPr="002532C2" w:rsidRDefault="001E57C5" w:rsidP="00B37750">
      <w:pPr>
        <w:pStyle w:val="Husandagtsbog"/>
        <w:rPr>
          <w:sz w:val="22"/>
        </w:rPr>
      </w:pPr>
      <w:r w:rsidRPr="002532C2">
        <w:rPr>
          <w:sz w:val="22"/>
        </w:rPr>
        <w:t xml:space="preserve">Han siger også: </w:t>
      </w:r>
      <w:r w:rsidR="0019099C" w:rsidRPr="002532C2">
        <w:rPr>
          <w:i/>
          <w:iCs/>
          <w:sz w:val="22"/>
        </w:rPr>
        <w:t>R</w:t>
      </w:r>
      <w:r w:rsidRPr="002532C2">
        <w:rPr>
          <w:i/>
          <w:iCs/>
          <w:sz w:val="22"/>
        </w:rPr>
        <w:t>igeligt</w:t>
      </w:r>
      <w:r w:rsidRPr="002532C2">
        <w:rPr>
          <w:sz w:val="22"/>
        </w:rPr>
        <w:t xml:space="preserve">! Ikke bare enkelte, korte tider. Men altid, på ethvert sted og på alle mulige måder. Om du ikke altid har mulighed for at læse Ordet så meget, kan du alligevel </w:t>
      </w:r>
      <w:r w:rsidRPr="002532C2">
        <w:rPr>
          <w:i/>
          <w:iCs/>
          <w:sz w:val="22"/>
        </w:rPr>
        <w:t>tænke</w:t>
      </w:r>
      <w:r w:rsidRPr="002532C2">
        <w:rPr>
          <w:sz w:val="22"/>
        </w:rPr>
        <w:t xml:space="preserve"> på det, </w:t>
      </w:r>
      <w:r w:rsidRPr="002532C2">
        <w:rPr>
          <w:i/>
          <w:iCs/>
          <w:sz w:val="22"/>
        </w:rPr>
        <w:t>tale</w:t>
      </w:r>
      <w:r w:rsidRPr="002532C2">
        <w:rPr>
          <w:sz w:val="22"/>
        </w:rPr>
        <w:t xml:space="preserve"> eller </w:t>
      </w:r>
      <w:r w:rsidRPr="002532C2">
        <w:rPr>
          <w:i/>
          <w:iCs/>
          <w:sz w:val="22"/>
        </w:rPr>
        <w:t>synge</w:t>
      </w:r>
      <w:r w:rsidRPr="002532C2">
        <w:rPr>
          <w:sz w:val="22"/>
        </w:rPr>
        <w:t xml:space="preserve"> et Guds ord. </w:t>
      </w:r>
    </w:p>
    <w:p w:rsidR="001E57C5" w:rsidRPr="002532C2" w:rsidRDefault="001E57C5" w:rsidP="00B37750">
      <w:pPr>
        <w:pStyle w:val="Husandagtsbog"/>
        <w:rPr>
          <w:sz w:val="22"/>
        </w:rPr>
      </w:pPr>
      <w:r w:rsidRPr="002532C2">
        <w:rPr>
          <w:sz w:val="22"/>
        </w:rPr>
        <w:t xml:space="preserve">På samme måde som Herren siger vi skal indprente vore børn hans ord; vi skal tale om det </w:t>
      </w:r>
      <w:r w:rsidR="00A701D4" w:rsidRPr="002532C2">
        <w:rPr>
          <w:sz w:val="22"/>
        </w:rPr>
        <w:t>”</w:t>
      </w:r>
      <w:r w:rsidRPr="002532C2">
        <w:rPr>
          <w:sz w:val="22"/>
        </w:rPr>
        <w:t>når du sidder i dit hus, når du går på vejen, når du lægger dig og når du står op</w:t>
      </w:r>
      <w:r w:rsidR="00F722D0" w:rsidRPr="002532C2">
        <w:rPr>
          <w:sz w:val="22"/>
        </w:rPr>
        <w:t>.”</w:t>
      </w:r>
      <w:r w:rsidRPr="002532C2">
        <w:rPr>
          <w:sz w:val="22"/>
        </w:rPr>
        <w:t xml:space="preserve"> På samme måde skal vi også altid og alle steder opøve os selv i Guds ord. Også når vort legemlige arbejde ikke giver anledning til at koncentrere os særligt om det.</w:t>
      </w:r>
    </w:p>
    <w:p w:rsidR="001E57C5" w:rsidRPr="002532C2" w:rsidRDefault="001E57C5" w:rsidP="00B37750">
      <w:pPr>
        <w:pStyle w:val="Overskrift1"/>
        <w:rPr>
          <w:sz w:val="32"/>
        </w:rPr>
      </w:pPr>
      <w:r w:rsidRPr="002532C2">
        <w:rPr>
          <w:sz w:val="22"/>
          <w:szCs w:val="21"/>
        </w:rPr>
        <w:br w:type="page"/>
      </w:r>
      <w:bookmarkStart w:id="227" w:name="_Toc351117910"/>
      <w:r w:rsidRPr="002532C2">
        <w:rPr>
          <w:sz w:val="22"/>
          <w:szCs w:val="21"/>
        </w:rPr>
        <w:lastRenderedPageBreak/>
        <w:t>11. august</w:t>
      </w:r>
      <w:bookmarkEnd w:id="227"/>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Hvis nogen synder, da har vi en forsvarer hos Faderen, Jesus Kristus, han som er retfærdig. </w:t>
      </w:r>
      <w:r w:rsidR="00F53F9A">
        <w:rPr>
          <w:sz w:val="22"/>
        </w:rPr>
        <w:t>1 J</w:t>
      </w:r>
      <w:r w:rsidR="00D207D1" w:rsidRPr="002532C2">
        <w:rPr>
          <w:sz w:val="22"/>
        </w:rPr>
        <w:t xml:space="preserve">ohn </w:t>
      </w:r>
      <w:r w:rsidRPr="002532C2">
        <w:rPr>
          <w:sz w:val="22"/>
        </w:rPr>
        <w:t>2:1.</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Her taler apostelen til de troende, som han kalder </w:t>
      </w:r>
      <w:r w:rsidR="00A701D4" w:rsidRPr="002532C2">
        <w:rPr>
          <w:sz w:val="22"/>
        </w:rPr>
        <w:t>”</w:t>
      </w:r>
      <w:r w:rsidRPr="002532C2">
        <w:rPr>
          <w:sz w:val="22"/>
        </w:rPr>
        <w:t>Mine børn</w:t>
      </w:r>
      <w:r w:rsidR="00F722D0" w:rsidRPr="002532C2">
        <w:rPr>
          <w:sz w:val="22"/>
        </w:rPr>
        <w:t>.”</w:t>
      </w:r>
      <w:r w:rsidRPr="002532C2">
        <w:rPr>
          <w:sz w:val="22"/>
        </w:rPr>
        <w:t xml:space="preserve"> Han formaner dem </w:t>
      </w:r>
      <w:r w:rsidRPr="002532C2">
        <w:rPr>
          <w:i/>
          <w:iCs/>
          <w:sz w:val="22"/>
        </w:rPr>
        <w:t xml:space="preserve">til ikke at synde. </w:t>
      </w:r>
      <w:r w:rsidRPr="002532C2">
        <w:rPr>
          <w:sz w:val="22"/>
        </w:rPr>
        <w:t xml:space="preserve">Men straks tager han alligevel fat i den mulighed at det alligevel kan ske at de synder; </w:t>
      </w:r>
      <w:r w:rsidR="00A701D4" w:rsidRPr="002532C2">
        <w:rPr>
          <w:sz w:val="22"/>
        </w:rPr>
        <w:t>”</w:t>
      </w:r>
      <w:r w:rsidRPr="002532C2">
        <w:rPr>
          <w:sz w:val="22"/>
        </w:rPr>
        <w:t>Hvis nogen synder</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Men hvad siger han så om en som dette sker med, at han synder? Hvad skal et sådant menneske tænke og gøre? Apostelen vil at i samme øjeblik må han huske at han har en forsvarer (talsmand) hos Faderen; </w:t>
      </w:r>
      <w:r w:rsidR="00A701D4" w:rsidRPr="002532C2">
        <w:rPr>
          <w:sz w:val="22"/>
        </w:rPr>
        <w:t>”</w:t>
      </w:r>
      <w:r w:rsidRPr="002532C2">
        <w:rPr>
          <w:sz w:val="22"/>
        </w:rPr>
        <w:t>Men hvis nogen synder, da har vi en forsvarer hos Faderen, Jesus Kristus, han som er retfærdig</w:t>
      </w:r>
      <w:r w:rsidR="00F722D0" w:rsidRPr="002532C2">
        <w:rPr>
          <w:sz w:val="22"/>
        </w:rPr>
        <w:t>.”</w:t>
      </w:r>
    </w:p>
    <w:p w:rsidR="001E57C5" w:rsidRPr="002532C2" w:rsidRDefault="001E57C5" w:rsidP="00B37750">
      <w:pPr>
        <w:pStyle w:val="Husandagtsbog"/>
        <w:rPr>
          <w:sz w:val="22"/>
        </w:rPr>
      </w:pPr>
      <w:r w:rsidRPr="002532C2">
        <w:rPr>
          <w:sz w:val="22"/>
        </w:rPr>
        <w:t xml:space="preserve">Ånden i apostelens ord synes at være: Mine børn, jeg skriver dette til jer for at I ikke skal synde, ikke være ligegyldige, når I nu er blevet renset i Jesu Kristi blod, og har fået syndernes forladelse (for det er dette han har talt om lige foran vor tekst). Nu skal I være desto mere på vagt, bede og kæmpe mod al synd. </w:t>
      </w:r>
    </w:p>
    <w:p w:rsidR="001E57C5" w:rsidRPr="002532C2" w:rsidRDefault="001E57C5" w:rsidP="00B37750">
      <w:pPr>
        <w:pStyle w:val="Husandagtsbog"/>
        <w:rPr>
          <w:sz w:val="22"/>
        </w:rPr>
      </w:pPr>
      <w:r w:rsidRPr="002532C2">
        <w:rPr>
          <w:sz w:val="22"/>
        </w:rPr>
        <w:t xml:space="preserve">Men det kan let ske at kødelig svaghed, verdens forførelse og djævelens list fører jer til fald. For det vil aldrig være muligt for jer at være </w:t>
      </w:r>
      <w:r w:rsidRPr="002532C2">
        <w:rPr>
          <w:i/>
          <w:iCs/>
          <w:sz w:val="22"/>
        </w:rPr>
        <w:t>så</w:t>
      </w:r>
      <w:r w:rsidRPr="002532C2">
        <w:rPr>
          <w:sz w:val="22"/>
        </w:rPr>
        <w:t xml:space="preserve"> på vagt at disse fjender ikke af og til kaster jer over ende. Og hvis da noget så ulykkeligt sker, så er dette sikkert nok forfærdeligt. Det ville selvfølgelig have været bedre om I aldrig havde syndet på denne måde, og I har virkelig bare fortjent at Gud havde forkastet jer. Men nu skal dette alligevel ikke ske. For I har en forsvarer hos Faderen, som er en stedfortræder for jer netop nu, når I har syndet. </w:t>
      </w:r>
    </w:p>
    <w:p w:rsidR="001E57C5" w:rsidRPr="002532C2" w:rsidRDefault="001E57C5" w:rsidP="00B37750">
      <w:pPr>
        <w:pStyle w:val="Husandagtsbog"/>
        <w:rPr>
          <w:sz w:val="22"/>
        </w:rPr>
      </w:pPr>
      <w:r w:rsidRPr="002532C2">
        <w:rPr>
          <w:sz w:val="22"/>
        </w:rPr>
        <w:t>Ja, det er bare for syndere han er en stedfortræder. For den som ikke har syndet, behøver ingen forsvarer, forsoner eller stedfortræder. Gud vil altså slet ikke at I skal synde, men endnu mindre at I skal miste modet og give op. Derfor har han selv givet jer en forsvarer.</w:t>
      </w:r>
    </w:p>
    <w:p w:rsidR="001E57C5" w:rsidRPr="002532C2" w:rsidRDefault="001E57C5" w:rsidP="00B37750">
      <w:pPr>
        <w:pStyle w:val="Husandagtsbog"/>
        <w:rPr>
          <w:sz w:val="22"/>
        </w:rPr>
      </w:pPr>
      <w:r w:rsidRPr="002532C2">
        <w:rPr>
          <w:sz w:val="22"/>
        </w:rPr>
        <w:t xml:space="preserve">Men Johannes bruger denne betegnelse på Kristus: </w:t>
      </w:r>
      <w:r w:rsidRPr="002532C2">
        <w:rPr>
          <w:i/>
          <w:iCs/>
          <w:sz w:val="22"/>
        </w:rPr>
        <w:t>Han som er retfærdig.</w:t>
      </w:r>
      <w:r w:rsidRPr="002532C2">
        <w:rPr>
          <w:sz w:val="22"/>
        </w:rPr>
        <w:t xml:space="preserve"> Hvad siger dette mig? Jo, selv om jeg er syndig, så er Kristus retfærdig og hellig. Og det er nok. Hans retfærdighed er min retfærdighed. </w:t>
      </w:r>
    </w:p>
    <w:p w:rsidR="001E57C5" w:rsidRPr="002532C2" w:rsidRDefault="001E57C5" w:rsidP="00B37750">
      <w:pPr>
        <w:pStyle w:val="Husandagtsbog"/>
        <w:rPr>
          <w:sz w:val="22"/>
        </w:rPr>
      </w:pPr>
      <w:r w:rsidRPr="002532C2">
        <w:rPr>
          <w:sz w:val="22"/>
        </w:rPr>
        <w:t xml:space="preserve">Og vor tekst fortsætter med at </w:t>
      </w:r>
      <w:r w:rsidR="00A701D4" w:rsidRPr="002532C2">
        <w:rPr>
          <w:sz w:val="22"/>
        </w:rPr>
        <w:t>”</w:t>
      </w:r>
      <w:r w:rsidRPr="002532C2">
        <w:rPr>
          <w:sz w:val="22"/>
        </w:rPr>
        <w:t>han selv er soningen for vore synder</w:t>
      </w:r>
      <w:r w:rsidR="00F722D0" w:rsidRPr="002532C2">
        <w:rPr>
          <w:sz w:val="22"/>
        </w:rPr>
        <w:t>.”</w:t>
      </w:r>
      <w:r w:rsidRPr="002532C2">
        <w:rPr>
          <w:sz w:val="22"/>
        </w:rPr>
        <w:t xml:space="preserve"> For </w:t>
      </w:r>
      <w:r w:rsidRPr="002532C2">
        <w:rPr>
          <w:i/>
          <w:iCs/>
          <w:sz w:val="22"/>
        </w:rPr>
        <w:t>hvilke</w:t>
      </w:r>
      <w:r w:rsidRPr="002532C2">
        <w:rPr>
          <w:sz w:val="22"/>
        </w:rPr>
        <w:t xml:space="preserve"> synder? Selvfølgelig for </w:t>
      </w:r>
      <w:r w:rsidRPr="002532C2">
        <w:rPr>
          <w:i/>
          <w:iCs/>
          <w:sz w:val="22"/>
        </w:rPr>
        <w:t>alle</w:t>
      </w:r>
      <w:r w:rsidRPr="002532C2">
        <w:rPr>
          <w:sz w:val="22"/>
        </w:rPr>
        <w:t xml:space="preserve">. For ellers var det jo ingen hjælp for os. Da var han død forgæves. </w:t>
      </w:r>
    </w:p>
    <w:p w:rsidR="001E57C5" w:rsidRPr="002532C2" w:rsidRDefault="001E57C5" w:rsidP="00B37750">
      <w:pPr>
        <w:pStyle w:val="Husandagtsbog"/>
        <w:rPr>
          <w:sz w:val="22"/>
        </w:rPr>
      </w:pPr>
      <w:r w:rsidRPr="002532C2">
        <w:rPr>
          <w:sz w:val="22"/>
        </w:rPr>
        <w:t xml:space="preserve">Men Kristus har så vist ikke bare sonet </w:t>
      </w:r>
      <w:r w:rsidRPr="002532C2">
        <w:rPr>
          <w:i/>
          <w:iCs/>
          <w:sz w:val="22"/>
        </w:rPr>
        <w:t>enkelte</w:t>
      </w:r>
      <w:r w:rsidRPr="002532C2">
        <w:rPr>
          <w:sz w:val="22"/>
        </w:rPr>
        <w:t xml:space="preserve"> synder, men </w:t>
      </w:r>
      <w:r w:rsidRPr="002532C2">
        <w:rPr>
          <w:i/>
          <w:iCs/>
          <w:sz w:val="22"/>
        </w:rPr>
        <w:t>alle</w:t>
      </w:r>
      <w:r w:rsidRPr="002532C2">
        <w:rPr>
          <w:sz w:val="22"/>
        </w:rPr>
        <w:t xml:space="preserve">. Og ikke bare tænkte og indbildte, men </w:t>
      </w:r>
      <w:r w:rsidRPr="002532C2">
        <w:rPr>
          <w:i/>
          <w:iCs/>
          <w:sz w:val="22"/>
        </w:rPr>
        <w:t>virkelige synder</w:t>
      </w:r>
      <w:r w:rsidRPr="002532C2">
        <w:rPr>
          <w:sz w:val="22"/>
        </w:rPr>
        <w:t xml:space="preserve">. Ikke bare de små, men også de store. Ikke bare synd vi gør med ydre handlinger, eller med vor tunge, men også med hjertet og tankerne. Ikke bare gamle synder, men også </w:t>
      </w:r>
      <w:r w:rsidRPr="002532C2">
        <w:rPr>
          <w:sz w:val="22"/>
        </w:rPr>
        <w:lastRenderedPageBreak/>
        <w:t xml:space="preserve">dem jeg slider med i dag. Eller som Luther frimodigt siger: </w:t>
      </w:r>
      <w:r w:rsidR="00A701D4" w:rsidRPr="002532C2">
        <w:rPr>
          <w:sz w:val="22"/>
        </w:rPr>
        <w:t>”</w:t>
      </w:r>
      <w:r w:rsidRPr="002532C2">
        <w:rPr>
          <w:sz w:val="22"/>
        </w:rPr>
        <w:t>Ikke bare overvundne og aflagte synder, men også dem som endnu er stærke og mægtige i mig</w:t>
      </w:r>
      <w:r w:rsidR="00F722D0" w:rsidRPr="002532C2">
        <w:rPr>
          <w:sz w:val="22"/>
        </w:rPr>
        <w:t>.”</w:t>
      </w:r>
    </w:p>
    <w:p w:rsidR="001E57C5" w:rsidRPr="002532C2" w:rsidRDefault="001E57C5" w:rsidP="00B37750">
      <w:pPr>
        <w:pStyle w:val="Husandagtsbog"/>
        <w:rPr>
          <w:sz w:val="22"/>
        </w:rPr>
      </w:pPr>
      <w:r w:rsidRPr="002532C2">
        <w:rPr>
          <w:sz w:val="22"/>
        </w:rPr>
        <w:t xml:space="preserve">Siger du nu: </w:t>
      </w:r>
      <w:r w:rsidR="00A701D4" w:rsidRPr="002532C2">
        <w:rPr>
          <w:sz w:val="22"/>
        </w:rPr>
        <w:t>”</w:t>
      </w:r>
      <w:r w:rsidRPr="002532C2">
        <w:rPr>
          <w:sz w:val="22"/>
        </w:rPr>
        <w:t>Ja, Kristus er nok en forsoning for de helliges synder, som for Johannes, Peter, Paulus og lignende. Men kan jeg være sikker på at det også gælder mine synder?</w:t>
      </w:r>
      <w:r w:rsidR="00A701D4" w:rsidRPr="002532C2">
        <w:rPr>
          <w:sz w:val="22"/>
        </w:rPr>
        <w:t>”</w:t>
      </w:r>
      <w:r w:rsidRPr="002532C2">
        <w:rPr>
          <w:sz w:val="22"/>
        </w:rPr>
        <w:t xml:space="preserve"> Da siger Johannes i fortsættelsen her: </w:t>
      </w:r>
      <w:r w:rsidR="00A701D4" w:rsidRPr="002532C2">
        <w:rPr>
          <w:sz w:val="22"/>
        </w:rPr>
        <w:t>”</w:t>
      </w:r>
      <w:r w:rsidRPr="002532C2">
        <w:rPr>
          <w:i/>
          <w:iCs/>
          <w:sz w:val="22"/>
        </w:rPr>
        <w:t>Og det ikke bare for vore, men også for hele verdens</w:t>
      </w:r>
      <w:r w:rsidR="00F722D0" w:rsidRPr="002532C2">
        <w:rPr>
          <w:i/>
          <w:iCs/>
          <w:sz w:val="22"/>
        </w:rPr>
        <w:t>.”</w:t>
      </w:r>
      <w:r w:rsidRPr="002532C2">
        <w:rPr>
          <w:i/>
          <w:iCs/>
          <w:sz w:val="22"/>
        </w:rPr>
        <w:t xml:space="preserve"> </w:t>
      </w:r>
      <w:r w:rsidRPr="002532C2">
        <w:rPr>
          <w:sz w:val="22"/>
        </w:rPr>
        <w:t xml:space="preserve">Og da betyder </w:t>
      </w:r>
      <w:r w:rsidR="00A701D4" w:rsidRPr="002532C2">
        <w:rPr>
          <w:sz w:val="22"/>
        </w:rPr>
        <w:t>”</w:t>
      </w:r>
      <w:r w:rsidRPr="002532C2">
        <w:rPr>
          <w:sz w:val="22"/>
        </w:rPr>
        <w:t>hele verden</w:t>
      </w:r>
      <w:r w:rsidR="00A701D4" w:rsidRPr="002532C2">
        <w:rPr>
          <w:sz w:val="22"/>
        </w:rPr>
        <w:t>”</w:t>
      </w:r>
      <w:r w:rsidRPr="002532C2">
        <w:rPr>
          <w:sz w:val="22"/>
        </w:rPr>
        <w:t xml:space="preserve"> selvfølgelig ikke bare Johannes, Peter, Paulus og de andre hellige. For ind under udtrykket </w:t>
      </w:r>
      <w:r w:rsidR="00A701D4" w:rsidRPr="002532C2">
        <w:rPr>
          <w:sz w:val="22"/>
        </w:rPr>
        <w:t>”</w:t>
      </w:r>
      <w:r w:rsidRPr="002532C2">
        <w:rPr>
          <w:sz w:val="22"/>
        </w:rPr>
        <w:t>verden</w:t>
      </w:r>
      <w:r w:rsidR="00A701D4" w:rsidRPr="002532C2">
        <w:rPr>
          <w:sz w:val="22"/>
        </w:rPr>
        <w:t>”</w:t>
      </w:r>
      <w:r w:rsidRPr="002532C2">
        <w:rPr>
          <w:sz w:val="22"/>
        </w:rPr>
        <w:t xml:space="preserve"> hører alt som hedder menneske. </w:t>
      </w:r>
    </w:p>
    <w:p w:rsidR="001E57C5" w:rsidRPr="002532C2" w:rsidRDefault="001E57C5" w:rsidP="00B37750">
      <w:pPr>
        <w:pStyle w:val="Husandagtsbog"/>
        <w:rPr>
          <w:sz w:val="22"/>
        </w:rPr>
      </w:pPr>
      <w:r w:rsidRPr="002532C2">
        <w:rPr>
          <w:sz w:val="22"/>
        </w:rPr>
        <w:t xml:space="preserve">Undersøg bare om du er et menneske. Så ved du at også </w:t>
      </w:r>
      <w:r w:rsidRPr="002532C2">
        <w:rPr>
          <w:i/>
          <w:iCs/>
          <w:sz w:val="22"/>
        </w:rPr>
        <w:t>dine</w:t>
      </w:r>
      <w:r w:rsidRPr="002532C2">
        <w:rPr>
          <w:sz w:val="22"/>
        </w:rPr>
        <w:t xml:space="preserve"> synder er sonet og taget bort i Kristi død.</w:t>
      </w:r>
    </w:p>
    <w:p w:rsidR="001E57C5" w:rsidRPr="002532C2" w:rsidRDefault="001E57C5" w:rsidP="00B37750">
      <w:pPr>
        <w:pStyle w:val="Husandagtsbog"/>
        <w:rPr>
          <w:sz w:val="22"/>
        </w:rPr>
      </w:pPr>
      <w:r w:rsidRPr="002532C2">
        <w:rPr>
          <w:sz w:val="22"/>
        </w:rPr>
        <w:t xml:space="preserve">Men, kunne du så måske sige; dette må jeg jo da ikke trøste mig med, bortset fra når jeg har levet efter Guds ord og ikke syndet! Hør! Apostelen siger tværtimod: </w:t>
      </w:r>
      <w:r w:rsidR="00A701D4" w:rsidRPr="002532C2">
        <w:rPr>
          <w:i/>
          <w:iCs/>
          <w:sz w:val="22"/>
        </w:rPr>
        <w:t>”</w:t>
      </w:r>
      <w:r w:rsidRPr="002532C2">
        <w:rPr>
          <w:i/>
          <w:iCs/>
          <w:sz w:val="22"/>
        </w:rPr>
        <w:t>Hvis nogen synder</w:t>
      </w:r>
      <w:r w:rsidRPr="002532C2">
        <w:rPr>
          <w:sz w:val="22"/>
        </w:rPr>
        <w:t xml:space="preserve">, </w:t>
      </w:r>
      <w:r w:rsidRPr="002532C2">
        <w:rPr>
          <w:i/>
          <w:iCs/>
          <w:sz w:val="22"/>
        </w:rPr>
        <w:t>da</w:t>
      </w:r>
      <w:r w:rsidRPr="002532C2">
        <w:rPr>
          <w:sz w:val="22"/>
        </w:rPr>
        <w:t xml:space="preserve"> har vi en forsvarer hos Faderen</w:t>
      </w:r>
      <w:r w:rsidR="00F722D0" w:rsidRPr="002532C2">
        <w:rPr>
          <w:sz w:val="22"/>
        </w:rPr>
        <w:t>.”</w:t>
      </w:r>
      <w:r w:rsidRPr="002532C2">
        <w:rPr>
          <w:sz w:val="22"/>
        </w:rPr>
        <w:t xml:space="preserve"> Læg nøje mærke til dette lille ord </w:t>
      </w:r>
      <w:r w:rsidRPr="002532C2">
        <w:rPr>
          <w:i/>
          <w:iCs/>
          <w:sz w:val="22"/>
        </w:rPr>
        <w:t>da</w:t>
      </w:r>
      <w:r w:rsidRPr="002532C2">
        <w:rPr>
          <w:sz w:val="22"/>
        </w:rPr>
        <w:t xml:space="preserve">. Hele tyngden og betydningen af denne sætning hviler på dette lille ord. </w:t>
      </w:r>
    </w:p>
    <w:p w:rsidR="001E57C5" w:rsidRPr="002532C2" w:rsidRDefault="001E57C5" w:rsidP="00B37750">
      <w:pPr>
        <w:pStyle w:val="Husandagtsbog"/>
        <w:rPr>
          <w:sz w:val="22"/>
        </w:rPr>
      </w:pPr>
      <w:r w:rsidRPr="002532C2">
        <w:rPr>
          <w:sz w:val="22"/>
        </w:rPr>
        <w:t xml:space="preserve">Vi vil gerne tro og værdsætte forsoningens nåde. Men kun når vi selv har været lidt bedre, mere andægtige, har læst, bedt, gjort noget godt osv. Straks vi er faldet, eller har forsømt bønnen og været ligegyldige, som alt sammen er store synder, da er Kristus med sin forsoning ikke længere nok for os -! Da opfører vi os som om vi ingen frelser eller forsoner havde. Eller som om han bare var kommet for de retfærdige, bare var vor forsvarer når vi selv er sådan som vi bør være. </w:t>
      </w:r>
    </w:p>
    <w:p w:rsidR="001E57C5" w:rsidRPr="002532C2" w:rsidRDefault="001E57C5" w:rsidP="00B37750">
      <w:pPr>
        <w:pStyle w:val="Husandagtsbog"/>
        <w:rPr>
          <w:sz w:val="22"/>
        </w:rPr>
      </w:pPr>
      <w:r w:rsidRPr="002532C2">
        <w:rPr>
          <w:sz w:val="22"/>
        </w:rPr>
        <w:t xml:space="preserve">Men apostelen siger altså her det helt modsatte: Det er netop når vi har syndet, forsvareren er der for at tjene os. Følgen af dette er at de som tror på Kristus, lever under en uafbrudt nåde, som ikke vakler eller svinger sådan som din egen daglige tilstand svinger. </w:t>
      </w:r>
    </w:p>
    <w:p w:rsidR="001E57C5" w:rsidRPr="002532C2" w:rsidRDefault="001E57C5" w:rsidP="00B37750">
      <w:pPr>
        <w:pStyle w:val="Husandagtsbog"/>
        <w:rPr>
          <w:sz w:val="22"/>
        </w:rPr>
      </w:pPr>
      <w:r w:rsidRPr="002532C2">
        <w:rPr>
          <w:sz w:val="22"/>
        </w:rPr>
        <w:t xml:space="preserve">Dette er læren om den daglige og evige syndsforladelse, sådan som vi finder den åbenbaret i hele Herrens ord. En lære så herlig og fuld af trøst at ingen hykler eller falsk kristen burde få den at høre. For </w:t>
      </w:r>
      <w:r w:rsidR="00A701D4" w:rsidRPr="002532C2">
        <w:rPr>
          <w:sz w:val="22"/>
        </w:rPr>
        <w:t>”</w:t>
      </w:r>
      <w:r w:rsidRPr="002532C2">
        <w:rPr>
          <w:sz w:val="22"/>
        </w:rPr>
        <w:t>de fordrejer Guds nåde til løsagtighed</w:t>
      </w:r>
      <w:r w:rsidR="00F722D0" w:rsidRPr="002532C2">
        <w:rPr>
          <w:sz w:val="22"/>
        </w:rPr>
        <w:t>,”</w:t>
      </w:r>
      <w:r w:rsidRPr="002532C2">
        <w:rPr>
          <w:sz w:val="22"/>
        </w:rPr>
        <w:t xml:space="preserve"> som oftest fører dem i fortabelse. </w:t>
      </w:r>
    </w:p>
    <w:p w:rsidR="001E57C5" w:rsidRPr="002532C2" w:rsidRDefault="001E57C5" w:rsidP="00B37750">
      <w:pPr>
        <w:pStyle w:val="Husandagtsbog"/>
        <w:rPr>
          <w:sz w:val="22"/>
        </w:rPr>
      </w:pPr>
      <w:r w:rsidRPr="002532C2">
        <w:rPr>
          <w:sz w:val="22"/>
        </w:rPr>
        <w:t>Og alligevel har vi ikke lov til at tie om den. Den skal tværtimod forkyndes til trøst og frelse for fattige og fortvivlede hjerter. Sådanne hjerter henter også ny lyst og kraft til helliggørelse i den overstrømmende nåde.</w:t>
      </w:r>
    </w:p>
    <w:p w:rsidR="001E57C5" w:rsidRPr="002532C2" w:rsidRDefault="001E57C5" w:rsidP="00B37750">
      <w:pPr>
        <w:pStyle w:val="Husandagtsbog"/>
        <w:rPr>
          <w:sz w:val="22"/>
        </w:rPr>
      </w:pPr>
      <w:r w:rsidRPr="002532C2">
        <w:rPr>
          <w:sz w:val="22"/>
        </w:rPr>
        <w:t xml:space="preserve">Mens derimod dem som bare bruger nåden til større selvsikkerhed, til at blive i synden, som ikke prøver at sejre over synden, men hellere undskylder og forsvarer den, - det er dem som </w:t>
      </w:r>
      <w:r w:rsidR="00A701D4" w:rsidRPr="002532C2">
        <w:rPr>
          <w:sz w:val="22"/>
        </w:rPr>
        <w:t>”</w:t>
      </w:r>
      <w:r w:rsidRPr="002532C2">
        <w:rPr>
          <w:sz w:val="22"/>
        </w:rPr>
        <w:t>fordrejer Guds nåde til løsagtighed</w:t>
      </w:r>
      <w:r w:rsidR="00F722D0" w:rsidRPr="002532C2">
        <w:rPr>
          <w:sz w:val="22"/>
        </w:rPr>
        <w:t>,”</w:t>
      </w:r>
      <w:r w:rsidRPr="002532C2">
        <w:rPr>
          <w:sz w:val="22"/>
        </w:rPr>
        <w:t xml:space="preserve"> og som </w:t>
      </w:r>
      <w:r w:rsidRPr="002532C2">
        <w:rPr>
          <w:i/>
          <w:iCs/>
          <w:sz w:val="22"/>
        </w:rPr>
        <w:t xml:space="preserve">gør synd. </w:t>
      </w:r>
    </w:p>
    <w:p w:rsidR="001E57C5" w:rsidRPr="002532C2" w:rsidRDefault="001E57C5" w:rsidP="00B37750">
      <w:pPr>
        <w:pStyle w:val="Husandagtsbog"/>
        <w:rPr>
          <w:sz w:val="22"/>
        </w:rPr>
      </w:pPr>
      <w:r w:rsidRPr="002532C2">
        <w:rPr>
          <w:sz w:val="22"/>
        </w:rPr>
        <w:t xml:space="preserve">Og om disse siger Johannes i det samme herlige brev, at </w:t>
      </w:r>
      <w:r w:rsidR="00A701D4" w:rsidRPr="002532C2">
        <w:rPr>
          <w:sz w:val="22"/>
        </w:rPr>
        <w:t>”</w:t>
      </w:r>
      <w:r w:rsidRPr="002532C2">
        <w:rPr>
          <w:sz w:val="22"/>
        </w:rPr>
        <w:t>den som gør synd er af djævelen</w:t>
      </w:r>
      <w:r w:rsidR="00A701D4" w:rsidRPr="002532C2">
        <w:rPr>
          <w:sz w:val="22"/>
        </w:rPr>
        <w:t>”</w:t>
      </w:r>
      <w:r w:rsidRPr="002532C2">
        <w:rPr>
          <w:sz w:val="22"/>
        </w:rPr>
        <w:t xml:space="preserve"> - mens </w:t>
      </w:r>
      <w:r w:rsidR="00A701D4" w:rsidRPr="002532C2">
        <w:rPr>
          <w:sz w:val="22"/>
        </w:rPr>
        <w:t>”</w:t>
      </w:r>
      <w:r w:rsidRPr="002532C2">
        <w:rPr>
          <w:sz w:val="22"/>
        </w:rPr>
        <w:t>hver den som er født af Gud, ikke gør synd. Han kan ikke synde (gøre synd), for han er født af Gud</w:t>
      </w:r>
      <w:r w:rsidR="00F722D0" w:rsidRPr="002532C2">
        <w:rPr>
          <w:sz w:val="22"/>
        </w:rPr>
        <w:t>.”</w:t>
      </w:r>
      <w:r w:rsidRPr="002532C2">
        <w:rPr>
          <w:sz w:val="22"/>
        </w:rPr>
        <w:t xml:space="preserve"> </w:t>
      </w:r>
    </w:p>
    <w:p w:rsidR="001E57C5" w:rsidRPr="002532C2" w:rsidRDefault="00A701D4" w:rsidP="00B37750">
      <w:pPr>
        <w:pStyle w:val="Husandagtsbog"/>
        <w:rPr>
          <w:sz w:val="22"/>
        </w:rPr>
      </w:pPr>
      <w:r w:rsidRPr="002532C2">
        <w:rPr>
          <w:sz w:val="22"/>
        </w:rPr>
        <w:lastRenderedPageBreak/>
        <w:t>”</w:t>
      </w:r>
      <w:r w:rsidR="001E57C5" w:rsidRPr="002532C2">
        <w:rPr>
          <w:sz w:val="22"/>
        </w:rPr>
        <w:t xml:space="preserve">Hvis vi siger at vi ikke har synd, bedrager vi os selv, og sandheden er ikke i os. Men hvis vi bekender vore synder, er han trofast og retfærdig, så han </w:t>
      </w:r>
      <w:r w:rsidR="001E57C5" w:rsidRPr="002532C2">
        <w:rPr>
          <w:i/>
          <w:iCs/>
          <w:sz w:val="22"/>
        </w:rPr>
        <w:t>forlader</w:t>
      </w:r>
      <w:r w:rsidR="001E57C5" w:rsidRPr="002532C2">
        <w:rPr>
          <w:sz w:val="22"/>
        </w:rPr>
        <w:t xml:space="preserve"> vore synder, og </w:t>
      </w:r>
      <w:r w:rsidR="001E57C5" w:rsidRPr="002532C2">
        <w:rPr>
          <w:i/>
          <w:iCs/>
          <w:sz w:val="22"/>
        </w:rPr>
        <w:t xml:space="preserve">renser </w:t>
      </w:r>
      <w:r w:rsidR="001E57C5" w:rsidRPr="002532C2">
        <w:rPr>
          <w:sz w:val="22"/>
        </w:rPr>
        <w:t>os fra al uretfærdighed</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28" w:name="_Toc351117911"/>
      <w:r w:rsidRPr="002532C2">
        <w:rPr>
          <w:sz w:val="22"/>
          <w:szCs w:val="21"/>
        </w:rPr>
        <w:lastRenderedPageBreak/>
        <w:t>12. august</w:t>
      </w:r>
      <w:bookmarkEnd w:id="228"/>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Sådan som Kristi lidelser kommer over os i rigt mål, sådan bliver også vor trøst rigelig ved Kristus. </w:t>
      </w:r>
      <w:r w:rsidR="00D207D1" w:rsidRPr="002532C2">
        <w:rPr>
          <w:sz w:val="22"/>
        </w:rPr>
        <w:t xml:space="preserve">2 Cor </w:t>
      </w:r>
      <w:r w:rsidRPr="002532C2">
        <w:rPr>
          <w:sz w:val="22"/>
        </w:rPr>
        <w:t>1:5.</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I denne onde og jammerlige verden kan det let ske at en kristen kan blive opslugt af modløshed og mister freden, som er så vigtig. For at dette </w:t>
      </w:r>
      <w:r w:rsidRPr="002532C2">
        <w:rPr>
          <w:i/>
          <w:iCs/>
          <w:sz w:val="22"/>
        </w:rPr>
        <w:t>ikke</w:t>
      </w:r>
      <w:r w:rsidRPr="002532C2">
        <w:rPr>
          <w:sz w:val="22"/>
        </w:rPr>
        <w:t xml:space="preserve"> skal ske, er det så vigtigt at have sit hjertes anker, sin skat og glæde i Herren alene. Og at vi altid fylder og styrker hjertet med vore dybe, himmelske grundsandheder, vor store fryd, vor herlighed og vore rigdomme i Herren.</w:t>
      </w:r>
    </w:p>
    <w:p w:rsidR="001E57C5" w:rsidRPr="002532C2" w:rsidRDefault="001E57C5" w:rsidP="00B37750">
      <w:pPr>
        <w:pStyle w:val="Husandagtsbog"/>
        <w:rPr>
          <w:sz w:val="22"/>
        </w:rPr>
      </w:pPr>
      <w:r w:rsidRPr="002532C2">
        <w:rPr>
          <w:sz w:val="22"/>
        </w:rPr>
        <w:t xml:space="preserve">Det er bare et faktum at meget usigelig bittert kan komme til at ramme en kristens hjerte i denne onde verden, som med al grund kaldes en jammerdal. Hvor meget lidelse og sorg har syndefaldet ikke spredt ud over jorden; det mest hjerteskærende savn og sorg, den mest utrolige nød og smerte! </w:t>
      </w:r>
    </w:p>
    <w:p w:rsidR="001E57C5" w:rsidRPr="002532C2" w:rsidRDefault="001E57C5" w:rsidP="00B37750">
      <w:pPr>
        <w:pStyle w:val="Husandagtsbog"/>
        <w:rPr>
          <w:sz w:val="22"/>
        </w:rPr>
      </w:pPr>
      <w:r w:rsidRPr="002532C2">
        <w:rPr>
          <w:sz w:val="22"/>
        </w:rPr>
        <w:t xml:space="preserve">Og for en sjæl som lever under Åndens tugt og bearbejdelse, betyder det en stadig nød over synden som bor i ham, over en anfægtet samvittighed og alle Satans glødende pile mod et opskræmt og blødende hjerte. </w:t>
      </w:r>
    </w:p>
    <w:p w:rsidR="001E57C5" w:rsidRPr="002532C2" w:rsidRDefault="00626237" w:rsidP="00B37750">
      <w:pPr>
        <w:pStyle w:val="Husandagtsbog"/>
        <w:rPr>
          <w:sz w:val="22"/>
        </w:rPr>
      </w:pPr>
      <w:r w:rsidRPr="002532C2">
        <w:rPr>
          <w:sz w:val="22"/>
        </w:rPr>
        <w:t>Desuden</w:t>
      </w:r>
      <w:r w:rsidR="001E57C5" w:rsidRPr="002532C2">
        <w:rPr>
          <w:sz w:val="22"/>
        </w:rPr>
        <w:t xml:space="preserve"> er vi omgivet af hele skaren af onde sjæle som går fjendens ærinde. Og hvor mange problemer og smerter kan denne hær ikke påføre en fattig flygtning som har vovet at gå ud fra Babel og vidne om fordærvelsen der! Jo, her er vist nok sorg og anfægtelser nok! Her er det sandelig nødvendigt med både en overmenneskelig og overjordisk opholdelsesdrift, hvis vi ikke skal miste al trøst, og give op på vejen. Og alligevel siger Paulus at han ikke bare havde rigelig trøst, men også en </w:t>
      </w:r>
      <w:r w:rsidR="00A701D4" w:rsidRPr="002532C2">
        <w:rPr>
          <w:sz w:val="22"/>
        </w:rPr>
        <w:t>”</w:t>
      </w:r>
      <w:r w:rsidR="001E57C5" w:rsidRPr="002532C2">
        <w:rPr>
          <w:sz w:val="22"/>
        </w:rPr>
        <w:t>usigelig glæde i al sin trængsel</w:t>
      </w:r>
      <w:r w:rsidR="00F722D0" w:rsidRPr="002532C2">
        <w:rPr>
          <w:sz w:val="22"/>
        </w:rPr>
        <w:t>.”</w:t>
      </w:r>
    </w:p>
    <w:p w:rsidR="001E57C5" w:rsidRPr="002532C2" w:rsidRDefault="001E57C5" w:rsidP="00B37750">
      <w:pPr>
        <w:pStyle w:val="Husandagtsbog"/>
        <w:rPr>
          <w:sz w:val="22"/>
        </w:rPr>
      </w:pPr>
      <w:r w:rsidRPr="002532C2">
        <w:rPr>
          <w:sz w:val="22"/>
        </w:rPr>
        <w:t xml:space="preserve">Hvordan kan dette ske? Hvordan kan man få så specielt et sind, at man kan glæde sig midt i trængslen, og til og med en usigelig glæde? Ja, dette har vi set utallige eksempler på til alle tider. Eksempler på svage og skrøbelige kristne som med et smil, og et glad og frydefuldt hjerte kunne miste alt, ja, til og med sit liv. </w:t>
      </w:r>
    </w:p>
    <w:p w:rsidR="001E57C5" w:rsidRPr="002532C2" w:rsidRDefault="001E57C5" w:rsidP="00B37750">
      <w:pPr>
        <w:pStyle w:val="Husandagtsbog"/>
        <w:rPr>
          <w:sz w:val="22"/>
        </w:rPr>
      </w:pPr>
      <w:r w:rsidRPr="002532C2">
        <w:rPr>
          <w:sz w:val="22"/>
        </w:rPr>
        <w:t xml:space="preserve">Hvad er hemmeligheden med at få et sådant sind som er højt hævet over alt jordisk, få så totalt uafhængig en indstilling at al verdens ondskab og alle helvedes magter ikke kan røve freden og glæden fra os? </w:t>
      </w:r>
    </w:p>
    <w:p w:rsidR="001E57C5" w:rsidRPr="002532C2" w:rsidRDefault="001E57C5" w:rsidP="00B37750">
      <w:pPr>
        <w:pStyle w:val="Husandagtsbog"/>
        <w:rPr>
          <w:sz w:val="22"/>
        </w:rPr>
      </w:pPr>
      <w:r w:rsidRPr="002532C2">
        <w:rPr>
          <w:sz w:val="22"/>
        </w:rPr>
        <w:t xml:space="preserve">Hør nu, og læg godt mærke til dette! Det sker bare ved at du ejer, og holder levende fast i dit hjerte, en så stor lykke at den fuldkomment opvejer alt det bitre som kan møde os her på jord. </w:t>
      </w:r>
    </w:p>
    <w:p w:rsidR="001E57C5" w:rsidRPr="002532C2" w:rsidRDefault="001E57C5" w:rsidP="00B37750">
      <w:pPr>
        <w:pStyle w:val="Husandagtsbog"/>
        <w:rPr>
          <w:sz w:val="22"/>
        </w:rPr>
      </w:pPr>
      <w:r w:rsidRPr="002532C2">
        <w:rPr>
          <w:sz w:val="22"/>
        </w:rPr>
        <w:lastRenderedPageBreak/>
        <w:t xml:space="preserve">Her er hemmeligheden: At eje denne lykke som overgår alt andet. Og da ikke bare som noget man har en kold forstandens kundskab om. Men med en levende hjertets tro, og i fuld vished. </w:t>
      </w:r>
    </w:p>
    <w:p w:rsidR="001E57C5" w:rsidRPr="002532C2" w:rsidRDefault="001F125D" w:rsidP="00B37750">
      <w:pPr>
        <w:pStyle w:val="Husandagtsbog"/>
        <w:rPr>
          <w:sz w:val="22"/>
        </w:rPr>
      </w:pPr>
      <w:r w:rsidRPr="002532C2">
        <w:rPr>
          <w:sz w:val="22"/>
        </w:rPr>
        <w:t>Udover</w:t>
      </w:r>
      <w:r w:rsidR="001E57C5" w:rsidRPr="002532C2">
        <w:rPr>
          <w:sz w:val="22"/>
        </w:rPr>
        <w:t xml:space="preserve"> denne store lykke må vi altså også have modtaget Den Hellige Ånds nåde i hjertet. Derfor siger apostelen også at glæde og fred er </w:t>
      </w:r>
      <w:r w:rsidR="001E57C5" w:rsidRPr="002532C2">
        <w:rPr>
          <w:i/>
          <w:iCs/>
          <w:sz w:val="22"/>
        </w:rPr>
        <w:t>Åndens frugter</w:t>
      </w:r>
      <w:r w:rsidR="001E57C5" w:rsidRPr="002532C2">
        <w:rPr>
          <w:sz w:val="22"/>
        </w:rPr>
        <w:t>. Men grunden og måden vi får disse Åndens frugter på, er at hjertet bliver fyldt af sin store lykke.</w:t>
      </w:r>
    </w:p>
    <w:p w:rsidR="001E57C5" w:rsidRPr="002532C2" w:rsidRDefault="001E57C5" w:rsidP="00B37750">
      <w:pPr>
        <w:pStyle w:val="Husandagtsbog"/>
        <w:rPr>
          <w:sz w:val="22"/>
        </w:rPr>
      </w:pPr>
      <w:r w:rsidRPr="002532C2">
        <w:rPr>
          <w:sz w:val="22"/>
        </w:rPr>
        <w:t xml:space="preserve">Læg bare mærke til dette billede: En virkelig lykkelig brud, som er vokset op i den dybeste fattigdom og vanære, skal nu gifte sig med en rig og på alle måder god mand som elsker hende. Og hun elsker ham mere end sit eget liv. Nu er hun på vej til hans slot. Der skal hun forenes med ham, og sammen med ham blive medejer til al den rigdom, lykke og glæde som venter hende. Hvor let overser </w:t>
      </w:r>
      <w:r w:rsidRPr="002532C2">
        <w:rPr>
          <w:i/>
          <w:iCs/>
          <w:sz w:val="22"/>
        </w:rPr>
        <w:t>hun</w:t>
      </w:r>
      <w:r w:rsidRPr="002532C2">
        <w:rPr>
          <w:sz w:val="22"/>
        </w:rPr>
        <w:t xml:space="preserve"> ikke alt det som skaber problemer på rejsen? Hvor let tager hun det ikke, om hun til og med mister noget? </w:t>
      </w:r>
    </w:p>
    <w:p w:rsidR="001E57C5" w:rsidRPr="002532C2" w:rsidRDefault="001E57C5" w:rsidP="00B37750">
      <w:pPr>
        <w:pStyle w:val="Husandagtsbog"/>
        <w:rPr>
          <w:sz w:val="22"/>
        </w:rPr>
      </w:pPr>
      <w:r w:rsidRPr="002532C2">
        <w:rPr>
          <w:sz w:val="22"/>
        </w:rPr>
        <w:t>Om et ubehageligt menneske langs vejen kaster et vredt blik efter hende eller forulemper hende med ord, er det ikke lang tid dette tynger hende. Hun har nok med sin mands kærlighed og smilet han møder hende med. Så fuldstændigt fylder hendes store kærlighed hele hendes hjerte.</w:t>
      </w:r>
    </w:p>
    <w:p w:rsidR="001E57C5" w:rsidRPr="002532C2" w:rsidRDefault="001E57C5" w:rsidP="00B37750">
      <w:pPr>
        <w:pStyle w:val="Husandagtsbog"/>
        <w:rPr>
          <w:sz w:val="22"/>
        </w:rPr>
      </w:pPr>
      <w:r w:rsidRPr="002532C2">
        <w:rPr>
          <w:sz w:val="22"/>
        </w:rPr>
        <w:t xml:space="preserve">Her ser du at det som behøves, er bare at hjertet er fyldt af den store lykke som overskygger alt; at leve forenet med Den Almægtige, og eje hans venskab. Vide at man er udvalgt til et evigt liv, til barn og arving i himmelen, til herlighedens Herres brud. I hjertets tillid kunne læne sit hoved til Frelserens bryst, og i troens fulde vished kunne sige: </w:t>
      </w:r>
      <w:r w:rsidRPr="002532C2">
        <w:rPr>
          <w:i/>
          <w:iCs/>
          <w:sz w:val="22"/>
        </w:rPr>
        <w:t>Min ven er min, og jeg er hans</w:t>
      </w:r>
      <w:r w:rsidRPr="002532C2">
        <w:rPr>
          <w:sz w:val="22"/>
        </w:rPr>
        <w:t xml:space="preserve">. </w:t>
      </w:r>
    </w:p>
    <w:p w:rsidR="001E57C5" w:rsidRPr="002532C2" w:rsidRDefault="001E57C5" w:rsidP="00B37750">
      <w:pPr>
        <w:pStyle w:val="Husandagtsbog"/>
        <w:rPr>
          <w:sz w:val="22"/>
        </w:rPr>
      </w:pPr>
      <w:r w:rsidRPr="002532C2">
        <w:rPr>
          <w:sz w:val="22"/>
        </w:rPr>
        <w:t xml:space="preserve">Ja, dette er virkelig noget som kan gøre vor glæde </w:t>
      </w:r>
      <w:r w:rsidR="00A701D4" w:rsidRPr="002532C2">
        <w:rPr>
          <w:sz w:val="22"/>
        </w:rPr>
        <w:t>”</w:t>
      </w:r>
      <w:r w:rsidRPr="002532C2">
        <w:rPr>
          <w:sz w:val="22"/>
        </w:rPr>
        <w:t>fuldkommen</w:t>
      </w:r>
      <w:r w:rsidR="00F722D0" w:rsidRPr="002532C2">
        <w:rPr>
          <w:sz w:val="22"/>
        </w:rPr>
        <w:t>,”</w:t>
      </w:r>
      <w:r w:rsidRPr="002532C2">
        <w:rPr>
          <w:sz w:val="22"/>
        </w:rPr>
        <w:t xml:space="preserve"> - dvs. ikke så fuldkommen som den skal blive i himmelen. Men sådan som den her i </w:t>
      </w:r>
      <w:r w:rsidRPr="002532C2">
        <w:rPr>
          <w:i/>
          <w:iCs/>
          <w:sz w:val="22"/>
        </w:rPr>
        <w:t>troens</w:t>
      </w:r>
      <w:r w:rsidRPr="002532C2">
        <w:rPr>
          <w:sz w:val="22"/>
        </w:rPr>
        <w:t xml:space="preserve"> rige kan være, hvor vi endnu er på vej til vor Herres slot, og endnu, i denne jordiske hytte, bare ser og føler det som er for vore øjne, i os og omkring os. Men fordi vi allerede samtidig ejer, og kan glæde os over dette som vort hjerte allermest ønsker og søger. </w:t>
      </w:r>
    </w:p>
    <w:p w:rsidR="001E57C5" w:rsidRPr="002532C2" w:rsidRDefault="001E57C5" w:rsidP="00B37750">
      <w:pPr>
        <w:pStyle w:val="Husandagtsbog"/>
        <w:rPr>
          <w:sz w:val="22"/>
        </w:rPr>
      </w:pPr>
      <w:r w:rsidRPr="002532C2">
        <w:rPr>
          <w:sz w:val="22"/>
        </w:rPr>
        <w:t xml:space="preserve">Derfor synger vi: </w:t>
      </w:r>
    </w:p>
    <w:p w:rsidR="001E57C5" w:rsidRPr="002532C2" w:rsidRDefault="001E57C5" w:rsidP="00B37750">
      <w:pPr>
        <w:pStyle w:val="Husandagtsbog"/>
        <w:rPr>
          <w:sz w:val="22"/>
        </w:rPr>
      </w:pPr>
    </w:p>
    <w:p w:rsidR="001E57C5" w:rsidRPr="002532C2" w:rsidRDefault="00A701D4" w:rsidP="00B37750">
      <w:pPr>
        <w:pStyle w:val="Husandagtsbog"/>
        <w:rPr>
          <w:sz w:val="22"/>
        </w:rPr>
      </w:pPr>
      <w:r w:rsidRPr="002532C2">
        <w:rPr>
          <w:sz w:val="22"/>
        </w:rPr>
        <w:t>”</w:t>
      </w:r>
      <w:r w:rsidR="001E57C5" w:rsidRPr="002532C2">
        <w:rPr>
          <w:sz w:val="22"/>
        </w:rPr>
        <w:t xml:space="preserve">Min største salighed grønnes, </w:t>
      </w:r>
    </w:p>
    <w:p w:rsidR="001E57C5" w:rsidRPr="002532C2" w:rsidRDefault="001E57C5" w:rsidP="00B37750">
      <w:pPr>
        <w:pStyle w:val="Husandagtsbog"/>
        <w:rPr>
          <w:sz w:val="22"/>
        </w:rPr>
      </w:pPr>
      <w:r w:rsidRPr="002532C2">
        <w:rPr>
          <w:sz w:val="22"/>
        </w:rPr>
        <w:t xml:space="preserve">Jeg har alt det jeg ønsker. </w:t>
      </w:r>
    </w:p>
    <w:p w:rsidR="001E57C5" w:rsidRPr="002532C2" w:rsidRDefault="001E57C5" w:rsidP="00B37750">
      <w:pPr>
        <w:pStyle w:val="Husandagtsbog"/>
        <w:rPr>
          <w:sz w:val="22"/>
        </w:rPr>
      </w:pPr>
      <w:r w:rsidRPr="002532C2">
        <w:rPr>
          <w:sz w:val="22"/>
        </w:rPr>
        <w:t xml:space="preserve">For hele Frelserens person </w:t>
      </w:r>
    </w:p>
    <w:p w:rsidR="001E57C5" w:rsidRPr="002532C2" w:rsidRDefault="001E57C5" w:rsidP="00B37750">
      <w:pPr>
        <w:pStyle w:val="Husandagtsbog"/>
        <w:rPr>
          <w:sz w:val="22"/>
        </w:rPr>
      </w:pPr>
      <w:r w:rsidRPr="002532C2">
        <w:rPr>
          <w:sz w:val="22"/>
        </w:rPr>
        <w:t>Er min igennem troen</w:t>
      </w:r>
      <w:r w:rsidR="00F722D0" w:rsidRPr="002532C2">
        <w:rPr>
          <w:sz w:val="22"/>
        </w:rPr>
        <w:t>.”</w:t>
      </w:r>
      <w:r w:rsidRPr="002532C2">
        <w:rPr>
          <w:sz w:val="22"/>
        </w:rPr>
        <w:t xml:space="preserve"> </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Det er en </w:t>
      </w:r>
      <w:r w:rsidR="00A701D4" w:rsidRPr="002532C2">
        <w:rPr>
          <w:sz w:val="22"/>
        </w:rPr>
        <w:t>”</w:t>
      </w:r>
      <w:r w:rsidRPr="002532C2">
        <w:rPr>
          <w:sz w:val="22"/>
        </w:rPr>
        <w:t>fuldkommen glæde</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29" w:name="_Toc351117912"/>
      <w:r w:rsidRPr="002532C2">
        <w:rPr>
          <w:sz w:val="22"/>
          <w:szCs w:val="21"/>
        </w:rPr>
        <w:lastRenderedPageBreak/>
        <w:t>13. august</w:t>
      </w:r>
      <w:bookmarkEnd w:id="229"/>
    </w:p>
    <w:p w:rsidR="001E57C5" w:rsidRPr="002532C2" w:rsidRDefault="001E57C5" w:rsidP="00B37750">
      <w:pPr>
        <w:pStyle w:val="Husandagtsbog"/>
        <w:rPr>
          <w:sz w:val="22"/>
        </w:rPr>
      </w:pPr>
    </w:p>
    <w:p w:rsidR="00911338" w:rsidRPr="002532C2" w:rsidRDefault="001E57C5" w:rsidP="00B37750">
      <w:pPr>
        <w:pStyle w:val="Husandagtsbog"/>
        <w:rPr>
          <w:sz w:val="22"/>
        </w:rPr>
      </w:pPr>
      <w:r w:rsidRPr="002532C2">
        <w:rPr>
          <w:sz w:val="22"/>
        </w:rPr>
        <w:t>Jeg ved om dine gerninger, at du har navn af at leve, men du er død.</w:t>
      </w:r>
    </w:p>
    <w:p w:rsidR="001E57C5" w:rsidRPr="002532C2" w:rsidRDefault="002B573F" w:rsidP="00B37750">
      <w:pPr>
        <w:pStyle w:val="Husandagtsbog"/>
        <w:rPr>
          <w:sz w:val="22"/>
        </w:rPr>
      </w:pPr>
      <w:r w:rsidRPr="002532C2">
        <w:rPr>
          <w:sz w:val="22"/>
        </w:rPr>
        <w:t xml:space="preserve">Revelation </w:t>
      </w:r>
      <w:r w:rsidR="001E57C5" w:rsidRPr="002532C2">
        <w:rPr>
          <w:sz w:val="22"/>
        </w:rPr>
        <w:t>3:1.</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Dette er en frygtelig situation. Her taler Herren om en finere og mere skjult form for hykleri. </w:t>
      </w:r>
    </w:p>
    <w:p w:rsidR="001E57C5" w:rsidRPr="002532C2" w:rsidRDefault="001E57C5" w:rsidP="00B37750">
      <w:pPr>
        <w:pStyle w:val="Husandagtsbog"/>
        <w:rPr>
          <w:sz w:val="22"/>
        </w:rPr>
      </w:pPr>
      <w:r w:rsidRPr="002532C2">
        <w:rPr>
          <w:sz w:val="22"/>
        </w:rPr>
        <w:t xml:space="preserve">Et menneske kan være ulasteligt på alle kristendommens områder. Ja, måske en som skiller sig ud som en særlig god kristen. </w:t>
      </w:r>
      <w:r w:rsidR="00117004" w:rsidRPr="002532C2">
        <w:rPr>
          <w:sz w:val="22"/>
        </w:rPr>
        <w:t>Og s</w:t>
      </w:r>
      <w:r w:rsidRPr="002532C2">
        <w:rPr>
          <w:sz w:val="22"/>
        </w:rPr>
        <w:t>om kan tale om både omvendelse og tro, om nåden og om helliggørelsen</w:t>
      </w:r>
      <w:r w:rsidR="00117004" w:rsidRPr="002532C2">
        <w:rPr>
          <w:sz w:val="22"/>
        </w:rPr>
        <w:t>, og</w:t>
      </w:r>
      <w:r w:rsidRPr="002532C2">
        <w:rPr>
          <w:sz w:val="22"/>
        </w:rPr>
        <w:t xml:space="preserve"> som også </w:t>
      </w:r>
      <w:r w:rsidRPr="002532C2">
        <w:rPr>
          <w:i/>
          <w:iCs/>
          <w:sz w:val="22"/>
        </w:rPr>
        <w:t>lever</w:t>
      </w:r>
      <w:r w:rsidRPr="002532C2">
        <w:rPr>
          <w:sz w:val="22"/>
        </w:rPr>
        <w:t xml:space="preserve"> i overensstemmelse med sin bekendelse og efter god kristen skik. Mennesker som bare vurderer ud fra det de ser med sine naturlige øjne, kan altså med god grund anse en sådan person for en god kristen.</w:t>
      </w:r>
    </w:p>
    <w:p w:rsidR="001E57C5" w:rsidRPr="002532C2" w:rsidRDefault="001E57C5" w:rsidP="00B37750">
      <w:pPr>
        <w:pStyle w:val="Husandagtsbog"/>
        <w:rPr>
          <w:sz w:val="22"/>
        </w:rPr>
      </w:pPr>
      <w:r w:rsidRPr="002532C2">
        <w:rPr>
          <w:sz w:val="22"/>
        </w:rPr>
        <w:t xml:space="preserve">Men på trods af alt dette kan det alligevel i dette menneskets indre være noget helt væsentligt som mangler. Han kender ikke det åndelige liv som kendetegner levende kristne. Kender ikke Herrens frygts Ånd som gør at man bliver mistænkelig overfor sine egne påfund, er bange for at bedrage sig selv, er misfornøjet med sig selv og lider under ondskaben i sit indre. </w:t>
      </w:r>
    </w:p>
    <w:p w:rsidR="001E57C5" w:rsidRPr="002532C2" w:rsidRDefault="001E57C5" w:rsidP="00B37750">
      <w:pPr>
        <w:pStyle w:val="Husandagtsbog"/>
        <w:rPr>
          <w:sz w:val="22"/>
        </w:rPr>
      </w:pPr>
      <w:r w:rsidRPr="002532C2">
        <w:rPr>
          <w:sz w:val="22"/>
        </w:rPr>
        <w:t xml:space="preserve">Alt dette er lovens værk i et menneske. Og fordi dette menneske ikke kender til det, ejer han heller aldrig den trøst og fred Jesus giver dem som stræber og bærer tunge byrder. </w:t>
      </w:r>
    </w:p>
    <w:p w:rsidR="001E57C5" w:rsidRPr="002532C2" w:rsidRDefault="001E57C5" w:rsidP="00B37750">
      <w:pPr>
        <w:pStyle w:val="Husandagtsbog"/>
        <w:rPr>
          <w:sz w:val="22"/>
        </w:rPr>
      </w:pPr>
      <w:r w:rsidRPr="002532C2">
        <w:rPr>
          <w:sz w:val="22"/>
        </w:rPr>
        <w:t>Han kender ikke den dobbelte trøstens salvelse et bekymret barn får at smage når det får forladelse for sine synder. Han har aldrig den barnlige glæde over evangeliet. Han ser bare forundret på hvordan denne glæde lyser ud af de levende Guds børns øjne, og som præger deres liv.</w:t>
      </w:r>
    </w:p>
    <w:p w:rsidR="001E57C5" w:rsidRPr="002532C2" w:rsidRDefault="001E57C5" w:rsidP="00B37750">
      <w:pPr>
        <w:pStyle w:val="Husandagtsbog"/>
        <w:rPr>
          <w:sz w:val="22"/>
        </w:rPr>
      </w:pPr>
      <w:r w:rsidRPr="002532C2">
        <w:rPr>
          <w:sz w:val="22"/>
        </w:rPr>
        <w:t>Alligevel læser han i Den Hellige Skrift om alle disse livstegn, disse Åndens frugter, som kendetegn på et sandt liv. Og på trods af at han selv mangler alt dette, tror han fortsat at alt står ret til med ham. Lader sig ikke advare af Skriftens klare kendetegn, men tror mere på sig selv end på disse. Og lader alt være som før.</w:t>
      </w:r>
    </w:p>
    <w:p w:rsidR="001E57C5" w:rsidRPr="002532C2" w:rsidRDefault="001E57C5" w:rsidP="00B37750">
      <w:pPr>
        <w:pStyle w:val="Husandagtsbog"/>
        <w:rPr>
          <w:sz w:val="22"/>
        </w:rPr>
      </w:pPr>
      <w:r w:rsidRPr="002532C2">
        <w:rPr>
          <w:sz w:val="22"/>
        </w:rPr>
        <w:t xml:space="preserve">Dette må man vel kalde at </w:t>
      </w:r>
      <w:r w:rsidR="00A701D4" w:rsidRPr="002532C2">
        <w:rPr>
          <w:sz w:val="22"/>
        </w:rPr>
        <w:t>”</w:t>
      </w:r>
      <w:r w:rsidRPr="002532C2">
        <w:rPr>
          <w:sz w:val="22"/>
        </w:rPr>
        <w:t>fordreje Guds nåde til løsagtighed</w:t>
      </w:r>
      <w:r w:rsidR="00F722D0" w:rsidRPr="002532C2">
        <w:rPr>
          <w:sz w:val="22"/>
        </w:rPr>
        <w:t>.”</w:t>
      </w:r>
      <w:r w:rsidRPr="002532C2">
        <w:rPr>
          <w:sz w:val="22"/>
        </w:rPr>
        <w:t xml:space="preserve"> Tænk: Ikke at genkende sit eget liv i den skildring Guds Ånd giver i Skriften på et sandt nådeliv, - og alligevel bare fortsætte som før, lige rolig. Tror at den store og omfattende nåde skal dække over det som mangler på denne måde. Det er igen, om end på en finere og mere skjult måde, at </w:t>
      </w:r>
      <w:r w:rsidR="00A701D4" w:rsidRPr="002532C2">
        <w:rPr>
          <w:sz w:val="22"/>
        </w:rPr>
        <w:t>”</w:t>
      </w:r>
      <w:r w:rsidRPr="002532C2">
        <w:rPr>
          <w:sz w:val="22"/>
        </w:rPr>
        <w:t>fordreje Guds nåde til løsagtighed</w:t>
      </w:r>
      <w:r w:rsidR="00F722D0" w:rsidRPr="002532C2">
        <w:rPr>
          <w:sz w:val="22"/>
        </w:rPr>
        <w:t>.”</w:t>
      </w:r>
      <w:r w:rsidRPr="002532C2">
        <w:rPr>
          <w:sz w:val="22"/>
        </w:rPr>
        <w:t xml:space="preserve"> Lige</w:t>
      </w:r>
      <w:r w:rsidR="00F31536" w:rsidRPr="002532C2">
        <w:rPr>
          <w:sz w:val="22"/>
        </w:rPr>
        <w:t>så</w:t>
      </w:r>
      <w:r w:rsidRPr="002532C2">
        <w:rPr>
          <w:sz w:val="22"/>
        </w:rPr>
        <w:t xml:space="preserve"> alvorlig som at leve i grove kødets gerninger, forklædt i nådens kappe.</w:t>
      </w:r>
    </w:p>
    <w:p w:rsidR="001E57C5" w:rsidRPr="002532C2" w:rsidRDefault="001E57C5" w:rsidP="00B37750">
      <w:pPr>
        <w:pStyle w:val="Husandagtsbog"/>
        <w:rPr>
          <w:sz w:val="22"/>
        </w:rPr>
      </w:pPr>
      <w:r w:rsidRPr="002532C2">
        <w:rPr>
          <w:sz w:val="22"/>
        </w:rPr>
        <w:t xml:space="preserve">Her er det ikke et spørgsmål om at nåden ikke er stor nok til at al synd skulle kunne forlades. Men sagen er at i en sådan tilstand er dit hjerte ikke ret for Gud. Du lever i en skjult åndelig død. Det er netop denne finere </w:t>
      </w:r>
      <w:r w:rsidRPr="002532C2">
        <w:rPr>
          <w:sz w:val="22"/>
        </w:rPr>
        <w:lastRenderedPageBreak/>
        <w:t xml:space="preserve">form for at misbruge Guds nåde til løsagtighed Jesus på så afskrækkende måde dømmer menighedens forstander i Sardes for: </w:t>
      </w:r>
      <w:r w:rsidR="00A701D4" w:rsidRPr="002532C2">
        <w:rPr>
          <w:sz w:val="22"/>
        </w:rPr>
        <w:t>”</w:t>
      </w:r>
      <w:r w:rsidRPr="002532C2">
        <w:rPr>
          <w:sz w:val="22"/>
        </w:rPr>
        <w:t>Jeg ved om dine gerninger, at du har navn af at leve, men du er død</w:t>
      </w:r>
      <w:r w:rsidR="00F722D0" w:rsidRPr="002532C2">
        <w:rPr>
          <w:sz w:val="22"/>
        </w:rPr>
        <w:t>.”</w:t>
      </w:r>
    </w:p>
    <w:p w:rsidR="001E57C5" w:rsidRPr="002532C2" w:rsidRDefault="001E57C5" w:rsidP="00B37750">
      <w:pPr>
        <w:pStyle w:val="Husandagtsbog"/>
        <w:rPr>
          <w:sz w:val="22"/>
        </w:rPr>
      </w:pPr>
      <w:r w:rsidRPr="002532C2">
        <w:rPr>
          <w:sz w:val="22"/>
        </w:rPr>
        <w:t xml:space="preserve">Bemærk: </w:t>
      </w:r>
      <w:r w:rsidR="00A701D4" w:rsidRPr="002532C2">
        <w:rPr>
          <w:sz w:val="22"/>
        </w:rPr>
        <w:t>”</w:t>
      </w:r>
      <w:r w:rsidRPr="002532C2">
        <w:rPr>
          <w:i/>
          <w:iCs/>
          <w:sz w:val="22"/>
        </w:rPr>
        <w:t>Du har navn af at leve</w:t>
      </w:r>
      <w:r w:rsidR="00F722D0" w:rsidRPr="002532C2">
        <w:rPr>
          <w:i/>
          <w:iCs/>
          <w:sz w:val="22"/>
        </w:rPr>
        <w:t>,”</w:t>
      </w:r>
      <w:r w:rsidRPr="002532C2">
        <w:rPr>
          <w:sz w:val="22"/>
        </w:rPr>
        <w:t xml:space="preserve"> din bekendelse og dit liv gør at du bliver anset og modtaget som en af de levende kristne. Du er ikke af verden, den har ikke navn af at leve. Du hører med i de levende kristnes flok. Men - du er </w:t>
      </w:r>
      <w:r w:rsidRPr="002532C2">
        <w:rPr>
          <w:i/>
          <w:iCs/>
          <w:sz w:val="22"/>
        </w:rPr>
        <w:t>død</w:t>
      </w:r>
      <w:r w:rsidRPr="002532C2">
        <w:rPr>
          <w:sz w:val="22"/>
        </w:rPr>
        <w:t xml:space="preserve">. </w:t>
      </w:r>
    </w:p>
    <w:p w:rsidR="001E57C5" w:rsidRPr="002532C2" w:rsidRDefault="001E57C5" w:rsidP="00B37750">
      <w:pPr>
        <w:pStyle w:val="Husandagtsbog"/>
        <w:rPr>
          <w:sz w:val="22"/>
        </w:rPr>
      </w:pPr>
      <w:r w:rsidRPr="002532C2">
        <w:rPr>
          <w:sz w:val="22"/>
        </w:rPr>
        <w:t xml:space="preserve">Samme skjulte død omtaler Jesus i </w:t>
      </w:r>
      <w:r w:rsidR="00292165" w:rsidRPr="002532C2">
        <w:rPr>
          <w:sz w:val="22"/>
        </w:rPr>
        <w:t>Matt 2</w:t>
      </w:r>
      <w:r w:rsidRPr="002532C2">
        <w:rPr>
          <w:sz w:val="22"/>
        </w:rPr>
        <w:t xml:space="preserve">5, om de ti jomfruer. Fem af dem var kloge, og fem var uforstandige. Læg mærke til at disse </w:t>
      </w:r>
      <w:r w:rsidRPr="002532C2">
        <w:rPr>
          <w:i/>
          <w:iCs/>
          <w:sz w:val="22"/>
        </w:rPr>
        <w:t>ti</w:t>
      </w:r>
      <w:r w:rsidRPr="002532C2">
        <w:rPr>
          <w:sz w:val="22"/>
        </w:rPr>
        <w:t xml:space="preserve"> var i alt det synlige </w:t>
      </w:r>
      <w:r w:rsidRPr="002532C2">
        <w:rPr>
          <w:i/>
          <w:iCs/>
          <w:sz w:val="22"/>
        </w:rPr>
        <w:t>helt lige!</w:t>
      </w:r>
      <w:r w:rsidRPr="002532C2">
        <w:rPr>
          <w:sz w:val="22"/>
        </w:rPr>
        <w:t xml:space="preserve"> De var alle jomfruer, dvs. skilt ud fra verden og ubesmittet af verden. Alle havde sine lamper med sig. Alle gik for at møde brudgommen. Og ingen anede at noget som helst væsentligt manglede. Sådan skildrer Herren Jesus her en sjæls tilstand.</w:t>
      </w:r>
    </w:p>
    <w:p w:rsidR="001E57C5" w:rsidRPr="002532C2" w:rsidRDefault="001E57C5" w:rsidP="00B37750">
      <w:pPr>
        <w:pStyle w:val="Husandagtsbog"/>
        <w:rPr>
          <w:sz w:val="22"/>
        </w:rPr>
      </w:pPr>
      <w:r w:rsidRPr="002532C2">
        <w:rPr>
          <w:sz w:val="22"/>
        </w:rPr>
        <w:t xml:space="preserve">Men der, inde i lampen, var det noget der manglede. Og det noget så væsentligt at de blev stængt ude fra brylluppet for evigt. </w:t>
      </w:r>
      <w:r w:rsidRPr="002532C2">
        <w:rPr>
          <w:i/>
          <w:iCs/>
          <w:sz w:val="22"/>
        </w:rPr>
        <w:t xml:space="preserve">De havde ingen olie! </w:t>
      </w:r>
      <w:r w:rsidRPr="002532C2">
        <w:rPr>
          <w:sz w:val="22"/>
        </w:rPr>
        <w:t xml:space="preserve">Det tændte ikke, det brændte ikke. Det var dødt! Havde disse stakkels jomfruer anet hvad der kunne komme til at ske, havde de selvfølgelig undersøgt sine lamper på forhånd. </w:t>
      </w:r>
    </w:p>
    <w:p w:rsidR="001E57C5" w:rsidRPr="002532C2" w:rsidRDefault="001E57C5" w:rsidP="00B37750">
      <w:pPr>
        <w:pStyle w:val="Husandagtsbog"/>
        <w:rPr>
          <w:sz w:val="22"/>
        </w:rPr>
      </w:pPr>
      <w:r w:rsidRPr="002532C2">
        <w:rPr>
          <w:sz w:val="22"/>
        </w:rPr>
        <w:t>Dette skjulte misbrug af nåden er en fare selv for en oprigtig kristen, hvis han mister den ånd som frygter Herren. For da gransker han ikke længere sin tros indre liv og kraft. Da er han bedraget, og tilfreds med kundskaben og et pænt ydre liv. Han trøster sig med at der er et hav af nåde i Guds hjerte, og altså ligegyldig med om han har nådens liv i sit eget hjerte. Når han sådan begynder at blive tilfreds med sig selv, ser han ikke længere synden og striden i sit indre menneske, og har da altid let ved at tro.</w:t>
      </w:r>
    </w:p>
    <w:p w:rsidR="001E57C5" w:rsidRPr="002532C2" w:rsidRDefault="001E57C5" w:rsidP="00B37750">
      <w:pPr>
        <w:pStyle w:val="Husandagtsbog"/>
        <w:rPr>
          <w:sz w:val="22"/>
        </w:rPr>
      </w:pPr>
      <w:r w:rsidRPr="002532C2">
        <w:rPr>
          <w:sz w:val="22"/>
        </w:rPr>
        <w:t>Det er let at komme ind på denne afvej hvis han blindt har været optaget med faren fra den modsatte side: Det at gøre dette indre liv, denne nåde i eget hjerte, til en grund for tro og trøst. Han kender måske den finere egenretfærdighedens vildfarelse, som går på at man ikke må tage Kristi fuldbragte værk til sig før man har nådens værk og liv i sit hjerte.</w:t>
      </w:r>
    </w:p>
    <w:p w:rsidR="001E57C5" w:rsidRPr="002532C2" w:rsidRDefault="001E57C5" w:rsidP="00B37750">
      <w:pPr>
        <w:pStyle w:val="Husandagtsbog"/>
        <w:rPr>
          <w:sz w:val="22"/>
        </w:rPr>
      </w:pPr>
      <w:r w:rsidRPr="002532C2">
        <w:rPr>
          <w:sz w:val="22"/>
        </w:rPr>
        <w:t xml:space="preserve">Men når han har lært at tage sig i vare for denne vildfarelse, kan han let komme til at gå over i den modsatte, så han i kødelig selvsikkerhed ikke bryder sig om apostelens formaning: </w:t>
      </w:r>
      <w:r w:rsidR="00A701D4" w:rsidRPr="002532C2">
        <w:rPr>
          <w:sz w:val="22"/>
        </w:rPr>
        <w:t>”</w:t>
      </w:r>
      <w:r w:rsidRPr="002532C2">
        <w:rPr>
          <w:sz w:val="22"/>
        </w:rPr>
        <w:t>Ransag jer selv, om I er i troen!</w:t>
      </w:r>
      <w:r w:rsidR="00A701D4" w:rsidRPr="002532C2">
        <w:rPr>
          <w:sz w:val="22"/>
        </w:rPr>
        <w:t>”</w:t>
      </w:r>
    </w:p>
    <w:p w:rsidR="001E57C5" w:rsidRPr="002532C2" w:rsidRDefault="001E57C5" w:rsidP="00B37750">
      <w:pPr>
        <w:pStyle w:val="Husandagtsbog"/>
        <w:rPr>
          <w:sz w:val="22"/>
        </w:rPr>
      </w:pPr>
      <w:r w:rsidRPr="002532C2">
        <w:rPr>
          <w:sz w:val="22"/>
        </w:rPr>
        <w:t xml:space="preserve">Men hvad er kendetegnet på denne hemmelige død og ligegyldighed som fører til </w:t>
      </w:r>
      <w:r w:rsidRPr="002532C2">
        <w:rPr>
          <w:i/>
          <w:iCs/>
          <w:sz w:val="22"/>
        </w:rPr>
        <w:t>evig død</w:t>
      </w:r>
      <w:r w:rsidRPr="002532C2">
        <w:rPr>
          <w:sz w:val="22"/>
        </w:rPr>
        <w:t xml:space="preserve">? Jo, netop det at du ikke kender så meget til din ligegyldighed og ugudelighed at det driver dig til Kristus. Du holder dig nær til ham bare med munden, og ærer ham bare med læberne og med en stærk, død tro. Men den tro har ingen tørst og hunger efter ham, ingen glæde i ham. </w:t>
      </w:r>
    </w:p>
    <w:p w:rsidR="001E57C5" w:rsidRPr="002532C2" w:rsidRDefault="001E57C5" w:rsidP="00B37750">
      <w:pPr>
        <w:pStyle w:val="Husandagtsbog"/>
        <w:rPr>
          <w:sz w:val="22"/>
        </w:rPr>
      </w:pPr>
      <w:r w:rsidRPr="002532C2">
        <w:rPr>
          <w:sz w:val="22"/>
        </w:rPr>
        <w:t>Alt dette stadfæster sandelig at vejen er smal, og at gudsfrygtens hemmelighed er stor.</w:t>
      </w:r>
    </w:p>
    <w:p w:rsidR="001E57C5" w:rsidRPr="002532C2" w:rsidRDefault="001E57C5" w:rsidP="00B37750">
      <w:pPr>
        <w:pStyle w:val="Overskrift1"/>
        <w:rPr>
          <w:sz w:val="32"/>
        </w:rPr>
      </w:pPr>
      <w:r w:rsidRPr="002532C2">
        <w:rPr>
          <w:sz w:val="22"/>
          <w:szCs w:val="21"/>
        </w:rPr>
        <w:br w:type="page"/>
      </w:r>
      <w:bookmarkStart w:id="230" w:name="_Toc351117913"/>
      <w:r w:rsidRPr="002532C2">
        <w:rPr>
          <w:sz w:val="22"/>
          <w:szCs w:val="21"/>
        </w:rPr>
        <w:lastRenderedPageBreak/>
        <w:t>14. august</w:t>
      </w:r>
      <w:bookmarkEnd w:id="230"/>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Jesu Kristi, Guds Søns blod, renser os fra alle synder. </w:t>
      </w:r>
      <w:r w:rsidR="002B573F" w:rsidRPr="002532C2">
        <w:rPr>
          <w:sz w:val="22"/>
        </w:rPr>
        <w:t>1 John</w:t>
      </w:r>
      <w:r w:rsidRPr="002532C2">
        <w:rPr>
          <w:sz w:val="22"/>
        </w:rPr>
        <w:t xml:space="preserve"> 1:7.</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Du som er en virkelig stor synder; tænk over hvor meget du vejer, i forhold til dette?</w:t>
      </w:r>
    </w:p>
    <w:p w:rsidR="001E57C5" w:rsidRPr="002532C2" w:rsidRDefault="001E57C5" w:rsidP="00B37750">
      <w:pPr>
        <w:pStyle w:val="Husandagtsbog"/>
        <w:rPr>
          <w:sz w:val="22"/>
        </w:rPr>
      </w:pPr>
      <w:r w:rsidRPr="002532C2">
        <w:rPr>
          <w:sz w:val="22"/>
        </w:rPr>
        <w:t>Læg mærke til hvad det er apostelen egentlig siger her! Så i hvert fald noget af storheden i hvad dette vældige forsoningsværk gælder, kunne gå op for dig når vi nu vil se nærmere på hvert eneste ord i dette dyrebare skriftord.</w:t>
      </w:r>
    </w:p>
    <w:p w:rsidR="001E57C5" w:rsidRPr="002532C2" w:rsidRDefault="001E57C5" w:rsidP="00B37750">
      <w:pPr>
        <w:pStyle w:val="Husandagtsbog"/>
        <w:rPr>
          <w:sz w:val="22"/>
        </w:rPr>
      </w:pPr>
      <w:r w:rsidRPr="002532C2">
        <w:rPr>
          <w:sz w:val="22"/>
        </w:rPr>
        <w:t xml:space="preserve">Læg først mærke til hvilken person der er tale om her! </w:t>
      </w:r>
      <w:r w:rsidRPr="002532C2">
        <w:rPr>
          <w:i/>
          <w:iCs/>
          <w:sz w:val="22"/>
        </w:rPr>
        <w:t>Jesu Kristi, Guds Søns blod</w:t>
      </w:r>
      <w:r w:rsidRPr="002532C2">
        <w:rPr>
          <w:sz w:val="22"/>
        </w:rPr>
        <w:t xml:space="preserve">. Tænk - </w:t>
      </w:r>
      <w:r w:rsidRPr="002532C2">
        <w:rPr>
          <w:i/>
          <w:iCs/>
          <w:sz w:val="22"/>
        </w:rPr>
        <w:t xml:space="preserve">Jesus Kristus </w:t>
      </w:r>
      <w:r w:rsidRPr="002532C2">
        <w:rPr>
          <w:sz w:val="22"/>
        </w:rPr>
        <w:t xml:space="preserve">- denne </w:t>
      </w:r>
      <w:r w:rsidR="00A701D4" w:rsidRPr="002532C2">
        <w:rPr>
          <w:sz w:val="22"/>
        </w:rPr>
        <w:t>”</w:t>
      </w:r>
      <w:r w:rsidRPr="002532C2">
        <w:rPr>
          <w:sz w:val="22"/>
        </w:rPr>
        <w:t>kvindens sæd</w:t>
      </w:r>
      <w:r w:rsidR="00A701D4" w:rsidRPr="002532C2">
        <w:rPr>
          <w:sz w:val="22"/>
        </w:rPr>
        <w:t>”</w:t>
      </w:r>
      <w:r w:rsidRPr="002532C2">
        <w:rPr>
          <w:sz w:val="22"/>
        </w:rPr>
        <w:t xml:space="preserve"> som Skriften forkynder at Gud for længe siden havde lovet skulle komme, </w:t>
      </w:r>
      <w:r w:rsidR="00A701D4" w:rsidRPr="002532C2">
        <w:rPr>
          <w:sz w:val="22"/>
        </w:rPr>
        <w:t>”</w:t>
      </w:r>
      <w:r w:rsidRPr="002532C2">
        <w:rPr>
          <w:sz w:val="22"/>
        </w:rPr>
        <w:t>Herrens salvede</w:t>
      </w:r>
      <w:r w:rsidR="00A701D4" w:rsidRPr="002532C2">
        <w:rPr>
          <w:sz w:val="22"/>
        </w:rPr>
        <w:t>”</w:t>
      </w:r>
      <w:r w:rsidRPr="002532C2">
        <w:rPr>
          <w:sz w:val="22"/>
        </w:rPr>
        <w:t xml:space="preserve"> (Kristus). </w:t>
      </w:r>
      <w:r w:rsidR="00A701D4" w:rsidRPr="002532C2">
        <w:rPr>
          <w:sz w:val="22"/>
        </w:rPr>
        <w:t>”</w:t>
      </w:r>
      <w:r w:rsidRPr="002532C2">
        <w:rPr>
          <w:sz w:val="22"/>
        </w:rPr>
        <w:t>Hans udgang er fra fordums tid, fra evigheds dage</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Det var ham som blev født i Betlehem mens englene sang i skyen: </w:t>
      </w:r>
      <w:r w:rsidR="00A701D4" w:rsidRPr="002532C2">
        <w:rPr>
          <w:sz w:val="22"/>
        </w:rPr>
        <w:t>”</w:t>
      </w:r>
      <w:r w:rsidRPr="002532C2">
        <w:rPr>
          <w:sz w:val="22"/>
        </w:rPr>
        <w:t>I dag er der født jer en Frelser i Davids by, han er Kristus, Herren</w:t>
      </w:r>
      <w:r w:rsidR="00F722D0" w:rsidRPr="002532C2">
        <w:rPr>
          <w:sz w:val="22"/>
        </w:rPr>
        <w:t>.”</w:t>
      </w:r>
      <w:r w:rsidRPr="002532C2">
        <w:rPr>
          <w:sz w:val="22"/>
        </w:rPr>
        <w:t xml:space="preserve"> Og en engel havde sagt til Josef: </w:t>
      </w:r>
      <w:r w:rsidR="00A701D4" w:rsidRPr="002532C2">
        <w:rPr>
          <w:sz w:val="22"/>
        </w:rPr>
        <w:t>”</w:t>
      </w:r>
      <w:r w:rsidRPr="002532C2">
        <w:rPr>
          <w:sz w:val="22"/>
        </w:rPr>
        <w:t>Du skal kalde ham Jesus. For han skal frelse sit folk fra deres synder</w:t>
      </w:r>
      <w:r w:rsidR="00F722D0" w:rsidRPr="002532C2">
        <w:rPr>
          <w:sz w:val="22"/>
        </w:rPr>
        <w:t>.”</w:t>
      </w:r>
    </w:p>
    <w:p w:rsidR="001E57C5" w:rsidRPr="002532C2" w:rsidRDefault="001E57C5" w:rsidP="00B37750">
      <w:pPr>
        <w:pStyle w:val="Husandagtsbog"/>
        <w:rPr>
          <w:sz w:val="22"/>
        </w:rPr>
      </w:pPr>
      <w:r w:rsidRPr="002532C2">
        <w:rPr>
          <w:sz w:val="22"/>
        </w:rPr>
        <w:t xml:space="preserve">Det er altså denne Herrens, </w:t>
      </w:r>
      <w:r w:rsidRPr="002532C2">
        <w:rPr>
          <w:i/>
          <w:iCs/>
          <w:sz w:val="22"/>
        </w:rPr>
        <w:t>Jesu Kristi blod</w:t>
      </w:r>
      <w:r w:rsidRPr="002532C2">
        <w:rPr>
          <w:sz w:val="22"/>
        </w:rPr>
        <w:t xml:space="preserve"> der tales om her. Tænk hvad det gælder! Tænk hvilken kraft disse ord ville have haft om der så ikke stod noget mere! </w:t>
      </w:r>
    </w:p>
    <w:p w:rsidR="001E57C5" w:rsidRPr="002532C2" w:rsidRDefault="001E57C5" w:rsidP="00B37750">
      <w:pPr>
        <w:pStyle w:val="Husandagtsbog"/>
        <w:rPr>
          <w:sz w:val="22"/>
        </w:rPr>
      </w:pPr>
      <w:r w:rsidRPr="002532C2">
        <w:rPr>
          <w:sz w:val="22"/>
        </w:rPr>
        <w:t xml:space="preserve">Men der står noget endnu herligere her. Apostelen vil markere hvor stor betydning denne person har. Derfor har han tilføjet to vigtige ord: </w:t>
      </w:r>
      <w:r w:rsidRPr="002532C2">
        <w:rPr>
          <w:i/>
          <w:iCs/>
          <w:sz w:val="22"/>
        </w:rPr>
        <w:t>Guds Søns</w:t>
      </w:r>
      <w:r w:rsidRPr="002532C2">
        <w:rPr>
          <w:sz w:val="22"/>
        </w:rPr>
        <w:t xml:space="preserve"> - </w:t>
      </w:r>
      <w:r w:rsidR="00A701D4" w:rsidRPr="002532C2">
        <w:rPr>
          <w:sz w:val="22"/>
        </w:rPr>
        <w:t>”</w:t>
      </w:r>
      <w:r w:rsidRPr="002532C2">
        <w:rPr>
          <w:sz w:val="22"/>
        </w:rPr>
        <w:t>Jesu Kristi, Guds Søns blod</w:t>
      </w:r>
      <w:r w:rsidR="00F722D0" w:rsidRPr="002532C2">
        <w:rPr>
          <w:sz w:val="22"/>
        </w:rPr>
        <w:t>.”</w:t>
      </w:r>
      <w:r w:rsidRPr="002532C2">
        <w:rPr>
          <w:sz w:val="22"/>
        </w:rPr>
        <w:t xml:space="preserve"> Se da på ordene: </w:t>
      </w:r>
      <w:r w:rsidRPr="002532C2">
        <w:rPr>
          <w:i/>
          <w:iCs/>
          <w:sz w:val="22"/>
        </w:rPr>
        <w:t xml:space="preserve">Guds Søn! </w:t>
      </w:r>
      <w:r w:rsidRPr="002532C2">
        <w:rPr>
          <w:sz w:val="22"/>
        </w:rPr>
        <w:t>Og læg nu mærke til hvad det er apostelen altså peger på!</w:t>
      </w:r>
    </w:p>
    <w:p w:rsidR="001E57C5" w:rsidRPr="002532C2" w:rsidRDefault="001E57C5" w:rsidP="00B37750">
      <w:pPr>
        <w:pStyle w:val="Husandagtsbog"/>
        <w:rPr>
          <w:sz w:val="22"/>
        </w:rPr>
      </w:pPr>
      <w:r w:rsidRPr="002532C2">
        <w:rPr>
          <w:sz w:val="22"/>
        </w:rPr>
        <w:t xml:space="preserve">Åh, er det virkelig muligt! Er dette sandt: </w:t>
      </w:r>
      <w:r w:rsidRPr="002532C2">
        <w:rPr>
          <w:i/>
          <w:iCs/>
          <w:sz w:val="22"/>
        </w:rPr>
        <w:t xml:space="preserve">Guds Søn! </w:t>
      </w:r>
      <w:r w:rsidRPr="002532C2">
        <w:rPr>
          <w:sz w:val="22"/>
        </w:rPr>
        <w:t xml:space="preserve">Og at Guds Søn virkelig udgyder sit blod for os! Er dette sandt? Ja, er dette </w:t>
      </w:r>
      <w:r w:rsidRPr="002532C2">
        <w:rPr>
          <w:i/>
          <w:iCs/>
          <w:sz w:val="22"/>
        </w:rPr>
        <w:t>ikke</w:t>
      </w:r>
      <w:r w:rsidRPr="002532C2">
        <w:rPr>
          <w:sz w:val="22"/>
        </w:rPr>
        <w:t xml:space="preserve"> sandt, da er der ikke noget som helst sandt i Guds ord! Men du ved godt at dette er sandhed. </w:t>
      </w:r>
    </w:p>
    <w:p w:rsidR="001E57C5" w:rsidRPr="002532C2" w:rsidRDefault="001E57C5" w:rsidP="00B37750">
      <w:pPr>
        <w:pStyle w:val="Husandagtsbog"/>
        <w:rPr>
          <w:sz w:val="22"/>
        </w:rPr>
      </w:pPr>
      <w:r w:rsidRPr="002532C2">
        <w:rPr>
          <w:sz w:val="22"/>
        </w:rPr>
        <w:t>Åh, tænk da over hvad dette betyder, hvor meget det gælder! Den store, almægtige Herre, vor Gud, som i begyndelsen skabte hele verden og denne menneskeslægt, - han har elsket verden så højt at han har givet sin enbårne Søn, sit eget væsen. Har ladet ham iklæde sig vort kød, blive vor bror og stedfortræder.</w:t>
      </w:r>
    </w:p>
    <w:p w:rsidR="001E57C5" w:rsidRPr="002532C2" w:rsidRDefault="001E57C5" w:rsidP="00B37750">
      <w:pPr>
        <w:pStyle w:val="Husandagtsbog"/>
        <w:rPr>
          <w:sz w:val="22"/>
        </w:rPr>
      </w:pPr>
      <w:r w:rsidRPr="002532C2">
        <w:rPr>
          <w:sz w:val="22"/>
        </w:rPr>
        <w:t>Tænk hvilken person dette virkelig er! Herren Gud gav os ikke en engel eller en helgen, - for noget sådant ville ikke være nok, - men sin enbårne Søn. Sand Gud og af Gud, lig Faderen i guddomsmagt og herlighed. En sådan person bliver altså sendt som frelse for børnene som er faldet.</w:t>
      </w:r>
    </w:p>
    <w:p w:rsidR="001E57C5" w:rsidRPr="002532C2" w:rsidRDefault="001E57C5" w:rsidP="00B37750">
      <w:pPr>
        <w:pStyle w:val="Husandagtsbog"/>
        <w:rPr>
          <w:sz w:val="22"/>
        </w:rPr>
      </w:pPr>
      <w:r w:rsidRPr="002532C2">
        <w:rPr>
          <w:sz w:val="22"/>
        </w:rPr>
        <w:lastRenderedPageBreak/>
        <w:t xml:space="preserve">Det er også vældigt at lægge mærke til at dette legeme Sønnen iklædte sig, er så klart forenet med guddommen at </w:t>
      </w:r>
      <w:r w:rsidRPr="002532C2">
        <w:rPr>
          <w:i/>
          <w:iCs/>
          <w:sz w:val="22"/>
        </w:rPr>
        <w:t xml:space="preserve">hans </w:t>
      </w:r>
      <w:r w:rsidRPr="002532C2">
        <w:rPr>
          <w:sz w:val="22"/>
        </w:rPr>
        <w:t xml:space="preserve">blod i Skriften også kaldes </w:t>
      </w:r>
      <w:r w:rsidRPr="002532C2">
        <w:rPr>
          <w:i/>
          <w:iCs/>
          <w:sz w:val="22"/>
        </w:rPr>
        <w:t>Guds blod!</w:t>
      </w:r>
      <w:r w:rsidRPr="002532C2">
        <w:rPr>
          <w:sz w:val="22"/>
        </w:rPr>
        <w:t xml:space="preserve"> Paulus siger nemlig: </w:t>
      </w:r>
      <w:r w:rsidR="00A701D4" w:rsidRPr="002532C2">
        <w:rPr>
          <w:sz w:val="22"/>
        </w:rPr>
        <w:t>”</w:t>
      </w:r>
      <w:r w:rsidRPr="002532C2">
        <w:rPr>
          <w:sz w:val="22"/>
        </w:rPr>
        <w:t xml:space="preserve">Den Hellige Ånd har sat jer som tilsynsmænd for at vogte </w:t>
      </w:r>
      <w:r w:rsidRPr="002532C2">
        <w:rPr>
          <w:i/>
          <w:iCs/>
          <w:sz w:val="22"/>
        </w:rPr>
        <w:t>Guds menighed</w:t>
      </w:r>
      <w:r w:rsidRPr="002532C2">
        <w:rPr>
          <w:sz w:val="22"/>
        </w:rPr>
        <w:t xml:space="preserve"> som han købte med </w:t>
      </w:r>
      <w:r w:rsidRPr="002532C2">
        <w:rPr>
          <w:i/>
          <w:iCs/>
          <w:sz w:val="22"/>
        </w:rPr>
        <w:t>sit eget blod</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Tænk, hvilke værdifulde løsepenge! Himlene er hans hænders værk, jorden og alt som er på den har han skabt. Så mod ham er </w:t>
      </w:r>
      <w:r w:rsidR="00A701D4" w:rsidRPr="002532C2">
        <w:rPr>
          <w:sz w:val="22"/>
        </w:rPr>
        <w:t>”</w:t>
      </w:r>
      <w:r w:rsidRPr="002532C2">
        <w:rPr>
          <w:sz w:val="22"/>
        </w:rPr>
        <w:t>alle mennesker bare som en dråbe i en spand, og et støvgran i vægtskålen</w:t>
      </w:r>
      <w:r w:rsidR="00F722D0" w:rsidRPr="002532C2">
        <w:rPr>
          <w:sz w:val="22"/>
        </w:rPr>
        <w:t>.”</w:t>
      </w:r>
      <w:r w:rsidRPr="002532C2">
        <w:rPr>
          <w:sz w:val="22"/>
        </w:rPr>
        <w:t xml:space="preserve"> En sådan person er det som giver sig selv, sit blod og sit liv som menneskenes frelse.</w:t>
      </w:r>
    </w:p>
    <w:p w:rsidR="001E57C5" w:rsidRPr="002532C2" w:rsidRDefault="001E57C5" w:rsidP="00B37750">
      <w:pPr>
        <w:pStyle w:val="Husandagtsbog"/>
        <w:rPr>
          <w:sz w:val="22"/>
        </w:rPr>
      </w:pPr>
      <w:r w:rsidRPr="002532C2">
        <w:rPr>
          <w:sz w:val="22"/>
        </w:rPr>
        <w:t xml:space="preserve">Og om dette blod siger apostelen nu at det </w:t>
      </w:r>
      <w:r w:rsidR="00A701D4" w:rsidRPr="002532C2">
        <w:rPr>
          <w:sz w:val="22"/>
        </w:rPr>
        <w:t>”</w:t>
      </w:r>
      <w:r w:rsidRPr="002532C2">
        <w:rPr>
          <w:i/>
          <w:iCs/>
          <w:sz w:val="22"/>
        </w:rPr>
        <w:t>renser os fra alle synder</w:t>
      </w:r>
      <w:r w:rsidR="00F722D0" w:rsidRPr="002532C2">
        <w:rPr>
          <w:i/>
          <w:iCs/>
          <w:sz w:val="22"/>
        </w:rPr>
        <w:t>.”</w:t>
      </w:r>
      <w:r w:rsidRPr="002532C2">
        <w:rPr>
          <w:i/>
          <w:iCs/>
          <w:sz w:val="22"/>
        </w:rPr>
        <w:t xml:space="preserve"> </w:t>
      </w:r>
      <w:r w:rsidRPr="002532C2">
        <w:rPr>
          <w:sz w:val="22"/>
        </w:rPr>
        <w:t xml:space="preserve">Hvad ligger der i dette </w:t>
      </w:r>
      <w:r w:rsidR="00A701D4" w:rsidRPr="002532C2">
        <w:rPr>
          <w:sz w:val="22"/>
        </w:rPr>
        <w:t>”</w:t>
      </w:r>
      <w:r w:rsidRPr="002532C2">
        <w:rPr>
          <w:sz w:val="22"/>
        </w:rPr>
        <w:t>renser os</w:t>
      </w:r>
      <w:r w:rsidR="00A701D4" w:rsidRPr="002532C2">
        <w:rPr>
          <w:sz w:val="22"/>
        </w:rPr>
        <w:t>”</w:t>
      </w:r>
      <w:r w:rsidRPr="002532C2">
        <w:rPr>
          <w:sz w:val="22"/>
        </w:rPr>
        <w:t xml:space="preserve">? </w:t>
      </w:r>
      <w:r w:rsidRPr="002532C2">
        <w:rPr>
          <w:i/>
          <w:iCs/>
          <w:sz w:val="22"/>
        </w:rPr>
        <w:t>Hjælper</w:t>
      </w:r>
      <w:r w:rsidRPr="002532C2">
        <w:rPr>
          <w:sz w:val="22"/>
        </w:rPr>
        <w:t xml:space="preserve"> det os så vi bliver renere </w:t>
      </w:r>
      <w:r w:rsidRPr="002532C2">
        <w:rPr>
          <w:i/>
          <w:iCs/>
          <w:sz w:val="22"/>
        </w:rPr>
        <w:t>i os selv?</w:t>
      </w:r>
      <w:r w:rsidRPr="002532C2">
        <w:rPr>
          <w:sz w:val="22"/>
        </w:rPr>
        <w:t xml:space="preserve"> Nej, det </w:t>
      </w:r>
      <w:r w:rsidRPr="002532C2">
        <w:rPr>
          <w:i/>
          <w:iCs/>
          <w:sz w:val="22"/>
        </w:rPr>
        <w:t xml:space="preserve">renser </w:t>
      </w:r>
      <w:r w:rsidRPr="002532C2">
        <w:rPr>
          <w:sz w:val="22"/>
        </w:rPr>
        <w:t xml:space="preserve">os, siger han. </w:t>
      </w:r>
    </w:p>
    <w:p w:rsidR="001E57C5" w:rsidRPr="002532C2" w:rsidRDefault="001E57C5" w:rsidP="00B37750">
      <w:pPr>
        <w:pStyle w:val="Husandagtsbog"/>
        <w:rPr>
          <w:sz w:val="22"/>
        </w:rPr>
      </w:pPr>
      <w:r w:rsidRPr="002532C2">
        <w:rPr>
          <w:sz w:val="22"/>
        </w:rPr>
        <w:t xml:space="preserve">Renser det os fra </w:t>
      </w:r>
      <w:r w:rsidRPr="002532C2">
        <w:rPr>
          <w:i/>
          <w:iCs/>
          <w:sz w:val="22"/>
        </w:rPr>
        <w:t>lysten</w:t>
      </w:r>
      <w:r w:rsidRPr="002532C2">
        <w:rPr>
          <w:sz w:val="22"/>
        </w:rPr>
        <w:t xml:space="preserve"> til synd? Nej, det går endnu dybere; det </w:t>
      </w:r>
      <w:r w:rsidRPr="002532C2">
        <w:rPr>
          <w:i/>
          <w:iCs/>
          <w:sz w:val="22"/>
        </w:rPr>
        <w:t>renser os fra al synd!</w:t>
      </w:r>
      <w:r w:rsidRPr="002532C2">
        <w:rPr>
          <w:sz w:val="22"/>
        </w:rPr>
        <w:t xml:space="preserve"> </w:t>
      </w:r>
    </w:p>
    <w:p w:rsidR="001E57C5" w:rsidRPr="002532C2" w:rsidRDefault="001E57C5" w:rsidP="00B37750">
      <w:pPr>
        <w:pStyle w:val="Husandagtsbog"/>
        <w:rPr>
          <w:sz w:val="22"/>
        </w:rPr>
      </w:pPr>
      <w:r w:rsidRPr="002532C2">
        <w:rPr>
          <w:sz w:val="22"/>
        </w:rPr>
        <w:t xml:space="preserve">Ja, fra den åndelige søvnens og sløvhedens synd? Nej, brug nu bare øjnene! </w:t>
      </w:r>
      <w:r w:rsidR="00A701D4" w:rsidRPr="002532C2">
        <w:rPr>
          <w:sz w:val="22"/>
        </w:rPr>
        <w:t>”</w:t>
      </w:r>
      <w:r w:rsidRPr="002532C2">
        <w:rPr>
          <w:sz w:val="22"/>
        </w:rPr>
        <w:t>Fra alle synder</w:t>
      </w:r>
      <w:r w:rsidR="00F722D0" w:rsidRPr="002532C2">
        <w:rPr>
          <w:sz w:val="22"/>
        </w:rPr>
        <w:t>,”</w:t>
      </w:r>
      <w:r w:rsidRPr="002532C2">
        <w:rPr>
          <w:sz w:val="22"/>
        </w:rPr>
        <w:t xml:space="preserve"> siger han! </w:t>
      </w:r>
    </w:p>
    <w:p w:rsidR="001E57C5" w:rsidRPr="002532C2" w:rsidRDefault="001E57C5" w:rsidP="00B37750">
      <w:pPr>
        <w:pStyle w:val="Husandagtsbog"/>
        <w:rPr>
          <w:sz w:val="22"/>
        </w:rPr>
      </w:pPr>
      <w:r w:rsidRPr="002532C2">
        <w:rPr>
          <w:sz w:val="22"/>
        </w:rPr>
        <w:t>Og det gør blodet? Ja, blodet!</w:t>
      </w:r>
    </w:p>
    <w:p w:rsidR="001E57C5" w:rsidRPr="002532C2" w:rsidRDefault="001E57C5" w:rsidP="00B37750">
      <w:pPr>
        <w:pStyle w:val="Husandagtsbog"/>
        <w:rPr>
          <w:sz w:val="22"/>
        </w:rPr>
      </w:pPr>
      <w:r w:rsidRPr="002532C2">
        <w:rPr>
          <w:sz w:val="22"/>
        </w:rPr>
        <w:t xml:space="preserve">Men lærte Johannes ikke selv at </w:t>
      </w:r>
      <w:r w:rsidRPr="002532C2">
        <w:rPr>
          <w:i/>
          <w:iCs/>
          <w:sz w:val="22"/>
        </w:rPr>
        <w:t xml:space="preserve">Ånden </w:t>
      </w:r>
      <w:r w:rsidRPr="002532C2">
        <w:rPr>
          <w:sz w:val="22"/>
        </w:rPr>
        <w:t xml:space="preserve">renser os? Jo, men ikke i samme mening som Guds Søns blod gør det her. Det er helt nødvendigt at du først forstår og tror hvad dette </w:t>
      </w:r>
      <w:r w:rsidRPr="002532C2">
        <w:rPr>
          <w:i/>
          <w:iCs/>
          <w:sz w:val="22"/>
        </w:rPr>
        <w:t>blod</w:t>
      </w:r>
      <w:r w:rsidRPr="002532C2">
        <w:rPr>
          <w:sz w:val="22"/>
        </w:rPr>
        <w:t xml:space="preserve"> udretter, før du kan få nogen </w:t>
      </w:r>
      <w:r w:rsidRPr="002532C2">
        <w:rPr>
          <w:i/>
          <w:iCs/>
          <w:sz w:val="22"/>
        </w:rPr>
        <w:t>Åndens renselse</w:t>
      </w:r>
      <w:r w:rsidRPr="002532C2">
        <w:rPr>
          <w:sz w:val="22"/>
        </w:rPr>
        <w:t xml:space="preserve">. Hvis det var Ånden der her blev talt om, så havde renselsen betydet helliggørelsen. Men det er </w:t>
      </w:r>
      <w:r w:rsidRPr="002532C2">
        <w:rPr>
          <w:i/>
          <w:iCs/>
          <w:sz w:val="22"/>
        </w:rPr>
        <w:t>blodet</w:t>
      </w:r>
      <w:r w:rsidRPr="002532C2">
        <w:rPr>
          <w:sz w:val="22"/>
        </w:rPr>
        <w:t>, selve forsoning</w:t>
      </w:r>
      <w:r w:rsidR="00B065A0" w:rsidRPr="002532C2">
        <w:rPr>
          <w:sz w:val="22"/>
        </w:rPr>
        <w:t>s</w:t>
      </w:r>
      <w:r w:rsidRPr="002532C2">
        <w:rPr>
          <w:sz w:val="22"/>
        </w:rPr>
        <w:t xml:space="preserve">midlet, der tales om her. Det er altså </w:t>
      </w:r>
      <w:r w:rsidRPr="002532C2">
        <w:rPr>
          <w:i/>
          <w:iCs/>
          <w:sz w:val="22"/>
        </w:rPr>
        <w:t xml:space="preserve">forsoningens </w:t>
      </w:r>
      <w:r w:rsidRPr="002532C2">
        <w:rPr>
          <w:sz w:val="22"/>
        </w:rPr>
        <w:t xml:space="preserve">renselse, det at skylden udslettes, det drejer sig om her. </w:t>
      </w:r>
    </w:p>
    <w:p w:rsidR="001E57C5" w:rsidRPr="002532C2" w:rsidRDefault="001E57C5" w:rsidP="00B37750">
      <w:pPr>
        <w:pStyle w:val="Husandagtsbog"/>
        <w:rPr>
          <w:sz w:val="22"/>
        </w:rPr>
      </w:pPr>
      <w:r w:rsidRPr="002532C2">
        <w:rPr>
          <w:sz w:val="22"/>
        </w:rPr>
        <w:t xml:space="preserve">Det er dette Kristus selv sagde om sit blod: </w:t>
      </w:r>
      <w:r w:rsidR="00A701D4" w:rsidRPr="002532C2">
        <w:rPr>
          <w:sz w:val="22"/>
        </w:rPr>
        <w:t>”</w:t>
      </w:r>
      <w:r w:rsidR="00F907D0" w:rsidRPr="002532C2">
        <w:rPr>
          <w:sz w:val="22"/>
        </w:rPr>
        <w:t>S</w:t>
      </w:r>
      <w:r w:rsidRPr="002532C2">
        <w:rPr>
          <w:sz w:val="22"/>
        </w:rPr>
        <w:t>om bliver udgydt til syndernes forladelse</w:t>
      </w:r>
      <w:r w:rsidR="00F722D0" w:rsidRPr="002532C2">
        <w:rPr>
          <w:sz w:val="22"/>
        </w:rPr>
        <w:t>.”</w:t>
      </w:r>
      <w:r w:rsidRPr="002532C2">
        <w:rPr>
          <w:sz w:val="22"/>
        </w:rPr>
        <w:t xml:space="preserve"> Det ville give liv og Ånd i dit hjerte om du fik nåde til at se hvordan Guds Søns blod alene renser os overfor Gud fra alle vore synder, så Gud selv siger: </w:t>
      </w:r>
      <w:r w:rsidR="00A701D4" w:rsidRPr="002532C2">
        <w:rPr>
          <w:sz w:val="22"/>
        </w:rPr>
        <w:t>”</w:t>
      </w:r>
      <w:r w:rsidRPr="002532C2">
        <w:rPr>
          <w:sz w:val="22"/>
        </w:rPr>
        <w:t>I er rene</w:t>
      </w:r>
      <w:r w:rsidR="00F722D0" w:rsidRPr="002532C2">
        <w:rPr>
          <w:sz w:val="22"/>
        </w:rPr>
        <w:t>.”</w:t>
      </w:r>
    </w:p>
    <w:p w:rsidR="001E57C5" w:rsidRPr="002532C2" w:rsidRDefault="001E57C5" w:rsidP="00B37750">
      <w:pPr>
        <w:pStyle w:val="Husandagtsbog"/>
        <w:rPr>
          <w:sz w:val="22"/>
        </w:rPr>
      </w:pPr>
      <w:r w:rsidRPr="002532C2">
        <w:rPr>
          <w:sz w:val="22"/>
        </w:rPr>
        <w:t xml:space="preserve">Først blev al verdens synd udslettet i Kristi død. Apostelen siger udtrykkeligt at Kristus </w:t>
      </w:r>
      <w:r w:rsidR="00A701D4" w:rsidRPr="002532C2">
        <w:rPr>
          <w:sz w:val="22"/>
        </w:rPr>
        <w:t>”</w:t>
      </w:r>
      <w:r w:rsidRPr="002532C2">
        <w:rPr>
          <w:sz w:val="22"/>
        </w:rPr>
        <w:t>ved sit blod på korset forsonede både det som er på jorden og det som er i himlene</w:t>
      </w:r>
      <w:r w:rsidR="00F722D0" w:rsidRPr="002532C2">
        <w:rPr>
          <w:sz w:val="22"/>
        </w:rPr>
        <w:t>.”</w:t>
      </w:r>
      <w:r w:rsidRPr="002532C2">
        <w:rPr>
          <w:sz w:val="22"/>
        </w:rPr>
        <w:t xml:space="preserve"> Så er Gud da forsonet/tilfredsstillet, og ser alle mennesker som dyrebart forsonet. Sådan at hans sendebud nu på Kristi vegne beder menneskene: </w:t>
      </w:r>
      <w:r w:rsidR="00A701D4" w:rsidRPr="002532C2">
        <w:rPr>
          <w:sz w:val="22"/>
        </w:rPr>
        <w:t>”</w:t>
      </w:r>
      <w:r w:rsidRPr="002532C2">
        <w:rPr>
          <w:i/>
          <w:iCs/>
          <w:sz w:val="22"/>
        </w:rPr>
        <w:t xml:space="preserve">Lad jer </w:t>
      </w:r>
      <w:r w:rsidRPr="002532C2">
        <w:rPr>
          <w:sz w:val="22"/>
        </w:rPr>
        <w:t>forsone med Gud</w:t>
      </w:r>
      <w:r w:rsidR="00F722D0" w:rsidRPr="002532C2">
        <w:rPr>
          <w:sz w:val="22"/>
        </w:rPr>
        <w:t>.”</w:t>
      </w:r>
    </w:p>
    <w:p w:rsidR="001E57C5" w:rsidRPr="002532C2" w:rsidRDefault="001E57C5" w:rsidP="00B37750">
      <w:pPr>
        <w:pStyle w:val="Husandagtsbog"/>
        <w:rPr>
          <w:sz w:val="22"/>
        </w:rPr>
      </w:pPr>
      <w:r w:rsidRPr="002532C2">
        <w:rPr>
          <w:sz w:val="22"/>
        </w:rPr>
        <w:t xml:space="preserve">Så vil vi afslutte med det som er følgen af dette, og som vor tekst egentlig drejer sig om: Hver eneste sjæl som holder sig til Kristus, som lader sig tugte for synd, men alligevel holder sig ved nådestolen, han </w:t>
      </w:r>
      <w:r w:rsidR="00A701D4" w:rsidRPr="002532C2">
        <w:rPr>
          <w:sz w:val="22"/>
        </w:rPr>
        <w:t>”</w:t>
      </w:r>
      <w:r w:rsidRPr="002532C2">
        <w:rPr>
          <w:sz w:val="22"/>
        </w:rPr>
        <w:t>vandrer i lyset</w:t>
      </w:r>
      <w:r w:rsidR="00F722D0" w:rsidRPr="002532C2">
        <w:rPr>
          <w:sz w:val="22"/>
        </w:rPr>
        <w:t>.”</w:t>
      </w:r>
      <w:r w:rsidRPr="002532C2">
        <w:rPr>
          <w:sz w:val="22"/>
        </w:rPr>
        <w:t xml:space="preserve"> Og er </w:t>
      </w:r>
      <w:r w:rsidRPr="002532C2">
        <w:rPr>
          <w:i/>
          <w:iCs/>
          <w:sz w:val="22"/>
        </w:rPr>
        <w:t>bare for det samme blods skyld</w:t>
      </w:r>
      <w:r w:rsidRPr="002532C2">
        <w:rPr>
          <w:sz w:val="22"/>
        </w:rPr>
        <w:t xml:space="preserve"> ind for Guds øjne bestandig ren fra alle sine synder. </w:t>
      </w:r>
    </w:p>
    <w:p w:rsidR="001E57C5" w:rsidRPr="002532C2" w:rsidRDefault="001E57C5" w:rsidP="00B37750">
      <w:pPr>
        <w:pStyle w:val="Husandagtsbog"/>
        <w:rPr>
          <w:sz w:val="22"/>
        </w:rPr>
      </w:pPr>
      <w:r w:rsidRPr="002532C2">
        <w:rPr>
          <w:sz w:val="22"/>
        </w:rPr>
        <w:t xml:space="preserve">Sådan at alt det urene og syndige som endnu bor i hans kød, og desværre dagligt rører sig i tanker, ord og gerninger, </w:t>
      </w:r>
      <w:r w:rsidRPr="002532C2">
        <w:rPr>
          <w:i/>
          <w:iCs/>
          <w:sz w:val="22"/>
        </w:rPr>
        <w:t>aldrig tilregnes ham</w:t>
      </w:r>
      <w:r w:rsidRPr="002532C2">
        <w:rPr>
          <w:sz w:val="22"/>
        </w:rPr>
        <w:t xml:space="preserve">. For i Guds øjne er han hvert eneste øjeblik ren - udelukkende gennem blodets evigt gældende forsoningskraft. Han lever som under en konstant </w:t>
      </w:r>
      <w:r w:rsidRPr="002532C2">
        <w:rPr>
          <w:sz w:val="22"/>
        </w:rPr>
        <w:lastRenderedPageBreak/>
        <w:t>nåderegn. Det er besluttet hos Gud at han aldrig skal tilregnes nogen synd. For blodets forsoning gælder for ham. Derfor er han ren.</w:t>
      </w:r>
    </w:p>
    <w:p w:rsidR="001E57C5" w:rsidRPr="002532C2" w:rsidRDefault="001E57C5" w:rsidP="00B37750">
      <w:pPr>
        <w:pStyle w:val="Husandagtsbog"/>
        <w:rPr>
          <w:sz w:val="22"/>
        </w:rPr>
      </w:pPr>
      <w:r w:rsidRPr="002532C2">
        <w:rPr>
          <w:sz w:val="22"/>
        </w:rPr>
        <w:t>Her ser vi at dette blod gælder mere i Guds øjne end i vore -! I Guds øjne er alt rent, der hvor vi bare ser urenhed, straks nogen er i Kristus. Om vi ikke synes vi ser og tror så meget af blodets forsonende kraft, så gælder det helt og fuldt hos Gud.</w:t>
      </w:r>
    </w:p>
    <w:p w:rsidR="001E57C5" w:rsidRPr="002532C2" w:rsidRDefault="001E57C5" w:rsidP="00B37750">
      <w:pPr>
        <w:pStyle w:val="Overskrift1"/>
        <w:rPr>
          <w:sz w:val="32"/>
        </w:rPr>
      </w:pPr>
      <w:r w:rsidRPr="002532C2">
        <w:rPr>
          <w:sz w:val="22"/>
          <w:szCs w:val="21"/>
        </w:rPr>
        <w:br w:type="page"/>
      </w:r>
      <w:bookmarkStart w:id="231" w:name="_Toc351117914"/>
      <w:r w:rsidRPr="002532C2">
        <w:rPr>
          <w:sz w:val="22"/>
          <w:szCs w:val="21"/>
        </w:rPr>
        <w:lastRenderedPageBreak/>
        <w:t>15. august</w:t>
      </w:r>
      <w:bookmarkEnd w:id="231"/>
    </w:p>
    <w:p w:rsidR="001E57C5" w:rsidRPr="002532C2" w:rsidRDefault="001E57C5" w:rsidP="00B37750">
      <w:pPr>
        <w:pStyle w:val="Husandagtsbog"/>
        <w:rPr>
          <w:sz w:val="22"/>
        </w:rPr>
      </w:pPr>
    </w:p>
    <w:p w:rsidR="005E27FB" w:rsidRPr="002532C2" w:rsidRDefault="001E57C5" w:rsidP="00B37750">
      <w:pPr>
        <w:pStyle w:val="Husandagtsbog"/>
        <w:rPr>
          <w:sz w:val="22"/>
        </w:rPr>
      </w:pPr>
      <w:r w:rsidRPr="002532C2">
        <w:rPr>
          <w:sz w:val="22"/>
        </w:rPr>
        <w:t>Sig tak under alle forhold! For dette er Guds vilje med jer i Kristus Jesus.</w:t>
      </w:r>
    </w:p>
    <w:p w:rsidR="001E57C5" w:rsidRPr="002532C2" w:rsidRDefault="00D207D1" w:rsidP="00B37750">
      <w:pPr>
        <w:pStyle w:val="Husandagtsbog"/>
        <w:rPr>
          <w:sz w:val="22"/>
        </w:rPr>
      </w:pPr>
      <w:r w:rsidRPr="002532C2">
        <w:rPr>
          <w:sz w:val="22"/>
        </w:rPr>
        <w:t>1 Thessalonians</w:t>
      </w:r>
      <w:r w:rsidR="001E57C5" w:rsidRPr="002532C2">
        <w:rPr>
          <w:sz w:val="22"/>
        </w:rPr>
        <w:t xml:space="preserve"> 5:18.</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Hvilken mennesketanke kan fatte, og hvilken tunge kan skildre alt det vi har grund til at være taknemlige og lovprise Gud for? </w:t>
      </w:r>
      <w:r w:rsidRPr="002532C2">
        <w:rPr>
          <w:i/>
          <w:iCs/>
          <w:sz w:val="22"/>
        </w:rPr>
        <w:t>Hele jorden er fuld af hans ære</w:t>
      </w:r>
      <w:r w:rsidRPr="002532C2">
        <w:rPr>
          <w:sz w:val="22"/>
        </w:rPr>
        <w:t xml:space="preserve">. </w:t>
      </w:r>
    </w:p>
    <w:p w:rsidR="001E57C5" w:rsidRPr="002532C2" w:rsidRDefault="001E57C5" w:rsidP="00B37750">
      <w:pPr>
        <w:pStyle w:val="Husandagtsbog"/>
        <w:rPr>
          <w:sz w:val="22"/>
        </w:rPr>
      </w:pPr>
      <w:r w:rsidRPr="002532C2">
        <w:rPr>
          <w:sz w:val="22"/>
        </w:rPr>
        <w:t xml:space="preserve">Alt som øjet møder vidner om Guds godhed og storhed, og om hans kærlighed til mennesker. For alt det som er på jorden er skabt for os. Og videre tror og bekender vi at han også har givet sin enbårne Søn for os alle. For at vi, som en uforskyldt gave, skulle modtage det evige liv, </w:t>
      </w:r>
      <w:r w:rsidR="00A701D4" w:rsidRPr="002532C2">
        <w:rPr>
          <w:sz w:val="22"/>
        </w:rPr>
        <w:t>”</w:t>
      </w:r>
      <w:r w:rsidRPr="002532C2">
        <w:rPr>
          <w:sz w:val="22"/>
        </w:rPr>
        <w:t>det rige som er gjort færdig til os fra før verdens grundvold blev lagt</w:t>
      </w:r>
      <w:r w:rsidR="00F722D0" w:rsidRPr="002532C2">
        <w:rPr>
          <w:sz w:val="22"/>
        </w:rPr>
        <w:t>.”</w:t>
      </w:r>
    </w:p>
    <w:p w:rsidR="001E57C5" w:rsidRPr="002532C2" w:rsidRDefault="001E57C5" w:rsidP="00B37750">
      <w:pPr>
        <w:pStyle w:val="Husandagtsbog"/>
        <w:rPr>
          <w:sz w:val="22"/>
        </w:rPr>
      </w:pPr>
      <w:r w:rsidRPr="002532C2">
        <w:rPr>
          <w:sz w:val="22"/>
        </w:rPr>
        <w:t>Skulle vore hjerter ikke bare være fulde af en evig og uophørlig lovprisning og tak på grund af alt dette? Jo vist skulle hele vort liv ikke være andet end lov og pris og tak! Alt som er i mig, sjæl og sind, hjerte og tanker, ord og gerninger, alt skulle lovprise og ophøje Herren. Er det ikke bare ret og rimeligt?</w:t>
      </w:r>
    </w:p>
    <w:p w:rsidR="001E57C5" w:rsidRPr="002532C2" w:rsidRDefault="001E57C5" w:rsidP="00B37750">
      <w:pPr>
        <w:pStyle w:val="Husandagtsbog"/>
        <w:rPr>
          <w:sz w:val="22"/>
        </w:rPr>
      </w:pPr>
      <w:r w:rsidRPr="002532C2">
        <w:rPr>
          <w:sz w:val="22"/>
        </w:rPr>
        <w:t>Og når dette så ikke sker, men tværtimod går du der fuldstændig kold og utaknemmelig, og måske til og med misfornøjet og utålmodig for de allermindste vanskeligheder -! Er det da ikke rigtigt at du bare fortjener at Gud i evig vrede øjeblikkelig kaster dig i helvede? Ja, dette er noget Guds børn ser og kender til, så de af hjertet stadfæster at bare denne synd er nok til at de hver dag har gjort sig fortjent til helvede.</w:t>
      </w:r>
    </w:p>
    <w:p w:rsidR="001E57C5" w:rsidRPr="002532C2" w:rsidRDefault="001E57C5" w:rsidP="00B37750">
      <w:pPr>
        <w:pStyle w:val="Husandagtsbog"/>
        <w:rPr>
          <w:sz w:val="22"/>
        </w:rPr>
      </w:pPr>
      <w:r w:rsidRPr="002532C2">
        <w:rPr>
          <w:sz w:val="22"/>
        </w:rPr>
        <w:t xml:space="preserve">Og de som måske ikke bare er ligegyldige og glemmer at prise Gud, men også er misfornøjede og utålmodige i det som han sender dem, de bør vogte sig vel. Så Herren ikke sender dem det de virkelig fortjener, fordi de ikke er fornøjet og taknemmelige med det de har fået. </w:t>
      </w:r>
    </w:p>
    <w:p w:rsidR="001E57C5" w:rsidRPr="002532C2" w:rsidRDefault="001E57C5" w:rsidP="00B37750">
      <w:pPr>
        <w:pStyle w:val="Husandagtsbog"/>
        <w:rPr>
          <w:sz w:val="22"/>
        </w:rPr>
      </w:pPr>
      <w:r w:rsidRPr="002532C2">
        <w:rPr>
          <w:sz w:val="22"/>
        </w:rPr>
        <w:t xml:space="preserve">Utaknemmeligheden er en så forfærdelig synd både overfor Gud og mennesker, at der er blevet sagt at et utaknemmeligt menneske er den tungeste byrde som jorden bærer. Utaknemmeligheden er det vejr som udtørrer alle Guds nådeskilder for dig. </w:t>
      </w:r>
    </w:p>
    <w:p w:rsidR="001E57C5" w:rsidRPr="002532C2" w:rsidRDefault="001E57C5" w:rsidP="00B37750">
      <w:pPr>
        <w:pStyle w:val="Husandagtsbog"/>
        <w:rPr>
          <w:sz w:val="22"/>
        </w:rPr>
      </w:pPr>
      <w:r w:rsidRPr="002532C2">
        <w:rPr>
          <w:sz w:val="22"/>
        </w:rPr>
        <w:t>Det ville jo være den mest retfærdige og enkleste måde for Herren Gud at lønne utaknemmeligheden på, at han tog det gode som du sætter så lidt pris på, fra dig. Derfor bør vi i tide vågne op for denne svære synd, og bede Gud om forladelse og nåde til at dø bort fra alt dette. For, som vi allerede har nævnt, så er Guds velgerninger mod os, trods alt så mange og store, at hele vort liv burde være en evig og uophørlig lovprisning.</w:t>
      </w:r>
    </w:p>
    <w:p w:rsidR="001E57C5" w:rsidRPr="002532C2" w:rsidRDefault="001E57C5" w:rsidP="00B37750">
      <w:pPr>
        <w:pStyle w:val="Husandagtsbog"/>
        <w:rPr>
          <w:sz w:val="22"/>
        </w:rPr>
      </w:pPr>
      <w:r w:rsidRPr="002532C2">
        <w:rPr>
          <w:sz w:val="22"/>
        </w:rPr>
        <w:lastRenderedPageBreak/>
        <w:t xml:space="preserve">Men </w:t>
      </w:r>
      <w:r w:rsidR="00626237" w:rsidRPr="002532C2">
        <w:rPr>
          <w:sz w:val="22"/>
        </w:rPr>
        <w:t xml:space="preserve">udover </w:t>
      </w:r>
      <w:r w:rsidRPr="002532C2">
        <w:rPr>
          <w:sz w:val="22"/>
        </w:rPr>
        <w:t xml:space="preserve">at taknemmelighed er din helligste pligt overfor Gud, vil du erfare at den også gør dig til et lykkeligere menneske. Gør dit sind lyst og fornøjet, og din bøn varm og tillidsfuld. Nu vil vi bare gå lidt nærmere ind på det sidste. </w:t>
      </w:r>
    </w:p>
    <w:p w:rsidR="001E57C5" w:rsidRPr="002532C2" w:rsidRDefault="001E57C5" w:rsidP="00B37750">
      <w:pPr>
        <w:pStyle w:val="Husandagtsbog"/>
        <w:rPr>
          <w:sz w:val="22"/>
        </w:rPr>
      </w:pPr>
      <w:r w:rsidRPr="002532C2">
        <w:rPr>
          <w:sz w:val="22"/>
        </w:rPr>
        <w:t xml:space="preserve">Hvad er grunden til at så mange ellers alvorlige mennesker er så kolde, døde og mismodige -, og har så lidt trøst og tillid i bønnen, når de oplever tunge tider? Uden tvivl fordi de begynder direkte med det de vil bede om, uden først at have takket og lovprist Gud. </w:t>
      </w:r>
    </w:p>
    <w:p w:rsidR="001E57C5" w:rsidRPr="002532C2" w:rsidRDefault="00A701D4" w:rsidP="00B37750">
      <w:pPr>
        <w:pStyle w:val="Husandagtsbog"/>
        <w:rPr>
          <w:sz w:val="22"/>
        </w:rPr>
      </w:pPr>
      <w:r w:rsidRPr="002532C2">
        <w:rPr>
          <w:sz w:val="22"/>
        </w:rPr>
        <w:t>”</w:t>
      </w:r>
      <w:r w:rsidR="001E57C5" w:rsidRPr="002532C2">
        <w:rPr>
          <w:sz w:val="22"/>
        </w:rPr>
        <w:t>Jeg undrede mig lidt</w:t>
      </w:r>
      <w:r w:rsidR="00F722D0" w:rsidRPr="002532C2">
        <w:rPr>
          <w:sz w:val="22"/>
        </w:rPr>
        <w:t>,”</w:t>
      </w:r>
      <w:r w:rsidR="001E57C5" w:rsidRPr="002532C2">
        <w:rPr>
          <w:sz w:val="22"/>
        </w:rPr>
        <w:t xml:space="preserve"> siger en mand, </w:t>
      </w:r>
      <w:r w:rsidRPr="002532C2">
        <w:rPr>
          <w:sz w:val="22"/>
        </w:rPr>
        <w:t>”</w:t>
      </w:r>
      <w:r w:rsidR="001E57C5" w:rsidRPr="002532C2">
        <w:rPr>
          <w:sz w:val="22"/>
        </w:rPr>
        <w:t xml:space="preserve">når jeg læste Luthers alvorlige ord om denne bagvendte måde at bede på; at man </w:t>
      </w:r>
      <w:r w:rsidR="00CA4018" w:rsidRPr="002532C2">
        <w:rPr>
          <w:sz w:val="22"/>
        </w:rPr>
        <w:t xml:space="preserve">ikke </w:t>
      </w:r>
      <w:r w:rsidR="001E57C5" w:rsidRPr="002532C2">
        <w:rPr>
          <w:sz w:val="22"/>
        </w:rPr>
        <w:t>først begynder at bede, uden først at takke og lovprise. Men nu har jeg gjort herlige erfaringer med hvor nødvendigt disse alvorlige ord var</w:t>
      </w:r>
      <w:r w:rsidR="00F722D0" w:rsidRPr="002532C2">
        <w:rPr>
          <w:sz w:val="22"/>
        </w:rPr>
        <w:t>.”</w:t>
      </w:r>
      <w:r w:rsidR="001E57C5" w:rsidRPr="002532C2">
        <w:rPr>
          <w:sz w:val="22"/>
        </w:rPr>
        <w:t xml:space="preserve"> </w:t>
      </w:r>
    </w:p>
    <w:p w:rsidR="001E57C5" w:rsidRPr="002532C2" w:rsidRDefault="001E57C5" w:rsidP="00B37750">
      <w:pPr>
        <w:pStyle w:val="Husandagtsbog"/>
        <w:rPr>
          <w:sz w:val="22"/>
        </w:rPr>
      </w:pPr>
      <w:r w:rsidRPr="002532C2">
        <w:rPr>
          <w:sz w:val="22"/>
        </w:rPr>
        <w:t xml:space="preserve">Luther taler over </w:t>
      </w:r>
      <w:r w:rsidR="0082217D" w:rsidRPr="002532C2">
        <w:rPr>
          <w:sz w:val="22"/>
        </w:rPr>
        <w:t>Psalm</w:t>
      </w:r>
      <w:r w:rsidRPr="002532C2">
        <w:rPr>
          <w:sz w:val="22"/>
        </w:rPr>
        <w:t xml:space="preserve"> 18:4: </w:t>
      </w:r>
      <w:r w:rsidR="00A701D4" w:rsidRPr="002532C2">
        <w:rPr>
          <w:sz w:val="22"/>
        </w:rPr>
        <w:t>”</w:t>
      </w:r>
      <w:r w:rsidRPr="002532C2">
        <w:rPr>
          <w:sz w:val="22"/>
        </w:rPr>
        <w:t>Jeg vil lovprise og påkalde Herren</w:t>
      </w:r>
      <w:r w:rsidR="00F722D0" w:rsidRPr="002532C2">
        <w:rPr>
          <w:sz w:val="22"/>
        </w:rPr>
        <w:t>.”</w:t>
      </w:r>
      <w:r w:rsidRPr="002532C2">
        <w:rPr>
          <w:sz w:val="22"/>
        </w:rPr>
        <w:t xml:space="preserve"> Han siger: </w:t>
      </w:r>
      <w:r w:rsidR="00A701D4" w:rsidRPr="002532C2">
        <w:rPr>
          <w:sz w:val="22"/>
        </w:rPr>
        <w:t>”</w:t>
      </w:r>
      <w:r w:rsidRPr="002532C2">
        <w:rPr>
          <w:sz w:val="22"/>
        </w:rPr>
        <w:t>Det er umuligt at forestille sig hvor kraftigt et middel, lovprisning til Gud er, når farer dukker op. For så snart du begynder at lovprise Gud, bliver det onde straks mildnet, modet vokser. Og så vil du tillidsfuldt påkalde Gud.</w:t>
      </w:r>
    </w:p>
    <w:p w:rsidR="001E57C5" w:rsidRPr="002532C2" w:rsidRDefault="001E57C5" w:rsidP="00B37750">
      <w:pPr>
        <w:pStyle w:val="Husandagtsbog"/>
        <w:rPr>
          <w:sz w:val="22"/>
        </w:rPr>
      </w:pPr>
      <w:r w:rsidRPr="002532C2">
        <w:rPr>
          <w:sz w:val="22"/>
        </w:rPr>
        <w:t xml:space="preserve">Derfor har alle rette Guds tjenere vogtet sig vel for ikke at begynde på nogen anden måde, eller i nogen anden rækkefølge søgt trøst og hjælp mod det onde - end dette vers lærer os: </w:t>
      </w:r>
      <w:r w:rsidRPr="002532C2">
        <w:rPr>
          <w:i/>
          <w:iCs/>
          <w:sz w:val="22"/>
        </w:rPr>
        <w:t>Ikke først påkalde Herren, men først lovprise ham.</w:t>
      </w:r>
      <w:r w:rsidRPr="002532C2">
        <w:rPr>
          <w:sz w:val="22"/>
        </w:rPr>
        <w:t xml:space="preserve"> </w:t>
      </w:r>
    </w:p>
    <w:p w:rsidR="001E57C5" w:rsidRPr="002532C2" w:rsidRDefault="001E57C5" w:rsidP="00B37750">
      <w:pPr>
        <w:pStyle w:val="Husandagtsbog"/>
        <w:rPr>
          <w:sz w:val="22"/>
        </w:rPr>
      </w:pPr>
      <w:r w:rsidRPr="002532C2">
        <w:rPr>
          <w:sz w:val="22"/>
        </w:rPr>
        <w:t>Der er mennesker som jamrer sig overfor Herren, men bliver ikke hørt. De råber til Herren, men der er ingen hjælper. Han svarer dem ikke. Hvorfor da? Fordi da de råbte til Herren lovpriste de ham ikke, men var irriteret på ham. De har ikke fået at se hvor herlig Herren er, men bare gjort sig en mening om ham ud fra sin bitre erfaring. Ingen bliver friet ud fra det onde ved bare at se på sin tilstand og græmme sig over den. Men ved at give sig over til Herren og se på hans godhed</w:t>
      </w:r>
      <w:r w:rsidR="00F722D0" w:rsidRPr="002532C2">
        <w:rPr>
          <w:sz w:val="22"/>
        </w:rPr>
        <w:t>.”</w:t>
      </w:r>
    </w:p>
    <w:p w:rsidR="001E57C5" w:rsidRPr="002532C2" w:rsidRDefault="001E57C5" w:rsidP="00B37750">
      <w:pPr>
        <w:pStyle w:val="Husandagtsbog"/>
        <w:rPr>
          <w:sz w:val="22"/>
        </w:rPr>
      </w:pPr>
      <w:r w:rsidRPr="002532C2">
        <w:rPr>
          <w:sz w:val="22"/>
        </w:rPr>
        <w:t xml:space="preserve">Det kan synes at være et vanskeligt råd at følge, at man i nødens stund skal begynde med at lovprise Gud. Men dette er noget som skal kendetegne den rene tro og den ægte brud som elsker brudgommen mere end alle hans gaver, som ophøjer og lovpriser </w:t>
      </w:r>
      <w:r w:rsidRPr="002532C2">
        <w:rPr>
          <w:i/>
          <w:iCs/>
          <w:sz w:val="22"/>
        </w:rPr>
        <w:t>Herren selv</w:t>
      </w:r>
      <w:r w:rsidRPr="002532C2">
        <w:rPr>
          <w:sz w:val="22"/>
        </w:rPr>
        <w:t xml:space="preserve">. Ikke bare når han gør det vi synes er godt, men altid lovpriser ham </w:t>
      </w:r>
      <w:r w:rsidRPr="002532C2">
        <w:rPr>
          <w:i/>
          <w:iCs/>
          <w:sz w:val="22"/>
        </w:rPr>
        <w:t>for hvad han er i sig selv.</w:t>
      </w:r>
      <w:r w:rsidRPr="002532C2">
        <w:rPr>
          <w:sz w:val="22"/>
        </w:rPr>
        <w:t xml:space="preserve"> Skøgekærligheden kan bare takke Herren for gaverne, men lovpriser ham ikke for hans egen nåde, miskundhed og fuldkommenhed. </w:t>
      </w:r>
    </w:p>
    <w:p w:rsidR="001E57C5" w:rsidRPr="002532C2" w:rsidRDefault="001E57C5" w:rsidP="00B37750">
      <w:pPr>
        <w:pStyle w:val="Husandagtsbog"/>
        <w:rPr>
          <w:sz w:val="22"/>
        </w:rPr>
      </w:pPr>
      <w:r w:rsidRPr="002532C2">
        <w:rPr>
          <w:sz w:val="22"/>
        </w:rPr>
        <w:t xml:space="preserve">Alligevel kan det også for Guds børn blive vanskeligt, midt i nøden og bekymringens mørke, da at løfte sit sind op til Guds egen evige godhed og trofasthed. Men forsøg da bare, når du er i dette mørke, at begynde med at lovprise Gud. Hvil dit sind i alt det Gud er i sig selv; hans nåde, trofasthed og miskundhed, og alle de store stadfæstelser både Skriften og du og alle Guds hellige har netop på dette. </w:t>
      </w:r>
    </w:p>
    <w:p w:rsidR="001E57C5" w:rsidRPr="002532C2" w:rsidRDefault="001E57C5" w:rsidP="00B37750">
      <w:pPr>
        <w:pStyle w:val="Husandagtsbog"/>
        <w:rPr>
          <w:sz w:val="22"/>
        </w:rPr>
      </w:pPr>
      <w:r w:rsidRPr="002532C2">
        <w:rPr>
          <w:sz w:val="22"/>
        </w:rPr>
        <w:lastRenderedPageBreak/>
        <w:t xml:space="preserve">Så vil du snart erfare at det letter, og efterhånden give David ret i hans ord: </w:t>
      </w:r>
      <w:r w:rsidR="00A701D4" w:rsidRPr="002532C2">
        <w:rPr>
          <w:sz w:val="22"/>
        </w:rPr>
        <w:t>”</w:t>
      </w:r>
      <w:r w:rsidRPr="002532C2">
        <w:rPr>
          <w:sz w:val="22"/>
        </w:rPr>
        <w:t>Det er godt at prise Herren og lovsynge dit navn, du, den Højeste</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32" w:name="_Toc351117915"/>
      <w:r w:rsidRPr="002532C2">
        <w:rPr>
          <w:sz w:val="22"/>
          <w:szCs w:val="21"/>
        </w:rPr>
        <w:lastRenderedPageBreak/>
        <w:t>16. august</w:t>
      </w:r>
      <w:bookmarkEnd w:id="232"/>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I det ærbare liv indsigt. </w:t>
      </w:r>
      <w:r w:rsidR="00D207D1" w:rsidRPr="002532C2">
        <w:rPr>
          <w:sz w:val="22"/>
        </w:rPr>
        <w:t xml:space="preserve">2 Peter </w:t>
      </w:r>
      <w:r w:rsidRPr="002532C2">
        <w:rPr>
          <w:sz w:val="22"/>
        </w:rPr>
        <w:t>1:5.</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Apostelen formaner her i sit andet brev Guds børn: </w:t>
      </w:r>
      <w:r w:rsidR="00A701D4" w:rsidRPr="002532C2">
        <w:rPr>
          <w:sz w:val="22"/>
        </w:rPr>
        <w:t>”</w:t>
      </w:r>
      <w:r w:rsidRPr="002532C2">
        <w:rPr>
          <w:sz w:val="22"/>
        </w:rPr>
        <w:t>Men netop derfor skal I også med al iver lade jeres tro vise sig i et ærbart liv</w:t>
      </w:r>
      <w:r w:rsidR="00F722D0" w:rsidRPr="002532C2">
        <w:rPr>
          <w:sz w:val="22"/>
        </w:rPr>
        <w:t>.”</w:t>
      </w:r>
      <w:r w:rsidRPr="002532C2">
        <w:rPr>
          <w:sz w:val="22"/>
        </w:rPr>
        <w:t xml:space="preserve"> </w:t>
      </w:r>
      <w:r w:rsidR="00117004" w:rsidRPr="002532C2">
        <w:rPr>
          <w:sz w:val="22"/>
        </w:rPr>
        <w:t xml:space="preserve">Og så tilføjer han: ”...og i det ærbare liv indsigt.” </w:t>
      </w:r>
      <w:r w:rsidRPr="002532C2">
        <w:rPr>
          <w:sz w:val="22"/>
        </w:rPr>
        <w:t xml:space="preserve">Et underligt ord, men rig på åndeligt helbredende lærdom, også for de mest nidkære kristne. </w:t>
      </w:r>
    </w:p>
    <w:p w:rsidR="001E57C5" w:rsidRPr="002532C2" w:rsidRDefault="00117004" w:rsidP="00B37750">
      <w:pPr>
        <w:pStyle w:val="Husandagtsbog"/>
        <w:rPr>
          <w:sz w:val="22"/>
        </w:rPr>
      </w:pPr>
      <w:r w:rsidRPr="002532C2">
        <w:rPr>
          <w:sz w:val="22"/>
        </w:rPr>
        <w:t xml:space="preserve">Hvad betyder dette: ”...i det ærbare liv </w:t>
      </w:r>
      <w:r w:rsidRPr="002532C2">
        <w:rPr>
          <w:i/>
          <w:iCs/>
          <w:sz w:val="22"/>
        </w:rPr>
        <w:t>indsigt</w:t>
      </w:r>
      <w:r w:rsidRPr="002532C2">
        <w:rPr>
          <w:sz w:val="22"/>
        </w:rPr>
        <w:t xml:space="preserve">”? </w:t>
      </w:r>
      <w:r w:rsidR="001E57C5" w:rsidRPr="002532C2">
        <w:rPr>
          <w:sz w:val="22"/>
        </w:rPr>
        <w:t xml:space="preserve">Ordet betyder egentlig kundskab, visdom, forstand. Så her har vi lærdommen. En sand kristen skal ikke bare være optaget med hellig nidkærhed i et ærbart liv. Han skal også passe på at han lever dette liv </w:t>
      </w:r>
      <w:r w:rsidR="001E57C5" w:rsidRPr="002532C2">
        <w:rPr>
          <w:i/>
          <w:iCs/>
          <w:sz w:val="22"/>
        </w:rPr>
        <w:t>med indsigt</w:t>
      </w:r>
      <w:r w:rsidR="001E57C5" w:rsidRPr="002532C2">
        <w:rPr>
          <w:sz w:val="22"/>
        </w:rPr>
        <w:t>, i visdom og forstand.</w:t>
      </w:r>
    </w:p>
    <w:p w:rsidR="001E57C5" w:rsidRPr="002532C2" w:rsidRDefault="001E57C5" w:rsidP="00B37750">
      <w:pPr>
        <w:pStyle w:val="Husandagtsbog"/>
        <w:rPr>
          <w:sz w:val="22"/>
        </w:rPr>
      </w:pPr>
      <w:r w:rsidRPr="002532C2">
        <w:rPr>
          <w:sz w:val="22"/>
        </w:rPr>
        <w:t xml:space="preserve">Han må ikke bare blindt sætte i gang. Men med bøn om vejledning af Herrens Ånd skal han altid tænke over hvad der i hvert enkelt tilfælde er det mest viselige. Hvad der bedst tjener til Guds ære og til det bedste for mennesker. Er dette ikke absolut en højst nødvendig formaning? </w:t>
      </w:r>
    </w:p>
    <w:p w:rsidR="001E57C5" w:rsidRPr="002532C2" w:rsidRDefault="001E57C5" w:rsidP="00B37750">
      <w:pPr>
        <w:pStyle w:val="Husandagtsbog"/>
        <w:rPr>
          <w:sz w:val="22"/>
        </w:rPr>
      </w:pPr>
      <w:r w:rsidRPr="002532C2">
        <w:rPr>
          <w:sz w:val="22"/>
        </w:rPr>
        <w:t xml:space="preserve">Vi ved hvilken tusindkunstner satan er til at gøre os fortvivlet. Og vi kender til hvor stor skade og forargelse det kan føre til, når en kristen i velment, men uviselig nidkærhed begår en </w:t>
      </w:r>
      <w:r w:rsidR="00A701D4" w:rsidRPr="002532C2">
        <w:rPr>
          <w:sz w:val="22"/>
        </w:rPr>
        <w:t>”</w:t>
      </w:r>
      <w:r w:rsidRPr="002532C2">
        <w:rPr>
          <w:sz w:val="22"/>
        </w:rPr>
        <w:t>galskab i Israel</w:t>
      </w:r>
      <w:r w:rsidR="00F722D0" w:rsidRPr="002532C2">
        <w:rPr>
          <w:sz w:val="22"/>
        </w:rPr>
        <w:t>.”</w:t>
      </w:r>
      <w:r w:rsidRPr="002532C2">
        <w:rPr>
          <w:sz w:val="22"/>
        </w:rPr>
        <w:t xml:space="preserve"> Han giver spotterne grund til anklage, og anledning til anstød for svage sjæle. </w:t>
      </w:r>
    </w:p>
    <w:p w:rsidR="001E57C5" w:rsidRPr="002532C2" w:rsidRDefault="001E57C5" w:rsidP="00B37750">
      <w:pPr>
        <w:pStyle w:val="Husandagtsbog"/>
        <w:rPr>
          <w:sz w:val="22"/>
        </w:rPr>
      </w:pPr>
      <w:r w:rsidRPr="002532C2">
        <w:rPr>
          <w:sz w:val="22"/>
        </w:rPr>
        <w:t xml:space="preserve">Åh, hvor vigtigt det da må være for hver enkelt af os, af rædsel for vor egen ånd, stadig at bede Gud om hans lys. Stadig søge at tilegne os mere og mere kendskab til hvad der er Guds gode, velbehagelige og fuldkomne vilje. </w:t>
      </w:r>
    </w:p>
    <w:p w:rsidR="001E57C5" w:rsidRPr="002532C2" w:rsidRDefault="001E57C5" w:rsidP="00B37750">
      <w:pPr>
        <w:pStyle w:val="Husandagtsbog"/>
        <w:rPr>
          <w:sz w:val="22"/>
        </w:rPr>
      </w:pPr>
      <w:r w:rsidRPr="002532C2">
        <w:rPr>
          <w:sz w:val="22"/>
        </w:rPr>
        <w:t>Men her trænger vi virkelig til en oprigtig ånd og en vågen opmærksomhed i hjertet, så der ikke skjuler sig en hykler i det vi kalder for visdom og forstand. Det kan nemlig hurtigt vise sig at det i virkeligheden ikke er Guds ære og sjæles vel man er optaget med, men bare medmenneskelig ros og kødelig ro. Da er din visdom og forsigtighed egentlig bare din natur som søger at undgå korset, undgå menneskers had og forfølgelse.</w:t>
      </w:r>
    </w:p>
    <w:p w:rsidR="001E57C5" w:rsidRPr="002532C2" w:rsidRDefault="001E57C5" w:rsidP="00B37750">
      <w:pPr>
        <w:pStyle w:val="Husandagtsbog"/>
        <w:rPr>
          <w:sz w:val="22"/>
        </w:rPr>
      </w:pPr>
      <w:r w:rsidRPr="002532C2">
        <w:rPr>
          <w:sz w:val="22"/>
        </w:rPr>
        <w:t xml:space="preserve">Åh, hvor falsk hjertet kan være, og hvor smal vejen er! Den ene forkaster ordets lære om visdom og ydmyghed, med det påskud at det er mere vigtigt at være </w:t>
      </w:r>
      <w:r w:rsidR="00A701D4" w:rsidRPr="002532C2">
        <w:rPr>
          <w:sz w:val="22"/>
        </w:rPr>
        <w:t>”</w:t>
      </w:r>
      <w:r w:rsidRPr="002532C2">
        <w:rPr>
          <w:sz w:val="22"/>
        </w:rPr>
        <w:t>oprigtig</w:t>
      </w:r>
      <w:r w:rsidR="00A701D4" w:rsidRPr="002532C2">
        <w:rPr>
          <w:sz w:val="22"/>
        </w:rPr>
        <w:t>”</w:t>
      </w:r>
      <w:r w:rsidRPr="002532C2">
        <w:rPr>
          <w:sz w:val="22"/>
        </w:rPr>
        <w:t xml:space="preserve"> og have hellig nidkærhed. En anden er salt som har mistet sin kraft, og har derfor let ved at bøje sig for alle andres meninger, men kalder dette for visdom og forsigtighed.</w:t>
      </w:r>
    </w:p>
    <w:p w:rsidR="001E57C5" w:rsidRPr="002532C2" w:rsidRDefault="001E57C5" w:rsidP="00B37750">
      <w:pPr>
        <w:pStyle w:val="Husandagtsbog"/>
        <w:rPr>
          <w:sz w:val="22"/>
        </w:rPr>
      </w:pPr>
      <w:r w:rsidRPr="002532C2">
        <w:rPr>
          <w:sz w:val="22"/>
        </w:rPr>
        <w:t xml:space="preserve">Åh, hvor nødvendigt det er at rette en vågen opmærksomhed mod </w:t>
      </w:r>
      <w:r w:rsidRPr="002532C2">
        <w:rPr>
          <w:i/>
          <w:iCs/>
          <w:sz w:val="22"/>
        </w:rPr>
        <w:t xml:space="preserve">hjertet, </w:t>
      </w:r>
      <w:r w:rsidRPr="002532C2">
        <w:rPr>
          <w:sz w:val="22"/>
        </w:rPr>
        <w:t xml:space="preserve">mod hvad der er selve </w:t>
      </w:r>
      <w:r w:rsidRPr="002532C2">
        <w:rPr>
          <w:i/>
          <w:iCs/>
          <w:sz w:val="22"/>
        </w:rPr>
        <w:t>hovedhensigten</w:t>
      </w:r>
      <w:r w:rsidRPr="002532C2">
        <w:rPr>
          <w:sz w:val="22"/>
        </w:rPr>
        <w:t xml:space="preserve"> i det vi foretager os. Om det virkelig er Guds ære og menneskers vel vi er optaget med, og som driver os. Eller om det bare går på at blive godtaget af mennesker og kødelig ro. </w:t>
      </w:r>
    </w:p>
    <w:p w:rsidR="001E57C5" w:rsidRPr="002532C2" w:rsidRDefault="001E57C5" w:rsidP="00B37750">
      <w:pPr>
        <w:pStyle w:val="Husandagtsbog"/>
        <w:rPr>
          <w:i/>
          <w:iCs/>
          <w:sz w:val="22"/>
        </w:rPr>
      </w:pPr>
      <w:r w:rsidRPr="002532C2">
        <w:rPr>
          <w:sz w:val="22"/>
        </w:rPr>
        <w:lastRenderedPageBreak/>
        <w:t xml:space="preserve">Nu vil vi med nogle dagsaktuelle eksempler vise hvad det betyder </w:t>
      </w:r>
      <w:r w:rsidR="00A701D4" w:rsidRPr="002532C2">
        <w:rPr>
          <w:sz w:val="22"/>
        </w:rPr>
        <w:t>”</w:t>
      </w:r>
      <w:r w:rsidRPr="002532C2">
        <w:rPr>
          <w:sz w:val="22"/>
        </w:rPr>
        <w:t>i det ærbare liv at have</w:t>
      </w:r>
      <w:r w:rsidRPr="002532C2">
        <w:rPr>
          <w:i/>
          <w:iCs/>
          <w:sz w:val="22"/>
        </w:rPr>
        <w:t xml:space="preserve"> indsigt</w:t>
      </w:r>
      <w:r w:rsidR="00F722D0" w:rsidRPr="002532C2">
        <w:rPr>
          <w:sz w:val="22"/>
        </w:rPr>
        <w:t>.”</w:t>
      </w:r>
      <w:r w:rsidRPr="002532C2">
        <w:rPr>
          <w:sz w:val="22"/>
        </w:rPr>
        <w:t xml:space="preserve"> Du lever et ærbart liv når du i hellig kraft og nidkærhed for Guds ære og hans riges udbredelse søger at vække dem som sover, og formane dem som lever i synd. Men </w:t>
      </w:r>
      <w:r w:rsidR="00A701D4" w:rsidRPr="002532C2">
        <w:rPr>
          <w:sz w:val="22"/>
        </w:rPr>
        <w:t>”</w:t>
      </w:r>
      <w:r w:rsidRPr="002532C2">
        <w:rPr>
          <w:sz w:val="22"/>
        </w:rPr>
        <w:t>indsigt</w:t>
      </w:r>
      <w:r w:rsidR="00F722D0" w:rsidRPr="002532C2">
        <w:rPr>
          <w:sz w:val="22"/>
        </w:rPr>
        <w:t>,”</w:t>
      </w:r>
      <w:r w:rsidRPr="002532C2">
        <w:rPr>
          <w:sz w:val="22"/>
        </w:rPr>
        <w:t xml:space="preserve"> visdom og forstand gør at du passer på at benytte den rette </w:t>
      </w:r>
      <w:r w:rsidRPr="002532C2">
        <w:rPr>
          <w:i/>
          <w:iCs/>
          <w:sz w:val="22"/>
        </w:rPr>
        <w:t>måde</w:t>
      </w:r>
      <w:r w:rsidRPr="002532C2">
        <w:rPr>
          <w:sz w:val="22"/>
        </w:rPr>
        <w:t xml:space="preserve">, og det rette </w:t>
      </w:r>
      <w:r w:rsidRPr="002532C2">
        <w:rPr>
          <w:i/>
          <w:iCs/>
          <w:sz w:val="22"/>
        </w:rPr>
        <w:t>øjeblik.</w:t>
      </w:r>
    </w:p>
    <w:p w:rsidR="001E57C5" w:rsidRPr="002532C2" w:rsidRDefault="001E57C5" w:rsidP="00B37750">
      <w:pPr>
        <w:pStyle w:val="Husandagtsbog"/>
        <w:rPr>
          <w:sz w:val="22"/>
        </w:rPr>
      </w:pPr>
      <w:r w:rsidRPr="002532C2">
        <w:rPr>
          <w:sz w:val="22"/>
        </w:rPr>
        <w:t xml:space="preserve">Det rette </w:t>
      </w:r>
      <w:r w:rsidR="00A701D4" w:rsidRPr="002532C2">
        <w:rPr>
          <w:sz w:val="22"/>
        </w:rPr>
        <w:t>”</w:t>
      </w:r>
      <w:r w:rsidRPr="002532C2">
        <w:rPr>
          <w:sz w:val="22"/>
        </w:rPr>
        <w:t>øjeblik</w:t>
      </w:r>
      <w:r w:rsidR="00A701D4" w:rsidRPr="002532C2">
        <w:rPr>
          <w:sz w:val="22"/>
        </w:rPr>
        <w:t>”</w:t>
      </w:r>
      <w:r w:rsidRPr="002532C2">
        <w:rPr>
          <w:sz w:val="22"/>
        </w:rPr>
        <w:t xml:space="preserve"> er som regel den </w:t>
      </w:r>
      <w:r w:rsidRPr="002532C2">
        <w:rPr>
          <w:i/>
          <w:iCs/>
          <w:sz w:val="22"/>
        </w:rPr>
        <w:t>første</w:t>
      </w:r>
      <w:r w:rsidRPr="002532C2">
        <w:rPr>
          <w:sz w:val="22"/>
        </w:rPr>
        <w:t xml:space="preserve"> anledning, eller at du </w:t>
      </w:r>
      <w:r w:rsidRPr="002532C2">
        <w:rPr>
          <w:i/>
          <w:iCs/>
          <w:sz w:val="22"/>
        </w:rPr>
        <w:t>straks</w:t>
      </w:r>
      <w:r w:rsidRPr="002532C2">
        <w:rPr>
          <w:sz w:val="22"/>
        </w:rPr>
        <w:t xml:space="preserve"> straffer den synd du bliver opmærksom på. Men visdommen kræver ofte at du skal vente. F.eks. når din næste er i en ophidset tilstand, eller netop har syndet mod dig. For da vil din formaning altid bare blive opfattet som din egen </w:t>
      </w:r>
      <w:r w:rsidR="00A701D4" w:rsidRPr="002532C2">
        <w:rPr>
          <w:sz w:val="22"/>
        </w:rPr>
        <w:t>”</w:t>
      </w:r>
      <w:r w:rsidRPr="002532C2">
        <w:rPr>
          <w:sz w:val="22"/>
        </w:rPr>
        <w:t>gengældelse</w:t>
      </w:r>
      <w:r w:rsidR="00F722D0" w:rsidRPr="002532C2">
        <w:rPr>
          <w:sz w:val="22"/>
        </w:rPr>
        <w:t>.”</w:t>
      </w:r>
      <w:r w:rsidRPr="002532C2">
        <w:rPr>
          <w:sz w:val="22"/>
        </w:rPr>
        <w:t xml:space="preserve"> Da skal du hellere vælge et tidspunkt når I har det bedste forhold jer imellem. For at han kan se at du drives af kærlighed. </w:t>
      </w:r>
    </w:p>
    <w:p w:rsidR="001E57C5" w:rsidRPr="002532C2" w:rsidRDefault="001E57C5" w:rsidP="00B37750">
      <w:pPr>
        <w:pStyle w:val="Husandagtsbog"/>
        <w:rPr>
          <w:sz w:val="22"/>
        </w:rPr>
      </w:pPr>
      <w:r w:rsidRPr="002532C2">
        <w:rPr>
          <w:sz w:val="22"/>
        </w:rPr>
        <w:t xml:space="preserve">Den rette </w:t>
      </w:r>
      <w:r w:rsidR="00A701D4" w:rsidRPr="002532C2">
        <w:rPr>
          <w:sz w:val="22"/>
        </w:rPr>
        <w:t>”</w:t>
      </w:r>
      <w:r w:rsidRPr="002532C2">
        <w:rPr>
          <w:sz w:val="22"/>
        </w:rPr>
        <w:t>måde</w:t>
      </w:r>
      <w:r w:rsidR="00A701D4" w:rsidRPr="002532C2">
        <w:rPr>
          <w:sz w:val="22"/>
        </w:rPr>
        <w:t>”</w:t>
      </w:r>
      <w:r w:rsidRPr="002532C2">
        <w:rPr>
          <w:sz w:val="22"/>
        </w:rPr>
        <w:t xml:space="preserve"> er sædvanligvis at afpasse straffen efter forseelsen; afstraffe hårdere en stor, og lempeligere en mindre synd. Visdommen lærer os derimod ofte </w:t>
      </w:r>
      <w:r w:rsidRPr="002532C2">
        <w:rPr>
          <w:i/>
          <w:iCs/>
          <w:sz w:val="22"/>
        </w:rPr>
        <w:t>ikke</w:t>
      </w:r>
      <w:r w:rsidRPr="002532C2">
        <w:rPr>
          <w:sz w:val="22"/>
        </w:rPr>
        <w:t xml:space="preserve"> at følge denne regel, men heller</w:t>
      </w:r>
      <w:r w:rsidR="0088341A" w:rsidRPr="002532C2">
        <w:rPr>
          <w:sz w:val="22"/>
        </w:rPr>
        <w:t>e</w:t>
      </w:r>
      <w:r w:rsidRPr="002532C2">
        <w:rPr>
          <w:sz w:val="22"/>
        </w:rPr>
        <w:t xml:space="preserve"> afpasse afstraffelsen </w:t>
      </w:r>
      <w:r w:rsidRPr="002532C2">
        <w:rPr>
          <w:i/>
          <w:iCs/>
          <w:sz w:val="22"/>
        </w:rPr>
        <w:t xml:space="preserve">efter personens tilstand. </w:t>
      </w:r>
    </w:p>
    <w:p w:rsidR="001E57C5" w:rsidRPr="002532C2" w:rsidRDefault="001E57C5" w:rsidP="00B37750">
      <w:pPr>
        <w:pStyle w:val="Husandagtsbog"/>
        <w:rPr>
          <w:sz w:val="22"/>
        </w:rPr>
      </w:pPr>
      <w:r w:rsidRPr="002532C2">
        <w:rPr>
          <w:sz w:val="22"/>
        </w:rPr>
        <w:t>Gælder det da en stærk og selvhjulpen person, påtaler du måske selv den mindste fejl. Er det derimod en svag og følsom discipel, vælger du enten at tie helt, eller du bruger de mest forsigtige ord. Du lader ham forstå at du selv kender fristerens magt og din egen svaghed. Du viser at du også kender de gode sider hos ham, og trøster ham i hans sorg over sin synd, men advarer ham også mod selve synden.</w:t>
      </w:r>
    </w:p>
    <w:p w:rsidR="001E57C5" w:rsidRPr="002532C2" w:rsidRDefault="001E57C5" w:rsidP="00B37750">
      <w:pPr>
        <w:pStyle w:val="Husandagtsbog"/>
        <w:rPr>
          <w:sz w:val="22"/>
        </w:rPr>
      </w:pPr>
      <w:r w:rsidRPr="002532C2">
        <w:rPr>
          <w:sz w:val="22"/>
        </w:rPr>
        <w:t xml:space="preserve">Men endnu et eksempel: Det er et ærbart liv, en hellig nidkærhed og kraft, når du afskyer al selvoptagethed og overfladiskhed, som forfængelighed og overflod i mad, klæder og indbo, letsindighed og ubetænksomhed i omgang med andre mennesker m.m. At du alvorligt prøver at overgive det gamle menneske til døden. Og at du i nidkærhed også ivrer for alt dette blandt andre kristne. </w:t>
      </w:r>
    </w:p>
    <w:p w:rsidR="001E57C5" w:rsidRPr="002532C2" w:rsidRDefault="001E57C5" w:rsidP="00B37750">
      <w:pPr>
        <w:pStyle w:val="Husandagtsbog"/>
        <w:rPr>
          <w:sz w:val="22"/>
        </w:rPr>
      </w:pPr>
      <w:r w:rsidRPr="002532C2">
        <w:rPr>
          <w:sz w:val="22"/>
        </w:rPr>
        <w:t xml:space="preserve">Men også her gælder det: </w:t>
      </w:r>
      <w:r w:rsidRPr="002532C2">
        <w:rPr>
          <w:i/>
          <w:iCs/>
          <w:sz w:val="22"/>
        </w:rPr>
        <w:t xml:space="preserve">I det ærbare liv indsigt -. </w:t>
      </w:r>
      <w:r w:rsidRPr="002532C2">
        <w:rPr>
          <w:sz w:val="22"/>
        </w:rPr>
        <w:t xml:space="preserve">Også her er det vigtigt at bruge forstand og indsigt, så du ser på </w:t>
      </w:r>
      <w:r w:rsidRPr="002532C2">
        <w:rPr>
          <w:i/>
          <w:iCs/>
          <w:sz w:val="22"/>
        </w:rPr>
        <w:t xml:space="preserve">det gavnlige </w:t>
      </w:r>
      <w:r w:rsidRPr="002532C2">
        <w:rPr>
          <w:sz w:val="22"/>
        </w:rPr>
        <w:t xml:space="preserve">og </w:t>
      </w:r>
      <w:r w:rsidRPr="002532C2">
        <w:rPr>
          <w:i/>
          <w:iCs/>
          <w:sz w:val="22"/>
        </w:rPr>
        <w:t xml:space="preserve">hensigten </w:t>
      </w:r>
      <w:r w:rsidRPr="002532C2">
        <w:rPr>
          <w:sz w:val="22"/>
        </w:rPr>
        <w:t xml:space="preserve">med det du gør. Tjener det til Guds ære og til gavn for dig og andre mennesker? På dette grundlag afpasser du så målet og graden i hvert enkelt tilfælde. Så du ikke bliver siddende fast i en blind lovisk adfærd, sådan som farisæernes, munkenes og andre gerningskristnes åndelighed er. </w:t>
      </w:r>
    </w:p>
    <w:p w:rsidR="001E57C5" w:rsidRPr="002532C2" w:rsidRDefault="001E57C5" w:rsidP="00B37750">
      <w:pPr>
        <w:pStyle w:val="Husandagtsbog"/>
        <w:rPr>
          <w:sz w:val="22"/>
        </w:rPr>
      </w:pPr>
      <w:r w:rsidRPr="002532C2">
        <w:rPr>
          <w:sz w:val="22"/>
        </w:rPr>
        <w:t xml:space="preserve">Jeg skal tydeligt have </w:t>
      </w:r>
      <w:r w:rsidRPr="002532C2">
        <w:rPr>
          <w:i/>
          <w:iCs/>
          <w:sz w:val="22"/>
        </w:rPr>
        <w:t>hensigten</w:t>
      </w:r>
      <w:r w:rsidRPr="002532C2">
        <w:rPr>
          <w:sz w:val="22"/>
        </w:rPr>
        <w:t xml:space="preserve"> for mig med f.eks. en faste, med mådehold i mad, klæder, søvn, indbo osv. Da vil jeg nogle gange være streng, og nogle gange mere lempelig. Alt efter som omstændighederne kræver det. </w:t>
      </w:r>
    </w:p>
    <w:p w:rsidR="001E57C5" w:rsidRPr="002532C2" w:rsidRDefault="001E57C5" w:rsidP="00B37750">
      <w:pPr>
        <w:pStyle w:val="Husandagtsbog"/>
        <w:rPr>
          <w:sz w:val="22"/>
        </w:rPr>
      </w:pPr>
      <w:r w:rsidRPr="002532C2">
        <w:rPr>
          <w:sz w:val="22"/>
        </w:rPr>
        <w:t>Må dermed leve strengere når det er påkrævet, f.eks. når jeg døder mit kød, når hensynet til de helliges former på det sted jeg opholder mig, eller min egen økonomiske situation kræver det osv.</w:t>
      </w:r>
    </w:p>
    <w:p w:rsidR="001E57C5" w:rsidRPr="002532C2" w:rsidRDefault="001E57C5" w:rsidP="00B37750">
      <w:pPr>
        <w:pStyle w:val="Husandagtsbog"/>
        <w:rPr>
          <w:sz w:val="22"/>
        </w:rPr>
      </w:pPr>
      <w:r w:rsidRPr="002532C2">
        <w:rPr>
          <w:sz w:val="22"/>
        </w:rPr>
        <w:t xml:space="preserve">Men derimod mere lempelig når omstændighederne kræver den ændring. Det vil sige når en sådan ændring bedre tjener til at fremme </w:t>
      </w:r>
      <w:r w:rsidRPr="002532C2">
        <w:rPr>
          <w:sz w:val="22"/>
        </w:rPr>
        <w:lastRenderedPageBreak/>
        <w:t xml:space="preserve">Herrens sag, og er det bedste både for mig selv og mine medmennesker. Apostelen formaner: </w:t>
      </w:r>
      <w:r w:rsidR="00A701D4" w:rsidRPr="002532C2">
        <w:rPr>
          <w:sz w:val="22"/>
        </w:rPr>
        <w:t>”</w:t>
      </w:r>
      <w:r w:rsidRPr="002532C2">
        <w:rPr>
          <w:sz w:val="22"/>
        </w:rPr>
        <w:t>Hvad I end gør i ord eller gerning, gør alt i Herren Jesu navn</w:t>
      </w:r>
      <w:r w:rsidR="00F722D0" w:rsidRPr="002532C2">
        <w:rPr>
          <w:sz w:val="22"/>
        </w:rPr>
        <w:t>.”</w:t>
      </w:r>
    </w:p>
    <w:p w:rsidR="001E57C5" w:rsidRPr="002532C2" w:rsidRDefault="001E57C5" w:rsidP="00B37750">
      <w:pPr>
        <w:pStyle w:val="Husandagtsbog"/>
        <w:rPr>
          <w:sz w:val="22"/>
        </w:rPr>
      </w:pPr>
      <w:r w:rsidRPr="002532C2">
        <w:rPr>
          <w:sz w:val="22"/>
        </w:rPr>
        <w:t xml:space="preserve">Altid </w:t>
      </w:r>
      <w:r w:rsidR="00A42245" w:rsidRPr="002532C2">
        <w:rPr>
          <w:sz w:val="22"/>
        </w:rPr>
        <w:t>lade omstændigheder</w:t>
      </w:r>
      <w:r w:rsidRPr="002532C2">
        <w:rPr>
          <w:sz w:val="22"/>
        </w:rPr>
        <w:t xml:space="preserve"> og hensigten styre det vi gør, altid prøve det på kærlighedens og visdommens bud i hvert enkelt tilfælde, - dette er </w:t>
      </w:r>
      <w:r w:rsidR="00A701D4" w:rsidRPr="002532C2">
        <w:rPr>
          <w:sz w:val="22"/>
        </w:rPr>
        <w:t>”</w:t>
      </w:r>
      <w:r w:rsidRPr="002532C2">
        <w:rPr>
          <w:sz w:val="22"/>
        </w:rPr>
        <w:t xml:space="preserve">i det ærbare liv </w:t>
      </w:r>
      <w:r w:rsidRPr="002532C2">
        <w:rPr>
          <w:i/>
          <w:iCs/>
          <w:sz w:val="22"/>
        </w:rPr>
        <w:t>indsigt</w:t>
      </w:r>
      <w:r w:rsidR="00F722D0" w:rsidRPr="002532C2">
        <w:rPr>
          <w:i/>
          <w:iCs/>
          <w:sz w:val="22"/>
        </w:rPr>
        <w:t>.”</w:t>
      </w:r>
      <w:r w:rsidRPr="002532C2">
        <w:rPr>
          <w:i/>
          <w:iCs/>
          <w:sz w:val="22"/>
        </w:rPr>
        <w:t xml:space="preserve"> At gøre godt og være til nytte,</w:t>
      </w:r>
      <w:r w:rsidRPr="002532C2">
        <w:rPr>
          <w:sz w:val="22"/>
        </w:rPr>
        <w:t xml:space="preserve"> det er altså det Gud ser efter når det gælder vort liv på jorden.</w:t>
      </w:r>
    </w:p>
    <w:p w:rsidR="001E57C5" w:rsidRPr="002532C2" w:rsidRDefault="001E57C5" w:rsidP="00B37750">
      <w:pPr>
        <w:pStyle w:val="Overskrift1"/>
        <w:rPr>
          <w:sz w:val="32"/>
        </w:rPr>
      </w:pPr>
      <w:r w:rsidRPr="002532C2">
        <w:rPr>
          <w:sz w:val="22"/>
          <w:szCs w:val="21"/>
        </w:rPr>
        <w:br w:type="page"/>
      </w:r>
      <w:bookmarkStart w:id="233" w:name="_Toc351117916"/>
      <w:r w:rsidRPr="002532C2">
        <w:rPr>
          <w:sz w:val="22"/>
          <w:szCs w:val="21"/>
        </w:rPr>
        <w:lastRenderedPageBreak/>
        <w:t>17. august</w:t>
      </w:r>
      <w:bookmarkEnd w:id="233"/>
    </w:p>
    <w:p w:rsidR="001E57C5" w:rsidRPr="002532C2" w:rsidRDefault="001E57C5" w:rsidP="00B37750">
      <w:pPr>
        <w:pStyle w:val="Husandagtsbog"/>
        <w:rPr>
          <w:sz w:val="22"/>
        </w:rPr>
      </w:pPr>
    </w:p>
    <w:p w:rsidR="00911338" w:rsidRPr="002532C2" w:rsidRDefault="001E57C5" w:rsidP="00B37750">
      <w:pPr>
        <w:pStyle w:val="Husandagtsbog"/>
        <w:rPr>
          <w:sz w:val="22"/>
        </w:rPr>
      </w:pPr>
      <w:r w:rsidRPr="002532C2">
        <w:rPr>
          <w:sz w:val="22"/>
        </w:rPr>
        <w:t>Vort samfund skal være med Faderen og hans Søn, Jesus Kristus.</w:t>
      </w:r>
    </w:p>
    <w:p w:rsidR="001E57C5" w:rsidRPr="002532C2" w:rsidRDefault="002B573F" w:rsidP="00B37750">
      <w:pPr>
        <w:pStyle w:val="Husandagtsbog"/>
        <w:rPr>
          <w:sz w:val="22"/>
        </w:rPr>
      </w:pPr>
      <w:r w:rsidRPr="002532C2">
        <w:rPr>
          <w:sz w:val="22"/>
        </w:rPr>
        <w:t>1 John</w:t>
      </w:r>
      <w:r w:rsidR="001E57C5" w:rsidRPr="002532C2">
        <w:rPr>
          <w:sz w:val="22"/>
        </w:rPr>
        <w:t xml:space="preserve"> 1:3.</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Dette er en stor, men skjult hemmelighed. Derfor kaldes den også ofte for </w:t>
      </w:r>
      <w:r w:rsidR="00A701D4" w:rsidRPr="002532C2">
        <w:rPr>
          <w:sz w:val="22"/>
        </w:rPr>
        <w:t>”</w:t>
      </w:r>
      <w:r w:rsidRPr="002532C2">
        <w:rPr>
          <w:sz w:val="22"/>
        </w:rPr>
        <w:t>det hemmelige samfund</w:t>
      </w:r>
      <w:r w:rsidR="00F722D0" w:rsidRPr="002532C2">
        <w:rPr>
          <w:sz w:val="22"/>
        </w:rPr>
        <w:t>,”</w:t>
      </w:r>
      <w:r w:rsidRPr="002532C2">
        <w:rPr>
          <w:sz w:val="22"/>
        </w:rPr>
        <w:t xml:space="preserve"> men er ligeså stor en virkelighed. Det er oprettet allerede i Guds evige råd da mennesket blev skabt.</w:t>
      </w:r>
    </w:p>
    <w:p w:rsidR="001E57C5" w:rsidRPr="002532C2" w:rsidRDefault="001E57C5" w:rsidP="00B37750">
      <w:pPr>
        <w:pStyle w:val="Husandagtsbog"/>
        <w:rPr>
          <w:sz w:val="22"/>
        </w:rPr>
      </w:pPr>
      <w:r w:rsidRPr="002532C2">
        <w:rPr>
          <w:sz w:val="22"/>
        </w:rPr>
        <w:t xml:space="preserve">Apostelen siger: </w:t>
      </w:r>
      <w:r w:rsidR="00A701D4" w:rsidRPr="002532C2">
        <w:rPr>
          <w:sz w:val="22"/>
        </w:rPr>
        <w:t>”</w:t>
      </w:r>
      <w:r w:rsidRPr="002532C2">
        <w:rPr>
          <w:sz w:val="22"/>
        </w:rPr>
        <w:t>Vi er Guds slægt</w:t>
      </w:r>
      <w:r w:rsidR="00F722D0" w:rsidRPr="002532C2">
        <w:rPr>
          <w:sz w:val="22"/>
        </w:rPr>
        <w:t>.”</w:t>
      </w:r>
      <w:r w:rsidRPr="002532C2">
        <w:rPr>
          <w:sz w:val="22"/>
        </w:rPr>
        <w:t xml:space="preserve"> Så blev dette samfund med Gud opløst ved syndefaldet. Men et nyt og endnu herligere samfund blev oprettet da Kristus blev menneske. I ham blev Gud og mennesket forenet i én person. Han skulle hedde Immanuel, Gud med os, Gud i vort kød. Og dermed er mennesket ophøjet til den ære og værdighed at være en bolig for Gud og i samfund med ham, et legeme og en ånd med Herren.</w:t>
      </w:r>
    </w:p>
    <w:p w:rsidR="001E57C5" w:rsidRPr="002532C2" w:rsidRDefault="001E57C5" w:rsidP="00B37750">
      <w:pPr>
        <w:pStyle w:val="Husandagtsbog"/>
        <w:rPr>
          <w:sz w:val="22"/>
        </w:rPr>
      </w:pPr>
      <w:r w:rsidRPr="002532C2">
        <w:rPr>
          <w:sz w:val="22"/>
        </w:rPr>
        <w:t xml:space="preserve">Dette samfund begynder for den enkelte når en sønderknust ånd hungrer og tørster efter Herren og hans retfærdighed. Da er hjertets dør lukket op. Og </w:t>
      </w:r>
      <w:r w:rsidR="00A701D4" w:rsidRPr="002532C2">
        <w:rPr>
          <w:sz w:val="22"/>
        </w:rPr>
        <w:t>”</w:t>
      </w:r>
      <w:r w:rsidRPr="002532C2">
        <w:rPr>
          <w:sz w:val="22"/>
        </w:rPr>
        <w:t>da</w:t>
      </w:r>
      <w:r w:rsidR="00F722D0" w:rsidRPr="002532C2">
        <w:rPr>
          <w:sz w:val="22"/>
        </w:rPr>
        <w:t>,”</w:t>
      </w:r>
      <w:r w:rsidRPr="002532C2">
        <w:rPr>
          <w:sz w:val="22"/>
        </w:rPr>
        <w:t xml:space="preserve"> siger Herren, </w:t>
      </w:r>
      <w:r w:rsidR="00A701D4" w:rsidRPr="002532C2">
        <w:rPr>
          <w:sz w:val="22"/>
        </w:rPr>
        <w:t>”</w:t>
      </w:r>
      <w:r w:rsidRPr="002532C2">
        <w:rPr>
          <w:sz w:val="22"/>
        </w:rPr>
        <w:t>vil jeg gå ind til ham og holde nadver med ham, og han med mig</w:t>
      </w:r>
      <w:r w:rsidR="00F722D0" w:rsidRPr="002532C2">
        <w:rPr>
          <w:sz w:val="22"/>
        </w:rPr>
        <w:t>.”</w:t>
      </w:r>
      <w:r w:rsidRPr="002532C2">
        <w:rPr>
          <w:sz w:val="22"/>
        </w:rPr>
        <w:t xml:space="preserve"> Brudgommen søger bruden, og bruden søger hen til ham -. Hvem skulle da kunne hindre en forening, et helt nyt samfund?</w:t>
      </w:r>
    </w:p>
    <w:p w:rsidR="001E57C5" w:rsidRPr="002532C2" w:rsidRDefault="001E57C5" w:rsidP="00B37750">
      <w:pPr>
        <w:pStyle w:val="Husandagtsbog"/>
        <w:rPr>
          <w:sz w:val="22"/>
        </w:rPr>
      </w:pPr>
      <w:r w:rsidRPr="002532C2">
        <w:rPr>
          <w:sz w:val="22"/>
        </w:rPr>
        <w:t xml:space="preserve">Og Kristus siger han </w:t>
      </w:r>
      <w:r w:rsidR="00A701D4" w:rsidRPr="002532C2">
        <w:rPr>
          <w:sz w:val="22"/>
        </w:rPr>
        <w:t>”</w:t>
      </w:r>
      <w:r w:rsidRPr="002532C2">
        <w:rPr>
          <w:sz w:val="22"/>
        </w:rPr>
        <w:t>skal bo</w:t>
      </w:r>
      <w:r w:rsidR="00A701D4" w:rsidRPr="002532C2">
        <w:rPr>
          <w:sz w:val="22"/>
        </w:rPr>
        <w:t>”</w:t>
      </w:r>
      <w:r w:rsidRPr="002532C2">
        <w:rPr>
          <w:sz w:val="22"/>
        </w:rPr>
        <w:t xml:space="preserve"> i en sådan sjæl. Åh, hvem magter at tro noget så herligt? Det er jo alt for stort, og vore hjerter alt for små og trange. Fornuften råber: Nej, nej, dette er umuligt! Men hvad hjælper det. Dette er Herrens egen forunderlige rådslutning. Og han har selv sagt det. </w:t>
      </w:r>
      <w:r w:rsidR="00A701D4" w:rsidRPr="002532C2">
        <w:rPr>
          <w:sz w:val="22"/>
        </w:rPr>
        <w:t>”</w:t>
      </w:r>
      <w:r w:rsidRPr="002532C2">
        <w:rPr>
          <w:sz w:val="22"/>
        </w:rPr>
        <w:t>Den som elsker mig</w:t>
      </w:r>
      <w:r w:rsidR="00F722D0" w:rsidRPr="002532C2">
        <w:rPr>
          <w:sz w:val="22"/>
        </w:rPr>
        <w:t>,”</w:t>
      </w:r>
      <w:r w:rsidRPr="002532C2">
        <w:rPr>
          <w:sz w:val="22"/>
        </w:rPr>
        <w:t xml:space="preserve"> siger han, </w:t>
      </w:r>
      <w:r w:rsidR="00A701D4" w:rsidRPr="002532C2">
        <w:rPr>
          <w:sz w:val="22"/>
        </w:rPr>
        <w:t>”</w:t>
      </w:r>
      <w:r w:rsidRPr="002532C2">
        <w:rPr>
          <w:sz w:val="22"/>
        </w:rPr>
        <w:t xml:space="preserve">han holder mit ord. Og min Far skal elske ham, og vi skal komme til ham, og </w:t>
      </w:r>
      <w:r w:rsidRPr="002532C2">
        <w:rPr>
          <w:i/>
          <w:iCs/>
          <w:sz w:val="22"/>
        </w:rPr>
        <w:t>vi skal have vor bolig hos ham</w:t>
      </w:r>
      <w:r w:rsidR="00F722D0" w:rsidRPr="002532C2">
        <w:rPr>
          <w:sz w:val="22"/>
        </w:rPr>
        <w:t>.”</w:t>
      </w:r>
    </w:p>
    <w:p w:rsidR="001E57C5" w:rsidRPr="002532C2" w:rsidRDefault="001E57C5" w:rsidP="00B37750">
      <w:pPr>
        <w:pStyle w:val="Husandagtsbog"/>
        <w:rPr>
          <w:sz w:val="22"/>
        </w:rPr>
      </w:pPr>
      <w:r w:rsidRPr="002532C2">
        <w:rPr>
          <w:sz w:val="22"/>
        </w:rPr>
        <w:t xml:space="preserve">Kan du ikke begribe at dette kan være muligt, så tænk bare på hvem den Herre er som siger dette. </w:t>
      </w:r>
      <w:r w:rsidR="00A701D4" w:rsidRPr="002532C2">
        <w:rPr>
          <w:sz w:val="22"/>
        </w:rPr>
        <w:t>”</w:t>
      </w:r>
      <w:r w:rsidRPr="002532C2">
        <w:rPr>
          <w:sz w:val="22"/>
        </w:rPr>
        <w:t>For ham er ingenting umuligt</w:t>
      </w:r>
      <w:r w:rsidR="00F722D0" w:rsidRPr="002532C2">
        <w:rPr>
          <w:sz w:val="22"/>
        </w:rPr>
        <w:t>.”</w:t>
      </w:r>
      <w:r w:rsidRPr="002532C2">
        <w:rPr>
          <w:sz w:val="22"/>
        </w:rPr>
        <w:t xml:space="preserve"> Hvad er lettere for den Almægtige end at gøre det han selv vil! Og nu er det hans egen viljes rådslutning, og hans frie viljes gode velbehag at han vil genforene sig med mennesket, og bo og leve i sine børn på jorden. </w:t>
      </w:r>
    </w:p>
    <w:p w:rsidR="001E57C5" w:rsidRPr="002532C2" w:rsidRDefault="001E57C5" w:rsidP="00B37750">
      <w:pPr>
        <w:pStyle w:val="Husandagtsbog"/>
        <w:rPr>
          <w:sz w:val="22"/>
        </w:rPr>
      </w:pPr>
      <w:r w:rsidRPr="002532C2">
        <w:rPr>
          <w:sz w:val="22"/>
        </w:rPr>
        <w:t xml:space="preserve">I </w:t>
      </w:r>
      <w:r w:rsidR="00D207D1" w:rsidRPr="002532C2">
        <w:rPr>
          <w:sz w:val="22"/>
        </w:rPr>
        <w:t xml:space="preserve">John </w:t>
      </w:r>
      <w:r w:rsidRPr="002532C2">
        <w:rPr>
          <w:sz w:val="22"/>
        </w:rPr>
        <w:t xml:space="preserve">17, hvor Jesus taler med sin Far, siger han: </w:t>
      </w:r>
      <w:r w:rsidR="00A701D4" w:rsidRPr="002532C2">
        <w:rPr>
          <w:sz w:val="22"/>
        </w:rPr>
        <w:t>”</w:t>
      </w:r>
      <w:r w:rsidRPr="002532C2">
        <w:rPr>
          <w:sz w:val="22"/>
        </w:rPr>
        <w:t>Jeg i dem og du i mig, for at de skal blive gjort fuldkomment til et</w:t>
      </w:r>
      <w:r w:rsidR="00F722D0" w:rsidRPr="002532C2">
        <w:rPr>
          <w:sz w:val="22"/>
        </w:rPr>
        <w:t>.”</w:t>
      </w:r>
      <w:r w:rsidRPr="002532C2">
        <w:rPr>
          <w:sz w:val="22"/>
        </w:rPr>
        <w:t xml:space="preserve"> Ja, det står udtrykkeligt sådan. Kan det siges tydeligere? Og Paulus siger: </w:t>
      </w:r>
      <w:r w:rsidR="00A701D4" w:rsidRPr="002532C2">
        <w:rPr>
          <w:sz w:val="22"/>
        </w:rPr>
        <w:t>”</w:t>
      </w:r>
      <w:r w:rsidRPr="002532C2">
        <w:rPr>
          <w:sz w:val="22"/>
        </w:rPr>
        <w:t>I er den levende Guds tempel. Som Gud har sagt: Jeg vil bo hos dem og vandre iblandt dem</w:t>
      </w:r>
      <w:r w:rsidR="00F722D0" w:rsidRPr="002532C2">
        <w:rPr>
          <w:sz w:val="22"/>
        </w:rPr>
        <w:t>.”</w:t>
      </w:r>
      <w:r w:rsidRPr="002532C2">
        <w:rPr>
          <w:sz w:val="22"/>
        </w:rPr>
        <w:t xml:space="preserve"> Det er gennem denne inderlige forening vi </w:t>
      </w:r>
      <w:r w:rsidR="00A701D4" w:rsidRPr="002532C2">
        <w:rPr>
          <w:sz w:val="22"/>
        </w:rPr>
        <w:t>”</w:t>
      </w:r>
      <w:r w:rsidRPr="002532C2">
        <w:rPr>
          <w:sz w:val="22"/>
        </w:rPr>
        <w:t>får del i guddommelig natur</w:t>
      </w:r>
      <w:r w:rsidR="00F722D0" w:rsidRPr="002532C2">
        <w:rPr>
          <w:sz w:val="22"/>
        </w:rPr>
        <w:t>,”</w:t>
      </w:r>
      <w:r w:rsidRPr="002532C2">
        <w:rPr>
          <w:sz w:val="22"/>
        </w:rPr>
        <w:t xml:space="preserve"> som Peter siger. Dette er da det første som hører med i vort samfund med Faderen og hans søn, Jesus Kristus. </w:t>
      </w:r>
    </w:p>
    <w:p w:rsidR="001E57C5" w:rsidRPr="002532C2" w:rsidRDefault="001E57C5" w:rsidP="00B37750">
      <w:pPr>
        <w:pStyle w:val="Husandagtsbog"/>
        <w:rPr>
          <w:sz w:val="22"/>
        </w:rPr>
      </w:pPr>
      <w:r w:rsidRPr="002532C2">
        <w:rPr>
          <w:sz w:val="22"/>
        </w:rPr>
        <w:t xml:space="preserve">Med denne forening følger dernæst også at vi </w:t>
      </w:r>
      <w:r w:rsidRPr="002532C2">
        <w:rPr>
          <w:i/>
          <w:iCs/>
          <w:sz w:val="22"/>
        </w:rPr>
        <w:t>har del i al Kristi rigdom, i hans rige og hans skatte.</w:t>
      </w:r>
      <w:r w:rsidRPr="002532C2">
        <w:rPr>
          <w:sz w:val="22"/>
        </w:rPr>
        <w:t xml:space="preserve"> Hele Guds evangelium forkynder om </w:t>
      </w:r>
      <w:r w:rsidR="00A701D4" w:rsidRPr="002532C2">
        <w:rPr>
          <w:sz w:val="22"/>
        </w:rPr>
        <w:lastRenderedPageBreak/>
        <w:t>”</w:t>
      </w:r>
      <w:r w:rsidRPr="002532C2">
        <w:rPr>
          <w:sz w:val="22"/>
        </w:rPr>
        <w:t>vor Herre Jesu Kristi nåde, at da han var rig, blev han fattig for vor skyld, for at vi ved hans fattigdom skulle blive rige</w:t>
      </w:r>
      <w:r w:rsidR="00F722D0" w:rsidRPr="002532C2">
        <w:rPr>
          <w:sz w:val="22"/>
        </w:rPr>
        <w:t>.”</w:t>
      </w:r>
    </w:p>
    <w:p w:rsidR="001E57C5" w:rsidRPr="002532C2" w:rsidRDefault="001E57C5" w:rsidP="00B37750">
      <w:pPr>
        <w:pStyle w:val="Husandagtsbog"/>
        <w:rPr>
          <w:sz w:val="22"/>
        </w:rPr>
      </w:pPr>
      <w:r w:rsidRPr="002532C2">
        <w:rPr>
          <w:sz w:val="22"/>
        </w:rPr>
        <w:t xml:space="preserve">Han kom så vist ikke for sin egen skyld og blev menneske. Det skete jo bare for vor skyld. Skriften vidner så tydeligt om dette: </w:t>
      </w:r>
      <w:r w:rsidR="00A701D4" w:rsidRPr="002532C2">
        <w:rPr>
          <w:sz w:val="22"/>
        </w:rPr>
        <w:t>”</w:t>
      </w:r>
      <w:r w:rsidRPr="002532C2">
        <w:rPr>
          <w:sz w:val="22"/>
        </w:rPr>
        <w:t>Han som ikke kendte til synd, gjorde Gud til synd for os, for at vi skulle blive Guds retfærdighed i ham</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Se hvilket dyrebart bytte! Han tager vore synder, - og giver os sin retfærdighed! Bruden var fattig og tynget af skyld. Men brudgommen tager al hendes skyld, og giver hende al sin rigdom. Dette er jo hele evangeliets hovedindhold.</w:t>
      </w:r>
    </w:p>
    <w:p w:rsidR="001E57C5" w:rsidRPr="002532C2" w:rsidRDefault="001E57C5" w:rsidP="00B37750">
      <w:pPr>
        <w:pStyle w:val="Husandagtsbog"/>
        <w:rPr>
          <w:sz w:val="22"/>
        </w:rPr>
      </w:pPr>
      <w:r w:rsidRPr="002532C2">
        <w:rPr>
          <w:sz w:val="22"/>
        </w:rPr>
        <w:t>Men så indebærer dette også at hver eneste en som nu tror på Kristus og bliver forenet med ham, også i samme øjeblik har del i alt dette som blev købt til os ved Jesu Kristi stedfortrædergerning: Hans lydighed, hans hellighed og retfærdighed. Vi bliver tilregnet alt det som skete gennem hans lidelse og død. Alt bliver så fuldkomment vort eget som om vi selv havde gjort og været og lidt alt det han gjorde og led.</w:t>
      </w:r>
    </w:p>
    <w:p w:rsidR="001E57C5" w:rsidRPr="002532C2" w:rsidRDefault="001E57C5" w:rsidP="00B37750">
      <w:pPr>
        <w:pStyle w:val="Husandagtsbog"/>
        <w:rPr>
          <w:sz w:val="22"/>
        </w:rPr>
      </w:pPr>
      <w:r w:rsidRPr="002532C2">
        <w:rPr>
          <w:sz w:val="22"/>
        </w:rPr>
        <w:t>Når en fattig synder begynder at sulte og tørste efter denne nåde, og med hjertets tro tager dette til sig, da er det hans. Da bliver hele dette Kristi fuldbragte soningsværk skænket og tilregnet ham, som hans eget værk og retfærdighed. Og det er dette han alle sit livs dage skal trøste og rose sig af, mod sine daglige synder og mangler.</w:t>
      </w:r>
    </w:p>
    <w:p w:rsidR="001E57C5" w:rsidRPr="002532C2" w:rsidRDefault="001E57C5" w:rsidP="00B37750">
      <w:pPr>
        <w:pStyle w:val="Husandagtsbog"/>
        <w:rPr>
          <w:sz w:val="22"/>
        </w:rPr>
      </w:pPr>
      <w:r w:rsidRPr="002532C2">
        <w:rPr>
          <w:sz w:val="22"/>
        </w:rPr>
        <w:t xml:space="preserve">Men bemærk: Det er slet ikke nok at du ved dette og ofte har hørt det. Du må standse op overfor dette, studere det og tage det ind over dig, så dit hjerte virkelig får trøst af det og for alvor kan sige: </w:t>
      </w:r>
      <w:r w:rsidRPr="002532C2">
        <w:rPr>
          <w:i/>
          <w:iCs/>
          <w:sz w:val="22"/>
        </w:rPr>
        <w:t>Det er mit!</w:t>
      </w:r>
      <w:r w:rsidRPr="002532C2">
        <w:rPr>
          <w:sz w:val="22"/>
        </w:rPr>
        <w:t xml:space="preserve"> Da først giver det liv, og da først begynder et saligt samfund mellem bruden og brudgommen. </w:t>
      </w:r>
    </w:p>
    <w:p w:rsidR="001E57C5" w:rsidRPr="002532C2" w:rsidRDefault="001E57C5" w:rsidP="00B37750">
      <w:pPr>
        <w:pStyle w:val="Husandagtsbog"/>
        <w:rPr>
          <w:sz w:val="22"/>
        </w:rPr>
      </w:pPr>
      <w:r w:rsidRPr="002532C2">
        <w:rPr>
          <w:sz w:val="22"/>
        </w:rPr>
        <w:t xml:space="preserve">Åh, hvilken underlig og dyb trøst når man med hjertets tro kan sige: </w:t>
      </w:r>
      <w:r w:rsidR="00A701D4" w:rsidRPr="002532C2">
        <w:rPr>
          <w:sz w:val="22"/>
        </w:rPr>
        <w:t>”</w:t>
      </w:r>
      <w:r w:rsidRPr="002532C2">
        <w:rPr>
          <w:sz w:val="22"/>
        </w:rPr>
        <w:t xml:space="preserve">Alt mit er hans, og hans er mit. Min synd er hans synd, min nød er hans nød. Men hans retfærdighed er min retfærdighed, hans lydighed er min lydighed, hans blod er min renhed, hans død mit liv! Lovet være hans navn! </w:t>
      </w:r>
    </w:p>
    <w:p w:rsidR="001E57C5" w:rsidRPr="002532C2" w:rsidRDefault="001E57C5" w:rsidP="00B37750">
      <w:pPr>
        <w:pStyle w:val="Husandagtsbog"/>
        <w:rPr>
          <w:sz w:val="22"/>
        </w:rPr>
      </w:pPr>
      <w:r w:rsidRPr="002532C2">
        <w:rPr>
          <w:sz w:val="22"/>
        </w:rPr>
        <w:t>Mod min synd fremholder jeg hans retfærdighed, mod min kulde hans kærlighed. Mod min svaghed hans styrke. Så siger jeg: Er jeg syndig, så er Kristus retfærdig. Er jeg kold, så er Kristus varm. Er jeg modløs og bange, så er Kristus slet ikke modløs. Han ved råd. Kort sagt: Alt mit er hans, og hans er mit</w:t>
      </w:r>
      <w:r w:rsidR="00F722D0" w:rsidRPr="002532C2">
        <w:rPr>
          <w:sz w:val="22"/>
        </w:rPr>
        <w:t>.”</w:t>
      </w:r>
    </w:p>
    <w:p w:rsidR="001E57C5" w:rsidRPr="002532C2" w:rsidRDefault="001E57C5" w:rsidP="00B37750">
      <w:pPr>
        <w:pStyle w:val="Husandagtsbog"/>
        <w:rPr>
          <w:sz w:val="22"/>
        </w:rPr>
      </w:pPr>
      <w:r w:rsidRPr="002532C2">
        <w:rPr>
          <w:sz w:val="22"/>
        </w:rPr>
        <w:t>Ja, sådan er det han selv vil vi skal tro!</w:t>
      </w:r>
    </w:p>
    <w:p w:rsidR="001E57C5" w:rsidRPr="002532C2" w:rsidRDefault="001E57C5" w:rsidP="00B37750">
      <w:pPr>
        <w:pStyle w:val="Overskrift1"/>
        <w:rPr>
          <w:sz w:val="32"/>
        </w:rPr>
      </w:pPr>
      <w:r w:rsidRPr="002532C2">
        <w:rPr>
          <w:sz w:val="22"/>
          <w:szCs w:val="21"/>
        </w:rPr>
        <w:br w:type="page"/>
      </w:r>
      <w:bookmarkStart w:id="234" w:name="_Toc351117917"/>
      <w:r w:rsidRPr="002532C2">
        <w:rPr>
          <w:sz w:val="22"/>
          <w:szCs w:val="21"/>
        </w:rPr>
        <w:lastRenderedPageBreak/>
        <w:t>18. august</w:t>
      </w:r>
      <w:bookmarkEnd w:id="234"/>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Men frem for alt dette; iklæd jer kærligheden, som er fuldkommenhedens bånd.</w:t>
      </w:r>
      <w:r w:rsidR="007A7630" w:rsidRPr="002532C2">
        <w:rPr>
          <w:sz w:val="22"/>
        </w:rPr>
        <w:t xml:space="preserve"> </w:t>
      </w:r>
      <w:r w:rsidR="00D207D1" w:rsidRPr="002532C2">
        <w:rPr>
          <w:sz w:val="22"/>
        </w:rPr>
        <w:t xml:space="preserve">Colossians </w:t>
      </w:r>
      <w:r w:rsidRPr="002532C2">
        <w:rPr>
          <w:sz w:val="22"/>
        </w:rPr>
        <w:t>3:14.</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Summen af alle apostelens formaninger i dette kapitel (</w:t>
      </w:r>
      <w:r w:rsidR="00D207D1" w:rsidRPr="002532C2">
        <w:rPr>
          <w:sz w:val="22"/>
        </w:rPr>
        <w:t xml:space="preserve">Colossians </w:t>
      </w:r>
      <w:r w:rsidRPr="002532C2">
        <w:rPr>
          <w:sz w:val="22"/>
        </w:rPr>
        <w:t xml:space="preserve">3) er </w:t>
      </w:r>
      <w:r w:rsidRPr="002532C2">
        <w:rPr>
          <w:i/>
          <w:iCs/>
          <w:sz w:val="22"/>
        </w:rPr>
        <w:t xml:space="preserve">kærligheden. </w:t>
      </w:r>
      <w:r w:rsidRPr="002532C2">
        <w:rPr>
          <w:sz w:val="22"/>
        </w:rPr>
        <w:t xml:space="preserve">For ikke bare at nævne alle de dyder en ret kristens liv skal bestå af, sammenfatter han alt i dette: </w:t>
      </w:r>
      <w:r w:rsidR="00A701D4" w:rsidRPr="002532C2">
        <w:rPr>
          <w:sz w:val="22"/>
        </w:rPr>
        <w:t>”</w:t>
      </w:r>
      <w:r w:rsidRPr="002532C2">
        <w:rPr>
          <w:sz w:val="22"/>
        </w:rPr>
        <w:t>iklæd jer kærligheden</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Dette er fuldkommenhedens bånd, og samler i sig alle andre Åndens frugter og en kristens gode gerninger. Sådan siger han det i </w:t>
      </w:r>
      <w:r w:rsidR="00D207D1" w:rsidRPr="002532C2">
        <w:rPr>
          <w:sz w:val="22"/>
        </w:rPr>
        <w:t xml:space="preserve">Romans </w:t>
      </w:r>
      <w:r w:rsidRPr="002532C2">
        <w:rPr>
          <w:sz w:val="22"/>
        </w:rPr>
        <w:t xml:space="preserve">13: </w:t>
      </w:r>
      <w:r w:rsidR="00A701D4" w:rsidRPr="002532C2">
        <w:rPr>
          <w:sz w:val="22"/>
        </w:rPr>
        <w:t>”</w:t>
      </w:r>
      <w:r w:rsidRPr="002532C2">
        <w:rPr>
          <w:sz w:val="22"/>
        </w:rPr>
        <w:t>Den som elsker sin næste, har opfyldt loven. Kærligheden gør ikke næsten noget ondt. Kærligheden er altså lovens opfyldelse</w:t>
      </w:r>
      <w:r w:rsidR="00F722D0" w:rsidRPr="002532C2">
        <w:rPr>
          <w:sz w:val="22"/>
        </w:rPr>
        <w:t>.”</w:t>
      </w:r>
      <w:r w:rsidRPr="002532C2">
        <w:rPr>
          <w:sz w:val="22"/>
        </w:rPr>
        <w:t xml:space="preserve"> Derfor kalder han den også her for </w:t>
      </w:r>
      <w:r w:rsidRPr="002532C2">
        <w:rPr>
          <w:i/>
          <w:iCs/>
          <w:sz w:val="22"/>
        </w:rPr>
        <w:t>fuldkommenhedens bånd</w:t>
      </w:r>
      <w:r w:rsidRPr="002532C2">
        <w:rPr>
          <w:sz w:val="22"/>
        </w:rPr>
        <w:t xml:space="preserve">, </w:t>
      </w:r>
      <w:r w:rsidR="00A701D4" w:rsidRPr="002532C2">
        <w:rPr>
          <w:sz w:val="22"/>
        </w:rPr>
        <w:t>”</w:t>
      </w:r>
      <w:r w:rsidRPr="002532C2">
        <w:rPr>
          <w:sz w:val="22"/>
        </w:rPr>
        <w:t>fuldkommenhed</w:t>
      </w:r>
      <w:r w:rsidR="00B065A0" w:rsidRPr="002532C2">
        <w:rPr>
          <w:sz w:val="22"/>
        </w:rPr>
        <w:t>s</w:t>
      </w:r>
      <w:r w:rsidR="0022395F">
        <w:rPr>
          <w:sz w:val="22"/>
        </w:rPr>
        <w:t>-</w:t>
      </w:r>
      <w:r w:rsidRPr="002532C2">
        <w:rPr>
          <w:sz w:val="22"/>
        </w:rPr>
        <w:t>bundtet</w:t>
      </w:r>
      <w:r w:rsidR="00F722D0" w:rsidRPr="002532C2">
        <w:rPr>
          <w:sz w:val="22"/>
        </w:rPr>
        <w:t>,”</w:t>
      </w:r>
      <w:r w:rsidRPr="002532C2">
        <w:rPr>
          <w:sz w:val="22"/>
        </w:rPr>
        <w:t xml:space="preserve"> som knytter alle fuldkommenheder sammen. </w:t>
      </w:r>
    </w:p>
    <w:p w:rsidR="001E57C5" w:rsidRPr="002532C2" w:rsidRDefault="001E57C5" w:rsidP="00B37750">
      <w:pPr>
        <w:pStyle w:val="Husandagtsbog"/>
        <w:rPr>
          <w:sz w:val="22"/>
        </w:rPr>
      </w:pPr>
      <w:r w:rsidRPr="002532C2">
        <w:rPr>
          <w:sz w:val="22"/>
        </w:rPr>
        <w:t xml:space="preserve">Kærligheden gør bare godt, og intet ondt. Som den samme apostel siger igen: </w:t>
      </w:r>
      <w:r w:rsidR="00A701D4" w:rsidRPr="002532C2">
        <w:rPr>
          <w:sz w:val="22"/>
        </w:rPr>
        <w:t>”</w:t>
      </w:r>
      <w:r w:rsidRPr="002532C2">
        <w:rPr>
          <w:sz w:val="22"/>
        </w:rPr>
        <w:t>Kærligheden er tålmodig og venlig. Kærligheden er ikke misundelig. Kærligheden praler ikke, er ikke opblæst. Den søger ikke sit eget, udtænker ikke noget ondt. Den tåler alt, tror alt, håber alt, udholder alt</w:t>
      </w:r>
      <w:r w:rsidR="00F722D0" w:rsidRPr="002532C2">
        <w:rPr>
          <w:sz w:val="22"/>
        </w:rPr>
        <w:t>.”</w:t>
      </w:r>
    </w:p>
    <w:p w:rsidR="001E57C5" w:rsidRPr="002532C2" w:rsidRDefault="001E57C5" w:rsidP="00B37750">
      <w:pPr>
        <w:pStyle w:val="Husandagtsbog"/>
        <w:rPr>
          <w:i/>
          <w:iCs/>
          <w:sz w:val="22"/>
        </w:rPr>
      </w:pPr>
      <w:r w:rsidRPr="002532C2">
        <w:rPr>
          <w:sz w:val="22"/>
        </w:rPr>
        <w:t xml:space="preserve">Kort sagt: Summen af hele denne herlige dragt, som apostelen her har udbredt foran os, er </w:t>
      </w:r>
      <w:r w:rsidRPr="002532C2">
        <w:rPr>
          <w:i/>
          <w:iCs/>
          <w:sz w:val="22"/>
        </w:rPr>
        <w:t>kærligheden</w:t>
      </w:r>
      <w:r w:rsidRPr="002532C2">
        <w:rPr>
          <w:sz w:val="22"/>
        </w:rPr>
        <w:t xml:space="preserve">. Kærligheden er det strålende perlebånd som til sidst sætter sit præg på hele klædedragten. Eller det gyldne bælte der omslutter og sammenholder alt det andet en kristen er prydet med. Det er </w:t>
      </w:r>
      <w:r w:rsidRPr="002532C2">
        <w:rPr>
          <w:i/>
          <w:iCs/>
          <w:sz w:val="22"/>
        </w:rPr>
        <w:t>fuldkommenhedens bånd.</w:t>
      </w:r>
    </w:p>
    <w:p w:rsidR="001E57C5" w:rsidRPr="002532C2" w:rsidRDefault="001E57C5" w:rsidP="00B37750">
      <w:pPr>
        <w:pStyle w:val="Husandagtsbog"/>
        <w:rPr>
          <w:sz w:val="22"/>
        </w:rPr>
      </w:pPr>
      <w:r w:rsidRPr="002532C2">
        <w:rPr>
          <w:sz w:val="22"/>
        </w:rPr>
        <w:t xml:space="preserve">Her ser vi den skønne dragt som Guds børn skal vandre i. Og alligevel er dette ikke deres </w:t>
      </w:r>
      <w:r w:rsidR="00A701D4" w:rsidRPr="002532C2">
        <w:rPr>
          <w:sz w:val="22"/>
        </w:rPr>
        <w:t>”</w:t>
      </w:r>
      <w:r w:rsidRPr="002532C2">
        <w:rPr>
          <w:sz w:val="22"/>
        </w:rPr>
        <w:t>højtidsklæder</w:t>
      </w:r>
      <w:r w:rsidR="00F722D0" w:rsidRPr="002532C2">
        <w:rPr>
          <w:sz w:val="22"/>
        </w:rPr>
        <w:t>,”</w:t>
      </w:r>
      <w:r w:rsidRPr="002532C2">
        <w:rPr>
          <w:sz w:val="22"/>
        </w:rPr>
        <w:t xml:space="preserve"> som skal kendetegne dem når de står frem for Kongen. Til det kræves en langt mere fuldkommen dragt; den hvide silke som er tvættet i Lammets blod.</w:t>
      </w:r>
    </w:p>
    <w:p w:rsidR="001E57C5" w:rsidRPr="002532C2" w:rsidRDefault="001E57C5" w:rsidP="00B37750">
      <w:pPr>
        <w:pStyle w:val="Husandagtsbog"/>
        <w:rPr>
          <w:sz w:val="22"/>
        </w:rPr>
      </w:pPr>
      <w:r w:rsidRPr="002532C2">
        <w:rPr>
          <w:sz w:val="22"/>
        </w:rPr>
        <w:t xml:space="preserve">Nej, dette er bare hverdagsdragten, som vi skal have på os i vort daglige liv overfor mennesker. Overfor Gud gælder ikke en gang de helliges største hellighed, </w:t>
      </w:r>
      <w:r w:rsidR="00A701D4" w:rsidRPr="002532C2">
        <w:rPr>
          <w:sz w:val="22"/>
        </w:rPr>
        <w:t>”</w:t>
      </w:r>
      <w:r w:rsidRPr="002532C2">
        <w:rPr>
          <w:sz w:val="22"/>
        </w:rPr>
        <w:t>og himlene er ikke rene i hans øjne</w:t>
      </w:r>
      <w:r w:rsidR="00F722D0" w:rsidRPr="002532C2">
        <w:rPr>
          <w:sz w:val="22"/>
        </w:rPr>
        <w:t>,”</w:t>
      </w:r>
      <w:r w:rsidRPr="002532C2">
        <w:rPr>
          <w:sz w:val="22"/>
        </w:rPr>
        <w:t xml:space="preserve"> </w:t>
      </w:r>
      <w:r w:rsidR="00A701D4" w:rsidRPr="002532C2">
        <w:rPr>
          <w:sz w:val="22"/>
        </w:rPr>
        <w:t>”</w:t>
      </w:r>
      <w:r w:rsidRPr="002532C2">
        <w:rPr>
          <w:sz w:val="22"/>
        </w:rPr>
        <w:t>han kan ikke stole på sine tjenere, og finder dårskab hos sine engle</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Overfor Gud gælder bare </w:t>
      </w:r>
      <w:r w:rsidRPr="002532C2">
        <w:rPr>
          <w:i/>
          <w:iCs/>
          <w:sz w:val="22"/>
        </w:rPr>
        <w:t xml:space="preserve">Kristi retfærdighed. </w:t>
      </w:r>
      <w:r w:rsidRPr="002532C2">
        <w:rPr>
          <w:sz w:val="22"/>
        </w:rPr>
        <w:t xml:space="preserve">Og til sidst må han selv trække denne dragt over vort bedste og mest velmente liv, og sige: Det kan være godt overfor mennesker, men </w:t>
      </w:r>
      <w:r w:rsidRPr="002532C2">
        <w:rPr>
          <w:i/>
          <w:iCs/>
          <w:sz w:val="22"/>
        </w:rPr>
        <w:t>ikke for Gud</w:t>
      </w:r>
      <w:r w:rsidRPr="002532C2">
        <w:rPr>
          <w:sz w:val="22"/>
        </w:rPr>
        <w:t xml:space="preserve">. Men - </w:t>
      </w:r>
      <w:r w:rsidR="00A701D4" w:rsidRPr="002532C2">
        <w:rPr>
          <w:sz w:val="22"/>
        </w:rPr>
        <w:t>”</w:t>
      </w:r>
      <w:r w:rsidRPr="002532C2">
        <w:rPr>
          <w:sz w:val="22"/>
        </w:rPr>
        <w:t>jeg udsletter dine overtrædelser for min skyld. Jeg har taget dine synder bort fra dig og klædt dig i højtidsklæder</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Om nogen så siger: </w:t>
      </w:r>
      <w:r w:rsidR="00A701D4" w:rsidRPr="002532C2">
        <w:rPr>
          <w:sz w:val="22"/>
        </w:rPr>
        <w:t>”</w:t>
      </w:r>
      <w:r w:rsidRPr="002532C2">
        <w:rPr>
          <w:sz w:val="22"/>
        </w:rPr>
        <w:t>Ja, det var netop det jeg troede; med vort liv kan vi alligevel ikke bestå ind for Gud. Derfor kan det ikke være nødvendigt at tage dette så alvorligt</w:t>
      </w:r>
      <w:r w:rsidR="00F722D0" w:rsidRPr="002532C2">
        <w:rPr>
          <w:sz w:val="22"/>
        </w:rPr>
        <w:t>,”</w:t>
      </w:r>
      <w:r w:rsidRPr="002532C2">
        <w:rPr>
          <w:sz w:val="22"/>
        </w:rPr>
        <w:t xml:space="preserve"> - og så give sin egen natur frit spillerum -. Taler om </w:t>
      </w:r>
      <w:r w:rsidRPr="002532C2">
        <w:rPr>
          <w:sz w:val="22"/>
        </w:rPr>
        <w:lastRenderedPageBreak/>
        <w:t>troen og nåden, men lader kødet have fuld frihed,</w:t>
      </w:r>
      <w:r w:rsidR="00F907D0" w:rsidRPr="002532C2">
        <w:rPr>
          <w:sz w:val="22"/>
        </w:rPr>
        <w:t>”</w:t>
      </w:r>
      <w:r w:rsidRPr="002532C2">
        <w:rPr>
          <w:sz w:val="22"/>
        </w:rPr>
        <w:t xml:space="preserve"> - når vi alligevel ikke kan andet end synde</w:t>
      </w:r>
      <w:r w:rsidR="00A701D4" w:rsidRPr="002532C2">
        <w:rPr>
          <w:sz w:val="22"/>
        </w:rPr>
        <w:t>”</w:t>
      </w:r>
      <w:r w:rsidRPr="002532C2">
        <w:rPr>
          <w:sz w:val="22"/>
        </w:rPr>
        <w:t xml:space="preserve"> -. Så er det ikke noget godt tegn hos dette menneske, på at Guds Ånd skulle bo i dette hjerte.</w:t>
      </w:r>
    </w:p>
    <w:p w:rsidR="001E57C5" w:rsidRPr="002532C2" w:rsidRDefault="001E57C5" w:rsidP="00B37750">
      <w:pPr>
        <w:pStyle w:val="Husandagtsbog"/>
        <w:rPr>
          <w:sz w:val="22"/>
        </w:rPr>
      </w:pPr>
      <w:r w:rsidRPr="002532C2">
        <w:rPr>
          <w:sz w:val="22"/>
        </w:rPr>
        <w:t xml:space="preserve">Nej, der hvor Guds Ånd med sin </w:t>
      </w:r>
      <w:r w:rsidRPr="002532C2">
        <w:rPr>
          <w:i/>
          <w:iCs/>
          <w:sz w:val="22"/>
        </w:rPr>
        <w:t xml:space="preserve">nåde </w:t>
      </w:r>
      <w:r w:rsidRPr="002532C2">
        <w:rPr>
          <w:sz w:val="22"/>
        </w:rPr>
        <w:t xml:space="preserve">og </w:t>
      </w:r>
      <w:r w:rsidRPr="002532C2">
        <w:rPr>
          <w:i/>
          <w:iCs/>
          <w:sz w:val="22"/>
        </w:rPr>
        <w:t>fred</w:t>
      </w:r>
      <w:r w:rsidRPr="002532C2">
        <w:rPr>
          <w:sz w:val="22"/>
        </w:rPr>
        <w:t xml:space="preserve"> har fået bo i hjertet, der må der blive </w:t>
      </w:r>
      <w:r w:rsidRPr="002532C2">
        <w:rPr>
          <w:i/>
          <w:iCs/>
          <w:sz w:val="22"/>
        </w:rPr>
        <w:t>et helt nyt liv</w:t>
      </w:r>
      <w:r w:rsidRPr="002532C2">
        <w:rPr>
          <w:sz w:val="22"/>
        </w:rPr>
        <w:t>. Det er umuligt at Den Hellige Ånd kan være uvirksom. Den vil i det mindste vise sig hvis nådebarnet overrumples af naturens hidsighed. Da vil dette altid give ham en sønderknust ånd. Han vil erkende sine svagheder, tugte sig selv og bede både Gud og mennesker om tålmodighed med ham, og om hjælp.</w:t>
      </w:r>
    </w:p>
    <w:p w:rsidR="001E57C5" w:rsidRPr="002532C2" w:rsidRDefault="001E57C5" w:rsidP="00B37750">
      <w:pPr>
        <w:pStyle w:val="Husandagtsbog"/>
        <w:rPr>
          <w:sz w:val="22"/>
        </w:rPr>
      </w:pPr>
      <w:r w:rsidRPr="002532C2">
        <w:rPr>
          <w:sz w:val="22"/>
        </w:rPr>
        <w:t>Der hvor Guds Ånd bor, vil der altid være en vis trang efter at være god. Om end det sker gennem meget kamp og svaghed, så kan man alligevel ikke længere være ligeglad med hvordan det går. Kort sagt: Den gren som bærer frugt, den renses. Mens den som ikke bærer frugt, ikke bliver renset, men bare vokser frit efter sin egen lyst, skal til sidst brændes. Gud hjælpe hver og en af os så vi er ærlige når det gælder os selv!</w:t>
      </w:r>
    </w:p>
    <w:p w:rsidR="001E57C5" w:rsidRPr="002532C2" w:rsidRDefault="001E57C5" w:rsidP="00B37750">
      <w:pPr>
        <w:pStyle w:val="Husandagtsbog"/>
        <w:rPr>
          <w:sz w:val="22"/>
        </w:rPr>
      </w:pPr>
      <w:r w:rsidRPr="002532C2">
        <w:rPr>
          <w:sz w:val="22"/>
        </w:rPr>
        <w:t xml:space="preserve">Så kunne nogen sige: </w:t>
      </w:r>
      <w:r w:rsidR="00A701D4" w:rsidRPr="002532C2">
        <w:rPr>
          <w:sz w:val="22"/>
        </w:rPr>
        <w:t>”</w:t>
      </w:r>
      <w:r w:rsidRPr="002532C2">
        <w:rPr>
          <w:sz w:val="22"/>
        </w:rPr>
        <w:t>Det er netop det jeg har troet. Her får jeg bare bekræftet at jeg hverken ind for Gud eller overfor mennesker er sådan som apostelen har sagt vi skal være. Det er jo netop det som fordømmer mig, at jeg på dette område ikke kan være sådan som jeg bør. Og derfor er jeg heller ikke blandt dem som Gud har udvalgt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Siger vi så: </w:t>
      </w:r>
      <w:r w:rsidR="00A701D4" w:rsidRPr="002532C2">
        <w:rPr>
          <w:sz w:val="22"/>
        </w:rPr>
        <w:t>”</w:t>
      </w:r>
      <w:r w:rsidRPr="002532C2">
        <w:rPr>
          <w:sz w:val="22"/>
        </w:rPr>
        <w:t xml:space="preserve">Du </w:t>
      </w:r>
      <w:r w:rsidRPr="002532C2">
        <w:rPr>
          <w:i/>
          <w:iCs/>
          <w:sz w:val="22"/>
        </w:rPr>
        <w:t>må</w:t>
      </w:r>
      <w:r w:rsidRPr="002532C2">
        <w:rPr>
          <w:sz w:val="22"/>
        </w:rPr>
        <w:t xml:space="preserve"> være sådan som apostelen her formaner os til. Du </w:t>
      </w:r>
      <w:r w:rsidRPr="002532C2">
        <w:rPr>
          <w:i/>
          <w:iCs/>
          <w:sz w:val="22"/>
        </w:rPr>
        <w:t>må ikke</w:t>
      </w:r>
      <w:r w:rsidRPr="002532C2">
        <w:rPr>
          <w:sz w:val="22"/>
        </w:rPr>
        <w:t xml:space="preserve"> leve efter din egen natur. Du </w:t>
      </w:r>
      <w:r w:rsidRPr="002532C2">
        <w:rPr>
          <w:i/>
          <w:iCs/>
          <w:sz w:val="22"/>
        </w:rPr>
        <w:t>må</w:t>
      </w:r>
      <w:r w:rsidRPr="002532C2">
        <w:rPr>
          <w:sz w:val="22"/>
        </w:rPr>
        <w:t xml:space="preserve"> omvende dig, du </w:t>
      </w:r>
      <w:r w:rsidRPr="002532C2">
        <w:rPr>
          <w:i/>
          <w:iCs/>
          <w:sz w:val="22"/>
        </w:rPr>
        <w:t>må</w:t>
      </w:r>
      <w:r w:rsidRPr="002532C2">
        <w:rPr>
          <w:sz w:val="22"/>
        </w:rPr>
        <w:t xml:space="preserve"> leve efter Guds ord!</w:t>
      </w:r>
      <w:r w:rsidR="00A701D4" w:rsidRPr="002532C2">
        <w:rPr>
          <w:sz w:val="22"/>
        </w:rPr>
        <w:t>”</w:t>
      </w:r>
      <w:r w:rsidRPr="002532C2">
        <w:rPr>
          <w:sz w:val="22"/>
        </w:rPr>
        <w:t xml:space="preserve"> Så svarer dette menneske: </w:t>
      </w:r>
      <w:r w:rsidR="00A701D4" w:rsidRPr="002532C2">
        <w:rPr>
          <w:sz w:val="22"/>
        </w:rPr>
        <w:t>”</w:t>
      </w:r>
      <w:r w:rsidRPr="002532C2">
        <w:rPr>
          <w:sz w:val="22"/>
        </w:rPr>
        <w:t>Det er jo netop sådan jeg også tror det skal være. Men jo mere jeg beder Gud om nåde til at blive anderledes, desto værre bliver jeg. Så til sidst tager jeg det ikke en gang alvorligt. Stopper med at kæmpe, angre og bede ret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Men da må mit svar også blive at du ikke </w:t>
      </w:r>
      <w:r w:rsidRPr="002532C2">
        <w:rPr>
          <w:i/>
          <w:iCs/>
          <w:sz w:val="22"/>
        </w:rPr>
        <w:t xml:space="preserve">tror. </w:t>
      </w:r>
      <w:r w:rsidRPr="002532C2">
        <w:rPr>
          <w:sz w:val="22"/>
        </w:rPr>
        <w:t xml:space="preserve">Du har ikke fred med Gud og liv i Herren. Du ligger jo nede i trældom under loven. Du er ikke </w:t>
      </w:r>
      <w:r w:rsidRPr="002532C2">
        <w:rPr>
          <w:i/>
          <w:iCs/>
          <w:sz w:val="22"/>
        </w:rPr>
        <w:t>død fra loven</w:t>
      </w:r>
      <w:r w:rsidRPr="002532C2">
        <w:rPr>
          <w:sz w:val="22"/>
        </w:rPr>
        <w:t xml:space="preserve"> og opstået igen i Kristi retfærdighed. Du er ikke fri og frelst i troen. Og hvordan kunne det da være muligt at du skulle have troens frugter?</w:t>
      </w:r>
    </w:p>
    <w:p w:rsidR="001E57C5" w:rsidRPr="002532C2" w:rsidRDefault="001E57C5" w:rsidP="00B37750">
      <w:pPr>
        <w:pStyle w:val="Husandagtsbog"/>
        <w:rPr>
          <w:sz w:val="22"/>
        </w:rPr>
      </w:pPr>
      <w:r w:rsidRPr="002532C2">
        <w:rPr>
          <w:sz w:val="22"/>
        </w:rPr>
        <w:t xml:space="preserve">Bemærk: Det er ikke en spøg, det evangeliets budskab forkynder! Det er ikke for at behage mennesker det taler. Nej, det er den største nød og alvor. Der kræves lydighed overfor evangeliet, såvel som over for loven, hvis sjælen skal blive frelst. Og evangeliet kræver: </w:t>
      </w:r>
      <w:r w:rsidRPr="002532C2">
        <w:rPr>
          <w:i/>
          <w:iCs/>
          <w:sz w:val="22"/>
        </w:rPr>
        <w:t xml:space="preserve">Hvil dig nu fra alt dit stræb! </w:t>
      </w:r>
      <w:r w:rsidRPr="002532C2">
        <w:rPr>
          <w:sz w:val="22"/>
        </w:rPr>
        <w:t xml:space="preserve">Ellers bliver du evig ulykkelig. </w:t>
      </w:r>
    </w:p>
    <w:p w:rsidR="001E57C5" w:rsidRPr="002532C2" w:rsidRDefault="001E57C5" w:rsidP="00B37750">
      <w:pPr>
        <w:pStyle w:val="Husandagtsbog"/>
        <w:rPr>
          <w:sz w:val="22"/>
        </w:rPr>
      </w:pPr>
      <w:r w:rsidRPr="002532C2">
        <w:rPr>
          <w:sz w:val="22"/>
        </w:rPr>
        <w:t xml:space="preserve">Hvil dig nu, og lad dig overbevise om at du er en fuldstændig fortabt synder, som nu må trækkes op af syndens gru - nøjagtig som du er. </w:t>
      </w:r>
    </w:p>
    <w:p w:rsidR="001E57C5" w:rsidRPr="002532C2" w:rsidRDefault="001E57C5" w:rsidP="00B37750">
      <w:pPr>
        <w:pStyle w:val="Husandagtsbog"/>
        <w:rPr>
          <w:sz w:val="22"/>
        </w:rPr>
      </w:pPr>
      <w:r w:rsidRPr="002532C2">
        <w:rPr>
          <w:sz w:val="22"/>
        </w:rPr>
        <w:t>Når du så er blevet frelst og hellig - af bare nåde -, og glad og fri i hjertet, først da kan nogen kraft, nogle troens frugter begynde at komme.</w:t>
      </w:r>
    </w:p>
    <w:p w:rsidR="001E57C5" w:rsidRPr="002532C2" w:rsidRDefault="001E57C5" w:rsidP="00B37750">
      <w:pPr>
        <w:pStyle w:val="Overskrift1"/>
        <w:rPr>
          <w:sz w:val="32"/>
        </w:rPr>
      </w:pPr>
      <w:r w:rsidRPr="002532C2">
        <w:rPr>
          <w:sz w:val="22"/>
          <w:szCs w:val="21"/>
        </w:rPr>
        <w:br w:type="page"/>
      </w:r>
      <w:bookmarkStart w:id="235" w:name="_Toc351117918"/>
      <w:r w:rsidRPr="002532C2">
        <w:rPr>
          <w:sz w:val="22"/>
          <w:szCs w:val="21"/>
        </w:rPr>
        <w:lastRenderedPageBreak/>
        <w:t>19. august</w:t>
      </w:r>
      <w:bookmarkEnd w:id="235"/>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Dette er dommen, at lyset er kommet ind i verden og mennesket elskede mørket mere end lyset. </w:t>
      </w:r>
      <w:r w:rsidR="00D207D1" w:rsidRPr="002532C2">
        <w:rPr>
          <w:sz w:val="22"/>
        </w:rPr>
        <w:t xml:space="preserve">John </w:t>
      </w:r>
      <w:r w:rsidRPr="002532C2">
        <w:rPr>
          <w:sz w:val="22"/>
        </w:rPr>
        <w:t>3:19.</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Når Herren for sidste gang drager ind i Jerusalem, ser han ud over byen og græder over den. Endnu en gang forkynder han den uigenkaldelige dom over byen. Og da udtaler han grunden til dette med disse ord: </w:t>
      </w:r>
      <w:r w:rsidR="00A701D4" w:rsidRPr="002532C2">
        <w:rPr>
          <w:sz w:val="22"/>
        </w:rPr>
        <w:t>”</w:t>
      </w:r>
      <w:r w:rsidRPr="002532C2">
        <w:rPr>
          <w:sz w:val="22"/>
        </w:rPr>
        <w:t>Fordi du ikke forstod at benytte tiden da Gud søgte dig!</w:t>
      </w:r>
      <w:r w:rsidR="00A701D4" w:rsidRPr="002532C2">
        <w:rPr>
          <w:sz w:val="22"/>
        </w:rPr>
        <w:t>”</w:t>
      </w:r>
    </w:p>
    <w:p w:rsidR="001E57C5" w:rsidRPr="002532C2" w:rsidRDefault="001E57C5" w:rsidP="00B37750">
      <w:pPr>
        <w:pStyle w:val="Husandagtsbog"/>
        <w:rPr>
          <w:sz w:val="22"/>
        </w:rPr>
      </w:pPr>
      <w:r w:rsidRPr="002532C2">
        <w:rPr>
          <w:sz w:val="22"/>
        </w:rPr>
        <w:t xml:space="preserve">Vi mindes lignelserne; om vingårdsarbejderne som først mishandlede landmandens ansatte ganske forfærdeligt. Og som til sidst, da han sendte sin egen søn til dem, sagde: </w:t>
      </w:r>
      <w:r w:rsidR="00A701D4" w:rsidRPr="002532C2">
        <w:rPr>
          <w:sz w:val="22"/>
        </w:rPr>
        <w:t>”</w:t>
      </w:r>
      <w:r w:rsidRPr="002532C2">
        <w:rPr>
          <w:sz w:val="22"/>
        </w:rPr>
        <w:t>Dette er arvingen. Kom, lad os dræbe ham</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Og om dem som var indbudt til bryllup, og ikke bare undlod at tage imod indbydelsen, men også gik løs på kongens tjenere, hånede dem og dræbte dem. Da ser vi at </w:t>
      </w:r>
      <w:r w:rsidR="00A701D4" w:rsidRPr="002532C2">
        <w:rPr>
          <w:sz w:val="22"/>
        </w:rPr>
        <w:t>”</w:t>
      </w:r>
      <w:r w:rsidRPr="002532C2">
        <w:rPr>
          <w:sz w:val="22"/>
        </w:rPr>
        <w:t>Kongen blev vred og sendte sine hære ud, udslettede disse mordere og satte ild på deres by</w:t>
      </w:r>
      <w:r w:rsidR="00F722D0" w:rsidRPr="002532C2">
        <w:rPr>
          <w:sz w:val="22"/>
        </w:rPr>
        <w:t>.”</w:t>
      </w:r>
    </w:p>
    <w:p w:rsidR="001E57C5" w:rsidRPr="002532C2" w:rsidRDefault="001E57C5" w:rsidP="00B37750">
      <w:pPr>
        <w:pStyle w:val="Husandagtsbog"/>
        <w:rPr>
          <w:sz w:val="22"/>
        </w:rPr>
      </w:pPr>
      <w:r w:rsidRPr="002532C2">
        <w:rPr>
          <w:sz w:val="22"/>
        </w:rPr>
        <w:t xml:space="preserve">Så længe jøderne var lydige mod profeternes ord, så det fik lov at tugte og helliggøre dem, tugtede og opdragede Herren dem som en far sine børn, selv om de også faldt og syndede. Men der kom en tid da de ikke længere ville høre på hans røst, men kastede hans ord fra sig. Og til sidst gik de løs på hans elskede Søn og forkastede det eneste soningsoffer som fandtes for hele verden. Da nyttede det ikke længere med noget offer for syndere. Da ventede bare </w:t>
      </w:r>
      <w:r w:rsidR="00A701D4" w:rsidRPr="002532C2">
        <w:rPr>
          <w:sz w:val="22"/>
        </w:rPr>
        <w:t>”</w:t>
      </w:r>
      <w:r w:rsidRPr="002532C2">
        <w:rPr>
          <w:sz w:val="22"/>
        </w:rPr>
        <w:t xml:space="preserve">dom og en brændende nidkærhed som skal ødelægge </w:t>
      </w:r>
      <w:r w:rsidRPr="002532C2">
        <w:rPr>
          <w:i/>
          <w:iCs/>
          <w:sz w:val="22"/>
        </w:rPr>
        <w:t>dem som står imod</w:t>
      </w:r>
      <w:r w:rsidR="00F722D0" w:rsidRPr="002532C2">
        <w:rPr>
          <w:sz w:val="22"/>
        </w:rPr>
        <w:t>.”</w:t>
      </w:r>
    </w:p>
    <w:p w:rsidR="001E57C5" w:rsidRPr="002532C2" w:rsidRDefault="001E57C5" w:rsidP="00B37750">
      <w:pPr>
        <w:pStyle w:val="Husandagtsbog"/>
        <w:rPr>
          <w:sz w:val="22"/>
        </w:rPr>
      </w:pPr>
      <w:r w:rsidRPr="002532C2">
        <w:rPr>
          <w:sz w:val="22"/>
        </w:rPr>
        <w:t xml:space="preserve">Og så siger Herren at </w:t>
      </w:r>
      <w:r w:rsidR="00A701D4" w:rsidRPr="002532C2">
        <w:rPr>
          <w:sz w:val="22"/>
        </w:rPr>
        <w:t>”</w:t>
      </w:r>
      <w:r w:rsidRPr="002532C2">
        <w:rPr>
          <w:sz w:val="22"/>
        </w:rPr>
        <w:t>dette er dommen, (eller årsagen og det som fører til fordømmelsen) at lyset er kommet ind i verden og mennesket elskede mørket mere end lyset</w:t>
      </w:r>
      <w:r w:rsidR="00F722D0" w:rsidRPr="002532C2">
        <w:rPr>
          <w:sz w:val="22"/>
        </w:rPr>
        <w:t>.”</w:t>
      </w:r>
      <w:r w:rsidRPr="002532C2">
        <w:rPr>
          <w:sz w:val="22"/>
        </w:rPr>
        <w:t xml:space="preserve"> Den vantro som fordømmer, er altså menneskets forhold til </w:t>
      </w:r>
      <w:r w:rsidRPr="002532C2">
        <w:rPr>
          <w:i/>
          <w:iCs/>
          <w:sz w:val="22"/>
        </w:rPr>
        <w:t>lyset</w:t>
      </w:r>
      <w:r w:rsidRPr="002532C2">
        <w:rPr>
          <w:sz w:val="22"/>
        </w:rPr>
        <w:t xml:space="preserve">, som gør at de står uden undskyldning. At de ikke vil stoppe op for </w:t>
      </w:r>
      <w:r w:rsidRPr="002532C2">
        <w:rPr>
          <w:i/>
          <w:iCs/>
          <w:sz w:val="22"/>
        </w:rPr>
        <w:t>lysets</w:t>
      </w:r>
      <w:r w:rsidRPr="002532C2">
        <w:rPr>
          <w:sz w:val="22"/>
        </w:rPr>
        <w:t xml:space="preserve"> (Ordets) formaning, men står det imod og gør Den Hellige Ånd sorg. Sådan som vi ser det i </w:t>
      </w:r>
      <w:r w:rsidR="00A811EB" w:rsidRPr="002532C2">
        <w:rPr>
          <w:sz w:val="22"/>
        </w:rPr>
        <w:t xml:space="preserve">Isaiah </w:t>
      </w:r>
      <w:r w:rsidRPr="002532C2">
        <w:rPr>
          <w:sz w:val="22"/>
        </w:rPr>
        <w:t xml:space="preserve">63: </w:t>
      </w:r>
      <w:r w:rsidR="00A701D4" w:rsidRPr="002532C2">
        <w:rPr>
          <w:sz w:val="22"/>
        </w:rPr>
        <w:t>”</w:t>
      </w:r>
      <w:r w:rsidRPr="002532C2">
        <w:rPr>
          <w:sz w:val="22"/>
        </w:rPr>
        <w:t>De var genstridige og gjorde hans Hellige Ånd sorg. Derfor blev han deres fjende, og stred mod dem</w:t>
      </w:r>
      <w:r w:rsidR="00F722D0" w:rsidRPr="002532C2">
        <w:rPr>
          <w:sz w:val="22"/>
        </w:rPr>
        <w:t>.”</w:t>
      </w:r>
      <w:r w:rsidRPr="002532C2">
        <w:rPr>
          <w:sz w:val="22"/>
        </w:rPr>
        <w:t xml:space="preserve"> </w:t>
      </w:r>
    </w:p>
    <w:p w:rsidR="001E57C5" w:rsidRPr="002532C2" w:rsidRDefault="00A701D4" w:rsidP="00B37750">
      <w:pPr>
        <w:pStyle w:val="Husandagtsbog"/>
        <w:rPr>
          <w:sz w:val="22"/>
        </w:rPr>
      </w:pPr>
      <w:r w:rsidRPr="002532C2">
        <w:rPr>
          <w:sz w:val="22"/>
        </w:rPr>
        <w:t>”</w:t>
      </w:r>
      <w:r w:rsidR="001E57C5" w:rsidRPr="002532C2">
        <w:rPr>
          <w:sz w:val="22"/>
        </w:rPr>
        <w:t>Men hvis vi dømte os selv, blev vi ikke dømt</w:t>
      </w:r>
      <w:r w:rsidR="00F722D0" w:rsidRPr="002532C2">
        <w:rPr>
          <w:sz w:val="22"/>
        </w:rPr>
        <w:t>,”</w:t>
      </w:r>
      <w:r w:rsidR="001E57C5" w:rsidRPr="002532C2">
        <w:rPr>
          <w:sz w:val="22"/>
        </w:rPr>
        <w:t xml:space="preserve"> siger apostelen. Gud har en vedvarende tålmodighed med det menneske som lader sig standse af Herrens røst. Som kender og erkender sin synd. Vil gerne blive den kvit, men ved at han er bundet og magtesløs overfor synden. Ja, totalt afmægtig og fortabt. Og derfor søger barmhjertighed og frelse i Kristus alene. </w:t>
      </w:r>
    </w:p>
    <w:p w:rsidR="001E57C5" w:rsidRPr="002532C2" w:rsidRDefault="001E57C5" w:rsidP="00B37750">
      <w:pPr>
        <w:pStyle w:val="Husandagtsbog"/>
        <w:rPr>
          <w:sz w:val="22"/>
        </w:rPr>
      </w:pPr>
      <w:r w:rsidRPr="002532C2">
        <w:rPr>
          <w:sz w:val="22"/>
        </w:rPr>
        <w:t xml:space="preserve">Ja, </w:t>
      </w:r>
      <w:r w:rsidR="00A701D4" w:rsidRPr="002532C2">
        <w:rPr>
          <w:sz w:val="22"/>
        </w:rPr>
        <w:t>”</w:t>
      </w:r>
      <w:r w:rsidRPr="002532C2">
        <w:rPr>
          <w:sz w:val="22"/>
        </w:rPr>
        <w:t xml:space="preserve">som en far er barmhjertig mod sine børn, er Herren barmhjertig mod </w:t>
      </w:r>
      <w:r w:rsidRPr="002532C2">
        <w:rPr>
          <w:i/>
          <w:iCs/>
          <w:sz w:val="22"/>
        </w:rPr>
        <w:t>dem som frygter ham</w:t>
      </w:r>
      <w:r w:rsidR="00F722D0" w:rsidRPr="002532C2">
        <w:rPr>
          <w:sz w:val="22"/>
        </w:rPr>
        <w:t>,”</w:t>
      </w:r>
      <w:r w:rsidRPr="002532C2">
        <w:rPr>
          <w:sz w:val="22"/>
        </w:rPr>
        <w:t xml:space="preserve"> - tilregner ikke disse mennesker deres synd til </w:t>
      </w:r>
      <w:r w:rsidRPr="002532C2">
        <w:rPr>
          <w:sz w:val="22"/>
        </w:rPr>
        <w:lastRenderedPageBreak/>
        <w:t xml:space="preserve">fordømmelse. Men ser dem bare i sin elskede Søn, som sit kære og elskede barn. </w:t>
      </w:r>
    </w:p>
    <w:p w:rsidR="001E57C5" w:rsidRPr="002532C2" w:rsidRDefault="001E57C5" w:rsidP="00B37750">
      <w:pPr>
        <w:pStyle w:val="Husandagtsbog"/>
        <w:rPr>
          <w:sz w:val="22"/>
        </w:rPr>
      </w:pPr>
      <w:r w:rsidRPr="002532C2">
        <w:rPr>
          <w:sz w:val="22"/>
        </w:rPr>
        <w:t xml:space="preserve">Dette siger Herren. Og det stadfæster han ved sit evige væsen, fordi han ikke havde nogen større som han kunne sværge ved: </w:t>
      </w:r>
      <w:r w:rsidR="00A701D4" w:rsidRPr="002532C2">
        <w:rPr>
          <w:sz w:val="22"/>
        </w:rPr>
        <w:t>”</w:t>
      </w:r>
      <w:r w:rsidRPr="002532C2">
        <w:rPr>
          <w:sz w:val="22"/>
        </w:rPr>
        <w:t>Så sandt jeg lever, jeg har ikke velbehag i den ugudeliges død, men i at den ugudelige vender om fra sin færd og lever</w:t>
      </w:r>
      <w:r w:rsidR="00F722D0" w:rsidRPr="002532C2">
        <w:rPr>
          <w:sz w:val="22"/>
        </w:rPr>
        <w:t>.”</w:t>
      </w:r>
      <w:r w:rsidRPr="002532C2">
        <w:rPr>
          <w:sz w:val="22"/>
        </w:rPr>
        <w:t xml:space="preserve"> Og videre: </w:t>
      </w:r>
      <w:r w:rsidR="00A701D4" w:rsidRPr="002532C2">
        <w:rPr>
          <w:sz w:val="22"/>
        </w:rPr>
        <w:t>”</w:t>
      </w:r>
      <w:r w:rsidRPr="002532C2">
        <w:rPr>
          <w:sz w:val="22"/>
        </w:rPr>
        <w:t>Jeg er Alfa og Omega, begyndelsen og enden. Den som tørster, vil jeg give af kilden med livets vand uden betaling</w:t>
      </w:r>
      <w:r w:rsidR="00F722D0" w:rsidRPr="002532C2">
        <w:rPr>
          <w:sz w:val="22"/>
        </w:rPr>
        <w:t>.”</w:t>
      </w:r>
    </w:p>
    <w:p w:rsidR="001E57C5" w:rsidRPr="002532C2" w:rsidRDefault="001E57C5" w:rsidP="00B37750">
      <w:pPr>
        <w:pStyle w:val="Husandagtsbog"/>
        <w:rPr>
          <w:sz w:val="22"/>
        </w:rPr>
      </w:pPr>
      <w:r w:rsidRPr="002532C2">
        <w:rPr>
          <w:sz w:val="22"/>
        </w:rPr>
        <w:t xml:space="preserve">Hør! </w:t>
      </w:r>
      <w:r w:rsidRPr="002532C2">
        <w:rPr>
          <w:i/>
          <w:iCs/>
          <w:sz w:val="22"/>
        </w:rPr>
        <w:t xml:space="preserve">Uden betaling! </w:t>
      </w:r>
      <w:r w:rsidRPr="002532C2">
        <w:rPr>
          <w:sz w:val="22"/>
        </w:rPr>
        <w:t>Du som læser disse majestætiske ord, som har lagt mærke til, af det vi har set ovenfor, at det er en levende og nærværende, hellig og nidkær Gud som taler i disse ord: Hvem du end er: Skynd dig at falde ned for Ham! Kend, og benyt tiden når Gud søger dig!</w:t>
      </w:r>
    </w:p>
    <w:p w:rsidR="001E57C5" w:rsidRPr="002532C2" w:rsidRDefault="001E57C5" w:rsidP="00B37750">
      <w:pPr>
        <w:pStyle w:val="Husandagtsbog"/>
        <w:rPr>
          <w:sz w:val="22"/>
        </w:rPr>
      </w:pPr>
      <w:r w:rsidRPr="002532C2">
        <w:rPr>
          <w:sz w:val="22"/>
        </w:rPr>
        <w:t xml:space="preserve">Har du det på nogen måde dårligt med din sjæl? Om du er bundet og føler dig fremmed for Gud. Skynd dig bare til ham, - til ham som bare råber: </w:t>
      </w:r>
      <w:r w:rsidR="00A701D4" w:rsidRPr="002532C2">
        <w:rPr>
          <w:sz w:val="22"/>
        </w:rPr>
        <w:t>”</w:t>
      </w:r>
      <w:r w:rsidRPr="002532C2">
        <w:rPr>
          <w:sz w:val="22"/>
        </w:rPr>
        <w:t>Kom, jeg vil forlade dig alt! Erkend bare din misgerning, at du har syndet mod Herren, din Gud. Om dine synder er røde som blod, skal de blive hvide som sne</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Og videre: </w:t>
      </w:r>
      <w:r w:rsidR="00A701D4" w:rsidRPr="002532C2">
        <w:rPr>
          <w:sz w:val="22"/>
        </w:rPr>
        <w:t>”</w:t>
      </w:r>
      <w:r w:rsidRPr="002532C2">
        <w:rPr>
          <w:sz w:val="22"/>
        </w:rPr>
        <w:t>Du har ikke påkaldt mig, eller på nogen måde plaget dig med anstrengelser for min skyld, eller med dit offer æret mig. Nej, du har bare plaget mig med dine misgerninger. Jeg, jeg er den som udsletter dine overtrædelser for min skyld, og dine synder skal jeg ikke mindes mere</w:t>
      </w:r>
      <w:r w:rsidR="00F722D0" w:rsidRPr="002532C2">
        <w:rPr>
          <w:sz w:val="22"/>
        </w:rPr>
        <w:t>.”</w:t>
      </w:r>
      <w:r w:rsidRPr="002532C2">
        <w:rPr>
          <w:sz w:val="22"/>
        </w:rPr>
        <w:t xml:space="preserve"> Åh, hvilke nåderige ord! Gud, giv os din Ånds nåde til tro og frelse for vor sjæl!</w:t>
      </w:r>
    </w:p>
    <w:p w:rsidR="001E57C5" w:rsidRPr="002532C2" w:rsidRDefault="001E57C5" w:rsidP="00B37750">
      <w:pPr>
        <w:pStyle w:val="Husandagtsbog"/>
        <w:rPr>
          <w:sz w:val="22"/>
        </w:rPr>
      </w:pPr>
      <w:r w:rsidRPr="002532C2">
        <w:rPr>
          <w:sz w:val="22"/>
        </w:rPr>
        <w:t xml:space="preserve">Åh, alle I som lever i Guds nådepagt; fryd jer og glæd jer over at I har del i </w:t>
      </w:r>
      <w:r w:rsidR="00A701D4" w:rsidRPr="002532C2">
        <w:rPr>
          <w:sz w:val="22"/>
        </w:rPr>
        <w:t>”</w:t>
      </w:r>
      <w:r w:rsidRPr="002532C2">
        <w:rPr>
          <w:sz w:val="22"/>
        </w:rPr>
        <w:t>det rige som ikke kan rokkes</w:t>
      </w:r>
      <w:r w:rsidR="00F722D0" w:rsidRPr="002532C2">
        <w:rPr>
          <w:sz w:val="22"/>
        </w:rPr>
        <w:t>!”</w:t>
      </w:r>
      <w:r w:rsidRPr="002532C2">
        <w:rPr>
          <w:sz w:val="22"/>
        </w:rPr>
        <w:t xml:space="preserve"> Vi lever i en tid med stor uro og uvished om fremtiden. Næsten hele verden begynder at mærke </w:t>
      </w:r>
      <w:r w:rsidRPr="002532C2">
        <w:rPr>
          <w:i/>
          <w:iCs/>
          <w:sz w:val="22"/>
        </w:rPr>
        <w:t>sit eget</w:t>
      </w:r>
      <w:r w:rsidRPr="002532C2">
        <w:rPr>
          <w:sz w:val="22"/>
        </w:rPr>
        <w:t xml:space="preserve"> riges bedrageri og upålidelighed. Samtidig er der på det åndelige område mange tendenser og strømninger som er ude efter hver sjæl, og vil friste dem til at opgive </w:t>
      </w:r>
      <w:r w:rsidR="00A701D4" w:rsidRPr="002532C2">
        <w:rPr>
          <w:sz w:val="22"/>
        </w:rPr>
        <w:t>”</w:t>
      </w:r>
      <w:r w:rsidRPr="002532C2">
        <w:rPr>
          <w:sz w:val="22"/>
        </w:rPr>
        <w:t>det gamle Ord</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Hvilken nåde det da er, at læne et træt hoved indtil hans bryst, som kalder sig </w:t>
      </w:r>
      <w:r w:rsidR="00A701D4" w:rsidRPr="002532C2">
        <w:rPr>
          <w:sz w:val="22"/>
        </w:rPr>
        <w:t>”</w:t>
      </w:r>
      <w:r w:rsidRPr="002532C2">
        <w:rPr>
          <w:sz w:val="22"/>
        </w:rPr>
        <w:t>den gamle</w:t>
      </w:r>
      <w:r w:rsidR="00A701D4" w:rsidRPr="002532C2">
        <w:rPr>
          <w:sz w:val="22"/>
        </w:rPr>
        <w:t>”</w:t>
      </w:r>
      <w:r w:rsidRPr="002532C2">
        <w:rPr>
          <w:sz w:val="22"/>
        </w:rPr>
        <w:t xml:space="preserve"> og </w:t>
      </w:r>
      <w:r w:rsidR="00A701D4" w:rsidRPr="002532C2">
        <w:rPr>
          <w:sz w:val="22"/>
        </w:rPr>
        <w:t>”</w:t>
      </w:r>
      <w:r w:rsidRPr="002532C2">
        <w:rPr>
          <w:sz w:val="22"/>
        </w:rPr>
        <w:t>evig Far</w:t>
      </w:r>
      <w:r w:rsidR="00F722D0" w:rsidRPr="002532C2">
        <w:rPr>
          <w:sz w:val="22"/>
        </w:rPr>
        <w:t>,”</w:t>
      </w:r>
      <w:r w:rsidRPr="002532C2">
        <w:rPr>
          <w:sz w:val="22"/>
        </w:rPr>
        <w:t xml:space="preserve"> som var, er og bliver! Hvilken nåde at hans eget ord er så tydeligt og klart i spørgsmålet </w:t>
      </w:r>
      <w:r w:rsidRPr="002532C2">
        <w:rPr>
          <w:i/>
          <w:iCs/>
          <w:sz w:val="22"/>
        </w:rPr>
        <w:t>om hvordan vi skal blive frelst</w:t>
      </w:r>
      <w:r w:rsidRPr="002532C2">
        <w:rPr>
          <w:sz w:val="22"/>
        </w:rPr>
        <w:t xml:space="preserve">! Gud være lovet at vi ikke behøver leve i uvished om det spørgsmål! </w:t>
      </w:r>
    </w:p>
    <w:p w:rsidR="001E57C5" w:rsidRPr="002532C2" w:rsidRDefault="001E57C5" w:rsidP="00B37750">
      <w:pPr>
        <w:pStyle w:val="Husandagtsbog"/>
        <w:rPr>
          <w:sz w:val="22"/>
        </w:rPr>
      </w:pPr>
      <w:r w:rsidRPr="002532C2">
        <w:rPr>
          <w:sz w:val="22"/>
        </w:rPr>
        <w:t>Lad så ikke længere noget i denne verden bekymre dig. Der er ikke noget vi kan sætte vor lid til her i verden. Det er bare dette ene som holder: At have Guds venskab og vished om det evige liv.</w:t>
      </w:r>
    </w:p>
    <w:p w:rsidR="001E57C5" w:rsidRPr="002532C2" w:rsidRDefault="00A701D4" w:rsidP="00B37750">
      <w:pPr>
        <w:pStyle w:val="Husandagtsbog"/>
        <w:rPr>
          <w:sz w:val="22"/>
        </w:rPr>
      </w:pPr>
      <w:r w:rsidRPr="002532C2">
        <w:rPr>
          <w:sz w:val="22"/>
        </w:rPr>
        <w:t>”</w:t>
      </w:r>
      <w:r w:rsidR="001E57C5" w:rsidRPr="002532C2">
        <w:rPr>
          <w:sz w:val="22"/>
        </w:rPr>
        <w:t>Tiden er kort, sådan at de som græder, må være som de som ikke græder, de som glæder sig, som de som ikke glæder sig, de som køber, som om de ikke kunne beholde det. For denne verdens skikkelse forgår</w:t>
      </w:r>
      <w:r w:rsidRPr="002532C2">
        <w:rPr>
          <w:sz w:val="22"/>
        </w:rPr>
        <w:t>”</w:t>
      </w:r>
      <w:r w:rsidR="001E57C5" w:rsidRPr="002532C2">
        <w:rPr>
          <w:sz w:val="22"/>
        </w:rPr>
        <w:t xml:space="preserve"> - snart har vi alle lige lidt. Salige er da alle de som har sin trøst i Herren!</w:t>
      </w:r>
    </w:p>
    <w:p w:rsidR="001E57C5" w:rsidRPr="002532C2" w:rsidRDefault="001E57C5" w:rsidP="00B37750">
      <w:pPr>
        <w:pStyle w:val="Husandagtsbog"/>
        <w:rPr>
          <w:sz w:val="22"/>
        </w:rPr>
      </w:pPr>
      <w:r w:rsidRPr="002532C2">
        <w:rPr>
          <w:sz w:val="22"/>
        </w:rPr>
        <w:t xml:space="preserve">Og hvilken trøst det er her i livet, gennem alle sorger og bekymringer, at ikke noget som helst kan ramme mig, ikke så meget som at et hår falder af mit hoved, uden at min Far vil det! Det allermindste som glæder mit </w:t>
      </w:r>
      <w:r w:rsidRPr="002532C2">
        <w:rPr>
          <w:sz w:val="22"/>
        </w:rPr>
        <w:lastRenderedPageBreak/>
        <w:t xml:space="preserve">hjerte er sendt mig af min Far. Det allermindste som uroliger og bekymrer mig, er sendt mig af min Far. </w:t>
      </w:r>
    </w:p>
    <w:p w:rsidR="001E57C5" w:rsidRPr="002532C2" w:rsidRDefault="001E57C5" w:rsidP="00B37750">
      <w:pPr>
        <w:pStyle w:val="Husandagtsbog"/>
        <w:rPr>
          <w:sz w:val="22"/>
        </w:rPr>
      </w:pPr>
      <w:r w:rsidRPr="002532C2">
        <w:rPr>
          <w:sz w:val="22"/>
        </w:rPr>
        <w:t xml:space="preserve">Dette er den eneste grundvold for at have et fredfuldt hjerte i denne urolige verden. Derfor, endnu en gang: </w:t>
      </w:r>
      <w:r w:rsidR="00A701D4" w:rsidRPr="002532C2">
        <w:rPr>
          <w:sz w:val="22"/>
        </w:rPr>
        <w:t>”</w:t>
      </w:r>
      <w:r w:rsidRPr="002532C2">
        <w:rPr>
          <w:sz w:val="22"/>
        </w:rPr>
        <w:t xml:space="preserve">Fryd og glæd jer, alle I som venter på Herren! </w:t>
      </w:r>
      <w:r w:rsidRPr="002532C2">
        <w:rPr>
          <w:i/>
          <w:iCs/>
          <w:sz w:val="22"/>
        </w:rPr>
        <w:t xml:space="preserve">Han </w:t>
      </w:r>
      <w:r w:rsidRPr="002532C2">
        <w:rPr>
          <w:sz w:val="22"/>
        </w:rPr>
        <w:t>er os nær alle dage indtil verdens ende</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36" w:name="_Toc351117919"/>
      <w:r w:rsidRPr="002532C2">
        <w:rPr>
          <w:sz w:val="22"/>
          <w:szCs w:val="21"/>
        </w:rPr>
        <w:lastRenderedPageBreak/>
        <w:t>20. august</w:t>
      </w:r>
      <w:bookmarkEnd w:id="236"/>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Da tidens fylde kom, udsendte Gud sin Søn, født af en kvinde, født under love</w:t>
      </w:r>
      <w:r w:rsidR="005E27FB" w:rsidRPr="002532C2">
        <w:rPr>
          <w:sz w:val="22"/>
        </w:rPr>
        <w:t>n.</w:t>
      </w:r>
      <w:r w:rsidR="00911338" w:rsidRPr="002532C2">
        <w:rPr>
          <w:sz w:val="22"/>
        </w:rPr>
        <w:t xml:space="preserve"> </w:t>
      </w:r>
      <w:r w:rsidR="00D207D1" w:rsidRPr="002532C2">
        <w:rPr>
          <w:sz w:val="22"/>
        </w:rPr>
        <w:t xml:space="preserve">Galatians </w:t>
      </w:r>
      <w:r w:rsidRPr="002532C2">
        <w:rPr>
          <w:sz w:val="22"/>
        </w:rPr>
        <w:t>4:4.</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Her skal du bemærke den dybe, evige grund til vor frihed fra loven: Gud sendte sin Søn under loven! Og det var for at han skulle købe dem fri som var under loven. </w:t>
      </w:r>
    </w:p>
    <w:p w:rsidR="001E57C5" w:rsidRPr="002532C2" w:rsidRDefault="001E57C5" w:rsidP="00B37750">
      <w:pPr>
        <w:pStyle w:val="Husandagtsbog"/>
        <w:rPr>
          <w:sz w:val="22"/>
        </w:rPr>
      </w:pPr>
      <w:r w:rsidRPr="002532C2">
        <w:rPr>
          <w:sz w:val="22"/>
        </w:rPr>
        <w:t xml:space="preserve">Læg mærke til at dette vers fortsætter netop med disse ord: </w:t>
      </w:r>
      <w:r w:rsidR="00A701D4" w:rsidRPr="002532C2">
        <w:rPr>
          <w:sz w:val="22"/>
        </w:rPr>
        <w:t>”</w:t>
      </w:r>
      <w:r w:rsidRPr="002532C2">
        <w:rPr>
          <w:sz w:val="22"/>
        </w:rPr>
        <w:t>For at købe dem fri som var under loven</w:t>
      </w:r>
      <w:r w:rsidR="00F722D0" w:rsidRPr="002532C2">
        <w:rPr>
          <w:sz w:val="22"/>
        </w:rPr>
        <w:t>!”</w:t>
      </w:r>
      <w:r w:rsidRPr="002532C2">
        <w:rPr>
          <w:sz w:val="22"/>
        </w:rPr>
        <w:t xml:space="preserve"> Åh, du fattige sjæl: Lovpris og ophøj ham i al evighed! Det trøsterige hovedbudskab i dette bibelord er så tydeligt at hver eneste en må kunne forstå det.</w:t>
      </w:r>
    </w:p>
    <w:p w:rsidR="001E57C5" w:rsidRPr="002532C2" w:rsidRDefault="001E57C5" w:rsidP="00B37750">
      <w:pPr>
        <w:pStyle w:val="Husandagtsbog"/>
        <w:rPr>
          <w:sz w:val="22"/>
        </w:rPr>
      </w:pPr>
      <w:r w:rsidRPr="002532C2">
        <w:rPr>
          <w:sz w:val="22"/>
        </w:rPr>
        <w:t xml:space="preserve">Med stor visdom og en dyb ånd har den hellige apostel valgt sine ord så de kræver en vis eftertanke. Først siger han: </w:t>
      </w:r>
      <w:r w:rsidR="00A701D4" w:rsidRPr="002532C2">
        <w:rPr>
          <w:sz w:val="22"/>
        </w:rPr>
        <w:t>”</w:t>
      </w:r>
      <w:r w:rsidRPr="002532C2">
        <w:rPr>
          <w:sz w:val="22"/>
        </w:rPr>
        <w:t>Da tidens fylde kom</w:t>
      </w:r>
      <w:r w:rsidR="00A701D4" w:rsidRPr="002532C2">
        <w:rPr>
          <w:sz w:val="22"/>
        </w:rPr>
        <w:t>”</w:t>
      </w:r>
      <w:r w:rsidRPr="002532C2">
        <w:rPr>
          <w:sz w:val="22"/>
        </w:rPr>
        <w:t xml:space="preserve"> - nemlig den tid som Faderen på forhånd havde fastsat, når Det gamle testamentes formyndergerning skulle få ende, og alle profetiske løfter og forbilleder skulle opfyldes.</w:t>
      </w:r>
    </w:p>
    <w:p w:rsidR="001E57C5" w:rsidRPr="002532C2" w:rsidRDefault="001E57C5" w:rsidP="00B37750">
      <w:pPr>
        <w:pStyle w:val="Husandagtsbog"/>
        <w:rPr>
          <w:sz w:val="22"/>
        </w:rPr>
      </w:pPr>
      <w:r w:rsidRPr="002532C2">
        <w:rPr>
          <w:sz w:val="22"/>
        </w:rPr>
        <w:t xml:space="preserve">Disse ord, </w:t>
      </w:r>
      <w:r w:rsidR="00A701D4" w:rsidRPr="002532C2">
        <w:rPr>
          <w:sz w:val="22"/>
        </w:rPr>
        <w:t>”</w:t>
      </w:r>
      <w:r w:rsidRPr="002532C2">
        <w:rPr>
          <w:sz w:val="22"/>
        </w:rPr>
        <w:t>da tidens fylde kom</w:t>
      </w:r>
      <w:r w:rsidR="00F722D0" w:rsidRPr="002532C2">
        <w:rPr>
          <w:sz w:val="22"/>
        </w:rPr>
        <w:t>,”</w:t>
      </w:r>
      <w:r w:rsidRPr="002532C2">
        <w:rPr>
          <w:sz w:val="22"/>
        </w:rPr>
        <w:t xml:space="preserve"> retter dermed vort blik mod hele Det gamle testamentes lange og strålende række af guddommelige løfter og forbilleder, helt fra det første løfte som blev givet på syndefaldets dag, om </w:t>
      </w:r>
      <w:r w:rsidR="00A701D4" w:rsidRPr="002532C2">
        <w:rPr>
          <w:sz w:val="22"/>
        </w:rPr>
        <w:t>”</w:t>
      </w:r>
      <w:r w:rsidRPr="002532C2">
        <w:rPr>
          <w:sz w:val="22"/>
        </w:rPr>
        <w:t>kvindens sæd som skulle knuse slangens hoved</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Vi bliver mindet om alle disse guddommelige forudsigelser, og forbillederne i den detaljerede levitiske gudstjeneste. Vi ser hvordan alle de tusinder af offerdyr, tillige med selve offerpræsterne, var et forbillede på den store ypperstepræst og det endelige soningsoffer.</w:t>
      </w:r>
    </w:p>
    <w:p w:rsidR="001E57C5" w:rsidRPr="002532C2" w:rsidRDefault="001E57C5" w:rsidP="00B37750">
      <w:pPr>
        <w:pStyle w:val="Husandagtsbog"/>
        <w:rPr>
          <w:sz w:val="22"/>
        </w:rPr>
      </w:pPr>
      <w:r w:rsidRPr="002532C2">
        <w:rPr>
          <w:sz w:val="22"/>
        </w:rPr>
        <w:t xml:space="preserve">Sandelig et uendelig stærkt, tusindtalligt vidnesbyrd fra Gud. Mod dette blegner og tilintetgøres alle </w:t>
      </w:r>
      <w:r w:rsidRPr="002532C2">
        <w:rPr>
          <w:i/>
          <w:iCs/>
          <w:sz w:val="22"/>
        </w:rPr>
        <w:t>vore</w:t>
      </w:r>
      <w:r w:rsidRPr="002532C2">
        <w:rPr>
          <w:sz w:val="22"/>
        </w:rPr>
        <w:t xml:space="preserve"> tanker, meninger, følelser og indvendinger. Hvad har vi at stille op mod en hel verdensalders tusindtallige forbillede og løfter fra Gud selv?</w:t>
      </w:r>
    </w:p>
    <w:p w:rsidR="001E57C5" w:rsidRPr="002532C2" w:rsidRDefault="001E57C5" w:rsidP="00B37750">
      <w:pPr>
        <w:pStyle w:val="Husandagtsbog"/>
        <w:rPr>
          <w:sz w:val="22"/>
        </w:rPr>
      </w:pPr>
      <w:r w:rsidRPr="002532C2">
        <w:rPr>
          <w:sz w:val="22"/>
        </w:rPr>
        <w:t xml:space="preserve">Og hvad taler alle disse løfter og blodige offerdyr, i den forbilledlige gudstjeneste, så om til os? I </w:t>
      </w:r>
      <w:r w:rsidR="00D207D1" w:rsidRPr="002532C2">
        <w:rPr>
          <w:sz w:val="22"/>
        </w:rPr>
        <w:t xml:space="preserve">Hebrews </w:t>
      </w:r>
      <w:r w:rsidRPr="002532C2">
        <w:rPr>
          <w:sz w:val="22"/>
        </w:rPr>
        <w:t xml:space="preserve">10 læser vi: </w:t>
      </w:r>
      <w:r w:rsidR="00A701D4" w:rsidRPr="002532C2">
        <w:rPr>
          <w:sz w:val="22"/>
        </w:rPr>
        <w:t>”</w:t>
      </w:r>
      <w:r w:rsidRPr="002532C2">
        <w:rPr>
          <w:sz w:val="22"/>
        </w:rPr>
        <w:t>Loven har bare en skygge af de kommende goder, ikke tingenes virkelige skikkelse. Derfor kan loven ikke, ved de ofre som hvert år bliver båret frem, gøre dem fuldkomne som kommer frem med dem. For det er ikke muligt at blodet af okser og bukke kan borttage synder. Derfor, idet han (Kristus) kommer ind i verden, siger han (til Faderen): Offer og gaver ville du ikke have, men et legeme dannede du for mig. Se, jeg kommer - i bogrullen er det skrevet om mig - for at gøre din vilje, Gud!</w:t>
      </w:r>
      <w:r w:rsidR="00A701D4" w:rsidRPr="002532C2">
        <w:rPr>
          <w:sz w:val="22"/>
        </w:rPr>
        <w:t>”</w:t>
      </w:r>
    </w:p>
    <w:p w:rsidR="001E57C5" w:rsidRPr="002532C2" w:rsidRDefault="001E57C5" w:rsidP="00B37750">
      <w:pPr>
        <w:pStyle w:val="Husandagtsbog"/>
        <w:rPr>
          <w:sz w:val="22"/>
        </w:rPr>
      </w:pPr>
      <w:r w:rsidRPr="002532C2">
        <w:rPr>
          <w:sz w:val="22"/>
        </w:rPr>
        <w:t xml:space="preserve">Sådan taler Guds Søn altså når han kommer til verden: </w:t>
      </w:r>
      <w:r w:rsidR="00A701D4" w:rsidRPr="002532C2">
        <w:rPr>
          <w:sz w:val="22"/>
        </w:rPr>
        <w:t>”</w:t>
      </w:r>
      <w:r w:rsidRPr="002532C2">
        <w:rPr>
          <w:sz w:val="22"/>
        </w:rPr>
        <w:t xml:space="preserve">I bogrullen er det skrevet om mig. Hele Det gamle testamente handler om mig, at jeg skal </w:t>
      </w:r>
      <w:r w:rsidRPr="002532C2">
        <w:rPr>
          <w:sz w:val="22"/>
        </w:rPr>
        <w:lastRenderedPageBreak/>
        <w:t>gøre din vilje, Gud. Det var ikke selve offerdyrene du ville have, Far. Nej, et legeme dannede du for mig - det var mit legeme som alt dette var et forbillede på. Det er mit legeme som skal blive ofret, sådan som du ville have det, Gud!</w:t>
      </w:r>
      <w:r w:rsidR="00A701D4" w:rsidRPr="002532C2">
        <w:rPr>
          <w:sz w:val="22"/>
        </w:rPr>
        <w:t>”</w:t>
      </w:r>
    </w:p>
    <w:p w:rsidR="001E57C5" w:rsidRPr="002532C2" w:rsidRDefault="001E57C5" w:rsidP="00B37750">
      <w:pPr>
        <w:pStyle w:val="Husandagtsbog"/>
        <w:rPr>
          <w:sz w:val="22"/>
        </w:rPr>
      </w:pPr>
      <w:r w:rsidRPr="002532C2">
        <w:rPr>
          <w:sz w:val="22"/>
        </w:rPr>
        <w:t>Åh, Gud, åbn vore øjne og sind for en så usigelig og herlig tekst! Her ser vi hele grundlaget for vor frihed fra loven. Her ser vi forklaringen på ordene: Kristus er lovens ende og Guds lam. Åbn, Gud, vore sind og hjerter!</w:t>
      </w:r>
    </w:p>
    <w:p w:rsidR="001E57C5" w:rsidRPr="002532C2" w:rsidRDefault="00A701D4" w:rsidP="00B37750">
      <w:pPr>
        <w:pStyle w:val="Husandagtsbog"/>
        <w:rPr>
          <w:sz w:val="22"/>
        </w:rPr>
      </w:pPr>
      <w:r w:rsidRPr="002532C2">
        <w:rPr>
          <w:sz w:val="22"/>
        </w:rPr>
        <w:t>”</w:t>
      </w:r>
      <w:r w:rsidR="001E57C5" w:rsidRPr="002532C2">
        <w:rPr>
          <w:sz w:val="22"/>
        </w:rPr>
        <w:t>Gud sendte sin Søn, født af en kvinde, født under loven</w:t>
      </w:r>
      <w:r w:rsidR="00F722D0" w:rsidRPr="002532C2">
        <w:rPr>
          <w:sz w:val="22"/>
        </w:rPr>
        <w:t>.”</w:t>
      </w:r>
      <w:r w:rsidR="001E57C5" w:rsidRPr="002532C2">
        <w:rPr>
          <w:sz w:val="22"/>
        </w:rPr>
        <w:t xml:space="preserve"> Helt fra han var otte dage gammel, da han efter loven blev omskåret, var hele hans liv bare en opfyldelse af loven i vort sted. Loven kræver så klart og til stadighed at vi skal elske Gud af hele vort hjerte og af hele vor sjæl, af al vor kraft og af al vor forstand, og vor næste som os selv. Men ingen af os er i stand til fuldkomment at opfylde dette. </w:t>
      </w:r>
    </w:p>
    <w:p w:rsidR="001E57C5" w:rsidRPr="002532C2" w:rsidRDefault="001E57C5" w:rsidP="00B37750">
      <w:pPr>
        <w:pStyle w:val="Husandagtsbog"/>
        <w:rPr>
          <w:sz w:val="22"/>
        </w:rPr>
      </w:pPr>
      <w:r w:rsidRPr="002532C2">
        <w:rPr>
          <w:sz w:val="22"/>
        </w:rPr>
        <w:t xml:space="preserve">Så kom Kristus og gjorde dette for os. Han elskede Gud af hele sit hjerte og hele sin sjæl. Det var hans mad at gøre Faderens vilje. Og </w:t>
      </w:r>
      <w:r w:rsidRPr="002532C2">
        <w:rPr>
          <w:i/>
          <w:iCs/>
          <w:sz w:val="22"/>
        </w:rPr>
        <w:t>han</w:t>
      </w:r>
      <w:r w:rsidRPr="002532C2">
        <w:rPr>
          <w:sz w:val="22"/>
        </w:rPr>
        <w:t xml:space="preserve"> elskede sin næste som sig selv. Han gav sit liv for brødrene, ja, for sine fjender. Og apostelen siger udtrykkelig at alt dette skete </w:t>
      </w:r>
      <w:r w:rsidRPr="002532C2">
        <w:rPr>
          <w:i/>
          <w:iCs/>
          <w:sz w:val="22"/>
        </w:rPr>
        <w:t>for os</w:t>
      </w:r>
      <w:r w:rsidRPr="002532C2">
        <w:rPr>
          <w:sz w:val="22"/>
        </w:rPr>
        <w:t xml:space="preserve">; det skete </w:t>
      </w:r>
      <w:r w:rsidR="00A701D4" w:rsidRPr="002532C2">
        <w:rPr>
          <w:sz w:val="22"/>
        </w:rPr>
        <w:t>”</w:t>
      </w:r>
      <w:r w:rsidRPr="002532C2">
        <w:rPr>
          <w:sz w:val="22"/>
        </w:rPr>
        <w:t>for at købe dem fri som var under loven</w:t>
      </w:r>
      <w:r w:rsidR="00F722D0" w:rsidRPr="002532C2">
        <w:rPr>
          <w:sz w:val="22"/>
        </w:rPr>
        <w:t>.”</w:t>
      </w:r>
    </w:p>
    <w:p w:rsidR="001E57C5" w:rsidRPr="002532C2" w:rsidRDefault="001E57C5" w:rsidP="00B37750">
      <w:pPr>
        <w:pStyle w:val="Husandagtsbog"/>
        <w:rPr>
          <w:sz w:val="22"/>
        </w:rPr>
      </w:pPr>
      <w:r w:rsidRPr="002532C2">
        <w:rPr>
          <w:sz w:val="22"/>
        </w:rPr>
        <w:t xml:space="preserve">Tænk grundigt over dette! Så skal du nok, til din salige forundring se, at vi aldrig behøver at holde loven for at opnå Guds nåde og frelse på denne måde. For den sag er af Guds store barmhjertighed fuldstændig lagt på en anden, på vor mellemmand og lovopfylder. </w:t>
      </w:r>
      <w:r w:rsidR="00A701D4" w:rsidRPr="002532C2">
        <w:rPr>
          <w:sz w:val="22"/>
        </w:rPr>
        <w:t>”</w:t>
      </w:r>
      <w:r w:rsidRPr="002532C2">
        <w:rPr>
          <w:sz w:val="22"/>
        </w:rPr>
        <w:t>Så højt har Gud elsket verden at han gav sin Søn, den enbårne</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Syndefaldet ødelagde så totalt alle vore kræfter at der ikke fandtes noget som helst i os som ikke var forgiftet. Vi blev så totalt fyldt af synd og ondskab at ikke en eneste skabning af hele menneskeslægten af sig selv er i stand til at opfylde Herrens lov. Alt som findes i os strider mod loven i alle dens bud. Og dette har alle dybt og smertefuldt erkendt, hvis Guds hellighed har fået lov at røre dem, så de er begyndt at stræbe med at opfylde loven.</w:t>
      </w:r>
    </w:p>
    <w:p w:rsidR="001E57C5" w:rsidRPr="002532C2" w:rsidRDefault="001E57C5" w:rsidP="00B37750">
      <w:pPr>
        <w:pStyle w:val="Husandagtsbog"/>
        <w:rPr>
          <w:sz w:val="22"/>
        </w:rPr>
      </w:pPr>
      <w:r w:rsidRPr="002532C2">
        <w:rPr>
          <w:sz w:val="22"/>
        </w:rPr>
        <w:t>Gud kan, for sin evige sandheds og retfærdigheds skyld, ikke ophæve et eneste bogstav eller prik i loven. Derfor ligger alt kød også under en evig forbandelse, noget vi også dagligt kender til. Drevet af sin uforanderlige barmhjertighed og kærlighed til mennesket besluttede Gud, da det nådefulde råd, at sende sin egen Søn for at opfylde loven i vort sted.</w:t>
      </w:r>
    </w:p>
    <w:p w:rsidR="001E57C5" w:rsidRPr="002532C2" w:rsidRDefault="001E57C5" w:rsidP="00B37750">
      <w:pPr>
        <w:pStyle w:val="Husandagtsbog"/>
        <w:rPr>
          <w:sz w:val="22"/>
        </w:rPr>
      </w:pPr>
      <w:r w:rsidRPr="002532C2">
        <w:rPr>
          <w:sz w:val="22"/>
        </w:rPr>
        <w:t xml:space="preserve">Det er dette budskab som ligger i de dyrebare ord: </w:t>
      </w:r>
      <w:r w:rsidR="00A701D4" w:rsidRPr="002532C2">
        <w:rPr>
          <w:sz w:val="22"/>
        </w:rPr>
        <w:t>”</w:t>
      </w:r>
      <w:r w:rsidRPr="002532C2">
        <w:rPr>
          <w:sz w:val="22"/>
        </w:rPr>
        <w:t>Da tidens fylde kom, udsendte Gud sin Søn, født af en kvinde, født under loven, for at købe dem fri som var under loven</w:t>
      </w:r>
      <w:r w:rsidR="00F722D0" w:rsidRPr="002532C2">
        <w:rPr>
          <w:sz w:val="22"/>
        </w:rPr>
        <w:t>.”</w:t>
      </w:r>
    </w:p>
    <w:p w:rsidR="001E57C5" w:rsidRPr="002532C2" w:rsidRDefault="001E57C5" w:rsidP="00B37750">
      <w:pPr>
        <w:pStyle w:val="Husandagtsbog"/>
        <w:rPr>
          <w:sz w:val="22"/>
        </w:rPr>
      </w:pPr>
      <w:r w:rsidRPr="002532C2">
        <w:rPr>
          <w:sz w:val="22"/>
        </w:rPr>
        <w:t xml:space="preserve">Dette er grunden til at Gud ikke ser på os og dømmer os efter loven. Og derfor </w:t>
      </w:r>
      <w:r w:rsidR="00A701D4" w:rsidRPr="002532C2">
        <w:rPr>
          <w:sz w:val="22"/>
        </w:rPr>
        <w:t>”</w:t>
      </w:r>
      <w:r w:rsidRPr="002532C2">
        <w:rPr>
          <w:sz w:val="22"/>
        </w:rPr>
        <w:t xml:space="preserve">er der ingen fordømmelse for </w:t>
      </w:r>
      <w:r w:rsidRPr="002532C2">
        <w:rPr>
          <w:i/>
          <w:iCs/>
          <w:sz w:val="22"/>
        </w:rPr>
        <w:t>dem som er i Kristus Jesus</w:t>
      </w:r>
      <w:r w:rsidR="00F722D0" w:rsidRPr="002532C2">
        <w:rPr>
          <w:i/>
          <w:iCs/>
          <w:sz w:val="22"/>
        </w:rPr>
        <w:t>.”</w:t>
      </w:r>
      <w:r w:rsidRPr="002532C2">
        <w:rPr>
          <w:sz w:val="22"/>
        </w:rPr>
        <w:t xml:space="preserve"> For </w:t>
      </w:r>
      <w:r w:rsidRPr="002532C2">
        <w:rPr>
          <w:i/>
          <w:iCs/>
          <w:sz w:val="22"/>
        </w:rPr>
        <w:t>i ham</w:t>
      </w:r>
      <w:r w:rsidRPr="002532C2">
        <w:rPr>
          <w:sz w:val="22"/>
        </w:rPr>
        <w:t xml:space="preserve"> er vi så rene og kære for Gud som om vi aldrig havde gjort en eneste synd.</w:t>
      </w:r>
    </w:p>
    <w:p w:rsidR="001E57C5" w:rsidRPr="002532C2" w:rsidRDefault="001E57C5" w:rsidP="00B37750">
      <w:pPr>
        <w:pStyle w:val="Overskrift1"/>
        <w:rPr>
          <w:sz w:val="32"/>
        </w:rPr>
      </w:pPr>
      <w:r w:rsidRPr="002532C2">
        <w:rPr>
          <w:sz w:val="22"/>
          <w:szCs w:val="21"/>
        </w:rPr>
        <w:br w:type="page"/>
      </w:r>
      <w:bookmarkStart w:id="237" w:name="_Toc351117920"/>
      <w:r w:rsidRPr="002532C2">
        <w:rPr>
          <w:sz w:val="22"/>
          <w:szCs w:val="21"/>
        </w:rPr>
        <w:lastRenderedPageBreak/>
        <w:t>21. august</w:t>
      </w:r>
      <w:bookmarkEnd w:id="237"/>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Herre, du ved alt, du ved at jeg elsker dig. </w:t>
      </w:r>
      <w:r w:rsidR="00D207D1" w:rsidRPr="002532C2">
        <w:rPr>
          <w:sz w:val="22"/>
        </w:rPr>
        <w:t xml:space="preserve">John </w:t>
      </w:r>
      <w:r w:rsidRPr="002532C2">
        <w:rPr>
          <w:sz w:val="22"/>
        </w:rPr>
        <w:t>21:17.</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Måtte vi nu alle være oprigtige, og spørge os selv om vi virkelig har den samme bekendelse ind for Jesu ansigt som Peter har her!</w:t>
      </w:r>
    </w:p>
    <w:p w:rsidR="001E57C5" w:rsidRPr="002532C2" w:rsidRDefault="001E57C5" w:rsidP="00B37750">
      <w:pPr>
        <w:pStyle w:val="Husandagtsbog"/>
        <w:rPr>
          <w:sz w:val="22"/>
        </w:rPr>
      </w:pPr>
      <w:r w:rsidRPr="002532C2">
        <w:rPr>
          <w:sz w:val="22"/>
        </w:rPr>
        <w:t xml:space="preserve">Herren spørger nu </w:t>
      </w:r>
      <w:r w:rsidRPr="002532C2">
        <w:rPr>
          <w:i/>
          <w:iCs/>
          <w:sz w:val="22"/>
        </w:rPr>
        <w:t>dig</w:t>
      </w:r>
      <w:r w:rsidRPr="002532C2">
        <w:rPr>
          <w:sz w:val="22"/>
        </w:rPr>
        <w:t xml:space="preserve"> som læser dette: </w:t>
      </w:r>
      <w:r w:rsidRPr="002532C2">
        <w:rPr>
          <w:i/>
          <w:iCs/>
          <w:sz w:val="22"/>
        </w:rPr>
        <w:t xml:space="preserve">Elsker du mig? </w:t>
      </w:r>
      <w:r w:rsidRPr="002532C2">
        <w:rPr>
          <w:sz w:val="22"/>
        </w:rPr>
        <w:t>Svar ind for Herren sådan som det virkelig er! Gør ikke noget forsøg på selv at bøje dit hjerte til at elske Jesus. For den kærlighed de</w:t>
      </w:r>
      <w:r w:rsidR="00F31536" w:rsidRPr="002532C2">
        <w:rPr>
          <w:sz w:val="22"/>
        </w:rPr>
        <w:t>r</w:t>
      </w:r>
      <w:r w:rsidRPr="002532C2">
        <w:rPr>
          <w:sz w:val="22"/>
        </w:rPr>
        <w:t xml:space="preserve"> her er tale om, kan vi ikke selv tage til os. Den må fødes!</w:t>
      </w:r>
    </w:p>
    <w:p w:rsidR="001E57C5" w:rsidRPr="002532C2" w:rsidRDefault="001E57C5" w:rsidP="00B37750">
      <w:pPr>
        <w:pStyle w:val="Husandagtsbog"/>
        <w:rPr>
          <w:sz w:val="22"/>
        </w:rPr>
      </w:pPr>
      <w:r w:rsidRPr="002532C2">
        <w:rPr>
          <w:sz w:val="22"/>
        </w:rPr>
        <w:t>Her er spørgsmålet ganske enkelt: Er denne tydelige erfaring også blevet din; at Kristus selv, eller det han er i sig selv, er blevet dit hjertes største glæde, trøst og skat -. Så du ikke kan lade være at elske ham, hungre og tørste efter ham?</w:t>
      </w:r>
    </w:p>
    <w:p w:rsidR="001E57C5" w:rsidRPr="002532C2" w:rsidRDefault="001E57C5" w:rsidP="00B37750">
      <w:pPr>
        <w:pStyle w:val="Husandagtsbog"/>
        <w:rPr>
          <w:sz w:val="22"/>
        </w:rPr>
      </w:pPr>
      <w:r w:rsidRPr="002532C2">
        <w:rPr>
          <w:sz w:val="22"/>
        </w:rPr>
        <w:t xml:space="preserve">På dette spørgsmål bliver der nok givet mange forskellige svar. For ikke at tale om alle dem som overhovedet ikke tager dette spørgsmål til sig. Disse bedragede, selvfornøjede helgener, som aldrig tænker på at frygte for sin egen tilstand, men bare retter dette spørgsmål til andre. Men vi vil i stedet tale om de alvorlige </w:t>
      </w:r>
      <w:r w:rsidRPr="002532C2">
        <w:rPr>
          <w:i/>
          <w:iCs/>
          <w:sz w:val="22"/>
        </w:rPr>
        <w:t>Guds børns</w:t>
      </w:r>
      <w:r w:rsidRPr="002532C2">
        <w:rPr>
          <w:sz w:val="22"/>
        </w:rPr>
        <w:t xml:space="preserve"> forskellige svar på dette spørgsmål.</w:t>
      </w:r>
    </w:p>
    <w:p w:rsidR="001E57C5" w:rsidRPr="002532C2" w:rsidRDefault="001E57C5" w:rsidP="00B37750">
      <w:pPr>
        <w:pStyle w:val="Husandagtsbog"/>
        <w:rPr>
          <w:sz w:val="22"/>
        </w:rPr>
      </w:pPr>
      <w:r w:rsidRPr="002532C2">
        <w:rPr>
          <w:sz w:val="22"/>
        </w:rPr>
        <w:t xml:space="preserve">Mange troende nådebørn kan med et varmt hjerte straks svare som Peter: </w:t>
      </w:r>
      <w:r w:rsidR="00A701D4" w:rsidRPr="002532C2">
        <w:rPr>
          <w:sz w:val="22"/>
        </w:rPr>
        <w:t>”</w:t>
      </w:r>
      <w:r w:rsidRPr="002532C2">
        <w:rPr>
          <w:sz w:val="22"/>
        </w:rPr>
        <w:t>Ja, Herre, du ved jeg elsker dig</w:t>
      </w:r>
      <w:r w:rsidR="00F722D0" w:rsidRPr="002532C2">
        <w:rPr>
          <w:sz w:val="22"/>
        </w:rPr>
        <w:t>.”</w:t>
      </w:r>
      <w:r w:rsidRPr="002532C2">
        <w:rPr>
          <w:sz w:val="22"/>
        </w:rPr>
        <w:t xml:space="preserve"> Mens andre igen bliver helt forskrækket når dette Jesu spørgsmål rettes mod dem, og helst bare vil svare: </w:t>
      </w:r>
      <w:r w:rsidR="00A701D4" w:rsidRPr="002532C2">
        <w:rPr>
          <w:sz w:val="22"/>
        </w:rPr>
        <w:t>”</w:t>
      </w:r>
      <w:r w:rsidRPr="002532C2">
        <w:rPr>
          <w:sz w:val="22"/>
        </w:rPr>
        <w:t xml:space="preserve">Herre, du ved at jeg </w:t>
      </w:r>
      <w:r w:rsidRPr="002532C2">
        <w:rPr>
          <w:i/>
          <w:iCs/>
          <w:sz w:val="22"/>
        </w:rPr>
        <w:t>ikke</w:t>
      </w:r>
      <w:r w:rsidRPr="002532C2">
        <w:rPr>
          <w:sz w:val="22"/>
        </w:rPr>
        <w:t xml:space="preserve"> elsker dig. Du ved hvor kold jeg er. Du kender min forfærdelige hårdhed og ligegyldighed. Åh, det er forfærdeligt!</w:t>
      </w:r>
      <w:r w:rsidR="00A701D4" w:rsidRPr="002532C2">
        <w:rPr>
          <w:sz w:val="22"/>
        </w:rPr>
        <w:t>”</w:t>
      </w:r>
      <w:r w:rsidRPr="002532C2">
        <w:rPr>
          <w:sz w:val="22"/>
        </w:rPr>
        <w:t xml:space="preserve"> Ja, dette kan nok blive mangen et Guds barns svar.</w:t>
      </w:r>
    </w:p>
    <w:p w:rsidR="001E57C5" w:rsidRPr="002532C2" w:rsidRDefault="001E57C5" w:rsidP="00B37750">
      <w:pPr>
        <w:pStyle w:val="Husandagtsbog"/>
        <w:rPr>
          <w:sz w:val="22"/>
        </w:rPr>
      </w:pPr>
      <w:r w:rsidRPr="002532C2">
        <w:rPr>
          <w:sz w:val="22"/>
        </w:rPr>
        <w:t xml:space="preserve">Lad os da en stund tale lidt med disse sidstnævnte. Hvad skal en sådan kristen gøre, som bare føler hvor kold han er? Og lad os antage at en som virkelig ikke elsker Jesus, men bare er </w:t>
      </w:r>
      <w:r w:rsidRPr="002532C2">
        <w:rPr>
          <w:i/>
          <w:iCs/>
          <w:sz w:val="22"/>
        </w:rPr>
        <w:t xml:space="preserve">lunken, </w:t>
      </w:r>
      <w:r w:rsidRPr="002532C2">
        <w:rPr>
          <w:sz w:val="22"/>
        </w:rPr>
        <w:t xml:space="preserve">stilles overfor dette spørgsmål. Eller en som i al sin loviske aktivitet for kristendommen er helt </w:t>
      </w:r>
      <w:r w:rsidRPr="002532C2">
        <w:rPr>
          <w:i/>
          <w:iCs/>
          <w:sz w:val="22"/>
        </w:rPr>
        <w:t>kold</w:t>
      </w:r>
      <w:r w:rsidRPr="002532C2">
        <w:rPr>
          <w:sz w:val="22"/>
        </w:rPr>
        <w:t xml:space="preserve"> overfor Frelseren, men nu med forfærdelse vågner op ved dette spørgsmål. Hvad skal et sådant menneske gøre?</w:t>
      </w:r>
    </w:p>
    <w:p w:rsidR="001E57C5" w:rsidRPr="002532C2" w:rsidRDefault="001E57C5" w:rsidP="00B37750">
      <w:pPr>
        <w:pStyle w:val="Husandagtsbog"/>
        <w:rPr>
          <w:sz w:val="22"/>
        </w:rPr>
      </w:pPr>
      <w:r w:rsidRPr="002532C2">
        <w:rPr>
          <w:sz w:val="22"/>
        </w:rPr>
        <w:t xml:space="preserve">Lovet være Guds evige kærlighed! Han har selv svaret på dette spørgsmål. Ellers var jeg aldrig blevet virkelig sikker i mit sind. Herren Kristus har særligt to gange talt netop til sådanne som vi nu snakker om. Om den ene, siger han, at han havde </w:t>
      </w:r>
      <w:r w:rsidR="00A701D4" w:rsidRPr="002532C2">
        <w:rPr>
          <w:sz w:val="22"/>
        </w:rPr>
        <w:t>”</w:t>
      </w:r>
      <w:r w:rsidRPr="002532C2">
        <w:rPr>
          <w:sz w:val="22"/>
        </w:rPr>
        <w:t>forladt sin første kærlighed</w:t>
      </w:r>
      <w:r w:rsidR="00F722D0" w:rsidRPr="002532C2">
        <w:rPr>
          <w:sz w:val="22"/>
        </w:rPr>
        <w:t>.”</w:t>
      </w:r>
      <w:r w:rsidRPr="002532C2">
        <w:rPr>
          <w:sz w:val="22"/>
        </w:rPr>
        <w:t xml:space="preserve"> Og om den anden at han </w:t>
      </w:r>
      <w:r w:rsidR="00A701D4" w:rsidRPr="002532C2">
        <w:rPr>
          <w:sz w:val="22"/>
        </w:rPr>
        <w:t>”</w:t>
      </w:r>
      <w:r w:rsidRPr="002532C2">
        <w:rPr>
          <w:sz w:val="22"/>
        </w:rPr>
        <w:t>var hverken kold eller varm, men lunken</w:t>
      </w:r>
      <w:r w:rsidR="00F722D0" w:rsidRPr="002532C2">
        <w:rPr>
          <w:sz w:val="22"/>
        </w:rPr>
        <w:t>.”</w:t>
      </w:r>
      <w:r w:rsidRPr="002532C2">
        <w:rPr>
          <w:sz w:val="22"/>
        </w:rPr>
        <w:t xml:space="preserve"> Gud være lovet i evighed, for at vi kan se hvad han siger til sådanne! Hvem skulle vi tro mere end Herren selv?</w:t>
      </w:r>
    </w:p>
    <w:p w:rsidR="001E57C5" w:rsidRPr="002532C2" w:rsidRDefault="001E57C5" w:rsidP="00B37750">
      <w:pPr>
        <w:pStyle w:val="Husandagtsbog"/>
        <w:rPr>
          <w:sz w:val="22"/>
        </w:rPr>
      </w:pPr>
      <w:r w:rsidRPr="002532C2">
        <w:rPr>
          <w:sz w:val="22"/>
        </w:rPr>
        <w:t xml:space="preserve">Og hvad er det han siger? Hans egne ord ligger åbne for alles øjne i </w:t>
      </w:r>
      <w:r w:rsidR="002B573F" w:rsidRPr="002532C2">
        <w:rPr>
          <w:sz w:val="22"/>
        </w:rPr>
        <w:t xml:space="preserve">Revelation </w:t>
      </w:r>
      <w:r w:rsidRPr="002532C2">
        <w:rPr>
          <w:sz w:val="22"/>
        </w:rPr>
        <w:t xml:space="preserve">2:1-5, og </w:t>
      </w:r>
      <w:r w:rsidR="00F53F9A">
        <w:rPr>
          <w:sz w:val="22"/>
        </w:rPr>
        <w:t xml:space="preserve">Rev </w:t>
      </w:r>
      <w:r w:rsidRPr="002532C2">
        <w:rPr>
          <w:sz w:val="22"/>
        </w:rPr>
        <w:t xml:space="preserve">3:14-22. Det første vi alligevel skal lægge mærke </w:t>
      </w:r>
      <w:r w:rsidRPr="002532C2">
        <w:rPr>
          <w:sz w:val="22"/>
        </w:rPr>
        <w:lastRenderedPageBreak/>
        <w:t xml:space="preserve">til, er at dem han egentlig taler til der, er sådanne som </w:t>
      </w:r>
      <w:r w:rsidRPr="002532C2">
        <w:rPr>
          <w:i/>
          <w:iCs/>
          <w:sz w:val="22"/>
        </w:rPr>
        <w:t xml:space="preserve">ikke </w:t>
      </w:r>
      <w:r w:rsidRPr="002532C2">
        <w:rPr>
          <w:sz w:val="22"/>
        </w:rPr>
        <w:t xml:space="preserve">selv var bekymret for sin tilstand, men tværtimod sagde: </w:t>
      </w:r>
      <w:r w:rsidR="00A701D4" w:rsidRPr="002532C2">
        <w:rPr>
          <w:sz w:val="22"/>
        </w:rPr>
        <w:t>”</w:t>
      </w:r>
      <w:r w:rsidRPr="002532C2">
        <w:rPr>
          <w:sz w:val="22"/>
        </w:rPr>
        <w:t>Jeg er rig, har nok og har ikke behov for noget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Derfor kommer han til dem med alvorlige advarsler. Han siger at han vil </w:t>
      </w:r>
      <w:r w:rsidR="00A701D4" w:rsidRPr="002532C2">
        <w:rPr>
          <w:sz w:val="22"/>
        </w:rPr>
        <w:t>”</w:t>
      </w:r>
      <w:r w:rsidRPr="002532C2">
        <w:rPr>
          <w:sz w:val="22"/>
        </w:rPr>
        <w:t>flytte lysestagen væk</w:t>
      </w:r>
      <w:r w:rsidR="00A701D4" w:rsidRPr="002532C2">
        <w:rPr>
          <w:sz w:val="22"/>
        </w:rPr>
        <w:t>”</w:t>
      </w:r>
      <w:r w:rsidRPr="002532C2">
        <w:rPr>
          <w:sz w:val="22"/>
        </w:rPr>
        <w:t xml:space="preserve"> fra Efesos. Og den lunkne i Laodikea vil han </w:t>
      </w:r>
      <w:r w:rsidR="00A701D4" w:rsidRPr="002532C2">
        <w:rPr>
          <w:sz w:val="22"/>
        </w:rPr>
        <w:t>”</w:t>
      </w:r>
      <w:r w:rsidRPr="002532C2">
        <w:rPr>
          <w:sz w:val="22"/>
        </w:rPr>
        <w:t>udspy af sin mund</w:t>
      </w:r>
      <w:r w:rsidR="00F722D0" w:rsidRPr="002532C2">
        <w:rPr>
          <w:sz w:val="22"/>
        </w:rPr>
        <w:t>.”</w:t>
      </w:r>
      <w:r w:rsidRPr="002532C2">
        <w:rPr>
          <w:sz w:val="22"/>
        </w:rPr>
        <w:t xml:space="preserve"> Mens vi aldrig finder et eneste eksempel i hele Bibelen på at han kommer med trusler og advarsler til nogen som dømmer og tugter sig selv, og er fortvivlet over sig selv.</w:t>
      </w:r>
    </w:p>
    <w:p w:rsidR="001E57C5" w:rsidRPr="002532C2" w:rsidRDefault="001E57C5" w:rsidP="00B37750">
      <w:pPr>
        <w:pStyle w:val="Husandagtsbog"/>
        <w:rPr>
          <w:sz w:val="22"/>
        </w:rPr>
      </w:pPr>
      <w:r w:rsidRPr="002532C2">
        <w:rPr>
          <w:sz w:val="22"/>
        </w:rPr>
        <w:t xml:space="preserve">Men læg nu mærke til dette som er så herligt at man kan råbe af fryd - eller græde af glæde, hvis vi får nåde til at se det! For midt i den forfærdelige tale til den lunkne i Laodikea, hvor han truer med at </w:t>
      </w:r>
      <w:r w:rsidR="00A701D4" w:rsidRPr="002532C2">
        <w:rPr>
          <w:sz w:val="22"/>
        </w:rPr>
        <w:t>”</w:t>
      </w:r>
      <w:r w:rsidRPr="002532C2">
        <w:rPr>
          <w:sz w:val="22"/>
        </w:rPr>
        <w:t>udspy ham af sin mund</w:t>
      </w:r>
      <w:r w:rsidR="00F722D0" w:rsidRPr="002532C2">
        <w:rPr>
          <w:sz w:val="22"/>
        </w:rPr>
        <w:t>,”</w:t>
      </w:r>
      <w:r w:rsidRPr="002532C2">
        <w:rPr>
          <w:sz w:val="22"/>
        </w:rPr>
        <w:t xml:space="preserve"> tilføjer Herren disse ubegribeligt herlige ord: </w:t>
      </w:r>
      <w:r w:rsidR="00A701D4" w:rsidRPr="002532C2">
        <w:rPr>
          <w:sz w:val="22"/>
        </w:rPr>
        <w:t>”</w:t>
      </w:r>
      <w:r w:rsidRPr="002532C2">
        <w:rPr>
          <w:sz w:val="22"/>
        </w:rPr>
        <w:t>Alle dem jeg elsker, dem revser og tugter jeg. Vær derfor nidkær og omvend dig!</w:t>
      </w:r>
      <w:r w:rsidR="00A701D4" w:rsidRPr="002532C2">
        <w:rPr>
          <w:sz w:val="22"/>
        </w:rPr>
        <w:t>”</w:t>
      </w:r>
    </w:p>
    <w:p w:rsidR="001E57C5" w:rsidRPr="002532C2" w:rsidRDefault="001E57C5" w:rsidP="00B37750">
      <w:pPr>
        <w:pStyle w:val="Husandagtsbog"/>
        <w:rPr>
          <w:sz w:val="22"/>
        </w:rPr>
      </w:pPr>
      <w:r w:rsidRPr="002532C2">
        <w:rPr>
          <w:sz w:val="22"/>
        </w:rPr>
        <w:t xml:space="preserve">Åh, min Herre og Gud! Var det dette du ville med denne frygtelige advarsel? Var hele baggrunden den at du </w:t>
      </w:r>
      <w:r w:rsidRPr="002532C2">
        <w:rPr>
          <w:i/>
          <w:iCs/>
          <w:sz w:val="22"/>
        </w:rPr>
        <w:t>elskede ham</w:t>
      </w:r>
      <w:r w:rsidRPr="002532C2">
        <w:rPr>
          <w:sz w:val="22"/>
        </w:rPr>
        <w:t xml:space="preserve">, denne </w:t>
      </w:r>
      <w:r w:rsidR="00A701D4" w:rsidRPr="002532C2">
        <w:rPr>
          <w:sz w:val="22"/>
        </w:rPr>
        <w:t>”</w:t>
      </w:r>
      <w:r w:rsidRPr="002532C2">
        <w:rPr>
          <w:sz w:val="22"/>
        </w:rPr>
        <w:t>lunkne</w:t>
      </w:r>
      <w:r w:rsidR="00F722D0" w:rsidRPr="002532C2">
        <w:rPr>
          <w:sz w:val="22"/>
        </w:rPr>
        <w:t>,”</w:t>
      </w:r>
      <w:r w:rsidRPr="002532C2">
        <w:rPr>
          <w:sz w:val="22"/>
        </w:rPr>
        <w:t xml:space="preserve"> uværdige discipel? Åh, da kan man virkelig også begynde at elske </w:t>
      </w:r>
      <w:r w:rsidRPr="002532C2">
        <w:rPr>
          <w:i/>
          <w:iCs/>
          <w:sz w:val="22"/>
        </w:rPr>
        <w:t>dig</w:t>
      </w:r>
      <w:r w:rsidRPr="002532C2">
        <w:rPr>
          <w:sz w:val="22"/>
        </w:rPr>
        <w:t xml:space="preserve">, når du har sådant et hjerte, en sådan hensigt med så forfærdelige advarsler. </w:t>
      </w:r>
    </w:p>
    <w:p w:rsidR="001E57C5" w:rsidRPr="002532C2" w:rsidRDefault="001E57C5" w:rsidP="00B37750">
      <w:pPr>
        <w:pStyle w:val="Husandagtsbog"/>
        <w:rPr>
          <w:sz w:val="22"/>
        </w:rPr>
      </w:pPr>
      <w:r w:rsidRPr="002532C2">
        <w:rPr>
          <w:sz w:val="22"/>
        </w:rPr>
        <w:t xml:space="preserve">Da ved jeg hvad det betyder når du også i dag opvækker vore hjerter; </w:t>
      </w:r>
      <w:r w:rsidRPr="002532C2">
        <w:rPr>
          <w:i/>
          <w:iCs/>
          <w:sz w:val="22"/>
        </w:rPr>
        <w:t>du elsker os!</w:t>
      </w:r>
      <w:r w:rsidRPr="002532C2">
        <w:rPr>
          <w:sz w:val="22"/>
        </w:rPr>
        <w:t xml:space="preserve"> - </w:t>
      </w:r>
      <w:r w:rsidR="00A701D4" w:rsidRPr="002532C2">
        <w:rPr>
          <w:sz w:val="22"/>
        </w:rPr>
        <w:t>”</w:t>
      </w:r>
      <w:r w:rsidR="00CA4018" w:rsidRPr="002532C2">
        <w:rPr>
          <w:sz w:val="22"/>
        </w:rPr>
        <w:t>D</w:t>
      </w:r>
      <w:r w:rsidRPr="002532C2">
        <w:rPr>
          <w:sz w:val="22"/>
        </w:rPr>
        <w:t>em jeg elsker, dem revser og tugter jeg</w:t>
      </w:r>
      <w:r w:rsidR="00F722D0" w:rsidRPr="002532C2">
        <w:rPr>
          <w:sz w:val="22"/>
        </w:rPr>
        <w:t>.”</w:t>
      </w:r>
      <w:r w:rsidRPr="002532C2">
        <w:rPr>
          <w:sz w:val="22"/>
        </w:rPr>
        <w:t xml:space="preserve"> Du vil vi skal frelses, så vi ikke skal gå fortabt. Ikke at vi bare skal fortvivle og flygte bort fra dig.</w:t>
      </w:r>
    </w:p>
    <w:p w:rsidR="001E57C5" w:rsidRPr="002532C2" w:rsidRDefault="001E57C5" w:rsidP="00B37750">
      <w:pPr>
        <w:pStyle w:val="Husandagtsbog"/>
        <w:rPr>
          <w:sz w:val="22"/>
        </w:rPr>
      </w:pPr>
      <w:r w:rsidRPr="002532C2">
        <w:rPr>
          <w:sz w:val="22"/>
        </w:rPr>
        <w:t xml:space="preserve">Skal jeg få kærlighed til Herren Jesus, må jeg altså på en eller anden måde få lært at kende ham, sådan at jeg bliver indtaget af ham. Vi ved at hjertet er sådan at det ofte er lige så vanskeligt at blive løst fra en kærlighed man vil løsrives fra, som at få den kærlighed man ønsker. </w:t>
      </w:r>
    </w:p>
    <w:p w:rsidR="001E57C5" w:rsidRPr="002532C2" w:rsidRDefault="001E57C5" w:rsidP="00B37750">
      <w:pPr>
        <w:pStyle w:val="Husandagtsbog"/>
        <w:rPr>
          <w:sz w:val="22"/>
        </w:rPr>
      </w:pPr>
      <w:r w:rsidRPr="002532C2">
        <w:rPr>
          <w:sz w:val="22"/>
        </w:rPr>
        <w:t xml:space="preserve">Kærligheden til Jesus er jo noget vi aldrig ønsker at løsrives fra. Den er tværtimod desværre altid for svag. Men vi tager dette frem for at du kan få klarhed over hvordan det egentlig foregår, det at få kærlighed: </w:t>
      </w:r>
      <w:r w:rsidRPr="002532C2">
        <w:rPr>
          <w:i/>
          <w:iCs/>
          <w:sz w:val="22"/>
        </w:rPr>
        <w:t>Det sker nemlig bare når noget eller nogen indtager dit hjerte</w:t>
      </w:r>
      <w:r w:rsidRPr="002532C2">
        <w:rPr>
          <w:sz w:val="22"/>
        </w:rPr>
        <w:t>.</w:t>
      </w:r>
    </w:p>
    <w:p w:rsidR="001E57C5" w:rsidRPr="002532C2" w:rsidRDefault="001E57C5" w:rsidP="00B37750">
      <w:pPr>
        <w:pStyle w:val="Husandagtsbog"/>
        <w:rPr>
          <w:sz w:val="22"/>
        </w:rPr>
      </w:pPr>
      <w:r w:rsidRPr="002532C2">
        <w:rPr>
          <w:sz w:val="22"/>
        </w:rPr>
        <w:t xml:space="preserve">Kærlighed til Jesus får du aldrig ved at bearbejde dit eget hjerte. Bare ved at du erfarer </w:t>
      </w:r>
      <w:r w:rsidRPr="002532C2">
        <w:rPr>
          <w:i/>
          <w:iCs/>
          <w:sz w:val="22"/>
        </w:rPr>
        <w:t>hans</w:t>
      </w:r>
      <w:r w:rsidRPr="002532C2">
        <w:rPr>
          <w:sz w:val="22"/>
        </w:rPr>
        <w:t xml:space="preserve"> kærlighed, så du bliver indtaget af ham. </w:t>
      </w:r>
      <w:r w:rsidR="00A701D4" w:rsidRPr="002532C2">
        <w:rPr>
          <w:sz w:val="22"/>
        </w:rPr>
        <w:t>”</w:t>
      </w:r>
      <w:r w:rsidRPr="002532C2">
        <w:rPr>
          <w:sz w:val="22"/>
        </w:rPr>
        <w:t>Den som er meget tilgivet, elsker meget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Dette forstod den gamle lærer som fik besøg af en fortvivlet og anfægtet mand som havde netop dette problem at han ikke elskede Jesus. Han sagde at på Jesu spørgsmål: </w:t>
      </w:r>
      <w:r w:rsidR="00A701D4" w:rsidRPr="002532C2">
        <w:rPr>
          <w:sz w:val="22"/>
        </w:rPr>
        <w:t>”</w:t>
      </w:r>
      <w:r w:rsidRPr="002532C2">
        <w:rPr>
          <w:sz w:val="22"/>
        </w:rPr>
        <w:t>Elsker du mig?</w:t>
      </w:r>
      <w:r w:rsidR="00A701D4" w:rsidRPr="002532C2">
        <w:rPr>
          <w:sz w:val="22"/>
        </w:rPr>
        <w:t>”</w:t>
      </w:r>
      <w:r w:rsidRPr="002532C2">
        <w:rPr>
          <w:sz w:val="22"/>
        </w:rPr>
        <w:t xml:space="preserve"> kunne han ikke svare andet end: </w:t>
      </w:r>
      <w:r w:rsidR="00A701D4" w:rsidRPr="002532C2">
        <w:rPr>
          <w:sz w:val="22"/>
        </w:rPr>
        <w:t>”</w:t>
      </w:r>
      <w:r w:rsidRPr="002532C2">
        <w:rPr>
          <w:sz w:val="22"/>
        </w:rPr>
        <w:t xml:space="preserve">Du ved at jeg </w:t>
      </w:r>
      <w:r w:rsidRPr="002532C2">
        <w:rPr>
          <w:i/>
          <w:iCs/>
          <w:sz w:val="22"/>
        </w:rPr>
        <w:t>ikke</w:t>
      </w:r>
      <w:r w:rsidRPr="002532C2">
        <w:rPr>
          <w:sz w:val="22"/>
        </w:rPr>
        <w:t xml:space="preserve"> elsker dig</w:t>
      </w:r>
      <w:r w:rsidR="00F722D0" w:rsidRPr="002532C2">
        <w:rPr>
          <w:sz w:val="22"/>
        </w:rPr>
        <w:t>.”</w:t>
      </w:r>
      <w:r w:rsidRPr="002532C2">
        <w:rPr>
          <w:sz w:val="22"/>
        </w:rPr>
        <w:t xml:space="preserve"> Den gamle sjælesørger svarede. </w:t>
      </w:r>
      <w:r w:rsidR="00A701D4" w:rsidRPr="002532C2">
        <w:rPr>
          <w:sz w:val="22"/>
        </w:rPr>
        <w:t>”</w:t>
      </w:r>
      <w:r w:rsidRPr="002532C2">
        <w:rPr>
          <w:sz w:val="22"/>
        </w:rPr>
        <w:t xml:space="preserve">Da ved jeg ikke noget bedre råd end at du straks i stedet for vender samme spørgsmål tilbage til Frelseren og spørger </w:t>
      </w:r>
      <w:r w:rsidRPr="002532C2">
        <w:rPr>
          <w:i/>
          <w:iCs/>
          <w:sz w:val="22"/>
        </w:rPr>
        <w:t>ham</w:t>
      </w:r>
      <w:r w:rsidRPr="002532C2">
        <w:rPr>
          <w:sz w:val="22"/>
        </w:rPr>
        <w:t xml:space="preserve">: Elsker du mig? For det er trods alt ikke </w:t>
      </w:r>
      <w:r w:rsidRPr="002532C2">
        <w:rPr>
          <w:i/>
          <w:iCs/>
          <w:sz w:val="22"/>
        </w:rPr>
        <w:t xml:space="preserve">din </w:t>
      </w:r>
      <w:r w:rsidRPr="002532C2">
        <w:rPr>
          <w:sz w:val="22"/>
        </w:rPr>
        <w:t xml:space="preserve">kærlighed til ham, men </w:t>
      </w:r>
      <w:r w:rsidRPr="002532C2">
        <w:rPr>
          <w:i/>
          <w:iCs/>
          <w:sz w:val="22"/>
        </w:rPr>
        <w:t>hans</w:t>
      </w:r>
      <w:r w:rsidRPr="002532C2">
        <w:rPr>
          <w:sz w:val="22"/>
        </w:rPr>
        <w:t xml:space="preserve"> kærlighed til dig, som hjælper her. Husk Johannes siger: </w:t>
      </w:r>
      <w:r w:rsidR="00A701D4" w:rsidRPr="002532C2">
        <w:rPr>
          <w:sz w:val="22"/>
        </w:rPr>
        <w:t>”</w:t>
      </w:r>
      <w:r w:rsidRPr="002532C2">
        <w:rPr>
          <w:sz w:val="22"/>
        </w:rPr>
        <w:t>I dette er kærligheden, ikke at vi har elsket Gud, men at han har elsket os og sendt sin Søn til soning for vore synder</w:t>
      </w:r>
      <w:r w:rsidR="00F722D0" w:rsidRPr="002532C2">
        <w:rPr>
          <w:sz w:val="22"/>
        </w:rPr>
        <w:t>.”</w:t>
      </w:r>
      <w:r w:rsidRPr="002532C2">
        <w:rPr>
          <w:sz w:val="22"/>
        </w:rPr>
        <w:t xml:space="preserve"> Og da læreren havde talt en stund med ham i denne tone, da græd </w:t>
      </w:r>
      <w:r w:rsidRPr="002532C2">
        <w:rPr>
          <w:sz w:val="22"/>
        </w:rPr>
        <w:lastRenderedPageBreak/>
        <w:t xml:space="preserve">denne fortvivlede mand af glæde, og sagde: </w:t>
      </w:r>
      <w:r w:rsidR="00A701D4" w:rsidRPr="002532C2">
        <w:rPr>
          <w:sz w:val="22"/>
        </w:rPr>
        <w:t>”</w:t>
      </w:r>
      <w:r w:rsidRPr="002532C2">
        <w:rPr>
          <w:sz w:val="22"/>
        </w:rPr>
        <w:t xml:space="preserve">Nu kan jeg også sige: </w:t>
      </w:r>
      <w:r w:rsidR="00A701D4" w:rsidRPr="002532C2">
        <w:rPr>
          <w:sz w:val="22"/>
        </w:rPr>
        <w:t>”</w:t>
      </w:r>
      <w:r w:rsidRPr="002532C2">
        <w:rPr>
          <w:sz w:val="22"/>
        </w:rPr>
        <w:t>Herre, du ved jeg elsker dig</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38" w:name="_Toc351117921"/>
      <w:r w:rsidRPr="002532C2">
        <w:rPr>
          <w:sz w:val="22"/>
          <w:szCs w:val="21"/>
        </w:rPr>
        <w:lastRenderedPageBreak/>
        <w:t>22. august</w:t>
      </w:r>
      <w:bookmarkEnd w:id="238"/>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Jeg skal slutte en ny pagt med Israels hus</w:t>
      </w:r>
      <w:r w:rsidR="005E27FB" w:rsidRPr="002532C2">
        <w:rPr>
          <w:sz w:val="22"/>
        </w:rPr>
        <w:t xml:space="preserve"> </w:t>
      </w:r>
      <w:r w:rsidRPr="002532C2">
        <w:rPr>
          <w:sz w:val="22"/>
        </w:rPr>
        <w:t>...jeg skal give min lov i deres hjerte</w:t>
      </w:r>
      <w:r w:rsidR="005E27FB" w:rsidRPr="002532C2">
        <w:rPr>
          <w:sz w:val="22"/>
        </w:rPr>
        <w:t>.</w:t>
      </w:r>
      <w:r w:rsidR="00911338" w:rsidRPr="002532C2">
        <w:rPr>
          <w:sz w:val="22"/>
        </w:rPr>
        <w:t xml:space="preserve"> </w:t>
      </w:r>
      <w:r w:rsidR="0082217D" w:rsidRPr="002532C2">
        <w:rPr>
          <w:sz w:val="22"/>
        </w:rPr>
        <w:t>Jeremiah</w:t>
      </w:r>
      <w:r w:rsidRPr="002532C2">
        <w:rPr>
          <w:sz w:val="22"/>
        </w:rPr>
        <w:t xml:space="preserve"> 31:31-33.</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Bare indledningen burde vække alles opmærksomhed, når Herren her siger: </w:t>
      </w:r>
      <w:r w:rsidR="00A701D4" w:rsidRPr="002532C2">
        <w:rPr>
          <w:sz w:val="22"/>
        </w:rPr>
        <w:t>”</w:t>
      </w:r>
      <w:r w:rsidRPr="002532C2">
        <w:rPr>
          <w:sz w:val="22"/>
        </w:rPr>
        <w:t>Jeg skal slutte en ny pagt</w:t>
      </w:r>
      <w:r w:rsidR="00F722D0" w:rsidRPr="002532C2">
        <w:rPr>
          <w:sz w:val="22"/>
        </w:rPr>
        <w:t>.”</w:t>
      </w:r>
      <w:r w:rsidRPr="002532C2">
        <w:rPr>
          <w:sz w:val="22"/>
        </w:rPr>
        <w:t xml:space="preserve"> Og han siger også udtrykkelig</w:t>
      </w:r>
      <w:r w:rsidR="00F31536" w:rsidRPr="002532C2">
        <w:rPr>
          <w:sz w:val="22"/>
        </w:rPr>
        <w:t>t</w:t>
      </w:r>
      <w:r w:rsidRPr="002532C2">
        <w:rPr>
          <w:sz w:val="22"/>
        </w:rPr>
        <w:t xml:space="preserve">: </w:t>
      </w:r>
      <w:r w:rsidR="00A701D4" w:rsidRPr="002532C2">
        <w:rPr>
          <w:sz w:val="22"/>
        </w:rPr>
        <w:t>”</w:t>
      </w:r>
      <w:r w:rsidRPr="002532C2">
        <w:rPr>
          <w:sz w:val="22"/>
        </w:rPr>
        <w:t>Ikke sådan som den pagt jeg sluttede med jeres fædre da jeg førte dem ud af Egypten, og tog dem med til bjerget Sinai</w:t>
      </w:r>
      <w:r w:rsidR="00F722D0" w:rsidRPr="002532C2">
        <w:rPr>
          <w:sz w:val="22"/>
        </w:rPr>
        <w:t>.”</w:t>
      </w:r>
    </w:p>
    <w:p w:rsidR="001E57C5" w:rsidRPr="002532C2" w:rsidRDefault="001E57C5" w:rsidP="00B37750">
      <w:pPr>
        <w:pStyle w:val="Husandagtsbog"/>
        <w:rPr>
          <w:sz w:val="22"/>
        </w:rPr>
      </w:pPr>
      <w:r w:rsidRPr="002532C2">
        <w:rPr>
          <w:sz w:val="22"/>
        </w:rPr>
        <w:t xml:space="preserve">Og læg særligt mærke til at Herren siger han vil slutte en ny pagt som ikke skal være som lovpagten, - </w:t>
      </w:r>
      <w:r w:rsidRPr="002532C2">
        <w:rPr>
          <w:i/>
          <w:iCs/>
          <w:sz w:val="22"/>
        </w:rPr>
        <w:t>ikke en sådan en</w:t>
      </w:r>
      <w:r w:rsidRPr="002532C2">
        <w:rPr>
          <w:sz w:val="22"/>
        </w:rPr>
        <w:t>, siger han. Åh, så mærkeligt at intet menneske alligevel vil tro dette -! Næsten ingen har en levende vished om noget andet end lovpagten.</w:t>
      </w:r>
    </w:p>
    <w:p w:rsidR="001E57C5" w:rsidRPr="002532C2" w:rsidRDefault="001E57C5" w:rsidP="00B37750">
      <w:pPr>
        <w:pStyle w:val="Husandagtsbog"/>
        <w:rPr>
          <w:sz w:val="22"/>
        </w:rPr>
      </w:pPr>
      <w:r w:rsidRPr="002532C2">
        <w:rPr>
          <w:sz w:val="22"/>
        </w:rPr>
        <w:t xml:space="preserve">Men Herren siger også udtrykkeligt hvad </w:t>
      </w:r>
      <w:r w:rsidRPr="002532C2">
        <w:rPr>
          <w:i/>
          <w:iCs/>
          <w:sz w:val="22"/>
        </w:rPr>
        <w:t>forskellen</w:t>
      </w:r>
      <w:r w:rsidRPr="002532C2">
        <w:rPr>
          <w:sz w:val="22"/>
        </w:rPr>
        <w:t xml:space="preserve"> mellem de to pagter skal bestå i. Det var særligt på tre punkter. For det første var loven i den første pagt skrevet på sten, og menneskets hjerter var genstridige, så Herren måtte tvinge dem. Men nu skulle loven skrives i hjerte og sind. Dvs. at Gud skal give os Den Hellige Ånds inderlige kærlighed og lyst til det gode, som skænkes os som en </w:t>
      </w:r>
      <w:r w:rsidRPr="002532C2">
        <w:rPr>
          <w:i/>
          <w:iCs/>
          <w:sz w:val="22"/>
        </w:rPr>
        <w:t>indre, levende lov.</w:t>
      </w:r>
      <w:r w:rsidRPr="002532C2">
        <w:rPr>
          <w:sz w:val="22"/>
        </w:rPr>
        <w:t xml:space="preserve"> </w:t>
      </w:r>
    </w:p>
    <w:p w:rsidR="001E57C5" w:rsidRPr="002532C2" w:rsidRDefault="001E57C5" w:rsidP="00B37750">
      <w:pPr>
        <w:pStyle w:val="Husandagtsbog"/>
        <w:rPr>
          <w:sz w:val="22"/>
        </w:rPr>
      </w:pPr>
      <w:r w:rsidRPr="002532C2">
        <w:rPr>
          <w:sz w:val="22"/>
        </w:rPr>
        <w:t xml:space="preserve">For det andet kunne den første pagts love meddeles videre fra den ene til den anden. For den moralske lov ligger i selve naturen, også hos hedningerne, om end noget fordunklet. Den nye pagt derimod skulle det ikke være muligt, selv med al mulig undervisning at meddele videre fra en bror til en anden. For, som Jesus selv udlægger dette: </w:t>
      </w:r>
      <w:r w:rsidR="00A701D4" w:rsidRPr="002532C2">
        <w:rPr>
          <w:sz w:val="22"/>
        </w:rPr>
        <w:t>”</w:t>
      </w:r>
      <w:r w:rsidRPr="002532C2">
        <w:rPr>
          <w:sz w:val="22"/>
        </w:rPr>
        <w:t xml:space="preserve">De skal alle være </w:t>
      </w:r>
      <w:r w:rsidRPr="002532C2">
        <w:rPr>
          <w:i/>
          <w:iCs/>
          <w:sz w:val="22"/>
        </w:rPr>
        <w:t>undervist af Gud</w:t>
      </w:r>
      <w:r w:rsidR="00F722D0" w:rsidRPr="002532C2">
        <w:rPr>
          <w:i/>
          <w:iCs/>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Det var dette Jesus ofte talte om: </w:t>
      </w:r>
      <w:r w:rsidR="00A701D4" w:rsidRPr="002532C2">
        <w:rPr>
          <w:sz w:val="22"/>
        </w:rPr>
        <w:t>”</w:t>
      </w:r>
      <w:r w:rsidRPr="002532C2">
        <w:rPr>
          <w:sz w:val="22"/>
        </w:rPr>
        <w:t>Ingen kan komme til mig uden at Faderen drager ham</w:t>
      </w:r>
      <w:r w:rsidR="00F722D0" w:rsidRPr="002532C2">
        <w:rPr>
          <w:sz w:val="22"/>
        </w:rPr>
        <w:t>,”</w:t>
      </w:r>
      <w:r w:rsidRPr="002532C2">
        <w:rPr>
          <w:sz w:val="22"/>
        </w:rPr>
        <w:t xml:space="preserve"> </w:t>
      </w:r>
      <w:r w:rsidR="00A701D4" w:rsidRPr="002532C2">
        <w:rPr>
          <w:sz w:val="22"/>
        </w:rPr>
        <w:t>”</w:t>
      </w:r>
      <w:r w:rsidRPr="002532C2">
        <w:rPr>
          <w:sz w:val="22"/>
        </w:rPr>
        <w:t xml:space="preserve">ingen kender Faderen uden Sønnen, og </w:t>
      </w:r>
      <w:r w:rsidRPr="002532C2">
        <w:rPr>
          <w:i/>
          <w:iCs/>
          <w:sz w:val="22"/>
        </w:rPr>
        <w:t>den Sønnen vil åbenbare det for</w:t>
      </w:r>
      <w:r w:rsidR="00F722D0" w:rsidRPr="002532C2">
        <w:rPr>
          <w:i/>
          <w:iCs/>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Og den tredje forskel var at efter den første pagt skulle synderen stå til ansvar for sine synder, og straffen altid fuldbyrdes </w:t>
      </w:r>
      <w:r w:rsidRPr="002532C2">
        <w:rPr>
          <w:i/>
          <w:iCs/>
          <w:sz w:val="22"/>
        </w:rPr>
        <w:t>på ham</w:t>
      </w:r>
      <w:r w:rsidRPr="002532C2">
        <w:rPr>
          <w:sz w:val="22"/>
        </w:rPr>
        <w:t xml:space="preserve">. Mens synderne efter den nye pagt skulle </w:t>
      </w:r>
      <w:r w:rsidRPr="002532C2">
        <w:rPr>
          <w:i/>
          <w:iCs/>
          <w:sz w:val="22"/>
        </w:rPr>
        <w:t xml:space="preserve">forlades, </w:t>
      </w:r>
      <w:r w:rsidRPr="002532C2">
        <w:rPr>
          <w:sz w:val="22"/>
        </w:rPr>
        <w:t xml:space="preserve">tilgives, - </w:t>
      </w:r>
      <w:r w:rsidRPr="002532C2">
        <w:rPr>
          <w:i/>
          <w:iCs/>
          <w:sz w:val="22"/>
        </w:rPr>
        <w:t>ikke</w:t>
      </w:r>
      <w:r w:rsidRPr="002532C2">
        <w:rPr>
          <w:sz w:val="22"/>
        </w:rPr>
        <w:t xml:space="preserve"> tilregnes. Og dette punkt indledes med et betydeligt </w:t>
      </w:r>
      <w:r w:rsidRPr="002532C2">
        <w:rPr>
          <w:i/>
          <w:iCs/>
          <w:sz w:val="22"/>
        </w:rPr>
        <w:t>for</w:t>
      </w:r>
      <w:r w:rsidRPr="002532C2">
        <w:rPr>
          <w:sz w:val="22"/>
        </w:rPr>
        <w:t xml:space="preserve"> - </w:t>
      </w:r>
      <w:r w:rsidRPr="002532C2">
        <w:rPr>
          <w:i/>
          <w:iCs/>
          <w:sz w:val="22"/>
        </w:rPr>
        <w:t xml:space="preserve">for jeg vil forlade jeres misgerning - </w:t>
      </w:r>
      <w:r w:rsidRPr="002532C2">
        <w:rPr>
          <w:sz w:val="22"/>
        </w:rPr>
        <w:t xml:space="preserve">som viser at denne forladelse er grunden og årsagen til de to punkter som er nævnt foran. Ja, sådan er det. </w:t>
      </w:r>
    </w:p>
    <w:p w:rsidR="001E57C5" w:rsidRPr="002532C2" w:rsidRDefault="001E57C5" w:rsidP="00B37750">
      <w:pPr>
        <w:pStyle w:val="Husandagtsbog"/>
        <w:rPr>
          <w:sz w:val="22"/>
        </w:rPr>
      </w:pPr>
      <w:r w:rsidRPr="002532C2">
        <w:rPr>
          <w:sz w:val="22"/>
        </w:rPr>
        <w:t>Dette lærer både Skriften og al erfaring os, at først når Gud forlader dem alle deres synder og trøster deres hjerter, først da lærer mennesket at kende Gud. Og først da bliver loven skrevet ind i deres hjerter ved at de får en inderlig lyst til at leve efter Guds bud.</w:t>
      </w:r>
    </w:p>
    <w:p w:rsidR="001E57C5" w:rsidRPr="002532C2" w:rsidRDefault="001E57C5" w:rsidP="00B37750">
      <w:pPr>
        <w:pStyle w:val="Husandagtsbog"/>
        <w:rPr>
          <w:sz w:val="22"/>
        </w:rPr>
      </w:pPr>
      <w:r w:rsidRPr="002532C2">
        <w:rPr>
          <w:sz w:val="22"/>
        </w:rPr>
        <w:t xml:space="preserve">Det er dette Paulus så stærkt holder frem mod dem, som også på hans tid påstod at den trøstefulde troens forkyndelse bare ville udelukke loven. </w:t>
      </w:r>
      <w:r w:rsidRPr="002532C2">
        <w:rPr>
          <w:sz w:val="22"/>
        </w:rPr>
        <w:lastRenderedPageBreak/>
        <w:t xml:space="preserve">De mente det var loven som skulle virke helliggørelse. Men Paulus siger til dem: </w:t>
      </w:r>
      <w:r w:rsidR="00A701D4" w:rsidRPr="002532C2">
        <w:rPr>
          <w:sz w:val="22"/>
        </w:rPr>
        <w:t>”</w:t>
      </w:r>
      <w:r w:rsidRPr="002532C2">
        <w:rPr>
          <w:sz w:val="22"/>
        </w:rPr>
        <w:t>I uforstandige galatere! Bare dette vil jeg vide af jer: Var det ved lovgerninger I fik Ånden, eller ved at høre troens forkyndelse?</w:t>
      </w:r>
      <w:r w:rsidR="00A701D4" w:rsidRPr="002532C2">
        <w:rPr>
          <w:sz w:val="22"/>
        </w:rPr>
        <w:t>”</w:t>
      </w:r>
    </w:p>
    <w:p w:rsidR="001E57C5" w:rsidRPr="002532C2" w:rsidRDefault="001E57C5" w:rsidP="00B37750">
      <w:pPr>
        <w:pStyle w:val="Husandagtsbog"/>
        <w:rPr>
          <w:sz w:val="22"/>
        </w:rPr>
      </w:pPr>
      <w:r w:rsidRPr="002532C2">
        <w:rPr>
          <w:sz w:val="22"/>
        </w:rPr>
        <w:t xml:space="preserve">Det samme siger han også til romerne: </w:t>
      </w:r>
      <w:r w:rsidR="00A701D4" w:rsidRPr="002532C2">
        <w:rPr>
          <w:sz w:val="22"/>
        </w:rPr>
        <w:t>”</w:t>
      </w:r>
      <w:r w:rsidRPr="002532C2">
        <w:rPr>
          <w:sz w:val="22"/>
        </w:rPr>
        <w:t>Sætter vi da loven ud af kraft ved troen? Tværtimod stadfæster vi loven</w:t>
      </w:r>
      <w:r w:rsidR="00F722D0" w:rsidRPr="002532C2">
        <w:rPr>
          <w:sz w:val="22"/>
        </w:rPr>
        <w:t>.”</w:t>
      </w:r>
      <w:r w:rsidRPr="002532C2">
        <w:rPr>
          <w:sz w:val="22"/>
        </w:rPr>
        <w:t xml:space="preserve"> Og så siger Herren nu her: Jeg vil skrive loven ind i jeres hjerte og sind, </w:t>
      </w:r>
      <w:r w:rsidR="00A701D4" w:rsidRPr="002532C2">
        <w:rPr>
          <w:sz w:val="22"/>
        </w:rPr>
        <w:t>”</w:t>
      </w:r>
      <w:r w:rsidRPr="002532C2">
        <w:rPr>
          <w:sz w:val="22"/>
        </w:rPr>
        <w:t>for jeg vil forlade jeres misgerning og ikke mere komme jeres synder i hu</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Og så ser vi i </w:t>
      </w:r>
      <w:r w:rsidR="00D207D1" w:rsidRPr="002532C2">
        <w:rPr>
          <w:sz w:val="22"/>
        </w:rPr>
        <w:t xml:space="preserve">Acts </w:t>
      </w:r>
      <w:r w:rsidRPr="002532C2">
        <w:rPr>
          <w:sz w:val="22"/>
        </w:rPr>
        <w:t xml:space="preserve">10 hvad der skete i Kornelius’ hus da Peter talte disse ord: </w:t>
      </w:r>
      <w:r w:rsidR="00A701D4" w:rsidRPr="002532C2">
        <w:rPr>
          <w:sz w:val="22"/>
        </w:rPr>
        <w:t>”</w:t>
      </w:r>
      <w:r w:rsidRPr="002532C2">
        <w:rPr>
          <w:sz w:val="22"/>
        </w:rPr>
        <w:t>Om ham vidner alle profeterne at hver den som tror på ham, får syndernes forladelse ved hans navn</w:t>
      </w:r>
      <w:r w:rsidR="00F722D0" w:rsidRPr="002532C2">
        <w:rPr>
          <w:sz w:val="22"/>
        </w:rPr>
        <w:t>.”</w:t>
      </w:r>
      <w:r w:rsidRPr="002532C2">
        <w:rPr>
          <w:sz w:val="22"/>
        </w:rPr>
        <w:t xml:space="preserve"> Netop </w:t>
      </w:r>
      <w:r w:rsidR="00A701D4" w:rsidRPr="002532C2">
        <w:rPr>
          <w:sz w:val="22"/>
        </w:rPr>
        <w:t>”</w:t>
      </w:r>
      <w:r w:rsidRPr="002532C2">
        <w:rPr>
          <w:sz w:val="22"/>
        </w:rPr>
        <w:t>mens Peter endnu talte disse ord, faldt Den Hellige Ånd på alle dem som hørte ordet</w:t>
      </w:r>
      <w:r w:rsidR="00F722D0" w:rsidRPr="002532C2">
        <w:rPr>
          <w:sz w:val="22"/>
        </w:rPr>
        <w:t>.”</w:t>
      </w:r>
    </w:p>
    <w:p w:rsidR="001E57C5" w:rsidRPr="002532C2" w:rsidRDefault="001E57C5" w:rsidP="00B37750">
      <w:pPr>
        <w:pStyle w:val="Husandagtsbog"/>
        <w:rPr>
          <w:sz w:val="22"/>
        </w:rPr>
      </w:pPr>
      <w:r w:rsidRPr="002532C2">
        <w:rPr>
          <w:sz w:val="22"/>
        </w:rPr>
        <w:t xml:space="preserve">Vi skal derfor grundigt lære at afvise den opfattelse, at der sammen med troens forkyndelse også behøves en anden forkyndelse som skal give Den Hellige Ånd og virke helliggørelse. Nej, det er bare denne troens forkyndelse </w:t>
      </w:r>
      <w:r w:rsidRPr="002532C2">
        <w:rPr>
          <w:i/>
          <w:iCs/>
          <w:sz w:val="22"/>
        </w:rPr>
        <w:t>alene</w:t>
      </w:r>
      <w:r w:rsidRPr="002532C2">
        <w:rPr>
          <w:sz w:val="22"/>
        </w:rPr>
        <w:t xml:space="preserve"> som giver Den Hellige Ånd. Intet menneske bliver en troende og retfærdiggjort i Kristus uden Den Hellige Ånd. Og der hvor Den Hellige Ånd bor, der virker den helliggørelse. </w:t>
      </w:r>
    </w:p>
    <w:p w:rsidR="001E57C5" w:rsidRPr="002532C2" w:rsidRDefault="001E57C5" w:rsidP="00B37750">
      <w:pPr>
        <w:pStyle w:val="Husandagtsbog"/>
        <w:rPr>
          <w:sz w:val="22"/>
        </w:rPr>
      </w:pPr>
      <w:r w:rsidRPr="002532C2">
        <w:rPr>
          <w:sz w:val="22"/>
        </w:rPr>
        <w:t xml:space="preserve">Al kristendom som ikke er født af nåden og troen, er bare </w:t>
      </w:r>
      <w:r w:rsidR="00A701D4" w:rsidRPr="002532C2">
        <w:rPr>
          <w:sz w:val="22"/>
        </w:rPr>
        <w:t>”</w:t>
      </w:r>
      <w:r w:rsidRPr="002532C2">
        <w:rPr>
          <w:sz w:val="22"/>
        </w:rPr>
        <w:t>døde gerninger</w:t>
      </w:r>
      <w:r w:rsidR="00F722D0" w:rsidRPr="002532C2">
        <w:rPr>
          <w:sz w:val="22"/>
        </w:rPr>
        <w:t>,”</w:t>
      </w:r>
      <w:r w:rsidRPr="002532C2">
        <w:rPr>
          <w:sz w:val="22"/>
        </w:rPr>
        <w:t xml:space="preserve"> eller </w:t>
      </w:r>
      <w:r w:rsidR="00A701D4" w:rsidRPr="002532C2">
        <w:rPr>
          <w:sz w:val="22"/>
        </w:rPr>
        <w:t>”</w:t>
      </w:r>
      <w:r w:rsidRPr="002532C2">
        <w:rPr>
          <w:sz w:val="22"/>
        </w:rPr>
        <w:t>lovens gerninger</w:t>
      </w:r>
      <w:r w:rsidR="00A701D4" w:rsidRPr="002532C2">
        <w:rPr>
          <w:sz w:val="22"/>
        </w:rPr>
        <w:t>”</w:t>
      </w:r>
      <w:r w:rsidRPr="002532C2">
        <w:rPr>
          <w:sz w:val="22"/>
        </w:rPr>
        <w:t xml:space="preserve"> som vi har tvunget frem. Og alt dette er under forbandelse. Derfor siger Paulus udtrykkelig</w:t>
      </w:r>
      <w:r w:rsidR="00F31536" w:rsidRPr="002532C2">
        <w:rPr>
          <w:sz w:val="22"/>
        </w:rPr>
        <w:t>t</w:t>
      </w:r>
      <w:r w:rsidRPr="002532C2">
        <w:rPr>
          <w:sz w:val="22"/>
        </w:rPr>
        <w:t xml:space="preserve">: </w:t>
      </w:r>
      <w:r w:rsidR="00A701D4" w:rsidRPr="002532C2">
        <w:rPr>
          <w:sz w:val="22"/>
        </w:rPr>
        <w:t>”</w:t>
      </w:r>
      <w:r w:rsidRPr="002532C2">
        <w:rPr>
          <w:sz w:val="22"/>
        </w:rPr>
        <w:t>Jeg er ved loven død for loven, for at jeg skal leve for Gud</w:t>
      </w:r>
      <w:r w:rsidR="00F722D0" w:rsidRPr="002532C2">
        <w:rPr>
          <w:sz w:val="22"/>
        </w:rPr>
        <w:t>.”</w:t>
      </w:r>
      <w:r w:rsidRPr="002532C2">
        <w:rPr>
          <w:sz w:val="22"/>
        </w:rPr>
        <w:t xml:space="preserve"> Og videre: </w:t>
      </w:r>
      <w:r w:rsidR="00A701D4" w:rsidRPr="002532C2">
        <w:rPr>
          <w:sz w:val="22"/>
        </w:rPr>
        <w:t>”</w:t>
      </w:r>
      <w:r w:rsidRPr="002532C2">
        <w:rPr>
          <w:sz w:val="22"/>
        </w:rPr>
        <w:t>Men nu er vi frigjort fra loven, sådan at vi tjener i Åndens nye væsen og ikke i bogstavens gamle væsen</w:t>
      </w:r>
      <w:r w:rsidR="00F722D0" w:rsidRPr="002532C2">
        <w:rPr>
          <w:sz w:val="22"/>
        </w:rPr>
        <w:t>.”</w:t>
      </w:r>
    </w:p>
    <w:p w:rsidR="001E57C5" w:rsidRPr="002532C2" w:rsidRDefault="001E57C5" w:rsidP="00B37750">
      <w:pPr>
        <w:pStyle w:val="Husandagtsbog"/>
        <w:rPr>
          <w:sz w:val="22"/>
        </w:rPr>
      </w:pPr>
      <w:r w:rsidRPr="002532C2">
        <w:rPr>
          <w:sz w:val="22"/>
        </w:rPr>
        <w:t xml:space="preserve">Det er dette Gud mener når han siger: </w:t>
      </w:r>
      <w:r w:rsidR="00A701D4" w:rsidRPr="002532C2">
        <w:rPr>
          <w:sz w:val="22"/>
        </w:rPr>
        <w:t>”</w:t>
      </w:r>
      <w:r w:rsidRPr="002532C2">
        <w:rPr>
          <w:sz w:val="22"/>
        </w:rPr>
        <w:t xml:space="preserve">Jeg skal give min lov i deres </w:t>
      </w:r>
      <w:r w:rsidRPr="002532C2">
        <w:rPr>
          <w:i/>
          <w:iCs/>
          <w:sz w:val="22"/>
        </w:rPr>
        <w:t>hjerter</w:t>
      </w:r>
      <w:r w:rsidRPr="002532C2">
        <w:rPr>
          <w:sz w:val="22"/>
        </w:rPr>
        <w:t xml:space="preserve">, og skrive den ind i deres </w:t>
      </w:r>
      <w:r w:rsidRPr="002532C2">
        <w:rPr>
          <w:i/>
          <w:iCs/>
          <w:sz w:val="22"/>
        </w:rPr>
        <w:t>sind</w:t>
      </w:r>
      <w:r w:rsidRPr="002532C2">
        <w:rPr>
          <w:sz w:val="22"/>
        </w:rPr>
        <w:t>. For jeg vil forlade jeres misgerning og ikke mere komme jeres synder i hu</w:t>
      </w:r>
      <w:r w:rsidR="00F722D0" w:rsidRPr="002532C2">
        <w:rPr>
          <w:sz w:val="22"/>
        </w:rPr>
        <w:t>.”</w:t>
      </w:r>
      <w:r w:rsidRPr="002532C2">
        <w:rPr>
          <w:sz w:val="22"/>
        </w:rPr>
        <w:t xml:space="preserve"> Men denne Guds helliggørelseslære udelukker aldrig den omsorgsfulde og alvorlige brug af </w:t>
      </w:r>
      <w:r w:rsidRPr="002532C2">
        <w:rPr>
          <w:i/>
          <w:iCs/>
          <w:sz w:val="22"/>
        </w:rPr>
        <w:t>formaningen</w:t>
      </w:r>
      <w:r w:rsidRPr="002532C2">
        <w:rPr>
          <w:sz w:val="22"/>
        </w:rPr>
        <w:t xml:space="preserve">, eller den trofaste vingårdsmands beskæring af grenene. </w:t>
      </w:r>
    </w:p>
    <w:p w:rsidR="001E57C5" w:rsidRPr="002532C2" w:rsidRDefault="001E57C5" w:rsidP="00B37750">
      <w:pPr>
        <w:pStyle w:val="Husandagtsbog"/>
        <w:rPr>
          <w:sz w:val="22"/>
        </w:rPr>
      </w:pPr>
      <w:r w:rsidRPr="002532C2">
        <w:rPr>
          <w:sz w:val="22"/>
        </w:rPr>
        <w:t xml:space="preserve">På den anden side åbenbarer denne lære det meningsløse i at beskære </w:t>
      </w:r>
      <w:r w:rsidRPr="002532C2">
        <w:rPr>
          <w:i/>
          <w:iCs/>
          <w:sz w:val="22"/>
        </w:rPr>
        <w:t xml:space="preserve">de døde </w:t>
      </w:r>
      <w:r w:rsidRPr="002532C2">
        <w:rPr>
          <w:sz w:val="22"/>
        </w:rPr>
        <w:t xml:space="preserve">grene, som jo bare skal brændes, om de aldrig er så pænt beskåret. </w:t>
      </w:r>
    </w:p>
    <w:p w:rsidR="001E57C5" w:rsidRPr="002532C2" w:rsidRDefault="001E57C5" w:rsidP="00B37750">
      <w:pPr>
        <w:pStyle w:val="Husandagtsbog"/>
        <w:rPr>
          <w:sz w:val="22"/>
        </w:rPr>
      </w:pPr>
      <w:r w:rsidRPr="002532C2">
        <w:rPr>
          <w:sz w:val="22"/>
        </w:rPr>
        <w:t xml:space="preserve">Men dette indre liv, denne </w:t>
      </w:r>
      <w:r w:rsidRPr="002532C2">
        <w:rPr>
          <w:i/>
          <w:iCs/>
          <w:sz w:val="22"/>
        </w:rPr>
        <w:t xml:space="preserve">kærlighed </w:t>
      </w:r>
      <w:r w:rsidRPr="002532C2">
        <w:rPr>
          <w:sz w:val="22"/>
        </w:rPr>
        <w:t xml:space="preserve">og </w:t>
      </w:r>
      <w:r w:rsidRPr="002532C2">
        <w:rPr>
          <w:i/>
          <w:iCs/>
          <w:sz w:val="22"/>
        </w:rPr>
        <w:t>lyst</w:t>
      </w:r>
      <w:r w:rsidRPr="002532C2">
        <w:rPr>
          <w:sz w:val="22"/>
        </w:rPr>
        <w:t xml:space="preserve"> til det gode, kommer bare når den overstrømmende nåde indtager en knust synder, smelter hans hjerte og giver ham Den Hellige Ånd. </w:t>
      </w:r>
    </w:p>
    <w:p w:rsidR="001E57C5" w:rsidRPr="002532C2" w:rsidRDefault="001E57C5" w:rsidP="00B37750">
      <w:pPr>
        <w:pStyle w:val="Husandagtsbog"/>
        <w:rPr>
          <w:sz w:val="22"/>
        </w:rPr>
      </w:pPr>
      <w:r w:rsidRPr="002532C2">
        <w:rPr>
          <w:sz w:val="22"/>
        </w:rPr>
        <w:t xml:space="preserve">Nu fatter vi budskabet i disse ord fra Gud: </w:t>
      </w:r>
      <w:r w:rsidR="00A701D4" w:rsidRPr="002532C2">
        <w:rPr>
          <w:sz w:val="22"/>
        </w:rPr>
        <w:t>”</w:t>
      </w:r>
      <w:r w:rsidRPr="002532C2">
        <w:rPr>
          <w:sz w:val="22"/>
        </w:rPr>
        <w:t xml:space="preserve">Jeg skal give min lov i jeres </w:t>
      </w:r>
      <w:r w:rsidRPr="002532C2">
        <w:rPr>
          <w:i/>
          <w:iCs/>
          <w:sz w:val="22"/>
        </w:rPr>
        <w:t>hjerter</w:t>
      </w:r>
      <w:r w:rsidRPr="002532C2">
        <w:rPr>
          <w:sz w:val="22"/>
        </w:rPr>
        <w:t xml:space="preserve"> - </w:t>
      </w:r>
      <w:r w:rsidRPr="002532C2">
        <w:rPr>
          <w:i/>
          <w:iCs/>
          <w:sz w:val="22"/>
        </w:rPr>
        <w:t>for, for jeg vil forlade jeres misgerning</w:t>
      </w:r>
      <w:r w:rsidRPr="002532C2">
        <w:rPr>
          <w:sz w:val="22"/>
        </w:rPr>
        <w:t xml:space="preserve"> og </w:t>
      </w:r>
      <w:r w:rsidRPr="002532C2">
        <w:rPr>
          <w:i/>
          <w:iCs/>
          <w:sz w:val="22"/>
        </w:rPr>
        <w:t>ikke mere komme jeres synder i hu</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39" w:name="_Toc351117922"/>
      <w:r w:rsidRPr="002532C2">
        <w:rPr>
          <w:sz w:val="22"/>
          <w:szCs w:val="21"/>
        </w:rPr>
        <w:lastRenderedPageBreak/>
        <w:t>23. august</w:t>
      </w:r>
      <w:bookmarkEnd w:id="239"/>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Du skal ikke begære din</w:t>
      </w:r>
      <w:r w:rsidR="008A7AB9" w:rsidRPr="002532C2">
        <w:rPr>
          <w:sz w:val="22"/>
        </w:rPr>
        <w:t xml:space="preserve"> næstes hustru, hans tjener ...</w:t>
      </w:r>
      <w:r w:rsidRPr="002532C2">
        <w:rPr>
          <w:sz w:val="22"/>
        </w:rPr>
        <w:t xml:space="preserve">eller noget som din næste har. </w:t>
      </w:r>
      <w:r w:rsidR="0082217D" w:rsidRPr="002532C2">
        <w:rPr>
          <w:sz w:val="22"/>
        </w:rPr>
        <w:t>Genesis</w:t>
      </w:r>
      <w:r w:rsidRPr="002532C2">
        <w:rPr>
          <w:sz w:val="22"/>
        </w:rPr>
        <w:t>. 20:17.</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Her har den guddommelige majestæt, Herren, til sidst udtalt det han dybest set vil og mener i alle sine bud; at vi skal være helt rene og hellige, sådan som han er hellig. Her har han forbudt den første spire, ja, bare det at et syndigt begær </w:t>
      </w:r>
      <w:r w:rsidRPr="002532C2">
        <w:rPr>
          <w:i/>
          <w:iCs/>
          <w:sz w:val="22"/>
        </w:rPr>
        <w:t>får fodfæste</w:t>
      </w:r>
      <w:r w:rsidRPr="002532C2">
        <w:rPr>
          <w:sz w:val="22"/>
        </w:rPr>
        <w:t xml:space="preserve"> i hjertet.</w:t>
      </w:r>
    </w:p>
    <w:p w:rsidR="001E57C5" w:rsidRPr="002532C2" w:rsidRDefault="001E57C5" w:rsidP="00B37750">
      <w:pPr>
        <w:pStyle w:val="Husandagtsbog"/>
        <w:rPr>
          <w:sz w:val="22"/>
        </w:rPr>
      </w:pPr>
      <w:r w:rsidRPr="002532C2">
        <w:rPr>
          <w:sz w:val="22"/>
        </w:rPr>
        <w:t xml:space="preserve">Men læg mærke til at der tales om et </w:t>
      </w:r>
      <w:r w:rsidRPr="002532C2">
        <w:rPr>
          <w:i/>
          <w:iCs/>
          <w:sz w:val="22"/>
        </w:rPr>
        <w:t>syndigt</w:t>
      </w:r>
      <w:r w:rsidRPr="002532C2">
        <w:rPr>
          <w:sz w:val="22"/>
        </w:rPr>
        <w:t xml:space="preserve"> begær. For der findes jo også uskyldige begær. Først og fremmest de helt </w:t>
      </w:r>
      <w:r w:rsidRPr="002532C2">
        <w:rPr>
          <w:i/>
          <w:iCs/>
          <w:sz w:val="22"/>
        </w:rPr>
        <w:t>naturlige</w:t>
      </w:r>
      <w:r w:rsidRPr="002532C2">
        <w:rPr>
          <w:sz w:val="22"/>
        </w:rPr>
        <w:t xml:space="preserve">, som mad og drikke, søvn o.l., når bare disse holdes indenfor rimelighedens grænser. Dernæst også de </w:t>
      </w:r>
      <w:r w:rsidRPr="002532C2">
        <w:rPr>
          <w:i/>
          <w:iCs/>
          <w:sz w:val="22"/>
        </w:rPr>
        <w:t xml:space="preserve">åndelige, </w:t>
      </w:r>
      <w:r w:rsidRPr="002532C2">
        <w:rPr>
          <w:sz w:val="22"/>
        </w:rPr>
        <w:t xml:space="preserve">som længsel og begær efter Gud og alt godt. Som David ofte omtaler, f.eks. sådan: </w:t>
      </w:r>
      <w:r w:rsidR="00A701D4" w:rsidRPr="002532C2">
        <w:rPr>
          <w:sz w:val="22"/>
        </w:rPr>
        <w:t>”</w:t>
      </w:r>
      <w:r w:rsidRPr="002532C2">
        <w:rPr>
          <w:sz w:val="22"/>
        </w:rPr>
        <w:t>Min sjæl længes, ja, tæres af længsel efter Herrens forgårde</w:t>
      </w:r>
      <w:r w:rsidR="00F722D0" w:rsidRPr="002532C2">
        <w:rPr>
          <w:sz w:val="22"/>
        </w:rPr>
        <w:t>,”</w:t>
      </w:r>
      <w:r w:rsidRPr="002532C2">
        <w:rPr>
          <w:sz w:val="22"/>
        </w:rPr>
        <w:t xml:space="preserve"> </w:t>
      </w:r>
      <w:r w:rsidR="00A701D4" w:rsidRPr="002532C2">
        <w:rPr>
          <w:sz w:val="22"/>
        </w:rPr>
        <w:t>”</w:t>
      </w:r>
      <w:r w:rsidRPr="002532C2">
        <w:rPr>
          <w:sz w:val="22"/>
        </w:rPr>
        <w:t>Som hjorten skriger efter rindende vand, sådan længes min sjæl efter dig, Herre</w:t>
      </w:r>
      <w:r w:rsidR="00F722D0" w:rsidRPr="002532C2">
        <w:rPr>
          <w:sz w:val="22"/>
        </w:rPr>
        <w:t>.”</w:t>
      </w:r>
    </w:p>
    <w:p w:rsidR="001E57C5" w:rsidRPr="002532C2" w:rsidRDefault="001E57C5" w:rsidP="00B37750">
      <w:pPr>
        <w:pStyle w:val="Husandagtsbog"/>
        <w:rPr>
          <w:sz w:val="22"/>
        </w:rPr>
      </w:pPr>
      <w:r w:rsidRPr="002532C2">
        <w:rPr>
          <w:sz w:val="22"/>
        </w:rPr>
        <w:t xml:space="preserve">Syndige er derimod alle de begær som på en eller anden måde strider mod Guds bud og forordninger. Det gælder f.eks. disse begær Herren her nævner: Begær efter sin næstes </w:t>
      </w:r>
      <w:r w:rsidRPr="002532C2">
        <w:rPr>
          <w:i/>
          <w:iCs/>
          <w:sz w:val="22"/>
        </w:rPr>
        <w:t xml:space="preserve">hustru </w:t>
      </w:r>
      <w:r w:rsidRPr="002532C2">
        <w:rPr>
          <w:sz w:val="22"/>
        </w:rPr>
        <w:t xml:space="preserve">(den onde lystens begær), eller efter hans </w:t>
      </w:r>
      <w:r w:rsidRPr="002532C2">
        <w:rPr>
          <w:i/>
          <w:iCs/>
          <w:sz w:val="22"/>
        </w:rPr>
        <w:t xml:space="preserve">tjener </w:t>
      </w:r>
      <w:r w:rsidRPr="002532C2">
        <w:rPr>
          <w:sz w:val="22"/>
        </w:rPr>
        <w:t xml:space="preserve">(kan være af ren egennytte), eller hans </w:t>
      </w:r>
      <w:r w:rsidRPr="002532C2">
        <w:rPr>
          <w:i/>
          <w:iCs/>
          <w:sz w:val="22"/>
        </w:rPr>
        <w:t>okse eller æsel</w:t>
      </w:r>
      <w:r w:rsidRPr="002532C2">
        <w:rPr>
          <w:sz w:val="22"/>
        </w:rPr>
        <w:t xml:space="preserve"> (gerrighedens begær), eller noget </w:t>
      </w:r>
      <w:r w:rsidRPr="002532C2">
        <w:rPr>
          <w:i/>
          <w:iCs/>
          <w:sz w:val="22"/>
        </w:rPr>
        <w:t>som din næste har</w:t>
      </w:r>
      <w:r w:rsidRPr="002532C2">
        <w:rPr>
          <w:sz w:val="22"/>
        </w:rPr>
        <w:t xml:space="preserve">. </w:t>
      </w:r>
    </w:p>
    <w:p w:rsidR="001E57C5" w:rsidRPr="002532C2" w:rsidRDefault="001E57C5" w:rsidP="00B37750">
      <w:pPr>
        <w:pStyle w:val="Husandagtsbog"/>
        <w:rPr>
          <w:sz w:val="22"/>
        </w:rPr>
      </w:pPr>
      <w:r w:rsidRPr="002532C2">
        <w:rPr>
          <w:sz w:val="22"/>
        </w:rPr>
        <w:t xml:space="preserve">Der tales altså her hele vejen om noget Gud ikke har givet til </w:t>
      </w:r>
      <w:r w:rsidRPr="002532C2">
        <w:rPr>
          <w:i/>
          <w:iCs/>
          <w:sz w:val="22"/>
        </w:rPr>
        <w:t xml:space="preserve">dig, </w:t>
      </w:r>
      <w:r w:rsidRPr="002532C2">
        <w:rPr>
          <w:sz w:val="22"/>
        </w:rPr>
        <w:t xml:space="preserve">men til </w:t>
      </w:r>
      <w:r w:rsidRPr="002532C2">
        <w:rPr>
          <w:i/>
          <w:iCs/>
          <w:sz w:val="22"/>
        </w:rPr>
        <w:t>din næste</w:t>
      </w:r>
      <w:r w:rsidRPr="002532C2">
        <w:rPr>
          <w:sz w:val="22"/>
        </w:rPr>
        <w:t>, enten det er jordiske ejendele eller ære og berømmelse, eller andre fordele. Ikke mindst i respekt for hvordan det behager Gud at fordele goderne, skal du aldrig begære noget af alt dette.</w:t>
      </w:r>
    </w:p>
    <w:p w:rsidR="001E57C5" w:rsidRPr="002532C2" w:rsidRDefault="001E57C5" w:rsidP="00B37750">
      <w:pPr>
        <w:pStyle w:val="Husandagtsbog"/>
        <w:rPr>
          <w:sz w:val="22"/>
        </w:rPr>
      </w:pPr>
      <w:r w:rsidRPr="002532C2">
        <w:rPr>
          <w:sz w:val="22"/>
        </w:rPr>
        <w:t xml:space="preserve">Kort sagt: Begæret er synd straks du ikke er lydig mod Gud og bøjer dig for hans vilje. Begæret er da også syndigt selv om </w:t>
      </w:r>
      <w:r w:rsidRPr="002532C2">
        <w:rPr>
          <w:i/>
          <w:iCs/>
          <w:sz w:val="22"/>
        </w:rPr>
        <w:t>formålet</w:t>
      </w:r>
      <w:r w:rsidRPr="002532C2">
        <w:rPr>
          <w:sz w:val="22"/>
        </w:rPr>
        <w:t xml:space="preserve"> kan være uskyldigt. Det ser vi når Israels børn lever i ørkenen. De havde syndigt begær, men formålet var i sig selv så uskyldige ting som kød, fisk og krydderier. Det syndige var at de ikke bøjede sig for Guds vilje og ordninger for deres liv i ørkenen. </w:t>
      </w:r>
    </w:p>
    <w:p w:rsidR="001E57C5" w:rsidRPr="002532C2" w:rsidRDefault="001E57C5" w:rsidP="00B37750">
      <w:pPr>
        <w:pStyle w:val="Husandagtsbog"/>
        <w:rPr>
          <w:sz w:val="22"/>
        </w:rPr>
      </w:pPr>
      <w:r w:rsidRPr="002532C2">
        <w:rPr>
          <w:sz w:val="22"/>
        </w:rPr>
        <w:t xml:space="preserve">De ville have det samme som i Egypten, og ville ikke bøje sig når Guds vilje blev holdt frem for dem. Derfor ramte Guds vrede også dem så tydeligt at dette sted den dag i dag bliver kaldt for </w:t>
      </w:r>
      <w:r w:rsidR="00A701D4" w:rsidRPr="002532C2">
        <w:rPr>
          <w:sz w:val="22"/>
        </w:rPr>
        <w:t>”</w:t>
      </w:r>
      <w:r w:rsidRPr="002532C2">
        <w:rPr>
          <w:sz w:val="22"/>
        </w:rPr>
        <w:t>lysten</w:t>
      </w:r>
      <w:r w:rsidR="00B065A0" w:rsidRPr="002532C2">
        <w:rPr>
          <w:sz w:val="22"/>
        </w:rPr>
        <w:t>s-</w:t>
      </w:r>
      <w:r w:rsidRPr="002532C2">
        <w:rPr>
          <w:sz w:val="22"/>
        </w:rPr>
        <w:t>grave</w:t>
      </w:r>
      <w:r w:rsidR="00F722D0" w:rsidRPr="002532C2">
        <w:rPr>
          <w:sz w:val="22"/>
        </w:rPr>
        <w:t>,”</w:t>
      </w:r>
      <w:r w:rsidRPr="002532C2">
        <w:rPr>
          <w:sz w:val="22"/>
        </w:rPr>
        <w:t xml:space="preserve"> </w:t>
      </w:r>
      <w:r w:rsidR="00A701D4" w:rsidRPr="002532C2">
        <w:rPr>
          <w:sz w:val="22"/>
        </w:rPr>
        <w:t>”</w:t>
      </w:r>
      <w:r w:rsidRPr="002532C2">
        <w:rPr>
          <w:sz w:val="22"/>
        </w:rPr>
        <w:t>for der begravede de det folk som havde givet efter for lysten</w:t>
      </w:r>
      <w:r w:rsidR="00F722D0" w:rsidRPr="002532C2">
        <w:rPr>
          <w:sz w:val="22"/>
        </w:rPr>
        <w:t>.”</w:t>
      </w:r>
    </w:p>
    <w:p w:rsidR="001E57C5" w:rsidRPr="002532C2" w:rsidRDefault="001E57C5" w:rsidP="00B37750">
      <w:pPr>
        <w:pStyle w:val="Husandagtsbog"/>
        <w:rPr>
          <w:sz w:val="22"/>
        </w:rPr>
      </w:pPr>
      <w:r w:rsidRPr="002532C2">
        <w:rPr>
          <w:sz w:val="22"/>
        </w:rPr>
        <w:t xml:space="preserve">Nu ved vi at summen og hemmeligheden i dette bud er denne: Som gode børn skal vi ikke begære mere end </w:t>
      </w:r>
      <w:r w:rsidRPr="002532C2">
        <w:rPr>
          <w:i/>
          <w:iCs/>
          <w:sz w:val="22"/>
        </w:rPr>
        <w:t>Gud selv og det som behager ham</w:t>
      </w:r>
      <w:r w:rsidRPr="002532C2">
        <w:rPr>
          <w:sz w:val="22"/>
        </w:rPr>
        <w:t xml:space="preserve">. </w:t>
      </w:r>
    </w:p>
    <w:p w:rsidR="001E57C5" w:rsidRPr="002532C2" w:rsidRDefault="001E57C5" w:rsidP="00B37750">
      <w:pPr>
        <w:pStyle w:val="Husandagtsbog"/>
        <w:rPr>
          <w:sz w:val="22"/>
        </w:rPr>
      </w:pPr>
      <w:r w:rsidRPr="002532C2">
        <w:rPr>
          <w:sz w:val="22"/>
        </w:rPr>
        <w:t xml:space="preserve">Hvis Gud vil give os mad og drikke, klæder, venner, ære og anseelse, så skal vi glæde os over det, og takke Herren så længe han under os det. Men hvis Gud finder det tjenligt at tage noget af alt dette fra os, så skal vi </w:t>
      </w:r>
      <w:r w:rsidRPr="002532C2">
        <w:rPr>
          <w:sz w:val="22"/>
        </w:rPr>
        <w:lastRenderedPageBreak/>
        <w:t>være lige så fornøjede nu som da han gav os det. For endnu har vi jo ham selv, hans nåde og velsignelse, som skal være det eneste nødvendige for os.</w:t>
      </w:r>
    </w:p>
    <w:p w:rsidR="001E57C5" w:rsidRPr="002532C2" w:rsidRDefault="001E57C5" w:rsidP="00B37750">
      <w:pPr>
        <w:pStyle w:val="Husandagtsbog"/>
        <w:rPr>
          <w:sz w:val="22"/>
        </w:rPr>
      </w:pPr>
      <w:r w:rsidRPr="002532C2">
        <w:rPr>
          <w:sz w:val="22"/>
        </w:rPr>
        <w:t>Af dette ved vi da at det</w:t>
      </w:r>
      <w:r w:rsidRPr="002532C2">
        <w:rPr>
          <w:i/>
          <w:iCs/>
          <w:sz w:val="22"/>
        </w:rPr>
        <w:t xml:space="preserve"> sidste</w:t>
      </w:r>
      <w:r w:rsidRPr="002532C2">
        <w:rPr>
          <w:sz w:val="22"/>
        </w:rPr>
        <w:t xml:space="preserve"> bud knytter sig sammen med det første som i en ring. Begge kræver egentlig nøjagtig det samme; at Herren må være vort hjertes eneste Gud, det eneste vort begær retter sig mod. Må være vor kærlighed, vor tørst og al vor trang. </w:t>
      </w:r>
    </w:p>
    <w:p w:rsidR="001E57C5" w:rsidRPr="002532C2" w:rsidRDefault="001E57C5" w:rsidP="00B37750">
      <w:pPr>
        <w:pStyle w:val="Husandagtsbog"/>
        <w:rPr>
          <w:sz w:val="22"/>
        </w:rPr>
      </w:pPr>
      <w:r w:rsidRPr="002532C2">
        <w:rPr>
          <w:sz w:val="22"/>
        </w:rPr>
        <w:t xml:space="preserve">Og dette var jo den guddommelige majestæts mening da han skabte mennesket i sit billede; at det altid bare skulle have blikket fæstet på </w:t>
      </w:r>
      <w:r w:rsidRPr="002532C2">
        <w:rPr>
          <w:i/>
          <w:iCs/>
          <w:sz w:val="22"/>
        </w:rPr>
        <w:t>ham</w:t>
      </w:r>
      <w:r w:rsidRPr="002532C2">
        <w:rPr>
          <w:sz w:val="22"/>
        </w:rPr>
        <w:t xml:space="preserve">, leve </w:t>
      </w:r>
      <w:r w:rsidRPr="002532C2">
        <w:rPr>
          <w:i/>
          <w:iCs/>
          <w:sz w:val="22"/>
        </w:rPr>
        <w:t xml:space="preserve">i </w:t>
      </w:r>
      <w:r w:rsidRPr="002532C2">
        <w:rPr>
          <w:sz w:val="22"/>
        </w:rPr>
        <w:t xml:space="preserve">ham og </w:t>
      </w:r>
      <w:r w:rsidRPr="002532C2">
        <w:rPr>
          <w:i/>
          <w:iCs/>
          <w:sz w:val="22"/>
        </w:rPr>
        <w:t xml:space="preserve">af </w:t>
      </w:r>
      <w:r w:rsidRPr="002532C2">
        <w:rPr>
          <w:sz w:val="22"/>
        </w:rPr>
        <w:t xml:space="preserve">ham, som dets oprindelse og dets rette element. </w:t>
      </w:r>
    </w:p>
    <w:p w:rsidR="001E57C5" w:rsidRPr="002532C2" w:rsidRDefault="001E57C5" w:rsidP="00B37750">
      <w:pPr>
        <w:pStyle w:val="Husandagtsbog"/>
        <w:rPr>
          <w:sz w:val="22"/>
        </w:rPr>
      </w:pPr>
      <w:r w:rsidRPr="002532C2">
        <w:rPr>
          <w:sz w:val="22"/>
        </w:rPr>
        <w:t xml:space="preserve">Det som hørte med til Guds billede og det sande liv, var først og fremmest at mennesket havde et hjerte som Gud boede i. Et hjerte som ikke kunne leve uden ham. Som tørstede efter og fandt sin næring i ham, på samme måde som barnet nærer sig med sin mors mælk. </w:t>
      </w:r>
    </w:p>
    <w:p w:rsidR="001E57C5" w:rsidRPr="002532C2" w:rsidRDefault="001E57C5" w:rsidP="00B37750">
      <w:pPr>
        <w:pStyle w:val="Husandagtsbog"/>
        <w:rPr>
          <w:sz w:val="22"/>
        </w:rPr>
      </w:pPr>
      <w:r w:rsidRPr="002532C2">
        <w:rPr>
          <w:sz w:val="22"/>
        </w:rPr>
        <w:t xml:space="preserve">Og denne tørst efter Gud plantede han fra skabelsen af så dybt i mennesket, at vore hjerter skulle være uden hvile, ro og fred så længe de ikke levede i ham, den levende Gud, og havde al sin lyst og trøst i ham alene. Ingen jordisk lyst eller glæde, ikke hverken sølv eller guld, ingen kunst eller videnskab, ingen ære, ingen høj rang, ingen jord og ingen himmel med alle sine hære skulle kunne tilfredsstille menneskehjertets inderste begær eller længsel. </w:t>
      </w:r>
    </w:p>
    <w:p w:rsidR="001E57C5" w:rsidRPr="002532C2" w:rsidRDefault="001E57C5" w:rsidP="00B37750">
      <w:pPr>
        <w:pStyle w:val="Husandagtsbog"/>
        <w:rPr>
          <w:sz w:val="22"/>
        </w:rPr>
      </w:pPr>
      <w:r w:rsidRPr="002532C2">
        <w:rPr>
          <w:sz w:val="22"/>
        </w:rPr>
        <w:t xml:space="preserve">Midt i sin rigdom på alle disse ting skulle menneskehjertet føle sig fattig og elendig uden ham, den levende Gud, det højeste gode. Alt andet, hvad det end måtte være, skulle ikke være et menneskes begær værdigt. Hele verden, med alt hvad den er og har, skulle ikke kunne give os så meget som en dråbe af tilfredsstillelse for vort tørstende hjerte. </w:t>
      </w:r>
    </w:p>
    <w:p w:rsidR="001E57C5" w:rsidRPr="002532C2" w:rsidRDefault="001E57C5" w:rsidP="00B37750">
      <w:pPr>
        <w:pStyle w:val="Husandagtsbog"/>
        <w:rPr>
          <w:sz w:val="22"/>
        </w:rPr>
      </w:pPr>
      <w:r w:rsidRPr="002532C2">
        <w:rPr>
          <w:sz w:val="22"/>
        </w:rPr>
        <w:t xml:space="preserve">Bare efter det allerstørste, det allerhøjeste, det uendelige og det evige, efter Herren alene, vor Herre og vor Gud, skulle vi tørste. I ham alene skulle vi finde vor hvile og vor ro. </w:t>
      </w:r>
    </w:p>
    <w:p w:rsidR="001E57C5" w:rsidRPr="002532C2" w:rsidRDefault="001E57C5" w:rsidP="00B37750">
      <w:pPr>
        <w:pStyle w:val="Husandagtsbog"/>
        <w:rPr>
          <w:sz w:val="22"/>
        </w:rPr>
      </w:pPr>
      <w:r w:rsidRPr="002532C2">
        <w:rPr>
          <w:sz w:val="22"/>
        </w:rPr>
        <w:t>Dette var Guds vilje da han skabte mennesket i sit billede. Derfor skabte han vort hjerte sådan at det er fyldt af en uendelig trang, begær og længsel. Men det var hans mening at</w:t>
      </w:r>
      <w:r w:rsidRPr="002532C2">
        <w:rPr>
          <w:i/>
          <w:iCs/>
          <w:sz w:val="22"/>
        </w:rPr>
        <w:t xml:space="preserve"> han selv </w:t>
      </w:r>
      <w:r w:rsidRPr="002532C2">
        <w:rPr>
          <w:sz w:val="22"/>
        </w:rPr>
        <w:t xml:space="preserve">skulle være genstanden for alt dette. </w:t>
      </w:r>
    </w:p>
    <w:p w:rsidR="001E57C5" w:rsidRPr="002532C2" w:rsidRDefault="001E57C5" w:rsidP="00B37750">
      <w:pPr>
        <w:pStyle w:val="Husandagtsbog"/>
        <w:rPr>
          <w:sz w:val="22"/>
        </w:rPr>
      </w:pPr>
      <w:r w:rsidRPr="002532C2">
        <w:rPr>
          <w:sz w:val="22"/>
        </w:rPr>
        <w:t xml:space="preserve">Og nu er spørgsmålet: Har den almægtige Gud ikke også i dag samme vilje og mening? </w:t>
      </w:r>
    </w:p>
    <w:p w:rsidR="001E57C5" w:rsidRPr="002532C2" w:rsidRDefault="001E57C5" w:rsidP="00B37750">
      <w:pPr>
        <w:pStyle w:val="Husandagtsbog"/>
        <w:rPr>
          <w:sz w:val="22"/>
        </w:rPr>
      </w:pPr>
      <w:r w:rsidRPr="002532C2">
        <w:rPr>
          <w:sz w:val="22"/>
        </w:rPr>
        <w:t xml:space="preserve">Jo, sandelig, hans første og sidste bud går også i dag ud på det samme: </w:t>
      </w:r>
      <w:r w:rsidR="00A701D4" w:rsidRPr="002532C2">
        <w:rPr>
          <w:sz w:val="22"/>
        </w:rPr>
        <w:t>”</w:t>
      </w:r>
      <w:r w:rsidRPr="002532C2">
        <w:rPr>
          <w:sz w:val="22"/>
        </w:rPr>
        <w:t>Du skal elske Herren din Gud af hele dit hjerte, af hele din sjæl, af al din forstand og af al din kraft</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40" w:name="_Toc351117923"/>
      <w:r w:rsidRPr="002532C2">
        <w:rPr>
          <w:sz w:val="22"/>
          <w:szCs w:val="21"/>
        </w:rPr>
        <w:lastRenderedPageBreak/>
        <w:t>24. august</w:t>
      </w:r>
      <w:bookmarkEnd w:id="240"/>
    </w:p>
    <w:p w:rsidR="001E57C5" w:rsidRPr="002532C2" w:rsidRDefault="001E57C5" w:rsidP="00B37750">
      <w:pPr>
        <w:pStyle w:val="Husandagtsbog"/>
        <w:rPr>
          <w:sz w:val="22"/>
        </w:rPr>
      </w:pPr>
    </w:p>
    <w:p w:rsidR="0067188B" w:rsidRPr="002532C2" w:rsidRDefault="001E57C5" w:rsidP="00B37750">
      <w:pPr>
        <w:pStyle w:val="Husandagtsbog"/>
        <w:rPr>
          <w:sz w:val="22"/>
        </w:rPr>
      </w:pPr>
      <w:r w:rsidRPr="002532C2">
        <w:rPr>
          <w:sz w:val="22"/>
        </w:rPr>
        <w:t>Hver den som tror på Jesus, skal få syndernes forladelse ved hans navn.</w:t>
      </w:r>
    </w:p>
    <w:p w:rsidR="001E57C5" w:rsidRPr="002532C2" w:rsidRDefault="00D207D1" w:rsidP="00B37750">
      <w:pPr>
        <w:pStyle w:val="Husandagtsbog"/>
        <w:rPr>
          <w:sz w:val="22"/>
        </w:rPr>
      </w:pPr>
      <w:r w:rsidRPr="002532C2">
        <w:rPr>
          <w:sz w:val="22"/>
        </w:rPr>
        <w:t xml:space="preserve">Acts </w:t>
      </w:r>
      <w:r w:rsidR="001E57C5" w:rsidRPr="002532C2">
        <w:rPr>
          <w:sz w:val="22"/>
        </w:rPr>
        <w:t>10:43.</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Hvad bør jeg tro og vide om denne forladelse? Jo, du bør vide, og på Guds evige ord tro, at om dine synder er aldrig så store, ja, </w:t>
      </w:r>
      <w:r w:rsidR="00A701D4" w:rsidRPr="002532C2">
        <w:rPr>
          <w:sz w:val="22"/>
        </w:rPr>
        <w:t>”</w:t>
      </w:r>
      <w:r w:rsidRPr="002532C2">
        <w:rPr>
          <w:sz w:val="22"/>
        </w:rPr>
        <w:t>røde som blod</w:t>
      </w:r>
      <w:r w:rsidR="00F722D0" w:rsidRPr="002532C2">
        <w:rPr>
          <w:sz w:val="22"/>
        </w:rPr>
        <w:t>,”</w:t>
      </w:r>
      <w:r w:rsidRPr="002532C2">
        <w:rPr>
          <w:sz w:val="22"/>
        </w:rPr>
        <w:t xml:space="preserve"> så er syndernes forladelse en ganske anden sag. Det er</w:t>
      </w:r>
      <w:r w:rsidRPr="002532C2">
        <w:rPr>
          <w:i/>
          <w:iCs/>
          <w:sz w:val="22"/>
        </w:rPr>
        <w:t xml:space="preserve"> i Jesus Kristus</w:t>
      </w:r>
      <w:r w:rsidRPr="002532C2">
        <w:rPr>
          <w:sz w:val="22"/>
        </w:rPr>
        <w:t xml:space="preserve"> vi har syndernes forladelse, som ikke kan rokkes eller formindskes en hårsbredde af al mulig synd, eller på nogen måde trækkes tilbage.</w:t>
      </w:r>
    </w:p>
    <w:p w:rsidR="001E57C5" w:rsidRPr="002532C2" w:rsidRDefault="001E57C5" w:rsidP="00B37750">
      <w:pPr>
        <w:pStyle w:val="Husandagtsbog"/>
        <w:rPr>
          <w:sz w:val="22"/>
        </w:rPr>
      </w:pPr>
      <w:r w:rsidRPr="002532C2">
        <w:rPr>
          <w:sz w:val="22"/>
        </w:rPr>
        <w:t>Dertil er synden for svag til at kunne overvinde den store, almægtige Frelsers retfærdighed og forsvar for os. Synden kan nok lave ujævnheder i landskabet her på jorde</w:t>
      </w:r>
      <w:r w:rsidR="00003F56" w:rsidRPr="002532C2">
        <w:rPr>
          <w:sz w:val="22"/>
        </w:rPr>
        <w:t>n, d</w:t>
      </w:r>
      <w:r w:rsidRPr="002532C2">
        <w:rPr>
          <w:sz w:val="22"/>
        </w:rPr>
        <w:t xml:space="preserve">vs. i vor </w:t>
      </w:r>
      <w:r w:rsidRPr="002532C2">
        <w:rPr>
          <w:i/>
          <w:iCs/>
          <w:sz w:val="22"/>
        </w:rPr>
        <w:t>jordiske</w:t>
      </w:r>
      <w:r w:rsidRPr="002532C2">
        <w:rPr>
          <w:sz w:val="22"/>
        </w:rPr>
        <w:t xml:space="preserve"> retfærdighed. Men den er ikke i stand til at nå eller rokke ved noget som helst i himmelen. David siger: </w:t>
      </w:r>
      <w:r w:rsidR="00A701D4" w:rsidRPr="002532C2">
        <w:rPr>
          <w:sz w:val="22"/>
        </w:rPr>
        <w:t>”</w:t>
      </w:r>
      <w:r w:rsidRPr="002532C2">
        <w:rPr>
          <w:sz w:val="22"/>
        </w:rPr>
        <w:t>Så højt som himmelen er over jorden, så mægtigt lader han sin nåde være over os</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Og her bliver spørgsmålet; hvem der er </w:t>
      </w:r>
      <w:r w:rsidRPr="002532C2">
        <w:rPr>
          <w:i/>
          <w:iCs/>
          <w:sz w:val="22"/>
        </w:rPr>
        <w:t xml:space="preserve">mægtigst, </w:t>
      </w:r>
      <w:r w:rsidRPr="002532C2">
        <w:rPr>
          <w:sz w:val="22"/>
        </w:rPr>
        <w:t>hvem der</w:t>
      </w:r>
      <w:r w:rsidRPr="002532C2">
        <w:rPr>
          <w:i/>
          <w:iCs/>
          <w:sz w:val="22"/>
        </w:rPr>
        <w:t xml:space="preserve"> hersker, </w:t>
      </w:r>
      <w:r w:rsidRPr="002532C2">
        <w:rPr>
          <w:sz w:val="22"/>
        </w:rPr>
        <w:t xml:space="preserve">enten det er </w:t>
      </w:r>
      <w:r w:rsidRPr="002532C2">
        <w:rPr>
          <w:i/>
          <w:iCs/>
          <w:sz w:val="22"/>
        </w:rPr>
        <w:t>vor synd</w:t>
      </w:r>
      <w:r w:rsidRPr="002532C2">
        <w:rPr>
          <w:sz w:val="22"/>
        </w:rPr>
        <w:t xml:space="preserve">, eller </w:t>
      </w:r>
      <w:r w:rsidRPr="002532C2">
        <w:rPr>
          <w:i/>
          <w:iCs/>
          <w:sz w:val="22"/>
        </w:rPr>
        <w:t>Kristi retfærdighed</w:t>
      </w:r>
      <w:r w:rsidRPr="002532C2">
        <w:rPr>
          <w:sz w:val="22"/>
        </w:rPr>
        <w:t xml:space="preserve">. Men Paulus siger klart at </w:t>
      </w:r>
      <w:r w:rsidR="00A701D4" w:rsidRPr="002532C2">
        <w:rPr>
          <w:sz w:val="22"/>
        </w:rPr>
        <w:t>”</w:t>
      </w:r>
      <w:r w:rsidRPr="002532C2">
        <w:rPr>
          <w:sz w:val="22"/>
        </w:rPr>
        <w:t xml:space="preserve">ligesom synden herskede ved døden (i Adam), sådan skal nåden også herske ved retfærdighed til evigt liv ved Jesus Kristus. For om døden fik herredømme ved den ene (Adam), ved dette ene fald, så skal da de som modtager nådens overflod og retfærdighedens gave, </w:t>
      </w:r>
      <w:r w:rsidRPr="002532C2">
        <w:rPr>
          <w:i/>
          <w:iCs/>
          <w:sz w:val="22"/>
        </w:rPr>
        <w:t>desto mere</w:t>
      </w:r>
      <w:r w:rsidRPr="002532C2">
        <w:rPr>
          <w:sz w:val="22"/>
        </w:rPr>
        <w:t xml:space="preserve"> have liv og herske ved den ene, Jesus Kristus</w:t>
      </w:r>
      <w:r w:rsidR="00F722D0" w:rsidRPr="002532C2">
        <w:rPr>
          <w:sz w:val="22"/>
        </w:rPr>
        <w:t>.”</w:t>
      </w:r>
    </w:p>
    <w:p w:rsidR="001E57C5" w:rsidRPr="002532C2" w:rsidRDefault="001E57C5" w:rsidP="00B37750">
      <w:pPr>
        <w:pStyle w:val="Husandagtsbog"/>
        <w:rPr>
          <w:sz w:val="22"/>
        </w:rPr>
      </w:pPr>
      <w:r w:rsidRPr="002532C2">
        <w:rPr>
          <w:sz w:val="22"/>
        </w:rPr>
        <w:t xml:space="preserve">Det er altså nåden som </w:t>
      </w:r>
      <w:r w:rsidRPr="002532C2">
        <w:rPr>
          <w:i/>
          <w:iCs/>
          <w:sz w:val="22"/>
        </w:rPr>
        <w:t>hersker</w:t>
      </w:r>
      <w:r w:rsidRPr="002532C2">
        <w:rPr>
          <w:sz w:val="22"/>
        </w:rPr>
        <w:t xml:space="preserve"> over synden. Vi er alt for små og skrøbelige skabninger i forhold til den almægtige Herre Kristus. Vort værk, synden, har ikke mulighed for at overvinde hans værk, nåden og forladelsen. Skulle jeg som tror på Kristus, eje nåden så længe jeg selv lever et pænt, kristeligt liv. Og så miste nåden straks jeg gør noget som er synd. Da var Kristi rige jo et </w:t>
      </w:r>
      <w:r w:rsidRPr="002532C2">
        <w:rPr>
          <w:i/>
          <w:iCs/>
          <w:sz w:val="22"/>
        </w:rPr>
        <w:t>gerningsrige</w:t>
      </w:r>
      <w:r w:rsidRPr="002532C2">
        <w:rPr>
          <w:sz w:val="22"/>
        </w:rPr>
        <w:t>, som herskede over nåden, ikke et nåderige som hersker over gerningerne. Hvad nytte havde vi da af Kristus?</w:t>
      </w:r>
    </w:p>
    <w:p w:rsidR="001E57C5" w:rsidRPr="002532C2" w:rsidRDefault="001E57C5" w:rsidP="00B37750">
      <w:pPr>
        <w:pStyle w:val="Husandagtsbog"/>
        <w:rPr>
          <w:sz w:val="22"/>
        </w:rPr>
      </w:pPr>
      <w:r w:rsidRPr="002532C2">
        <w:rPr>
          <w:sz w:val="22"/>
        </w:rPr>
        <w:t xml:space="preserve">Hvis jeg skulle have nåde så længe jeg levede et ret liv, men ikke længere, da kom retfærdigheden sandelig af gerninger! Men da var Kristus jo død forgæves! Det var ikke en sådan ustadig </w:t>
      </w:r>
      <w:r w:rsidR="00A701D4" w:rsidRPr="002532C2">
        <w:rPr>
          <w:sz w:val="22"/>
        </w:rPr>
        <w:t>”</w:t>
      </w:r>
      <w:r w:rsidRPr="002532C2">
        <w:rPr>
          <w:sz w:val="22"/>
        </w:rPr>
        <w:t>nåde</w:t>
      </w:r>
      <w:r w:rsidR="00A701D4" w:rsidRPr="002532C2">
        <w:rPr>
          <w:sz w:val="22"/>
        </w:rPr>
        <w:t>”</w:t>
      </w:r>
      <w:r w:rsidRPr="002532C2">
        <w:rPr>
          <w:sz w:val="22"/>
        </w:rPr>
        <w:t xml:space="preserve"> vi fik da Jesus blev menneske og ofrede sit blod for os. </w:t>
      </w:r>
    </w:p>
    <w:p w:rsidR="001E57C5" w:rsidRPr="002532C2" w:rsidRDefault="00A701D4" w:rsidP="00B37750">
      <w:pPr>
        <w:pStyle w:val="Husandagtsbog"/>
        <w:rPr>
          <w:sz w:val="22"/>
        </w:rPr>
      </w:pPr>
      <w:r w:rsidRPr="002532C2">
        <w:rPr>
          <w:sz w:val="22"/>
        </w:rPr>
        <w:t>”</w:t>
      </w:r>
      <w:r w:rsidR="001E57C5" w:rsidRPr="002532C2">
        <w:rPr>
          <w:sz w:val="22"/>
        </w:rPr>
        <w:t>Så er der da nu ingen fordømmelse for dem som er i Jesus Kristus</w:t>
      </w:r>
      <w:r w:rsidR="00F722D0" w:rsidRPr="002532C2">
        <w:rPr>
          <w:sz w:val="22"/>
        </w:rPr>
        <w:t>.”</w:t>
      </w:r>
      <w:r w:rsidR="001E57C5" w:rsidRPr="002532C2">
        <w:rPr>
          <w:sz w:val="22"/>
        </w:rPr>
        <w:t xml:space="preserve"> </w:t>
      </w:r>
      <w:r w:rsidRPr="002532C2">
        <w:rPr>
          <w:sz w:val="22"/>
        </w:rPr>
        <w:t>”</w:t>
      </w:r>
      <w:r w:rsidR="001E57C5" w:rsidRPr="002532C2">
        <w:rPr>
          <w:sz w:val="22"/>
        </w:rPr>
        <w:t>Mine børn, dette skriver jeg til jer for at I ikke skal synde. Men hvis nogen synder, da har vi en talsmand hos Faderen, Jesus Kristus, den retfærdige</w:t>
      </w:r>
      <w:r w:rsidR="00F722D0" w:rsidRPr="002532C2">
        <w:rPr>
          <w:sz w:val="22"/>
        </w:rPr>
        <w:t>.”</w:t>
      </w:r>
    </w:p>
    <w:p w:rsidR="001E57C5" w:rsidRPr="002532C2" w:rsidRDefault="001E57C5" w:rsidP="00B37750">
      <w:pPr>
        <w:pStyle w:val="Husandagtsbog"/>
        <w:rPr>
          <w:sz w:val="22"/>
        </w:rPr>
      </w:pPr>
      <w:r w:rsidRPr="002532C2">
        <w:rPr>
          <w:sz w:val="22"/>
        </w:rPr>
        <w:t xml:space="preserve">Vi skal derfor have for øje, at når Gud i sit ord taler advarende og truende om vore synder og pligter, gør han dette bare for at vække og </w:t>
      </w:r>
      <w:r w:rsidRPr="002532C2">
        <w:rPr>
          <w:sz w:val="22"/>
        </w:rPr>
        <w:lastRenderedPageBreak/>
        <w:t xml:space="preserve">forskrække de selvsikre og letsindige sjæle som aldrig vil omvende sig. Han gør det for at drive dem til Kristus, og for at holde de troende vågne og levende i troen. Men det er aldrig fra Guds side med hensigt på at trække selve nåden tilbage. For da ville </w:t>
      </w:r>
      <w:r w:rsidRPr="002532C2">
        <w:rPr>
          <w:i/>
          <w:iCs/>
          <w:sz w:val="22"/>
        </w:rPr>
        <w:t>loven jo være i imod Guds løfter</w:t>
      </w:r>
      <w:r w:rsidRPr="002532C2">
        <w:rPr>
          <w:sz w:val="22"/>
        </w:rPr>
        <w:t>. Det være langt fra!</w:t>
      </w:r>
    </w:p>
    <w:p w:rsidR="001E57C5" w:rsidRPr="002532C2" w:rsidRDefault="001E57C5" w:rsidP="00B37750">
      <w:pPr>
        <w:pStyle w:val="Husandagtsbog"/>
        <w:rPr>
          <w:sz w:val="22"/>
        </w:rPr>
      </w:pPr>
      <w:r w:rsidRPr="002532C2">
        <w:rPr>
          <w:sz w:val="22"/>
        </w:rPr>
        <w:t xml:space="preserve">Nej, hver eneste en som tror på Kristus er for evigt fri fra hele lovens forbandelse, og lever nu i den fristad og på den plads hvor ingen synd kan nå ham eller </w:t>
      </w:r>
      <w:r w:rsidRPr="002532C2">
        <w:rPr>
          <w:i/>
          <w:iCs/>
          <w:sz w:val="22"/>
        </w:rPr>
        <w:t>tilregnes ham, s</w:t>
      </w:r>
      <w:r w:rsidRPr="002532C2">
        <w:rPr>
          <w:sz w:val="22"/>
        </w:rPr>
        <w:t xml:space="preserve">ådan som det står skrevet: </w:t>
      </w:r>
      <w:r w:rsidR="00A701D4" w:rsidRPr="002532C2">
        <w:rPr>
          <w:sz w:val="22"/>
        </w:rPr>
        <w:t>”</w:t>
      </w:r>
      <w:r w:rsidRPr="002532C2">
        <w:rPr>
          <w:sz w:val="22"/>
        </w:rPr>
        <w:t>Salig er det menneske som Herren aldrig tilregner synd</w:t>
      </w:r>
      <w:r w:rsidR="00F722D0" w:rsidRPr="002532C2">
        <w:rPr>
          <w:sz w:val="22"/>
        </w:rPr>
        <w:t>.”</w:t>
      </w:r>
      <w:r w:rsidRPr="002532C2">
        <w:rPr>
          <w:sz w:val="22"/>
        </w:rPr>
        <w:t xml:space="preserve"> Læg mærke til: </w:t>
      </w:r>
      <w:r w:rsidR="00500707" w:rsidRPr="002532C2">
        <w:rPr>
          <w:i/>
          <w:iCs/>
          <w:sz w:val="22"/>
        </w:rPr>
        <w:t>A</w:t>
      </w:r>
      <w:r w:rsidRPr="002532C2">
        <w:rPr>
          <w:i/>
          <w:iCs/>
          <w:sz w:val="22"/>
        </w:rPr>
        <w:t>ldrig tilregner synd!</w:t>
      </w:r>
      <w:r w:rsidRPr="002532C2">
        <w:rPr>
          <w:sz w:val="22"/>
        </w:rPr>
        <w:t xml:space="preserve"> Dette er Kristi rige! Et evigt forladelsens rige for hver stund og uafladelig, som Herren højtideligt omtaler sådan: </w:t>
      </w:r>
      <w:r w:rsidR="00A701D4" w:rsidRPr="002532C2">
        <w:rPr>
          <w:sz w:val="22"/>
        </w:rPr>
        <w:t>”</w:t>
      </w:r>
      <w:r w:rsidRPr="002532C2">
        <w:rPr>
          <w:sz w:val="22"/>
        </w:rPr>
        <w:t>Det folk som bor der har fået sin synd forladt</w:t>
      </w:r>
      <w:r w:rsidR="00F722D0" w:rsidRPr="002532C2">
        <w:rPr>
          <w:sz w:val="22"/>
        </w:rPr>
        <w:t>.”</w:t>
      </w:r>
    </w:p>
    <w:p w:rsidR="001E57C5" w:rsidRPr="002532C2" w:rsidRDefault="001E57C5" w:rsidP="00B37750">
      <w:pPr>
        <w:pStyle w:val="Husandagtsbog"/>
        <w:rPr>
          <w:sz w:val="22"/>
        </w:rPr>
      </w:pPr>
      <w:r w:rsidRPr="002532C2">
        <w:rPr>
          <w:sz w:val="22"/>
        </w:rPr>
        <w:t xml:space="preserve">Altså: Alt ondt jeg føler og ser hos mig selv af kulde og træghed, fejhed og menneskefrygt, utålmodighed og vrede, urene lyster eller hvad det end måtte være, så er det alt sammen synd som fortjener at blive straffet, som jeg må angre og bekende. </w:t>
      </w:r>
    </w:p>
    <w:p w:rsidR="001E57C5" w:rsidRPr="002532C2" w:rsidRDefault="001E57C5" w:rsidP="00B37750">
      <w:pPr>
        <w:pStyle w:val="Husandagtsbog"/>
        <w:rPr>
          <w:sz w:val="22"/>
        </w:rPr>
      </w:pPr>
      <w:r w:rsidRPr="002532C2">
        <w:rPr>
          <w:sz w:val="22"/>
        </w:rPr>
        <w:t xml:space="preserve">Men </w:t>
      </w:r>
      <w:r w:rsidRPr="002532C2">
        <w:rPr>
          <w:i/>
          <w:iCs/>
          <w:sz w:val="22"/>
        </w:rPr>
        <w:t xml:space="preserve">nåden, forladelsen, </w:t>
      </w:r>
      <w:r w:rsidRPr="002532C2">
        <w:rPr>
          <w:sz w:val="22"/>
        </w:rPr>
        <w:t xml:space="preserve">er altid den samme. Den rokkes ikke en hårsbredde, og trækkes ikke tilbage. Den har jeg altid </w:t>
      </w:r>
      <w:r w:rsidRPr="002532C2">
        <w:rPr>
          <w:i/>
          <w:iCs/>
          <w:sz w:val="22"/>
        </w:rPr>
        <w:t>totalt uformindsket</w:t>
      </w:r>
      <w:r w:rsidRPr="002532C2">
        <w:rPr>
          <w:sz w:val="22"/>
        </w:rPr>
        <w:t xml:space="preserve"> i Kristus, så længe jeg ved troen holder mig til ham. </w:t>
      </w:r>
    </w:p>
    <w:p w:rsidR="001E57C5" w:rsidRPr="002532C2" w:rsidRDefault="001E57C5" w:rsidP="00B37750">
      <w:pPr>
        <w:pStyle w:val="Husandagtsbog"/>
        <w:rPr>
          <w:sz w:val="22"/>
        </w:rPr>
      </w:pPr>
      <w:r w:rsidRPr="002532C2">
        <w:rPr>
          <w:sz w:val="22"/>
        </w:rPr>
        <w:t xml:space="preserve">Men da har jeg også i den samme tro altid det sind som dømmer mig selv, lider over det onde, og giver Ånden ret når den taler. Derfor bør jeg også med alvor erkende og straffe synden i mig, og forbedre mit </w:t>
      </w:r>
      <w:r w:rsidRPr="002532C2">
        <w:rPr>
          <w:i/>
          <w:iCs/>
          <w:sz w:val="22"/>
        </w:rPr>
        <w:t>liv</w:t>
      </w:r>
      <w:r w:rsidRPr="002532C2">
        <w:rPr>
          <w:sz w:val="22"/>
        </w:rPr>
        <w:t>.</w:t>
      </w:r>
    </w:p>
    <w:p w:rsidR="001E57C5" w:rsidRPr="002532C2" w:rsidRDefault="001E57C5" w:rsidP="00B37750">
      <w:pPr>
        <w:pStyle w:val="Husandagtsbog"/>
        <w:rPr>
          <w:sz w:val="22"/>
        </w:rPr>
      </w:pPr>
      <w:r w:rsidRPr="002532C2">
        <w:rPr>
          <w:sz w:val="22"/>
        </w:rPr>
        <w:t xml:space="preserve">Men når det gælder </w:t>
      </w:r>
      <w:r w:rsidRPr="002532C2">
        <w:rPr>
          <w:i/>
          <w:iCs/>
          <w:sz w:val="22"/>
        </w:rPr>
        <w:t>samvittigheden</w:t>
      </w:r>
      <w:r w:rsidRPr="002532C2">
        <w:rPr>
          <w:sz w:val="22"/>
        </w:rPr>
        <w:t xml:space="preserve">, eller mit forhold til Gud, lever jeg i en frihed som om ingenting var synd. Som om der ikke fandtes nogen lov, hverken et eller ti bud. Som om jeg allerede var i himmelen. For nøjagtig sådan står min sag overfor Gud. For der hvor Gud taler om syndernes forladelse, om at ingen synd tilregnes os m.m., der er det ingen leg med ord, men fuldt alvor, guddommelig alvor og sandhed. Dette er den frihed Kristus har frikøbt os til. </w:t>
      </w:r>
    </w:p>
    <w:p w:rsidR="001E57C5" w:rsidRPr="002532C2" w:rsidRDefault="001E57C5" w:rsidP="00B37750">
      <w:pPr>
        <w:pStyle w:val="Husandagtsbog"/>
        <w:rPr>
          <w:sz w:val="22"/>
        </w:rPr>
      </w:pPr>
      <w:r w:rsidRPr="002532C2">
        <w:rPr>
          <w:sz w:val="22"/>
        </w:rPr>
        <w:t xml:space="preserve">Ikke sådan at der ikke længere findes nogen synd hos en kristen. Eller at ingenting er nogen synd, hvad han så end gør. Men han tror på Kristus som har taget al synd på sig, og lever nu i det rige hvor loven ikke har nogen fordømmende kraft, der hvor han </w:t>
      </w:r>
      <w:r w:rsidRPr="002532C2">
        <w:rPr>
          <w:i/>
          <w:iCs/>
          <w:sz w:val="22"/>
        </w:rPr>
        <w:t>for Kristi skyld</w:t>
      </w:r>
      <w:r w:rsidRPr="002532C2">
        <w:rPr>
          <w:sz w:val="22"/>
        </w:rPr>
        <w:t xml:space="preserve"> ikke tilregnes nogen synd. Endnu kan synden nok gøre os urolige og bekymre os. Men fordømme os kan den ikke. Lovet være Guds barmhjertighed!</w:t>
      </w:r>
    </w:p>
    <w:p w:rsidR="001E57C5" w:rsidRPr="002532C2" w:rsidRDefault="001E57C5" w:rsidP="00B37750">
      <w:pPr>
        <w:pStyle w:val="Husandagtsbog"/>
        <w:rPr>
          <w:sz w:val="22"/>
        </w:rPr>
      </w:pPr>
      <w:r w:rsidRPr="002532C2">
        <w:rPr>
          <w:sz w:val="22"/>
        </w:rPr>
        <w:t xml:space="preserve">Dette har Luther nogle træffende ord om: </w:t>
      </w:r>
      <w:r w:rsidR="00A701D4" w:rsidRPr="002532C2">
        <w:rPr>
          <w:sz w:val="22"/>
        </w:rPr>
        <w:t>”</w:t>
      </w:r>
      <w:r w:rsidRPr="002532C2">
        <w:rPr>
          <w:sz w:val="22"/>
        </w:rPr>
        <w:t xml:space="preserve">I vort kød bærer vi med os en stadig synd så længe vi er her på jorden. Vore fejl og forseelser får aldrig ende. Derfor var det sandelig også nødvendigt at vi til gengæld har en evig forladelse. Så vi ikke på grund af synden skulle komme under Guds vrede, men på grund af forladelsen skal leve under nåden. </w:t>
      </w:r>
    </w:p>
    <w:p w:rsidR="001E57C5" w:rsidRPr="002532C2" w:rsidRDefault="001E57C5" w:rsidP="00B37750">
      <w:pPr>
        <w:pStyle w:val="Husandagtsbog"/>
        <w:rPr>
          <w:sz w:val="22"/>
        </w:rPr>
      </w:pPr>
      <w:r w:rsidRPr="002532C2">
        <w:rPr>
          <w:sz w:val="22"/>
        </w:rPr>
        <w:t xml:space="preserve">Ja, dette er hans </w:t>
      </w:r>
      <w:r w:rsidRPr="002532C2">
        <w:rPr>
          <w:i/>
          <w:iCs/>
          <w:sz w:val="22"/>
        </w:rPr>
        <w:t>evige pagt</w:t>
      </w:r>
      <w:r w:rsidRPr="002532C2">
        <w:rPr>
          <w:sz w:val="22"/>
        </w:rPr>
        <w:t>, som står fast og ikke vakler. Så vore hjerter kan være sikre på at synden ikke kan fordømme os</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41" w:name="_Toc351117924"/>
      <w:r w:rsidRPr="002532C2">
        <w:rPr>
          <w:sz w:val="22"/>
          <w:szCs w:val="21"/>
        </w:rPr>
        <w:lastRenderedPageBreak/>
        <w:t>25. august</w:t>
      </w:r>
      <w:bookmarkEnd w:id="241"/>
    </w:p>
    <w:p w:rsidR="001E57C5" w:rsidRPr="002532C2" w:rsidRDefault="001E57C5" w:rsidP="00B37750">
      <w:pPr>
        <w:pStyle w:val="Husandagtsbog"/>
        <w:rPr>
          <w:sz w:val="22"/>
        </w:rPr>
      </w:pPr>
    </w:p>
    <w:p w:rsidR="00911338" w:rsidRPr="002532C2" w:rsidRDefault="001E57C5" w:rsidP="00B37750">
      <w:pPr>
        <w:pStyle w:val="Husandagtsbog"/>
        <w:rPr>
          <w:sz w:val="22"/>
        </w:rPr>
      </w:pPr>
      <w:r w:rsidRPr="002532C2">
        <w:rPr>
          <w:sz w:val="22"/>
        </w:rPr>
        <w:t>Vor Gud er frelsens Gud. Og hos Herren er der udgang fra døden.</w:t>
      </w:r>
    </w:p>
    <w:p w:rsidR="001E57C5" w:rsidRPr="002532C2" w:rsidRDefault="0082217D" w:rsidP="00B37750">
      <w:pPr>
        <w:pStyle w:val="Husandagtsbog"/>
        <w:rPr>
          <w:sz w:val="22"/>
        </w:rPr>
      </w:pPr>
      <w:r w:rsidRPr="002532C2">
        <w:rPr>
          <w:sz w:val="22"/>
        </w:rPr>
        <w:t>Psalm</w:t>
      </w:r>
      <w:r w:rsidR="001E57C5" w:rsidRPr="002532C2">
        <w:rPr>
          <w:sz w:val="22"/>
        </w:rPr>
        <w:t xml:space="preserve"> 68:21.</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Guds børn glæder sig ofte hjertelig i håbet til den salige stund når de skal gå fra nød og usselhed ind i herligheden. Alligevel kan de af og til også skælve med tanke på døden. Men det kommer bare helt naturligt af at de endnu ikke er bare ånd, men også kød og blod. Og at, som Luther siger, </w:t>
      </w:r>
      <w:r w:rsidR="00A701D4" w:rsidRPr="002532C2">
        <w:rPr>
          <w:sz w:val="22"/>
        </w:rPr>
        <w:t>”</w:t>
      </w:r>
      <w:r w:rsidRPr="002532C2">
        <w:rPr>
          <w:sz w:val="22"/>
        </w:rPr>
        <w:t>det dumme kød ved ikke bedre</w:t>
      </w:r>
      <w:r w:rsidR="00F722D0" w:rsidRPr="002532C2">
        <w:rPr>
          <w:sz w:val="22"/>
        </w:rPr>
        <w:t>.”</w:t>
      </w:r>
    </w:p>
    <w:p w:rsidR="001E57C5" w:rsidRPr="002532C2" w:rsidRDefault="001E57C5" w:rsidP="00B37750">
      <w:pPr>
        <w:pStyle w:val="Husandagtsbog"/>
        <w:rPr>
          <w:sz w:val="22"/>
        </w:rPr>
      </w:pPr>
      <w:r w:rsidRPr="002532C2">
        <w:rPr>
          <w:sz w:val="22"/>
        </w:rPr>
        <w:t xml:space="preserve">Er du fremmed for Gud, er samvittigheden syg og har du ikke vished om at du har Guds venskab, da er det jo ikke underligt om du skælver med tanke på døden. Og da har du al grund til snarest at søge at få denne vished. </w:t>
      </w:r>
    </w:p>
    <w:p w:rsidR="001E57C5" w:rsidRPr="002532C2" w:rsidRDefault="001E57C5" w:rsidP="00B37750">
      <w:pPr>
        <w:pStyle w:val="Husandagtsbog"/>
        <w:rPr>
          <w:sz w:val="22"/>
        </w:rPr>
      </w:pPr>
      <w:r w:rsidRPr="002532C2">
        <w:rPr>
          <w:sz w:val="22"/>
        </w:rPr>
        <w:t xml:space="preserve">Men når selv de som for øvrigt har et godt forhold til Gud, af og til gribes af en underlig angst for døden, burde de nok lægge mærke til hvordan denne opstår. For det er intet andet end satans </w:t>
      </w:r>
      <w:r w:rsidR="00A701D4" w:rsidRPr="002532C2">
        <w:rPr>
          <w:sz w:val="22"/>
        </w:rPr>
        <w:t>”</w:t>
      </w:r>
      <w:r w:rsidRPr="002532C2">
        <w:rPr>
          <w:sz w:val="22"/>
        </w:rPr>
        <w:t>glødende pile</w:t>
      </w:r>
      <w:r w:rsidR="00F722D0" w:rsidRPr="002532C2">
        <w:rPr>
          <w:sz w:val="22"/>
        </w:rPr>
        <w:t>.”</w:t>
      </w:r>
      <w:r w:rsidRPr="002532C2">
        <w:rPr>
          <w:sz w:val="22"/>
        </w:rPr>
        <w:t xml:space="preserve"> Sådan prøver den onde fjende, så længe han kan, at såre de troendes følsomme hjerter. Da er der ikke noget andet som hjælper end at påkalde ham som med magt drev djævle ud.</w:t>
      </w:r>
    </w:p>
    <w:p w:rsidR="001E57C5" w:rsidRPr="002532C2" w:rsidRDefault="001E57C5" w:rsidP="00B37750">
      <w:pPr>
        <w:pStyle w:val="Husandagtsbog"/>
        <w:rPr>
          <w:sz w:val="22"/>
        </w:rPr>
      </w:pPr>
      <w:r w:rsidRPr="002532C2">
        <w:rPr>
          <w:sz w:val="22"/>
        </w:rPr>
        <w:t xml:space="preserve">Ellers er der særligt to ting vi skal bemærke når frygt for døden sætter ind. For det første at </w:t>
      </w:r>
      <w:r w:rsidRPr="002532C2">
        <w:rPr>
          <w:i/>
          <w:iCs/>
          <w:sz w:val="22"/>
        </w:rPr>
        <w:t>ingen ting kan hænde os uden at det er sendt os af vor trofaste Far.</w:t>
      </w:r>
      <w:r w:rsidRPr="002532C2">
        <w:rPr>
          <w:sz w:val="22"/>
        </w:rPr>
        <w:t xml:space="preserve"> Ikke en gang så lidt som et hår kan falde af vort hoved. Langt mindre noget så stort som at flyttes fra livet her over i evigheden. </w:t>
      </w:r>
    </w:p>
    <w:p w:rsidR="001E57C5" w:rsidRPr="002532C2" w:rsidRDefault="001E57C5" w:rsidP="00B37750">
      <w:pPr>
        <w:pStyle w:val="Husandagtsbog"/>
        <w:rPr>
          <w:sz w:val="22"/>
        </w:rPr>
      </w:pPr>
      <w:r w:rsidRPr="002532C2">
        <w:rPr>
          <w:sz w:val="22"/>
        </w:rPr>
        <w:t xml:space="preserve">Vi må jo ikke helt glemme at vor trofaste og sandfærdige Frelser har sagt: </w:t>
      </w:r>
      <w:r w:rsidR="00A701D4" w:rsidRPr="002532C2">
        <w:rPr>
          <w:sz w:val="22"/>
        </w:rPr>
        <w:t>”</w:t>
      </w:r>
      <w:r w:rsidRPr="002532C2">
        <w:rPr>
          <w:sz w:val="22"/>
        </w:rPr>
        <w:t>Til og med alle hårene på jeres hoved er talt. Bliver to spurve ikke solgt for en kobbermønt? Og ikke én af dem falder til jorden uden jeres Fars vilje. Frygt derfor ikke! I er mere værd end mange spurve</w:t>
      </w:r>
      <w:r w:rsidR="00F722D0" w:rsidRPr="002532C2">
        <w:rPr>
          <w:sz w:val="22"/>
        </w:rPr>
        <w:t>.”</w:t>
      </w:r>
      <w:r w:rsidRPr="002532C2">
        <w:rPr>
          <w:sz w:val="22"/>
        </w:rPr>
        <w:t xml:space="preserve"> Ja, Herre, du anser os for mere værd end en spurv! Tak og lov! Da kommer ingen ting til at hænde os uden at du vil det.</w:t>
      </w:r>
    </w:p>
    <w:p w:rsidR="001E57C5" w:rsidRPr="002532C2" w:rsidRDefault="00A701D4" w:rsidP="00B37750">
      <w:pPr>
        <w:pStyle w:val="Husandagtsbog"/>
        <w:rPr>
          <w:sz w:val="22"/>
        </w:rPr>
      </w:pPr>
      <w:r w:rsidRPr="002532C2">
        <w:rPr>
          <w:sz w:val="22"/>
        </w:rPr>
        <w:t>”</w:t>
      </w:r>
      <w:r w:rsidR="001E57C5" w:rsidRPr="002532C2">
        <w:rPr>
          <w:sz w:val="22"/>
        </w:rPr>
        <w:t>Ingen dør ved en tilfældighed. Man dør netop i det øjeblik man skal dø. Hverken før eller senere</w:t>
      </w:r>
      <w:r w:rsidR="00F722D0" w:rsidRPr="002532C2">
        <w:rPr>
          <w:sz w:val="22"/>
        </w:rPr>
        <w:t>,”</w:t>
      </w:r>
      <w:r w:rsidR="001E57C5" w:rsidRPr="002532C2">
        <w:rPr>
          <w:sz w:val="22"/>
        </w:rPr>
        <w:t xml:space="preserve"> siger Krummacher. </w:t>
      </w:r>
      <w:r w:rsidRPr="002532C2">
        <w:rPr>
          <w:sz w:val="22"/>
        </w:rPr>
        <w:t>”</w:t>
      </w:r>
      <w:r w:rsidR="001E57C5" w:rsidRPr="002532C2">
        <w:rPr>
          <w:sz w:val="22"/>
        </w:rPr>
        <w:t>I din bog var de alle skrevet ned, de dage som var fastlagt for mig, før en eneste af dem var kommet</w:t>
      </w:r>
      <w:r w:rsidR="00F722D0" w:rsidRPr="002532C2">
        <w:rPr>
          <w:sz w:val="22"/>
        </w:rPr>
        <w:t>,”</w:t>
      </w:r>
      <w:r w:rsidR="001E57C5" w:rsidRPr="002532C2">
        <w:rPr>
          <w:sz w:val="22"/>
        </w:rPr>
        <w:t xml:space="preserve"> siger David. Og Job siger: </w:t>
      </w:r>
      <w:r w:rsidRPr="002532C2">
        <w:rPr>
          <w:sz w:val="22"/>
        </w:rPr>
        <w:t>”</w:t>
      </w:r>
      <w:r w:rsidR="001E57C5" w:rsidRPr="002532C2">
        <w:rPr>
          <w:sz w:val="22"/>
        </w:rPr>
        <w:t>Du har fastsat en grænse, som intet menneske kan overskride</w:t>
      </w:r>
      <w:r w:rsidR="00F722D0" w:rsidRPr="002532C2">
        <w:rPr>
          <w:sz w:val="22"/>
        </w:rPr>
        <w:t>.”</w:t>
      </w:r>
    </w:p>
    <w:p w:rsidR="001E57C5" w:rsidRPr="002532C2" w:rsidRDefault="001E57C5" w:rsidP="00B37750">
      <w:pPr>
        <w:pStyle w:val="Husandagtsbog"/>
        <w:rPr>
          <w:sz w:val="22"/>
        </w:rPr>
      </w:pPr>
      <w:r w:rsidRPr="002532C2">
        <w:rPr>
          <w:sz w:val="22"/>
        </w:rPr>
        <w:t>Det er hverken sygdom eller sværd, men Gud som bestemmer over døden. Derfor burde kristne mennesker ikke frygte for døden, når det er Gud selv som bestemmer over den. Ingen ulykke, ingen morder eller pest kan skade dem, så længe den time, som står skrevet ved siden af dit navn i den store bog i himmelen, ikke er kommet.</w:t>
      </w:r>
    </w:p>
    <w:p w:rsidR="001E57C5" w:rsidRPr="002532C2" w:rsidRDefault="001E57C5" w:rsidP="00B37750">
      <w:pPr>
        <w:pStyle w:val="Husandagtsbog"/>
        <w:rPr>
          <w:sz w:val="22"/>
        </w:rPr>
      </w:pPr>
      <w:r w:rsidRPr="002532C2">
        <w:rPr>
          <w:sz w:val="22"/>
        </w:rPr>
        <w:lastRenderedPageBreak/>
        <w:t xml:space="preserve">For det andet: </w:t>
      </w:r>
      <w:r w:rsidRPr="002532C2">
        <w:rPr>
          <w:i/>
          <w:iCs/>
          <w:sz w:val="22"/>
        </w:rPr>
        <w:t>Om så kødet stritter imod, er det alligevel godt når Herrens time kommer hvor han kalder os hjem</w:t>
      </w:r>
      <w:r w:rsidRPr="002532C2">
        <w:rPr>
          <w:sz w:val="22"/>
        </w:rPr>
        <w:t>. En mor må ofte tvinge sit barn i seng, og holde de små arme stille helt til barnet, træt af gråd, sover. Men så var det også bare godt for barnet at sove. Sådan er det også for en kristen, så uendelig godt når han sover ind i troen, fra en verden fuld af elendighed, farer, synd og sorg, - selv om kødet ikke elsker den søvn.</w:t>
      </w:r>
    </w:p>
    <w:p w:rsidR="001E57C5" w:rsidRPr="002532C2" w:rsidRDefault="001E57C5" w:rsidP="00B37750">
      <w:pPr>
        <w:pStyle w:val="Husandagtsbog"/>
        <w:rPr>
          <w:sz w:val="22"/>
        </w:rPr>
      </w:pPr>
      <w:r w:rsidRPr="002532C2">
        <w:rPr>
          <w:sz w:val="22"/>
        </w:rPr>
        <w:t xml:space="preserve">Vi må bare takke Gud for at denne vor afsky for døden ikke fordømmer os, fordi vi under alle forhold lever på forladelsen. For vor benådning bygger på en langt fastere grund, end at den skulle kunne rokkes af nogen som helst svaghed eller synd, så længe vi endnu har vort eneste håb i Kristus. </w:t>
      </w:r>
    </w:p>
    <w:p w:rsidR="001E57C5" w:rsidRPr="002532C2" w:rsidRDefault="001E57C5" w:rsidP="00B37750">
      <w:pPr>
        <w:pStyle w:val="Husandagtsbog"/>
        <w:rPr>
          <w:sz w:val="22"/>
        </w:rPr>
      </w:pPr>
      <w:r w:rsidRPr="002532C2">
        <w:rPr>
          <w:sz w:val="22"/>
        </w:rPr>
        <w:t>Og hvad sker der så når Herren kalder os hjem? Åh, da sker dette store som så længe har været i vore tanker. Da går vi ind til Herrens hvile, til en verden med en herlighed som intet øje tidligere har set, og intet øre har hørt. Tænk; da skal vi forløses fra alt ondt i denne syndens og sorgens onde verden. Og vi skal modtage alt det gode en almægtig Gud er i stand til at give til sine venner i sit saligheds rige. Han er jo bare indstillet på at gøre alt godt mod dem.</w:t>
      </w:r>
    </w:p>
    <w:p w:rsidR="001E57C5" w:rsidRPr="002532C2" w:rsidRDefault="001E57C5" w:rsidP="00B37750">
      <w:pPr>
        <w:pStyle w:val="Husandagtsbog"/>
        <w:rPr>
          <w:sz w:val="22"/>
        </w:rPr>
      </w:pPr>
      <w:r w:rsidRPr="002532C2">
        <w:rPr>
          <w:sz w:val="22"/>
        </w:rPr>
        <w:t xml:space="preserve">Så indser vi da at selv om naturen ikke elsker døden, men tværtimod afskyr den, er døden altså god, og gør bare godt mod dem som sover ind i Kristi arme. Derfor bør de kristne vende sit hjerte mod Gud og bede om at få en forsonet og god holdning overfor døden. Så de ikke skal gå i djævelens fælde, og begynde at modarbejde sin omsorgsfulde Fars viselige og gode vilje med dem. </w:t>
      </w:r>
    </w:p>
    <w:p w:rsidR="001E57C5" w:rsidRPr="002532C2" w:rsidRDefault="001E57C5" w:rsidP="00B37750">
      <w:pPr>
        <w:pStyle w:val="Husandagtsbog"/>
        <w:rPr>
          <w:sz w:val="22"/>
        </w:rPr>
      </w:pPr>
      <w:r w:rsidRPr="002532C2">
        <w:rPr>
          <w:sz w:val="22"/>
        </w:rPr>
        <w:t>Alligevel er der ikke noget galt i at en kristen kan blive urolig når den sidste gæst møder ham. Det er trods alt et vældigt skridt at skulle gå fra en verden til en anden. At gå fra sit soverum frem for Den Højestes ansigt, og rundt omkring ham står englene -! Tænk, hvilken forandring! Vil noget så mægtigt ikke få ethvert hjerte til at banke?</w:t>
      </w:r>
    </w:p>
    <w:p w:rsidR="001E57C5" w:rsidRPr="002532C2" w:rsidRDefault="001E57C5" w:rsidP="00B37750">
      <w:pPr>
        <w:pStyle w:val="Husandagtsbog"/>
        <w:rPr>
          <w:sz w:val="22"/>
        </w:rPr>
      </w:pPr>
      <w:r w:rsidRPr="002532C2">
        <w:rPr>
          <w:sz w:val="22"/>
        </w:rPr>
        <w:t xml:space="preserve">Men det som </w:t>
      </w:r>
      <w:r w:rsidRPr="002532C2">
        <w:rPr>
          <w:i/>
          <w:iCs/>
          <w:sz w:val="22"/>
        </w:rPr>
        <w:t>er</w:t>
      </w:r>
      <w:r w:rsidRPr="002532C2">
        <w:rPr>
          <w:sz w:val="22"/>
        </w:rPr>
        <w:t xml:space="preserve"> galt for et benådet Guds barn, er denne vor egen viljes afsky og vantro frygt for døden, hvor man møder døden mest som et fjendtligt angreb. Mens den jo kommer for at befri os fra alt ondt, og tage os hjem til den evige hvile. </w:t>
      </w:r>
    </w:p>
    <w:p w:rsidR="001E57C5" w:rsidRPr="002532C2" w:rsidRDefault="001E57C5" w:rsidP="00B37750">
      <w:pPr>
        <w:pStyle w:val="Husandagtsbog"/>
        <w:rPr>
          <w:sz w:val="22"/>
        </w:rPr>
      </w:pPr>
      <w:r w:rsidRPr="002532C2">
        <w:rPr>
          <w:sz w:val="22"/>
        </w:rPr>
        <w:t xml:space="preserve">Skulle der vel være nogen grund til at møde det som et fjendtligt angreb når en mor lægger spædbarnet i sin vugge? Eller fjender havde spærret mig inde i et tårn, og min konge kom med en hær for at befri mig? Selvfølgelig blev der nok kamp og larm. Men skulle jeg da alligevel frygte, som om det var et fjendtligt angreb? Måtte jeg ikke bare huske på at dette jo betyder friheden for mig? Skal jeg blive bange når et himmelsk optog af engle nærmer sig, for at rive mig fra mine fjender og sætte livets krone på mit hoved? </w:t>
      </w:r>
    </w:p>
    <w:p w:rsidR="001E57C5" w:rsidRPr="002532C2" w:rsidRDefault="001E57C5" w:rsidP="00B37750">
      <w:pPr>
        <w:pStyle w:val="Husandagtsbog"/>
        <w:rPr>
          <w:sz w:val="22"/>
        </w:rPr>
      </w:pPr>
      <w:r w:rsidRPr="002532C2">
        <w:rPr>
          <w:sz w:val="22"/>
        </w:rPr>
        <w:lastRenderedPageBreak/>
        <w:t xml:space="preserve">Alt dette sker jo med hvert eneste Guds barn når det dør, lige så sikkert som vor Frelser selv sagde ved sin afsked: </w:t>
      </w:r>
      <w:r w:rsidR="00A701D4" w:rsidRPr="002532C2">
        <w:rPr>
          <w:sz w:val="22"/>
        </w:rPr>
        <w:t>”</w:t>
      </w:r>
      <w:r w:rsidRPr="002532C2">
        <w:rPr>
          <w:sz w:val="22"/>
        </w:rPr>
        <w:t>Jeg kommer igen og tager jer til mig. For der hvor jeg er, der skal også I være</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42" w:name="_Toc351117925"/>
      <w:r w:rsidRPr="002532C2">
        <w:rPr>
          <w:sz w:val="22"/>
          <w:szCs w:val="21"/>
        </w:rPr>
        <w:lastRenderedPageBreak/>
        <w:t>26. august</w:t>
      </w:r>
      <w:bookmarkEnd w:id="242"/>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Den som holder ud indtil enden, skal blive frelst. </w:t>
      </w:r>
      <w:r w:rsidR="00292165" w:rsidRPr="002532C2">
        <w:rPr>
          <w:sz w:val="22"/>
        </w:rPr>
        <w:t>Matt 2</w:t>
      </w:r>
      <w:r w:rsidRPr="002532C2">
        <w:rPr>
          <w:sz w:val="22"/>
        </w:rPr>
        <w:t>4:13.</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Skriften forudsiger at vi endnu kan vente megen ydre forfølgelse. Vor fjende, djævelen, vil i den sidste tid stå frem i stor vrede, fordi han ved han ikke har lang tid igen. Men vi behøver ikke tænke på fremtiden. Allerede nu har alle levende Guds børn forfølgelse. Og den forfærder, jager og bøjer allerede nu mangen en sjæl bort fra Kristi fodspor.</w:t>
      </w:r>
    </w:p>
    <w:p w:rsidR="001E57C5" w:rsidRPr="002532C2" w:rsidRDefault="001E57C5" w:rsidP="00B37750">
      <w:pPr>
        <w:pStyle w:val="Husandagtsbog"/>
        <w:rPr>
          <w:sz w:val="22"/>
        </w:rPr>
      </w:pPr>
      <w:r w:rsidRPr="002532C2">
        <w:rPr>
          <w:sz w:val="22"/>
        </w:rPr>
        <w:t xml:space="preserve">Forfølgelsen sker i forskellig grad og på mange måder. Slangen angreb kvindens sæd med blodige forfølgelser for at få magt, i den kristne menigheds første tid. Alligevel var alt sammen særdeles frugtesløst. I vor tid går han derimod finere og mere forsigtig frem, men er alligevel fortsat i stand til at pine og skræmme vort svage kød. </w:t>
      </w:r>
    </w:p>
    <w:p w:rsidR="001E57C5" w:rsidRPr="002532C2" w:rsidRDefault="001E57C5" w:rsidP="00B37750">
      <w:pPr>
        <w:pStyle w:val="Husandagtsbog"/>
        <w:rPr>
          <w:sz w:val="22"/>
        </w:rPr>
      </w:pPr>
      <w:r w:rsidRPr="002532C2">
        <w:rPr>
          <w:sz w:val="22"/>
        </w:rPr>
        <w:t>Mange troende børn eller tjenere i et hus må ofte lide for Kristi navns skyld. Hårde ord og onde blik dagen lang gør livet tungt og vanskeligt for dem. Kristne håndværkere eller købmænd, som har kone og børn at forsørge, får kamp med sin samvittighed når de ser trofaste kunder trækker sig bort fra dem på grund af deres kristne liv og bekendelse.</w:t>
      </w:r>
    </w:p>
    <w:p w:rsidR="001E57C5" w:rsidRPr="002532C2" w:rsidRDefault="001E57C5" w:rsidP="00B37750">
      <w:pPr>
        <w:pStyle w:val="Husandagtsbog"/>
        <w:rPr>
          <w:sz w:val="22"/>
        </w:rPr>
      </w:pPr>
      <w:r w:rsidRPr="002532C2">
        <w:rPr>
          <w:sz w:val="22"/>
        </w:rPr>
        <w:t>En trofast lærer i Guds ord må ofte opleve store problemer både med foresatte og med tilhørere, fordi han med sin forkyndelse gør dem urolige i deres samvittighed, og ikke lader selvsikkerheden, vantroen og ugudeligheden få fred.</w:t>
      </w:r>
    </w:p>
    <w:p w:rsidR="001E57C5" w:rsidRPr="002532C2" w:rsidRDefault="001E57C5" w:rsidP="00B37750">
      <w:pPr>
        <w:pStyle w:val="Husandagtsbog"/>
        <w:rPr>
          <w:sz w:val="22"/>
        </w:rPr>
      </w:pPr>
      <w:r w:rsidRPr="002532C2">
        <w:rPr>
          <w:sz w:val="22"/>
        </w:rPr>
        <w:t xml:space="preserve">Da sukker vort svage kød under lidelsen. Da kan der være fare for at vi viger udenom og laver vores egen, behageligere kristelige vej. Så vi fortsat kan være i ro, og følge fornuftens rådgivere som siger: </w:t>
      </w:r>
      <w:r w:rsidRPr="002532C2">
        <w:rPr>
          <w:i/>
          <w:iCs/>
          <w:sz w:val="22"/>
        </w:rPr>
        <w:t xml:space="preserve">Tag nu vare på dig selv! </w:t>
      </w:r>
      <w:r w:rsidRPr="002532C2">
        <w:rPr>
          <w:sz w:val="22"/>
        </w:rPr>
        <w:t xml:space="preserve">Dette må ikke ske med dig. </w:t>
      </w:r>
    </w:p>
    <w:p w:rsidR="001E57C5" w:rsidRPr="002532C2" w:rsidRDefault="001E57C5" w:rsidP="00B37750">
      <w:pPr>
        <w:pStyle w:val="Husandagtsbog"/>
        <w:rPr>
          <w:sz w:val="22"/>
        </w:rPr>
      </w:pPr>
      <w:r w:rsidRPr="002532C2">
        <w:rPr>
          <w:sz w:val="22"/>
        </w:rPr>
        <w:t xml:space="preserve">Denne fristelse oplever vi oftest særlig stærkt efter en tydelig forfølgelse. Når det værste er ovre og vi hviler ud efter kampen, viser verden os sit blide ansigt. For en kamptræt sjæl er dette en så fristende situation, at det er et Guds under om vi da ikke bliver bedraget. </w:t>
      </w:r>
    </w:p>
    <w:p w:rsidR="001E57C5" w:rsidRPr="002532C2" w:rsidRDefault="001E57C5" w:rsidP="00B37750">
      <w:pPr>
        <w:pStyle w:val="Husandagtsbog"/>
        <w:rPr>
          <w:sz w:val="22"/>
        </w:rPr>
      </w:pPr>
      <w:r w:rsidRPr="002532C2">
        <w:rPr>
          <w:sz w:val="22"/>
        </w:rPr>
        <w:t>Men om dette sker, behøver bedraget ikke nødvendigvis føre til at man totalt vender sig til verden. Nej, man tænker og tilpasser sig bare til nye og mere fornuftige principper, så man forsøger at være ven både med Gud og verden samtidig.</w:t>
      </w:r>
    </w:p>
    <w:p w:rsidR="001E57C5" w:rsidRPr="002532C2" w:rsidRDefault="001E57C5" w:rsidP="00B37750">
      <w:pPr>
        <w:pStyle w:val="Husandagtsbog"/>
        <w:rPr>
          <w:sz w:val="22"/>
        </w:rPr>
      </w:pPr>
      <w:r w:rsidRPr="002532C2">
        <w:rPr>
          <w:sz w:val="22"/>
        </w:rPr>
        <w:t xml:space="preserve">Da passer man på for ikke at gøre det ene og det andet som </w:t>
      </w:r>
      <w:r w:rsidRPr="002532C2">
        <w:rPr>
          <w:i/>
          <w:iCs/>
          <w:sz w:val="22"/>
        </w:rPr>
        <w:t>verden</w:t>
      </w:r>
      <w:r w:rsidRPr="002532C2">
        <w:rPr>
          <w:sz w:val="22"/>
        </w:rPr>
        <w:t xml:space="preserve"> ikke godtager. Men hvad det er Kristus vil, og hvordan vi skal blive frelst, det spørger vi ikke længere efter. Derimod kan vi nu deltage i både det ene og det andet som verden elsker. Og nu bryder vi os ikke hverken om Kristi </w:t>
      </w:r>
      <w:r w:rsidRPr="002532C2">
        <w:rPr>
          <w:sz w:val="22"/>
        </w:rPr>
        <w:lastRenderedPageBreak/>
        <w:t>ord og eksempel, - eller om enfoldige sjæle som tager anstød af vor opførsel.</w:t>
      </w:r>
    </w:p>
    <w:p w:rsidR="001E57C5" w:rsidRPr="002532C2" w:rsidRDefault="001E57C5" w:rsidP="00B37750">
      <w:pPr>
        <w:pStyle w:val="Husandagtsbog"/>
        <w:rPr>
          <w:sz w:val="22"/>
        </w:rPr>
      </w:pPr>
      <w:r w:rsidRPr="002532C2">
        <w:rPr>
          <w:sz w:val="22"/>
        </w:rPr>
        <w:t xml:space="preserve">Sådan går det når den indre kraft er lammet, og man begynder at følge vinden. Men hvad siger Skriften? Jo, apostelen Peter siger: </w:t>
      </w:r>
      <w:r w:rsidR="00A701D4" w:rsidRPr="002532C2">
        <w:rPr>
          <w:sz w:val="22"/>
        </w:rPr>
        <w:t>”</w:t>
      </w:r>
      <w:r w:rsidRPr="002532C2">
        <w:rPr>
          <w:sz w:val="22"/>
        </w:rPr>
        <w:t>Ingen af jer må lide som en morder eller en tyv eller som en forbryder eller som en der blander sig i andres sager. Men hvis nogen lider som en kristen, skal han ikke skamme sig, men prise Gud i denne sag</w:t>
      </w:r>
      <w:r w:rsidR="00F722D0" w:rsidRPr="002532C2">
        <w:rPr>
          <w:sz w:val="22"/>
        </w:rPr>
        <w:t>.”</w:t>
      </w:r>
      <w:r w:rsidRPr="002532C2">
        <w:rPr>
          <w:sz w:val="22"/>
        </w:rPr>
        <w:t xml:space="preserve"> </w:t>
      </w:r>
    </w:p>
    <w:p w:rsidR="001E57C5" w:rsidRPr="002532C2" w:rsidRDefault="00A701D4" w:rsidP="00B37750">
      <w:pPr>
        <w:pStyle w:val="Husandagtsbog"/>
        <w:rPr>
          <w:sz w:val="22"/>
        </w:rPr>
      </w:pPr>
      <w:r w:rsidRPr="002532C2">
        <w:rPr>
          <w:sz w:val="22"/>
        </w:rPr>
        <w:t>”</w:t>
      </w:r>
      <w:r w:rsidR="001E57C5" w:rsidRPr="002532C2">
        <w:rPr>
          <w:sz w:val="22"/>
        </w:rPr>
        <w:t>Hvis nogen lider som en kristen</w:t>
      </w:r>
      <w:r w:rsidR="00F722D0" w:rsidRPr="002532C2">
        <w:rPr>
          <w:sz w:val="22"/>
        </w:rPr>
        <w:t>,”</w:t>
      </w:r>
      <w:r w:rsidR="001E57C5" w:rsidRPr="002532C2">
        <w:rPr>
          <w:sz w:val="22"/>
        </w:rPr>
        <w:t xml:space="preserve"> dvs. at vi da lider bare for Kristi skyld, for troen, bekendelsen og det at vi følger i Kristi fodspor, for det som Guds klare, utvetydige ord kræver. Gør vi derimod noget ondt eller galt, eller blander os i andres sager, da lider vi ikke for Kristi skyld.</w:t>
      </w:r>
    </w:p>
    <w:p w:rsidR="001E57C5" w:rsidRPr="002532C2" w:rsidRDefault="001E57C5" w:rsidP="00B37750">
      <w:pPr>
        <w:pStyle w:val="Husandagtsbog"/>
        <w:rPr>
          <w:sz w:val="22"/>
        </w:rPr>
      </w:pPr>
      <w:r w:rsidRPr="002532C2">
        <w:rPr>
          <w:sz w:val="22"/>
        </w:rPr>
        <w:t xml:space="preserve">Men de som lider for Kristi skyld, har den allerstørste opmuntring og trøst i Skriften. Hvor herligt og styrkende er det ikke når Kristus siger: </w:t>
      </w:r>
      <w:r w:rsidR="00A701D4" w:rsidRPr="002532C2">
        <w:rPr>
          <w:sz w:val="22"/>
        </w:rPr>
        <w:t>”</w:t>
      </w:r>
      <w:r w:rsidRPr="002532C2">
        <w:rPr>
          <w:sz w:val="22"/>
        </w:rPr>
        <w:t xml:space="preserve">Salig er I når de håner og forfølger jer og </w:t>
      </w:r>
      <w:r w:rsidRPr="002532C2">
        <w:rPr>
          <w:i/>
          <w:iCs/>
          <w:sz w:val="22"/>
        </w:rPr>
        <w:t>for min skyld</w:t>
      </w:r>
      <w:r w:rsidRPr="002532C2">
        <w:rPr>
          <w:sz w:val="22"/>
        </w:rPr>
        <w:t xml:space="preserve"> siger al slags ondt om jer på falskt grundlag. Glæd jer og fryd jer!</w:t>
      </w:r>
      <w:r w:rsidR="00F722D0" w:rsidRPr="002532C2">
        <w:rPr>
          <w:sz w:val="22"/>
        </w:rPr>
        <w:t>,”</w:t>
      </w:r>
      <w:r w:rsidRPr="002532C2">
        <w:rPr>
          <w:sz w:val="22"/>
        </w:rPr>
        <w:t xml:space="preserve"> </w:t>
      </w:r>
      <w:r w:rsidR="00A701D4" w:rsidRPr="002532C2">
        <w:rPr>
          <w:sz w:val="22"/>
        </w:rPr>
        <w:t>”</w:t>
      </w:r>
      <w:r w:rsidRPr="002532C2">
        <w:rPr>
          <w:sz w:val="22"/>
        </w:rPr>
        <w:t>For hver den som bekender mig for mennesker, ham skal jeg også bekende for min Far som er i himmelen. Men den som fornægter mig for mennesker, ham skal jeg også fornægte for min Far som er i himmelen</w:t>
      </w:r>
      <w:r w:rsidR="00F722D0" w:rsidRPr="002532C2">
        <w:rPr>
          <w:sz w:val="22"/>
        </w:rPr>
        <w:t>.”</w:t>
      </w:r>
      <w:r w:rsidRPr="002532C2">
        <w:rPr>
          <w:sz w:val="22"/>
        </w:rPr>
        <w:t xml:space="preserve"> </w:t>
      </w:r>
    </w:p>
    <w:p w:rsidR="001E57C5" w:rsidRPr="002532C2" w:rsidRDefault="00A701D4" w:rsidP="00B37750">
      <w:pPr>
        <w:pStyle w:val="Husandagtsbog"/>
        <w:rPr>
          <w:sz w:val="22"/>
        </w:rPr>
      </w:pPr>
      <w:r w:rsidRPr="002532C2">
        <w:rPr>
          <w:sz w:val="22"/>
        </w:rPr>
        <w:t>”</w:t>
      </w:r>
      <w:r w:rsidR="001E57C5" w:rsidRPr="002532C2">
        <w:rPr>
          <w:sz w:val="22"/>
        </w:rPr>
        <w:t>Hvis verden hader jer, så ved I at den har hadet mig før den har hadet jer. Hvis I var af verden, ville verden elske sit eget. Men når I ikke er af verden, fordi jeg har udvalgt jer af verden, hader verden jer</w:t>
      </w:r>
      <w:r w:rsidR="00F722D0" w:rsidRPr="002532C2">
        <w:rPr>
          <w:sz w:val="22"/>
        </w:rPr>
        <w:t>.”</w:t>
      </w:r>
    </w:p>
    <w:p w:rsidR="001E57C5" w:rsidRPr="002532C2" w:rsidRDefault="001E57C5" w:rsidP="00B37750">
      <w:pPr>
        <w:pStyle w:val="Husandagtsbog"/>
        <w:rPr>
          <w:sz w:val="22"/>
        </w:rPr>
      </w:pPr>
      <w:r w:rsidRPr="002532C2">
        <w:rPr>
          <w:sz w:val="22"/>
        </w:rPr>
        <w:t>Dette er varme og herlige ord fra Frelseren. De vil også give os den trøst og styrke vi trænger til, bare disse ord ved troen er smeltet sammen med os og vi lever i et virkeligt tillidsfuldt samfund med vor trofaste Herre. Her har vi selve hovedsagen og alt hvad vi behøver i al strid og fare som møder os.</w:t>
      </w:r>
    </w:p>
    <w:p w:rsidR="001E57C5" w:rsidRPr="002532C2" w:rsidRDefault="001E57C5" w:rsidP="00B37750">
      <w:pPr>
        <w:pStyle w:val="Husandagtsbog"/>
        <w:rPr>
          <w:sz w:val="22"/>
        </w:rPr>
      </w:pPr>
      <w:r w:rsidRPr="002532C2">
        <w:rPr>
          <w:sz w:val="22"/>
        </w:rPr>
        <w:t xml:space="preserve">Vi spørger ofte bekymret: </w:t>
      </w:r>
      <w:r w:rsidR="00A701D4" w:rsidRPr="002532C2">
        <w:rPr>
          <w:sz w:val="22"/>
        </w:rPr>
        <w:t>”</w:t>
      </w:r>
      <w:r w:rsidRPr="002532C2">
        <w:rPr>
          <w:sz w:val="22"/>
        </w:rPr>
        <w:t>Hvordan skal jeg få kraft til alt dette? Jeg ser hvad jeg bør gøre, men den store nød er jo at jeg ingen kraft har til at gennemføre det!</w:t>
      </w:r>
      <w:r w:rsidR="00A701D4" w:rsidRPr="002532C2">
        <w:rPr>
          <w:sz w:val="22"/>
        </w:rPr>
        <w:t>”</w:t>
      </w:r>
      <w:r w:rsidRPr="002532C2">
        <w:rPr>
          <w:sz w:val="22"/>
        </w:rPr>
        <w:t xml:space="preserve"> Åh, måtte vi endelig en gang lære og tro dette som stadig gentages i Guds ord; at al kraft afhænger af, at vi har denne inderlige forening og samfund med Frelseren. </w:t>
      </w:r>
    </w:p>
    <w:p w:rsidR="001E57C5" w:rsidRPr="002532C2" w:rsidRDefault="001E57C5" w:rsidP="00B37750">
      <w:pPr>
        <w:pStyle w:val="Husandagtsbog"/>
        <w:rPr>
          <w:sz w:val="22"/>
        </w:rPr>
      </w:pPr>
      <w:r w:rsidRPr="002532C2">
        <w:rPr>
          <w:sz w:val="22"/>
        </w:rPr>
        <w:t>Det nytter ikke at du kæmper, - ikke at du tænker på hvordan du skal sejre i fristelsens time, - du vil bare opleve afmagt, nød og død, - så længe du ikke står i et tillidsfuldt samfund med Frelseren, men fortsat er syg i din samvittighed, bundet under loven, og som en fremmed for Gud.</w:t>
      </w:r>
    </w:p>
    <w:p w:rsidR="001E57C5" w:rsidRPr="002532C2" w:rsidRDefault="001E57C5" w:rsidP="00B37750">
      <w:pPr>
        <w:pStyle w:val="Husandagtsbog"/>
        <w:rPr>
          <w:sz w:val="22"/>
        </w:rPr>
      </w:pPr>
      <w:r w:rsidRPr="002532C2">
        <w:rPr>
          <w:sz w:val="22"/>
        </w:rPr>
        <w:t xml:space="preserve">Ingen ting er derfor vigtigere end at få troens fulde vished. Dette understreges jo stadig gennem de ord som ofte gentages i Skriften: </w:t>
      </w:r>
      <w:r w:rsidR="00A701D4" w:rsidRPr="002532C2">
        <w:rPr>
          <w:sz w:val="22"/>
        </w:rPr>
        <w:t>”</w:t>
      </w:r>
      <w:r w:rsidRPr="002532C2">
        <w:rPr>
          <w:sz w:val="22"/>
        </w:rPr>
        <w:t>Dette er den sejr som har sejret over verden, vor tro</w:t>
      </w:r>
      <w:r w:rsidR="00F722D0" w:rsidRPr="002532C2">
        <w:rPr>
          <w:sz w:val="22"/>
        </w:rPr>
        <w:t>,”</w:t>
      </w:r>
      <w:r w:rsidRPr="002532C2">
        <w:rPr>
          <w:sz w:val="22"/>
        </w:rPr>
        <w:t xml:space="preserve"> </w:t>
      </w:r>
      <w:r w:rsidR="00A701D4" w:rsidRPr="002532C2">
        <w:rPr>
          <w:sz w:val="22"/>
        </w:rPr>
        <w:t>”</w:t>
      </w:r>
      <w:r w:rsidRPr="002532C2">
        <w:rPr>
          <w:sz w:val="22"/>
        </w:rPr>
        <w:t>Glæden i Herren er deres styrke</w:t>
      </w:r>
      <w:r w:rsidR="00F722D0" w:rsidRPr="002532C2">
        <w:rPr>
          <w:sz w:val="22"/>
        </w:rPr>
        <w:t>,”</w:t>
      </w:r>
      <w:r w:rsidRPr="002532C2">
        <w:rPr>
          <w:sz w:val="22"/>
        </w:rPr>
        <w:t xml:space="preserve"> </w:t>
      </w:r>
      <w:r w:rsidR="00A701D4" w:rsidRPr="002532C2">
        <w:rPr>
          <w:sz w:val="22"/>
        </w:rPr>
        <w:t>”</w:t>
      </w:r>
      <w:r w:rsidRPr="002532C2">
        <w:rPr>
          <w:sz w:val="22"/>
        </w:rPr>
        <w:t>Ved tro blev de gamle gjort stærke efter svaghed, blev tapre i kamp</w:t>
      </w:r>
      <w:r w:rsidR="00A701D4" w:rsidRPr="002532C2">
        <w:rPr>
          <w:sz w:val="22"/>
        </w:rPr>
        <w:t>”</w:t>
      </w:r>
      <w:r w:rsidRPr="002532C2">
        <w:rPr>
          <w:sz w:val="22"/>
        </w:rPr>
        <w:t xml:space="preserve"> osv.</w:t>
      </w:r>
    </w:p>
    <w:p w:rsidR="001E57C5" w:rsidRPr="002532C2" w:rsidRDefault="001E57C5" w:rsidP="00B37750">
      <w:pPr>
        <w:pStyle w:val="Husandagtsbog"/>
        <w:rPr>
          <w:sz w:val="22"/>
        </w:rPr>
      </w:pPr>
      <w:r w:rsidRPr="002532C2">
        <w:rPr>
          <w:sz w:val="22"/>
        </w:rPr>
        <w:lastRenderedPageBreak/>
        <w:t xml:space="preserve">Bare troens fulde vished og samfundet med Kristus fylder os med Den Hellige Ånd, og giver os den rette </w:t>
      </w:r>
      <w:r w:rsidRPr="002532C2">
        <w:rPr>
          <w:i/>
          <w:iCs/>
          <w:sz w:val="22"/>
        </w:rPr>
        <w:t>lyst og kraft</w:t>
      </w:r>
      <w:r w:rsidRPr="002532C2">
        <w:rPr>
          <w:sz w:val="22"/>
        </w:rPr>
        <w:t xml:space="preserve"> til at kæmpe og sejre i alt det som kan møde os.</w:t>
      </w:r>
    </w:p>
    <w:p w:rsidR="001E57C5" w:rsidRPr="002532C2" w:rsidRDefault="001E57C5" w:rsidP="00B37750">
      <w:pPr>
        <w:pStyle w:val="Overskrift1"/>
        <w:rPr>
          <w:sz w:val="32"/>
        </w:rPr>
      </w:pPr>
      <w:r w:rsidRPr="002532C2">
        <w:rPr>
          <w:sz w:val="22"/>
          <w:szCs w:val="21"/>
        </w:rPr>
        <w:br w:type="page"/>
      </w:r>
      <w:bookmarkStart w:id="243" w:name="_Toc351117926"/>
      <w:r w:rsidRPr="002532C2">
        <w:rPr>
          <w:sz w:val="22"/>
          <w:szCs w:val="21"/>
        </w:rPr>
        <w:lastRenderedPageBreak/>
        <w:t>27. august</w:t>
      </w:r>
      <w:bookmarkEnd w:id="243"/>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Jeg har udslettet dine overtrædelser som en tåge, og dine synder som en sky. Vend om til mig, for jeg har forløst dig. </w:t>
      </w:r>
      <w:r w:rsidR="00A811EB" w:rsidRPr="002532C2">
        <w:rPr>
          <w:sz w:val="22"/>
        </w:rPr>
        <w:t xml:space="preserve">Isaiah </w:t>
      </w:r>
      <w:r w:rsidRPr="002532C2">
        <w:rPr>
          <w:sz w:val="22"/>
        </w:rPr>
        <w:t>44:22.</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Hør, alle I ulykkelige som aldrig synes jeres omvendelse, jeres sønderknuselse, jeres anger, bøn og helliggørelse er som den skal være, og derfor aldrig tør tage den fulde trøst i Kristus til jer! Hør her hvad Frelseren siger til dig: </w:t>
      </w:r>
      <w:r w:rsidR="00A701D4" w:rsidRPr="002532C2">
        <w:rPr>
          <w:sz w:val="22"/>
        </w:rPr>
        <w:t>”</w:t>
      </w:r>
      <w:r w:rsidRPr="002532C2">
        <w:rPr>
          <w:sz w:val="22"/>
        </w:rPr>
        <w:t xml:space="preserve">Jeg udsletter dine overtrædelser som en tåge, og dine synder som en sky. Vend om </w:t>
      </w:r>
      <w:r w:rsidRPr="002532C2">
        <w:rPr>
          <w:i/>
          <w:iCs/>
          <w:sz w:val="22"/>
        </w:rPr>
        <w:t>til mig</w:t>
      </w:r>
      <w:r w:rsidRPr="002532C2">
        <w:rPr>
          <w:sz w:val="22"/>
        </w:rPr>
        <w:t>; for jeg forløser dig!</w:t>
      </w:r>
      <w:r w:rsidR="00A701D4" w:rsidRPr="002532C2">
        <w:rPr>
          <w:sz w:val="22"/>
        </w:rPr>
        <w:t>”</w:t>
      </w:r>
    </w:p>
    <w:p w:rsidR="001E57C5" w:rsidRPr="002532C2" w:rsidRDefault="001E57C5" w:rsidP="00B37750">
      <w:pPr>
        <w:pStyle w:val="Husandagtsbog"/>
        <w:rPr>
          <w:sz w:val="22"/>
        </w:rPr>
      </w:pPr>
      <w:r w:rsidRPr="002532C2">
        <w:rPr>
          <w:sz w:val="22"/>
        </w:rPr>
        <w:t>Det er sandt alt det Guds ord taler om hvor nødvendig</w:t>
      </w:r>
      <w:r w:rsidR="00500707" w:rsidRPr="002532C2">
        <w:rPr>
          <w:sz w:val="22"/>
        </w:rPr>
        <w:t>t</w:t>
      </w:r>
      <w:r w:rsidRPr="002532C2">
        <w:rPr>
          <w:sz w:val="22"/>
        </w:rPr>
        <w:t xml:space="preserve"> det er med omvendelse, med anger og bøn m.m. Men når man vil gøre omvendelsen, angeren og bønnen til en ny forsoningsvej, - når man på grund af de mange og store mangler både i anger, omvendelse og bøn ikke vover at tro den uforskyldte nåde i Kristus, - åh, da ser vi at </w:t>
      </w:r>
      <w:r w:rsidR="00A701D4" w:rsidRPr="002532C2">
        <w:rPr>
          <w:sz w:val="22"/>
        </w:rPr>
        <w:t>”</w:t>
      </w:r>
      <w:r w:rsidRPr="002532C2">
        <w:rPr>
          <w:sz w:val="22"/>
        </w:rPr>
        <w:t>det er al sjælesygdoms rod; den har ej nok med Jesu blod</w:t>
      </w:r>
      <w:r w:rsidR="00F722D0" w:rsidRPr="002532C2">
        <w:rPr>
          <w:sz w:val="22"/>
        </w:rPr>
        <w:t>.”</w:t>
      </w:r>
    </w:p>
    <w:p w:rsidR="001E57C5" w:rsidRPr="002532C2" w:rsidRDefault="001E57C5" w:rsidP="00B37750">
      <w:pPr>
        <w:pStyle w:val="Husandagtsbog"/>
        <w:rPr>
          <w:sz w:val="22"/>
        </w:rPr>
      </w:pPr>
      <w:r w:rsidRPr="002532C2">
        <w:rPr>
          <w:sz w:val="22"/>
        </w:rPr>
        <w:t xml:space="preserve">Der er omvendelse, anger og sønderknuselse nok i det hjerte som ikke længere kan få fred i verden eller med </w:t>
      </w:r>
      <w:r w:rsidRPr="002532C2">
        <w:rPr>
          <w:i/>
          <w:iCs/>
          <w:sz w:val="22"/>
        </w:rPr>
        <w:t>sin egen</w:t>
      </w:r>
      <w:r w:rsidRPr="002532C2">
        <w:rPr>
          <w:sz w:val="22"/>
        </w:rPr>
        <w:t xml:space="preserve"> kristelighed. Der er sønderknuselse nok når man på grund af sin egen uværdighed ikke vover at tage den store, overstrømmende nåde til sig. Om det så netop er din mangel på sand sønderknuselse, eller din hårdhed og letsindighed, som gør at du føler dig så uværdig. For det er jo netop denne </w:t>
      </w:r>
      <w:r w:rsidRPr="002532C2">
        <w:rPr>
          <w:i/>
          <w:iCs/>
          <w:sz w:val="22"/>
        </w:rPr>
        <w:t>vor mangel</w:t>
      </w:r>
      <w:r w:rsidRPr="002532C2">
        <w:rPr>
          <w:sz w:val="22"/>
        </w:rPr>
        <w:t xml:space="preserve"> på sand anger, omvendelse og bøn som ofte knuser os allermest, og gør os totalt fattige.</w:t>
      </w:r>
    </w:p>
    <w:p w:rsidR="001E57C5" w:rsidRPr="002532C2" w:rsidRDefault="001E57C5" w:rsidP="00B37750">
      <w:pPr>
        <w:pStyle w:val="Husandagtsbog"/>
        <w:rPr>
          <w:sz w:val="22"/>
        </w:rPr>
      </w:pPr>
      <w:r w:rsidRPr="002532C2">
        <w:rPr>
          <w:sz w:val="22"/>
        </w:rPr>
        <w:t xml:space="preserve">Men da ikke straks at ville tage sin tilflugt til Kristus, og bare modtage hans fuldbragte værk, just så fattig og uværdig man er, - åh, </w:t>
      </w:r>
      <w:r w:rsidR="00A701D4" w:rsidRPr="002532C2">
        <w:rPr>
          <w:sz w:val="22"/>
        </w:rPr>
        <w:t>”</w:t>
      </w:r>
      <w:r w:rsidRPr="002532C2">
        <w:rPr>
          <w:sz w:val="22"/>
        </w:rPr>
        <w:t>det er al sjælesygdoms rod; den har ej nok med Jesu blod</w:t>
      </w:r>
      <w:r w:rsidR="00F722D0" w:rsidRPr="002532C2">
        <w:rPr>
          <w:sz w:val="22"/>
        </w:rPr>
        <w:t>,”</w:t>
      </w:r>
      <w:r w:rsidRPr="002532C2">
        <w:rPr>
          <w:sz w:val="22"/>
        </w:rPr>
        <w:t xml:space="preserve"> - </w:t>
      </w:r>
      <w:r w:rsidRPr="002532C2">
        <w:rPr>
          <w:i/>
          <w:iCs/>
          <w:sz w:val="22"/>
        </w:rPr>
        <w:t>det er at gøre sig selv alt for vigtig!</w:t>
      </w:r>
      <w:r w:rsidRPr="002532C2">
        <w:rPr>
          <w:sz w:val="22"/>
        </w:rPr>
        <w:t xml:space="preserve"> </w:t>
      </w:r>
    </w:p>
    <w:p w:rsidR="001E57C5" w:rsidRPr="002532C2" w:rsidRDefault="001E57C5" w:rsidP="00B37750">
      <w:pPr>
        <w:pStyle w:val="Husandagtsbog"/>
        <w:rPr>
          <w:sz w:val="22"/>
        </w:rPr>
      </w:pPr>
      <w:r w:rsidRPr="002532C2">
        <w:rPr>
          <w:sz w:val="22"/>
        </w:rPr>
        <w:t>Du er ikke så betydningsfuld, hverken med dine synder, eller med din omvendelse. Du følger ganske enkelt med i det store køb, bare du tror og tager imod Guds store nåde.</w:t>
      </w:r>
    </w:p>
    <w:p w:rsidR="001E57C5" w:rsidRPr="002532C2" w:rsidRDefault="001E57C5" w:rsidP="00B37750">
      <w:pPr>
        <w:pStyle w:val="Husandagtsbog"/>
        <w:rPr>
          <w:sz w:val="22"/>
        </w:rPr>
      </w:pPr>
      <w:r w:rsidRPr="002532C2">
        <w:rPr>
          <w:sz w:val="22"/>
        </w:rPr>
        <w:t xml:space="preserve">Åh, fattede vi bare Guds gave! Fattede vi bare hvad der ligger i disse ord: </w:t>
      </w:r>
      <w:r w:rsidR="00A701D4" w:rsidRPr="002532C2">
        <w:rPr>
          <w:sz w:val="22"/>
        </w:rPr>
        <w:t>”</w:t>
      </w:r>
      <w:r w:rsidRPr="002532C2">
        <w:rPr>
          <w:sz w:val="22"/>
        </w:rPr>
        <w:t>Jeg udsletter dine overtrædelser</w:t>
      </w:r>
      <w:r w:rsidR="00F722D0" w:rsidRPr="002532C2">
        <w:rPr>
          <w:sz w:val="22"/>
        </w:rPr>
        <w:t>!”</w:t>
      </w:r>
      <w:r w:rsidRPr="002532C2">
        <w:rPr>
          <w:sz w:val="22"/>
        </w:rPr>
        <w:t xml:space="preserve"> Først ser jeg der på ny det samme som hele Guds evangelium har forkyndt helt fra verden blev til; at det var dette Gud havde besluttet fra evighed af: At al verdens synd skulle lægges på én, og ved </w:t>
      </w:r>
      <w:r w:rsidR="00A701D4" w:rsidRPr="002532C2">
        <w:rPr>
          <w:sz w:val="22"/>
        </w:rPr>
        <w:t>”</w:t>
      </w:r>
      <w:r w:rsidRPr="002532C2">
        <w:rPr>
          <w:sz w:val="22"/>
        </w:rPr>
        <w:t>den enes</w:t>
      </w:r>
      <w:r w:rsidR="00A701D4" w:rsidRPr="002532C2">
        <w:rPr>
          <w:sz w:val="22"/>
        </w:rPr>
        <w:t>”</w:t>
      </w:r>
      <w:r w:rsidRPr="002532C2">
        <w:rPr>
          <w:sz w:val="22"/>
        </w:rPr>
        <w:t xml:space="preserve"> lydighed og lidelse forsones, udslettes og blive taget bort. </w:t>
      </w:r>
    </w:p>
    <w:p w:rsidR="001E57C5" w:rsidRPr="002532C2" w:rsidRDefault="00A701D4" w:rsidP="00B37750">
      <w:pPr>
        <w:pStyle w:val="Husandagtsbog"/>
        <w:rPr>
          <w:sz w:val="22"/>
        </w:rPr>
      </w:pPr>
      <w:r w:rsidRPr="002532C2">
        <w:rPr>
          <w:sz w:val="22"/>
        </w:rPr>
        <w:t>”</w:t>
      </w:r>
      <w:r w:rsidR="001E57C5" w:rsidRPr="002532C2">
        <w:rPr>
          <w:sz w:val="22"/>
        </w:rPr>
        <w:t xml:space="preserve">Ham som ikke kendte til synd, gjorde Gud til synd </w:t>
      </w:r>
      <w:r w:rsidR="001E57C5" w:rsidRPr="002532C2">
        <w:rPr>
          <w:i/>
          <w:iCs/>
          <w:sz w:val="22"/>
        </w:rPr>
        <w:t>for os</w:t>
      </w:r>
      <w:r w:rsidR="00F722D0" w:rsidRPr="002532C2">
        <w:rPr>
          <w:i/>
          <w:iCs/>
          <w:sz w:val="22"/>
        </w:rPr>
        <w:t>.”</w:t>
      </w:r>
      <w:r w:rsidR="001E57C5" w:rsidRPr="002532C2">
        <w:rPr>
          <w:sz w:val="22"/>
        </w:rPr>
        <w:t xml:space="preserve"> Her ser vi hemmeligheden; at i Kristi død er syndens fordømmende kraft allerede taget bort, </w:t>
      </w:r>
      <w:r w:rsidRPr="002532C2">
        <w:rPr>
          <w:sz w:val="22"/>
        </w:rPr>
        <w:t>”</w:t>
      </w:r>
      <w:r w:rsidR="001E57C5" w:rsidRPr="002532C2">
        <w:rPr>
          <w:sz w:val="22"/>
        </w:rPr>
        <w:t>kastet i havets dyb</w:t>
      </w:r>
      <w:r w:rsidR="00F722D0" w:rsidRPr="002532C2">
        <w:rPr>
          <w:sz w:val="22"/>
        </w:rPr>
        <w:t>.”</w:t>
      </w:r>
      <w:r w:rsidR="001E57C5" w:rsidRPr="002532C2">
        <w:rPr>
          <w:sz w:val="22"/>
        </w:rPr>
        <w:t xml:space="preserve"> Den kan dermed aldrig mere være nogen </w:t>
      </w:r>
      <w:r w:rsidR="001E57C5" w:rsidRPr="002532C2">
        <w:rPr>
          <w:sz w:val="22"/>
        </w:rPr>
        <w:lastRenderedPageBreak/>
        <w:t xml:space="preserve">hindring for nåden. Derfor fordømmes egentlig ikke noget menneske på grund af synden. Men bare fordi de ikke er kommet til nåderiget. </w:t>
      </w:r>
    </w:p>
    <w:p w:rsidR="001E57C5" w:rsidRPr="002532C2" w:rsidRDefault="001E57C5" w:rsidP="00B37750">
      <w:pPr>
        <w:pStyle w:val="Husandagtsbog"/>
        <w:rPr>
          <w:sz w:val="22"/>
        </w:rPr>
      </w:pPr>
      <w:r w:rsidRPr="002532C2">
        <w:rPr>
          <w:sz w:val="22"/>
        </w:rPr>
        <w:t xml:space="preserve">Åh, tænk om menneskene vidste at deres synder allerede er taget bort! Om de vidste at syndernes forladelse har ligget færdig til dem helt fra Kristi død og fuldbragte værk! </w:t>
      </w:r>
    </w:p>
    <w:p w:rsidR="001E57C5" w:rsidRPr="002532C2" w:rsidRDefault="001E57C5" w:rsidP="00B37750">
      <w:pPr>
        <w:pStyle w:val="Husandagtsbog"/>
        <w:rPr>
          <w:sz w:val="22"/>
        </w:rPr>
      </w:pPr>
      <w:r w:rsidRPr="002532C2">
        <w:rPr>
          <w:sz w:val="22"/>
        </w:rPr>
        <w:t xml:space="preserve">For det andet ser jeg i dette ord også hvordan </w:t>
      </w:r>
      <w:r w:rsidRPr="002532C2">
        <w:rPr>
          <w:i/>
          <w:iCs/>
          <w:sz w:val="22"/>
        </w:rPr>
        <w:t>Kristi hjerte brænder af kærlighed</w:t>
      </w:r>
      <w:r w:rsidRPr="002532C2">
        <w:rPr>
          <w:sz w:val="22"/>
        </w:rPr>
        <w:t xml:space="preserve">. </w:t>
      </w:r>
    </w:p>
    <w:p w:rsidR="001E57C5" w:rsidRPr="002532C2" w:rsidRDefault="001E57C5" w:rsidP="00B37750">
      <w:pPr>
        <w:pStyle w:val="Husandagtsbog"/>
        <w:rPr>
          <w:sz w:val="22"/>
        </w:rPr>
      </w:pPr>
      <w:r w:rsidRPr="002532C2">
        <w:rPr>
          <w:sz w:val="22"/>
        </w:rPr>
        <w:t xml:space="preserve">Jeg ser at han som bar al synd ikke led under den i misfornøjelse. Han gjorde det i overstrømmende kærlighed. Lad os da heller ikke glemme hvor stor vor Herres Kristi kærlighed var! </w:t>
      </w:r>
      <w:r w:rsidR="00A701D4" w:rsidRPr="002532C2">
        <w:rPr>
          <w:sz w:val="22"/>
        </w:rPr>
        <w:t>”</w:t>
      </w:r>
      <w:r w:rsidRPr="002532C2">
        <w:rPr>
          <w:sz w:val="22"/>
        </w:rPr>
        <w:t>Bliv i min kærlighed</w:t>
      </w:r>
      <w:r w:rsidR="00F722D0" w:rsidRPr="002532C2">
        <w:rPr>
          <w:sz w:val="22"/>
        </w:rPr>
        <w:t>,”</w:t>
      </w:r>
      <w:r w:rsidRPr="002532C2">
        <w:rPr>
          <w:sz w:val="22"/>
        </w:rPr>
        <w:t xml:space="preserve"> siger han, </w:t>
      </w:r>
      <w:r w:rsidR="00A701D4" w:rsidRPr="002532C2">
        <w:rPr>
          <w:sz w:val="22"/>
        </w:rPr>
        <w:t>”</w:t>
      </w:r>
      <w:r w:rsidRPr="002532C2">
        <w:rPr>
          <w:sz w:val="22"/>
        </w:rPr>
        <w:t>ingen har større kærlighed end dette at han giver sit liv for sine venner</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Men Paulus minder om at Kristus gav sit liv for sine </w:t>
      </w:r>
      <w:r w:rsidRPr="002532C2">
        <w:rPr>
          <w:i/>
          <w:iCs/>
          <w:sz w:val="22"/>
        </w:rPr>
        <w:t>uvenner</w:t>
      </w:r>
      <w:r w:rsidRPr="002532C2">
        <w:rPr>
          <w:sz w:val="22"/>
        </w:rPr>
        <w:t xml:space="preserve">. Drag så den eneste rette konklusion af dette: At hans kærlighed må være totalt fri og uafhængig af din og min tilstand. </w:t>
      </w:r>
    </w:p>
    <w:p w:rsidR="001E57C5" w:rsidRPr="002532C2" w:rsidRDefault="001E57C5" w:rsidP="00B37750">
      <w:pPr>
        <w:pStyle w:val="Husandagtsbog"/>
        <w:rPr>
          <w:sz w:val="22"/>
        </w:rPr>
      </w:pPr>
      <w:r w:rsidRPr="002532C2">
        <w:rPr>
          <w:sz w:val="22"/>
        </w:rPr>
        <w:t xml:space="preserve">Derfor, når du på ny indtages af sådanne tanker: </w:t>
      </w:r>
      <w:r w:rsidR="00A701D4" w:rsidRPr="002532C2">
        <w:rPr>
          <w:sz w:val="22"/>
        </w:rPr>
        <w:t>”</w:t>
      </w:r>
      <w:r w:rsidRPr="002532C2">
        <w:rPr>
          <w:sz w:val="22"/>
        </w:rPr>
        <w:t xml:space="preserve">Hvis jeg bare var lidt bedre på det eller det område... Jeg er ikke som jeg bør være, ikke nok sønderknust og alvorlig. </w:t>
      </w:r>
      <w:r w:rsidR="007242A8" w:rsidRPr="002532C2">
        <w:rPr>
          <w:sz w:val="22"/>
        </w:rPr>
        <w:t>Tværtimod</w:t>
      </w:r>
      <w:r w:rsidRPr="002532C2">
        <w:rPr>
          <w:sz w:val="22"/>
        </w:rPr>
        <w:t xml:space="preserve"> er jeg så hård, så kold, letsindig, hyklerisk og fuld af synd. Og hvordan skal jeg da kunne tro at jeg ejer Guds nåde?</w:t>
      </w:r>
      <w:r w:rsidR="00A701D4" w:rsidRPr="002532C2">
        <w:rPr>
          <w:sz w:val="22"/>
        </w:rPr>
        <w:t>”</w:t>
      </w:r>
      <w:r w:rsidRPr="002532C2">
        <w:rPr>
          <w:sz w:val="22"/>
        </w:rPr>
        <w:t xml:space="preserve"> - Så læg da endelig mærke til hvad der er midtpunktet i dette, som alle dine tanker kredser om, og som du bygger din </w:t>
      </w:r>
      <w:r w:rsidRPr="002532C2">
        <w:rPr>
          <w:i/>
          <w:iCs/>
          <w:sz w:val="22"/>
        </w:rPr>
        <w:t>tro</w:t>
      </w:r>
      <w:r w:rsidRPr="002532C2">
        <w:rPr>
          <w:sz w:val="22"/>
        </w:rPr>
        <w:t xml:space="preserve"> på! Det er dette lille ord </w:t>
      </w:r>
      <w:r w:rsidRPr="002532C2">
        <w:rPr>
          <w:i/>
          <w:iCs/>
          <w:sz w:val="22"/>
        </w:rPr>
        <w:t>jeg</w:t>
      </w:r>
      <w:r w:rsidRPr="002532C2">
        <w:rPr>
          <w:sz w:val="22"/>
        </w:rPr>
        <w:t xml:space="preserve"> - </w:t>
      </w:r>
      <w:r w:rsidR="00A701D4" w:rsidRPr="002532C2">
        <w:rPr>
          <w:sz w:val="22"/>
        </w:rPr>
        <w:t>”</w:t>
      </w:r>
      <w:r w:rsidRPr="002532C2">
        <w:rPr>
          <w:sz w:val="22"/>
        </w:rPr>
        <w:t xml:space="preserve">Hvis </w:t>
      </w:r>
      <w:r w:rsidRPr="002532C2">
        <w:rPr>
          <w:i/>
          <w:iCs/>
          <w:sz w:val="22"/>
        </w:rPr>
        <w:t>jeg</w:t>
      </w:r>
      <w:r w:rsidRPr="002532C2">
        <w:rPr>
          <w:sz w:val="22"/>
        </w:rPr>
        <w:t xml:space="preserve"> bare var</w:t>
      </w:r>
      <w:r w:rsidR="00F722D0" w:rsidRPr="002532C2">
        <w:rPr>
          <w:sz w:val="22"/>
        </w:rPr>
        <w:t>,”</w:t>
      </w:r>
      <w:r w:rsidRPr="002532C2">
        <w:rPr>
          <w:sz w:val="22"/>
        </w:rPr>
        <w:t xml:space="preserve"> </w:t>
      </w:r>
      <w:r w:rsidR="00A701D4" w:rsidRPr="002532C2">
        <w:rPr>
          <w:sz w:val="22"/>
        </w:rPr>
        <w:t>”</w:t>
      </w:r>
      <w:r w:rsidRPr="002532C2">
        <w:rPr>
          <w:sz w:val="22"/>
        </w:rPr>
        <w:t xml:space="preserve">hvis bare </w:t>
      </w:r>
      <w:r w:rsidRPr="002532C2">
        <w:rPr>
          <w:i/>
          <w:iCs/>
          <w:sz w:val="22"/>
        </w:rPr>
        <w:t>jeg</w:t>
      </w:r>
      <w:r w:rsidRPr="002532C2">
        <w:rPr>
          <w:sz w:val="22"/>
        </w:rPr>
        <w:t xml:space="preserve"> kunne</w:t>
      </w:r>
      <w:r w:rsidR="00F722D0" w:rsidRPr="002532C2">
        <w:rPr>
          <w:sz w:val="22"/>
        </w:rPr>
        <w:t>,”</w:t>
      </w:r>
      <w:r w:rsidRPr="002532C2">
        <w:rPr>
          <w:sz w:val="22"/>
        </w:rPr>
        <w:t xml:space="preserve"> hedder det.</w:t>
      </w:r>
    </w:p>
    <w:p w:rsidR="001E57C5" w:rsidRPr="002532C2" w:rsidRDefault="001E57C5" w:rsidP="00B37750">
      <w:pPr>
        <w:pStyle w:val="Husandagtsbog"/>
        <w:rPr>
          <w:sz w:val="22"/>
        </w:rPr>
      </w:pPr>
      <w:r w:rsidRPr="002532C2">
        <w:rPr>
          <w:sz w:val="22"/>
        </w:rPr>
        <w:t xml:space="preserve">Det er dit </w:t>
      </w:r>
      <w:r w:rsidRPr="002532C2">
        <w:rPr>
          <w:i/>
          <w:iCs/>
          <w:sz w:val="22"/>
        </w:rPr>
        <w:t>jeg</w:t>
      </w:r>
      <w:r w:rsidRPr="002532C2">
        <w:rPr>
          <w:sz w:val="22"/>
        </w:rPr>
        <w:t xml:space="preserve"> som er så betydningsfuldt</w:t>
      </w:r>
      <w:r w:rsidRPr="002532C2">
        <w:rPr>
          <w:i/>
          <w:iCs/>
          <w:sz w:val="22"/>
        </w:rPr>
        <w:t>. Du</w:t>
      </w:r>
      <w:r w:rsidRPr="002532C2">
        <w:rPr>
          <w:sz w:val="22"/>
        </w:rPr>
        <w:t xml:space="preserve"> vil selv være retfærdig, og dermed blive din egen frelser. Vogt dig for den smitte! Paulus var så bange for den mindste indblanding af nogen egen trøst, at han anså sin bedste retfærdighed som tab, ja, som affald, siger han, - </w:t>
      </w:r>
      <w:r w:rsidR="00A701D4" w:rsidRPr="002532C2">
        <w:rPr>
          <w:sz w:val="22"/>
        </w:rPr>
        <w:t>”</w:t>
      </w:r>
      <w:r w:rsidRPr="002532C2">
        <w:rPr>
          <w:sz w:val="22"/>
        </w:rPr>
        <w:t>for at jeg kan blive fundet i Kristus, ikke med min egen retfærdighed, den som er af loven, men med den som kommer af Kristi tro</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Og læg mærke til at ligesom vi stadig gentager dette; jeg, jeg, - gentager Herren også sit </w:t>
      </w:r>
      <w:r w:rsidRPr="002532C2">
        <w:rPr>
          <w:i/>
          <w:iCs/>
          <w:sz w:val="22"/>
        </w:rPr>
        <w:t>jeg</w:t>
      </w:r>
      <w:r w:rsidRPr="002532C2">
        <w:rPr>
          <w:sz w:val="22"/>
        </w:rPr>
        <w:t xml:space="preserve">, og siger: </w:t>
      </w:r>
      <w:r w:rsidR="00A701D4" w:rsidRPr="002532C2">
        <w:rPr>
          <w:sz w:val="22"/>
        </w:rPr>
        <w:t>”</w:t>
      </w:r>
      <w:r w:rsidRPr="002532C2">
        <w:rPr>
          <w:sz w:val="22"/>
        </w:rPr>
        <w:t xml:space="preserve">Det er sandt, du er ikke sådan som du bør være. I alt er du en overtræder og uværdig. Men </w:t>
      </w:r>
      <w:r w:rsidRPr="002532C2">
        <w:rPr>
          <w:i/>
          <w:iCs/>
          <w:sz w:val="22"/>
        </w:rPr>
        <w:t>jeg, jeg, jeg udsletter</w:t>
      </w:r>
      <w:r w:rsidRPr="002532C2">
        <w:rPr>
          <w:sz w:val="22"/>
        </w:rPr>
        <w:t xml:space="preserve"> dine ove</w:t>
      </w:r>
      <w:r w:rsidR="00B065A0" w:rsidRPr="002532C2">
        <w:rPr>
          <w:sz w:val="22"/>
        </w:rPr>
        <w:t>r</w:t>
      </w:r>
      <w:r w:rsidRPr="002532C2">
        <w:rPr>
          <w:sz w:val="22"/>
        </w:rPr>
        <w:t>trædelser som en tåge</w:t>
      </w:r>
      <w:r w:rsidR="00F722D0" w:rsidRPr="002532C2">
        <w:rPr>
          <w:sz w:val="22"/>
        </w:rPr>
        <w:t>.”</w:t>
      </w:r>
      <w:r w:rsidRPr="002532C2">
        <w:rPr>
          <w:sz w:val="22"/>
        </w:rPr>
        <w:t xml:space="preserve">  Lovet være hans navn!</w:t>
      </w:r>
    </w:p>
    <w:p w:rsidR="001E57C5" w:rsidRPr="002532C2" w:rsidRDefault="001E57C5" w:rsidP="00B37750">
      <w:pPr>
        <w:pStyle w:val="Husandagtsbog"/>
        <w:rPr>
          <w:sz w:val="22"/>
        </w:rPr>
      </w:pPr>
      <w:r w:rsidRPr="002532C2">
        <w:rPr>
          <w:sz w:val="22"/>
        </w:rPr>
        <w:t xml:space="preserve">Når du da siger: </w:t>
      </w:r>
      <w:r w:rsidR="00A701D4" w:rsidRPr="002532C2">
        <w:rPr>
          <w:sz w:val="22"/>
        </w:rPr>
        <w:t>”</w:t>
      </w:r>
      <w:r w:rsidRPr="002532C2">
        <w:rPr>
          <w:sz w:val="22"/>
        </w:rPr>
        <w:t xml:space="preserve">Jeg </w:t>
      </w:r>
      <w:r w:rsidRPr="002532C2">
        <w:rPr>
          <w:i/>
          <w:iCs/>
          <w:sz w:val="22"/>
        </w:rPr>
        <w:t>angrer</w:t>
      </w:r>
      <w:r w:rsidRPr="002532C2">
        <w:rPr>
          <w:sz w:val="22"/>
        </w:rPr>
        <w:t xml:space="preserve"> ikke min synd som jeg burde</w:t>
      </w:r>
      <w:r w:rsidR="00F722D0" w:rsidRPr="002532C2">
        <w:rPr>
          <w:sz w:val="22"/>
        </w:rPr>
        <w:t>,”</w:t>
      </w:r>
      <w:r w:rsidRPr="002532C2">
        <w:rPr>
          <w:sz w:val="22"/>
        </w:rPr>
        <w:t xml:space="preserve"> så siger han: </w:t>
      </w:r>
      <w:r w:rsidR="00A701D4" w:rsidRPr="002532C2">
        <w:rPr>
          <w:sz w:val="22"/>
        </w:rPr>
        <w:t>”</w:t>
      </w:r>
      <w:r w:rsidRPr="002532C2">
        <w:rPr>
          <w:sz w:val="22"/>
        </w:rPr>
        <w:t xml:space="preserve">Nej, </w:t>
      </w:r>
      <w:r w:rsidRPr="002532C2">
        <w:rPr>
          <w:i/>
          <w:iCs/>
          <w:sz w:val="22"/>
        </w:rPr>
        <w:t xml:space="preserve">du </w:t>
      </w:r>
      <w:r w:rsidRPr="002532C2">
        <w:rPr>
          <w:sz w:val="22"/>
        </w:rPr>
        <w:t xml:space="preserve">har aldrig angret som du burde. Men jeg har angret for dig (i Getsemane). Og </w:t>
      </w:r>
      <w:r w:rsidRPr="002532C2">
        <w:rPr>
          <w:i/>
          <w:iCs/>
          <w:sz w:val="22"/>
        </w:rPr>
        <w:t>jeg, jeg</w:t>
      </w:r>
      <w:r w:rsidRPr="002532C2">
        <w:rPr>
          <w:sz w:val="22"/>
        </w:rPr>
        <w:t xml:space="preserve"> er den som udsletter</w:t>
      </w:r>
      <w:r w:rsidR="00F722D0" w:rsidRPr="002532C2">
        <w:rPr>
          <w:sz w:val="22"/>
        </w:rPr>
        <w:t>.”</w:t>
      </w:r>
      <w:r w:rsidRPr="002532C2">
        <w:rPr>
          <w:sz w:val="22"/>
        </w:rPr>
        <w:t xml:space="preserve"> Du siger: </w:t>
      </w:r>
      <w:r w:rsidR="00A701D4" w:rsidRPr="002532C2">
        <w:rPr>
          <w:sz w:val="22"/>
        </w:rPr>
        <w:t>”</w:t>
      </w:r>
      <w:r w:rsidRPr="002532C2">
        <w:rPr>
          <w:sz w:val="22"/>
        </w:rPr>
        <w:t>Jeg beder ikke sådan som jeg burde</w:t>
      </w:r>
      <w:r w:rsidR="00F722D0" w:rsidRPr="002532C2">
        <w:rPr>
          <w:sz w:val="22"/>
        </w:rPr>
        <w:t>,”</w:t>
      </w:r>
      <w:r w:rsidRPr="002532C2">
        <w:rPr>
          <w:sz w:val="22"/>
        </w:rPr>
        <w:t xml:space="preserve"> så siger han: </w:t>
      </w:r>
      <w:r w:rsidR="00A701D4" w:rsidRPr="002532C2">
        <w:rPr>
          <w:sz w:val="22"/>
        </w:rPr>
        <w:t>”</w:t>
      </w:r>
      <w:r w:rsidRPr="002532C2">
        <w:rPr>
          <w:sz w:val="22"/>
        </w:rPr>
        <w:t xml:space="preserve">Nej, du har ikke bedt som du burde. Men </w:t>
      </w:r>
      <w:r w:rsidRPr="002532C2">
        <w:rPr>
          <w:i/>
          <w:iCs/>
          <w:sz w:val="22"/>
        </w:rPr>
        <w:t>jeg, jeg</w:t>
      </w:r>
      <w:r w:rsidRPr="002532C2">
        <w:rPr>
          <w:sz w:val="22"/>
        </w:rPr>
        <w:t xml:space="preserve"> har gennem stærke skrig og tårer frembåret bønner og påkaldelser til Gud. Og </w:t>
      </w:r>
      <w:r w:rsidRPr="002532C2">
        <w:rPr>
          <w:i/>
          <w:iCs/>
          <w:sz w:val="22"/>
        </w:rPr>
        <w:t>jeg</w:t>
      </w:r>
      <w:r w:rsidRPr="002532C2">
        <w:rPr>
          <w:sz w:val="22"/>
        </w:rPr>
        <w:t xml:space="preserve"> er den som udsletter</w:t>
      </w:r>
      <w:r w:rsidR="00F722D0" w:rsidRPr="002532C2">
        <w:rPr>
          <w:sz w:val="22"/>
        </w:rPr>
        <w:t>.”</w:t>
      </w:r>
    </w:p>
    <w:p w:rsidR="001E57C5" w:rsidRPr="002532C2" w:rsidRDefault="001E57C5" w:rsidP="00B37750">
      <w:pPr>
        <w:pStyle w:val="Husandagtsbog"/>
        <w:rPr>
          <w:sz w:val="22"/>
        </w:rPr>
      </w:pPr>
      <w:r w:rsidRPr="002532C2">
        <w:rPr>
          <w:sz w:val="22"/>
        </w:rPr>
        <w:t xml:space="preserve">Du siger: </w:t>
      </w:r>
      <w:r w:rsidR="00A701D4" w:rsidRPr="002532C2">
        <w:rPr>
          <w:sz w:val="22"/>
        </w:rPr>
        <w:t>”</w:t>
      </w:r>
      <w:r w:rsidRPr="002532C2">
        <w:rPr>
          <w:sz w:val="22"/>
        </w:rPr>
        <w:t>Det er ligesom ikke ordentlig magtpåliggende for mig, dette!</w:t>
      </w:r>
      <w:r w:rsidR="00A701D4" w:rsidRPr="002532C2">
        <w:rPr>
          <w:sz w:val="22"/>
        </w:rPr>
        <w:t>”</w:t>
      </w:r>
      <w:r w:rsidRPr="002532C2">
        <w:rPr>
          <w:sz w:val="22"/>
        </w:rPr>
        <w:t xml:space="preserve"> Da siger han: </w:t>
      </w:r>
      <w:r w:rsidR="00A701D4" w:rsidRPr="002532C2">
        <w:rPr>
          <w:sz w:val="22"/>
        </w:rPr>
        <w:t>”</w:t>
      </w:r>
      <w:r w:rsidRPr="002532C2">
        <w:rPr>
          <w:sz w:val="22"/>
        </w:rPr>
        <w:t xml:space="preserve">Nej, det er heller ikke dig som har kaldet mig. Men din frelse har været magtpåliggende for mig. </w:t>
      </w:r>
      <w:r w:rsidRPr="002532C2">
        <w:rPr>
          <w:i/>
          <w:iCs/>
          <w:sz w:val="22"/>
        </w:rPr>
        <w:t>Jeg</w:t>
      </w:r>
      <w:r w:rsidRPr="002532C2">
        <w:rPr>
          <w:sz w:val="22"/>
        </w:rPr>
        <w:t xml:space="preserve"> har arbejdet, </w:t>
      </w:r>
      <w:r w:rsidRPr="002532C2">
        <w:rPr>
          <w:i/>
          <w:iCs/>
          <w:sz w:val="22"/>
        </w:rPr>
        <w:t>jeg, jeg</w:t>
      </w:r>
      <w:r w:rsidRPr="002532C2">
        <w:rPr>
          <w:sz w:val="22"/>
        </w:rPr>
        <w:t xml:space="preserve"> udsletter dine overtrædelser som en tåge, og dine synder som en sky</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lastRenderedPageBreak/>
        <w:t xml:space="preserve">Skulle vi så ikke sætte hans nåderige gavebrev så højt at vi bare ydmygt falder ned for ham, takker og bekender: </w:t>
      </w:r>
      <w:r w:rsidR="00A701D4" w:rsidRPr="002532C2">
        <w:rPr>
          <w:sz w:val="22"/>
        </w:rPr>
        <w:t>”</w:t>
      </w:r>
      <w:r w:rsidRPr="002532C2">
        <w:rPr>
          <w:sz w:val="22"/>
        </w:rPr>
        <w:t>Ikke os, Herre, ikke os, men dit navn giv du ære!</w:t>
      </w:r>
      <w:r w:rsidR="00A701D4" w:rsidRPr="002532C2">
        <w:rPr>
          <w:sz w:val="22"/>
        </w:rPr>
        <w:t>”</w:t>
      </w:r>
      <w:r w:rsidRPr="002532C2">
        <w:rPr>
          <w:sz w:val="22"/>
        </w:rPr>
        <w:t xml:space="preserve"> Kun du er retfærdig, og du gør den retfærdig som tror på dig.</w:t>
      </w:r>
    </w:p>
    <w:p w:rsidR="001E57C5" w:rsidRPr="002532C2" w:rsidRDefault="001E57C5" w:rsidP="00B37750">
      <w:pPr>
        <w:pStyle w:val="Husandagtsbog"/>
        <w:rPr>
          <w:sz w:val="22"/>
        </w:rPr>
      </w:pPr>
      <w:r w:rsidRPr="002532C2">
        <w:rPr>
          <w:sz w:val="22"/>
        </w:rPr>
        <w:t>Herre, øg vor tro!</w:t>
      </w:r>
    </w:p>
    <w:p w:rsidR="001E57C5" w:rsidRPr="002532C2" w:rsidRDefault="001E57C5" w:rsidP="00B37750">
      <w:pPr>
        <w:pStyle w:val="Overskrift1"/>
        <w:rPr>
          <w:sz w:val="32"/>
        </w:rPr>
      </w:pPr>
      <w:r w:rsidRPr="002532C2">
        <w:rPr>
          <w:sz w:val="22"/>
          <w:szCs w:val="21"/>
        </w:rPr>
        <w:br w:type="page"/>
      </w:r>
      <w:bookmarkStart w:id="244" w:name="_Toc351117927"/>
      <w:r w:rsidRPr="002532C2">
        <w:rPr>
          <w:sz w:val="22"/>
          <w:szCs w:val="21"/>
        </w:rPr>
        <w:lastRenderedPageBreak/>
        <w:t>28. august</w:t>
      </w:r>
      <w:bookmarkEnd w:id="244"/>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I hustruer skal underordne jer under jeres egne mænd, som det sømmer sig i Herren. </w:t>
      </w:r>
      <w:r w:rsidR="00D207D1" w:rsidRPr="002532C2">
        <w:rPr>
          <w:sz w:val="22"/>
        </w:rPr>
        <w:t xml:space="preserve">Colossians </w:t>
      </w:r>
      <w:r w:rsidRPr="002532C2">
        <w:rPr>
          <w:sz w:val="22"/>
        </w:rPr>
        <w:t>3:18.</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Grundlaget for alle hustruens pligter overfor sin mand finder vi i Skriftens ord: </w:t>
      </w:r>
      <w:r w:rsidRPr="002532C2">
        <w:rPr>
          <w:i/>
          <w:iCs/>
          <w:sz w:val="22"/>
        </w:rPr>
        <w:t>I skal underordne jer under jeres egne mænd!</w:t>
      </w:r>
      <w:r w:rsidRPr="002532C2">
        <w:rPr>
          <w:sz w:val="22"/>
        </w:rPr>
        <w:t xml:space="preserve"> Apostelen kunne have nævnt mange andre pligter, som venlighed, trofasthed, omsorg for hjemmet osv. Men nævner altså bare dette at hustruen </w:t>
      </w:r>
      <w:r w:rsidRPr="002532C2">
        <w:rPr>
          <w:i/>
          <w:iCs/>
          <w:sz w:val="22"/>
        </w:rPr>
        <w:t>skal underordne sig</w:t>
      </w:r>
      <w:r w:rsidRPr="002532C2">
        <w:rPr>
          <w:sz w:val="22"/>
        </w:rPr>
        <w:t xml:space="preserve">. </w:t>
      </w:r>
    </w:p>
    <w:p w:rsidR="001E57C5" w:rsidRPr="002532C2" w:rsidRDefault="001E57C5" w:rsidP="00B37750">
      <w:pPr>
        <w:pStyle w:val="Husandagtsbog"/>
        <w:rPr>
          <w:sz w:val="22"/>
        </w:rPr>
      </w:pPr>
      <w:r w:rsidRPr="002532C2">
        <w:rPr>
          <w:sz w:val="22"/>
        </w:rPr>
        <w:t xml:space="preserve">Dette var også det eneste bud Gud i begyndelsen gav kvinden, da han sagde: </w:t>
      </w:r>
      <w:r w:rsidR="00A701D4" w:rsidRPr="002532C2">
        <w:rPr>
          <w:sz w:val="22"/>
        </w:rPr>
        <w:t>”</w:t>
      </w:r>
      <w:r w:rsidRPr="002532C2">
        <w:rPr>
          <w:sz w:val="22"/>
        </w:rPr>
        <w:t>Din vilje skal underordne sig din mand. Han skal råde over dig</w:t>
      </w:r>
      <w:r w:rsidR="00F722D0" w:rsidRPr="002532C2">
        <w:rPr>
          <w:sz w:val="22"/>
        </w:rPr>
        <w:t>.”</w:t>
      </w:r>
      <w:r w:rsidRPr="002532C2">
        <w:rPr>
          <w:sz w:val="22"/>
        </w:rPr>
        <w:t xml:space="preserve"> Så kan manden videre lade hende vide hvad han i det daglige liv ønsker af hende. Derfor kunne apostelen også udforme hustruens pligter så kortfattet.</w:t>
      </w:r>
    </w:p>
    <w:p w:rsidR="001E57C5" w:rsidRPr="002532C2" w:rsidRDefault="001E57C5" w:rsidP="00B37750">
      <w:pPr>
        <w:pStyle w:val="Husandagtsbog"/>
        <w:rPr>
          <w:sz w:val="22"/>
        </w:rPr>
      </w:pPr>
      <w:r w:rsidRPr="002532C2">
        <w:rPr>
          <w:sz w:val="22"/>
        </w:rPr>
        <w:t xml:space="preserve">Men her hører vi straks mangen en hustru bemærke: Skal manden da bare styre sådan som han finder det for godt? Nej, selvfølgelig ikke. Også han har sine regler fra Gud at rette sig efter. Og om han ikke retter sig efter dem, så læg mærke til den tilføjelse apostelen straks kommer med! Han siger: </w:t>
      </w:r>
      <w:r w:rsidR="00A701D4" w:rsidRPr="002532C2">
        <w:rPr>
          <w:sz w:val="22"/>
        </w:rPr>
        <w:t>”</w:t>
      </w:r>
      <w:r w:rsidRPr="002532C2">
        <w:rPr>
          <w:sz w:val="22"/>
        </w:rPr>
        <w:t>Sådan som det sømmer sig i Herren</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Det er altså ikke for mandens skyld, eller på grund af hans fuldkommenhed hustruen skal underordne sig under manden. Men </w:t>
      </w:r>
      <w:r w:rsidR="00A701D4" w:rsidRPr="002532C2">
        <w:rPr>
          <w:sz w:val="22"/>
        </w:rPr>
        <w:t>”</w:t>
      </w:r>
      <w:r w:rsidRPr="002532C2">
        <w:rPr>
          <w:sz w:val="22"/>
        </w:rPr>
        <w:t>sådan som det sømmer sig i Herren</w:t>
      </w:r>
      <w:r w:rsidR="00F722D0" w:rsidRPr="002532C2">
        <w:rPr>
          <w:sz w:val="22"/>
        </w:rPr>
        <w:t>.”</w:t>
      </w:r>
      <w:r w:rsidRPr="002532C2">
        <w:rPr>
          <w:sz w:val="22"/>
        </w:rPr>
        <w:t xml:space="preserve"> Hun skal altså gøre det </w:t>
      </w:r>
      <w:r w:rsidRPr="002532C2">
        <w:rPr>
          <w:i/>
          <w:iCs/>
          <w:sz w:val="22"/>
        </w:rPr>
        <w:t xml:space="preserve">for Herrens skyld, - </w:t>
      </w:r>
      <w:r w:rsidRPr="002532C2">
        <w:rPr>
          <w:sz w:val="22"/>
        </w:rPr>
        <w:t xml:space="preserve">uafhængig af om </w:t>
      </w:r>
      <w:r w:rsidRPr="002532C2">
        <w:rPr>
          <w:i/>
          <w:iCs/>
          <w:sz w:val="22"/>
        </w:rPr>
        <w:t>manden</w:t>
      </w:r>
      <w:r w:rsidRPr="002532C2">
        <w:rPr>
          <w:sz w:val="22"/>
        </w:rPr>
        <w:t xml:space="preserve"> selv udfører sine pligter som han skal, eller ikke. </w:t>
      </w:r>
    </w:p>
    <w:p w:rsidR="001E57C5" w:rsidRPr="002532C2" w:rsidRDefault="001E57C5" w:rsidP="00B37750">
      <w:pPr>
        <w:pStyle w:val="Husandagtsbog"/>
        <w:rPr>
          <w:sz w:val="22"/>
        </w:rPr>
      </w:pPr>
      <w:r w:rsidRPr="002532C2">
        <w:rPr>
          <w:sz w:val="22"/>
        </w:rPr>
        <w:t>Apostelen Peter siger også, selv om rent menneskelige ordninger, at man bør underordne sig under disse for Herrens skyld. Og da selvfølgelig i endnu større grad når det gælder en guddommelig ordning, som denne er.</w:t>
      </w:r>
    </w:p>
    <w:p w:rsidR="001E57C5" w:rsidRPr="002532C2" w:rsidRDefault="001E57C5" w:rsidP="00B37750">
      <w:pPr>
        <w:pStyle w:val="Husandagtsbog"/>
        <w:rPr>
          <w:sz w:val="22"/>
        </w:rPr>
      </w:pPr>
      <w:r w:rsidRPr="002532C2">
        <w:rPr>
          <w:sz w:val="22"/>
        </w:rPr>
        <w:t xml:space="preserve">Ordene </w:t>
      </w:r>
      <w:r w:rsidR="00A701D4" w:rsidRPr="002532C2">
        <w:rPr>
          <w:sz w:val="22"/>
        </w:rPr>
        <w:t>”</w:t>
      </w:r>
      <w:r w:rsidRPr="002532C2">
        <w:rPr>
          <w:sz w:val="22"/>
        </w:rPr>
        <w:t>sådan som det sømmer sig i Herren</w:t>
      </w:r>
      <w:r w:rsidR="00F722D0" w:rsidRPr="002532C2">
        <w:rPr>
          <w:sz w:val="22"/>
        </w:rPr>
        <w:t>,”</w:t>
      </w:r>
      <w:r w:rsidRPr="002532C2">
        <w:rPr>
          <w:sz w:val="22"/>
        </w:rPr>
        <w:t xml:space="preserve"> taler til os om to forhold. Først at hustruen skal underordne sig under sin mand for Herrens skyld, ud fra en kristen holdning. </w:t>
      </w:r>
    </w:p>
    <w:p w:rsidR="001E57C5" w:rsidRPr="002532C2" w:rsidRDefault="001E57C5" w:rsidP="00B37750">
      <w:pPr>
        <w:pStyle w:val="Husandagtsbog"/>
        <w:rPr>
          <w:sz w:val="22"/>
        </w:rPr>
      </w:pPr>
      <w:r w:rsidRPr="002532C2">
        <w:rPr>
          <w:sz w:val="22"/>
        </w:rPr>
        <w:t xml:space="preserve">For det andet at det bør ske i en kristen ånd, sådan at det samstemmer med Herrens ord. Dvs. at hun underordner sig som Herren har sagt, så hun lader manden være sin herre, sådan at ikke bare hendes ord og gerninger, men også hendes vilje underordner sig under ham, </w:t>
      </w:r>
      <w:r w:rsidR="00A701D4" w:rsidRPr="002532C2">
        <w:rPr>
          <w:sz w:val="22"/>
        </w:rPr>
        <w:t>”</w:t>
      </w:r>
      <w:r w:rsidRPr="002532C2">
        <w:rPr>
          <w:sz w:val="22"/>
        </w:rPr>
        <w:t>din vilje skal underordne sig din mand</w:t>
      </w:r>
      <w:r w:rsidR="00F722D0" w:rsidRPr="002532C2">
        <w:rPr>
          <w:sz w:val="22"/>
        </w:rPr>
        <w:t>.”</w:t>
      </w:r>
      <w:r w:rsidRPr="002532C2">
        <w:rPr>
          <w:sz w:val="22"/>
        </w:rPr>
        <w:t xml:space="preserve"> Så hun af hjertens lyst, </w:t>
      </w:r>
      <w:r w:rsidR="00A701D4" w:rsidRPr="002532C2">
        <w:rPr>
          <w:sz w:val="22"/>
        </w:rPr>
        <w:t>”</w:t>
      </w:r>
      <w:r w:rsidRPr="002532C2">
        <w:rPr>
          <w:sz w:val="22"/>
        </w:rPr>
        <w:t>for Herrens skyld</w:t>
      </w:r>
      <w:r w:rsidR="00F722D0" w:rsidRPr="002532C2">
        <w:rPr>
          <w:sz w:val="22"/>
        </w:rPr>
        <w:t>,”</w:t>
      </w:r>
      <w:r w:rsidRPr="002532C2">
        <w:rPr>
          <w:sz w:val="22"/>
        </w:rPr>
        <w:t xml:space="preserve"> lader sin mands vilje også være sin vilje. </w:t>
      </w:r>
    </w:p>
    <w:p w:rsidR="001E57C5" w:rsidRPr="002532C2" w:rsidRDefault="001E57C5" w:rsidP="00B37750">
      <w:pPr>
        <w:pStyle w:val="Husandagtsbog"/>
        <w:rPr>
          <w:sz w:val="22"/>
        </w:rPr>
      </w:pPr>
      <w:r w:rsidRPr="002532C2">
        <w:rPr>
          <w:sz w:val="22"/>
        </w:rPr>
        <w:t xml:space="preserve">Men her hører det også med, på den anden side, at når du gør alt for Herrens skyld, da aldrig lader dig forme til at blive så lydig mod din mand at du bliver ulydig mod Gud. For hvis mandens ønsker går imod Guds bud, da gælder den almindelige regel om at vi skal lyde Gud mere end mennesker. Om dette siger en kirkens lærer, Gregorius: </w:t>
      </w:r>
      <w:r w:rsidR="00A701D4" w:rsidRPr="002532C2">
        <w:rPr>
          <w:sz w:val="22"/>
        </w:rPr>
        <w:t>”</w:t>
      </w:r>
      <w:r w:rsidRPr="002532C2">
        <w:rPr>
          <w:sz w:val="22"/>
        </w:rPr>
        <w:t xml:space="preserve">Hustruen skal være </w:t>
      </w:r>
      <w:r w:rsidRPr="002532C2">
        <w:rPr>
          <w:sz w:val="22"/>
        </w:rPr>
        <w:lastRenderedPageBreak/>
        <w:t>til behag for sin mand på en sådan måde at hun ikke bliver til misfornøjelse for sin skaber</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Men med denne undtagelse lærer Skriften altså udtrykkeligt at hustruen skal underordne sig under sin mand </w:t>
      </w:r>
      <w:r w:rsidRPr="002532C2">
        <w:rPr>
          <w:i/>
          <w:iCs/>
          <w:sz w:val="22"/>
        </w:rPr>
        <w:t xml:space="preserve">i alt, </w:t>
      </w:r>
      <w:r w:rsidRPr="002532C2">
        <w:rPr>
          <w:sz w:val="22"/>
        </w:rPr>
        <w:t xml:space="preserve">sådan som apostelens ord lyder: </w:t>
      </w:r>
      <w:r w:rsidR="00A701D4" w:rsidRPr="002532C2">
        <w:rPr>
          <w:sz w:val="22"/>
        </w:rPr>
        <w:t>”</w:t>
      </w:r>
      <w:r w:rsidRPr="002532C2">
        <w:rPr>
          <w:sz w:val="22"/>
        </w:rPr>
        <w:t>I hustruer skal underordne jer under jeres egne mænd, som under Herren. For ægtemanden er hoved for hustruen, sådan som også Kristus er hoved for menigheden. Sådan som menigheden underordner sig Kristus, sådan skal derfor hustruerne underordne sig sine egne mænd i alle ting</w:t>
      </w:r>
      <w:r w:rsidR="00F722D0" w:rsidRPr="002532C2">
        <w:rPr>
          <w:sz w:val="22"/>
        </w:rPr>
        <w:t>.”</w:t>
      </w:r>
    </w:p>
    <w:p w:rsidR="001E57C5" w:rsidRPr="002532C2" w:rsidRDefault="001E57C5" w:rsidP="00B37750">
      <w:pPr>
        <w:pStyle w:val="Husandagtsbog"/>
        <w:rPr>
          <w:sz w:val="22"/>
        </w:rPr>
      </w:pPr>
      <w:r w:rsidRPr="002532C2">
        <w:rPr>
          <w:sz w:val="22"/>
        </w:rPr>
        <w:t xml:space="preserve">Dette er jo dybe og himmelske grunde for sådanne formaninger! </w:t>
      </w:r>
      <w:r w:rsidRPr="002532C2">
        <w:rPr>
          <w:i/>
          <w:iCs/>
          <w:sz w:val="22"/>
        </w:rPr>
        <w:t>Kristus er hoved for menigheden</w:t>
      </w:r>
      <w:r w:rsidRPr="002532C2">
        <w:rPr>
          <w:sz w:val="22"/>
        </w:rPr>
        <w:t xml:space="preserve">, og menigheden, hans brud, </w:t>
      </w:r>
      <w:r w:rsidR="00A701D4" w:rsidRPr="002532C2">
        <w:rPr>
          <w:sz w:val="22"/>
        </w:rPr>
        <w:t>”</w:t>
      </w:r>
      <w:r w:rsidRPr="002532C2">
        <w:rPr>
          <w:sz w:val="22"/>
        </w:rPr>
        <w:t>Lammets hustru</w:t>
      </w:r>
      <w:r w:rsidR="00F722D0" w:rsidRPr="002532C2">
        <w:rPr>
          <w:sz w:val="22"/>
        </w:rPr>
        <w:t>,”</w:t>
      </w:r>
      <w:r w:rsidRPr="002532C2">
        <w:rPr>
          <w:sz w:val="22"/>
        </w:rPr>
        <w:t xml:space="preserve"> underordner sig ham. På samme måde er </w:t>
      </w:r>
      <w:r w:rsidRPr="002532C2">
        <w:rPr>
          <w:i/>
          <w:iCs/>
          <w:sz w:val="22"/>
        </w:rPr>
        <w:t xml:space="preserve">manden hoved for hustruen. </w:t>
      </w:r>
      <w:r w:rsidRPr="002532C2">
        <w:rPr>
          <w:sz w:val="22"/>
        </w:rPr>
        <w:t xml:space="preserve">Det er Gud som har ordnet det sådan. Derfor bør hustruen også underordne sig manden. </w:t>
      </w:r>
    </w:p>
    <w:p w:rsidR="001E57C5" w:rsidRPr="002532C2" w:rsidRDefault="001E57C5" w:rsidP="00B37750">
      <w:pPr>
        <w:pStyle w:val="Husandagtsbog"/>
        <w:rPr>
          <w:sz w:val="22"/>
        </w:rPr>
      </w:pPr>
      <w:r w:rsidRPr="002532C2">
        <w:rPr>
          <w:sz w:val="22"/>
        </w:rPr>
        <w:t xml:space="preserve">Det samme siger Peter også: </w:t>
      </w:r>
      <w:r w:rsidR="00A701D4" w:rsidRPr="002532C2">
        <w:rPr>
          <w:sz w:val="22"/>
        </w:rPr>
        <w:t>”</w:t>
      </w:r>
      <w:r w:rsidRPr="002532C2">
        <w:rPr>
          <w:sz w:val="22"/>
        </w:rPr>
        <w:t>Hustruerne skal på samme måde underordne sig sine egne mænd, for at de, selv om de ikke lyder ordet, kan blive vundet uden ord ved sine hustruers livsførelse, når de lægger mærke til deres rene færd i frygt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Her taler apostelen om hustruer som havde hedninger til mænd. På apostelens tid var det ofte tilfældet, når evangeliet blev forkyndt for første gang og bare den ene af to ægtefæller blev omvendt. Om når den kristne og oplyste hustru havde en ufrelst mand, siger apostelen at hun skal underordne sig under ham.</w:t>
      </w:r>
    </w:p>
    <w:p w:rsidR="001E57C5" w:rsidRPr="002532C2" w:rsidRDefault="001E57C5" w:rsidP="00B37750">
      <w:pPr>
        <w:pStyle w:val="Husandagtsbog"/>
        <w:rPr>
          <w:sz w:val="22"/>
        </w:rPr>
      </w:pPr>
      <w:r w:rsidRPr="002532C2">
        <w:rPr>
          <w:sz w:val="22"/>
        </w:rPr>
        <w:t xml:space="preserve">Åh, måtte hver eneste kristne hustru indprente sig dette! Om </w:t>
      </w:r>
      <w:r w:rsidRPr="002532C2">
        <w:rPr>
          <w:i/>
          <w:iCs/>
          <w:sz w:val="22"/>
        </w:rPr>
        <w:t xml:space="preserve">du </w:t>
      </w:r>
      <w:r w:rsidRPr="002532C2">
        <w:rPr>
          <w:sz w:val="22"/>
        </w:rPr>
        <w:t xml:space="preserve">er omvendt, og han </w:t>
      </w:r>
      <w:r w:rsidRPr="002532C2">
        <w:rPr>
          <w:i/>
          <w:iCs/>
          <w:sz w:val="22"/>
        </w:rPr>
        <w:t>ikke</w:t>
      </w:r>
      <w:r w:rsidRPr="002532C2">
        <w:rPr>
          <w:sz w:val="22"/>
        </w:rPr>
        <w:t xml:space="preserve">. Om </w:t>
      </w:r>
      <w:r w:rsidRPr="002532C2">
        <w:rPr>
          <w:i/>
          <w:iCs/>
          <w:sz w:val="22"/>
        </w:rPr>
        <w:t xml:space="preserve">du også </w:t>
      </w:r>
      <w:r w:rsidRPr="002532C2">
        <w:rPr>
          <w:sz w:val="22"/>
        </w:rPr>
        <w:t xml:space="preserve">har mere visdom og lever et renere liv end din mand. Så er </w:t>
      </w:r>
      <w:r w:rsidRPr="002532C2">
        <w:rPr>
          <w:i/>
          <w:iCs/>
          <w:sz w:val="22"/>
        </w:rPr>
        <w:t>din</w:t>
      </w:r>
      <w:r w:rsidRPr="002532C2">
        <w:rPr>
          <w:sz w:val="22"/>
        </w:rPr>
        <w:t xml:space="preserve"> pligt stadigvæk den samme; du skal underordne dig under ham, så længe han ikke kræver noget af dig som bliver konkret synd overfor Gud! </w:t>
      </w:r>
    </w:p>
    <w:p w:rsidR="001E57C5" w:rsidRPr="002532C2" w:rsidRDefault="001E57C5" w:rsidP="00B37750">
      <w:pPr>
        <w:pStyle w:val="Husandagtsbog"/>
        <w:rPr>
          <w:sz w:val="22"/>
        </w:rPr>
      </w:pPr>
      <w:r w:rsidRPr="002532C2">
        <w:rPr>
          <w:sz w:val="22"/>
        </w:rPr>
        <w:t xml:space="preserve">Tænk hvilken grov og ugudelig ånd som råder i en </w:t>
      </w:r>
      <w:r w:rsidRPr="002532C2">
        <w:rPr>
          <w:i/>
          <w:iCs/>
          <w:sz w:val="22"/>
        </w:rPr>
        <w:t>hedning</w:t>
      </w:r>
      <w:r w:rsidRPr="002532C2">
        <w:rPr>
          <w:sz w:val="22"/>
        </w:rPr>
        <w:t xml:space="preserve">! Alligevel siger apostelen altså at en kristen hustru skal underordne sig under ham. Og at, om hun ikke kan forkynde for ham med ord, skal hun alligevel gøre det ved at underordne sig på kristelig vis, med venlighed, mildhed og trofasthed. </w:t>
      </w:r>
    </w:p>
    <w:p w:rsidR="001E57C5" w:rsidRPr="002532C2" w:rsidRDefault="001E57C5" w:rsidP="00B37750">
      <w:pPr>
        <w:pStyle w:val="Husandagtsbog"/>
        <w:rPr>
          <w:sz w:val="22"/>
        </w:rPr>
      </w:pPr>
      <w:r w:rsidRPr="002532C2">
        <w:rPr>
          <w:sz w:val="22"/>
        </w:rPr>
        <w:t>Så måske kan han også bevæges af ydmyghedens og kærlighedens smeltende magt, så han standser op for Guds ord, tænker sig om og siger: Jeg ser på min hustru at de kristne er gode mennesker. Gud, hjælp mig til også at blive en kristen!</w:t>
      </w:r>
    </w:p>
    <w:p w:rsidR="001E57C5" w:rsidRPr="002532C2" w:rsidRDefault="001E57C5" w:rsidP="00B37750">
      <w:pPr>
        <w:pStyle w:val="Husandagtsbog"/>
        <w:rPr>
          <w:sz w:val="22"/>
        </w:rPr>
      </w:pPr>
      <w:r w:rsidRPr="002532C2">
        <w:rPr>
          <w:sz w:val="22"/>
        </w:rPr>
        <w:t xml:space="preserve">Måtte Gud give hver kristen hustru nåde til virkelig at tage dette ind over sig og alt det vi nu har set om hendes pligter, </w:t>
      </w:r>
      <w:r w:rsidRPr="002532C2">
        <w:rPr>
          <w:i/>
          <w:iCs/>
          <w:sz w:val="22"/>
        </w:rPr>
        <w:t xml:space="preserve">så de handler efter det. </w:t>
      </w:r>
      <w:r w:rsidRPr="002532C2">
        <w:rPr>
          <w:sz w:val="22"/>
        </w:rPr>
        <w:t xml:space="preserve">Det vil virkelig koste for kød og blod, som så gerne vil rejse sig mod Guds ordning og sige: Skal jeg da </w:t>
      </w:r>
      <w:r w:rsidRPr="002532C2">
        <w:rPr>
          <w:i/>
          <w:iCs/>
          <w:sz w:val="22"/>
        </w:rPr>
        <w:t>altid</w:t>
      </w:r>
      <w:r w:rsidRPr="002532C2">
        <w:rPr>
          <w:sz w:val="22"/>
        </w:rPr>
        <w:t xml:space="preserve"> underordne mig? </w:t>
      </w:r>
    </w:p>
    <w:p w:rsidR="001E57C5" w:rsidRPr="002532C2" w:rsidRDefault="001E57C5" w:rsidP="00B37750">
      <w:pPr>
        <w:pStyle w:val="Husandagtsbog"/>
        <w:rPr>
          <w:sz w:val="22"/>
        </w:rPr>
      </w:pPr>
      <w:r w:rsidRPr="002532C2">
        <w:rPr>
          <w:sz w:val="22"/>
        </w:rPr>
        <w:t xml:space="preserve">Men der hvor Kristi Ånd bor, der må kødet korsfæstes. Og der vil det være overmåde vigtigt og herligt for ånden at vide hvilke gerninger Gud vil </w:t>
      </w:r>
      <w:r w:rsidRPr="002532C2">
        <w:rPr>
          <w:sz w:val="22"/>
        </w:rPr>
        <w:lastRenderedPageBreak/>
        <w:t xml:space="preserve">have af os, og at gøre det som man kan være sikker på er til behag for Herren. </w:t>
      </w:r>
    </w:p>
    <w:p w:rsidR="001E57C5" w:rsidRPr="002532C2" w:rsidRDefault="001E57C5" w:rsidP="00B37750">
      <w:pPr>
        <w:pStyle w:val="Husandagtsbog"/>
        <w:rPr>
          <w:sz w:val="22"/>
        </w:rPr>
      </w:pPr>
      <w:r w:rsidRPr="002532C2">
        <w:rPr>
          <w:sz w:val="22"/>
        </w:rPr>
        <w:t xml:space="preserve">Luther siger: </w:t>
      </w:r>
      <w:r w:rsidR="00A701D4" w:rsidRPr="002532C2">
        <w:rPr>
          <w:sz w:val="22"/>
        </w:rPr>
        <w:t>”</w:t>
      </w:r>
      <w:r w:rsidRPr="002532C2">
        <w:rPr>
          <w:sz w:val="22"/>
        </w:rPr>
        <w:t>Det er den skønneste og rigeste skat en hustru kan have, når hun lever et liv så hun underordner sig manden. For da ved hun med sikkerhed at hendes gerning er til behag for Gud. Større glæde kan hun ikke få. Den som vil være en kristen hustru, bør derfor have denne holdning: Jeg vil ikke være optaget med hvordan min mand er, om han er god eller ond. For det jeg vil være optaget af, er at Gud har sat mig ind i dette ægteskab, og derfor vil jeg underordne mig min mand og lyde ham</w:t>
      </w:r>
      <w:r w:rsidR="00F722D0" w:rsidRPr="002532C2">
        <w:rPr>
          <w:sz w:val="22"/>
        </w:rPr>
        <w:t>.”</w:t>
      </w:r>
    </w:p>
    <w:p w:rsidR="001E57C5" w:rsidRPr="002532C2" w:rsidRDefault="001E57C5" w:rsidP="00B37750">
      <w:pPr>
        <w:pStyle w:val="Overskrift1"/>
        <w:rPr>
          <w:sz w:val="32"/>
        </w:rPr>
      </w:pPr>
      <w:r w:rsidRPr="002532C2">
        <w:rPr>
          <w:sz w:val="22"/>
          <w:szCs w:val="21"/>
        </w:rPr>
        <w:br w:type="page"/>
      </w:r>
      <w:bookmarkStart w:id="245" w:name="_Toc351117928"/>
      <w:r w:rsidRPr="002532C2">
        <w:rPr>
          <w:sz w:val="22"/>
          <w:szCs w:val="21"/>
        </w:rPr>
        <w:lastRenderedPageBreak/>
        <w:t>29. august</w:t>
      </w:r>
      <w:bookmarkEnd w:id="245"/>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I ægtemænd, elsk jeres hustruer og vær ikke bitre mod dem. </w:t>
      </w:r>
      <w:r w:rsidR="00D207D1" w:rsidRPr="002532C2">
        <w:rPr>
          <w:sz w:val="22"/>
        </w:rPr>
        <w:t xml:space="preserve">Colossians </w:t>
      </w:r>
      <w:r w:rsidRPr="002532C2">
        <w:rPr>
          <w:sz w:val="22"/>
        </w:rPr>
        <w:t xml:space="preserve">3:19. </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På samme måde som grundlaget for hustruens pligter er at hun skal underordne sig under sin mand, så er grundlaget for mandens pligter:</w:t>
      </w:r>
      <w:r w:rsidR="00BA7662" w:rsidRPr="002532C2">
        <w:rPr>
          <w:sz w:val="22"/>
        </w:rPr>
        <w:t xml:space="preserve"> </w:t>
      </w:r>
      <w:r w:rsidR="00BA7662" w:rsidRPr="002532C2">
        <w:rPr>
          <w:i/>
          <w:iCs/>
          <w:sz w:val="22"/>
        </w:rPr>
        <w:t>K</w:t>
      </w:r>
      <w:r w:rsidRPr="002532C2">
        <w:rPr>
          <w:i/>
          <w:iCs/>
          <w:sz w:val="22"/>
        </w:rPr>
        <w:t>ærligheden</w:t>
      </w:r>
      <w:r w:rsidRPr="002532C2">
        <w:rPr>
          <w:sz w:val="22"/>
        </w:rPr>
        <w:t>.</w:t>
      </w:r>
      <w:r w:rsidR="00BA7662" w:rsidRPr="002532C2">
        <w:rPr>
          <w:sz w:val="22"/>
        </w:rPr>
        <w:t xml:space="preserve"> </w:t>
      </w:r>
      <w:r w:rsidR="00A701D4" w:rsidRPr="002532C2">
        <w:rPr>
          <w:sz w:val="22"/>
        </w:rPr>
        <w:t>”</w:t>
      </w:r>
      <w:r w:rsidRPr="002532C2">
        <w:rPr>
          <w:sz w:val="22"/>
        </w:rPr>
        <w:t>I ægtemænd, elsk jeres hustruer</w:t>
      </w:r>
      <w:r w:rsidR="00F722D0" w:rsidRPr="002532C2">
        <w:rPr>
          <w:sz w:val="22"/>
        </w:rPr>
        <w:t>.”</w:t>
      </w:r>
      <w:r w:rsidRPr="002532C2">
        <w:rPr>
          <w:sz w:val="22"/>
        </w:rPr>
        <w:t xml:space="preserve"> Der hvor kærligheden får lov at råde, der følger alt andet også af sig selv. Apostelen siger: </w:t>
      </w:r>
      <w:r w:rsidR="00A701D4" w:rsidRPr="002532C2">
        <w:rPr>
          <w:sz w:val="22"/>
        </w:rPr>
        <w:t>”</w:t>
      </w:r>
      <w:r w:rsidRPr="002532C2">
        <w:rPr>
          <w:sz w:val="22"/>
        </w:rPr>
        <w:t>Kærligheden er tålmodig og venlig. Den tåler alt, tror alt, håber alt, lader sig ikke ophidse</w:t>
      </w:r>
      <w:r w:rsidR="00F722D0" w:rsidRPr="002532C2">
        <w:rPr>
          <w:sz w:val="22"/>
        </w:rPr>
        <w:t>.”</w:t>
      </w:r>
    </w:p>
    <w:p w:rsidR="001E57C5" w:rsidRPr="002532C2" w:rsidRDefault="001E57C5" w:rsidP="00B37750">
      <w:pPr>
        <w:pStyle w:val="Husandagtsbog"/>
        <w:rPr>
          <w:sz w:val="22"/>
        </w:rPr>
      </w:pPr>
      <w:r w:rsidRPr="002532C2">
        <w:rPr>
          <w:sz w:val="22"/>
        </w:rPr>
        <w:t xml:space="preserve">Men nu vil vi se nærmere på hvordan den </w:t>
      </w:r>
      <w:r w:rsidRPr="002532C2">
        <w:rPr>
          <w:i/>
          <w:iCs/>
          <w:sz w:val="22"/>
        </w:rPr>
        <w:t>ægte</w:t>
      </w:r>
      <w:r w:rsidRPr="002532C2">
        <w:rPr>
          <w:sz w:val="22"/>
        </w:rPr>
        <w:t xml:space="preserve"> kærlighed er, den en mand skal have til sin hustru. Og da vil vi særligt rette vor opmærksomhed mod den stærke fremstilling dette får i </w:t>
      </w:r>
      <w:r w:rsidR="00D207D1" w:rsidRPr="002532C2">
        <w:rPr>
          <w:sz w:val="22"/>
        </w:rPr>
        <w:t xml:space="preserve">Ephesians </w:t>
      </w:r>
      <w:r w:rsidRPr="002532C2">
        <w:rPr>
          <w:sz w:val="22"/>
        </w:rPr>
        <w:t xml:space="preserve">5. Apostelen siger: </w:t>
      </w:r>
      <w:r w:rsidR="00A701D4" w:rsidRPr="002532C2">
        <w:rPr>
          <w:sz w:val="22"/>
        </w:rPr>
        <w:t>”</w:t>
      </w:r>
      <w:r w:rsidRPr="002532C2">
        <w:rPr>
          <w:sz w:val="22"/>
        </w:rPr>
        <w:t>I ægtemænd, elsk jeres hustruer, sådan som også Kristus elskede menigheden og gav sig selv for den. På samme måde skylder ægtemændene at elske sine hustruer som sine egne legemer. Den som elsker sin hustru, elsker sig selv. For ingen har nogen sinde hadet sit eget kød, men han giver det mad og har omsorg for det, sådan som Herren gør med menigheden</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Se hvilken dyb skildring, som en høj ære for ægteskabets kærlighed, at den sammenlignes med Kristi kærlighed, som overgår al kundskab! Lad os nu se nærmere på den lærdom vi har i dette. Det som stærkest kendetegner Kristi kærlighed til menigheden, er først og fremmest at han elsker helt ufortjent. Uden nogen værdighed eller fortjeneste fra vor side, men bare fordi Faderen har udvalgt os fra evighed af. </w:t>
      </w:r>
    </w:p>
    <w:p w:rsidR="001E57C5" w:rsidRPr="002532C2" w:rsidRDefault="001E57C5" w:rsidP="00B37750">
      <w:pPr>
        <w:pStyle w:val="Husandagtsbog"/>
        <w:rPr>
          <w:sz w:val="22"/>
        </w:rPr>
      </w:pPr>
      <w:r w:rsidRPr="002532C2">
        <w:rPr>
          <w:sz w:val="22"/>
        </w:rPr>
        <w:t xml:space="preserve">Selv siger Kristus: </w:t>
      </w:r>
      <w:r w:rsidR="00A701D4" w:rsidRPr="002532C2">
        <w:rPr>
          <w:sz w:val="22"/>
        </w:rPr>
        <w:t>”</w:t>
      </w:r>
      <w:r w:rsidRPr="002532C2">
        <w:rPr>
          <w:sz w:val="22"/>
        </w:rPr>
        <w:t>De var dine, og du gav dem til mig. Alt det du har givet mig, har jeg bevaret i dit navn. Og ingen skal rive dem ud af min hånd. For min Far, som har givet dem til mig, er større end alle</w:t>
      </w:r>
      <w:r w:rsidR="00F722D0" w:rsidRPr="002532C2">
        <w:rPr>
          <w:sz w:val="22"/>
        </w:rPr>
        <w:t>.”</w:t>
      </w:r>
      <w:r w:rsidRPr="002532C2">
        <w:rPr>
          <w:sz w:val="22"/>
        </w:rPr>
        <w:t xml:space="preserve"> På samme måde skal manden også elske sin hustru for Faderens skyld. Uden hensyn til hendes større eller mindre fuldkommenhed. Bare fordi Faderen har givet ham hende, at hun er hans hustru.</w:t>
      </w:r>
    </w:p>
    <w:p w:rsidR="001E57C5" w:rsidRPr="002532C2" w:rsidRDefault="001E57C5" w:rsidP="00B37750">
      <w:pPr>
        <w:pStyle w:val="Husandagtsbog"/>
        <w:rPr>
          <w:sz w:val="22"/>
        </w:rPr>
      </w:pPr>
      <w:r w:rsidRPr="002532C2">
        <w:rPr>
          <w:sz w:val="22"/>
        </w:rPr>
        <w:t>Den kærlighed som udspringer fra personlige egenskaber, som svinger med gode og vanskelige tider, er en ustadig og overfladisk kærlighed. Hvis Kristus havde elsket os på den måde, da havde han ikke givet sit liv for os. Nej, Gud har givet dig denne hustru. Han lagde hende i dine arme og sagde: Nu er hun din. Elsk hende og hold dig til hen</w:t>
      </w:r>
      <w:r w:rsidR="00B44C87" w:rsidRPr="002532C2">
        <w:rPr>
          <w:sz w:val="22"/>
        </w:rPr>
        <w:t>d</w:t>
      </w:r>
      <w:r w:rsidRPr="002532C2">
        <w:rPr>
          <w:sz w:val="22"/>
        </w:rPr>
        <w:t>e! Og da betyder dette tusind gange mere end alle de skønneste egenskaber hos en kvinde.</w:t>
      </w:r>
    </w:p>
    <w:p w:rsidR="001E57C5" w:rsidRPr="002532C2" w:rsidRDefault="001E57C5" w:rsidP="00B37750">
      <w:pPr>
        <w:pStyle w:val="Husandagtsbog"/>
        <w:rPr>
          <w:sz w:val="22"/>
        </w:rPr>
      </w:pPr>
      <w:r w:rsidRPr="002532C2">
        <w:rPr>
          <w:sz w:val="22"/>
        </w:rPr>
        <w:t xml:space="preserve">For det andet gjorde Kristi kærlighed ham og forsamlingen til et, som apostelen her også straks tilføjer: </w:t>
      </w:r>
      <w:r w:rsidR="00A701D4" w:rsidRPr="002532C2">
        <w:rPr>
          <w:sz w:val="22"/>
        </w:rPr>
        <w:t>”</w:t>
      </w:r>
      <w:r w:rsidRPr="002532C2">
        <w:rPr>
          <w:sz w:val="22"/>
        </w:rPr>
        <w:t xml:space="preserve">Vi er lemmer på hans legeme, af hans </w:t>
      </w:r>
      <w:r w:rsidRPr="002532C2">
        <w:rPr>
          <w:sz w:val="22"/>
        </w:rPr>
        <w:lastRenderedPageBreak/>
        <w:t>kød og af hans ben</w:t>
      </w:r>
      <w:r w:rsidR="00F722D0" w:rsidRPr="002532C2">
        <w:rPr>
          <w:sz w:val="22"/>
        </w:rPr>
        <w:t>.”</w:t>
      </w:r>
      <w:r w:rsidRPr="002532C2">
        <w:rPr>
          <w:sz w:val="22"/>
        </w:rPr>
        <w:t xml:space="preserve"> Derfor, tilføjer apostelen, er mand og hustru også blevet et, </w:t>
      </w:r>
      <w:r w:rsidR="00A701D4" w:rsidRPr="002532C2">
        <w:rPr>
          <w:sz w:val="22"/>
        </w:rPr>
        <w:t>”</w:t>
      </w:r>
      <w:r w:rsidRPr="002532C2">
        <w:rPr>
          <w:sz w:val="22"/>
        </w:rPr>
        <w:t>de to skal være et kød</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Men dette sker ikke kun som en frugt af kærligheden. Det grunder sig egentlig på Guds tanke da kvinden blev skabt. Tænk bare lidt dybere på den underlige beretning om dette i </w:t>
      </w:r>
      <w:r w:rsidR="0082217D" w:rsidRPr="002532C2">
        <w:rPr>
          <w:sz w:val="22"/>
        </w:rPr>
        <w:t>Genesis</w:t>
      </w:r>
      <w:r w:rsidRPr="002532C2">
        <w:rPr>
          <w:sz w:val="22"/>
        </w:rPr>
        <w:t xml:space="preserve">. 2. Først læser vi om hvordan Gud skabte kvinden af et af mandens ribben, og hvad der var det første manden udbrød da han så kvinden: </w:t>
      </w:r>
      <w:r w:rsidR="00A701D4" w:rsidRPr="002532C2">
        <w:rPr>
          <w:sz w:val="22"/>
        </w:rPr>
        <w:t>”</w:t>
      </w:r>
      <w:r w:rsidRPr="002532C2">
        <w:rPr>
          <w:sz w:val="22"/>
        </w:rPr>
        <w:t>Dette er ben af mine ben og kød af mit kød</w:t>
      </w:r>
      <w:r w:rsidR="00F722D0" w:rsidRPr="002532C2">
        <w:rPr>
          <w:sz w:val="22"/>
        </w:rPr>
        <w:t>.”</w:t>
      </w:r>
      <w:r w:rsidRPr="002532C2">
        <w:rPr>
          <w:sz w:val="22"/>
        </w:rPr>
        <w:t xml:space="preserve"> Og lige derefter læser vi det første Gud udtalte om ægteskabet: </w:t>
      </w:r>
      <w:r w:rsidR="00A701D4" w:rsidRPr="002532C2">
        <w:rPr>
          <w:sz w:val="22"/>
        </w:rPr>
        <w:t>”</w:t>
      </w:r>
      <w:r w:rsidRPr="002532C2">
        <w:rPr>
          <w:sz w:val="22"/>
        </w:rPr>
        <w:t>Derfor skal manden forlade sin far og mor og være knyttet til sin hustru, og de skal være et kød</w:t>
      </w:r>
      <w:r w:rsidR="00F722D0" w:rsidRPr="002532C2">
        <w:rPr>
          <w:sz w:val="22"/>
        </w:rPr>
        <w:t>.”</w:t>
      </w:r>
    </w:p>
    <w:p w:rsidR="001E57C5" w:rsidRPr="002532C2" w:rsidRDefault="001E57C5" w:rsidP="00B37750">
      <w:pPr>
        <w:pStyle w:val="Husandagtsbog"/>
        <w:rPr>
          <w:sz w:val="22"/>
        </w:rPr>
      </w:pPr>
      <w:r w:rsidRPr="002532C2">
        <w:rPr>
          <w:sz w:val="22"/>
        </w:rPr>
        <w:t xml:space="preserve">Sådan har Kristus også selv omtalt sagen da han mindede farisæerne om hvordan Gud har indstiftet ægteskabet, og sagt at dette ikke skal opløses: </w:t>
      </w:r>
      <w:r w:rsidR="00A701D4" w:rsidRPr="002532C2">
        <w:rPr>
          <w:sz w:val="22"/>
        </w:rPr>
        <w:t>”</w:t>
      </w:r>
      <w:r w:rsidRPr="002532C2">
        <w:rPr>
          <w:sz w:val="22"/>
        </w:rPr>
        <w:t>Så er de da ikke længere to, men et kød</w:t>
      </w:r>
      <w:r w:rsidR="00F722D0" w:rsidRPr="002532C2">
        <w:rPr>
          <w:sz w:val="22"/>
        </w:rPr>
        <w:t>.”</w:t>
      </w:r>
      <w:r w:rsidRPr="002532C2">
        <w:rPr>
          <w:sz w:val="22"/>
        </w:rPr>
        <w:t xml:space="preserve"> Dette er da grunden til det apostelen siger her, at mændene skal elske sine hustruer som sine egne legemer. </w:t>
      </w:r>
    </w:p>
    <w:p w:rsidR="001E57C5" w:rsidRPr="002532C2" w:rsidRDefault="001E57C5" w:rsidP="00B37750">
      <w:pPr>
        <w:pStyle w:val="Husandagtsbog"/>
        <w:rPr>
          <w:sz w:val="22"/>
        </w:rPr>
      </w:pPr>
      <w:r w:rsidRPr="002532C2">
        <w:rPr>
          <w:sz w:val="22"/>
        </w:rPr>
        <w:t xml:space="preserve">Og da </w:t>
      </w:r>
      <w:r w:rsidRPr="002532C2">
        <w:rPr>
          <w:i/>
          <w:iCs/>
          <w:sz w:val="22"/>
        </w:rPr>
        <w:t>virkelig</w:t>
      </w:r>
      <w:r w:rsidRPr="002532C2">
        <w:rPr>
          <w:sz w:val="22"/>
        </w:rPr>
        <w:t xml:space="preserve"> som om de var deres egne legemer. For læg mærke til det han fortsætter med: </w:t>
      </w:r>
      <w:r w:rsidR="00A701D4" w:rsidRPr="002532C2">
        <w:rPr>
          <w:sz w:val="22"/>
        </w:rPr>
        <w:t>”</w:t>
      </w:r>
      <w:r w:rsidRPr="002532C2">
        <w:rPr>
          <w:sz w:val="22"/>
        </w:rPr>
        <w:t>Den som elsker sin hustru, elsker sig selv, og ingen har vel nogensinde hadet sit eget kød</w:t>
      </w:r>
      <w:r w:rsidR="00A701D4" w:rsidRPr="002532C2">
        <w:rPr>
          <w:sz w:val="22"/>
        </w:rPr>
        <w:t>”</w:t>
      </w:r>
      <w:r w:rsidRPr="002532C2">
        <w:rPr>
          <w:sz w:val="22"/>
        </w:rPr>
        <w:t xml:space="preserve"> m.m. Burde dette ikke vække mangen en mand til at tænke sig om, og til at elske sin hustru mere? </w:t>
      </w:r>
    </w:p>
    <w:p w:rsidR="001E57C5" w:rsidRPr="002532C2" w:rsidRDefault="001E57C5" w:rsidP="00B37750">
      <w:pPr>
        <w:pStyle w:val="Husandagtsbog"/>
        <w:rPr>
          <w:sz w:val="22"/>
        </w:rPr>
      </w:pPr>
      <w:r w:rsidRPr="002532C2">
        <w:rPr>
          <w:sz w:val="22"/>
        </w:rPr>
        <w:t xml:space="preserve">For det tredje: Kristi kærlighed var en opofrende kærlighed. Kristus elsker menigheden og gav sig selv for den. Derfor leder og varmer han den. Og ikke bare det; han giver også sin menighed glade stunder, han opmuntrer og fornyer den. </w:t>
      </w:r>
    </w:p>
    <w:p w:rsidR="001E57C5" w:rsidRPr="002532C2" w:rsidRDefault="001E57C5" w:rsidP="00B37750">
      <w:pPr>
        <w:pStyle w:val="Husandagtsbog"/>
        <w:rPr>
          <w:sz w:val="22"/>
        </w:rPr>
      </w:pPr>
      <w:r w:rsidRPr="002532C2">
        <w:rPr>
          <w:sz w:val="22"/>
        </w:rPr>
        <w:t xml:space="preserve">Sådan skal manden også gøre, ikke bare for at forsørge sin hustru, men også for at hun skal trives og glæde sig. For alt dette gør kærligheden jo af sig selv. Kort sagt springer alle mandens pligter ud fra kærligheden: </w:t>
      </w:r>
      <w:r w:rsidR="00A701D4" w:rsidRPr="002532C2">
        <w:rPr>
          <w:sz w:val="22"/>
        </w:rPr>
        <w:t>”</w:t>
      </w:r>
      <w:r w:rsidRPr="002532C2">
        <w:rPr>
          <w:sz w:val="22"/>
        </w:rPr>
        <w:t>I ægtemænd, elsk jeres hustruer</w:t>
      </w:r>
      <w:r w:rsidR="00F722D0" w:rsidRPr="002532C2">
        <w:rPr>
          <w:sz w:val="22"/>
        </w:rPr>
        <w:t>.”</w:t>
      </w:r>
    </w:p>
    <w:p w:rsidR="001E57C5" w:rsidRPr="002532C2" w:rsidRDefault="001E57C5" w:rsidP="00B37750">
      <w:pPr>
        <w:pStyle w:val="Husandagtsbog"/>
        <w:rPr>
          <w:sz w:val="22"/>
        </w:rPr>
      </w:pPr>
      <w:r w:rsidRPr="002532C2">
        <w:rPr>
          <w:sz w:val="22"/>
        </w:rPr>
        <w:t xml:space="preserve">Men apostelen fortsætter: </w:t>
      </w:r>
      <w:r w:rsidR="00A701D4" w:rsidRPr="002532C2">
        <w:rPr>
          <w:sz w:val="22"/>
        </w:rPr>
        <w:t>”</w:t>
      </w:r>
      <w:r w:rsidRPr="002532C2">
        <w:rPr>
          <w:sz w:val="22"/>
        </w:rPr>
        <w:t>Og vær ikke bitre mod dem</w:t>
      </w:r>
      <w:r w:rsidR="00F722D0" w:rsidRPr="002532C2">
        <w:rPr>
          <w:sz w:val="22"/>
        </w:rPr>
        <w:t>.”</w:t>
      </w:r>
      <w:r w:rsidRPr="002532C2">
        <w:rPr>
          <w:sz w:val="22"/>
        </w:rPr>
        <w:t xml:space="preserve"> Det er rigtigt at Gud har givet </w:t>
      </w:r>
      <w:r w:rsidRPr="002532C2">
        <w:rPr>
          <w:i/>
          <w:iCs/>
          <w:sz w:val="22"/>
        </w:rPr>
        <w:t>jer</w:t>
      </w:r>
      <w:r w:rsidRPr="002532C2">
        <w:rPr>
          <w:sz w:val="22"/>
        </w:rPr>
        <w:t xml:space="preserve"> magten og myndigheden, og hustruerne er skyldige i at underordne sig under jer. Men tro dermed ikke at I mænd kan tillade jer at lade et oprørt sind råde, med hårde ord mod jeres hustruer. Nej, vogt jer selv! Apostelen Peter siger: </w:t>
      </w:r>
      <w:r w:rsidR="00A701D4" w:rsidRPr="002532C2">
        <w:rPr>
          <w:sz w:val="22"/>
        </w:rPr>
        <w:t>”</w:t>
      </w:r>
      <w:r w:rsidRPr="002532C2">
        <w:rPr>
          <w:sz w:val="22"/>
        </w:rPr>
        <w:t>I mænd, lev med forstand sammen med jeres hustruer, som det svagere kar og som medarvinger til livets nåde, for at jeres bønner ikke skal blive hindret</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Vi er alle svage kar, </w:t>
      </w:r>
      <w:r w:rsidR="00A701D4" w:rsidRPr="002532C2">
        <w:rPr>
          <w:sz w:val="22"/>
        </w:rPr>
        <w:t>”</w:t>
      </w:r>
      <w:r w:rsidRPr="002532C2">
        <w:rPr>
          <w:sz w:val="22"/>
        </w:rPr>
        <w:t>lerkar</w:t>
      </w:r>
      <w:r w:rsidR="00F722D0" w:rsidRPr="002532C2">
        <w:rPr>
          <w:sz w:val="22"/>
        </w:rPr>
        <w:t>.”</w:t>
      </w:r>
      <w:r w:rsidRPr="002532C2">
        <w:rPr>
          <w:sz w:val="22"/>
        </w:rPr>
        <w:t xml:space="preserve"> Men kvinden er alligevel det svageste kar. Hvordan skulle manden da kunne vente en sådan fuldkommenhed hos hende at han aldrig skulle opdage nogen fejl? Han må derfor bruge sin magt med forstand, og aldrig glemme at Gud sætter kvinden lige så højt som ham selv, for også hun er </w:t>
      </w:r>
      <w:r w:rsidRPr="002532C2">
        <w:rPr>
          <w:i/>
          <w:iCs/>
          <w:sz w:val="22"/>
        </w:rPr>
        <w:t>medarving til livets nåde</w:t>
      </w:r>
      <w:r w:rsidRPr="002532C2">
        <w:rPr>
          <w:sz w:val="22"/>
        </w:rPr>
        <w:t>.</w:t>
      </w:r>
    </w:p>
    <w:p w:rsidR="001E57C5" w:rsidRPr="002532C2" w:rsidRDefault="001E57C5" w:rsidP="00B37750">
      <w:pPr>
        <w:pStyle w:val="Husandagtsbog"/>
        <w:rPr>
          <w:sz w:val="22"/>
        </w:rPr>
      </w:pPr>
      <w:r w:rsidRPr="002532C2">
        <w:rPr>
          <w:sz w:val="22"/>
        </w:rPr>
        <w:t xml:space="preserve">Lad det være sagt endnu en gang: Hustruen skylder at underordne sig under manden, det er sandt. Og du har magt til at befale. Men brug din magt </w:t>
      </w:r>
      <w:r w:rsidRPr="002532C2">
        <w:rPr>
          <w:sz w:val="22"/>
        </w:rPr>
        <w:lastRenderedPageBreak/>
        <w:t>sådan at du ikke skader det svage kar. Så ikke hendes sind bliver helt nedstemt og sløvet overfor dig.</w:t>
      </w:r>
    </w:p>
    <w:p w:rsidR="001E57C5" w:rsidRPr="002532C2" w:rsidRDefault="001E57C5" w:rsidP="00B37750">
      <w:pPr>
        <w:pStyle w:val="Overskrift1"/>
        <w:rPr>
          <w:sz w:val="32"/>
        </w:rPr>
      </w:pPr>
      <w:r w:rsidRPr="002532C2">
        <w:rPr>
          <w:sz w:val="22"/>
          <w:szCs w:val="21"/>
        </w:rPr>
        <w:br w:type="page"/>
      </w:r>
      <w:bookmarkStart w:id="246" w:name="_Toc351117929"/>
      <w:r w:rsidRPr="002532C2">
        <w:rPr>
          <w:sz w:val="22"/>
          <w:szCs w:val="21"/>
        </w:rPr>
        <w:lastRenderedPageBreak/>
        <w:t>30. august</w:t>
      </w:r>
      <w:bookmarkEnd w:id="246"/>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Vær ædru, våg! </w:t>
      </w:r>
      <w:r w:rsidR="00D207D1" w:rsidRPr="002532C2">
        <w:rPr>
          <w:sz w:val="22"/>
        </w:rPr>
        <w:t xml:space="preserve">1 Peter </w:t>
      </w:r>
      <w:r w:rsidRPr="002532C2">
        <w:rPr>
          <w:sz w:val="22"/>
        </w:rPr>
        <w:t>5:8.</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Mange Guds børn har mistet livet i Gud på grund af </w:t>
      </w:r>
      <w:r w:rsidRPr="002532C2">
        <w:rPr>
          <w:i/>
          <w:iCs/>
          <w:sz w:val="22"/>
        </w:rPr>
        <w:t>ligegyldighed med sit åndelige liv</w:t>
      </w:r>
      <w:r w:rsidRPr="002532C2">
        <w:rPr>
          <w:sz w:val="22"/>
        </w:rPr>
        <w:t>. Våbnene bliver lagt bort, nådemidlerne bliver ikke benyttet, troen får ikke næring, og gode gerninger er man ikke længere optaget med.</w:t>
      </w:r>
    </w:p>
    <w:p w:rsidR="001E57C5" w:rsidRPr="002532C2" w:rsidRDefault="001E57C5" w:rsidP="00B37750">
      <w:pPr>
        <w:pStyle w:val="Husandagtsbog"/>
        <w:rPr>
          <w:sz w:val="22"/>
        </w:rPr>
      </w:pPr>
      <w:r w:rsidRPr="002532C2">
        <w:rPr>
          <w:sz w:val="22"/>
        </w:rPr>
        <w:t>Den første tid på nådens vej var det så nødvendigt at tage til sig af Ordet; læse, høre, tale og skrive om Kristus, om troen, om nåden, om kærlighed og gode gerninger. Og at tale med Gud i bøn og mættes af ham ved nadverbordet. Da var alt dette dyrebart og herligt for hjertet.</w:t>
      </w:r>
    </w:p>
    <w:p w:rsidR="001E57C5" w:rsidRPr="002532C2" w:rsidRDefault="001E57C5" w:rsidP="00B37750">
      <w:pPr>
        <w:pStyle w:val="Husandagtsbog"/>
        <w:rPr>
          <w:sz w:val="22"/>
        </w:rPr>
      </w:pPr>
      <w:r w:rsidRPr="002532C2">
        <w:rPr>
          <w:sz w:val="22"/>
        </w:rPr>
        <w:t xml:space="preserve">Men efter nogle år var noget af dette ikke så tiltrækkende længere. Andre gøremål blev mere magtpåliggende, nye hindringer opstod. Djævelen sørgede for at alt andet blev meget vigtigere. Og bildte desuden sjælen ind at nu vidste han jo alt det han trængte til at vide, som han nu kunne leve en tid på, så ville Gud nok opretholde livet. </w:t>
      </w:r>
    </w:p>
    <w:p w:rsidR="001E57C5" w:rsidRPr="002532C2" w:rsidRDefault="001E57C5" w:rsidP="00B37750">
      <w:pPr>
        <w:pStyle w:val="Husandagtsbog"/>
        <w:rPr>
          <w:sz w:val="22"/>
        </w:rPr>
      </w:pPr>
      <w:r w:rsidRPr="002532C2">
        <w:rPr>
          <w:sz w:val="22"/>
        </w:rPr>
        <w:t>Klarer djævelen så at føre mennesket bort fra Ordet, så kan han siden føre det hvorhen han vil og bilde det hvad som helst ind. Dette er vejen til alle slags afveje, åndelige sygdomme og fald. Snart ser mennesket ikke mere synd hos sig selv end det som fornuften siger, er forkert. Snart tror han ikke mere om nåden end det han synes kan passe. Men når syndserkendelsen dør, klarer han sig alligevel med den trøst han har. Og så er han snart på ny tilbage i sin naturlige tilstand.</w:t>
      </w:r>
    </w:p>
    <w:p w:rsidR="001E57C5" w:rsidRPr="002532C2" w:rsidRDefault="001E57C5" w:rsidP="00B37750">
      <w:pPr>
        <w:pStyle w:val="Husandagtsbog"/>
        <w:rPr>
          <w:sz w:val="22"/>
        </w:rPr>
      </w:pPr>
      <w:r w:rsidRPr="002532C2">
        <w:rPr>
          <w:sz w:val="22"/>
        </w:rPr>
        <w:t>Den som er ligegyldig med sit åndelige liv, bryder sig ikke om at leve sit liv i overensstemmelse med Ordet, og lytter heller ikke til Åndens stemme. I begyndelsen ville en kristen gøre alt det Herren befaler os at gøre, og var optaget med at gøre alle en kristens pligter. Selvfølgelig kunne han ikke opfylde alt, men var indstillet på og stræbte for at leve mest muligt op til dette. Og når han mislykkedes, anså han dette som synd. Da måtte han bede Gud forlade ham dette, og bede om nåde og kraft til at gøre det bedre.</w:t>
      </w:r>
    </w:p>
    <w:p w:rsidR="001E57C5" w:rsidRPr="002532C2" w:rsidRDefault="001E57C5" w:rsidP="00B37750">
      <w:pPr>
        <w:pStyle w:val="Husandagtsbog"/>
        <w:rPr>
          <w:sz w:val="22"/>
        </w:rPr>
      </w:pPr>
      <w:r w:rsidRPr="002532C2">
        <w:rPr>
          <w:sz w:val="22"/>
        </w:rPr>
        <w:t xml:space="preserve">Nu, derimod, sætter han </w:t>
      </w:r>
      <w:r w:rsidRPr="002532C2">
        <w:rPr>
          <w:i/>
          <w:iCs/>
          <w:sz w:val="22"/>
        </w:rPr>
        <w:t>selv</w:t>
      </w:r>
      <w:r w:rsidRPr="002532C2">
        <w:rPr>
          <w:sz w:val="22"/>
        </w:rPr>
        <w:t xml:space="preserve"> sine mål for livet; hvor meget han kan og skal gøre. Alt det andet er han totalt ligegyldig overfor, tænker ikke mere på det. Og når han sådan ikke strækker sig efter mere end det han let kan klare, bliver resultatet selvfølgelig at han ikke får noget fald som han angrer. Snart er han så god som han vil være. Al selvgodhed kommer nemlig bare af ladhed og ligegyldighed, og af at man glemmer Guds hellighed og budenes </w:t>
      </w:r>
      <w:r w:rsidRPr="002532C2">
        <w:rPr>
          <w:i/>
          <w:iCs/>
          <w:sz w:val="22"/>
        </w:rPr>
        <w:t xml:space="preserve">åndelige </w:t>
      </w:r>
      <w:r w:rsidRPr="002532C2">
        <w:rPr>
          <w:sz w:val="22"/>
        </w:rPr>
        <w:t xml:space="preserve">krav. </w:t>
      </w:r>
    </w:p>
    <w:p w:rsidR="001E57C5" w:rsidRPr="002532C2" w:rsidRDefault="001E57C5" w:rsidP="00B37750">
      <w:pPr>
        <w:pStyle w:val="Husandagtsbog"/>
        <w:rPr>
          <w:sz w:val="22"/>
        </w:rPr>
      </w:pPr>
      <w:r w:rsidRPr="002532C2">
        <w:rPr>
          <w:sz w:val="22"/>
        </w:rPr>
        <w:t xml:space="preserve">Og når så menneskene er blevet fornøjet med sig selv, ikke længere kender til skyld og fald, hvad er der da tilbage af troen og hele det åndelige </w:t>
      </w:r>
      <w:r w:rsidRPr="002532C2">
        <w:rPr>
          <w:sz w:val="22"/>
        </w:rPr>
        <w:lastRenderedPageBreak/>
        <w:t>liv? Hvor meget betyder Kristus da for dem? Bare et drømmebillede, eller måske en helliggører. Men ikke en stedfortræder ved Faderens højre hånd. Måske en konge som man skal bekende, lovprise og ophøje. Men som i hjertets dyb ikke er så vigtig, så kær og uundværlig som en stedfortræder burde være, når han står for Guds åsyn for os og altid er vor eneste retfærdighed.</w:t>
      </w:r>
    </w:p>
    <w:p w:rsidR="001E57C5" w:rsidRPr="002532C2" w:rsidRDefault="001E57C5" w:rsidP="00B37750">
      <w:pPr>
        <w:pStyle w:val="Husandagtsbog"/>
        <w:rPr>
          <w:sz w:val="22"/>
        </w:rPr>
      </w:pPr>
      <w:r w:rsidRPr="002532C2">
        <w:rPr>
          <w:sz w:val="22"/>
        </w:rPr>
        <w:t xml:space="preserve">Kort sagt: Frelseren, Forsoneren, har mistet sin rette værdi og egentlige embede for vort hjerte. Er ikke længere vort hjertes sande liv og trøst. Er det bare i vor fantasi og i munden. Når begyndelsen; omvendelsen og syndserkendelsen, er borte, så er alt det andet falskt. Det er på denne vej en kristen forvandles til en farisæer. </w:t>
      </w:r>
    </w:p>
    <w:p w:rsidR="001E57C5" w:rsidRPr="002532C2" w:rsidRDefault="001E57C5" w:rsidP="00B37750">
      <w:pPr>
        <w:pStyle w:val="Husandagtsbog"/>
        <w:rPr>
          <w:sz w:val="22"/>
        </w:rPr>
      </w:pPr>
      <w:r w:rsidRPr="002532C2">
        <w:rPr>
          <w:sz w:val="22"/>
        </w:rPr>
        <w:t xml:space="preserve">Ligegyldighed med ens åndelige liv fører også til et andet sørgeligt resultat; denne tomhed i sjælen, denne lunkenhed og selvsikkerhed, som igen åbner alle porte for djævelen og hans hær. Når der ikke længere er nogen strid eller sejrsfryd. Ingen synd, ingen nød, ingen bøn, ingen fryd over nåden. Kort sagt; ikke længere noget sandt kristenliv. Da står vi også som fremmede overfor den levende kristendom. Finder ikke at den har noget særligt at give os, andet end tomhed og tunge krav. </w:t>
      </w:r>
    </w:p>
    <w:p w:rsidR="001E57C5" w:rsidRPr="002532C2" w:rsidRDefault="001E57C5" w:rsidP="00B37750">
      <w:pPr>
        <w:pStyle w:val="Husandagtsbog"/>
        <w:rPr>
          <w:sz w:val="22"/>
        </w:rPr>
      </w:pPr>
      <w:r w:rsidRPr="002532C2">
        <w:rPr>
          <w:sz w:val="22"/>
        </w:rPr>
        <w:t xml:space="preserve">Det er denne tilstand Kristus skildrer med at </w:t>
      </w:r>
      <w:r w:rsidR="00A701D4" w:rsidRPr="002532C2">
        <w:rPr>
          <w:sz w:val="22"/>
        </w:rPr>
        <w:t>”</w:t>
      </w:r>
      <w:r w:rsidRPr="002532C2">
        <w:rPr>
          <w:sz w:val="22"/>
        </w:rPr>
        <w:t>huset er fejet og pyntet</w:t>
      </w:r>
      <w:r w:rsidR="00F722D0" w:rsidRPr="002532C2">
        <w:rPr>
          <w:sz w:val="22"/>
        </w:rPr>
        <w:t>.”</w:t>
      </w:r>
      <w:r w:rsidRPr="002532C2">
        <w:rPr>
          <w:sz w:val="22"/>
        </w:rPr>
        <w:t xml:space="preserve"> Der møder djævelen op og giver sjælen noget at foretage sig, noget som fylder tomheden, en afgud eller en syndig nydelse som ser så fristende og ufarlig ud. Dette smager særlig godt nu efter fasten, da alt efterhånden blev så tomt og indholdsløst. Der var ingen levende kristenliv, ingen skat, ikke noget som helst hjertet kunne fryde sig over. Og menneskehjertet er sådan at det altid vil have noget at fylde sig med; en skat, et fællesskab. </w:t>
      </w:r>
    </w:p>
    <w:p w:rsidR="001E57C5" w:rsidRPr="002532C2" w:rsidRDefault="001E57C5" w:rsidP="00B37750">
      <w:pPr>
        <w:pStyle w:val="Husandagtsbog"/>
        <w:rPr>
          <w:sz w:val="22"/>
        </w:rPr>
      </w:pPr>
      <w:r w:rsidRPr="002532C2">
        <w:rPr>
          <w:sz w:val="22"/>
        </w:rPr>
        <w:t>Men når det da ikke længere har skatten, når glæden over nåden, samfundet med Gud og Abb</w:t>
      </w:r>
      <w:r w:rsidR="00B065A0" w:rsidRPr="002532C2">
        <w:rPr>
          <w:sz w:val="22"/>
        </w:rPr>
        <w:t>a-</w:t>
      </w:r>
      <w:r w:rsidRPr="002532C2">
        <w:rPr>
          <w:sz w:val="22"/>
        </w:rPr>
        <w:t>råbet er ophørt, da smager alt dette nye rigtig godt. Da suger hjertet til sig af det djævelen har at byde på, som en tør svamp suger vandet til sig. Og da kommer den stærke med sine lyster og afguder; venskab med verden, verdens ære og berømmelse, jordisk gods eller lyst. Og han har syv andre ånder med sig, værre end ham selv, og går ind og bor der.</w:t>
      </w:r>
    </w:p>
    <w:p w:rsidR="001E57C5" w:rsidRPr="002532C2" w:rsidRDefault="001E57C5" w:rsidP="00B37750">
      <w:pPr>
        <w:pStyle w:val="Husandagtsbog"/>
        <w:rPr>
          <w:sz w:val="22"/>
        </w:rPr>
      </w:pPr>
      <w:r w:rsidRPr="002532C2">
        <w:rPr>
          <w:sz w:val="22"/>
        </w:rPr>
        <w:t xml:space="preserve">Det er sandt at enhver sand kristen har grund til at bebrejde sig for meget ligegyldighed og forsømmelser i ens åndelige liv. Men man skal lægge mærke til at det de da bebrejder sig for, ofte bare er at de savner gode </w:t>
      </w:r>
      <w:r w:rsidRPr="002532C2">
        <w:rPr>
          <w:i/>
          <w:iCs/>
          <w:sz w:val="22"/>
        </w:rPr>
        <w:t xml:space="preserve">følelser. </w:t>
      </w:r>
      <w:r w:rsidRPr="002532C2">
        <w:rPr>
          <w:sz w:val="22"/>
        </w:rPr>
        <w:t>Men disse lever dagligt et gudfrygtigt liv efter Guds ord, bruger nådemidlerne, og strækker sig efter både at tro og elske. Og hvis en ligegyldig ånd begynder at indtage disse mennesker, lader de Herrens Ånd tugte og opvække sig. Da forfærdes de, tager sin tilflugt til Ordet og søger nåde hos Gud til et bedre liv. Da ender det ikke med åndelig død.</w:t>
      </w:r>
    </w:p>
    <w:p w:rsidR="001E57C5" w:rsidRPr="002532C2" w:rsidRDefault="001E57C5" w:rsidP="00B37750">
      <w:pPr>
        <w:pStyle w:val="Husandagtsbog"/>
        <w:rPr>
          <w:sz w:val="22"/>
        </w:rPr>
      </w:pPr>
      <w:r w:rsidRPr="002532C2">
        <w:rPr>
          <w:sz w:val="22"/>
        </w:rPr>
        <w:lastRenderedPageBreak/>
        <w:t>Men går det derimod sådan at man ikke dømmer sig selv for sin ligegyldighed og sløvhed, eller ikke i tide lytter til Åndens advarsler, men bare lader det gå som det kan, - da fører det til fald og åndelig død.</w:t>
      </w:r>
    </w:p>
    <w:p w:rsidR="001E57C5" w:rsidRPr="002532C2" w:rsidRDefault="001E57C5" w:rsidP="00B37750">
      <w:pPr>
        <w:pStyle w:val="Overskrift1"/>
        <w:rPr>
          <w:sz w:val="32"/>
        </w:rPr>
      </w:pPr>
      <w:r w:rsidRPr="002532C2">
        <w:rPr>
          <w:sz w:val="22"/>
          <w:szCs w:val="21"/>
        </w:rPr>
        <w:br w:type="page"/>
      </w:r>
      <w:bookmarkStart w:id="247" w:name="_Toc351117930"/>
      <w:r w:rsidRPr="002532C2">
        <w:rPr>
          <w:sz w:val="22"/>
          <w:szCs w:val="21"/>
        </w:rPr>
        <w:lastRenderedPageBreak/>
        <w:t>31. august</w:t>
      </w:r>
      <w:bookmarkEnd w:id="247"/>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Lad Guds fred råde i jeres hjerter! </w:t>
      </w:r>
      <w:r w:rsidR="00D207D1" w:rsidRPr="002532C2">
        <w:rPr>
          <w:sz w:val="22"/>
        </w:rPr>
        <w:t xml:space="preserve">Colossians </w:t>
      </w:r>
      <w:r w:rsidRPr="002532C2">
        <w:rPr>
          <w:sz w:val="22"/>
        </w:rPr>
        <w:t>3:15.</w:t>
      </w:r>
    </w:p>
    <w:p w:rsidR="001E57C5" w:rsidRPr="002532C2" w:rsidRDefault="001E57C5" w:rsidP="00B37750">
      <w:pPr>
        <w:pStyle w:val="Husandagtsbog"/>
        <w:rPr>
          <w:sz w:val="22"/>
        </w:rPr>
      </w:pPr>
    </w:p>
    <w:p w:rsidR="001E57C5" w:rsidRPr="002532C2" w:rsidRDefault="001E57C5" w:rsidP="00B37750">
      <w:pPr>
        <w:pStyle w:val="Husandagtsbog"/>
        <w:rPr>
          <w:sz w:val="22"/>
        </w:rPr>
      </w:pPr>
      <w:r w:rsidRPr="002532C2">
        <w:rPr>
          <w:sz w:val="22"/>
        </w:rPr>
        <w:t xml:space="preserve">Det højeste mål for hele Kristi forsoningsværk var at vi skulle have fred med Gud. </w:t>
      </w:r>
      <w:r w:rsidR="00A701D4" w:rsidRPr="002532C2">
        <w:rPr>
          <w:sz w:val="22"/>
        </w:rPr>
        <w:t>”</w:t>
      </w:r>
      <w:r w:rsidRPr="002532C2">
        <w:rPr>
          <w:sz w:val="22"/>
        </w:rPr>
        <w:t>Straffen ligger på ham for at vi skulle have fred</w:t>
      </w:r>
      <w:r w:rsidR="00F722D0" w:rsidRPr="002532C2">
        <w:rPr>
          <w:sz w:val="22"/>
        </w:rPr>
        <w:t>,”</w:t>
      </w:r>
      <w:r w:rsidRPr="002532C2">
        <w:rPr>
          <w:sz w:val="22"/>
        </w:rPr>
        <w:t xml:space="preserve"> </w:t>
      </w:r>
      <w:r w:rsidR="00A701D4" w:rsidRPr="002532C2">
        <w:rPr>
          <w:sz w:val="22"/>
        </w:rPr>
        <w:t>”</w:t>
      </w:r>
      <w:r w:rsidRPr="002532C2">
        <w:rPr>
          <w:sz w:val="22"/>
        </w:rPr>
        <w:t>Retfærdighedens værk skal være fred, og retfærdighedens frugt er hvile og tryghed til evig tid. Så mit folk skal bo i fredens bolig, i trygge tabernakler og på sorgløse hvilesteder</w:t>
      </w:r>
      <w:r w:rsidR="00F722D0" w:rsidRPr="002532C2">
        <w:rPr>
          <w:sz w:val="22"/>
        </w:rPr>
        <w:t>.”</w:t>
      </w:r>
    </w:p>
    <w:p w:rsidR="001E57C5" w:rsidRPr="002532C2" w:rsidRDefault="001E57C5" w:rsidP="00B37750">
      <w:pPr>
        <w:pStyle w:val="Husandagtsbog"/>
        <w:rPr>
          <w:sz w:val="22"/>
        </w:rPr>
      </w:pPr>
      <w:r w:rsidRPr="002532C2">
        <w:rPr>
          <w:sz w:val="22"/>
        </w:rPr>
        <w:t xml:space="preserve">Og Paulus siger det sådan: </w:t>
      </w:r>
      <w:r w:rsidR="00A701D4" w:rsidRPr="002532C2">
        <w:rPr>
          <w:sz w:val="22"/>
        </w:rPr>
        <w:t>”</w:t>
      </w:r>
      <w:r w:rsidRPr="002532C2">
        <w:rPr>
          <w:sz w:val="22"/>
        </w:rPr>
        <w:t>Da vi altså er blevet retfærdiggjort af tro, har vi fred med Gud ved vor Herre Jesus Kristus</w:t>
      </w:r>
      <w:r w:rsidR="00F722D0" w:rsidRPr="002532C2">
        <w:rPr>
          <w:sz w:val="22"/>
        </w:rPr>
        <w:t>.”</w:t>
      </w:r>
      <w:r w:rsidRPr="002532C2">
        <w:rPr>
          <w:sz w:val="22"/>
        </w:rPr>
        <w:t xml:space="preserve"> Sådan taler Skriften altså! Skulle Guds fred da ikke råde i hjertet hos hvert levende Guds barn? Eller er det ikke sandt det Skriften siger, at når vi er blevet retfærdiggjort af tro, har vi fred med Gud?</w:t>
      </w:r>
    </w:p>
    <w:p w:rsidR="001E57C5" w:rsidRPr="002532C2" w:rsidRDefault="001E57C5" w:rsidP="00B37750">
      <w:pPr>
        <w:pStyle w:val="Husandagtsbog"/>
        <w:rPr>
          <w:sz w:val="22"/>
        </w:rPr>
      </w:pPr>
      <w:r w:rsidRPr="002532C2">
        <w:rPr>
          <w:sz w:val="22"/>
        </w:rPr>
        <w:t xml:space="preserve">Skriften kan ikke lyve. Men hvad kommer der da af at denne virkelige fred med Gud er så sjælden en gæst i blandt os? </w:t>
      </w:r>
    </w:p>
    <w:p w:rsidR="001E57C5" w:rsidRPr="002532C2" w:rsidRDefault="001E57C5" w:rsidP="00B37750">
      <w:pPr>
        <w:pStyle w:val="Husandagtsbog"/>
        <w:rPr>
          <w:sz w:val="22"/>
        </w:rPr>
      </w:pPr>
      <w:r w:rsidRPr="002532C2">
        <w:rPr>
          <w:sz w:val="22"/>
        </w:rPr>
        <w:t xml:space="preserve">Nu taler vi ikke om dem som ikke en gang ved hvad sand fred med Gud egentlig vil sige. Disse har enten så meget fred af en anden slags, så de aldrig vil kunne få Guds fred. De lever i selvsikkerhedens fred. En fred som har sin baggrund i god helse eller en god stilling og velstand eller lignende. </w:t>
      </w:r>
    </w:p>
    <w:p w:rsidR="001E57C5" w:rsidRPr="002532C2" w:rsidRDefault="001E57C5" w:rsidP="00B37750">
      <w:pPr>
        <w:pStyle w:val="Husandagtsbog"/>
        <w:rPr>
          <w:sz w:val="22"/>
        </w:rPr>
      </w:pPr>
      <w:r w:rsidRPr="002532C2">
        <w:rPr>
          <w:sz w:val="22"/>
        </w:rPr>
        <w:t xml:space="preserve">Eller de har ingen som helst fred. De er vakt, men lever som jagede trælle i vantro og lovtrældom. Indvendig gnaver en pinende vantro, frygt og en dårlig samvittighed. Disse burde lægge mærke til at de mangler noget helt væsentligt. For Skriften siger jo udtrykkeligt at fordi vi er retfærdiggjort af tro, har vi fred med Gud. Eller skulle Skriften kunne lyve? Forstår du ikke at </w:t>
      </w:r>
      <w:r w:rsidRPr="002532C2">
        <w:rPr>
          <w:i/>
          <w:iCs/>
          <w:sz w:val="22"/>
        </w:rPr>
        <w:t>du mangler den virkelige tro?</w:t>
      </w:r>
    </w:p>
    <w:p w:rsidR="001E57C5" w:rsidRPr="002532C2" w:rsidRDefault="001E57C5" w:rsidP="00B37750">
      <w:pPr>
        <w:pStyle w:val="Husandagtsbog"/>
        <w:rPr>
          <w:sz w:val="22"/>
        </w:rPr>
      </w:pPr>
      <w:r w:rsidRPr="002532C2">
        <w:rPr>
          <w:sz w:val="22"/>
        </w:rPr>
        <w:t xml:space="preserve">Men vi vil nu tale om dem som har modtaget troen og freden, og så på ny er sunket tilbage i ufred, frygt, mørke og trællesind. Disse som sukker: </w:t>
      </w:r>
      <w:r w:rsidR="00A701D4" w:rsidRPr="002532C2">
        <w:rPr>
          <w:sz w:val="22"/>
        </w:rPr>
        <w:t>”</w:t>
      </w:r>
      <w:r w:rsidRPr="002532C2">
        <w:rPr>
          <w:sz w:val="22"/>
        </w:rPr>
        <w:t>Jeg plages hver morgen. Vågner jeg, dukker frygten op. Sover jeg, er det angsten. Mit liv er fuldt af suk</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t xml:space="preserve">Da er spørgsmålet: Hvad er årsagen til at selv troende sjæle ofte lever i ufred og kvaler? Svar: Det kan være at en kristen bare savner </w:t>
      </w:r>
      <w:r w:rsidRPr="002532C2">
        <w:rPr>
          <w:i/>
          <w:iCs/>
          <w:sz w:val="22"/>
        </w:rPr>
        <w:t>følelsen</w:t>
      </w:r>
      <w:r w:rsidRPr="002532C2">
        <w:rPr>
          <w:sz w:val="22"/>
        </w:rPr>
        <w:t xml:space="preserve"> af fred. Han retter blikket mod Kristus og evangeliet. Men han får det bare ikke ind i hjertet på en sådan måde at det giver ham liv og fred. </w:t>
      </w:r>
    </w:p>
    <w:p w:rsidR="001E57C5" w:rsidRPr="002532C2" w:rsidRDefault="001E57C5" w:rsidP="00B37750">
      <w:pPr>
        <w:pStyle w:val="Husandagtsbog"/>
        <w:rPr>
          <w:sz w:val="22"/>
        </w:rPr>
      </w:pPr>
      <w:r w:rsidRPr="002532C2">
        <w:rPr>
          <w:sz w:val="22"/>
        </w:rPr>
        <w:t xml:space="preserve">Dette er mere smertefuldt end det er farligt. Når han bare gennem alt dette endnu kan sige: </w:t>
      </w:r>
      <w:r w:rsidR="00A701D4" w:rsidRPr="002532C2">
        <w:rPr>
          <w:sz w:val="22"/>
        </w:rPr>
        <w:t>”</w:t>
      </w:r>
      <w:r w:rsidRPr="002532C2">
        <w:rPr>
          <w:sz w:val="22"/>
        </w:rPr>
        <w:t>Alligevel bliver jeg, Herre, altid hos dig. Mit kød og mit hjerte svigter. Men du, Gud, er mit hjertes klippe og min arvelod til evig tid. Om du så lader mig vandre i dødsskyggens dal, er du alligevel trofast, og alt sker efter dit ord</w:t>
      </w:r>
      <w:r w:rsidR="00F722D0" w:rsidRPr="002532C2">
        <w:rPr>
          <w:sz w:val="22"/>
        </w:rPr>
        <w:t>.”</w:t>
      </w:r>
      <w:r w:rsidRPr="002532C2">
        <w:rPr>
          <w:sz w:val="22"/>
        </w:rPr>
        <w:t xml:space="preserve"> </w:t>
      </w:r>
    </w:p>
    <w:p w:rsidR="001E57C5" w:rsidRPr="002532C2" w:rsidRDefault="001E57C5" w:rsidP="00B37750">
      <w:pPr>
        <w:pStyle w:val="Husandagtsbog"/>
        <w:rPr>
          <w:sz w:val="22"/>
        </w:rPr>
      </w:pPr>
      <w:r w:rsidRPr="002532C2">
        <w:rPr>
          <w:sz w:val="22"/>
        </w:rPr>
        <w:lastRenderedPageBreak/>
        <w:t xml:space="preserve">Kan jeg altså fortsat tale sådan med min Gud, da er det ikke farligt. Da fører denne ufred ikke til åndelig død, men til Guds ære. Da kan det hele bare skyldes at Gud skjuler sig, det kan være en nødvendig tugt. Eller en følge af en naturlig svaghed som ikke har noget med din sjæl at gøre. </w:t>
      </w:r>
    </w:p>
    <w:p w:rsidR="001E57C5" w:rsidRPr="002532C2" w:rsidRDefault="001E57C5" w:rsidP="00B37750">
      <w:pPr>
        <w:pStyle w:val="Husandagtsbog"/>
        <w:rPr>
          <w:sz w:val="22"/>
        </w:rPr>
      </w:pPr>
      <w:r w:rsidRPr="002532C2">
        <w:rPr>
          <w:sz w:val="22"/>
        </w:rPr>
        <w:t xml:space="preserve">Men hvis man ikke har noget som helst holdepunkt i Ordet, og tankerne bare farer hid og did, ser på sine synder, på hvad der kræves af mig og på hvad </w:t>
      </w:r>
      <w:r w:rsidRPr="002532C2">
        <w:rPr>
          <w:i/>
          <w:iCs/>
          <w:sz w:val="22"/>
        </w:rPr>
        <w:t>jeg</w:t>
      </w:r>
      <w:r w:rsidRPr="002532C2">
        <w:rPr>
          <w:sz w:val="22"/>
        </w:rPr>
        <w:t xml:space="preserve"> skal gøre, da er der fare på færde. Dette er vantro og trællesind som kan føre til åndelig død, hvis man ikke snart får den rette hjælp og trøst.</w:t>
      </w:r>
    </w:p>
    <w:p w:rsidR="001E57C5" w:rsidRPr="002532C2" w:rsidRDefault="001E57C5" w:rsidP="00B37750">
      <w:pPr>
        <w:pStyle w:val="Husandagtsbog"/>
        <w:rPr>
          <w:sz w:val="22"/>
        </w:rPr>
      </w:pPr>
      <w:r w:rsidRPr="002532C2">
        <w:rPr>
          <w:sz w:val="22"/>
        </w:rPr>
        <w:t>Hvad er det nu sådanne mennesker må gøre? Først må de holde op med al sin egen aktivitet. De må lade sig dømme for al sin vantro og egenretfærdighed. De må erkende hvordan de med alt dette har foragtet den kære Frelser med alt det han så fuldkomment har gjort og lidt for os, og alt det han har givet og lovet os både i Ordet og sakramenterne.</w:t>
      </w:r>
    </w:p>
    <w:p w:rsidR="001E57C5" w:rsidRPr="002532C2" w:rsidRDefault="001E57C5" w:rsidP="00B37750">
      <w:pPr>
        <w:pStyle w:val="Husandagtsbog"/>
        <w:rPr>
          <w:sz w:val="22"/>
        </w:rPr>
      </w:pPr>
      <w:r w:rsidRPr="002532C2">
        <w:rPr>
          <w:sz w:val="22"/>
        </w:rPr>
        <w:t xml:space="preserve">De må vågne op og blive klar over hvordan de bare går og stirrer på sig selv, sine synder og sine følelser. Og at deres synder nu gælder mere for dem end hele Kristi fuldbragte værk. At deres tanker, følelser og meninger nu betyder mere for dem end alle Guds vidnesbyrd, både Åndens, vandets og blodets! De må blive klar over at de bare går og mener og tænker det ene og det andet, og venter svar på sit hjertes suk ud af luften. Mens Herren selv har svaret klart i sit ord og sine sakramenter. </w:t>
      </w:r>
    </w:p>
    <w:p w:rsidR="001E57C5" w:rsidRPr="002532C2" w:rsidRDefault="001E57C5" w:rsidP="00B37750">
      <w:pPr>
        <w:pStyle w:val="Husandagtsbog"/>
        <w:rPr>
          <w:sz w:val="22"/>
        </w:rPr>
      </w:pPr>
      <w:r w:rsidRPr="002532C2">
        <w:rPr>
          <w:sz w:val="22"/>
        </w:rPr>
        <w:t xml:space="preserve">Derfor, når du ikke har fred med Gud, når det er mørkt og tungt i dit hjerte, da sæt dig ikke ned og tænk frem og tilbage på hvordan det står til med din sjæl og om du ejer Guds nåde. Begynd heller ikke at bearbejde dit hjerte, for på den måde at få det bedre med Gud. </w:t>
      </w:r>
    </w:p>
    <w:p w:rsidR="001E57C5" w:rsidRPr="002532C2" w:rsidRDefault="001E57C5" w:rsidP="00B37750">
      <w:pPr>
        <w:pStyle w:val="Husandagtsbog"/>
        <w:rPr>
          <w:sz w:val="22"/>
        </w:rPr>
      </w:pPr>
      <w:r w:rsidRPr="002532C2">
        <w:rPr>
          <w:sz w:val="22"/>
        </w:rPr>
        <w:t>Nej, hør, læs, studér evangeliets ord, samtidig med at du beder Gud åbne dit hjerte, og beder om troens gave. Bare du da får øjnene åbnet, så du ser Guds herlighed i hans evangelium, så vil du også få en usigelig stor fred.</w:t>
      </w:r>
    </w:p>
    <w:p w:rsidR="001E57C5" w:rsidRPr="002532C2" w:rsidRDefault="001E57C5" w:rsidP="00B37750">
      <w:pPr>
        <w:pStyle w:val="Husandagtsbog"/>
        <w:rPr>
          <w:sz w:val="22"/>
        </w:rPr>
      </w:pPr>
      <w:r w:rsidRPr="002532C2">
        <w:rPr>
          <w:sz w:val="22"/>
        </w:rPr>
        <w:t xml:space="preserve">Det er vore synder, tvivlen både på om vi er ret omvendt, og vor egen oprigtighed, som i største grad forstyrrer freden og anfægter os. Men nu siger apostelen at </w:t>
      </w:r>
      <w:r w:rsidR="00A701D4" w:rsidRPr="002532C2">
        <w:rPr>
          <w:sz w:val="22"/>
        </w:rPr>
        <w:t>”</w:t>
      </w:r>
      <w:r w:rsidRPr="002532C2">
        <w:rPr>
          <w:sz w:val="22"/>
        </w:rPr>
        <w:t>vi blev forligt med Gud ved hans Søns død mens vi endnu var fjender</w:t>
      </w:r>
      <w:r w:rsidR="00F722D0" w:rsidRPr="002532C2">
        <w:rPr>
          <w:sz w:val="22"/>
        </w:rPr>
        <w:t>.”</w:t>
      </w:r>
    </w:p>
    <w:p w:rsidR="001E57C5" w:rsidRPr="002532C2" w:rsidRDefault="001E57C5" w:rsidP="00B37750">
      <w:pPr>
        <w:pStyle w:val="Husandagtsbog"/>
        <w:rPr>
          <w:sz w:val="22"/>
        </w:rPr>
      </w:pPr>
      <w:r w:rsidRPr="002532C2">
        <w:rPr>
          <w:sz w:val="22"/>
        </w:rPr>
        <w:t xml:space="preserve">Hvis min anfægtelse og nød er om jeg virkelig er ret omvendt, og jeg derfor ikke tør tro, så siger apostelen altså at vi blev forligt med Gud </w:t>
      </w:r>
      <w:r w:rsidRPr="002532C2">
        <w:rPr>
          <w:i/>
          <w:iCs/>
          <w:sz w:val="22"/>
        </w:rPr>
        <w:t>mens vi endnu var fjender</w:t>
      </w:r>
      <w:r w:rsidRPr="002532C2">
        <w:rPr>
          <w:sz w:val="22"/>
        </w:rPr>
        <w:t xml:space="preserve"> -. Ikke da vi blev omvendt og dermed Guds venner! Og at det skete </w:t>
      </w:r>
      <w:r w:rsidRPr="002532C2">
        <w:rPr>
          <w:i/>
          <w:iCs/>
          <w:sz w:val="22"/>
        </w:rPr>
        <w:t>ved hans Søns død!</w:t>
      </w:r>
      <w:r w:rsidRPr="002532C2">
        <w:rPr>
          <w:sz w:val="22"/>
        </w:rPr>
        <w:t xml:space="preserve"> - ikke ved vor omvendelse, anger og tro!</w:t>
      </w:r>
    </w:p>
    <w:p w:rsidR="001E57C5" w:rsidRPr="002532C2" w:rsidRDefault="001E57C5" w:rsidP="00B37750">
      <w:pPr>
        <w:pStyle w:val="Husandagtsbog"/>
        <w:rPr>
          <w:sz w:val="22"/>
        </w:rPr>
      </w:pPr>
      <w:r w:rsidRPr="002532C2">
        <w:rPr>
          <w:sz w:val="22"/>
        </w:rPr>
        <w:t xml:space="preserve">Det er altså om at gøre at jeg tror at hele verden i Kristi død blev forligt med Gud. Tror at i samme øjeblik som denne nåde indtager mit hjerte og bliver dets trøst, eller i det mindste det hjertet længes efter, så er jeg straks </w:t>
      </w:r>
      <w:r w:rsidRPr="002532C2">
        <w:rPr>
          <w:i/>
          <w:iCs/>
          <w:sz w:val="22"/>
        </w:rPr>
        <w:t xml:space="preserve">retfærdig og frelst. </w:t>
      </w:r>
      <w:r w:rsidRPr="002532C2">
        <w:rPr>
          <w:sz w:val="22"/>
        </w:rPr>
        <w:t xml:space="preserve">At jeg altså tror på en nåde som er færdig for hele verden. Kan jeg bare tro dette, da vil jeg jo få en stor og dyb fred som fortrænger uroen og anfægtelserne. </w:t>
      </w:r>
    </w:p>
    <w:p w:rsidR="001E57C5" w:rsidRPr="002532C2" w:rsidRDefault="001E57C5" w:rsidP="00B37750">
      <w:pPr>
        <w:pStyle w:val="Husandagtsbog"/>
        <w:rPr>
          <w:sz w:val="22"/>
        </w:rPr>
      </w:pPr>
      <w:r w:rsidRPr="002532C2">
        <w:rPr>
          <w:sz w:val="22"/>
        </w:rPr>
        <w:lastRenderedPageBreak/>
        <w:t>Og når et menneske, hvor anfægtelse og tvivl er gået både på hans synd og hans omvendelse, får denne trøst, da er der både omvendelse, tro og helliggørelse af rette slags.</w:t>
      </w:r>
    </w:p>
    <w:p w:rsidR="001E57C5" w:rsidRPr="002532C2" w:rsidRDefault="001E57C5" w:rsidP="00391C6B">
      <w:pPr>
        <w:spacing w:line="24" w:lineRule="atLeast"/>
        <w:rPr>
          <w:rFonts w:ascii="Times New Roman" w:hAnsi="Times New Roman"/>
          <w:szCs w:val="21"/>
        </w:rPr>
      </w:pPr>
      <w:r w:rsidRPr="002532C2">
        <w:rPr>
          <w:rFonts w:ascii="Times New Roman" w:hAnsi="Times New Roman"/>
          <w:szCs w:val="21"/>
        </w:rPr>
        <w:br w:type="page"/>
      </w:r>
    </w:p>
    <w:p w:rsidR="00DE49A6" w:rsidRPr="002532C2" w:rsidRDefault="00DE49A6" w:rsidP="00B37750">
      <w:pPr>
        <w:pStyle w:val="Overskrift1"/>
        <w:rPr>
          <w:sz w:val="32"/>
        </w:rPr>
      </w:pPr>
      <w:bookmarkStart w:id="248" w:name="_Toc351117931"/>
      <w:r w:rsidRPr="002532C2">
        <w:rPr>
          <w:sz w:val="22"/>
          <w:szCs w:val="21"/>
        </w:rPr>
        <w:lastRenderedPageBreak/>
        <w:t>1. september</w:t>
      </w:r>
      <w:bookmarkEnd w:id="248"/>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Derfor ophøjer Gud sin kærlighed til os ved at Kristus døde for os mens vi endnu var syndere. </w:t>
      </w:r>
      <w:r w:rsidR="00D207D1" w:rsidRPr="002532C2">
        <w:rPr>
          <w:sz w:val="22"/>
        </w:rPr>
        <w:t xml:space="preserve">Romans </w:t>
      </w:r>
      <w:r w:rsidRPr="002532C2">
        <w:rPr>
          <w:sz w:val="22"/>
        </w:rPr>
        <w:t xml:space="preserve">5:8. </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Gud </w:t>
      </w:r>
      <w:r w:rsidR="00A701D4" w:rsidRPr="002532C2">
        <w:rPr>
          <w:sz w:val="22"/>
        </w:rPr>
        <w:t>”</w:t>
      </w:r>
      <w:r w:rsidRPr="002532C2">
        <w:rPr>
          <w:i/>
          <w:iCs/>
          <w:sz w:val="22"/>
        </w:rPr>
        <w:t xml:space="preserve">ophøjer </w:t>
      </w:r>
      <w:r w:rsidRPr="002532C2">
        <w:rPr>
          <w:sz w:val="22"/>
        </w:rPr>
        <w:t>gennem dette sin kærlighed</w:t>
      </w:r>
      <w:r w:rsidR="00F722D0" w:rsidRPr="002532C2">
        <w:rPr>
          <w:sz w:val="22"/>
        </w:rPr>
        <w:t>,”</w:t>
      </w:r>
      <w:r w:rsidRPr="002532C2">
        <w:rPr>
          <w:sz w:val="22"/>
        </w:rPr>
        <w:t xml:space="preserve"> siger apostelen. Gud </w:t>
      </w:r>
      <w:r w:rsidR="00A701D4" w:rsidRPr="002532C2">
        <w:rPr>
          <w:sz w:val="22"/>
        </w:rPr>
        <w:t>”</w:t>
      </w:r>
      <w:r w:rsidRPr="002532C2">
        <w:rPr>
          <w:i/>
          <w:iCs/>
          <w:sz w:val="22"/>
        </w:rPr>
        <w:t xml:space="preserve">fremstiller </w:t>
      </w:r>
      <w:r w:rsidRPr="002532C2">
        <w:rPr>
          <w:sz w:val="22"/>
        </w:rPr>
        <w:t>sin kærlighed</w:t>
      </w:r>
      <w:r w:rsidR="00F722D0" w:rsidRPr="002532C2">
        <w:rPr>
          <w:sz w:val="22"/>
        </w:rPr>
        <w:t>,”</w:t>
      </w:r>
      <w:r w:rsidRPr="002532C2">
        <w:rPr>
          <w:sz w:val="22"/>
        </w:rPr>
        <w:t xml:space="preserve"> dvs. markerer, understreger og beviser den for hele verden, </w:t>
      </w:r>
      <w:r w:rsidR="00A701D4" w:rsidRPr="002532C2">
        <w:rPr>
          <w:sz w:val="22"/>
        </w:rPr>
        <w:t>”</w:t>
      </w:r>
      <w:r w:rsidRPr="002532C2">
        <w:rPr>
          <w:sz w:val="22"/>
        </w:rPr>
        <w:t>gør den så stor, så sikker og åben</w:t>
      </w:r>
      <w:r w:rsidR="00C240FE" w:rsidRPr="002532C2">
        <w:rPr>
          <w:sz w:val="22"/>
        </w:rPr>
        <w:t>lys</w:t>
      </w:r>
      <w:r w:rsidRPr="002532C2">
        <w:rPr>
          <w:sz w:val="22"/>
        </w:rPr>
        <w:t xml:space="preserve"> at det ikke er muligt for et menneske at tvivle på dette, hvis de virkelig ser dette sandhedsbevis</w:t>
      </w:r>
      <w:r w:rsidR="00A701D4" w:rsidRPr="002532C2">
        <w:rPr>
          <w:sz w:val="22"/>
        </w:rPr>
        <w:t>”</w:t>
      </w:r>
      <w:r w:rsidRPr="002532C2">
        <w:rPr>
          <w:sz w:val="22"/>
        </w:rPr>
        <w:t xml:space="preserve"> (Luther). </w:t>
      </w:r>
    </w:p>
    <w:p w:rsidR="00DE49A6" w:rsidRPr="002532C2" w:rsidRDefault="00DE49A6" w:rsidP="00B37750">
      <w:pPr>
        <w:pStyle w:val="Husandagtsbog"/>
        <w:rPr>
          <w:i/>
          <w:iCs/>
          <w:sz w:val="22"/>
        </w:rPr>
      </w:pPr>
      <w:r w:rsidRPr="002532C2">
        <w:rPr>
          <w:sz w:val="22"/>
        </w:rPr>
        <w:t xml:space="preserve">Den som er fuld af tvivl om han ejer Guds kærlighed, som er urolig og frygter for Guds vrede over synden, burde med dette bevis begynde at ane noget om Guds hjertelag. Burde begynde at indse at selv om Gud har en hellig nidkærhed mod synden, så må hans hjerte alligevel brænde af uendelig kærlighed og ømhed overfor syndere. </w:t>
      </w:r>
    </w:p>
    <w:p w:rsidR="00DE49A6" w:rsidRPr="002532C2" w:rsidRDefault="00DE49A6" w:rsidP="00B37750">
      <w:pPr>
        <w:pStyle w:val="Husandagtsbog"/>
        <w:rPr>
          <w:sz w:val="22"/>
        </w:rPr>
      </w:pPr>
      <w:r w:rsidRPr="002532C2">
        <w:rPr>
          <w:sz w:val="22"/>
        </w:rPr>
        <w:t xml:space="preserve">Men dette ville vi aldrig have kunnet udtænke hvis ikke Gud havde åbenbaret det gennem dette store bevis. Med dette understreger Gud sin kærlighed til os. Det er også bare samme bevis Kristus bruger når han vil understrege sin Fars kærlighed til os: </w:t>
      </w:r>
      <w:r w:rsidR="00A701D4" w:rsidRPr="002532C2">
        <w:rPr>
          <w:sz w:val="22"/>
        </w:rPr>
        <w:t>”</w:t>
      </w:r>
      <w:r w:rsidRPr="002532C2">
        <w:rPr>
          <w:sz w:val="22"/>
        </w:rPr>
        <w:t>Så højt har Gud elsket verden at han gav sin Søn, den enbårne</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Johannes siger også at dette er selve beviset: </w:t>
      </w:r>
      <w:r w:rsidR="00A701D4" w:rsidRPr="002532C2">
        <w:rPr>
          <w:sz w:val="22"/>
        </w:rPr>
        <w:t>”</w:t>
      </w:r>
      <w:r w:rsidRPr="002532C2">
        <w:rPr>
          <w:sz w:val="22"/>
        </w:rPr>
        <w:t>På dette kender vi Guds kærlighed, at han gav sit liv for os</w:t>
      </w:r>
      <w:r w:rsidR="00F722D0" w:rsidRPr="002532C2">
        <w:rPr>
          <w:sz w:val="22"/>
        </w:rPr>
        <w:t>.”</w:t>
      </w:r>
      <w:r w:rsidRPr="002532C2">
        <w:rPr>
          <w:sz w:val="22"/>
        </w:rPr>
        <w:t xml:space="preserve"> Og videre: </w:t>
      </w:r>
      <w:r w:rsidR="00A701D4" w:rsidRPr="002532C2">
        <w:rPr>
          <w:sz w:val="22"/>
        </w:rPr>
        <w:t>”</w:t>
      </w:r>
      <w:r w:rsidRPr="002532C2">
        <w:rPr>
          <w:sz w:val="22"/>
        </w:rPr>
        <w:t>Ved dette blev Guds kærlighed åbenbaret i blandt os, at Gud har sendt sin enbårne Søn til verden, for at vi skal leve ved ham</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Havde vi ikke haft disse vidnesbyrd, havde vi ikke kunnet tænke noget så stort om Guds hjertelag. Så hedder det da også ganske rigtigt at derfor har Gud bevist sin egen kærlighed på denne måde. Det er bare Guds egen, usammenlignelige kærlighed, som beviser sig selv på denne måde.</w:t>
      </w:r>
    </w:p>
    <w:p w:rsidR="00DE49A6" w:rsidRPr="002532C2" w:rsidRDefault="00DE49A6" w:rsidP="00B37750">
      <w:pPr>
        <w:pStyle w:val="Husandagtsbog"/>
        <w:rPr>
          <w:sz w:val="22"/>
        </w:rPr>
      </w:pPr>
      <w:r w:rsidRPr="002532C2">
        <w:rPr>
          <w:sz w:val="22"/>
        </w:rPr>
        <w:t xml:space="preserve">Når </w:t>
      </w:r>
      <w:r w:rsidRPr="002532C2">
        <w:rPr>
          <w:i/>
          <w:iCs/>
          <w:sz w:val="22"/>
        </w:rPr>
        <w:t>vi</w:t>
      </w:r>
      <w:r w:rsidRPr="002532C2">
        <w:rPr>
          <w:sz w:val="22"/>
        </w:rPr>
        <w:t xml:space="preserve"> elsker nogen, må det være en ven, eller i det mindste et godt, elskværdigt menneske. Ser vi derimod noget vi ikke bryder os om hos et menneske, eller det er en uven, eller en som bagtaler os, da plejer vi ikke at elske, men tværtimod at hade sådanne mennesker. Sådan er den kærlighed vi har af naturen. </w:t>
      </w:r>
    </w:p>
    <w:p w:rsidR="00DE49A6" w:rsidRPr="002532C2" w:rsidRDefault="00DE49A6" w:rsidP="00B37750">
      <w:pPr>
        <w:pStyle w:val="Husandagtsbog"/>
        <w:rPr>
          <w:sz w:val="22"/>
        </w:rPr>
      </w:pPr>
      <w:r w:rsidRPr="002532C2">
        <w:rPr>
          <w:sz w:val="22"/>
        </w:rPr>
        <w:t>Gud har det allerstærkeste had til synden. Der ud over ser han at alle mennesker er fulde af synd. Alligevel har han altså så stor kærlighed til synderen at han hellere sendte sin elskede Søn i døden, end at se syndere dø uden håb.</w:t>
      </w:r>
    </w:p>
    <w:p w:rsidR="00DE49A6" w:rsidRPr="002532C2" w:rsidRDefault="00DE49A6" w:rsidP="00B37750">
      <w:pPr>
        <w:pStyle w:val="Husandagtsbog"/>
        <w:rPr>
          <w:sz w:val="22"/>
        </w:rPr>
      </w:pPr>
      <w:r w:rsidRPr="002532C2">
        <w:rPr>
          <w:sz w:val="22"/>
        </w:rPr>
        <w:t>Tænk så grundigt over det apostelen så ofte gentager; at Gud gjorde dette for ugudelige, for syndere, mens vi endnu var fjender. Da vil du nok i stor forundring måtte sige: Åh, gode Gud, hvordan kan du da have så stor en kærlighed? Er det sandt at du elsker så højt? Og hvad er det som driver dig til denne kærlighed?</w:t>
      </w:r>
    </w:p>
    <w:p w:rsidR="00DE49A6" w:rsidRPr="002532C2" w:rsidRDefault="00DE49A6" w:rsidP="00B37750">
      <w:pPr>
        <w:pStyle w:val="Husandagtsbog"/>
        <w:rPr>
          <w:sz w:val="22"/>
        </w:rPr>
      </w:pPr>
      <w:r w:rsidRPr="002532C2">
        <w:rPr>
          <w:sz w:val="22"/>
        </w:rPr>
        <w:lastRenderedPageBreak/>
        <w:t xml:space="preserve">En gammel Guds tjener havde længe fordybet sig i dette spørgsmål: Hvad kunne den egentlige årsag være til Guds kærlighed til syndere. Og han siger at han omsider bare har dette svar: </w:t>
      </w:r>
      <w:r w:rsidR="00A701D4" w:rsidRPr="002532C2">
        <w:rPr>
          <w:sz w:val="22"/>
        </w:rPr>
        <w:t>”</w:t>
      </w:r>
      <w:r w:rsidRPr="002532C2">
        <w:rPr>
          <w:sz w:val="22"/>
        </w:rPr>
        <w:t xml:space="preserve">Gud </w:t>
      </w:r>
      <w:r w:rsidRPr="002532C2">
        <w:rPr>
          <w:i/>
          <w:iCs/>
          <w:sz w:val="22"/>
        </w:rPr>
        <w:t>elsker</w:t>
      </w:r>
      <w:r w:rsidRPr="002532C2">
        <w:rPr>
          <w:sz w:val="22"/>
        </w:rPr>
        <w:t>, derfor elsker han</w:t>
      </w:r>
      <w:r w:rsidR="00F722D0" w:rsidRPr="002532C2">
        <w:rPr>
          <w:sz w:val="22"/>
        </w:rPr>
        <w:t>.”</w:t>
      </w:r>
      <w:r w:rsidRPr="002532C2">
        <w:rPr>
          <w:sz w:val="22"/>
        </w:rPr>
        <w:t xml:space="preserve"> Årsagen lå netop i Guds eget kærlige væsen. Han havde et hjerte som var fuldt af kærlighed. Derfor elskede han. </w:t>
      </w:r>
    </w:p>
    <w:p w:rsidR="00DE49A6" w:rsidRPr="002532C2" w:rsidRDefault="00DE49A6" w:rsidP="00B37750">
      <w:pPr>
        <w:pStyle w:val="Husandagtsbog"/>
        <w:rPr>
          <w:sz w:val="22"/>
        </w:rPr>
      </w:pPr>
      <w:r w:rsidRPr="002532C2">
        <w:rPr>
          <w:sz w:val="22"/>
        </w:rPr>
        <w:t xml:space="preserve">Gud har selv skildret sin kærlighed med billedet af en mors kærlighed. Vi ser hvordan en mor med utrættelig kærlighed bærer og plejer sit syge barn den ene dag efter den anden. Også om natten når andre mennesker sover, er hun lige utrættelig vågen ved barnets seng, eller bærer det i sine arme, - et barn som endnu aldrig har kunnet gøre andet end bare at udmatte sin mor med alt hvad det trænger til. </w:t>
      </w:r>
    </w:p>
    <w:p w:rsidR="00DE49A6" w:rsidRPr="002532C2" w:rsidRDefault="00DE49A6" w:rsidP="00B37750">
      <w:pPr>
        <w:pStyle w:val="Husandagtsbog"/>
        <w:rPr>
          <w:sz w:val="22"/>
        </w:rPr>
      </w:pPr>
      <w:r w:rsidRPr="002532C2">
        <w:rPr>
          <w:sz w:val="22"/>
        </w:rPr>
        <w:t xml:space="preserve">Spørger du så denne mor hvorfor hun alligevel elsker barnet så højt, har hun ikke nogen anden årsag end den at hjertet driver hende til det. Hun vil undre sig over dit spørgsmål, og sige: Det er jo mit barn! At hun elsker sit barn, er jo ganske enkelt naturens lov for et moders hjerte. Hun behøver ikke tvinge sig til det. Og det er ikke en gang noget tegn på at det er en særlig engageret mor, men </w:t>
      </w:r>
      <w:r w:rsidRPr="002532C2">
        <w:rPr>
          <w:i/>
          <w:iCs/>
          <w:sz w:val="22"/>
        </w:rPr>
        <w:t>bare en mor!</w:t>
      </w:r>
      <w:r w:rsidRPr="002532C2">
        <w:rPr>
          <w:sz w:val="22"/>
        </w:rPr>
        <w:t xml:space="preserve"> </w:t>
      </w:r>
    </w:p>
    <w:p w:rsidR="00DE49A6" w:rsidRPr="002532C2" w:rsidRDefault="00DE49A6" w:rsidP="00B37750">
      <w:pPr>
        <w:pStyle w:val="Husandagtsbog"/>
        <w:rPr>
          <w:sz w:val="22"/>
        </w:rPr>
      </w:pPr>
      <w:r w:rsidRPr="002532C2">
        <w:rPr>
          <w:sz w:val="22"/>
        </w:rPr>
        <w:t>Dette moderhjertets natur er så stærk at selv om det også, når det vokser til, bliver problemer med dette barn, at det kommer på kant med loven og bliver straffet, kan en naturlig mor ikke se på dette med ligegyldighed. Det vil smerte hende dybt i hjertet. For sådan er et mode</w:t>
      </w:r>
      <w:r w:rsidR="00B065A0" w:rsidRPr="002532C2">
        <w:rPr>
          <w:sz w:val="22"/>
        </w:rPr>
        <w:t>r</w:t>
      </w:r>
      <w:r w:rsidRPr="002532C2">
        <w:rPr>
          <w:sz w:val="22"/>
        </w:rPr>
        <w:t xml:space="preserve">hjertes natur. </w:t>
      </w:r>
    </w:p>
    <w:p w:rsidR="00DE49A6" w:rsidRPr="002532C2" w:rsidRDefault="00DE49A6" w:rsidP="00B37750">
      <w:pPr>
        <w:pStyle w:val="Husandagtsbog"/>
        <w:rPr>
          <w:sz w:val="22"/>
        </w:rPr>
      </w:pPr>
      <w:r w:rsidRPr="002532C2">
        <w:rPr>
          <w:sz w:val="22"/>
        </w:rPr>
        <w:t xml:space="preserve">Tænk om det er på samme måde med Guds hjerte! Tænk om Gud har lige stor kærlighed til os som en mor til sit barn! Og så siger Gud altså selv at han har en endnu dybere kærlighed. For så siger Herren: </w:t>
      </w:r>
      <w:r w:rsidR="00A701D4" w:rsidRPr="002532C2">
        <w:rPr>
          <w:sz w:val="22"/>
        </w:rPr>
        <w:t>”</w:t>
      </w:r>
      <w:r w:rsidRPr="002532C2">
        <w:rPr>
          <w:sz w:val="22"/>
        </w:rPr>
        <w:t>Kan en kvinde glemme sit diende barn, så hun ikke har medynk med barnet ved sit bryst? Sandelig, disse kan vel glemme, men jeg kan ikke glemme dig!</w:t>
      </w:r>
      <w:r w:rsidR="00F722D0" w:rsidRPr="002532C2">
        <w:rPr>
          <w:sz w:val="22"/>
        </w:rPr>
        <w:t>”</w:t>
      </w:r>
      <w:r w:rsidRPr="002532C2">
        <w:rPr>
          <w:sz w:val="22"/>
        </w:rPr>
        <w:t xml:space="preserve"> </w:t>
      </w:r>
      <w:r w:rsidR="00A701D4" w:rsidRPr="002532C2">
        <w:rPr>
          <w:sz w:val="22"/>
        </w:rPr>
        <w:t>”</w:t>
      </w:r>
      <w:r w:rsidR="00482D3D" w:rsidRPr="002532C2">
        <w:rPr>
          <w:sz w:val="22"/>
        </w:rPr>
        <w:t>P</w:t>
      </w:r>
      <w:r w:rsidRPr="002532C2">
        <w:rPr>
          <w:sz w:val="22"/>
        </w:rPr>
        <w:t>å dette kender vi Guds kærlighed, at han gav sit liv for os</w:t>
      </w:r>
      <w:r w:rsidR="00F722D0" w:rsidRPr="002532C2">
        <w:rPr>
          <w:sz w:val="22"/>
        </w:rPr>
        <w:t>.”</w:t>
      </w:r>
    </w:p>
    <w:p w:rsidR="00DE49A6" w:rsidRPr="002532C2" w:rsidRDefault="00DE49A6" w:rsidP="00B37750">
      <w:pPr>
        <w:pStyle w:val="Husandagtsbog"/>
        <w:rPr>
          <w:sz w:val="22"/>
        </w:rPr>
      </w:pPr>
      <w:r w:rsidRPr="002532C2">
        <w:rPr>
          <w:sz w:val="22"/>
        </w:rPr>
        <w:t xml:space="preserve">Men dermed har vi også berørt endnu et forhold som kan forklare Guds kærlighed til mennesker. Det er kærligheden til barnet. Dette siger han os jo gennem ordene han taler om sig selv når han spørger: </w:t>
      </w:r>
      <w:r w:rsidR="00A701D4" w:rsidRPr="002532C2">
        <w:rPr>
          <w:sz w:val="22"/>
        </w:rPr>
        <w:t>”</w:t>
      </w:r>
      <w:r w:rsidRPr="002532C2">
        <w:rPr>
          <w:sz w:val="22"/>
        </w:rPr>
        <w:t>Kan en kvinde glemme sit barn?</w:t>
      </w:r>
      <w:r w:rsidR="00A701D4" w:rsidRPr="002532C2">
        <w:rPr>
          <w:sz w:val="22"/>
        </w:rPr>
        <w:t>”</w:t>
      </w:r>
      <w:r w:rsidRPr="002532C2">
        <w:rPr>
          <w:sz w:val="22"/>
        </w:rPr>
        <w:t xml:space="preserve"> Uanset hvor dybt vi er faldet, hvor ynkelige vi end er, og hvor langt vi er kommet ud i synd og ugudelighed, - så kan Gud alligevel ikke glemme at menneskene er hans børn.</w:t>
      </w:r>
    </w:p>
    <w:p w:rsidR="00DE49A6" w:rsidRPr="002532C2" w:rsidRDefault="00DE49A6" w:rsidP="00B37750">
      <w:pPr>
        <w:pStyle w:val="Husandagtsbog"/>
        <w:rPr>
          <w:sz w:val="22"/>
        </w:rPr>
      </w:pPr>
      <w:r w:rsidRPr="002532C2">
        <w:rPr>
          <w:sz w:val="22"/>
        </w:rPr>
        <w:t>Han siger at han har en mors kærlighed til os. Herren, vor Gud, har jo skabt os til sine børn og arvinger. Og selv om djævelen forførte os, ville Gud alligevel ikke bare overlade byttet til ham. Endnu ville han foretage sig noget for at frelse barnet. Dette kan til en vis grad forklare denne ellers så ubegribelige Guds kærlighed som gjorde at Kristus døde for os mens vi endnu var syndere.</w:t>
      </w:r>
    </w:p>
    <w:p w:rsidR="00DE49A6" w:rsidRPr="002532C2" w:rsidRDefault="00DE49A6" w:rsidP="00B37750">
      <w:pPr>
        <w:pStyle w:val="Overskrift1"/>
        <w:rPr>
          <w:sz w:val="32"/>
        </w:rPr>
      </w:pPr>
      <w:r w:rsidRPr="002532C2">
        <w:rPr>
          <w:sz w:val="22"/>
          <w:szCs w:val="21"/>
        </w:rPr>
        <w:br w:type="page"/>
      </w:r>
      <w:bookmarkStart w:id="249" w:name="_Toc351117932"/>
      <w:r w:rsidRPr="002532C2">
        <w:rPr>
          <w:sz w:val="22"/>
          <w:szCs w:val="21"/>
        </w:rPr>
        <w:lastRenderedPageBreak/>
        <w:t>2. september</w:t>
      </w:r>
      <w:bookmarkEnd w:id="249"/>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Han som er Gud over alle ting, højlovet i evighed. Amen. </w:t>
      </w:r>
      <w:r w:rsidR="00D207D1" w:rsidRPr="002532C2">
        <w:rPr>
          <w:sz w:val="22"/>
        </w:rPr>
        <w:t xml:space="preserve">Romans </w:t>
      </w:r>
      <w:r w:rsidRPr="002532C2">
        <w:rPr>
          <w:sz w:val="22"/>
        </w:rPr>
        <w:t>9:5.</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Dette siges udtrykkeligt om Kristus, at han er </w:t>
      </w:r>
      <w:r w:rsidR="00A701D4" w:rsidRPr="002532C2">
        <w:rPr>
          <w:sz w:val="22"/>
        </w:rPr>
        <w:t>”</w:t>
      </w:r>
      <w:r w:rsidRPr="002532C2">
        <w:rPr>
          <w:sz w:val="22"/>
        </w:rPr>
        <w:t>Gud over alle ting, højlovet i evighed</w:t>
      </w:r>
      <w:r w:rsidR="00F722D0" w:rsidRPr="002532C2">
        <w:rPr>
          <w:sz w:val="22"/>
        </w:rPr>
        <w:t>.”</w:t>
      </w:r>
      <w:r w:rsidRPr="002532C2">
        <w:rPr>
          <w:sz w:val="22"/>
        </w:rPr>
        <w:t xml:space="preserve"> Dermed har vi her et af de mest bemærkelsesværdige bibelord om vor Herre Jesu Kristi evige guddom. </w:t>
      </w:r>
    </w:p>
    <w:p w:rsidR="00DE49A6" w:rsidRPr="002532C2" w:rsidRDefault="00DE49A6" w:rsidP="00B37750">
      <w:pPr>
        <w:pStyle w:val="Husandagtsbog"/>
        <w:rPr>
          <w:sz w:val="22"/>
        </w:rPr>
      </w:pPr>
      <w:r w:rsidRPr="002532C2">
        <w:rPr>
          <w:sz w:val="22"/>
        </w:rPr>
        <w:t xml:space="preserve">Apostelen har først talt om hvordan Kristus blev menneske. Da var det jo netop nu på sin plads også at minde om hans guddommelige natur, og her gør han det så med klare og utvetydige ord. Derfor har dette skriftsted altid skabt store problemer for vor Herres fjender som fornægter hans guddom, men som i sin dårskab alligevel ikke magter at bortforklare hele Skriften. </w:t>
      </w:r>
    </w:p>
    <w:p w:rsidR="00DE49A6" w:rsidRPr="002532C2" w:rsidRDefault="00DE49A6" w:rsidP="00B37750">
      <w:pPr>
        <w:pStyle w:val="Husandagtsbog"/>
        <w:rPr>
          <w:sz w:val="22"/>
        </w:rPr>
      </w:pPr>
      <w:r w:rsidRPr="002532C2">
        <w:rPr>
          <w:sz w:val="22"/>
        </w:rPr>
        <w:t>Desto mere dyrebart er dette skriftsted da for alle Guds børn. Særligt for dem som har været stærkest udsat for tvivlens glødende pile. Og har du aldrig tvivlet på Kristi guddom, så tænk nu alligevel grundigt igennem hvor stor og dyrebar den tro som du bekender, er!</w:t>
      </w:r>
    </w:p>
    <w:p w:rsidR="00DE49A6" w:rsidRPr="002532C2" w:rsidRDefault="00DE49A6" w:rsidP="00B37750">
      <w:pPr>
        <w:pStyle w:val="Husandagtsbog"/>
        <w:rPr>
          <w:sz w:val="22"/>
        </w:rPr>
      </w:pPr>
      <w:r w:rsidRPr="002532C2">
        <w:rPr>
          <w:sz w:val="22"/>
        </w:rPr>
        <w:t xml:space="preserve">Tror du virkelig at den evige Gud er blevet menneske, nøjagtig som os, bortset fra synden som er i os? Tænk grundigt igennem hvad dette indebærer og medfører! Og tænk da hvad situationen ville have været hvis vi ikke havde sande bevis netop på dette! </w:t>
      </w:r>
    </w:p>
    <w:p w:rsidR="00DE49A6" w:rsidRPr="002532C2" w:rsidRDefault="00DE49A6" w:rsidP="00B37750">
      <w:pPr>
        <w:pStyle w:val="Husandagtsbog"/>
        <w:rPr>
          <w:sz w:val="22"/>
        </w:rPr>
      </w:pPr>
      <w:r w:rsidRPr="002532C2">
        <w:rPr>
          <w:sz w:val="22"/>
        </w:rPr>
        <w:t>Men lad os virkelig prise Gud for at Skriftens vidnesbyrd i dette vort livs alvorligste spørgsmål er så utvetydige og sande bevis! Vi vil minde hinanden om nogle af disse. Blandt alle tager vi nu bare sådanne frem, som vidner om hvad Kristus var og har gjort før han blev menneske.</w:t>
      </w:r>
    </w:p>
    <w:p w:rsidR="00DE49A6" w:rsidRPr="002532C2" w:rsidRDefault="00DE49A6" w:rsidP="00B37750">
      <w:pPr>
        <w:pStyle w:val="Husandagtsbog"/>
        <w:rPr>
          <w:sz w:val="22"/>
        </w:rPr>
      </w:pPr>
      <w:r w:rsidRPr="002532C2">
        <w:rPr>
          <w:sz w:val="22"/>
        </w:rPr>
        <w:t xml:space="preserve">I </w:t>
      </w:r>
      <w:r w:rsidR="0082217D" w:rsidRPr="002532C2">
        <w:rPr>
          <w:sz w:val="22"/>
        </w:rPr>
        <w:t>Psalm</w:t>
      </w:r>
      <w:r w:rsidRPr="002532C2">
        <w:rPr>
          <w:sz w:val="22"/>
        </w:rPr>
        <w:t xml:space="preserve"> 40 er det klart Kristus som siger til Faderen: </w:t>
      </w:r>
      <w:r w:rsidR="00A701D4" w:rsidRPr="002532C2">
        <w:rPr>
          <w:sz w:val="22"/>
        </w:rPr>
        <w:t>”</w:t>
      </w:r>
      <w:r w:rsidRPr="002532C2">
        <w:rPr>
          <w:sz w:val="22"/>
        </w:rPr>
        <w:t>Brændoffer og syndoffer kræver du ikke. Da sagde jeg: Se jeg kommer. I bogrullen er de</w:t>
      </w:r>
      <w:r w:rsidR="00003F56" w:rsidRPr="002532C2">
        <w:rPr>
          <w:sz w:val="22"/>
        </w:rPr>
        <w:t>r</w:t>
      </w:r>
      <w:r w:rsidRPr="002532C2">
        <w:rPr>
          <w:sz w:val="22"/>
        </w:rPr>
        <w:t xml:space="preserve"> skrevet om mig, at jeg skal gøre din vilje, min Gud</w:t>
      </w:r>
      <w:r w:rsidR="00F722D0" w:rsidRPr="002532C2">
        <w:rPr>
          <w:sz w:val="22"/>
        </w:rPr>
        <w:t>.”</w:t>
      </w:r>
      <w:r w:rsidRPr="002532C2">
        <w:rPr>
          <w:sz w:val="22"/>
        </w:rPr>
        <w:t xml:space="preserve"> Og videre: </w:t>
      </w:r>
      <w:r w:rsidR="00A701D4" w:rsidRPr="002532C2">
        <w:rPr>
          <w:sz w:val="22"/>
        </w:rPr>
        <w:t>”</w:t>
      </w:r>
      <w:r w:rsidRPr="002532C2">
        <w:rPr>
          <w:sz w:val="22"/>
        </w:rPr>
        <w:t>Siden barnet har del i kød og blod, fik han selv del i det på samme måde</w:t>
      </w:r>
      <w:r w:rsidR="00F722D0" w:rsidRPr="002532C2">
        <w:rPr>
          <w:sz w:val="22"/>
        </w:rPr>
        <w:t>.”</w:t>
      </w:r>
    </w:p>
    <w:p w:rsidR="00DE49A6" w:rsidRPr="002532C2" w:rsidRDefault="00DE49A6" w:rsidP="00B37750">
      <w:pPr>
        <w:pStyle w:val="Husandagtsbog"/>
        <w:rPr>
          <w:sz w:val="22"/>
        </w:rPr>
      </w:pPr>
      <w:r w:rsidRPr="002532C2">
        <w:rPr>
          <w:sz w:val="22"/>
        </w:rPr>
        <w:t xml:space="preserve">Disse skriftsteder viser klart at han var til før han blev menneske. Det samme bekræftes ud fra </w:t>
      </w:r>
      <w:r w:rsidR="00D207D1" w:rsidRPr="002532C2">
        <w:rPr>
          <w:sz w:val="22"/>
        </w:rPr>
        <w:t xml:space="preserve">John </w:t>
      </w:r>
      <w:r w:rsidRPr="002532C2">
        <w:rPr>
          <w:sz w:val="22"/>
        </w:rPr>
        <w:t xml:space="preserve">1: </w:t>
      </w:r>
      <w:r w:rsidR="00A701D4" w:rsidRPr="002532C2">
        <w:rPr>
          <w:sz w:val="22"/>
        </w:rPr>
        <w:t>”</w:t>
      </w:r>
      <w:r w:rsidRPr="002532C2">
        <w:rPr>
          <w:i/>
          <w:iCs/>
          <w:sz w:val="22"/>
        </w:rPr>
        <w:t>I begyndelsen var Ordet</w:t>
      </w:r>
      <w:r w:rsidRPr="002532C2">
        <w:rPr>
          <w:sz w:val="22"/>
        </w:rPr>
        <w:t>, og Ordet var hos Gud, og Ordet var Gud. Han var i begyndelsen hos Gud. Alt blev til ved ham, og uden ham blev ingenting til af alt det som er. Og Ordet blev kød og tog bolig i blandt os, og vi så hans herlighed, den herlighed som den enbårne Søn har den fra Faderen, fuld af nåde og sandhed</w:t>
      </w:r>
      <w:r w:rsidR="00F722D0" w:rsidRPr="002532C2">
        <w:rPr>
          <w:sz w:val="22"/>
        </w:rPr>
        <w:t>.”</w:t>
      </w:r>
    </w:p>
    <w:p w:rsidR="00DE49A6" w:rsidRPr="002532C2" w:rsidRDefault="00DE49A6" w:rsidP="00B37750">
      <w:pPr>
        <w:pStyle w:val="Husandagtsbog"/>
        <w:rPr>
          <w:sz w:val="22"/>
        </w:rPr>
      </w:pPr>
      <w:r w:rsidRPr="002532C2">
        <w:rPr>
          <w:sz w:val="22"/>
        </w:rPr>
        <w:t xml:space="preserve">Her siges det udtrykkeligt at det var den samme som i begyndelsen skabte alt, som også blev kød og boede i blandt os. Det samme ser vi af </w:t>
      </w:r>
      <w:r w:rsidR="00D207D1" w:rsidRPr="002532C2">
        <w:rPr>
          <w:sz w:val="22"/>
        </w:rPr>
        <w:t xml:space="preserve">Philippians </w:t>
      </w:r>
      <w:r w:rsidRPr="002532C2">
        <w:rPr>
          <w:sz w:val="22"/>
        </w:rPr>
        <w:t xml:space="preserve">2, der siges det om Kristus: </w:t>
      </w:r>
      <w:r w:rsidR="00A701D4" w:rsidRPr="002532C2">
        <w:rPr>
          <w:sz w:val="22"/>
        </w:rPr>
        <w:t>”</w:t>
      </w:r>
      <w:r w:rsidR="00482D3D" w:rsidRPr="002532C2">
        <w:rPr>
          <w:sz w:val="22"/>
        </w:rPr>
        <w:t>H</w:t>
      </w:r>
      <w:r w:rsidRPr="002532C2">
        <w:rPr>
          <w:sz w:val="22"/>
        </w:rPr>
        <w:t xml:space="preserve">an, som var i Guds skikkelse, </w:t>
      </w:r>
      <w:r w:rsidRPr="002532C2">
        <w:rPr>
          <w:sz w:val="22"/>
        </w:rPr>
        <w:lastRenderedPageBreak/>
        <w:t>anså det ikke for rov at være lig Gud, men han fornedrede sig selv idet han tog en tjeners skikkelse på sig, og kom i menneskelig skikkelse</w:t>
      </w:r>
      <w:r w:rsidR="00F722D0" w:rsidRPr="002532C2">
        <w:rPr>
          <w:sz w:val="22"/>
        </w:rPr>
        <w:t>.”</w:t>
      </w:r>
    </w:p>
    <w:p w:rsidR="00DE49A6" w:rsidRPr="002532C2" w:rsidRDefault="00DE49A6" w:rsidP="00B37750">
      <w:pPr>
        <w:pStyle w:val="Husandagtsbog"/>
        <w:rPr>
          <w:sz w:val="22"/>
        </w:rPr>
      </w:pPr>
      <w:r w:rsidRPr="002532C2">
        <w:rPr>
          <w:sz w:val="22"/>
        </w:rPr>
        <w:t xml:space="preserve">Her siges det også at Kristus selv tog en tjeners skikkelse på sig og blev som et andet menneske. Altså var han også til før han gjorde dette. Så siger han da også selv at han var i himmelen før han kom til jorden: </w:t>
      </w:r>
      <w:r w:rsidR="00A701D4" w:rsidRPr="002532C2">
        <w:rPr>
          <w:sz w:val="22"/>
        </w:rPr>
        <w:t>”</w:t>
      </w:r>
      <w:r w:rsidRPr="002532C2">
        <w:rPr>
          <w:sz w:val="22"/>
        </w:rPr>
        <w:t>Ingen er steget op til himmelen, bortset fra ham som kom ned fra himmelen, det er Menneskesønnen, som er i himmelen</w:t>
      </w:r>
      <w:r w:rsidR="00A701D4" w:rsidRPr="002532C2">
        <w:rPr>
          <w:sz w:val="22"/>
        </w:rPr>
        <w:t>”</w:t>
      </w:r>
      <w:r w:rsidRPr="002532C2">
        <w:rPr>
          <w:sz w:val="22"/>
        </w:rPr>
        <w:t xml:space="preserve"> (</w:t>
      </w:r>
      <w:r w:rsidR="00D207D1" w:rsidRPr="002532C2">
        <w:rPr>
          <w:sz w:val="22"/>
        </w:rPr>
        <w:t xml:space="preserve">John </w:t>
      </w:r>
      <w:r w:rsidRPr="002532C2">
        <w:rPr>
          <w:sz w:val="22"/>
        </w:rPr>
        <w:t xml:space="preserve">3:13). Og i vers </w:t>
      </w:r>
      <w:r w:rsidR="00374223">
        <w:rPr>
          <w:sz w:val="22"/>
        </w:rPr>
        <w:t>[[</w:t>
      </w:r>
      <w:r w:rsidRPr="002532C2">
        <w:rPr>
          <w:sz w:val="22"/>
        </w:rPr>
        <w:t>31</w:t>
      </w:r>
      <w:r w:rsidR="00374223">
        <w:rPr>
          <w:sz w:val="22"/>
        </w:rPr>
        <w:t xml:space="preserve"> </w:t>
      </w:r>
      <w:r w:rsidR="00374223">
        <w:rPr>
          <w:iCs/>
          <w:sz w:val="22"/>
        </w:rPr>
        <w:t>&gt;&gt; John 3:31]]</w:t>
      </w:r>
      <w:r w:rsidRPr="002532C2">
        <w:rPr>
          <w:sz w:val="22"/>
        </w:rPr>
        <w:t xml:space="preserve"> siger døberen Johannes det samme om ham: </w:t>
      </w:r>
      <w:r w:rsidR="00A701D4" w:rsidRPr="002532C2">
        <w:rPr>
          <w:sz w:val="22"/>
        </w:rPr>
        <w:t>”</w:t>
      </w:r>
      <w:r w:rsidRPr="002532C2">
        <w:rPr>
          <w:sz w:val="22"/>
        </w:rPr>
        <w:t>Han som kommer fra himmelen er over alle</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Og Kristus siger også: </w:t>
      </w:r>
      <w:r w:rsidR="00A701D4" w:rsidRPr="002532C2">
        <w:rPr>
          <w:sz w:val="22"/>
        </w:rPr>
        <w:t>”</w:t>
      </w:r>
      <w:r w:rsidRPr="002532C2">
        <w:rPr>
          <w:sz w:val="22"/>
        </w:rPr>
        <w:t>Jeg er kommet ned fra himmelen, ikke for at gøre min egen vilje, men hans vilje som har sendt mig</w:t>
      </w:r>
      <w:r w:rsidR="00F722D0" w:rsidRPr="002532C2">
        <w:rPr>
          <w:sz w:val="22"/>
        </w:rPr>
        <w:t>.”</w:t>
      </w:r>
      <w:r w:rsidRPr="002532C2">
        <w:rPr>
          <w:sz w:val="22"/>
        </w:rPr>
        <w:t xml:space="preserve"> </w:t>
      </w:r>
      <w:r w:rsidR="00A42245" w:rsidRPr="002532C2">
        <w:rPr>
          <w:sz w:val="22"/>
        </w:rPr>
        <w:t xml:space="preserve">Og videre: ”Hvad da om I skulle se Menneskesønnen stige op der hvor han var før?” </w:t>
      </w:r>
      <w:r w:rsidRPr="002532C2">
        <w:rPr>
          <w:sz w:val="22"/>
        </w:rPr>
        <w:t xml:space="preserve">Og igen: </w:t>
      </w:r>
      <w:r w:rsidR="00A701D4" w:rsidRPr="002532C2">
        <w:rPr>
          <w:sz w:val="22"/>
        </w:rPr>
        <w:t>”</w:t>
      </w:r>
      <w:r w:rsidRPr="002532C2">
        <w:rPr>
          <w:sz w:val="22"/>
        </w:rPr>
        <w:t>Far, herliggør mig hos dig selv med den herlighed som jeg havde hos dig før verden blev til</w:t>
      </w:r>
      <w:r w:rsidR="00F722D0" w:rsidRPr="002532C2">
        <w:rPr>
          <w:sz w:val="22"/>
        </w:rPr>
        <w:t>.”</w:t>
      </w:r>
    </w:p>
    <w:p w:rsidR="00DE49A6" w:rsidRPr="002532C2" w:rsidRDefault="00DE49A6" w:rsidP="00B37750">
      <w:pPr>
        <w:pStyle w:val="Husandagtsbog"/>
        <w:rPr>
          <w:sz w:val="22"/>
        </w:rPr>
      </w:pPr>
      <w:r w:rsidRPr="002532C2">
        <w:rPr>
          <w:sz w:val="22"/>
        </w:rPr>
        <w:t xml:space="preserve">Læg nu mærke til sådanne ord! Han var hos Faderen før denne verden blev skabt. Det siges også mange steder i Bibelen at alle ting er skabt ved Sønnen. </w:t>
      </w:r>
      <w:r w:rsidR="00626237" w:rsidRPr="002532C2">
        <w:rPr>
          <w:sz w:val="22"/>
        </w:rPr>
        <w:t>Udover</w:t>
      </w:r>
      <w:r w:rsidRPr="002532C2">
        <w:rPr>
          <w:sz w:val="22"/>
        </w:rPr>
        <w:t xml:space="preserve"> det vi allerede har nævnt fra </w:t>
      </w:r>
      <w:r w:rsidR="00D207D1" w:rsidRPr="002532C2">
        <w:rPr>
          <w:sz w:val="22"/>
        </w:rPr>
        <w:t xml:space="preserve">John </w:t>
      </w:r>
      <w:r w:rsidRPr="002532C2">
        <w:rPr>
          <w:sz w:val="22"/>
        </w:rPr>
        <w:t xml:space="preserve">1, siges det også i </w:t>
      </w:r>
      <w:r w:rsidR="00D207D1" w:rsidRPr="002532C2">
        <w:rPr>
          <w:sz w:val="22"/>
        </w:rPr>
        <w:t xml:space="preserve">Colossians </w:t>
      </w:r>
      <w:r w:rsidRPr="002532C2">
        <w:rPr>
          <w:sz w:val="22"/>
        </w:rPr>
        <w:t xml:space="preserve">1 om </w:t>
      </w:r>
      <w:r w:rsidR="00A701D4" w:rsidRPr="002532C2">
        <w:rPr>
          <w:sz w:val="22"/>
        </w:rPr>
        <w:t>”</w:t>
      </w:r>
      <w:r w:rsidRPr="002532C2">
        <w:rPr>
          <w:sz w:val="22"/>
        </w:rPr>
        <w:t>Guds elskede Søn</w:t>
      </w:r>
      <w:r w:rsidR="00A701D4" w:rsidRPr="002532C2">
        <w:rPr>
          <w:sz w:val="22"/>
        </w:rPr>
        <w:t>”</w:t>
      </w:r>
      <w:r w:rsidRPr="002532C2">
        <w:rPr>
          <w:sz w:val="22"/>
        </w:rPr>
        <w:t xml:space="preserve">: </w:t>
      </w:r>
      <w:r w:rsidR="00A701D4" w:rsidRPr="002532C2">
        <w:rPr>
          <w:sz w:val="22"/>
        </w:rPr>
        <w:t>”</w:t>
      </w:r>
      <w:r w:rsidRPr="002532C2">
        <w:rPr>
          <w:sz w:val="22"/>
        </w:rPr>
        <w:t>I ham blev alle ting skabt, de som er i himlene, og som er på jorden, både synlige og usynlige, enten det er troner eller herr</w:t>
      </w:r>
      <w:r w:rsidR="00B065A0" w:rsidRPr="002532C2">
        <w:rPr>
          <w:sz w:val="22"/>
        </w:rPr>
        <w:t>e</w:t>
      </w:r>
      <w:r w:rsidRPr="002532C2">
        <w:rPr>
          <w:sz w:val="22"/>
        </w:rPr>
        <w:t>dømmer, myndigheder eller magter. Alle ting blev skabt ved ham og for ham</w:t>
      </w:r>
      <w:r w:rsidR="00F722D0" w:rsidRPr="002532C2">
        <w:rPr>
          <w:sz w:val="22"/>
        </w:rPr>
        <w:t>.”</w:t>
      </w:r>
      <w:r w:rsidRPr="002532C2">
        <w:rPr>
          <w:sz w:val="22"/>
        </w:rPr>
        <w:t xml:space="preserve"> Og i </w:t>
      </w:r>
      <w:r w:rsidR="00D207D1" w:rsidRPr="002532C2">
        <w:rPr>
          <w:sz w:val="22"/>
        </w:rPr>
        <w:t xml:space="preserve">Hebrews </w:t>
      </w:r>
      <w:r w:rsidRPr="002532C2">
        <w:rPr>
          <w:sz w:val="22"/>
        </w:rPr>
        <w:t xml:space="preserve">1: </w:t>
      </w:r>
      <w:r w:rsidR="00A701D4" w:rsidRPr="002532C2">
        <w:rPr>
          <w:sz w:val="22"/>
        </w:rPr>
        <w:t>”</w:t>
      </w:r>
      <w:r w:rsidRPr="002532C2">
        <w:rPr>
          <w:sz w:val="22"/>
        </w:rPr>
        <w:t>Ved ham har han også skabt hele verden</w:t>
      </w:r>
      <w:r w:rsidR="00F722D0" w:rsidRPr="002532C2">
        <w:rPr>
          <w:sz w:val="22"/>
        </w:rPr>
        <w:t>.”</w:t>
      </w:r>
    </w:p>
    <w:p w:rsidR="00DE49A6" w:rsidRPr="002532C2" w:rsidRDefault="00DE49A6" w:rsidP="00B37750">
      <w:pPr>
        <w:pStyle w:val="Husandagtsbog"/>
        <w:rPr>
          <w:sz w:val="22"/>
        </w:rPr>
      </w:pPr>
      <w:r w:rsidRPr="002532C2">
        <w:rPr>
          <w:sz w:val="22"/>
        </w:rPr>
        <w:t xml:space="preserve">Disse skriftsteder slår udtrykkeligt fast at Jesus Kristus, som gik her på jorden, har skabt alt. Og at dette skete før han kom til jorden som menneske. Denne person må da være den evige Gud selv. </w:t>
      </w:r>
    </w:p>
    <w:p w:rsidR="00DE49A6" w:rsidRPr="002532C2" w:rsidRDefault="00DE49A6" w:rsidP="00B37750">
      <w:pPr>
        <w:pStyle w:val="Husandagtsbog"/>
        <w:rPr>
          <w:sz w:val="22"/>
        </w:rPr>
      </w:pPr>
      <w:r w:rsidRPr="002532C2">
        <w:rPr>
          <w:sz w:val="22"/>
        </w:rPr>
        <w:t xml:space="preserve">Det siges da også klart i </w:t>
      </w:r>
      <w:r w:rsidR="00D07516">
        <w:rPr>
          <w:sz w:val="22"/>
        </w:rPr>
        <w:t xml:space="preserve">Micah </w:t>
      </w:r>
      <w:r w:rsidRPr="002532C2">
        <w:rPr>
          <w:sz w:val="22"/>
        </w:rPr>
        <w:t xml:space="preserve">5 at den samme som skulle fødes i Betlehem også var der fra evighed af: </w:t>
      </w:r>
      <w:r w:rsidR="00A701D4" w:rsidRPr="002532C2">
        <w:rPr>
          <w:sz w:val="22"/>
        </w:rPr>
        <w:t>”</w:t>
      </w:r>
      <w:r w:rsidRPr="002532C2">
        <w:rPr>
          <w:sz w:val="22"/>
        </w:rPr>
        <w:t>Men du, Betlehem, Efrata - selv om du er lille til at være blandt Judas tusinder -, fra dig skal han udgå for mig, han som skal være hersker over Israel. Hans udgang er fra fordums tid, fra evigheds dage</w:t>
      </w:r>
      <w:r w:rsidR="00F722D0" w:rsidRPr="002532C2">
        <w:rPr>
          <w:sz w:val="22"/>
        </w:rPr>
        <w:t>.”</w:t>
      </w:r>
    </w:p>
    <w:p w:rsidR="00DE49A6" w:rsidRPr="002532C2" w:rsidRDefault="00DE49A6" w:rsidP="00B37750">
      <w:pPr>
        <w:pStyle w:val="Husandagtsbog"/>
        <w:rPr>
          <w:sz w:val="22"/>
        </w:rPr>
      </w:pPr>
      <w:r w:rsidRPr="002532C2">
        <w:rPr>
          <w:sz w:val="22"/>
        </w:rPr>
        <w:t xml:space="preserve">Det samme sagde Herren Jesus i majestætisk ro til jøderne: </w:t>
      </w:r>
      <w:r w:rsidR="00A701D4" w:rsidRPr="002532C2">
        <w:rPr>
          <w:sz w:val="22"/>
        </w:rPr>
        <w:t>”</w:t>
      </w:r>
      <w:r w:rsidRPr="002532C2">
        <w:rPr>
          <w:sz w:val="22"/>
        </w:rPr>
        <w:t>Sandelig, sandelig siger jeg jer: Før Abraham blev født, er jeg</w:t>
      </w:r>
      <w:r w:rsidR="00F722D0" w:rsidRPr="002532C2">
        <w:rPr>
          <w:sz w:val="22"/>
        </w:rPr>
        <w:t>.”</w:t>
      </w:r>
      <w:r w:rsidRPr="002532C2">
        <w:rPr>
          <w:sz w:val="22"/>
        </w:rPr>
        <w:t xml:space="preserve"> Vi kan ikke fortsætte med at nævne alle sådanne vidnesbyrd. Lad os bare lovprise og tilbede den treenige Gud!</w:t>
      </w:r>
    </w:p>
    <w:p w:rsidR="00DE49A6" w:rsidRPr="002532C2" w:rsidRDefault="00DE49A6" w:rsidP="00B37750">
      <w:pPr>
        <w:pStyle w:val="Husandagtsbog"/>
        <w:rPr>
          <w:sz w:val="22"/>
        </w:rPr>
      </w:pPr>
      <w:r w:rsidRPr="002532C2">
        <w:rPr>
          <w:sz w:val="22"/>
        </w:rPr>
        <w:t xml:space="preserve">Og denne sandhed, at Kristus er Gud, højlovet i evighed, afslutter apostelen så med et </w:t>
      </w:r>
      <w:r w:rsidR="00A701D4" w:rsidRPr="002532C2">
        <w:rPr>
          <w:sz w:val="22"/>
        </w:rPr>
        <w:t>”</w:t>
      </w:r>
      <w:r w:rsidRPr="002532C2">
        <w:rPr>
          <w:sz w:val="22"/>
        </w:rPr>
        <w:t>amen</w:t>
      </w:r>
      <w:r w:rsidR="00F722D0" w:rsidRPr="002532C2">
        <w:rPr>
          <w:sz w:val="22"/>
        </w:rPr>
        <w:t>.”</w:t>
      </w:r>
      <w:r w:rsidRPr="002532C2">
        <w:rPr>
          <w:sz w:val="22"/>
        </w:rPr>
        <w:t xml:space="preserve"> Amen er en bekræftelse, en stadfæstelse som understreger at det som er sagt, er en vigtig og urokkelig sandhed. </w:t>
      </w:r>
    </w:p>
    <w:p w:rsidR="00DE49A6" w:rsidRPr="002532C2" w:rsidRDefault="00DE49A6" w:rsidP="00B37750">
      <w:pPr>
        <w:pStyle w:val="Husandagtsbog"/>
        <w:rPr>
          <w:sz w:val="22"/>
        </w:rPr>
      </w:pPr>
      <w:r w:rsidRPr="002532C2">
        <w:rPr>
          <w:sz w:val="22"/>
        </w:rPr>
        <w:t>Den sandhed at Jesus Kristus var og er den evige Gud, bekræftes da også med god grund med et amen. Det har vi set gennem alle bibelcitaterne ovenfor. Kristus er Gud over alle ting, højlovet i evighed. Amen.</w:t>
      </w:r>
    </w:p>
    <w:p w:rsidR="00DE49A6" w:rsidRPr="002532C2" w:rsidRDefault="00DE49A6" w:rsidP="00B37750">
      <w:pPr>
        <w:pStyle w:val="Overskrift1"/>
        <w:rPr>
          <w:sz w:val="32"/>
        </w:rPr>
      </w:pPr>
      <w:r w:rsidRPr="002532C2">
        <w:rPr>
          <w:sz w:val="22"/>
          <w:szCs w:val="21"/>
        </w:rPr>
        <w:br w:type="page"/>
      </w:r>
      <w:bookmarkStart w:id="250" w:name="_Toc351117933"/>
      <w:r w:rsidRPr="002532C2">
        <w:rPr>
          <w:sz w:val="22"/>
          <w:szCs w:val="21"/>
        </w:rPr>
        <w:lastRenderedPageBreak/>
        <w:t>3. september</w:t>
      </w:r>
      <w:bookmarkEnd w:id="250"/>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Glæd jer i håbet. </w:t>
      </w:r>
      <w:r w:rsidR="00D207D1" w:rsidRPr="002532C2">
        <w:rPr>
          <w:sz w:val="22"/>
        </w:rPr>
        <w:t xml:space="preserve">Romans </w:t>
      </w:r>
      <w:r w:rsidRPr="002532C2">
        <w:rPr>
          <w:sz w:val="22"/>
        </w:rPr>
        <w:t>12:12.</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Med </w:t>
      </w:r>
      <w:r w:rsidRPr="002532C2">
        <w:rPr>
          <w:i/>
          <w:iCs/>
          <w:sz w:val="22"/>
        </w:rPr>
        <w:t>håbet</w:t>
      </w:r>
      <w:r w:rsidRPr="002532C2">
        <w:rPr>
          <w:sz w:val="22"/>
        </w:rPr>
        <w:t xml:space="preserve"> mener apostelen Guds børns forventning til herligheden i himmelen. Troen lever på Guds nåde her i livet. Men </w:t>
      </w:r>
      <w:r w:rsidRPr="002532C2">
        <w:rPr>
          <w:i/>
          <w:iCs/>
          <w:sz w:val="22"/>
        </w:rPr>
        <w:t>håbet</w:t>
      </w:r>
      <w:r w:rsidRPr="002532C2">
        <w:rPr>
          <w:sz w:val="22"/>
        </w:rPr>
        <w:t xml:space="preserve"> ser frem til herligheden hos Gud, den herlighed Gud skal give. </w:t>
      </w:r>
    </w:p>
    <w:p w:rsidR="00DE49A6" w:rsidRPr="002532C2" w:rsidRDefault="00DE49A6" w:rsidP="00B37750">
      <w:pPr>
        <w:pStyle w:val="Husandagtsbog"/>
        <w:rPr>
          <w:sz w:val="22"/>
        </w:rPr>
      </w:pPr>
      <w:r w:rsidRPr="002532C2">
        <w:rPr>
          <w:sz w:val="22"/>
        </w:rPr>
        <w:t xml:space="preserve">Nu siger apostelen at vi skal </w:t>
      </w:r>
      <w:r w:rsidRPr="002532C2">
        <w:rPr>
          <w:i/>
          <w:iCs/>
          <w:sz w:val="22"/>
        </w:rPr>
        <w:t>glæde os</w:t>
      </w:r>
      <w:r w:rsidRPr="002532C2">
        <w:rPr>
          <w:sz w:val="22"/>
        </w:rPr>
        <w:t xml:space="preserve"> i dette håb. Han beder os ikke om at forsøge at glæde os over ingenting -, og heller ikke over noget ubetydeligt eller noget forgængeligt. Nej, han holder håbet om hele det evige liv, op foran os, som det vi skal glæde os over.</w:t>
      </w:r>
    </w:p>
    <w:p w:rsidR="00DE49A6" w:rsidRPr="002532C2" w:rsidRDefault="00DE49A6" w:rsidP="00B37750">
      <w:pPr>
        <w:pStyle w:val="Husandagtsbog"/>
        <w:rPr>
          <w:sz w:val="22"/>
        </w:rPr>
      </w:pPr>
      <w:r w:rsidRPr="002532C2">
        <w:rPr>
          <w:sz w:val="22"/>
        </w:rPr>
        <w:t>Hvis vi virkelig fatter hvad det er for et håb vi er kaldet til, og så levende troede det Gud har lovet, skulle vi ganske sikkert blive fyldt af glæde. Ikke bare de dage hvor alt er let, men også når vi oplever de tungeste dage her på jorden. Og denne glæde; glæden i håbet, har langt større betydning og velsignelse end vi sædvanligvis tænker os. Den giver os en ny kraft i hele vor kristendom. Derfor vil vi da også se nærmere på netop dette.</w:t>
      </w:r>
    </w:p>
    <w:p w:rsidR="00DE49A6" w:rsidRPr="002532C2" w:rsidRDefault="00DE49A6" w:rsidP="00B37750">
      <w:pPr>
        <w:pStyle w:val="Husandagtsbog"/>
        <w:rPr>
          <w:sz w:val="22"/>
        </w:rPr>
      </w:pPr>
      <w:r w:rsidRPr="002532C2">
        <w:rPr>
          <w:i/>
          <w:iCs/>
          <w:sz w:val="22"/>
        </w:rPr>
        <w:t>Håbets mål</w:t>
      </w:r>
      <w:r w:rsidRPr="002532C2">
        <w:rPr>
          <w:sz w:val="22"/>
        </w:rPr>
        <w:t xml:space="preserve">, det håbet strækker sig efter og lever på; den herlighed Gud har gjort færdig for os, vil vi vel aldrig her i livet fuldt ud kunne fatte. For </w:t>
      </w:r>
      <w:r w:rsidR="00A701D4" w:rsidRPr="002532C2">
        <w:rPr>
          <w:sz w:val="22"/>
        </w:rPr>
        <w:t>”</w:t>
      </w:r>
      <w:r w:rsidRPr="002532C2">
        <w:rPr>
          <w:sz w:val="22"/>
        </w:rPr>
        <w:t>det intet øje har set, og intet øre har hørt, det har Gud forberedt for dem som elsker ham</w:t>
      </w:r>
      <w:r w:rsidR="00F722D0" w:rsidRPr="002532C2">
        <w:rPr>
          <w:sz w:val="22"/>
        </w:rPr>
        <w:t>.”</w:t>
      </w:r>
      <w:r w:rsidRPr="002532C2">
        <w:rPr>
          <w:sz w:val="22"/>
        </w:rPr>
        <w:t xml:space="preserve"> Men bare det vi ud fra Guds løfter ser og aner, er så stort og herligt at ingen mennesker kan finde ord for det. </w:t>
      </w:r>
    </w:p>
    <w:p w:rsidR="00DE49A6" w:rsidRPr="002532C2" w:rsidRDefault="00DE49A6" w:rsidP="00B37750">
      <w:pPr>
        <w:pStyle w:val="Husandagtsbog"/>
        <w:rPr>
          <w:sz w:val="22"/>
        </w:rPr>
      </w:pPr>
      <w:r w:rsidRPr="002532C2">
        <w:rPr>
          <w:sz w:val="22"/>
        </w:rPr>
        <w:t xml:space="preserve">Hvem kan fuldt ud udtrykke hvad det indebærer at vi skal være Guds arvinger og Kristi medarvinger? Og hvem er disse som skal blive ophøjet til noget så saligt? Jo, helt konkret de som her i livet er Guds børn. For sådan lyder Ordet: </w:t>
      </w:r>
      <w:r w:rsidR="00A701D4" w:rsidRPr="002532C2">
        <w:rPr>
          <w:sz w:val="22"/>
        </w:rPr>
        <w:t>”</w:t>
      </w:r>
      <w:r w:rsidRPr="002532C2">
        <w:rPr>
          <w:sz w:val="22"/>
        </w:rPr>
        <w:t>Er vi børn, da er vi også Guds arvinger og Kristi medarvinger</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Altså hver eneste en som er udvalgt af verden. Som gennem Guds ord og Ånd er blevet opvakt af sin søvn i synden og har fundet sin frelse i Kristus. Og som fortsat, med alle sine svagheder, har al sin trøst bare i ham. Som ikke kan undvære hans nåde og venskab, ja, hans kød og blod, dvs. hans forsoning, men netop i dette har sin mad og hele sit livs behov for sin sjæl.</w:t>
      </w:r>
    </w:p>
    <w:p w:rsidR="00DE49A6" w:rsidRPr="002532C2" w:rsidRDefault="00DE49A6" w:rsidP="00B37750">
      <w:pPr>
        <w:pStyle w:val="Husandagtsbog"/>
        <w:rPr>
          <w:sz w:val="22"/>
        </w:rPr>
      </w:pPr>
      <w:r w:rsidRPr="002532C2">
        <w:rPr>
          <w:sz w:val="22"/>
        </w:rPr>
        <w:t xml:space="preserve">For så siger vor Herre Kristus: </w:t>
      </w:r>
      <w:r w:rsidR="00A701D4" w:rsidRPr="002532C2">
        <w:rPr>
          <w:sz w:val="22"/>
        </w:rPr>
        <w:t>”</w:t>
      </w:r>
      <w:r w:rsidRPr="002532C2">
        <w:rPr>
          <w:sz w:val="22"/>
        </w:rPr>
        <w:t>Den som spiser mit kød og drikker mit blod, har evigt liv, og ham skal jeg oprejse på den yderste dag</w:t>
      </w:r>
      <w:r w:rsidR="00F722D0" w:rsidRPr="002532C2">
        <w:rPr>
          <w:sz w:val="22"/>
        </w:rPr>
        <w:t>.”</w:t>
      </w:r>
      <w:r w:rsidRPr="002532C2">
        <w:rPr>
          <w:sz w:val="22"/>
        </w:rPr>
        <w:t xml:space="preserve"> Tænk at Kristus selv siger om alle sådanne fattige sjæle som bare har al sin trøst i hans forsoning, at de skal have det evige livs salighed! Og det siger han ganske bestemt, og gentager det mange gange. </w:t>
      </w:r>
      <w:r w:rsidR="00A42245" w:rsidRPr="002532C2">
        <w:rPr>
          <w:sz w:val="22"/>
        </w:rPr>
        <w:t>Hvem er da den som fuldt ud kan skildre det som ligger i Kristi egne ord? ”Da skal de retfærdige stråle som solen i sin Fars rige!”</w:t>
      </w:r>
    </w:p>
    <w:p w:rsidR="00DE49A6" w:rsidRPr="002532C2" w:rsidRDefault="00DE49A6" w:rsidP="00B37750">
      <w:pPr>
        <w:pStyle w:val="Husandagtsbog"/>
        <w:rPr>
          <w:sz w:val="22"/>
        </w:rPr>
      </w:pPr>
      <w:r w:rsidRPr="002532C2">
        <w:rPr>
          <w:sz w:val="22"/>
        </w:rPr>
        <w:lastRenderedPageBreak/>
        <w:t xml:space="preserve">Og hvem kan uddybe det vi ser Johannes siger: </w:t>
      </w:r>
      <w:r w:rsidR="00A701D4" w:rsidRPr="002532C2">
        <w:rPr>
          <w:sz w:val="22"/>
        </w:rPr>
        <w:t>”</w:t>
      </w:r>
      <w:r w:rsidRPr="002532C2">
        <w:rPr>
          <w:sz w:val="22"/>
        </w:rPr>
        <w:t>Da skal vi blive ham lig, for vi skal se ham som han er</w:t>
      </w:r>
      <w:r w:rsidR="00F722D0" w:rsidRPr="002532C2">
        <w:rPr>
          <w:sz w:val="22"/>
        </w:rPr>
        <w:t>.”</w:t>
      </w:r>
      <w:r w:rsidRPr="002532C2">
        <w:rPr>
          <w:sz w:val="22"/>
        </w:rPr>
        <w:t xml:space="preserve"> Dette håb havde David allerede da han sagde: </w:t>
      </w:r>
      <w:r w:rsidR="00A701D4" w:rsidRPr="002532C2">
        <w:rPr>
          <w:sz w:val="22"/>
        </w:rPr>
        <w:t>”</w:t>
      </w:r>
      <w:r w:rsidRPr="002532C2">
        <w:rPr>
          <w:sz w:val="22"/>
        </w:rPr>
        <w:t>Men jeg, jeg vil skue dit åsyn i retfærdighed. Når jeg vågner skal jeg mættes ved din skikkelse</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Herren Kristus har også udtrykkeligt sagt: </w:t>
      </w:r>
      <w:r w:rsidR="00A701D4" w:rsidRPr="002532C2">
        <w:rPr>
          <w:sz w:val="22"/>
        </w:rPr>
        <w:t>”</w:t>
      </w:r>
      <w:r w:rsidRPr="002532C2">
        <w:rPr>
          <w:sz w:val="22"/>
        </w:rPr>
        <w:t>Far, jeg vil at også de som du har givet mig, skal være hos mig der hvor jeg er, og at de skal se min herlighed, den som du har givet mig</w:t>
      </w:r>
      <w:r w:rsidR="00F722D0" w:rsidRPr="002532C2">
        <w:rPr>
          <w:sz w:val="22"/>
        </w:rPr>
        <w:t>.”</w:t>
      </w:r>
    </w:p>
    <w:p w:rsidR="00DE49A6" w:rsidRPr="002532C2" w:rsidRDefault="00DE49A6" w:rsidP="00B37750">
      <w:pPr>
        <w:pStyle w:val="Husandagtsbog"/>
        <w:rPr>
          <w:sz w:val="22"/>
        </w:rPr>
      </w:pPr>
      <w:r w:rsidRPr="002532C2">
        <w:rPr>
          <w:sz w:val="22"/>
        </w:rPr>
        <w:t xml:space="preserve">Hvad kan være mere troværdigt end det Herren Kristus selv siger? Vort håb om frelse har dermed en usvigelig grund. Derfor hedder det også: </w:t>
      </w:r>
      <w:r w:rsidR="00A701D4" w:rsidRPr="002532C2">
        <w:rPr>
          <w:sz w:val="22"/>
        </w:rPr>
        <w:t>”</w:t>
      </w:r>
      <w:r w:rsidRPr="002532C2">
        <w:rPr>
          <w:sz w:val="22"/>
        </w:rPr>
        <w:t>Dette håb har vi som et anker for sjælen, sikkert og fast</w:t>
      </w:r>
      <w:r w:rsidR="00F722D0" w:rsidRPr="002532C2">
        <w:rPr>
          <w:sz w:val="22"/>
        </w:rPr>
        <w:t>.”</w:t>
      </w:r>
    </w:p>
    <w:p w:rsidR="00DE49A6" w:rsidRPr="002532C2" w:rsidRDefault="00DE49A6" w:rsidP="00B37750">
      <w:pPr>
        <w:pStyle w:val="Husandagtsbog"/>
        <w:rPr>
          <w:sz w:val="22"/>
        </w:rPr>
      </w:pPr>
      <w:r w:rsidRPr="002532C2">
        <w:rPr>
          <w:sz w:val="22"/>
        </w:rPr>
        <w:t xml:space="preserve">Når vi nu har et så herligt og grundfæstet håb om den evige glæde, bør vi da også sige farvel til alle jordiske bekymringer! Bort med al ængstelse og al uro! Jeg har en evig lykke, jeg går mod en evig glæde. Lige så sikkert som håbet om frelse ikke er bygget på </w:t>
      </w:r>
      <w:r w:rsidRPr="002532C2">
        <w:rPr>
          <w:i/>
          <w:iCs/>
          <w:sz w:val="22"/>
        </w:rPr>
        <w:t>vor</w:t>
      </w:r>
      <w:r w:rsidRPr="002532C2">
        <w:rPr>
          <w:sz w:val="22"/>
        </w:rPr>
        <w:t xml:space="preserve"> værdighed eller </w:t>
      </w:r>
      <w:r w:rsidRPr="002532C2">
        <w:rPr>
          <w:i/>
          <w:iCs/>
          <w:sz w:val="22"/>
        </w:rPr>
        <w:t xml:space="preserve">vore </w:t>
      </w:r>
      <w:r w:rsidRPr="002532C2">
        <w:rPr>
          <w:sz w:val="22"/>
        </w:rPr>
        <w:t>tanker, men på Guds egne gerninger og evige rådslutning.</w:t>
      </w:r>
    </w:p>
    <w:p w:rsidR="00DE49A6" w:rsidRPr="002532C2" w:rsidRDefault="00DE49A6" w:rsidP="00B37750">
      <w:pPr>
        <w:pStyle w:val="Husandagtsbog"/>
        <w:rPr>
          <w:sz w:val="22"/>
        </w:rPr>
      </w:pPr>
      <w:r w:rsidRPr="002532C2">
        <w:rPr>
          <w:sz w:val="22"/>
        </w:rPr>
        <w:t>Det er både uværdigt for dem som bekender sig til Kristus, men også til stor skade for vor kristendom, at vi glemmer håbet om frelse, og ikke fryder os over det. Men bare går med tunge skridt og suk på vejen mod himmelens glæde.</w:t>
      </w:r>
    </w:p>
    <w:p w:rsidR="00DE49A6" w:rsidRPr="002532C2" w:rsidRDefault="00DE49A6" w:rsidP="00B37750">
      <w:pPr>
        <w:pStyle w:val="Husandagtsbog"/>
        <w:rPr>
          <w:sz w:val="22"/>
        </w:rPr>
      </w:pPr>
      <w:r w:rsidRPr="002532C2">
        <w:rPr>
          <w:sz w:val="22"/>
        </w:rPr>
        <w:t>Vi må blive optaget med vort håb om frelse med langt større alvor. Da vil det, som vi netop sagde, også styrke hele vor kristendom. Det vil sætte os mere i stand til at gå den rette vej til livet, og gøre os mere ligegyldige for det jordiske. Det ville opgløde os til mere tålmodighed og udholdenhed i kampen for kronen.</w:t>
      </w:r>
    </w:p>
    <w:p w:rsidR="00DE49A6" w:rsidRPr="002532C2" w:rsidRDefault="00DE49A6" w:rsidP="00B37750">
      <w:pPr>
        <w:pStyle w:val="Husandagtsbog"/>
        <w:rPr>
          <w:sz w:val="22"/>
        </w:rPr>
      </w:pPr>
      <w:r w:rsidRPr="002532C2">
        <w:rPr>
          <w:sz w:val="22"/>
        </w:rPr>
        <w:t xml:space="preserve"> Derfor bliver håbet om frelse også kaldt for en </w:t>
      </w:r>
      <w:r w:rsidRPr="002532C2">
        <w:rPr>
          <w:i/>
          <w:iCs/>
          <w:sz w:val="22"/>
        </w:rPr>
        <w:t>hjelm</w:t>
      </w:r>
      <w:r w:rsidRPr="002532C2">
        <w:rPr>
          <w:sz w:val="22"/>
        </w:rPr>
        <w:t xml:space="preserve">. Hjelmen er en vigtig del af udrustningen. Den gør at vi har mere mod til at storme frem i striden. Og når apostelen kalder håbet et </w:t>
      </w:r>
      <w:r w:rsidR="00A701D4" w:rsidRPr="002532C2">
        <w:rPr>
          <w:sz w:val="22"/>
        </w:rPr>
        <w:t>”</w:t>
      </w:r>
      <w:r w:rsidRPr="002532C2">
        <w:rPr>
          <w:sz w:val="22"/>
        </w:rPr>
        <w:t>anker for sjælen, sikkert og fast</w:t>
      </w:r>
      <w:r w:rsidR="00F722D0" w:rsidRPr="002532C2">
        <w:rPr>
          <w:sz w:val="22"/>
        </w:rPr>
        <w:t>,”</w:t>
      </w:r>
      <w:r w:rsidRPr="002532C2">
        <w:rPr>
          <w:sz w:val="22"/>
        </w:rPr>
        <w:t xml:space="preserve"> har han med det også sagt at håbet om frelse skal magte at holde os fast hos Herren gennem alle fristelsens storme, så vi ikke fuldstændig skal drives bort på verdens vilde hav. </w:t>
      </w:r>
    </w:p>
    <w:p w:rsidR="00DE49A6" w:rsidRPr="002532C2" w:rsidRDefault="00DE49A6" w:rsidP="00B37750">
      <w:pPr>
        <w:pStyle w:val="Husandagtsbog"/>
        <w:rPr>
          <w:sz w:val="22"/>
        </w:rPr>
      </w:pPr>
      <w:r w:rsidRPr="002532C2">
        <w:rPr>
          <w:sz w:val="22"/>
        </w:rPr>
        <w:t xml:space="preserve">I tider med nød og lidelser skal et levende og fast håb føre os dybere ind i himmelens evige glæder. Og holde os nøgterne og forstandige når jordisk lykke prøver at optage os. Så vi altid kan sige som apostelen: </w:t>
      </w:r>
      <w:r w:rsidR="00A701D4" w:rsidRPr="002532C2">
        <w:rPr>
          <w:sz w:val="22"/>
        </w:rPr>
        <w:t>”</w:t>
      </w:r>
      <w:r w:rsidRPr="002532C2">
        <w:rPr>
          <w:sz w:val="22"/>
        </w:rPr>
        <w:t>Jeg har et ønske om at bryde op herfra og være med Kristus, som er det allerbedste</w:t>
      </w:r>
      <w:r w:rsidR="00F722D0" w:rsidRPr="002532C2">
        <w:rPr>
          <w:sz w:val="22"/>
        </w:rPr>
        <w:t>.”</w:t>
      </w:r>
    </w:p>
    <w:p w:rsidR="00DE49A6" w:rsidRPr="002532C2" w:rsidRDefault="00DE49A6" w:rsidP="00B37750">
      <w:pPr>
        <w:pStyle w:val="Husandagtsbog"/>
        <w:rPr>
          <w:sz w:val="22"/>
        </w:rPr>
      </w:pPr>
      <w:r w:rsidRPr="002532C2">
        <w:rPr>
          <w:sz w:val="22"/>
        </w:rPr>
        <w:t>Åh, måtte Herren tilgive vor vantro, og hjælpe os til at glæde os mere i håbet!</w:t>
      </w:r>
    </w:p>
    <w:p w:rsidR="00DE49A6" w:rsidRPr="002532C2" w:rsidRDefault="00DE49A6" w:rsidP="00B37750">
      <w:pPr>
        <w:pStyle w:val="Overskrift1"/>
        <w:rPr>
          <w:sz w:val="32"/>
        </w:rPr>
      </w:pPr>
      <w:r w:rsidRPr="002532C2">
        <w:rPr>
          <w:sz w:val="22"/>
          <w:szCs w:val="21"/>
        </w:rPr>
        <w:br w:type="page"/>
      </w:r>
      <w:bookmarkStart w:id="251" w:name="_Toc351117934"/>
      <w:r w:rsidRPr="002532C2">
        <w:rPr>
          <w:sz w:val="22"/>
          <w:szCs w:val="21"/>
        </w:rPr>
        <w:lastRenderedPageBreak/>
        <w:t>4. september</w:t>
      </w:r>
      <w:bookmarkEnd w:id="251"/>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Skabningen venter og længes efter at Guds børn skal blive åbenbaret... For at skabningen selv skal blive friet ud fra forgængelighedens trældom og ført ind i Guds børns herlige frihed. </w:t>
      </w:r>
      <w:r w:rsidR="00D207D1" w:rsidRPr="002532C2">
        <w:rPr>
          <w:sz w:val="22"/>
        </w:rPr>
        <w:t xml:space="preserve">Romans </w:t>
      </w:r>
      <w:r w:rsidRPr="002532C2">
        <w:rPr>
          <w:sz w:val="22"/>
        </w:rPr>
        <w:t>8:19,21.</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Med stærke, malende ord skildrer apostelen her skabningens suk efter forløsning. For dermed at give Guds børn endnu en grund for hvor </w:t>
      </w:r>
      <w:r w:rsidRPr="002532C2">
        <w:rPr>
          <w:i/>
          <w:iCs/>
          <w:sz w:val="22"/>
        </w:rPr>
        <w:t>urokkelig</w:t>
      </w:r>
      <w:r w:rsidRPr="002532C2">
        <w:rPr>
          <w:sz w:val="22"/>
        </w:rPr>
        <w:t xml:space="preserve"> og </w:t>
      </w:r>
      <w:r w:rsidRPr="002532C2">
        <w:rPr>
          <w:i/>
          <w:iCs/>
          <w:sz w:val="22"/>
        </w:rPr>
        <w:t xml:space="preserve">stor </w:t>
      </w:r>
      <w:r w:rsidRPr="002532C2">
        <w:rPr>
          <w:sz w:val="22"/>
        </w:rPr>
        <w:t>den herlighed som venter dem, er, og som han tidligere har talt til dem om.</w:t>
      </w:r>
    </w:p>
    <w:p w:rsidR="00DE49A6" w:rsidRPr="002532C2" w:rsidRDefault="00DE49A6" w:rsidP="00B37750">
      <w:pPr>
        <w:pStyle w:val="Husandagtsbog"/>
        <w:rPr>
          <w:sz w:val="22"/>
        </w:rPr>
      </w:pPr>
      <w:r w:rsidRPr="002532C2">
        <w:rPr>
          <w:sz w:val="22"/>
        </w:rPr>
        <w:t>I begyndelsen skabte Gud alt som er på jorden til sine børn, for at de skulle bruge og glæde sig over det. Og dermed til ære og pris for hans herlige navn. Men gennem syndefaldet fik også denne skabning sin del af forbandelsen, sådan at den nu ikke længere opfylder det den oprindeligt var bestemt til. Dels fordi den nu ikke tjener Guds børn sådan som den skulle have tjent dem hvis synden ikke var kommet til verden, men tværtimod mest tjener Skaberens fjender og modstandere. Ja, den tjener helt konkret synden, fordi den misbruges af de fleste mennesker til synd.</w:t>
      </w:r>
    </w:p>
    <w:p w:rsidR="00DE49A6" w:rsidRPr="002532C2" w:rsidRDefault="00DE49A6" w:rsidP="00B37750">
      <w:pPr>
        <w:pStyle w:val="Husandagtsbog"/>
        <w:rPr>
          <w:sz w:val="22"/>
        </w:rPr>
      </w:pPr>
      <w:r w:rsidRPr="002532C2">
        <w:rPr>
          <w:sz w:val="22"/>
        </w:rPr>
        <w:t xml:space="preserve">Så er dette da en undertrykkelse eller trældom som skabningen lider under, mod sin vilje og uden sin skyld. Det var for syndens skyld at Gud efter syndefaldet lagde skabningen under forbandelse og trældom. Men dette misforhold skal alligevel ikke vare altid. Skabningen ligger under forgængelighedens trældom, men med det håb at den en gang skal blive friet ud fra dette </w:t>
      </w:r>
      <w:r w:rsidR="00A701D4" w:rsidRPr="002532C2">
        <w:rPr>
          <w:sz w:val="22"/>
        </w:rPr>
        <w:t>”</w:t>
      </w:r>
      <w:r w:rsidRPr="002532C2">
        <w:rPr>
          <w:sz w:val="22"/>
        </w:rPr>
        <w:t>og ført ind i Guds børns herlige frihed</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Dette er det væsentlige i det budskab vi har foran os her. Men profeterne taler ofte om den fornuftsløse skabning som om det var fornuftige væsener. Som når der f.eks. siges at bjerge og høje fryder sig, at træerne klapper i hænderne, at sol og måne, vilddyr og fisk lovpriser Herren. På samme måde ser apostelens åndelige øjne også hele skabningen som i en lidelse, en urolig længsel efter at nå frem til målet. Han hører skabningen sukke og blive urolig mens den venter på forløsningen for Guds børn og for sig selv, fra trældommen.</w:t>
      </w:r>
    </w:p>
    <w:p w:rsidR="00DE49A6" w:rsidRPr="002532C2" w:rsidRDefault="00DE49A6" w:rsidP="00B37750">
      <w:pPr>
        <w:pStyle w:val="Husandagtsbog"/>
        <w:rPr>
          <w:sz w:val="22"/>
        </w:rPr>
      </w:pPr>
      <w:r w:rsidRPr="002532C2">
        <w:rPr>
          <w:sz w:val="22"/>
        </w:rPr>
        <w:t xml:space="preserve">Og dette fremholder apostelen for at styrke og opmuntre alle kristne. For det første med den </w:t>
      </w:r>
      <w:r w:rsidRPr="002532C2">
        <w:rPr>
          <w:i/>
          <w:iCs/>
          <w:sz w:val="22"/>
        </w:rPr>
        <w:t>vished</w:t>
      </w:r>
      <w:r w:rsidRPr="002532C2">
        <w:rPr>
          <w:sz w:val="22"/>
        </w:rPr>
        <w:t xml:space="preserve">, den </w:t>
      </w:r>
      <w:r w:rsidRPr="002532C2">
        <w:rPr>
          <w:i/>
          <w:iCs/>
          <w:sz w:val="22"/>
        </w:rPr>
        <w:t>garanti</w:t>
      </w:r>
      <w:r w:rsidRPr="002532C2">
        <w:rPr>
          <w:sz w:val="22"/>
        </w:rPr>
        <w:t xml:space="preserve"> for at vor herlighed skal blive åbenbaret, og som ligger i at hele skabningen først når </w:t>
      </w:r>
      <w:r w:rsidRPr="002532C2">
        <w:rPr>
          <w:i/>
          <w:iCs/>
          <w:sz w:val="22"/>
        </w:rPr>
        <w:t>sit</w:t>
      </w:r>
      <w:r w:rsidRPr="002532C2">
        <w:rPr>
          <w:sz w:val="22"/>
        </w:rPr>
        <w:t xml:space="preserve"> mål </w:t>
      </w:r>
      <w:r w:rsidRPr="002532C2">
        <w:rPr>
          <w:i/>
          <w:iCs/>
          <w:sz w:val="22"/>
        </w:rPr>
        <w:t xml:space="preserve">samtidig med </w:t>
      </w:r>
      <w:r w:rsidRPr="002532C2">
        <w:rPr>
          <w:sz w:val="22"/>
        </w:rPr>
        <w:t xml:space="preserve">at Guds børn når frem til sin endelige, herlige frihed. For Guds børn må da have et andet og bedre liv i vente. Den nuværende verdensorden kan ikke være den rette, eller den Gud i begyndelsen havde som mål. Nej, vi skal efter hans løfter vente på en ny himmel og en ny jord. </w:t>
      </w:r>
    </w:p>
    <w:p w:rsidR="00DE49A6" w:rsidRPr="002532C2" w:rsidRDefault="00DE49A6" w:rsidP="00B37750">
      <w:pPr>
        <w:pStyle w:val="Husandagtsbog"/>
        <w:rPr>
          <w:sz w:val="22"/>
        </w:rPr>
      </w:pPr>
      <w:r w:rsidRPr="002532C2">
        <w:rPr>
          <w:sz w:val="22"/>
        </w:rPr>
        <w:lastRenderedPageBreak/>
        <w:t xml:space="preserve">For det andet for at vi skulle tage </w:t>
      </w:r>
      <w:r w:rsidRPr="002532C2">
        <w:rPr>
          <w:i/>
          <w:iCs/>
          <w:sz w:val="22"/>
        </w:rPr>
        <w:t>storheden</w:t>
      </w:r>
      <w:r w:rsidRPr="002532C2">
        <w:rPr>
          <w:sz w:val="22"/>
        </w:rPr>
        <w:t xml:space="preserve"> i den herlighed som da kommer til at blive åbenbaret, mere ind over os. Når hele skabningen skal fornyes og forherliges så al dens herlighed åbenbares. Når hele Guds skaberværk, det som skal tilhøre den nye himmel og den nye jord, skal renses, fornyes og forskønnes - bare for at Guds børns herlighed skal stå desto klarere frem.</w:t>
      </w:r>
    </w:p>
    <w:p w:rsidR="00DE49A6" w:rsidRPr="002532C2" w:rsidRDefault="00DE49A6" w:rsidP="00B37750">
      <w:pPr>
        <w:pStyle w:val="Husandagtsbog"/>
        <w:rPr>
          <w:sz w:val="22"/>
        </w:rPr>
      </w:pPr>
      <w:r w:rsidRPr="002532C2">
        <w:rPr>
          <w:sz w:val="22"/>
        </w:rPr>
        <w:t>Apostelen ønsker at sige at skabningen, som blev lagt under forgængelighed for syndens skyld, skal fries ud fra denne undertrykkelse som den sukker under. At den efter Guds løfter, ligesom Guds børn, venter på at blive friet ud fra forgængelighed og fordærv. Og sammen med dem skal iklædes den herlighed og skønhed den en gang blev skabt med fra Faderens hånd.</w:t>
      </w:r>
    </w:p>
    <w:p w:rsidR="00DE49A6" w:rsidRPr="002532C2" w:rsidRDefault="00DE49A6" w:rsidP="00B37750">
      <w:pPr>
        <w:pStyle w:val="Husandagtsbog"/>
        <w:rPr>
          <w:sz w:val="22"/>
        </w:rPr>
      </w:pPr>
      <w:r w:rsidRPr="002532C2">
        <w:rPr>
          <w:sz w:val="22"/>
        </w:rPr>
        <w:t>Når en datter i et rigt hus skal gifte sig, bliver hele huset vasket og pyntet til bryllupsfesten. Alle gæsterne, og selv tjenerne, skal da iklæde sig højtidsklæder. Skabningen er det rige hus hvor Gud fra skabelsen af havde sat menneskene for at være børn og arvinger. Når Kristi brud skal gå ind i sin brudgoms herlighed, når Guds børn skal aflægge sig den fattigdom og foragt de har været skjult under her i livet, og åbenbares i deres sande højhed og herlighed. Da skal alt det de har på sig fornyes, renses og pyntes.</w:t>
      </w:r>
    </w:p>
    <w:p w:rsidR="00DE49A6" w:rsidRPr="002532C2" w:rsidRDefault="00DE49A6" w:rsidP="00B37750">
      <w:pPr>
        <w:pStyle w:val="Husandagtsbog"/>
        <w:rPr>
          <w:sz w:val="22"/>
        </w:rPr>
      </w:pPr>
      <w:r w:rsidRPr="002532C2">
        <w:rPr>
          <w:sz w:val="22"/>
        </w:rPr>
        <w:t xml:space="preserve">Peter siger at da skal </w:t>
      </w:r>
      <w:r w:rsidR="00A701D4" w:rsidRPr="002532C2">
        <w:rPr>
          <w:sz w:val="22"/>
        </w:rPr>
        <w:t>”</w:t>
      </w:r>
      <w:r w:rsidRPr="002532C2">
        <w:rPr>
          <w:sz w:val="22"/>
        </w:rPr>
        <w:t>himlene fortæres af ild, og jorden og alt som er på den skal smelte af hede. Men efter hans løfter ser vi frem til nye himle og en ny jord, der hvor retfærdighed bor</w:t>
      </w:r>
      <w:r w:rsidR="00F722D0" w:rsidRPr="002532C2">
        <w:rPr>
          <w:sz w:val="22"/>
        </w:rPr>
        <w:t>.”</w:t>
      </w:r>
      <w:r w:rsidRPr="002532C2">
        <w:rPr>
          <w:sz w:val="22"/>
        </w:rPr>
        <w:t xml:space="preserve"> Den nye himmel og den nye jord, som er gjort færdig for Guds børn, skal da blive befriet fra forbandelsen. Da skal det genoprettes i den fuldkomne tilstand alt havde fra begyndelsen, da Gud så alt det han havde gjort og sagde </w:t>
      </w:r>
      <w:r w:rsidR="00A701D4" w:rsidRPr="002532C2">
        <w:rPr>
          <w:sz w:val="22"/>
        </w:rPr>
        <w:t>”</w:t>
      </w:r>
      <w:r w:rsidRPr="002532C2">
        <w:rPr>
          <w:sz w:val="22"/>
        </w:rPr>
        <w:t>det var overmåde godt</w:t>
      </w:r>
      <w:r w:rsidR="00F722D0" w:rsidRPr="002532C2">
        <w:rPr>
          <w:sz w:val="22"/>
        </w:rPr>
        <w:t>.”</w:t>
      </w:r>
    </w:p>
    <w:p w:rsidR="00DE49A6" w:rsidRPr="002532C2" w:rsidRDefault="00DE49A6" w:rsidP="00B37750">
      <w:pPr>
        <w:pStyle w:val="Husandagtsbog"/>
        <w:rPr>
          <w:sz w:val="22"/>
        </w:rPr>
      </w:pPr>
      <w:r w:rsidRPr="002532C2">
        <w:rPr>
          <w:sz w:val="22"/>
        </w:rPr>
        <w:t xml:space="preserve">Vor tekst siger at </w:t>
      </w:r>
      <w:r w:rsidRPr="002532C2">
        <w:rPr>
          <w:i/>
          <w:iCs/>
          <w:sz w:val="22"/>
        </w:rPr>
        <w:t>skabningen venter og længes efter at Guds børn skal blive åbenbaret</w:t>
      </w:r>
      <w:r w:rsidRPr="002532C2">
        <w:rPr>
          <w:sz w:val="22"/>
        </w:rPr>
        <w:t xml:space="preserve">. Grundtekstens ord for </w:t>
      </w:r>
      <w:r w:rsidR="00A701D4" w:rsidRPr="002532C2">
        <w:rPr>
          <w:i/>
          <w:iCs/>
          <w:sz w:val="22"/>
        </w:rPr>
        <w:t>”</w:t>
      </w:r>
      <w:r w:rsidRPr="002532C2">
        <w:rPr>
          <w:i/>
          <w:iCs/>
          <w:sz w:val="22"/>
        </w:rPr>
        <w:t>venter og længes</w:t>
      </w:r>
      <w:r w:rsidR="00A701D4" w:rsidRPr="002532C2">
        <w:rPr>
          <w:i/>
          <w:iCs/>
          <w:sz w:val="22"/>
        </w:rPr>
        <w:t>”</w:t>
      </w:r>
      <w:r w:rsidRPr="002532C2">
        <w:rPr>
          <w:i/>
          <w:iCs/>
          <w:sz w:val="22"/>
        </w:rPr>
        <w:t xml:space="preserve"> </w:t>
      </w:r>
      <w:r w:rsidRPr="002532C2">
        <w:rPr>
          <w:sz w:val="22"/>
        </w:rPr>
        <w:t>skildrer egentlig det at vente på en sådan måde at man på tå og med udstrakt hals ser efter den man venter på. Lüthemann ser derfor her et billede på en flok mennesker som længes så inderligt efter at se sin elskede konge komme, at de strækker sig alt det de kan for at se over hinanden, om han nu snart nærmer sig.</w:t>
      </w:r>
    </w:p>
    <w:p w:rsidR="00DE49A6" w:rsidRPr="002532C2" w:rsidRDefault="00DE49A6" w:rsidP="00B37750">
      <w:pPr>
        <w:pStyle w:val="Husandagtsbog"/>
        <w:rPr>
          <w:sz w:val="22"/>
        </w:rPr>
      </w:pPr>
      <w:r w:rsidRPr="002532C2">
        <w:rPr>
          <w:sz w:val="22"/>
        </w:rPr>
        <w:t xml:space="preserve">Sådan venter hele skabningen også i inderlig længsel efter noget. Og hvad er så det som de længes så inderligt efter? Apostelen svarer: </w:t>
      </w:r>
      <w:r w:rsidRPr="002532C2">
        <w:rPr>
          <w:i/>
          <w:iCs/>
          <w:sz w:val="22"/>
        </w:rPr>
        <w:t>Efter at Guds børn skal blive åbenbaret!</w:t>
      </w:r>
      <w:r w:rsidRPr="002532C2">
        <w:rPr>
          <w:sz w:val="22"/>
        </w:rPr>
        <w:t xml:space="preserve"> </w:t>
      </w:r>
    </w:p>
    <w:p w:rsidR="00DE49A6" w:rsidRPr="002532C2" w:rsidRDefault="00DE49A6" w:rsidP="00B37750">
      <w:pPr>
        <w:pStyle w:val="Husandagtsbog"/>
        <w:rPr>
          <w:sz w:val="22"/>
        </w:rPr>
      </w:pPr>
      <w:r w:rsidRPr="002532C2">
        <w:rPr>
          <w:sz w:val="22"/>
        </w:rPr>
        <w:t>Her i livet er Guds børn så skjult, dels under al deres egen skrøbelighed, dels under dette livets vanskeligheder, kors og lidelser. Så de ofte ikke en gang selv ved hvem de er. Og langt mindre kan verden kende dem. Men en gang skal deres skjulte herlighed skinne frem. Og det venter hele skabningen på med inderlig længsel.</w:t>
      </w:r>
    </w:p>
    <w:p w:rsidR="00DE49A6" w:rsidRPr="002532C2" w:rsidRDefault="00DE49A6" w:rsidP="00B37750">
      <w:pPr>
        <w:pStyle w:val="Overskrift1"/>
        <w:rPr>
          <w:sz w:val="32"/>
        </w:rPr>
      </w:pPr>
      <w:r w:rsidRPr="002532C2">
        <w:rPr>
          <w:sz w:val="22"/>
          <w:szCs w:val="21"/>
        </w:rPr>
        <w:br w:type="page"/>
      </w:r>
      <w:bookmarkStart w:id="252" w:name="_Toc351117935"/>
      <w:r w:rsidRPr="002532C2">
        <w:rPr>
          <w:sz w:val="22"/>
          <w:szCs w:val="21"/>
        </w:rPr>
        <w:lastRenderedPageBreak/>
        <w:t>5. september</w:t>
      </w:r>
      <w:bookmarkEnd w:id="252"/>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Overgiv ikke jeres lemmer til synden, som et uretfærdigheds våben, men giv jer selv til Gud. </w:t>
      </w:r>
      <w:r w:rsidR="00D207D1" w:rsidRPr="002532C2">
        <w:rPr>
          <w:sz w:val="22"/>
        </w:rPr>
        <w:t xml:space="preserve">Romans </w:t>
      </w:r>
      <w:r w:rsidRPr="002532C2">
        <w:rPr>
          <w:sz w:val="22"/>
        </w:rPr>
        <w:t>6:13.</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Her giver apostelen os en alvorlig formaning. Hvis vi ikke kan undgå at synden angriber os i vort indre, med onde tanker og lyster, må vi ikke med vort legemes lemmer også </w:t>
      </w:r>
      <w:r w:rsidRPr="002532C2">
        <w:rPr>
          <w:i/>
          <w:iCs/>
          <w:sz w:val="22"/>
        </w:rPr>
        <w:t>udføre</w:t>
      </w:r>
      <w:r w:rsidRPr="002532C2">
        <w:rPr>
          <w:sz w:val="22"/>
        </w:rPr>
        <w:t xml:space="preserve"> det onde. Men hele tiden, tværtimod al indre ondskab, tale og leve efter Guds ord.</w:t>
      </w:r>
    </w:p>
    <w:p w:rsidR="00DE49A6" w:rsidRPr="002532C2" w:rsidRDefault="00DE49A6" w:rsidP="00B37750">
      <w:pPr>
        <w:pStyle w:val="Husandagtsbog"/>
        <w:rPr>
          <w:sz w:val="22"/>
        </w:rPr>
      </w:pPr>
      <w:r w:rsidRPr="002532C2">
        <w:rPr>
          <w:sz w:val="22"/>
        </w:rPr>
        <w:t xml:space="preserve">Derfor mener han da her helt konkret vort dødelige </w:t>
      </w:r>
      <w:r w:rsidRPr="002532C2">
        <w:rPr>
          <w:i/>
          <w:iCs/>
          <w:sz w:val="22"/>
        </w:rPr>
        <w:t>legeme</w:t>
      </w:r>
      <w:r w:rsidRPr="002532C2">
        <w:rPr>
          <w:sz w:val="22"/>
        </w:rPr>
        <w:t xml:space="preserve"> og dets </w:t>
      </w:r>
      <w:r w:rsidRPr="002532C2">
        <w:rPr>
          <w:i/>
          <w:iCs/>
          <w:sz w:val="22"/>
        </w:rPr>
        <w:t xml:space="preserve">lemmer; </w:t>
      </w:r>
      <w:r w:rsidRPr="002532C2">
        <w:rPr>
          <w:sz w:val="22"/>
        </w:rPr>
        <w:t xml:space="preserve">øjne, øre, tunge, hånd, fod osv. Dit </w:t>
      </w:r>
      <w:r w:rsidRPr="002532C2">
        <w:rPr>
          <w:i/>
          <w:iCs/>
          <w:sz w:val="22"/>
        </w:rPr>
        <w:t>øje</w:t>
      </w:r>
      <w:r w:rsidRPr="002532C2">
        <w:rPr>
          <w:sz w:val="22"/>
        </w:rPr>
        <w:t xml:space="preserve"> er blændet enten af jordens forgængelige skatte, af forførende legemlig skønhed, eller af verdens stads og pragt. </w:t>
      </w:r>
    </w:p>
    <w:p w:rsidR="00DE49A6" w:rsidRPr="002532C2" w:rsidRDefault="00DE49A6" w:rsidP="00B37750">
      <w:pPr>
        <w:pStyle w:val="Husandagtsbog"/>
        <w:rPr>
          <w:sz w:val="22"/>
        </w:rPr>
      </w:pPr>
      <w:r w:rsidRPr="002532C2">
        <w:rPr>
          <w:sz w:val="22"/>
        </w:rPr>
        <w:t>Disse synlige ting vil da drage dig mod synden. Da er det alt afgørende at vi flygter væk fra lysten som stiger op i os, og ikke en gang lader øjet være optaget med dette som forfører det. For ellers overgiver du det netop til synden, som et uretfærdighedens våben.</w:t>
      </w:r>
    </w:p>
    <w:p w:rsidR="00DE49A6" w:rsidRPr="002532C2" w:rsidRDefault="00DE49A6" w:rsidP="00B37750">
      <w:pPr>
        <w:pStyle w:val="Husandagtsbog"/>
        <w:rPr>
          <w:sz w:val="22"/>
        </w:rPr>
      </w:pPr>
      <w:r w:rsidRPr="002532C2">
        <w:rPr>
          <w:sz w:val="22"/>
        </w:rPr>
        <w:t>I dit øre modtager du fristelser når du hører på syndig og forførende tale. Standser du alligevel op og lytter, da overgiver du dit øre til synden, som et uretfærdighedens våben.</w:t>
      </w:r>
    </w:p>
    <w:p w:rsidR="00DE49A6" w:rsidRPr="002532C2" w:rsidRDefault="00DE49A6" w:rsidP="00B37750">
      <w:pPr>
        <w:pStyle w:val="Husandagtsbog"/>
        <w:rPr>
          <w:sz w:val="22"/>
        </w:rPr>
      </w:pPr>
      <w:r w:rsidRPr="002532C2">
        <w:rPr>
          <w:sz w:val="22"/>
        </w:rPr>
        <w:t xml:space="preserve">Når du bliver hidsig, bliver du fristet til at såre, stikke eller være spydig mod dine medmennesker med din tunge. Eller på grund af hemmelig uvilje eller misundelse fristes du til at bagtale eller udsende rygter om et medmenneske som ikke er til stede, og fordreje hans ord og gerninger værst muligt. Slipper du tungen løs i sådanne fristelser, da overgiver du den til synden, som et uretfærdighedens våben. </w:t>
      </w:r>
    </w:p>
    <w:p w:rsidR="00DE49A6" w:rsidRPr="002532C2" w:rsidRDefault="00DE49A6" w:rsidP="00B37750">
      <w:pPr>
        <w:pStyle w:val="Husandagtsbog"/>
        <w:rPr>
          <w:sz w:val="22"/>
        </w:rPr>
      </w:pPr>
      <w:r w:rsidRPr="002532C2">
        <w:rPr>
          <w:i/>
          <w:iCs/>
          <w:sz w:val="22"/>
        </w:rPr>
        <w:t>Men giv jer selv,</w:t>
      </w:r>
      <w:r w:rsidRPr="002532C2">
        <w:rPr>
          <w:sz w:val="22"/>
        </w:rPr>
        <w:t xml:space="preserve"> altså både med legeme og sjæl, med alle indre og ydre kræfter, </w:t>
      </w:r>
      <w:r w:rsidRPr="002532C2">
        <w:rPr>
          <w:i/>
          <w:iCs/>
          <w:sz w:val="22"/>
        </w:rPr>
        <w:t>- til Gud</w:t>
      </w:r>
      <w:r w:rsidRPr="002532C2">
        <w:rPr>
          <w:sz w:val="22"/>
        </w:rPr>
        <w:t xml:space="preserve">. Først og fremmest skal vi give hjertets frygt, tillid og kærlighed til ham. Og så videre al lydighed og tjeneste både i gerning og i lidelse. Det er dette vi skal give til Gud. Vi skal give ham </w:t>
      </w:r>
      <w:r w:rsidRPr="002532C2">
        <w:rPr>
          <w:i/>
          <w:iCs/>
          <w:sz w:val="22"/>
        </w:rPr>
        <w:t>os selv</w:t>
      </w:r>
      <w:r w:rsidRPr="002532C2">
        <w:rPr>
          <w:sz w:val="22"/>
        </w:rPr>
        <w:t xml:space="preserve"> med alt det vi er og har. Hele vort liv, med alt hvad der findes i det, skal vi tilegne ham.</w:t>
      </w:r>
    </w:p>
    <w:p w:rsidR="00DE49A6" w:rsidRPr="002532C2" w:rsidRDefault="00DE49A6" w:rsidP="00B37750">
      <w:pPr>
        <w:pStyle w:val="Husandagtsbog"/>
        <w:rPr>
          <w:sz w:val="22"/>
        </w:rPr>
      </w:pPr>
      <w:r w:rsidRPr="002532C2">
        <w:rPr>
          <w:sz w:val="22"/>
        </w:rPr>
        <w:t xml:space="preserve">Vi skal ikke trække os væk fra noget som helst han vil vi skal foretage os, ingen lidelse eller kors som han lægger på os. Vi skal ikke have vort liv så kært at vi ikke kan ofre det for ham. Åh, hvilken nåde at kunne give sig selv til Gud, - at han vil have os som sine egne, at han vil sige til en stakkels synder: </w:t>
      </w:r>
      <w:r w:rsidR="00A701D4" w:rsidRPr="002532C2">
        <w:rPr>
          <w:sz w:val="22"/>
        </w:rPr>
        <w:t>”</w:t>
      </w:r>
      <w:r w:rsidRPr="002532C2">
        <w:rPr>
          <w:sz w:val="22"/>
        </w:rPr>
        <w:t>Mit barn; giv mig dit hjerte!</w:t>
      </w:r>
      <w:r w:rsidR="00A701D4" w:rsidRPr="002532C2">
        <w:rPr>
          <w:sz w:val="22"/>
        </w:rPr>
        <w:t>”</w:t>
      </w:r>
    </w:p>
    <w:p w:rsidR="00DE49A6" w:rsidRPr="002532C2" w:rsidRDefault="00DE49A6" w:rsidP="00B37750">
      <w:pPr>
        <w:pStyle w:val="Husandagtsbog"/>
        <w:rPr>
          <w:sz w:val="22"/>
        </w:rPr>
      </w:pPr>
      <w:r w:rsidRPr="002532C2">
        <w:rPr>
          <w:sz w:val="22"/>
        </w:rPr>
        <w:t xml:space="preserve">Og når vi da har givet os selv til Gud med alt som er i os, så må vi også overgive vort legemes lemmer til ham, som retfærdigheds våben. Her ser vi at den kristendom, som nok vil dyrke Gud i sit hjerte, og ikke vil </w:t>
      </w:r>
      <w:r w:rsidRPr="002532C2">
        <w:rPr>
          <w:sz w:val="22"/>
        </w:rPr>
        <w:lastRenderedPageBreak/>
        <w:t>overgive sine lemmer til synden, ikke er den rette, - men for øvrigt bare vil være uvirksom, og ingenting gøre i Herrens tjeneste.</w:t>
      </w:r>
    </w:p>
    <w:p w:rsidR="00DE49A6" w:rsidRPr="002532C2" w:rsidRDefault="00DE49A6" w:rsidP="00B37750">
      <w:pPr>
        <w:pStyle w:val="Husandagtsbog"/>
        <w:rPr>
          <w:i/>
          <w:iCs/>
          <w:sz w:val="22"/>
        </w:rPr>
      </w:pPr>
      <w:r w:rsidRPr="002532C2">
        <w:rPr>
          <w:sz w:val="22"/>
        </w:rPr>
        <w:t xml:space="preserve">Her siger apostelen at vi også skal tjene ham med vort ydre menneske. Han siger vi skal </w:t>
      </w:r>
      <w:r w:rsidR="00A701D4" w:rsidRPr="002532C2">
        <w:rPr>
          <w:sz w:val="22"/>
        </w:rPr>
        <w:t>”</w:t>
      </w:r>
      <w:r w:rsidRPr="002532C2">
        <w:rPr>
          <w:sz w:val="22"/>
        </w:rPr>
        <w:t>give ham vore lemmer som retfærdigheds våben</w:t>
      </w:r>
      <w:r w:rsidR="00F722D0" w:rsidRPr="002532C2">
        <w:rPr>
          <w:sz w:val="22"/>
        </w:rPr>
        <w:t>.”</w:t>
      </w:r>
      <w:r w:rsidRPr="002532C2">
        <w:rPr>
          <w:sz w:val="22"/>
        </w:rPr>
        <w:t xml:space="preserve"> Vi skal ikke bare gå rundt og være kristelige, og ikke gøre noget ondt. Vi skal være virksomme og lade vore lemmer blive brugt i Herrens tjeneste. </w:t>
      </w:r>
    </w:p>
    <w:p w:rsidR="00DE49A6" w:rsidRPr="002532C2" w:rsidRDefault="00DE49A6" w:rsidP="00B37750">
      <w:pPr>
        <w:pStyle w:val="Husandagtsbog"/>
        <w:rPr>
          <w:sz w:val="22"/>
        </w:rPr>
      </w:pPr>
      <w:r w:rsidRPr="002532C2">
        <w:rPr>
          <w:i/>
          <w:iCs/>
          <w:sz w:val="22"/>
        </w:rPr>
        <w:t>Som våben</w:t>
      </w:r>
      <w:r w:rsidRPr="002532C2">
        <w:rPr>
          <w:sz w:val="22"/>
        </w:rPr>
        <w:t xml:space="preserve">, siger apostelen. Det siger os at også </w:t>
      </w:r>
      <w:r w:rsidRPr="002532C2">
        <w:rPr>
          <w:i/>
          <w:iCs/>
          <w:sz w:val="22"/>
        </w:rPr>
        <w:t>vor</w:t>
      </w:r>
      <w:r w:rsidRPr="002532C2">
        <w:rPr>
          <w:sz w:val="22"/>
        </w:rPr>
        <w:t xml:space="preserve"> konge fører en krig på jorden, hvor vore lemmer skal bruges som våben. </w:t>
      </w:r>
    </w:p>
    <w:p w:rsidR="00DE49A6" w:rsidRPr="002532C2" w:rsidRDefault="00DE49A6" w:rsidP="00B37750">
      <w:pPr>
        <w:pStyle w:val="Husandagtsbog"/>
        <w:rPr>
          <w:sz w:val="22"/>
        </w:rPr>
      </w:pPr>
      <w:r w:rsidRPr="002532C2">
        <w:rPr>
          <w:sz w:val="22"/>
        </w:rPr>
        <w:t xml:space="preserve">Og han siger </w:t>
      </w:r>
      <w:r w:rsidRPr="002532C2">
        <w:rPr>
          <w:i/>
          <w:iCs/>
          <w:sz w:val="22"/>
        </w:rPr>
        <w:t>som retfærdigheds våben</w:t>
      </w:r>
      <w:r w:rsidRPr="002532C2">
        <w:rPr>
          <w:sz w:val="22"/>
        </w:rPr>
        <w:t xml:space="preserve">. Vor konge </w:t>
      </w:r>
      <w:r w:rsidR="00A701D4" w:rsidRPr="002532C2">
        <w:rPr>
          <w:sz w:val="22"/>
        </w:rPr>
        <w:t>”</w:t>
      </w:r>
      <w:r w:rsidRPr="002532C2">
        <w:rPr>
          <w:sz w:val="22"/>
        </w:rPr>
        <w:t>skal oprette ret og retfærdighed på jorden</w:t>
      </w:r>
      <w:r w:rsidR="00F722D0" w:rsidRPr="002532C2">
        <w:rPr>
          <w:sz w:val="22"/>
        </w:rPr>
        <w:t>,”</w:t>
      </w:r>
      <w:r w:rsidRPr="002532C2">
        <w:rPr>
          <w:sz w:val="22"/>
        </w:rPr>
        <w:t xml:space="preserve"> dvs. alt som er sandt, godt og helligt. Og det skal vi være med på.</w:t>
      </w:r>
    </w:p>
    <w:p w:rsidR="00DE49A6" w:rsidRPr="002532C2" w:rsidRDefault="00DE49A6" w:rsidP="00B37750">
      <w:pPr>
        <w:pStyle w:val="Husandagtsbog"/>
        <w:rPr>
          <w:sz w:val="22"/>
        </w:rPr>
      </w:pPr>
      <w:r w:rsidRPr="002532C2">
        <w:rPr>
          <w:sz w:val="22"/>
        </w:rPr>
        <w:t xml:space="preserve">Dette kan vi gøre på mange forskellige måder, </w:t>
      </w:r>
      <w:r w:rsidR="00A701D4" w:rsidRPr="002532C2">
        <w:rPr>
          <w:sz w:val="22"/>
        </w:rPr>
        <w:t>”</w:t>
      </w:r>
      <w:r w:rsidRPr="002532C2">
        <w:rPr>
          <w:sz w:val="22"/>
        </w:rPr>
        <w:t>alt efter som Gud har tildelt hver enkelt et mål af tro</w:t>
      </w:r>
      <w:r w:rsidR="00F722D0" w:rsidRPr="002532C2">
        <w:rPr>
          <w:sz w:val="22"/>
        </w:rPr>
        <w:t>.”</w:t>
      </w:r>
      <w:r w:rsidRPr="002532C2">
        <w:rPr>
          <w:sz w:val="22"/>
        </w:rPr>
        <w:t xml:space="preserve"> Vi skal bruge vore lemmer; øjne, ører, hånd, tunge, ikke bare til det vi sædvanligvis regner som gudstjeneste; høre og læse hans ord, tilbede og bekende ham. Men også til alt det kærligheden kræver i vort daglige liv, i vort hjem og i vor jordiske stilling. For Kristi kærlighed driver os til at tjene vor næste med glæde. </w:t>
      </w:r>
    </w:p>
    <w:p w:rsidR="00DE49A6" w:rsidRPr="002532C2" w:rsidRDefault="00DE49A6" w:rsidP="00B37750">
      <w:pPr>
        <w:pStyle w:val="Husandagtsbog"/>
        <w:rPr>
          <w:sz w:val="22"/>
        </w:rPr>
      </w:pPr>
      <w:r w:rsidRPr="002532C2">
        <w:rPr>
          <w:sz w:val="22"/>
        </w:rPr>
        <w:t xml:space="preserve">Når du for Herrens skyld tålmodigt og ærligt udfører dit daglige arbejde, eller gavmildt deler ud af din jordiske formue, da giver du dine hænder til Gud, </w:t>
      </w:r>
      <w:r w:rsidRPr="002532C2">
        <w:rPr>
          <w:i/>
          <w:iCs/>
          <w:sz w:val="22"/>
        </w:rPr>
        <w:t>som et retfærdigheds våben</w:t>
      </w:r>
      <w:r w:rsidRPr="002532C2">
        <w:rPr>
          <w:sz w:val="22"/>
        </w:rPr>
        <w:t xml:space="preserve">. </w:t>
      </w:r>
    </w:p>
    <w:p w:rsidR="00DE49A6" w:rsidRPr="002532C2" w:rsidRDefault="00DE49A6" w:rsidP="00B37750">
      <w:pPr>
        <w:pStyle w:val="Husandagtsbog"/>
        <w:rPr>
          <w:sz w:val="22"/>
        </w:rPr>
      </w:pPr>
      <w:r w:rsidRPr="002532C2">
        <w:rPr>
          <w:sz w:val="22"/>
        </w:rPr>
        <w:t xml:space="preserve">Når du for Herrens store nådes skyld gerne går kærlighedens ærinde, da giver du ham dine fødder. Når du af kærlighed taler det som er godt og nyttigt - enten formaner, trøster og lærer menneskene Guds vej. Eller tager dig af børn eller syge, trøster i sorg og lignende. - Da helliger du din tunge til Gud, som et retfærdigheds våben. </w:t>
      </w:r>
    </w:p>
    <w:p w:rsidR="00DE49A6" w:rsidRPr="002532C2" w:rsidRDefault="00DE49A6" w:rsidP="00B37750">
      <w:pPr>
        <w:pStyle w:val="Husandagtsbog"/>
        <w:rPr>
          <w:sz w:val="22"/>
        </w:rPr>
      </w:pPr>
      <w:r w:rsidRPr="002532C2">
        <w:rPr>
          <w:sz w:val="22"/>
        </w:rPr>
        <w:t xml:space="preserve">Når man arbejder i værkstedet eller ude på marken, er en fattig tjener eller tjenestepige, </w:t>
      </w:r>
      <w:r w:rsidRPr="002532C2">
        <w:rPr>
          <w:i/>
          <w:iCs/>
          <w:sz w:val="22"/>
        </w:rPr>
        <w:t>levendegjort af nåden,</w:t>
      </w:r>
      <w:r w:rsidRPr="002532C2">
        <w:rPr>
          <w:sz w:val="22"/>
        </w:rPr>
        <w:t xml:space="preserve"> i me</w:t>
      </w:r>
      <w:r w:rsidR="00B065A0" w:rsidRPr="002532C2">
        <w:rPr>
          <w:sz w:val="22"/>
        </w:rPr>
        <w:t>d-</w:t>
      </w:r>
      <w:r w:rsidRPr="002532C2">
        <w:rPr>
          <w:sz w:val="22"/>
        </w:rPr>
        <w:t xml:space="preserve"> og modgang trofast og tålmodigt udfører sine pligter, - da skal de have den opmuntring at de ikke bare tjener mennesker, men </w:t>
      </w:r>
      <w:r w:rsidRPr="002532C2">
        <w:rPr>
          <w:i/>
          <w:iCs/>
          <w:sz w:val="22"/>
        </w:rPr>
        <w:t>Gud selv</w:t>
      </w:r>
      <w:r w:rsidRPr="002532C2">
        <w:rPr>
          <w:sz w:val="22"/>
        </w:rPr>
        <w:t xml:space="preserve">. </w:t>
      </w:r>
    </w:p>
    <w:p w:rsidR="00DE49A6" w:rsidRPr="002532C2" w:rsidRDefault="00DE49A6" w:rsidP="00B37750">
      <w:pPr>
        <w:pStyle w:val="Husandagtsbog"/>
        <w:rPr>
          <w:sz w:val="22"/>
        </w:rPr>
      </w:pPr>
      <w:r w:rsidRPr="002532C2">
        <w:rPr>
          <w:sz w:val="22"/>
        </w:rPr>
        <w:t xml:space="preserve">For til alle som i tro og kærlighed for Kristi skyld tjener sin næste på den måde hver enkelt er i stand til, skal den store, trofaste Herre en dag sige: </w:t>
      </w:r>
      <w:r w:rsidR="00A701D4" w:rsidRPr="002532C2">
        <w:rPr>
          <w:sz w:val="22"/>
        </w:rPr>
        <w:t>”</w:t>
      </w:r>
      <w:r w:rsidRPr="002532C2">
        <w:rPr>
          <w:sz w:val="22"/>
        </w:rPr>
        <w:t>I har gjort det mod mig</w:t>
      </w:r>
      <w:r w:rsidR="00F722D0" w:rsidRPr="002532C2">
        <w:rPr>
          <w:sz w:val="22"/>
        </w:rPr>
        <w:t>.”</w:t>
      </w:r>
    </w:p>
    <w:p w:rsidR="00DE49A6" w:rsidRPr="002532C2" w:rsidRDefault="00DE49A6" w:rsidP="00B37750">
      <w:pPr>
        <w:pStyle w:val="Husandagtsbog"/>
        <w:rPr>
          <w:sz w:val="22"/>
        </w:rPr>
      </w:pPr>
      <w:r w:rsidRPr="002532C2">
        <w:rPr>
          <w:sz w:val="22"/>
        </w:rPr>
        <w:t xml:space="preserve">Åh, hvilken stor trøst og opmuntring vi har, hvis vi altid har dette klart for øje! Tænk hvilket saligt kald! Mens hele verden tjener synden, kan vi overgive vore liv med alle vore kræfter og gaver til den store Herrens tjeneste, for at deltage i hans hellige krig på jorden! </w:t>
      </w:r>
    </w:p>
    <w:p w:rsidR="00DE49A6" w:rsidRPr="002532C2" w:rsidRDefault="00DE49A6" w:rsidP="00B37750">
      <w:pPr>
        <w:pStyle w:val="Husandagtsbog"/>
        <w:rPr>
          <w:sz w:val="22"/>
        </w:rPr>
      </w:pPr>
      <w:r w:rsidRPr="002532C2">
        <w:rPr>
          <w:sz w:val="22"/>
        </w:rPr>
        <w:t xml:space="preserve">Det er da virkelig en ubeskrivelig herlig opfordring for vor ånd: </w:t>
      </w:r>
      <w:r w:rsidR="00A701D4" w:rsidRPr="002532C2">
        <w:rPr>
          <w:sz w:val="22"/>
        </w:rPr>
        <w:t>”</w:t>
      </w:r>
      <w:r w:rsidRPr="002532C2">
        <w:rPr>
          <w:sz w:val="22"/>
        </w:rPr>
        <w:t>Give jer selv til Gud, og jeres lemmer som et retfærdigheds våben for Gud</w:t>
      </w:r>
      <w:r w:rsidR="00F722D0" w:rsidRPr="002532C2">
        <w:rPr>
          <w:sz w:val="22"/>
        </w:rPr>
        <w:t>.”</w:t>
      </w:r>
      <w:r w:rsidRPr="002532C2">
        <w:rPr>
          <w:sz w:val="22"/>
        </w:rPr>
        <w:t xml:space="preserve"> Salige er de som virkelig kan leve i troen, sådan at både deres ånd og deres liv siger ja og amen til dette!</w:t>
      </w:r>
    </w:p>
    <w:p w:rsidR="00DE49A6" w:rsidRPr="002532C2" w:rsidRDefault="00DE49A6" w:rsidP="00B37750">
      <w:pPr>
        <w:pStyle w:val="Overskrift1"/>
        <w:rPr>
          <w:sz w:val="32"/>
        </w:rPr>
      </w:pPr>
      <w:r w:rsidRPr="002532C2">
        <w:rPr>
          <w:sz w:val="22"/>
          <w:szCs w:val="21"/>
        </w:rPr>
        <w:br w:type="page"/>
      </w:r>
      <w:bookmarkStart w:id="253" w:name="_Toc351117936"/>
      <w:r w:rsidRPr="002532C2">
        <w:rPr>
          <w:sz w:val="22"/>
          <w:szCs w:val="21"/>
        </w:rPr>
        <w:lastRenderedPageBreak/>
        <w:t>6. september</w:t>
      </w:r>
      <w:bookmarkEnd w:id="253"/>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Du siger med rette at jeg er konge. Til det er jeg født. </w:t>
      </w:r>
      <w:r w:rsidR="00D207D1" w:rsidRPr="002532C2">
        <w:rPr>
          <w:sz w:val="22"/>
        </w:rPr>
        <w:t xml:space="preserve">John </w:t>
      </w:r>
      <w:r w:rsidRPr="002532C2">
        <w:rPr>
          <w:sz w:val="22"/>
        </w:rPr>
        <w:t>18:37.</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i/>
          <w:iCs/>
          <w:sz w:val="22"/>
        </w:rPr>
        <w:t xml:space="preserve">Jeg er en konge, </w:t>
      </w:r>
      <w:r w:rsidRPr="002532C2">
        <w:rPr>
          <w:sz w:val="22"/>
        </w:rPr>
        <w:t xml:space="preserve">bekender Herren her overfor Pilatus. Hele verden foragtede Kristus. De kendte ham ikke. Og så skulle det til sidst vise sig at denne Kristus var en stor og mægtig konge, som har et vældigt rige på jorden, og lægger folk og land under sit herredømme. </w:t>
      </w:r>
    </w:p>
    <w:p w:rsidR="00DE49A6" w:rsidRPr="002532C2" w:rsidRDefault="00DE49A6" w:rsidP="00B37750">
      <w:pPr>
        <w:pStyle w:val="Husandagtsbog"/>
        <w:rPr>
          <w:sz w:val="22"/>
        </w:rPr>
      </w:pPr>
      <w:r w:rsidRPr="002532C2">
        <w:rPr>
          <w:sz w:val="22"/>
        </w:rPr>
        <w:t xml:space="preserve">De blinde og vantro hører og synger nok om dette, men ser det ikke, oplever ikke noget af dette. De ser bare på Kristi rige som et drømmebillede, noget bare forvirrede mennesker indbilder sig. </w:t>
      </w:r>
    </w:p>
    <w:p w:rsidR="00DE49A6" w:rsidRPr="002532C2" w:rsidRDefault="00DE49A6" w:rsidP="00B37750">
      <w:pPr>
        <w:pStyle w:val="Husandagtsbog"/>
        <w:rPr>
          <w:sz w:val="22"/>
        </w:rPr>
      </w:pPr>
      <w:r w:rsidRPr="002532C2">
        <w:rPr>
          <w:sz w:val="22"/>
        </w:rPr>
        <w:t xml:space="preserve">Men læg bare mærke til den enorme </w:t>
      </w:r>
      <w:r w:rsidRPr="002532C2">
        <w:rPr>
          <w:i/>
          <w:iCs/>
          <w:sz w:val="22"/>
        </w:rPr>
        <w:t>magt</w:t>
      </w:r>
      <w:r w:rsidRPr="002532C2">
        <w:rPr>
          <w:sz w:val="22"/>
        </w:rPr>
        <w:t xml:space="preserve"> dette rige har over verden! Se hvordan både folk og land bliver helt forvandlet så snart Kristi evangelium får magt iblandt dem. Se hvordan det uden jordisk krigsmagt får sejr midt blandt sine fjendtlige modstandere. Og hvordan ingen menneskelig magt er i stand til at nedkæmpe det.</w:t>
      </w:r>
    </w:p>
    <w:p w:rsidR="00DE49A6" w:rsidRPr="002532C2" w:rsidRDefault="00DE49A6" w:rsidP="00B37750">
      <w:pPr>
        <w:pStyle w:val="Husandagtsbog"/>
        <w:rPr>
          <w:sz w:val="22"/>
        </w:rPr>
      </w:pPr>
      <w:r w:rsidRPr="002532C2">
        <w:rPr>
          <w:sz w:val="22"/>
        </w:rPr>
        <w:t xml:space="preserve">Når bare denne konge gav sine fattige vidner denne opgave: </w:t>
      </w:r>
      <w:r w:rsidR="00A701D4" w:rsidRPr="002532C2">
        <w:rPr>
          <w:sz w:val="22"/>
        </w:rPr>
        <w:t>”</w:t>
      </w:r>
      <w:r w:rsidRPr="002532C2">
        <w:rPr>
          <w:sz w:val="22"/>
        </w:rPr>
        <w:t>Gå ud i al verden og forkynd evangeliet for hele skabningen!</w:t>
      </w:r>
      <w:r w:rsidR="00F722D0" w:rsidRPr="002532C2">
        <w:rPr>
          <w:sz w:val="22"/>
        </w:rPr>
        <w:t>”</w:t>
      </w:r>
      <w:r w:rsidRPr="002532C2">
        <w:rPr>
          <w:sz w:val="22"/>
        </w:rPr>
        <w:t xml:space="preserve"> </w:t>
      </w:r>
      <w:r w:rsidR="00B04CCA" w:rsidRPr="002532C2">
        <w:rPr>
          <w:sz w:val="22"/>
        </w:rPr>
        <w:t>S</w:t>
      </w:r>
      <w:r w:rsidRPr="002532C2">
        <w:rPr>
          <w:sz w:val="22"/>
        </w:rPr>
        <w:t>å gik de - og spurgte ingen kejser om tilladelse. Men trodsede tværtimod alle kejsernes strenge forbud og vældige modstand. Overfor Kristi rige havde kejserne ingen magt, selv med alle sine våben og torturredskaber. Alle bål og økser og sværd udrettede her ingen ting.</w:t>
      </w:r>
    </w:p>
    <w:p w:rsidR="00DE49A6" w:rsidRPr="002532C2" w:rsidRDefault="00DE49A6" w:rsidP="00B37750">
      <w:pPr>
        <w:pStyle w:val="Husandagtsbog"/>
        <w:rPr>
          <w:sz w:val="22"/>
        </w:rPr>
      </w:pPr>
      <w:r w:rsidRPr="002532C2">
        <w:rPr>
          <w:sz w:val="22"/>
        </w:rPr>
        <w:t xml:space="preserve">For Kristi rige er ikke noget drømmebillede, sådan som verden mener. Det viser antallet af martyrer. Det drejer sig om mange millioner. De blev </w:t>
      </w:r>
      <w:r w:rsidR="005C4486" w:rsidRPr="002532C2">
        <w:rPr>
          <w:sz w:val="22"/>
        </w:rPr>
        <w:t>i</w:t>
      </w:r>
      <w:r w:rsidRPr="002532C2">
        <w:rPr>
          <w:sz w:val="22"/>
        </w:rPr>
        <w:t>kke bare åndelig omskabt, men blev også villige til at lide den frygteligste tortur for Kristi navns skyld. Kristi rige er langt fra noget fantas</w:t>
      </w:r>
      <w:r w:rsidR="005C4486" w:rsidRPr="002532C2">
        <w:rPr>
          <w:sz w:val="22"/>
        </w:rPr>
        <w:t>irige</w:t>
      </w:r>
      <w:r w:rsidRPr="002532C2">
        <w:rPr>
          <w:sz w:val="22"/>
        </w:rPr>
        <w:t>. Hele Bibelen er f.eks. blevet oversat til mere end 1900 forskellige sprog osv.</w:t>
      </w:r>
    </w:p>
    <w:p w:rsidR="00DE49A6" w:rsidRPr="002532C2" w:rsidRDefault="00DE49A6" w:rsidP="00B37750">
      <w:pPr>
        <w:pStyle w:val="Husandagtsbog"/>
        <w:rPr>
          <w:sz w:val="22"/>
        </w:rPr>
      </w:pPr>
      <w:r w:rsidRPr="002532C2">
        <w:rPr>
          <w:sz w:val="22"/>
        </w:rPr>
        <w:t xml:space="preserve">Du kender måske mennesker som ingen menneskelig magt kunne forvandle i hjerte og sind fra sit kødelige og ugudelige liv. Så har du oplevet at se hvordan Kristi evangelium gjorde dem til helt nye mennesker. </w:t>
      </w:r>
    </w:p>
    <w:p w:rsidR="00DE49A6" w:rsidRPr="002532C2" w:rsidRDefault="00DE49A6" w:rsidP="00B37750">
      <w:pPr>
        <w:pStyle w:val="Husandagtsbog"/>
        <w:rPr>
          <w:sz w:val="22"/>
        </w:rPr>
      </w:pPr>
      <w:r w:rsidRPr="002532C2">
        <w:rPr>
          <w:sz w:val="22"/>
        </w:rPr>
        <w:t xml:space="preserve">Du ved at disse mennesker tidligere levede et liv, optaget kun med sig selv og sine jordiske behov i tanker, ord og gerninger, fra morgen til aften, fra dag til dag. Og nu ser du de har fået et helt nyt </w:t>
      </w:r>
      <w:r w:rsidRPr="002532C2">
        <w:rPr>
          <w:i/>
          <w:iCs/>
          <w:sz w:val="22"/>
        </w:rPr>
        <w:t xml:space="preserve">åndeligt </w:t>
      </w:r>
      <w:r w:rsidRPr="002532C2">
        <w:rPr>
          <w:sz w:val="22"/>
        </w:rPr>
        <w:t xml:space="preserve">indhold i sind, hjerte og forstand. Nu tænker og taler de kærligt og med hjertelig glæde om Kristus og alt som handler om ham. Med ord og gerning vil de nu tjene ham. Og dette gør de ikke af nogen som helst tvang, men ud fra sit hjertes inderste lyst og glæde. </w:t>
      </w:r>
    </w:p>
    <w:p w:rsidR="00DE49A6" w:rsidRPr="002532C2" w:rsidRDefault="00DE49A6" w:rsidP="00B37750">
      <w:pPr>
        <w:pStyle w:val="Husandagtsbog"/>
        <w:rPr>
          <w:sz w:val="22"/>
        </w:rPr>
      </w:pPr>
      <w:r w:rsidRPr="002532C2">
        <w:rPr>
          <w:sz w:val="22"/>
        </w:rPr>
        <w:t xml:space="preserve">Du har måske med egne øjne set mennesker som tidligere altid var tilfreds og fornøjet med sig selv, men nu altid er misfornøjet med sig selv, </w:t>
      </w:r>
      <w:r w:rsidRPr="002532C2">
        <w:rPr>
          <w:sz w:val="22"/>
        </w:rPr>
        <w:lastRenderedPageBreak/>
        <w:t xml:space="preserve">og bange for hvordan det står til med sit inderste hjerteforhold. Som nu bare har al sin trøst udelukkende i Kristus. </w:t>
      </w:r>
    </w:p>
    <w:p w:rsidR="00DE49A6" w:rsidRPr="002532C2" w:rsidRDefault="00DE49A6" w:rsidP="00B37750">
      <w:pPr>
        <w:pStyle w:val="Husandagtsbog"/>
        <w:rPr>
          <w:sz w:val="22"/>
        </w:rPr>
      </w:pPr>
      <w:r w:rsidRPr="002532C2">
        <w:rPr>
          <w:sz w:val="22"/>
        </w:rPr>
        <w:t>Du har måske set nogen som tidligere altid var ulykkelig og utilfreds både med Gud og mennesker. Men nu har de fået en dyb hjertets fryd og fred i sin Frelser. Eller et menneske som aldrig før brød sig om andre menneskers ve og vel, men nu har fået en sådan kærlighed at de altid er optaget med hvordan det eller det menneske skal blive frelst osv.</w:t>
      </w:r>
    </w:p>
    <w:p w:rsidR="00DE49A6" w:rsidRPr="002532C2" w:rsidRDefault="00DE49A6" w:rsidP="00B37750">
      <w:pPr>
        <w:pStyle w:val="Husandagtsbog"/>
        <w:rPr>
          <w:sz w:val="22"/>
        </w:rPr>
      </w:pPr>
      <w:r w:rsidRPr="002532C2">
        <w:rPr>
          <w:sz w:val="22"/>
        </w:rPr>
        <w:t xml:space="preserve">Er alt dette ikke bevis på en stor og underlig magt som er i stand til at omskabe menneskers inderste væsen? Og sådanne tegn har vi da også stadig for øjnene, for alle som vil se dem. </w:t>
      </w:r>
    </w:p>
    <w:p w:rsidR="00DE49A6" w:rsidRPr="002532C2" w:rsidRDefault="00DE49A6" w:rsidP="00B37750">
      <w:pPr>
        <w:pStyle w:val="Husandagtsbog"/>
        <w:rPr>
          <w:sz w:val="22"/>
        </w:rPr>
      </w:pPr>
      <w:r w:rsidRPr="002532C2">
        <w:rPr>
          <w:sz w:val="22"/>
        </w:rPr>
        <w:t>Så se da hvad Kristi rige virkelig er! Og at han virkelig også er konge! En stor og mægtig konge som går frem med sin sag trods alle jordiske kongers modstand. Og han udretter det som er umuligt for al menneskelig magt og klogskab.</w:t>
      </w:r>
    </w:p>
    <w:p w:rsidR="00DE49A6" w:rsidRPr="002532C2" w:rsidRDefault="00DE49A6" w:rsidP="00B37750">
      <w:pPr>
        <w:pStyle w:val="Husandagtsbog"/>
        <w:rPr>
          <w:sz w:val="22"/>
        </w:rPr>
      </w:pPr>
      <w:r w:rsidRPr="002532C2">
        <w:rPr>
          <w:sz w:val="22"/>
        </w:rPr>
        <w:t xml:space="preserve">Men alt dette som vi delvis ser med øjnene, er jo netop det vi kunne vente os af en sådan konges personlighed og myndighed. Det kunne ikke være anderledes, når vi husker på </w:t>
      </w:r>
      <w:r w:rsidRPr="002532C2">
        <w:rPr>
          <w:i/>
          <w:iCs/>
          <w:sz w:val="22"/>
        </w:rPr>
        <w:t>hvem</w:t>
      </w:r>
      <w:r w:rsidRPr="002532C2">
        <w:rPr>
          <w:sz w:val="22"/>
        </w:rPr>
        <w:t xml:space="preserve"> denne konge egentlig er, og at han tidligt i GT åbenbarede at han skulle udrette sådanne store ting på jorden. </w:t>
      </w:r>
      <w:r w:rsidR="00A701D4" w:rsidRPr="002532C2">
        <w:rPr>
          <w:sz w:val="22"/>
        </w:rPr>
        <w:t>”</w:t>
      </w:r>
      <w:r w:rsidRPr="002532C2">
        <w:rPr>
          <w:sz w:val="22"/>
        </w:rPr>
        <w:t>Til det er jeg født, og til det er jeg kommet til verden</w:t>
      </w:r>
      <w:r w:rsidR="00F722D0" w:rsidRPr="002532C2">
        <w:rPr>
          <w:sz w:val="22"/>
        </w:rPr>
        <w:t>,”</w:t>
      </w:r>
      <w:r w:rsidRPr="002532C2">
        <w:rPr>
          <w:sz w:val="22"/>
        </w:rPr>
        <w:t xml:space="preserve"> siger han. </w:t>
      </w:r>
    </w:p>
    <w:p w:rsidR="00DE49A6" w:rsidRPr="002532C2" w:rsidRDefault="00DE49A6" w:rsidP="00B37750">
      <w:pPr>
        <w:pStyle w:val="Husandagtsbog"/>
        <w:rPr>
          <w:sz w:val="22"/>
        </w:rPr>
      </w:pPr>
      <w:r w:rsidRPr="002532C2">
        <w:rPr>
          <w:sz w:val="22"/>
        </w:rPr>
        <w:t xml:space="preserve">Hvem er han? Disse ord: </w:t>
      </w:r>
      <w:r w:rsidR="00A701D4" w:rsidRPr="002532C2">
        <w:rPr>
          <w:sz w:val="22"/>
        </w:rPr>
        <w:t>”</w:t>
      </w:r>
      <w:r w:rsidRPr="002532C2">
        <w:rPr>
          <w:sz w:val="22"/>
        </w:rPr>
        <w:t>Kommet til verden</w:t>
      </w:r>
      <w:r w:rsidR="00F722D0" w:rsidRPr="002532C2">
        <w:rPr>
          <w:sz w:val="22"/>
        </w:rPr>
        <w:t>,”</w:t>
      </w:r>
      <w:r w:rsidRPr="002532C2">
        <w:rPr>
          <w:sz w:val="22"/>
        </w:rPr>
        <w:t xml:space="preserve"> må opfattes i den betydning de egentlig havde i hans mund, og som vi ser andre steder når han taler, f.eks. når han siger: </w:t>
      </w:r>
      <w:r w:rsidR="00A701D4" w:rsidRPr="002532C2">
        <w:rPr>
          <w:sz w:val="22"/>
        </w:rPr>
        <w:t>”</w:t>
      </w:r>
      <w:r w:rsidRPr="002532C2">
        <w:rPr>
          <w:sz w:val="22"/>
        </w:rPr>
        <w:t>Jeg kom fra Faderen og er kommet ind i verden. Jeg forlader verden igen og går til Faderen</w:t>
      </w:r>
      <w:r w:rsidR="00F722D0" w:rsidRPr="002532C2">
        <w:rPr>
          <w:sz w:val="22"/>
        </w:rPr>
        <w:t>.”</w:t>
      </w:r>
      <w:r w:rsidRPr="002532C2">
        <w:rPr>
          <w:sz w:val="22"/>
        </w:rPr>
        <w:t xml:space="preserve"> I Betlehem skulle han fødes, han som havde sin begyndelse </w:t>
      </w:r>
      <w:r w:rsidR="00A701D4" w:rsidRPr="002532C2">
        <w:rPr>
          <w:sz w:val="22"/>
        </w:rPr>
        <w:t>”</w:t>
      </w:r>
      <w:r w:rsidRPr="002532C2">
        <w:rPr>
          <w:sz w:val="22"/>
        </w:rPr>
        <w:t>fra fordums tid, fra evigheds dage</w:t>
      </w:r>
      <w:r w:rsidR="00F722D0" w:rsidRPr="002532C2">
        <w:rPr>
          <w:sz w:val="22"/>
        </w:rPr>
        <w:t>.”</w:t>
      </w:r>
      <w:r w:rsidRPr="002532C2">
        <w:rPr>
          <w:sz w:val="22"/>
        </w:rPr>
        <w:t xml:space="preserve"> Det er denne konge som var hos Faderen før verden blev skabt.</w:t>
      </w:r>
    </w:p>
    <w:p w:rsidR="00DE49A6" w:rsidRPr="002532C2" w:rsidRDefault="00DE49A6" w:rsidP="00B37750">
      <w:pPr>
        <w:pStyle w:val="Husandagtsbog"/>
        <w:rPr>
          <w:sz w:val="22"/>
        </w:rPr>
      </w:pPr>
      <w:r w:rsidRPr="002532C2">
        <w:rPr>
          <w:sz w:val="22"/>
        </w:rPr>
        <w:t xml:space="preserve">Og skulle denne konge da ikke også regere og have et stort og mægtigt rige? Dette var jo forudsagt gennem hele Det gamle testamente. Dette siger Faderen til Sønnen: </w:t>
      </w:r>
      <w:r w:rsidR="00A701D4" w:rsidRPr="002532C2">
        <w:rPr>
          <w:sz w:val="22"/>
        </w:rPr>
        <w:t>”</w:t>
      </w:r>
      <w:r w:rsidRPr="002532C2">
        <w:rPr>
          <w:sz w:val="22"/>
        </w:rPr>
        <w:t>Begær af mig, og jeg skal give dig folkeslagene som din arv og jordens ende til din ejendom</w:t>
      </w:r>
      <w:r w:rsidR="00F722D0" w:rsidRPr="002532C2">
        <w:rPr>
          <w:sz w:val="22"/>
        </w:rPr>
        <w:t>.”</w:t>
      </w:r>
      <w:r w:rsidRPr="002532C2">
        <w:rPr>
          <w:sz w:val="22"/>
        </w:rPr>
        <w:t xml:space="preserve"> Og videre: </w:t>
      </w:r>
      <w:r w:rsidR="00A701D4" w:rsidRPr="002532C2">
        <w:rPr>
          <w:sz w:val="22"/>
        </w:rPr>
        <w:t>”</w:t>
      </w:r>
      <w:r w:rsidRPr="002532C2">
        <w:rPr>
          <w:sz w:val="22"/>
        </w:rPr>
        <w:t>Det er for lidt at du er min tjener til at oprejse Jakobs stammer igen, og føre den frelste rest af Israel tilbage. Jeg skal også gøre dig til et lys for hedningefolkene, så du kan være min frelse til jordens ende</w:t>
      </w:r>
      <w:r w:rsidR="00F722D0" w:rsidRPr="002532C2">
        <w:rPr>
          <w:sz w:val="22"/>
        </w:rPr>
        <w:t>.”</w:t>
      </w:r>
      <w:r w:rsidRPr="002532C2">
        <w:rPr>
          <w:sz w:val="22"/>
        </w:rPr>
        <w:t xml:space="preserve"> </w:t>
      </w:r>
    </w:p>
    <w:p w:rsidR="00DE49A6" w:rsidRPr="002532C2" w:rsidRDefault="00A701D4" w:rsidP="00B37750">
      <w:pPr>
        <w:pStyle w:val="Husandagtsbog"/>
        <w:rPr>
          <w:sz w:val="22"/>
        </w:rPr>
      </w:pPr>
      <w:r w:rsidRPr="002532C2">
        <w:rPr>
          <w:sz w:val="22"/>
        </w:rPr>
        <w:t>”</w:t>
      </w:r>
      <w:r w:rsidR="00DE49A6" w:rsidRPr="002532C2">
        <w:rPr>
          <w:sz w:val="22"/>
        </w:rPr>
        <w:t>Hans herredømme skal brede sig vidt, og freden skal være uden ende</w:t>
      </w:r>
      <w:r w:rsidR="00F722D0" w:rsidRPr="002532C2">
        <w:rPr>
          <w:sz w:val="22"/>
        </w:rPr>
        <w:t>.”</w:t>
      </w:r>
      <w:r w:rsidR="00DE49A6" w:rsidRPr="002532C2">
        <w:rPr>
          <w:sz w:val="22"/>
        </w:rPr>
        <w:t xml:space="preserve"> Sådan fremstilles han også i Daniels syn; først som en menneskesøn som kom i skyen. Derefter siges der om ham: </w:t>
      </w:r>
      <w:r w:rsidRPr="002532C2">
        <w:rPr>
          <w:sz w:val="22"/>
        </w:rPr>
        <w:t>”</w:t>
      </w:r>
      <w:r w:rsidR="00DE49A6" w:rsidRPr="002532C2">
        <w:rPr>
          <w:sz w:val="22"/>
        </w:rPr>
        <w:t>Ham gav han herredømme og ære og rige, så alle folk og folkestammer med alle tungemål skulle tjene ham. Hans herredømme er evigt, det skal ikke forgå, og hans rige har ingen ende</w:t>
      </w:r>
      <w:r w:rsidR="00F722D0" w:rsidRPr="002532C2">
        <w:rPr>
          <w:sz w:val="22"/>
        </w:rPr>
        <w:t>.”</w:t>
      </w:r>
    </w:p>
    <w:p w:rsidR="00DE49A6" w:rsidRPr="002532C2" w:rsidRDefault="00DE49A6" w:rsidP="00B37750">
      <w:pPr>
        <w:pStyle w:val="Husandagtsbog"/>
        <w:rPr>
          <w:sz w:val="22"/>
        </w:rPr>
      </w:pPr>
      <w:r w:rsidRPr="002532C2">
        <w:rPr>
          <w:sz w:val="22"/>
        </w:rPr>
        <w:t xml:space="preserve">Derfor skildres han også i </w:t>
      </w:r>
      <w:r w:rsidR="002B573F" w:rsidRPr="002532C2">
        <w:rPr>
          <w:sz w:val="22"/>
        </w:rPr>
        <w:t xml:space="preserve">Revelation </w:t>
      </w:r>
      <w:r w:rsidRPr="002532C2">
        <w:rPr>
          <w:sz w:val="22"/>
        </w:rPr>
        <w:t xml:space="preserve">19 som en konge med mange kroner på hovedet. </w:t>
      </w:r>
      <w:r w:rsidR="00A701D4" w:rsidRPr="002532C2">
        <w:rPr>
          <w:sz w:val="22"/>
        </w:rPr>
        <w:t>”</w:t>
      </w:r>
      <w:r w:rsidRPr="002532C2">
        <w:rPr>
          <w:sz w:val="22"/>
        </w:rPr>
        <w:t>Han har et navn skrevet på sin kjortel og på sin hofte: Konge over alle konger, og Herre over alle herrer</w:t>
      </w:r>
      <w:r w:rsidR="00F722D0" w:rsidRPr="002532C2">
        <w:rPr>
          <w:sz w:val="22"/>
        </w:rPr>
        <w:t>.”</w:t>
      </w:r>
    </w:p>
    <w:p w:rsidR="00DE49A6" w:rsidRPr="002532C2" w:rsidRDefault="00DE49A6" w:rsidP="00B37750">
      <w:pPr>
        <w:pStyle w:val="Overskrift1"/>
        <w:rPr>
          <w:sz w:val="32"/>
        </w:rPr>
      </w:pPr>
      <w:r w:rsidRPr="002532C2">
        <w:rPr>
          <w:sz w:val="22"/>
          <w:szCs w:val="21"/>
        </w:rPr>
        <w:br w:type="page"/>
      </w:r>
      <w:bookmarkStart w:id="254" w:name="_Toc351117937"/>
      <w:r w:rsidRPr="002532C2">
        <w:rPr>
          <w:sz w:val="22"/>
          <w:szCs w:val="21"/>
        </w:rPr>
        <w:lastRenderedPageBreak/>
        <w:t>7. september</w:t>
      </w:r>
      <w:bookmarkEnd w:id="254"/>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Om husets herre havde vidst i hvilken time tyven kom, ville han våge og ikke have tilladt at der blev lavet indbrud i hans hus. </w:t>
      </w:r>
      <w:r w:rsidR="00D207D1" w:rsidRPr="002532C2">
        <w:rPr>
          <w:sz w:val="22"/>
        </w:rPr>
        <w:t xml:space="preserve">Luke </w:t>
      </w:r>
      <w:r w:rsidRPr="002532C2">
        <w:rPr>
          <w:sz w:val="22"/>
        </w:rPr>
        <w:t>12:39.</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Med denne lignelse om tyven vil Kristus tale til os: 1: Om </w:t>
      </w:r>
      <w:r w:rsidRPr="002532C2">
        <w:rPr>
          <w:i/>
          <w:iCs/>
          <w:sz w:val="22"/>
        </w:rPr>
        <w:t>faren ved ikke at være forberedt når han kommer</w:t>
      </w:r>
      <w:r w:rsidRPr="002532C2">
        <w:rPr>
          <w:sz w:val="22"/>
        </w:rPr>
        <w:t xml:space="preserve">. Og 2: Om hvor vigtigt det er </w:t>
      </w:r>
      <w:r w:rsidRPr="002532C2">
        <w:rPr>
          <w:i/>
          <w:iCs/>
          <w:sz w:val="22"/>
        </w:rPr>
        <w:t>altid</w:t>
      </w:r>
      <w:r w:rsidRPr="002532C2">
        <w:rPr>
          <w:sz w:val="22"/>
        </w:rPr>
        <w:t xml:space="preserve"> at være forberedt, fordi vi</w:t>
      </w:r>
      <w:r w:rsidRPr="002532C2">
        <w:rPr>
          <w:i/>
          <w:iCs/>
          <w:sz w:val="22"/>
        </w:rPr>
        <w:t xml:space="preserve"> ikke ved </w:t>
      </w:r>
      <w:r w:rsidRPr="002532C2">
        <w:rPr>
          <w:sz w:val="22"/>
        </w:rPr>
        <w:t xml:space="preserve">hvornår han kommer igen. </w:t>
      </w:r>
    </w:p>
    <w:p w:rsidR="00DE49A6" w:rsidRPr="002532C2" w:rsidRDefault="00DE49A6" w:rsidP="00B37750">
      <w:pPr>
        <w:pStyle w:val="Husandagtsbog"/>
        <w:rPr>
          <w:sz w:val="22"/>
        </w:rPr>
      </w:pPr>
      <w:r w:rsidRPr="002532C2">
        <w:rPr>
          <w:sz w:val="22"/>
        </w:rPr>
        <w:t xml:space="preserve">At dette er budskabet i lignelsen, ved vi af den konklusion som Herren selv trækker med sin tilføjelse: </w:t>
      </w:r>
      <w:r w:rsidR="00A701D4" w:rsidRPr="002532C2">
        <w:rPr>
          <w:sz w:val="22"/>
        </w:rPr>
        <w:t>”</w:t>
      </w:r>
      <w:r w:rsidRPr="002532C2">
        <w:rPr>
          <w:sz w:val="22"/>
        </w:rPr>
        <w:t>Derfor skal også I være rede, for Mennesk</w:t>
      </w:r>
      <w:r w:rsidR="00B065A0" w:rsidRPr="002532C2">
        <w:rPr>
          <w:sz w:val="22"/>
        </w:rPr>
        <w:t>e</w:t>
      </w:r>
      <w:r w:rsidRPr="002532C2">
        <w:rPr>
          <w:sz w:val="22"/>
        </w:rPr>
        <w:t>sønnen kommer i den time som I ikke venter</w:t>
      </w:r>
      <w:r w:rsidR="00F722D0" w:rsidRPr="002532C2">
        <w:rPr>
          <w:sz w:val="22"/>
        </w:rPr>
        <w:t>.”</w:t>
      </w:r>
    </w:p>
    <w:p w:rsidR="00DE49A6" w:rsidRPr="002532C2" w:rsidRDefault="00DE49A6" w:rsidP="00B37750">
      <w:pPr>
        <w:pStyle w:val="Husandagtsbog"/>
        <w:rPr>
          <w:sz w:val="22"/>
        </w:rPr>
      </w:pPr>
      <w:r w:rsidRPr="002532C2">
        <w:rPr>
          <w:sz w:val="22"/>
        </w:rPr>
        <w:t xml:space="preserve">For det første bemærker vi at med dette ordvalg knuser Kristus den drøm nogen har om at ikke den sidste dom, men en ny herligere </w:t>
      </w:r>
      <w:r w:rsidRPr="002532C2">
        <w:rPr>
          <w:i/>
          <w:iCs/>
          <w:sz w:val="22"/>
        </w:rPr>
        <w:t>nådetid,</w:t>
      </w:r>
      <w:r w:rsidRPr="002532C2">
        <w:rPr>
          <w:sz w:val="22"/>
        </w:rPr>
        <w:t xml:space="preserve"> skal begynde samtidig med hans synlige genkomst. Og en sådan Kristi genkomst ville jo ikke være så farlig som tyven. </w:t>
      </w:r>
    </w:p>
    <w:p w:rsidR="00DE49A6" w:rsidRPr="002532C2" w:rsidRDefault="00DE49A6" w:rsidP="00B37750">
      <w:pPr>
        <w:pStyle w:val="Husandagtsbog"/>
        <w:rPr>
          <w:sz w:val="22"/>
        </w:rPr>
      </w:pPr>
      <w:r w:rsidRPr="002532C2">
        <w:rPr>
          <w:sz w:val="22"/>
        </w:rPr>
        <w:t xml:space="preserve">Herren siger selv at når han kommer i sin storhed, skal han dømme alle folk. Og det skal ske på den måde at </w:t>
      </w:r>
      <w:r w:rsidR="00003F56" w:rsidRPr="002532C2">
        <w:rPr>
          <w:sz w:val="22"/>
        </w:rPr>
        <w:t xml:space="preserve">kun </w:t>
      </w:r>
      <w:r w:rsidRPr="002532C2">
        <w:rPr>
          <w:sz w:val="22"/>
        </w:rPr>
        <w:t>de retfærdige skal indbydes til at indtage det rige som er gjort færdig for dem fra verden blev til. Mens de andre skal vises bort til den evige ild.</w:t>
      </w:r>
    </w:p>
    <w:p w:rsidR="00DE49A6" w:rsidRPr="002532C2" w:rsidRDefault="00DE49A6" w:rsidP="00B37750">
      <w:pPr>
        <w:pStyle w:val="Husandagtsbog"/>
        <w:rPr>
          <w:sz w:val="22"/>
        </w:rPr>
      </w:pPr>
      <w:r w:rsidRPr="002532C2">
        <w:rPr>
          <w:sz w:val="22"/>
        </w:rPr>
        <w:t xml:space="preserve">Sådan har den apostolske tro også været fra begyndelsen: </w:t>
      </w:r>
      <w:r w:rsidR="00A701D4" w:rsidRPr="002532C2">
        <w:rPr>
          <w:sz w:val="22"/>
        </w:rPr>
        <w:t>”</w:t>
      </w:r>
      <w:r w:rsidRPr="002532C2">
        <w:rPr>
          <w:sz w:val="22"/>
        </w:rPr>
        <w:t xml:space="preserve">For op til himmelen ...skal derfra komme igen </w:t>
      </w:r>
      <w:r w:rsidRPr="002532C2">
        <w:rPr>
          <w:i/>
          <w:iCs/>
          <w:sz w:val="22"/>
        </w:rPr>
        <w:t>for at dømme levende og døde</w:t>
      </w:r>
      <w:r w:rsidR="00F722D0" w:rsidRPr="002532C2">
        <w:rPr>
          <w:sz w:val="22"/>
        </w:rPr>
        <w:t>.”</w:t>
      </w:r>
      <w:r w:rsidRPr="002532C2">
        <w:rPr>
          <w:sz w:val="22"/>
        </w:rPr>
        <w:t xml:space="preserve"> Når Kristus kommer igen, synlig i skyen, da kommer han for at holde den sidste dom.</w:t>
      </w:r>
    </w:p>
    <w:p w:rsidR="00DE49A6" w:rsidRPr="002532C2" w:rsidRDefault="00DE49A6" w:rsidP="00B37750">
      <w:pPr>
        <w:pStyle w:val="Husandagtsbog"/>
        <w:rPr>
          <w:sz w:val="22"/>
        </w:rPr>
      </w:pPr>
      <w:r w:rsidRPr="002532C2">
        <w:rPr>
          <w:sz w:val="22"/>
        </w:rPr>
        <w:t xml:space="preserve"> De kan være både lærde, fromme, og mene det så godt, disse som forsøger at overse eller bortforklare de mange og tydelige udsagn fra Kristus selv. Men her, som overfor al anden bortforklaring af Kristi klare ord, må vi frimodigt forkaste en sådan udlæggelse.</w:t>
      </w:r>
    </w:p>
    <w:p w:rsidR="00DE49A6" w:rsidRPr="002532C2" w:rsidRDefault="00DE49A6" w:rsidP="00B37750">
      <w:pPr>
        <w:pStyle w:val="Husandagtsbog"/>
        <w:rPr>
          <w:sz w:val="22"/>
        </w:rPr>
      </w:pPr>
      <w:r w:rsidRPr="002532C2">
        <w:rPr>
          <w:sz w:val="22"/>
        </w:rPr>
        <w:t xml:space="preserve">På samme måde knuser denne tekst også en anden drøm som letsindige sjæle trøster sig til; den at om vi ikke her i livet har fået det rette forhold til Gud, skal det alligevel kunne ske efter døden. At der også i åndeverdenen skal være en nådetid. </w:t>
      </w:r>
    </w:p>
    <w:p w:rsidR="00DE49A6" w:rsidRPr="002532C2" w:rsidRDefault="00DE49A6" w:rsidP="00B37750">
      <w:pPr>
        <w:pStyle w:val="Husandagtsbog"/>
        <w:rPr>
          <w:sz w:val="22"/>
        </w:rPr>
      </w:pPr>
      <w:r w:rsidRPr="002532C2">
        <w:rPr>
          <w:sz w:val="22"/>
        </w:rPr>
        <w:t xml:space="preserve">Hvis dette var sandt, ville Kristus jo ikke så alvorligt have lagt dette ind over os; at </w:t>
      </w:r>
      <w:r w:rsidRPr="002532C2">
        <w:rPr>
          <w:i/>
          <w:iCs/>
          <w:sz w:val="22"/>
        </w:rPr>
        <w:t>være forberedt når han kommer</w:t>
      </w:r>
      <w:r w:rsidRPr="002532C2">
        <w:rPr>
          <w:sz w:val="22"/>
        </w:rPr>
        <w:t xml:space="preserve">. Og da ville det jo have været helt meningsløst når Skriften siger: </w:t>
      </w:r>
      <w:r w:rsidR="00A701D4" w:rsidRPr="002532C2">
        <w:rPr>
          <w:sz w:val="22"/>
        </w:rPr>
        <w:t>”</w:t>
      </w:r>
      <w:r w:rsidRPr="002532C2">
        <w:rPr>
          <w:i/>
          <w:iCs/>
          <w:sz w:val="22"/>
        </w:rPr>
        <w:t>I dag, i dag</w:t>
      </w:r>
      <w:r w:rsidRPr="002532C2">
        <w:rPr>
          <w:sz w:val="22"/>
        </w:rPr>
        <w:t>, om I hører hans røst</w:t>
      </w:r>
      <w:r w:rsidR="00A701D4" w:rsidRPr="002532C2">
        <w:rPr>
          <w:sz w:val="22"/>
        </w:rPr>
        <w:t>”</w:t>
      </w:r>
      <w:r w:rsidRPr="002532C2">
        <w:rPr>
          <w:sz w:val="22"/>
        </w:rPr>
        <w:t xml:space="preserve"> - </w:t>
      </w:r>
      <w:r w:rsidR="00A701D4" w:rsidRPr="002532C2">
        <w:rPr>
          <w:sz w:val="22"/>
        </w:rPr>
        <w:t>”</w:t>
      </w:r>
      <w:r w:rsidRPr="002532C2">
        <w:rPr>
          <w:i/>
          <w:iCs/>
          <w:sz w:val="22"/>
        </w:rPr>
        <w:t xml:space="preserve">Se, nu </w:t>
      </w:r>
      <w:r w:rsidRPr="002532C2">
        <w:rPr>
          <w:sz w:val="22"/>
        </w:rPr>
        <w:t xml:space="preserve">er det den velbehagelige tid. </w:t>
      </w:r>
      <w:r w:rsidRPr="002532C2">
        <w:rPr>
          <w:i/>
          <w:iCs/>
          <w:sz w:val="22"/>
        </w:rPr>
        <w:t>Se, nu</w:t>
      </w:r>
      <w:r w:rsidRPr="002532C2">
        <w:rPr>
          <w:sz w:val="22"/>
        </w:rPr>
        <w:t xml:space="preserve"> er det frelsens dag</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Herren Kristus lærer altså at når han kommer, enten i vor død, eller i sin egen synlige åbenbaring, </w:t>
      </w:r>
      <w:r w:rsidRPr="002532C2">
        <w:rPr>
          <w:i/>
          <w:iCs/>
          <w:sz w:val="22"/>
        </w:rPr>
        <w:t>da er det slut med nådetiden</w:t>
      </w:r>
      <w:r w:rsidRPr="002532C2">
        <w:rPr>
          <w:sz w:val="22"/>
        </w:rPr>
        <w:t xml:space="preserve">. Da er der kun den afgørende dom og evigheden tilbage. </w:t>
      </w:r>
      <w:r w:rsidR="00A701D4" w:rsidRPr="002532C2">
        <w:rPr>
          <w:sz w:val="22"/>
        </w:rPr>
        <w:t>”</w:t>
      </w:r>
      <w:r w:rsidRPr="002532C2">
        <w:rPr>
          <w:sz w:val="22"/>
        </w:rPr>
        <w:t xml:space="preserve">Vær derfor </w:t>
      </w:r>
      <w:r w:rsidRPr="002532C2">
        <w:rPr>
          <w:i/>
          <w:iCs/>
          <w:sz w:val="22"/>
        </w:rPr>
        <w:t>beredt når Menneskesønnen kommer</w:t>
      </w:r>
      <w:r w:rsidR="00F722D0" w:rsidRPr="002532C2">
        <w:rPr>
          <w:i/>
          <w:iCs/>
          <w:sz w:val="22"/>
        </w:rPr>
        <w:t>,”</w:t>
      </w:r>
      <w:r w:rsidRPr="002532C2">
        <w:rPr>
          <w:sz w:val="22"/>
        </w:rPr>
        <w:t xml:space="preserve"> siger han, </w:t>
      </w:r>
      <w:r w:rsidRPr="002532C2">
        <w:rPr>
          <w:i/>
          <w:iCs/>
          <w:sz w:val="22"/>
        </w:rPr>
        <w:t>- forberedt, færdige</w:t>
      </w:r>
      <w:r w:rsidRPr="002532C2">
        <w:rPr>
          <w:sz w:val="22"/>
        </w:rPr>
        <w:t xml:space="preserve"> for </w:t>
      </w:r>
      <w:r w:rsidRPr="002532C2">
        <w:rPr>
          <w:i/>
          <w:iCs/>
          <w:sz w:val="22"/>
        </w:rPr>
        <w:t>da</w:t>
      </w:r>
      <w:r w:rsidRPr="002532C2">
        <w:rPr>
          <w:sz w:val="22"/>
        </w:rPr>
        <w:t xml:space="preserve"> at gå ind til bryllupssalen med ham.</w:t>
      </w:r>
    </w:p>
    <w:p w:rsidR="00DE49A6" w:rsidRPr="002532C2" w:rsidRDefault="00DE49A6" w:rsidP="00B37750">
      <w:pPr>
        <w:pStyle w:val="Husandagtsbog"/>
        <w:rPr>
          <w:sz w:val="22"/>
        </w:rPr>
      </w:pPr>
      <w:r w:rsidRPr="002532C2">
        <w:rPr>
          <w:sz w:val="22"/>
        </w:rPr>
        <w:lastRenderedPageBreak/>
        <w:t xml:space="preserve">De som da ikke er beredt, da ikke har olie på sine lamper, men først nu forsøger at skaffe sig det, - bliver udelukket for evigt. Dette lærer Herren os selv i </w:t>
      </w:r>
      <w:r w:rsidR="00292165" w:rsidRPr="002532C2">
        <w:rPr>
          <w:sz w:val="22"/>
        </w:rPr>
        <w:t>Matt 2</w:t>
      </w:r>
      <w:r w:rsidRPr="002532C2">
        <w:rPr>
          <w:sz w:val="22"/>
        </w:rPr>
        <w:t xml:space="preserve">5:1-12. De unge jomfruer råbte og bad: </w:t>
      </w:r>
      <w:r w:rsidR="00A701D4" w:rsidRPr="002532C2">
        <w:rPr>
          <w:sz w:val="22"/>
        </w:rPr>
        <w:t>”</w:t>
      </w:r>
      <w:r w:rsidRPr="002532C2">
        <w:rPr>
          <w:sz w:val="22"/>
        </w:rPr>
        <w:t>Herre, Herre, luk op for os!</w:t>
      </w:r>
      <w:r w:rsidR="00A701D4" w:rsidRPr="002532C2">
        <w:rPr>
          <w:sz w:val="22"/>
        </w:rPr>
        <w:t>”</w:t>
      </w:r>
      <w:r w:rsidRPr="002532C2">
        <w:rPr>
          <w:sz w:val="22"/>
        </w:rPr>
        <w:t xml:space="preserve"> Men nej, nu var der ingen nåde at få - det var slut med nådetiden. Derfor tilføjer Herren også der: </w:t>
      </w:r>
      <w:r w:rsidR="00A701D4" w:rsidRPr="002532C2">
        <w:rPr>
          <w:sz w:val="22"/>
        </w:rPr>
        <w:t>”</w:t>
      </w:r>
      <w:r w:rsidRPr="002532C2">
        <w:rPr>
          <w:i/>
          <w:iCs/>
          <w:sz w:val="22"/>
        </w:rPr>
        <w:t>Våg derfor!</w:t>
      </w:r>
      <w:r w:rsidRPr="002532C2">
        <w:rPr>
          <w:sz w:val="22"/>
        </w:rPr>
        <w:t xml:space="preserve"> For I kender hverken dagen eller timen for Menneskesønnens komme</w:t>
      </w:r>
      <w:r w:rsidR="00F722D0" w:rsidRPr="002532C2">
        <w:rPr>
          <w:sz w:val="22"/>
        </w:rPr>
        <w:t>.”</w:t>
      </w:r>
    </w:p>
    <w:p w:rsidR="00DE49A6" w:rsidRPr="002532C2" w:rsidRDefault="00DE49A6" w:rsidP="00B37750">
      <w:pPr>
        <w:pStyle w:val="Husandagtsbog"/>
        <w:rPr>
          <w:sz w:val="22"/>
        </w:rPr>
      </w:pPr>
      <w:r w:rsidRPr="002532C2">
        <w:rPr>
          <w:sz w:val="22"/>
        </w:rPr>
        <w:t xml:space="preserve">Åh, er det sandt, det Herren siger her, at det for evigt er slut med al nåde når han kommer, eller når han kommer til os i døden, og at det menneske som ikke da er beredt, går fortabt? Uanset hvad vor blinde fornuft måtte mene om det, så har han trods alt sagt dette, han som er den evige dommer. Hvem skulle jeg tro mere end ham? </w:t>
      </w:r>
    </w:p>
    <w:p w:rsidR="00DE49A6" w:rsidRPr="002532C2" w:rsidRDefault="00DE49A6" w:rsidP="00B37750">
      <w:pPr>
        <w:pStyle w:val="Husandagtsbog"/>
        <w:rPr>
          <w:sz w:val="22"/>
        </w:rPr>
      </w:pPr>
      <w:r w:rsidRPr="002532C2">
        <w:rPr>
          <w:sz w:val="22"/>
        </w:rPr>
        <w:t xml:space="preserve">Men da er det jo helt forfærdeligt, ikke at være forberedt, bare en eneste time. Sove en eneste aften uden at vide med sikkerhed at jeg ejer Guds venskab. Tænk om døden kommer overraskende på dig, (han kommer jo ofte </w:t>
      </w:r>
      <w:r w:rsidR="00A701D4" w:rsidRPr="002532C2">
        <w:rPr>
          <w:sz w:val="22"/>
        </w:rPr>
        <w:t>”</w:t>
      </w:r>
      <w:r w:rsidRPr="002532C2">
        <w:rPr>
          <w:sz w:val="22"/>
        </w:rPr>
        <w:t>som en tyv om natten</w:t>
      </w:r>
      <w:r w:rsidR="00A701D4" w:rsidRPr="002532C2">
        <w:rPr>
          <w:sz w:val="22"/>
        </w:rPr>
        <w:t>”</w:t>
      </w:r>
      <w:r w:rsidRPr="002532C2">
        <w:rPr>
          <w:sz w:val="22"/>
        </w:rPr>
        <w:t>) så du ikke mere vågner op i dette liv! Du er gået over i evigheden - ufrelst!</w:t>
      </w:r>
    </w:p>
    <w:p w:rsidR="00DE49A6" w:rsidRPr="002532C2" w:rsidRDefault="00DE49A6" w:rsidP="00B37750">
      <w:pPr>
        <w:pStyle w:val="Husandagtsbog"/>
        <w:rPr>
          <w:sz w:val="22"/>
        </w:rPr>
      </w:pPr>
      <w:r w:rsidRPr="002532C2">
        <w:rPr>
          <w:sz w:val="22"/>
        </w:rPr>
        <w:t xml:space="preserve"> Ord strækker ikke til for at skildre det grufulde i det som da er sket. For evigt ufrelst - for evigt fortabt -! Det er en sådan skæbne Herren Kristus her advarer os mod.</w:t>
      </w:r>
    </w:p>
    <w:p w:rsidR="00DE49A6" w:rsidRPr="002532C2" w:rsidRDefault="00DE49A6" w:rsidP="00B37750">
      <w:pPr>
        <w:pStyle w:val="Husandagtsbog"/>
        <w:rPr>
          <w:sz w:val="22"/>
        </w:rPr>
      </w:pPr>
      <w:r w:rsidRPr="002532C2">
        <w:rPr>
          <w:sz w:val="22"/>
        </w:rPr>
        <w:t xml:space="preserve">Og hvad er så rådet han giver os her, så vi kan undgå noget så frygteligt? </w:t>
      </w:r>
      <w:r w:rsidRPr="002532C2">
        <w:rPr>
          <w:i/>
          <w:iCs/>
          <w:sz w:val="22"/>
        </w:rPr>
        <w:t xml:space="preserve">Vær forberedt, </w:t>
      </w:r>
      <w:r w:rsidRPr="002532C2">
        <w:rPr>
          <w:sz w:val="22"/>
        </w:rPr>
        <w:t xml:space="preserve">siger han, </w:t>
      </w:r>
      <w:r w:rsidRPr="002532C2">
        <w:rPr>
          <w:i/>
          <w:iCs/>
          <w:sz w:val="22"/>
        </w:rPr>
        <w:t xml:space="preserve">våg! </w:t>
      </w:r>
      <w:r w:rsidRPr="002532C2">
        <w:rPr>
          <w:sz w:val="22"/>
        </w:rPr>
        <w:t xml:space="preserve">Men hvad er det da at </w:t>
      </w:r>
      <w:r w:rsidRPr="002532C2">
        <w:rPr>
          <w:i/>
          <w:iCs/>
          <w:sz w:val="22"/>
        </w:rPr>
        <w:t>være rede, være forberedt</w:t>
      </w:r>
      <w:r w:rsidRPr="002532C2">
        <w:rPr>
          <w:sz w:val="22"/>
        </w:rPr>
        <w:t xml:space="preserve">? Det må jo nødvendigvis betyde at vi har et sådant forhold med Gud som Herrens egne ord lærer er helt nødvendigt for at blive frelst. Og det er jo at vi må være </w:t>
      </w:r>
      <w:r w:rsidR="00A701D4" w:rsidRPr="002532C2">
        <w:rPr>
          <w:sz w:val="22"/>
        </w:rPr>
        <w:t>”</w:t>
      </w:r>
      <w:r w:rsidRPr="002532C2">
        <w:rPr>
          <w:sz w:val="22"/>
        </w:rPr>
        <w:t>iklædt, så vi ikke skal blive fundet nøgne</w:t>
      </w:r>
      <w:r w:rsidR="00F722D0" w:rsidRPr="002532C2">
        <w:rPr>
          <w:sz w:val="22"/>
        </w:rPr>
        <w:t>,”</w:t>
      </w:r>
      <w:r w:rsidRPr="002532C2">
        <w:rPr>
          <w:sz w:val="22"/>
        </w:rPr>
        <w:t xml:space="preserve"> klædt i </w:t>
      </w:r>
      <w:r w:rsidR="00A701D4" w:rsidRPr="002532C2">
        <w:rPr>
          <w:sz w:val="22"/>
        </w:rPr>
        <w:t>”</w:t>
      </w:r>
      <w:r w:rsidRPr="002532C2">
        <w:rPr>
          <w:sz w:val="22"/>
        </w:rPr>
        <w:t>bryllup</w:t>
      </w:r>
      <w:r w:rsidR="00B065A0" w:rsidRPr="002532C2">
        <w:rPr>
          <w:sz w:val="22"/>
        </w:rPr>
        <w:t>s</w:t>
      </w:r>
      <w:r w:rsidRPr="002532C2">
        <w:rPr>
          <w:sz w:val="22"/>
        </w:rPr>
        <w:t>klæderne</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Det er usigelig tankevækkende når Herren Kristus siger, at selv blandt dem som har trængt sig gennem alt det som stængte, af købmandskab og landbrug, alligevel findes nogen som skal kastes ud i det yderste mørke! Og det bare fordi der ikke var sket </w:t>
      </w:r>
      <w:r w:rsidRPr="002532C2">
        <w:rPr>
          <w:i/>
          <w:iCs/>
          <w:sz w:val="22"/>
        </w:rPr>
        <w:t xml:space="preserve">en sand omvendelse </w:t>
      </w:r>
      <w:r w:rsidRPr="002532C2">
        <w:rPr>
          <w:sz w:val="22"/>
        </w:rPr>
        <w:t xml:space="preserve">med dem. De var ikke blevet fuldstændig afklædt og frataget al trøst i </w:t>
      </w:r>
      <w:r w:rsidRPr="002532C2">
        <w:rPr>
          <w:i/>
          <w:iCs/>
          <w:sz w:val="22"/>
        </w:rPr>
        <w:t>sin egen</w:t>
      </w:r>
      <w:r w:rsidRPr="002532C2">
        <w:rPr>
          <w:sz w:val="22"/>
        </w:rPr>
        <w:t xml:space="preserve"> kristendom, så de var blevet helt afhængige af Kristi retfærdighed og evangeliets ord om ham. </w:t>
      </w:r>
    </w:p>
    <w:p w:rsidR="00DE49A6" w:rsidRPr="002532C2" w:rsidRDefault="00DE49A6" w:rsidP="00B37750">
      <w:pPr>
        <w:pStyle w:val="Husandagtsbog"/>
        <w:rPr>
          <w:sz w:val="22"/>
        </w:rPr>
      </w:pPr>
      <w:r w:rsidRPr="002532C2">
        <w:rPr>
          <w:sz w:val="22"/>
        </w:rPr>
        <w:t xml:space="preserve">Hvis du ikke </w:t>
      </w:r>
      <w:r w:rsidR="00A701D4" w:rsidRPr="002532C2">
        <w:rPr>
          <w:sz w:val="22"/>
        </w:rPr>
        <w:t>”</w:t>
      </w:r>
      <w:r w:rsidRPr="002532C2">
        <w:rPr>
          <w:sz w:val="22"/>
        </w:rPr>
        <w:t>har sluttet en pagt med døden og lavet en aftale med helvede</w:t>
      </w:r>
      <w:r w:rsidR="00F722D0" w:rsidRPr="002532C2">
        <w:rPr>
          <w:sz w:val="22"/>
        </w:rPr>
        <w:t>,”</w:t>
      </w:r>
      <w:r w:rsidRPr="002532C2">
        <w:rPr>
          <w:sz w:val="22"/>
        </w:rPr>
        <w:t xml:space="preserve"> må du jo lade sådanne Herrens egne ord tale til dit hjerte. Du må spørge dig selv ind for hans ansigt: Lever </w:t>
      </w:r>
      <w:r w:rsidRPr="002532C2">
        <w:rPr>
          <w:i/>
          <w:iCs/>
          <w:sz w:val="22"/>
        </w:rPr>
        <w:t xml:space="preserve">jeg </w:t>
      </w:r>
      <w:r w:rsidRPr="002532C2">
        <w:rPr>
          <w:sz w:val="22"/>
        </w:rPr>
        <w:t xml:space="preserve">i en sand omvendelse? Er </w:t>
      </w:r>
      <w:r w:rsidRPr="002532C2">
        <w:rPr>
          <w:i/>
          <w:iCs/>
          <w:sz w:val="22"/>
        </w:rPr>
        <w:t>det mest afgørende behov i mit liv:</w:t>
      </w:r>
      <w:r w:rsidRPr="002532C2">
        <w:rPr>
          <w:sz w:val="22"/>
        </w:rPr>
        <w:t xml:space="preserve"> Kristus, hans forsoning, hans retfærdighed? Sådan at jeg ikke bare </w:t>
      </w:r>
      <w:r w:rsidRPr="002532C2">
        <w:rPr>
          <w:i/>
          <w:iCs/>
          <w:sz w:val="22"/>
        </w:rPr>
        <w:t xml:space="preserve">forstår </w:t>
      </w:r>
      <w:r w:rsidRPr="002532C2">
        <w:rPr>
          <w:sz w:val="22"/>
        </w:rPr>
        <w:t xml:space="preserve">og </w:t>
      </w:r>
      <w:r w:rsidRPr="002532C2">
        <w:rPr>
          <w:i/>
          <w:iCs/>
          <w:sz w:val="22"/>
        </w:rPr>
        <w:t>ved</w:t>
      </w:r>
      <w:r w:rsidRPr="002532C2">
        <w:rPr>
          <w:sz w:val="22"/>
        </w:rPr>
        <w:t xml:space="preserve"> at sådan skal det være, men virkelig </w:t>
      </w:r>
      <w:r w:rsidRPr="002532C2">
        <w:rPr>
          <w:i/>
          <w:iCs/>
          <w:sz w:val="22"/>
        </w:rPr>
        <w:t>lever</w:t>
      </w:r>
      <w:r w:rsidRPr="002532C2">
        <w:rPr>
          <w:sz w:val="22"/>
        </w:rPr>
        <w:t xml:space="preserve"> i dette. Så at min syndenød driver mig til at </w:t>
      </w:r>
      <w:r w:rsidR="00A701D4" w:rsidRPr="002532C2">
        <w:rPr>
          <w:sz w:val="22"/>
        </w:rPr>
        <w:t>”</w:t>
      </w:r>
      <w:r w:rsidRPr="002532C2">
        <w:rPr>
          <w:sz w:val="22"/>
        </w:rPr>
        <w:t xml:space="preserve">tvætte mine klæder </w:t>
      </w:r>
      <w:r w:rsidRPr="002532C2">
        <w:rPr>
          <w:i/>
          <w:iCs/>
          <w:sz w:val="22"/>
        </w:rPr>
        <w:t>i Lammets blod</w:t>
      </w:r>
      <w:r w:rsidR="00F722D0" w:rsidRPr="002532C2">
        <w:rPr>
          <w:sz w:val="22"/>
        </w:rPr>
        <w:t>.”</w:t>
      </w:r>
    </w:p>
    <w:p w:rsidR="00DE49A6" w:rsidRPr="002532C2" w:rsidRDefault="00DE49A6" w:rsidP="00B37750">
      <w:pPr>
        <w:pStyle w:val="Husandagtsbog"/>
        <w:rPr>
          <w:sz w:val="22"/>
        </w:rPr>
      </w:pPr>
      <w:r w:rsidRPr="002532C2">
        <w:rPr>
          <w:sz w:val="22"/>
        </w:rPr>
        <w:t xml:space="preserve">Kære sjæl: Har </w:t>
      </w:r>
      <w:r w:rsidRPr="002532C2">
        <w:rPr>
          <w:i/>
          <w:iCs/>
          <w:sz w:val="22"/>
        </w:rPr>
        <w:t>du</w:t>
      </w:r>
      <w:r w:rsidRPr="002532C2">
        <w:rPr>
          <w:sz w:val="22"/>
        </w:rPr>
        <w:t xml:space="preserve"> det sådan. Da bøj dig for Gud og tilbed! For da er du virkelig </w:t>
      </w:r>
      <w:r w:rsidR="00A701D4" w:rsidRPr="002532C2">
        <w:rPr>
          <w:sz w:val="22"/>
        </w:rPr>
        <w:t>”</w:t>
      </w:r>
      <w:r w:rsidRPr="002532C2">
        <w:rPr>
          <w:sz w:val="22"/>
        </w:rPr>
        <w:t>klædt i bryllupsklæderne</w:t>
      </w:r>
      <w:r w:rsidR="00F722D0" w:rsidRPr="002532C2">
        <w:rPr>
          <w:sz w:val="22"/>
        </w:rPr>
        <w:t>.”</w:t>
      </w:r>
    </w:p>
    <w:p w:rsidR="00DE49A6" w:rsidRPr="002532C2" w:rsidRDefault="00DE49A6" w:rsidP="00B37750">
      <w:pPr>
        <w:pStyle w:val="Overskrift1"/>
        <w:rPr>
          <w:sz w:val="32"/>
        </w:rPr>
      </w:pPr>
      <w:r w:rsidRPr="002532C2">
        <w:rPr>
          <w:sz w:val="22"/>
          <w:szCs w:val="21"/>
        </w:rPr>
        <w:br w:type="page"/>
      </w:r>
      <w:bookmarkStart w:id="255" w:name="_Toc351117938"/>
      <w:r w:rsidRPr="002532C2">
        <w:rPr>
          <w:sz w:val="22"/>
          <w:szCs w:val="21"/>
        </w:rPr>
        <w:lastRenderedPageBreak/>
        <w:t>8. september</w:t>
      </w:r>
      <w:bookmarkEnd w:id="255"/>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Da sagde slangen til kvinden: </w:t>
      </w:r>
      <w:r w:rsidR="00A701D4" w:rsidRPr="002532C2">
        <w:rPr>
          <w:sz w:val="22"/>
        </w:rPr>
        <w:t>”</w:t>
      </w:r>
      <w:r w:rsidRPr="002532C2">
        <w:rPr>
          <w:sz w:val="22"/>
        </w:rPr>
        <w:t>I skal slet ikke dø</w:t>
      </w:r>
      <w:r w:rsidR="00F722D0" w:rsidRPr="002532C2">
        <w:rPr>
          <w:sz w:val="22"/>
        </w:rPr>
        <w:t>.”</w:t>
      </w:r>
      <w:r w:rsidRPr="002532C2">
        <w:rPr>
          <w:sz w:val="22"/>
        </w:rPr>
        <w:t xml:space="preserve"> </w:t>
      </w:r>
      <w:r w:rsidR="0082217D" w:rsidRPr="002532C2">
        <w:rPr>
          <w:sz w:val="22"/>
        </w:rPr>
        <w:t>Genesis</w:t>
      </w:r>
      <w:r w:rsidRPr="002532C2">
        <w:rPr>
          <w:sz w:val="22"/>
        </w:rPr>
        <w:t xml:space="preserve"> 3:4.</w:t>
      </w:r>
    </w:p>
    <w:p w:rsidR="00DE49A6" w:rsidRPr="002532C2" w:rsidRDefault="00DE49A6" w:rsidP="00B37750">
      <w:pPr>
        <w:pStyle w:val="Husandagtsbog"/>
        <w:rPr>
          <w:sz w:val="22"/>
        </w:rPr>
      </w:pPr>
    </w:p>
    <w:p w:rsidR="00DE49A6" w:rsidRPr="002532C2" w:rsidRDefault="00DE49A6" w:rsidP="00B37750">
      <w:pPr>
        <w:pStyle w:val="Husandagtsbog"/>
        <w:rPr>
          <w:i/>
          <w:iCs/>
          <w:sz w:val="22"/>
        </w:rPr>
      </w:pPr>
      <w:r w:rsidRPr="002532C2">
        <w:rPr>
          <w:sz w:val="22"/>
        </w:rPr>
        <w:t xml:space="preserve">Her skal vi lægge mærke til hvordan djævelen begynder sine angreb. Han begynder med sagte at løse det bånd op som binder mennesket til Gud, nemlig </w:t>
      </w:r>
      <w:r w:rsidRPr="002532C2">
        <w:rPr>
          <w:i/>
          <w:iCs/>
          <w:sz w:val="22"/>
        </w:rPr>
        <w:t>troen på Guds ord.</w:t>
      </w:r>
    </w:p>
    <w:p w:rsidR="00DE49A6" w:rsidRPr="002532C2" w:rsidRDefault="00DE49A6" w:rsidP="00B37750">
      <w:pPr>
        <w:pStyle w:val="Husandagtsbog"/>
        <w:rPr>
          <w:sz w:val="22"/>
        </w:rPr>
      </w:pPr>
      <w:r w:rsidRPr="002532C2">
        <w:rPr>
          <w:sz w:val="22"/>
        </w:rPr>
        <w:t xml:space="preserve">Allerførst siger han: </w:t>
      </w:r>
      <w:r w:rsidR="00A701D4" w:rsidRPr="002532C2">
        <w:rPr>
          <w:sz w:val="22"/>
        </w:rPr>
        <w:t>”</w:t>
      </w:r>
      <w:r w:rsidRPr="002532C2">
        <w:rPr>
          <w:i/>
          <w:iCs/>
          <w:sz w:val="22"/>
        </w:rPr>
        <w:t>Har Gud virkelig sagt: I skal ikke spise af noget træ i haven</w:t>
      </w:r>
      <w:r w:rsidR="00A701D4" w:rsidRPr="002532C2">
        <w:rPr>
          <w:i/>
          <w:iCs/>
          <w:sz w:val="22"/>
        </w:rPr>
        <w:t>”</w:t>
      </w:r>
      <w:r w:rsidRPr="002532C2">
        <w:rPr>
          <w:i/>
          <w:iCs/>
          <w:sz w:val="22"/>
        </w:rPr>
        <w:t xml:space="preserve">? </w:t>
      </w:r>
      <w:r w:rsidRPr="002532C2">
        <w:rPr>
          <w:sz w:val="22"/>
        </w:rPr>
        <w:t xml:space="preserve">Endnu formulerer han sig i forsigtige ord og vendinger. Endnu kommer han ikke med drastiske formuleringer, men udfordrer Evas </w:t>
      </w:r>
      <w:r w:rsidRPr="002532C2">
        <w:rPr>
          <w:i/>
          <w:iCs/>
          <w:sz w:val="22"/>
        </w:rPr>
        <w:t xml:space="preserve">fornuft </w:t>
      </w:r>
      <w:r w:rsidRPr="002532C2">
        <w:rPr>
          <w:sz w:val="22"/>
        </w:rPr>
        <w:t xml:space="preserve">gennem sit spørgsmål. Og overlader det til hende selv at udtænke svaret. </w:t>
      </w:r>
    </w:p>
    <w:p w:rsidR="00DE49A6" w:rsidRPr="002532C2" w:rsidRDefault="00DE49A6" w:rsidP="00B37750">
      <w:pPr>
        <w:pStyle w:val="Husandagtsbog"/>
        <w:rPr>
          <w:sz w:val="22"/>
        </w:rPr>
      </w:pPr>
      <w:r w:rsidRPr="002532C2">
        <w:rPr>
          <w:sz w:val="22"/>
        </w:rPr>
        <w:t xml:space="preserve">Nu vurderer hun </w:t>
      </w:r>
      <w:r w:rsidRPr="002532C2">
        <w:rPr>
          <w:i/>
          <w:iCs/>
          <w:sz w:val="22"/>
        </w:rPr>
        <w:t>fornuftsmæssig</w:t>
      </w:r>
      <w:r w:rsidRPr="002532C2">
        <w:rPr>
          <w:sz w:val="22"/>
        </w:rPr>
        <w:t xml:space="preserve"> om et sådant påbud fra Gud kan være rimeligt. Eller om de ikke til og med kan have misforstået Gud. </w:t>
      </w:r>
    </w:p>
    <w:p w:rsidR="00DE49A6" w:rsidRPr="002532C2" w:rsidRDefault="00DE49A6" w:rsidP="00B37750">
      <w:pPr>
        <w:pStyle w:val="Husandagtsbog"/>
        <w:rPr>
          <w:sz w:val="22"/>
        </w:rPr>
      </w:pPr>
      <w:r w:rsidRPr="002532C2">
        <w:rPr>
          <w:sz w:val="22"/>
        </w:rPr>
        <w:t xml:space="preserve">Og så snart Eva har indladt sig i samtale med slangen, vokser hans dristighed straks. Nu er forsigtigheden lagt bag, nu siger han helt afgjort: </w:t>
      </w:r>
      <w:r w:rsidR="00A701D4" w:rsidRPr="002532C2">
        <w:rPr>
          <w:sz w:val="22"/>
        </w:rPr>
        <w:t>”</w:t>
      </w:r>
      <w:r w:rsidRPr="002532C2">
        <w:rPr>
          <w:sz w:val="22"/>
        </w:rPr>
        <w:t>I skal slet ikke dø</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Dette er djævelens fremgangsmåde. Han begynder med at røre ved </w:t>
      </w:r>
      <w:r w:rsidRPr="002532C2">
        <w:rPr>
          <w:i/>
          <w:iCs/>
          <w:sz w:val="22"/>
        </w:rPr>
        <w:t>troen</w:t>
      </w:r>
      <w:r w:rsidRPr="002532C2">
        <w:rPr>
          <w:sz w:val="22"/>
        </w:rPr>
        <w:t xml:space="preserve">. Forvirrer menneskets tanker om Guds ord, trækker </w:t>
      </w:r>
      <w:r w:rsidRPr="002532C2">
        <w:rPr>
          <w:i/>
          <w:iCs/>
          <w:sz w:val="22"/>
        </w:rPr>
        <w:t>forstanden</w:t>
      </w:r>
      <w:r w:rsidRPr="002532C2">
        <w:rPr>
          <w:sz w:val="22"/>
        </w:rPr>
        <w:t xml:space="preserve"> ind, og gør mennesket usikker på Guds mening med ordene. </w:t>
      </w:r>
    </w:p>
    <w:p w:rsidR="00DE49A6" w:rsidRPr="002532C2" w:rsidRDefault="00DE49A6" w:rsidP="00B37750">
      <w:pPr>
        <w:pStyle w:val="Husandagtsbog"/>
        <w:rPr>
          <w:sz w:val="22"/>
        </w:rPr>
      </w:pPr>
      <w:r w:rsidRPr="002532C2">
        <w:rPr>
          <w:sz w:val="22"/>
        </w:rPr>
        <w:t xml:space="preserve">Vinder han dette slag, så vinder han alt. Får mennesket derimod nåde til at blive fast i en levende tro på Ordet, da er der ikke noget begær der er så stærkt, og intet fald så dybt, at det rette Åndens samfund med Gud ikke kan genoprettes. </w:t>
      </w:r>
    </w:p>
    <w:p w:rsidR="00DE49A6" w:rsidRPr="002532C2" w:rsidRDefault="00DE49A6" w:rsidP="00B37750">
      <w:pPr>
        <w:pStyle w:val="Husandagtsbog"/>
        <w:rPr>
          <w:sz w:val="22"/>
        </w:rPr>
      </w:pPr>
      <w:r w:rsidRPr="002532C2">
        <w:rPr>
          <w:sz w:val="22"/>
        </w:rPr>
        <w:t xml:space="preserve">Dette ved djævelen. </w:t>
      </w:r>
      <w:r w:rsidR="00A701D4" w:rsidRPr="002532C2">
        <w:rPr>
          <w:sz w:val="22"/>
        </w:rPr>
        <w:t>”</w:t>
      </w:r>
      <w:r w:rsidRPr="002532C2">
        <w:rPr>
          <w:sz w:val="22"/>
        </w:rPr>
        <w:t>Derfor</w:t>
      </w:r>
      <w:r w:rsidR="00F722D0" w:rsidRPr="002532C2">
        <w:rPr>
          <w:sz w:val="22"/>
        </w:rPr>
        <w:t>,”</w:t>
      </w:r>
      <w:r w:rsidRPr="002532C2">
        <w:rPr>
          <w:sz w:val="22"/>
        </w:rPr>
        <w:t xml:space="preserve"> som Luther siger, </w:t>
      </w:r>
      <w:r w:rsidR="00A701D4" w:rsidRPr="002532C2">
        <w:rPr>
          <w:sz w:val="22"/>
        </w:rPr>
        <w:t>”</w:t>
      </w:r>
      <w:r w:rsidRPr="002532C2">
        <w:rPr>
          <w:sz w:val="22"/>
        </w:rPr>
        <w:t xml:space="preserve">var hans plan, gennem sine ord, at drage Eva bort fra det </w:t>
      </w:r>
      <w:r w:rsidRPr="002532C2">
        <w:rPr>
          <w:i/>
          <w:iCs/>
          <w:sz w:val="22"/>
        </w:rPr>
        <w:t>Gud havde sagt</w:t>
      </w:r>
      <w:r w:rsidRPr="002532C2">
        <w:rPr>
          <w:sz w:val="22"/>
        </w:rPr>
        <w:t xml:space="preserve">. Så har han, efter at Ordet var ryddet af vejen, ødelagt den gode vilje mennesket havde fra skabelsen, så det til sidst rejste sig mod Gud. Han har også forvirret og ødelagt forstanden, sådan at mennesket tvivlede på Guds vilje. </w:t>
      </w:r>
    </w:p>
    <w:p w:rsidR="00DE49A6" w:rsidRPr="002532C2" w:rsidRDefault="00DE49A6" w:rsidP="00B37750">
      <w:pPr>
        <w:pStyle w:val="Husandagtsbog"/>
        <w:rPr>
          <w:sz w:val="22"/>
        </w:rPr>
      </w:pPr>
      <w:r w:rsidRPr="002532C2">
        <w:rPr>
          <w:sz w:val="22"/>
        </w:rPr>
        <w:t>Mod Guds bud strækker en ulydig og genstridig hånd sig ud og plukker æblet. Så følger en ulydig og genstridig mund og tænder. Kort sagt følger alt mulig</w:t>
      </w:r>
      <w:r w:rsidR="00B76FA6" w:rsidRPr="002532C2">
        <w:rPr>
          <w:sz w:val="22"/>
        </w:rPr>
        <w:t>t</w:t>
      </w:r>
      <w:r w:rsidRPr="002532C2">
        <w:rPr>
          <w:sz w:val="22"/>
        </w:rPr>
        <w:t xml:space="preserve"> ondt når først </w:t>
      </w:r>
      <w:r w:rsidRPr="002532C2">
        <w:rPr>
          <w:i/>
          <w:iCs/>
          <w:sz w:val="22"/>
        </w:rPr>
        <w:t>vantro</w:t>
      </w:r>
      <w:r w:rsidRPr="002532C2">
        <w:rPr>
          <w:sz w:val="22"/>
        </w:rPr>
        <w:t xml:space="preserve"> eller tvivl på Guds ord har fået lov at komme til. For hvad kan være mere ondt end at være ulydig mod Gud og adlyde djævelen?</w:t>
      </w:r>
      <w:r w:rsidR="00A701D4" w:rsidRPr="002532C2">
        <w:rPr>
          <w:sz w:val="22"/>
        </w:rPr>
        <w:t>”</w:t>
      </w:r>
    </w:p>
    <w:p w:rsidR="00DE49A6" w:rsidRPr="002532C2" w:rsidRDefault="00DE49A6" w:rsidP="00B37750">
      <w:pPr>
        <w:pStyle w:val="Husandagtsbog"/>
        <w:rPr>
          <w:sz w:val="22"/>
        </w:rPr>
      </w:pPr>
      <w:r w:rsidRPr="002532C2">
        <w:rPr>
          <w:sz w:val="22"/>
        </w:rPr>
        <w:t xml:space="preserve">Dette var da målet med slangens første frække og snedige spørgsmål: </w:t>
      </w:r>
      <w:r w:rsidRPr="002532C2">
        <w:rPr>
          <w:i/>
          <w:iCs/>
          <w:sz w:val="22"/>
        </w:rPr>
        <w:t>Har Gud virkelig sagt?</w:t>
      </w:r>
      <w:r w:rsidRPr="002532C2">
        <w:rPr>
          <w:sz w:val="22"/>
        </w:rPr>
        <w:t xml:space="preserve"> Og med disse ord: </w:t>
      </w:r>
      <w:r w:rsidRPr="002532C2">
        <w:rPr>
          <w:i/>
          <w:iCs/>
          <w:sz w:val="22"/>
        </w:rPr>
        <w:t xml:space="preserve">I skal slet ikke dø. </w:t>
      </w:r>
      <w:r w:rsidRPr="002532C2">
        <w:rPr>
          <w:sz w:val="22"/>
        </w:rPr>
        <w:t xml:space="preserve">Som om han ville sige: I er sandelig lette at narre, hvis I tror Gud har sagt noget sådant. For Gud er jo slet ikke en der beskæftiger sig med om I spiser det ene eller det andet. Og desuden, hvis I er sat til at herske over hele jorden, skulle I da </w:t>
      </w:r>
      <w:r w:rsidRPr="002532C2">
        <w:rPr>
          <w:sz w:val="22"/>
        </w:rPr>
        <w:lastRenderedPageBreak/>
        <w:t xml:space="preserve">være bundet af noget sådant, så I ikke frit skulle kunne spise af alle træerne i haven? </w:t>
      </w:r>
    </w:p>
    <w:p w:rsidR="00DE49A6" w:rsidRPr="002532C2" w:rsidRDefault="00DE49A6" w:rsidP="00B37750">
      <w:pPr>
        <w:pStyle w:val="Husandagtsbog"/>
        <w:rPr>
          <w:sz w:val="22"/>
        </w:rPr>
      </w:pPr>
      <w:r w:rsidRPr="002532C2">
        <w:rPr>
          <w:sz w:val="22"/>
        </w:rPr>
        <w:t xml:space="preserve">Ville det ikke være helt i strid med det Gud har sagt: Se, jeg har givet jer hver plante som sætter frø og som findes på jordens overflade, og hvert træ som giver frugt med frø i. De skal være mad for jer? </w:t>
      </w:r>
    </w:p>
    <w:p w:rsidR="00DE49A6" w:rsidRPr="002532C2" w:rsidRDefault="00DE49A6" w:rsidP="00B37750">
      <w:pPr>
        <w:pStyle w:val="Husandagtsbog"/>
        <w:rPr>
          <w:sz w:val="22"/>
        </w:rPr>
      </w:pPr>
      <w:r w:rsidRPr="002532C2">
        <w:rPr>
          <w:sz w:val="22"/>
        </w:rPr>
        <w:t>Dette er måden den gamle slange arbejder på for at forvirre kvinden, og skabe uvished og vantro overfor Guds ord.</w:t>
      </w:r>
    </w:p>
    <w:p w:rsidR="00DE49A6" w:rsidRPr="002532C2" w:rsidRDefault="00DE49A6" w:rsidP="00B37750">
      <w:pPr>
        <w:pStyle w:val="Husandagtsbog"/>
        <w:rPr>
          <w:sz w:val="22"/>
        </w:rPr>
      </w:pPr>
      <w:r w:rsidRPr="002532C2">
        <w:rPr>
          <w:sz w:val="22"/>
        </w:rPr>
        <w:t xml:space="preserve">Og netop samme måde går han frem på i dag. Er det ikke mærkværdigt at man stadigvæk ofte hører nøjagtig samme ord fra mangen en listig slange som djævelen bruger til at knuse troen hos Guds børn! </w:t>
      </w:r>
      <w:r w:rsidR="00A701D4" w:rsidRPr="002532C2">
        <w:rPr>
          <w:sz w:val="22"/>
        </w:rPr>
        <w:t>”</w:t>
      </w:r>
      <w:r w:rsidRPr="002532C2">
        <w:rPr>
          <w:sz w:val="22"/>
        </w:rPr>
        <w:t>Har Gud virkelig sagt...?</w:t>
      </w:r>
      <w:r w:rsidR="00A701D4" w:rsidRPr="002532C2">
        <w:rPr>
          <w:sz w:val="22"/>
        </w:rPr>
        <w:t>”</w:t>
      </w:r>
      <w:r w:rsidRPr="002532C2">
        <w:rPr>
          <w:sz w:val="22"/>
        </w:rPr>
        <w:t xml:space="preserve"> Har Gud f.eks. virkelig sagt at den som ikke holder hele loven, skal blive fordømt?</w:t>
      </w:r>
    </w:p>
    <w:p w:rsidR="00DE49A6" w:rsidRPr="002532C2" w:rsidRDefault="00DE49A6" w:rsidP="00B37750">
      <w:pPr>
        <w:pStyle w:val="Husandagtsbog"/>
        <w:rPr>
          <w:sz w:val="22"/>
        </w:rPr>
      </w:pPr>
      <w:r w:rsidRPr="002532C2">
        <w:rPr>
          <w:sz w:val="22"/>
        </w:rPr>
        <w:t>Eller: Har Gud virkelig sat menneskene på jorden, når han vidste at de skulle falde, så han til sidst skulle fordømme dem? Eller: Skulle Gud virkelig lade en uskyldig lide for de skyldige? Har Gud virkelig sagt at han ikke vil holde den uskyldig som misbruger hans navn? Skulle Gud, som er selve kærligheden, være så nøjeregnende med det? osv.</w:t>
      </w:r>
    </w:p>
    <w:p w:rsidR="00DE49A6" w:rsidRPr="002532C2" w:rsidRDefault="00DE49A6" w:rsidP="00B37750">
      <w:pPr>
        <w:pStyle w:val="Husandagtsbog"/>
        <w:rPr>
          <w:sz w:val="22"/>
        </w:rPr>
      </w:pPr>
      <w:r w:rsidRPr="002532C2">
        <w:rPr>
          <w:sz w:val="22"/>
        </w:rPr>
        <w:t xml:space="preserve">På denne måde styrker djævelen de ugudelige i sin selvsikkerhed. </w:t>
      </w:r>
      <w:r w:rsidRPr="002532C2">
        <w:rPr>
          <w:i/>
          <w:iCs/>
          <w:sz w:val="22"/>
        </w:rPr>
        <w:t>Dem</w:t>
      </w:r>
      <w:r w:rsidRPr="002532C2">
        <w:rPr>
          <w:sz w:val="22"/>
        </w:rPr>
        <w:t xml:space="preserve"> hjælper han til en urokkelig tro på Guds godhed, på at intet ondt skal ramme dem. </w:t>
      </w:r>
      <w:r w:rsidRPr="002532C2">
        <w:rPr>
          <w:i/>
          <w:iCs/>
          <w:sz w:val="22"/>
        </w:rPr>
        <w:t>I skal slet ikke dø</w:t>
      </w:r>
      <w:r w:rsidRPr="002532C2">
        <w:rPr>
          <w:sz w:val="22"/>
        </w:rPr>
        <w:t>, siger han.</w:t>
      </w:r>
    </w:p>
    <w:p w:rsidR="00DE49A6" w:rsidRPr="002532C2" w:rsidRDefault="00DE49A6" w:rsidP="00B37750">
      <w:pPr>
        <w:pStyle w:val="Husandagtsbog"/>
        <w:rPr>
          <w:sz w:val="22"/>
        </w:rPr>
      </w:pPr>
      <w:r w:rsidRPr="002532C2">
        <w:rPr>
          <w:sz w:val="22"/>
        </w:rPr>
        <w:t xml:space="preserve">Men når det gælder Guds børn, derimod, så anfægter han dem stadig i deres tro. Der lyder det sådan: </w:t>
      </w:r>
      <w:r w:rsidRPr="002532C2">
        <w:rPr>
          <w:i/>
          <w:iCs/>
          <w:sz w:val="22"/>
        </w:rPr>
        <w:t xml:space="preserve">Har Gud virkelig sagt...? </w:t>
      </w:r>
      <w:r w:rsidRPr="002532C2">
        <w:rPr>
          <w:sz w:val="22"/>
        </w:rPr>
        <w:t xml:space="preserve">F.eks.: Har Gud virkelig sagt at han ikke tilregner mig synden, den jeg jo virkelig har og føler i mig, - og tværtimod tilregnet mig en retfærdighed som jeg </w:t>
      </w:r>
      <w:r w:rsidRPr="002532C2">
        <w:rPr>
          <w:i/>
          <w:iCs/>
          <w:sz w:val="22"/>
        </w:rPr>
        <w:t>ikke</w:t>
      </w:r>
      <w:r w:rsidRPr="002532C2">
        <w:rPr>
          <w:sz w:val="22"/>
        </w:rPr>
        <w:t xml:space="preserve"> har og føler i mig?</w:t>
      </w:r>
    </w:p>
    <w:p w:rsidR="00DE49A6" w:rsidRPr="002532C2" w:rsidRDefault="00DE49A6" w:rsidP="00B37750">
      <w:pPr>
        <w:pStyle w:val="Husandagtsbog"/>
        <w:rPr>
          <w:sz w:val="22"/>
        </w:rPr>
      </w:pPr>
      <w:r w:rsidRPr="002532C2">
        <w:rPr>
          <w:sz w:val="22"/>
        </w:rPr>
        <w:t>Har Gud virkelig sagt at jeg, som desværre synder hver dag, alligevel skal få lov at være hans barn, - som om jeg aldrig havde syndet? - Og alt dette bare for hans egen Søns skyld, som gav sig selv for vore synder?</w:t>
      </w:r>
    </w:p>
    <w:p w:rsidR="00DE49A6" w:rsidRPr="002532C2" w:rsidRDefault="00DE49A6" w:rsidP="00B37750">
      <w:pPr>
        <w:pStyle w:val="Husandagtsbog"/>
        <w:rPr>
          <w:sz w:val="22"/>
        </w:rPr>
      </w:pPr>
      <w:r w:rsidRPr="002532C2">
        <w:rPr>
          <w:sz w:val="22"/>
        </w:rPr>
        <w:t>Eller: Har Gud virkelig sagt at han er os nær alle dage, og dermed også i mit lille rum og hører alt det jeg beder eller sukker om? osv.</w:t>
      </w:r>
    </w:p>
    <w:p w:rsidR="00DE49A6" w:rsidRPr="002532C2" w:rsidRDefault="00DE49A6" w:rsidP="00B37750">
      <w:pPr>
        <w:pStyle w:val="Husandagtsbog"/>
        <w:rPr>
          <w:sz w:val="22"/>
        </w:rPr>
      </w:pPr>
      <w:r w:rsidRPr="002532C2">
        <w:rPr>
          <w:sz w:val="22"/>
        </w:rPr>
        <w:t xml:space="preserve">På denne måde anfægter den gamle slange os på alle områder i vor tro på Guds ord. For at gøre os usikre og svævende i tankerne. For så, derefter, at kunne føre os derhen hvor han vil. </w:t>
      </w:r>
    </w:p>
    <w:p w:rsidR="00DE49A6" w:rsidRPr="002532C2" w:rsidRDefault="00DE49A6" w:rsidP="00B37750">
      <w:pPr>
        <w:pStyle w:val="Husandagtsbog"/>
        <w:rPr>
          <w:sz w:val="22"/>
        </w:rPr>
      </w:pPr>
      <w:r w:rsidRPr="002532C2">
        <w:rPr>
          <w:sz w:val="22"/>
        </w:rPr>
        <w:t>Dette må vi altid være forberedt på, og være på vagt mod.</w:t>
      </w:r>
    </w:p>
    <w:p w:rsidR="00DE49A6" w:rsidRPr="002532C2" w:rsidRDefault="00DE49A6" w:rsidP="00B37750">
      <w:pPr>
        <w:pStyle w:val="Overskrift1"/>
        <w:rPr>
          <w:sz w:val="32"/>
        </w:rPr>
      </w:pPr>
      <w:r w:rsidRPr="002532C2">
        <w:rPr>
          <w:sz w:val="22"/>
          <w:szCs w:val="21"/>
        </w:rPr>
        <w:br w:type="page"/>
      </w:r>
      <w:bookmarkStart w:id="256" w:name="_Toc351117939"/>
      <w:r w:rsidRPr="002532C2">
        <w:rPr>
          <w:sz w:val="22"/>
          <w:szCs w:val="21"/>
        </w:rPr>
        <w:lastRenderedPageBreak/>
        <w:t>9. september</w:t>
      </w:r>
      <w:bookmarkEnd w:id="256"/>
    </w:p>
    <w:p w:rsidR="00DE49A6" w:rsidRPr="002532C2" w:rsidRDefault="00DE49A6" w:rsidP="00B37750">
      <w:pPr>
        <w:pStyle w:val="Husandagtsbog"/>
        <w:rPr>
          <w:sz w:val="22"/>
        </w:rPr>
      </w:pPr>
    </w:p>
    <w:p w:rsidR="007A7630" w:rsidRPr="002532C2" w:rsidRDefault="00DE49A6" w:rsidP="00B37750">
      <w:pPr>
        <w:pStyle w:val="Husandagtsbog"/>
        <w:rPr>
          <w:sz w:val="22"/>
        </w:rPr>
      </w:pPr>
      <w:r w:rsidRPr="002532C2">
        <w:rPr>
          <w:sz w:val="22"/>
        </w:rPr>
        <w:t>Loven kom ind ved siden af, for at faldet skulle blive større. Men der hvor synden blev større, blev nåden endnu mere overstrømmende rig.</w:t>
      </w:r>
    </w:p>
    <w:p w:rsidR="00DE49A6" w:rsidRPr="002532C2" w:rsidRDefault="00D207D1" w:rsidP="00B37750">
      <w:pPr>
        <w:pStyle w:val="Husandagtsbog"/>
        <w:rPr>
          <w:sz w:val="22"/>
        </w:rPr>
      </w:pPr>
      <w:r w:rsidRPr="002532C2">
        <w:rPr>
          <w:sz w:val="22"/>
        </w:rPr>
        <w:t xml:space="preserve">Romans </w:t>
      </w:r>
      <w:r w:rsidR="00DE49A6" w:rsidRPr="002532C2">
        <w:rPr>
          <w:sz w:val="22"/>
        </w:rPr>
        <w:t>5:20. (COR’s bibel: Loven er kommet, for at synden skulle flyde over. Men der hvor synden flød over, der flød nåden meget mere over).</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Det er bare dem som drives og tvinges af synd og lov, som virkelig lovpriser Guds Lam som borttog al synd. Gud er forsonet, </w:t>
      </w:r>
      <w:r w:rsidR="00A701D4" w:rsidRPr="002532C2">
        <w:rPr>
          <w:sz w:val="22"/>
        </w:rPr>
        <w:t>”</w:t>
      </w:r>
      <w:r w:rsidRPr="002532C2">
        <w:rPr>
          <w:sz w:val="22"/>
        </w:rPr>
        <w:t>nådig mod vore overtrædelser</w:t>
      </w:r>
      <w:r w:rsidR="00F722D0" w:rsidRPr="002532C2">
        <w:rPr>
          <w:sz w:val="22"/>
        </w:rPr>
        <w:t>.”</w:t>
      </w:r>
      <w:r w:rsidRPr="002532C2">
        <w:rPr>
          <w:sz w:val="22"/>
        </w:rPr>
        <w:t xml:space="preserve"> Hans hjerte brænder af miskundhed i kærlighed til alle sine dyrekøbte sjæle. Men de kan ikke frelses, de søger ikke til fristæderne, uden at de jages og drives af blodhævneren. Derfor må Gud altid plage og udmatte os med lovens bud og domme.</w:t>
      </w:r>
    </w:p>
    <w:p w:rsidR="00DE49A6" w:rsidRPr="002532C2" w:rsidRDefault="00DE49A6" w:rsidP="00B37750">
      <w:pPr>
        <w:pStyle w:val="Husandagtsbog"/>
        <w:rPr>
          <w:sz w:val="22"/>
        </w:rPr>
      </w:pPr>
      <w:r w:rsidRPr="002532C2">
        <w:rPr>
          <w:sz w:val="22"/>
        </w:rPr>
        <w:t xml:space="preserve">Josef brændte af kærlighed til brødrene når de kom til ham i Egypten, og var straks indstillet på at hjælpe dem. Men gennem sin tolk </w:t>
      </w:r>
      <w:r w:rsidR="00A701D4" w:rsidRPr="002532C2">
        <w:rPr>
          <w:sz w:val="22"/>
        </w:rPr>
        <w:t>”</w:t>
      </w:r>
      <w:r w:rsidRPr="002532C2">
        <w:rPr>
          <w:sz w:val="22"/>
        </w:rPr>
        <w:t>talte han hårdt til dem</w:t>
      </w:r>
      <w:r w:rsidR="00F722D0" w:rsidRPr="002532C2">
        <w:rPr>
          <w:sz w:val="22"/>
        </w:rPr>
        <w:t>.”</w:t>
      </w:r>
      <w:r w:rsidRPr="002532C2">
        <w:rPr>
          <w:sz w:val="22"/>
        </w:rPr>
        <w:t xml:space="preserve"> Han lod dem blive bundet og fængslet, han forskrækkede og bedrøvede dem, for at bøje deres hårde hjerter. </w:t>
      </w:r>
    </w:p>
    <w:p w:rsidR="00DE49A6" w:rsidRPr="002532C2" w:rsidRDefault="00DE49A6" w:rsidP="00B37750">
      <w:pPr>
        <w:pStyle w:val="Husandagtsbog"/>
        <w:rPr>
          <w:sz w:val="22"/>
        </w:rPr>
      </w:pPr>
      <w:r w:rsidRPr="002532C2">
        <w:rPr>
          <w:sz w:val="22"/>
        </w:rPr>
        <w:t xml:space="preserve">Sådan må Herren også gennem sin tjener og tolk, Moses, forskrække, fængsle, tvinge og bedrøve os. Men </w:t>
      </w:r>
      <w:r w:rsidR="00A701D4" w:rsidRPr="002532C2">
        <w:rPr>
          <w:sz w:val="22"/>
        </w:rPr>
        <w:t>”</w:t>
      </w:r>
      <w:r w:rsidRPr="002532C2">
        <w:rPr>
          <w:sz w:val="22"/>
        </w:rPr>
        <w:t xml:space="preserve">det er ikke </w:t>
      </w:r>
      <w:r w:rsidRPr="002532C2">
        <w:rPr>
          <w:i/>
          <w:iCs/>
          <w:sz w:val="22"/>
        </w:rPr>
        <w:t>af hjertet</w:t>
      </w:r>
      <w:r w:rsidRPr="002532C2">
        <w:rPr>
          <w:sz w:val="22"/>
        </w:rPr>
        <w:t xml:space="preserve"> han plager og bedrøver menneskenes børn</w:t>
      </w:r>
      <w:r w:rsidR="00F722D0" w:rsidRPr="002532C2">
        <w:rPr>
          <w:sz w:val="22"/>
        </w:rPr>
        <w:t>.”</w:t>
      </w:r>
      <w:r w:rsidRPr="002532C2">
        <w:rPr>
          <w:sz w:val="22"/>
        </w:rPr>
        <w:t xml:space="preserve"> Alt det loven siger, det siger den </w:t>
      </w:r>
      <w:r w:rsidR="00A701D4" w:rsidRPr="002532C2">
        <w:rPr>
          <w:sz w:val="22"/>
        </w:rPr>
        <w:t>”</w:t>
      </w:r>
      <w:r w:rsidRPr="002532C2">
        <w:rPr>
          <w:sz w:val="22"/>
        </w:rPr>
        <w:t xml:space="preserve">for at hver mund skal blive </w:t>
      </w:r>
      <w:r w:rsidRPr="002532C2">
        <w:rPr>
          <w:i/>
          <w:iCs/>
          <w:sz w:val="22"/>
        </w:rPr>
        <w:t>lukket igen</w:t>
      </w:r>
      <w:r w:rsidRPr="002532C2">
        <w:rPr>
          <w:sz w:val="22"/>
        </w:rPr>
        <w:t xml:space="preserve">, og for at hele verden skal </w:t>
      </w:r>
      <w:r w:rsidRPr="002532C2">
        <w:rPr>
          <w:i/>
          <w:iCs/>
          <w:sz w:val="22"/>
        </w:rPr>
        <w:t>stå strafskyldig</w:t>
      </w:r>
      <w:r w:rsidRPr="002532C2">
        <w:rPr>
          <w:sz w:val="22"/>
        </w:rPr>
        <w:t xml:space="preserve"> for Gud</w:t>
      </w:r>
      <w:r w:rsidR="00F722D0" w:rsidRPr="002532C2">
        <w:rPr>
          <w:sz w:val="22"/>
        </w:rPr>
        <w:t>,”</w:t>
      </w:r>
      <w:r w:rsidRPr="002532C2">
        <w:rPr>
          <w:sz w:val="22"/>
        </w:rPr>
        <w:t xml:space="preserve"> og </w:t>
      </w:r>
      <w:r w:rsidRPr="002532C2">
        <w:rPr>
          <w:i/>
          <w:iCs/>
          <w:sz w:val="22"/>
        </w:rPr>
        <w:t xml:space="preserve">at synden skal flyde over. </w:t>
      </w:r>
    </w:p>
    <w:p w:rsidR="00DE49A6" w:rsidRPr="002532C2" w:rsidRDefault="00DE49A6" w:rsidP="00B37750">
      <w:pPr>
        <w:pStyle w:val="Husandagtsbog"/>
        <w:rPr>
          <w:sz w:val="22"/>
        </w:rPr>
      </w:pPr>
      <w:r w:rsidRPr="002532C2">
        <w:rPr>
          <w:sz w:val="22"/>
        </w:rPr>
        <w:t xml:space="preserve">I </w:t>
      </w:r>
      <w:r w:rsidR="00D207D1" w:rsidRPr="002532C2">
        <w:rPr>
          <w:sz w:val="22"/>
        </w:rPr>
        <w:t xml:space="preserve">Romans </w:t>
      </w:r>
      <w:r w:rsidRPr="002532C2">
        <w:rPr>
          <w:sz w:val="22"/>
        </w:rPr>
        <w:t>7 viser apostelen os hvordan loven får synden til at flyde over. Der ser vi at loven ikke bare, som i et spejl,</w:t>
      </w:r>
      <w:r w:rsidRPr="002532C2">
        <w:rPr>
          <w:i/>
          <w:iCs/>
          <w:sz w:val="22"/>
        </w:rPr>
        <w:t xml:space="preserve"> viser os</w:t>
      </w:r>
      <w:r w:rsidRPr="002532C2">
        <w:rPr>
          <w:sz w:val="22"/>
        </w:rPr>
        <w:t xml:space="preserve"> synden. Men også gennem forbuddet </w:t>
      </w:r>
      <w:r w:rsidRPr="002532C2">
        <w:rPr>
          <w:i/>
          <w:iCs/>
          <w:sz w:val="22"/>
        </w:rPr>
        <w:t xml:space="preserve">opvækker </w:t>
      </w:r>
      <w:r w:rsidRPr="002532C2">
        <w:rPr>
          <w:sz w:val="22"/>
        </w:rPr>
        <w:t xml:space="preserve">synden som hidtil har sovet. Vækker den op til aktiv kamp for at den ikke længere skal skjule sig, så synderen tror han er syndfri: </w:t>
      </w:r>
      <w:r w:rsidR="00A701D4" w:rsidRPr="002532C2">
        <w:rPr>
          <w:sz w:val="22"/>
        </w:rPr>
        <w:t>”</w:t>
      </w:r>
      <w:r w:rsidRPr="002532C2">
        <w:rPr>
          <w:sz w:val="22"/>
        </w:rPr>
        <w:t>Jeg levede en tid uden lov, og da var synden død. Men da loven kom, vågnede synden til live og virkede al slags ondt begær i mig</w:t>
      </w:r>
      <w:r w:rsidR="00F722D0" w:rsidRPr="002532C2">
        <w:rPr>
          <w:sz w:val="22"/>
        </w:rPr>
        <w:t>.”</w:t>
      </w:r>
    </w:p>
    <w:p w:rsidR="00DE49A6" w:rsidRPr="002532C2" w:rsidRDefault="00DE49A6" w:rsidP="00B37750">
      <w:pPr>
        <w:pStyle w:val="Husandagtsbog"/>
        <w:rPr>
          <w:sz w:val="22"/>
        </w:rPr>
      </w:pPr>
      <w:r w:rsidRPr="002532C2">
        <w:rPr>
          <w:sz w:val="22"/>
        </w:rPr>
        <w:t xml:space="preserve">Og nu er synderen straks blevet svag og hjælpeløs, han som før var så selvsikker og selvhjulpen, så stolt og så kristelig. Nu er han pludselig så svag og hjælpeløs at ingenting i verden kan trøste ham. Nu bliver livet i synden, som før var så kært for ham, bare bittert. Det fremmede land en slagmark. Men nu bliver Faderhuset kært for ham, ja, til og med tjenerstillingen der. </w:t>
      </w:r>
    </w:p>
    <w:p w:rsidR="00DE49A6" w:rsidRPr="002532C2" w:rsidRDefault="00DE49A6" w:rsidP="00B37750">
      <w:pPr>
        <w:pStyle w:val="Husandagtsbog"/>
        <w:rPr>
          <w:sz w:val="22"/>
        </w:rPr>
      </w:pPr>
      <w:r w:rsidRPr="002532C2">
        <w:rPr>
          <w:sz w:val="22"/>
        </w:rPr>
        <w:t xml:space="preserve">Åh, så meget godt som kommer ud af det når </w:t>
      </w:r>
      <w:r w:rsidRPr="002532C2">
        <w:rPr>
          <w:i/>
          <w:iCs/>
          <w:sz w:val="22"/>
        </w:rPr>
        <w:t xml:space="preserve">synden flyder over. </w:t>
      </w:r>
      <w:r w:rsidRPr="002532C2">
        <w:rPr>
          <w:sz w:val="22"/>
        </w:rPr>
        <w:t xml:space="preserve">Og dette modnes ikke frem gennem lovløshed, men gennem loven. Til dette er loven god, men ikke til at gøre menneskene gudfrygtige. Indprent dig, og husk det for altid; at Skriften siger: </w:t>
      </w:r>
      <w:r w:rsidR="00A701D4" w:rsidRPr="002532C2">
        <w:rPr>
          <w:sz w:val="22"/>
        </w:rPr>
        <w:t>”</w:t>
      </w:r>
      <w:r w:rsidRPr="002532C2">
        <w:rPr>
          <w:sz w:val="22"/>
        </w:rPr>
        <w:t xml:space="preserve">Loven kom ind </w:t>
      </w:r>
      <w:r w:rsidRPr="002532C2">
        <w:rPr>
          <w:i/>
          <w:iCs/>
          <w:sz w:val="22"/>
        </w:rPr>
        <w:t>for at synden skulle flyde over</w:t>
      </w:r>
      <w:r w:rsidR="00F722D0" w:rsidRPr="002532C2">
        <w:rPr>
          <w:sz w:val="22"/>
        </w:rPr>
        <w:t>.”</w:t>
      </w:r>
      <w:r w:rsidRPr="002532C2">
        <w:rPr>
          <w:sz w:val="22"/>
        </w:rPr>
        <w:t xml:space="preserve"> - </w:t>
      </w:r>
      <w:r w:rsidR="00B76FA6" w:rsidRPr="002532C2">
        <w:rPr>
          <w:sz w:val="22"/>
        </w:rPr>
        <w:t>Bemærk</w:t>
      </w:r>
      <w:r w:rsidRPr="002532C2">
        <w:rPr>
          <w:sz w:val="22"/>
        </w:rPr>
        <w:t xml:space="preserve">: </w:t>
      </w:r>
      <w:r w:rsidR="00B76FA6" w:rsidRPr="002532C2">
        <w:rPr>
          <w:i/>
          <w:iCs/>
          <w:sz w:val="22"/>
        </w:rPr>
        <w:t>I</w:t>
      </w:r>
      <w:r w:rsidRPr="002532C2">
        <w:rPr>
          <w:i/>
          <w:iCs/>
          <w:sz w:val="22"/>
        </w:rPr>
        <w:t>kke</w:t>
      </w:r>
      <w:r w:rsidRPr="002532C2">
        <w:rPr>
          <w:sz w:val="22"/>
        </w:rPr>
        <w:t xml:space="preserve"> overvindes, men flyde over! Sådan at netop når </w:t>
      </w:r>
      <w:r w:rsidRPr="002532C2">
        <w:rPr>
          <w:sz w:val="22"/>
        </w:rPr>
        <w:lastRenderedPageBreak/>
        <w:t xml:space="preserve">du vil blive bedre, så bliver du bare værre! Når du vil være hyggelig og hellig, bliver du tværtimod uhyggelig, og synden </w:t>
      </w:r>
      <w:r w:rsidRPr="002532C2">
        <w:rPr>
          <w:i/>
          <w:iCs/>
          <w:sz w:val="22"/>
        </w:rPr>
        <w:t>flyder over</w:t>
      </w:r>
      <w:r w:rsidRPr="002532C2">
        <w:rPr>
          <w:sz w:val="22"/>
        </w:rPr>
        <w:t xml:space="preserve">. </w:t>
      </w:r>
    </w:p>
    <w:p w:rsidR="00DE49A6" w:rsidRPr="002532C2" w:rsidRDefault="00DE49A6" w:rsidP="00B37750">
      <w:pPr>
        <w:pStyle w:val="Husandagtsbog"/>
        <w:rPr>
          <w:sz w:val="22"/>
        </w:rPr>
      </w:pPr>
      <w:r w:rsidRPr="002532C2">
        <w:rPr>
          <w:sz w:val="22"/>
        </w:rPr>
        <w:t xml:space="preserve">Når du vil elske Gud, da føler du had, eller i hvert fald en forfærdelig kulde i hjertet. Når du vil være god og sagtmodig, da koger bitterhed i dig. Når du vil være ren i tanke og hjerte, da </w:t>
      </w:r>
      <w:r w:rsidR="00A701D4" w:rsidRPr="002532C2">
        <w:rPr>
          <w:sz w:val="22"/>
        </w:rPr>
        <w:t>”</w:t>
      </w:r>
      <w:r w:rsidRPr="002532C2">
        <w:rPr>
          <w:sz w:val="22"/>
        </w:rPr>
        <w:t>vækkes al slags ondt begær i dig</w:t>
      </w:r>
      <w:r w:rsidR="00F722D0" w:rsidRPr="002532C2">
        <w:rPr>
          <w:sz w:val="22"/>
        </w:rPr>
        <w:t>.”</w:t>
      </w:r>
      <w:r w:rsidRPr="002532C2">
        <w:rPr>
          <w:sz w:val="22"/>
        </w:rPr>
        <w:t xml:space="preserve"> Du vil være sønderknust og ydmyg, men da bliver du stenhård, stiv og fuld af hovmod. </w:t>
      </w:r>
    </w:p>
    <w:p w:rsidR="00DE49A6" w:rsidRPr="002532C2" w:rsidRDefault="00DE49A6" w:rsidP="00B37750">
      <w:pPr>
        <w:pStyle w:val="Husandagtsbog"/>
        <w:rPr>
          <w:sz w:val="22"/>
        </w:rPr>
      </w:pPr>
      <w:r w:rsidRPr="002532C2">
        <w:rPr>
          <w:sz w:val="22"/>
        </w:rPr>
        <w:t xml:space="preserve">Det er dette Paulus kalder for at </w:t>
      </w:r>
      <w:r w:rsidR="00A701D4" w:rsidRPr="002532C2">
        <w:rPr>
          <w:sz w:val="22"/>
        </w:rPr>
        <w:t>”</w:t>
      </w:r>
      <w:r w:rsidRPr="002532C2">
        <w:rPr>
          <w:sz w:val="22"/>
        </w:rPr>
        <w:t>budet som skulle give liv, det gav mig bare død</w:t>
      </w:r>
      <w:r w:rsidR="00F722D0" w:rsidRPr="002532C2">
        <w:rPr>
          <w:sz w:val="22"/>
        </w:rPr>
        <w:t>.”</w:t>
      </w:r>
      <w:r w:rsidRPr="002532C2">
        <w:rPr>
          <w:sz w:val="22"/>
        </w:rPr>
        <w:t xml:space="preserve"> At </w:t>
      </w:r>
      <w:r w:rsidR="00A701D4" w:rsidRPr="002532C2">
        <w:rPr>
          <w:sz w:val="22"/>
        </w:rPr>
        <w:t>”</w:t>
      </w:r>
      <w:r w:rsidRPr="002532C2">
        <w:rPr>
          <w:sz w:val="22"/>
        </w:rPr>
        <w:t xml:space="preserve">synden kunne blive </w:t>
      </w:r>
      <w:r w:rsidRPr="002532C2">
        <w:rPr>
          <w:i/>
          <w:iCs/>
          <w:sz w:val="22"/>
        </w:rPr>
        <w:t>grænseløst syndig ved budet</w:t>
      </w:r>
      <w:r w:rsidR="00F722D0" w:rsidRPr="002532C2">
        <w:rPr>
          <w:sz w:val="22"/>
        </w:rPr>
        <w:t>.”</w:t>
      </w:r>
      <w:r w:rsidRPr="002532C2">
        <w:rPr>
          <w:sz w:val="22"/>
        </w:rPr>
        <w:t xml:space="preserve"> Og dette er den rette virkning af loven når den træffer hjertet.</w:t>
      </w:r>
    </w:p>
    <w:p w:rsidR="00DE49A6" w:rsidRPr="002532C2" w:rsidRDefault="00DE49A6" w:rsidP="00B37750">
      <w:pPr>
        <w:pStyle w:val="Husandagtsbog"/>
        <w:rPr>
          <w:sz w:val="22"/>
        </w:rPr>
      </w:pPr>
      <w:r w:rsidRPr="002532C2">
        <w:rPr>
          <w:sz w:val="22"/>
        </w:rPr>
        <w:t xml:space="preserve">Men nu passer det ligesom på ingen måde, midt i en sådan tilstand af synd og elendighed, at tage imod nåde. Derfor vrider sjælen sig til alle sider for at finde andre udveje. Hvis loven ikke har truffet dybt nok, kan menneskene let finde afløb og trøst gennem egne gerninger; sin anger, sin bøn, sin omvendelse, sin sejr over enkelte synder, sit nye kristelige liv. </w:t>
      </w:r>
    </w:p>
    <w:p w:rsidR="00DE49A6" w:rsidRPr="002532C2" w:rsidRDefault="00DE49A6" w:rsidP="00B37750">
      <w:pPr>
        <w:pStyle w:val="Husandagtsbog"/>
        <w:rPr>
          <w:sz w:val="22"/>
        </w:rPr>
      </w:pPr>
      <w:r w:rsidRPr="002532C2">
        <w:rPr>
          <w:sz w:val="22"/>
        </w:rPr>
        <w:t xml:space="preserve">Sådan bliver et menneske en farisæer. Én bliver optaget med ydre gerninger, i diagonal og religiøs virksomhed. En anden har sin frelse ved bodsbænken, i tårer, bønner, forsagelse, ydmyghed, og ved at tage afstand fra verden. En tredje dæmper uroen som er vækket i ham ved engageret studie af åndelig litteratur. Han samler kundskab og klar åndelig lære, uden selv at være </w:t>
      </w:r>
      <w:r w:rsidR="00A701D4" w:rsidRPr="002532C2">
        <w:rPr>
          <w:sz w:val="22"/>
        </w:rPr>
        <w:t>”</w:t>
      </w:r>
      <w:r w:rsidRPr="002532C2">
        <w:rPr>
          <w:sz w:val="22"/>
        </w:rPr>
        <w:t>smeltet sammen med</w:t>
      </w:r>
      <w:r w:rsidR="00A701D4" w:rsidRPr="002532C2">
        <w:rPr>
          <w:sz w:val="22"/>
        </w:rPr>
        <w:t>”</w:t>
      </w:r>
      <w:r w:rsidRPr="002532C2">
        <w:rPr>
          <w:sz w:val="22"/>
        </w:rPr>
        <w:t xml:space="preserve"> det budskab han tog til sig osv.</w:t>
      </w:r>
    </w:p>
    <w:p w:rsidR="00DE49A6" w:rsidRPr="002532C2" w:rsidRDefault="00DE49A6" w:rsidP="00B37750">
      <w:pPr>
        <w:pStyle w:val="Husandagtsbog"/>
        <w:rPr>
          <w:sz w:val="22"/>
        </w:rPr>
      </w:pPr>
      <w:r w:rsidRPr="002532C2">
        <w:rPr>
          <w:sz w:val="22"/>
        </w:rPr>
        <w:t xml:space="preserve">Nu er tiden inde for Åndens overbevisning eller straffende embede. Alle disse </w:t>
      </w:r>
      <w:r w:rsidR="00A701D4" w:rsidRPr="002532C2">
        <w:rPr>
          <w:sz w:val="22"/>
        </w:rPr>
        <w:t>”</w:t>
      </w:r>
      <w:r w:rsidRPr="002532C2">
        <w:rPr>
          <w:sz w:val="22"/>
        </w:rPr>
        <w:t>helgener</w:t>
      </w:r>
      <w:r w:rsidR="00A701D4" w:rsidRPr="002532C2">
        <w:rPr>
          <w:sz w:val="22"/>
        </w:rPr>
        <w:t>”</w:t>
      </w:r>
      <w:r w:rsidRPr="002532C2">
        <w:rPr>
          <w:sz w:val="22"/>
        </w:rPr>
        <w:t xml:space="preserve"> skal loven overbevise. Om hvad da? - </w:t>
      </w:r>
      <w:r w:rsidRPr="002532C2">
        <w:rPr>
          <w:i/>
          <w:iCs/>
          <w:sz w:val="22"/>
        </w:rPr>
        <w:t>Om synd fordi de ikke tror på mig</w:t>
      </w:r>
      <w:r w:rsidRPr="002532C2">
        <w:rPr>
          <w:sz w:val="22"/>
        </w:rPr>
        <w:t xml:space="preserve">. Ånden skal åbenbare for dem, at selv om de har gjort alt det et dødeligt menneske kan gøre. Om de har angret synden så de kunne græde blod. Om de har bedt dag og nat på sine bare knæ. Om de har tugtet sig selv på det strengeste, kæmpet til blods mod synden, nægtet sine øjne at se, sine ører at høre og sin tunge at tale noget som helst unyttigt. Nægtet sin mund at smage og hele sit legeme at nyde noget som helst unyttigt. </w:t>
      </w:r>
    </w:p>
    <w:p w:rsidR="00DE49A6" w:rsidRPr="002532C2" w:rsidRDefault="00DE49A6" w:rsidP="00B37750">
      <w:pPr>
        <w:pStyle w:val="Husandagtsbog"/>
        <w:rPr>
          <w:sz w:val="22"/>
        </w:rPr>
      </w:pPr>
      <w:r w:rsidRPr="002532C2">
        <w:rPr>
          <w:sz w:val="22"/>
        </w:rPr>
        <w:t>Om de har givet alle sine ejendele til de fattige og brugt al sin tid på sin næstes behov. Om de har profeteret i Jesu navn, og gjort mange kraftige gerninger i Jesu navn -.</w:t>
      </w:r>
    </w:p>
    <w:p w:rsidR="00DE49A6" w:rsidRPr="002532C2" w:rsidRDefault="00DE49A6" w:rsidP="00B37750">
      <w:pPr>
        <w:pStyle w:val="Husandagtsbog"/>
        <w:rPr>
          <w:sz w:val="22"/>
        </w:rPr>
      </w:pPr>
      <w:r w:rsidRPr="002532C2">
        <w:rPr>
          <w:sz w:val="22"/>
        </w:rPr>
        <w:t xml:space="preserve">Så skal Herren med sårene i hænder og side fordømme dem og sige: </w:t>
      </w:r>
      <w:r w:rsidR="00A701D4" w:rsidRPr="002532C2">
        <w:rPr>
          <w:sz w:val="22"/>
        </w:rPr>
        <w:t>”</w:t>
      </w:r>
      <w:r w:rsidRPr="002532C2">
        <w:rPr>
          <w:sz w:val="22"/>
        </w:rPr>
        <w:t>Gå bort fra mig, I som gjorde uret, - på grund af synd, fordi I ikke troede på mig</w:t>
      </w:r>
      <w:r w:rsidR="00F722D0" w:rsidRPr="002532C2">
        <w:rPr>
          <w:sz w:val="22"/>
        </w:rPr>
        <w:t>.”</w:t>
      </w:r>
    </w:p>
    <w:p w:rsidR="00DE49A6" w:rsidRPr="002532C2" w:rsidRDefault="00DE49A6" w:rsidP="00B37750">
      <w:pPr>
        <w:pStyle w:val="Husandagtsbog"/>
        <w:rPr>
          <w:sz w:val="22"/>
        </w:rPr>
      </w:pPr>
      <w:r w:rsidRPr="002532C2">
        <w:rPr>
          <w:sz w:val="22"/>
        </w:rPr>
        <w:t xml:space="preserve">Ånden skal åbenbare for dem at de med al denne sin hellighed, alligevel skal kastes ud i det yderste mørke. Fordi de ikke havde Kristi retfærdigheds bryllupsklæder på. Fordi de ikke havde haft hele sin trøst alene i den blodige Frelser på Golgata. Ikke har gjort </w:t>
      </w:r>
      <w:r w:rsidRPr="002532C2">
        <w:rPr>
          <w:i/>
          <w:iCs/>
          <w:sz w:val="22"/>
        </w:rPr>
        <w:t>det bytte</w:t>
      </w:r>
      <w:r w:rsidRPr="002532C2">
        <w:rPr>
          <w:sz w:val="22"/>
        </w:rPr>
        <w:t xml:space="preserve"> med ham at han har taget deres synder på sig, og de har modtaget hans retfærdighed. </w:t>
      </w:r>
    </w:p>
    <w:p w:rsidR="00DE49A6" w:rsidRPr="002532C2" w:rsidRDefault="00DE49A6" w:rsidP="00B37750">
      <w:pPr>
        <w:pStyle w:val="Husandagtsbog"/>
        <w:rPr>
          <w:sz w:val="22"/>
        </w:rPr>
      </w:pPr>
      <w:r w:rsidRPr="002532C2">
        <w:rPr>
          <w:sz w:val="22"/>
        </w:rPr>
        <w:lastRenderedPageBreak/>
        <w:t>Åh, lad nu dette én gang for alle stå fast for dig: Hvis ikke hans gerninger er dine gerninger, hvis ikke hans anger, hans bønner, hans lidelse og død er blevet dit, - da er du evig fortabt.</w:t>
      </w:r>
    </w:p>
    <w:p w:rsidR="00DE49A6" w:rsidRPr="002532C2" w:rsidRDefault="00DE49A6" w:rsidP="00B37750">
      <w:pPr>
        <w:pStyle w:val="Overskrift1"/>
        <w:rPr>
          <w:sz w:val="32"/>
        </w:rPr>
      </w:pPr>
      <w:r w:rsidRPr="002532C2">
        <w:rPr>
          <w:sz w:val="22"/>
          <w:szCs w:val="21"/>
        </w:rPr>
        <w:br w:type="page"/>
      </w:r>
      <w:bookmarkStart w:id="257" w:name="_Toc351117940"/>
      <w:r w:rsidRPr="002532C2">
        <w:rPr>
          <w:sz w:val="22"/>
          <w:szCs w:val="21"/>
        </w:rPr>
        <w:lastRenderedPageBreak/>
        <w:t>10. september</w:t>
      </w:r>
      <w:bookmarkEnd w:id="257"/>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Se! Guds Lam, som bærer verdens synd! </w:t>
      </w:r>
      <w:r w:rsidR="00D207D1" w:rsidRPr="002532C2">
        <w:rPr>
          <w:sz w:val="22"/>
        </w:rPr>
        <w:t xml:space="preserve">John </w:t>
      </w:r>
      <w:r w:rsidRPr="002532C2">
        <w:rPr>
          <w:sz w:val="22"/>
        </w:rPr>
        <w:t>1:29.</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Døberen Johannes var den Faderen havde sendt i forvejen, for at udpege Sønnen og forkynde hans gerning for verden. Og dette er ordene Johannes råber ud i hellig glæde da han første gang ser Jesus komme i mod sig: </w:t>
      </w:r>
      <w:r w:rsidR="00A701D4" w:rsidRPr="002532C2">
        <w:rPr>
          <w:sz w:val="22"/>
        </w:rPr>
        <w:t>”</w:t>
      </w:r>
      <w:r w:rsidRPr="002532C2">
        <w:rPr>
          <w:sz w:val="22"/>
        </w:rPr>
        <w:t>Se! Guds Lam, som bærer verdens synd!</w:t>
      </w:r>
      <w:r w:rsidR="00A701D4"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Dette er selve kærneordet om Kristi egentlige gerning på jorden. Et budskab som burde få alle klokker til at ringe der hvor det råbes ud til mennesker. Et kærneord som synges ud over vore hoveder når vi knæler ved alteret for at modtage Jesu legeme og blod. Da hører vi tre gange gentaget: </w:t>
      </w:r>
      <w:r w:rsidR="00A701D4" w:rsidRPr="002532C2">
        <w:rPr>
          <w:sz w:val="22"/>
        </w:rPr>
        <w:t>”</w:t>
      </w:r>
      <w:r w:rsidRPr="002532C2">
        <w:rPr>
          <w:sz w:val="22"/>
        </w:rPr>
        <w:t>O, du Guds Lam, som bærer verdens synd</w:t>
      </w:r>
      <w:r w:rsidR="00F722D0" w:rsidRPr="002532C2">
        <w:rPr>
          <w:sz w:val="22"/>
        </w:rPr>
        <w:t>.”</w:t>
      </w:r>
      <w:r w:rsidRPr="002532C2">
        <w:rPr>
          <w:sz w:val="22"/>
        </w:rPr>
        <w:t xml:space="preserve"> Lad os da nøje granske dette dybe budskab!</w:t>
      </w:r>
    </w:p>
    <w:p w:rsidR="00DE49A6" w:rsidRPr="002532C2" w:rsidRDefault="00DE49A6" w:rsidP="00B37750">
      <w:pPr>
        <w:pStyle w:val="Husandagtsbog"/>
        <w:rPr>
          <w:sz w:val="22"/>
        </w:rPr>
      </w:pPr>
      <w:r w:rsidRPr="002532C2">
        <w:rPr>
          <w:i/>
          <w:iCs/>
          <w:sz w:val="22"/>
        </w:rPr>
        <w:t>Lammet, Gudslammet</w:t>
      </w:r>
      <w:r w:rsidRPr="002532C2">
        <w:rPr>
          <w:sz w:val="22"/>
        </w:rPr>
        <w:t xml:space="preserve"> hedder det egentlig i grundteksten. Og når Johannes i denne bestemte form taler om </w:t>
      </w:r>
      <w:r w:rsidRPr="002532C2">
        <w:rPr>
          <w:i/>
          <w:iCs/>
          <w:sz w:val="22"/>
        </w:rPr>
        <w:t>Lammet</w:t>
      </w:r>
      <w:r w:rsidRPr="002532C2">
        <w:rPr>
          <w:sz w:val="22"/>
        </w:rPr>
        <w:t xml:space="preserve">, har det helt klart henvisning til alle de lam som var blevet ofret i den forbilledlige gudstjeneste i Israel. Bibelcitatet minder os særlig om </w:t>
      </w:r>
      <w:r w:rsidRPr="002532C2">
        <w:rPr>
          <w:i/>
          <w:iCs/>
          <w:sz w:val="22"/>
        </w:rPr>
        <w:t>påskelammet</w:t>
      </w:r>
      <w:r w:rsidRPr="002532C2">
        <w:rPr>
          <w:sz w:val="22"/>
        </w:rPr>
        <w:t>, som var det mest mærkværdige blandt alle ofringerne. Hvert år blev der ofret et lam i hvert hus rundt om i hele folket.</w:t>
      </w:r>
    </w:p>
    <w:p w:rsidR="00DE49A6" w:rsidRPr="002532C2" w:rsidRDefault="00DE49A6" w:rsidP="00B37750">
      <w:pPr>
        <w:pStyle w:val="Husandagtsbog"/>
        <w:rPr>
          <w:sz w:val="22"/>
        </w:rPr>
      </w:pPr>
      <w:r w:rsidRPr="002532C2">
        <w:rPr>
          <w:sz w:val="22"/>
        </w:rPr>
        <w:t xml:space="preserve">Men når Johannes her ikke bare siger Lammet, men: </w:t>
      </w:r>
      <w:r w:rsidR="00A701D4" w:rsidRPr="002532C2">
        <w:rPr>
          <w:sz w:val="22"/>
        </w:rPr>
        <w:t>”</w:t>
      </w:r>
      <w:r w:rsidRPr="002532C2">
        <w:rPr>
          <w:i/>
          <w:iCs/>
          <w:sz w:val="22"/>
        </w:rPr>
        <w:t xml:space="preserve">Guds Lam, </w:t>
      </w:r>
      <w:r w:rsidRPr="002532C2">
        <w:rPr>
          <w:sz w:val="22"/>
        </w:rPr>
        <w:t>som bærer verdens synd</w:t>
      </w:r>
      <w:r w:rsidR="00F722D0" w:rsidRPr="002532C2">
        <w:rPr>
          <w:sz w:val="22"/>
        </w:rPr>
        <w:t>,”</w:t>
      </w:r>
      <w:r w:rsidRPr="002532C2">
        <w:rPr>
          <w:sz w:val="22"/>
        </w:rPr>
        <w:t xml:space="preserve"> må vi tro at han særligt har tænkt på </w:t>
      </w:r>
      <w:r w:rsidR="00A811EB" w:rsidRPr="002532C2">
        <w:rPr>
          <w:sz w:val="22"/>
        </w:rPr>
        <w:t xml:space="preserve">Isaiah </w:t>
      </w:r>
      <w:r w:rsidRPr="002532C2">
        <w:rPr>
          <w:sz w:val="22"/>
        </w:rPr>
        <w:t>53. For der finder vi ikke bare ordene, men også selve</w:t>
      </w:r>
      <w:r w:rsidRPr="002532C2">
        <w:rPr>
          <w:i/>
          <w:iCs/>
          <w:sz w:val="22"/>
        </w:rPr>
        <w:t xml:space="preserve"> budskabet</w:t>
      </w:r>
      <w:r w:rsidRPr="002532C2">
        <w:rPr>
          <w:sz w:val="22"/>
        </w:rPr>
        <w:t xml:space="preserve"> i disse ord. </w:t>
      </w:r>
    </w:p>
    <w:p w:rsidR="00DE49A6" w:rsidRPr="002532C2" w:rsidRDefault="00DE49A6" w:rsidP="00B37750">
      <w:pPr>
        <w:pStyle w:val="Husandagtsbog"/>
        <w:rPr>
          <w:sz w:val="22"/>
        </w:rPr>
      </w:pPr>
      <w:r w:rsidRPr="002532C2">
        <w:rPr>
          <w:sz w:val="22"/>
        </w:rPr>
        <w:t xml:space="preserve">Der siges der ikke bare at Kristus skulle være </w:t>
      </w:r>
      <w:r w:rsidR="00A701D4" w:rsidRPr="002532C2">
        <w:rPr>
          <w:sz w:val="22"/>
        </w:rPr>
        <w:t>”</w:t>
      </w:r>
      <w:r w:rsidRPr="002532C2">
        <w:rPr>
          <w:sz w:val="22"/>
        </w:rPr>
        <w:t>lig et lam som blev ledet bort for at slagtes. Sådan</w:t>
      </w:r>
      <w:r w:rsidR="00003F56" w:rsidRPr="002532C2">
        <w:rPr>
          <w:sz w:val="22"/>
        </w:rPr>
        <w:t xml:space="preserve"> som</w:t>
      </w:r>
      <w:r w:rsidRPr="002532C2">
        <w:rPr>
          <w:sz w:val="22"/>
        </w:rPr>
        <w:t xml:space="preserve"> et får tier for den som klipper det, sådan åbnede han ikke sin mund</w:t>
      </w:r>
      <w:r w:rsidR="00F722D0" w:rsidRPr="002532C2">
        <w:rPr>
          <w:sz w:val="22"/>
        </w:rPr>
        <w:t>.”</w:t>
      </w:r>
      <w:r w:rsidRPr="002532C2">
        <w:rPr>
          <w:sz w:val="22"/>
        </w:rPr>
        <w:t xml:space="preserve"> Men også at han skulle bære verdens synder. Der finder vi de dyrebare ord: </w:t>
      </w:r>
      <w:r w:rsidR="00A701D4" w:rsidRPr="002532C2">
        <w:rPr>
          <w:sz w:val="22"/>
        </w:rPr>
        <w:t>”</w:t>
      </w:r>
      <w:r w:rsidRPr="002532C2">
        <w:rPr>
          <w:sz w:val="22"/>
        </w:rPr>
        <w:t>Vi for alle vild som får. Vi vendte os hver til sin vej. Men Herren kaste</w:t>
      </w:r>
      <w:r w:rsidR="00B76FA6" w:rsidRPr="002532C2">
        <w:rPr>
          <w:sz w:val="22"/>
        </w:rPr>
        <w:t>de</w:t>
      </w:r>
      <w:r w:rsidRPr="002532C2">
        <w:rPr>
          <w:sz w:val="22"/>
        </w:rPr>
        <w:t xml:space="preserve"> alle vore synder på ham</w:t>
      </w:r>
      <w:r w:rsidR="00F722D0" w:rsidRPr="002532C2">
        <w:rPr>
          <w:sz w:val="22"/>
        </w:rPr>
        <w:t>.”</w:t>
      </w:r>
      <w:r w:rsidRPr="002532C2">
        <w:rPr>
          <w:sz w:val="22"/>
        </w:rPr>
        <w:t xml:space="preserve"> Og videre: </w:t>
      </w:r>
      <w:r w:rsidR="00A701D4" w:rsidRPr="002532C2">
        <w:rPr>
          <w:sz w:val="22"/>
        </w:rPr>
        <w:t>”</w:t>
      </w:r>
      <w:r w:rsidRPr="002532C2">
        <w:rPr>
          <w:sz w:val="22"/>
        </w:rPr>
        <w:t>Han bærer deres misgerninger</w:t>
      </w:r>
      <w:r w:rsidR="00F722D0" w:rsidRPr="002532C2">
        <w:rPr>
          <w:sz w:val="22"/>
        </w:rPr>
        <w:t>,”</w:t>
      </w:r>
      <w:r w:rsidRPr="002532C2">
        <w:rPr>
          <w:sz w:val="22"/>
        </w:rPr>
        <w:t xml:space="preserve"> </w:t>
      </w:r>
      <w:r w:rsidR="00A701D4" w:rsidRPr="002532C2">
        <w:rPr>
          <w:sz w:val="22"/>
        </w:rPr>
        <w:t>”</w:t>
      </w:r>
      <w:r w:rsidRPr="002532C2">
        <w:rPr>
          <w:sz w:val="22"/>
        </w:rPr>
        <w:t>han er såret for vore overtrædelser. Han er knust for vore misgerninger. Straffen ligger på ham for at vi skulle have fred, og ved hans sår har vi fået lægedom</w:t>
      </w:r>
      <w:r w:rsidR="00F722D0" w:rsidRPr="002532C2">
        <w:rPr>
          <w:sz w:val="22"/>
        </w:rPr>
        <w:t>.”</w:t>
      </w:r>
    </w:p>
    <w:p w:rsidR="00DE49A6" w:rsidRPr="002532C2" w:rsidRDefault="00DE49A6" w:rsidP="00B37750">
      <w:pPr>
        <w:pStyle w:val="Husandagtsbog"/>
        <w:rPr>
          <w:sz w:val="22"/>
        </w:rPr>
      </w:pPr>
      <w:r w:rsidRPr="002532C2">
        <w:rPr>
          <w:sz w:val="22"/>
        </w:rPr>
        <w:t xml:space="preserve">Alt dette lægger Johannes i disse korte, men rige ord, idet han peger på Jesus og råber: </w:t>
      </w:r>
      <w:r w:rsidR="00A701D4" w:rsidRPr="002532C2">
        <w:rPr>
          <w:sz w:val="22"/>
        </w:rPr>
        <w:t>”</w:t>
      </w:r>
      <w:r w:rsidRPr="002532C2">
        <w:rPr>
          <w:sz w:val="22"/>
        </w:rPr>
        <w:t>Se! Guds Lam, som bærer verdens synd!</w:t>
      </w:r>
      <w:r w:rsidR="00A701D4" w:rsidRPr="002532C2">
        <w:rPr>
          <w:sz w:val="22"/>
        </w:rPr>
        <w:t>”</w:t>
      </w:r>
    </w:p>
    <w:p w:rsidR="00DE49A6" w:rsidRPr="002532C2" w:rsidRDefault="00DE49A6" w:rsidP="00B37750">
      <w:pPr>
        <w:pStyle w:val="Husandagtsbog"/>
        <w:rPr>
          <w:sz w:val="22"/>
        </w:rPr>
      </w:pPr>
      <w:r w:rsidRPr="002532C2">
        <w:rPr>
          <w:sz w:val="22"/>
        </w:rPr>
        <w:t xml:space="preserve">Måske undrer nogen sig over om dette virkelig kan være sket. Når vi stadigvæk ser hvordan synden hærger i verden. Når vi føler hvordan den endnu bor i os selv. Men da skal vi huske at her tales der om noget som tages bort gennem et offer! Mens de forbilledlige ofringer bare skildrede at </w:t>
      </w:r>
      <w:r w:rsidRPr="002532C2">
        <w:rPr>
          <w:i/>
          <w:iCs/>
          <w:sz w:val="22"/>
        </w:rPr>
        <w:t>skylden</w:t>
      </w:r>
      <w:r w:rsidRPr="002532C2">
        <w:rPr>
          <w:sz w:val="22"/>
        </w:rPr>
        <w:t xml:space="preserve"> og </w:t>
      </w:r>
      <w:r w:rsidRPr="002532C2">
        <w:rPr>
          <w:i/>
          <w:iCs/>
          <w:sz w:val="22"/>
        </w:rPr>
        <w:t>straffen</w:t>
      </w:r>
      <w:r w:rsidRPr="002532C2">
        <w:rPr>
          <w:sz w:val="22"/>
        </w:rPr>
        <w:t xml:space="preserve"> for synden blev taget bort, eller flyttet fra det skyldige menneske over på offerdyret som blev ført frem, og som da også blev slagtet.</w:t>
      </w:r>
    </w:p>
    <w:p w:rsidR="00DE49A6" w:rsidRPr="002532C2" w:rsidRDefault="00DE49A6" w:rsidP="00B37750">
      <w:pPr>
        <w:pStyle w:val="Husandagtsbog"/>
        <w:rPr>
          <w:sz w:val="22"/>
        </w:rPr>
      </w:pPr>
      <w:r w:rsidRPr="002532C2">
        <w:rPr>
          <w:sz w:val="22"/>
        </w:rPr>
        <w:lastRenderedPageBreak/>
        <w:t xml:space="preserve">Hos Esajas ser vi derimod klart profetisk </w:t>
      </w:r>
      <w:r w:rsidRPr="002532C2">
        <w:rPr>
          <w:i/>
          <w:iCs/>
          <w:sz w:val="22"/>
        </w:rPr>
        <w:t>om Guds Lam</w:t>
      </w:r>
      <w:r w:rsidRPr="002532C2">
        <w:rPr>
          <w:sz w:val="22"/>
        </w:rPr>
        <w:t xml:space="preserve">: </w:t>
      </w:r>
      <w:r w:rsidR="00A701D4" w:rsidRPr="002532C2">
        <w:rPr>
          <w:sz w:val="22"/>
        </w:rPr>
        <w:t>”</w:t>
      </w:r>
      <w:r w:rsidRPr="002532C2">
        <w:rPr>
          <w:sz w:val="22"/>
        </w:rPr>
        <w:t>Herren kastede alle vore synder på ham</w:t>
      </w:r>
      <w:r w:rsidR="00F722D0" w:rsidRPr="002532C2">
        <w:rPr>
          <w:sz w:val="22"/>
        </w:rPr>
        <w:t>.”</w:t>
      </w:r>
      <w:r w:rsidRPr="002532C2">
        <w:rPr>
          <w:sz w:val="22"/>
        </w:rPr>
        <w:t xml:space="preserve"> Og videre: </w:t>
      </w:r>
      <w:r w:rsidR="00A701D4" w:rsidRPr="002532C2">
        <w:rPr>
          <w:sz w:val="22"/>
        </w:rPr>
        <w:t>”</w:t>
      </w:r>
      <w:r w:rsidRPr="002532C2">
        <w:rPr>
          <w:sz w:val="22"/>
        </w:rPr>
        <w:t>Han er såret for vore overtrædelser, - straffen ligger på ham</w:t>
      </w:r>
      <w:r w:rsidR="00F722D0" w:rsidRPr="002532C2">
        <w:rPr>
          <w:sz w:val="22"/>
        </w:rPr>
        <w:t>.”</w:t>
      </w:r>
      <w:r w:rsidRPr="002532C2">
        <w:rPr>
          <w:sz w:val="22"/>
        </w:rPr>
        <w:t xml:space="preserve"> Men hverken i disse skriftsteder eller i de forbilledlige offerhandlinger ligger der nogen antydning om at syndens smitte skulle blive taget bort fra det syndige menneske. Der siges altså bare om </w:t>
      </w:r>
      <w:r w:rsidRPr="002532C2">
        <w:rPr>
          <w:i/>
          <w:iCs/>
          <w:sz w:val="22"/>
        </w:rPr>
        <w:t>straffen</w:t>
      </w:r>
      <w:r w:rsidRPr="002532C2">
        <w:rPr>
          <w:sz w:val="22"/>
        </w:rPr>
        <w:t xml:space="preserve">, at den blev lagt på ham. Men </w:t>
      </w:r>
      <w:r w:rsidRPr="002532C2">
        <w:rPr>
          <w:i/>
          <w:iCs/>
          <w:sz w:val="22"/>
        </w:rPr>
        <w:t>for at vi skulle have fred</w:t>
      </w:r>
      <w:r w:rsidRPr="002532C2">
        <w:rPr>
          <w:sz w:val="22"/>
        </w:rPr>
        <w:t>, siger Esajas.</w:t>
      </w:r>
    </w:p>
    <w:p w:rsidR="00DE49A6" w:rsidRPr="002532C2" w:rsidRDefault="00DE49A6" w:rsidP="00B37750">
      <w:pPr>
        <w:pStyle w:val="Husandagtsbog"/>
        <w:rPr>
          <w:sz w:val="22"/>
        </w:rPr>
      </w:pPr>
      <w:r w:rsidRPr="002532C2">
        <w:rPr>
          <w:sz w:val="22"/>
        </w:rPr>
        <w:t xml:space="preserve">Det samme siger Hebræerbrevet; at hvis offeret virkelig tager synderne bort, skal vi ikke længere bære dem på samvittigheden. Som et bevis på at </w:t>
      </w:r>
      <w:r w:rsidRPr="002532C2">
        <w:rPr>
          <w:i/>
          <w:iCs/>
          <w:sz w:val="22"/>
        </w:rPr>
        <w:t>de levitiske</w:t>
      </w:r>
      <w:r w:rsidRPr="002532C2">
        <w:rPr>
          <w:sz w:val="22"/>
        </w:rPr>
        <w:t xml:space="preserve"> ofre ikke tog synderne bort, siges det her at de som ofrede, stadigvæk bar på synderne i sin samvittighed.</w:t>
      </w:r>
    </w:p>
    <w:p w:rsidR="00DE49A6" w:rsidRPr="002532C2" w:rsidRDefault="00DE49A6" w:rsidP="00B37750">
      <w:pPr>
        <w:pStyle w:val="Husandagtsbog"/>
        <w:rPr>
          <w:sz w:val="22"/>
        </w:rPr>
      </w:pPr>
      <w:r w:rsidRPr="002532C2">
        <w:rPr>
          <w:sz w:val="22"/>
        </w:rPr>
        <w:t>Skal vor samvittighed have frihed fra synderne, er det en forudsætning at vi nu virkelig ved og tror hvad dette Gudslammets offer har udrettet. Her bliver der virkelig spørgsmål om vor tro. Der mangler ingenting i Kristi fuldbragte værk. For uden tvivl har Guds Lam med sit offer taget verdens synder bort.</w:t>
      </w:r>
    </w:p>
    <w:p w:rsidR="00DE49A6" w:rsidRPr="002532C2" w:rsidRDefault="00DE49A6" w:rsidP="00B37750">
      <w:pPr>
        <w:pStyle w:val="Husandagtsbog"/>
        <w:rPr>
          <w:sz w:val="22"/>
        </w:rPr>
      </w:pPr>
      <w:r w:rsidRPr="002532C2">
        <w:rPr>
          <w:sz w:val="22"/>
        </w:rPr>
        <w:t xml:space="preserve">Hvis vi da stadigvæk selv bærer vore synder, og ikke har fred og frihed i vor samvittighed, så er hele fejlen at vi ikke tror det Gud har vidnet om sin Søn; at han har kastet alle vore synder på ham. Og her skal vi se hvad </w:t>
      </w:r>
      <w:r w:rsidRPr="002532C2">
        <w:rPr>
          <w:i/>
          <w:iCs/>
          <w:sz w:val="22"/>
        </w:rPr>
        <w:t>tro</w:t>
      </w:r>
      <w:r w:rsidRPr="002532C2">
        <w:rPr>
          <w:sz w:val="22"/>
        </w:rPr>
        <w:t xml:space="preserve"> virkelig er, - men også hvor fordømmende stor synd vantroen er. </w:t>
      </w:r>
    </w:p>
    <w:p w:rsidR="00DE49A6" w:rsidRPr="002532C2" w:rsidRDefault="00DE49A6" w:rsidP="00B37750">
      <w:pPr>
        <w:pStyle w:val="Husandagtsbog"/>
        <w:rPr>
          <w:sz w:val="22"/>
        </w:rPr>
      </w:pPr>
      <w:r w:rsidRPr="002532C2">
        <w:rPr>
          <w:sz w:val="22"/>
        </w:rPr>
        <w:t>Med dette klart for øje, er troen ganske enkelt at holde det for sandt at Guds Lam bærer verdens synd. Eller som Esajas´ ord lød, at Herren kastede alle vore synder på ham. At have vor fulde frihed fra syndens skyld og dom, overfor Gud og i vor egen samvittighed, afhænger af så enkel en sandhed som denne: At hvis noget bliver taget bort fra et sted og lagt på et andet sted, så ligger det ikke længere på det første sted.</w:t>
      </w:r>
    </w:p>
    <w:p w:rsidR="00DE49A6" w:rsidRPr="002532C2" w:rsidRDefault="00DE49A6" w:rsidP="00B37750">
      <w:pPr>
        <w:pStyle w:val="Husandagtsbog"/>
        <w:rPr>
          <w:sz w:val="22"/>
        </w:rPr>
      </w:pPr>
      <w:r w:rsidRPr="002532C2">
        <w:rPr>
          <w:sz w:val="22"/>
        </w:rPr>
        <w:t>Hvis dine synder er lagt på Guds Lam, så ligger de ikke længere på dig. Har Herren Gud kastet, tilregnet og fuldbyrdet dommen over dine synder på Lammet, så står de ikke stadigvæk på din regning! Det er ganske rigtig dig som har gjort synden og brudt Guds lov. Men når Herren Gud i sin store barmhjertighed har taget dem fra dig og kastet dem på sit Lam, vil han så vist ikke tilregne dig de samme synder.</w:t>
      </w:r>
    </w:p>
    <w:p w:rsidR="00DE49A6" w:rsidRPr="002532C2" w:rsidRDefault="00DE49A6" w:rsidP="00B37750">
      <w:pPr>
        <w:pStyle w:val="Husandagtsbog"/>
        <w:rPr>
          <w:sz w:val="22"/>
        </w:rPr>
      </w:pPr>
      <w:r w:rsidRPr="002532C2">
        <w:rPr>
          <w:sz w:val="22"/>
        </w:rPr>
        <w:t xml:space="preserve">Dette har Luther disse trøstens ord om: </w:t>
      </w:r>
      <w:r w:rsidR="00A701D4" w:rsidRPr="002532C2">
        <w:rPr>
          <w:sz w:val="22"/>
        </w:rPr>
        <w:t>”</w:t>
      </w:r>
      <w:r w:rsidRPr="002532C2">
        <w:rPr>
          <w:sz w:val="22"/>
        </w:rPr>
        <w:t xml:space="preserve">Herren Gud sagde: Jeg ved dine synder er for tunge at bære for dig. Derfor vil jeg lægge dem på mit Lam, og tage dem bort. Tror du dette? For når du gør det, er du fri fra dine synder. </w:t>
      </w:r>
    </w:p>
    <w:p w:rsidR="00DE49A6" w:rsidRPr="002532C2" w:rsidRDefault="00DE49A6" w:rsidP="00B37750">
      <w:pPr>
        <w:pStyle w:val="Husandagtsbog"/>
        <w:rPr>
          <w:sz w:val="22"/>
        </w:rPr>
      </w:pPr>
      <w:r w:rsidRPr="002532C2">
        <w:rPr>
          <w:sz w:val="22"/>
        </w:rPr>
        <w:t xml:space="preserve">Synden har bare to steder den kan være. Enten er den hos dig, og hænger tungt over dit hoved. Eller den er hos Kristus, Guds Lam. Hviler den på dine skuldre, er du fortabt. Men hviler den på Kristus, er du fri og bliver frelst. Vælg nu hvilken af delene du vil. Om synderne bare blev liggende på dig, var det efter lov og ret. Men af nåde er de kastet på Kristus, Guds Lam. </w:t>
      </w:r>
      <w:r w:rsidRPr="002532C2">
        <w:rPr>
          <w:sz w:val="22"/>
        </w:rPr>
        <w:lastRenderedPageBreak/>
        <w:t>Havde det ikke været sådan, og Gud ville gå i rette med os, var vi evigt fortabt</w:t>
      </w:r>
      <w:r w:rsidR="00F722D0" w:rsidRPr="002532C2">
        <w:rPr>
          <w:sz w:val="22"/>
        </w:rPr>
        <w:t>.”</w:t>
      </w:r>
    </w:p>
    <w:p w:rsidR="00DE49A6" w:rsidRPr="002532C2" w:rsidRDefault="00DE49A6" w:rsidP="00B37750">
      <w:pPr>
        <w:pStyle w:val="Overskrift1"/>
        <w:rPr>
          <w:sz w:val="32"/>
        </w:rPr>
      </w:pPr>
      <w:r w:rsidRPr="002532C2">
        <w:rPr>
          <w:sz w:val="22"/>
          <w:szCs w:val="21"/>
        </w:rPr>
        <w:br w:type="page"/>
      </w:r>
      <w:bookmarkStart w:id="258" w:name="_Toc351117941"/>
      <w:r w:rsidRPr="002532C2">
        <w:rPr>
          <w:sz w:val="22"/>
          <w:szCs w:val="21"/>
        </w:rPr>
        <w:lastRenderedPageBreak/>
        <w:t>11. september</w:t>
      </w:r>
      <w:bookmarkEnd w:id="258"/>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Han skal knuse dit hoved, og du skal knuse hans hæl. </w:t>
      </w:r>
      <w:r w:rsidR="0082217D" w:rsidRPr="002532C2">
        <w:rPr>
          <w:sz w:val="22"/>
        </w:rPr>
        <w:t>Genesis</w:t>
      </w:r>
      <w:r w:rsidRPr="002532C2">
        <w:rPr>
          <w:sz w:val="22"/>
        </w:rPr>
        <w:t>. 3:15.</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Med disse ord sås evangeliets første frøkorn i verden. Ikke bare som de første menneskers trøst og frelse. Men som hele Guds evangelium om hans frelsesværk og nåderige for alle mennesker på jorden.</w:t>
      </w:r>
    </w:p>
    <w:p w:rsidR="00DE49A6" w:rsidRPr="002532C2" w:rsidRDefault="00DE49A6" w:rsidP="00B37750">
      <w:pPr>
        <w:pStyle w:val="Husandagtsbog"/>
        <w:rPr>
          <w:sz w:val="22"/>
        </w:rPr>
      </w:pPr>
      <w:r w:rsidRPr="002532C2">
        <w:rPr>
          <w:sz w:val="22"/>
        </w:rPr>
        <w:t xml:space="preserve">Herren begynder sin straffetale til Satan med disse ord: </w:t>
      </w:r>
      <w:r w:rsidR="00A701D4" w:rsidRPr="002532C2">
        <w:rPr>
          <w:sz w:val="22"/>
        </w:rPr>
        <w:t>”</w:t>
      </w:r>
      <w:r w:rsidRPr="002532C2">
        <w:rPr>
          <w:sz w:val="22"/>
        </w:rPr>
        <w:t>Fordi du har gjort dette</w:t>
      </w:r>
      <w:r w:rsidR="00A701D4" w:rsidRPr="002532C2">
        <w:rPr>
          <w:sz w:val="22"/>
        </w:rPr>
        <w:t>”</w:t>
      </w:r>
      <w:r w:rsidRPr="002532C2">
        <w:rPr>
          <w:sz w:val="22"/>
        </w:rPr>
        <w:t xml:space="preserve"> (bedraget menneskene og ført dem ud i synd og forbandelse). Og det er sammenhængen her vi skal lægge mærke til. For det er denne samtale han afslutter med de ord vi har foran os i dag: </w:t>
      </w:r>
      <w:r w:rsidR="00A701D4" w:rsidRPr="002532C2">
        <w:rPr>
          <w:sz w:val="22"/>
        </w:rPr>
        <w:t>”</w:t>
      </w:r>
      <w:r w:rsidRPr="002532C2">
        <w:rPr>
          <w:sz w:val="22"/>
        </w:rPr>
        <w:t>Han skal knuse dit hoved, og du skal knuse hans hæl</w:t>
      </w:r>
      <w:r w:rsidR="00F722D0" w:rsidRPr="002532C2">
        <w:rPr>
          <w:sz w:val="22"/>
        </w:rPr>
        <w:t>.”</w:t>
      </w:r>
    </w:p>
    <w:p w:rsidR="00DE49A6" w:rsidRPr="002532C2" w:rsidRDefault="00DE49A6" w:rsidP="00B37750">
      <w:pPr>
        <w:pStyle w:val="Husandagtsbog"/>
        <w:rPr>
          <w:sz w:val="22"/>
        </w:rPr>
      </w:pPr>
      <w:r w:rsidRPr="002532C2">
        <w:rPr>
          <w:sz w:val="22"/>
        </w:rPr>
        <w:t xml:space="preserve">Vi ser at det er menneskehedens, </w:t>
      </w:r>
      <w:r w:rsidRPr="002532C2">
        <w:rPr>
          <w:i/>
          <w:iCs/>
          <w:sz w:val="22"/>
        </w:rPr>
        <w:t>vort</w:t>
      </w:r>
      <w:r w:rsidRPr="002532C2">
        <w:rPr>
          <w:sz w:val="22"/>
        </w:rPr>
        <w:t>, fald i synd Herren brænder for her. At det var dette som skulle hævnes, - og det så kraftigt at Herren siger til forføreren: Dit hoved skal blive trampet i stykker og knust - fordi du har gjort dette.</w:t>
      </w:r>
    </w:p>
    <w:p w:rsidR="00DE49A6" w:rsidRPr="002532C2" w:rsidRDefault="00DE49A6" w:rsidP="00B37750">
      <w:pPr>
        <w:pStyle w:val="Husandagtsbog"/>
        <w:rPr>
          <w:sz w:val="22"/>
        </w:rPr>
      </w:pPr>
      <w:r w:rsidRPr="002532C2">
        <w:rPr>
          <w:sz w:val="22"/>
        </w:rPr>
        <w:t>Her ser jeg at Herren Gud selv har taget sig af vor sag, og står på vor side mod Satan. Han tager sig af hævnen mod Satan, og frelser os. Og det med et så brændende hjerte at han bruger de allerstærkeste ord når han truer Satan. Slangen hører at hans hoved skal trampes i stykker og knuses. Dette må jo have været en forfærdelig dom for den listige slange.</w:t>
      </w:r>
    </w:p>
    <w:p w:rsidR="00DE49A6" w:rsidRPr="002532C2" w:rsidRDefault="00DE49A6" w:rsidP="00B37750">
      <w:pPr>
        <w:pStyle w:val="Husandagtsbog"/>
        <w:rPr>
          <w:sz w:val="22"/>
        </w:rPr>
      </w:pPr>
      <w:r w:rsidRPr="002532C2">
        <w:rPr>
          <w:sz w:val="22"/>
        </w:rPr>
        <w:t xml:space="preserve">Vi ser altså hvordan Gud brænder af nidkærhed for mennesket, sin fortabte søn. I NT ser vi hvordan Kristus blev oprørt i sin ånd på samme måde når han taler om dem som </w:t>
      </w:r>
      <w:r w:rsidRPr="002532C2">
        <w:rPr>
          <w:i/>
          <w:iCs/>
          <w:sz w:val="22"/>
        </w:rPr>
        <w:t>forfører</w:t>
      </w:r>
      <w:r w:rsidRPr="002532C2">
        <w:rPr>
          <w:sz w:val="22"/>
        </w:rPr>
        <w:t xml:space="preserve"> de små børn som tror på ham. Aldrig taler den ømme Frelser så hårde ord. Han siger en </w:t>
      </w:r>
      <w:r w:rsidRPr="002532C2">
        <w:rPr>
          <w:i/>
          <w:iCs/>
          <w:sz w:val="22"/>
        </w:rPr>
        <w:t>møllesten</w:t>
      </w:r>
      <w:r w:rsidRPr="002532C2">
        <w:rPr>
          <w:sz w:val="22"/>
        </w:rPr>
        <w:t xml:space="preserve"> skal bindes om halsen på sådanne forførere, så de synker hurtigt til havets bund.</w:t>
      </w:r>
    </w:p>
    <w:p w:rsidR="00DE49A6" w:rsidRPr="002532C2" w:rsidRDefault="00DE49A6" w:rsidP="00B37750">
      <w:pPr>
        <w:pStyle w:val="Husandagtsbog"/>
        <w:rPr>
          <w:sz w:val="22"/>
        </w:rPr>
      </w:pPr>
      <w:r w:rsidRPr="002532C2">
        <w:rPr>
          <w:sz w:val="22"/>
        </w:rPr>
        <w:t>Af sådanne ord burde man da bemærke hvordan Guds hjerte brænder for sjælene. At han slet ikke er så ligeglad med os som vort hårde og vantro hjerte prøver at bilde os ind. Vi har sandelig nok af klare løfter om hans brændende kærlighed til os. Og vi har endnu flere beviser på dette i alt det han har gjort til vor frelse. Men vore hjerter er desværre sådan at vi ofte ikke tror, eller er opmærksomme på disse store beviser på hans kærlighed. Da tror vi ofte lettere det vi selv opdager når Herren ikke taler til os.</w:t>
      </w:r>
    </w:p>
    <w:p w:rsidR="00DE49A6" w:rsidRPr="002532C2" w:rsidRDefault="00DE49A6" w:rsidP="00B37750">
      <w:pPr>
        <w:pStyle w:val="Husandagtsbog"/>
        <w:rPr>
          <w:i/>
          <w:iCs/>
          <w:sz w:val="22"/>
        </w:rPr>
      </w:pPr>
      <w:r w:rsidRPr="002532C2">
        <w:rPr>
          <w:sz w:val="22"/>
        </w:rPr>
        <w:t xml:space="preserve">Her må vi ligesom stå og lytte -, lytte til Herrens tale til slangen. Og der også opdage Herrens inderste tanker om os. Han siger til slangen: </w:t>
      </w:r>
      <w:r w:rsidRPr="002532C2">
        <w:rPr>
          <w:i/>
          <w:iCs/>
          <w:sz w:val="22"/>
        </w:rPr>
        <w:t>Fordi du har gjort dette, skal forbandelsen ramme dig værre end nogen som helst anden skabning. Og kvindens sæd skal knuse dit hoved.</w:t>
      </w:r>
    </w:p>
    <w:p w:rsidR="00DE49A6" w:rsidRPr="002532C2" w:rsidRDefault="00DE49A6" w:rsidP="00B37750">
      <w:pPr>
        <w:pStyle w:val="Husandagtsbog"/>
        <w:rPr>
          <w:sz w:val="22"/>
        </w:rPr>
      </w:pPr>
      <w:r w:rsidRPr="002532C2">
        <w:rPr>
          <w:sz w:val="22"/>
        </w:rPr>
        <w:t xml:space="preserve">Det andet jeg bemærker her er at Herren gør vor sag til </w:t>
      </w:r>
      <w:r w:rsidRPr="002532C2">
        <w:rPr>
          <w:i/>
          <w:iCs/>
          <w:sz w:val="22"/>
        </w:rPr>
        <w:t>en sag mellem Kristus og djævelen</w:t>
      </w:r>
      <w:r w:rsidRPr="002532C2">
        <w:rPr>
          <w:sz w:val="22"/>
        </w:rPr>
        <w:t xml:space="preserve">. Han siger at kvindens sæd skal knuse slangens hoved, og at slangen skal knuse dens hæl. </w:t>
      </w:r>
    </w:p>
    <w:p w:rsidR="00DE49A6" w:rsidRPr="002532C2" w:rsidRDefault="00DE49A6" w:rsidP="00B37750">
      <w:pPr>
        <w:pStyle w:val="Husandagtsbog"/>
        <w:rPr>
          <w:sz w:val="22"/>
        </w:rPr>
      </w:pPr>
      <w:r w:rsidRPr="002532C2">
        <w:rPr>
          <w:sz w:val="22"/>
        </w:rPr>
        <w:lastRenderedPageBreak/>
        <w:t xml:space="preserve">Vi skal være klar over at grundteksten bruger samme ord om slangens angreb på kvindens sæd, som når denne skal knuse slangens hoved. Det hebræiske ord skildrer egentlig al slags ondt som en fjende påfører nogen. Den konkrete betydning i hvert enkelt tilfælde afhænger så dels af </w:t>
      </w:r>
      <w:r w:rsidRPr="002532C2">
        <w:rPr>
          <w:i/>
          <w:iCs/>
          <w:sz w:val="22"/>
        </w:rPr>
        <w:t>hvem</w:t>
      </w:r>
      <w:r w:rsidRPr="002532C2">
        <w:rPr>
          <w:sz w:val="22"/>
        </w:rPr>
        <w:t xml:space="preserve"> som udfører det onde, dels af hvilken legemsdel som rammes af dette. </w:t>
      </w:r>
    </w:p>
    <w:p w:rsidR="00DE49A6" w:rsidRPr="002532C2" w:rsidRDefault="00DE49A6" w:rsidP="00B37750">
      <w:pPr>
        <w:pStyle w:val="Husandagtsbog"/>
        <w:rPr>
          <w:sz w:val="22"/>
        </w:rPr>
      </w:pPr>
      <w:r w:rsidRPr="002532C2">
        <w:rPr>
          <w:sz w:val="22"/>
        </w:rPr>
        <w:t xml:space="preserve">Her er da en bemærkelsesværdig antydning om hvordan også Kristus skulle knuses i denne strid. Slangen skulle også rette al mulig vold mod Kristus og knuse ham, - men begrænset til </w:t>
      </w:r>
      <w:r w:rsidR="00A701D4" w:rsidRPr="002532C2">
        <w:rPr>
          <w:sz w:val="22"/>
        </w:rPr>
        <w:t>”</w:t>
      </w:r>
      <w:r w:rsidRPr="002532C2">
        <w:rPr>
          <w:sz w:val="22"/>
        </w:rPr>
        <w:t>hans hæl</w:t>
      </w:r>
      <w:r w:rsidR="00F722D0" w:rsidRPr="002532C2">
        <w:rPr>
          <w:sz w:val="22"/>
        </w:rPr>
        <w:t>,”</w:t>
      </w:r>
      <w:r w:rsidRPr="002532C2">
        <w:rPr>
          <w:sz w:val="22"/>
        </w:rPr>
        <w:t xml:space="preserve"> dvs. hans mindst betydning</w:t>
      </w:r>
      <w:r w:rsidR="00B065A0" w:rsidRPr="002532C2">
        <w:rPr>
          <w:sz w:val="22"/>
        </w:rPr>
        <w:t>s</w:t>
      </w:r>
      <w:r w:rsidRPr="002532C2">
        <w:rPr>
          <w:sz w:val="22"/>
        </w:rPr>
        <w:t>fulde del; hans manddom, som jo blev knust i hans død. Men som Gud og Stedfortræder vandt Kristus sejr i denne kamp på liv og død med slangen.</w:t>
      </w:r>
    </w:p>
    <w:p w:rsidR="00DE49A6" w:rsidRPr="002532C2" w:rsidRDefault="00DE49A6" w:rsidP="00B37750">
      <w:pPr>
        <w:pStyle w:val="Husandagtsbog"/>
        <w:rPr>
          <w:sz w:val="22"/>
        </w:rPr>
      </w:pPr>
      <w:r w:rsidRPr="002532C2">
        <w:rPr>
          <w:sz w:val="22"/>
        </w:rPr>
        <w:t xml:space="preserve">Så siger Herren. Og taler derimod ikke et eneste ord om os, om noget </w:t>
      </w:r>
      <w:r w:rsidRPr="002532C2">
        <w:rPr>
          <w:i/>
          <w:iCs/>
          <w:sz w:val="22"/>
        </w:rPr>
        <w:t>vi</w:t>
      </w:r>
      <w:r w:rsidRPr="002532C2">
        <w:rPr>
          <w:sz w:val="22"/>
        </w:rPr>
        <w:t xml:space="preserve"> skal foretage os i dette vældige spørgsmål: Hvordan vi skal blive frelst fra synden, døden og djævelen. Så totalt har Herren taget denne sag ud af vor hånd. Så totalt har han gjort den til Kristi egen sag.</w:t>
      </w:r>
    </w:p>
    <w:p w:rsidR="00DE49A6" w:rsidRPr="002532C2" w:rsidRDefault="00DE49A6" w:rsidP="00B37750">
      <w:pPr>
        <w:pStyle w:val="Husandagtsbog"/>
        <w:rPr>
          <w:sz w:val="22"/>
        </w:rPr>
      </w:pPr>
      <w:r w:rsidRPr="002532C2">
        <w:rPr>
          <w:sz w:val="22"/>
        </w:rPr>
        <w:t xml:space="preserve">Og ellers havde vi jo været evigt fortabt. For at sone for syndefaldet, fri os fra synden, djævelen og døden, er et værk som går langt ud over al vor begrænsning. Derfor har vor nådige Herre gjort dette til sin egen sag. Priset være hans navn! </w:t>
      </w:r>
      <w:r w:rsidR="00A701D4" w:rsidRPr="002532C2">
        <w:rPr>
          <w:sz w:val="22"/>
        </w:rPr>
        <w:t>”</w:t>
      </w:r>
      <w:r w:rsidRPr="002532C2">
        <w:rPr>
          <w:sz w:val="22"/>
        </w:rPr>
        <w:t>Så højt har Gud elsket verden at han gav sin Søn, Den enbårne</w:t>
      </w:r>
      <w:r w:rsidR="00F722D0" w:rsidRPr="002532C2">
        <w:rPr>
          <w:sz w:val="22"/>
        </w:rPr>
        <w:t>.”</w:t>
      </w:r>
      <w:r w:rsidRPr="002532C2">
        <w:rPr>
          <w:sz w:val="22"/>
        </w:rPr>
        <w:t xml:space="preserve"> - </w:t>
      </w:r>
      <w:r w:rsidR="00A701D4" w:rsidRPr="002532C2">
        <w:rPr>
          <w:sz w:val="22"/>
        </w:rPr>
        <w:t>”</w:t>
      </w:r>
      <w:r w:rsidRPr="002532C2">
        <w:rPr>
          <w:sz w:val="22"/>
        </w:rPr>
        <w:t>Ligesom de mange kom til at stå som syndere ved det ene menneskes ulydighed, sådan skal også de mange stå som retfærdige ved den enes lydighed</w:t>
      </w:r>
      <w:r w:rsidR="00F722D0" w:rsidRPr="002532C2">
        <w:rPr>
          <w:sz w:val="22"/>
        </w:rPr>
        <w:t>.”</w:t>
      </w:r>
      <w:r w:rsidRPr="002532C2">
        <w:rPr>
          <w:sz w:val="22"/>
        </w:rPr>
        <w:t xml:space="preserve"> </w:t>
      </w:r>
      <w:r w:rsidR="00A701D4" w:rsidRPr="002532C2">
        <w:rPr>
          <w:sz w:val="22"/>
        </w:rPr>
        <w:t>”</w:t>
      </w:r>
      <w:r w:rsidRPr="002532C2">
        <w:rPr>
          <w:sz w:val="22"/>
        </w:rPr>
        <w:t xml:space="preserve">For så siger Herren: </w:t>
      </w:r>
      <w:r w:rsidR="00A701D4" w:rsidRPr="002532C2">
        <w:rPr>
          <w:sz w:val="22"/>
        </w:rPr>
        <w:t>”</w:t>
      </w:r>
      <w:r w:rsidRPr="002532C2">
        <w:rPr>
          <w:sz w:val="22"/>
        </w:rPr>
        <w:t>For ingenting blev I solgt, og uden penge skal I blive løskøbt</w:t>
      </w:r>
      <w:r w:rsidR="00F722D0" w:rsidRPr="002532C2">
        <w:rPr>
          <w:sz w:val="22"/>
        </w:rPr>
        <w:t>.”</w:t>
      </w:r>
      <w:r w:rsidRPr="002532C2">
        <w:rPr>
          <w:sz w:val="22"/>
        </w:rPr>
        <w:t xml:space="preserve"> </w:t>
      </w:r>
      <w:r w:rsidR="00A701D4" w:rsidRPr="002532C2">
        <w:rPr>
          <w:sz w:val="22"/>
        </w:rPr>
        <w:t>”</w:t>
      </w:r>
      <w:r w:rsidRPr="002532C2">
        <w:rPr>
          <w:sz w:val="22"/>
        </w:rPr>
        <w:t>Ham som ikke kendte til synd, gjorde Gud til synd for os</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Og hvad bliver frugten så af dette for os? Jo, at vi ikke skal gøre noget som helst for at udslette synden. Vi får alt som gave, af Guds frie og ufortjente nåde, - bare vi tager imod den, bare vi kommer til hans nådes bryllup, - når han kalder. Og lader ham komme til med sin miskundhed mod os.</w:t>
      </w:r>
    </w:p>
    <w:p w:rsidR="00DE49A6" w:rsidRPr="002532C2" w:rsidRDefault="00DE49A6" w:rsidP="00B37750">
      <w:pPr>
        <w:pStyle w:val="Husandagtsbog"/>
        <w:rPr>
          <w:sz w:val="22"/>
        </w:rPr>
      </w:pPr>
      <w:r w:rsidRPr="002532C2">
        <w:rPr>
          <w:sz w:val="22"/>
        </w:rPr>
        <w:t xml:space="preserve">Da bliver vi ikke noget som helst mindre end </w:t>
      </w:r>
      <w:r w:rsidRPr="002532C2">
        <w:rPr>
          <w:i/>
          <w:iCs/>
          <w:sz w:val="22"/>
        </w:rPr>
        <w:t xml:space="preserve">Guds retfærdighed i Kristus. </w:t>
      </w:r>
      <w:r w:rsidRPr="002532C2">
        <w:rPr>
          <w:sz w:val="22"/>
        </w:rPr>
        <w:t>Åh, Gud, øg vor tro!</w:t>
      </w:r>
      <w:r w:rsidRPr="002532C2">
        <w:rPr>
          <w:i/>
          <w:iCs/>
          <w:sz w:val="22"/>
        </w:rPr>
        <w:t xml:space="preserve"> </w:t>
      </w:r>
      <w:r w:rsidRPr="002532C2">
        <w:rPr>
          <w:sz w:val="22"/>
        </w:rPr>
        <w:t xml:space="preserve">Her stadfæstes Moses’ ord: </w:t>
      </w:r>
      <w:r w:rsidR="00A701D4" w:rsidRPr="002532C2">
        <w:rPr>
          <w:sz w:val="22"/>
        </w:rPr>
        <w:t>”</w:t>
      </w:r>
      <w:r w:rsidRPr="002532C2">
        <w:rPr>
          <w:sz w:val="22"/>
        </w:rPr>
        <w:t>Herren skal stride for jer, og I skal være stille. Frygt ikke! Stå nu her og se Herrens frelse, som han vil sende jer i dag!</w:t>
      </w:r>
      <w:r w:rsidR="00A701D4" w:rsidRPr="002532C2">
        <w:rPr>
          <w:sz w:val="22"/>
        </w:rPr>
        <w:t>”</w:t>
      </w:r>
      <w:r w:rsidRPr="002532C2">
        <w:rPr>
          <w:sz w:val="22"/>
        </w:rPr>
        <w:t xml:space="preserve"> Herre øg vor tro!</w:t>
      </w:r>
    </w:p>
    <w:p w:rsidR="00DE49A6" w:rsidRPr="002532C2" w:rsidRDefault="00DE49A6" w:rsidP="00B37750">
      <w:pPr>
        <w:pStyle w:val="Overskrift1"/>
        <w:rPr>
          <w:sz w:val="32"/>
        </w:rPr>
      </w:pPr>
      <w:r w:rsidRPr="002532C2">
        <w:rPr>
          <w:sz w:val="22"/>
          <w:szCs w:val="21"/>
        </w:rPr>
        <w:br w:type="page"/>
      </w:r>
      <w:bookmarkStart w:id="259" w:name="_Toc351117942"/>
      <w:r w:rsidRPr="002532C2">
        <w:rPr>
          <w:sz w:val="22"/>
          <w:szCs w:val="21"/>
        </w:rPr>
        <w:lastRenderedPageBreak/>
        <w:t>12. september</w:t>
      </w:r>
      <w:bookmarkEnd w:id="259"/>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Når dit ord kommer til os, holder det os oppe, og er til fryd og glæde for vort hjerte. </w:t>
      </w:r>
      <w:r w:rsidR="0082217D" w:rsidRPr="002532C2">
        <w:rPr>
          <w:sz w:val="22"/>
        </w:rPr>
        <w:t>Jeremiah</w:t>
      </w:r>
      <w:r w:rsidRPr="002532C2">
        <w:rPr>
          <w:sz w:val="22"/>
        </w:rPr>
        <w:t xml:space="preserve"> 15:16.</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Her viser profeten os hvor </w:t>
      </w:r>
      <w:r w:rsidRPr="002532C2">
        <w:rPr>
          <w:i/>
          <w:iCs/>
          <w:sz w:val="22"/>
        </w:rPr>
        <w:t xml:space="preserve">nyttigt </w:t>
      </w:r>
      <w:r w:rsidRPr="002532C2">
        <w:rPr>
          <w:sz w:val="22"/>
        </w:rPr>
        <w:t xml:space="preserve">og </w:t>
      </w:r>
      <w:r w:rsidRPr="002532C2">
        <w:rPr>
          <w:i/>
          <w:iCs/>
          <w:sz w:val="22"/>
        </w:rPr>
        <w:t>nødvendigt</w:t>
      </w:r>
      <w:r w:rsidRPr="002532C2">
        <w:rPr>
          <w:sz w:val="22"/>
        </w:rPr>
        <w:t xml:space="preserve"> det er at </w:t>
      </w:r>
      <w:r w:rsidRPr="002532C2">
        <w:rPr>
          <w:i/>
          <w:iCs/>
          <w:sz w:val="22"/>
        </w:rPr>
        <w:t>bruge</w:t>
      </w:r>
      <w:r w:rsidRPr="002532C2">
        <w:rPr>
          <w:sz w:val="22"/>
        </w:rPr>
        <w:t xml:space="preserve"> Guds ord. Men bare tanken på hvor umuligt det er at udlægge dette emne ret, får hånden til at synke. Emnets enorme betydning, den vældige modstand som dette vil møde, vort træge kød, verden med sine fangarme og en rasende Satan rejser sig da mod en.</w:t>
      </w:r>
    </w:p>
    <w:p w:rsidR="00DE49A6" w:rsidRPr="002532C2" w:rsidRDefault="00DE49A6" w:rsidP="00B37750">
      <w:pPr>
        <w:pStyle w:val="Husandagtsbog"/>
        <w:rPr>
          <w:sz w:val="22"/>
        </w:rPr>
      </w:pPr>
      <w:r w:rsidRPr="002532C2">
        <w:rPr>
          <w:sz w:val="22"/>
        </w:rPr>
        <w:t>Her burde ordene skrives med ildskrift i hvert enkelt hjerte. Alligevel var det ikke forkyndt stærkt nok. Hvem tænker vel på at den egentlige grund til al elendighed i verden, al svaghed i menigheden så vel som dens medlemmer, er at vi forsømmer at bruge Guds ord? Og at en flittig og ret brug af Guds ord er grunden til alt åndeligt godt i verden.</w:t>
      </w:r>
    </w:p>
    <w:p w:rsidR="00DE49A6" w:rsidRPr="002532C2" w:rsidRDefault="00DE49A6" w:rsidP="00B37750">
      <w:pPr>
        <w:pStyle w:val="Husandagtsbog"/>
        <w:rPr>
          <w:sz w:val="22"/>
        </w:rPr>
      </w:pPr>
      <w:r w:rsidRPr="002532C2">
        <w:rPr>
          <w:sz w:val="22"/>
        </w:rPr>
        <w:t xml:space="preserve">Tilstanden i verden er at menneskene er faldet, og syndens følger er forfærdelige; vantro, synd, selvsikkerhed, hårdhed og mørke m.m. Men Gud ville ikke at der ikke skulle findes redning fra alt dette. Guds barmhjertighed og retfærdighed kunne ikke lade menneskene være overgivet til denne tilstand uden noget som helst middel til at genoprette skaden. </w:t>
      </w:r>
    </w:p>
    <w:p w:rsidR="00DE49A6" w:rsidRPr="002532C2" w:rsidRDefault="00DE49A6" w:rsidP="00B37750">
      <w:pPr>
        <w:pStyle w:val="Husandagtsbog"/>
        <w:rPr>
          <w:sz w:val="22"/>
        </w:rPr>
      </w:pPr>
      <w:r w:rsidRPr="002532C2">
        <w:rPr>
          <w:sz w:val="22"/>
        </w:rPr>
        <w:t xml:space="preserve">Derfor sendte han os et middel fra himmelen. En hellig sæd som, når den blev sået i menneskehjertet, skulle genskabe det tabte Gudsbillede. Det skulle give os lys over vejen, hellighed i viljen, og en ny, åndelig kraft. </w:t>
      </w:r>
    </w:p>
    <w:p w:rsidR="00DE49A6" w:rsidRPr="002532C2" w:rsidRDefault="00DE49A6" w:rsidP="00B37750">
      <w:pPr>
        <w:pStyle w:val="Husandagtsbog"/>
        <w:rPr>
          <w:sz w:val="22"/>
        </w:rPr>
      </w:pPr>
      <w:r w:rsidRPr="002532C2">
        <w:rPr>
          <w:sz w:val="22"/>
        </w:rPr>
        <w:t xml:space="preserve">Du er blind, du er hård, vantro, ufrelst og bundet i synd. Men der er redning fra alt dette i det lægemiddel som Gud sendte os fra himmelen. Gennem dette middel kan du få et nyt, åndeligt syn, lære din synd at kende, og blive frelst og fri i Kristus. </w:t>
      </w:r>
    </w:p>
    <w:p w:rsidR="00DE49A6" w:rsidRPr="002532C2" w:rsidRDefault="00DE49A6" w:rsidP="00B37750">
      <w:pPr>
        <w:pStyle w:val="Husandagtsbog"/>
        <w:rPr>
          <w:sz w:val="22"/>
        </w:rPr>
      </w:pPr>
      <w:r w:rsidRPr="002532C2">
        <w:rPr>
          <w:sz w:val="22"/>
        </w:rPr>
        <w:t>Men bruger du ikke dette middel, har du ingen mulighed for at overvinde det onde og blive oprejst igen. Selv om du beder Gud inderligt om nåde til dette, og våger og strider dig til døde mod synden. Alt vil være forgæves, syndfloden bryder bare frem med uimodståelig styrke.</w:t>
      </w:r>
    </w:p>
    <w:p w:rsidR="00DE49A6" w:rsidRPr="002532C2" w:rsidRDefault="00DE49A6" w:rsidP="00B37750">
      <w:pPr>
        <w:pStyle w:val="Husandagtsbog"/>
        <w:rPr>
          <w:sz w:val="22"/>
        </w:rPr>
      </w:pPr>
      <w:r w:rsidRPr="002532C2">
        <w:rPr>
          <w:sz w:val="22"/>
        </w:rPr>
        <w:t>Alt dette bekræfter al erfaring også. Der findes steder og menigheder som har åndelige lærere, som med sin forkyndelse pløjer og sår, og som vander ageren med sine tårer. Men det står alligevel jammerligt til blandt folket. Man finder ingen varig åndelig kraft der, ingen vækst i tro og gudsfrygt. Vidnesbyrdene har sin rod i forstand eller følelser. Og hvad er årsagen?</w:t>
      </w:r>
    </w:p>
    <w:p w:rsidR="00DE49A6" w:rsidRPr="002532C2" w:rsidRDefault="00DE49A6" w:rsidP="00B37750">
      <w:pPr>
        <w:pStyle w:val="Husandagtsbog"/>
        <w:rPr>
          <w:sz w:val="22"/>
        </w:rPr>
      </w:pPr>
      <w:r w:rsidRPr="002532C2">
        <w:rPr>
          <w:sz w:val="22"/>
        </w:rPr>
        <w:t xml:space="preserve">Undersøg, så skal du få at se, at årsagen er den, at mennesker ikke </w:t>
      </w:r>
      <w:r w:rsidRPr="002532C2">
        <w:rPr>
          <w:i/>
          <w:iCs/>
          <w:sz w:val="22"/>
        </w:rPr>
        <w:t>selv</w:t>
      </w:r>
      <w:r w:rsidRPr="002532C2">
        <w:rPr>
          <w:sz w:val="22"/>
        </w:rPr>
        <w:t xml:space="preserve"> er begyndt at tage Guds Ord til sig. Og så længe de ikke gør det, bliver </w:t>
      </w:r>
      <w:r w:rsidRPr="002532C2">
        <w:rPr>
          <w:sz w:val="22"/>
        </w:rPr>
        <w:lastRenderedPageBreak/>
        <w:t xml:space="preserve">det ord de hører fra prædikestolen heller ikke til liv for dem. Det bærer ingen frugt. </w:t>
      </w:r>
    </w:p>
    <w:p w:rsidR="00DE49A6" w:rsidRPr="002532C2" w:rsidRDefault="00DE49A6" w:rsidP="00B37750">
      <w:pPr>
        <w:pStyle w:val="Husandagtsbog"/>
        <w:rPr>
          <w:sz w:val="22"/>
        </w:rPr>
      </w:pPr>
      <w:r w:rsidRPr="002532C2">
        <w:rPr>
          <w:sz w:val="22"/>
        </w:rPr>
        <w:t>Enkelte steder og tider sker der kraftige vækkelser som rører ved mange mennesker. Det begynder at grønnes og blomstre over alt, og mange fryder sig og venter på rige frugter af denne Herrens herlige ager. Men så går der nogle år. Du besøger dette sted, og genkender det ikke igen. I sorg må du erkende at stedet ligger der som en ørken. Du ser bare tidsler og torne, mere frækhed og ugudelighed end nogensinde før. Og hvad tror du er årsagen?</w:t>
      </w:r>
    </w:p>
    <w:p w:rsidR="00DE49A6" w:rsidRPr="002532C2" w:rsidRDefault="00DE49A6" w:rsidP="00B37750">
      <w:pPr>
        <w:pStyle w:val="Husandagtsbog"/>
        <w:rPr>
          <w:sz w:val="22"/>
        </w:rPr>
      </w:pPr>
      <w:r w:rsidRPr="002532C2">
        <w:rPr>
          <w:sz w:val="22"/>
        </w:rPr>
        <w:t>Jo, en åndens arbejder blev taget bort. Så var de</w:t>
      </w:r>
      <w:r w:rsidR="00003F56" w:rsidRPr="002532C2">
        <w:rPr>
          <w:sz w:val="22"/>
        </w:rPr>
        <w:t>r</w:t>
      </w:r>
      <w:r w:rsidRPr="002532C2">
        <w:rPr>
          <w:sz w:val="22"/>
        </w:rPr>
        <w:t xml:space="preserve"> ikke længere nogen som brød sig om menneskene. Og selv var de ikke kommet ind i Ordet, så de kunne tage til sig af det. </w:t>
      </w:r>
    </w:p>
    <w:p w:rsidR="00DE49A6" w:rsidRPr="002532C2" w:rsidRDefault="00DE49A6" w:rsidP="00B37750">
      <w:pPr>
        <w:pStyle w:val="Husandagtsbog"/>
        <w:rPr>
          <w:sz w:val="22"/>
        </w:rPr>
      </w:pPr>
      <w:r w:rsidRPr="002532C2">
        <w:rPr>
          <w:sz w:val="22"/>
        </w:rPr>
        <w:t>Derimod finder du andre steder hvor der måske ikke har stået nogen markeret person i spidsen for Guds værk. Men hvor folket selv er begyndt at tage til sig af Guds ord. Der fryder du dig over at se hvordan Guds værk ikke bare består, men også er vokset, har spredt sig og er blevet mere modent.</w:t>
      </w:r>
    </w:p>
    <w:p w:rsidR="00DE49A6" w:rsidRPr="002532C2" w:rsidRDefault="00DE49A6" w:rsidP="00B37750">
      <w:pPr>
        <w:pStyle w:val="Husandagtsbog"/>
        <w:rPr>
          <w:sz w:val="22"/>
        </w:rPr>
      </w:pPr>
      <w:r w:rsidRPr="002532C2">
        <w:rPr>
          <w:sz w:val="22"/>
        </w:rPr>
        <w:t>Sådanne tilfælde er så almindelige at alle med nogen indsigt i Guds riges tilstand ser dette ske omkring os. Men hvordan kan dette forklares? Jo, tænk bare på din egen erfaring, hvis du er en kristen og har gået i Åndens skole i nogen tid. Hvad kan du da rose dig af, som har holdt dit åndelige liv oppe og givet vækst? Har du selv været så stærk, så trofast, så årvågen, så oplyst, at dette har givet dig den kraft du trængte til i alle prøvelser?</w:t>
      </w:r>
    </w:p>
    <w:p w:rsidR="00DE49A6" w:rsidRPr="002532C2" w:rsidRDefault="00DE49A6" w:rsidP="00B37750">
      <w:pPr>
        <w:pStyle w:val="Husandagtsbog"/>
        <w:rPr>
          <w:sz w:val="22"/>
        </w:rPr>
      </w:pPr>
      <w:r w:rsidRPr="002532C2">
        <w:rPr>
          <w:sz w:val="22"/>
        </w:rPr>
        <w:t xml:space="preserve">Nej, du har ikke noget andet end </w:t>
      </w:r>
      <w:r w:rsidRPr="002532C2">
        <w:rPr>
          <w:i/>
          <w:iCs/>
          <w:sz w:val="22"/>
        </w:rPr>
        <w:t>Guds trofasthed</w:t>
      </w:r>
      <w:r w:rsidRPr="002532C2">
        <w:rPr>
          <w:sz w:val="22"/>
        </w:rPr>
        <w:t xml:space="preserve"> at rose dig af. Men nu er Gud jo lige trofast imod alle. Det har ikke været mangel på Guds trofasthed, der hvor kristendommen er uddød. Forskellen har bare været at der er de stoppet med at bruge nådemidlet, mens du har fået nåde til at tage til dig af det. Så træg og glemsom du er, har du alligevel altid taget til dig af ordet, gerne læst og hørt det forkyndt. Selv om du også på dette område har meget forsømmelse at bebrejde dig for.</w:t>
      </w:r>
    </w:p>
    <w:p w:rsidR="00DE49A6" w:rsidRPr="002532C2" w:rsidRDefault="00DE49A6" w:rsidP="00B37750">
      <w:pPr>
        <w:pStyle w:val="Husandagtsbog"/>
        <w:rPr>
          <w:sz w:val="22"/>
        </w:rPr>
      </w:pPr>
      <w:r w:rsidRPr="002532C2">
        <w:rPr>
          <w:sz w:val="22"/>
        </w:rPr>
        <w:t>Du har også erfaret forskellig virkning efter som det er gået op og ned med dig netop på dette område. Har du ikke lagt mærke til at når du i længere tid ikke har taget til dig af Guds ord, er du blevet kold, død og livløs i dit indre, svag overfor fristelser, verdslig og kødelig? Mens det på den anden side har stået meget bedre til med dit indre menneske i tider hvor du flittig</w:t>
      </w:r>
      <w:r w:rsidR="00003F56" w:rsidRPr="002532C2">
        <w:rPr>
          <w:sz w:val="22"/>
        </w:rPr>
        <w:t>t</w:t>
      </w:r>
      <w:r w:rsidRPr="002532C2">
        <w:rPr>
          <w:sz w:val="22"/>
        </w:rPr>
        <w:t xml:space="preserve"> har taget til dig af Ordet. </w:t>
      </w:r>
    </w:p>
    <w:p w:rsidR="00DE49A6" w:rsidRPr="002532C2" w:rsidRDefault="00DE49A6" w:rsidP="00B37750">
      <w:pPr>
        <w:pStyle w:val="Husandagtsbog"/>
        <w:rPr>
          <w:sz w:val="22"/>
        </w:rPr>
      </w:pPr>
      <w:r w:rsidRPr="002532C2">
        <w:rPr>
          <w:sz w:val="22"/>
        </w:rPr>
        <w:t xml:space="preserve">Og hvor ofte var det ikke et bibelvers, en forkyndelse, eller kort sagt et eller andet Guds ord som vækkede dig og frelste dig, når du var nær ved at falde i synd, eller glide ind i en sløv selvsikkerhed. </w:t>
      </w:r>
    </w:p>
    <w:p w:rsidR="00DE49A6" w:rsidRPr="002532C2" w:rsidRDefault="00DE49A6" w:rsidP="00B37750">
      <w:pPr>
        <w:pStyle w:val="Husandagtsbog"/>
        <w:rPr>
          <w:sz w:val="22"/>
        </w:rPr>
      </w:pPr>
      <w:r w:rsidRPr="002532C2">
        <w:rPr>
          <w:sz w:val="22"/>
        </w:rPr>
        <w:t xml:space="preserve">Har du ikke mangen en gang oplevet at du var kold og død, men du kom til at læse et vers eller kapitel i Bibelen, eller noget i en god, åndelig </w:t>
      </w:r>
      <w:r w:rsidRPr="002532C2">
        <w:rPr>
          <w:sz w:val="22"/>
        </w:rPr>
        <w:lastRenderedPageBreak/>
        <w:t xml:space="preserve">bog. Eller du traf en ven som delte Guds ord med dig. Og du fik nyt liv, ny varme, og nyt lys. </w:t>
      </w:r>
    </w:p>
    <w:p w:rsidR="00DE49A6" w:rsidRPr="002532C2" w:rsidRDefault="00DE49A6" w:rsidP="00B37750">
      <w:pPr>
        <w:pStyle w:val="Husandagtsbog"/>
        <w:rPr>
          <w:sz w:val="22"/>
        </w:rPr>
      </w:pPr>
      <w:r w:rsidRPr="002532C2">
        <w:rPr>
          <w:sz w:val="22"/>
        </w:rPr>
        <w:t xml:space="preserve">Fik du da ikke at erfare det David bekender: </w:t>
      </w:r>
      <w:r w:rsidR="00832F24" w:rsidRPr="002532C2">
        <w:rPr>
          <w:sz w:val="22"/>
        </w:rPr>
        <w:t>”</w:t>
      </w:r>
      <w:r w:rsidRPr="002532C2">
        <w:rPr>
          <w:sz w:val="22"/>
        </w:rPr>
        <w:t>Om ikke din lov var min fryd, var jeg gået fortabt i min elendighed</w:t>
      </w:r>
      <w:r w:rsidR="00832F24" w:rsidRPr="002532C2">
        <w:rPr>
          <w:sz w:val="22"/>
        </w:rPr>
        <w:t>”</w:t>
      </w:r>
      <w:r w:rsidRPr="002532C2">
        <w:rPr>
          <w:sz w:val="22"/>
        </w:rPr>
        <w:t xml:space="preserve">? Du ser hvordan </w:t>
      </w:r>
      <w:r w:rsidRPr="002532C2">
        <w:rPr>
          <w:i/>
          <w:iCs/>
          <w:sz w:val="22"/>
        </w:rPr>
        <w:t xml:space="preserve">Ordet </w:t>
      </w:r>
      <w:r w:rsidRPr="002532C2">
        <w:rPr>
          <w:sz w:val="22"/>
        </w:rPr>
        <w:t xml:space="preserve">har været det middel Gud har brugt for at holde dit </w:t>
      </w:r>
      <w:r w:rsidRPr="002532C2">
        <w:rPr>
          <w:i/>
          <w:iCs/>
          <w:sz w:val="22"/>
        </w:rPr>
        <w:t xml:space="preserve">nådeliv </w:t>
      </w:r>
      <w:r w:rsidRPr="002532C2">
        <w:rPr>
          <w:sz w:val="22"/>
        </w:rPr>
        <w:t xml:space="preserve">oppe. På samme måde er det med alle kristne. Det er ikke for ingenting Guds ord kaldes et </w:t>
      </w:r>
      <w:r w:rsidRPr="002532C2">
        <w:rPr>
          <w:i/>
          <w:iCs/>
          <w:sz w:val="22"/>
        </w:rPr>
        <w:t>nådemiddel</w:t>
      </w:r>
      <w:r w:rsidRPr="002532C2">
        <w:rPr>
          <w:sz w:val="22"/>
        </w:rPr>
        <w:t xml:space="preserve">. Og uden det er det umuligt at beholde </w:t>
      </w:r>
      <w:r w:rsidRPr="002532C2">
        <w:rPr>
          <w:i/>
          <w:iCs/>
          <w:sz w:val="22"/>
        </w:rPr>
        <w:t>nådelivet</w:t>
      </w:r>
      <w:r w:rsidRPr="002532C2">
        <w:rPr>
          <w:sz w:val="22"/>
        </w:rPr>
        <w:t>.</w:t>
      </w:r>
    </w:p>
    <w:p w:rsidR="00DE49A6" w:rsidRPr="002532C2" w:rsidRDefault="00DE49A6" w:rsidP="00B37750">
      <w:pPr>
        <w:pStyle w:val="Overskrift1"/>
        <w:rPr>
          <w:sz w:val="32"/>
        </w:rPr>
      </w:pPr>
      <w:r w:rsidRPr="002532C2">
        <w:rPr>
          <w:sz w:val="22"/>
          <w:szCs w:val="21"/>
        </w:rPr>
        <w:br w:type="page"/>
      </w:r>
      <w:bookmarkStart w:id="260" w:name="_Toc351117943"/>
      <w:r w:rsidRPr="002532C2">
        <w:rPr>
          <w:sz w:val="22"/>
          <w:szCs w:val="21"/>
        </w:rPr>
        <w:lastRenderedPageBreak/>
        <w:t>13. september</w:t>
      </w:r>
      <w:bookmarkEnd w:id="260"/>
    </w:p>
    <w:p w:rsidR="00DE49A6" w:rsidRPr="002532C2" w:rsidRDefault="00DE49A6" w:rsidP="00B37750">
      <w:pPr>
        <w:pStyle w:val="Husandagtsbog"/>
        <w:rPr>
          <w:sz w:val="22"/>
        </w:rPr>
      </w:pPr>
    </w:p>
    <w:p w:rsidR="007A7630" w:rsidRPr="002532C2" w:rsidRDefault="00DE49A6" w:rsidP="00B37750">
      <w:pPr>
        <w:pStyle w:val="Husandagtsbog"/>
        <w:rPr>
          <w:sz w:val="22"/>
        </w:rPr>
      </w:pPr>
      <w:r w:rsidRPr="002532C2">
        <w:rPr>
          <w:sz w:val="22"/>
        </w:rPr>
        <w:t>Af nåde er I frelst, ved tro, og det er ikke af jer selv, det er Guds gave.</w:t>
      </w:r>
    </w:p>
    <w:p w:rsidR="00DE49A6" w:rsidRPr="002532C2" w:rsidRDefault="00F53F9A" w:rsidP="00B37750">
      <w:pPr>
        <w:pStyle w:val="Husandagtsbog"/>
        <w:rPr>
          <w:sz w:val="22"/>
        </w:rPr>
      </w:pPr>
      <w:r>
        <w:rPr>
          <w:sz w:val="22"/>
        </w:rPr>
        <w:t xml:space="preserve">Ephes </w:t>
      </w:r>
      <w:r w:rsidR="00DE49A6" w:rsidRPr="002532C2">
        <w:rPr>
          <w:sz w:val="22"/>
        </w:rPr>
        <w:t>2:8.</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i/>
          <w:iCs/>
          <w:sz w:val="22"/>
        </w:rPr>
        <w:t xml:space="preserve">Nåde </w:t>
      </w:r>
      <w:r w:rsidRPr="002532C2">
        <w:rPr>
          <w:sz w:val="22"/>
        </w:rPr>
        <w:t xml:space="preserve">er et vigtigt ord i frelseslæren. Derfor må vi virkelig stoppe op for dette ord. Det kan virke som om det er let at </w:t>
      </w:r>
      <w:r w:rsidRPr="002532C2">
        <w:rPr>
          <w:i/>
          <w:iCs/>
          <w:sz w:val="22"/>
        </w:rPr>
        <w:t>forstå</w:t>
      </w:r>
      <w:r w:rsidRPr="002532C2">
        <w:rPr>
          <w:sz w:val="22"/>
        </w:rPr>
        <w:t xml:space="preserve">, så længe det bare drejer sig om at </w:t>
      </w:r>
      <w:r w:rsidRPr="002532C2">
        <w:rPr>
          <w:i/>
          <w:iCs/>
          <w:sz w:val="22"/>
        </w:rPr>
        <w:t>tænke</w:t>
      </w:r>
      <w:r w:rsidRPr="002532C2">
        <w:rPr>
          <w:sz w:val="22"/>
        </w:rPr>
        <w:t xml:space="preserve"> og </w:t>
      </w:r>
      <w:r w:rsidRPr="002532C2">
        <w:rPr>
          <w:i/>
          <w:iCs/>
          <w:sz w:val="22"/>
        </w:rPr>
        <w:t>tale</w:t>
      </w:r>
      <w:r w:rsidRPr="002532C2">
        <w:rPr>
          <w:sz w:val="22"/>
        </w:rPr>
        <w:t xml:space="preserve"> om det. Men så snart det gælder </w:t>
      </w:r>
      <w:r w:rsidRPr="002532C2">
        <w:rPr>
          <w:i/>
          <w:iCs/>
          <w:sz w:val="22"/>
        </w:rPr>
        <w:t>brugen af det</w:t>
      </w:r>
      <w:r w:rsidRPr="002532C2">
        <w:rPr>
          <w:sz w:val="22"/>
        </w:rPr>
        <w:t xml:space="preserve">, når vor frelse eller fordømmelse i evighed afhænger af dette, da er intet ord vanskeligere at fatte og tro, end dette korte ord </w:t>
      </w:r>
      <w:r w:rsidRPr="002532C2">
        <w:rPr>
          <w:i/>
          <w:iCs/>
          <w:sz w:val="22"/>
        </w:rPr>
        <w:t>nåde</w:t>
      </w:r>
      <w:r w:rsidRPr="002532C2">
        <w:rPr>
          <w:sz w:val="22"/>
        </w:rPr>
        <w:t xml:space="preserve">. </w:t>
      </w:r>
    </w:p>
    <w:p w:rsidR="00DE49A6" w:rsidRPr="002532C2" w:rsidRDefault="00DE49A6" w:rsidP="00B37750">
      <w:pPr>
        <w:pStyle w:val="Husandagtsbog"/>
        <w:rPr>
          <w:sz w:val="22"/>
        </w:rPr>
      </w:pPr>
      <w:r w:rsidRPr="002532C2">
        <w:rPr>
          <w:sz w:val="22"/>
        </w:rPr>
        <w:t>Læren om nåden er en vigtig del af læren om Gud. Og det at have et ret kendskab til Gud i hans nåde, det er evigt liv.</w:t>
      </w:r>
    </w:p>
    <w:p w:rsidR="00DE49A6" w:rsidRPr="002532C2" w:rsidRDefault="00DE49A6" w:rsidP="00B37750">
      <w:pPr>
        <w:pStyle w:val="Husandagtsbog"/>
        <w:rPr>
          <w:sz w:val="22"/>
        </w:rPr>
      </w:pPr>
      <w:r w:rsidRPr="002532C2">
        <w:rPr>
          <w:sz w:val="22"/>
        </w:rPr>
        <w:t xml:space="preserve">Først og fremmest ser vi tydeligt at hele verden ligger i et tykt mørke når det gælder spørgsmålet om Guds nåde. De fleste opfatter </w:t>
      </w:r>
      <w:r w:rsidRPr="002532C2">
        <w:rPr>
          <w:i/>
          <w:iCs/>
          <w:sz w:val="22"/>
        </w:rPr>
        <w:t>nåde</w:t>
      </w:r>
      <w:r w:rsidRPr="002532C2">
        <w:rPr>
          <w:sz w:val="22"/>
        </w:rPr>
        <w:t xml:space="preserve"> som at Gud ikke er så nøjeregnende med det med menneskene, fordi vi er svage og ikke kan være fuldkomne. </w:t>
      </w:r>
      <w:r w:rsidR="00A701D4" w:rsidRPr="002532C2">
        <w:rPr>
          <w:sz w:val="22"/>
        </w:rPr>
        <w:t>”</w:t>
      </w:r>
      <w:r w:rsidRPr="002532C2">
        <w:rPr>
          <w:sz w:val="22"/>
        </w:rPr>
        <w:t>Men Gud er jo nådig</w:t>
      </w:r>
      <w:r w:rsidR="00F722D0" w:rsidRPr="002532C2">
        <w:rPr>
          <w:sz w:val="22"/>
        </w:rPr>
        <w:t>,”</w:t>
      </w:r>
      <w:r w:rsidRPr="002532C2">
        <w:rPr>
          <w:sz w:val="22"/>
        </w:rPr>
        <w:t xml:space="preserve"> siger man så, </w:t>
      </w:r>
      <w:r w:rsidR="00A701D4" w:rsidRPr="002532C2">
        <w:rPr>
          <w:sz w:val="22"/>
        </w:rPr>
        <w:t>”</w:t>
      </w:r>
      <w:r w:rsidRPr="002532C2">
        <w:rPr>
          <w:sz w:val="22"/>
        </w:rPr>
        <w:t>han er ikke så nøj</w:t>
      </w:r>
      <w:r w:rsidR="00B065A0" w:rsidRPr="002532C2">
        <w:rPr>
          <w:sz w:val="22"/>
        </w:rPr>
        <w:t>e</w:t>
      </w:r>
      <w:r w:rsidRPr="002532C2">
        <w:rPr>
          <w:sz w:val="22"/>
        </w:rPr>
        <w:t>regnende og streng med os</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Dette er den nådeforkyndelse den gamle slange bruger og bedrager hele verden med. Guds nåde bliver på denne måde en slags eftergivenhed som helt og holdent tilintetgør Guds retfærdighed og sandhed i hans bud og domme. </w:t>
      </w:r>
    </w:p>
    <w:p w:rsidR="00DE49A6" w:rsidRPr="002532C2" w:rsidRDefault="00DE49A6" w:rsidP="00B37750">
      <w:pPr>
        <w:pStyle w:val="Husandagtsbog"/>
        <w:rPr>
          <w:sz w:val="22"/>
        </w:rPr>
      </w:pPr>
      <w:r w:rsidRPr="002532C2">
        <w:rPr>
          <w:sz w:val="22"/>
        </w:rPr>
        <w:t xml:space="preserve">Men </w:t>
      </w:r>
      <w:r w:rsidRPr="002532C2">
        <w:rPr>
          <w:i/>
          <w:iCs/>
          <w:sz w:val="22"/>
        </w:rPr>
        <w:t>Skriften</w:t>
      </w:r>
      <w:r w:rsidRPr="002532C2">
        <w:rPr>
          <w:sz w:val="22"/>
        </w:rPr>
        <w:t xml:space="preserve"> lærer noget ganske andet om Guds nåde. Hvad nåde er, vil du lære når du bliver stille overfor budskabet om hvordan Kristus svedte blod, blev hudflettet og med høje råb udåndede på korset. Det samme med budskabet om Jerusalems ødelæggelse, og alt det forfærdelige som da ramte Guds ejendomsfolk, - samtidig med at vi ved at ikke en spurv falder til jorden uden at Gud vil det.</w:t>
      </w:r>
    </w:p>
    <w:p w:rsidR="00DE49A6" w:rsidRPr="002532C2" w:rsidRDefault="00DE49A6" w:rsidP="00B37750">
      <w:pPr>
        <w:pStyle w:val="Husandagtsbog"/>
        <w:rPr>
          <w:sz w:val="22"/>
        </w:rPr>
      </w:pPr>
      <w:r w:rsidRPr="002532C2">
        <w:rPr>
          <w:sz w:val="22"/>
        </w:rPr>
        <w:t xml:space="preserve">Guds nåde er ikke eftergivenhed eller godgørenhed. Guds hjerte brænder for os med en kærlighed og en barmhjertighed som vi ikke kan fatte. Men denne hans kærlige miskundhed kan ikke møde noget menneske i strid med hans ligeså store og fuldkomne retfærdighed og retfærdighedskrav. </w:t>
      </w:r>
      <w:r w:rsidR="00A701D4" w:rsidRPr="002532C2">
        <w:rPr>
          <w:sz w:val="22"/>
        </w:rPr>
        <w:t>”</w:t>
      </w:r>
      <w:r w:rsidRPr="002532C2">
        <w:rPr>
          <w:sz w:val="22"/>
        </w:rPr>
        <w:t>Retfærdighed og dom er hans trones grundvold. Nåde og sandhed er for hans åsyn</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Ingen kan få Guds nåde uden i fuldkommen overensstemmelse med hans retfærdighed. Kristus græd over Jerusalem, men kunne ikke frelse byen, fordi de ikke ville høre på hans røst. </w:t>
      </w:r>
    </w:p>
    <w:p w:rsidR="00DE49A6" w:rsidRPr="002532C2" w:rsidRDefault="00DE49A6" w:rsidP="00B37750">
      <w:pPr>
        <w:pStyle w:val="Husandagtsbog"/>
        <w:rPr>
          <w:sz w:val="22"/>
        </w:rPr>
      </w:pPr>
      <w:r w:rsidRPr="002532C2">
        <w:rPr>
          <w:sz w:val="22"/>
        </w:rPr>
        <w:t xml:space="preserve">Taler vi om Guds forladende nåde, hvor menneskene får del i hans nåde og venskab, må vi altid have for øje at denne nåde får vi aldrig uden </w:t>
      </w:r>
      <w:r w:rsidRPr="002532C2">
        <w:rPr>
          <w:i/>
          <w:iCs/>
          <w:sz w:val="22"/>
        </w:rPr>
        <w:t>i Kristus</w:t>
      </w:r>
      <w:r w:rsidRPr="002532C2">
        <w:rPr>
          <w:sz w:val="22"/>
        </w:rPr>
        <w:t>. Men er vi i Kristus, og ejer alt det han har gjort og er for os, da har vi også en fuldkommen nåde og Guds inderlige venskab og kærlighed.</w:t>
      </w:r>
    </w:p>
    <w:p w:rsidR="00DE49A6" w:rsidRPr="002532C2" w:rsidRDefault="00DE49A6" w:rsidP="00B37750">
      <w:pPr>
        <w:pStyle w:val="Husandagtsbog"/>
        <w:rPr>
          <w:sz w:val="22"/>
        </w:rPr>
      </w:pPr>
      <w:r w:rsidRPr="002532C2">
        <w:rPr>
          <w:i/>
          <w:iCs/>
          <w:sz w:val="22"/>
        </w:rPr>
        <w:lastRenderedPageBreak/>
        <w:t>Udenfor Kristus</w:t>
      </w:r>
      <w:r w:rsidRPr="002532C2">
        <w:rPr>
          <w:sz w:val="22"/>
        </w:rPr>
        <w:t xml:space="preserve"> får vi ikke noget som helst af nåde, men bare efter fortjeneste. Men for dem som </w:t>
      </w:r>
      <w:r w:rsidRPr="002532C2">
        <w:rPr>
          <w:i/>
          <w:iCs/>
          <w:sz w:val="22"/>
        </w:rPr>
        <w:t>er i Kristus Jesus</w:t>
      </w:r>
      <w:r w:rsidRPr="002532C2">
        <w:rPr>
          <w:sz w:val="22"/>
        </w:rPr>
        <w:t xml:space="preserve"> gælder tværtimod ingen gerning, ingen synd, ingen uværdighed. Det er dette som er </w:t>
      </w:r>
      <w:r w:rsidRPr="002532C2">
        <w:rPr>
          <w:i/>
          <w:iCs/>
          <w:sz w:val="22"/>
        </w:rPr>
        <w:t>nåde</w:t>
      </w:r>
      <w:r w:rsidRPr="002532C2">
        <w:rPr>
          <w:sz w:val="22"/>
        </w:rPr>
        <w:t xml:space="preserve">. </w:t>
      </w:r>
    </w:p>
    <w:p w:rsidR="00DE49A6" w:rsidRPr="002532C2" w:rsidRDefault="00DE49A6" w:rsidP="00B37750">
      <w:pPr>
        <w:pStyle w:val="Husandagtsbog"/>
        <w:rPr>
          <w:sz w:val="22"/>
        </w:rPr>
      </w:pPr>
      <w:r w:rsidRPr="002532C2">
        <w:rPr>
          <w:sz w:val="22"/>
        </w:rPr>
        <w:t xml:space="preserve">Nåden er det totalt modsatte af alt det som har med gerning og fortjeneste at gøre. Dette er en særdeles vigtig grundholdning, hvis man vil forstå hvad nåde er. </w:t>
      </w:r>
    </w:p>
    <w:p w:rsidR="00DE49A6" w:rsidRPr="002532C2" w:rsidRDefault="00DE49A6" w:rsidP="00B37750">
      <w:pPr>
        <w:pStyle w:val="Husandagtsbog"/>
        <w:rPr>
          <w:sz w:val="22"/>
        </w:rPr>
      </w:pPr>
      <w:r w:rsidRPr="002532C2">
        <w:rPr>
          <w:sz w:val="22"/>
        </w:rPr>
        <w:t xml:space="preserve">Apostelen siger: </w:t>
      </w:r>
      <w:r w:rsidR="00A701D4" w:rsidRPr="002532C2">
        <w:rPr>
          <w:sz w:val="22"/>
        </w:rPr>
        <w:t>”</w:t>
      </w:r>
      <w:r w:rsidRPr="002532C2">
        <w:rPr>
          <w:sz w:val="22"/>
        </w:rPr>
        <w:t xml:space="preserve">Er det af nåde, da er det ikke længere af gerninger. </w:t>
      </w:r>
      <w:r w:rsidRPr="002532C2">
        <w:rPr>
          <w:i/>
          <w:iCs/>
          <w:sz w:val="22"/>
        </w:rPr>
        <w:t xml:space="preserve">Ellers bliver nåden ikke længere nogen nåde. </w:t>
      </w:r>
      <w:r w:rsidRPr="002532C2">
        <w:rPr>
          <w:sz w:val="22"/>
        </w:rPr>
        <w:t>Men er det af gerninger, da er det ikke længere af nåde. Ellers bliver gerningen ikke længere nogen gerning</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Og videre: </w:t>
      </w:r>
      <w:r w:rsidR="00A701D4" w:rsidRPr="002532C2">
        <w:rPr>
          <w:sz w:val="22"/>
        </w:rPr>
        <w:t>”</w:t>
      </w:r>
      <w:r w:rsidRPr="002532C2">
        <w:rPr>
          <w:sz w:val="22"/>
        </w:rPr>
        <w:t xml:space="preserve">Den som holder sig til gerninger får ikke lønnen tilregnet </w:t>
      </w:r>
      <w:r w:rsidRPr="002532C2">
        <w:rPr>
          <w:i/>
          <w:iCs/>
          <w:sz w:val="22"/>
        </w:rPr>
        <w:t>af</w:t>
      </w:r>
      <w:r w:rsidRPr="002532C2">
        <w:rPr>
          <w:sz w:val="22"/>
        </w:rPr>
        <w:t xml:space="preserve"> </w:t>
      </w:r>
      <w:r w:rsidRPr="002532C2">
        <w:rPr>
          <w:i/>
          <w:iCs/>
          <w:sz w:val="22"/>
        </w:rPr>
        <w:t>nåde</w:t>
      </w:r>
      <w:r w:rsidRPr="002532C2">
        <w:rPr>
          <w:sz w:val="22"/>
        </w:rPr>
        <w:t>, men som noget han har fortjent</w:t>
      </w:r>
      <w:r w:rsidR="00F722D0" w:rsidRPr="002532C2">
        <w:rPr>
          <w:sz w:val="22"/>
        </w:rPr>
        <w:t>.”</w:t>
      </w:r>
      <w:r w:rsidRPr="002532C2">
        <w:rPr>
          <w:sz w:val="22"/>
        </w:rPr>
        <w:t xml:space="preserve"> Der får vi </w:t>
      </w:r>
      <w:r w:rsidRPr="002532C2">
        <w:rPr>
          <w:i/>
          <w:iCs/>
          <w:sz w:val="22"/>
        </w:rPr>
        <w:t>nåde</w:t>
      </w:r>
      <w:r w:rsidRPr="002532C2">
        <w:rPr>
          <w:sz w:val="22"/>
        </w:rPr>
        <w:t xml:space="preserve"> og </w:t>
      </w:r>
      <w:r w:rsidRPr="002532C2">
        <w:rPr>
          <w:i/>
          <w:iCs/>
          <w:sz w:val="22"/>
        </w:rPr>
        <w:t>fortjeneste</w:t>
      </w:r>
      <w:r w:rsidRPr="002532C2">
        <w:rPr>
          <w:sz w:val="22"/>
        </w:rPr>
        <w:t xml:space="preserve"> stillet op mod hinanden som </w:t>
      </w:r>
      <w:r w:rsidRPr="002532C2">
        <w:rPr>
          <w:i/>
          <w:iCs/>
          <w:sz w:val="22"/>
        </w:rPr>
        <w:t>modsætninger</w:t>
      </w:r>
      <w:r w:rsidRPr="002532C2">
        <w:rPr>
          <w:sz w:val="22"/>
        </w:rPr>
        <w:t xml:space="preserve">. Og </w:t>
      </w:r>
      <w:r w:rsidR="00A701D4" w:rsidRPr="002532C2">
        <w:rPr>
          <w:sz w:val="22"/>
        </w:rPr>
        <w:t>”</w:t>
      </w:r>
      <w:r w:rsidRPr="002532C2">
        <w:rPr>
          <w:sz w:val="22"/>
        </w:rPr>
        <w:t>Af nåde er I frelst, ved tro, og det er ikke af jer selv, det er Guds gave. Det er ikke af gerninger, for at nogen</w:t>
      </w:r>
      <w:r w:rsidR="00B76FA6" w:rsidRPr="002532C2">
        <w:rPr>
          <w:sz w:val="22"/>
        </w:rPr>
        <w:t xml:space="preserve"> ikke</w:t>
      </w:r>
      <w:r w:rsidRPr="002532C2">
        <w:rPr>
          <w:sz w:val="22"/>
        </w:rPr>
        <w:t xml:space="preserve"> skal rose sig</w:t>
      </w:r>
      <w:r w:rsidR="00F722D0" w:rsidRPr="002532C2">
        <w:rPr>
          <w:sz w:val="22"/>
        </w:rPr>
        <w:t>.”</w:t>
      </w:r>
    </w:p>
    <w:p w:rsidR="00DE49A6" w:rsidRPr="002532C2" w:rsidRDefault="00DE49A6" w:rsidP="00B37750">
      <w:pPr>
        <w:pStyle w:val="Husandagtsbog"/>
        <w:rPr>
          <w:sz w:val="22"/>
        </w:rPr>
      </w:pPr>
      <w:r w:rsidRPr="002532C2">
        <w:rPr>
          <w:sz w:val="22"/>
        </w:rPr>
        <w:t xml:space="preserve">Af alle sådanne ord ser vi at nåde og gerninger, nåde og fortjeneste, er totalt modsatte ting. Det ene må nødvendigvis udelukke det andet. </w:t>
      </w:r>
    </w:p>
    <w:p w:rsidR="00DE49A6" w:rsidRPr="002532C2" w:rsidRDefault="00DE49A6" w:rsidP="00B37750">
      <w:pPr>
        <w:pStyle w:val="Husandagtsbog"/>
        <w:rPr>
          <w:sz w:val="22"/>
        </w:rPr>
      </w:pPr>
      <w:r w:rsidRPr="002532C2">
        <w:rPr>
          <w:sz w:val="22"/>
        </w:rPr>
        <w:t xml:space="preserve">Skriften lærer at menneskene bliver retfærdige og frelst bare af nåde. Da forudsætter Skriften selvfølgelig at de som lever under denne nåde </w:t>
      </w:r>
      <w:r w:rsidRPr="002532C2">
        <w:rPr>
          <w:i/>
          <w:iCs/>
          <w:sz w:val="22"/>
        </w:rPr>
        <w:t>i sig selv</w:t>
      </w:r>
      <w:r w:rsidRPr="002532C2">
        <w:rPr>
          <w:sz w:val="22"/>
        </w:rPr>
        <w:t xml:space="preserve"> ingen ret har til denne gave. Men tværtimod bare har fortjent Guds straf og vrede, og fortsat, så længe de lever på denne jord intet andet fortjener, hvis Gud skulle handle efter hvad vi fortjener. Fordi den fuldkomne retfærdighed </w:t>
      </w:r>
      <w:r w:rsidRPr="002532C2">
        <w:rPr>
          <w:i/>
          <w:iCs/>
          <w:sz w:val="22"/>
        </w:rPr>
        <w:t>kræver en fuldkommen hellighed</w:t>
      </w:r>
      <w:r w:rsidRPr="002532C2">
        <w:rPr>
          <w:sz w:val="22"/>
        </w:rPr>
        <w:t>, og der i os altid bare er synd.</w:t>
      </w:r>
    </w:p>
    <w:p w:rsidR="00DE49A6" w:rsidRPr="002532C2" w:rsidRDefault="00DE49A6" w:rsidP="00B37750">
      <w:pPr>
        <w:pStyle w:val="Husandagtsbog"/>
        <w:rPr>
          <w:sz w:val="22"/>
        </w:rPr>
      </w:pPr>
      <w:r w:rsidRPr="002532C2">
        <w:rPr>
          <w:sz w:val="22"/>
        </w:rPr>
        <w:t xml:space="preserve">Alt dette er nu ganske let </w:t>
      </w:r>
      <w:r w:rsidRPr="002532C2">
        <w:rPr>
          <w:i/>
          <w:iCs/>
          <w:sz w:val="22"/>
        </w:rPr>
        <w:t>at forstå</w:t>
      </w:r>
      <w:r w:rsidRPr="002532C2">
        <w:rPr>
          <w:sz w:val="22"/>
        </w:rPr>
        <w:t xml:space="preserve">, når det bare gælder selve læren. Men så møder Gud et menneske, og vækker det op af søvnen. Da ser og føler mennesket det dybe, bundløse fordærv i sjælens inderste væsen, i tanker og begær, og i </w:t>
      </w:r>
      <w:r w:rsidRPr="002532C2">
        <w:rPr>
          <w:i/>
          <w:iCs/>
          <w:sz w:val="22"/>
        </w:rPr>
        <w:t xml:space="preserve">motivet </w:t>
      </w:r>
      <w:r w:rsidRPr="002532C2">
        <w:rPr>
          <w:sz w:val="22"/>
        </w:rPr>
        <w:t>for alle sine handlinger. Ser at det gamle hjerte altid vil den gale vej, ser at kødet er fuldt af syndige tendenser. Og alt sammen bliver bare mere og mere belyst af Den Hellige Ånd som bor i os.</w:t>
      </w:r>
    </w:p>
    <w:p w:rsidR="00DE49A6" w:rsidRPr="002532C2" w:rsidRDefault="00DE49A6" w:rsidP="00B37750">
      <w:pPr>
        <w:pStyle w:val="Husandagtsbog"/>
        <w:rPr>
          <w:sz w:val="22"/>
        </w:rPr>
      </w:pPr>
      <w:r w:rsidRPr="002532C2">
        <w:rPr>
          <w:sz w:val="22"/>
        </w:rPr>
        <w:t>Åh, da er det ikke let at fatte at nåden er sådan, at al denne synd ikke kan h</w:t>
      </w:r>
      <w:r w:rsidR="00A519F2" w:rsidRPr="002532C2">
        <w:rPr>
          <w:sz w:val="22"/>
        </w:rPr>
        <w:t>indre eller rokke den det aller</w:t>
      </w:r>
      <w:r w:rsidRPr="002532C2">
        <w:rPr>
          <w:sz w:val="22"/>
        </w:rPr>
        <w:t>mindste. Loven er klar for menneskets bevidsthed. Når så Gud får vist os sin store nåde, bliver lovens krav endnu mere hellige og vigtige for os. Men da bliver den indre anklage over al synd endnu mere følbar.</w:t>
      </w:r>
    </w:p>
    <w:p w:rsidR="00DE49A6" w:rsidRPr="002532C2" w:rsidRDefault="00DE49A6" w:rsidP="00B37750">
      <w:pPr>
        <w:pStyle w:val="Husandagtsbog"/>
        <w:rPr>
          <w:sz w:val="22"/>
        </w:rPr>
      </w:pPr>
      <w:r w:rsidRPr="002532C2">
        <w:rPr>
          <w:sz w:val="22"/>
        </w:rPr>
        <w:t>I samme grad som Gud er nådig, opleves al synd endnu mere grufuld og knusende. Når så fjenden ikke længere kan holde menneskene i søvn og selvsikkerhed, sætter han alt ind på at føre dem ind i modløshed og tvivl. Til det bruger han alle midler. Først og fremmest opvækker han synden som bor i os. Så bruger han alle Skriftens domsord til at pine og urolige sjælen og fordreje opfattelsen af Guds nåde. Og hele tiden fremholder han Guds hellighed og vrede over synden.</w:t>
      </w:r>
    </w:p>
    <w:p w:rsidR="00DE49A6" w:rsidRPr="002532C2" w:rsidRDefault="00DE49A6" w:rsidP="00B37750">
      <w:pPr>
        <w:pStyle w:val="Husandagtsbog"/>
        <w:rPr>
          <w:sz w:val="22"/>
        </w:rPr>
      </w:pPr>
      <w:r w:rsidRPr="002532C2">
        <w:rPr>
          <w:sz w:val="22"/>
        </w:rPr>
        <w:lastRenderedPageBreak/>
        <w:t xml:space="preserve">Nu at fastholde ordet </w:t>
      </w:r>
      <w:r w:rsidRPr="002532C2">
        <w:rPr>
          <w:i/>
          <w:iCs/>
          <w:sz w:val="22"/>
        </w:rPr>
        <w:t>nåde</w:t>
      </w:r>
      <w:r w:rsidRPr="002532C2">
        <w:rPr>
          <w:sz w:val="22"/>
        </w:rPr>
        <w:t xml:space="preserve"> i sin sande og fulde betydning, det er en visdom som overgår al menneskelig forstand. Men må Gud også bevare enhver kristen fra det bedrag at tro han skal blive udlært i dette emne! For i dette er alle sande hellige endnu bare blevet spæde lærlinge. Det ser vi klart i alle de suk, angst og nød vi finder i Davids salmer og alle de helliges historie.</w:t>
      </w:r>
    </w:p>
    <w:p w:rsidR="00DE49A6" w:rsidRPr="002532C2" w:rsidRDefault="00DE49A6" w:rsidP="00B37750">
      <w:pPr>
        <w:pStyle w:val="Overskrift1"/>
        <w:rPr>
          <w:sz w:val="32"/>
        </w:rPr>
      </w:pPr>
      <w:r w:rsidRPr="002532C2">
        <w:rPr>
          <w:sz w:val="22"/>
          <w:szCs w:val="21"/>
        </w:rPr>
        <w:br w:type="page"/>
      </w:r>
      <w:bookmarkStart w:id="261" w:name="_Toc351117944"/>
      <w:r w:rsidRPr="002532C2">
        <w:rPr>
          <w:sz w:val="22"/>
          <w:szCs w:val="21"/>
        </w:rPr>
        <w:lastRenderedPageBreak/>
        <w:t>14. september</w:t>
      </w:r>
      <w:bookmarkEnd w:id="261"/>
    </w:p>
    <w:p w:rsidR="00DE49A6" w:rsidRPr="002532C2" w:rsidRDefault="00DE49A6" w:rsidP="00B37750">
      <w:pPr>
        <w:pStyle w:val="Husandagtsbog"/>
        <w:rPr>
          <w:sz w:val="22"/>
        </w:rPr>
      </w:pPr>
    </w:p>
    <w:p w:rsidR="007A7630" w:rsidRPr="002532C2" w:rsidRDefault="00DE49A6" w:rsidP="00B37750">
      <w:pPr>
        <w:pStyle w:val="Husandagtsbog"/>
        <w:rPr>
          <w:sz w:val="22"/>
        </w:rPr>
      </w:pPr>
      <w:r w:rsidRPr="002532C2">
        <w:rPr>
          <w:sz w:val="22"/>
        </w:rPr>
        <w:t>Skønt de kendte Gud, ærede og takkede de ham ikke som Gud, men blev tomme i deres tanker, og deres uforstandige hjerte er blevet formørket.</w:t>
      </w:r>
    </w:p>
    <w:p w:rsidR="00DE49A6" w:rsidRPr="002532C2" w:rsidRDefault="00D207D1" w:rsidP="00B37750">
      <w:pPr>
        <w:pStyle w:val="Husandagtsbog"/>
        <w:rPr>
          <w:sz w:val="22"/>
        </w:rPr>
      </w:pPr>
      <w:r w:rsidRPr="002532C2">
        <w:rPr>
          <w:sz w:val="22"/>
        </w:rPr>
        <w:t xml:space="preserve">Romans </w:t>
      </w:r>
      <w:r w:rsidR="00DE49A6" w:rsidRPr="002532C2">
        <w:rPr>
          <w:sz w:val="22"/>
        </w:rPr>
        <w:t>1:21.</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Her lærer vi hvor alvorligt Gud kræver af mennesket at de skal takke og prise ham i samme grad som de kender ham. Selv om vi bare kender ham som en vis og almægtig skaber, vil han alligevel at vi også skal tilbede ham sådan. Selv da skylder vi ham hele vort hjertes kærlighed, ærbødighed og lydighed.</w:t>
      </w:r>
    </w:p>
    <w:p w:rsidR="00DE49A6" w:rsidRPr="002532C2" w:rsidRDefault="00DE49A6" w:rsidP="00B37750">
      <w:pPr>
        <w:pStyle w:val="Husandagtsbog"/>
        <w:rPr>
          <w:sz w:val="22"/>
        </w:rPr>
      </w:pPr>
      <w:r w:rsidRPr="002532C2">
        <w:rPr>
          <w:sz w:val="22"/>
        </w:rPr>
        <w:t xml:space="preserve">De har </w:t>
      </w:r>
      <w:r w:rsidR="00A701D4" w:rsidRPr="002532C2">
        <w:rPr>
          <w:sz w:val="22"/>
        </w:rPr>
        <w:t>”</w:t>
      </w:r>
      <w:r w:rsidRPr="002532C2">
        <w:rPr>
          <w:sz w:val="22"/>
        </w:rPr>
        <w:t>ikke æret og takket ham</w:t>
      </w:r>
      <w:r w:rsidR="00F722D0" w:rsidRPr="002532C2">
        <w:rPr>
          <w:sz w:val="22"/>
        </w:rPr>
        <w:t>,”</w:t>
      </w:r>
      <w:r w:rsidRPr="002532C2">
        <w:rPr>
          <w:sz w:val="22"/>
        </w:rPr>
        <w:t xml:space="preserve"> siger apostelen. Vi bør stadig minde os selv om at Gud er ophavet til alt det vi er og har, </w:t>
      </w:r>
      <w:r w:rsidR="00A701D4" w:rsidRPr="002532C2">
        <w:rPr>
          <w:sz w:val="22"/>
        </w:rPr>
        <w:t>”</w:t>
      </w:r>
      <w:r w:rsidRPr="002532C2">
        <w:rPr>
          <w:sz w:val="22"/>
        </w:rPr>
        <w:t>i ham er det vi lever og bevæger os og er til</w:t>
      </w:r>
      <w:r w:rsidR="00F722D0" w:rsidRPr="002532C2">
        <w:rPr>
          <w:sz w:val="22"/>
        </w:rPr>
        <w:t>.”</w:t>
      </w:r>
      <w:r w:rsidRPr="002532C2">
        <w:rPr>
          <w:sz w:val="22"/>
        </w:rPr>
        <w:t xml:space="preserve"> Derfor er det også noget af det vigtigste i vor gudsdyrkelse at vi altid </w:t>
      </w:r>
      <w:r w:rsidRPr="002532C2">
        <w:rPr>
          <w:i/>
          <w:iCs/>
          <w:sz w:val="22"/>
        </w:rPr>
        <w:t>takker</w:t>
      </w:r>
      <w:r w:rsidRPr="002532C2">
        <w:rPr>
          <w:sz w:val="22"/>
        </w:rPr>
        <w:t xml:space="preserve"> ham, erkender vor afhængighed af ham, og i alle ting giver ham alene æren.</w:t>
      </w:r>
    </w:p>
    <w:p w:rsidR="00DE49A6" w:rsidRPr="002532C2" w:rsidRDefault="00DE49A6" w:rsidP="00B37750">
      <w:pPr>
        <w:pStyle w:val="Husandagtsbog"/>
        <w:rPr>
          <w:sz w:val="22"/>
        </w:rPr>
      </w:pPr>
      <w:r w:rsidRPr="002532C2">
        <w:rPr>
          <w:sz w:val="22"/>
        </w:rPr>
        <w:t xml:space="preserve">Og tænk, når hedningerne, som ikke en gang havde evangeliets lys, alligevel </w:t>
      </w:r>
      <w:r w:rsidR="00A701D4" w:rsidRPr="002532C2">
        <w:rPr>
          <w:sz w:val="22"/>
        </w:rPr>
        <w:t>”</w:t>
      </w:r>
      <w:r w:rsidRPr="002532C2">
        <w:rPr>
          <w:sz w:val="22"/>
        </w:rPr>
        <w:t>er uden undskyldning</w:t>
      </w:r>
      <w:r w:rsidR="00A701D4" w:rsidRPr="002532C2">
        <w:rPr>
          <w:sz w:val="22"/>
        </w:rPr>
        <w:t>”</w:t>
      </w:r>
      <w:r w:rsidRPr="002532C2">
        <w:rPr>
          <w:sz w:val="22"/>
        </w:rPr>
        <w:t xml:space="preserve"> når de ikke ærer og takker Gud. Hvordan skal det da gå med os, som han har talt til gennem sine profeter og til sidst gennem selve Sønnen, om vi ikke ærer og takker vor Gud!</w:t>
      </w:r>
    </w:p>
    <w:p w:rsidR="00DE49A6" w:rsidRPr="002532C2" w:rsidRDefault="00DE49A6" w:rsidP="00B37750">
      <w:pPr>
        <w:pStyle w:val="Husandagtsbog"/>
        <w:rPr>
          <w:sz w:val="22"/>
        </w:rPr>
      </w:pPr>
      <w:r w:rsidRPr="002532C2">
        <w:rPr>
          <w:sz w:val="22"/>
        </w:rPr>
        <w:t xml:space="preserve">Men hvad det virkelig er at ære ham som Gud, det er der nok grund til at tænke endnu dybere over. Det gør vi ikke bare med ord, pæn fremtræden og gode gerninger. For dem som erkender at Gud er Ånd, de skal også tilbede ham i ånd og sandhed. </w:t>
      </w:r>
    </w:p>
    <w:p w:rsidR="00DE49A6" w:rsidRPr="002532C2" w:rsidRDefault="00DE49A6" w:rsidP="00B37750">
      <w:pPr>
        <w:pStyle w:val="Husandagtsbog"/>
        <w:rPr>
          <w:sz w:val="22"/>
        </w:rPr>
      </w:pPr>
      <w:r w:rsidRPr="002532C2">
        <w:rPr>
          <w:sz w:val="22"/>
        </w:rPr>
        <w:t xml:space="preserve">Som vi allerede har vist, vil Gud vi skal </w:t>
      </w:r>
      <w:r w:rsidRPr="002532C2">
        <w:rPr>
          <w:i/>
          <w:iCs/>
          <w:sz w:val="22"/>
        </w:rPr>
        <w:t xml:space="preserve">ophøje ham i samme grad som han har åbenbaret sig for os; </w:t>
      </w:r>
      <w:r w:rsidRPr="002532C2">
        <w:rPr>
          <w:sz w:val="22"/>
        </w:rPr>
        <w:t xml:space="preserve">elske ham sådan som vi har set han fortjener vor kærlighed, frygte ham sådan som vi har set vi har grund til at frygte ham, tro på ham sådan som vi har set han er trofast og sandfærdig. Og lyde ham i alle ting, sådan som vi har set han har magt og ret til at herske over os i alle ting. Dette er at ære og takke ham </w:t>
      </w:r>
      <w:r w:rsidRPr="002532C2">
        <w:rPr>
          <w:i/>
          <w:iCs/>
          <w:sz w:val="22"/>
        </w:rPr>
        <w:t>som Gud</w:t>
      </w:r>
      <w:r w:rsidRPr="002532C2">
        <w:rPr>
          <w:sz w:val="22"/>
        </w:rPr>
        <w:t xml:space="preserve">. </w:t>
      </w:r>
    </w:p>
    <w:p w:rsidR="00DE49A6" w:rsidRPr="002532C2" w:rsidRDefault="00DE49A6" w:rsidP="00B37750">
      <w:pPr>
        <w:pStyle w:val="Husandagtsbog"/>
        <w:rPr>
          <w:sz w:val="22"/>
        </w:rPr>
      </w:pPr>
      <w:r w:rsidRPr="002532C2">
        <w:rPr>
          <w:sz w:val="22"/>
        </w:rPr>
        <w:t xml:space="preserve">Hvis vi nu af hjertet vil prise Gud på denne måde, da må vi først overfor ham blive knust, på grund af alle vore fejl og synder vi da får at se hos os selv. Vi må bekende at han dømmer fuldstændig ret om han kaster os i helvede. Da ophøjer og priser vi ham som Gud. Da får Gud igen den ære han blev frarøvet i syndefaldet, da slangen forgiftede mennesket med denne tanke: </w:t>
      </w:r>
      <w:r w:rsidR="00A701D4" w:rsidRPr="002532C2">
        <w:rPr>
          <w:sz w:val="22"/>
        </w:rPr>
        <w:t>”</w:t>
      </w:r>
      <w:r w:rsidRPr="002532C2">
        <w:rPr>
          <w:sz w:val="22"/>
        </w:rPr>
        <w:t>Har Gud virkelig sagt I skal dø?</w:t>
      </w:r>
      <w:r w:rsidR="00A701D4" w:rsidRPr="002532C2">
        <w:rPr>
          <w:sz w:val="22"/>
        </w:rPr>
        <w:t>”</w:t>
      </w:r>
      <w:r w:rsidRPr="002532C2">
        <w:rPr>
          <w:sz w:val="22"/>
        </w:rPr>
        <w:t xml:space="preserve"> Når vi nu erkender os skyldige til døden, da ærer og takker vi ham som Gud.</w:t>
      </w:r>
    </w:p>
    <w:p w:rsidR="00DE49A6" w:rsidRPr="002532C2" w:rsidRDefault="00DE49A6" w:rsidP="00B37750">
      <w:pPr>
        <w:pStyle w:val="Husandagtsbog"/>
        <w:rPr>
          <w:sz w:val="22"/>
        </w:rPr>
      </w:pPr>
      <w:r w:rsidRPr="002532C2">
        <w:rPr>
          <w:sz w:val="22"/>
        </w:rPr>
        <w:t xml:space="preserve">Han har også åbenbaret sit råd til vor frelse for os, åbenbaret sin Søn for os, og sin bestemte vilje til at frelse alle dem som ophøjer Sønnen. Men da kræves det også at vi tror han er sandfærdig i sit budskab om hvordan </w:t>
      </w:r>
      <w:r w:rsidRPr="002532C2">
        <w:rPr>
          <w:sz w:val="22"/>
        </w:rPr>
        <w:lastRenderedPageBreak/>
        <w:t>han vil frelse os. Så vi ikke forkaster Guds nåde, men bøjer os for hans ord og tror på hans barmhjertighed. Dette er at ære og takke ham som Gud.</w:t>
      </w:r>
    </w:p>
    <w:p w:rsidR="00DE49A6" w:rsidRPr="002532C2" w:rsidRDefault="00DE49A6" w:rsidP="00B37750">
      <w:pPr>
        <w:pStyle w:val="Husandagtsbog"/>
        <w:rPr>
          <w:sz w:val="22"/>
        </w:rPr>
      </w:pPr>
      <w:r w:rsidRPr="002532C2">
        <w:rPr>
          <w:sz w:val="22"/>
        </w:rPr>
        <w:t xml:space="preserve">Forstår vi, syndere, at det er hans alvorlige vilje at </w:t>
      </w:r>
      <w:r w:rsidR="00A701D4" w:rsidRPr="002532C2">
        <w:rPr>
          <w:sz w:val="22"/>
        </w:rPr>
        <w:t>”</w:t>
      </w:r>
      <w:r w:rsidRPr="002532C2">
        <w:rPr>
          <w:sz w:val="22"/>
        </w:rPr>
        <w:t>de som nu lever ved hans Søns død, ikke skal leve sig selv, men ham som er død og opstanden for dem</w:t>
      </w:r>
      <w:r w:rsidR="00A701D4" w:rsidRPr="002532C2">
        <w:rPr>
          <w:sz w:val="22"/>
        </w:rPr>
        <w:t>”</w:t>
      </w:r>
      <w:r w:rsidRPr="002532C2">
        <w:rPr>
          <w:sz w:val="22"/>
        </w:rPr>
        <w:t>? At vi skal tage afsked med alt det som ikke behager Gud, og gøre det som er hans vilje -. Da kræves det også at vi med glade, taknemmelige og villige hjerter gør dette. Og, uanset alt det som mangler hos os, altid tror på den evige forladelse som han købte så dyrt, og så sikkert har lovet os. Alt dette hører med til at ære og takke ham som Gud.</w:t>
      </w:r>
    </w:p>
    <w:p w:rsidR="00DE49A6" w:rsidRPr="002532C2" w:rsidRDefault="00DE49A6" w:rsidP="00B37750">
      <w:pPr>
        <w:pStyle w:val="Husandagtsbog"/>
        <w:rPr>
          <w:sz w:val="22"/>
        </w:rPr>
      </w:pPr>
      <w:r w:rsidRPr="002532C2">
        <w:rPr>
          <w:sz w:val="22"/>
        </w:rPr>
        <w:t xml:space="preserve">Gør vi ikke dette, men bliver </w:t>
      </w:r>
      <w:r w:rsidR="00A701D4" w:rsidRPr="002532C2">
        <w:rPr>
          <w:sz w:val="22"/>
        </w:rPr>
        <w:t>”</w:t>
      </w:r>
      <w:r w:rsidRPr="002532C2">
        <w:rPr>
          <w:sz w:val="22"/>
        </w:rPr>
        <w:t>formørkede i vore tanker</w:t>
      </w:r>
      <w:r w:rsidR="00A701D4" w:rsidRPr="002532C2">
        <w:rPr>
          <w:sz w:val="22"/>
        </w:rPr>
        <w:t>”</w:t>
      </w:r>
      <w:r w:rsidRPr="002532C2">
        <w:rPr>
          <w:sz w:val="22"/>
        </w:rPr>
        <w:t xml:space="preserve"> og begynder at leve frit, mod alt vort kendskab til Gud, da vil Gud, som den retfærdige straf tage sit lys fra os. Da lader han vore uforstandige hjerter formørkes og finde på alle slags uhyggelige ting, som apostelen her siger om hedningerne. </w:t>
      </w:r>
    </w:p>
    <w:p w:rsidR="00DE49A6" w:rsidRPr="002532C2" w:rsidRDefault="00DE49A6" w:rsidP="00B37750">
      <w:pPr>
        <w:pStyle w:val="Husandagtsbog"/>
        <w:rPr>
          <w:sz w:val="22"/>
        </w:rPr>
      </w:pPr>
      <w:r w:rsidRPr="002532C2">
        <w:rPr>
          <w:sz w:val="22"/>
        </w:rPr>
        <w:t>Dette er den alvorlige lærdom denne tekst giver os, og som særligt bør gribe os som Gud har givet sit evangelium til. Så højt har Gud altså benådet os, at han ikke bare har stillet hele skabningen frem for vore øjne, fuld af vidnesbyrd om hans evige kraft og guddommelighed. Men har også givet os sin egen Søn fra himmelen, som er blevet vor bror og trofaste stedfortræder. Han opfyldte loven og købte os med sit blod fri fra synden og lovens forbandelse.</w:t>
      </w:r>
    </w:p>
    <w:p w:rsidR="00DE49A6" w:rsidRPr="002532C2" w:rsidRDefault="00DE49A6" w:rsidP="00B37750">
      <w:pPr>
        <w:pStyle w:val="Husandagtsbog"/>
        <w:rPr>
          <w:sz w:val="22"/>
        </w:rPr>
      </w:pPr>
      <w:r w:rsidRPr="002532C2">
        <w:rPr>
          <w:sz w:val="22"/>
        </w:rPr>
        <w:t xml:space="preserve">Han har givet os sit ord om alt dette, og sender os dagligt Den Hellige Ånd som selv virker alt det vi behøver til liv og gudsfrygt. Som kalder, vækker, tugter og trøster os, - alt efter som vi trænger til det. </w:t>
      </w:r>
    </w:p>
    <w:p w:rsidR="00DE49A6" w:rsidRPr="002532C2" w:rsidRDefault="00DE49A6" w:rsidP="00B37750">
      <w:pPr>
        <w:pStyle w:val="Husandagtsbog"/>
        <w:rPr>
          <w:sz w:val="22"/>
        </w:rPr>
      </w:pPr>
      <w:r w:rsidRPr="002532C2">
        <w:rPr>
          <w:sz w:val="22"/>
        </w:rPr>
        <w:t>Tænk; når Gud har givet, og fortsat giver os alt dette, - mens verden fortsat går sin egen vej, er selvsikker og ugudelig, ikke frygter Gud, ikke priser og takker ham for al hans nåde, men bare lever frit i al sin synd, sin selvoptagethed og afgudsdyrkelse -. Hvem kan da undre sig over at Gud bare lader verden fare? Ja, bare lader dem forblindes og forhærdes så de knapt et øjeblik frygter for helvede.</w:t>
      </w:r>
    </w:p>
    <w:p w:rsidR="00DE49A6" w:rsidRPr="002532C2" w:rsidRDefault="00DE49A6" w:rsidP="00B37750">
      <w:pPr>
        <w:pStyle w:val="Husandagtsbog"/>
        <w:rPr>
          <w:sz w:val="22"/>
        </w:rPr>
      </w:pPr>
      <w:r w:rsidRPr="002532C2">
        <w:rPr>
          <w:sz w:val="22"/>
        </w:rPr>
        <w:t xml:space="preserve">Hvor meget alvorligere er det da ikke for os? Vi som til og med har Guds nåde og Åndens liv og lys, har smagt Guds godhed og er begyndt at vandre i Ånden, om vi på ny skulle falde fra, blive selvoptaget i vore tanker og igen leve i selvsikkerhed og bevidste synder. Hvor retfærdig, men forfærdelig, ville Guds dom da ikke blive over os! </w:t>
      </w:r>
    </w:p>
    <w:p w:rsidR="00DE49A6" w:rsidRPr="002532C2" w:rsidRDefault="00DE49A6" w:rsidP="00B37750">
      <w:pPr>
        <w:pStyle w:val="Husandagtsbog"/>
        <w:rPr>
          <w:sz w:val="22"/>
        </w:rPr>
      </w:pPr>
      <w:r w:rsidRPr="002532C2">
        <w:rPr>
          <w:sz w:val="22"/>
        </w:rPr>
        <w:t xml:space="preserve">Uanset hvor skrøbelige og syndige vi var, bare vi gav ham alene æren og bekendte vor synd for ham, dømte os selv og søgte hans nåde, ville det alt sammen jo blive tilgivet. </w:t>
      </w:r>
    </w:p>
    <w:p w:rsidR="00DE49A6" w:rsidRPr="002532C2" w:rsidRDefault="00DE49A6" w:rsidP="00B37750">
      <w:pPr>
        <w:pStyle w:val="Husandagtsbog"/>
        <w:rPr>
          <w:sz w:val="22"/>
        </w:rPr>
      </w:pPr>
      <w:r w:rsidRPr="002532C2">
        <w:rPr>
          <w:sz w:val="22"/>
        </w:rPr>
        <w:t>Men foragter vi ham, misbruger og sætter os op mod det lys han har givet os, og begynder at holde sandheden nede i uretfærdighed -. Hvem kan da undres, siger vi endnu en gang, over at Gud i sin hellige retfærdighed handler med os sådan som fortsættelsen af dagens tekst viser!</w:t>
      </w:r>
    </w:p>
    <w:p w:rsidR="00DE49A6" w:rsidRPr="002532C2" w:rsidRDefault="00DE49A6" w:rsidP="00B37750">
      <w:pPr>
        <w:pStyle w:val="Overskrift1"/>
        <w:rPr>
          <w:sz w:val="32"/>
        </w:rPr>
      </w:pPr>
      <w:r w:rsidRPr="002532C2">
        <w:rPr>
          <w:sz w:val="22"/>
          <w:szCs w:val="21"/>
        </w:rPr>
        <w:br w:type="page"/>
      </w:r>
      <w:bookmarkStart w:id="262" w:name="_Toc351117945"/>
      <w:r w:rsidRPr="002532C2">
        <w:rPr>
          <w:sz w:val="22"/>
          <w:szCs w:val="21"/>
        </w:rPr>
        <w:lastRenderedPageBreak/>
        <w:t>15. september</w:t>
      </w:r>
      <w:bookmarkEnd w:id="262"/>
    </w:p>
    <w:p w:rsidR="00DE49A6" w:rsidRPr="002532C2" w:rsidRDefault="00DE49A6" w:rsidP="00B37750">
      <w:pPr>
        <w:pStyle w:val="Husandagtsbog"/>
        <w:rPr>
          <w:sz w:val="22"/>
        </w:rPr>
      </w:pPr>
    </w:p>
    <w:p w:rsidR="00DE49A6" w:rsidRPr="002532C2" w:rsidRDefault="007A7630" w:rsidP="00B37750">
      <w:pPr>
        <w:pStyle w:val="Husandagtsbog"/>
        <w:rPr>
          <w:sz w:val="22"/>
        </w:rPr>
      </w:pPr>
      <w:r w:rsidRPr="002532C2">
        <w:rPr>
          <w:sz w:val="22"/>
        </w:rPr>
        <w:t xml:space="preserve">Ligeledes kommer Ånden os til hjælp i vor </w:t>
      </w:r>
      <w:r w:rsidR="00003F56" w:rsidRPr="002532C2">
        <w:rPr>
          <w:sz w:val="22"/>
        </w:rPr>
        <w:t>skrøbelighed</w:t>
      </w:r>
      <w:r w:rsidR="00DE49A6" w:rsidRPr="002532C2">
        <w:rPr>
          <w:sz w:val="22"/>
        </w:rPr>
        <w:t xml:space="preserve">. </w:t>
      </w:r>
      <w:r w:rsidR="00D207D1" w:rsidRPr="002532C2">
        <w:rPr>
          <w:sz w:val="22"/>
        </w:rPr>
        <w:t xml:space="preserve">Romans </w:t>
      </w:r>
      <w:r w:rsidR="00DE49A6" w:rsidRPr="002532C2">
        <w:rPr>
          <w:sz w:val="22"/>
        </w:rPr>
        <w:t>8:26.</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Her har vi den dybe kilde til alle Guds børns usigelige suk: </w:t>
      </w:r>
      <w:r w:rsidRPr="002532C2">
        <w:rPr>
          <w:i/>
          <w:iCs/>
          <w:sz w:val="22"/>
        </w:rPr>
        <w:t>vor skrøbelighed</w:t>
      </w:r>
      <w:r w:rsidRPr="002532C2">
        <w:rPr>
          <w:sz w:val="22"/>
        </w:rPr>
        <w:t xml:space="preserve">. Dette er noget vi genkender, et ord som taget ud af vore egne hjerter. Og tænk; det er apostelen selv som siger dette, siger </w:t>
      </w:r>
      <w:r w:rsidR="00A701D4" w:rsidRPr="002532C2">
        <w:rPr>
          <w:sz w:val="22"/>
        </w:rPr>
        <w:t>”</w:t>
      </w:r>
      <w:r w:rsidRPr="002532C2">
        <w:rPr>
          <w:sz w:val="22"/>
        </w:rPr>
        <w:t>vor skrøbelighed</w:t>
      </w:r>
      <w:r w:rsidR="00F722D0" w:rsidRPr="002532C2">
        <w:rPr>
          <w:sz w:val="22"/>
        </w:rPr>
        <w:t>.”</w:t>
      </w:r>
      <w:r w:rsidRPr="002532C2">
        <w:rPr>
          <w:sz w:val="22"/>
        </w:rPr>
        <w:t xml:space="preserve"> Han tager altså sig selv med blandt dem som erkender sin skrøbelighed. </w:t>
      </w:r>
    </w:p>
    <w:p w:rsidR="00DE49A6" w:rsidRPr="002532C2" w:rsidRDefault="00DE49A6" w:rsidP="00B37750">
      <w:pPr>
        <w:pStyle w:val="Husandagtsbog"/>
        <w:rPr>
          <w:sz w:val="22"/>
        </w:rPr>
      </w:pPr>
      <w:r w:rsidRPr="002532C2">
        <w:rPr>
          <w:sz w:val="22"/>
        </w:rPr>
        <w:t xml:space="preserve">Ja, jo længere vi lever under Åndens tugt, desto dybere kender vi vor skrøbelighed, så vi til sidst erkender: Alt det som er i mig, er bare skrøbelighed. </w:t>
      </w:r>
    </w:p>
    <w:p w:rsidR="00DE49A6" w:rsidRPr="002532C2" w:rsidRDefault="00DE49A6" w:rsidP="00B37750">
      <w:pPr>
        <w:pStyle w:val="Husandagtsbog"/>
        <w:rPr>
          <w:sz w:val="22"/>
        </w:rPr>
      </w:pPr>
      <w:r w:rsidRPr="002532C2">
        <w:rPr>
          <w:sz w:val="22"/>
        </w:rPr>
        <w:t xml:space="preserve">Hvad Gud er og virker i os, er noget andet. Men </w:t>
      </w:r>
      <w:r w:rsidRPr="002532C2">
        <w:rPr>
          <w:i/>
          <w:iCs/>
          <w:sz w:val="22"/>
        </w:rPr>
        <w:t>i os selv</w:t>
      </w:r>
      <w:r w:rsidRPr="002532C2">
        <w:rPr>
          <w:sz w:val="22"/>
        </w:rPr>
        <w:t xml:space="preserve"> er det bare skrøbelighed. Og det kender vi allermest i alt det som er mest dyrebart og kært for os. I det som har med vor åndelige forstand at gøre, i vor tro, vort håb, vor kærlighed, vor kristne alvor, vor årvågenhed, vor bøn osv.</w:t>
      </w:r>
    </w:p>
    <w:p w:rsidR="00DE49A6" w:rsidRPr="002532C2" w:rsidRDefault="00DE49A6" w:rsidP="00B37750">
      <w:pPr>
        <w:pStyle w:val="Husandagtsbog"/>
        <w:rPr>
          <w:sz w:val="22"/>
        </w:rPr>
      </w:pPr>
      <w:r w:rsidRPr="002532C2">
        <w:rPr>
          <w:sz w:val="22"/>
        </w:rPr>
        <w:t xml:space="preserve">Vi kender den største skrøbelighed på alle disse områder. Selv om Gud har givet os en ny åndelig forstand, er vi alligevel til nogle tider fuldstændig blinde. Vi ser ikke det mest åbenbare i Ordet. Der læser vi med vore egne øjne den største trøst som findes. Og netop for hjælpeløse syndere. Alligevel er det som om vi ikke ser det. </w:t>
      </w:r>
    </w:p>
    <w:p w:rsidR="00DE49A6" w:rsidRPr="002532C2" w:rsidRDefault="00DE49A6" w:rsidP="00B37750">
      <w:pPr>
        <w:pStyle w:val="Husandagtsbog"/>
        <w:rPr>
          <w:sz w:val="22"/>
        </w:rPr>
      </w:pPr>
      <w:r w:rsidRPr="002532C2">
        <w:rPr>
          <w:sz w:val="22"/>
        </w:rPr>
        <w:t xml:space="preserve">Vi ligner en mand som står lige foran en væg, og alligevel ikke ser den. Vi ikke bare tror Gud er over alt, men vi føler det også i vor samvittighed. Vi føler at han også ser vore hemmeligste tanker. Og alligevel lever vi timer og dage som om Gud ikke var til. Vi hverken frygter ham når fristelser angriber os, eller har nogen trøst i at han er nær, når vi er i nød eller vi beder. Hvordan hænger dette sammen? </w:t>
      </w:r>
    </w:p>
    <w:p w:rsidR="00DE49A6" w:rsidRPr="002532C2" w:rsidRDefault="00DE49A6" w:rsidP="00B37750">
      <w:pPr>
        <w:pStyle w:val="Husandagtsbog"/>
        <w:rPr>
          <w:sz w:val="22"/>
        </w:rPr>
      </w:pPr>
      <w:r w:rsidRPr="002532C2">
        <w:rPr>
          <w:sz w:val="22"/>
        </w:rPr>
        <w:t xml:space="preserve">Jo, så afmægtige er vi, så stor er skrøbeligheden i os. Gud har åbenbaret </w:t>
      </w:r>
      <w:r w:rsidRPr="002532C2">
        <w:rPr>
          <w:i/>
          <w:iCs/>
          <w:sz w:val="22"/>
        </w:rPr>
        <w:t>sin Søn</w:t>
      </w:r>
      <w:r w:rsidRPr="002532C2">
        <w:rPr>
          <w:sz w:val="22"/>
        </w:rPr>
        <w:t xml:space="preserve"> for os, så ingen ting er så dyrebart og stort for os som Kristus. Alligevel oplever vi det til visse tider som om der ikke var nogen Kristus til, som om vi må stå for Gud i vor egen retfærdighed.</w:t>
      </w:r>
    </w:p>
    <w:p w:rsidR="00DE49A6" w:rsidRPr="002532C2" w:rsidRDefault="00DE49A6" w:rsidP="00B37750">
      <w:pPr>
        <w:pStyle w:val="Husandagtsbog"/>
        <w:rPr>
          <w:sz w:val="22"/>
        </w:rPr>
      </w:pPr>
      <w:r w:rsidRPr="002532C2">
        <w:rPr>
          <w:sz w:val="22"/>
        </w:rPr>
        <w:t>Selv om Gud har givet os den stærkeste grund at bygge vort håb om frelse på, er det ofte alligevel så skrøbeligt både med vort håb og vor forventning, at lange tider kan gå uden at vi i det hele taget tænker på at en evig herlighed venter os. Da er dette håb bare som en drøm. I vore hjerter og følelser er det som om der ikke er noget mere, når livet på jorden er slut.</w:t>
      </w:r>
    </w:p>
    <w:p w:rsidR="00DE49A6" w:rsidRPr="002532C2" w:rsidRDefault="00DE49A6" w:rsidP="00B37750">
      <w:pPr>
        <w:pStyle w:val="Husandagtsbog"/>
        <w:rPr>
          <w:sz w:val="22"/>
        </w:rPr>
      </w:pPr>
      <w:r w:rsidRPr="002532C2">
        <w:rPr>
          <w:sz w:val="22"/>
        </w:rPr>
        <w:t xml:space="preserve">Selv om Gud har skabt en ny kærlighed i vort hjerte, mærker vi alligevel ofte at vi først og sidst tænker på vort eget bedste. </w:t>
      </w:r>
    </w:p>
    <w:p w:rsidR="00DE49A6" w:rsidRPr="002532C2" w:rsidRDefault="00DE49A6" w:rsidP="00B37750">
      <w:pPr>
        <w:pStyle w:val="Husandagtsbog"/>
        <w:rPr>
          <w:sz w:val="22"/>
        </w:rPr>
      </w:pPr>
      <w:r w:rsidRPr="002532C2">
        <w:rPr>
          <w:sz w:val="22"/>
        </w:rPr>
        <w:lastRenderedPageBreak/>
        <w:t>Med genfødelsen og barnekåret blev der også født en bønnens Ånd i vort hjerte. Og bønnen bør jo også være det allerstørste for Guds børn, noget den nok til visse tider også er. Alligevel oplever vi andre tider da det byder os imod at bede, og midt i bønnen kan vi blive optaget af syndige tanker. Alt dette viser i sandhed vor store skrøbelighed.</w:t>
      </w:r>
    </w:p>
    <w:p w:rsidR="00DE49A6" w:rsidRPr="002532C2" w:rsidRDefault="00DE49A6" w:rsidP="00B37750">
      <w:pPr>
        <w:pStyle w:val="Husandagtsbog"/>
        <w:rPr>
          <w:i/>
          <w:iCs/>
          <w:sz w:val="22"/>
        </w:rPr>
      </w:pPr>
      <w:r w:rsidRPr="002532C2">
        <w:rPr>
          <w:sz w:val="22"/>
        </w:rPr>
        <w:t xml:space="preserve">Når vi så ikke bare indser og erkender, men også virkelig oplever at skrøbeligheden i os er så stor, da fristes vi til modløshed. Men da siger apostelen: Bliv ikke modløs, vi har en som hjælper os: </w:t>
      </w:r>
      <w:r w:rsidR="00A701D4" w:rsidRPr="002532C2">
        <w:rPr>
          <w:sz w:val="22"/>
        </w:rPr>
        <w:t>”</w:t>
      </w:r>
      <w:r w:rsidRPr="002532C2">
        <w:rPr>
          <w:sz w:val="22"/>
        </w:rPr>
        <w:t>Ånden hjælper os i vor skrøbelighed</w:t>
      </w:r>
      <w:r w:rsidR="00F722D0" w:rsidRPr="002532C2">
        <w:rPr>
          <w:sz w:val="22"/>
        </w:rPr>
        <w:t>.”</w:t>
      </w:r>
      <w:r w:rsidRPr="002532C2">
        <w:rPr>
          <w:sz w:val="22"/>
        </w:rPr>
        <w:t xml:space="preserve"> I samme vers bruger apostelen udtrykket </w:t>
      </w:r>
      <w:r w:rsidRPr="002532C2">
        <w:rPr>
          <w:i/>
          <w:iCs/>
          <w:sz w:val="22"/>
        </w:rPr>
        <w:t>Ånden selv.</w:t>
      </w:r>
    </w:p>
    <w:p w:rsidR="00DE49A6" w:rsidRPr="002532C2" w:rsidRDefault="00DE49A6" w:rsidP="00B37750">
      <w:pPr>
        <w:pStyle w:val="Husandagtsbog"/>
        <w:rPr>
          <w:sz w:val="22"/>
        </w:rPr>
      </w:pPr>
      <w:r w:rsidRPr="002532C2">
        <w:rPr>
          <w:sz w:val="22"/>
        </w:rPr>
        <w:t xml:space="preserve">Så er dette den store hjælper, trøster, vejleder og forsvarer. Vor himmelske Far har, på grund af Sønnens fuldbragte værk og forbøn, givet Ånden som opgave at følge og vogte hans børn hele livet her på jord. </w:t>
      </w:r>
    </w:p>
    <w:p w:rsidR="00DE49A6" w:rsidRPr="002532C2" w:rsidRDefault="00DE49A6" w:rsidP="00B37750">
      <w:pPr>
        <w:pStyle w:val="Husandagtsbog"/>
        <w:rPr>
          <w:sz w:val="22"/>
        </w:rPr>
      </w:pPr>
      <w:r w:rsidRPr="002532C2">
        <w:rPr>
          <w:sz w:val="22"/>
        </w:rPr>
        <w:t xml:space="preserve">Selv med alt det Gud har givet os i Sønnen, og med alle nådens midler og hele Åndens værk i vore hjerter, ville vi ikke komme lykkeligt gennem alle livets farer og vanskeligheder, om ikke </w:t>
      </w:r>
      <w:r w:rsidR="00A701D4" w:rsidRPr="002532C2">
        <w:rPr>
          <w:sz w:val="22"/>
        </w:rPr>
        <w:t>”</w:t>
      </w:r>
      <w:r w:rsidRPr="002532C2">
        <w:rPr>
          <w:sz w:val="22"/>
        </w:rPr>
        <w:t>Ånden selv</w:t>
      </w:r>
      <w:r w:rsidR="00A701D4" w:rsidRPr="002532C2">
        <w:rPr>
          <w:sz w:val="22"/>
        </w:rPr>
        <w:t>”</w:t>
      </w:r>
      <w:r w:rsidRPr="002532C2">
        <w:rPr>
          <w:sz w:val="22"/>
        </w:rPr>
        <w:t xml:space="preserve"> vogter, leder og trøster os. </w:t>
      </w:r>
    </w:p>
    <w:p w:rsidR="00DE49A6" w:rsidRPr="002532C2" w:rsidRDefault="00DE49A6" w:rsidP="00B37750">
      <w:pPr>
        <w:pStyle w:val="Husandagtsbog"/>
        <w:rPr>
          <w:sz w:val="22"/>
        </w:rPr>
      </w:pPr>
      <w:r w:rsidRPr="002532C2">
        <w:rPr>
          <w:sz w:val="22"/>
        </w:rPr>
        <w:t>Det er nok også det samme Kristus vil have frem overfor sine disciple når han forbereder dem på sin bortgang. Netop da ser vi at han ofte gentager løftet om en anden Talsmand. Han havde også givet dem de herligste løfter. Han havde lovet dem at selv om han nu skulle forlade dem, skulle han ikke lade dem blive faderløs</w:t>
      </w:r>
      <w:r w:rsidR="00003F56" w:rsidRPr="002532C2">
        <w:rPr>
          <w:sz w:val="22"/>
        </w:rPr>
        <w:t>e</w:t>
      </w:r>
      <w:r w:rsidRPr="002532C2">
        <w:rPr>
          <w:sz w:val="22"/>
        </w:rPr>
        <w:t xml:space="preserve"> tilbage. De skulle også få ham at se igen, og få en glæde som ingen kunne tage fra dem. </w:t>
      </w:r>
    </w:p>
    <w:p w:rsidR="00DE49A6" w:rsidRPr="002532C2" w:rsidRDefault="00DE49A6" w:rsidP="00B37750">
      <w:pPr>
        <w:pStyle w:val="Husandagtsbog"/>
        <w:rPr>
          <w:sz w:val="22"/>
        </w:rPr>
      </w:pPr>
      <w:r w:rsidRPr="002532C2">
        <w:rPr>
          <w:sz w:val="22"/>
        </w:rPr>
        <w:t>Han havde sagt til dem at i hans Fars hus var der mange rum. At han nu gik bort for at gøre en plads rede til dem. At de kendte vejen, fordi han selv var vejen. Og at han skulle komme igen og tage dem til sig m.m.</w:t>
      </w:r>
    </w:p>
    <w:p w:rsidR="00DE49A6" w:rsidRPr="002532C2" w:rsidRDefault="00DE49A6" w:rsidP="00B37750">
      <w:pPr>
        <w:pStyle w:val="Husandagtsbog"/>
        <w:rPr>
          <w:sz w:val="22"/>
        </w:rPr>
      </w:pPr>
      <w:r w:rsidRPr="002532C2">
        <w:rPr>
          <w:sz w:val="22"/>
        </w:rPr>
        <w:t>Men selv med alt dette lader han dem også skønne at de endnu ikke er trygge for al fare. Derfor giver han dem endnu et løfte, som han så ofte gentog; at han skulle sende en anden talsmand til dem, sandhedens Ånd. Han skulle altid blive hos dem, lede dem i sandheden og minde dem om alt det Jesus havde sagt.</w:t>
      </w:r>
    </w:p>
    <w:p w:rsidR="00DE49A6" w:rsidRPr="002532C2" w:rsidRDefault="00DE49A6" w:rsidP="00B37750">
      <w:pPr>
        <w:pStyle w:val="Husandagtsbog"/>
        <w:rPr>
          <w:sz w:val="22"/>
        </w:rPr>
      </w:pPr>
      <w:r w:rsidRPr="002532C2">
        <w:rPr>
          <w:sz w:val="22"/>
        </w:rPr>
        <w:t xml:space="preserve">Dette må vi alle skrive dybt ind i vore hjerter; at vi slet ikke er overladt til os selv, til vor egen omsorg, eller at det skal være afhængig af vor egen styrke om vi skal få sejr i kampene. Nej, da ville vi være helt fortabt. Men </w:t>
      </w:r>
      <w:r w:rsidR="00A701D4" w:rsidRPr="002532C2">
        <w:rPr>
          <w:sz w:val="22"/>
        </w:rPr>
        <w:t>”</w:t>
      </w:r>
      <w:r w:rsidRPr="002532C2">
        <w:rPr>
          <w:sz w:val="22"/>
        </w:rPr>
        <w:t>Ånden selv hjælper os i vor skrøbelighed</w:t>
      </w:r>
      <w:r w:rsidR="00F722D0" w:rsidRPr="002532C2">
        <w:rPr>
          <w:sz w:val="22"/>
        </w:rPr>
        <w:t>.”</w:t>
      </w:r>
    </w:p>
    <w:p w:rsidR="00DE49A6" w:rsidRPr="002532C2" w:rsidRDefault="00DE49A6" w:rsidP="00B37750">
      <w:pPr>
        <w:pStyle w:val="Husandagtsbog"/>
        <w:rPr>
          <w:sz w:val="22"/>
        </w:rPr>
      </w:pPr>
      <w:r w:rsidRPr="002532C2">
        <w:rPr>
          <w:sz w:val="22"/>
        </w:rPr>
        <w:t xml:space="preserve">I grundteksten har ordet </w:t>
      </w:r>
      <w:r w:rsidRPr="002532C2">
        <w:rPr>
          <w:i/>
          <w:iCs/>
          <w:sz w:val="22"/>
        </w:rPr>
        <w:t xml:space="preserve">hjælper </w:t>
      </w:r>
      <w:r w:rsidRPr="002532C2">
        <w:rPr>
          <w:sz w:val="22"/>
        </w:rPr>
        <w:t xml:space="preserve">en dyb betydning. Det betyder egentlig </w:t>
      </w:r>
      <w:r w:rsidR="00A701D4" w:rsidRPr="002532C2">
        <w:rPr>
          <w:sz w:val="22"/>
        </w:rPr>
        <w:t>”</w:t>
      </w:r>
      <w:r w:rsidRPr="002532C2">
        <w:rPr>
          <w:sz w:val="22"/>
        </w:rPr>
        <w:t>tage i med</w:t>
      </w:r>
      <w:r w:rsidR="00F722D0" w:rsidRPr="002532C2">
        <w:rPr>
          <w:sz w:val="22"/>
        </w:rPr>
        <w:t>,”</w:t>
      </w:r>
      <w:r w:rsidRPr="002532C2">
        <w:rPr>
          <w:sz w:val="22"/>
        </w:rPr>
        <w:t xml:space="preserve"> altså </w:t>
      </w:r>
      <w:r w:rsidRPr="002532C2">
        <w:rPr>
          <w:i/>
          <w:iCs/>
          <w:sz w:val="22"/>
        </w:rPr>
        <w:t>tage i med</w:t>
      </w:r>
      <w:r w:rsidRPr="002532C2">
        <w:rPr>
          <w:sz w:val="22"/>
        </w:rPr>
        <w:t xml:space="preserve"> en man vil hjælpe, </w:t>
      </w:r>
      <w:r w:rsidR="00A701D4" w:rsidRPr="002532C2">
        <w:rPr>
          <w:sz w:val="22"/>
        </w:rPr>
        <w:t>”</w:t>
      </w:r>
      <w:r w:rsidRPr="002532C2">
        <w:rPr>
          <w:sz w:val="22"/>
        </w:rPr>
        <w:t>lægge hånden på værket</w:t>
      </w:r>
      <w:r w:rsidR="00A701D4" w:rsidRPr="002532C2">
        <w:rPr>
          <w:sz w:val="22"/>
        </w:rPr>
        <w:t>”</w:t>
      </w:r>
      <w:r w:rsidRPr="002532C2">
        <w:rPr>
          <w:sz w:val="22"/>
        </w:rPr>
        <w:t xml:space="preserve"> sammen med ham. </w:t>
      </w:r>
    </w:p>
    <w:p w:rsidR="00DE49A6" w:rsidRPr="002532C2" w:rsidRDefault="00DE49A6" w:rsidP="00B37750">
      <w:pPr>
        <w:pStyle w:val="Husandagtsbog"/>
        <w:rPr>
          <w:sz w:val="22"/>
        </w:rPr>
      </w:pPr>
      <w:r w:rsidRPr="002532C2">
        <w:rPr>
          <w:sz w:val="22"/>
        </w:rPr>
        <w:t>Ånden selv går ind i vore skrøbeligheder, vor hjælpeløse situation. Ikke for straks at tage vor skrøbelighed, men for at lede alt sådan at hans kraft bliver åbenbaret i vor skrøbelighed. Så vi til sidst bare skal beundre og lovprise ham, hans visdom, hans trofasthed og magt.</w:t>
      </w:r>
    </w:p>
    <w:p w:rsidR="00DE49A6" w:rsidRPr="002532C2" w:rsidRDefault="00DE49A6" w:rsidP="00B37750">
      <w:pPr>
        <w:pStyle w:val="Overskrift1"/>
        <w:rPr>
          <w:sz w:val="32"/>
        </w:rPr>
      </w:pPr>
      <w:r w:rsidRPr="002532C2">
        <w:rPr>
          <w:sz w:val="22"/>
          <w:szCs w:val="21"/>
        </w:rPr>
        <w:br w:type="page"/>
      </w:r>
      <w:bookmarkStart w:id="263" w:name="_Toc351117946"/>
      <w:r w:rsidRPr="002532C2">
        <w:rPr>
          <w:sz w:val="22"/>
          <w:szCs w:val="21"/>
        </w:rPr>
        <w:lastRenderedPageBreak/>
        <w:t>16. september</w:t>
      </w:r>
      <w:bookmarkEnd w:id="263"/>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Lad jeres hofter være ombundet og jeres lamper brændende. </w:t>
      </w:r>
      <w:r w:rsidR="00D207D1" w:rsidRPr="002532C2">
        <w:rPr>
          <w:sz w:val="22"/>
        </w:rPr>
        <w:t xml:space="preserve">Luke </w:t>
      </w:r>
      <w:r w:rsidRPr="002532C2">
        <w:rPr>
          <w:sz w:val="22"/>
        </w:rPr>
        <w:t>12:35.</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Disse ord siger i billedsprog det samme som Herren straks tilføjer: </w:t>
      </w:r>
      <w:r w:rsidR="00A701D4" w:rsidRPr="002532C2">
        <w:rPr>
          <w:sz w:val="22"/>
        </w:rPr>
        <w:t>”</w:t>
      </w:r>
      <w:r w:rsidRPr="002532C2">
        <w:rPr>
          <w:sz w:val="22"/>
        </w:rPr>
        <w:t>Vær selv ligesom mennesker der venter på sin herre når han vender tilbage fra brylluppet, sådan at når han kommer og banker på, kan de straks åbne op for ham</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Og når det gælder den åndelige betydning af dette ord, vil Herren sige: Vær hvert øjeblik forberedt på at jeg kan komme. Lad mig og tjenesten for mig være det jeres blik altid er rettet imod. Vogt jer, så jeres hjerte ikke bliver optaget med noget andet. Så det ikke bliver bedraget og behersket af verden eller af kødet. Så det ikke kan tjene mig på rette måde og kan tage imod mig med glæde. Jeg er nu ikke </w:t>
      </w:r>
      <w:r w:rsidRPr="002532C2">
        <w:rPr>
          <w:i/>
          <w:iCs/>
          <w:sz w:val="22"/>
        </w:rPr>
        <w:t>synlig</w:t>
      </w:r>
      <w:r w:rsidRPr="002532C2">
        <w:rPr>
          <w:sz w:val="22"/>
        </w:rPr>
        <w:t xml:space="preserve"> tilstede hos jer, indtil jeg har vundet min brud (det er hele den menighed, eller det antal af mennesk</w:t>
      </w:r>
      <w:r w:rsidR="00B065A0" w:rsidRPr="002532C2">
        <w:rPr>
          <w:sz w:val="22"/>
        </w:rPr>
        <w:t>e</w:t>
      </w:r>
      <w:r w:rsidRPr="002532C2">
        <w:rPr>
          <w:sz w:val="22"/>
        </w:rPr>
        <w:t>slægten som skal blive frelst). Men da skal jeg komme igen i stor herlighed, for at dømme levende og døde. Pas på at I altid er forberedt på den</w:t>
      </w:r>
      <w:r w:rsidR="00CC7D3A" w:rsidRPr="002532C2">
        <w:rPr>
          <w:sz w:val="22"/>
        </w:rPr>
        <w:t>ne</w:t>
      </w:r>
      <w:r w:rsidRPr="002532C2">
        <w:rPr>
          <w:sz w:val="22"/>
        </w:rPr>
        <w:t xml:space="preserve"> dag!</w:t>
      </w:r>
    </w:p>
    <w:p w:rsidR="00DE49A6" w:rsidRPr="002532C2" w:rsidRDefault="00DE49A6" w:rsidP="00B37750">
      <w:pPr>
        <w:pStyle w:val="Husandagtsbog"/>
        <w:rPr>
          <w:sz w:val="22"/>
        </w:rPr>
      </w:pPr>
      <w:r w:rsidRPr="002532C2">
        <w:rPr>
          <w:sz w:val="22"/>
        </w:rPr>
        <w:t>Men for at være forberedt på den</w:t>
      </w:r>
      <w:r w:rsidR="00CC7D3A" w:rsidRPr="002532C2">
        <w:rPr>
          <w:sz w:val="22"/>
        </w:rPr>
        <w:t>ne</w:t>
      </w:r>
      <w:r w:rsidRPr="002532C2">
        <w:rPr>
          <w:sz w:val="22"/>
        </w:rPr>
        <w:t xml:space="preserve"> dag kræves der særligt to ting: Det første er at vi altid er klædt i bryllupsklæderne. Dvs. lever i troen og dagligt ifører os Kristi retfærdighed. Så vi ikke sover bort fra den syndserkendelse som virkelig driver os til Kristus. Men at vi altid har så stor nød for vore synder at vi ikke kan leve uden Kristus og ordet om ham.</w:t>
      </w:r>
    </w:p>
    <w:p w:rsidR="00DE49A6" w:rsidRPr="002532C2" w:rsidRDefault="00DE49A6" w:rsidP="00B37750">
      <w:pPr>
        <w:pStyle w:val="Husandagtsbog"/>
        <w:rPr>
          <w:sz w:val="22"/>
        </w:rPr>
      </w:pPr>
      <w:r w:rsidRPr="002532C2">
        <w:rPr>
          <w:sz w:val="22"/>
        </w:rPr>
        <w:t xml:space="preserve">Dette er det allervigtigste for at vi kan møde dommeren med fryd, for </w:t>
      </w:r>
      <w:r w:rsidR="00A701D4" w:rsidRPr="002532C2">
        <w:rPr>
          <w:sz w:val="22"/>
        </w:rPr>
        <w:t>”</w:t>
      </w:r>
      <w:r w:rsidRPr="002532C2">
        <w:rPr>
          <w:sz w:val="22"/>
        </w:rPr>
        <w:t>den som har Sønnen, har livet</w:t>
      </w:r>
      <w:r w:rsidR="00F722D0" w:rsidRPr="002532C2">
        <w:rPr>
          <w:sz w:val="22"/>
        </w:rPr>
        <w:t>.”</w:t>
      </w:r>
      <w:r w:rsidRPr="002532C2">
        <w:rPr>
          <w:sz w:val="22"/>
        </w:rPr>
        <w:t xml:space="preserve"> Den som lever af hans kød og blod, dvs. af hans forsoning, han har helt konkrete løfter om det evige liv. Dette er den første betingelse for at vi kan være frelst når vi dør, og stå for Kristi domstol.</w:t>
      </w:r>
    </w:p>
    <w:p w:rsidR="00DE49A6" w:rsidRPr="002532C2" w:rsidRDefault="00DE49A6" w:rsidP="00B37750">
      <w:pPr>
        <w:pStyle w:val="Husandagtsbog"/>
        <w:rPr>
          <w:sz w:val="22"/>
        </w:rPr>
      </w:pPr>
      <w:r w:rsidRPr="002532C2">
        <w:rPr>
          <w:sz w:val="22"/>
        </w:rPr>
        <w:t xml:space="preserve">Men dernæst er det også nødvendigt at vi passer på at leve i en frisk kærlighedens ånd. </w:t>
      </w:r>
      <w:r w:rsidR="00A701D4" w:rsidRPr="002532C2">
        <w:rPr>
          <w:sz w:val="22"/>
        </w:rPr>
        <w:t>”</w:t>
      </w:r>
      <w:r w:rsidRPr="002532C2">
        <w:rPr>
          <w:sz w:val="22"/>
        </w:rPr>
        <w:t>For på denne måde skal det rigeligt</w:t>
      </w:r>
      <w:r w:rsidR="00A701D4" w:rsidRPr="002532C2">
        <w:rPr>
          <w:sz w:val="22"/>
        </w:rPr>
        <w:t>”</w:t>
      </w:r>
      <w:r w:rsidRPr="002532C2">
        <w:rPr>
          <w:sz w:val="22"/>
        </w:rPr>
        <w:t xml:space="preserve"> - frit og fredfuldt - </w:t>
      </w:r>
      <w:r w:rsidR="00A701D4" w:rsidRPr="002532C2">
        <w:rPr>
          <w:sz w:val="22"/>
        </w:rPr>
        <w:t>”</w:t>
      </w:r>
      <w:r w:rsidRPr="002532C2">
        <w:rPr>
          <w:sz w:val="22"/>
        </w:rPr>
        <w:t>blive givet os indgang i vor Herre og frelser Jesu Kristi evige rige</w:t>
      </w:r>
      <w:r w:rsidR="00F722D0" w:rsidRPr="002532C2">
        <w:rPr>
          <w:sz w:val="22"/>
        </w:rPr>
        <w:t>.”</w:t>
      </w:r>
      <w:r w:rsidRPr="002532C2">
        <w:rPr>
          <w:sz w:val="22"/>
        </w:rPr>
        <w:t xml:space="preserve"> Så vi ikke bare slipper ind </w:t>
      </w:r>
      <w:r w:rsidR="00A701D4" w:rsidRPr="002532C2">
        <w:rPr>
          <w:sz w:val="22"/>
        </w:rPr>
        <w:t>”</w:t>
      </w:r>
      <w:r w:rsidRPr="002532C2">
        <w:rPr>
          <w:sz w:val="22"/>
        </w:rPr>
        <w:t>som gennem ild</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Med lyst og glæde skal vi tjene Herren, og strække os efter det som er der oppe. Så vore hjerter ikke bliver tynget af dette livets bekymringer, af gerrighed og andre synder som binder os, eller af had og uforsonlighed overfor medmennesker. For sådanne ting hindrer os i at træde frem for Gud med frimodighed.</w:t>
      </w:r>
    </w:p>
    <w:p w:rsidR="00DE49A6" w:rsidRPr="002532C2" w:rsidRDefault="00DE49A6" w:rsidP="00B37750">
      <w:pPr>
        <w:pStyle w:val="Husandagtsbog"/>
        <w:rPr>
          <w:sz w:val="22"/>
        </w:rPr>
      </w:pPr>
      <w:r w:rsidRPr="002532C2">
        <w:rPr>
          <w:sz w:val="22"/>
        </w:rPr>
        <w:lastRenderedPageBreak/>
        <w:t xml:space="preserve">At sådanne hindringer ryddes af vejen, og at kærligheden driver os i tjenesten, det er den nærmeste betydning af disse ord om at </w:t>
      </w:r>
      <w:r w:rsidR="00A701D4" w:rsidRPr="002532C2">
        <w:rPr>
          <w:sz w:val="22"/>
        </w:rPr>
        <w:t>”</w:t>
      </w:r>
      <w:r w:rsidRPr="002532C2">
        <w:rPr>
          <w:sz w:val="22"/>
        </w:rPr>
        <w:t>lade hofterne være ombundet</w:t>
      </w:r>
      <w:r w:rsidR="00A701D4" w:rsidRPr="002532C2">
        <w:rPr>
          <w:sz w:val="22"/>
        </w:rPr>
        <w:t>”</w:t>
      </w:r>
      <w:r w:rsidRPr="002532C2">
        <w:rPr>
          <w:sz w:val="22"/>
        </w:rPr>
        <w:t xml:space="preserve"> og </w:t>
      </w:r>
      <w:r w:rsidR="00A701D4" w:rsidRPr="002532C2">
        <w:rPr>
          <w:sz w:val="22"/>
        </w:rPr>
        <w:t>”</w:t>
      </w:r>
      <w:r w:rsidRPr="002532C2">
        <w:rPr>
          <w:sz w:val="22"/>
        </w:rPr>
        <w:t>lampen brændende</w:t>
      </w:r>
      <w:r w:rsidR="00F722D0" w:rsidRPr="002532C2">
        <w:rPr>
          <w:sz w:val="22"/>
        </w:rPr>
        <w:t>.”</w:t>
      </w:r>
    </w:p>
    <w:p w:rsidR="00DE49A6" w:rsidRPr="002532C2" w:rsidRDefault="00DE49A6" w:rsidP="00B37750">
      <w:pPr>
        <w:pStyle w:val="Husandagtsbog"/>
        <w:rPr>
          <w:sz w:val="22"/>
        </w:rPr>
      </w:pPr>
      <w:r w:rsidRPr="002532C2">
        <w:rPr>
          <w:sz w:val="22"/>
        </w:rPr>
        <w:t xml:space="preserve">Med dette vil Kristus særligt formane os til ikke at lade det kødelige, selvsikre og selvoptagede liv tage overhånd på ny. Dette ser vi endnu tydeligere i det han tilføjer i vers </w:t>
      </w:r>
      <w:r w:rsidR="00374223">
        <w:rPr>
          <w:sz w:val="22"/>
        </w:rPr>
        <w:t>[[</w:t>
      </w:r>
      <w:r w:rsidRPr="002532C2">
        <w:rPr>
          <w:sz w:val="22"/>
        </w:rPr>
        <w:t>45</w:t>
      </w:r>
      <w:r w:rsidR="00374223">
        <w:rPr>
          <w:sz w:val="22"/>
        </w:rPr>
        <w:t xml:space="preserve"> </w:t>
      </w:r>
      <w:r w:rsidR="00374223">
        <w:rPr>
          <w:iCs/>
          <w:sz w:val="22"/>
        </w:rPr>
        <w:t>&gt;&gt; Luke 12:45]]</w:t>
      </w:r>
      <w:r w:rsidRPr="002532C2">
        <w:rPr>
          <w:sz w:val="22"/>
        </w:rPr>
        <w:t xml:space="preserve"> og </w:t>
      </w:r>
      <w:r w:rsidR="00374223">
        <w:rPr>
          <w:sz w:val="22"/>
        </w:rPr>
        <w:t>[[</w:t>
      </w:r>
      <w:r w:rsidRPr="002532C2">
        <w:rPr>
          <w:sz w:val="22"/>
        </w:rPr>
        <w:t>46</w:t>
      </w:r>
      <w:r w:rsidR="00374223">
        <w:rPr>
          <w:sz w:val="22"/>
        </w:rPr>
        <w:t xml:space="preserve"> </w:t>
      </w:r>
      <w:r w:rsidR="00374223">
        <w:rPr>
          <w:iCs/>
          <w:sz w:val="22"/>
        </w:rPr>
        <w:t>&gt;&gt; Luke 12:46]]</w:t>
      </w:r>
      <w:r w:rsidRPr="002532C2">
        <w:rPr>
          <w:sz w:val="22"/>
        </w:rPr>
        <w:t xml:space="preserve">: </w:t>
      </w:r>
      <w:r w:rsidR="00A701D4" w:rsidRPr="002532C2">
        <w:rPr>
          <w:sz w:val="22"/>
        </w:rPr>
        <w:t>”</w:t>
      </w:r>
      <w:r w:rsidRPr="002532C2">
        <w:rPr>
          <w:sz w:val="22"/>
        </w:rPr>
        <w:t xml:space="preserve">Men hvis denne tjener siger i sit hjerte: </w:t>
      </w:r>
      <w:r w:rsidR="00A701D4" w:rsidRPr="002532C2">
        <w:rPr>
          <w:sz w:val="22"/>
        </w:rPr>
        <w:t>”</w:t>
      </w:r>
      <w:r w:rsidRPr="002532C2">
        <w:rPr>
          <w:sz w:val="22"/>
        </w:rPr>
        <w:t>Min Herre venter med at komme</w:t>
      </w:r>
      <w:r w:rsidR="00F722D0" w:rsidRPr="002532C2">
        <w:rPr>
          <w:sz w:val="22"/>
        </w:rPr>
        <w:t>,”</w:t>
      </w:r>
      <w:r w:rsidRPr="002532C2">
        <w:rPr>
          <w:sz w:val="22"/>
        </w:rPr>
        <w:t xml:space="preserve"> og han begynder at slå tjenerne og tjenest</w:t>
      </w:r>
      <w:r w:rsidR="00B065A0" w:rsidRPr="002532C2">
        <w:rPr>
          <w:sz w:val="22"/>
        </w:rPr>
        <w:t>e</w:t>
      </w:r>
      <w:r w:rsidR="0022395F">
        <w:rPr>
          <w:sz w:val="22"/>
        </w:rPr>
        <w:t>-</w:t>
      </w:r>
      <w:r w:rsidRPr="002532C2">
        <w:rPr>
          <w:sz w:val="22"/>
        </w:rPr>
        <w:t>kvinderne og at spise og drikke så han bliver beruset, da skal denne tjeners herre komme på en dag når han ikke venter ham</w:t>
      </w:r>
      <w:r w:rsidR="00F722D0" w:rsidRPr="002532C2">
        <w:rPr>
          <w:sz w:val="22"/>
        </w:rPr>
        <w:t>.”</w:t>
      </w:r>
    </w:p>
    <w:p w:rsidR="00DE49A6" w:rsidRPr="002532C2" w:rsidRDefault="00DE49A6" w:rsidP="00B37750">
      <w:pPr>
        <w:pStyle w:val="Husandagtsbog"/>
        <w:rPr>
          <w:sz w:val="22"/>
        </w:rPr>
      </w:pPr>
      <w:r w:rsidRPr="002532C2">
        <w:rPr>
          <w:sz w:val="22"/>
        </w:rPr>
        <w:t xml:space="preserve">Denne tjener skildrer slet ikke bare en ligegyldig kristen, men en helt frafalden kristen. Det ser vi af at den evige vredens dom ramte ham; Herren siger: </w:t>
      </w:r>
      <w:r w:rsidR="00A701D4" w:rsidRPr="002532C2">
        <w:rPr>
          <w:sz w:val="22"/>
        </w:rPr>
        <w:t>”</w:t>
      </w:r>
      <w:r w:rsidRPr="002532C2">
        <w:rPr>
          <w:sz w:val="22"/>
        </w:rPr>
        <w:t>Han skal hugge ham i stykker og give ham sin lod sammen med de vantro</w:t>
      </w:r>
      <w:r w:rsidR="00F722D0" w:rsidRPr="002532C2">
        <w:rPr>
          <w:sz w:val="22"/>
        </w:rPr>
        <w:t>.”</w:t>
      </w:r>
    </w:p>
    <w:p w:rsidR="00DE49A6" w:rsidRPr="002532C2" w:rsidRDefault="00DE49A6" w:rsidP="00B37750">
      <w:pPr>
        <w:pStyle w:val="Husandagtsbog"/>
        <w:rPr>
          <w:sz w:val="22"/>
        </w:rPr>
      </w:pPr>
      <w:r w:rsidRPr="002532C2">
        <w:rPr>
          <w:sz w:val="22"/>
        </w:rPr>
        <w:t>Og vi må aldrig glemme at det er netop denne forfærdelige afslutning det får, når en kristen begynder at være så ligegyldig og selvsikker at han ikke frygter for farerne, og ikke lader sig advare. En sådan selvsikkerhed fører netop til et totalt frafald, til åndelig død, og til evig fordømmelse.</w:t>
      </w:r>
    </w:p>
    <w:p w:rsidR="00DE49A6" w:rsidRPr="002532C2" w:rsidRDefault="00DE49A6" w:rsidP="00B37750">
      <w:pPr>
        <w:pStyle w:val="Husandagtsbog"/>
        <w:rPr>
          <w:sz w:val="22"/>
        </w:rPr>
      </w:pPr>
      <w:r w:rsidRPr="002532C2">
        <w:rPr>
          <w:sz w:val="22"/>
        </w:rPr>
        <w:t>Derfor er det helt nødvendigt at vi tager Kristi advarsel alvorligt til hjerte, hvis vi skal blive frelst. Og hvis vi er begyndt at blive verdslige, selvoptagede og selvsikre, må vi straks bryde op fra selvsikkerhedens lejr. Vi må søge Guds barmhjertighed og nåde til at komme tilbage til den første gudfrygtige og vagtsomme ånd. Den vi levede i fra begyndelsen, da Gud omvendte os.</w:t>
      </w:r>
    </w:p>
    <w:p w:rsidR="00DE49A6" w:rsidRPr="002532C2" w:rsidRDefault="00DE49A6" w:rsidP="00B37750">
      <w:pPr>
        <w:pStyle w:val="Husandagtsbog"/>
        <w:rPr>
          <w:sz w:val="22"/>
        </w:rPr>
      </w:pPr>
      <w:r w:rsidRPr="002532C2">
        <w:rPr>
          <w:sz w:val="22"/>
        </w:rPr>
        <w:t>Fra første til sidste side i Den Hellige Skrift finder vi ikke et eneste sted som giver et selvsikkert menneske noget håb om at det skal gå godt også for ham. Der står ikke et eneste ord som siger at Gud er så nådig og trofast at selv om du ikke bekymrer dig for nogen ting og ikke er bange hverken for synden eller djævelen, så skal Herren nok i sin nåde hjælpe dig. Nej, et sådant løfte findes ikke i Bibelen.</w:t>
      </w:r>
    </w:p>
    <w:p w:rsidR="00DE49A6" w:rsidRPr="002532C2" w:rsidRDefault="00DE49A6" w:rsidP="00B37750">
      <w:pPr>
        <w:pStyle w:val="Husandagtsbog"/>
        <w:rPr>
          <w:sz w:val="22"/>
        </w:rPr>
      </w:pPr>
      <w:r w:rsidRPr="002532C2">
        <w:rPr>
          <w:sz w:val="22"/>
        </w:rPr>
        <w:t>Der er vidunderlige, nåderige løfter for syndere. Også for dem som har de allerstørste fristelser, fald og synder. Men læg mærke til at løfterne altid bare gælder dem som lader sig tugte og føres til omvendelse, anger, frygt, strid og bøn. Da er der hjælp at få for alt. Men ikke ellers. Sjælefjendens hær vil ødelægge de selvsikre.</w:t>
      </w:r>
    </w:p>
    <w:p w:rsidR="00DE49A6" w:rsidRPr="002532C2" w:rsidRDefault="00DE49A6" w:rsidP="00B37750">
      <w:pPr>
        <w:pStyle w:val="Husandagtsbog"/>
        <w:rPr>
          <w:sz w:val="22"/>
        </w:rPr>
      </w:pPr>
      <w:r w:rsidRPr="002532C2">
        <w:rPr>
          <w:sz w:val="22"/>
        </w:rPr>
        <w:t xml:space="preserve">I dette fjendeland må vi enten kæmpe og leve i stadig frygt, og frelses bare ved styrken af Guds magt. Eller blive selvsikre og uden bekymring, og da gå fortabt. </w:t>
      </w:r>
    </w:p>
    <w:p w:rsidR="00DE49A6" w:rsidRPr="002532C2" w:rsidRDefault="00DE49A6" w:rsidP="00B37750">
      <w:pPr>
        <w:pStyle w:val="Husandagtsbog"/>
        <w:rPr>
          <w:sz w:val="22"/>
        </w:rPr>
      </w:pPr>
      <w:r w:rsidRPr="002532C2">
        <w:rPr>
          <w:sz w:val="22"/>
        </w:rPr>
        <w:t xml:space="preserve">Sådan er det altid i en virkelig krig. Sådan er det også for den som må kæmpe sig op gennem en strid flod, for ikke at blive ført med ud over vandfaldet. Lægger han sig til at sove i båden, vil han straks begynde at drive, og snart blive ført ud over og omkomme. </w:t>
      </w:r>
    </w:p>
    <w:p w:rsidR="00DE49A6" w:rsidRPr="002532C2" w:rsidRDefault="00DE49A6" w:rsidP="00B37750">
      <w:pPr>
        <w:pStyle w:val="Husandagtsbog"/>
        <w:rPr>
          <w:sz w:val="22"/>
        </w:rPr>
      </w:pPr>
      <w:r w:rsidRPr="002532C2">
        <w:rPr>
          <w:sz w:val="22"/>
        </w:rPr>
        <w:lastRenderedPageBreak/>
        <w:t xml:space="preserve">Og hele vor natur er jo smittet af et fordærv som altid drager os bort fra frelsens vej. Desuden arbejder verden og djævelen uafbrudt med samme hensigt. Alt dette er grund nok til at vi selvfølgelig må tage denne Herrens formaning til os: </w:t>
      </w:r>
      <w:r w:rsidR="00A701D4" w:rsidRPr="002532C2">
        <w:rPr>
          <w:sz w:val="22"/>
        </w:rPr>
        <w:t>”</w:t>
      </w:r>
      <w:r w:rsidRPr="002532C2">
        <w:rPr>
          <w:sz w:val="22"/>
        </w:rPr>
        <w:t>Lad jeres hofter være ombundet og jeres lamper brændende</w:t>
      </w:r>
      <w:r w:rsidR="00F722D0" w:rsidRPr="002532C2">
        <w:rPr>
          <w:sz w:val="22"/>
        </w:rPr>
        <w:t>.”</w:t>
      </w:r>
    </w:p>
    <w:p w:rsidR="00DE49A6" w:rsidRPr="002532C2" w:rsidRDefault="00DE49A6" w:rsidP="00B37750">
      <w:pPr>
        <w:pStyle w:val="Overskrift1"/>
        <w:rPr>
          <w:sz w:val="32"/>
        </w:rPr>
      </w:pPr>
      <w:r w:rsidRPr="002532C2">
        <w:rPr>
          <w:sz w:val="22"/>
          <w:szCs w:val="21"/>
        </w:rPr>
        <w:br w:type="page"/>
      </w:r>
      <w:bookmarkStart w:id="264" w:name="_Toc351117947"/>
      <w:r w:rsidRPr="002532C2">
        <w:rPr>
          <w:sz w:val="22"/>
          <w:szCs w:val="21"/>
        </w:rPr>
        <w:lastRenderedPageBreak/>
        <w:t>17. september</w:t>
      </w:r>
      <w:bookmarkEnd w:id="264"/>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Hvad som helst I beder om i mit navn, det skal jeg gøre, for at Faderen skal blive herliggjort i Sønnen. </w:t>
      </w:r>
      <w:r w:rsidR="00D207D1" w:rsidRPr="002532C2">
        <w:rPr>
          <w:sz w:val="22"/>
        </w:rPr>
        <w:t xml:space="preserve">John </w:t>
      </w:r>
      <w:r w:rsidRPr="002532C2">
        <w:rPr>
          <w:sz w:val="22"/>
        </w:rPr>
        <w:t>14:13.</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Her skal vi lægge nøje mærke til hvad det vil sige at </w:t>
      </w:r>
      <w:r w:rsidRPr="002532C2">
        <w:rPr>
          <w:i/>
          <w:iCs/>
          <w:sz w:val="22"/>
        </w:rPr>
        <w:t>bede i Jesu navn</w:t>
      </w:r>
      <w:r w:rsidRPr="002532C2">
        <w:rPr>
          <w:sz w:val="22"/>
        </w:rPr>
        <w:t>. At bede i Jesu navn betyder egentlig at bede med grundlag i Jesu stedfortrædergerning. I bøn ved tro at påberåbe os stedfortræderens rettigheder.</w:t>
      </w:r>
    </w:p>
    <w:p w:rsidR="00DE49A6" w:rsidRPr="002532C2" w:rsidRDefault="00DE49A6" w:rsidP="00B37750">
      <w:pPr>
        <w:pStyle w:val="Husandagtsbog"/>
        <w:rPr>
          <w:sz w:val="22"/>
        </w:rPr>
      </w:pPr>
      <w:r w:rsidRPr="002532C2">
        <w:rPr>
          <w:sz w:val="22"/>
        </w:rPr>
        <w:t xml:space="preserve">Det er dette som ligger i selve udtrykket; at bede i en andens navn, og som er velkendt fra det daglige liv. Det er dette som sker når en rig og vel anset mand giver sin kaution og anbefaling til en bank. For at en person som selv ikke har sikkerhed nok, kan få det lån han behøver i den andens navn. </w:t>
      </w:r>
    </w:p>
    <w:p w:rsidR="00DE49A6" w:rsidRPr="002532C2" w:rsidRDefault="00DE49A6" w:rsidP="00B37750">
      <w:pPr>
        <w:pStyle w:val="Husandagtsbog"/>
        <w:rPr>
          <w:sz w:val="22"/>
        </w:rPr>
      </w:pPr>
      <w:r w:rsidRPr="002532C2">
        <w:rPr>
          <w:sz w:val="22"/>
        </w:rPr>
        <w:t>Med en kaution fra en sådan vel anset person, går den som har brug for hjælpen med stor frimodighed til banken. Og banken er da også så tryg og klar til at hjælpe låntageren med det han behøver, at låntagerens egen mangel på formue og sikkerhed ikke betyder noget. Vi behøver ikke mere end denne kautionist, siger banken.</w:t>
      </w:r>
    </w:p>
    <w:p w:rsidR="00DE49A6" w:rsidRPr="002532C2" w:rsidRDefault="00DE49A6" w:rsidP="00B37750">
      <w:pPr>
        <w:pStyle w:val="Husandagtsbog"/>
        <w:rPr>
          <w:sz w:val="22"/>
        </w:rPr>
      </w:pPr>
      <w:r w:rsidRPr="002532C2">
        <w:rPr>
          <w:sz w:val="22"/>
        </w:rPr>
        <w:t xml:space="preserve">Sådan går det når vi må komme i en andens navn. Dette hjælper os til at fatte hvad det betyder at bede i Jesu navn, og som i vor kirkes bønner sædvanligvis afsluttes med ordene: </w:t>
      </w:r>
      <w:r w:rsidR="00A701D4" w:rsidRPr="002532C2">
        <w:rPr>
          <w:sz w:val="22"/>
        </w:rPr>
        <w:t>”</w:t>
      </w:r>
      <w:r w:rsidRPr="002532C2">
        <w:rPr>
          <w:sz w:val="22"/>
        </w:rPr>
        <w:t>Ved din Søn, Jesus Kristus, vor Herre</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Og ser vi på sammenhængen omkring den tekst vi har foran os i </w:t>
      </w:r>
      <w:r w:rsidR="00D207D1" w:rsidRPr="002532C2">
        <w:rPr>
          <w:sz w:val="22"/>
        </w:rPr>
        <w:t xml:space="preserve">John </w:t>
      </w:r>
      <w:r w:rsidRPr="002532C2">
        <w:rPr>
          <w:sz w:val="22"/>
        </w:rPr>
        <w:t xml:space="preserve">14, finder vi vel også dækning for den opfattelse at det at bede i Jesu navn </w:t>
      </w:r>
      <w:r w:rsidRPr="002532C2">
        <w:rPr>
          <w:i/>
          <w:iCs/>
          <w:sz w:val="22"/>
        </w:rPr>
        <w:t>også</w:t>
      </w:r>
      <w:r w:rsidRPr="002532C2">
        <w:rPr>
          <w:sz w:val="22"/>
        </w:rPr>
        <w:t xml:space="preserve"> indebærer at vi beder </w:t>
      </w:r>
      <w:r w:rsidRPr="002532C2">
        <w:rPr>
          <w:i/>
          <w:iCs/>
          <w:sz w:val="22"/>
        </w:rPr>
        <w:t xml:space="preserve">overensstemmende med Jesu sindelag. </w:t>
      </w:r>
    </w:p>
    <w:p w:rsidR="00DE49A6" w:rsidRPr="002532C2" w:rsidRDefault="00DE49A6" w:rsidP="00B37750">
      <w:pPr>
        <w:pStyle w:val="Husandagtsbog"/>
        <w:rPr>
          <w:sz w:val="22"/>
        </w:rPr>
      </w:pPr>
      <w:r w:rsidRPr="002532C2">
        <w:rPr>
          <w:sz w:val="22"/>
        </w:rPr>
        <w:t xml:space="preserve">Men skal vi på rette måde kunne </w:t>
      </w:r>
      <w:r w:rsidRPr="002532C2">
        <w:rPr>
          <w:i/>
          <w:iCs/>
          <w:sz w:val="22"/>
        </w:rPr>
        <w:t>bede med grundlag i Jesu stedfortrædergerning, og bede med Jesu sindelag,</w:t>
      </w:r>
      <w:r w:rsidRPr="002532C2">
        <w:rPr>
          <w:sz w:val="22"/>
        </w:rPr>
        <w:t xml:space="preserve"> må der være sket den Åndens gerning i hjertet som har gjort os til Guds børn og Jesu sande disciple. </w:t>
      </w:r>
    </w:p>
    <w:p w:rsidR="00DE49A6" w:rsidRPr="002532C2" w:rsidRDefault="00DE49A6" w:rsidP="00B37750">
      <w:pPr>
        <w:pStyle w:val="Husandagtsbog"/>
        <w:rPr>
          <w:sz w:val="22"/>
        </w:rPr>
      </w:pPr>
      <w:r w:rsidRPr="002532C2">
        <w:rPr>
          <w:sz w:val="22"/>
        </w:rPr>
        <w:t xml:space="preserve">Så dybt ligger syndefaldets smitte i hele vor natur, at vi tror Gud ser på os og </w:t>
      </w:r>
      <w:r w:rsidRPr="002532C2">
        <w:rPr>
          <w:i/>
          <w:iCs/>
          <w:sz w:val="22"/>
        </w:rPr>
        <w:t>vor</w:t>
      </w:r>
      <w:r w:rsidRPr="002532C2">
        <w:rPr>
          <w:sz w:val="22"/>
        </w:rPr>
        <w:t xml:space="preserve"> værdighed. At han er nådig mod os bare når vi har været lydige og levet et pænt kristeligt liv. Men at vi ikke kan vente at han skal være nådig mod os og høre vore bønner når vi lider samvittighedens kvaler for synd og fald. </w:t>
      </w:r>
    </w:p>
    <w:p w:rsidR="00DE49A6" w:rsidRPr="002532C2" w:rsidRDefault="00DE49A6" w:rsidP="00B37750">
      <w:pPr>
        <w:pStyle w:val="Husandagtsbog"/>
        <w:rPr>
          <w:sz w:val="22"/>
        </w:rPr>
      </w:pPr>
      <w:r w:rsidRPr="002532C2">
        <w:rPr>
          <w:sz w:val="22"/>
        </w:rPr>
        <w:t xml:space="preserve">Sande Guds børn blev i omvendelsen så tilintetgjort og knust af loven at de bare med stor nød kom gennem den trange port af bare nåde for Kristi fuldbragte stedfortrædergernings skyld. Så blev de fuldkommen frelst og salig i troen på Kristus alene. </w:t>
      </w:r>
    </w:p>
    <w:p w:rsidR="00DE49A6" w:rsidRPr="002532C2" w:rsidRDefault="00DE49A6" w:rsidP="00B37750">
      <w:pPr>
        <w:pStyle w:val="Husandagtsbog"/>
        <w:rPr>
          <w:sz w:val="22"/>
        </w:rPr>
      </w:pPr>
      <w:r w:rsidRPr="002532C2">
        <w:rPr>
          <w:sz w:val="22"/>
        </w:rPr>
        <w:t xml:space="preserve">Alligevel sidder denne selvretfærdighedssmitte så dybt i hele vor natur, at selv disse sande Guds børn tusind gange, ja, så længe de lever på denne jord, igen og igen falder i samme vildfarelse; at Gud skal være nådig </w:t>
      </w:r>
      <w:r w:rsidRPr="002532C2">
        <w:rPr>
          <w:sz w:val="22"/>
        </w:rPr>
        <w:lastRenderedPageBreak/>
        <w:t>og høre deres bøn bare i samme grad som de har været lydige og fromme. Men derimod ikke vil høre deres bøn når de er blevet overrumplet af synden og føler sig uværdige.</w:t>
      </w:r>
    </w:p>
    <w:p w:rsidR="00DE49A6" w:rsidRPr="002532C2" w:rsidRDefault="00DE49A6" w:rsidP="00B37750">
      <w:pPr>
        <w:pStyle w:val="Husandagtsbog"/>
        <w:rPr>
          <w:sz w:val="22"/>
        </w:rPr>
      </w:pPr>
      <w:r w:rsidRPr="002532C2">
        <w:rPr>
          <w:sz w:val="22"/>
        </w:rPr>
        <w:t xml:space="preserve">Men at komme frem i bøn med den holdning, at Gud skal høre os i samme grad som vi selv er værdige, det er netop modsætningen til at </w:t>
      </w:r>
      <w:r w:rsidRPr="002532C2">
        <w:rPr>
          <w:i/>
          <w:iCs/>
          <w:sz w:val="22"/>
        </w:rPr>
        <w:t>bede i Jesu navn</w:t>
      </w:r>
      <w:r w:rsidRPr="002532C2">
        <w:rPr>
          <w:sz w:val="22"/>
        </w:rPr>
        <w:t xml:space="preserve">, eller med al sin tillid til hans stedfortrædergerning. </w:t>
      </w:r>
    </w:p>
    <w:p w:rsidR="00DE49A6" w:rsidRPr="002532C2" w:rsidRDefault="00DE49A6" w:rsidP="00B37750">
      <w:pPr>
        <w:pStyle w:val="Husandagtsbog"/>
        <w:rPr>
          <w:sz w:val="22"/>
        </w:rPr>
      </w:pPr>
      <w:r w:rsidRPr="002532C2">
        <w:rPr>
          <w:sz w:val="22"/>
        </w:rPr>
        <w:t xml:space="preserve">Åh, hvor megen nød og knusende erfaringer vi må i gennem før vi omsider helt og fuldt </w:t>
      </w:r>
      <w:r w:rsidRPr="002532C2">
        <w:rPr>
          <w:i/>
          <w:iCs/>
          <w:sz w:val="22"/>
        </w:rPr>
        <w:t>mener</w:t>
      </w:r>
      <w:r w:rsidRPr="002532C2">
        <w:rPr>
          <w:sz w:val="22"/>
        </w:rPr>
        <w:t xml:space="preserve"> det når vi i bøn til Gud siger: </w:t>
      </w:r>
      <w:r w:rsidRPr="002532C2">
        <w:rPr>
          <w:i/>
          <w:iCs/>
          <w:sz w:val="22"/>
        </w:rPr>
        <w:t xml:space="preserve">Bare på Jesu værdighed, bare i Jesu navn, bare for hans skyld, </w:t>
      </w:r>
      <w:r w:rsidRPr="002532C2">
        <w:rPr>
          <w:sz w:val="22"/>
        </w:rPr>
        <w:t>vær mig nådig og giv mig af det gode, selv om jeg bare har fortjent alt ondt.</w:t>
      </w:r>
    </w:p>
    <w:p w:rsidR="00DE49A6" w:rsidRPr="002532C2" w:rsidRDefault="00DE49A6" w:rsidP="00B37750">
      <w:pPr>
        <w:pStyle w:val="Husandagtsbog"/>
        <w:rPr>
          <w:sz w:val="22"/>
        </w:rPr>
      </w:pPr>
      <w:r w:rsidRPr="002532C2">
        <w:rPr>
          <w:sz w:val="22"/>
        </w:rPr>
        <w:t xml:space="preserve">Men når dette er så vanskeligt selv for genfødte Guds børn, hvor totalt umuligt er det da ikke for et uomvendt menneske at kunne bede en eneste bøn ret, bare grundet på Jesu værk alene! Lige umuligt er det jo også i den ugenfødte tilstand at kunne bede med </w:t>
      </w:r>
      <w:r w:rsidRPr="002532C2">
        <w:rPr>
          <w:i/>
          <w:iCs/>
          <w:sz w:val="22"/>
        </w:rPr>
        <w:t>Jesu sindelag</w:t>
      </w:r>
      <w:r w:rsidRPr="002532C2">
        <w:rPr>
          <w:sz w:val="22"/>
        </w:rPr>
        <w:t xml:space="preserve">. Af hjertet have den samme trang og bøn som Herren Jesus selv, som var der andre som hørte med i det at bede </w:t>
      </w:r>
      <w:r w:rsidRPr="002532C2">
        <w:rPr>
          <w:i/>
          <w:iCs/>
          <w:sz w:val="22"/>
        </w:rPr>
        <w:t>i Jesu navn</w:t>
      </w:r>
      <w:r w:rsidRPr="002532C2">
        <w:rPr>
          <w:sz w:val="22"/>
        </w:rPr>
        <w:t xml:space="preserve">. For </w:t>
      </w:r>
      <w:r w:rsidRPr="002532C2">
        <w:rPr>
          <w:i/>
          <w:iCs/>
          <w:sz w:val="22"/>
        </w:rPr>
        <w:t>bøn</w:t>
      </w:r>
      <w:r w:rsidRPr="002532C2">
        <w:rPr>
          <w:sz w:val="22"/>
        </w:rPr>
        <w:t xml:space="preserve"> skal være udtryk for </w:t>
      </w:r>
      <w:r w:rsidRPr="002532C2">
        <w:rPr>
          <w:i/>
          <w:iCs/>
          <w:sz w:val="22"/>
        </w:rPr>
        <w:t xml:space="preserve">hjertets begær og trang. </w:t>
      </w:r>
    </w:p>
    <w:p w:rsidR="00DE49A6" w:rsidRPr="002532C2" w:rsidRDefault="00DE49A6" w:rsidP="00B37750">
      <w:pPr>
        <w:pStyle w:val="Husandagtsbog"/>
        <w:rPr>
          <w:sz w:val="22"/>
        </w:rPr>
      </w:pPr>
      <w:r w:rsidRPr="002532C2">
        <w:rPr>
          <w:sz w:val="22"/>
        </w:rPr>
        <w:t xml:space="preserve">Men tænk hvilket nådens under når jeg opdager at jeg </w:t>
      </w:r>
      <w:r w:rsidRPr="002532C2">
        <w:rPr>
          <w:i/>
          <w:iCs/>
          <w:sz w:val="22"/>
        </w:rPr>
        <w:t>ved troen</w:t>
      </w:r>
      <w:r w:rsidRPr="002532C2">
        <w:rPr>
          <w:sz w:val="22"/>
        </w:rPr>
        <w:t xml:space="preserve"> har fået et </w:t>
      </w:r>
      <w:r w:rsidRPr="002532C2">
        <w:rPr>
          <w:i/>
          <w:iCs/>
          <w:sz w:val="22"/>
        </w:rPr>
        <w:t>sådant hjerte!</w:t>
      </w:r>
      <w:r w:rsidRPr="002532C2">
        <w:rPr>
          <w:sz w:val="22"/>
        </w:rPr>
        <w:t xml:space="preserve"> At også når jeg ikke tænker på Jesu forbillede og eksempel på bøn, men bare går helt almindeligt i mit daglige arbejde, alligevel har den samme nød i hjertet, den samme omsorg, ønsker og suk som jeg kender fra Herrens bøn og andre udtryk for Jesu sindelag. </w:t>
      </w:r>
    </w:p>
    <w:p w:rsidR="00DE49A6" w:rsidRPr="002532C2" w:rsidRDefault="00DE49A6" w:rsidP="00B37750">
      <w:pPr>
        <w:pStyle w:val="Husandagtsbog"/>
        <w:rPr>
          <w:sz w:val="22"/>
        </w:rPr>
      </w:pPr>
      <w:r w:rsidRPr="002532C2">
        <w:rPr>
          <w:sz w:val="22"/>
        </w:rPr>
        <w:t xml:space="preserve">Jeg går og tænker og sukker om at Gud i sin nåde må lade sit rige vokse i mit og andres hjerter. Så jeg må have det sind at jeg ikke har nogen større glæde end når jeg hører hvad Gud har udrettet i et menneskes hjerte, eller når jeg mærker at Guds rige har fremgang på et sted, eller Guds navn bliver kendt og æret. </w:t>
      </w:r>
    </w:p>
    <w:p w:rsidR="00DE49A6" w:rsidRPr="002532C2" w:rsidRDefault="00DE49A6" w:rsidP="00B37750">
      <w:pPr>
        <w:pStyle w:val="Husandagtsbog"/>
        <w:rPr>
          <w:sz w:val="22"/>
        </w:rPr>
      </w:pPr>
      <w:r w:rsidRPr="002532C2">
        <w:rPr>
          <w:sz w:val="22"/>
        </w:rPr>
        <w:t xml:space="preserve">For da har jeg fået samme sindelag som ligger i de to første bønner af Fadervor: </w:t>
      </w:r>
      <w:r w:rsidR="00A701D4" w:rsidRPr="002532C2">
        <w:rPr>
          <w:sz w:val="22"/>
        </w:rPr>
        <w:t>”</w:t>
      </w:r>
      <w:r w:rsidRPr="002532C2">
        <w:rPr>
          <w:sz w:val="22"/>
        </w:rPr>
        <w:t>Helliget blive dit navn, komme dit rige</w:t>
      </w:r>
      <w:r w:rsidR="00F722D0" w:rsidRPr="002532C2">
        <w:rPr>
          <w:sz w:val="22"/>
        </w:rPr>
        <w:t>.”</w:t>
      </w:r>
      <w:r w:rsidRPr="002532C2">
        <w:rPr>
          <w:sz w:val="22"/>
        </w:rPr>
        <w:t xml:space="preserve"> Dette var også summen af alt det som var Jesu trang og nød her på jord. Det han døde for, og det han brugte alle kræfter på, for at frelse sjæle og udbrede Guds rige på jorden. </w:t>
      </w:r>
    </w:p>
    <w:p w:rsidR="00DE49A6" w:rsidRPr="002532C2" w:rsidRDefault="00DE49A6" w:rsidP="00B37750">
      <w:pPr>
        <w:pStyle w:val="Husandagtsbog"/>
        <w:rPr>
          <w:sz w:val="22"/>
        </w:rPr>
      </w:pPr>
      <w:r w:rsidRPr="002532C2">
        <w:rPr>
          <w:sz w:val="22"/>
        </w:rPr>
        <w:t xml:space="preserve">Du som går og sukker for netop det samme, som har nød for sjæles frelse: Glæd dig og fryd dig over at du har fået den nåde at have samme sindelag som Jesus! Om da verden virker aldrig så mørk og ond for dig, så er det et nådens under som er virket i dit hjerte, tusind gange mere værd end alt hvad du kan tænke dig på jord. </w:t>
      </w:r>
    </w:p>
    <w:p w:rsidR="00DE49A6" w:rsidRPr="002532C2" w:rsidRDefault="00DE49A6" w:rsidP="00B37750">
      <w:pPr>
        <w:pStyle w:val="Husandagtsbog"/>
        <w:rPr>
          <w:sz w:val="22"/>
        </w:rPr>
      </w:pPr>
      <w:r w:rsidRPr="002532C2">
        <w:rPr>
          <w:sz w:val="22"/>
        </w:rPr>
        <w:t xml:space="preserve">Når du, uden at tænke på Jesu forbillede eller på bønnerne i Fader vor, måske både dag og nat går med dette suk: Åh, om Gud ville drive sin vilje igennem med mig, selv om hans vilje skulle hindre og døde min egen vilje! Da er det samme sind i dit hjerte som i den tredje bøn: </w:t>
      </w:r>
      <w:r w:rsidR="00A701D4" w:rsidRPr="002532C2">
        <w:rPr>
          <w:sz w:val="22"/>
        </w:rPr>
        <w:t>”</w:t>
      </w:r>
      <w:r w:rsidRPr="002532C2">
        <w:rPr>
          <w:sz w:val="22"/>
        </w:rPr>
        <w:t>Ske din vilje!</w:t>
      </w:r>
      <w:r w:rsidR="00A701D4" w:rsidRPr="002532C2">
        <w:rPr>
          <w:sz w:val="22"/>
        </w:rPr>
        <w:t>”</w:t>
      </w:r>
    </w:p>
    <w:p w:rsidR="00DE49A6" w:rsidRPr="002532C2" w:rsidRDefault="00DE49A6" w:rsidP="00B37750">
      <w:pPr>
        <w:pStyle w:val="Husandagtsbog"/>
        <w:rPr>
          <w:sz w:val="22"/>
        </w:rPr>
      </w:pPr>
      <w:r w:rsidRPr="002532C2">
        <w:rPr>
          <w:sz w:val="22"/>
        </w:rPr>
        <w:lastRenderedPageBreak/>
        <w:t xml:space="preserve">Vågn op med fryd og forundring over det under som er sket med dit hjerte; at samme sind er i dig som i Jesus! </w:t>
      </w:r>
    </w:p>
    <w:p w:rsidR="00DE49A6" w:rsidRPr="002532C2" w:rsidRDefault="00DE49A6" w:rsidP="00B37750">
      <w:pPr>
        <w:pStyle w:val="Husandagtsbog"/>
        <w:rPr>
          <w:sz w:val="22"/>
        </w:rPr>
      </w:pPr>
      <w:r w:rsidRPr="002532C2">
        <w:rPr>
          <w:sz w:val="22"/>
        </w:rPr>
        <w:t xml:space="preserve">Hvilken nåde, hvilken herlighed, at samme Ånd bor i os som i Gud! Er dette ikke et bevis på at vi har </w:t>
      </w:r>
      <w:r w:rsidR="00A701D4" w:rsidRPr="002532C2">
        <w:rPr>
          <w:sz w:val="22"/>
        </w:rPr>
        <w:t>”</w:t>
      </w:r>
      <w:r w:rsidRPr="002532C2">
        <w:rPr>
          <w:sz w:val="22"/>
        </w:rPr>
        <w:t>fået del i Guds natur</w:t>
      </w:r>
      <w:r w:rsidR="00A701D4" w:rsidRPr="002532C2">
        <w:rPr>
          <w:sz w:val="22"/>
        </w:rPr>
        <w:t>”</w:t>
      </w:r>
      <w:r w:rsidRPr="002532C2">
        <w:rPr>
          <w:sz w:val="22"/>
        </w:rPr>
        <w:t>?</w:t>
      </w:r>
    </w:p>
    <w:p w:rsidR="00DE49A6" w:rsidRPr="002532C2" w:rsidRDefault="00DE49A6" w:rsidP="00B37750">
      <w:pPr>
        <w:pStyle w:val="Overskrift1"/>
        <w:rPr>
          <w:sz w:val="32"/>
        </w:rPr>
      </w:pPr>
      <w:r w:rsidRPr="002532C2">
        <w:rPr>
          <w:sz w:val="22"/>
          <w:szCs w:val="21"/>
        </w:rPr>
        <w:br w:type="page"/>
      </w:r>
      <w:bookmarkStart w:id="265" w:name="_Toc351117948"/>
      <w:r w:rsidRPr="002532C2">
        <w:rPr>
          <w:sz w:val="22"/>
          <w:szCs w:val="21"/>
        </w:rPr>
        <w:lastRenderedPageBreak/>
        <w:t>18. september</w:t>
      </w:r>
      <w:bookmarkEnd w:id="265"/>
    </w:p>
    <w:p w:rsidR="00DE49A6" w:rsidRPr="002532C2" w:rsidRDefault="00DE49A6" w:rsidP="00B37750">
      <w:pPr>
        <w:pStyle w:val="Husandagtsbog"/>
        <w:rPr>
          <w:sz w:val="22"/>
        </w:rPr>
      </w:pPr>
    </w:p>
    <w:p w:rsidR="0067188B" w:rsidRPr="002532C2" w:rsidRDefault="00DE49A6" w:rsidP="00B37750">
      <w:pPr>
        <w:pStyle w:val="Husandagtsbog"/>
        <w:rPr>
          <w:sz w:val="22"/>
        </w:rPr>
      </w:pPr>
      <w:r w:rsidRPr="002532C2">
        <w:rPr>
          <w:sz w:val="22"/>
        </w:rPr>
        <w:t>Lydighed er bedre end offer, og lydhørhed er bedre end fedtet af væddere.</w:t>
      </w:r>
    </w:p>
    <w:p w:rsidR="00DE49A6" w:rsidRPr="002532C2" w:rsidRDefault="0082217D" w:rsidP="00B37750">
      <w:pPr>
        <w:pStyle w:val="Husandagtsbog"/>
        <w:rPr>
          <w:sz w:val="22"/>
        </w:rPr>
      </w:pPr>
      <w:r w:rsidRPr="002532C2">
        <w:rPr>
          <w:sz w:val="22"/>
        </w:rPr>
        <w:t>1 Sam</w:t>
      </w:r>
      <w:r w:rsidR="00DE49A6" w:rsidRPr="002532C2">
        <w:rPr>
          <w:sz w:val="22"/>
        </w:rPr>
        <w:t>. 15:22.</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Her hører vi at overfor Gud er der bare tale om </w:t>
      </w:r>
      <w:r w:rsidRPr="002532C2">
        <w:rPr>
          <w:i/>
          <w:iCs/>
          <w:sz w:val="22"/>
        </w:rPr>
        <w:t>lydighed</w:t>
      </w:r>
      <w:r w:rsidRPr="002532C2">
        <w:rPr>
          <w:sz w:val="22"/>
        </w:rPr>
        <w:t xml:space="preserve">. Dette skal lære os at den ene gerning er ligeså stor for ham som den anden. En gernings betydning afhænger alene af Guds bud. </w:t>
      </w:r>
    </w:p>
    <w:p w:rsidR="00DE49A6" w:rsidRPr="002532C2" w:rsidRDefault="00DE49A6" w:rsidP="00B37750">
      <w:pPr>
        <w:pStyle w:val="Husandagtsbog"/>
        <w:rPr>
          <w:sz w:val="22"/>
        </w:rPr>
      </w:pPr>
      <w:r w:rsidRPr="002532C2">
        <w:rPr>
          <w:sz w:val="22"/>
        </w:rPr>
        <w:t xml:space="preserve">Har Gud befalet noget, da er dette så stort og vigtigt, om det så var så lille en gerning som det at samle et halmstrå op. Men hvis Gud ikke har befalet det, har det ingen som helst betydning i Guds øjne. Om det så var noget så stort som at opvække døde, eller omvende hele verden. Så bliver </w:t>
      </w:r>
      <w:r w:rsidRPr="002532C2">
        <w:rPr>
          <w:i/>
          <w:iCs/>
          <w:sz w:val="22"/>
        </w:rPr>
        <w:t>Guds åbenbarede ord</w:t>
      </w:r>
      <w:r w:rsidRPr="002532C2">
        <w:rPr>
          <w:sz w:val="22"/>
        </w:rPr>
        <w:t xml:space="preserve"> og </w:t>
      </w:r>
      <w:r w:rsidRPr="002532C2">
        <w:rPr>
          <w:i/>
          <w:iCs/>
          <w:sz w:val="22"/>
        </w:rPr>
        <w:t>bud</w:t>
      </w:r>
      <w:r w:rsidRPr="002532C2">
        <w:rPr>
          <w:sz w:val="22"/>
        </w:rPr>
        <w:t xml:space="preserve"> bare en lygte for vor fod og en rettesnor på vor vandring.</w:t>
      </w:r>
    </w:p>
    <w:p w:rsidR="00DE49A6" w:rsidRPr="002532C2" w:rsidRDefault="00DE49A6" w:rsidP="00B37750">
      <w:pPr>
        <w:pStyle w:val="Husandagtsbog"/>
        <w:rPr>
          <w:sz w:val="22"/>
        </w:rPr>
      </w:pPr>
      <w:r w:rsidRPr="002532C2">
        <w:rPr>
          <w:sz w:val="22"/>
        </w:rPr>
        <w:t xml:space="preserve">Måtte vi da, alle sammen, lægge os på hjerte </w:t>
      </w:r>
      <w:r w:rsidRPr="002532C2">
        <w:rPr>
          <w:i/>
          <w:iCs/>
          <w:sz w:val="22"/>
        </w:rPr>
        <w:t>det Gud har befalet os!</w:t>
      </w:r>
      <w:r w:rsidRPr="002532C2">
        <w:rPr>
          <w:sz w:val="22"/>
        </w:rPr>
        <w:t xml:space="preserve"> Hver eneste kristen har altid to slags pligter som Gud har pålagt os: For det første de individuelle pligter som hvert menneske har der hvor den enkelte har sin plads i hjem og på arbejde. Dernæst de mere almene eller tilfældige kærlighedsgerninger overfor vore medmennesker.</w:t>
      </w:r>
    </w:p>
    <w:p w:rsidR="00DE49A6" w:rsidRPr="002532C2" w:rsidRDefault="00DE49A6" w:rsidP="00B37750">
      <w:pPr>
        <w:pStyle w:val="Husandagtsbog"/>
        <w:rPr>
          <w:sz w:val="22"/>
        </w:rPr>
      </w:pPr>
      <w:r w:rsidRPr="002532C2">
        <w:rPr>
          <w:sz w:val="22"/>
        </w:rPr>
        <w:t xml:space="preserve">Om de førstnævnte siger Skriften: </w:t>
      </w:r>
      <w:r w:rsidR="00A701D4" w:rsidRPr="002532C2">
        <w:rPr>
          <w:sz w:val="22"/>
        </w:rPr>
        <w:t>”</w:t>
      </w:r>
      <w:r w:rsidRPr="002532C2">
        <w:rPr>
          <w:sz w:val="22"/>
        </w:rPr>
        <w:t xml:space="preserve">Jeg formaner jer da til at vandre det kald værdigt, som I blev kaldet til. Alle lemmer har ikke samme funktion. Sådan som Herren har kaldet hver enkelt, sådan skal han leve videre. Det som betyder noget, er ikke om man er omskåret eller uomskåret, men at man </w:t>
      </w:r>
      <w:r w:rsidRPr="002532C2">
        <w:rPr>
          <w:i/>
          <w:iCs/>
          <w:sz w:val="22"/>
        </w:rPr>
        <w:t>holder Guds bud</w:t>
      </w:r>
      <w:r w:rsidRPr="002532C2">
        <w:rPr>
          <w:sz w:val="22"/>
        </w:rPr>
        <w:t>. Enhver skal være i det kald han var i da han blev kaldet</w:t>
      </w:r>
      <w:r w:rsidR="00A701D4" w:rsidRPr="002532C2">
        <w:rPr>
          <w:sz w:val="22"/>
        </w:rPr>
        <w:t>”</w:t>
      </w:r>
      <w:r w:rsidRPr="002532C2">
        <w:rPr>
          <w:sz w:val="22"/>
        </w:rPr>
        <w:t xml:space="preserve"> osv.</w:t>
      </w:r>
    </w:p>
    <w:p w:rsidR="00DE49A6" w:rsidRPr="002532C2" w:rsidRDefault="00DE49A6" w:rsidP="00B37750">
      <w:pPr>
        <w:pStyle w:val="Husandagtsbog"/>
        <w:rPr>
          <w:sz w:val="22"/>
        </w:rPr>
      </w:pPr>
      <w:r w:rsidRPr="002532C2">
        <w:rPr>
          <w:sz w:val="22"/>
        </w:rPr>
        <w:t xml:space="preserve">Om de fælles pligter hedder det: </w:t>
      </w:r>
      <w:r w:rsidR="00A701D4" w:rsidRPr="002532C2">
        <w:rPr>
          <w:sz w:val="22"/>
        </w:rPr>
        <w:t>”</w:t>
      </w:r>
      <w:r w:rsidRPr="002532C2">
        <w:rPr>
          <w:sz w:val="22"/>
        </w:rPr>
        <w:t>Alt det I vil at mennesker skal gøre for jer, det skal I også gøre for dem. Du skal elske din næste som dig selv. Kærligheden er altså lovens opfyldelse</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Det er helt klart at det er i din daglige gerning i hjem og arbejde de fleste kærlighedsgerninger mod vor næste sædvanligvis bliver gjort. Men det er få mennesker som har klart for øje at det netop er her Gud stiller de første og største krav til os.</w:t>
      </w:r>
    </w:p>
    <w:p w:rsidR="00DE49A6" w:rsidRPr="002532C2" w:rsidRDefault="00DE49A6" w:rsidP="00B37750">
      <w:pPr>
        <w:pStyle w:val="Husandagtsbog"/>
        <w:rPr>
          <w:sz w:val="22"/>
        </w:rPr>
      </w:pPr>
      <w:r w:rsidRPr="002532C2">
        <w:rPr>
          <w:sz w:val="22"/>
        </w:rPr>
        <w:t xml:space="preserve">Derfor bør vi virkelig åbne vore øjne og se hvordan der over alt hersker en </w:t>
      </w:r>
      <w:r w:rsidRPr="002532C2">
        <w:rPr>
          <w:i/>
          <w:iCs/>
          <w:sz w:val="22"/>
        </w:rPr>
        <w:t>Guds orden og indretning,</w:t>
      </w:r>
      <w:r w:rsidRPr="002532C2">
        <w:rPr>
          <w:sz w:val="22"/>
        </w:rPr>
        <w:t xml:space="preserve"> lige fra Guds trone i himmelen og helt ned til jordens inderste. Gud, som er </w:t>
      </w:r>
      <w:r w:rsidR="00A701D4" w:rsidRPr="002532C2">
        <w:rPr>
          <w:sz w:val="22"/>
        </w:rPr>
        <w:t>”</w:t>
      </w:r>
      <w:r w:rsidRPr="002532C2">
        <w:rPr>
          <w:sz w:val="22"/>
        </w:rPr>
        <w:t>ordens Gud</w:t>
      </w:r>
      <w:r w:rsidR="00F722D0" w:rsidRPr="002532C2">
        <w:rPr>
          <w:sz w:val="22"/>
        </w:rPr>
        <w:t>,”</w:t>
      </w:r>
      <w:r w:rsidRPr="002532C2">
        <w:rPr>
          <w:sz w:val="22"/>
        </w:rPr>
        <w:t xml:space="preserve"> har ordnet det sådan at én skal have en overordnet, og en anden en underordnet opgave. Den ene skal være husets herre, den anden en tjener. Én skal være far eller mor, en anden barn. Den ene rig, den anden fattig. Den ene gift, den anden ugift. </w:t>
      </w:r>
      <w:r w:rsidRPr="002532C2">
        <w:rPr>
          <w:sz w:val="22"/>
        </w:rPr>
        <w:lastRenderedPageBreak/>
        <w:t>Netop som i legemet et lem skal være øje, et andet øre, en tredje hånd, en fjerde fod.</w:t>
      </w:r>
    </w:p>
    <w:p w:rsidR="00DE49A6" w:rsidRPr="002532C2" w:rsidRDefault="00DE49A6" w:rsidP="00B37750">
      <w:pPr>
        <w:pStyle w:val="Husandagtsbog"/>
        <w:rPr>
          <w:sz w:val="22"/>
        </w:rPr>
      </w:pPr>
      <w:r w:rsidRPr="002532C2">
        <w:rPr>
          <w:sz w:val="22"/>
        </w:rPr>
        <w:t xml:space="preserve">Så er Guds første vilje og krav da at hver enkelt skal varetage sin egen stilling. Den som er overordnet skal styre ret, og den som er en underordnet skal underordne sig med lydig trofasthed i sit arbejde. At øjet er optaget med at se, men overlader til øret at høre. At foden går, men overlader til hånden at arbejde. </w:t>
      </w:r>
    </w:p>
    <w:p w:rsidR="00DE49A6" w:rsidRPr="002532C2" w:rsidRDefault="00DE49A6" w:rsidP="00B37750">
      <w:pPr>
        <w:pStyle w:val="Husandagtsbog"/>
        <w:rPr>
          <w:sz w:val="22"/>
        </w:rPr>
      </w:pPr>
      <w:r w:rsidRPr="002532C2">
        <w:rPr>
          <w:sz w:val="22"/>
        </w:rPr>
        <w:t>Åh, hvilket herligt liv det da skulle blive på jorden, hvis alle bare var klar over at det er Guds første vilje og krav, når det gælder vort daglige liv, at hver enkelt skal udføre sit daglige arbejde ret. At dette er en ret og hellig gudstjeneste til Guds ære, når man midt i sit daglige arbejde, i de enkleste gerninger, virkelig står i et helligt tempel og forretter en gudstjeneste.</w:t>
      </w:r>
    </w:p>
    <w:p w:rsidR="00DE49A6" w:rsidRPr="002532C2" w:rsidRDefault="00DE49A6" w:rsidP="00B37750">
      <w:pPr>
        <w:pStyle w:val="Husandagtsbog"/>
        <w:rPr>
          <w:sz w:val="22"/>
        </w:rPr>
      </w:pPr>
      <w:r w:rsidRPr="002532C2">
        <w:rPr>
          <w:sz w:val="22"/>
        </w:rPr>
        <w:t xml:space="preserve">Men da behøves der et </w:t>
      </w:r>
      <w:r w:rsidRPr="002532C2">
        <w:rPr>
          <w:i/>
          <w:iCs/>
          <w:sz w:val="22"/>
        </w:rPr>
        <w:t xml:space="preserve">åndeligt </w:t>
      </w:r>
      <w:r w:rsidRPr="002532C2">
        <w:rPr>
          <w:sz w:val="22"/>
        </w:rPr>
        <w:t xml:space="preserve">øje, som ikke bare ser det alle kan se, men ser Guds gode ordning og befaling. Hvis vi med vore legemlige øjne så Gud stå foran os, og hørte ham bede om en tjeneste, - om det så var det allermindste -, så var det ikke længere så ubetydeligt for os. Det ville straks få langt større værdi. Og vi ville gøre den tjeneste med den største lyst. Bare fordi vi tjente Gud selv med dette. </w:t>
      </w:r>
    </w:p>
    <w:p w:rsidR="00DE49A6" w:rsidRPr="002532C2" w:rsidRDefault="00DE49A6" w:rsidP="00B37750">
      <w:pPr>
        <w:pStyle w:val="Husandagtsbog"/>
        <w:rPr>
          <w:sz w:val="22"/>
        </w:rPr>
      </w:pPr>
      <w:r w:rsidRPr="002532C2">
        <w:rPr>
          <w:sz w:val="22"/>
        </w:rPr>
        <w:t xml:space="preserve">Luther siger: </w:t>
      </w:r>
      <w:r w:rsidR="00A701D4" w:rsidRPr="002532C2">
        <w:rPr>
          <w:sz w:val="22"/>
        </w:rPr>
        <w:t>”</w:t>
      </w:r>
      <w:r w:rsidRPr="002532C2">
        <w:rPr>
          <w:sz w:val="22"/>
        </w:rPr>
        <w:t>Hvis Gud og hans engle en dag besøgte dig, og bad dig om at feje gulvet. Da ville du nok blive så glad over dette, - så vist ikke for selve gerningens skyld, som i sig selv var ret ubetydelig. Men for hans skyld som havde bedt dig om at gøre det</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Og nu har Gud netop givet dig sådanne befalinger. Han har f.eks. ladet dig blive en tjener eller et barn i huset. Til disse har han så sagt: </w:t>
      </w:r>
      <w:r w:rsidR="00A701D4" w:rsidRPr="002532C2">
        <w:rPr>
          <w:sz w:val="22"/>
        </w:rPr>
        <w:t>”</w:t>
      </w:r>
      <w:r w:rsidRPr="002532C2">
        <w:rPr>
          <w:sz w:val="22"/>
        </w:rPr>
        <w:t>I tjenere, vær lydige mod dem som er jeres herrer i kødet</w:t>
      </w:r>
      <w:r w:rsidR="00F722D0" w:rsidRPr="002532C2">
        <w:rPr>
          <w:sz w:val="22"/>
        </w:rPr>
        <w:t>,”</w:t>
      </w:r>
      <w:r w:rsidRPr="002532C2">
        <w:rPr>
          <w:sz w:val="22"/>
        </w:rPr>
        <w:t xml:space="preserve"> - </w:t>
      </w:r>
      <w:r w:rsidR="00A701D4" w:rsidRPr="002532C2">
        <w:rPr>
          <w:sz w:val="22"/>
        </w:rPr>
        <w:t>”</w:t>
      </w:r>
      <w:r w:rsidRPr="002532C2">
        <w:rPr>
          <w:sz w:val="22"/>
        </w:rPr>
        <w:t>ær din far og din mor</w:t>
      </w:r>
      <w:r w:rsidR="00F722D0" w:rsidRPr="002532C2">
        <w:rPr>
          <w:sz w:val="22"/>
        </w:rPr>
        <w:t>.”</w:t>
      </w:r>
      <w:r w:rsidRPr="002532C2">
        <w:rPr>
          <w:sz w:val="22"/>
        </w:rPr>
        <w:t xml:space="preserve"> Altså: Gør det de sætter dig til at gøre! </w:t>
      </w:r>
    </w:p>
    <w:p w:rsidR="00DE49A6" w:rsidRPr="002532C2" w:rsidRDefault="00DE49A6" w:rsidP="00B37750">
      <w:pPr>
        <w:pStyle w:val="Husandagtsbog"/>
        <w:rPr>
          <w:i/>
          <w:iCs/>
          <w:sz w:val="22"/>
        </w:rPr>
      </w:pPr>
      <w:r w:rsidRPr="002532C2">
        <w:rPr>
          <w:sz w:val="22"/>
        </w:rPr>
        <w:t xml:space="preserve">Dette er altså Guds befaling. Så ser du da at når din far, mor eller arbejdsgiver beder dig gøre noget, så står Gud bag dem med sit fjerde bud og siger: Ja, gå og gør dette! Derfor siger apostelen: </w:t>
      </w:r>
      <w:r w:rsidR="00A701D4" w:rsidRPr="002532C2">
        <w:rPr>
          <w:sz w:val="22"/>
        </w:rPr>
        <w:t>”</w:t>
      </w:r>
      <w:r w:rsidRPr="002532C2">
        <w:rPr>
          <w:sz w:val="22"/>
        </w:rPr>
        <w:t xml:space="preserve">Underordne jer al menneskelig ordning </w:t>
      </w:r>
      <w:r w:rsidRPr="002532C2">
        <w:rPr>
          <w:i/>
          <w:iCs/>
          <w:sz w:val="22"/>
        </w:rPr>
        <w:t>for Herrens skyld!</w:t>
      </w:r>
      <w:r w:rsidR="00A701D4" w:rsidRPr="002532C2">
        <w:rPr>
          <w:i/>
          <w:iCs/>
          <w:sz w:val="22"/>
        </w:rPr>
        <w:t>”</w:t>
      </w:r>
      <w:r w:rsidRPr="002532C2">
        <w:rPr>
          <w:i/>
          <w:iCs/>
          <w:sz w:val="22"/>
        </w:rPr>
        <w:t xml:space="preserve"> </w:t>
      </w:r>
      <w:r w:rsidRPr="002532C2">
        <w:rPr>
          <w:sz w:val="22"/>
        </w:rPr>
        <w:t xml:space="preserve">Bemærk dette: </w:t>
      </w:r>
      <w:r w:rsidRPr="002532C2">
        <w:rPr>
          <w:i/>
          <w:iCs/>
          <w:sz w:val="22"/>
        </w:rPr>
        <w:t>for Herrens skyld - for Herrens skyld!</w:t>
      </w:r>
    </w:p>
    <w:p w:rsidR="00DE49A6" w:rsidRPr="002532C2" w:rsidRDefault="00DE49A6" w:rsidP="00B37750">
      <w:pPr>
        <w:pStyle w:val="Husandagtsbog"/>
        <w:rPr>
          <w:sz w:val="22"/>
        </w:rPr>
      </w:pPr>
      <w:r w:rsidRPr="002532C2">
        <w:rPr>
          <w:sz w:val="22"/>
        </w:rPr>
        <w:t>Dette betyder jo netop at denne menneskelige ordning er en Guds befaling, - nemlig så længe den er en ordentlig menneskelig ordning, og ikke et djævelsk oprør mod et eller andet Guds bud. Den er en Guds ordning fordi det er Gud selv som har indstiftet den.</w:t>
      </w:r>
    </w:p>
    <w:p w:rsidR="00DE49A6" w:rsidRPr="002532C2" w:rsidRDefault="00DE49A6" w:rsidP="00B37750">
      <w:pPr>
        <w:pStyle w:val="Husandagtsbog"/>
        <w:rPr>
          <w:sz w:val="22"/>
        </w:rPr>
      </w:pPr>
      <w:r w:rsidRPr="002532C2">
        <w:rPr>
          <w:sz w:val="22"/>
        </w:rPr>
        <w:t>Det er både vigtigt og nødvendigt at alle kristne lægger godt mærke til sådanne skriftord, og ofte grunder på dette emne. For Satan angriber os hårdt netop på dette område, og fører den ene ind i sløvhed og ligegyldighed. En anden ind i den største anfægtelse, misfornøjelse og fristelser. Så de ikke skal trives med sit daglige arbejde, bliver misundelige på andre og ikke længere pålidelige.</w:t>
      </w:r>
    </w:p>
    <w:p w:rsidR="00DE49A6" w:rsidRPr="002532C2" w:rsidRDefault="00DE49A6" w:rsidP="00B37750">
      <w:pPr>
        <w:pStyle w:val="Husandagtsbog"/>
        <w:rPr>
          <w:sz w:val="22"/>
        </w:rPr>
      </w:pPr>
      <w:r w:rsidRPr="002532C2">
        <w:rPr>
          <w:sz w:val="22"/>
        </w:rPr>
        <w:lastRenderedPageBreak/>
        <w:t xml:space="preserve"> Lad os derfor i alle livets forhold altid huske disse Herrens ord: </w:t>
      </w:r>
      <w:r w:rsidRPr="002532C2">
        <w:rPr>
          <w:i/>
          <w:iCs/>
          <w:sz w:val="22"/>
        </w:rPr>
        <w:t>Lydighed er bedre end offer!</w:t>
      </w:r>
    </w:p>
    <w:p w:rsidR="00DE49A6" w:rsidRPr="002532C2" w:rsidRDefault="00DE49A6" w:rsidP="00B37750">
      <w:pPr>
        <w:pStyle w:val="Overskrift1"/>
        <w:rPr>
          <w:sz w:val="32"/>
        </w:rPr>
      </w:pPr>
      <w:r w:rsidRPr="002532C2">
        <w:rPr>
          <w:sz w:val="22"/>
          <w:szCs w:val="21"/>
        </w:rPr>
        <w:br w:type="page"/>
      </w:r>
      <w:bookmarkStart w:id="266" w:name="_Toc351117949"/>
      <w:r w:rsidRPr="002532C2">
        <w:rPr>
          <w:sz w:val="22"/>
          <w:szCs w:val="21"/>
        </w:rPr>
        <w:lastRenderedPageBreak/>
        <w:t>19. september</w:t>
      </w:r>
      <w:bookmarkEnd w:id="266"/>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Se, i begge mine hænder har jeg tegnet dig. </w:t>
      </w:r>
      <w:r w:rsidR="00A811EB" w:rsidRPr="002532C2">
        <w:rPr>
          <w:sz w:val="22"/>
        </w:rPr>
        <w:t xml:space="preserve">Isaiah </w:t>
      </w:r>
      <w:r w:rsidRPr="002532C2">
        <w:rPr>
          <w:sz w:val="22"/>
        </w:rPr>
        <w:t>49:16.</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Se, i begge mine hænder har jeg tegnet dig, siger Herren.</w:t>
      </w:r>
    </w:p>
    <w:p w:rsidR="00DE49A6" w:rsidRPr="002532C2" w:rsidRDefault="00DE49A6" w:rsidP="00B37750">
      <w:pPr>
        <w:pStyle w:val="Husandagtsbog"/>
        <w:rPr>
          <w:sz w:val="22"/>
        </w:rPr>
      </w:pPr>
      <w:r w:rsidRPr="002532C2">
        <w:rPr>
          <w:sz w:val="22"/>
        </w:rPr>
        <w:t xml:space="preserve">Han taler til sit sorgfulde Sion, sit folk på jorden. Med disse ord vil han fuldstændig overbevise sine ynkelige børn om at selv om han til og med ville, - noget han her udtrykkeligt afviser -, så </w:t>
      </w:r>
      <w:r w:rsidRPr="002532C2">
        <w:rPr>
          <w:i/>
          <w:iCs/>
          <w:sz w:val="22"/>
        </w:rPr>
        <w:t>kan</w:t>
      </w:r>
      <w:r w:rsidRPr="002532C2">
        <w:rPr>
          <w:sz w:val="22"/>
        </w:rPr>
        <w:t xml:space="preserve"> han alligevel ikke glemme dem. For, siger han, </w:t>
      </w:r>
      <w:r w:rsidRPr="002532C2">
        <w:rPr>
          <w:i/>
          <w:iCs/>
          <w:sz w:val="22"/>
        </w:rPr>
        <w:t>i begge mine hænder har jeg tegnet dig</w:t>
      </w:r>
      <w:r w:rsidRPr="002532C2">
        <w:rPr>
          <w:sz w:val="22"/>
        </w:rPr>
        <w:t xml:space="preserve">. </w:t>
      </w:r>
    </w:p>
    <w:p w:rsidR="00DE49A6" w:rsidRPr="002532C2" w:rsidRDefault="00DE49A6" w:rsidP="00B37750">
      <w:pPr>
        <w:pStyle w:val="Husandagtsbog"/>
        <w:rPr>
          <w:sz w:val="22"/>
        </w:rPr>
      </w:pPr>
      <w:r w:rsidRPr="002532C2">
        <w:rPr>
          <w:sz w:val="22"/>
        </w:rPr>
        <w:t>Hvor skulle jeg da gøre af mine hænder, så jeg ikke så dem, om jeg skulle kunne glemme dig? Du står jo indskrevet der! Og da som en påmindelse for mig, lige for mine øjne!</w:t>
      </w:r>
    </w:p>
    <w:p w:rsidR="00DE49A6" w:rsidRPr="002532C2" w:rsidRDefault="00DE49A6" w:rsidP="00B37750">
      <w:pPr>
        <w:pStyle w:val="Husandagtsbog"/>
        <w:rPr>
          <w:sz w:val="22"/>
        </w:rPr>
      </w:pPr>
      <w:r w:rsidRPr="002532C2">
        <w:rPr>
          <w:sz w:val="22"/>
        </w:rPr>
        <w:t xml:space="preserve">Men det er ikke bare dette Herren vil sige os gennem dette skriftord. Her er noget endnu dybere. Herren har ikke bare tegnet os i sine hænder sådan som man bærer sin ægtefælles navn i en ring på hånden. </w:t>
      </w:r>
    </w:p>
    <w:p w:rsidR="00DE49A6" w:rsidRPr="002532C2" w:rsidRDefault="00DE49A6" w:rsidP="00B37750">
      <w:pPr>
        <w:pStyle w:val="Husandagtsbog"/>
        <w:rPr>
          <w:sz w:val="22"/>
        </w:rPr>
      </w:pPr>
      <w:r w:rsidRPr="002532C2">
        <w:rPr>
          <w:sz w:val="22"/>
        </w:rPr>
        <w:t xml:space="preserve">Grundsproget bruger et ord som betyder </w:t>
      </w:r>
      <w:r w:rsidRPr="002532C2">
        <w:rPr>
          <w:i/>
          <w:iCs/>
          <w:sz w:val="22"/>
        </w:rPr>
        <w:t xml:space="preserve">håndfladen. </w:t>
      </w:r>
      <w:r w:rsidRPr="002532C2">
        <w:rPr>
          <w:sz w:val="22"/>
        </w:rPr>
        <w:t xml:space="preserve">Og Herrens Ånd har allerede i Det gamle testamente, længe før disse ord blev udtalt, ladet profeterne forudse hvordan Kristi hænder og fødder skulle gennembores. I Davids </w:t>
      </w:r>
      <w:r w:rsidR="0082217D" w:rsidRPr="002532C2">
        <w:rPr>
          <w:sz w:val="22"/>
        </w:rPr>
        <w:t xml:space="preserve">Psalm </w:t>
      </w:r>
      <w:r w:rsidRPr="002532C2">
        <w:rPr>
          <w:sz w:val="22"/>
        </w:rPr>
        <w:t xml:space="preserve">22 sukker Messias: </w:t>
      </w:r>
      <w:r w:rsidR="00832F24" w:rsidRPr="002532C2">
        <w:rPr>
          <w:sz w:val="22"/>
        </w:rPr>
        <w:t>”</w:t>
      </w:r>
      <w:r w:rsidRPr="002532C2">
        <w:rPr>
          <w:sz w:val="22"/>
        </w:rPr>
        <w:t>De har gennemboret mine hænder og mine fødder</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Der er derfor gode grunde for det biskop Hersleb siger, at dette: </w:t>
      </w:r>
      <w:r w:rsidRPr="002532C2">
        <w:rPr>
          <w:i/>
          <w:iCs/>
          <w:sz w:val="22"/>
        </w:rPr>
        <w:t>Se, i begge mine hænder har jeg tegnet dig</w:t>
      </w:r>
      <w:r w:rsidRPr="002532C2">
        <w:rPr>
          <w:sz w:val="22"/>
        </w:rPr>
        <w:t>, sigter til naglemærkerne Kristus fik efter naglerne som blev slået gennem hans hænder. Disse var Jesus også særligt optaget af at vise sine disciple mange gange efter sin opstandelse.</w:t>
      </w:r>
    </w:p>
    <w:p w:rsidR="00DE49A6" w:rsidRPr="002532C2" w:rsidRDefault="00DE49A6" w:rsidP="00B37750">
      <w:pPr>
        <w:pStyle w:val="Husandagtsbog"/>
        <w:rPr>
          <w:sz w:val="22"/>
        </w:rPr>
      </w:pPr>
      <w:r w:rsidRPr="002532C2">
        <w:rPr>
          <w:sz w:val="22"/>
        </w:rPr>
        <w:t xml:space="preserve">Og Hersleb fortsætter: </w:t>
      </w:r>
      <w:r w:rsidR="00832F24" w:rsidRPr="002532C2">
        <w:rPr>
          <w:sz w:val="22"/>
        </w:rPr>
        <w:t>”</w:t>
      </w:r>
      <w:r w:rsidRPr="002532C2">
        <w:rPr>
          <w:sz w:val="22"/>
        </w:rPr>
        <w:t xml:space="preserve">Naglegabene i Kristi hænder er derfor en stadig påmindelse for ham om dem som var årsagen til at han lod sig gennembore. Der har han tegnet os, - ikke med blæk, men med sit eget blod. Ikke bare udenpå, som med en pen, men tværtimod helt igennem, med jernnagler eller spiger. For at han aldrig skulle kunne glemme os, noget han jo heller ikke selv vil. Og for at det også skulle kunne siges gennem David: </w:t>
      </w:r>
      <w:r w:rsidR="00832F24" w:rsidRPr="002532C2">
        <w:rPr>
          <w:sz w:val="22"/>
        </w:rPr>
        <w:t>”</w:t>
      </w:r>
      <w:r w:rsidRPr="002532C2">
        <w:rPr>
          <w:sz w:val="22"/>
        </w:rPr>
        <w:t>Glemmer jeg dig, Jerusalem, så må jeg glemme min højre hånd!</w:t>
      </w:r>
      <w:r w:rsidR="00832F24" w:rsidRPr="002532C2">
        <w:rPr>
          <w:sz w:val="22"/>
        </w:rPr>
        <w:t>”</w:t>
      </w:r>
    </w:p>
    <w:p w:rsidR="00DE49A6" w:rsidRPr="002532C2" w:rsidRDefault="00DE49A6" w:rsidP="00B37750">
      <w:pPr>
        <w:pStyle w:val="Husandagtsbog"/>
        <w:rPr>
          <w:sz w:val="22"/>
        </w:rPr>
      </w:pPr>
      <w:r w:rsidRPr="002532C2">
        <w:rPr>
          <w:sz w:val="22"/>
        </w:rPr>
        <w:t xml:space="preserve">Sådan vil Herren også, gennem det ord vi har foran os i dag, sige os: </w:t>
      </w:r>
      <w:r w:rsidR="00832F24" w:rsidRPr="002532C2">
        <w:rPr>
          <w:sz w:val="22"/>
        </w:rPr>
        <w:t>”</w:t>
      </w:r>
      <w:r w:rsidRPr="002532C2">
        <w:rPr>
          <w:sz w:val="22"/>
        </w:rPr>
        <w:t>Du behøver ikke frygte, du ængstelige sjæl, at være bange for at jeg skal glemme dig, så længe jeg ikke glemmer min højre hånd eller begge mine hænder. For der er du indskrevet. Først måtte jeg jo da have glemt begge mine hænder, om jeg skulle kunne glemme dig</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Ja, sandelig er det noget vældigt stort Herren lægger i disse ord: </w:t>
      </w:r>
      <w:r w:rsidRPr="002532C2">
        <w:rPr>
          <w:i/>
          <w:iCs/>
          <w:sz w:val="22"/>
        </w:rPr>
        <w:t xml:space="preserve">Se, i begge mine hænder har jeg tegnet dig. </w:t>
      </w:r>
      <w:r w:rsidRPr="002532C2">
        <w:rPr>
          <w:sz w:val="22"/>
        </w:rPr>
        <w:t xml:space="preserve">Og så var det virkelig også stort at Kristus fór op til himlen med gennemborede hænder. </w:t>
      </w:r>
    </w:p>
    <w:p w:rsidR="00DE49A6" w:rsidRPr="002532C2" w:rsidRDefault="00DE49A6" w:rsidP="00B37750">
      <w:pPr>
        <w:pStyle w:val="Husandagtsbog"/>
        <w:rPr>
          <w:sz w:val="22"/>
        </w:rPr>
      </w:pPr>
      <w:r w:rsidRPr="002532C2">
        <w:rPr>
          <w:sz w:val="22"/>
        </w:rPr>
        <w:lastRenderedPageBreak/>
        <w:t xml:space="preserve">Men det som er det allerstørste, det sikreste, og det vi mest trænger, er at vi alle for evigt er indskrevet, eller tegnet, i disse sår. Og dermed har del i den forsoning som er fuldbragt i Jesus Kristus. For det </w:t>
      </w:r>
      <w:r w:rsidRPr="002532C2">
        <w:rPr>
          <w:i/>
          <w:iCs/>
          <w:sz w:val="22"/>
        </w:rPr>
        <w:t>at vi alle har del i dette</w:t>
      </w:r>
      <w:r w:rsidRPr="002532C2">
        <w:rPr>
          <w:sz w:val="22"/>
        </w:rPr>
        <w:t xml:space="preserve">, det er noget af det Skriften allertydeligst har åbenbaret. </w:t>
      </w:r>
    </w:p>
    <w:p w:rsidR="00DE49A6" w:rsidRPr="002532C2" w:rsidRDefault="00DE49A6" w:rsidP="00B37750">
      <w:pPr>
        <w:pStyle w:val="Husandagtsbog"/>
        <w:rPr>
          <w:sz w:val="22"/>
        </w:rPr>
      </w:pPr>
      <w:r w:rsidRPr="002532C2">
        <w:rPr>
          <w:sz w:val="22"/>
        </w:rPr>
        <w:t>Og i</w:t>
      </w:r>
      <w:r w:rsidR="00F40F95" w:rsidRPr="002532C2">
        <w:rPr>
          <w:sz w:val="22"/>
        </w:rPr>
        <w:t>ntet</w:t>
      </w:r>
      <w:r w:rsidRPr="002532C2">
        <w:rPr>
          <w:sz w:val="22"/>
        </w:rPr>
        <w:t xml:space="preserve"> som helst, hvor fortvivlet og ilde det så end ser ud for os, kan hindre os i at have del i denne forsoning. </w:t>
      </w:r>
    </w:p>
    <w:p w:rsidR="00DE49A6" w:rsidRPr="002532C2" w:rsidRDefault="00DE49A6" w:rsidP="00B37750">
      <w:pPr>
        <w:pStyle w:val="Husandagtsbog"/>
        <w:rPr>
          <w:sz w:val="22"/>
        </w:rPr>
      </w:pPr>
      <w:r w:rsidRPr="002532C2">
        <w:rPr>
          <w:sz w:val="22"/>
        </w:rPr>
        <w:t xml:space="preserve">Selv om vi er faldet fra Herren, og dermed ikke længere står skrevet i Livets bog, så står vi fortsat indskrevet, eller </w:t>
      </w:r>
      <w:r w:rsidR="00832F24" w:rsidRPr="002532C2">
        <w:rPr>
          <w:sz w:val="22"/>
        </w:rPr>
        <w:t>”</w:t>
      </w:r>
      <w:r w:rsidRPr="002532C2">
        <w:rPr>
          <w:sz w:val="22"/>
        </w:rPr>
        <w:t>tegnet</w:t>
      </w:r>
      <w:r w:rsidR="00832F24" w:rsidRPr="002532C2">
        <w:rPr>
          <w:sz w:val="22"/>
        </w:rPr>
        <w:t>”</w:t>
      </w:r>
      <w:r w:rsidRPr="002532C2">
        <w:rPr>
          <w:sz w:val="22"/>
        </w:rPr>
        <w:t>, i Kristi forsoning</w:t>
      </w:r>
      <w:r w:rsidR="00B065A0" w:rsidRPr="002532C2">
        <w:rPr>
          <w:sz w:val="22"/>
        </w:rPr>
        <w:t>s</w:t>
      </w:r>
      <w:r w:rsidRPr="002532C2">
        <w:rPr>
          <w:sz w:val="22"/>
        </w:rPr>
        <w:t xml:space="preserve">tegn; hans naglemærker. </w:t>
      </w:r>
    </w:p>
    <w:p w:rsidR="00DE49A6" w:rsidRPr="002532C2" w:rsidRDefault="00DE49A6" w:rsidP="00B37750">
      <w:pPr>
        <w:pStyle w:val="Husandagtsbog"/>
        <w:rPr>
          <w:sz w:val="22"/>
        </w:rPr>
      </w:pPr>
      <w:r w:rsidRPr="002532C2">
        <w:rPr>
          <w:sz w:val="22"/>
        </w:rPr>
        <w:t xml:space="preserve">For denne forsoning er alligevel sket </w:t>
      </w:r>
      <w:r w:rsidRPr="002532C2">
        <w:rPr>
          <w:i/>
          <w:iCs/>
          <w:sz w:val="22"/>
        </w:rPr>
        <w:t>for os</w:t>
      </w:r>
      <w:r w:rsidRPr="002532C2">
        <w:rPr>
          <w:sz w:val="22"/>
        </w:rPr>
        <w:t xml:space="preserve">, og kan aldrig udslettes. Den gælder for evigt, og giver os altid frelsen så snart vi på ny modtager den. </w:t>
      </w:r>
    </w:p>
    <w:p w:rsidR="00DE49A6" w:rsidRPr="002532C2" w:rsidRDefault="00DE49A6" w:rsidP="00B37750">
      <w:pPr>
        <w:pStyle w:val="Husandagtsbog"/>
        <w:rPr>
          <w:sz w:val="22"/>
        </w:rPr>
      </w:pPr>
      <w:r w:rsidRPr="002532C2">
        <w:rPr>
          <w:sz w:val="22"/>
        </w:rPr>
        <w:t xml:space="preserve">Dette havde den evangeliske sanger set, som skrev: </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Gud være lov, jeg får min uro slippe,</w:t>
      </w:r>
    </w:p>
    <w:p w:rsidR="00DE49A6" w:rsidRPr="002532C2" w:rsidRDefault="00DE49A6" w:rsidP="00B37750">
      <w:pPr>
        <w:pStyle w:val="Husandagtsbog"/>
        <w:rPr>
          <w:sz w:val="22"/>
        </w:rPr>
      </w:pPr>
      <w:r w:rsidRPr="002532C2">
        <w:rPr>
          <w:sz w:val="22"/>
        </w:rPr>
        <w:t>Jeg ser jo jeg er skrevet ind i dine sår.</w:t>
      </w:r>
    </w:p>
    <w:p w:rsidR="00DE49A6" w:rsidRPr="002532C2" w:rsidRDefault="00DE49A6" w:rsidP="00B37750">
      <w:pPr>
        <w:pStyle w:val="Husandagtsbog"/>
        <w:rPr>
          <w:sz w:val="22"/>
        </w:rPr>
      </w:pPr>
      <w:r w:rsidRPr="002532C2">
        <w:rPr>
          <w:sz w:val="22"/>
        </w:rPr>
        <w:t>Før skal du glemme både dig og himlens Fader,</w:t>
      </w:r>
    </w:p>
    <w:p w:rsidR="00DE49A6" w:rsidRPr="002532C2" w:rsidRDefault="00DE49A6" w:rsidP="00B37750">
      <w:pPr>
        <w:pStyle w:val="Husandagtsbog"/>
        <w:rPr>
          <w:sz w:val="22"/>
        </w:rPr>
      </w:pPr>
      <w:r w:rsidRPr="002532C2">
        <w:rPr>
          <w:sz w:val="22"/>
        </w:rPr>
        <w:t>Før nogen gang jeg der bliver strøget ud.</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Hvordan kan det være sådan? Og hvad om jeg så falder fra? Svar: Selv om mit navn ikke findes i Livets bog, vil jeg alligevel altid stå tegnet i Kristi sår, som én af hele menneskeslægten som denne forsoning blev fuldbragt for, den som gælder i evighed.</w:t>
      </w:r>
    </w:p>
    <w:p w:rsidR="00DE49A6" w:rsidRPr="002532C2" w:rsidRDefault="00DE49A6" w:rsidP="00B37750">
      <w:pPr>
        <w:pStyle w:val="Husandagtsbog"/>
        <w:rPr>
          <w:sz w:val="22"/>
        </w:rPr>
      </w:pPr>
      <w:r w:rsidRPr="002532C2">
        <w:rPr>
          <w:sz w:val="22"/>
        </w:rPr>
        <w:t xml:space="preserve">Dette er det urokkelige grundlag vi bygger på. Og derfor er det at alt kan blive gjort op og tilgivet, og at jeg aldrig kan blive glemt af Gud. </w:t>
      </w:r>
    </w:p>
    <w:p w:rsidR="00DE49A6" w:rsidRPr="002532C2" w:rsidRDefault="00DE49A6" w:rsidP="00B37750">
      <w:pPr>
        <w:pStyle w:val="Husandagtsbog"/>
        <w:rPr>
          <w:sz w:val="22"/>
        </w:rPr>
      </w:pPr>
      <w:r w:rsidRPr="002532C2">
        <w:rPr>
          <w:sz w:val="22"/>
        </w:rPr>
        <w:t xml:space="preserve">Det er dette det er om at gøre at holde fast på, uanset hvor fortvivlet alt ser ud. Sådan skal vi ved magt trænge os ind i himlenes rige ved </w:t>
      </w:r>
      <w:r w:rsidRPr="002532C2">
        <w:rPr>
          <w:i/>
          <w:iCs/>
          <w:sz w:val="22"/>
        </w:rPr>
        <w:t>ikke at se, og alligevel tro!</w:t>
      </w:r>
    </w:p>
    <w:p w:rsidR="00DE49A6" w:rsidRPr="002532C2" w:rsidRDefault="00DE49A6" w:rsidP="00B37750">
      <w:pPr>
        <w:pStyle w:val="Overskrift1"/>
        <w:rPr>
          <w:sz w:val="32"/>
        </w:rPr>
      </w:pPr>
      <w:r w:rsidRPr="002532C2">
        <w:rPr>
          <w:sz w:val="22"/>
          <w:szCs w:val="21"/>
        </w:rPr>
        <w:br w:type="page"/>
      </w:r>
      <w:bookmarkStart w:id="267" w:name="_Toc351117950"/>
      <w:r w:rsidRPr="002532C2">
        <w:rPr>
          <w:sz w:val="22"/>
          <w:szCs w:val="21"/>
        </w:rPr>
        <w:lastRenderedPageBreak/>
        <w:t>20. september</w:t>
      </w:r>
      <w:bookmarkEnd w:id="267"/>
      <w:r w:rsidRPr="002532C2">
        <w:rPr>
          <w:sz w:val="22"/>
          <w:szCs w:val="21"/>
        </w:rPr>
        <w:t xml:space="preserve"> </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Guds fred som overgår al forstand, skal bevare jeres hjerter og jeres tanker i Kristus Jesus. </w:t>
      </w:r>
      <w:r w:rsidR="00D207D1" w:rsidRPr="002532C2">
        <w:rPr>
          <w:sz w:val="22"/>
        </w:rPr>
        <w:t xml:space="preserve">Philippians </w:t>
      </w:r>
      <w:r w:rsidRPr="002532C2">
        <w:rPr>
          <w:sz w:val="22"/>
        </w:rPr>
        <w:t>4:7.</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For en kristen er det afgørende at blive bevaret, og at beholde og styrke freden i hjertet. Men skal det kunne ske gennem alle kristenlivets vekslende forhold, må vi frem for alt flittigt og enfoldigt fylde os af </w:t>
      </w:r>
      <w:r w:rsidRPr="002532C2">
        <w:rPr>
          <w:i/>
          <w:iCs/>
          <w:sz w:val="22"/>
        </w:rPr>
        <w:t>fredens evangelium</w:t>
      </w:r>
      <w:r w:rsidRPr="002532C2">
        <w:rPr>
          <w:sz w:val="22"/>
        </w:rPr>
        <w:t>. Dette er den rette kilde til Guds fred.</w:t>
      </w:r>
    </w:p>
    <w:p w:rsidR="00DE49A6" w:rsidRPr="002532C2" w:rsidRDefault="00DE49A6" w:rsidP="00B37750">
      <w:pPr>
        <w:pStyle w:val="Husandagtsbog"/>
        <w:rPr>
          <w:sz w:val="22"/>
        </w:rPr>
      </w:pPr>
      <w:r w:rsidRPr="002532C2">
        <w:rPr>
          <w:sz w:val="22"/>
        </w:rPr>
        <w:t>Det er evangeliet som altid kan holde os oppe gennem alle de anfægtelser, kvaler og sorger som både fornuften, følelserne, samvittigheden og Satan uafbrudt forsøger at trykke os ned med.</w:t>
      </w:r>
    </w:p>
    <w:p w:rsidR="00DE49A6" w:rsidRPr="002532C2" w:rsidRDefault="00DE49A6" w:rsidP="00B37750">
      <w:pPr>
        <w:pStyle w:val="Husandagtsbog"/>
        <w:rPr>
          <w:sz w:val="22"/>
        </w:rPr>
      </w:pPr>
      <w:r w:rsidRPr="002532C2">
        <w:rPr>
          <w:sz w:val="22"/>
        </w:rPr>
        <w:t xml:space="preserve">Det er alene Ordet og nådemidlerne vi har til værn og mur mod alle disse fjender. Der bor Talsmanden, vor trøster i liv og død, og taler med os. Han siger: Frygt ikke! Vær frimodig! Er du en synder, så er Kristus din retfærdighed. Nu lever du i det rige </w:t>
      </w:r>
      <w:r w:rsidRPr="002532C2">
        <w:rPr>
          <w:i/>
          <w:iCs/>
          <w:sz w:val="22"/>
        </w:rPr>
        <w:t xml:space="preserve">hvor ingen synd bliver tilregnet dig. </w:t>
      </w:r>
      <w:r w:rsidRPr="002532C2">
        <w:rPr>
          <w:sz w:val="22"/>
        </w:rPr>
        <w:t>Nu lever du ikke længere i et gerningens rige, som regerer over nåden. Men i et nåderige som regerer over gerningerne. Du er for evigt forsonet med Gud, og han har sværget at han i al evighed ikke skal blive vred på dig.</w:t>
      </w:r>
    </w:p>
    <w:p w:rsidR="00DE49A6" w:rsidRPr="002532C2" w:rsidRDefault="00DE49A6" w:rsidP="00B37750">
      <w:pPr>
        <w:pStyle w:val="Husandagtsbog"/>
        <w:rPr>
          <w:sz w:val="22"/>
        </w:rPr>
      </w:pPr>
      <w:r w:rsidRPr="002532C2">
        <w:rPr>
          <w:sz w:val="22"/>
        </w:rPr>
        <w:t xml:space="preserve">Dette er Guds riges fredsbasun. Og uafladeligt må denne lyde i vore ører og hjerte hvis vi skal have fred. </w:t>
      </w:r>
    </w:p>
    <w:p w:rsidR="00DE49A6" w:rsidRPr="002532C2" w:rsidRDefault="00DE49A6" w:rsidP="00B37750">
      <w:pPr>
        <w:pStyle w:val="Husandagtsbog"/>
        <w:rPr>
          <w:sz w:val="22"/>
        </w:rPr>
      </w:pPr>
      <w:r w:rsidRPr="002532C2">
        <w:rPr>
          <w:sz w:val="22"/>
        </w:rPr>
        <w:t xml:space="preserve">Men gennem Ordet behøver vi Herren selv. Vi må flittigt bede Den Hellige Ånd om at Ordet må arbejde i vore hjerter. Prætorius siger: </w:t>
      </w:r>
      <w:r w:rsidR="00A701D4" w:rsidRPr="002532C2">
        <w:rPr>
          <w:sz w:val="22"/>
        </w:rPr>
        <w:t>”</w:t>
      </w:r>
      <w:r w:rsidRPr="002532C2">
        <w:rPr>
          <w:sz w:val="22"/>
        </w:rPr>
        <w:t>En kristen bør hver morgen, straks han vågner og stadig gennem hele dagen, sukke til Gud om at hans fred som overgår al forstand må bevare hans svage hjerte fra al ufred som djævelens tyranni, verdens ondskab og meget andet som kan kastes mod ham</w:t>
      </w:r>
      <w:r w:rsidR="00F722D0" w:rsidRPr="002532C2">
        <w:rPr>
          <w:sz w:val="22"/>
        </w:rPr>
        <w:t>.”</w:t>
      </w:r>
    </w:p>
    <w:p w:rsidR="00DE49A6" w:rsidRPr="002532C2" w:rsidRDefault="00DE49A6" w:rsidP="00B37750">
      <w:pPr>
        <w:pStyle w:val="Husandagtsbog"/>
        <w:rPr>
          <w:sz w:val="22"/>
        </w:rPr>
      </w:pPr>
      <w:r w:rsidRPr="002532C2">
        <w:rPr>
          <w:sz w:val="22"/>
        </w:rPr>
        <w:t xml:space="preserve">Åh, hvad ville det ikke betyde om Guds fred i langt større grad fik lov at dominere og styre hjerte og sind hos alle kristne! </w:t>
      </w:r>
    </w:p>
    <w:p w:rsidR="00DE49A6" w:rsidRPr="002532C2" w:rsidRDefault="00DE49A6" w:rsidP="00B37750">
      <w:pPr>
        <w:pStyle w:val="Husandagtsbog"/>
        <w:rPr>
          <w:sz w:val="22"/>
        </w:rPr>
      </w:pPr>
      <w:r w:rsidRPr="002532C2">
        <w:rPr>
          <w:sz w:val="22"/>
        </w:rPr>
        <w:t xml:space="preserve">For det første er det jo vor barmhjertige Guds inderligste vilje at vi ikke skulle leve alle vore dage i mørke og uhygge, - når vi jo er så dyrt købt. I Guds øjne er vi jo så dyrebare, så herligt klædt, så vældig rige og lykkelige </w:t>
      </w:r>
      <w:r w:rsidRPr="002532C2">
        <w:rPr>
          <w:i/>
          <w:iCs/>
          <w:sz w:val="22"/>
        </w:rPr>
        <w:t>i Kristus</w:t>
      </w:r>
      <w:r w:rsidRPr="002532C2">
        <w:rPr>
          <w:sz w:val="22"/>
        </w:rPr>
        <w:t xml:space="preserve">. Han ville vi skulle have fuldkommen fred </w:t>
      </w:r>
      <w:r w:rsidRPr="002532C2">
        <w:rPr>
          <w:i/>
          <w:iCs/>
          <w:sz w:val="22"/>
        </w:rPr>
        <w:t>i ham</w:t>
      </w:r>
      <w:r w:rsidRPr="002532C2">
        <w:rPr>
          <w:sz w:val="22"/>
        </w:rPr>
        <w:t xml:space="preserve">. </w:t>
      </w:r>
    </w:p>
    <w:p w:rsidR="00DE49A6" w:rsidRPr="002532C2" w:rsidRDefault="00DE49A6" w:rsidP="00B37750">
      <w:pPr>
        <w:pStyle w:val="Husandagtsbog"/>
        <w:rPr>
          <w:sz w:val="22"/>
        </w:rPr>
      </w:pPr>
      <w:r w:rsidRPr="002532C2">
        <w:rPr>
          <w:sz w:val="22"/>
        </w:rPr>
        <w:t xml:space="preserve">Apostelen siger udtrykkeligt: </w:t>
      </w:r>
      <w:r w:rsidR="00A701D4" w:rsidRPr="002532C2">
        <w:rPr>
          <w:sz w:val="22"/>
        </w:rPr>
        <w:t>”</w:t>
      </w:r>
      <w:r w:rsidRPr="002532C2">
        <w:rPr>
          <w:sz w:val="22"/>
        </w:rPr>
        <w:t>Glæd jer altid, for dette er Guds vilje med jer i Kristus Jesus</w:t>
      </w:r>
      <w:r w:rsidR="00F722D0" w:rsidRPr="002532C2">
        <w:rPr>
          <w:sz w:val="22"/>
        </w:rPr>
        <w:t>.”</w:t>
      </w:r>
      <w:r w:rsidRPr="002532C2">
        <w:rPr>
          <w:sz w:val="22"/>
        </w:rPr>
        <w:t xml:space="preserve"> Og Kristus selv siger: </w:t>
      </w:r>
      <w:r w:rsidR="00A701D4" w:rsidRPr="002532C2">
        <w:rPr>
          <w:sz w:val="22"/>
        </w:rPr>
        <w:t>”</w:t>
      </w:r>
      <w:r w:rsidRPr="002532C2">
        <w:rPr>
          <w:sz w:val="22"/>
        </w:rPr>
        <w:t>Jeg er kommet for at mine får skal have liv og det i overflod</w:t>
      </w:r>
      <w:r w:rsidR="00F722D0" w:rsidRPr="002532C2">
        <w:rPr>
          <w:sz w:val="22"/>
        </w:rPr>
        <w:t>.”</w:t>
      </w:r>
    </w:p>
    <w:p w:rsidR="00DE49A6" w:rsidRPr="002532C2" w:rsidRDefault="00DE49A6" w:rsidP="00B37750">
      <w:pPr>
        <w:pStyle w:val="Husandagtsbog"/>
        <w:rPr>
          <w:sz w:val="22"/>
        </w:rPr>
      </w:pPr>
      <w:r w:rsidRPr="002532C2">
        <w:rPr>
          <w:sz w:val="22"/>
        </w:rPr>
        <w:t xml:space="preserve">Læg mærke til at denne fred var det endelige, selve hovedmålet for hele Kristi forsoning. Som det også udtrykkeligt står skrevet: </w:t>
      </w:r>
      <w:r w:rsidR="00A701D4" w:rsidRPr="002532C2">
        <w:rPr>
          <w:sz w:val="22"/>
        </w:rPr>
        <w:t>”</w:t>
      </w:r>
      <w:r w:rsidRPr="002532C2">
        <w:rPr>
          <w:sz w:val="22"/>
        </w:rPr>
        <w:t>Straffen blev lagt på ham for at vi skulle have fred, og ved hans sår har vi fået lægedom</w:t>
      </w:r>
      <w:r w:rsidR="00F722D0" w:rsidRPr="002532C2">
        <w:rPr>
          <w:sz w:val="22"/>
        </w:rPr>
        <w:t>.”</w:t>
      </w:r>
      <w:r w:rsidRPr="002532C2">
        <w:rPr>
          <w:sz w:val="22"/>
        </w:rPr>
        <w:t xml:space="preserve"> </w:t>
      </w:r>
      <w:r w:rsidRPr="002532C2">
        <w:rPr>
          <w:sz w:val="22"/>
        </w:rPr>
        <w:lastRenderedPageBreak/>
        <w:t xml:space="preserve">Og videre: </w:t>
      </w:r>
      <w:r w:rsidR="00A701D4" w:rsidRPr="002532C2">
        <w:rPr>
          <w:sz w:val="22"/>
        </w:rPr>
        <w:t>”</w:t>
      </w:r>
      <w:r w:rsidRPr="002532C2">
        <w:rPr>
          <w:sz w:val="22"/>
        </w:rPr>
        <w:t>Retfærdighedens værk skal være fred, og retfærdighedens frugt er hvile og tryghed til evig tid</w:t>
      </w:r>
      <w:r w:rsidR="00F722D0" w:rsidRPr="002532C2">
        <w:rPr>
          <w:sz w:val="22"/>
        </w:rPr>
        <w:t>.”</w:t>
      </w:r>
    </w:p>
    <w:p w:rsidR="00DE49A6" w:rsidRPr="002532C2" w:rsidRDefault="00DE49A6" w:rsidP="00B37750">
      <w:pPr>
        <w:pStyle w:val="Husandagtsbog"/>
        <w:rPr>
          <w:sz w:val="22"/>
        </w:rPr>
      </w:pPr>
      <w:r w:rsidRPr="002532C2">
        <w:rPr>
          <w:sz w:val="22"/>
        </w:rPr>
        <w:t>Derfor: Jo mere glad og fredfuld nogen er i Kristus, jo mere kært er det for Gud. Og jo mere æres og ophøjes dermed Kristus, som er hele grundlaget som denne glæde og fred bygger på.</w:t>
      </w:r>
    </w:p>
    <w:p w:rsidR="00DE49A6" w:rsidRPr="002532C2" w:rsidRDefault="00DE49A6" w:rsidP="00B37750">
      <w:pPr>
        <w:pStyle w:val="Husandagtsbog"/>
        <w:rPr>
          <w:i/>
          <w:iCs/>
          <w:sz w:val="22"/>
        </w:rPr>
      </w:pPr>
      <w:r w:rsidRPr="002532C2">
        <w:rPr>
          <w:sz w:val="22"/>
        </w:rPr>
        <w:t xml:space="preserve">Men så har en kristen ellers heller ikke så meget glæde på jorden. Der oplever han bare strid og angreb fra kødet og djævelen, og fra verdens ondskab. Derfor er det også helt nødvendigt at vi står godt rustet med en stærk, urokkelig Guds fred i hjertet. Som også Jesus siger når han afslutter sin afskedstale til disciplene natten før han dør: </w:t>
      </w:r>
      <w:r w:rsidR="00A701D4" w:rsidRPr="002532C2">
        <w:rPr>
          <w:sz w:val="22"/>
        </w:rPr>
        <w:t>”</w:t>
      </w:r>
      <w:r w:rsidRPr="002532C2">
        <w:rPr>
          <w:sz w:val="22"/>
        </w:rPr>
        <w:t xml:space="preserve">Dette har jeg talt til jer, for at I skal </w:t>
      </w:r>
      <w:r w:rsidRPr="002532C2">
        <w:rPr>
          <w:i/>
          <w:iCs/>
          <w:sz w:val="22"/>
        </w:rPr>
        <w:t xml:space="preserve">have fred i mig. I verden har I trængsel. </w:t>
      </w:r>
      <w:r w:rsidRPr="002532C2">
        <w:rPr>
          <w:sz w:val="22"/>
        </w:rPr>
        <w:t>Men vær ved godt mod! Jeg har overvundet verden</w:t>
      </w:r>
      <w:r w:rsidR="00F722D0" w:rsidRPr="002532C2">
        <w:rPr>
          <w:sz w:val="22"/>
        </w:rPr>
        <w:t>.”</w:t>
      </w:r>
    </w:p>
    <w:p w:rsidR="00DE49A6" w:rsidRPr="002532C2" w:rsidRDefault="00DE49A6" w:rsidP="00B37750">
      <w:pPr>
        <w:pStyle w:val="Husandagtsbog"/>
        <w:rPr>
          <w:sz w:val="22"/>
        </w:rPr>
      </w:pPr>
      <w:r w:rsidRPr="002532C2">
        <w:rPr>
          <w:sz w:val="22"/>
        </w:rPr>
        <w:t xml:space="preserve">Det var altså Frelserens alvorlige vilje at vi skulle have fred i ham. Samtidig som ingen vidste bedre end han hvor syndige og uværdige vi er! </w:t>
      </w:r>
    </w:p>
    <w:p w:rsidR="00DE49A6" w:rsidRPr="002532C2" w:rsidRDefault="00DE49A6" w:rsidP="00B37750">
      <w:pPr>
        <w:pStyle w:val="Husandagtsbog"/>
        <w:rPr>
          <w:sz w:val="22"/>
        </w:rPr>
      </w:pPr>
      <w:r w:rsidRPr="002532C2">
        <w:rPr>
          <w:sz w:val="22"/>
        </w:rPr>
        <w:t xml:space="preserve">Når han da alligevel under os denne fred -. Ja, med dette som mål lider og dør for os, trøster og taler venligt til os, for at vi skal have fred i ham -. Da var det vel også på tide at vi slog os til ro, og var tilfreds </w:t>
      </w:r>
      <w:r w:rsidRPr="002532C2">
        <w:rPr>
          <w:i/>
          <w:iCs/>
          <w:sz w:val="22"/>
        </w:rPr>
        <w:t xml:space="preserve">på hans regning, </w:t>
      </w:r>
      <w:r w:rsidRPr="002532C2">
        <w:rPr>
          <w:sz w:val="22"/>
        </w:rPr>
        <w:t xml:space="preserve">som små børn i sin mors arme? </w:t>
      </w:r>
    </w:p>
    <w:p w:rsidR="00DE49A6" w:rsidRPr="002532C2" w:rsidRDefault="00DE49A6" w:rsidP="00B37750">
      <w:pPr>
        <w:pStyle w:val="Husandagtsbog"/>
        <w:rPr>
          <w:sz w:val="22"/>
        </w:rPr>
      </w:pPr>
      <w:r w:rsidRPr="002532C2">
        <w:rPr>
          <w:sz w:val="22"/>
        </w:rPr>
        <w:t xml:space="preserve">Og det er jo netop denne fred som frem for noget andet styrker og bevarer vore hjerter i Kristus. Giver liv, lyst og kraft til alt godt. Som der står skrevet: </w:t>
      </w:r>
      <w:r w:rsidR="00A701D4" w:rsidRPr="002532C2">
        <w:rPr>
          <w:sz w:val="22"/>
        </w:rPr>
        <w:t>”</w:t>
      </w:r>
      <w:r w:rsidRPr="002532C2">
        <w:rPr>
          <w:sz w:val="22"/>
        </w:rPr>
        <w:t>Guds fred som overgår al forstand, skal bevare jeres hjerter og jeres tanker i Kristus Jesus</w:t>
      </w:r>
      <w:r w:rsidR="00F722D0" w:rsidRPr="002532C2">
        <w:rPr>
          <w:sz w:val="22"/>
        </w:rPr>
        <w:t>.”</w:t>
      </w:r>
      <w:r w:rsidRPr="002532C2">
        <w:rPr>
          <w:sz w:val="22"/>
        </w:rPr>
        <w:t xml:space="preserve"> Og: </w:t>
      </w:r>
      <w:r w:rsidR="00A701D4" w:rsidRPr="002532C2">
        <w:rPr>
          <w:sz w:val="22"/>
        </w:rPr>
        <w:t>”</w:t>
      </w:r>
      <w:r w:rsidRPr="002532C2">
        <w:rPr>
          <w:sz w:val="22"/>
        </w:rPr>
        <w:t>Glæden i Herren er jeres styrke</w:t>
      </w:r>
      <w:r w:rsidR="00F722D0" w:rsidRPr="002532C2">
        <w:rPr>
          <w:sz w:val="22"/>
        </w:rPr>
        <w:t>.”</w:t>
      </w:r>
    </w:p>
    <w:p w:rsidR="00DE49A6" w:rsidRPr="002532C2" w:rsidRDefault="00DE49A6" w:rsidP="00B37750">
      <w:pPr>
        <w:pStyle w:val="Husandagtsbog"/>
        <w:rPr>
          <w:sz w:val="22"/>
        </w:rPr>
      </w:pPr>
      <w:r w:rsidRPr="002532C2">
        <w:rPr>
          <w:sz w:val="22"/>
        </w:rPr>
        <w:t xml:space="preserve">Når jeg i troen har fred med Gud, da kan jeg gøre og tåle hvad som helst. Da kan hvem som helst være uvenlig mod mig. Når jeg er sikker på at jeg har Guds venskab, og glæder mig over den himmelske skat, da kan jeg tåle at miste det som er kært på jorden. </w:t>
      </w:r>
    </w:p>
    <w:p w:rsidR="00DE49A6" w:rsidRPr="002532C2" w:rsidRDefault="00DE49A6" w:rsidP="00B37750">
      <w:pPr>
        <w:pStyle w:val="Husandagtsbog"/>
        <w:rPr>
          <w:sz w:val="22"/>
        </w:rPr>
      </w:pPr>
      <w:r w:rsidRPr="002532C2">
        <w:rPr>
          <w:sz w:val="22"/>
        </w:rPr>
        <w:t xml:space="preserve">Har </w:t>
      </w:r>
      <w:r w:rsidR="00F40F95" w:rsidRPr="002532C2">
        <w:rPr>
          <w:sz w:val="22"/>
        </w:rPr>
        <w:t xml:space="preserve">hjertet </w:t>
      </w:r>
      <w:r w:rsidRPr="002532C2">
        <w:rPr>
          <w:sz w:val="22"/>
        </w:rPr>
        <w:t xml:space="preserve">derimod mistet denne Guds fred, da står jeg svagt overfor alt, åben for hver eneste fristelse. </w:t>
      </w:r>
    </w:p>
    <w:p w:rsidR="00DE49A6" w:rsidRPr="002532C2" w:rsidRDefault="00DE49A6" w:rsidP="00B37750">
      <w:pPr>
        <w:pStyle w:val="Husandagtsbog"/>
        <w:rPr>
          <w:sz w:val="22"/>
        </w:rPr>
      </w:pPr>
      <w:r w:rsidRPr="002532C2">
        <w:rPr>
          <w:sz w:val="22"/>
        </w:rPr>
        <w:t xml:space="preserve">Det er derfor en sandhed hver eneste kristen må huske: At Guds fred bevarer hjertet, at glæden </w:t>
      </w:r>
      <w:r w:rsidRPr="002532C2">
        <w:rPr>
          <w:i/>
          <w:iCs/>
          <w:sz w:val="22"/>
        </w:rPr>
        <w:t>i Herren</w:t>
      </w:r>
      <w:r w:rsidRPr="002532C2">
        <w:rPr>
          <w:sz w:val="22"/>
        </w:rPr>
        <w:t xml:space="preserve"> er vor styrke.</w:t>
      </w:r>
    </w:p>
    <w:p w:rsidR="00DE49A6" w:rsidRPr="002532C2" w:rsidRDefault="00DE49A6" w:rsidP="00B37750">
      <w:pPr>
        <w:pStyle w:val="Overskrift1"/>
        <w:rPr>
          <w:sz w:val="32"/>
        </w:rPr>
      </w:pPr>
      <w:r w:rsidRPr="002532C2">
        <w:rPr>
          <w:sz w:val="22"/>
          <w:szCs w:val="21"/>
        </w:rPr>
        <w:br w:type="page"/>
      </w:r>
      <w:bookmarkStart w:id="268" w:name="_Toc351117951"/>
      <w:r w:rsidRPr="002532C2">
        <w:rPr>
          <w:sz w:val="22"/>
          <w:szCs w:val="21"/>
        </w:rPr>
        <w:lastRenderedPageBreak/>
        <w:t>21. september</w:t>
      </w:r>
      <w:bookmarkEnd w:id="268"/>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Se, Herrens hånd er ikke for kort, så han ikke kan hjælpe. Hans øre er ikke tunghørt, så det ikke kan høre. </w:t>
      </w:r>
      <w:r w:rsidR="00A811EB" w:rsidRPr="002532C2">
        <w:rPr>
          <w:sz w:val="22"/>
        </w:rPr>
        <w:t xml:space="preserve">Isaiah </w:t>
      </w:r>
      <w:r w:rsidRPr="002532C2">
        <w:rPr>
          <w:sz w:val="22"/>
        </w:rPr>
        <w:t>59:1.</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Der er mange mennesker, som i alle forhold for øvrigt viser sig som rette kristne, men som går der så tynget af en enkelt bekymring, nød eller vanskelighed. Som om der aldrig var hjælp at få for dette. Som om der virkelig fandtes en nød, som Gud ikke var i stand til at hjælpe i. Som om Gud var død, eller havde mistet al magt til at hjælpe. Og som om der virkelig fandtes tilfælde hvor Den almægtiges børn måtte finde sig i at være ulykkelige.</w:t>
      </w:r>
    </w:p>
    <w:p w:rsidR="00DE49A6" w:rsidRPr="002532C2" w:rsidRDefault="00DE49A6" w:rsidP="00B37750">
      <w:pPr>
        <w:pStyle w:val="Husandagtsbog"/>
        <w:rPr>
          <w:sz w:val="22"/>
        </w:rPr>
      </w:pPr>
      <w:r w:rsidRPr="002532C2">
        <w:rPr>
          <w:sz w:val="22"/>
        </w:rPr>
        <w:t xml:space="preserve">Ellers ser de ud til at have både tro og forstand nok. Men når det gælder en bestemt nød, eller et problem, sukker og sørger de så meget som om de ikke havde nogen Gud og Frelser. Bliver de formanet til at stole på Gud, svarer de: </w:t>
      </w:r>
      <w:r w:rsidR="00A701D4" w:rsidRPr="002532C2">
        <w:rPr>
          <w:sz w:val="22"/>
        </w:rPr>
        <w:t>”</w:t>
      </w:r>
      <w:r w:rsidRPr="002532C2">
        <w:rPr>
          <w:sz w:val="22"/>
        </w:rPr>
        <w:t>Jeg ved jo at Gud er både almægtig og trofast. Men her er jo en situation hvor det ikke er muligt at jeg kan blive hjulpet</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Ja, denne bekymringens ånd kan komme til at angribe hvilken som helst kristen. Men når en kristen anser nogen som helst situation så håbløs at det ikke er muligt at blive hjulpet, da er det mørke, vantro og vildfarelse som har skabt en sådan holdning. </w:t>
      </w:r>
    </w:p>
    <w:p w:rsidR="00DE49A6" w:rsidRPr="002532C2" w:rsidRDefault="00DE49A6" w:rsidP="00B37750">
      <w:pPr>
        <w:pStyle w:val="Husandagtsbog"/>
        <w:rPr>
          <w:sz w:val="22"/>
        </w:rPr>
      </w:pPr>
      <w:r w:rsidRPr="002532C2">
        <w:rPr>
          <w:sz w:val="22"/>
        </w:rPr>
        <w:t xml:space="preserve">Dette er altid Herrens svar: </w:t>
      </w:r>
      <w:r w:rsidR="00A701D4" w:rsidRPr="002532C2">
        <w:rPr>
          <w:sz w:val="22"/>
        </w:rPr>
        <w:t>”</w:t>
      </w:r>
      <w:r w:rsidRPr="002532C2">
        <w:rPr>
          <w:sz w:val="22"/>
        </w:rPr>
        <w:t>Er min hånd for kort til at forløse, eller har jeg ingen kraft i mig til at frelse?</w:t>
      </w:r>
      <w:r w:rsidR="00A701D4" w:rsidRPr="002532C2">
        <w:rPr>
          <w:sz w:val="22"/>
        </w:rPr>
        <w:t>”</w:t>
      </w:r>
      <w:r w:rsidRPr="002532C2">
        <w:rPr>
          <w:sz w:val="22"/>
        </w:rPr>
        <w:t xml:space="preserve"> Eller har jeg ikke længere noget hjerte for jer? </w:t>
      </w:r>
      <w:r w:rsidR="00A701D4" w:rsidRPr="002532C2">
        <w:rPr>
          <w:sz w:val="22"/>
        </w:rPr>
        <w:t>”</w:t>
      </w:r>
      <w:r w:rsidRPr="002532C2">
        <w:rPr>
          <w:sz w:val="22"/>
        </w:rPr>
        <w:t>Hvor er skilsmissebrevet til jeres mor, hvor jeg skulle have opgivet jer og forladt jer? Til hvem af dem som har noget at kræve af mig har jeg solgt jer?</w:t>
      </w:r>
      <w:r w:rsidR="00A701D4" w:rsidRPr="002532C2">
        <w:rPr>
          <w:sz w:val="22"/>
        </w:rPr>
        <w:t>”</w:t>
      </w:r>
    </w:p>
    <w:p w:rsidR="00DE49A6" w:rsidRPr="002532C2" w:rsidRDefault="00DE49A6" w:rsidP="00B37750">
      <w:pPr>
        <w:pStyle w:val="Husandagtsbog"/>
        <w:rPr>
          <w:sz w:val="22"/>
        </w:rPr>
      </w:pPr>
      <w:r w:rsidRPr="002532C2">
        <w:rPr>
          <w:sz w:val="22"/>
        </w:rPr>
        <w:t>Det er altså bare mørke og vildfarelse som står bag den tanke, at en kristen i noget som helst tilfælde behøver at være ulykkelig. For et Guds barn er aldrig ulykkelig. Kan i virkeligheden aldrig være ulykkelig.</w:t>
      </w:r>
    </w:p>
    <w:p w:rsidR="00DE49A6" w:rsidRPr="002532C2" w:rsidRDefault="00DE49A6" w:rsidP="00B37750">
      <w:pPr>
        <w:pStyle w:val="Husandagtsbog"/>
        <w:rPr>
          <w:sz w:val="22"/>
        </w:rPr>
      </w:pPr>
      <w:r w:rsidRPr="002532C2">
        <w:rPr>
          <w:sz w:val="22"/>
        </w:rPr>
        <w:t>For det første er bare det at være et Guds barn i sig selv en stor lykke. Ja, så stor en lykke at enhver ulykke i livet, - selv om der ikke fandtes hjælp for den - i forhold til dette bare bliver som et lille sandskorn mod hele jordkloden. Eller som at miste en tiøre mod det at eje en million.</w:t>
      </w:r>
    </w:p>
    <w:p w:rsidR="00DE49A6" w:rsidRPr="002532C2" w:rsidRDefault="00DE49A6" w:rsidP="00B37750">
      <w:pPr>
        <w:pStyle w:val="Husandagtsbog"/>
        <w:rPr>
          <w:sz w:val="22"/>
        </w:rPr>
      </w:pPr>
      <w:r w:rsidRPr="002532C2">
        <w:rPr>
          <w:sz w:val="22"/>
        </w:rPr>
        <w:t xml:space="preserve">Og for det andet kan Gud hjælpe i alle forhold. Herrens højre hånd kan forvandle alt. Og det Herren ikke vil, eller ikke finder tjenligt at forvandle, bør aldrig gøre Guds børn ulykkelige. For det er da helt sikkert til deres eget bedste at det kan fortsætte. Apostelen siger: </w:t>
      </w:r>
      <w:r w:rsidR="00A701D4" w:rsidRPr="002532C2">
        <w:rPr>
          <w:sz w:val="22"/>
        </w:rPr>
        <w:t>”</w:t>
      </w:r>
      <w:r w:rsidRPr="002532C2">
        <w:rPr>
          <w:sz w:val="22"/>
        </w:rPr>
        <w:t>Vi ved at alle ting virker sammen til det bedste for dem som elsker Gud</w:t>
      </w:r>
      <w:r w:rsidR="00F722D0" w:rsidRPr="002532C2">
        <w:rPr>
          <w:sz w:val="22"/>
        </w:rPr>
        <w:t>.”</w:t>
      </w:r>
    </w:p>
    <w:p w:rsidR="00DE49A6" w:rsidRPr="002532C2" w:rsidRDefault="00DE49A6" w:rsidP="00B37750">
      <w:pPr>
        <w:pStyle w:val="Husandagtsbog"/>
        <w:rPr>
          <w:sz w:val="22"/>
        </w:rPr>
      </w:pPr>
      <w:r w:rsidRPr="002532C2">
        <w:rPr>
          <w:sz w:val="22"/>
        </w:rPr>
        <w:t xml:space="preserve">Den store fordel som alle Guds børn har frem for andre mennesker, er at uanset hvad der hænder med dem, så må det altid tjene til det bedste for </w:t>
      </w:r>
      <w:r w:rsidRPr="002532C2">
        <w:rPr>
          <w:sz w:val="22"/>
        </w:rPr>
        <w:lastRenderedPageBreak/>
        <w:t xml:space="preserve">dem. Verden kan nok have mere guld og sølv, flere huse og hytter, mere mad og klæder, mere skæmt og fornøjelse. </w:t>
      </w:r>
    </w:p>
    <w:p w:rsidR="00DE49A6" w:rsidRPr="002532C2" w:rsidRDefault="00DE49A6" w:rsidP="00B37750">
      <w:pPr>
        <w:pStyle w:val="Husandagtsbog"/>
        <w:rPr>
          <w:sz w:val="22"/>
        </w:rPr>
      </w:pPr>
      <w:r w:rsidRPr="002532C2">
        <w:rPr>
          <w:sz w:val="22"/>
        </w:rPr>
        <w:t xml:space="preserve">Men verdens mennesker kan aldrig få </w:t>
      </w:r>
      <w:r w:rsidRPr="002532C2">
        <w:rPr>
          <w:i/>
          <w:iCs/>
          <w:sz w:val="22"/>
        </w:rPr>
        <w:t xml:space="preserve">det </w:t>
      </w:r>
      <w:r w:rsidRPr="002532C2">
        <w:rPr>
          <w:sz w:val="22"/>
        </w:rPr>
        <w:t>gode forhold et Guds barn lever i, hvor alle ting virker sammen til det bedste for dem. For de bruger tværtimod alle ting til sin egen skade. Og når de har det bedst og er kommet til tops, har de bare opnået at blive djævelens slaver og medarvinger til den evige ild.</w:t>
      </w:r>
    </w:p>
    <w:p w:rsidR="00DE49A6" w:rsidRPr="002532C2" w:rsidRDefault="00DE49A6" w:rsidP="00B37750">
      <w:pPr>
        <w:pStyle w:val="Husandagtsbog"/>
        <w:rPr>
          <w:sz w:val="22"/>
        </w:rPr>
      </w:pPr>
      <w:r w:rsidRPr="002532C2">
        <w:rPr>
          <w:sz w:val="22"/>
        </w:rPr>
        <w:t xml:space="preserve">Guds børn derimod kan have det som værst og er kommet dybest ned i lidelsens og prøvelsens jammerdal. Job sidder i sæk og aske og skraber sine sår. Jeremias ligger i dyndet på bunden af brønden. Daniel ligger i løvehulen, og den fattige Lazarus ligger i sine sår og laser foran den riges dør. Men det er alligevel ikke værre med dem end at de hele tiden må være Herrens </w:t>
      </w:r>
      <w:r w:rsidR="00A701D4" w:rsidRPr="002532C2">
        <w:rPr>
          <w:sz w:val="22"/>
        </w:rPr>
        <w:t>”</w:t>
      </w:r>
      <w:r w:rsidRPr="002532C2">
        <w:rPr>
          <w:sz w:val="22"/>
        </w:rPr>
        <w:t>øjestene</w:t>
      </w:r>
      <w:r w:rsidR="00F722D0" w:rsidRPr="002532C2">
        <w:rPr>
          <w:sz w:val="22"/>
        </w:rPr>
        <w:t>,”</w:t>
      </w:r>
      <w:r w:rsidRPr="002532C2">
        <w:rPr>
          <w:sz w:val="22"/>
        </w:rPr>
        <w:t xml:space="preserve"> hans hjertes glæde, retfærdighedens børn, hans hellige folk, og det ejendomsfolk som til sidst skal bæres af engle til </w:t>
      </w:r>
      <w:r w:rsidR="00A701D4" w:rsidRPr="002532C2">
        <w:rPr>
          <w:sz w:val="22"/>
        </w:rPr>
        <w:t>”</w:t>
      </w:r>
      <w:r w:rsidRPr="002532C2">
        <w:rPr>
          <w:sz w:val="22"/>
        </w:rPr>
        <w:t>Abrahams skød</w:t>
      </w:r>
      <w:r w:rsidR="00F722D0" w:rsidRPr="002532C2">
        <w:rPr>
          <w:sz w:val="22"/>
        </w:rPr>
        <w:t>.”</w:t>
      </w:r>
    </w:p>
    <w:p w:rsidR="00DE49A6" w:rsidRPr="002532C2" w:rsidRDefault="00DE49A6" w:rsidP="00B37750">
      <w:pPr>
        <w:pStyle w:val="Husandagtsbog"/>
        <w:rPr>
          <w:sz w:val="22"/>
        </w:rPr>
      </w:pPr>
      <w:r w:rsidRPr="002532C2">
        <w:rPr>
          <w:sz w:val="22"/>
        </w:rPr>
        <w:t xml:space="preserve">På denne måde kan Guds børn jo aldrig være ulykkelige. Selv </w:t>
      </w:r>
      <w:r w:rsidRPr="002532C2">
        <w:rPr>
          <w:i/>
          <w:iCs/>
          <w:sz w:val="22"/>
        </w:rPr>
        <w:t>ulykken</w:t>
      </w:r>
      <w:r w:rsidRPr="002532C2">
        <w:rPr>
          <w:sz w:val="22"/>
        </w:rPr>
        <w:t xml:space="preserve"> må jo til og med virke til det bedste for dem. Og det som mere er; selv </w:t>
      </w:r>
      <w:r w:rsidRPr="002532C2">
        <w:rPr>
          <w:i/>
          <w:iCs/>
          <w:sz w:val="22"/>
        </w:rPr>
        <w:t xml:space="preserve">synden, </w:t>
      </w:r>
      <w:r w:rsidRPr="002532C2">
        <w:rPr>
          <w:sz w:val="22"/>
        </w:rPr>
        <w:t xml:space="preserve">som er det største onde, </w:t>
      </w:r>
      <w:r w:rsidRPr="002532C2">
        <w:rPr>
          <w:i/>
          <w:iCs/>
          <w:sz w:val="22"/>
        </w:rPr>
        <w:t>skal ikke fordømme dem. Djævelen</w:t>
      </w:r>
      <w:r w:rsidRPr="002532C2">
        <w:rPr>
          <w:sz w:val="22"/>
        </w:rPr>
        <w:t xml:space="preserve"> skal ikke overvinde dem, </w:t>
      </w:r>
      <w:r w:rsidRPr="002532C2">
        <w:rPr>
          <w:i/>
          <w:iCs/>
          <w:sz w:val="22"/>
        </w:rPr>
        <w:t>døden</w:t>
      </w:r>
      <w:r w:rsidRPr="002532C2">
        <w:rPr>
          <w:sz w:val="22"/>
        </w:rPr>
        <w:t xml:space="preserve"> skal ikke skade dem. Tværtimod skal alle disse grusomme fjender på Herrens befaling tjene til gavn for dem.</w:t>
      </w:r>
    </w:p>
    <w:p w:rsidR="00DE49A6" w:rsidRPr="002532C2" w:rsidRDefault="00DE49A6" w:rsidP="00B37750">
      <w:pPr>
        <w:pStyle w:val="Husandagtsbog"/>
        <w:rPr>
          <w:sz w:val="22"/>
        </w:rPr>
      </w:pPr>
      <w:r w:rsidRPr="002532C2">
        <w:rPr>
          <w:sz w:val="22"/>
        </w:rPr>
        <w:t>Her ser vi da at der findes ingen nød hvor Gud ikke kan hjælpe. De</w:t>
      </w:r>
      <w:r w:rsidR="00F40F95" w:rsidRPr="002532C2">
        <w:rPr>
          <w:sz w:val="22"/>
        </w:rPr>
        <w:t>r</w:t>
      </w:r>
      <w:r w:rsidRPr="002532C2">
        <w:rPr>
          <w:sz w:val="22"/>
        </w:rPr>
        <w:t xml:space="preserve"> findes ingen magt som </w:t>
      </w:r>
      <w:r w:rsidR="00A701D4" w:rsidRPr="002532C2">
        <w:rPr>
          <w:sz w:val="22"/>
        </w:rPr>
        <w:t>”</w:t>
      </w:r>
      <w:r w:rsidRPr="002532C2">
        <w:rPr>
          <w:sz w:val="22"/>
        </w:rPr>
        <w:t>er i stand til at skille os fra Guds kærlighed, den som er i Kristus Jesus, vor Herre</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Der findes ingen fjende som kan rive Kristi får bort fra ham. For nogen sinde at skulle fortabes, må disse, på samme måde som vore første forældre, </w:t>
      </w:r>
      <w:r w:rsidRPr="002532C2">
        <w:rPr>
          <w:i/>
          <w:iCs/>
          <w:sz w:val="22"/>
        </w:rPr>
        <w:t>med viden og vilje</w:t>
      </w:r>
      <w:r w:rsidRPr="002532C2">
        <w:rPr>
          <w:sz w:val="22"/>
        </w:rPr>
        <w:t xml:space="preserve"> </w:t>
      </w:r>
      <w:r w:rsidRPr="002532C2">
        <w:rPr>
          <w:i/>
          <w:iCs/>
          <w:sz w:val="22"/>
        </w:rPr>
        <w:t>gå bort fra Kristus</w:t>
      </w:r>
      <w:r w:rsidRPr="002532C2">
        <w:rPr>
          <w:sz w:val="22"/>
        </w:rPr>
        <w:t>, m</w:t>
      </w:r>
      <w:r w:rsidRPr="002532C2">
        <w:rPr>
          <w:i/>
          <w:iCs/>
          <w:sz w:val="22"/>
        </w:rPr>
        <w:t>ed viden og vilje lukke øret til for Herrens røst</w:t>
      </w:r>
      <w:r w:rsidRPr="002532C2">
        <w:rPr>
          <w:sz w:val="22"/>
        </w:rPr>
        <w:t>, fordi de er bedraget af slangens gift og syndens bedrag.</w:t>
      </w:r>
    </w:p>
    <w:p w:rsidR="00DE49A6" w:rsidRPr="002532C2" w:rsidRDefault="00DE49A6" w:rsidP="00B37750">
      <w:pPr>
        <w:pStyle w:val="Husandagtsbog"/>
        <w:rPr>
          <w:sz w:val="22"/>
        </w:rPr>
      </w:pPr>
      <w:r w:rsidRPr="002532C2">
        <w:rPr>
          <w:sz w:val="22"/>
        </w:rPr>
        <w:t xml:space="preserve">Her er grunden til den vigtige sandhed; at ingen kristen går fortabt så længe han selv frygter for at det skal ske, holder Guds ord højt, hører det, og lader sig tale til rette. Så længe kan ingen magt skille ham fra Kristi kærlighed. Uanset hvor svag han så er, hvor ilde det ser ud og hvor dybt han er faldet i elendighed. </w:t>
      </w:r>
    </w:p>
    <w:p w:rsidR="00DE49A6" w:rsidRPr="002532C2" w:rsidRDefault="00DE49A6" w:rsidP="00B37750">
      <w:pPr>
        <w:pStyle w:val="Husandagtsbog"/>
        <w:rPr>
          <w:sz w:val="22"/>
        </w:rPr>
      </w:pPr>
      <w:r w:rsidRPr="002532C2">
        <w:rPr>
          <w:sz w:val="22"/>
        </w:rPr>
        <w:t>Vi kan blive hjulpet i alt, så længe vi søger hjælpen hos Herren, og på den måde som Herren har lovet at hjælpe os. For det er umuligt at nogen som har al sin trøst i Herren og i tro påkalder ham, alligevel skulle blive til skamme. Gransk Skrifterne og se om du finder nogen, fra verden blev til, som har sin trøst i Herren og påkalder ham, og så nogen sinde er blevet til skamme.</w:t>
      </w:r>
    </w:p>
    <w:p w:rsidR="00DE49A6" w:rsidRPr="002532C2" w:rsidRDefault="00DE49A6" w:rsidP="00B37750">
      <w:pPr>
        <w:pStyle w:val="Husandagtsbog"/>
        <w:rPr>
          <w:sz w:val="22"/>
        </w:rPr>
      </w:pPr>
      <w:r w:rsidRPr="002532C2">
        <w:rPr>
          <w:sz w:val="22"/>
        </w:rPr>
        <w:t xml:space="preserve">Nej, det skyldes nok bare en ynkelig vantro når en kristen i noget tilfælde sørger som om han ikke havde noget håb. For Gud kan hjælpe i alle ting. I alle forhold er han en </w:t>
      </w:r>
      <w:r w:rsidRPr="002532C2">
        <w:rPr>
          <w:i/>
          <w:iCs/>
          <w:sz w:val="22"/>
        </w:rPr>
        <w:t>Far</w:t>
      </w:r>
      <w:r w:rsidRPr="002532C2">
        <w:rPr>
          <w:sz w:val="22"/>
        </w:rPr>
        <w:t xml:space="preserve">, en almægtig og trofast Far. </w:t>
      </w:r>
    </w:p>
    <w:p w:rsidR="00DE49A6" w:rsidRPr="002532C2" w:rsidRDefault="00DE49A6" w:rsidP="00B37750">
      <w:pPr>
        <w:pStyle w:val="Husandagtsbog"/>
        <w:rPr>
          <w:i/>
          <w:iCs/>
          <w:sz w:val="22"/>
        </w:rPr>
      </w:pPr>
      <w:r w:rsidRPr="002532C2">
        <w:rPr>
          <w:sz w:val="22"/>
        </w:rPr>
        <w:lastRenderedPageBreak/>
        <w:t xml:space="preserve">Han sørger for sine børn </w:t>
      </w:r>
      <w:r w:rsidRPr="002532C2">
        <w:rPr>
          <w:i/>
          <w:iCs/>
          <w:sz w:val="22"/>
        </w:rPr>
        <w:t>på alle områder,</w:t>
      </w:r>
      <w:r w:rsidRPr="002532C2">
        <w:rPr>
          <w:sz w:val="22"/>
        </w:rPr>
        <w:t xml:space="preserve"> tager del i alt det som sker med dem. Han hjælper, advarer og beskytter, som Skriften siger: </w:t>
      </w:r>
      <w:r w:rsidR="00A701D4" w:rsidRPr="002532C2">
        <w:rPr>
          <w:i/>
          <w:iCs/>
          <w:sz w:val="22"/>
        </w:rPr>
        <w:t>”</w:t>
      </w:r>
      <w:r w:rsidRPr="002532C2">
        <w:rPr>
          <w:i/>
          <w:iCs/>
          <w:sz w:val="22"/>
        </w:rPr>
        <w:t>Så siger Herren, hærskarernes Gud: Den som rører ved jer, rører ved hans øjesten</w:t>
      </w:r>
      <w:r w:rsidR="00F722D0" w:rsidRPr="002532C2">
        <w:rPr>
          <w:i/>
          <w:iCs/>
          <w:sz w:val="22"/>
        </w:rPr>
        <w:t>.”</w:t>
      </w:r>
    </w:p>
    <w:p w:rsidR="00DE49A6" w:rsidRPr="002532C2" w:rsidRDefault="00DE49A6" w:rsidP="00B37750">
      <w:pPr>
        <w:pStyle w:val="Overskrift1"/>
        <w:rPr>
          <w:sz w:val="32"/>
        </w:rPr>
      </w:pPr>
      <w:r w:rsidRPr="002532C2">
        <w:rPr>
          <w:i/>
          <w:iCs/>
          <w:sz w:val="22"/>
          <w:szCs w:val="21"/>
        </w:rPr>
        <w:br w:type="page"/>
      </w:r>
      <w:bookmarkStart w:id="269" w:name="_Toc351117952"/>
      <w:r w:rsidRPr="002532C2">
        <w:rPr>
          <w:sz w:val="22"/>
          <w:szCs w:val="21"/>
        </w:rPr>
        <w:lastRenderedPageBreak/>
        <w:t>22. september</w:t>
      </w:r>
      <w:bookmarkEnd w:id="269"/>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Dette er nåde, hvis nogen på grund af sin samvittighed overfor Gud holder ud i smerte når man lider uretfærdigt. </w:t>
      </w:r>
      <w:r w:rsidR="00D207D1" w:rsidRPr="002532C2">
        <w:rPr>
          <w:sz w:val="22"/>
        </w:rPr>
        <w:t xml:space="preserve">1 Peter </w:t>
      </w:r>
      <w:r w:rsidRPr="002532C2">
        <w:rPr>
          <w:sz w:val="22"/>
        </w:rPr>
        <w:t>2:19.</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I en prædiken på 15. søndag efter trinitatis siger Luther: </w:t>
      </w:r>
      <w:r w:rsidR="00A701D4" w:rsidRPr="002532C2">
        <w:rPr>
          <w:sz w:val="22"/>
        </w:rPr>
        <w:t>”</w:t>
      </w:r>
      <w:r w:rsidRPr="002532C2">
        <w:rPr>
          <w:sz w:val="22"/>
        </w:rPr>
        <w:t xml:space="preserve">Det kaldes sædvanligvis at tjene Gud, når vi gør det Gud har befalet, og lader være at gøre det Gud har forbudt. Og på denne måde kunne gudstjenesten findes over hele verden. Ikke bare i kirken, men også i huset, i køkkenet, i kælderen, på værkstedet, på marken, i byen og på landet, - bare vi ville leve sådan som Gud vil på hver vor plads. </w:t>
      </w:r>
    </w:p>
    <w:p w:rsidR="00DE49A6" w:rsidRPr="002532C2" w:rsidRDefault="00DE49A6" w:rsidP="00B37750">
      <w:pPr>
        <w:pStyle w:val="Husandagtsbog"/>
        <w:rPr>
          <w:sz w:val="22"/>
        </w:rPr>
      </w:pPr>
      <w:r w:rsidRPr="002532C2">
        <w:rPr>
          <w:sz w:val="22"/>
        </w:rPr>
        <w:t xml:space="preserve">For det er tydeligt nok at Gud har indstiftet og vil opretholde, ikke bare kirken og det verdslige samfund, men også familien. Alle kan derfor være med og tjene Gud, hver på sin plads i samfundet. Først og fremmest far og mor. Dernæst børn, naboer og enhver såvel arbejdsgiver som arbejdstager. For det er Guds vilje og befaling. Og sådan kunne mennesker i alt sit daglige stræb være glade og lykkelige. Intet ville blive for tungt for dem, hvis bare de levede efter Guds vilje i hjem og arbejde. </w:t>
      </w:r>
    </w:p>
    <w:p w:rsidR="00DE49A6" w:rsidRPr="002532C2" w:rsidRDefault="00DE49A6" w:rsidP="00B37750">
      <w:pPr>
        <w:pStyle w:val="Husandagtsbog"/>
        <w:rPr>
          <w:sz w:val="22"/>
        </w:rPr>
      </w:pPr>
      <w:r w:rsidRPr="002532C2">
        <w:rPr>
          <w:sz w:val="22"/>
        </w:rPr>
        <w:t>Men djævelen kæmper med hænder og fødder for at hindre os i at leve i denne glæde, og giver os alle en uvilje mod det vi skal gøre og som Gud har befalet. For at mennesker ikke skal have nogen kærlighed til sin daglige gerning, og at Gud ikke skal få nogen tjeneste</w:t>
      </w:r>
      <w:r w:rsidR="00F722D0" w:rsidRPr="002532C2">
        <w:rPr>
          <w:sz w:val="22"/>
        </w:rPr>
        <w:t>.”</w:t>
      </w:r>
      <w:r w:rsidRPr="002532C2">
        <w:rPr>
          <w:sz w:val="22"/>
        </w:rPr>
        <w:t xml:space="preserve"> Så langt Luther.</w:t>
      </w:r>
    </w:p>
    <w:p w:rsidR="00DE49A6" w:rsidRPr="002532C2" w:rsidRDefault="00DE49A6" w:rsidP="00B37750">
      <w:pPr>
        <w:pStyle w:val="Husandagtsbog"/>
        <w:rPr>
          <w:sz w:val="22"/>
        </w:rPr>
      </w:pPr>
      <w:r w:rsidRPr="002532C2">
        <w:rPr>
          <w:sz w:val="22"/>
        </w:rPr>
        <w:t xml:space="preserve">Det er altså nødvendigt at vi har et </w:t>
      </w:r>
      <w:r w:rsidRPr="002532C2">
        <w:rPr>
          <w:i/>
          <w:iCs/>
          <w:sz w:val="22"/>
        </w:rPr>
        <w:t>villigt hjerte</w:t>
      </w:r>
      <w:r w:rsidRPr="002532C2">
        <w:rPr>
          <w:sz w:val="22"/>
        </w:rPr>
        <w:t xml:space="preserve"> og </w:t>
      </w:r>
      <w:r w:rsidRPr="002532C2">
        <w:rPr>
          <w:i/>
          <w:iCs/>
          <w:sz w:val="22"/>
        </w:rPr>
        <w:t>åndelige øjne, tro og kærlighed</w:t>
      </w:r>
      <w:r w:rsidRPr="002532C2">
        <w:rPr>
          <w:sz w:val="22"/>
        </w:rPr>
        <w:t xml:space="preserve">, og lyst til Guds lov. </w:t>
      </w:r>
      <w:r w:rsidR="00A701D4" w:rsidRPr="002532C2">
        <w:rPr>
          <w:sz w:val="22"/>
        </w:rPr>
        <w:t>”</w:t>
      </w:r>
      <w:r w:rsidRPr="002532C2">
        <w:rPr>
          <w:sz w:val="22"/>
        </w:rPr>
        <w:t>Åndelige øjne</w:t>
      </w:r>
      <w:r w:rsidR="00A701D4" w:rsidRPr="002532C2">
        <w:rPr>
          <w:sz w:val="22"/>
        </w:rPr>
        <w:t>”</w:t>
      </w:r>
      <w:r w:rsidRPr="002532C2">
        <w:rPr>
          <w:sz w:val="22"/>
        </w:rPr>
        <w:t xml:space="preserve"> vil sige at vi alle, der hvor vi er sat i hjem og samfund, må se Gud, se Gud foran sig, se Guds bud og vilje, og ikke standse op bare ved gerningens betydning. </w:t>
      </w:r>
    </w:p>
    <w:p w:rsidR="00DE49A6" w:rsidRPr="002532C2" w:rsidRDefault="00DE49A6" w:rsidP="00B37750">
      <w:pPr>
        <w:pStyle w:val="Husandagtsbog"/>
        <w:rPr>
          <w:sz w:val="22"/>
        </w:rPr>
      </w:pPr>
      <w:r w:rsidRPr="002532C2">
        <w:rPr>
          <w:sz w:val="22"/>
        </w:rPr>
        <w:t xml:space="preserve">For det andet er det også nødvendigt med en utrættelig </w:t>
      </w:r>
      <w:r w:rsidRPr="002532C2">
        <w:rPr>
          <w:i/>
          <w:iCs/>
          <w:sz w:val="22"/>
        </w:rPr>
        <w:t>tålmodighed</w:t>
      </w:r>
      <w:r w:rsidRPr="002532C2">
        <w:rPr>
          <w:sz w:val="22"/>
        </w:rPr>
        <w:t>. For djævelen prøver altid at gøre os misfornøjede med vort kald og arbejde. Åh, hvilken nåde da at have den kærlighed til Gud som kan drukne vor misfornøjelse i hans velbehag. Så vi bare for hans viljes skyld lider og holder ud i tålmodighed.</w:t>
      </w:r>
    </w:p>
    <w:p w:rsidR="00DE49A6" w:rsidRPr="002532C2" w:rsidRDefault="00DE49A6" w:rsidP="00B37750">
      <w:pPr>
        <w:pStyle w:val="Husandagtsbog"/>
        <w:rPr>
          <w:sz w:val="22"/>
        </w:rPr>
      </w:pPr>
      <w:r w:rsidRPr="002532C2">
        <w:rPr>
          <w:sz w:val="22"/>
        </w:rPr>
        <w:t xml:space="preserve">Apostelen Peter siger: </w:t>
      </w:r>
      <w:r w:rsidR="00A701D4" w:rsidRPr="002532C2">
        <w:rPr>
          <w:sz w:val="22"/>
        </w:rPr>
        <w:t>”</w:t>
      </w:r>
      <w:r w:rsidRPr="002532C2">
        <w:rPr>
          <w:sz w:val="22"/>
        </w:rPr>
        <w:t>I tjenere, vær jeres herrer underordnet med al frygt, ikke bare de gode og milde, men også de strenge. For dette er nåde, hvis nogen på grund af sin samvittighed overfor Gud holder ud i smerte når man lider uretfærdigt. Når I gør godt og alligevel må lide, hvis I da kan være tålmodige, finder det nåde for Gud. For til dette blev I kaldet, fordi Kristus også led for os og efterlod os et eksempel, for at I skulle følge i hans fodspor</w:t>
      </w:r>
      <w:r w:rsidR="00F722D0" w:rsidRPr="002532C2">
        <w:rPr>
          <w:sz w:val="22"/>
        </w:rPr>
        <w:t>.”</w:t>
      </w:r>
    </w:p>
    <w:p w:rsidR="00DE49A6" w:rsidRPr="002532C2" w:rsidRDefault="00DE49A6" w:rsidP="00B37750">
      <w:pPr>
        <w:pStyle w:val="Husandagtsbog"/>
        <w:rPr>
          <w:sz w:val="22"/>
        </w:rPr>
      </w:pPr>
      <w:r w:rsidRPr="002532C2">
        <w:rPr>
          <w:sz w:val="22"/>
        </w:rPr>
        <w:t xml:space="preserve">I børn og I som er arbejdstagere, indprent jer disse ord: Ikke bare de gode og milde, men også de strenge! Læg også mærke til: På grund af sin </w:t>
      </w:r>
      <w:r w:rsidRPr="002532C2">
        <w:rPr>
          <w:sz w:val="22"/>
        </w:rPr>
        <w:lastRenderedPageBreak/>
        <w:t>samvittighed overfor Gud - holde ud i smerte når man lider uretfærdigt, - dette finder nåde for Gud - til dette blev I kaldet - fordi Kristus også led for os.</w:t>
      </w:r>
    </w:p>
    <w:p w:rsidR="00DE49A6" w:rsidRPr="002532C2" w:rsidRDefault="00DE49A6" w:rsidP="00B37750">
      <w:pPr>
        <w:pStyle w:val="Husandagtsbog"/>
        <w:rPr>
          <w:sz w:val="22"/>
        </w:rPr>
      </w:pPr>
      <w:r w:rsidRPr="002532C2">
        <w:rPr>
          <w:sz w:val="22"/>
        </w:rPr>
        <w:t xml:space="preserve">Ja, dette er godt i Guds øjne, når et barn som tror på Frelseren, lider under forældres og søskendes vrangvilje, men holder ud i ydmyghed </w:t>
      </w:r>
      <w:r w:rsidR="00A701D4" w:rsidRPr="002532C2">
        <w:rPr>
          <w:sz w:val="22"/>
        </w:rPr>
        <w:t>”</w:t>
      </w:r>
      <w:r w:rsidRPr="002532C2">
        <w:rPr>
          <w:sz w:val="22"/>
        </w:rPr>
        <w:t>på grund af sin samvittighed overfor Gud</w:t>
      </w:r>
      <w:r w:rsidR="00F722D0" w:rsidRPr="002532C2">
        <w:rPr>
          <w:sz w:val="22"/>
        </w:rPr>
        <w:t>.”</w:t>
      </w:r>
      <w:r w:rsidRPr="002532C2">
        <w:rPr>
          <w:sz w:val="22"/>
        </w:rPr>
        <w:t xml:space="preserve"> Ikke rejser sig mod dem i trods. Og heller ikke giver sig over i sorg og opgivenhed, eller går tilbage til verden. Men lider tålmodigt og venter på Herren, og har sin trøst, sin ven og tilflugt i Frelseren alene. Dette finder nåde for Gud.</w:t>
      </w:r>
    </w:p>
    <w:p w:rsidR="00DE49A6" w:rsidRPr="002532C2" w:rsidRDefault="00DE49A6" w:rsidP="00B37750">
      <w:pPr>
        <w:pStyle w:val="Husandagtsbog"/>
        <w:rPr>
          <w:sz w:val="22"/>
        </w:rPr>
      </w:pPr>
      <w:r w:rsidRPr="002532C2">
        <w:rPr>
          <w:sz w:val="22"/>
        </w:rPr>
        <w:t xml:space="preserve">Det samme er tilfældet når en trofast kristen som har en ugudelig og vanskelig ægtefælle, </w:t>
      </w:r>
      <w:r w:rsidR="00A701D4" w:rsidRPr="002532C2">
        <w:rPr>
          <w:sz w:val="22"/>
        </w:rPr>
        <w:t>”</w:t>
      </w:r>
      <w:r w:rsidRPr="002532C2">
        <w:rPr>
          <w:sz w:val="22"/>
        </w:rPr>
        <w:t>på grund af sin samvittighed overfor Gud</w:t>
      </w:r>
      <w:r w:rsidR="00A701D4" w:rsidRPr="002532C2">
        <w:rPr>
          <w:sz w:val="22"/>
        </w:rPr>
        <w:t>”</w:t>
      </w:r>
      <w:r w:rsidRPr="002532C2">
        <w:rPr>
          <w:sz w:val="22"/>
        </w:rPr>
        <w:t xml:space="preserve"> tålmodigt holder ud i trængslen, lider uret, men viser kærlighed og lever med sin ægtefælle i tilgivelsens ånd.</w:t>
      </w:r>
    </w:p>
    <w:p w:rsidR="00DE49A6" w:rsidRPr="002532C2" w:rsidRDefault="00DE49A6" w:rsidP="00B37750">
      <w:pPr>
        <w:pStyle w:val="Husandagtsbog"/>
        <w:rPr>
          <w:sz w:val="22"/>
        </w:rPr>
      </w:pPr>
      <w:r w:rsidRPr="002532C2">
        <w:rPr>
          <w:sz w:val="22"/>
        </w:rPr>
        <w:t>Det finder nåde hos Gud når en kristen far eller mor, som har ugudelige og vanskelige børn, i utrættelig fasthed, tålmodighed og kærlighed slider med at opdrage dem, formaner, tugter, forlader og opmuntrer, men først og sidst lægger dem frem for Gud i bøn.</w:t>
      </w:r>
    </w:p>
    <w:p w:rsidR="00DE49A6" w:rsidRPr="002532C2" w:rsidRDefault="00DE49A6" w:rsidP="00B37750">
      <w:pPr>
        <w:pStyle w:val="Husandagtsbog"/>
        <w:rPr>
          <w:sz w:val="22"/>
        </w:rPr>
      </w:pPr>
      <w:r w:rsidRPr="002532C2">
        <w:rPr>
          <w:sz w:val="22"/>
        </w:rPr>
        <w:t>Det finder nåde hos Gud når en lærer i Guds rige, som har en lille ufrugtbar arbejdsmark, alligevel med kærlighed arbejder i tålmodighed og ikke bliver træt. Nidkær og kærlig, offentlig og i det skjulte, i tide og utide holder ud og tugter og formaner med al langmodighed og lære. Og på grund af dette villigt lider under hele verdens, sine kollegers og alle onde ånders fjendskab. Men først og fremmest selv er optaget med at øve sig i gudsfrygt, og opbygge nådelivet i sit eget hjerte.</w:t>
      </w:r>
    </w:p>
    <w:p w:rsidR="00DE49A6" w:rsidRPr="002532C2" w:rsidRDefault="00DE49A6" w:rsidP="00B37750">
      <w:pPr>
        <w:pStyle w:val="Husandagtsbog"/>
        <w:rPr>
          <w:sz w:val="22"/>
        </w:rPr>
      </w:pPr>
      <w:r w:rsidRPr="002532C2">
        <w:rPr>
          <w:sz w:val="22"/>
        </w:rPr>
        <w:t>Det finder nåde hos Gud når en kristen skoleungdom tålmodigt lever under sine ugudelige kammeraters spot. Selv holder sig ubesmittet af verden, og tåler at blive anset som en tåbe for Kristi skyld. Gerne ofrer sine evner til Gud, men med ansvar for sin fremtid ser det som en pligt at slide med sine verdslige studier i forskellige emner. Samtidig med at det som hører himmelen til, hele tiden har førstepladsen i hans hjerte.</w:t>
      </w:r>
    </w:p>
    <w:p w:rsidR="00DE49A6" w:rsidRPr="002532C2" w:rsidRDefault="00DE49A6" w:rsidP="00B37750">
      <w:pPr>
        <w:pStyle w:val="Husandagtsbog"/>
        <w:rPr>
          <w:sz w:val="22"/>
        </w:rPr>
      </w:pPr>
      <w:r w:rsidRPr="002532C2">
        <w:rPr>
          <w:sz w:val="22"/>
        </w:rPr>
        <w:t xml:space="preserve">Det finder nåde hos Gud når en håndværker </w:t>
      </w:r>
      <w:r w:rsidR="00A701D4" w:rsidRPr="002532C2">
        <w:rPr>
          <w:sz w:val="22"/>
        </w:rPr>
        <w:t>”</w:t>
      </w:r>
      <w:r w:rsidRPr="002532C2">
        <w:rPr>
          <w:sz w:val="22"/>
        </w:rPr>
        <w:t>på grund af sin samvittighed overfor Gud</w:t>
      </w:r>
      <w:r w:rsidR="00A701D4" w:rsidRPr="002532C2">
        <w:rPr>
          <w:sz w:val="22"/>
        </w:rPr>
        <w:t>”</w:t>
      </w:r>
      <w:r w:rsidRPr="002532C2">
        <w:rPr>
          <w:sz w:val="22"/>
        </w:rPr>
        <w:t xml:space="preserve"> er redelig og trofast i sit erhverv. Hellere lever i fattigdom og oplever at miste kunder, end at skulle benytte sig af tricks og falskhed, som hans konkurrenter i erhvervet tjener penge på osv.</w:t>
      </w:r>
    </w:p>
    <w:p w:rsidR="00DE49A6" w:rsidRPr="002532C2" w:rsidRDefault="00DE49A6" w:rsidP="00B37750">
      <w:pPr>
        <w:pStyle w:val="Husandagtsbog"/>
        <w:rPr>
          <w:sz w:val="22"/>
        </w:rPr>
      </w:pPr>
      <w:r w:rsidRPr="002532C2">
        <w:rPr>
          <w:sz w:val="22"/>
        </w:rPr>
        <w:t>På denne måde har alle mennesker hver på sin plads, sine prøvelser og problemer. Da kræves der tålmodighed og åndelige øjne og hjerter til både at se og elske det som er velbehageligt for Gud. Blive faste og urokkelige, trofaste og flittige hver på sin plads. Og på denne måde at tjene sin næste, og dermed gøre Guds vilje. Dette finder nåde hos Gud, og er den rette måde at leve på.</w:t>
      </w:r>
    </w:p>
    <w:p w:rsidR="00DE49A6" w:rsidRPr="002532C2" w:rsidRDefault="00DE49A6" w:rsidP="00B37750">
      <w:pPr>
        <w:pStyle w:val="Overskrift1"/>
        <w:rPr>
          <w:sz w:val="32"/>
        </w:rPr>
      </w:pPr>
      <w:r w:rsidRPr="002532C2">
        <w:rPr>
          <w:sz w:val="22"/>
          <w:szCs w:val="21"/>
        </w:rPr>
        <w:br w:type="page"/>
      </w:r>
      <w:bookmarkStart w:id="270" w:name="_Toc351117953"/>
      <w:r w:rsidRPr="002532C2">
        <w:rPr>
          <w:sz w:val="22"/>
          <w:szCs w:val="21"/>
        </w:rPr>
        <w:lastRenderedPageBreak/>
        <w:t>23. september</w:t>
      </w:r>
      <w:bookmarkEnd w:id="270"/>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Jeg råder dig til at købe guld af mig, guld som er gennemglødet og prøvet i ild, så du kan blive rig. </w:t>
      </w:r>
      <w:r w:rsidR="002B573F" w:rsidRPr="002532C2">
        <w:rPr>
          <w:sz w:val="22"/>
        </w:rPr>
        <w:t xml:space="preserve">Revelation </w:t>
      </w:r>
      <w:r w:rsidRPr="002532C2">
        <w:rPr>
          <w:sz w:val="22"/>
        </w:rPr>
        <w:t>3:18.</w:t>
      </w:r>
    </w:p>
    <w:p w:rsidR="00DE49A6" w:rsidRPr="002532C2" w:rsidRDefault="00DE49A6" w:rsidP="00B37750">
      <w:pPr>
        <w:pStyle w:val="Husandagtsbog"/>
        <w:rPr>
          <w:sz w:val="22"/>
        </w:rPr>
      </w:pPr>
    </w:p>
    <w:p w:rsidR="00DE49A6" w:rsidRPr="002532C2" w:rsidRDefault="00DE49A6" w:rsidP="00B37750">
      <w:pPr>
        <w:pStyle w:val="Husandagtsbog"/>
        <w:rPr>
          <w:i/>
          <w:iCs/>
          <w:sz w:val="22"/>
        </w:rPr>
      </w:pPr>
      <w:r w:rsidRPr="002532C2">
        <w:rPr>
          <w:sz w:val="22"/>
        </w:rPr>
        <w:t xml:space="preserve">Læg mærke til hvad Herren siger her: </w:t>
      </w:r>
      <w:r w:rsidR="00A701D4" w:rsidRPr="002532C2">
        <w:rPr>
          <w:sz w:val="22"/>
        </w:rPr>
        <w:t>”</w:t>
      </w:r>
      <w:r w:rsidRPr="002532C2">
        <w:rPr>
          <w:sz w:val="22"/>
        </w:rPr>
        <w:t xml:space="preserve">Køb af </w:t>
      </w:r>
      <w:r w:rsidRPr="002532C2">
        <w:rPr>
          <w:i/>
          <w:iCs/>
          <w:sz w:val="22"/>
        </w:rPr>
        <w:t>mig</w:t>
      </w:r>
      <w:r w:rsidR="00F722D0" w:rsidRPr="002532C2">
        <w:rPr>
          <w:i/>
          <w:iCs/>
          <w:sz w:val="22"/>
        </w:rPr>
        <w:t>!”</w:t>
      </w:r>
      <w:r w:rsidRPr="002532C2">
        <w:rPr>
          <w:i/>
          <w:iCs/>
          <w:sz w:val="22"/>
        </w:rPr>
        <w:t xml:space="preserve"> </w:t>
      </w:r>
      <w:r w:rsidRPr="002532C2">
        <w:rPr>
          <w:sz w:val="22"/>
        </w:rPr>
        <w:t xml:space="preserve">Tænk grundigt over hvad det betyder, hvad det vil sige at Herren i denne brændende ånd, i majestætisk dyb, alvorlig formanende ånd siger: </w:t>
      </w:r>
      <w:r w:rsidRPr="002532C2">
        <w:rPr>
          <w:i/>
          <w:iCs/>
          <w:sz w:val="22"/>
        </w:rPr>
        <w:t>Jeg råder dig til at købe af mig! ...af mig!</w:t>
      </w:r>
    </w:p>
    <w:p w:rsidR="00DE49A6" w:rsidRPr="002532C2" w:rsidRDefault="00DE49A6" w:rsidP="00B37750">
      <w:pPr>
        <w:pStyle w:val="Husandagtsbog"/>
        <w:rPr>
          <w:i/>
          <w:iCs/>
          <w:sz w:val="22"/>
        </w:rPr>
      </w:pPr>
      <w:r w:rsidRPr="002532C2">
        <w:rPr>
          <w:sz w:val="22"/>
        </w:rPr>
        <w:t>Dette betyder jo at han fuldstændig afviser al egen indsats fra vor side, alt selvgjort.</w:t>
      </w:r>
      <w:r w:rsidRPr="002532C2">
        <w:rPr>
          <w:caps/>
          <w:sz w:val="22"/>
        </w:rPr>
        <w:t xml:space="preserve"> </w:t>
      </w:r>
      <w:r w:rsidRPr="002532C2">
        <w:rPr>
          <w:sz w:val="22"/>
        </w:rPr>
        <w:t xml:space="preserve">Det er en stærk understregning af at der ikke er noget som helst der gælder ind for Gud, undtaget </w:t>
      </w:r>
      <w:r w:rsidRPr="002532C2">
        <w:rPr>
          <w:i/>
          <w:iCs/>
          <w:sz w:val="22"/>
        </w:rPr>
        <w:t>det som Sønnen har gjort.</w:t>
      </w:r>
    </w:p>
    <w:p w:rsidR="00DE49A6" w:rsidRPr="002532C2" w:rsidRDefault="00DE49A6" w:rsidP="00B37750">
      <w:pPr>
        <w:pStyle w:val="Husandagtsbog"/>
        <w:rPr>
          <w:i/>
          <w:iCs/>
          <w:sz w:val="22"/>
        </w:rPr>
      </w:pPr>
      <w:r w:rsidRPr="002532C2">
        <w:rPr>
          <w:sz w:val="22"/>
        </w:rPr>
        <w:t xml:space="preserve">Men </w:t>
      </w:r>
      <w:r w:rsidR="00A701D4" w:rsidRPr="002532C2">
        <w:rPr>
          <w:sz w:val="22"/>
        </w:rPr>
        <w:t>”</w:t>
      </w:r>
      <w:r w:rsidRPr="002532C2">
        <w:rPr>
          <w:sz w:val="22"/>
        </w:rPr>
        <w:t>købe</w:t>
      </w:r>
      <w:r w:rsidR="00A701D4" w:rsidRPr="002532C2">
        <w:rPr>
          <w:sz w:val="22"/>
        </w:rPr>
        <w:t>”</w:t>
      </w:r>
      <w:r w:rsidRPr="002532C2">
        <w:rPr>
          <w:sz w:val="22"/>
        </w:rPr>
        <w:t xml:space="preserve"> -? Hvordan skal det foregå? Jo, Herren siger: </w:t>
      </w:r>
      <w:r w:rsidR="00A701D4" w:rsidRPr="002532C2">
        <w:rPr>
          <w:sz w:val="22"/>
        </w:rPr>
        <w:t>”</w:t>
      </w:r>
      <w:r w:rsidRPr="002532C2">
        <w:rPr>
          <w:sz w:val="22"/>
        </w:rPr>
        <w:t>Hør, alle I som tørster, kom til vandene! Og I som ingen penge har, kom hid, køb og spis! Ja, kom, køb uden penge og uden betaling, vin og mælk!</w:t>
      </w:r>
      <w:r w:rsidR="00A701D4" w:rsidRPr="002532C2">
        <w:rPr>
          <w:sz w:val="22"/>
        </w:rPr>
        <w:t>”</w:t>
      </w:r>
      <w:r w:rsidRPr="002532C2">
        <w:rPr>
          <w:sz w:val="22"/>
        </w:rPr>
        <w:t xml:space="preserve"> Og videre: </w:t>
      </w:r>
      <w:r w:rsidR="00A701D4" w:rsidRPr="002532C2">
        <w:rPr>
          <w:sz w:val="22"/>
        </w:rPr>
        <w:t>”</w:t>
      </w:r>
      <w:r w:rsidRPr="002532C2">
        <w:rPr>
          <w:sz w:val="22"/>
        </w:rPr>
        <w:t>Den som tørster, skal komme, og hver den som vil, skal drikke af livets vand for intet</w:t>
      </w:r>
      <w:r w:rsidR="00F722D0" w:rsidRPr="002532C2">
        <w:rPr>
          <w:sz w:val="22"/>
        </w:rPr>
        <w:t>.”</w:t>
      </w:r>
    </w:p>
    <w:p w:rsidR="00DE49A6" w:rsidRPr="002532C2" w:rsidRDefault="00DE49A6" w:rsidP="00B37750">
      <w:pPr>
        <w:pStyle w:val="Husandagtsbog"/>
        <w:rPr>
          <w:sz w:val="22"/>
        </w:rPr>
      </w:pPr>
      <w:r w:rsidRPr="002532C2">
        <w:rPr>
          <w:sz w:val="22"/>
        </w:rPr>
        <w:t xml:space="preserve">Bemærk: </w:t>
      </w:r>
      <w:r w:rsidRPr="002532C2">
        <w:rPr>
          <w:i/>
          <w:iCs/>
          <w:sz w:val="22"/>
        </w:rPr>
        <w:t xml:space="preserve">For intet! </w:t>
      </w:r>
      <w:r w:rsidRPr="002532C2">
        <w:rPr>
          <w:sz w:val="22"/>
        </w:rPr>
        <w:t xml:space="preserve">Det er denne måde at </w:t>
      </w:r>
      <w:r w:rsidR="00A701D4" w:rsidRPr="002532C2">
        <w:rPr>
          <w:sz w:val="22"/>
        </w:rPr>
        <w:t>”</w:t>
      </w:r>
      <w:r w:rsidRPr="002532C2">
        <w:rPr>
          <w:sz w:val="22"/>
        </w:rPr>
        <w:t>købe</w:t>
      </w:r>
      <w:r w:rsidR="00A701D4" w:rsidRPr="002532C2">
        <w:rPr>
          <w:sz w:val="22"/>
        </w:rPr>
        <w:t>”</w:t>
      </w:r>
      <w:r w:rsidRPr="002532C2">
        <w:rPr>
          <w:sz w:val="22"/>
        </w:rPr>
        <w:t xml:space="preserve"> på, han her omtaler sådan: </w:t>
      </w:r>
      <w:r w:rsidR="00A701D4" w:rsidRPr="002532C2">
        <w:rPr>
          <w:sz w:val="22"/>
        </w:rPr>
        <w:t>”</w:t>
      </w:r>
      <w:r w:rsidRPr="002532C2">
        <w:rPr>
          <w:sz w:val="22"/>
        </w:rPr>
        <w:t>Jeg råder dig til at købe guld af mig</w:t>
      </w:r>
      <w:r w:rsidR="00F722D0" w:rsidRPr="002532C2">
        <w:rPr>
          <w:sz w:val="22"/>
        </w:rPr>
        <w:t>.”</w:t>
      </w:r>
      <w:r w:rsidRPr="002532C2">
        <w:rPr>
          <w:sz w:val="22"/>
        </w:rPr>
        <w:t xml:space="preserve"> Det vil sige. Jeg råder dig til at holde op med dit eget slid, og bare </w:t>
      </w:r>
      <w:r w:rsidRPr="002532C2">
        <w:rPr>
          <w:i/>
          <w:iCs/>
          <w:sz w:val="22"/>
        </w:rPr>
        <w:t xml:space="preserve">tror, </w:t>
      </w:r>
      <w:r w:rsidRPr="002532C2">
        <w:rPr>
          <w:sz w:val="22"/>
        </w:rPr>
        <w:t xml:space="preserve">bare </w:t>
      </w:r>
      <w:r w:rsidRPr="002532C2">
        <w:rPr>
          <w:i/>
          <w:iCs/>
          <w:sz w:val="22"/>
        </w:rPr>
        <w:t xml:space="preserve">tager imod </w:t>
      </w:r>
      <w:r w:rsidRPr="002532C2">
        <w:rPr>
          <w:sz w:val="22"/>
        </w:rPr>
        <w:t xml:space="preserve">af mig! </w:t>
      </w:r>
    </w:p>
    <w:p w:rsidR="00DE49A6" w:rsidRPr="002532C2" w:rsidRDefault="00DE49A6" w:rsidP="00B37750">
      <w:pPr>
        <w:pStyle w:val="Husandagtsbog"/>
        <w:rPr>
          <w:i/>
          <w:iCs/>
          <w:sz w:val="22"/>
        </w:rPr>
      </w:pPr>
      <w:r w:rsidRPr="002532C2">
        <w:rPr>
          <w:sz w:val="22"/>
        </w:rPr>
        <w:t>Ganske rigtig taler han her i en halvt straffende tone, i en alvorlig formanende ånd. Men desto herligere er det når vi ser hvad han vil frem til. Det er jo som om han vil sige: Jeg forlanger nu at du ik</w:t>
      </w:r>
      <w:r w:rsidR="00A519F2" w:rsidRPr="002532C2">
        <w:rPr>
          <w:sz w:val="22"/>
        </w:rPr>
        <w:t>ke selv foretager dig det aller</w:t>
      </w:r>
      <w:r w:rsidRPr="002532C2">
        <w:rPr>
          <w:sz w:val="22"/>
        </w:rPr>
        <w:t xml:space="preserve">mindste for at gøre mig nådig, eller dig selv varm. Jeg forlanger at du stopper med din kristelige aktivitet, din selvvirksomhed, - og </w:t>
      </w:r>
      <w:r w:rsidRPr="002532C2">
        <w:rPr>
          <w:i/>
          <w:iCs/>
          <w:sz w:val="22"/>
        </w:rPr>
        <w:t>bare tager imod.</w:t>
      </w:r>
      <w:r w:rsidRPr="002532C2">
        <w:rPr>
          <w:sz w:val="22"/>
        </w:rPr>
        <w:t xml:space="preserve"> Jeg forlanger nu, at du </w:t>
      </w:r>
      <w:r w:rsidRPr="002532C2">
        <w:rPr>
          <w:i/>
          <w:iCs/>
          <w:sz w:val="22"/>
        </w:rPr>
        <w:t xml:space="preserve">tror </w:t>
      </w:r>
      <w:r w:rsidRPr="002532C2">
        <w:rPr>
          <w:sz w:val="22"/>
        </w:rPr>
        <w:t>at</w:t>
      </w:r>
      <w:r w:rsidRPr="002532C2">
        <w:rPr>
          <w:i/>
          <w:iCs/>
          <w:sz w:val="22"/>
        </w:rPr>
        <w:t xml:space="preserve"> </w:t>
      </w:r>
      <w:r w:rsidRPr="002532C2">
        <w:rPr>
          <w:sz w:val="22"/>
        </w:rPr>
        <w:t>det jeg har gjort</w:t>
      </w:r>
      <w:r w:rsidRPr="002532C2">
        <w:rPr>
          <w:i/>
          <w:iCs/>
          <w:sz w:val="22"/>
        </w:rPr>
        <w:t xml:space="preserve"> er nok for dig!</w:t>
      </w:r>
    </w:p>
    <w:p w:rsidR="00DE49A6" w:rsidRPr="002532C2" w:rsidRDefault="00DE49A6" w:rsidP="00B37750">
      <w:pPr>
        <w:pStyle w:val="Husandagtsbog"/>
        <w:rPr>
          <w:sz w:val="22"/>
        </w:rPr>
      </w:pPr>
      <w:r w:rsidRPr="002532C2">
        <w:rPr>
          <w:sz w:val="22"/>
        </w:rPr>
        <w:t xml:space="preserve">Stands op og tænk dig om! Tag disse Herrens majestætiske ord til dig: </w:t>
      </w:r>
      <w:r w:rsidR="00A701D4" w:rsidRPr="002532C2">
        <w:rPr>
          <w:sz w:val="22"/>
        </w:rPr>
        <w:t>”</w:t>
      </w:r>
      <w:r w:rsidRPr="002532C2">
        <w:rPr>
          <w:sz w:val="22"/>
        </w:rPr>
        <w:t>Jeg råder dig til at købe guld af mig, guld som er gennemglødet og prøvet i ild, så du kan blive rig</w:t>
      </w:r>
      <w:r w:rsidR="00F722D0" w:rsidRPr="002532C2">
        <w:rPr>
          <w:sz w:val="22"/>
        </w:rPr>
        <w:t>!”</w:t>
      </w:r>
      <w:r w:rsidRPr="002532C2">
        <w:rPr>
          <w:sz w:val="22"/>
        </w:rPr>
        <w:t xml:space="preserve"> Så skal du erfare at det virkelig kan gøre en lunken sjæl brændende, en som er kold og død; levende og varm. For her hører vi store og herlige ting.</w:t>
      </w:r>
    </w:p>
    <w:p w:rsidR="00DE49A6" w:rsidRPr="002532C2" w:rsidRDefault="00DE49A6" w:rsidP="00B37750">
      <w:pPr>
        <w:pStyle w:val="Husandagtsbog"/>
        <w:rPr>
          <w:sz w:val="22"/>
        </w:rPr>
      </w:pPr>
      <w:r w:rsidRPr="002532C2">
        <w:rPr>
          <w:sz w:val="22"/>
        </w:rPr>
        <w:t xml:space="preserve">For det første har Herren lige foran dette vers givet den allerstærkeste skildring af hvor </w:t>
      </w:r>
      <w:r w:rsidRPr="002532C2">
        <w:rPr>
          <w:i/>
          <w:iCs/>
          <w:sz w:val="22"/>
        </w:rPr>
        <w:t>elendig og uværdig</w:t>
      </w:r>
      <w:r w:rsidRPr="002532C2">
        <w:rPr>
          <w:sz w:val="22"/>
        </w:rPr>
        <w:t xml:space="preserve"> denne person er, som så derefter bliver tilbudt alt dette. For at ikke en eneste sjæl skal tro at dette ikke gælder ham. Ikke skal stå der og tro han ikke kan få del i dette, eller er for uværdig.</w:t>
      </w:r>
    </w:p>
    <w:p w:rsidR="00DE49A6" w:rsidRPr="002532C2" w:rsidRDefault="00DE49A6" w:rsidP="00B37750">
      <w:pPr>
        <w:pStyle w:val="Husandagtsbog"/>
        <w:rPr>
          <w:sz w:val="22"/>
        </w:rPr>
      </w:pPr>
      <w:r w:rsidRPr="002532C2">
        <w:rPr>
          <w:sz w:val="22"/>
        </w:rPr>
        <w:t>Dernæst at dette er den almægtige Herrens egne, mest alvorlige råd og majestætiske ord til en så uværdig synder. Mod disse Herrens ord er alle vore tanker, meninger og følelser bare som sandskorn mod et gigantisk bjerg.</w:t>
      </w:r>
    </w:p>
    <w:p w:rsidR="00DE49A6" w:rsidRPr="002532C2" w:rsidRDefault="00DE49A6" w:rsidP="00B37750">
      <w:pPr>
        <w:pStyle w:val="Husandagtsbog"/>
        <w:rPr>
          <w:sz w:val="22"/>
        </w:rPr>
      </w:pPr>
      <w:r w:rsidRPr="002532C2">
        <w:rPr>
          <w:sz w:val="22"/>
        </w:rPr>
        <w:lastRenderedPageBreak/>
        <w:t xml:space="preserve">Men hvad mener Kristus så med dette </w:t>
      </w:r>
      <w:r w:rsidR="00A701D4" w:rsidRPr="002532C2">
        <w:rPr>
          <w:sz w:val="22"/>
        </w:rPr>
        <w:t>”</w:t>
      </w:r>
      <w:r w:rsidRPr="002532C2">
        <w:rPr>
          <w:sz w:val="22"/>
        </w:rPr>
        <w:t>guld</w:t>
      </w:r>
      <w:r w:rsidR="00A701D4" w:rsidRPr="002532C2">
        <w:rPr>
          <w:sz w:val="22"/>
        </w:rPr>
        <w:t>”</w:t>
      </w:r>
      <w:r w:rsidRPr="002532C2">
        <w:rPr>
          <w:sz w:val="22"/>
        </w:rPr>
        <w:t xml:space="preserve"> som han tilbyder os? Nogen har ment at det er troen. Men det er forkert, det er langt fra dækkende her. </w:t>
      </w:r>
      <w:r w:rsidRPr="002532C2">
        <w:rPr>
          <w:i/>
          <w:iCs/>
          <w:sz w:val="22"/>
        </w:rPr>
        <w:t>Troen</w:t>
      </w:r>
      <w:r w:rsidRPr="002532C2">
        <w:rPr>
          <w:sz w:val="22"/>
        </w:rPr>
        <w:t xml:space="preserve">, den skildres her med det at </w:t>
      </w:r>
      <w:r w:rsidRPr="002532C2">
        <w:rPr>
          <w:i/>
          <w:iCs/>
          <w:sz w:val="22"/>
        </w:rPr>
        <w:t>købe</w:t>
      </w:r>
      <w:r w:rsidRPr="002532C2">
        <w:rPr>
          <w:sz w:val="22"/>
        </w:rPr>
        <w:t xml:space="preserve">, som betyder </w:t>
      </w:r>
      <w:r w:rsidRPr="002532C2">
        <w:rPr>
          <w:i/>
          <w:iCs/>
          <w:sz w:val="22"/>
        </w:rPr>
        <w:t>begære</w:t>
      </w:r>
      <w:r w:rsidRPr="002532C2">
        <w:rPr>
          <w:sz w:val="22"/>
        </w:rPr>
        <w:t xml:space="preserve"> og </w:t>
      </w:r>
      <w:r w:rsidRPr="002532C2">
        <w:rPr>
          <w:i/>
          <w:iCs/>
          <w:sz w:val="22"/>
        </w:rPr>
        <w:t xml:space="preserve">tro. </w:t>
      </w:r>
    </w:p>
    <w:p w:rsidR="00DE49A6" w:rsidRPr="002532C2" w:rsidRDefault="00DE49A6" w:rsidP="00B37750">
      <w:pPr>
        <w:pStyle w:val="Husandagtsbog"/>
        <w:rPr>
          <w:sz w:val="22"/>
        </w:rPr>
      </w:pPr>
      <w:r w:rsidRPr="002532C2">
        <w:rPr>
          <w:sz w:val="22"/>
        </w:rPr>
        <w:t xml:space="preserve">Men </w:t>
      </w:r>
      <w:r w:rsidRPr="002532C2">
        <w:rPr>
          <w:i/>
          <w:iCs/>
          <w:sz w:val="22"/>
        </w:rPr>
        <w:t>guldet</w:t>
      </w:r>
      <w:r w:rsidRPr="002532C2">
        <w:rPr>
          <w:sz w:val="22"/>
        </w:rPr>
        <w:t xml:space="preserve"> som skal købes, og som altså er selve rigdommen, er det troen åbner sig for og modtager. Det er Kristi dyre blod, eller hele hans fuldbragte værk. I al hans pine er det </w:t>
      </w:r>
      <w:r w:rsidRPr="002532C2">
        <w:rPr>
          <w:i/>
          <w:iCs/>
          <w:sz w:val="22"/>
        </w:rPr>
        <w:t xml:space="preserve">gennemglødet og prøvet. </w:t>
      </w:r>
    </w:p>
    <w:p w:rsidR="00DE49A6" w:rsidRPr="002532C2" w:rsidRDefault="00DE49A6" w:rsidP="00B37750">
      <w:pPr>
        <w:pStyle w:val="Husandagtsbog"/>
        <w:rPr>
          <w:sz w:val="22"/>
        </w:rPr>
      </w:pPr>
      <w:r w:rsidRPr="002532C2">
        <w:rPr>
          <w:sz w:val="22"/>
        </w:rPr>
        <w:t xml:space="preserve">Peter siger: </w:t>
      </w:r>
      <w:r w:rsidR="00A701D4" w:rsidRPr="002532C2">
        <w:rPr>
          <w:sz w:val="22"/>
        </w:rPr>
        <w:t>”</w:t>
      </w:r>
      <w:r w:rsidRPr="002532C2">
        <w:rPr>
          <w:sz w:val="22"/>
        </w:rPr>
        <w:t xml:space="preserve">I ved at det ikke var med forgængelige ting, som sølv eller guld, I blev genløst fra det tomme liv I arvede fra fædrene, </w:t>
      </w:r>
      <w:r w:rsidRPr="002532C2">
        <w:rPr>
          <w:i/>
          <w:iCs/>
          <w:sz w:val="22"/>
        </w:rPr>
        <w:t>men med det dyrebare Kristi blod</w:t>
      </w:r>
      <w:r w:rsidR="00F722D0" w:rsidRPr="002532C2">
        <w:rPr>
          <w:i/>
          <w:iCs/>
          <w:sz w:val="22"/>
        </w:rPr>
        <w:t>.”</w:t>
      </w:r>
      <w:r w:rsidRPr="002532C2">
        <w:rPr>
          <w:i/>
          <w:iCs/>
          <w:sz w:val="22"/>
        </w:rPr>
        <w:t xml:space="preserve"> </w:t>
      </w:r>
    </w:p>
    <w:p w:rsidR="00DE49A6" w:rsidRPr="002532C2" w:rsidRDefault="00DE49A6" w:rsidP="00B37750">
      <w:pPr>
        <w:pStyle w:val="Husandagtsbog"/>
        <w:rPr>
          <w:sz w:val="22"/>
        </w:rPr>
      </w:pPr>
      <w:r w:rsidRPr="002532C2">
        <w:rPr>
          <w:sz w:val="22"/>
        </w:rPr>
        <w:t xml:space="preserve">Peter vil sige: Når noget skal købes tilbage, er det nødvendigt med sølv og guld. Men det guld </w:t>
      </w:r>
      <w:r w:rsidRPr="002532C2">
        <w:rPr>
          <w:i/>
          <w:iCs/>
          <w:sz w:val="22"/>
        </w:rPr>
        <w:t>vi</w:t>
      </w:r>
      <w:r w:rsidRPr="002532C2">
        <w:rPr>
          <w:sz w:val="22"/>
        </w:rPr>
        <w:t xml:space="preserve"> er genløst/købt tilbage med, er ikke det forgængelige, men det uforgængelige; det er </w:t>
      </w:r>
      <w:r w:rsidRPr="002532C2">
        <w:rPr>
          <w:i/>
          <w:iCs/>
          <w:sz w:val="22"/>
        </w:rPr>
        <w:t>Kristi dyrebare blod</w:t>
      </w:r>
      <w:r w:rsidRPr="002532C2">
        <w:rPr>
          <w:sz w:val="22"/>
        </w:rPr>
        <w:t>.</w:t>
      </w:r>
    </w:p>
    <w:p w:rsidR="00DE49A6" w:rsidRPr="002532C2" w:rsidRDefault="00DE49A6" w:rsidP="00B37750">
      <w:pPr>
        <w:pStyle w:val="Husandagtsbog"/>
        <w:rPr>
          <w:i/>
          <w:iCs/>
          <w:sz w:val="22"/>
        </w:rPr>
      </w:pPr>
      <w:r w:rsidRPr="002532C2">
        <w:rPr>
          <w:sz w:val="22"/>
        </w:rPr>
        <w:t xml:space="preserve">Dette blod, eller Kristi fuldbragte værk, er den </w:t>
      </w:r>
      <w:r w:rsidRPr="002532C2">
        <w:rPr>
          <w:i/>
          <w:iCs/>
          <w:sz w:val="22"/>
        </w:rPr>
        <w:t>eneste</w:t>
      </w:r>
      <w:r w:rsidRPr="002532C2">
        <w:rPr>
          <w:sz w:val="22"/>
        </w:rPr>
        <w:t xml:space="preserve"> rigdom for en fattig synder. </w:t>
      </w:r>
      <w:r w:rsidRPr="002532C2">
        <w:rPr>
          <w:i/>
          <w:iCs/>
          <w:sz w:val="22"/>
        </w:rPr>
        <w:t>Selve troen</w:t>
      </w:r>
      <w:r w:rsidRPr="002532C2">
        <w:rPr>
          <w:sz w:val="22"/>
        </w:rPr>
        <w:t xml:space="preserve"> er ikke en rigdom som gælder for Gud. Det er ikke nok for Gud at du kommer frem for ham med </w:t>
      </w:r>
      <w:r w:rsidRPr="002532C2">
        <w:rPr>
          <w:i/>
          <w:iCs/>
          <w:sz w:val="22"/>
        </w:rPr>
        <w:t>din egen</w:t>
      </w:r>
      <w:r w:rsidRPr="002532C2">
        <w:rPr>
          <w:sz w:val="22"/>
        </w:rPr>
        <w:t xml:space="preserve"> tro, eller </w:t>
      </w:r>
      <w:r w:rsidRPr="002532C2">
        <w:rPr>
          <w:i/>
          <w:iCs/>
          <w:sz w:val="22"/>
        </w:rPr>
        <w:t xml:space="preserve">din </w:t>
      </w:r>
      <w:r w:rsidRPr="002532C2">
        <w:rPr>
          <w:sz w:val="22"/>
        </w:rPr>
        <w:t xml:space="preserve">anger, </w:t>
      </w:r>
      <w:r w:rsidRPr="002532C2">
        <w:rPr>
          <w:i/>
          <w:iCs/>
          <w:sz w:val="22"/>
        </w:rPr>
        <w:t>din</w:t>
      </w:r>
      <w:r w:rsidRPr="002532C2">
        <w:rPr>
          <w:sz w:val="22"/>
        </w:rPr>
        <w:t xml:space="preserve"> bøn, </w:t>
      </w:r>
      <w:r w:rsidRPr="002532C2">
        <w:rPr>
          <w:i/>
          <w:iCs/>
          <w:sz w:val="22"/>
        </w:rPr>
        <w:t>din</w:t>
      </w:r>
      <w:r w:rsidRPr="002532C2">
        <w:rPr>
          <w:sz w:val="22"/>
        </w:rPr>
        <w:t xml:space="preserve"> kærlighed,</w:t>
      </w:r>
      <w:r w:rsidRPr="002532C2">
        <w:rPr>
          <w:i/>
          <w:iCs/>
          <w:sz w:val="22"/>
        </w:rPr>
        <w:t xml:space="preserve"> din </w:t>
      </w:r>
      <w:r w:rsidRPr="002532C2">
        <w:rPr>
          <w:sz w:val="22"/>
        </w:rPr>
        <w:t xml:space="preserve">ydmyghed. For ikke en gang dette som Den Hellige Ånd har skabt i os, kan forsvare os eller bestå i dommens ild. Det er alt sammen ufuldkomment på grund af karets urenhed.  </w:t>
      </w:r>
    </w:p>
    <w:p w:rsidR="00DE49A6" w:rsidRPr="002532C2" w:rsidRDefault="00DE49A6" w:rsidP="00B37750">
      <w:pPr>
        <w:pStyle w:val="Husandagtsbog"/>
        <w:rPr>
          <w:sz w:val="22"/>
        </w:rPr>
      </w:pPr>
      <w:r w:rsidRPr="002532C2">
        <w:rPr>
          <w:sz w:val="22"/>
        </w:rPr>
        <w:t xml:space="preserve">Nej, den som vil bestå for Guds dom, som den som er </w:t>
      </w:r>
      <w:r w:rsidR="00A701D4" w:rsidRPr="002532C2">
        <w:rPr>
          <w:sz w:val="22"/>
        </w:rPr>
        <w:t>”</w:t>
      </w:r>
      <w:r w:rsidRPr="002532C2">
        <w:rPr>
          <w:sz w:val="22"/>
        </w:rPr>
        <w:t>rig</w:t>
      </w:r>
      <w:r w:rsidR="00F722D0" w:rsidRPr="002532C2">
        <w:rPr>
          <w:sz w:val="22"/>
        </w:rPr>
        <w:t>,”</w:t>
      </w:r>
      <w:r w:rsidRPr="002532C2">
        <w:rPr>
          <w:sz w:val="22"/>
        </w:rPr>
        <w:t xml:space="preserve"> må have noget som er endnu mere værdifuldt. Han må have det guld som for længe siden er gennemglødet og har bestået sin prøve for Guds domstol. </w:t>
      </w:r>
      <w:r w:rsidRPr="002532C2">
        <w:rPr>
          <w:i/>
          <w:iCs/>
          <w:sz w:val="22"/>
        </w:rPr>
        <w:t>Dette er bare Kristi egen retfærdighed</w:t>
      </w:r>
      <w:r w:rsidRPr="002532C2">
        <w:rPr>
          <w:sz w:val="22"/>
        </w:rPr>
        <w:t xml:space="preserve">. </w:t>
      </w:r>
    </w:p>
    <w:p w:rsidR="00DE49A6" w:rsidRPr="002532C2" w:rsidRDefault="00DE49A6" w:rsidP="00B37750">
      <w:pPr>
        <w:pStyle w:val="Husandagtsbog"/>
        <w:rPr>
          <w:sz w:val="22"/>
        </w:rPr>
      </w:pPr>
      <w:r w:rsidRPr="002532C2">
        <w:rPr>
          <w:sz w:val="22"/>
        </w:rPr>
        <w:t xml:space="preserve">Og tænk så grundigt over den værdi dette guld har, som Kristus tilbyder os her; altså hans dyrebare blod! Du er meget syndig og hjælpeløs. Du skylder ti tusind talenter. Du har syndet så mange gange, så groft og så utilladeligt. Men læg så alt dette i den ene vægtskål, og i den anden </w:t>
      </w:r>
      <w:r w:rsidRPr="002532C2">
        <w:rPr>
          <w:i/>
          <w:iCs/>
          <w:sz w:val="22"/>
        </w:rPr>
        <w:t xml:space="preserve">det blod Guds Søn har udgydt for hele verden. </w:t>
      </w:r>
      <w:r w:rsidRPr="002532C2">
        <w:rPr>
          <w:sz w:val="22"/>
        </w:rPr>
        <w:t xml:space="preserve">Og se hvad der gælder mest! </w:t>
      </w:r>
    </w:p>
    <w:p w:rsidR="00DE49A6" w:rsidRPr="002532C2" w:rsidRDefault="00DE49A6" w:rsidP="00B37750">
      <w:pPr>
        <w:pStyle w:val="Husandagtsbog"/>
        <w:rPr>
          <w:sz w:val="22"/>
        </w:rPr>
      </w:pPr>
      <w:r w:rsidRPr="002532C2">
        <w:rPr>
          <w:sz w:val="22"/>
        </w:rPr>
        <w:t xml:space="preserve">Jo vist er vore synder store og utilladelige. Men jeg har hørt fra hans egen mund: </w:t>
      </w:r>
      <w:r w:rsidR="00A701D4" w:rsidRPr="002532C2">
        <w:rPr>
          <w:sz w:val="22"/>
        </w:rPr>
        <w:t>”</w:t>
      </w:r>
      <w:r w:rsidRPr="002532C2">
        <w:rPr>
          <w:sz w:val="22"/>
        </w:rPr>
        <w:t xml:space="preserve">Dette er mit blod, den nye pagts blod, som bliver udgydt </w:t>
      </w:r>
      <w:r w:rsidRPr="002532C2">
        <w:rPr>
          <w:i/>
          <w:iCs/>
          <w:sz w:val="22"/>
        </w:rPr>
        <w:t>til syndernes forladelse</w:t>
      </w:r>
      <w:r w:rsidR="00F722D0" w:rsidRPr="002532C2">
        <w:rPr>
          <w:i/>
          <w:iCs/>
          <w:sz w:val="22"/>
        </w:rPr>
        <w:t>,”</w:t>
      </w:r>
      <w:r w:rsidRPr="002532C2">
        <w:rPr>
          <w:sz w:val="22"/>
        </w:rPr>
        <w:t xml:space="preserve"> og hans apostel som siger: </w:t>
      </w:r>
      <w:r w:rsidR="00A701D4" w:rsidRPr="002532C2">
        <w:rPr>
          <w:i/>
          <w:iCs/>
          <w:sz w:val="22"/>
        </w:rPr>
        <w:t>”</w:t>
      </w:r>
      <w:r w:rsidRPr="002532C2">
        <w:rPr>
          <w:i/>
          <w:iCs/>
          <w:sz w:val="22"/>
        </w:rPr>
        <w:t>Jesu Kristi, Guds Søns blod renser os fra alle vore synder</w:t>
      </w:r>
      <w:r w:rsidR="00F722D0" w:rsidRPr="002532C2">
        <w:rPr>
          <w:i/>
          <w:iCs/>
          <w:sz w:val="22"/>
        </w:rPr>
        <w:t>.”</w:t>
      </w:r>
      <w:r w:rsidRPr="002532C2">
        <w:rPr>
          <w:sz w:val="22"/>
        </w:rPr>
        <w:t xml:space="preserve"> Åh, da er min hjælpeløse, syndige, fortvivlede sjæl fuld af trøst og frimodighed. Da begynder jeg igen at få nyt liv, ja, at blive brændende i min ånd. </w:t>
      </w:r>
    </w:p>
    <w:p w:rsidR="00DE49A6" w:rsidRPr="002532C2" w:rsidRDefault="00DE49A6" w:rsidP="00B37750">
      <w:pPr>
        <w:pStyle w:val="Husandagtsbog"/>
        <w:rPr>
          <w:sz w:val="22"/>
        </w:rPr>
      </w:pPr>
      <w:r w:rsidRPr="002532C2">
        <w:rPr>
          <w:sz w:val="22"/>
        </w:rPr>
        <w:t>For hvad kan være en mere tilstrækkelig forsoning end Kristi blod? Hvilken synd hos et forgængeligt væsen kan opveje værdien af Den Uforgængeliges blod?</w:t>
      </w:r>
    </w:p>
    <w:p w:rsidR="00DE49A6" w:rsidRPr="002532C2" w:rsidRDefault="00DE49A6" w:rsidP="00B37750">
      <w:pPr>
        <w:pStyle w:val="Husandagtsbog"/>
        <w:rPr>
          <w:sz w:val="22"/>
        </w:rPr>
      </w:pPr>
      <w:r w:rsidRPr="002532C2">
        <w:rPr>
          <w:sz w:val="22"/>
        </w:rPr>
        <w:t xml:space="preserve">Og her taler Kristus altså til den mest uværdige mand som er sunket så dybt, og ikke længere har den nåde han en gang ejede. Han siger til ham: </w:t>
      </w:r>
      <w:r w:rsidR="00A701D4" w:rsidRPr="002532C2">
        <w:rPr>
          <w:sz w:val="22"/>
        </w:rPr>
        <w:t>”</w:t>
      </w:r>
      <w:r w:rsidRPr="002532C2">
        <w:rPr>
          <w:sz w:val="22"/>
        </w:rPr>
        <w:t>Jeg råder dig til at købe guld af mig,</w:t>
      </w:r>
      <w:r w:rsidRPr="002532C2">
        <w:rPr>
          <w:i/>
          <w:iCs/>
          <w:sz w:val="22"/>
        </w:rPr>
        <w:t xml:space="preserve"> så du kan blive rig</w:t>
      </w:r>
      <w:r w:rsidR="00F722D0" w:rsidRPr="002532C2">
        <w:rPr>
          <w:i/>
          <w:iCs/>
          <w:sz w:val="22"/>
        </w:rPr>
        <w:t>.”</w:t>
      </w:r>
      <w:r w:rsidRPr="002532C2">
        <w:rPr>
          <w:i/>
          <w:iCs/>
          <w:sz w:val="22"/>
        </w:rPr>
        <w:t xml:space="preserve"> </w:t>
      </w:r>
      <w:r w:rsidRPr="002532C2">
        <w:rPr>
          <w:sz w:val="22"/>
        </w:rPr>
        <w:t xml:space="preserve">Han siger altså at manden ikke bare skal blive skyldfri, men til og med </w:t>
      </w:r>
      <w:r w:rsidRPr="002532C2">
        <w:rPr>
          <w:i/>
          <w:iCs/>
          <w:sz w:val="22"/>
        </w:rPr>
        <w:t xml:space="preserve">rig. </w:t>
      </w:r>
      <w:r w:rsidRPr="002532C2">
        <w:rPr>
          <w:sz w:val="22"/>
        </w:rPr>
        <w:t>Og at det bare sker gennem dette guld!</w:t>
      </w:r>
    </w:p>
    <w:p w:rsidR="00DE49A6" w:rsidRPr="002532C2" w:rsidRDefault="00DE49A6" w:rsidP="00B37750">
      <w:pPr>
        <w:pStyle w:val="Overskrift1"/>
        <w:rPr>
          <w:sz w:val="32"/>
        </w:rPr>
      </w:pPr>
      <w:r w:rsidRPr="002532C2">
        <w:rPr>
          <w:sz w:val="22"/>
          <w:szCs w:val="21"/>
        </w:rPr>
        <w:br w:type="page"/>
      </w:r>
      <w:bookmarkStart w:id="271" w:name="_Toc351117954"/>
      <w:r w:rsidRPr="002532C2">
        <w:rPr>
          <w:sz w:val="22"/>
          <w:szCs w:val="21"/>
        </w:rPr>
        <w:lastRenderedPageBreak/>
        <w:t>24. september</w:t>
      </w:r>
      <w:bookmarkEnd w:id="271"/>
    </w:p>
    <w:p w:rsidR="00DE49A6" w:rsidRPr="002532C2" w:rsidRDefault="00DE49A6" w:rsidP="00B37750">
      <w:pPr>
        <w:pStyle w:val="Husandagtsbog"/>
        <w:rPr>
          <w:sz w:val="22"/>
        </w:rPr>
      </w:pPr>
    </w:p>
    <w:p w:rsidR="00B824FD" w:rsidRPr="002532C2" w:rsidRDefault="00DE49A6" w:rsidP="00B37750">
      <w:pPr>
        <w:pStyle w:val="Husandagtsbog"/>
        <w:rPr>
          <w:sz w:val="22"/>
        </w:rPr>
      </w:pPr>
      <w:r w:rsidRPr="002532C2">
        <w:rPr>
          <w:sz w:val="22"/>
        </w:rPr>
        <w:t>Lad os kaste mørkets gerninger fra os, og lad os tage lysets våben på os.</w:t>
      </w:r>
    </w:p>
    <w:p w:rsidR="00DE49A6" w:rsidRPr="002532C2" w:rsidRDefault="00D207D1" w:rsidP="00B37750">
      <w:pPr>
        <w:pStyle w:val="Husandagtsbog"/>
        <w:rPr>
          <w:sz w:val="22"/>
        </w:rPr>
      </w:pPr>
      <w:r w:rsidRPr="002532C2">
        <w:rPr>
          <w:sz w:val="22"/>
        </w:rPr>
        <w:t xml:space="preserve">Romans </w:t>
      </w:r>
      <w:r w:rsidR="00DE49A6" w:rsidRPr="002532C2">
        <w:rPr>
          <w:sz w:val="22"/>
        </w:rPr>
        <w:t>13:12.</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Af næste vers ser vi hvad apostelen mener med </w:t>
      </w:r>
      <w:r w:rsidR="00A701D4" w:rsidRPr="002532C2">
        <w:rPr>
          <w:sz w:val="22"/>
        </w:rPr>
        <w:t>”</w:t>
      </w:r>
      <w:r w:rsidRPr="002532C2">
        <w:rPr>
          <w:sz w:val="22"/>
        </w:rPr>
        <w:t>mørkets gerninger</w:t>
      </w:r>
      <w:r w:rsidR="00F722D0" w:rsidRPr="002532C2">
        <w:rPr>
          <w:sz w:val="22"/>
        </w:rPr>
        <w:t>.”</w:t>
      </w:r>
      <w:r w:rsidRPr="002532C2">
        <w:rPr>
          <w:sz w:val="22"/>
        </w:rPr>
        <w:t xml:space="preserve"> Der nævner han nogle af dem; fråseri, drukkenskab, utugt, misundelse osv. Og at han kalder sådanne synder for </w:t>
      </w:r>
      <w:r w:rsidR="00A701D4" w:rsidRPr="002532C2">
        <w:rPr>
          <w:sz w:val="22"/>
        </w:rPr>
        <w:t>”</w:t>
      </w:r>
      <w:r w:rsidRPr="002532C2">
        <w:rPr>
          <w:i/>
          <w:iCs/>
          <w:sz w:val="22"/>
        </w:rPr>
        <w:t>mørkets</w:t>
      </w:r>
      <w:r w:rsidRPr="002532C2">
        <w:rPr>
          <w:sz w:val="22"/>
        </w:rPr>
        <w:t xml:space="preserve"> gerninger</w:t>
      </w:r>
      <w:r w:rsidR="00F722D0" w:rsidRPr="002532C2">
        <w:rPr>
          <w:sz w:val="22"/>
        </w:rPr>
        <w:t>,”</w:t>
      </w:r>
      <w:r w:rsidRPr="002532C2">
        <w:rPr>
          <w:sz w:val="22"/>
        </w:rPr>
        <w:t xml:space="preserve"> betyder ikke bare at når man lever i sådanne gerninger, så skyr man det </w:t>
      </w:r>
      <w:r w:rsidRPr="002532C2">
        <w:rPr>
          <w:i/>
          <w:iCs/>
          <w:sz w:val="22"/>
        </w:rPr>
        <w:t>naturlige</w:t>
      </w:r>
      <w:r w:rsidRPr="002532C2">
        <w:rPr>
          <w:sz w:val="22"/>
        </w:rPr>
        <w:t xml:space="preserve"> lys. For det er ikke det naturlige</w:t>
      </w:r>
      <w:r w:rsidRPr="002532C2">
        <w:rPr>
          <w:i/>
          <w:iCs/>
          <w:sz w:val="22"/>
        </w:rPr>
        <w:t xml:space="preserve"> lys</w:t>
      </w:r>
      <w:r w:rsidRPr="002532C2">
        <w:rPr>
          <w:sz w:val="22"/>
        </w:rPr>
        <w:t xml:space="preserve"> eller </w:t>
      </w:r>
      <w:r w:rsidRPr="002532C2">
        <w:rPr>
          <w:i/>
          <w:iCs/>
          <w:sz w:val="22"/>
        </w:rPr>
        <w:t>mørke</w:t>
      </w:r>
      <w:r w:rsidRPr="002532C2">
        <w:rPr>
          <w:sz w:val="22"/>
        </w:rPr>
        <w:t xml:space="preserve"> der tales om her, men at sådanne gerninger tilhører det </w:t>
      </w:r>
      <w:r w:rsidRPr="002532C2">
        <w:rPr>
          <w:i/>
          <w:iCs/>
          <w:sz w:val="22"/>
        </w:rPr>
        <w:t xml:space="preserve">åndelige </w:t>
      </w:r>
      <w:r w:rsidRPr="002532C2">
        <w:rPr>
          <w:sz w:val="22"/>
        </w:rPr>
        <w:t>mørke, den kødelige selvsikkerhed og ugudelighedens mørke. I dette mørke lever menneskene frit i alle slags synd og laster.</w:t>
      </w:r>
    </w:p>
    <w:p w:rsidR="00DE49A6" w:rsidRPr="002532C2" w:rsidRDefault="00DE49A6" w:rsidP="00B37750">
      <w:pPr>
        <w:pStyle w:val="Husandagtsbog"/>
        <w:rPr>
          <w:sz w:val="22"/>
        </w:rPr>
      </w:pPr>
      <w:r w:rsidRPr="002532C2">
        <w:rPr>
          <w:sz w:val="22"/>
        </w:rPr>
        <w:t xml:space="preserve">Men det vi særligt bør lægge mærke til, er at apostelen siger: </w:t>
      </w:r>
      <w:r w:rsidR="00A701D4" w:rsidRPr="002532C2">
        <w:rPr>
          <w:sz w:val="22"/>
        </w:rPr>
        <w:t>”</w:t>
      </w:r>
      <w:r w:rsidRPr="002532C2">
        <w:rPr>
          <w:sz w:val="22"/>
        </w:rPr>
        <w:t xml:space="preserve">Lad os </w:t>
      </w:r>
      <w:r w:rsidRPr="002532C2">
        <w:rPr>
          <w:i/>
          <w:iCs/>
          <w:sz w:val="22"/>
        </w:rPr>
        <w:t>kaste fra os</w:t>
      </w:r>
      <w:r w:rsidR="00F722D0" w:rsidRPr="002532C2">
        <w:rPr>
          <w:i/>
          <w:iCs/>
          <w:sz w:val="22"/>
        </w:rPr>
        <w:t>,”</w:t>
      </w:r>
      <w:r w:rsidRPr="002532C2">
        <w:rPr>
          <w:i/>
          <w:iCs/>
          <w:sz w:val="22"/>
        </w:rPr>
        <w:t xml:space="preserve"> </w:t>
      </w:r>
      <w:r w:rsidRPr="002532C2">
        <w:rPr>
          <w:sz w:val="22"/>
        </w:rPr>
        <w:t xml:space="preserve">eller </w:t>
      </w:r>
      <w:r w:rsidR="00A701D4" w:rsidRPr="002532C2">
        <w:rPr>
          <w:sz w:val="22"/>
        </w:rPr>
        <w:t>”</w:t>
      </w:r>
      <w:r w:rsidRPr="002532C2">
        <w:rPr>
          <w:sz w:val="22"/>
        </w:rPr>
        <w:t>aflægge</w:t>
      </w:r>
      <w:r w:rsidR="00F722D0" w:rsidRPr="002532C2">
        <w:rPr>
          <w:sz w:val="22"/>
        </w:rPr>
        <w:t>,”</w:t>
      </w:r>
      <w:r w:rsidRPr="002532C2">
        <w:rPr>
          <w:sz w:val="22"/>
        </w:rPr>
        <w:t xml:space="preserve"> disse mørkets gerninger. Og dette siger han altså til Guds børn. Af dette lærer vi først at Guds børn ikke er helt fri fra</w:t>
      </w:r>
      <w:r w:rsidRPr="002532C2">
        <w:rPr>
          <w:i/>
          <w:iCs/>
          <w:sz w:val="22"/>
        </w:rPr>
        <w:t xml:space="preserve"> enhver</w:t>
      </w:r>
      <w:r w:rsidRPr="002532C2">
        <w:rPr>
          <w:sz w:val="22"/>
        </w:rPr>
        <w:t xml:space="preserve"> grad eller form af sådanne synder. Ganske rigtigt lever vi ikke som verden, som selv </w:t>
      </w:r>
      <w:r w:rsidRPr="002532C2">
        <w:rPr>
          <w:i/>
          <w:iCs/>
          <w:sz w:val="22"/>
        </w:rPr>
        <w:t xml:space="preserve">vil </w:t>
      </w:r>
      <w:r w:rsidRPr="002532C2">
        <w:rPr>
          <w:sz w:val="22"/>
        </w:rPr>
        <w:t>synden, og lever i den uden forsøg på at vende sig fra den. Men vi kan alligevel smittes af den. Og i tider hvor søvn eller store fristelser får tag i os, kan vi let fanges af lysterne, som også mange helliges historie viser.</w:t>
      </w:r>
    </w:p>
    <w:p w:rsidR="00DE49A6" w:rsidRPr="002532C2" w:rsidRDefault="00DE49A6" w:rsidP="00B37750">
      <w:pPr>
        <w:pStyle w:val="Husandagtsbog"/>
        <w:rPr>
          <w:sz w:val="22"/>
        </w:rPr>
      </w:pPr>
      <w:r w:rsidRPr="002532C2">
        <w:rPr>
          <w:sz w:val="22"/>
        </w:rPr>
        <w:t>Af dette lærer vi ikke straks at fortvivle eller fordømme os selv eller andre kristne når noget sådant slipper løs i os. Nej, hvis bare hjertet vender om fra synden, holder sig i tro til sin Frelser, og søger hans nåde til forladelse og frigørelse fra synden, da er det endnu nåden som hersker over os. Det har vi al grund til at takke Herren Kristus for, han som gav os en fuldkommen nåde over virkelige synder.</w:t>
      </w:r>
    </w:p>
    <w:p w:rsidR="00DE49A6" w:rsidRPr="002532C2" w:rsidRDefault="00DE49A6" w:rsidP="00B37750">
      <w:pPr>
        <w:pStyle w:val="Husandagtsbog"/>
        <w:rPr>
          <w:sz w:val="22"/>
        </w:rPr>
      </w:pPr>
      <w:r w:rsidRPr="002532C2">
        <w:rPr>
          <w:sz w:val="22"/>
        </w:rPr>
        <w:t xml:space="preserve">Men det andet vi skal lægge mærke til her, er apostelens egentlige formaning: At vi skal </w:t>
      </w:r>
      <w:r w:rsidRPr="002532C2">
        <w:rPr>
          <w:i/>
          <w:iCs/>
          <w:sz w:val="22"/>
        </w:rPr>
        <w:t xml:space="preserve">kaste </w:t>
      </w:r>
      <w:r w:rsidRPr="002532C2">
        <w:rPr>
          <w:sz w:val="22"/>
        </w:rPr>
        <w:t>disse mørkets gerninger</w:t>
      </w:r>
      <w:r w:rsidRPr="002532C2">
        <w:rPr>
          <w:i/>
          <w:iCs/>
          <w:sz w:val="22"/>
        </w:rPr>
        <w:t xml:space="preserve"> fra os</w:t>
      </w:r>
      <w:r w:rsidRPr="002532C2">
        <w:rPr>
          <w:sz w:val="22"/>
        </w:rPr>
        <w:t xml:space="preserve">. Vi skal, på grund af al den nåde som bare skænkes os, virkelig sætte alt ind på at aflægge os alt dette. </w:t>
      </w:r>
    </w:p>
    <w:p w:rsidR="00DE49A6" w:rsidRPr="002532C2" w:rsidRDefault="00DE49A6" w:rsidP="00B37750">
      <w:pPr>
        <w:pStyle w:val="Husandagtsbog"/>
        <w:rPr>
          <w:sz w:val="22"/>
        </w:rPr>
      </w:pPr>
      <w:r w:rsidRPr="002532C2">
        <w:rPr>
          <w:sz w:val="22"/>
        </w:rPr>
        <w:t xml:space="preserve">Apostelen siger ikke: Lad os </w:t>
      </w:r>
      <w:r w:rsidRPr="002532C2">
        <w:rPr>
          <w:i/>
          <w:iCs/>
          <w:sz w:val="22"/>
        </w:rPr>
        <w:t>bare kende</w:t>
      </w:r>
      <w:r w:rsidRPr="002532C2">
        <w:rPr>
          <w:sz w:val="22"/>
        </w:rPr>
        <w:t xml:space="preserve"> og </w:t>
      </w:r>
      <w:r w:rsidRPr="002532C2">
        <w:rPr>
          <w:i/>
          <w:iCs/>
          <w:sz w:val="22"/>
        </w:rPr>
        <w:t>erkende</w:t>
      </w:r>
      <w:r w:rsidRPr="002532C2">
        <w:rPr>
          <w:sz w:val="22"/>
        </w:rPr>
        <w:t xml:space="preserve"> vore synder. Nej, han siger: Lad os </w:t>
      </w:r>
      <w:r w:rsidRPr="002532C2">
        <w:rPr>
          <w:i/>
          <w:iCs/>
          <w:sz w:val="22"/>
        </w:rPr>
        <w:t>aflægge dem</w:t>
      </w:r>
      <w:r w:rsidRPr="002532C2">
        <w:rPr>
          <w:sz w:val="22"/>
        </w:rPr>
        <w:t xml:space="preserve">. Her har vi nu det rette kendetegn på det som skiller en sand fra en falsk kristen. </w:t>
      </w:r>
    </w:p>
    <w:p w:rsidR="00DE49A6" w:rsidRPr="002532C2" w:rsidRDefault="00DE49A6" w:rsidP="00B37750">
      <w:pPr>
        <w:pStyle w:val="Husandagtsbog"/>
        <w:rPr>
          <w:sz w:val="22"/>
        </w:rPr>
      </w:pPr>
      <w:r w:rsidRPr="002532C2">
        <w:rPr>
          <w:sz w:val="22"/>
        </w:rPr>
        <w:t>Den førstnævnte forfærdes i sit hjerte over sin synd. Han søger al Guds nåde og alle nådens midler for at blive synden kvit. Mens den sidstnævnte har en hemmelig pagt med synden og vil beholde den. Han undskylder den overfor sig selv, selv om han nok af og til med sin mund erkender synden.</w:t>
      </w:r>
    </w:p>
    <w:p w:rsidR="00DE49A6" w:rsidRPr="002532C2" w:rsidRDefault="00DE49A6" w:rsidP="00B37750">
      <w:pPr>
        <w:pStyle w:val="Husandagtsbog"/>
        <w:rPr>
          <w:sz w:val="22"/>
        </w:rPr>
      </w:pPr>
      <w:r w:rsidRPr="002532C2">
        <w:rPr>
          <w:sz w:val="22"/>
        </w:rPr>
        <w:lastRenderedPageBreak/>
        <w:t>Ganske rigtig kan et Guds barn i prøvelsens stund glemme Gud, og opføre sig som om Ånden fuldstændig skulle have forladt ham. Vi ser det hos Peter når han tre gange fornægter sin Herre. Men Peter gik straks efter ud og græd bittert. Sådan er også hver sand kristen i sin ånd dybt fjendtlig mod sin egen synd.</w:t>
      </w:r>
    </w:p>
    <w:p w:rsidR="00DE49A6" w:rsidRPr="002532C2" w:rsidRDefault="00DE49A6" w:rsidP="00B37750">
      <w:pPr>
        <w:pStyle w:val="Husandagtsbog"/>
        <w:rPr>
          <w:sz w:val="22"/>
        </w:rPr>
      </w:pPr>
      <w:r w:rsidRPr="002532C2">
        <w:rPr>
          <w:sz w:val="22"/>
        </w:rPr>
        <w:t xml:space="preserve">Men hvordan kan dette ske, at vi ret og slet </w:t>
      </w:r>
      <w:r w:rsidRPr="002532C2">
        <w:rPr>
          <w:i/>
          <w:iCs/>
          <w:sz w:val="22"/>
        </w:rPr>
        <w:t>aflægger</w:t>
      </w:r>
      <w:r w:rsidRPr="002532C2">
        <w:rPr>
          <w:sz w:val="22"/>
        </w:rPr>
        <w:t xml:space="preserve"> synden? Det sker på forskellig vis. Nogen synder kan vi uden videre straks aflægge. Og da skal vi fryde os og ikke tale om skrøbelighed, men lovprise Guds nåde. Men andre synder bliver derimod vor tugt og ris gennem lange tider, ja, måske for hele livet. Hvis det ikke var tilfældet, blev vi jo fuldstændig syndfrie. Selv om det ikke er noget mindre vi efter Ånden tragter efter. For den godtager ingen synd. </w:t>
      </w:r>
    </w:p>
    <w:p w:rsidR="00DE49A6" w:rsidRPr="002532C2" w:rsidRDefault="00DE49A6" w:rsidP="00B37750">
      <w:pPr>
        <w:pStyle w:val="Husandagtsbog"/>
        <w:rPr>
          <w:sz w:val="22"/>
        </w:rPr>
      </w:pPr>
      <w:r w:rsidRPr="002532C2">
        <w:rPr>
          <w:sz w:val="22"/>
        </w:rPr>
        <w:t xml:space="preserve">Når vi så kæmper mod de synder som endnu hænger fast i os, så de ikke får magt over os som hos verden, så sker det heller ikke med vor egen kraft, men bare ved at vi tager vor tilflugt til </w:t>
      </w:r>
      <w:r w:rsidR="00A701D4" w:rsidRPr="002532C2">
        <w:rPr>
          <w:sz w:val="22"/>
        </w:rPr>
        <w:t>”</w:t>
      </w:r>
      <w:r w:rsidRPr="002532C2">
        <w:rPr>
          <w:sz w:val="22"/>
        </w:rPr>
        <w:t>hans vældes kraft</w:t>
      </w:r>
      <w:r w:rsidR="00F722D0" w:rsidRPr="002532C2">
        <w:rPr>
          <w:sz w:val="22"/>
        </w:rPr>
        <w:t>.”</w:t>
      </w:r>
    </w:p>
    <w:p w:rsidR="00DE49A6" w:rsidRPr="002532C2" w:rsidRDefault="00DE49A6" w:rsidP="00B37750">
      <w:pPr>
        <w:pStyle w:val="Husandagtsbog"/>
        <w:rPr>
          <w:sz w:val="22"/>
        </w:rPr>
      </w:pPr>
      <w:r w:rsidRPr="002532C2">
        <w:rPr>
          <w:i/>
          <w:iCs/>
          <w:sz w:val="22"/>
        </w:rPr>
        <w:t xml:space="preserve">Og tage lysets våben </w:t>
      </w:r>
      <w:r w:rsidRPr="002532C2">
        <w:rPr>
          <w:sz w:val="22"/>
        </w:rPr>
        <w:t xml:space="preserve">på os. </w:t>
      </w:r>
      <w:r w:rsidR="00A701D4" w:rsidRPr="002532C2">
        <w:rPr>
          <w:sz w:val="22"/>
        </w:rPr>
        <w:t>”</w:t>
      </w:r>
      <w:r w:rsidRPr="002532C2">
        <w:rPr>
          <w:sz w:val="22"/>
        </w:rPr>
        <w:t>Lysets våben</w:t>
      </w:r>
      <w:r w:rsidR="00A701D4" w:rsidRPr="002532C2">
        <w:rPr>
          <w:sz w:val="22"/>
        </w:rPr>
        <w:t>”</w:t>
      </w:r>
      <w:r w:rsidRPr="002532C2">
        <w:rPr>
          <w:sz w:val="22"/>
        </w:rPr>
        <w:t xml:space="preserve"> er modsætningen til </w:t>
      </w:r>
      <w:r w:rsidR="00A701D4" w:rsidRPr="002532C2">
        <w:rPr>
          <w:sz w:val="22"/>
        </w:rPr>
        <w:t>”</w:t>
      </w:r>
      <w:r w:rsidRPr="002532C2">
        <w:rPr>
          <w:sz w:val="22"/>
        </w:rPr>
        <w:t>mørkets gerninger</w:t>
      </w:r>
      <w:r w:rsidR="00F722D0" w:rsidRPr="002532C2">
        <w:rPr>
          <w:sz w:val="22"/>
        </w:rPr>
        <w:t>.”</w:t>
      </w:r>
      <w:r w:rsidRPr="002532C2">
        <w:rPr>
          <w:sz w:val="22"/>
        </w:rPr>
        <w:t xml:space="preserve"> Mens mørkets gerninger bestod af synder og laster, består lysets våben af renhed, afholdenhed, årvågenhed. Og frem for alt tro, kærlighed og håb i hjertet og i vort daglige liv. Dette er </w:t>
      </w:r>
      <w:r w:rsidR="00A701D4" w:rsidRPr="002532C2">
        <w:rPr>
          <w:sz w:val="22"/>
        </w:rPr>
        <w:t>”</w:t>
      </w:r>
      <w:r w:rsidRPr="002532C2">
        <w:rPr>
          <w:sz w:val="22"/>
        </w:rPr>
        <w:t>våbnene</w:t>
      </w:r>
      <w:r w:rsidR="00A701D4" w:rsidRPr="002532C2">
        <w:rPr>
          <w:sz w:val="22"/>
        </w:rPr>
        <w:t>”</w:t>
      </w:r>
      <w:r w:rsidRPr="002532C2">
        <w:rPr>
          <w:sz w:val="22"/>
        </w:rPr>
        <w:t xml:space="preserve"> vi kæmper med mod kødets fristelser og mod verdens og djævelens forførelser. </w:t>
      </w:r>
    </w:p>
    <w:p w:rsidR="00DE49A6" w:rsidRPr="002532C2" w:rsidRDefault="00DE49A6" w:rsidP="00B37750">
      <w:pPr>
        <w:pStyle w:val="Husandagtsbog"/>
        <w:rPr>
          <w:sz w:val="22"/>
        </w:rPr>
      </w:pPr>
      <w:r w:rsidRPr="002532C2">
        <w:rPr>
          <w:sz w:val="22"/>
        </w:rPr>
        <w:t xml:space="preserve">Vi bemærker at apostelen, når han netop har talt om </w:t>
      </w:r>
      <w:r w:rsidR="00A701D4" w:rsidRPr="002532C2">
        <w:rPr>
          <w:sz w:val="22"/>
        </w:rPr>
        <w:t>”</w:t>
      </w:r>
      <w:r w:rsidRPr="002532C2">
        <w:rPr>
          <w:sz w:val="22"/>
        </w:rPr>
        <w:t xml:space="preserve">mørkets </w:t>
      </w:r>
      <w:r w:rsidRPr="002532C2">
        <w:rPr>
          <w:i/>
          <w:iCs/>
          <w:sz w:val="22"/>
        </w:rPr>
        <w:t>gerninger</w:t>
      </w:r>
      <w:r w:rsidR="00F722D0" w:rsidRPr="002532C2">
        <w:rPr>
          <w:sz w:val="22"/>
        </w:rPr>
        <w:t>,”</w:t>
      </w:r>
      <w:r w:rsidRPr="002532C2">
        <w:rPr>
          <w:sz w:val="22"/>
        </w:rPr>
        <w:t xml:space="preserve"> alligevel her, som deres modsætning, bruger udtrykket </w:t>
      </w:r>
      <w:r w:rsidR="00A701D4" w:rsidRPr="002532C2">
        <w:rPr>
          <w:sz w:val="22"/>
        </w:rPr>
        <w:t>”</w:t>
      </w:r>
      <w:r w:rsidRPr="002532C2">
        <w:rPr>
          <w:sz w:val="22"/>
        </w:rPr>
        <w:t xml:space="preserve">lysets </w:t>
      </w:r>
      <w:r w:rsidRPr="002532C2">
        <w:rPr>
          <w:i/>
          <w:iCs/>
          <w:sz w:val="22"/>
        </w:rPr>
        <w:t>våben</w:t>
      </w:r>
      <w:r w:rsidR="00F722D0" w:rsidRPr="002532C2">
        <w:rPr>
          <w:sz w:val="22"/>
        </w:rPr>
        <w:t>,”</w:t>
      </w:r>
      <w:r w:rsidRPr="002532C2">
        <w:rPr>
          <w:sz w:val="22"/>
        </w:rPr>
        <w:t xml:space="preserve"> og ikke </w:t>
      </w:r>
      <w:r w:rsidR="00A701D4" w:rsidRPr="002532C2">
        <w:rPr>
          <w:sz w:val="22"/>
        </w:rPr>
        <w:t>”</w:t>
      </w:r>
      <w:r w:rsidRPr="002532C2">
        <w:rPr>
          <w:sz w:val="22"/>
        </w:rPr>
        <w:t xml:space="preserve">lysets </w:t>
      </w:r>
      <w:r w:rsidRPr="002532C2">
        <w:rPr>
          <w:i/>
          <w:iCs/>
          <w:sz w:val="22"/>
        </w:rPr>
        <w:t>gerninger</w:t>
      </w:r>
      <w:r w:rsidR="00F722D0" w:rsidRPr="002532C2">
        <w:rPr>
          <w:sz w:val="22"/>
        </w:rPr>
        <w:t>.”</w:t>
      </w:r>
      <w:r w:rsidRPr="002532C2">
        <w:rPr>
          <w:sz w:val="22"/>
        </w:rPr>
        <w:t xml:space="preserve"> Med dette giver han udtryk for at her kommer der til at blive </w:t>
      </w:r>
      <w:r w:rsidRPr="002532C2">
        <w:rPr>
          <w:i/>
          <w:iCs/>
          <w:sz w:val="22"/>
        </w:rPr>
        <w:t>strid og kamp</w:t>
      </w:r>
      <w:r w:rsidRPr="002532C2">
        <w:rPr>
          <w:sz w:val="22"/>
        </w:rPr>
        <w:t xml:space="preserve">, her er det nødvendigt med </w:t>
      </w:r>
      <w:r w:rsidRPr="002532C2">
        <w:rPr>
          <w:i/>
          <w:iCs/>
          <w:sz w:val="22"/>
        </w:rPr>
        <w:t>våben</w:t>
      </w:r>
      <w:r w:rsidRPr="002532C2">
        <w:rPr>
          <w:sz w:val="22"/>
        </w:rPr>
        <w:t>, hvis vi altid skal kunne bestå i tro og gudsfrygt.</w:t>
      </w:r>
    </w:p>
    <w:p w:rsidR="00DE49A6" w:rsidRPr="002532C2" w:rsidRDefault="00DE49A6" w:rsidP="00B37750">
      <w:pPr>
        <w:pStyle w:val="Husandagtsbog"/>
        <w:rPr>
          <w:sz w:val="22"/>
        </w:rPr>
      </w:pPr>
      <w:r w:rsidRPr="002532C2">
        <w:rPr>
          <w:sz w:val="22"/>
        </w:rPr>
        <w:t xml:space="preserve">Det kristne liv bliver aldrig et enkelt og let liv, sådan som de har det, de som </w:t>
      </w:r>
      <w:r w:rsidR="00A701D4" w:rsidRPr="002532C2">
        <w:rPr>
          <w:sz w:val="22"/>
        </w:rPr>
        <w:t>”</w:t>
      </w:r>
      <w:r w:rsidRPr="002532C2">
        <w:rPr>
          <w:sz w:val="22"/>
        </w:rPr>
        <w:t>sover om natten</w:t>
      </w:r>
      <w:r w:rsidR="00F722D0" w:rsidRPr="002532C2">
        <w:rPr>
          <w:sz w:val="22"/>
        </w:rPr>
        <w:t>.”</w:t>
      </w:r>
      <w:r w:rsidRPr="002532C2">
        <w:rPr>
          <w:sz w:val="22"/>
        </w:rPr>
        <w:t xml:space="preserve"> Det bliver ofte en hård, langvarig og farlig kamp, hvor det gælder at kæmpe for selve livet, eller at dø og miste alt, på samme måde som i en krig. En krig er ikke enkel og let. Der er altid uro, livsfare og frygt. Der må man bestandigt være årvågne og være rustet til ny kamp. </w:t>
      </w:r>
    </w:p>
    <w:p w:rsidR="00DE49A6" w:rsidRPr="002532C2" w:rsidRDefault="00DE49A6" w:rsidP="00B37750">
      <w:pPr>
        <w:pStyle w:val="Husandagtsbog"/>
        <w:rPr>
          <w:sz w:val="22"/>
        </w:rPr>
      </w:pPr>
      <w:r w:rsidRPr="002532C2">
        <w:rPr>
          <w:sz w:val="22"/>
        </w:rPr>
        <w:t xml:space="preserve">Snart er det troen og samvittigheden som angribes, så vi på ny står i fare for at blive fanget af </w:t>
      </w:r>
      <w:r w:rsidR="00A701D4" w:rsidRPr="002532C2">
        <w:rPr>
          <w:sz w:val="22"/>
        </w:rPr>
        <w:t>”</w:t>
      </w:r>
      <w:r w:rsidRPr="002532C2">
        <w:rPr>
          <w:sz w:val="22"/>
        </w:rPr>
        <w:t>trældommens åg</w:t>
      </w:r>
      <w:r w:rsidR="00F722D0" w:rsidRPr="002532C2">
        <w:rPr>
          <w:sz w:val="22"/>
        </w:rPr>
        <w:t>.”</w:t>
      </w:r>
      <w:r w:rsidRPr="002532C2">
        <w:rPr>
          <w:sz w:val="22"/>
        </w:rPr>
        <w:t xml:space="preserve"> Snart det ydre liv, hvor djævelen vil styrte os ned i synd og skam. Så er det kærligheden som sættes på prøve, hvor vi står i fare for at blive fyldt af had og uvenskab osv.</w:t>
      </w:r>
    </w:p>
    <w:p w:rsidR="00DE49A6" w:rsidRPr="002532C2" w:rsidRDefault="00DE49A6" w:rsidP="00B37750">
      <w:pPr>
        <w:pStyle w:val="Husandagtsbog"/>
        <w:rPr>
          <w:sz w:val="22"/>
        </w:rPr>
      </w:pPr>
      <w:r w:rsidRPr="002532C2">
        <w:rPr>
          <w:sz w:val="22"/>
        </w:rPr>
        <w:t xml:space="preserve">Mod alle disse farer, må vi stå rustet og iklædt lysets våben. Og her kan kampen ofte blive hård og farlig, så vi er nær ved at fortvivle. Bare den almægtige og trofaste Herres </w:t>
      </w:r>
      <w:r w:rsidR="00A701D4" w:rsidRPr="002532C2">
        <w:rPr>
          <w:sz w:val="22"/>
        </w:rPr>
        <w:t>”</w:t>
      </w:r>
      <w:r w:rsidRPr="002532C2">
        <w:rPr>
          <w:sz w:val="22"/>
        </w:rPr>
        <w:t>store under</w:t>
      </w:r>
      <w:r w:rsidR="00A701D4" w:rsidRPr="002532C2">
        <w:rPr>
          <w:sz w:val="22"/>
        </w:rPr>
        <w:t>”</w:t>
      </w:r>
      <w:r w:rsidRPr="002532C2">
        <w:rPr>
          <w:sz w:val="22"/>
        </w:rPr>
        <w:t xml:space="preserve"> frelser os her. Derfor taler Peter også om at </w:t>
      </w:r>
      <w:r w:rsidR="00A701D4" w:rsidRPr="002532C2">
        <w:rPr>
          <w:sz w:val="22"/>
        </w:rPr>
        <w:t>”</w:t>
      </w:r>
      <w:r w:rsidRPr="002532C2">
        <w:rPr>
          <w:sz w:val="22"/>
        </w:rPr>
        <w:t>den retfærdige vanskeligt blive</w:t>
      </w:r>
      <w:r w:rsidR="00CC7D3A" w:rsidRPr="002532C2">
        <w:rPr>
          <w:sz w:val="22"/>
        </w:rPr>
        <w:t>r</w:t>
      </w:r>
      <w:r w:rsidRPr="002532C2">
        <w:rPr>
          <w:sz w:val="22"/>
        </w:rPr>
        <w:t xml:space="preserve"> frelst</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Hvordan skal det da gå med dem som nok vil være kristne, men alligevel lever så uforstyrret og fredfuldt et liv, som om de var i det mest beskyttede hjem? Som om de ikke har nogen åndelig fjende. Som om </w:t>
      </w:r>
      <w:r w:rsidRPr="002532C2">
        <w:rPr>
          <w:sz w:val="22"/>
        </w:rPr>
        <w:lastRenderedPageBreak/>
        <w:t>djævelen ikke længere havde noget ondt i sinde mod dem. Som om kødet og verden ikke længere var nog</w:t>
      </w:r>
      <w:r w:rsidR="00CC7D3A" w:rsidRPr="002532C2">
        <w:rPr>
          <w:sz w:val="22"/>
        </w:rPr>
        <w:t>le</w:t>
      </w:r>
      <w:r w:rsidRPr="002532C2">
        <w:rPr>
          <w:sz w:val="22"/>
        </w:rPr>
        <w:t xml:space="preserve"> farlige fjender -!</w:t>
      </w:r>
    </w:p>
    <w:p w:rsidR="00DE49A6" w:rsidRPr="002532C2" w:rsidRDefault="00DE49A6" w:rsidP="00B37750">
      <w:pPr>
        <w:pStyle w:val="Husandagtsbog"/>
        <w:rPr>
          <w:sz w:val="22"/>
        </w:rPr>
      </w:pPr>
      <w:r w:rsidRPr="002532C2">
        <w:rPr>
          <w:sz w:val="22"/>
        </w:rPr>
        <w:t xml:space="preserve">Både Ordet og al erfaring vidner om at ingen kristen kommer lykkelig gennem dette fjendeland uden frygt og kamp. Frygter jeg ikke for noget, så er jeg i stor fare. At tro man er udenfor al fare, midt blandt fjender som altid trænger ind på en, er et stort bedrag. </w:t>
      </w:r>
    </w:p>
    <w:p w:rsidR="00DE49A6" w:rsidRPr="002532C2" w:rsidRDefault="00DE49A6" w:rsidP="00B37750">
      <w:pPr>
        <w:pStyle w:val="Husandagtsbog"/>
        <w:rPr>
          <w:sz w:val="22"/>
        </w:rPr>
      </w:pPr>
      <w:r w:rsidRPr="002532C2">
        <w:rPr>
          <w:sz w:val="22"/>
        </w:rPr>
        <w:t xml:space="preserve">Enten lever jeg i frygt og kamp, og da ved Guds magt bliver frelst. Eller selvsikker og sorgløs, og jeg går fortabt. </w:t>
      </w:r>
    </w:p>
    <w:p w:rsidR="00DE49A6" w:rsidRPr="002532C2" w:rsidRDefault="00DE49A6" w:rsidP="00B37750">
      <w:pPr>
        <w:pStyle w:val="Husandagtsbog"/>
        <w:rPr>
          <w:caps/>
          <w:sz w:val="22"/>
        </w:rPr>
      </w:pPr>
      <w:r w:rsidRPr="002532C2">
        <w:rPr>
          <w:sz w:val="22"/>
        </w:rPr>
        <w:t xml:space="preserve">Derfor har vor Herre Kristus også så alvorligt formanet: </w:t>
      </w:r>
      <w:r w:rsidR="00A701D4" w:rsidRPr="002532C2">
        <w:rPr>
          <w:sz w:val="22"/>
        </w:rPr>
        <w:t>”</w:t>
      </w:r>
      <w:r w:rsidRPr="002532C2">
        <w:rPr>
          <w:sz w:val="22"/>
        </w:rPr>
        <w:t>Våg og bed</w:t>
      </w:r>
      <w:r w:rsidR="00A701D4" w:rsidRPr="002532C2">
        <w:rPr>
          <w:sz w:val="22"/>
        </w:rPr>
        <w:t>”</w:t>
      </w:r>
      <w:r w:rsidRPr="002532C2">
        <w:rPr>
          <w:sz w:val="22"/>
        </w:rPr>
        <w:t xml:space="preserve"> - </w:t>
      </w:r>
      <w:r w:rsidR="00A701D4" w:rsidRPr="002532C2">
        <w:rPr>
          <w:sz w:val="22"/>
        </w:rPr>
        <w:t>”</w:t>
      </w:r>
      <w:r w:rsidRPr="002532C2">
        <w:rPr>
          <w:sz w:val="22"/>
        </w:rPr>
        <w:t xml:space="preserve">og det jeg siger til jer, det siger jeg til alle: </w:t>
      </w:r>
      <w:r w:rsidRPr="002532C2">
        <w:rPr>
          <w:i/>
          <w:iCs/>
          <w:caps/>
          <w:sz w:val="22"/>
        </w:rPr>
        <w:t>Våg</w:t>
      </w:r>
      <w:r w:rsidRPr="002532C2">
        <w:rPr>
          <w:caps/>
          <w:sz w:val="22"/>
        </w:rPr>
        <w:t>!</w:t>
      </w:r>
      <w:r w:rsidR="00A701D4" w:rsidRPr="002532C2">
        <w:rPr>
          <w:caps/>
          <w:sz w:val="22"/>
        </w:rPr>
        <w:t>”</w:t>
      </w:r>
    </w:p>
    <w:p w:rsidR="00DE49A6" w:rsidRPr="002532C2" w:rsidRDefault="00DE49A6" w:rsidP="00B37750">
      <w:pPr>
        <w:pStyle w:val="Overskrift1"/>
        <w:rPr>
          <w:sz w:val="32"/>
        </w:rPr>
      </w:pPr>
      <w:r w:rsidRPr="002532C2">
        <w:rPr>
          <w:caps/>
          <w:sz w:val="22"/>
          <w:szCs w:val="21"/>
        </w:rPr>
        <w:br w:type="page"/>
      </w:r>
      <w:bookmarkStart w:id="272" w:name="_Toc351117955"/>
      <w:r w:rsidRPr="002532C2">
        <w:rPr>
          <w:sz w:val="22"/>
          <w:szCs w:val="21"/>
        </w:rPr>
        <w:lastRenderedPageBreak/>
        <w:t>25. september</w:t>
      </w:r>
      <w:bookmarkEnd w:id="272"/>
    </w:p>
    <w:p w:rsidR="00DE49A6" w:rsidRPr="002532C2" w:rsidRDefault="00DE49A6" w:rsidP="00B37750">
      <w:pPr>
        <w:pStyle w:val="Husandagtsbog"/>
        <w:rPr>
          <w:sz w:val="22"/>
        </w:rPr>
      </w:pPr>
    </w:p>
    <w:p w:rsidR="00B824FD" w:rsidRPr="002532C2" w:rsidRDefault="00DE49A6" w:rsidP="00B37750">
      <w:pPr>
        <w:pStyle w:val="Husandagtsbog"/>
        <w:rPr>
          <w:sz w:val="22"/>
        </w:rPr>
      </w:pPr>
      <w:r w:rsidRPr="002532C2">
        <w:rPr>
          <w:sz w:val="22"/>
        </w:rPr>
        <w:t>Lad dig ikke overvinde af det onde, men overvind det onde med det gode!</w:t>
      </w:r>
    </w:p>
    <w:p w:rsidR="00DE49A6" w:rsidRPr="002532C2" w:rsidRDefault="00D207D1" w:rsidP="00B37750">
      <w:pPr>
        <w:pStyle w:val="Husandagtsbog"/>
        <w:rPr>
          <w:sz w:val="22"/>
        </w:rPr>
      </w:pPr>
      <w:r w:rsidRPr="002532C2">
        <w:rPr>
          <w:sz w:val="22"/>
        </w:rPr>
        <w:t xml:space="preserve">Romans </w:t>
      </w:r>
      <w:r w:rsidR="00DE49A6" w:rsidRPr="002532C2">
        <w:rPr>
          <w:sz w:val="22"/>
        </w:rPr>
        <w:t>12:21.</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Ser vi disse ord i sammenhæng med verset foran, synes meningen først og fremmest at være denne: Lad ikke din uvens ondskab overvinde dig, så du også bliver ond. Men overvind i stedet hans ondskab med en strøm af kærlighed fra dig. Sådan at du forvandler ham til din ven.</w:t>
      </w:r>
    </w:p>
    <w:p w:rsidR="00DE49A6" w:rsidRPr="002532C2" w:rsidRDefault="00DE49A6" w:rsidP="00B37750">
      <w:pPr>
        <w:pStyle w:val="Husandagtsbog"/>
        <w:rPr>
          <w:sz w:val="22"/>
        </w:rPr>
      </w:pPr>
      <w:r w:rsidRPr="002532C2">
        <w:rPr>
          <w:sz w:val="22"/>
        </w:rPr>
        <w:t xml:space="preserve">Men først og fremmest er det da nødvendigt at du har lært at overvinde dit eget hjertes ondskab, så dette ikke får overmagt over den tilgivende kærlighed. Den som sidder fast i had og hævnlyst, er blevet </w:t>
      </w:r>
      <w:r w:rsidR="00A701D4" w:rsidRPr="002532C2">
        <w:rPr>
          <w:sz w:val="22"/>
        </w:rPr>
        <w:t>”</w:t>
      </w:r>
      <w:r w:rsidRPr="002532C2">
        <w:rPr>
          <w:sz w:val="22"/>
        </w:rPr>
        <w:t>overvundet af det onde</w:t>
      </w:r>
      <w:r w:rsidR="00F722D0" w:rsidRPr="002532C2">
        <w:rPr>
          <w:sz w:val="22"/>
        </w:rPr>
        <w:t>,”</w:t>
      </w:r>
      <w:r w:rsidRPr="002532C2">
        <w:rPr>
          <w:sz w:val="22"/>
        </w:rPr>
        <w:t xml:space="preserve"> og det af et dobbelt onde. </w:t>
      </w:r>
    </w:p>
    <w:p w:rsidR="00DE49A6" w:rsidRPr="002532C2" w:rsidRDefault="00DE49A6" w:rsidP="00B37750">
      <w:pPr>
        <w:pStyle w:val="Husandagtsbog"/>
        <w:rPr>
          <w:sz w:val="22"/>
        </w:rPr>
      </w:pPr>
      <w:r w:rsidRPr="002532C2">
        <w:rPr>
          <w:sz w:val="22"/>
        </w:rPr>
        <w:t>Det onde i hans uvens hjerte og det onde i hans eget hjerte, har slået sig sammen for at friste ham til had og hævnlyst. Og når han forsvarer og undskylder sin egen ondskab, og ikke vil forlade, elske og gøre godt mod sin næste, da har de sejret over ham.</w:t>
      </w:r>
    </w:p>
    <w:p w:rsidR="00DE49A6" w:rsidRPr="002532C2" w:rsidRDefault="00DE49A6" w:rsidP="00B37750">
      <w:pPr>
        <w:pStyle w:val="Husandagtsbog"/>
        <w:rPr>
          <w:sz w:val="22"/>
        </w:rPr>
      </w:pPr>
      <w:r w:rsidRPr="002532C2">
        <w:rPr>
          <w:sz w:val="22"/>
        </w:rPr>
        <w:t xml:space="preserve">Når du er overvundet af det onde, da er du også på en måde dobbelt ulykkelig. Ikke nok med at dit hjerte præges af had og uvenskab mod et medmenneske, som fra før i sig selv er i en ulykkelig og fredløs tilstand. Men du er også på grund af det samme had og uforsonlighed stængt ude fra Guds nåde og venskab. </w:t>
      </w:r>
    </w:p>
    <w:p w:rsidR="00DE49A6" w:rsidRPr="002532C2" w:rsidRDefault="00DE49A6" w:rsidP="00B37750">
      <w:pPr>
        <w:pStyle w:val="Husandagtsbog"/>
        <w:rPr>
          <w:sz w:val="22"/>
        </w:rPr>
      </w:pPr>
      <w:r w:rsidRPr="002532C2">
        <w:rPr>
          <w:sz w:val="22"/>
        </w:rPr>
        <w:t xml:space="preserve">For vor Herre Kristus har tydelig udtalt: </w:t>
      </w:r>
      <w:r w:rsidR="00A701D4" w:rsidRPr="002532C2">
        <w:rPr>
          <w:sz w:val="22"/>
        </w:rPr>
        <w:t>”</w:t>
      </w:r>
      <w:r w:rsidRPr="002532C2">
        <w:rPr>
          <w:sz w:val="22"/>
        </w:rPr>
        <w:t>Hvis ikke hver eneste en af jer af hjertet forlader sin brors overtrædelser, da skal jeres Far heller ikke forlade jer jeres overtrædelser</w:t>
      </w:r>
      <w:r w:rsidR="00F722D0" w:rsidRPr="002532C2">
        <w:rPr>
          <w:sz w:val="22"/>
        </w:rPr>
        <w:t>.”</w:t>
      </w:r>
    </w:p>
    <w:p w:rsidR="00DE49A6" w:rsidRPr="002532C2" w:rsidRDefault="00DE49A6" w:rsidP="00B37750">
      <w:pPr>
        <w:pStyle w:val="Husandagtsbog"/>
        <w:rPr>
          <w:sz w:val="22"/>
        </w:rPr>
      </w:pPr>
      <w:r w:rsidRPr="002532C2">
        <w:rPr>
          <w:sz w:val="22"/>
        </w:rPr>
        <w:t>Det har derfor den allerstørste betydning at vi ikke lader os overvinde af det onde og bliver siddende fast i had og uforsonlighed. Ja, det er altså helt nødvendigt hvis vi skal blive frelst.</w:t>
      </w:r>
    </w:p>
    <w:p w:rsidR="00DE49A6" w:rsidRPr="002532C2" w:rsidRDefault="00DE49A6" w:rsidP="00B37750">
      <w:pPr>
        <w:pStyle w:val="Husandagtsbog"/>
        <w:rPr>
          <w:sz w:val="22"/>
        </w:rPr>
      </w:pPr>
      <w:r w:rsidRPr="002532C2">
        <w:rPr>
          <w:sz w:val="22"/>
        </w:rPr>
        <w:t xml:space="preserve">Det er et helt særligt forhold i denne ondskab med </w:t>
      </w:r>
      <w:r w:rsidRPr="002532C2">
        <w:rPr>
          <w:i/>
          <w:iCs/>
          <w:sz w:val="22"/>
        </w:rPr>
        <w:t>hadet</w:t>
      </w:r>
      <w:r w:rsidRPr="002532C2">
        <w:rPr>
          <w:sz w:val="22"/>
        </w:rPr>
        <w:t xml:space="preserve">. Det vidner nemlig om hvordan dit hjertes forhold er til Gud, til synden og nåden. For bare at du siger du ikke kan forlade et bestemt menneske, så siger du samtidig at du selv kan undvære Guds nåde og Guds forladelse af </w:t>
      </w:r>
      <w:r w:rsidRPr="002532C2">
        <w:rPr>
          <w:i/>
          <w:iCs/>
          <w:sz w:val="22"/>
        </w:rPr>
        <w:t>dine</w:t>
      </w:r>
      <w:r w:rsidRPr="002532C2">
        <w:rPr>
          <w:sz w:val="22"/>
        </w:rPr>
        <w:t xml:space="preserve"> synder. Ja, du kan selv undvære frelse og evigt liv.</w:t>
      </w:r>
    </w:p>
    <w:p w:rsidR="00DE49A6" w:rsidRPr="002532C2" w:rsidRDefault="00DE49A6" w:rsidP="00B37750">
      <w:pPr>
        <w:pStyle w:val="Husandagtsbog"/>
        <w:rPr>
          <w:sz w:val="22"/>
        </w:rPr>
      </w:pPr>
      <w:r w:rsidRPr="002532C2">
        <w:rPr>
          <w:sz w:val="22"/>
        </w:rPr>
        <w:t>Hvis du derimod klart kender din egen synd, og Guds nåde virkelig er uundværlig for dig, da kan du selv forl</w:t>
      </w:r>
      <w:r w:rsidR="00A519F2" w:rsidRPr="002532C2">
        <w:rPr>
          <w:sz w:val="22"/>
        </w:rPr>
        <w:t>ade de aller</w:t>
      </w:r>
      <w:r w:rsidRPr="002532C2">
        <w:rPr>
          <w:sz w:val="22"/>
        </w:rPr>
        <w:t xml:space="preserve">største uretfærdigheder som påføres dig. </w:t>
      </w:r>
    </w:p>
    <w:p w:rsidR="00DE49A6" w:rsidRPr="002532C2" w:rsidRDefault="00DE49A6" w:rsidP="00B37750">
      <w:pPr>
        <w:pStyle w:val="Husandagtsbog"/>
        <w:rPr>
          <w:sz w:val="22"/>
        </w:rPr>
      </w:pPr>
      <w:r w:rsidRPr="002532C2">
        <w:rPr>
          <w:sz w:val="22"/>
        </w:rPr>
        <w:t xml:space="preserve">Kan du ikke det, så bed Gud forbarme sig over dig og opvække dig, så du ser både dine synder og Guds dyrebare nåde. Da vil du kunne forlade </w:t>
      </w:r>
      <w:r w:rsidRPr="002532C2">
        <w:rPr>
          <w:sz w:val="22"/>
        </w:rPr>
        <w:lastRenderedPageBreak/>
        <w:t>hvad som helst, og ikke lade dig overvinde af dette dødelige onde; det uforsonlige had.</w:t>
      </w:r>
    </w:p>
    <w:p w:rsidR="00DE49A6" w:rsidRPr="002532C2" w:rsidRDefault="00DE49A6" w:rsidP="00B37750">
      <w:pPr>
        <w:pStyle w:val="Husandagtsbog"/>
        <w:rPr>
          <w:sz w:val="22"/>
        </w:rPr>
      </w:pPr>
      <w:r w:rsidRPr="002532C2">
        <w:rPr>
          <w:i/>
          <w:iCs/>
          <w:sz w:val="22"/>
        </w:rPr>
        <w:t>Men overvind det onde med det gode.</w:t>
      </w:r>
      <w:r w:rsidRPr="002532C2">
        <w:rPr>
          <w:sz w:val="22"/>
        </w:rPr>
        <w:t xml:space="preserve"> Dette betyder frem for alt at overvinde din uvens ondskab med en strøm af kærlighed og hjælpsomhed mod ham. På et hårdt ord giver du et ydmygt svar. Sådan dæmper du harmen. Et uvenligt blik møder du med et varmt og venligt åsyn. </w:t>
      </w:r>
    </w:p>
    <w:p w:rsidR="00DE49A6" w:rsidRPr="002532C2" w:rsidRDefault="00DE49A6" w:rsidP="00B37750">
      <w:pPr>
        <w:pStyle w:val="Husandagtsbog"/>
        <w:rPr>
          <w:sz w:val="22"/>
        </w:rPr>
      </w:pPr>
      <w:r w:rsidRPr="002532C2">
        <w:rPr>
          <w:sz w:val="22"/>
        </w:rPr>
        <w:t xml:space="preserve">Når du hører at en nabo har sagt noget ondt om dig, skal du fortælle noget godt du ved om ham. Så får han måske også dette at høre, og forholdet kan forvandles til venskab. Når han afslår at give dig den hjælp du behøver, pas du da på, at få givet ham en hjælp som </w:t>
      </w:r>
      <w:r w:rsidRPr="002532C2">
        <w:rPr>
          <w:i/>
          <w:iCs/>
          <w:sz w:val="22"/>
        </w:rPr>
        <w:t>han</w:t>
      </w:r>
      <w:r w:rsidRPr="002532C2">
        <w:rPr>
          <w:sz w:val="22"/>
        </w:rPr>
        <w:t xml:space="preserve"> kan behøve osv.</w:t>
      </w:r>
    </w:p>
    <w:p w:rsidR="00DE49A6" w:rsidRPr="002532C2" w:rsidRDefault="00DE49A6" w:rsidP="00B37750">
      <w:pPr>
        <w:pStyle w:val="Husandagtsbog"/>
        <w:rPr>
          <w:sz w:val="22"/>
        </w:rPr>
      </w:pPr>
      <w:r w:rsidRPr="002532C2">
        <w:rPr>
          <w:sz w:val="22"/>
        </w:rPr>
        <w:t xml:space="preserve">På denne måde </w:t>
      </w:r>
      <w:r w:rsidR="00A701D4" w:rsidRPr="002532C2">
        <w:rPr>
          <w:sz w:val="22"/>
        </w:rPr>
        <w:t>”</w:t>
      </w:r>
      <w:r w:rsidRPr="002532C2">
        <w:rPr>
          <w:sz w:val="22"/>
        </w:rPr>
        <w:t>overvindes det onde med det gode</w:t>
      </w:r>
      <w:r w:rsidR="00F722D0" w:rsidRPr="002532C2">
        <w:rPr>
          <w:sz w:val="22"/>
        </w:rPr>
        <w:t>.”</w:t>
      </w:r>
      <w:r w:rsidRPr="002532C2">
        <w:rPr>
          <w:sz w:val="22"/>
        </w:rPr>
        <w:t xml:space="preserve"> Det bliver en konstant brydekamp mellem din uvens ondskab og din egen tålmodighed, din kærlighed og hjælpsomhed. Pas da på, at det gode hos dig ikke bukker under, men tværtimod overvinder uvennens ondskab.  </w:t>
      </w:r>
    </w:p>
    <w:p w:rsidR="00DE49A6" w:rsidRPr="002532C2" w:rsidRDefault="00DE49A6" w:rsidP="00B37750">
      <w:pPr>
        <w:pStyle w:val="Husandagtsbog"/>
        <w:rPr>
          <w:sz w:val="22"/>
        </w:rPr>
      </w:pPr>
      <w:r w:rsidRPr="002532C2">
        <w:rPr>
          <w:sz w:val="22"/>
        </w:rPr>
        <w:t>Og bliver det gode hos dig ikke bare overvundet, men at du altid kan fortsætte i kærlighed og hjælpsomhed, vil din uvens ondskab nok i de fleste tilfælde blive overvundet.</w:t>
      </w:r>
    </w:p>
    <w:p w:rsidR="00DE49A6" w:rsidRPr="002532C2" w:rsidRDefault="00DE49A6" w:rsidP="00B37750">
      <w:pPr>
        <w:pStyle w:val="Husandagtsbog"/>
        <w:rPr>
          <w:sz w:val="22"/>
        </w:rPr>
      </w:pPr>
      <w:r w:rsidRPr="002532C2">
        <w:rPr>
          <w:sz w:val="22"/>
        </w:rPr>
        <w:t xml:space="preserve">Men om det så ikke sker, har du alligevel overvundet det farligste onde når du har overvundet dit eget hjerte og bevaret kærligheden. Men også dette onde, det som rører sig i dit eget hjerte, kan også bare overvindes gennem en andens godhed: </w:t>
      </w:r>
      <w:r w:rsidRPr="002532C2">
        <w:rPr>
          <w:i/>
          <w:iCs/>
          <w:sz w:val="22"/>
        </w:rPr>
        <w:t>Nåden i Guds hjerte</w:t>
      </w:r>
      <w:r w:rsidRPr="002532C2">
        <w:rPr>
          <w:sz w:val="22"/>
        </w:rPr>
        <w:t xml:space="preserve">. </w:t>
      </w:r>
    </w:p>
    <w:p w:rsidR="00DE49A6" w:rsidRPr="002532C2" w:rsidRDefault="00DE49A6" w:rsidP="00B37750">
      <w:pPr>
        <w:pStyle w:val="Husandagtsbog"/>
        <w:rPr>
          <w:sz w:val="22"/>
        </w:rPr>
      </w:pPr>
      <w:r w:rsidRPr="002532C2">
        <w:rPr>
          <w:sz w:val="22"/>
        </w:rPr>
        <w:t xml:space="preserve">Kæmper du bare i egen kraft mod dit hjertes ondskab, bliver du snart overvundet. Men hvis Guds store kærlighed, som forlader alle dine synder, bliver åbenbaret for dit hjerte, og altid bestemmer der, da vil du også altid blive drevet til omsorgens kærlighed mod din næste. Og da er det i dybeste forstand sket i dit eget liv at </w:t>
      </w:r>
      <w:r w:rsidR="00A701D4" w:rsidRPr="002532C2">
        <w:rPr>
          <w:sz w:val="22"/>
        </w:rPr>
        <w:t>”</w:t>
      </w:r>
      <w:r w:rsidRPr="002532C2">
        <w:rPr>
          <w:sz w:val="22"/>
        </w:rPr>
        <w:t>det onde er overvundet med det gode</w:t>
      </w:r>
      <w:r w:rsidR="00F722D0" w:rsidRPr="002532C2">
        <w:rPr>
          <w:sz w:val="22"/>
        </w:rPr>
        <w:t>.”</w:t>
      </w:r>
    </w:p>
    <w:p w:rsidR="00DE49A6" w:rsidRPr="002532C2" w:rsidRDefault="00DE49A6" w:rsidP="00B37750">
      <w:pPr>
        <w:pStyle w:val="Husandagtsbog"/>
        <w:rPr>
          <w:sz w:val="22"/>
        </w:rPr>
      </w:pPr>
      <w:r w:rsidRPr="002532C2">
        <w:rPr>
          <w:sz w:val="22"/>
        </w:rPr>
        <w:t xml:space="preserve">Sådan er de kristnes kampe og sejre. Verden kalder det </w:t>
      </w:r>
      <w:r w:rsidRPr="002532C2">
        <w:rPr>
          <w:i/>
          <w:iCs/>
          <w:sz w:val="22"/>
        </w:rPr>
        <w:t>at sejre</w:t>
      </w:r>
      <w:r w:rsidRPr="002532C2">
        <w:rPr>
          <w:sz w:val="22"/>
        </w:rPr>
        <w:t xml:space="preserve"> når den har kunnet hævne sig mod en fjende. Men i Kristi rige består sejren i at man </w:t>
      </w:r>
      <w:r w:rsidRPr="002532C2">
        <w:rPr>
          <w:i/>
          <w:iCs/>
          <w:sz w:val="22"/>
        </w:rPr>
        <w:t>ikke</w:t>
      </w:r>
      <w:r w:rsidRPr="002532C2">
        <w:rPr>
          <w:sz w:val="22"/>
        </w:rPr>
        <w:t xml:space="preserve"> hævner sig, men overvinder sin trang til at tage hævn. </w:t>
      </w:r>
    </w:p>
    <w:p w:rsidR="00DE49A6" w:rsidRPr="002532C2" w:rsidRDefault="00DE49A6" w:rsidP="00B37750">
      <w:pPr>
        <w:pStyle w:val="Husandagtsbog"/>
        <w:rPr>
          <w:sz w:val="22"/>
        </w:rPr>
      </w:pPr>
      <w:r w:rsidRPr="002532C2">
        <w:rPr>
          <w:sz w:val="22"/>
        </w:rPr>
        <w:t xml:space="preserve">De kristne strider først og fremmest mod sin egen ondskab. At nedkæmpe den er deres største sejr. Men også når de strider mod andres ondskab, er det kærlighed og hjælpsomhed de bruger for at bekæmpe den. </w:t>
      </w:r>
    </w:p>
    <w:p w:rsidR="00DE49A6" w:rsidRPr="002532C2" w:rsidRDefault="00DE49A6" w:rsidP="00B37750">
      <w:pPr>
        <w:pStyle w:val="Husandagtsbog"/>
        <w:rPr>
          <w:sz w:val="22"/>
        </w:rPr>
      </w:pPr>
      <w:r w:rsidRPr="002532C2">
        <w:rPr>
          <w:sz w:val="22"/>
        </w:rPr>
        <w:t xml:space="preserve">Måtte Gud med sin store og evige kærlighed mere og mere opgløde os til denne kamp - at </w:t>
      </w:r>
      <w:r w:rsidR="00A701D4" w:rsidRPr="002532C2">
        <w:rPr>
          <w:sz w:val="22"/>
        </w:rPr>
        <w:t>”</w:t>
      </w:r>
      <w:r w:rsidRPr="002532C2">
        <w:rPr>
          <w:sz w:val="22"/>
        </w:rPr>
        <w:t>overvinde det onde med det gode</w:t>
      </w:r>
      <w:r w:rsidR="00F722D0" w:rsidRPr="002532C2">
        <w:rPr>
          <w:sz w:val="22"/>
        </w:rPr>
        <w:t>!”</w:t>
      </w:r>
    </w:p>
    <w:p w:rsidR="00DE49A6" w:rsidRPr="002532C2" w:rsidRDefault="00DE49A6" w:rsidP="00B37750">
      <w:pPr>
        <w:pStyle w:val="Overskrift1"/>
        <w:rPr>
          <w:sz w:val="32"/>
        </w:rPr>
      </w:pPr>
      <w:r w:rsidRPr="002532C2">
        <w:rPr>
          <w:sz w:val="22"/>
          <w:szCs w:val="21"/>
        </w:rPr>
        <w:br w:type="page"/>
      </w:r>
      <w:bookmarkStart w:id="273" w:name="_Toc351117956"/>
      <w:r w:rsidRPr="002532C2">
        <w:rPr>
          <w:sz w:val="22"/>
          <w:szCs w:val="21"/>
        </w:rPr>
        <w:lastRenderedPageBreak/>
        <w:t>26. september</w:t>
      </w:r>
      <w:bookmarkEnd w:id="273"/>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Jeres liv er skjult med Kristus i Gud. </w:t>
      </w:r>
      <w:r w:rsidR="00D207D1" w:rsidRPr="002532C2">
        <w:rPr>
          <w:sz w:val="22"/>
        </w:rPr>
        <w:t xml:space="preserve">Colossians </w:t>
      </w:r>
      <w:r w:rsidRPr="002532C2">
        <w:rPr>
          <w:sz w:val="22"/>
        </w:rPr>
        <w:t>3:3.</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Læg mærke til dette: Vort liv i Gud </w:t>
      </w:r>
      <w:r w:rsidRPr="002532C2">
        <w:rPr>
          <w:i/>
          <w:iCs/>
          <w:sz w:val="22"/>
        </w:rPr>
        <w:t>er skjult!</w:t>
      </w:r>
      <w:r w:rsidRPr="002532C2">
        <w:rPr>
          <w:sz w:val="22"/>
        </w:rPr>
        <w:t xml:space="preserve"> - og </w:t>
      </w:r>
      <w:r w:rsidRPr="002532C2">
        <w:rPr>
          <w:i/>
          <w:iCs/>
          <w:sz w:val="22"/>
        </w:rPr>
        <w:t>skjult med Kristus!</w:t>
      </w:r>
      <w:r w:rsidRPr="002532C2">
        <w:rPr>
          <w:sz w:val="22"/>
        </w:rPr>
        <w:t xml:space="preserve"> </w:t>
      </w:r>
    </w:p>
    <w:p w:rsidR="00DE49A6" w:rsidRPr="002532C2" w:rsidRDefault="00DE49A6" w:rsidP="00B37750">
      <w:pPr>
        <w:pStyle w:val="Husandagtsbog"/>
        <w:rPr>
          <w:sz w:val="22"/>
        </w:rPr>
      </w:pPr>
      <w:r w:rsidRPr="002532C2">
        <w:rPr>
          <w:sz w:val="22"/>
        </w:rPr>
        <w:t>Kristus er vort liv. Men Kristus er skjult. Derfor er vort liv skjult. Det er dette apostelen forkynder her. Det samme bekræfter alle de helliges erfaringer også. Men vi, vi vil ikke uden videre godtage dette. Vi siger: Var der et virkeligt liv med Kristus i Gud, så skulle det vel ikke være så skjult. Men hellere stråle frem, synes, føles og opleves mere.</w:t>
      </w:r>
    </w:p>
    <w:p w:rsidR="00DE49A6" w:rsidRPr="002532C2" w:rsidRDefault="00DE49A6" w:rsidP="00B37750">
      <w:pPr>
        <w:pStyle w:val="Husandagtsbog"/>
        <w:rPr>
          <w:sz w:val="22"/>
        </w:rPr>
      </w:pPr>
      <w:r w:rsidRPr="002532C2">
        <w:rPr>
          <w:sz w:val="22"/>
        </w:rPr>
        <w:t xml:space="preserve">Lad os nu se hvordan det forholder sig med dette. Det er sandt at </w:t>
      </w:r>
      <w:r w:rsidR="00A701D4" w:rsidRPr="002532C2">
        <w:rPr>
          <w:sz w:val="22"/>
        </w:rPr>
        <w:t>”</w:t>
      </w:r>
      <w:r w:rsidRPr="002532C2">
        <w:rPr>
          <w:sz w:val="22"/>
        </w:rPr>
        <w:t>den som tror på Guds Søn, har vidnesbyrdet i sig selv</w:t>
      </w:r>
      <w:r w:rsidR="00F722D0" w:rsidRPr="002532C2">
        <w:rPr>
          <w:sz w:val="22"/>
        </w:rPr>
        <w:t>,”</w:t>
      </w:r>
      <w:r w:rsidRPr="002532C2">
        <w:rPr>
          <w:sz w:val="22"/>
        </w:rPr>
        <w:t xml:space="preserve"> at </w:t>
      </w:r>
      <w:r w:rsidR="00A701D4" w:rsidRPr="002532C2">
        <w:rPr>
          <w:sz w:val="22"/>
        </w:rPr>
        <w:t>”</w:t>
      </w:r>
      <w:r w:rsidRPr="002532C2">
        <w:rPr>
          <w:sz w:val="22"/>
        </w:rPr>
        <w:t>Guds Ånd vidner med vor ånd at vi er Guds børn</w:t>
      </w:r>
      <w:r w:rsidR="00F722D0" w:rsidRPr="002532C2">
        <w:rPr>
          <w:sz w:val="22"/>
        </w:rPr>
        <w:t>.”</w:t>
      </w:r>
      <w:r w:rsidRPr="002532C2">
        <w:rPr>
          <w:sz w:val="22"/>
        </w:rPr>
        <w:t xml:space="preserve"> Det er sandt, det Johannes så ofte gentager: </w:t>
      </w:r>
      <w:r w:rsidRPr="002532C2">
        <w:rPr>
          <w:i/>
          <w:iCs/>
          <w:sz w:val="22"/>
        </w:rPr>
        <w:t>Vi ved -</w:t>
      </w:r>
      <w:r w:rsidRPr="002532C2">
        <w:rPr>
          <w:sz w:val="22"/>
        </w:rPr>
        <w:t xml:space="preserve"> vi ved at vi er af Gud, vi ved at vi er Guds børn, vi ved at Gud bliver i os.</w:t>
      </w:r>
    </w:p>
    <w:p w:rsidR="00DE49A6" w:rsidRPr="002532C2" w:rsidRDefault="00DE49A6" w:rsidP="00B37750">
      <w:pPr>
        <w:pStyle w:val="Husandagtsbog"/>
        <w:rPr>
          <w:sz w:val="22"/>
        </w:rPr>
      </w:pPr>
      <w:r w:rsidRPr="002532C2">
        <w:rPr>
          <w:sz w:val="22"/>
        </w:rPr>
        <w:t>Et menneske som ikke har oplevet nogen omvendelse, nogen vækkelse fra syndens søvn, nogen kamp under loven, nogen forløsning i Kristus. Ikke har fået et nyt liv med Kristus og en ny vandring med ham. Men endnu er et med verden - om end ikke på de værste områder -. Det menneske bedrager sig selv, det er helt sikkert. Og tror fortsat at han sådan kan leve det skjulte liv med Kristus i Gud. Og vil måske til og med opfatte dette skriftsted som om livet i Kristus ikke havde nogen som helst konkrete kendetegn, og ingen stadfæstelse i nogen ny kraft i ens liv.</w:t>
      </w:r>
    </w:p>
    <w:p w:rsidR="00DE49A6" w:rsidRPr="002532C2" w:rsidRDefault="00DE49A6" w:rsidP="00B37750">
      <w:pPr>
        <w:pStyle w:val="Husandagtsbog"/>
        <w:rPr>
          <w:sz w:val="22"/>
        </w:rPr>
      </w:pPr>
      <w:r w:rsidRPr="002532C2">
        <w:rPr>
          <w:sz w:val="22"/>
        </w:rPr>
        <w:t>Nej, det står hele tiden fast det Skriften lærer om at det gode træ skal kendes på</w:t>
      </w:r>
      <w:r w:rsidRPr="002532C2">
        <w:rPr>
          <w:i/>
          <w:iCs/>
          <w:sz w:val="22"/>
        </w:rPr>
        <w:t xml:space="preserve"> Åndens frugter. </w:t>
      </w:r>
      <w:r w:rsidRPr="002532C2">
        <w:rPr>
          <w:sz w:val="22"/>
        </w:rPr>
        <w:t xml:space="preserve">Men når det åndelige liv samtidig er så skjult, så har det følgende grunde: Først og fremmest at vor faldne, blinde fornuft dels aldrig forstår sig ret på Åndens værk og frugter, dels ikke lægger mærke til disse. For vi vil ligesom gribe selve livet med hænderne, se og opleve det. </w:t>
      </w:r>
    </w:p>
    <w:p w:rsidR="00DE49A6" w:rsidRPr="002532C2" w:rsidRDefault="00DE49A6" w:rsidP="00B37750">
      <w:pPr>
        <w:pStyle w:val="Husandagtsbog"/>
        <w:rPr>
          <w:sz w:val="22"/>
        </w:rPr>
      </w:pPr>
      <w:r w:rsidRPr="002532C2">
        <w:rPr>
          <w:sz w:val="22"/>
        </w:rPr>
        <w:t xml:space="preserve">Ofte er vi ikke fornøjet med Åndens frugter sådan som Skriften skildrer dem. Vi vil selv bestemme hvordan det åndelige liv skal tage sig ud. Når f.eks. Skriften, som de største Åndens frugter, nævner </w:t>
      </w:r>
      <w:r w:rsidRPr="002532C2">
        <w:rPr>
          <w:i/>
          <w:iCs/>
          <w:sz w:val="22"/>
        </w:rPr>
        <w:t>kærlighed, glæde</w:t>
      </w:r>
      <w:r w:rsidRPr="002532C2">
        <w:rPr>
          <w:sz w:val="22"/>
        </w:rPr>
        <w:t xml:space="preserve">, </w:t>
      </w:r>
      <w:r w:rsidRPr="002532C2">
        <w:rPr>
          <w:i/>
          <w:iCs/>
          <w:sz w:val="22"/>
        </w:rPr>
        <w:t xml:space="preserve">fred </w:t>
      </w:r>
      <w:r w:rsidRPr="002532C2">
        <w:rPr>
          <w:sz w:val="22"/>
        </w:rPr>
        <w:t xml:space="preserve">osv., så siger mange: </w:t>
      </w:r>
      <w:r w:rsidR="00A701D4" w:rsidRPr="002532C2">
        <w:rPr>
          <w:sz w:val="22"/>
        </w:rPr>
        <w:t>”</w:t>
      </w:r>
      <w:r w:rsidRPr="002532C2">
        <w:rPr>
          <w:sz w:val="22"/>
        </w:rPr>
        <w:t>Ja, men hvad hjælper det? Ganske rigtig fik jeg en ny kærlighed i hjertet da jeg fik forladelse for alle mine synder. Jeg fik nok en glæde og fred med Gud som jeg aldrig før har haft. Men hvad hjælper det alt sammen, det er jo så svagt, og svinger så stærkt i mig. Jeg burde jo have en langt stærkere kærlighed, glæde, fred, sagtmodighed</w:t>
      </w:r>
      <w:r w:rsidR="00A701D4" w:rsidRPr="002532C2">
        <w:rPr>
          <w:sz w:val="22"/>
        </w:rPr>
        <w:t>”</w:t>
      </w:r>
      <w:r w:rsidRPr="002532C2">
        <w:rPr>
          <w:sz w:val="22"/>
        </w:rPr>
        <w:t xml:space="preserve"> osv.</w:t>
      </w:r>
    </w:p>
    <w:p w:rsidR="00DE49A6" w:rsidRPr="002532C2" w:rsidRDefault="00DE49A6" w:rsidP="00B37750">
      <w:pPr>
        <w:pStyle w:val="Husandagtsbog"/>
        <w:rPr>
          <w:sz w:val="22"/>
        </w:rPr>
      </w:pPr>
      <w:r w:rsidRPr="002532C2">
        <w:rPr>
          <w:sz w:val="22"/>
        </w:rPr>
        <w:t xml:space="preserve">Eller vi venter på at opleve selve livet </w:t>
      </w:r>
      <w:r w:rsidRPr="002532C2">
        <w:rPr>
          <w:i/>
          <w:iCs/>
          <w:sz w:val="22"/>
        </w:rPr>
        <w:t>i os</w:t>
      </w:r>
      <w:r w:rsidRPr="002532C2">
        <w:rPr>
          <w:sz w:val="22"/>
        </w:rPr>
        <w:t xml:space="preserve">. Og når vi ikke har sådanne oplevelser, begynder vi straks at tvivle på om vi har livet. For det andet er vort liv i Gud allermest skjult når Gud ikke bare holder følelserne og troens kraft tilbage, men også lader megen synd og elendighed overfalde os. Når </w:t>
      </w:r>
      <w:r w:rsidRPr="002532C2">
        <w:rPr>
          <w:sz w:val="22"/>
        </w:rPr>
        <w:lastRenderedPageBreak/>
        <w:t>han tillader Satan at sigte os på den mest grusomme måde, frister og plager os med syndige tanker, lyster og begær. Sådan at vi også af og til falder, så Peter fornægter sin Herre, lyver og bander, sådan at Paulus og Barnabas skændes.</w:t>
      </w:r>
    </w:p>
    <w:p w:rsidR="00DE49A6" w:rsidRPr="002532C2" w:rsidRDefault="00DE49A6" w:rsidP="00B37750">
      <w:pPr>
        <w:pStyle w:val="Husandagtsbog"/>
        <w:rPr>
          <w:sz w:val="22"/>
        </w:rPr>
      </w:pPr>
      <w:r w:rsidRPr="002532C2">
        <w:rPr>
          <w:sz w:val="22"/>
        </w:rPr>
        <w:t xml:space="preserve">Åh, når sådanne ting sker med os, - hvor er da vort liv med Kristus i Gud, - tænker </w:t>
      </w:r>
      <w:r w:rsidRPr="002532C2">
        <w:rPr>
          <w:i/>
          <w:iCs/>
          <w:sz w:val="22"/>
        </w:rPr>
        <w:t>vi.</w:t>
      </w:r>
      <w:r w:rsidRPr="002532C2">
        <w:rPr>
          <w:sz w:val="22"/>
        </w:rPr>
        <w:t xml:space="preserve"> Åh, nej, at tro at Guds Ånd skulle bo i mig, det er jo den største galskab. Nej, ikke </w:t>
      </w:r>
      <w:r w:rsidRPr="002532C2">
        <w:rPr>
          <w:i/>
          <w:iCs/>
          <w:sz w:val="22"/>
        </w:rPr>
        <w:t xml:space="preserve">Guds </w:t>
      </w:r>
      <w:r w:rsidRPr="002532C2">
        <w:rPr>
          <w:sz w:val="22"/>
        </w:rPr>
        <w:t xml:space="preserve">Ånd, men </w:t>
      </w:r>
      <w:r w:rsidRPr="002532C2">
        <w:rPr>
          <w:i/>
          <w:iCs/>
          <w:sz w:val="22"/>
        </w:rPr>
        <w:t xml:space="preserve">djævelens. </w:t>
      </w:r>
      <w:r w:rsidRPr="002532C2">
        <w:rPr>
          <w:sz w:val="22"/>
        </w:rPr>
        <w:t>Ja, nu er vort liv med Kristus virkelig godt skjult.</w:t>
      </w:r>
    </w:p>
    <w:p w:rsidR="00DE49A6" w:rsidRPr="002532C2" w:rsidRDefault="00DE49A6" w:rsidP="00B37750">
      <w:pPr>
        <w:pStyle w:val="Husandagtsbog"/>
        <w:rPr>
          <w:sz w:val="22"/>
        </w:rPr>
      </w:pPr>
      <w:r w:rsidRPr="002532C2">
        <w:rPr>
          <w:sz w:val="22"/>
        </w:rPr>
        <w:t xml:space="preserve">Desuden lader Gud alle slags vanskelige oplevelser, ulykker og lidelser ramme os, ja, skylle ind over os som en flodbølge. Som når alle ondskabens kræfter, naturen, mennesker og ånder slog sig sammen mod en gudfrygtig Job. Røvere, lynet og storm tog alt det han ejede fra ham, til og med børnene. Djævelen plagede hans legeme, hustruen spottede hans tro, hans ynkelige venner væltede nye sten til hans byrder, og hans eget hjerte rasede mod Gud så han forbandede den dag han blev født. </w:t>
      </w:r>
    </w:p>
    <w:p w:rsidR="00DE49A6" w:rsidRPr="002532C2" w:rsidRDefault="00DE49A6" w:rsidP="00B37750">
      <w:pPr>
        <w:pStyle w:val="Husandagtsbog"/>
        <w:rPr>
          <w:sz w:val="22"/>
        </w:rPr>
      </w:pPr>
      <w:r w:rsidRPr="002532C2">
        <w:rPr>
          <w:sz w:val="22"/>
        </w:rPr>
        <w:t>Hvor er nu manden som var så højt benådet at der ikke fandtes hans lige i hele landet? Hvor er nu det inderlige Guds venskab som han havde? Her har vi et eksempel på hvor uendelig dybt vor herlighed kan være skjult.</w:t>
      </w:r>
    </w:p>
    <w:p w:rsidR="00DE49A6" w:rsidRPr="002532C2" w:rsidRDefault="00DE49A6" w:rsidP="00B37750">
      <w:pPr>
        <w:pStyle w:val="Husandagtsbog"/>
        <w:rPr>
          <w:sz w:val="22"/>
        </w:rPr>
      </w:pPr>
      <w:r w:rsidRPr="002532C2">
        <w:rPr>
          <w:sz w:val="22"/>
        </w:rPr>
        <w:t xml:space="preserve">Men af alt dette onde som formørker og skjuler vort liv med Kristus, kan ingenting alligevel sammenlignes med </w:t>
      </w:r>
      <w:r w:rsidRPr="002532C2">
        <w:rPr>
          <w:i/>
          <w:iCs/>
          <w:sz w:val="22"/>
        </w:rPr>
        <w:t>synden.</w:t>
      </w:r>
      <w:r w:rsidRPr="002532C2">
        <w:rPr>
          <w:sz w:val="22"/>
        </w:rPr>
        <w:t xml:space="preserve"> Ydre lidelser er sammenlignet med den, bare svage lidelser. </w:t>
      </w:r>
    </w:p>
    <w:p w:rsidR="00DE49A6" w:rsidRPr="002532C2" w:rsidRDefault="00DE49A6" w:rsidP="00B37750">
      <w:pPr>
        <w:pStyle w:val="Husandagtsbog"/>
        <w:rPr>
          <w:sz w:val="22"/>
        </w:rPr>
      </w:pPr>
      <w:r w:rsidRPr="002532C2">
        <w:rPr>
          <w:sz w:val="22"/>
        </w:rPr>
        <w:t xml:space="preserve">Det er nemt at lære at disse er et faderligt ris, at </w:t>
      </w:r>
      <w:r w:rsidR="00A701D4" w:rsidRPr="002532C2">
        <w:rPr>
          <w:sz w:val="22"/>
        </w:rPr>
        <w:t>”</w:t>
      </w:r>
      <w:r w:rsidRPr="002532C2">
        <w:rPr>
          <w:sz w:val="22"/>
        </w:rPr>
        <w:t>den Herren elsker, den tugter han</w:t>
      </w:r>
      <w:r w:rsidR="00F722D0" w:rsidRPr="002532C2">
        <w:rPr>
          <w:sz w:val="22"/>
        </w:rPr>
        <w:t>.”</w:t>
      </w:r>
      <w:r w:rsidRPr="002532C2">
        <w:rPr>
          <w:sz w:val="22"/>
        </w:rPr>
        <w:t xml:space="preserve"> Men når synden og djævelen og hidsige syndens lyster raser i kødet, da føler du dig som død. Da føles det som om Ånden har forladt dig, og som om Gud i sin retfærdige dom har forladt dig osv.</w:t>
      </w:r>
    </w:p>
    <w:p w:rsidR="00DE49A6" w:rsidRPr="002532C2" w:rsidRDefault="00DE49A6" w:rsidP="00B37750">
      <w:pPr>
        <w:pStyle w:val="Husandagtsbog"/>
        <w:rPr>
          <w:sz w:val="22"/>
        </w:rPr>
      </w:pPr>
      <w:r w:rsidRPr="002532C2">
        <w:rPr>
          <w:sz w:val="22"/>
        </w:rPr>
        <w:t xml:space="preserve">Ja, dette er de virkelige dødsstød. Og de går gennem marv og ben hos os. Det formørker vort liv under nåden. Da er der ikke noget andet som hjælper end at holde op med al </w:t>
      </w:r>
      <w:r w:rsidRPr="002532C2">
        <w:rPr>
          <w:i/>
          <w:iCs/>
          <w:sz w:val="22"/>
        </w:rPr>
        <w:t>vor</w:t>
      </w:r>
      <w:r w:rsidRPr="002532C2">
        <w:rPr>
          <w:sz w:val="22"/>
        </w:rPr>
        <w:t xml:space="preserve"> tanke om </w:t>
      </w:r>
      <w:r w:rsidRPr="002532C2">
        <w:rPr>
          <w:i/>
          <w:iCs/>
          <w:sz w:val="22"/>
        </w:rPr>
        <w:t>vort eget</w:t>
      </w:r>
      <w:r w:rsidRPr="002532C2">
        <w:rPr>
          <w:sz w:val="22"/>
        </w:rPr>
        <w:t xml:space="preserve"> nådeliv. Og bare se på vor evige og uforanderlige Gud selv, om ikke han kan frelse og hjælpe os ud af dette.</w:t>
      </w:r>
    </w:p>
    <w:p w:rsidR="00DE49A6" w:rsidRPr="002532C2" w:rsidRDefault="00DE49A6" w:rsidP="00B37750">
      <w:pPr>
        <w:pStyle w:val="Husandagtsbog"/>
        <w:rPr>
          <w:sz w:val="22"/>
        </w:rPr>
      </w:pPr>
      <w:r w:rsidRPr="002532C2">
        <w:rPr>
          <w:sz w:val="22"/>
        </w:rPr>
        <w:t xml:space="preserve">Men når det igen bliver klart for os, får vi nok at se midt i det sorteste mørke, skjulte der sig, ikke bare et uforandret faderhjerte i Gud, og vor retfærdighed, som endnu var den samme, fuldkomne, i Kristus. Men også et sandt, levende, kæmpende nådeliv i vort hjerte. </w:t>
      </w:r>
    </w:p>
    <w:p w:rsidR="00DE49A6" w:rsidRPr="002532C2" w:rsidRDefault="00DE49A6" w:rsidP="00B37750">
      <w:pPr>
        <w:pStyle w:val="Husandagtsbog"/>
        <w:rPr>
          <w:sz w:val="22"/>
        </w:rPr>
      </w:pPr>
      <w:r w:rsidRPr="002532C2">
        <w:rPr>
          <w:sz w:val="22"/>
        </w:rPr>
        <w:t xml:space="preserve">Det er den højeste Guds visdom at kende godt til hvordan Gud på underlig vis fører sine hellige. Hvordan han skjuler livet under døden, retfærdigheden under synden, nåden under vreden, ja, himmel under helvede. </w:t>
      </w:r>
    </w:p>
    <w:p w:rsidR="00DE49A6" w:rsidRPr="002532C2" w:rsidRDefault="00DE49A6" w:rsidP="00B37750">
      <w:pPr>
        <w:pStyle w:val="Husandagtsbog"/>
        <w:rPr>
          <w:sz w:val="22"/>
        </w:rPr>
      </w:pPr>
      <w:r w:rsidRPr="002532C2">
        <w:rPr>
          <w:sz w:val="22"/>
        </w:rPr>
        <w:t>Og denne højeste Guds visdom er nødvendig, om vi skal holde ud i troen på denne Herre.</w:t>
      </w:r>
    </w:p>
    <w:p w:rsidR="00DE49A6" w:rsidRPr="002532C2" w:rsidRDefault="00DE49A6" w:rsidP="00B37750">
      <w:pPr>
        <w:pStyle w:val="Overskrift1"/>
        <w:rPr>
          <w:sz w:val="32"/>
        </w:rPr>
      </w:pPr>
      <w:r w:rsidRPr="002532C2">
        <w:rPr>
          <w:sz w:val="22"/>
          <w:szCs w:val="21"/>
        </w:rPr>
        <w:br w:type="page"/>
      </w:r>
      <w:bookmarkStart w:id="274" w:name="_Toc351117957"/>
      <w:r w:rsidRPr="002532C2">
        <w:rPr>
          <w:sz w:val="22"/>
          <w:szCs w:val="21"/>
        </w:rPr>
        <w:lastRenderedPageBreak/>
        <w:t>27. september</w:t>
      </w:r>
      <w:bookmarkEnd w:id="274"/>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Stå </w:t>
      </w:r>
      <w:r w:rsidR="008942A4" w:rsidRPr="002532C2">
        <w:rPr>
          <w:sz w:val="22"/>
        </w:rPr>
        <w:t>nu</w:t>
      </w:r>
      <w:r w:rsidRPr="002532C2">
        <w:rPr>
          <w:sz w:val="22"/>
        </w:rPr>
        <w:t xml:space="preserve"> ombundet </w:t>
      </w:r>
      <w:r w:rsidR="008942A4" w:rsidRPr="002532C2">
        <w:rPr>
          <w:sz w:val="22"/>
        </w:rPr>
        <w:t>om jeres lænder med sandheden</w:t>
      </w:r>
      <w:r w:rsidRPr="002532C2">
        <w:rPr>
          <w:sz w:val="22"/>
        </w:rPr>
        <w:t xml:space="preserve">. </w:t>
      </w:r>
      <w:r w:rsidR="00D207D1" w:rsidRPr="002532C2">
        <w:rPr>
          <w:sz w:val="22"/>
        </w:rPr>
        <w:t xml:space="preserve">Ephesians </w:t>
      </w:r>
      <w:r w:rsidRPr="002532C2">
        <w:rPr>
          <w:sz w:val="22"/>
        </w:rPr>
        <w:t>6:14.</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Dette ordvalg er lånt fra datidens krigsførelse. Krigeren skulle have et bælte spændt om sit liv. De klæder de brugte på den tid, skulle løftes op, samles og spændes fast med dette bælte, så de ikke skulle flagre og hindre dem i striden. Samtidig skulle bæltet også give kroppen en vis fasthed og holdning.</w:t>
      </w:r>
    </w:p>
    <w:p w:rsidR="00DE49A6" w:rsidRPr="002532C2" w:rsidRDefault="00DE49A6" w:rsidP="00B37750">
      <w:pPr>
        <w:pStyle w:val="Husandagtsbog"/>
        <w:rPr>
          <w:i/>
          <w:iCs/>
          <w:sz w:val="22"/>
        </w:rPr>
      </w:pPr>
      <w:r w:rsidRPr="002532C2">
        <w:rPr>
          <w:sz w:val="22"/>
        </w:rPr>
        <w:t xml:space="preserve">Men </w:t>
      </w:r>
      <w:r w:rsidRPr="002532C2">
        <w:rPr>
          <w:i/>
          <w:iCs/>
          <w:sz w:val="22"/>
        </w:rPr>
        <w:t>selve bæltet</w:t>
      </w:r>
      <w:r w:rsidRPr="002532C2">
        <w:rPr>
          <w:sz w:val="22"/>
        </w:rPr>
        <w:t xml:space="preserve">, som vi skal være ombundet med, hvad er så det? Jo, apostelen siger </w:t>
      </w:r>
      <w:r w:rsidR="00A701D4" w:rsidRPr="002532C2">
        <w:rPr>
          <w:sz w:val="22"/>
        </w:rPr>
        <w:t>”</w:t>
      </w:r>
      <w:r w:rsidRPr="002532C2">
        <w:rPr>
          <w:sz w:val="22"/>
        </w:rPr>
        <w:t>med</w:t>
      </w:r>
      <w:r w:rsidRPr="002532C2">
        <w:rPr>
          <w:i/>
          <w:iCs/>
          <w:sz w:val="22"/>
        </w:rPr>
        <w:t xml:space="preserve"> sandheden</w:t>
      </w:r>
      <w:r w:rsidR="00F722D0" w:rsidRPr="002532C2">
        <w:rPr>
          <w:i/>
          <w:iCs/>
          <w:sz w:val="22"/>
        </w:rPr>
        <w:t>.”</w:t>
      </w:r>
      <w:r w:rsidRPr="002532C2">
        <w:rPr>
          <w:i/>
          <w:iCs/>
          <w:sz w:val="22"/>
        </w:rPr>
        <w:t xml:space="preserve"> </w:t>
      </w:r>
      <w:r w:rsidRPr="002532C2">
        <w:rPr>
          <w:sz w:val="22"/>
        </w:rPr>
        <w:t xml:space="preserve">Åh, hvilken guddommelig visdom! Her taler Herrens Ånd. </w:t>
      </w:r>
      <w:r w:rsidRPr="002532C2">
        <w:rPr>
          <w:i/>
          <w:iCs/>
          <w:sz w:val="22"/>
        </w:rPr>
        <w:t>V</w:t>
      </w:r>
      <w:r w:rsidRPr="002532C2">
        <w:rPr>
          <w:sz w:val="22"/>
        </w:rPr>
        <w:t xml:space="preserve">ort </w:t>
      </w:r>
      <w:r w:rsidRPr="002532C2">
        <w:rPr>
          <w:i/>
          <w:iCs/>
          <w:sz w:val="22"/>
        </w:rPr>
        <w:t>åndelige liv</w:t>
      </w:r>
      <w:r w:rsidRPr="002532C2">
        <w:rPr>
          <w:sz w:val="22"/>
        </w:rPr>
        <w:t xml:space="preserve"> skal være ombundet med </w:t>
      </w:r>
      <w:r w:rsidRPr="002532C2">
        <w:rPr>
          <w:i/>
          <w:iCs/>
          <w:sz w:val="22"/>
        </w:rPr>
        <w:t>sandheden.</w:t>
      </w:r>
    </w:p>
    <w:p w:rsidR="00DE49A6" w:rsidRPr="002532C2" w:rsidRDefault="00DE49A6" w:rsidP="00B37750">
      <w:pPr>
        <w:pStyle w:val="Husandagtsbog"/>
        <w:rPr>
          <w:sz w:val="22"/>
        </w:rPr>
      </w:pPr>
      <w:r w:rsidRPr="002532C2">
        <w:rPr>
          <w:sz w:val="22"/>
        </w:rPr>
        <w:t xml:space="preserve">På samme måde som vor fjendes inderste væsen og kraft er </w:t>
      </w:r>
      <w:r w:rsidRPr="002532C2">
        <w:rPr>
          <w:i/>
          <w:iCs/>
          <w:sz w:val="22"/>
        </w:rPr>
        <w:t>løgnen</w:t>
      </w:r>
      <w:r w:rsidRPr="002532C2">
        <w:rPr>
          <w:sz w:val="22"/>
        </w:rPr>
        <w:t xml:space="preserve">; falskhed, løgn og bedrag, - så skal vort stærkeste våben mod ham være </w:t>
      </w:r>
      <w:r w:rsidRPr="002532C2">
        <w:rPr>
          <w:i/>
          <w:iCs/>
          <w:sz w:val="22"/>
        </w:rPr>
        <w:t>sandheden</w:t>
      </w:r>
      <w:r w:rsidRPr="002532C2">
        <w:rPr>
          <w:sz w:val="22"/>
        </w:rPr>
        <w:t xml:space="preserve">. </w:t>
      </w:r>
    </w:p>
    <w:p w:rsidR="00DE49A6" w:rsidRPr="002532C2" w:rsidRDefault="00DE49A6" w:rsidP="00B37750">
      <w:pPr>
        <w:pStyle w:val="Husandagtsbog"/>
        <w:rPr>
          <w:sz w:val="22"/>
        </w:rPr>
      </w:pPr>
      <w:r w:rsidRPr="002532C2">
        <w:rPr>
          <w:sz w:val="22"/>
        </w:rPr>
        <w:t xml:space="preserve">Men ordet </w:t>
      </w:r>
      <w:r w:rsidRPr="002532C2">
        <w:rPr>
          <w:i/>
          <w:iCs/>
          <w:sz w:val="22"/>
        </w:rPr>
        <w:t>sandhed</w:t>
      </w:r>
      <w:r w:rsidRPr="002532C2">
        <w:rPr>
          <w:sz w:val="22"/>
        </w:rPr>
        <w:t xml:space="preserve"> har en dobbelt betydning i Skriften. Først </w:t>
      </w:r>
      <w:r w:rsidRPr="002532C2">
        <w:rPr>
          <w:i/>
          <w:iCs/>
          <w:sz w:val="22"/>
        </w:rPr>
        <w:t>lærens sandhed</w:t>
      </w:r>
      <w:r w:rsidRPr="002532C2">
        <w:rPr>
          <w:sz w:val="22"/>
        </w:rPr>
        <w:t xml:space="preserve">, eller </w:t>
      </w:r>
      <w:r w:rsidRPr="002532C2">
        <w:rPr>
          <w:i/>
          <w:iCs/>
          <w:sz w:val="22"/>
        </w:rPr>
        <w:t>Guds ord</w:t>
      </w:r>
      <w:r w:rsidRPr="002532C2">
        <w:rPr>
          <w:sz w:val="22"/>
        </w:rPr>
        <w:t xml:space="preserve">. Og det taler da om at vi skal ruste os med en klar og sikker kundskab i Guds ord, så vi ikke lader os forvirre af mange slags fremmede lærdomme. </w:t>
      </w:r>
    </w:p>
    <w:p w:rsidR="00DE49A6" w:rsidRPr="002532C2" w:rsidRDefault="00DE49A6" w:rsidP="00B37750">
      <w:pPr>
        <w:pStyle w:val="Husandagtsbog"/>
        <w:rPr>
          <w:i/>
          <w:iCs/>
          <w:sz w:val="22"/>
        </w:rPr>
      </w:pPr>
      <w:r w:rsidRPr="002532C2">
        <w:rPr>
          <w:sz w:val="22"/>
        </w:rPr>
        <w:t xml:space="preserve">Men dernæst betyder dette ord også sandhed i vort eget hjerte; dvs. oprigtighed og alvor. At vi i alle forhold bare spørger efter hvad der er Guds vilje, for så også at </w:t>
      </w:r>
      <w:r w:rsidRPr="002532C2">
        <w:rPr>
          <w:i/>
          <w:iCs/>
          <w:sz w:val="22"/>
        </w:rPr>
        <w:t>gøre</w:t>
      </w:r>
      <w:r w:rsidRPr="002532C2">
        <w:rPr>
          <w:sz w:val="22"/>
        </w:rPr>
        <w:t xml:space="preserve"> efter det. Og vi bør uden tvivl stå ombundet med sandhed </w:t>
      </w:r>
      <w:r w:rsidRPr="002532C2">
        <w:rPr>
          <w:i/>
          <w:iCs/>
          <w:sz w:val="22"/>
        </w:rPr>
        <w:t>i begge betydninger.</w:t>
      </w:r>
    </w:p>
    <w:p w:rsidR="00DE49A6" w:rsidRPr="002532C2" w:rsidRDefault="00DE49A6" w:rsidP="00B37750">
      <w:pPr>
        <w:pStyle w:val="Husandagtsbog"/>
        <w:rPr>
          <w:sz w:val="22"/>
        </w:rPr>
      </w:pPr>
      <w:r w:rsidRPr="002532C2">
        <w:rPr>
          <w:sz w:val="22"/>
        </w:rPr>
        <w:t xml:space="preserve">Der findes ikke noget kraftigere middel mod alle djævelens forførelser, end at holde fast på </w:t>
      </w:r>
      <w:r w:rsidRPr="002532C2">
        <w:rPr>
          <w:i/>
          <w:iCs/>
          <w:sz w:val="22"/>
        </w:rPr>
        <w:t>det Gud har talt i sit ord</w:t>
      </w:r>
      <w:r w:rsidRPr="002532C2">
        <w:rPr>
          <w:sz w:val="22"/>
        </w:rPr>
        <w:t xml:space="preserve">. På samme måde som krigerens klæder skulle holdes samlet af krigsbæltet, så det ikke skulle flagre alle veje. Sådan skal vore tanker, som ofte flagrer alle veje, strammes hårdt sammen med </w:t>
      </w:r>
      <w:r w:rsidRPr="002532C2">
        <w:rPr>
          <w:i/>
          <w:iCs/>
          <w:sz w:val="22"/>
        </w:rPr>
        <w:t>sandheden</w:t>
      </w:r>
      <w:r w:rsidRPr="002532C2">
        <w:rPr>
          <w:sz w:val="22"/>
        </w:rPr>
        <w:t xml:space="preserve">. Så vi altid møder fristeren med: Dette </w:t>
      </w:r>
      <w:r w:rsidRPr="002532C2">
        <w:rPr>
          <w:i/>
          <w:iCs/>
          <w:sz w:val="22"/>
        </w:rPr>
        <w:t>har Gud sagt i sit ord</w:t>
      </w:r>
      <w:r w:rsidRPr="002532C2">
        <w:rPr>
          <w:sz w:val="22"/>
        </w:rPr>
        <w:t xml:space="preserve">. Og </w:t>
      </w:r>
      <w:r w:rsidR="00A701D4" w:rsidRPr="002532C2">
        <w:rPr>
          <w:sz w:val="22"/>
        </w:rPr>
        <w:t>”</w:t>
      </w:r>
      <w:r w:rsidRPr="002532C2">
        <w:rPr>
          <w:sz w:val="22"/>
        </w:rPr>
        <w:t>himmel og jord skal forgå, men mine ord skal aldrig forgå</w:t>
      </w:r>
      <w:r w:rsidR="00F722D0" w:rsidRPr="002532C2">
        <w:rPr>
          <w:sz w:val="22"/>
        </w:rPr>
        <w:t>,”</w:t>
      </w:r>
      <w:r w:rsidRPr="002532C2">
        <w:rPr>
          <w:sz w:val="22"/>
        </w:rPr>
        <w:t xml:space="preserve"> siger Jesus. Det Gud selv har talt, det står urokkeligt fast, og det vil jeg tro på. </w:t>
      </w:r>
    </w:p>
    <w:p w:rsidR="00DE49A6" w:rsidRPr="002532C2" w:rsidRDefault="00DE49A6" w:rsidP="00B37750">
      <w:pPr>
        <w:pStyle w:val="Husandagtsbog"/>
        <w:rPr>
          <w:sz w:val="22"/>
        </w:rPr>
      </w:pPr>
      <w:r w:rsidRPr="002532C2">
        <w:rPr>
          <w:sz w:val="22"/>
        </w:rPr>
        <w:t>Åh, hvilken salig tryghed, at binde Guds egen sandhed om sig! Og dette er det første og det vigtigste, hvis vi skal kunne stå fast i prøvelsens time.</w:t>
      </w:r>
    </w:p>
    <w:p w:rsidR="00DE49A6" w:rsidRPr="002532C2" w:rsidRDefault="00DE49A6" w:rsidP="00B37750">
      <w:pPr>
        <w:pStyle w:val="Husandagtsbog"/>
        <w:rPr>
          <w:sz w:val="22"/>
        </w:rPr>
      </w:pPr>
      <w:r w:rsidRPr="002532C2">
        <w:rPr>
          <w:sz w:val="22"/>
        </w:rPr>
        <w:t xml:space="preserve">Men hvad hjælper det med al mulig fasthed i læren, hvis Guds Ånd ikke har fået skabt den rette </w:t>
      </w:r>
      <w:r w:rsidRPr="002532C2">
        <w:rPr>
          <w:i/>
          <w:iCs/>
          <w:sz w:val="22"/>
        </w:rPr>
        <w:t xml:space="preserve">alvor i hjertet, </w:t>
      </w:r>
      <w:r w:rsidRPr="002532C2">
        <w:rPr>
          <w:sz w:val="22"/>
        </w:rPr>
        <w:t xml:space="preserve">så vi bare ønsker at vide hvad det er Gud vil i hver enkelt sag, for så at gøre efter det? </w:t>
      </w:r>
    </w:p>
    <w:p w:rsidR="00DE49A6" w:rsidRPr="002532C2" w:rsidRDefault="00DE49A6" w:rsidP="00B37750">
      <w:pPr>
        <w:pStyle w:val="Husandagtsbog"/>
        <w:rPr>
          <w:sz w:val="22"/>
        </w:rPr>
      </w:pPr>
      <w:r w:rsidRPr="002532C2">
        <w:rPr>
          <w:sz w:val="22"/>
        </w:rPr>
        <w:t xml:space="preserve">Hvad hjælper krigerens våben, hvis der ikke findes liv og kraft i hans legeme? Da falder sværdet ud af hans hånd helt af sig selv. På samme måde </w:t>
      </w:r>
      <w:r w:rsidRPr="002532C2">
        <w:rPr>
          <w:sz w:val="22"/>
        </w:rPr>
        <w:lastRenderedPageBreak/>
        <w:t xml:space="preserve">glider Ordets sandhed ud af sig selv, hvis vi ikke beholder den sandhed og oprigtighed som Gud har virket i vort hjerte. </w:t>
      </w:r>
    </w:p>
    <w:p w:rsidR="00DE49A6" w:rsidRPr="002532C2" w:rsidRDefault="00DE49A6" w:rsidP="00B37750">
      <w:pPr>
        <w:pStyle w:val="Husandagtsbog"/>
        <w:rPr>
          <w:sz w:val="22"/>
        </w:rPr>
      </w:pPr>
      <w:r w:rsidRPr="002532C2">
        <w:rPr>
          <w:sz w:val="22"/>
        </w:rPr>
        <w:t xml:space="preserve">Hvert eneste menneskes hjerte er af naturen fuldt af hykleri og falskhed, - </w:t>
      </w:r>
      <w:r w:rsidRPr="002532C2">
        <w:rPr>
          <w:i/>
          <w:iCs/>
          <w:sz w:val="22"/>
        </w:rPr>
        <w:t xml:space="preserve">hvert eneste menneske er en løgner! </w:t>
      </w:r>
      <w:r w:rsidRPr="002532C2">
        <w:rPr>
          <w:sz w:val="22"/>
        </w:rPr>
        <w:t xml:space="preserve">Det er bare gennem den nye fødsel Herrens Ånd skaber dette hellige alvor i vort hjerte, som gør at vi siger: </w:t>
      </w:r>
      <w:r w:rsidR="00A701D4" w:rsidRPr="002532C2">
        <w:rPr>
          <w:sz w:val="22"/>
        </w:rPr>
        <w:t>”</w:t>
      </w:r>
      <w:r w:rsidRPr="002532C2">
        <w:rPr>
          <w:sz w:val="22"/>
        </w:rPr>
        <w:t>Jeg må vide hvad der er Guds vilje, hvordan han vil have det, koste hvad det koste vil, ja, om det så skal koste mig livet. Hans vilje skal være min rettesnor</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Da vil jeg tage </w:t>
      </w:r>
      <w:r w:rsidRPr="002532C2">
        <w:rPr>
          <w:i/>
          <w:iCs/>
          <w:sz w:val="22"/>
        </w:rPr>
        <w:t xml:space="preserve">hele Guds ord </w:t>
      </w:r>
      <w:r w:rsidRPr="002532C2">
        <w:rPr>
          <w:sz w:val="22"/>
        </w:rPr>
        <w:t>ind over mig</w:t>
      </w:r>
      <w:r w:rsidRPr="002532C2">
        <w:rPr>
          <w:i/>
          <w:iCs/>
          <w:sz w:val="22"/>
        </w:rPr>
        <w:t xml:space="preserve">. </w:t>
      </w:r>
      <w:r w:rsidRPr="002532C2">
        <w:rPr>
          <w:sz w:val="22"/>
        </w:rPr>
        <w:t>Da udvælger jeg mig ikke bare enkelte gerninger og opfattelser. Da er jeg på vagt overfor det inderste i hjerte, tanke, begær og hemmelige tendenser, som ingen mennesker ser. Da bliver jeg nok på alle områder tugtet og nedslået over mig selv. Men da bliver Kristus også herliggjort for min sjæl, og jeg har forladelse for alt, så jeg fryder mig over en evig nåde.</w:t>
      </w:r>
    </w:p>
    <w:p w:rsidR="00DE49A6" w:rsidRPr="002532C2" w:rsidRDefault="00DE49A6" w:rsidP="00B37750">
      <w:pPr>
        <w:pStyle w:val="Husandagtsbog"/>
        <w:rPr>
          <w:sz w:val="22"/>
        </w:rPr>
      </w:pPr>
      <w:r w:rsidRPr="002532C2">
        <w:rPr>
          <w:sz w:val="22"/>
        </w:rPr>
        <w:t xml:space="preserve">Men da får jeg også en inderlig </w:t>
      </w:r>
      <w:r w:rsidRPr="002532C2">
        <w:rPr>
          <w:i/>
          <w:iCs/>
          <w:sz w:val="22"/>
        </w:rPr>
        <w:t xml:space="preserve">kærlighed </w:t>
      </w:r>
      <w:r w:rsidRPr="002532C2">
        <w:rPr>
          <w:sz w:val="22"/>
        </w:rPr>
        <w:t xml:space="preserve">til alt det Gud vil. Og da er der </w:t>
      </w:r>
      <w:r w:rsidRPr="002532C2">
        <w:rPr>
          <w:i/>
          <w:iCs/>
          <w:sz w:val="22"/>
        </w:rPr>
        <w:t xml:space="preserve">sandhed i min gudsfrygt, </w:t>
      </w:r>
      <w:r w:rsidRPr="002532C2">
        <w:rPr>
          <w:sz w:val="22"/>
        </w:rPr>
        <w:t xml:space="preserve">når jeg gør det gode af </w:t>
      </w:r>
      <w:r w:rsidRPr="002532C2">
        <w:rPr>
          <w:i/>
          <w:iCs/>
          <w:sz w:val="22"/>
        </w:rPr>
        <w:t>hjertens lyst</w:t>
      </w:r>
      <w:r w:rsidRPr="002532C2">
        <w:rPr>
          <w:sz w:val="22"/>
        </w:rPr>
        <w:t>, og ikke af tvang. Nu vandrer jeg for Guds åsyn med både mit indre og ydre menneske. Og da bliver jeg stadig mere og mere renset, oprigtig og sand i tanker, ord og i hele mit væsen.</w:t>
      </w:r>
    </w:p>
    <w:p w:rsidR="00DE49A6" w:rsidRPr="002532C2" w:rsidRDefault="00DE49A6" w:rsidP="00B37750">
      <w:pPr>
        <w:pStyle w:val="Husandagtsbog"/>
        <w:rPr>
          <w:sz w:val="22"/>
        </w:rPr>
      </w:pPr>
      <w:r w:rsidRPr="002532C2">
        <w:rPr>
          <w:sz w:val="22"/>
        </w:rPr>
        <w:t xml:space="preserve">Dette er helt og fuldt et værk af Herrens Ånd. Og fordi han virker </w:t>
      </w:r>
      <w:r w:rsidRPr="002532C2">
        <w:rPr>
          <w:i/>
          <w:iCs/>
          <w:sz w:val="22"/>
        </w:rPr>
        <w:t>sandhed</w:t>
      </w:r>
      <w:r w:rsidRPr="002532C2">
        <w:rPr>
          <w:sz w:val="22"/>
        </w:rPr>
        <w:t xml:space="preserve"> i </w:t>
      </w:r>
      <w:r w:rsidRPr="002532C2">
        <w:rPr>
          <w:i/>
          <w:iCs/>
          <w:sz w:val="22"/>
        </w:rPr>
        <w:t>vort væsen</w:t>
      </w:r>
      <w:r w:rsidRPr="002532C2">
        <w:rPr>
          <w:sz w:val="22"/>
        </w:rPr>
        <w:t xml:space="preserve">, kaldes han også for </w:t>
      </w:r>
      <w:r w:rsidRPr="002532C2">
        <w:rPr>
          <w:i/>
          <w:iCs/>
          <w:sz w:val="22"/>
        </w:rPr>
        <w:t xml:space="preserve">Sandhedens Ånd. </w:t>
      </w:r>
      <w:r w:rsidRPr="002532C2">
        <w:rPr>
          <w:sz w:val="22"/>
        </w:rPr>
        <w:t xml:space="preserve">Det er hele den nye fødsels værk som gør at vi </w:t>
      </w:r>
      <w:r w:rsidRPr="002532C2">
        <w:rPr>
          <w:i/>
          <w:iCs/>
          <w:sz w:val="22"/>
        </w:rPr>
        <w:t>er af sandheden og vandrer i sandheden</w:t>
      </w:r>
      <w:r w:rsidRPr="002532C2">
        <w:rPr>
          <w:sz w:val="22"/>
        </w:rPr>
        <w:t xml:space="preserve">. </w:t>
      </w:r>
    </w:p>
    <w:p w:rsidR="00DE49A6" w:rsidRPr="002532C2" w:rsidRDefault="00DE49A6" w:rsidP="00B37750">
      <w:pPr>
        <w:pStyle w:val="Husandagtsbog"/>
        <w:rPr>
          <w:sz w:val="22"/>
        </w:rPr>
      </w:pPr>
      <w:r w:rsidRPr="002532C2">
        <w:rPr>
          <w:sz w:val="22"/>
        </w:rPr>
        <w:t xml:space="preserve">Men alt det Gud har virket i os vil djævelen ødelægge. Dette arbejder han stadig med. På ny vil han gøre vort hjerte falsk og ligegyldig, så det ikke skal være så nøjeregnende med hvad der er Guds mening og vilje. </w:t>
      </w:r>
    </w:p>
    <w:p w:rsidR="00DE49A6" w:rsidRPr="002532C2" w:rsidRDefault="00DE49A6" w:rsidP="00B37750">
      <w:pPr>
        <w:pStyle w:val="Husandagtsbog"/>
        <w:rPr>
          <w:sz w:val="22"/>
        </w:rPr>
      </w:pPr>
      <w:r w:rsidRPr="002532C2">
        <w:rPr>
          <w:sz w:val="22"/>
        </w:rPr>
        <w:t xml:space="preserve">Da er det om at gøre at vi ved den nåde vi har fået, virkelig frygter for djævelens bedrag. At vi virkelig er nøjeregnende med alt, ikke slipper nogen falskhed ind i vort hjerte. Straks vi mærker det mindste til djævelens bedrag, må vi råbe til Gud: </w:t>
      </w:r>
      <w:r w:rsidR="00A701D4" w:rsidRPr="002532C2">
        <w:rPr>
          <w:sz w:val="22"/>
        </w:rPr>
        <w:t>”</w:t>
      </w:r>
      <w:r w:rsidRPr="002532C2">
        <w:rPr>
          <w:sz w:val="22"/>
        </w:rPr>
        <w:t>Lad hellere alt muligt ondt ske med mig, bare jeg ikke må blive falsk i mit forhold til dig! Brug hellere de bitreste ting, Gud. Bare jeg må være oprigtig overfor dig!</w:t>
      </w:r>
      <w:r w:rsidR="00A701D4" w:rsidRPr="002532C2">
        <w:rPr>
          <w:sz w:val="22"/>
        </w:rPr>
        <w:t>”</w:t>
      </w:r>
      <w:r w:rsidRPr="002532C2">
        <w:rPr>
          <w:sz w:val="22"/>
        </w:rPr>
        <w:t xml:space="preserve"> På denne måde spænder vi også sandheden om vort sinds hofter.</w:t>
      </w:r>
    </w:p>
    <w:p w:rsidR="00DE49A6" w:rsidRPr="002532C2" w:rsidRDefault="00DE49A6" w:rsidP="00B37750">
      <w:pPr>
        <w:pStyle w:val="Husandagtsbog"/>
        <w:rPr>
          <w:sz w:val="22"/>
        </w:rPr>
      </w:pPr>
      <w:r w:rsidRPr="002532C2">
        <w:rPr>
          <w:sz w:val="22"/>
        </w:rPr>
        <w:t xml:space="preserve">Og glemmer vi dette, så er alt tabt. En kristen kender altid slangens giftstrømme i sin natur, i alle slags tendenser, også som falskhed. Men det fører ikke til døden, så længe den oprigtige Ånd kæmper imod, forbander denne slangens yngel og påkalder Gud. </w:t>
      </w:r>
    </w:p>
    <w:p w:rsidR="00DE49A6" w:rsidRPr="002532C2" w:rsidRDefault="00DE49A6" w:rsidP="00B37750">
      <w:pPr>
        <w:pStyle w:val="Husandagtsbog"/>
        <w:rPr>
          <w:sz w:val="22"/>
        </w:rPr>
      </w:pPr>
      <w:r w:rsidRPr="002532C2">
        <w:rPr>
          <w:sz w:val="22"/>
        </w:rPr>
        <w:t>Men den som ikke mærker nogen som helst falskhed i sig, men tror han er helt ren for sådant, han er allerede dysset i søvn af den. Og da fører falskheden til åndelig død når man begynder at forsvare den, indgår en hemmelig pagt med den og vil tjene den. Da er selve din ånd og dit hjerte falskt.</w:t>
      </w:r>
    </w:p>
    <w:p w:rsidR="00DE49A6" w:rsidRPr="002532C2" w:rsidRDefault="00DE49A6" w:rsidP="00B37750">
      <w:pPr>
        <w:pStyle w:val="Husandagtsbog"/>
        <w:rPr>
          <w:sz w:val="22"/>
        </w:rPr>
      </w:pPr>
      <w:r w:rsidRPr="002532C2">
        <w:rPr>
          <w:sz w:val="22"/>
        </w:rPr>
        <w:lastRenderedPageBreak/>
        <w:t>En sådan kristen kan ikke kæmpe Åndens kamp, om det så bare er i en enkelt sag. Når han ved med sig selv at han undskylder falskheden, så står han magtesløs, er ikke åben for Gud, bliver fej i striden og ustadig på vandringen.</w:t>
      </w:r>
    </w:p>
    <w:p w:rsidR="00DE49A6" w:rsidRPr="002532C2" w:rsidRDefault="00DE49A6" w:rsidP="00B37750">
      <w:pPr>
        <w:pStyle w:val="Husandagtsbog"/>
        <w:rPr>
          <w:sz w:val="22"/>
        </w:rPr>
      </w:pPr>
      <w:r w:rsidRPr="002532C2">
        <w:rPr>
          <w:sz w:val="22"/>
        </w:rPr>
        <w:t xml:space="preserve">Men der hvor oprigtighed har råderetten i hjertet, kan djævelen ingenting udrette. For alle fristelser til synd fører da bare til et stærkere </w:t>
      </w:r>
      <w:r w:rsidR="004763D7" w:rsidRPr="002532C2">
        <w:rPr>
          <w:sz w:val="22"/>
        </w:rPr>
        <w:t>bønneliv</w:t>
      </w:r>
      <w:r w:rsidRPr="002532C2">
        <w:rPr>
          <w:sz w:val="22"/>
        </w:rPr>
        <w:t xml:space="preserve"> og gudsfrygt.</w:t>
      </w:r>
    </w:p>
    <w:p w:rsidR="00DE49A6" w:rsidRPr="002532C2" w:rsidRDefault="00DE49A6" w:rsidP="00B37750">
      <w:pPr>
        <w:pStyle w:val="Overskrift1"/>
        <w:rPr>
          <w:sz w:val="32"/>
        </w:rPr>
      </w:pPr>
      <w:r w:rsidRPr="002532C2">
        <w:rPr>
          <w:sz w:val="22"/>
          <w:szCs w:val="21"/>
        </w:rPr>
        <w:br w:type="page"/>
      </w:r>
      <w:bookmarkStart w:id="275" w:name="_Toc351117958"/>
      <w:r w:rsidRPr="002532C2">
        <w:rPr>
          <w:sz w:val="22"/>
          <w:szCs w:val="21"/>
        </w:rPr>
        <w:lastRenderedPageBreak/>
        <w:t>28. september</w:t>
      </w:r>
      <w:bookmarkEnd w:id="275"/>
    </w:p>
    <w:p w:rsidR="00DE49A6" w:rsidRPr="002532C2" w:rsidRDefault="00DE49A6" w:rsidP="00B37750">
      <w:pPr>
        <w:pStyle w:val="Husandagtsbog"/>
        <w:rPr>
          <w:sz w:val="22"/>
        </w:rPr>
      </w:pPr>
    </w:p>
    <w:p w:rsidR="007A7630" w:rsidRPr="002532C2" w:rsidRDefault="00DE49A6" w:rsidP="00B37750">
      <w:pPr>
        <w:pStyle w:val="Husandagtsbog"/>
        <w:rPr>
          <w:sz w:val="22"/>
        </w:rPr>
      </w:pPr>
      <w:r w:rsidRPr="002532C2">
        <w:rPr>
          <w:sz w:val="22"/>
        </w:rPr>
        <w:t>Foragt ikke Herrens tugt! Bliv heller ikke modløs når du tugtes af ham.</w:t>
      </w:r>
    </w:p>
    <w:p w:rsidR="00DE49A6" w:rsidRPr="002532C2" w:rsidRDefault="00D207D1" w:rsidP="00B37750">
      <w:pPr>
        <w:pStyle w:val="Husandagtsbog"/>
        <w:rPr>
          <w:sz w:val="22"/>
        </w:rPr>
      </w:pPr>
      <w:r w:rsidRPr="002532C2">
        <w:rPr>
          <w:sz w:val="22"/>
        </w:rPr>
        <w:t xml:space="preserve">Hebrews </w:t>
      </w:r>
      <w:r w:rsidR="00DE49A6" w:rsidRPr="002532C2">
        <w:rPr>
          <w:sz w:val="22"/>
        </w:rPr>
        <w:t>12:5.</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Du har fået den store nåde at tro dine synder er forladt. Du tror du er et Guds barn. Alligevel har du vældig let ved at blive utålmodig og misfornøjet over den måde Herren fører dig på i livet. Bare fordi ikke alt er gået sådan som du i dit hjerte har ønsket og tænkt. Der er måske noget du særlig stærkt havde ønsket dig, og som du ikke fik. Mens noget du ret og slet frygtede, derimod har ramt dig. </w:t>
      </w:r>
    </w:p>
    <w:p w:rsidR="00DE49A6" w:rsidRPr="002532C2" w:rsidRDefault="00DE49A6" w:rsidP="00B37750">
      <w:pPr>
        <w:pStyle w:val="Husandagtsbog"/>
        <w:rPr>
          <w:sz w:val="22"/>
        </w:rPr>
      </w:pPr>
      <w:r w:rsidRPr="002532C2">
        <w:rPr>
          <w:sz w:val="22"/>
        </w:rPr>
        <w:t xml:space="preserve">Det er netop dig vi vil tale nogle ord med i dag. Mange tilfældige sorger og prøvelser kan også gøre hjertet ondt. Man forfølges måske af mennesker en vis tid. En anden bliver syg, men bliver på ny frisk. En tredje har oplevet et tab, som rigtignok ikke havde betydning for hans fremtid osv. Men sådanne ting er egentlig bare små prøvelser som man snart finder trøst imod. </w:t>
      </w:r>
    </w:p>
    <w:p w:rsidR="00DE49A6" w:rsidRPr="002532C2" w:rsidRDefault="00DE49A6" w:rsidP="00B37750">
      <w:pPr>
        <w:pStyle w:val="Husandagtsbog"/>
        <w:rPr>
          <w:sz w:val="22"/>
        </w:rPr>
      </w:pPr>
      <w:r w:rsidRPr="002532C2">
        <w:rPr>
          <w:sz w:val="22"/>
        </w:rPr>
        <w:t xml:space="preserve">De virkelig dybtpløjende prøvelser er dem som synes at have afgørende betydning for hele dit liv og din fremtid, når du ser dit livs største forhåbninger og ønsker slår fejl. </w:t>
      </w:r>
    </w:p>
    <w:p w:rsidR="00DE49A6" w:rsidRPr="002532C2" w:rsidRDefault="00DE49A6" w:rsidP="00B37750">
      <w:pPr>
        <w:pStyle w:val="Husandagtsbog"/>
        <w:rPr>
          <w:sz w:val="22"/>
        </w:rPr>
      </w:pPr>
      <w:r w:rsidRPr="002532C2">
        <w:rPr>
          <w:sz w:val="22"/>
        </w:rPr>
        <w:t>Du søgte lykken, men synes at være blevet ulykkelig. Du er bundet til noget du ikke kan have noget håb om at blive fri fra i dette liv. F.eks. en sygdom eller et menneske du er blevet bundet til for hele livet, og som er et kors for dig. Eller du har knyttet hele dit hjertes lykke til en bestemt person, - og så er denne person taget fra dig osv.</w:t>
      </w:r>
    </w:p>
    <w:p w:rsidR="00DE49A6" w:rsidRPr="002532C2" w:rsidRDefault="00DE49A6" w:rsidP="00B37750">
      <w:pPr>
        <w:pStyle w:val="Husandagtsbog"/>
        <w:rPr>
          <w:sz w:val="22"/>
        </w:rPr>
      </w:pPr>
      <w:r w:rsidRPr="002532C2">
        <w:rPr>
          <w:sz w:val="22"/>
        </w:rPr>
        <w:t xml:space="preserve">Du som nu sørger i det stille, og føler dig ulykkelig: Løft nu dine øjne op og se fremad mod den uendelige evighed! Er du nu helt sikker på at du ikke trænger til denne Guds underlige og hårde skole for at du skal nå lykkelig frem? </w:t>
      </w:r>
    </w:p>
    <w:p w:rsidR="00DE49A6" w:rsidRPr="002532C2" w:rsidRDefault="00DE49A6" w:rsidP="00B37750">
      <w:pPr>
        <w:pStyle w:val="Husandagtsbog"/>
        <w:rPr>
          <w:sz w:val="22"/>
        </w:rPr>
      </w:pPr>
      <w:r w:rsidRPr="002532C2">
        <w:rPr>
          <w:sz w:val="22"/>
        </w:rPr>
        <w:t xml:space="preserve">Har du så fuldstændig glemt hvor stor og skæbnesvanger en strid det gælder, hvis du skal blive frelst og komme til himmelen? Du ved jo at hele verden ligger i det onde, og at </w:t>
      </w:r>
      <w:r w:rsidRPr="002532C2">
        <w:rPr>
          <w:i/>
          <w:iCs/>
          <w:sz w:val="22"/>
        </w:rPr>
        <w:t xml:space="preserve">der er få som bliver frelst, </w:t>
      </w:r>
      <w:r w:rsidRPr="002532C2">
        <w:rPr>
          <w:sz w:val="22"/>
        </w:rPr>
        <w:t xml:space="preserve">ja, at </w:t>
      </w:r>
      <w:r w:rsidR="00A701D4" w:rsidRPr="002532C2">
        <w:rPr>
          <w:sz w:val="22"/>
        </w:rPr>
        <w:t>”</w:t>
      </w:r>
      <w:r w:rsidRPr="002532C2">
        <w:rPr>
          <w:sz w:val="22"/>
        </w:rPr>
        <w:t>den retfærdige vanskelig bliver frelst</w:t>
      </w:r>
      <w:r w:rsidR="00F722D0" w:rsidRPr="002532C2">
        <w:rPr>
          <w:sz w:val="22"/>
        </w:rPr>
        <w:t>.”</w:t>
      </w:r>
    </w:p>
    <w:p w:rsidR="00DE49A6" w:rsidRPr="002532C2" w:rsidRDefault="00DE49A6" w:rsidP="00B37750">
      <w:pPr>
        <w:pStyle w:val="Husandagtsbog"/>
        <w:rPr>
          <w:sz w:val="22"/>
        </w:rPr>
      </w:pPr>
      <w:r w:rsidRPr="002532C2">
        <w:rPr>
          <w:sz w:val="22"/>
        </w:rPr>
        <w:t xml:space="preserve">Du tror og erfarer at hele dit væsen er gennemsyret af den gamle slangens gift. For sådan er det i sandhed med </w:t>
      </w:r>
      <w:r w:rsidRPr="002532C2">
        <w:rPr>
          <w:i/>
          <w:iCs/>
          <w:sz w:val="22"/>
        </w:rPr>
        <w:t>hvert eneste menneske</w:t>
      </w:r>
      <w:r w:rsidRPr="002532C2">
        <w:rPr>
          <w:sz w:val="22"/>
        </w:rPr>
        <w:t xml:space="preserve">. Dit hjerte er en hidsig og let antændelig ting, som altid vil i forkert retning. Dit kød er fuldt af lyster og begær. Du tror og ser at hele verden omkring dig er fuld af fristelser, og hvordan djævelens magt og list er så stor og omfattende </w:t>
      </w:r>
      <w:r w:rsidRPr="002532C2">
        <w:rPr>
          <w:sz w:val="22"/>
        </w:rPr>
        <w:lastRenderedPageBreak/>
        <w:t xml:space="preserve">at mangt et stort Guds menneske er blevet forført og hemmeligt bedraget, så de er gået evig fortabt. </w:t>
      </w:r>
    </w:p>
    <w:p w:rsidR="00DE49A6" w:rsidRPr="002532C2" w:rsidRDefault="00DE49A6" w:rsidP="00B37750">
      <w:pPr>
        <w:pStyle w:val="Husandagtsbog"/>
        <w:rPr>
          <w:sz w:val="22"/>
        </w:rPr>
      </w:pPr>
      <w:r w:rsidRPr="002532C2">
        <w:rPr>
          <w:sz w:val="22"/>
        </w:rPr>
        <w:t xml:space="preserve">Det er jo forfærdeligt at se en sådan tilstand. Men alligevel kan du altså tro at </w:t>
      </w:r>
      <w:r w:rsidRPr="002532C2">
        <w:rPr>
          <w:i/>
          <w:iCs/>
          <w:sz w:val="22"/>
        </w:rPr>
        <w:t>du</w:t>
      </w:r>
      <w:r w:rsidRPr="002532C2">
        <w:rPr>
          <w:sz w:val="22"/>
        </w:rPr>
        <w:t xml:space="preserve"> er den eneste som skal være fritaget fra al fare! </w:t>
      </w:r>
      <w:r w:rsidRPr="002532C2">
        <w:rPr>
          <w:i/>
          <w:iCs/>
          <w:sz w:val="22"/>
        </w:rPr>
        <w:t>Dig</w:t>
      </w:r>
      <w:r w:rsidRPr="002532C2">
        <w:rPr>
          <w:sz w:val="22"/>
        </w:rPr>
        <w:t xml:space="preserve"> kan det falske hjerte og den gamle slange aldrig bedrage, - tror du. Er du så overbevist om at det </w:t>
      </w:r>
      <w:r w:rsidR="00424F03" w:rsidRPr="002532C2">
        <w:rPr>
          <w:sz w:val="22"/>
        </w:rPr>
        <w:t xml:space="preserve">nok </w:t>
      </w:r>
      <w:r w:rsidRPr="002532C2">
        <w:rPr>
          <w:sz w:val="22"/>
        </w:rPr>
        <w:t>skal gå godt for dig at komme igennem alle farer i denne verden -?</w:t>
      </w:r>
    </w:p>
    <w:p w:rsidR="00DE49A6" w:rsidRPr="002532C2" w:rsidRDefault="00DE49A6" w:rsidP="00B37750">
      <w:pPr>
        <w:pStyle w:val="Husandagtsbog"/>
        <w:rPr>
          <w:sz w:val="22"/>
        </w:rPr>
      </w:pPr>
      <w:r w:rsidRPr="002532C2">
        <w:rPr>
          <w:sz w:val="22"/>
        </w:rPr>
        <w:t xml:space="preserve">Vel, siger du, men hvor vil du da hen med alt dette? At jeg synes jeg er blevet ulykkelig, er vel ikke det samme som at jeg er så selvsikker at jeg tror jeg er fritaget for al fare i evighed? </w:t>
      </w:r>
    </w:p>
    <w:p w:rsidR="00DE49A6" w:rsidRPr="002532C2" w:rsidRDefault="00DE49A6" w:rsidP="00B37750">
      <w:pPr>
        <w:pStyle w:val="Husandagtsbog"/>
        <w:rPr>
          <w:sz w:val="22"/>
        </w:rPr>
      </w:pPr>
      <w:r w:rsidRPr="002532C2">
        <w:rPr>
          <w:sz w:val="22"/>
        </w:rPr>
        <w:t xml:space="preserve">Jo, her er der nok en dybere sammenhæng end du tror. Du kan være sikker på at det er ikke af hjertet Gud plager menneskene, men bare så langt </w:t>
      </w:r>
      <w:r w:rsidRPr="002532C2">
        <w:rPr>
          <w:i/>
          <w:iCs/>
          <w:sz w:val="22"/>
        </w:rPr>
        <w:t>det er nødvendigt for den enkelte</w:t>
      </w:r>
      <w:r w:rsidRPr="002532C2">
        <w:rPr>
          <w:sz w:val="22"/>
        </w:rPr>
        <w:t xml:space="preserve">. Vær du sikker på at hvis </w:t>
      </w:r>
      <w:r w:rsidRPr="002532C2">
        <w:rPr>
          <w:i/>
          <w:iCs/>
          <w:sz w:val="22"/>
        </w:rPr>
        <w:t>ikke</w:t>
      </w:r>
      <w:r w:rsidRPr="002532C2">
        <w:rPr>
          <w:sz w:val="22"/>
        </w:rPr>
        <w:t xml:space="preserve"> prøvelserne var nødvendige for dit evige liv, så ville den uendelige kærlighed i Guds hjerte hellere have givet dig et Paradis på jorden.</w:t>
      </w:r>
    </w:p>
    <w:p w:rsidR="00DE49A6" w:rsidRPr="002532C2" w:rsidRDefault="00DE49A6" w:rsidP="00B37750">
      <w:pPr>
        <w:pStyle w:val="Husandagtsbog"/>
        <w:rPr>
          <w:sz w:val="22"/>
        </w:rPr>
      </w:pPr>
      <w:r w:rsidRPr="002532C2">
        <w:rPr>
          <w:sz w:val="22"/>
        </w:rPr>
        <w:t xml:space="preserve">Og om dine prøvelser ikke altid er sendt for at redde dig fra den evige død, burde det være nok for dig at Herren vil helliggøre dig endnu mere. Vil døde dit gamle menneske og gøre dig mere rig på åndelig kraft, liv og ånd, tro, bøn, kærlighed, årvågenhed og ydmyghed. </w:t>
      </w:r>
    </w:p>
    <w:p w:rsidR="00DE49A6" w:rsidRPr="002532C2" w:rsidRDefault="00DE49A6" w:rsidP="00B37750">
      <w:pPr>
        <w:pStyle w:val="Husandagtsbog"/>
        <w:rPr>
          <w:sz w:val="22"/>
        </w:rPr>
      </w:pPr>
      <w:r w:rsidRPr="002532C2">
        <w:rPr>
          <w:sz w:val="22"/>
        </w:rPr>
        <w:t>Eller betyder alt dette ingen ting for dig? Er synden og dit kødelige sind noget du ikke tager så nøje, så det ikke smager dig at Gud døder dette?</w:t>
      </w:r>
    </w:p>
    <w:p w:rsidR="00DE49A6" w:rsidRPr="002532C2" w:rsidRDefault="00DE49A6" w:rsidP="00B37750">
      <w:pPr>
        <w:pStyle w:val="Husandagtsbog"/>
        <w:rPr>
          <w:sz w:val="22"/>
        </w:rPr>
      </w:pPr>
      <w:r w:rsidRPr="002532C2">
        <w:rPr>
          <w:sz w:val="22"/>
        </w:rPr>
        <w:t xml:space="preserve">Hvor højt sætter du da Gud og hans venskab? Hvis Gud vil blive mere æret gennem dig, skulle det da ikke smage dig? Er du mere optaget med din jordiske trivsel, end af at Gud bliver æret? </w:t>
      </w:r>
    </w:p>
    <w:p w:rsidR="00DE49A6" w:rsidRPr="002532C2" w:rsidRDefault="00DE49A6" w:rsidP="00B37750">
      <w:pPr>
        <w:pStyle w:val="Husandagtsbog"/>
        <w:rPr>
          <w:sz w:val="22"/>
        </w:rPr>
      </w:pPr>
      <w:r w:rsidRPr="002532C2">
        <w:rPr>
          <w:sz w:val="22"/>
        </w:rPr>
        <w:t xml:space="preserve">Åh, tænk da over, du menneske, hvem der har skabt dig til denne verden med en udødelig sjæl! Og ikke bare det, men også sendt sin egen elskede Søn til en blodig død for at du skulle blive frelst! Har han da ikke også ret til at gøre dig til </w:t>
      </w:r>
      <w:r w:rsidR="00A701D4" w:rsidRPr="002532C2">
        <w:rPr>
          <w:sz w:val="22"/>
        </w:rPr>
        <w:t>”</w:t>
      </w:r>
      <w:r w:rsidRPr="002532C2">
        <w:rPr>
          <w:sz w:val="22"/>
        </w:rPr>
        <w:t>et ærens kar</w:t>
      </w:r>
      <w:r w:rsidR="00F722D0" w:rsidRPr="002532C2">
        <w:rPr>
          <w:sz w:val="22"/>
        </w:rPr>
        <w:t>,”</w:t>
      </w:r>
      <w:r w:rsidRPr="002532C2">
        <w:rPr>
          <w:sz w:val="22"/>
        </w:rPr>
        <w:t xml:space="preserve"> og føre dig sådan at du bliver til hans ære? Smager dette dig tværtimod ikke, så du til og med ærgrer dig over det?</w:t>
      </w:r>
    </w:p>
    <w:p w:rsidR="00DE49A6" w:rsidRPr="002532C2" w:rsidRDefault="00A701D4" w:rsidP="00B37750">
      <w:pPr>
        <w:pStyle w:val="Husandagtsbog"/>
        <w:rPr>
          <w:sz w:val="22"/>
        </w:rPr>
      </w:pPr>
      <w:r w:rsidRPr="002532C2">
        <w:rPr>
          <w:sz w:val="22"/>
        </w:rPr>
        <w:t>”</w:t>
      </w:r>
      <w:r w:rsidR="00DE49A6" w:rsidRPr="002532C2">
        <w:rPr>
          <w:sz w:val="22"/>
        </w:rPr>
        <w:t>Nej, langt fra</w:t>
      </w:r>
      <w:r w:rsidR="00F722D0" w:rsidRPr="002532C2">
        <w:rPr>
          <w:sz w:val="22"/>
        </w:rPr>
        <w:t>,”</w:t>
      </w:r>
      <w:r w:rsidR="00DE49A6" w:rsidRPr="002532C2">
        <w:rPr>
          <w:sz w:val="22"/>
        </w:rPr>
        <w:t xml:space="preserve"> siger du, </w:t>
      </w:r>
      <w:r w:rsidRPr="002532C2">
        <w:rPr>
          <w:sz w:val="22"/>
        </w:rPr>
        <w:t>”</w:t>
      </w:r>
      <w:r w:rsidR="00DE49A6" w:rsidRPr="002532C2">
        <w:rPr>
          <w:i/>
          <w:iCs/>
          <w:sz w:val="22"/>
        </w:rPr>
        <w:t>det</w:t>
      </w:r>
      <w:r w:rsidR="00DE49A6" w:rsidRPr="002532C2">
        <w:rPr>
          <w:sz w:val="22"/>
        </w:rPr>
        <w:t xml:space="preserve"> har jeg så langt fra noget imod. Tværtimod er det min inderlige bøn at Gud bare må gøre mig mere alvorlig og hellig til sit navns ære. Hvor ofte har jeg ikke bedt ham døde mit kød, når jeg har kendt til at jeg selv hverken gjorde eller </w:t>
      </w:r>
      <w:r w:rsidR="00DE49A6" w:rsidRPr="002532C2">
        <w:rPr>
          <w:i/>
          <w:iCs/>
          <w:sz w:val="22"/>
        </w:rPr>
        <w:t>kunne</w:t>
      </w:r>
      <w:r w:rsidR="00DE49A6" w:rsidRPr="002532C2">
        <w:rPr>
          <w:sz w:val="22"/>
        </w:rPr>
        <w:t xml:space="preserve"> gøre dette. Nej, det at han døder mit kød, er jeg ikke misfornøjet over. Men jeg taler om mine bitre prøvelser. Det er disse som gør mig så ulykkelig</w:t>
      </w:r>
      <w:r w:rsidR="00F722D0" w:rsidRPr="002532C2">
        <w:rPr>
          <w:sz w:val="22"/>
        </w:rPr>
        <w:t>.”</w:t>
      </w:r>
    </w:p>
    <w:p w:rsidR="00DE49A6" w:rsidRPr="002532C2" w:rsidRDefault="00DE49A6" w:rsidP="00B37750">
      <w:pPr>
        <w:pStyle w:val="Husandagtsbog"/>
        <w:rPr>
          <w:sz w:val="22"/>
        </w:rPr>
      </w:pPr>
      <w:r w:rsidRPr="002532C2">
        <w:rPr>
          <w:sz w:val="22"/>
        </w:rPr>
        <w:t xml:space="preserve">Du vil altså blive korsfæstet og dødet - men uden lidelser -! Du vil opleve korsdøden leende. Have nagler gennem hænder og fødder, men uden smerte. Åh ja, så fordrejet kan det hele fortone sig i </w:t>
      </w:r>
      <w:r w:rsidRPr="002532C2">
        <w:rPr>
          <w:i/>
          <w:iCs/>
          <w:sz w:val="22"/>
        </w:rPr>
        <w:t xml:space="preserve">vor </w:t>
      </w:r>
      <w:r w:rsidRPr="002532C2">
        <w:rPr>
          <w:sz w:val="22"/>
        </w:rPr>
        <w:t xml:space="preserve">tankeverden. </w:t>
      </w:r>
    </w:p>
    <w:p w:rsidR="00DE49A6" w:rsidRPr="002532C2" w:rsidRDefault="00DE49A6" w:rsidP="00B37750">
      <w:pPr>
        <w:pStyle w:val="Husandagtsbog"/>
        <w:rPr>
          <w:sz w:val="22"/>
        </w:rPr>
      </w:pPr>
      <w:r w:rsidRPr="002532C2">
        <w:rPr>
          <w:sz w:val="22"/>
        </w:rPr>
        <w:t xml:space="preserve">Men lad det nu blive tydeligt for dig at det gamle menneske </w:t>
      </w:r>
      <w:r w:rsidRPr="002532C2">
        <w:rPr>
          <w:i/>
          <w:iCs/>
          <w:sz w:val="22"/>
        </w:rPr>
        <w:t>ikke kan</w:t>
      </w:r>
      <w:r w:rsidRPr="002532C2">
        <w:rPr>
          <w:sz w:val="22"/>
        </w:rPr>
        <w:t xml:space="preserve"> blive overgivet til døden uden lidelse. Hvis du beder Gud døde dit kød, må </w:t>
      </w:r>
      <w:r w:rsidRPr="002532C2">
        <w:rPr>
          <w:sz w:val="22"/>
        </w:rPr>
        <w:lastRenderedPageBreak/>
        <w:t xml:space="preserve">du ikke blive overasket om megen lidelse rammer dig. Med en sådan bøn har du selv draget dette ind over dig. </w:t>
      </w:r>
    </w:p>
    <w:p w:rsidR="00DE49A6" w:rsidRPr="002532C2" w:rsidRDefault="00DE49A6" w:rsidP="00B37750">
      <w:pPr>
        <w:pStyle w:val="Husandagtsbog"/>
        <w:rPr>
          <w:sz w:val="22"/>
        </w:rPr>
      </w:pPr>
      <w:r w:rsidRPr="002532C2">
        <w:rPr>
          <w:sz w:val="22"/>
        </w:rPr>
        <w:t>Gud hører meget gerne når du beder ham døde dit kød og lade nåden få større indpas i dig. Men han ved da ingen bedre måde at bønhøre dig på, end gennem prøvelser, fristelser, kors og problemer.</w:t>
      </w:r>
    </w:p>
    <w:p w:rsidR="00DE49A6" w:rsidRPr="002532C2" w:rsidRDefault="00DE49A6" w:rsidP="00B37750">
      <w:pPr>
        <w:pStyle w:val="Overskrift1"/>
        <w:rPr>
          <w:sz w:val="32"/>
        </w:rPr>
      </w:pPr>
      <w:r w:rsidRPr="002532C2">
        <w:rPr>
          <w:sz w:val="22"/>
          <w:szCs w:val="21"/>
        </w:rPr>
        <w:br w:type="page"/>
      </w:r>
      <w:bookmarkStart w:id="276" w:name="_Toc351117959"/>
      <w:r w:rsidRPr="002532C2">
        <w:rPr>
          <w:sz w:val="22"/>
          <w:szCs w:val="21"/>
        </w:rPr>
        <w:lastRenderedPageBreak/>
        <w:t>29. september</w:t>
      </w:r>
      <w:bookmarkEnd w:id="276"/>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Men p</w:t>
      </w:r>
      <w:r w:rsidR="00B824FD" w:rsidRPr="002532C2">
        <w:rPr>
          <w:sz w:val="22"/>
        </w:rPr>
        <w:t xml:space="preserve">å </w:t>
      </w:r>
      <w:r w:rsidRPr="002532C2">
        <w:rPr>
          <w:sz w:val="22"/>
        </w:rPr>
        <w:t>g</w:t>
      </w:r>
      <w:r w:rsidR="00B824FD" w:rsidRPr="002532C2">
        <w:rPr>
          <w:sz w:val="22"/>
        </w:rPr>
        <w:t xml:space="preserve">rund </w:t>
      </w:r>
      <w:r w:rsidRPr="002532C2">
        <w:rPr>
          <w:sz w:val="22"/>
        </w:rPr>
        <w:t>a</w:t>
      </w:r>
      <w:r w:rsidR="00B824FD" w:rsidRPr="002532C2">
        <w:rPr>
          <w:sz w:val="22"/>
        </w:rPr>
        <w:t>f</w:t>
      </w:r>
      <w:r w:rsidRPr="002532C2">
        <w:rPr>
          <w:sz w:val="22"/>
        </w:rPr>
        <w:t xml:space="preserve"> sin barmhjertighed </w:t>
      </w:r>
      <w:r w:rsidR="008942A4" w:rsidRPr="002532C2">
        <w:rPr>
          <w:sz w:val="22"/>
        </w:rPr>
        <w:t>gjorde han os salige gennem den nye fødselens bad</w:t>
      </w:r>
      <w:r w:rsidRPr="002532C2">
        <w:rPr>
          <w:sz w:val="22"/>
        </w:rPr>
        <w:t>. Titus 3:5.</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Her ser vi hvor store nådens skatte Herren har knyttet til dåben. </w:t>
      </w:r>
      <w:r w:rsidRPr="002532C2">
        <w:rPr>
          <w:i/>
          <w:iCs/>
          <w:sz w:val="22"/>
        </w:rPr>
        <w:t>Hvad</w:t>
      </w:r>
      <w:r w:rsidRPr="002532C2">
        <w:rPr>
          <w:sz w:val="22"/>
        </w:rPr>
        <w:t xml:space="preserve"> og </w:t>
      </w:r>
      <w:r w:rsidRPr="002532C2">
        <w:rPr>
          <w:i/>
          <w:iCs/>
          <w:sz w:val="22"/>
        </w:rPr>
        <w:t>hvor meget</w:t>
      </w:r>
      <w:r w:rsidRPr="002532C2">
        <w:rPr>
          <w:sz w:val="22"/>
        </w:rPr>
        <w:t xml:space="preserve"> vi modtager der. Det som skete der er intet mindre end at </w:t>
      </w:r>
      <w:r w:rsidRPr="002532C2">
        <w:rPr>
          <w:i/>
          <w:iCs/>
          <w:sz w:val="22"/>
        </w:rPr>
        <w:t>vi blev frelst!</w:t>
      </w:r>
    </w:p>
    <w:p w:rsidR="00DE49A6" w:rsidRPr="002532C2" w:rsidRDefault="00DE49A6" w:rsidP="00B37750">
      <w:pPr>
        <w:pStyle w:val="Husandagtsbog"/>
        <w:rPr>
          <w:sz w:val="22"/>
        </w:rPr>
      </w:pPr>
      <w:r w:rsidRPr="002532C2">
        <w:rPr>
          <w:sz w:val="22"/>
        </w:rPr>
        <w:t xml:space="preserve">At </w:t>
      </w:r>
      <w:r w:rsidRPr="002532C2">
        <w:rPr>
          <w:i/>
          <w:iCs/>
          <w:sz w:val="22"/>
        </w:rPr>
        <w:t>blive frelst</w:t>
      </w:r>
      <w:r w:rsidRPr="002532C2">
        <w:rPr>
          <w:sz w:val="22"/>
        </w:rPr>
        <w:t xml:space="preserve"> er det samme som at blive befriet fra alle sine synder, fra dødens og djævelens magt over os. Og samtidig sættes over i det evige livs uendelige arv og rigdom. På en gang at få al den nåde tilbage, barnekåret hos Gud, den ære og herlighed vi ved skabelsen var bestemt til. Som vi mistede gennem syndefaldet, men som Kristus gennem hele sit liv og lidelse, ja, med sin død og opstandelse på ny købte os rettighed til. Åh, hvor stor Guds evige, kærlige rådslutning har været til vor frelse!</w:t>
      </w:r>
    </w:p>
    <w:p w:rsidR="00DE49A6" w:rsidRPr="002532C2" w:rsidRDefault="00DE49A6" w:rsidP="00B37750">
      <w:pPr>
        <w:pStyle w:val="Husandagtsbog"/>
        <w:rPr>
          <w:sz w:val="22"/>
        </w:rPr>
      </w:pPr>
      <w:r w:rsidRPr="002532C2">
        <w:rPr>
          <w:sz w:val="22"/>
        </w:rPr>
        <w:t>Alt dette ville Kristus knytte sammen med, og lægge ned i, dåbens vand. Sådan ville han med et synligt tegn i sin menighed markere hver enkelt som ejer af al denne nåde. I dåben ville Gud give os den trøst vi behøver, og hjælpe os til at tage imod hans store, men åndelige og usynlige gave.</w:t>
      </w:r>
    </w:p>
    <w:p w:rsidR="00DE49A6" w:rsidRPr="002532C2" w:rsidRDefault="00DE49A6" w:rsidP="00B37750">
      <w:pPr>
        <w:pStyle w:val="Husandagtsbog"/>
        <w:rPr>
          <w:sz w:val="22"/>
        </w:rPr>
      </w:pPr>
      <w:r w:rsidRPr="002532C2">
        <w:rPr>
          <w:sz w:val="22"/>
        </w:rPr>
        <w:t xml:space="preserve">Dåbens vand ser meget lidt betydningsfuldt ud i vore øjne. Alligevel er det et uendeligt rigt og dyrebart vand. Det er med det som en stor godsejer sagde om en ubetydelig guldring: </w:t>
      </w:r>
      <w:r w:rsidR="00A701D4" w:rsidRPr="002532C2">
        <w:rPr>
          <w:sz w:val="22"/>
        </w:rPr>
        <w:t>”</w:t>
      </w:r>
      <w:r w:rsidRPr="002532C2">
        <w:rPr>
          <w:sz w:val="22"/>
        </w:rPr>
        <w:t>Den jeg giver, og som tager imod denne ring, skal eje mig selv og alt det jeg ejer</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Ringen var </w:t>
      </w:r>
      <w:r w:rsidRPr="002532C2">
        <w:rPr>
          <w:i/>
          <w:iCs/>
          <w:sz w:val="22"/>
        </w:rPr>
        <w:t xml:space="preserve">i sig selv </w:t>
      </w:r>
      <w:r w:rsidRPr="002532C2">
        <w:rPr>
          <w:sz w:val="22"/>
        </w:rPr>
        <w:t xml:space="preserve">bare nogle hundrede kroner værd. Men nu var denne ring pludselig blevet en særdeles dyrebar ting. For nu repræsenterede den ikke længere bare sin egen lille kroneværdi. Nu var hele denne person som havde givet løftet, plus alt det han ejede, knyttet til denne ring, og hørte nu med til ringens værdi. Og hvorfor? Jo, bare på grund af det </w:t>
      </w:r>
      <w:r w:rsidRPr="002532C2">
        <w:rPr>
          <w:i/>
          <w:iCs/>
          <w:sz w:val="22"/>
        </w:rPr>
        <w:t>løfte</w:t>
      </w:r>
      <w:r w:rsidRPr="002532C2">
        <w:rPr>
          <w:sz w:val="22"/>
        </w:rPr>
        <w:t xml:space="preserve"> som var knyttet til denne ring; nemlig at den som fik, og tog imod den, skulle få alt dette i eje.</w:t>
      </w:r>
    </w:p>
    <w:p w:rsidR="00DE49A6" w:rsidRPr="002532C2" w:rsidRDefault="00DE49A6" w:rsidP="00B37750">
      <w:pPr>
        <w:pStyle w:val="Husandagtsbog"/>
        <w:rPr>
          <w:sz w:val="22"/>
        </w:rPr>
      </w:pPr>
      <w:r w:rsidRPr="002532C2">
        <w:rPr>
          <w:sz w:val="22"/>
        </w:rPr>
        <w:t>Sådan er det også med dåben. Uden Guds ord er det bare vand, og har ingen værdi. Men gennem det løfte Kristus knyttede til dåbens vand er det et nådemiddel, hvor Gud giver os hele sin frelse og nåde.</w:t>
      </w:r>
    </w:p>
    <w:p w:rsidR="00DE49A6" w:rsidRPr="002532C2" w:rsidRDefault="00DE49A6" w:rsidP="00B37750">
      <w:pPr>
        <w:pStyle w:val="Husandagtsbog"/>
        <w:rPr>
          <w:sz w:val="22"/>
        </w:rPr>
      </w:pPr>
      <w:r w:rsidRPr="002532C2">
        <w:rPr>
          <w:sz w:val="22"/>
        </w:rPr>
        <w:t>Det er lærerigt at se hvordan Gud ofte har knyttet sine usynlige og himmelske nådegaver til jordiske, og synlige ting og tegn. Vort svage og sanselige menneskehjerte har altid måttet hjælpes på denne måde. Vi har mange eksempler på dette i Det gamle testamente. Eksempler som netop er forbilleder på hvordan vi frelses gennem Kristus.</w:t>
      </w:r>
    </w:p>
    <w:p w:rsidR="00DE49A6" w:rsidRPr="002532C2" w:rsidRDefault="00DE49A6" w:rsidP="00B37750">
      <w:pPr>
        <w:pStyle w:val="Husandagtsbog"/>
        <w:rPr>
          <w:sz w:val="22"/>
        </w:rPr>
      </w:pPr>
      <w:r w:rsidRPr="002532C2">
        <w:rPr>
          <w:sz w:val="22"/>
        </w:rPr>
        <w:lastRenderedPageBreak/>
        <w:t xml:space="preserve">Når Israels børn skulle skærmes mod mordengelens sværd, skete det gennem et synligt tegn. Påskelammet skulle slagtes, og blodet af dette skulle stryges på husets dørstolper. Og når de, på vandringen i ørkenen, blev bidt af de giftige serafslanger, blev der lavet </w:t>
      </w:r>
      <w:r w:rsidRPr="002532C2">
        <w:rPr>
          <w:i/>
          <w:iCs/>
          <w:sz w:val="22"/>
        </w:rPr>
        <w:t>en serafslange</w:t>
      </w:r>
      <w:r w:rsidRPr="002532C2">
        <w:rPr>
          <w:sz w:val="22"/>
        </w:rPr>
        <w:t xml:space="preserve"> (en af samme slags, men uden gift) i kobber. Den blev sat på en stang, og når de som var bidt så på den, skulle de leve. Og her læser vi udtrykkeligt at </w:t>
      </w:r>
      <w:r w:rsidR="00A701D4" w:rsidRPr="002532C2">
        <w:rPr>
          <w:sz w:val="22"/>
        </w:rPr>
        <w:t>”</w:t>
      </w:r>
      <w:r w:rsidRPr="002532C2">
        <w:rPr>
          <w:sz w:val="22"/>
        </w:rPr>
        <w:t>Den som vendte sig og så på tegnet, blev frelst, ikke af det han så, men af dig, som er alles Frelser. Det var hverken urter eller forbindinger som reddede dem, men dit ord, Herre, som læger alt</w:t>
      </w:r>
      <w:r w:rsidR="00A701D4" w:rsidRPr="002532C2">
        <w:rPr>
          <w:sz w:val="22"/>
        </w:rPr>
        <w:t>”</w:t>
      </w:r>
      <w:r w:rsidR="00D07516">
        <w:rPr>
          <w:sz w:val="22"/>
        </w:rPr>
        <w:t xml:space="preserve"> (Visd </w:t>
      </w:r>
      <w:r w:rsidRPr="002532C2">
        <w:rPr>
          <w:sz w:val="22"/>
        </w:rPr>
        <w:t xml:space="preserve">16:7 og </w:t>
      </w:r>
      <w:r w:rsidR="00D07516">
        <w:rPr>
          <w:sz w:val="22"/>
        </w:rPr>
        <w:t xml:space="preserve">Visd </w:t>
      </w:r>
      <w:r w:rsidRPr="002532C2">
        <w:rPr>
          <w:sz w:val="22"/>
        </w:rPr>
        <w:t>8,12).</w:t>
      </w:r>
    </w:p>
    <w:p w:rsidR="00DE49A6" w:rsidRPr="002532C2" w:rsidRDefault="00DE49A6" w:rsidP="00B37750">
      <w:pPr>
        <w:pStyle w:val="Husandagtsbog"/>
        <w:rPr>
          <w:i/>
          <w:iCs/>
          <w:sz w:val="22"/>
        </w:rPr>
      </w:pPr>
      <w:r w:rsidRPr="002532C2">
        <w:rPr>
          <w:sz w:val="22"/>
        </w:rPr>
        <w:t xml:space="preserve">I </w:t>
      </w:r>
      <w:r w:rsidR="00D07516">
        <w:rPr>
          <w:sz w:val="22"/>
        </w:rPr>
        <w:t xml:space="preserve">2 Kgs </w:t>
      </w:r>
      <w:r w:rsidRPr="002532C2">
        <w:rPr>
          <w:sz w:val="22"/>
        </w:rPr>
        <w:t xml:space="preserve">5 har vi også et træffende forbillede på dåben, og hvordan vor fornuft stiller sig til dette. Den syriske høvedsmand Naaman kommer til profeten Elisa for at blive helbredt fra sin spedalskhed. Gennem en tjener modtager han da bare denne besked fra profeten: </w:t>
      </w:r>
      <w:r w:rsidR="00A701D4" w:rsidRPr="002532C2">
        <w:rPr>
          <w:sz w:val="22"/>
        </w:rPr>
        <w:t>”</w:t>
      </w:r>
      <w:r w:rsidRPr="002532C2">
        <w:rPr>
          <w:sz w:val="22"/>
        </w:rPr>
        <w:t>Gå og bad dig i Jordan syv gange, så skal du blive frisk</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Da bliver Naaman vred og vil bare rejse hjem igen, fordi profeten ikke selv kommer ud og foretager en højtidelig ceremoni, men bare sender en tjener med en ganske almindelig besked. Men når Naaman omsider lader sig overtale til at stige ned i Jordan på profetens ord, bliver han straks, på grund af løftet, fuldstændig frisk. Og hvorfor? Så vist ikke på grund af noget som helst særligt med vandet i Jordan. Men bare på grund af</w:t>
      </w:r>
      <w:r w:rsidRPr="002532C2">
        <w:rPr>
          <w:i/>
          <w:iCs/>
          <w:sz w:val="22"/>
        </w:rPr>
        <w:t xml:space="preserve"> løftet </w:t>
      </w:r>
      <w:r w:rsidRPr="002532C2">
        <w:rPr>
          <w:sz w:val="22"/>
        </w:rPr>
        <w:t>som var knyttet til vandet i Jordan:</w:t>
      </w:r>
      <w:r w:rsidRPr="002532C2">
        <w:rPr>
          <w:i/>
          <w:iCs/>
          <w:sz w:val="22"/>
        </w:rPr>
        <w:t xml:space="preserve"> </w:t>
      </w:r>
      <w:r w:rsidR="00A701D4" w:rsidRPr="002532C2">
        <w:rPr>
          <w:i/>
          <w:iCs/>
          <w:sz w:val="22"/>
        </w:rPr>
        <w:t>”</w:t>
      </w:r>
      <w:r w:rsidRPr="002532C2">
        <w:rPr>
          <w:sz w:val="22"/>
        </w:rPr>
        <w:t>Bad der, så skal du blive frisk</w:t>
      </w:r>
      <w:r w:rsidR="00F722D0" w:rsidRPr="002532C2">
        <w:rPr>
          <w:sz w:val="22"/>
        </w:rPr>
        <w:t>.”</w:t>
      </w:r>
    </w:p>
    <w:p w:rsidR="00DE49A6" w:rsidRPr="002532C2" w:rsidRDefault="00DE49A6" w:rsidP="00B37750">
      <w:pPr>
        <w:pStyle w:val="Husandagtsbog"/>
        <w:rPr>
          <w:i/>
          <w:iCs/>
          <w:sz w:val="22"/>
        </w:rPr>
      </w:pPr>
      <w:r w:rsidRPr="002532C2">
        <w:rPr>
          <w:sz w:val="22"/>
        </w:rPr>
        <w:t xml:space="preserve">Her ser du et billede på dåben, - og på os. Først ser vi bare en enkel Ordets tjener </w:t>
      </w:r>
      <w:r w:rsidR="00A701D4" w:rsidRPr="002532C2">
        <w:rPr>
          <w:sz w:val="22"/>
        </w:rPr>
        <w:t>”</w:t>
      </w:r>
      <w:r w:rsidRPr="002532C2">
        <w:rPr>
          <w:sz w:val="22"/>
        </w:rPr>
        <w:t>forrette</w:t>
      </w:r>
      <w:r w:rsidR="00A701D4" w:rsidRPr="002532C2">
        <w:rPr>
          <w:sz w:val="22"/>
        </w:rPr>
        <w:t>”</w:t>
      </w:r>
      <w:r w:rsidRPr="002532C2">
        <w:rPr>
          <w:sz w:val="22"/>
        </w:rPr>
        <w:t xml:space="preserve"> dåben, og det med meget enkle og uanselige midler. Fik vi bare Gud selv at se forrette dåben i himmelsk højtid, og hørte ham selv tilsige os frelsen, da ville vi nok tro det. Da havde det alt sammen stor værdi og betydning. Men nu er løftet så gammelt og langvejsfra. Nu ser vi ingenting i dette med vore øjne. </w:t>
      </w:r>
    </w:p>
    <w:p w:rsidR="00DE49A6" w:rsidRPr="002532C2" w:rsidRDefault="00DE49A6" w:rsidP="00B37750">
      <w:pPr>
        <w:pStyle w:val="Husandagtsbog"/>
        <w:rPr>
          <w:sz w:val="22"/>
        </w:rPr>
      </w:pPr>
      <w:r w:rsidRPr="002532C2">
        <w:rPr>
          <w:sz w:val="22"/>
        </w:rPr>
        <w:t>I stedet ser vi på selve vandet og tænker: Skulle mine angerens tårer f.eks. ikke bedre kunne rense synden bort, end dette vand som bare er hentet fra brønden og stænkes på legemet? Men hvis vi bare fortsætter med at se på vandet, og glemmer løftets ord, foragter vi letsindigt både dåben og Kristi ord, og bliver bare i vor synds spedalskhed.</w:t>
      </w:r>
    </w:p>
    <w:p w:rsidR="00DE49A6" w:rsidRPr="002532C2" w:rsidRDefault="00DE49A6" w:rsidP="00B37750">
      <w:pPr>
        <w:pStyle w:val="Husandagtsbog"/>
        <w:rPr>
          <w:i/>
          <w:iCs/>
          <w:sz w:val="22"/>
        </w:rPr>
      </w:pPr>
      <w:r w:rsidRPr="002532C2">
        <w:rPr>
          <w:sz w:val="22"/>
        </w:rPr>
        <w:t xml:space="preserve">Får vi derimod nåde til, ved troen, at se på </w:t>
      </w:r>
      <w:r w:rsidRPr="002532C2">
        <w:rPr>
          <w:i/>
          <w:iCs/>
          <w:sz w:val="22"/>
        </w:rPr>
        <w:t>Kristi løfte</w:t>
      </w:r>
      <w:r w:rsidRPr="002532C2">
        <w:rPr>
          <w:sz w:val="22"/>
        </w:rPr>
        <w:t xml:space="preserve"> om dette vand, da kommer vi også til at blive rene og frelst, nøjagtig som Ordet lover. For det er jo trods alt ikke hverken drøm eller digt, men en evig, guddommelig sandhed. Han kan ikke lyve, han som sagde: </w:t>
      </w:r>
      <w:r w:rsidR="00A701D4" w:rsidRPr="002532C2">
        <w:rPr>
          <w:sz w:val="22"/>
        </w:rPr>
        <w:t>”</w:t>
      </w:r>
      <w:r w:rsidRPr="002532C2">
        <w:rPr>
          <w:sz w:val="22"/>
        </w:rPr>
        <w:t>Den som tror og bliver døbt, skal blive frelst</w:t>
      </w:r>
      <w:r w:rsidR="00F722D0" w:rsidRPr="002532C2">
        <w:rPr>
          <w:sz w:val="22"/>
        </w:rPr>
        <w:t>.”</w:t>
      </w:r>
      <w:r w:rsidRPr="002532C2">
        <w:rPr>
          <w:sz w:val="22"/>
        </w:rPr>
        <w:t xml:space="preserve"> </w:t>
      </w:r>
    </w:p>
    <w:p w:rsidR="00DE49A6" w:rsidRPr="002532C2" w:rsidRDefault="00DE49A6" w:rsidP="00B37750">
      <w:pPr>
        <w:pStyle w:val="Husandagtsbog"/>
        <w:rPr>
          <w:sz w:val="22"/>
        </w:rPr>
      </w:pPr>
      <w:r w:rsidRPr="002532C2">
        <w:rPr>
          <w:sz w:val="22"/>
        </w:rPr>
        <w:t xml:space="preserve">Når denne Herre siger et ord, gælder det jo tusind gange mere end alle vore tanker og meninger. </w:t>
      </w:r>
    </w:p>
    <w:p w:rsidR="00DE49A6" w:rsidRPr="002532C2" w:rsidRDefault="00DE49A6" w:rsidP="00B37750">
      <w:pPr>
        <w:pStyle w:val="Husandagtsbog"/>
        <w:rPr>
          <w:sz w:val="22"/>
        </w:rPr>
      </w:pPr>
      <w:r w:rsidRPr="002532C2">
        <w:rPr>
          <w:sz w:val="22"/>
        </w:rPr>
        <w:t>Lad os derfor holde øjnene klart fæstet på Herrens ord, uden noget som helst blik til siden. For ingen ting i hele verden er mere sikkert og pålideligt end dette.</w:t>
      </w:r>
    </w:p>
    <w:p w:rsidR="00DE49A6" w:rsidRPr="002532C2" w:rsidRDefault="00DE49A6" w:rsidP="00B37750">
      <w:pPr>
        <w:pStyle w:val="Overskrift1"/>
        <w:rPr>
          <w:sz w:val="32"/>
        </w:rPr>
      </w:pPr>
      <w:r w:rsidRPr="002532C2">
        <w:rPr>
          <w:sz w:val="22"/>
          <w:szCs w:val="21"/>
        </w:rPr>
        <w:br w:type="page"/>
      </w:r>
      <w:bookmarkStart w:id="277" w:name="_Toc351117960"/>
      <w:r w:rsidRPr="002532C2">
        <w:rPr>
          <w:sz w:val="22"/>
          <w:szCs w:val="21"/>
        </w:rPr>
        <w:lastRenderedPageBreak/>
        <w:t>30. september</w:t>
      </w:r>
      <w:bookmarkEnd w:id="277"/>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 xml:space="preserve">Han gør ikke med os efter vore synder, og gengælder os ikke efter vore misgerninger. </w:t>
      </w:r>
      <w:r w:rsidR="0082217D" w:rsidRPr="002532C2">
        <w:rPr>
          <w:sz w:val="22"/>
        </w:rPr>
        <w:t>Psalm</w:t>
      </w:r>
      <w:r w:rsidRPr="002532C2">
        <w:rPr>
          <w:sz w:val="22"/>
        </w:rPr>
        <w:t xml:space="preserve"> 103:10.</w:t>
      </w:r>
    </w:p>
    <w:p w:rsidR="00DE49A6" w:rsidRPr="002532C2" w:rsidRDefault="00DE49A6" w:rsidP="00B37750">
      <w:pPr>
        <w:pStyle w:val="Husandagtsbog"/>
        <w:rPr>
          <w:sz w:val="22"/>
        </w:rPr>
      </w:pPr>
    </w:p>
    <w:p w:rsidR="00DE49A6" w:rsidRPr="002532C2" w:rsidRDefault="00DE49A6" w:rsidP="00B37750">
      <w:pPr>
        <w:pStyle w:val="Husandagtsbog"/>
        <w:rPr>
          <w:sz w:val="22"/>
        </w:rPr>
      </w:pPr>
      <w:r w:rsidRPr="002532C2">
        <w:rPr>
          <w:sz w:val="22"/>
        </w:rPr>
        <w:t>Disse ord er fulde af nåde og trøst. Og de er så tydelige at man aldrig kan fryde sig nok over dette, aldrig kan lovprise og takke, aldrig af hjertet tage dette nok ind over os.</w:t>
      </w:r>
    </w:p>
    <w:p w:rsidR="00DE49A6" w:rsidRPr="002532C2" w:rsidRDefault="00DE49A6" w:rsidP="00B37750">
      <w:pPr>
        <w:pStyle w:val="Husandagtsbog"/>
        <w:rPr>
          <w:sz w:val="22"/>
        </w:rPr>
      </w:pPr>
      <w:r w:rsidRPr="002532C2">
        <w:rPr>
          <w:sz w:val="22"/>
        </w:rPr>
        <w:t xml:space="preserve">Først og fremmest har vi her </w:t>
      </w:r>
      <w:r w:rsidRPr="002532C2">
        <w:rPr>
          <w:i/>
          <w:iCs/>
          <w:sz w:val="22"/>
        </w:rPr>
        <w:t xml:space="preserve">hele evangeliets indhold </w:t>
      </w:r>
      <w:r w:rsidRPr="002532C2">
        <w:rPr>
          <w:sz w:val="22"/>
        </w:rPr>
        <w:t xml:space="preserve">om at Gud ikke gør med os efter vore synder, men efter sin Søns fuldbragte værk. Herren har én gang gjort med én efter vore synder, og gengældt ham efter vore misgerninger. For </w:t>
      </w:r>
      <w:r w:rsidR="00A701D4" w:rsidRPr="002532C2">
        <w:rPr>
          <w:sz w:val="22"/>
        </w:rPr>
        <w:t>”</w:t>
      </w:r>
      <w:r w:rsidRPr="002532C2">
        <w:rPr>
          <w:sz w:val="22"/>
        </w:rPr>
        <w:t>ham som ikke kendte til synd, har Gud gjort til synd for os</w:t>
      </w:r>
      <w:r w:rsidR="00F722D0" w:rsidRPr="002532C2">
        <w:rPr>
          <w:sz w:val="22"/>
        </w:rPr>
        <w:t>.”</w:t>
      </w:r>
      <w:r w:rsidRPr="002532C2">
        <w:rPr>
          <w:sz w:val="22"/>
        </w:rPr>
        <w:t xml:space="preserve"> </w:t>
      </w:r>
    </w:p>
    <w:p w:rsidR="00DE49A6" w:rsidRPr="002532C2" w:rsidRDefault="00A701D4" w:rsidP="00B37750">
      <w:pPr>
        <w:pStyle w:val="Husandagtsbog"/>
        <w:rPr>
          <w:sz w:val="22"/>
        </w:rPr>
      </w:pPr>
      <w:r w:rsidRPr="002532C2">
        <w:rPr>
          <w:sz w:val="22"/>
        </w:rPr>
        <w:t>”</w:t>
      </w:r>
      <w:r w:rsidR="00DE49A6" w:rsidRPr="002532C2">
        <w:rPr>
          <w:sz w:val="22"/>
        </w:rPr>
        <w:t>Sandelig, det var vore sygdomme han tog på sig, det var vore smerter han bar. Herren kastede alle vore synder på ham. Han er såret for vore overtrædelser, han er knust for vore misgerninger</w:t>
      </w:r>
      <w:r w:rsidR="00F722D0" w:rsidRPr="002532C2">
        <w:rPr>
          <w:sz w:val="22"/>
        </w:rPr>
        <w:t>.”</w:t>
      </w:r>
      <w:r w:rsidR="00DE49A6" w:rsidRPr="002532C2">
        <w:rPr>
          <w:sz w:val="22"/>
        </w:rPr>
        <w:t xml:space="preserve"> For </w:t>
      </w:r>
      <w:r w:rsidRPr="002532C2">
        <w:rPr>
          <w:sz w:val="22"/>
        </w:rPr>
        <w:t>”</w:t>
      </w:r>
      <w:r w:rsidR="00DE49A6" w:rsidRPr="002532C2">
        <w:rPr>
          <w:sz w:val="22"/>
        </w:rPr>
        <w:t>Gud var i Kristus og forligte verden med sig selv, så han ikke tilregnede dem deres overtrædelser</w:t>
      </w:r>
      <w:r w:rsidR="00F722D0" w:rsidRPr="002532C2">
        <w:rPr>
          <w:sz w:val="22"/>
        </w:rPr>
        <w:t>.”</w:t>
      </w:r>
    </w:p>
    <w:p w:rsidR="00DE49A6" w:rsidRPr="002532C2" w:rsidRDefault="00DE49A6" w:rsidP="00B37750">
      <w:pPr>
        <w:pStyle w:val="Husandagtsbog"/>
        <w:rPr>
          <w:sz w:val="22"/>
        </w:rPr>
      </w:pPr>
      <w:r w:rsidRPr="002532C2">
        <w:rPr>
          <w:sz w:val="22"/>
        </w:rPr>
        <w:t>Her er grunden til at han ikke gør med os efter vore synder. Og derfor ser vi hvordan de største syndere får nåde, mens de mest hellige i gerninger er blevet fordømt.</w:t>
      </w:r>
    </w:p>
    <w:p w:rsidR="00DE49A6" w:rsidRPr="002532C2" w:rsidRDefault="00DE49A6" w:rsidP="00B37750">
      <w:pPr>
        <w:pStyle w:val="Husandagtsbog"/>
        <w:rPr>
          <w:sz w:val="22"/>
        </w:rPr>
      </w:pPr>
      <w:r w:rsidRPr="002532C2">
        <w:rPr>
          <w:sz w:val="22"/>
        </w:rPr>
        <w:t xml:space="preserve">Men det er samtidig tydeligt at der er visse mennesker Herren vil forholde sig til efter deres synder. Det står i </w:t>
      </w:r>
      <w:r w:rsidR="00D207D1" w:rsidRPr="002532C2">
        <w:rPr>
          <w:sz w:val="22"/>
        </w:rPr>
        <w:t xml:space="preserve">Romans </w:t>
      </w:r>
      <w:r w:rsidRPr="002532C2">
        <w:rPr>
          <w:sz w:val="22"/>
        </w:rPr>
        <w:t xml:space="preserve">4:4: </w:t>
      </w:r>
      <w:r w:rsidR="00A701D4" w:rsidRPr="002532C2">
        <w:rPr>
          <w:sz w:val="22"/>
        </w:rPr>
        <w:t>”</w:t>
      </w:r>
      <w:r w:rsidRPr="002532C2">
        <w:rPr>
          <w:sz w:val="22"/>
        </w:rPr>
        <w:t>Den som holder sig til gerninger, får ikke lønnen af nåde, men som fortjeneste</w:t>
      </w:r>
      <w:r w:rsidR="00F722D0" w:rsidRPr="002532C2">
        <w:rPr>
          <w:sz w:val="22"/>
        </w:rPr>
        <w:t>.”</w:t>
      </w:r>
      <w:r w:rsidRPr="002532C2">
        <w:rPr>
          <w:sz w:val="22"/>
        </w:rPr>
        <w:t xml:space="preserve"> Det vil sige at de skal få efter som de har fortjent. Fordi det var sådan de ville have det, og dermed ikke i sandhed ophøjede Sønnen. </w:t>
      </w:r>
      <w:r w:rsidR="00A701D4" w:rsidRPr="002532C2">
        <w:rPr>
          <w:sz w:val="22"/>
        </w:rPr>
        <w:t>”</w:t>
      </w:r>
      <w:r w:rsidRPr="002532C2">
        <w:rPr>
          <w:sz w:val="22"/>
        </w:rPr>
        <w:t xml:space="preserve">Men den som </w:t>
      </w:r>
      <w:r w:rsidRPr="002532C2">
        <w:rPr>
          <w:i/>
          <w:iCs/>
          <w:sz w:val="22"/>
        </w:rPr>
        <w:t>ikke</w:t>
      </w:r>
      <w:r w:rsidRPr="002532C2">
        <w:rPr>
          <w:sz w:val="22"/>
        </w:rPr>
        <w:t xml:space="preserve"> holder sig til gerninger, men tror på ham som retfærdiggør den ugudelige, ham bliver hans tro tilregnet som retfærdighed</w:t>
      </w:r>
      <w:r w:rsidR="00F722D0" w:rsidRPr="002532C2">
        <w:rPr>
          <w:sz w:val="22"/>
        </w:rPr>
        <w:t>.”</w:t>
      </w:r>
    </w:p>
    <w:p w:rsidR="00DE49A6" w:rsidRPr="002532C2" w:rsidRDefault="00DE49A6" w:rsidP="00B37750">
      <w:pPr>
        <w:pStyle w:val="Husandagtsbog"/>
        <w:rPr>
          <w:sz w:val="22"/>
        </w:rPr>
      </w:pPr>
      <w:r w:rsidRPr="002532C2">
        <w:rPr>
          <w:sz w:val="22"/>
        </w:rPr>
        <w:t xml:space="preserve">Kort sagt: At Gud ikke gør med os efter vore synder, er hele evangeliets indhold. Men stadigvæk sidder denne smitte uudslettelig fast i alle mennesker, selv i Guds børn; at Gud bare er nådig mod os i den grad vi selv har levet et ret kristent liv. Og er mindre nådig mod os når vi er faldet og har syndet. </w:t>
      </w:r>
    </w:p>
    <w:p w:rsidR="00DE49A6" w:rsidRPr="002532C2" w:rsidRDefault="00DE49A6" w:rsidP="00B37750">
      <w:pPr>
        <w:pStyle w:val="Husandagtsbog"/>
        <w:rPr>
          <w:sz w:val="22"/>
        </w:rPr>
      </w:pPr>
      <w:r w:rsidRPr="002532C2">
        <w:rPr>
          <w:sz w:val="22"/>
        </w:rPr>
        <w:t xml:space="preserve">Men var det sådan, da kom retfærdigheden virkelig af gerningerne, og </w:t>
      </w:r>
      <w:r w:rsidRPr="002532C2">
        <w:rPr>
          <w:i/>
          <w:iCs/>
          <w:sz w:val="22"/>
        </w:rPr>
        <w:t xml:space="preserve">da er Kristus død forgæves. </w:t>
      </w:r>
      <w:r w:rsidR="00A701D4" w:rsidRPr="002532C2">
        <w:rPr>
          <w:sz w:val="22"/>
        </w:rPr>
        <w:t>”</w:t>
      </w:r>
      <w:r w:rsidRPr="002532C2">
        <w:rPr>
          <w:sz w:val="22"/>
        </w:rPr>
        <w:t xml:space="preserve">Er det </w:t>
      </w:r>
      <w:r w:rsidRPr="002532C2">
        <w:rPr>
          <w:i/>
          <w:iCs/>
          <w:sz w:val="22"/>
        </w:rPr>
        <w:t>af nåde</w:t>
      </w:r>
      <w:r w:rsidRPr="002532C2">
        <w:rPr>
          <w:sz w:val="22"/>
        </w:rPr>
        <w:t xml:space="preserve">, da er det ikke længere af </w:t>
      </w:r>
      <w:r w:rsidRPr="002532C2">
        <w:rPr>
          <w:i/>
          <w:iCs/>
          <w:sz w:val="22"/>
        </w:rPr>
        <w:t>gerninger</w:t>
      </w:r>
      <w:r w:rsidRPr="002532C2">
        <w:rPr>
          <w:sz w:val="22"/>
        </w:rPr>
        <w:t xml:space="preserve">. Ellers er nåden </w:t>
      </w:r>
      <w:r w:rsidRPr="002532C2">
        <w:rPr>
          <w:i/>
          <w:iCs/>
          <w:sz w:val="22"/>
        </w:rPr>
        <w:t>ikke</w:t>
      </w:r>
      <w:r w:rsidRPr="002532C2">
        <w:rPr>
          <w:sz w:val="22"/>
        </w:rPr>
        <w:t xml:space="preserve"> længere nåde! Men hvis det er af</w:t>
      </w:r>
      <w:r w:rsidRPr="002532C2">
        <w:rPr>
          <w:i/>
          <w:iCs/>
          <w:sz w:val="22"/>
        </w:rPr>
        <w:t xml:space="preserve"> gerninger</w:t>
      </w:r>
      <w:r w:rsidRPr="002532C2">
        <w:rPr>
          <w:sz w:val="22"/>
        </w:rPr>
        <w:t>, er det ikke længere nåde. Ellers er gerningen heller ikke længere nogen gerning</w:t>
      </w:r>
      <w:r w:rsidR="00F722D0" w:rsidRPr="002532C2">
        <w:rPr>
          <w:sz w:val="22"/>
        </w:rPr>
        <w:t>.”</w:t>
      </w:r>
    </w:p>
    <w:p w:rsidR="00DE49A6" w:rsidRPr="002532C2" w:rsidRDefault="00DE49A6" w:rsidP="00B37750">
      <w:pPr>
        <w:pStyle w:val="Husandagtsbog"/>
        <w:rPr>
          <w:sz w:val="22"/>
        </w:rPr>
      </w:pPr>
      <w:r w:rsidRPr="002532C2">
        <w:rPr>
          <w:sz w:val="22"/>
        </w:rPr>
        <w:t xml:space="preserve">Men se nu videre i </w:t>
      </w:r>
      <w:r w:rsidR="0082217D" w:rsidRPr="002532C2">
        <w:rPr>
          <w:sz w:val="22"/>
        </w:rPr>
        <w:t>Psalm</w:t>
      </w:r>
      <w:r w:rsidRPr="002532C2">
        <w:rPr>
          <w:sz w:val="22"/>
        </w:rPr>
        <w:t xml:space="preserve"> 103 hvor vældig denne tilregnede retfærdighed er. Åh, hvilke herlige ord: </w:t>
      </w:r>
      <w:r w:rsidR="00A701D4" w:rsidRPr="002532C2">
        <w:rPr>
          <w:sz w:val="22"/>
        </w:rPr>
        <w:t>”</w:t>
      </w:r>
      <w:r w:rsidRPr="002532C2">
        <w:rPr>
          <w:sz w:val="22"/>
        </w:rPr>
        <w:t xml:space="preserve">Så højt som himmelen er over </w:t>
      </w:r>
      <w:r w:rsidRPr="002532C2">
        <w:rPr>
          <w:sz w:val="22"/>
        </w:rPr>
        <w:lastRenderedPageBreak/>
        <w:t>jorden, så stor er hans nåde mod dem som frygter ham</w:t>
      </w:r>
      <w:r w:rsidR="00F722D0" w:rsidRPr="002532C2">
        <w:rPr>
          <w:sz w:val="22"/>
        </w:rPr>
        <w:t>.”</w:t>
      </w:r>
      <w:r w:rsidRPr="002532C2">
        <w:rPr>
          <w:sz w:val="22"/>
        </w:rPr>
        <w:t xml:space="preserve"> Måtte hver eneste kristen skrive disse herlige ord dybt ind i sit hjerte, dette vældige billede som Herrens Ånd selv bruger! Da vil det skabe et himmelsk Paradis i hvert enkelt hjerte.</w:t>
      </w:r>
    </w:p>
    <w:p w:rsidR="00DE49A6" w:rsidRPr="002532C2" w:rsidRDefault="00DE49A6" w:rsidP="00B37750">
      <w:pPr>
        <w:pStyle w:val="Husandagtsbog"/>
        <w:rPr>
          <w:i/>
          <w:iCs/>
          <w:sz w:val="22"/>
        </w:rPr>
      </w:pPr>
      <w:r w:rsidRPr="002532C2">
        <w:rPr>
          <w:sz w:val="22"/>
        </w:rPr>
        <w:t xml:space="preserve">Tænk: </w:t>
      </w:r>
      <w:r w:rsidR="00A701D4" w:rsidRPr="002532C2">
        <w:rPr>
          <w:sz w:val="22"/>
        </w:rPr>
        <w:t>”</w:t>
      </w:r>
      <w:r w:rsidRPr="002532C2">
        <w:rPr>
          <w:sz w:val="22"/>
        </w:rPr>
        <w:t>Så højt som himmelen er over jorden</w:t>
      </w:r>
      <w:r w:rsidR="00A701D4" w:rsidRPr="002532C2">
        <w:rPr>
          <w:sz w:val="22"/>
        </w:rPr>
        <w:t>”</w:t>
      </w:r>
      <w:r w:rsidRPr="002532C2">
        <w:rPr>
          <w:sz w:val="22"/>
        </w:rPr>
        <w:t xml:space="preserve"> - noget intet menneskeligt øje kan beregne. Og alligevel står der her at </w:t>
      </w:r>
      <w:r w:rsidRPr="002532C2">
        <w:rPr>
          <w:i/>
          <w:iCs/>
          <w:sz w:val="22"/>
        </w:rPr>
        <w:t xml:space="preserve">lige </w:t>
      </w:r>
      <w:r w:rsidR="00424F03" w:rsidRPr="002532C2">
        <w:rPr>
          <w:i/>
          <w:iCs/>
          <w:sz w:val="22"/>
        </w:rPr>
        <w:t xml:space="preserve">så </w:t>
      </w:r>
      <w:r w:rsidRPr="002532C2">
        <w:rPr>
          <w:i/>
          <w:iCs/>
          <w:sz w:val="22"/>
        </w:rPr>
        <w:t>stor er hans nåde mod dem som frygter ham.</w:t>
      </w:r>
    </w:p>
    <w:p w:rsidR="00DE49A6" w:rsidRPr="002532C2" w:rsidRDefault="00DE49A6" w:rsidP="00B37750">
      <w:pPr>
        <w:pStyle w:val="Husandagtsbog"/>
        <w:rPr>
          <w:sz w:val="22"/>
        </w:rPr>
      </w:pPr>
      <w:r w:rsidRPr="002532C2">
        <w:rPr>
          <w:sz w:val="22"/>
        </w:rPr>
        <w:t>Nu er himmelen så højt over jorden at ikke en eneste af alle de ujævnheder som findes på jorden, vil være synlig på den afstand. For os her nede er der derimod selvfølgelig stor afstand mellem dalbunden og de største bjergtoppe. Vi ser de store ujævnheder på jorden. Men vær sikker på at ingen bjergtop når op til himmelen, så den får lavet nogen ujævnhed der.</w:t>
      </w:r>
    </w:p>
    <w:p w:rsidR="00DE49A6" w:rsidRPr="002532C2" w:rsidRDefault="00DE49A6" w:rsidP="00B37750">
      <w:pPr>
        <w:pStyle w:val="Husandagtsbog"/>
        <w:rPr>
          <w:sz w:val="22"/>
        </w:rPr>
      </w:pPr>
      <w:r w:rsidRPr="002532C2">
        <w:rPr>
          <w:sz w:val="22"/>
        </w:rPr>
        <w:t>På samme måde er det med synderne og nåden. For os tårner synderne sig ofte op til store bjergtoppe. Men Guds nåde er så stor over dem som himmelen er højt over jorden. Sådan at vore synder ikke har mulighed for at lave den mindste ujævnhed i nåden.</w:t>
      </w:r>
    </w:p>
    <w:p w:rsidR="00DE49A6" w:rsidRPr="002532C2" w:rsidRDefault="00DE49A6" w:rsidP="00B37750">
      <w:pPr>
        <w:pStyle w:val="Husandagtsbog"/>
        <w:rPr>
          <w:sz w:val="22"/>
        </w:rPr>
      </w:pPr>
      <w:r w:rsidRPr="002532C2">
        <w:rPr>
          <w:sz w:val="22"/>
        </w:rPr>
        <w:t xml:space="preserve">Og tænk: Skulle synderne kunne gøre nogen ujævnhed i nåden, sådan at vi havde Guds nåde når vi havde gjort gode gerninger, men ikke havde samme nåde når vi havde gjort noget som var galt. Da kom retfærdigheden jo virkelig af gerninger. Og hele evangeliets lære om forsoningen og nåden havde været falsk. </w:t>
      </w:r>
    </w:p>
    <w:p w:rsidR="00DE49A6" w:rsidRPr="002532C2" w:rsidRDefault="00DE49A6" w:rsidP="00B37750">
      <w:pPr>
        <w:pStyle w:val="Husandagtsbog"/>
        <w:rPr>
          <w:sz w:val="22"/>
        </w:rPr>
      </w:pPr>
      <w:r w:rsidRPr="002532C2">
        <w:rPr>
          <w:sz w:val="22"/>
        </w:rPr>
        <w:t xml:space="preserve">Må du ikke indrømme at både fornuft og følelser gyser overfor denne tanke? </w:t>
      </w:r>
    </w:p>
    <w:p w:rsidR="00DE49A6" w:rsidRPr="002532C2" w:rsidRDefault="00DE49A6" w:rsidP="00B37750">
      <w:pPr>
        <w:pStyle w:val="Husandagtsbog"/>
        <w:rPr>
          <w:sz w:val="22"/>
        </w:rPr>
      </w:pPr>
      <w:r w:rsidRPr="002532C2">
        <w:rPr>
          <w:sz w:val="22"/>
        </w:rPr>
        <w:t xml:space="preserve">Hvad så med </w:t>
      </w:r>
      <w:r w:rsidRPr="002532C2">
        <w:rPr>
          <w:i/>
          <w:iCs/>
          <w:sz w:val="22"/>
        </w:rPr>
        <w:t>Kristus,</w:t>
      </w:r>
      <w:r w:rsidRPr="002532C2">
        <w:rPr>
          <w:sz w:val="22"/>
        </w:rPr>
        <w:t xml:space="preserve"> som siger om de skrøbelige disciple: </w:t>
      </w:r>
      <w:r w:rsidR="00A701D4" w:rsidRPr="002532C2">
        <w:rPr>
          <w:sz w:val="22"/>
        </w:rPr>
        <w:t>”</w:t>
      </w:r>
      <w:r w:rsidRPr="002532C2">
        <w:rPr>
          <w:sz w:val="22"/>
        </w:rPr>
        <w:t>I er rene</w:t>
      </w:r>
      <w:r w:rsidR="00F722D0" w:rsidRPr="002532C2">
        <w:rPr>
          <w:sz w:val="22"/>
        </w:rPr>
        <w:t>,”</w:t>
      </w:r>
      <w:r w:rsidRPr="002532C2">
        <w:rPr>
          <w:sz w:val="22"/>
        </w:rPr>
        <w:t xml:space="preserve"> og </w:t>
      </w:r>
      <w:r w:rsidR="00A701D4" w:rsidRPr="002532C2">
        <w:rPr>
          <w:sz w:val="22"/>
        </w:rPr>
        <w:t>”</w:t>
      </w:r>
      <w:r w:rsidRPr="002532C2">
        <w:rPr>
          <w:sz w:val="22"/>
        </w:rPr>
        <w:t>helt rene</w:t>
      </w:r>
      <w:r w:rsidR="00F722D0" w:rsidRPr="002532C2">
        <w:rPr>
          <w:sz w:val="22"/>
        </w:rPr>
        <w:t>.”</w:t>
      </w:r>
      <w:r w:rsidRPr="002532C2">
        <w:rPr>
          <w:sz w:val="22"/>
        </w:rPr>
        <w:t xml:space="preserve"> Og Paulus, som siger: </w:t>
      </w:r>
      <w:r w:rsidR="00A701D4" w:rsidRPr="002532C2">
        <w:rPr>
          <w:sz w:val="22"/>
        </w:rPr>
        <w:t>”</w:t>
      </w:r>
      <w:r w:rsidRPr="002532C2">
        <w:rPr>
          <w:sz w:val="22"/>
        </w:rPr>
        <w:t>Er det af nåde, da er det ikke af gerninger</w:t>
      </w:r>
      <w:r w:rsidR="00F722D0" w:rsidRPr="002532C2">
        <w:rPr>
          <w:sz w:val="22"/>
        </w:rPr>
        <w:t>.”</w:t>
      </w:r>
      <w:r w:rsidRPr="002532C2">
        <w:rPr>
          <w:sz w:val="22"/>
        </w:rPr>
        <w:t xml:space="preserve"> Og David, som siger her at nåden er så stor over os som himmelen er højt over jorden. Da måtte de alle være dårer og løgnere!</w:t>
      </w:r>
    </w:p>
    <w:p w:rsidR="00DE49A6" w:rsidRPr="002532C2" w:rsidRDefault="00DE49A6" w:rsidP="00B37750">
      <w:pPr>
        <w:pStyle w:val="Husandagtsbog"/>
        <w:rPr>
          <w:sz w:val="22"/>
        </w:rPr>
      </w:pPr>
      <w:r w:rsidRPr="002532C2">
        <w:rPr>
          <w:sz w:val="22"/>
        </w:rPr>
        <w:t xml:space="preserve">Så dybt sidder denne smitte i os; dette at nåden må afhænge af gerningerne. </w:t>
      </w:r>
    </w:p>
    <w:p w:rsidR="00DE49A6" w:rsidRPr="002532C2" w:rsidRDefault="00DE49A6" w:rsidP="00B37750">
      <w:pPr>
        <w:pStyle w:val="Husandagtsbog"/>
        <w:rPr>
          <w:sz w:val="22"/>
        </w:rPr>
      </w:pPr>
      <w:r w:rsidRPr="002532C2">
        <w:rPr>
          <w:sz w:val="22"/>
        </w:rPr>
        <w:t xml:space="preserve">Men den som skal kunne stå fast i en sådan </w:t>
      </w:r>
      <w:r w:rsidRPr="002532C2">
        <w:rPr>
          <w:i/>
          <w:iCs/>
          <w:sz w:val="22"/>
        </w:rPr>
        <w:t>troens kamp</w:t>
      </w:r>
      <w:r w:rsidRPr="002532C2">
        <w:rPr>
          <w:sz w:val="22"/>
        </w:rPr>
        <w:t>, må skrive Den Hellige Ånds ord dybt ind i hjertet, og virkelig bede Gud alvorligt om troens Ånd.</w:t>
      </w:r>
    </w:p>
    <w:p w:rsidR="00DE49A6" w:rsidRPr="002532C2" w:rsidRDefault="00DE49A6" w:rsidP="00391C6B">
      <w:pPr>
        <w:spacing w:line="24" w:lineRule="atLeast"/>
        <w:rPr>
          <w:rFonts w:ascii="Times New Roman" w:hAnsi="Times New Roman"/>
          <w:szCs w:val="21"/>
        </w:rPr>
      </w:pPr>
      <w:r w:rsidRPr="002532C2">
        <w:rPr>
          <w:rFonts w:ascii="Times New Roman" w:hAnsi="Times New Roman"/>
          <w:szCs w:val="21"/>
        </w:rPr>
        <w:br w:type="page"/>
      </w:r>
    </w:p>
    <w:p w:rsidR="00E7469C" w:rsidRPr="002532C2" w:rsidRDefault="00E7469C" w:rsidP="00B37750">
      <w:pPr>
        <w:pStyle w:val="Overskrift1"/>
        <w:rPr>
          <w:sz w:val="32"/>
        </w:rPr>
      </w:pPr>
      <w:bookmarkStart w:id="278" w:name="_Toc351117961"/>
      <w:r w:rsidRPr="002532C2">
        <w:rPr>
          <w:sz w:val="22"/>
          <w:szCs w:val="21"/>
        </w:rPr>
        <w:lastRenderedPageBreak/>
        <w:t>1. oktober</w:t>
      </w:r>
      <w:bookmarkEnd w:id="278"/>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Forlad os vor skyld! </w:t>
      </w:r>
      <w:r w:rsidR="00722760" w:rsidRPr="002532C2">
        <w:rPr>
          <w:sz w:val="22"/>
        </w:rPr>
        <w:t>Matt 6</w:t>
      </w:r>
      <w:r w:rsidRPr="002532C2">
        <w:rPr>
          <w:sz w:val="22"/>
        </w:rPr>
        <w:t>:12.</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Denne bøn: </w:t>
      </w:r>
      <w:r w:rsidRPr="002532C2">
        <w:rPr>
          <w:i/>
          <w:iCs/>
          <w:sz w:val="22"/>
        </w:rPr>
        <w:t>Forlad os vor skyld</w:t>
      </w:r>
      <w:r w:rsidRPr="002532C2">
        <w:rPr>
          <w:sz w:val="22"/>
        </w:rPr>
        <w:t>, er for det nye menneske det samme som hjertet er for hele legemet. Og som dermed også er det som sætter alle livets øvrige kræfter i bevægelse.</w:t>
      </w:r>
    </w:p>
    <w:p w:rsidR="00E7469C" w:rsidRPr="002532C2" w:rsidRDefault="00E7469C" w:rsidP="00B37750">
      <w:pPr>
        <w:pStyle w:val="Husandagtsbog"/>
        <w:rPr>
          <w:sz w:val="22"/>
        </w:rPr>
      </w:pPr>
      <w:r w:rsidRPr="002532C2">
        <w:rPr>
          <w:sz w:val="22"/>
        </w:rPr>
        <w:t>Hvis hjertet standser i et legeme, da pumpes blodet ikke længere gennem årene. Da er livet slut, da flygter sjælen. Det samme sker når denne bøn ikke længere er et pulserende liv i vort indre menneske. Når der ikke længere er et suk om forladelse, når vi ikke længere trænger til at komme til nådestolen, da er det slut med nådelivet, da flygter Guds Ånd.</w:t>
      </w:r>
    </w:p>
    <w:p w:rsidR="00E7469C" w:rsidRPr="002532C2" w:rsidRDefault="00E7469C" w:rsidP="00B37750">
      <w:pPr>
        <w:pStyle w:val="Husandagtsbog"/>
        <w:rPr>
          <w:sz w:val="22"/>
        </w:rPr>
      </w:pPr>
      <w:r w:rsidRPr="002532C2">
        <w:rPr>
          <w:sz w:val="22"/>
        </w:rPr>
        <w:t xml:space="preserve">Vi ved jo at hele det åndelige liv afhænger af to væsentlige nådens værk i os: </w:t>
      </w:r>
      <w:r w:rsidR="00277B9F" w:rsidRPr="002532C2">
        <w:rPr>
          <w:i/>
          <w:iCs/>
          <w:sz w:val="22"/>
        </w:rPr>
        <w:t>O</w:t>
      </w:r>
      <w:r w:rsidRPr="002532C2">
        <w:rPr>
          <w:i/>
          <w:iCs/>
          <w:sz w:val="22"/>
        </w:rPr>
        <w:t>mvendelse</w:t>
      </w:r>
      <w:r w:rsidRPr="002532C2">
        <w:rPr>
          <w:sz w:val="22"/>
        </w:rPr>
        <w:t xml:space="preserve"> og </w:t>
      </w:r>
      <w:r w:rsidRPr="002532C2">
        <w:rPr>
          <w:i/>
          <w:iCs/>
          <w:sz w:val="22"/>
        </w:rPr>
        <w:t>tro</w:t>
      </w:r>
      <w:r w:rsidRPr="002532C2">
        <w:rPr>
          <w:sz w:val="22"/>
        </w:rPr>
        <w:t xml:space="preserve">. Eller på den ene side en levende erkendelse af </w:t>
      </w:r>
      <w:r w:rsidRPr="002532C2">
        <w:rPr>
          <w:i/>
          <w:iCs/>
          <w:sz w:val="22"/>
        </w:rPr>
        <w:t>synden</w:t>
      </w:r>
      <w:r w:rsidRPr="002532C2">
        <w:rPr>
          <w:sz w:val="22"/>
        </w:rPr>
        <w:t xml:space="preserve">, som driver mennesket ind i bøn både om forladelse og om hjælp mod synden. Og på den anden side livet under </w:t>
      </w:r>
      <w:r w:rsidRPr="002532C2">
        <w:rPr>
          <w:i/>
          <w:iCs/>
          <w:sz w:val="22"/>
        </w:rPr>
        <w:t>nåden</w:t>
      </w:r>
      <w:r w:rsidRPr="002532C2">
        <w:rPr>
          <w:sz w:val="22"/>
        </w:rPr>
        <w:t>, som drager mennesket til nådestolen hvor det begærer og tager imod denne forladelse.</w:t>
      </w:r>
    </w:p>
    <w:p w:rsidR="00E7469C" w:rsidRPr="002532C2" w:rsidRDefault="00E7469C" w:rsidP="00B37750">
      <w:pPr>
        <w:pStyle w:val="Husandagtsbog"/>
        <w:rPr>
          <w:sz w:val="22"/>
        </w:rPr>
      </w:pPr>
      <w:r w:rsidRPr="002532C2">
        <w:rPr>
          <w:sz w:val="22"/>
        </w:rPr>
        <w:t xml:space="preserve">Til disse to allervigtigste livsfunktioner i vort åndelige liv er det Herren har givet os denne bøn. Vi ved, at om alt andet som vi behøver til liv og gudsfrygt findes hos et menneske, men selve livet ved nådestolen mangler, så er alt koldt og dødt. </w:t>
      </w:r>
    </w:p>
    <w:p w:rsidR="00E7469C" w:rsidRPr="002532C2" w:rsidRDefault="00E7469C" w:rsidP="00B37750">
      <w:pPr>
        <w:pStyle w:val="Husandagtsbog"/>
        <w:rPr>
          <w:sz w:val="22"/>
        </w:rPr>
      </w:pPr>
      <w:r w:rsidRPr="002532C2">
        <w:rPr>
          <w:sz w:val="22"/>
        </w:rPr>
        <w:t xml:space="preserve">Det stadfæster Herren når han siger til englen for menigheden i Efesos: </w:t>
      </w:r>
      <w:r w:rsidR="00A701D4" w:rsidRPr="002532C2">
        <w:rPr>
          <w:sz w:val="22"/>
        </w:rPr>
        <w:t>”</w:t>
      </w:r>
      <w:r w:rsidRPr="002532C2">
        <w:rPr>
          <w:sz w:val="22"/>
        </w:rPr>
        <w:t>Jeg har det imod dig, at du har forladt din første kærlighed</w:t>
      </w:r>
      <w:r w:rsidR="00832F24" w:rsidRPr="002532C2">
        <w:rPr>
          <w:sz w:val="22"/>
        </w:rPr>
        <w:t>”</w:t>
      </w:r>
      <w:r w:rsidRPr="002532C2">
        <w:rPr>
          <w:sz w:val="22"/>
        </w:rPr>
        <w:t xml:space="preserve">. </w:t>
      </w:r>
      <w:r w:rsidR="00A701D4" w:rsidRPr="002532C2">
        <w:rPr>
          <w:sz w:val="22"/>
        </w:rPr>
        <w:t>”</w:t>
      </w:r>
      <w:r w:rsidRPr="002532C2">
        <w:rPr>
          <w:sz w:val="22"/>
        </w:rPr>
        <w:t>Den første kærlighed</w:t>
      </w:r>
      <w:r w:rsidR="00832F24" w:rsidRPr="002532C2">
        <w:rPr>
          <w:sz w:val="22"/>
        </w:rPr>
        <w:t>”</w:t>
      </w:r>
      <w:r w:rsidRPr="002532C2">
        <w:rPr>
          <w:sz w:val="22"/>
        </w:rPr>
        <w:t xml:space="preserve"> er den kærlighed vi havde i forlovelsestiden, den kærlighed vi får når vi netop er blevet benådet. Herren siger: </w:t>
      </w:r>
      <w:r w:rsidR="00A701D4" w:rsidRPr="002532C2">
        <w:rPr>
          <w:sz w:val="22"/>
        </w:rPr>
        <w:t>”</w:t>
      </w:r>
      <w:r w:rsidRPr="002532C2">
        <w:rPr>
          <w:sz w:val="22"/>
        </w:rPr>
        <w:t>Den som er meget forladt, elsker meget</w:t>
      </w:r>
      <w:r w:rsidR="00832F24" w:rsidRPr="002532C2">
        <w:rPr>
          <w:sz w:val="22"/>
        </w:rPr>
        <w:t>”</w:t>
      </w:r>
      <w:r w:rsidRPr="002532C2">
        <w:rPr>
          <w:sz w:val="22"/>
        </w:rPr>
        <w:t xml:space="preserve">. Dette er det første denne bøn vil lære os. </w:t>
      </w:r>
    </w:p>
    <w:p w:rsidR="00E7469C" w:rsidRPr="002532C2" w:rsidRDefault="00E7469C" w:rsidP="00B37750">
      <w:pPr>
        <w:pStyle w:val="Husandagtsbog"/>
        <w:rPr>
          <w:sz w:val="22"/>
        </w:rPr>
      </w:pPr>
      <w:r w:rsidRPr="002532C2">
        <w:rPr>
          <w:sz w:val="22"/>
        </w:rPr>
        <w:t xml:space="preserve">Herren lærte sine børn denne daglige bøn: </w:t>
      </w:r>
      <w:r w:rsidRPr="002532C2">
        <w:rPr>
          <w:i/>
          <w:iCs/>
          <w:sz w:val="22"/>
        </w:rPr>
        <w:t xml:space="preserve">Forlad os vor skyld! </w:t>
      </w:r>
      <w:r w:rsidRPr="002532C2">
        <w:rPr>
          <w:sz w:val="22"/>
        </w:rPr>
        <w:t xml:space="preserve"> Da lægger jeg først og fremmest mærke til at det altså er et </w:t>
      </w:r>
      <w:r w:rsidRPr="002532C2">
        <w:rPr>
          <w:i/>
          <w:iCs/>
          <w:sz w:val="22"/>
        </w:rPr>
        <w:t xml:space="preserve">kendetegn </w:t>
      </w:r>
      <w:r w:rsidRPr="002532C2">
        <w:rPr>
          <w:sz w:val="22"/>
        </w:rPr>
        <w:t xml:space="preserve">på hans børn; at de </w:t>
      </w:r>
      <w:r w:rsidRPr="002532C2">
        <w:rPr>
          <w:i/>
          <w:iCs/>
          <w:sz w:val="22"/>
        </w:rPr>
        <w:t>altid</w:t>
      </w:r>
      <w:r w:rsidRPr="002532C2">
        <w:rPr>
          <w:sz w:val="22"/>
        </w:rPr>
        <w:t xml:space="preserve"> vil have en trang til at få forladelse, og altså </w:t>
      </w:r>
      <w:r w:rsidRPr="002532C2">
        <w:rPr>
          <w:i/>
          <w:iCs/>
          <w:sz w:val="22"/>
        </w:rPr>
        <w:t>kender</w:t>
      </w:r>
      <w:r w:rsidRPr="002532C2">
        <w:rPr>
          <w:sz w:val="22"/>
        </w:rPr>
        <w:t xml:space="preserve"> sine synder, som bekymrer dem.</w:t>
      </w:r>
    </w:p>
    <w:p w:rsidR="00E7469C" w:rsidRPr="002532C2" w:rsidRDefault="00E7469C" w:rsidP="00B37750">
      <w:pPr>
        <w:pStyle w:val="Husandagtsbog"/>
        <w:rPr>
          <w:sz w:val="22"/>
        </w:rPr>
      </w:pPr>
      <w:r w:rsidRPr="002532C2">
        <w:rPr>
          <w:sz w:val="22"/>
        </w:rPr>
        <w:t>For han kan ikke have ment bønnen skulle være et tomt udtryk for noget som ikke længere bekymrer os. Det er jo et forfærdeligt skuespil om vi bare fortsætter med at bede denne bøn uden at vi bevidst har nogen synd og anger! Må Gud virkelig gøre os alvorlig</w:t>
      </w:r>
      <w:r w:rsidR="00CC7D3A" w:rsidRPr="002532C2">
        <w:rPr>
          <w:sz w:val="22"/>
        </w:rPr>
        <w:t>t</w:t>
      </w:r>
      <w:r w:rsidRPr="002532C2">
        <w:rPr>
          <w:sz w:val="22"/>
        </w:rPr>
        <w:t xml:space="preserve"> bange for et sådant hykleri!</w:t>
      </w:r>
    </w:p>
    <w:p w:rsidR="00E7469C" w:rsidRPr="002532C2" w:rsidRDefault="00E7469C" w:rsidP="00B37750">
      <w:pPr>
        <w:pStyle w:val="Husandagtsbog"/>
        <w:rPr>
          <w:sz w:val="22"/>
        </w:rPr>
      </w:pPr>
      <w:r w:rsidRPr="002532C2">
        <w:rPr>
          <w:sz w:val="22"/>
        </w:rPr>
        <w:t xml:space="preserve">Så viser denne bøn os da, at de sande kristne </w:t>
      </w:r>
      <w:r w:rsidRPr="002532C2">
        <w:rPr>
          <w:i/>
          <w:iCs/>
          <w:sz w:val="22"/>
        </w:rPr>
        <w:t>altid</w:t>
      </w:r>
      <w:r w:rsidRPr="002532C2">
        <w:rPr>
          <w:sz w:val="22"/>
        </w:rPr>
        <w:t xml:space="preserve"> skal kende lovens og samvittighedens dom over sine synder, og derfor også </w:t>
      </w:r>
      <w:r w:rsidRPr="002532C2">
        <w:rPr>
          <w:i/>
          <w:iCs/>
          <w:sz w:val="22"/>
        </w:rPr>
        <w:t>altid</w:t>
      </w:r>
      <w:r w:rsidRPr="002532C2">
        <w:rPr>
          <w:sz w:val="22"/>
        </w:rPr>
        <w:t xml:space="preserve"> skal have behov for visheden som syndernes forladelse.</w:t>
      </w:r>
    </w:p>
    <w:p w:rsidR="00E7469C" w:rsidRPr="002532C2" w:rsidRDefault="00E7469C" w:rsidP="00B37750">
      <w:pPr>
        <w:pStyle w:val="Husandagtsbog"/>
        <w:rPr>
          <w:sz w:val="22"/>
        </w:rPr>
      </w:pPr>
      <w:r w:rsidRPr="002532C2">
        <w:rPr>
          <w:sz w:val="22"/>
        </w:rPr>
        <w:t xml:space="preserve">Men det næste vi lærer her, er at det ikke er noget bevis for at vi har et ret kristenliv, når vi har synd som bekymrer os. Der findes enkelte kristne som på trods af alt sit lys over evangeliet, og flittig brug af dette, alligevel sjældent er virkelig fri i sin ånd. Bare fordi de ikke </w:t>
      </w:r>
      <w:r w:rsidRPr="002532C2">
        <w:rPr>
          <w:i/>
          <w:iCs/>
          <w:sz w:val="22"/>
        </w:rPr>
        <w:t>kender</w:t>
      </w:r>
      <w:r w:rsidRPr="002532C2">
        <w:rPr>
          <w:sz w:val="22"/>
        </w:rPr>
        <w:t xml:space="preserve"> noget af den kraft og udfrielse fra sine synder som de mener den rette tro skal give dem.</w:t>
      </w:r>
    </w:p>
    <w:p w:rsidR="00E7469C" w:rsidRPr="002532C2" w:rsidRDefault="00E7469C" w:rsidP="00B37750">
      <w:pPr>
        <w:pStyle w:val="Husandagtsbog"/>
        <w:rPr>
          <w:sz w:val="22"/>
        </w:rPr>
      </w:pPr>
      <w:r w:rsidRPr="002532C2">
        <w:rPr>
          <w:sz w:val="22"/>
        </w:rPr>
        <w:lastRenderedPageBreak/>
        <w:t>De ved nok at Guds rette børn også har synd, at kødet strider imod Ånden osv., for det ser de i hele Skriften. Men straks de ser nogen virkelig synd hos sig selv, bliver de forvirret. Da mister de straks frimodigheden, fordi de tænker at sådan noget ikke skulle forekomme hvis de virkelig var sande kristne. Men dette viser jo at inderst inde har de den forestilling at en sand kristen ikke har virkelige synder.</w:t>
      </w:r>
    </w:p>
    <w:p w:rsidR="00E7469C" w:rsidRPr="002532C2" w:rsidRDefault="00E7469C" w:rsidP="00B37750">
      <w:pPr>
        <w:pStyle w:val="Husandagtsbog"/>
        <w:rPr>
          <w:sz w:val="22"/>
        </w:rPr>
      </w:pPr>
      <w:r w:rsidRPr="002532C2">
        <w:rPr>
          <w:sz w:val="22"/>
        </w:rPr>
        <w:t xml:space="preserve">Hver gang vi beder denne bøn: </w:t>
      </w:r>
      <w:r w:rsidRPr="002532C2">
        <w:rPr>
          <w:i/>
          <w:iCs/>
          <w:sz w:val="22"/>
        </w:rPr>
        <w:t>Forlad os vor skyld,</w:t>
      </w:r>
      <w:r w:rsidRPr="002532C2">
        <w:rPr>
          <w:sz w:val="22"/>
        </w:rPr>
        <w:t xml:space="preserve"> burde vi opvækkes fra denne vildfarelse, og indse at der </w:t>
      </w:r>
      <w:r w:rsidRPr="002532C2">
        <w:rPr>
          <w:i/>
          <w:iCs/>
          <w:sz w:val="22"/>
        </w:rPr>
        <w:t>også må</w:t>
      </w:r>
      <w:r w:rsidRPr="002532C2">
        <w:rPr>
          <w:sz w:val="22"/>
        </w:rPr>
        <w:t xml:space="preserve"> findes virkelige synder hos de sande kristne. For vi behøver da ikke bede om forladelse for synder som ikke findes hos os -!</w:t>
      </w:r>
    </w:p>
    <w:p w:rsidR="00E7469C" w:rsidRPr="002532C2" w:rsidRDefault="00E7469C" w:rsidP="00B37750">
      <w:pPr>
        <w:pStyle w:val="Husandagtsbog"/>
        <w:rPr>
          <w:sz w:val="22"/>
        </w:rPr>
      </w:pPr>
      <w:r w:rsidRPr="002532C2">
        <w:rPr>
          <w:sz w:val="22"/>
        </w:rPr>
        <w:t xml:space="preserve">Nej, når Herren Kristus har lært sine bedste disciple en bøn som de og alle sande kristne dagligt skulle bede. Og der har han lært dem at bede: </w:t>
      </w:r>
      <w:r w:rsidR="00A701D4" w:rsidRPr="002532C2">
        <w:rPr>
          <w:sz w:val="22"/>
        </w:rPr>
        <w:t>”</w:t>
      </w:r>
      <w:r w:rsidRPr="002532C2">
        <w:rPr>
          <w:sz w:val="22"/>
        </w:rPr>
        <w:t>Forlad os vor skyld, som vi også forlader vore skyldnere!</w:t>
      </w:r>
      <w:r w:rsidR="00832F24" w:rsidRPr="002532C2">
        <w:rPr>
          <w:sz w:val="22"/>
        </w:rPr>
        <w:t>”</w:t>
      </w:r>
      <w:r w:rsidRPr="002532C2">
        <w:rPr>
          <w:sz w:val="22"/>
        </w:rPr>
        <w:t xml:space="preserve"> Da indser jeg at hans sande børn altid har virkelige synder at trækkes med. Gud har ikke tænkt sig at der skulle være nogen børn som var fri fra synd. Men tværtimod at synden altid skulle plage dem.</w:t>
      </w:r>
    </w:p>
    <w:p w:rsidR="00E7469C" w:rsidRPr="002532C2" w:rsidRDefault="00E7469C" w:rsidP="00B37750">
      <w:pPr>
        <w:pStyle w:val="Husandagtsbog"/>
        <w:rPr>
          <w:sz w:val="22"/>
        </w:rPr>
      </w:pPr>
      <w:r w:rsidRPr="002532C2">
        <w:rPr>
          <w:sz w:val="22"/>
        </w:rPr>
        <w:t xml:space="preserve">Det tredje jeg skønner, når Herren lærte os at bede denne bøn, er at han </w:t>
      </w:r>
      <w:r w:rsidRPr="002532C2">
        <w:rPr>
          <w:i/>
          <w:iCs/>
          <w:sz w:val="22"/>
        </w:rPr>
        <w:t xml:space="preserve">virkelig vil forlade vore synder. </w:t>
      </w:r>
      <w:r w:rsidRPr="002532C2">
        <w:rPr>
          <w:sz w:val="22"/>
        </w:rPr>
        <w:t xml:space="preserve">At hans holdning </w:t>
      </w:r>
      <w:r w:rsidRPr="002532C2">
        <w:rPr>
          <w:i/>
          <w:iCs/>
          <w:sz w:val="22"/>
        </w:rPr>
        <w:t xml:space="preserve">altid </w:t>
      </w:r>
      <w:r w:rsidRPr="002532C2">
        <w:rPr>
          <w:sz w:val="22"/>
        </w:rPr>
        <w:t xml:space="preserve">er at give sine børn forladelse for deres synder. </w:t>
      </w:r>
    </w:p>
    <w:p w:rsidR="00E7469C" w:rsidRPr="002532C2" w:rsidRDefault="00E7469C" w:rsidP="00B37750">
      <w:pPr>
        <w:pStyle w:val="Husandagtsbog"/>
        <w:rPr>
          <w:sz w:val="22"/>
        </w:rPr>
      </w:pPr>
      <w:r w:rsidRPr="002532C2">
        <w:rPr>
          <w:sz w:val="22"/>
        </w:rPr>
        <w:t xml:space="preserve">Tænk; når den trofaste Frelser sagde: </w:t>
      </w:r>
      <w:r w:rsidR="00A701D4" w:rsidRPr="002532C2">
        <w:rPr>
          <w:sz w:val="22"/>
        </w:rPr>
        <w:t>”</w:t>
      </w:r>
      <w:r w:rsidRPr="002532C2">
        <w:rPr>
          <w:sz w:val="22"/>
        </w:rPr>
        <w:t xml:space="preserve">Derfor skal I bede sådan: Fader vor, </w:t>
      </w:r>
      <w:r w:rsidRPr="002532C2">
        <w:rPr>
          <w:i/>
          <w:iCs/>
          <w:sz w:val="22"/>
        </w:rPr>
        <w:t>...forlad os vor skyld</w:t>
      </w:r>
      <w:r w:rsidR="00832F24" w:rsidRPr="002532C2">
        <w:rPr>
          <w:i/>
          <w:iCs/>
          <w:sz w:val="22"/>
        </w:rPr>
        <w:t>”</w:t>
      </w:r>
      <w:r w:rsidRPr="002532C2">
        <w:rPr>
          <w:i/>
          <w:iCs/>
          <w:sz w:val="22"/>
        </w:rPr>
        <w:t xml:space="preserve">, </w:t>
      </w:r>
      <w:r w:rsidRPr="002532C2">
        <w:rPr>
          <w:sz w:val="22"/>
        </w:rPr>
        <w:t xml:space="preserve">da </w:t>
      </w:r>
      <w:r w:rsidRPr="002532C2">
        <w:rPr>
          <w:i/>
          <w:iCs/>
          <w:sz w:val="22"/>
        </w:rPr>
        <w:t>vil</w:t>
      </w:r>
      <w:r w:rsidRPr="002532C2">
        <w:rPr>
          <w:sz w:val="22"/>
        </w:rPr>
        <w:t xml:space="preserve"> han selvfølgelig også forlade dem. Her har vi også den vældige trøst i dette at Herren har lært os at bede om noget helt konkret. Da ved vi jo altid at dette konkrete han selv har lært os </w:t>
      </w:r>
      <w:r w:rsidR="00277B9F" w:rsidRPr="002532C2">
        <w:rPr>
          <w:sz w:val="22"/>
        </w:rPr>
        <w:t xml:space="preserve">at </w:t>
      </w:r>
      <w:r w:rsidRPr="002532C2">
        <w:rPr>
          <w:sz w:val="22"/>
        </w:rPr>
        <w:t>bede om, må han i hvert fald ville give os.</w:t>
      </w:r>
    </w:p>
    <w:p w:rsidR="00E7469C" w:rsidRPr="002532C2" w:rsidRDefault="00E7469C" w:rsidP="00B37750">
      <w:pPr>
        <w:pStyle w:val="Husandagtsbog"/>
        <w:rPr>
          <w:sz w:val="22"/>
        </w:rPr>
      </w:pPr>
      <w:r w:rsidRPr="002532C2">
        <w:rPr>
          <w:sz w:val="22"/>
        </w:rPr>
        <w:t>Denne trofaste Herre og Frelser udgød sit blod til syndernes forladelse. Så har han lært os at bede denne bøn om syndernes forladelse. Skulle vi da kunne tro at han ikke ville forlade dem, når vi kommer og beder ham om det? Skulle han i dette mest alvorlige forhold når det gælder vor sjæl, ville holde os for nar, - han som i sin store kærlighed kom til verden og gav sit blod for os?</w:t>
      </w:r>
    </w:p>
    <w:p w:rsidR="00E7469C" w:rsidRPr="002532C2" w:rsidRDefault="00E7469C" w:rsidP="00B37750">
      <w:pPr>
        <w:pStyle w:val="Husandagtsbog"/>
        <w:rPr>
          <w:sz w:val="22"/>
        </w:rPr>
      </w:pPr>
      <w:r w:rsidRPr="002532C2">
        <w:rPr>
          <w:sz w:val="22"/>
        </w:rPr>
        <w:t xml:space="preserve">Hvem kan det være som alligevel gør dette spørgsmål så tåget for os, som fylder vore hjerter med uvished når det gælder Guds nåde, så vi næsten aldrig har virkelig fred og vished om dette? Mærker vi ikke at det er vor sjæls fjende? </w:t>
      </w:r>
    </w:p>
    <w:p w:rsidR="00E7469C" w:rsidRPr="002532C2" w:rsidRDefault="00E7469C" w:rsidP="00B37750">
      <w:pPr>
        <w:pStyle w:val="Husandagtsbog"/>
        <w:rPr>
          <w:sz w:val="22"/>
        </w:rPr>
      </w:pPr>
      <w:r w:rsidRPr="002532C2">
        <w:rPr>
          <w:sz w:val="22"/>
        </w:rPr>
        <w:t xml:space="preserve">Lad os derfor begynde at stole på </w:t>
      </w:r>
      <w:r w:rsidRPr="002532C2">
        <w:rPr>
          <w:i/>
          <w:iCs/>
          <w:sz w:val="22"/>
        </w:rPr>
        <w:t>Kristi trofasthed</w:t>
      </w:r>
      <w:r w:rsidRPr="002532C2">
        <w:rPr>
          <w:sz w:val="22"/>
        </w:rPr>
        <w:t>, og hvile trygt i denne forladelse!</w:t>
      </w:r>
    </w:p>
    <w:p w:rsidR="00E7469C" w:rsidRPr="002532C2" w:rsidRDefault="00E7469C" w:rsidP="00B37750">
      <w:pPr>
        <w:pStyle w:val="Overskrift1"/>
        <w:rPr>
          <w:sz w:val="32"/>
        </w:rPr>
      </w:pPr>
      <w:r w:rsidRPr="002532C2">
        <w:rPr>
          <w:sz w:val="22"/>
          <w:szCs w:val="21"/>
        </w:rPr>
        <w:br w:type="page"/>
      </w:r>
      <w:bookmarkStart w:id="279" w:name="_Toc351117962"/>
      <w:r w:rsidRPr="002532C2">
        <w:rPr>
          <w:sz w:val="22"/>
          <w:szCs w:val="21"/>
        </w:rPr>
        <w:lastRenderedPageBreak/>
        <w:t>2. oktober</w:t>
      </w:r>
      <w:bookmarkEnd w:id="279"/>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Som vi også forlader vore skyldnere. </w:t>
      </w:r>
      <w:r w:rsidR="00722760" w:rsidRPr="002532C2">
        <w:rPr>
          <w:sz w:val="22"/>
        </w:rPr>
        <w:t>Matt 6</w:t>
      </w:r>
      <w:r w:rsidRPr="002532C2">
        <w:rPr>
          <w:sz w:val="22"/>
        </w:rPr>
        <w:t>:12.</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Mange troende opfatter dette tillæg til den femte bøn som helt uforståelig og forfærdelig, så de bliver helt modløse. Men det skyldes en misforståelse. For dette tillæg skal tværtimod være med til at give os en vished i troen, om vi forstår det ret.</w:t>
      </w:r>
    </w:p>
    <w:p w:rsidR="00E7469C" w:rsidRPr="002532C2" w:rsidRDefault="00E7469C" w:rsidP="00B37750">
      <w:pPr>
        <w:pStyle w:val="Husandagtsbog"/>
        <w:rPr>
          <w:sz w:val="22"/>
        </w:rPr>
      </w:pPr>
      <w:r w:rsidRPr="002532C2">
        <w:rPr>
          <w:sz w:val="22"/>
        </w:rPr>
        <w:t>For enkelte falske kristne, som kan leve i uforsonlighed og had, er det derimod med al grund forfærdelig. For dem er dette da også den knude som binder dem til evig fordømmelse.</w:t>
      </w:r>
    </w:p>
    <w:p w:rsidR="00E7469C" w:rsidRPr="002532C2" w:rsidRDefault="00E7469C" w:rsidP="00B37750">
      <w:pPr>
        <w:pStyle w:val="Husandagtsbog"/>
        <w:rPr>
          <w:sz w:val="22"/>
        </w:rPr>
      </w:pPr>
      <w:r w:rsidRPr="002532C2">
        <w:rPr>
          <w:sz w:val="22"/>
        </w:rPr>
        <w:t xml:space="preserve">Lad os nu se nærmere på denne tilføjelse: </w:t>
      </w:r>
      <w:r w:rsidR="00277B9F" w:rsidRPr="002532C2">
        <w:rPr>
          <w:i/>
          <w:iCs/>
          <w:sz w:val="22"/>
        </w:rPr>
        <w:t>S</w:t>
      </w:r>
      <w:r w:rsidRPr="002532C2">
        <w:rPr>
          <w:i/>
          <w:iCs/>
          <w:sz w:val="22"/>
        </w:rPr>
        <w:t>om vi også forlader vore skyldnere</w:t>
      </w:r>
      <w:r w:rsidRPr="002532C2">
        <w:rPr>
          <w:sz w:val="22"/>
        </w:rPr>
        <w:t xml:space="preserve">. Mange har undret sig over om Kristus virkelig her vil sige at bare i den grad vi forlader vore medmennesker, skal han også forlade os. De tænker som så; at Gud er jo ikke menneske og dømmer ikke efter det øjnene ser. Hvordan kan vi da nogensinde virkelig være sikre på at vi har fuld forladelse, hvis Gud ikke forlader mere end vi forlader? </w:t>
      </w:r>
    </w:p>
    <w:p w:rsidR="00E7469C" w:rsidRPr="002532C2" w:rsidRDefault="00E7469C" w:rsidP="00B37750">
      <w:pPr>
        <w:pStyle w:val="Husandagtsbog"/>
        <w:rPr>
          <w:sz w:val="22"/>
        </w:rPr>
      </w:pPr>
      <w:r w:rsidRPr="002532C2">
        <w:rPr>
          <w:sz w:val="22"/>
        </w:rPr>
        <w:t xml:space="preserve">Men vi behøver ikke gå i uvished om meningen med denne tilføjelse. For vi ser hvordan Herren selv forklarer det, straks efter at han har lært os Fader vor. </w:t>
      </w:r>
    </w:p>
    <w:p w:rsidR="00E7469C" w:rsidRPr="002532C2" w:rsidRDefault="00E7469C" w:rsidP="00B37750">
      <w:pPr>
        <w:pStyle w:val="Husandagtsbog"/>
        <w:rPr>
          <w:sz w:val="22"/>
        </w:rPr>
      </w:pPr>
      <w:r w:rsidRPr="002532C2">
        <w:rPr>
          <w:sz w:val="22"/>
        </w:rPr>
        <w:t xml:space="preserve">Det første han da siger, er netop at forklare dette ord. Han siger: </w:t>
      </w:r>
      <w:r w:rsidR="00A701D4" w:rsidRPr="002532C2">
        <w:rPr>
          <w:sz w:val="22"/>
        </w:rPr>
        <w:t>”</w:t>
      </w:r>
      <w:r w:rsidRPr="002532C2">
        <w:rPr>
          <w:sz w:val="22"/>
        </w:rPr>
        <w:t>For hvis I forlader mennesker deres overtrædelser, skal jeres himmelske Far også tilgive jer. Men hvis I ikke forlader mennesker deres overtrædelser, da skal jeres Far heller ikke forlade jer jeres overtrædelser.</w:t>
      </w:r>
      <w:r w:rsidR="00A701D4" w:rsidRPr="002532C2">
        <w:rPr>
          <w:sz w:val="22"/>
        </w:rPr>
        <w:t>”</w:t>
      </w:r>
    </w:p>
    <w:p w:rsidR="00E7469C" w:rsidRPr="002532C2" w:rsidRDefault="00E7469C" w:rsidP="00B37750">
      <w:pPr>
        <w:pStyle w:val="Husandagtsbog"/>
        <w:rPr>
          <w:sz w:val="22"/>
        </w:rPr>
      </w:pPr>
      <w:r w:rsidRPr="002532C2">
        <w:rPr>
          <w:sz w:val="22"/>
        </w:rPr>
        <w:t xml:space="preserve">Og i </w:t>
      </w:r>
      <w:r w:rsidR="00292165" w:rsidRPr="002532C2">
        <w:rPr>
          <w:sz w:val="22"/>
        </w:rPr>
        <w:t>Matt 1</w:t>
      </w:r>
      <w:r w:rsidRPr="002532C2">
        <w:rPr>
          <w:sz w:val="22"/>
        </w:rPr>
        <w:t>8 fortæller Herren en særlig lignelse for at indskærpe dette forhold. Han taler om tjeneren som skyldte ti tusind talenter, og fik eftergivet alt sammen. Men som lige efter gik løs på sin medtjener og krævede til sidste øre den gæld han skyldte ham på hundrede denarer. Og som på grund af denne sin ubarmhjertighed, på ny blev gjort ansvarlig for hele sin egen store gæld, som nu måtte betales til sidste øre.</w:t>
      </w:r>
    </w:p>
    <w:p w:rsidR="00E7469C" w:rsidRPr="002532C2" w:rsidRDefault="00E7469C" w:rsidP="00B37750">
      <w:pPr>
        <w:pStyle w:val="Husandagtsbog"/>
        <w:rPr>
          <w:i/>
          <w:iCs/>
          <w:sz w:val="22"/>
        </w:rPr>
      </w:pPr>
      <w:r w:rsidRPr="002532C2">
        <w:rPr>
          <w:sz w:val="22"/>
        </w:rPr>
        <w:t xml:space="preserve">Derefter siger Herren så: </w:t>
      </w:r>
      <w:r w:rsidR="00A701D4" w:rsidRPr="002532C2">
        <w:rPr>
          <w:sz w:val="22"/>
        </w:rPr>
        <w:t>”</w:t>
      </w:r>
      <w:r w:rsidRPr="002532C2">
        <w:rPr>
          <w:sz w:val="22"/>
        </w:rPr>
        <w:t>Sådan skal også min himmelske Far gøre med jer, hvis ikke hver eneste en af jer af hjertet tilgiver sin bror hans overtrædelser</w:t>
      </w:r>
      <w:r w:rsidR="00F722D0" w:rsidRPr="002532C2">
        <w:rPr>
          <w:sz w:val="22"/>
        </w:rPr>
        <w:t>.”</w:t>
      </w:r>
      <w:r w:rsidRPr="002532C2">
        <w:rPr>
          <w:sz w:val="22"/>
        </w:rPr>
        <w:t xml:space="preserve"> Af alt dette forstår vi godt Herrens alvorlige mening med denne tilføjelse til den femte bøn.</w:t>
      </w:r>
    </w:p>
    <w:p w:rsidR="00E7469C" w:rsidRPr="002532C2" w:rsidRDefault="00E7469C" w:rsidP="00B37750">
      <w:pPr>
        <w:pStyle w:val="Husandagtsbog"/>
        <w:rPr>
          <w:sz w:val="22"/>
        </w:rPr>
      </w:pPr>
      <w:r w:rsidRPr="002532C2">
        <w:rPr>
          <w:sz w:val="22"/>
        </w:rPr>
        <w:t xml:space="preserve">Men denne lignelse viser også at dette punkt slet ikke gælder </w:t>
      </w:r>
      <w:r w:rsidRPr="002532C2">
        <w:rPr>
          <w:i/>
          <w:iCs/>
          <w:sz w:val="22"/>
        </w:rPr>
        <w:t>verdens</w:t>
      </w:r>
      <w:r w:rsidRPr="002532C2">
        <w:rPr>
          <w:sz w:val="22"/>
        </w:rPr>
        <w:t xml:space="preserve"> mennesker. Til dem taler dette derimod sådan: Et godt menneske, som ikke selv har gjort sit regnskab op med Kongen, dvs. ikke ved omvendelse og tro er blevet forenet med Gud, det menneske lever fortsat i sin naturlige, ugenfødte tilstand. Og om sådanne mennesker måtte have en aldrig så god samvittighed om at de ikke har en eneste uven på jord, men hjertelig gerne </w:t>
      </w:r>
      <w:r w:rsidRPr="002532C2">
        <w:rPr>
          <w:sz w:val="22"/>
        </w:rPr>
        <w:lastRenderedPageBreak/>
        <w:t>forlader ethvert menneske deres synd mod dem. Så bliver disse alligevel kastet ud i det yderste mørke. Bare fordi de ikke for sin egen del har gjort sit regnskab op med Kongen.</w:t>
      </w:r>
    </w:p>
    <w:p w:rsidR="00E7469C" w:rsidRPr="002532C2" w:rsidRDefault="00E7469C" w:rsidP="00B37750">
      <w:pPr>
        <w:pStyle w:val="Husandagtsbog"/>
        <w:rPr>
          <w:sz w:val="22"/>
        </w:rPr>
      </w:pPr>
      <w:r w:rsidRPr="002532C2">
        <w:rPr>
          <w:sz w:val="22"/>
        </w:rPr>
        <w:t xml:space="preserve">På den anden side har vi mennesker som ved Guds store nåde virkelig er draget af Faderen, er blevet omvendt af Gud og forligt med ham. Men så kommer de efterhånden ud i forskellige forhold i sin omverden som påvirker dem. Og det som i omvendelsen var det eneste nødvendige for dem, Guds nåde og venskab, bliver fordunklet eller udvandet. Så kan f.eks. stor ondskab eller uretfærdighed fra medmennesker føre til at hjertet stivner i had til disse, og ikke kan forlade dem. </w:t>
      </w:r>
    </w:p>
    <w:p w:rsidR="00E7469C" w:rsidRPr="002532C2" w:rsidRDefault="00E7469C" w:rsidP="00B37750">
      <w:pPr>
        <w:pStyle w:val="Husandagtsbog"/>
        <w:rPr>
          <w:sz w:val="22"/>
        </w:rPr>
      </w:pPr>
      <w:r w:rsidRPr="002532C2">
        <w:rPr>
          <w:sz w:val="22"/>
        </w:rPr>
        <w:t xml:space="preserve">Da har en sådan sjæl </w:t>
      </w:r>
      <w:r w:rsidRPr="002532C2">
        <w:rPr>
          <w:i/>
          <w:iCs/>
          <w:sz w:val="22"/>
        </w:rPr>
        <w:t>mistet</w:t>
      </w:r>
      <w:r w:rsidRPr="002532C2">
        <w:rPr>
          <w:sz w:val="22"/>
        </w:rPr>
        <w:t xml:space="preserve"> den benådning han havde hos Gud, og tabt det allerstørste og vigtigste i livet - på grund af menneskets ondskab, - eller egentlig på grund af sin egen ånds frafald.</w:t>
      </w:r>
    </w:p>
    <w:p w:rsidR="00E7469C" w:rsidRPr="002532C2" w:rsidRDefault="00E7469C" w:rsidP="00B37750">
      <w:pPr>
        <w:pStyle w:val="Husandagtsbog"/>
        <w:rPr>
          <w:sz w:val="22"/>
        </w:rPr>
      </w:pPr>
      <w:r w:rsidRPr="002532C2">
        <w:rPr>
          <w:sz w:val="22"/>
        </w:rPr>
        <w:t xml:space="preserve">Men, siger du: </w:t>
      </w:r>
      <w:r w:rsidR="00A701D4" w:rsidRPr="002532C2">
        <w:rPr>
          <w:sz w:val="22"/>
        </w:rPr>
        <w:t>”</w:t>
      </w:r>
      <w:r w:rsidRPr="002532C2">
        <w:rPr>
          <w:sz w:val="22"/>
        </w:rPr>
        <w:t>Er det virkelig muligt at Gud kan dømme et svagt menneske på den måde, bare fordi det ikke kan forlade alle onde mennesker?</w:t>
      </w:r>
      <w:r w:rsidR="00A701D4" w:rsidRPr="002532C2">
        <w:rPr>
          <w:sz w:val="22"/>
        </w:rPr>
        <w:t>”</w:t>
      </w:r>
      <w:r w:rsidRPr="002532C2">
        <w:rPr>
          <w:sz w:val="22"/>
        </w:rPr>
        <w:t xml:space="preserve"> Ja, det er ikke bare muligt, men det er helt konkret det Kristus med klare ord har sagt, og vist os med nævnte lignelse i Matt 18. Med denne tilføjelse i den daglige bøn har han derfor også villet understrege dette markante forhold.</w:t>
      </w:r>
    </w:p>
    <w:p w:rsidR="00E7469C" w:rsidRPr="002532C2" w:rsidRDefault="00E7469C" w:rsidP="00B37750">
      <w:pPr>
        <w:pStyle w:val="Husandagtsbog"/>
        <w:rPr>
          <w:sz w:val="22"/>
        </w:rPr>
      </w:pPr>
      <w:r w:rsidRPr="002532C2">
        <w:rPr>
          <w:sz w:val="22"/>
        </w:rPr>
        <w:t xml:space="preserve">Sagen er nemlig den, at ganske vist bliver de uretfærdige mennesker som førte til hadet, også straffet. Og ganske vist har Kristi blod udslettet lige så store synder som dit had. Men det at du lader hadet fange dig, viser at du er faldet. At du ikke længere lever i den nye fødsels nåde. For </w:t>
      </w:r>
      <w:r w:rsidR="00A701D4" w:rsidRPr="002532C2">
        <w:rPr>
          <w:sz w:val="22"/>
        </w:rPr>
        <w:t>”</w:t>
      </w:r>
      <w:r w:rsidRPr="002532C2">
        <w:rPr>
          <w:sz w:val="22"/>
        </w:rPr>
        <w:t>alt det som er født af Gud, sejrer over verden</w:t>
      </w:r>
      <w:r w:rsidR="00F722D0" w:rsidRPr="002532C2">
        <w:rPr>
          <w:sz w:val="22"/>
        </w:rPr>
        <w:t>,”</w:t>
      </w:r>
      <w:r w:rsidRPr="002532C2">
        <w:rPr>
          <w:sz w:val="22"/>
        </w:rPr>
        <w:t xml:space="preserve"> sejrer selv over dens største ondskab. Sådan ser vi når de hellige martyrer med et glad hjerte og uden had kunne blive tortureret og pint ihjel osv.</w:t>
      </w:r>
    </w:p>
    <w:p w:rsidR="00E7469C" w:rsidRPr="002532C2" w:rsidRDefault="00A701D4" w:rsidP="00B37750">
      <w:pPr>
        <w:pStyle w:val="Husandagtsbog"/>
        <w:rPr>
          <w:sz w:val="22"/>
        </w:rPr>
      </w:pPr>
      <w:r w:rsidRPr="002532C2">
        <w:rPr>
          <w:sz w:val="22"/>
        </w:rPr>
        <w:t>”</w:t>
      </w:r>
      <w:r w:rsidR="00E7469C" w:rsidRPr="002532C2">
        <w:rPr>
          <w:sz w:val="22"/>
        </w:rPr>
        <w:t>Og dette er den sejr som har sejret over verden; vor tro</w:t>
      </w:r>
      <w:r w:rsidR="00F722D0" w:rsidRPr="002532C2">
        <w:rPr>
          <w:sz w:val="22"/>
        </w:rPr>
        <w:t>.”</w:t>
      </w:r>
      <w:r w:rsidR="00E7469C" w:rsidRPr="002532C2">
        <w:rPr>
          <w:sz w:val="22"/>
        </w:rPr>
        <w:t xml:space="preserve"> Da den rette Guds nåde en gang indtog dit hjerte, blev dine egne synder så stort et onde for dig, at alle andre menneskers ondskab, til sammenligning bare blev småtteri. Og Guds venskab var så stort for dig, at alt andet ikke havde nogen betydning. </w:t>
      </w:r>
    </w:p>
    <w:p w:rsidR="00E7469C" w:rsidRPr="002532C2" w:rsidRDefault="00E7469C" w:rsidP="00B37750">
      <w:pPr>
        <w:pStyle w:val="Husandagtsbog"/>
        <w:rPr>
          <w:sz w:val="22"/>
        </w:rPr>
      </w:pPr>
      <w:r w:rsidRPr="002532C2">
        <w:rPr>
          <w:sz w:val="22"/>
        </w:rPr>
        <w:t xml:space="preserve">Derfor er det klart at dette sind har du nu mistet, når du kan overvindes af det onde så du bliver fanget i had. I sådanne spørgsmål vil udfaldet nemlig altid afhænge af </w:t>
      </w:r>
      <w:r w:rsidRPr="002532C2">
        <w:rPr>
          <w:i/>
          <w:iCs/>
          <w:sz w:val="22"/>
        </w:rPr>
        <w:t>hvor stor du ser din egen synd - og Guds nåde</w:t>
      </w:r>
      <w:r w:rsidRPr="002532C2">
        <w:rPr>
          <w:sz w:val="22"/>
        </w:rPr>
        <w:t xml:space="preserve">! </w:t>
      </w:r>
    </w:p>
    <w:p w:rsidR="00E7469C" w:rsidRPr="002532C2" w:rsidRDefault="00E7469C" w:rsidP="00B37750">
      <w:pPr>
        <w:pStyle w:val="Husandagtsbog"/>
        <w:rPr>
          <w:sz w:val="22"/>
        </w:rPr>
      </w:pPr>
      <w:r w:rsidRPr="002532C2">
        <w:rPr>
          <w:sz w:val="22"/>
        </w:rPr>
        <w:t xml:space="preserve">Bliver din egen synd virkelig stor for dig, så bliver andre menneskers ondskab ubetydelig. Bliver Guds nåde virkelig dyrebar for dig, så kan du med lethed slippe alt andet. </w:t>
      </w:r>
    </w:p>
    <w:p w:rsidR="00E7469C" w:rsidRPr="002532C2" w:rsidRDefault="00E7469C" w:rsidP="00B37750">
      <w:pPr>
        <w:pStyle w:val="Husandagtsbog"/>
        <w:rPr>
          <w:sz w:val="22"/>
        </w:rPr>
      </w:pPr>
      <w:r w:rsidRPr="002532C2">
        <w:rPr>
          <w:sz w:val="22"/>
        </w:rPr>
        <w:t xml:space="preserve">Dette gør, at de svageste og mest skrøbelige kristne, som går så nedtrykt over sine egne synder og svagheder, ganske let består denne prøve og kan tilgive andre. Ja, jo svagere og skrøbeligere de er i egne øjne, jo lettere har de ved at tilgive andre. </w:t>
      </w:r>
    </w:p>
    <w:p w:rsidR="00E7469C" w:rsidRPr="002532C2" w:rsidRDefault="00E7469C" w:rsidP="00B37750">
      <w:pPr>
        <w:pStyle w:val="Husandagtsbog"/>
        <w:rPr>
          <w:sz w:val="22"/>
        </w:rPr>
      </w:pPr>
      <w:r w:rsidRPr="002532C2">
        <w:rPr>
          <w:sz w:val="22"/>
        </w:rPr>
        <w:lastRenderedPageBreak/>
        <w:t>Her ser du hemmeligheden med denne tilføjelse i den femte bøn. Åh, det er så skarpsynet formuleret, og så skønt, at det virkelig røber sin Mester!</w:t>
      </w:r>
    </w:p>
    <w:p w:rsidR="00E7469C" w:rsidRPr="002532C2" w:rsidRDefault="00E7469C" w:rsidP="00B37750">
      <w:pPr>
        <w:pStyle w:val="Overskrift1"/>
        <w:rPr>
          <w:sz w:val="32"/>
        </w:rPr>
      </w:pPr>
      <w:r w:rsidRPr="002532C2">
        <w:rPr>
          <w:sz w:val="22"/>
          <w:szCs w:val="21"/>
        </w:rPr>
        <w:br w:type="page"/>
      </w:r>
      <w:bookmarkStart w:id="280" w:name="_Toc351117963"/>
      <w:r w:rsidRPr="002532C2">
        <w:rPr>
          <w:sz w:val="22"/>
          <w:szCs w:val="21"/>
        </w:rPr>
        <w:lastRenderedPageBreak/>
        <w:t>3. oktober</w:t>
      </w:r>
      <w:bookmarkEnd w:id="280"/>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Kristus stod op igen på den tredje dag efter Skrifterne. </w:t>
      </w:r>
      <w:r w:rsidR="00D207D1" w:rsidRPr="002532C2">
        <w:rPr>
          <w:sz w:val="22"/>
        </w:rPr>
        <w:t xml:space="preserve">1 Cor </w:t>
      </w:r>
      <w:r w:rsidRPr="002532C2">
        <w:rPr>
          <w:sz w:val="22"/>
        </w:rPr>
        <w:t>15:4.</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Ved at minde om Kristi opstandelse har apostelen her i </w:t>
      </w:r>
      <w:r w:rsidR="00D207D1" w:rsidRPr="002532C2">
        <w:rPr>
          <w:sz w:val="22"/>
        </w:rPr>
        <w:t xml:space="preserve">1 Cor </w:t>
      </w:r>
      <w:r w:rsidRPr="002532C2">
        <w:rPr>
          <w:sz w:val="22"/>
        </w:rPr>
        <w:t xml:space="preserve">15 helt ubemærket lagt det stærkeste grundlag for hele sin bevisførelse og lære om </w:t>
      </w:r>
      <w:r w:rsidRPr="002532C2">
        <w:rPr>
          <w:i/>
          <w:iCs/>
          <w:sz w:val="22"/>
        </w:rPr>
        <w:t xml:space="preserve">de dødes opstandelse. </w:t>
      </w:r>
      <w:r w:rsidRPr="002532C2">
        <w:rPr>
          <w:sz w:val="22"/>
        </w:rPr>
        <w:t xml:space="preserve">Og det altså før han i det hele taget har fortalt korinterne hvad han var optaget med, og ville bevise for dem. </w:t>
      </w:r>
    </w:p>
    <w:p w:rsidR="00E7469C" w:rsidRPr="002532C2" w:rsidRDefault="00E7469C" w:rsidP="00B37750">
      <w:pPr>
        <w:pStyle w:val="Husandagtsbog"/>
        <w:rPr>
          <w:sz w:val="22"/>
        </w:rPr>
      </w:pPr>
      <w:r w:rsidRPr="002532C2">
        <w:rPr>
          <w:sz w:val="22"/>
        </w:rPr>
        <w:t xml:space="preserve">Dermed har han for det første opnået at føre dem </w:t>
      </w:r>
      <w:r w:rsidRPr="002532C2">
        <w:rPr>
          <w:i/>
          <w:iCs/>
          <w:sz w:val="22"/>
        </w:rPr>
        <w:t>fra</w:t>
      </w:r>
      <w:r w:rsidRPr="002532C2">
        <w:rPr>
          <w:sz w:val="22"/>
        </w:rPr>
        <w:t xml:space="preserve"> deres egne flygtige tanker og meninger, og </w:t>
      </w:r>
      <w:r w:rsidRPr="002532C2">
        <w:rPr>
          <w:i/>
          <w:iCs/>
          <w:sz w:val="22"/>
        </w:rPr>
        <w:t>over på</w:t>
      </w:r>
      <w:r w:rsidRPr="002532C2">
        <w:rPr>
          <w:sz w:val="22"/>
        </w:rPr>
        <w:t xml:space="preserve"> den faste grundvold for al sand tro: </w:t>
      </w:r>
      <w:r w:rsidRPr="002532C2">
        <w:rPr>
          <w:i/>
          <w:iCs/>
          <w:sz w:val="22"/>
        </w:rPr>
        <w:t>At Gud har talt - at Gud har talt her på jorden</w:t>
      </w:r>
      <w:r w:rsidRPr="002532C2">
        <w:rPr>
          <w:sz w:val="22"/>
        </w:rPr>
        <w:t>. Og det Gud har talt må have evig gyldighed, uanset hvad vore stakkels hoveder og hjerter måtte have af indvendinger.</w:t>
      </w:r>
    </w:p>
    <w:p w:rsidR="00E7469C" w:rsidRPr="002532C2" w:rsidRDefault="00E7469C" w:rsidP="00B37750">
      <w:pPr>
        <w:pStyle w:val="Husandagtsbog"/>
        <w:rPr>
          <w:sz w:val="22"/>
        </w:rPr>
      </w:pPr>
      <w:r w:rsidRPr="002532C2">
        <w:rPr>
          <w:sz w:val="22"/>
        </w:rPr>
        <w:t>Himmel og jord skal forgå, men ikke det mindste bogstav eller en prik af Guds ord skal forgå. Dette er vigtigt at lægge mærke til her. For hele grunden til al vor tvivl omkring denne eller andre trosartikler, er udelukkende dette at vi ikke kan begribe hvordan det kan være muligt.</w:t>
      </w:r>
    </w:p>
    <w:p w:rsidR="00E7469C" w:rsidRPr="002532C2" w:rsidRDefault="00E7469C" w:rsidP="00B37750">
      <w:pPr>
        <w:pStyle w:val="Husandagtsbog"/>
        <w:rPr>
          <w:sz w:val="22"/>
        </w:rPr>
      </w:pPr>
      <w:r w:rsidRPr="002532C2">
        <w:rPr>
          <w:sz w:val="22"/>
        </w:rPr>
        <w:t xml:space="preserve">Vort lille hoved rejser sig mod den store Gud, og vil, som Luther siger: </w:t>
      </w:r>
      <w:r w:rsidR="00A701D4" w:rsidRPr="002532C2">
        <w:rPr>
          <w:sz w:val="22"/>
        </w:rPr>
        <w:t>”</w:t>
      </w:r>
      <w:r w:rsidR="00277B9F" w:rsidRPr="002532C2">
        <w:rPr>
          <w:sz w:val="22"/>
        </w:rPr>
        <w:t>T</w:t>
      </w:r>
      <w:r w:rsidRPr="002532C2">
        <w:rPr>
          <w:sz w:val="22"/>
        </w:rPr>
        <w:t>age ham i kraven og spørge hvordan han kan tale sådan</w:t>
      </w:r>
      <w:r w:rsidR="00F722D0" w:rsidRPr="002532C2">
        <w:rPr>
          <w:sz w:val="22"/>
        </w:rPr>
        <w:t>.”</w:t>
      </w:r>
      <w:r w:rsidRPr="002532C2">
        <w:rPr>
          <w:sz w:val="22"/>
        </w:rPr>
        <w:t xml:space="preserve"> I vor blindhed husker vi ikke på at vi ikke en gang forstår os på vort eget legeme og sjæl, som vi har så nær på os. Vi fatter jo ikke mulighederne vi har i vore egne evner, f.eks. vor hukommelse, vor tanke, vort syn, vor evne til at tale. </w:t>
      </w:r>
    </w:p>
    <w:p w:rsidR="00E7469C" w:rsidRPr="002532C2" w:rsidRDefault="00E7469C" w:rsidP="00B37750">
      <w:pPr>
        <w:pStyle w:val="Husandagtsbog"/>
        <w:rPr>
          <w:sz w:val="22"/>
        </w:rPr>
      </w:pPr>
      <w:r w:rsidRPr="002532C2">
        <w:rPr>
          <w:sz w:val="22"/>
        </w:rPr>
        <w:t xml:space="preserve">Tænker vi grundigt i gennem, de evner vi har, bare i disse sanser, må vi bekende at de virkelig er Guds underfulde skaberværk, som vi ikke forstår os på. Og alligevel vil vi forstå selveste Skaberen, eller mestre ham og gøre ham til en løgner straks han siger noget vi ikke forstår. </w:t>
      </w:r>
    </w:p>
    <w:p w:rsidR="00E7469C" w:rsidRPr="002532C2" w:rsidRDefault="00E7469C" w:rsidP="00B37750">
      <w:pPr>
        <w:pStyle w:val="Husandagtsbog"/>
        <w:rPr>
          <w:sz w:val="22"/>
        </w:rPr>
      </w:pPr>
      <w:r w:rsidRPr="002532C2">
        <w:rPr>
          <w:sz w:val="22"/>
        </w:rPr>
        <w:t>Der er vist grund til at spørge: Hvem af os var Guds rådgiver da han skabte det første menneskets hjerne? Gud, vær os nådig og lad os ikke blive dårer?</w:t>
      </w:r>
    </w:p>
    <w:p w:rsidR="00E7469C" w:rsidRPr="002532C2" w:rsidRDefault="00E7469C" w:rsidP="00B37750">
      <w:pPr>
        <w:pStyle w:val="Husandagtsbog"/>
        <w:rPr>
          <w:sz w:val="22"/>
        </w:rPr>
      </w:pPr>
      <w:r w:rsidRPr="002532C2">
        <w:rPr>
          <w:sz w:val="22"/>
        </w:rPr>
        <w:t xml:space="preserve">Når apostelen altså nu begynder med at minde korinterne om hvad der er blevet forkyndt for dem </w:t>
      </w:r>
      <w:r w:rsidRPr="002532C2">
        <w:rPr>
          <w:i/>
          <w:iCs/>
          <w:sz w:val="22"/>
        </w:rPr>
        <w:t>efter Skrifterne</w:t>
      </w:r>
      <w:r w:rsidRPr="002532C2">
        <w:rPr>
          <w:sz w:val="22"/>
        </w:rPr>
        <w:t>, vil han straks flytte hele spørgsmålet over</w:t>
      </w:r>
      <w:r w:rsidRPr="002532C2">
        <w:rPr>
          <w:i/>
          <w:iCs/>
          <w:sz w:val="22"/>
        </w:rPr>
        <w:t xml:space="preserve"> fra </w:t>
      </w:r>
      <w:r w:rsidRPr="002532C2">
        <w:rPr>
          <w:sz w:val="22"/>
        </w:rPr>
        <w:t xml:space="preserve">intellektets udgangspunkt </w:t>
      </w:r>
      <w:r w:rsidRPr="002532C2">
        <w:rPr>
          <w:i/>
          <w:iCs/>
          <w:sz w:val="22"/>
        </w:rPr>
        <w:t>til</w:t>
      </w:r>
      <w:r w:rsidRPr="002532C2">
        <w:rPr>
          <w:sz w:val="22"/>
        </w:rPr>
        <w:t xml:space="preserve"> </w:t>
      </w:r>
      <w:r w:rsidRPr="002532C2">
        <w:rPr>
          <w:i/>
          <w:iCs/>
          <w:sz w:val="22"/>
        </w:rPr>
        <w:t>Ordets klippegrund</w:t>
      </w:r>
      <w:r w:rsidRPr="002532C2">
        <w:rPr>
          <w:sz w:val="22"/>
        </w:rPr>
        <w:t xml:space="preserve">. </w:t>
      </w:r>
    </w:p>
    <w:p w:rsidR="00E7469C" w:rsidRPr="002532C2" w:rsidRDefault="00E7469C" w:rsidP="00B37750">
      <w:pPr>
        <w:pStyle w:val="Husandagtsbog"/>
        <w:rPr>
          <w:sz w:val="22"/>
        </w:rPr>
      </w:pPr>
      <w:r w:rsidRPr="002532C2">
        <w:rPr>
          <w:sz w:val="22"/>
        </w:rPr>
        <w:t>Troen skal udelukkende holde sig til Ordet</w:t>
      </w:r>
      <w:r w:rsidRPr="002532C2">
        <w:rPr>
          <w:i/>
          <w:iCs/>
          <w:sz w:val="22"/>
        </w:rPr>
        <w:t xml:space="preserve">. </w:t>
      </w:r>
      <w:r w:rsidRPr="002532C2">
        <w:rPr>
          <w:sz w:val="22"/>
        </w:rPr>
        <w:t>Fornuften må ikke forsøge sig på at mestre hellige trossandheder. For da ville vi snart miste alt sandt lys, og ikke tro mere end bare det vi ser med øjnene og føler med hænderne. Som at jeg skal tro på de dødes opstandelse. At alle mennesker én dag på ny skal blive gjort levende, og vort legeme og sjæl igen skal forenes sådan som det er nu.</w:t>
      </w:r>
    </w:p>
    <w:p w:rsidR="00E7469C" w:rsidRPr="002532C2" w:rsidRDefault="00E7469C" w:rsidP="00B37750">
      <w:pPr>
        <w:pStyle w:val="Husandagtsbog"/>
        <w:rPr>
          <w:sz w:val="22"/>
        </w:rPr>
      </w:pPr>
      <w:r w:rsidRPr="002532C2">
        <w:rPr>
          <w:sz w:val="22"/>
        </w:rPr>
        <w:t xml:space="preserve">Det kan fornuften sandelig ikke begribe. For den ser bare det vi har foran vore øjne; at verden nu har bestået så længe, og den ene efter den </w:t>
      </w:r>
      <w:r w:rsidRPr="002532C2">
        <w:rPr>
          <w:sz w:val="22"/>
        </w:rPr>
        <w:lastRenderedPageBreak/>
        <w:t xml:space="preserve">anden dør. At alt sammen går i opløsning, smuldrer op og bliver til jord i graven. Og at endnu er ingen kommet tilbage. Derudover er nogle legemer brændt op og blevet til aske, og asken spredt udover. Andre er druknet i havet og er blevet spist op af fisk. </w:t>
      </w:r>
    </w:p>
    <w:p w:rsidR="00E7469C" w:rsidRPr="002532C2" w:rsidRDefault="00E7469C" w:rsidP="00B37750">
      <w:pPr>
        <w:pStyle w:val="Husandagtsbog"/>
        <w:rPr>
          <w:sz w:val="22"/>
        </w:rPr>
      </w:pPr>
      <w:r w:rsidRPr="002532C2">
        <w:rPr>
          <w:sz w:val="22"/>
        </w:rPr>
        <w:t>Hvis nu fornuften begynder at udforske hvordan Gud skal kunne holde rede på alle disse, og på én dag skabe nye legemer af dem, da er det snart slut med hele trosartiklen. Og sådan vil det altid gå når mennesker ikke vil holde sig udelukkende til Ordet, men forsøger at bedømme en ren trosartikel ud fra sin egen fornuft.</w:t>
      </w:r>
    </w:p>
    <w:p w:rsidR="00E7469C" w:rsidRPr="002532C2" w:rsidRDefault="00E7469C" w:rsidP="00B37750">
      <w:pPr>
        <w:pStyle w:val="Husandagtsbog"/>
        <w:rPr>
          <w:sz w:val="22"/>
        </w:rPr>
      </w:pPr>
      <w:r w:rsidRPr="002532C2">
        <w:rPr>
          <w:sz w:val="22"/>
        </w:rPr>
        <w:t xml:space="preserve">Sådan er det når jeg f.eks. foruroliges af mine synder, og loven og samvittigheden dømmer mig. Da har jeg snart mistet al tillid og trøst i Guds nåde og velbehag, hvis jeg ikke holder blikket fæstet på Guds nådepagt i Kristus, og alle hans løfter om dette. Slipper jeg dette holdepunkt, og driver over i egne tanker og følelser, da er det snart slut med troen. </w:t>
      </w:r>
    </w:p>
    <w:p w:rsidR="00E7469C" w:rsidRPr="002532C2" w:rsidRDefault="00E7469C" w:rsidP="00B37750">
      <w:pPr>
        <w:pStyle w:val="Husandagtsbog"/>
        <w:rPr>
          <w:sz w:val="22"/>
        </w:rPr>
      </w:pPr>
      <w:r w:rsidRPr="002532C2">
        <w:rPr>
          <w:sz w:val="22"/>
        </w:rPr>
        <w:t xml:space="preserve">Sådan er det også ofte gået med selve </w:t>
      </w:r>
      <w:r w:rsidRPr="002532C2">
        <w:rPr>
          <w:i/>
          <w:iCs/>
          <w:sz w:val="22"/>
        </w:rPr>
        <w:t>læren om Kristus</w:t>
      </w:r>
      <w:r w:rsidRPr="002532C2">
        <w:rPr>
          <w:sz w:val="22"/>
        </w:rPr>
        <w:t xml:space="preserve">. Når man har villet </w:t>
      </w:r>
      <w:r w:rsidRPr="002532C2">
        <w:rPr>
          <w:i/>
          <w:iCs/>
          <w:sz w:val="22"/>
        </w:rPr>
        <w:t>forstå</w:t>
      </w:r>
      <w:r w:rsidRPr="002532C2">
        <w:rPr>
          <w:sz w:val="22"/>
        </w:rPr>
        <w:t xml:space="preserve"> hvordan Gud kunne beslutte at sende sin Søn som vor forsoner. Hvordan Guds Søn kunne blive menneske, kunne græde, bede, lide og dø. Eller hvordan Gud kunne lade en stor del af verden være helt uvidende om alt dette, og ikke i sin almagt, f.eks. ved engle, lod evangeliet blive mere udbredt osv. På den måde kan man finde på mange underlige og gale tanker, og ender med at man ikke tror noget som helst.</w:t>
      </w:r>
    </w:p>
    <w:p w:rsidR="00E7469C" w:rsidRPr="002532C2" w:rsidRDefault="00E7469C" w:rsidP="00B37750">
      <w:pPr>
        <w:pStyle w:val="Husandagtsbog"/>
        <w:rPr>
          <w:sz w:val="22"/>
        </w:rPr>
      </w:pPr>
      <w:r w:rsidRPr="002532C2">
        <w:rPr>
          <w:sz w:val="22"/>
        </w:rPr>
        <w:t xml:space="preserve">Ja, sådan går det også i dag for mange når det gælder nådemidlerne. I dåben ser man, nøjagtig som et dyr, bare vandet. I nadveren ser man bare at brødet er brød og vinen er vin osv. Og når man så glemmer at Gud er almægtig. Eller </w:t>
      </w:r>
      <w:r w:rsidRPr="002532C2">
        <w:rPr>
          <w:i/>
          <w:iCs/>
          <w:sz w:val="22"/>
        </w:rPr>
        <w:t>med munden</w:t>
      </w:r>
      <w:r w:rsidRPr="002532C2">
        <w:rPr>
          <w:sz w:val="22"/>
        </w:rPr>
        <w:t xml:space="preserve"> måske bekender det, men i hjertet </w:t>
      </w:r>
      <w:r w:rsidRPr="002532C2">
        <w:rPr>
          <w:i/>
          <w:iCs/>
          <w:sz w:val="22"/>
        </w:rPr>
        <w:t>tænker</w:t>
      </w:r>
      <w:r w:rsidRPr="002532C2">
        <w:rPr>
          <w:sz w:val="22"/>
        </w:rPr>
        <w:t xml:space="preserve"> at det og det kan Gud </w:t>
      </w:r>
      <w:r w:rsidRPr="002532C2">
        <w:rPr>
          <w:i/>
          <w:iCs/>
          <w:sz w:val="22"/>
        </w:rPr>
        <w:t xml:space="preserve">ikke </w:t>
      </w:r>
      <w:r w:rsidRPr="002532C2">
        <w:rPr>
          <w:sz w:val="22"/>
        </w:rPr>
        <w:t>gøre -. Da har man snart mistet de herligste trossandheder, bare på grund af at den blinde fornuft har blandet sig.</w:t>
      </w:r>
    </w:p>
    <w:p w:rsidR="00E7469C" w:rsidRPr="002532C2" w:rsidRDefault="00A701D4" w:rsidP="00B37750">
      <w:pPr>
        <w:pStyle w:val="Husandagtsbog"/>
        <w:rPr>
          <w:sz w:val="22"/>
        </w:rPr>
      </w:pPr>
      <w:r w:rsidRPr="002532C2">
        <w:rPr>
          <w:sz w:val="22"/>
        </w:rPr>
        <w:t>”</w:t>
      </w:r>
      <w:r w:rsidR="00E7469C" w:rsidRPr="002532C2">
        <w:rPr>
          <w:sz w:val="22"/>
        </w:rPr>
        <w:t>Gud har sagt</w:t>
      </w:r>
      <w:r w:rsidR="00CC7D3A" w:rsidRPr="002532C2">
        <w:rPr>
          <w:sz w:val="22"/>
        </w:rPr>
        <w:t xml:space="preserve"> </w:t>
      </w:r>
      <w:r w:rsidR="00E7469C" w:rsidRPr="002532C2">
        <w:rPr>
          <w:sz w:val="22"/>
        </w:rPr>
        <w:t xml:space="preserve">... </w:t>
      </w:r>
      <w:r w:rsidR="00F722D0" w:rsidRPr="002532C2">
        <w:rPr>
          <w:sz w:val="22"/>
        </w:rPr>
        <w:t>,”</w:t>
      </w:r>
      <w:r w:rsidR="00E7469C" w:rsidRPr="002532C2">
        <w:rPr>
          <w:sz w:val="22"/>
        </w:rPr>
        <w:t xml:space="preserve"> </w:t>
      </w:r>
      <w:r w:rsidRPr="002532C2">
        <w:rPr>
          <w:sz w:val="22"/>
        </w:rPr>
        <w:t>”</w:t>
      </w:r>
      <w:r w:rsidR="008A7AB9" w:rsidRPr="002532C2">
        <w:rPr>
          <w:sz w:val="22"/>
        </w:rPr>
        <w:t>Der står skrevet</w:t>
      </w:r>
      <w:r w:rsidR="00CC7D3A" w:rsidRPr="002532C2">
        <w:rPr>
          <w:sz w:val="22"/>
        </w:rPr>
        <w:t xml:space="preserve"> </w:t>
      </w:r>
      <w:r w:rsidR="008A7AB9" w:rsidRPr="002532C2">
        <w:rPr>
          <w:sz w:val="22"/>
        </w:rPr>
        <w:t>..</w:t>
      </w:r>
      <w:r w:rsidR="00F722D0" w:rsidRPr="002532C2">
        <w:rPr>
          <w:sz w:val="22"/>
        </w:rPr>
        <w:t>.”</w:t>
      </w:r>
      <w:r w:rsidR="00E7469C" w:rsidRPr="002532C2">
        <w:rPr>
          <w:sz w:val="22"/>
        </w:rPr>
        <w:t xml:space="preserve"> Det skal være nok for os. For skal jeg blive bevaret i troen på at jeg skal få evigt liv med et skønt og herligt legeme - efter at være blevet lagt i jorden, er smuldret op og blevet til jord -. Til det trænges der en guddommelig og himmelsk overbevisning og vished om dette, som ikke lader sig bevæge hverken af noget vi kender eller ser. Da må vi bare løfte blikket op over alt sådant, </w:t>
      </w:r>
      <w:r w:rsidR="00E7469C" w:rsidRPr="002532C2">
        <w:rPr>
          <w:i/>
          <w:iCs/>
          <w:sz w:val="22"/>
        </w:rPr>
        <w:t>til</w:t>
      </w:r>
      <w:r w:rsidR="00E7469C" w:rsidRPr="002532C2">
        <w:rPr>
          <w:sz w:val="22"/>
        </w:rPr>
        <w:t xml:space="preserve"> ham som </w:t>
      </w:r>
      <w:r w:rsidR="00E7469C" w:rsidRPr="002532C2">
        <w:rPr>
          <w:i/>
          <w:iCs/>
          <w:sz w:val="22"/>
        </w:rPr>
        <w:t xml:space="preserve">har sagt </w:t>
      </w:r>
      <w:r w:rsidR="00E7469C" w:rsidRPr="002532C2">
        <w:rPr>
          <w:sz w:val="22"/>
        </w:rPr>
        <w:t xml:space="preserve">dette, og som </w:t>
      </w:r>
      <w:r w:rsidRPr="002532C2">
        <w:rPr>
          <w:sz w:val="22"/>
        </w:rPr>
        <w:t>”</w:t>
      </w:r>
      <w:r w:rsidR="00E7469C" w:rsidRPr="002532C2">
        <w:rPr>
          <w:sz w:val="22"/>
        </w:rPr>
        <w:t>er i stand til at gøre langt mere end det vi beder om eller forstår</w:t>
      </w:r>
      <w:r w:rsidR="00F722D0" w:rsidRPr="002532C2">
        <w:rPr>
          <w:sz w:val="22"/>
        </w:rPr>
        <w:t>.”</w:t>
      </w:r>
    </w:p>
    <w:p w:rsidR="00E7469C" w:rsidRPr="002532C2" w:rsidRDefault="00E7469C" w:rsidP="00B37750">
      <w:pPr>
        <w:pStyle w:val="Husandagtsbog"/>
        <w:rPr>
          <w:sz w:val="22"/>
        </w:rPr>
      </w:pPr>
      <w:r w:rsidRPr="002532C2">
        <w:rPr>
          <w:sz w:val="22"/>
        </w:rPr>
        <w:t xml:space="preserve">Det så heller ikke på nogen måde ud som om Kristus skulle opstå, efter at være dræbt så grufuldt og nu lå i graven, under en forseglet sten. Nu var det sandelig alt for vanskeligt at tro at han skulle være Herre også over død og grav. Men fordi han har sagt det, - </w:t>
      </w:r>
      <w:r w:rsidRPr="002532C2">
        <w:rPr>
          <w:i/>
          <w:iCs/>
          <w:sz w:val="22"/>
        </w:rPr>
        <w:t>han</w:t>
      </w:r>
      <w:r w:rsidRPr="002532C2">
        <w:rPr>
          <w:sz w:val="22"/>
        </w:rPr>
        <w:t xml:space="preserve"> som har skabt alle ting, så måtte det ske. </w:t>
      </w:r>
    </w:p>
    <w:p w:rsidR="00E7469C" w:rsidRPr="002532C2" w:rsidRDefault="00E7469C" w:rsidP="00B37750">
      <w:pPr>
        <w:pStyle w:val="Husandagtsbog"/>
        <w:rPr>
          <w:sz w:val="22"/>
        </w:rPr>
      </w:pPr>
      <w:r w:rsidRPr="002532C2">
        <w:rPr>
          <w:sz w:val="22"/>
        </w:rPr>
        <w:lastRenderedPageBreak/>
        <w:t xml:space="preserve">Og på det samme Guds ord skal også vor opstandelse en dag blive virkelighed. Så utrolig, ja, utænkelig det end synes for vor fornuft. Fordi Gud selv har sagt det. Og han kan ikke lyve! </w:t>
      </w:r>
    </w:p>
    <w:p w:rsidR="00E7469C" w:rsidRPr="002532C2" w:rsidRDefault="00E7469C" w:rsidP="00B37750">
      <w:pPr>
        <w:pStyle w:val="Husandagtsbog"/>
        <w:rPr>
          <w:sz w:val="22"/>
        </w:rPr>
      </w:pPr>
      <w:r w:rsidRPr="002532C2">
        <w:rPr>
          <w:sz w:val="22"/>
        </w:rPr>
        <w:t>Nu ser vi klarere hvor vigtig det var her at apostelen straks førte korinterne ind på det guddommelige Ordets klippefaste grundvold.</w:t>
      </w:r>
    </w:p>
    <w:p w:rsidR="00E7469C" w:rsidRPr="002532C2" w:rsidRDefault="00E7469C" w:rsidP="00B37750">
      <w:pPr>
        <w:pStyle w:val="Overskrift1"/>
        <w:rPr>
          <w:sz w:val="32"/>
        </w:rPr>
      </w:pPr>
      <w:r w:rsidRPr="002532C2">
        <w:rPr>
          <w:sz w:val="22"/>
          <w:szCs w:val="21"/>
        </w:rPr>
        <w:br w:type="page"/>
      </w:r>
      <w:bookmarkStart w:id="281" w:name="_Toc351117964"/>
      <w:r w:rsidRPr="002532C2">
        <w:rPr>
          <w:sz w:val="22"/>
          <w:szCs w:val="21"/>
        </w:rPr>
        <w:lastRenderedPageBreak/>
        <w:t>4. oktober</w:t>
      </w:r>
      <w:bookmarkEnd w:id="281"/>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Hvis I lever efter kødet, da skal I dø. </w:t>
      </w:r>
      <w:r w:rsidR="00D207D1" w:rsidRPr="002532C2">
        <w:rPr>
          <w:sz w:val="22"/>
        </w:rPr>
        <w:t xml:space="preserve">Romans </w:t>
      </w:r>
      <w:r w:rsidRPr="002532C2">
        <w:rPr>
          <w:sz w:val="22"/>
        </w:rPr>
        <w:t>8:13.</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Her afsiger apostelen kort og præcist dommen over alle dem som lever efter kødet.</w:t>
      </w:r>
    </w:p>
    <w:p w:rsidR="00E7469C" w:rsidRPr="002532C2" w:rsidRDefault="00E7469C" w:rsidP="00B37750">
      <w:pPr>
        <w:pStyle w:val="Husandagtsbog"/>
        <w:rPr>
          <w:sz w:val="22"/>
        </w:rPr>
      </w:pPr>
      <w:r w:rsidRPr="002532C2">
        <w:rPr>
          <w:sz w:val="22"/>
        </w:rPr>
        <w:t xml:space="preserve">Med dette vil han særligt vække til eftertanke hos dem som giver sig ud for at leve i </w:t>
      </w:r>
      <w:r w:rsidRPr="002532C2">
        <w:rPr>
          <w:i/>
          <w:iCs/>
          <w:sz w:val="22"/>
        </w:rPr>
        <w:t xml:space="preserve">evangeliets frihed, </w:t>
      </w:r>
      <w:r w:rsidRPr="002532C2">
        <w:rPr>
          <w:sz w:val="22"/>
        </w:rPr>
        <w:t>men bare vil bruge det til at forsvare et liv i sit køds lyster. For her taler apostelen til en flok med kristne. Han vil forsøge at opvække dem fra en sådan indbildning. Så de ikke, i stedet for liv og nåde, som de vidner om at de har, skal ende i den evige død.</w:t>
      </w:r>
    </w:p>
    <w:p w:rsidR="00E7469C" w:rsidRPr="002532C2" w:rsidRDefault="00E7469C" w:rsidP="00B37750">
      <w:pPr>
        <w:pStyle w:val="Husandagtsbog"/>
        <w:rPr>
          <w:sz w:val="22"/>
        </w:rPr>
      </w:pPr>
      <w:r w:rsidRPr="002532C2">
        <w:rPr>
          <w:sz w:val="22"/>
        </w:rPr>
        <w:t xml:space="preserve">Det stemmer jo slet ikke, vil han sige, at I som nu er frelst fra synden og døden, og har fået del i Kristi nåde, skal fortsætte i jeres tidligere kødelige liv. For hvis det er det I vil, må I ikke samtidig tro at I også kan beholde livet og blive frelst. For da er det bare den evige død som venter jer. </w:t>
      </w:r>
    </w:p>
    <w:p w:rsidR="00E7469C" w:rsidRPr="002532C2" w:rsidRDefault="00E7469C" w:rsidP="00B37750">
      <w:pPr>
        <w:pStyle w:val="Husandagtsbog"/>
        <w:rPr>
          <w:sz w:val="22"/>
        </w:rPr>
      </w:pPr>
      <w:r w:rsidRPr="002532C2">
        <w:rPr>
          <w:sz w:val="22"/>
        </w:rPr>
        <w:t xml:space="preserve">Kristi fuldbragte værk er til ingen nytte for dem som </w:t>
      </w:r>
      <w:r w:rsidRPr="002532C2">
        <w:rPr>
          <w:i/>
          <w:iCs/>
          <w:sz w:val="22"/>
        </w:rPr>
        <w:t>vil fortsætte</w:t>
      </w:r>
      <w:r w:rsidRPr="002532C2">
        <w:rPr>
          <w:sz w:val="22"/>
        </w:rPr>
        <w:t xml:space="preserve"> med sine synder. Nej, Kristi fuldbragte værk i hans død kan bare frelse dem som gerne vil være fri fra sine synder, men ikke selv kan befri sig fra dem.</w:t>
      </w:r>
    </w:p>
    <w:p w:rsidR="00E7469C" w:rsidRPr="002532C2" w:rsidRDefault="00E7469C" w:rsidP="00B37750">
      <w:pPr>
        <w:pStyle w:val="Husandagtsbog"/>
        <w:rPr>
          <w:sz w:val="22"/>
        </w:rPr>
      </w:pPr>
      <w:r w:rsidRPr="002532C2">
        <w:rPr>
          <w:sz w:val="22"/>
        </w:rPr>
        <w:t xml:space="preserve">Men vi må se nærmere på hvad det vil sige at </w:t>
      </w:r>
      <w:r w:rsidRPr="002532C2">
        <w:rPr>
          <w:i/>
          <w:iCs/>
          <w:sz w:val="22"/>
        </w:rPr>
        <w:t>leve efter kødet</w:t>
      </w:r>
      <w:r w:rsidRPr="002532C2">
        <w:rPr>
          <w:sz w:val="22"/>
        </w:rPr>
        <w:t>. Hjertet vil nok sædvanligvis svare på det spørgsmål ud fra sin egen tilstand. Hyklerne vil da at det bare skal betyde et liv i grov og åben</w:t>
      </w:r>
      <w:r w:rsidR="00C240FE" w:rsidRPr="002532C2">
        <w:rPr>
          <w:sz w:val="22"/>
        </w:rPr>
        <w:t>lys</w:t>
      </w:r>
      <w:r w:rsidRPr="002532C2">
        <w:rPr>
          <w:sz w:val="22"/>
        </w:rPr>
        <w:t xml:space="preserve"> synd. Mens alvorlige og ængstelige sjæle er bange for at enhver skrøbelighedssynd betyder at de lever efter kødet.</w:t>
      </w:r>
    </w:p>
    <w:p w:rsidR="00E7469C" w:rsidRPr="002532C2" w:rsidRDefault="00E7469C" w:rsidP="00B37750">
      <w:pPr>
        <w:pStyle w:val="Husandagtsbog"/>
        <w:rPr>
          <w:i/>
          <w:iCs/>
          <w:sz w:val="22"/>
        </w:rPr>
      </w:pPr>
      <w:r w:rsidRPr="002532C2">
        <w:rPr>
          <w:sz w:val="22"/>
        </w:rPr>
        <w:t xml:space="preserve">Så kan udlæggelsen af dette skriftsted nok også af og til have været noget svævende og uforsigtig. Og det er særlig farligt når forholdet gælder liv eller død, som det her er tilfældet. Hvad betyder det så her, at </w:t>
      </w:r>
      <w:r w:rsidRPr="002532C2">
        <w:rPr>
          <w:i/>
          <w:iCs/>
          <w:sz w:val="22"/>
        </w:rPr>
        <w:t>leve efter kødet?</w:t>
      </w:r>
    </w:p>
    <w:p w:rsidR="00E7469C" w:rsidRPr="002532C2" w:rsidRDefault="00E7469C" w:rsidP="00B37750">
      <w:pPr>
        <w:pStyle w:val="Husandagtsbog"/>
        <w:rPr>
          <w:sz w:val="22"/>
        </w:rPr>
      </w:pPr>
      <w:r w:rsidRPr="002532C2">
        <w:rPr>
          <w:sz w:val="22"/>
        </w:rPr>
        <w:t xml:space="preserve">For det første skal vi lægge mærke til at med </w:t>
      </w:r>
      <w:r w:rsidRPr="002532C2">
        <w:rPr>
          <w:i/>
          <w:iCs/>
          <w:sz w:val="22"/>
        </w:rPr>
        <w:t>kødet</w:t>
      </w:r>
      <w:r w:rsidRPr="002532C2">
        <w:rPr>
          <w:sz w:val="22"/>
        </w:rPr>
        <w:t xml:space="preserve"> menes ikke nogen bestemt synd eller lyst, men </w:t>
      </w:r>
      <w:r w:rsidRPr="002532C2">
        <w:rPr>
          <w:i/>
          <w:iCs/>
          <w:sz w:val="22"/>
        </w:rPr>
        <w:t>hele vor fordærvede natur.</w:t>
      </w:r>
      <w:r w:rsidRPr="002532C2">
        <w:rPr>
          <w:sz w:val="22"/>
        </w:rPr>
        <w:t xml:space="preserve"> Sådan som vi fra fødslen har arvet den fra far og mor. Kristus siger: </w:t>
      </w:r>
      <w:r w:rsidR="00A701D4" w:rsidRPr="002532C2">
        <w:rPr>
          <w:sz w:val="22"/>
        </w:rPr>
        <w:t>”</w:t>
      </w:r>
      <w:r w:rsidRPr="002532C2">
        <w:rPr>
          <w:sz w:val="22"/>
        </w:rPr>
        <w:t>Det som er født af kød, er kød</w:t>
      </w:r>
      <w:r w:rsidR="00F722D0" w:rsidRPr="002532C2">
        <w:rPr>
          <w:sz w:val="22"/>
        </w:rPr>
        <w:t>.”</w:t>
      </w:r>
    </w:p>
    <w:p w:rsidR="00E7469C" w:rsidRPr="002532C2" w:rsidRDefault="00E7469C" w:rsidP="00B37750">
      <w:pPr>
        <w:pStyle w:val="Husandagtsbog"/>
        <w:rPr>
          <w:sz w:val="22"/>
        </w:rPr>
      </w:pPr>
      <w:r w:rsidRPr="002532C2">
        <w:rPr>
          <w:sz w:val="22"/>
        </w:rPr>
        <w:t xml:space="preserve">Men så er der nogen som siger: At leve efter kødet er at give kødet frihed til at gøre som det selv vil. Men dette er så uklart udtrykt at det let kan misforstås. Der findes vel ikke noget ugudeligt menneske som </w:t>
      </w:r>
      <w:r w:rsidRPr="002532C2">
        <w:rPr>
          <w:i/>
          <w:iCs/>
          <w:sz w:val="22"/>
        </w:rPr>
        <w:t>aldrig</w:t>
      </w:r>
      <w:r w:rsidRPr="002532C2">
        <w:rPr>
          <w:sz w:val="22"/>
        </w:rPr>
        <w:t xml:space="preserve"> strider mod sit eget kød. Og da ville disse let kunne tænke at </w:t>
      </w:r>
      <w:r w:rsidR="00A701D4" w:rsidRPr="002532C2">
        <w:rPr>
          <w:sz w:val="22"/>
        </w:rPr>
        <w:t>”</w:t>
      </w:r>
      <w:r w:rsidRPr="002532C2">
        <w:rPr>
          <w:sz w:val="22"/>
        </w:rPr>
        <w:t>jeg giver jo ikke kødet al mulig frihed, så jeg lever da ikke efter kødet</w:t>
      </w:r>
      <w:r w:rsidR="00F722D0" w:rsidRPr="002532C2">
        <w:rPr>
          <w:sz w:val="22"/>
        </w:rPr>
        <w:t>.”</w:t>
      </w:r>
    </w:p>
    <w:p w:rsidR="00E7469C" w:rsidRPr="002532C2" w:rsidRDefault="00E7469C" w:rsidP="00B37750">
      <w:pPr>
        <w:pStyle w:val="Husandagtsbog"/>
        <w:rPr>
          <w:sz w:val="22"/>
        </w:rPr>
      </w:pPr>
      <w:r w:rsidRPr="002532C2">
        <w:rPr>
          <w:sz w:val="22"/>
        </w:rPr>
        <w:t xml:space="preserve">På den anden side findes der ingen troende kristen som ikke med anger må bekende at de synder både i ord og i gerning. Og dette forudsætter jo altid at kødet har fået en vis frihed. Det er derfor nødvendigt at vi får en mere konkret opfattelse af sagen. </w:t>
      </w:r>
    </w:p>
    <w:p w:rsidR="00E7469C" w:rsidRPr="002532C2" w:rsidRDefault="00E7469C" w:rsidP="00B37750">
      <w:pPr>
        <w:pStyle w:val="Husandagtsbog"/>
        <w:rPr>
          <w:sz w:val="22"/>
        </w:rPr>
      </w:pPr>
      <w:r w:rsidRPr="002532C2">
        <w:rPr>
          <w:sz w:val="22"/>
        </w:rPr>
        <w:lastRenderedPageBreak/>
        <w:t>De som har tolket dette mere udførligt i den kristne ånd, har ofte sagt: Her vil apostelen sige at hvis de kristne bliver ligeglade og giver efter for kødet, så kan det føre til åndelig død. Fordi synden enten fører til søvn og forhærdelse, eller vantro og fortvivlelse. Dette er utvivlsomt en kristelig tolkning, mens en anden utvivlsomt er mere rigtig.</w:t>
      </w:r>
    </w:p>
    <w:p w:rsidR="00E7469C" w:rsidRPr="002532C2" w:rsidRDefault="00E7469C" w:rsidP="00B37750">
      <w:pPr>
        <w:pStyle w:val="Husandagtsbog"/>
        <w:rPr>
          <w:sz w:val="22"/>
        </w:rPr>
      </w:pPr>
      <w:r w:rsidRPr="002532C2">
        <w:rPr>
          <w:sz w:val="22"/>
        </w:rPr>
        <w:t xml:space="preserve">Apostelens ord er nemlig langt mere præcis end sidstnævnte tolkning. At blive ligeglad og give efter for kødet, er selvfølgelig frygtelig farlig. Men ikke helt det samme som at leve efter kødet. Og ordene; </w:t>
      </w:r>
      <w:r w:rsidR="00A701D4" w:rsidRPr="002532C2">
        <w:rPr>
          <w:sz w:val="22"/>
        </w:rPr>
        <w:t>”</w:t>
      </w:r>
      <w:r w:rsidRPr="002532C2">
        <w:rPr>
          <w:sz w:val="22"/>
        </w:rPr>
        <w:t>da skal I dø</w:t>
      </w:r>
      <w:r w:rsidR="00F722D0" w:rsidRPr="002532C2">
        <w:rPr>
          <w:sz w:val="22"/>
        </w:rPr>
        <w:t>,”</w:t>
      </w:r>
      <w:r w:rsidRPr="002532C2">
        <w:rPr>
          <w:sz w:val="22"/>
        </w:rPr>
        <w:t xml:space="preserve"> betyder efter apostelens måde at tale på, noget mere end dette at den åndelige død venter os.</w:t>
      </w:r>
    </w:p>
    <w:p w:rsidR="00E7469C" w:rsidRPr="002532C2" w:rsidRDefault="00E7469C" w:rsidP="00B37750">
      <w:pPr>
        <w:pStyle w:val="Husandagtsbog"/>
        <w:rPr>
          <w:sz w:val="22"/>
        </w:rPr>
      </w:pPr>
      <w:r w:rsidRPr="002532C2">
        <w:rPr>
          <w:sz w:val="22"/>
        </w:rPr>
        <w:t xml:space="preserve">Vi ser nemlig at andre steder hvor apostelen anvender samme truende taleform overfor de kristne, så er det når han forkynder den endelige dødsdom og taler om den evige død, </w:t>
      </w:r>
      <w:r w:rsidRPr="002532C2">
        <w:rPr>
          <w:i/>
          <w:iCs/>
          <w:sz w:val="22"/>
        </w:rPr>
        <w:t>og da</w:t>
      </w:r>
      <w:r w:rsidRPr="002532C2">
        <w:rPr>
          <w:sz w:val="22"/>
        </w:rPr>
        <w:t xml:space="preserve"> </w:t>
      </w:r>
      <w:r w:rsidRPr="002532C2">
        <w:rPr>
          <w:i/>
          <w:iCs/>
          <w:sz w:val="22"/>
        </w:rPr>
        <w:t>som syndens løn</w:t>
      </w:r>
      <w:r w:rsidRPr="002532C2">
        <w:rPr>
          <w:sz w:val="22"/>
        </w:rPr>
        <w:t xml:space="preserve">. </w:t>
      </w:r>
    </w:p>
    <w:p w:rsidR="00E7469C" w:rsidRPr="002532C2" w:rsidRDefault="00E7469C" w:rsidP="00B37750">
      <w:pPr>
        <w:pStyle w:val="Husandagtsbog"/>
        <w:rPr>
          <w:sz w:val="22"/>
        </w:rPr>
      </w:pPr>
      <w:r w:rsidRPr="002532C2">
        <w:rPr>
          <w:sz w:val="22"/>
        </w:rPr>
        <w:t xml:space="preserve">Netop denne apostelens måde at formulere sig på, er det vigtigste grundlag for at forstå budskabet. Så viser ordet </w:t>
      </w:r>
      <w:r w:rsidRPr="002532C2">
        <w:rPr>
          <w:i/>
          <w:iCs/>
          <w:sz w:val="22"/>
        </w:rPr>
        <w:t>leve</w:t>
      </w:r>
      <w:r w:rsidRPr="002532C2">
        <w:rPr>
          <w:sz w:val="22"/>
        </w:rPr>
        <w:t xml:space="preserve"> da også, at det at </w:t>
      </w:r>
      <w:r w:rsidR="00A701D4" w:rsidRPr="002532C2">
        <w:rPr>
          <w:sz w:val="22"/>
        </w:rPr>
        <w:t>”</w:t>
      </w:r>
      <w:r w:rsidRPr="002532C2">
        <w:rPr>
          <w:sz w:val="22"/>
        </w:rPr>
        <w:t>leve efter kødet</w:t>
      </w:r>
      <w:r w:rsidR="00A701D4" w:rsidRPr="002532C2">
        <w:rPr>
          <w:sz w:val="22"/>
        </w:rPr>
        <w:t>”</w:t>
      </w:r>
      <w:r w:rsidRPr="002532C2">
        <w:rPr>
          <w:sz w:val="22"/>
        </w:rPr>
        <w:t xml:space="preserve"> ikke kan betyde det at falde </w:t>
      </w:r>
      <w:r w:rsidRPr="002532C2">
        <w:rPr>
          <w:i/>
          <w:iCs/>
          <w:sz w:val="22"/>
        </w:rPr>
        <w:t>tilfældigt</w:t>
      </w:r>
      <w:r w:rsidRPr="002532C2">
        <w:rPr>
          <w:sz w:val="22"/>
        </w:rPr>
        <w:t xml:space="preserve"> i synd. Men at </w:t>
      </w:r>
      <w:r w:rsidRPr="002532C2">
        <w:rPr>
          <w:i/>
          <w:iCs/>
          <w:sz w:val="22"/>
        </w:rPr>
        <w:t>leve</w:t>
      </w:r>
      <w:r w:rsidRPr="002532C2">
        <w:rPr>
          <w:sz w:val="22"/>
        </w:rPr>
        <w:t xml:space="preserve"> et liv efter kødet som vor faldne natur vil.</w:t>
      </w:r>
    </w:p>
    <w:p w:rsidR="00E7469C" w:rsidRPr="002532C2" w:rsidRDefault="00E7469C" w:rsidP="00B37750">
      <w:pPr>
        <w:pStyle w:val="Husandagtsbog"/>
        <w:rPr>
          <w:sz w:val="22"/>
        </w:rPr>
      </w:pPr>
      <w:r w:rsidRPr="002532C2">
        <w:rPr>
          <w:sz w:val="22"/>
        </w:rPr>
        <w:t xml:space="preserve">At leve efter kødet må altså betyde det samme som at </w:t>
      </w:r>
      <w:r w:rsidR="00A701D4" w:rsidRPr="002532C2">
        <w:rPr>
          <w:sz w:val="22"/>
        </w:rPr>
        <w:t>”</w:t>
      </w:r>
      <w:r w:rsidRPr="002532C2">
        <w:rPr>
          <w:sz w:val="22"/>
        </w:rPr>
        <w:t>vandre efter kødet</w:t>
      </w:r>
      <w:r w:rsidR="00F722D0" w:rsidRPr="002532C2">
        <w:rPr>
          <w:sz w:val="22"/>
        </w:rPr>
        <w:t>.”</w:t>
      </w:r>
      <w:r w:rsidRPr="002532C2">
        <w:rPr>
          <w:sz w:val="22"/>
        </w:rPr>
        <w:t xml:space="preserve"> Når vi altså både i sind og liv følger vor gamle natur. </w:t>
      </w:r>
    </w:p>
    <w:p w:rsidR="00E7469C" w:rsidRPr="002532C2" w:rsidRDefault="00E7469C" w:rsidP="00B37750">
      <w:pPr>
        <w:pStyle w:val="Husandagtsbog"/>
        <w:rPr>
          <w:sz w:val="22"/>
        </w:rPr>
      </w:pPr>
      <w:r w:rsidRPr="002532C2">
        <w:rPr>
          <w:sz w:val="22"/>
        </w:rPr>
        <w:t xml:space="preserve">Nu ved vi at frafaldet af og til også sker til den højre side, i egenretfærdighed, i form af lovgerninger. Som galaternes fald, hvor apostelen siger: </w:t>
      </w:r>
      <w:r w:rsidR="00A701D4" w:rsidRPr="002532C2">
        <w:rPr>
          <w:sz w:val="22"/>
        </w:rPr>
        <w:t>”</w:t>
      </w:r>
      <w:r w:rsidRPr="002532C2">
        <w:rPr>
          <w:sz w:val="22"/>
        </w:rPr>
        <w:t>I er kommet bort fra Kristus, I som vil blive retfærdiggjort ved loven. I er faldet ud af nåden</w:t>
      </w:r>
      <w:r w:rsidR="00F722D0" w:rsidRPr="002532C2">
        <w:rPr>
          <w:sz w:val="22"/>
        </w:rPr>
        <w:t>.”</w:t>
      </w:r>
      <w:r w:rsidRPr="002532C2">
        <w:rPr>
          <w:sz w:val="22"/>
        </w:rPr>
        <w:t xml:space="preserve"> Og han skildrer denne form for frafald sådan: </w:t>
      </w:r>
      <w:r w:rsidR="00A701D4" w:rsidRPr="002532C2">
        <w:rPr>
          <w:sz w:val="22"/>
        </w:rPr>
        <w:t>”</w:t>
      </w:r>
      <w:r w:rsidRPr="002532C2">
        <w:rPr>
          <w:sz w:val="22"/>
        </w:rPr>
        <w:t>I er begyndt i Ånd. Vil I nu fuldføre i kød?</w:t>
      </w:r>
      <w:r w:rsidR="00A701D4"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Men så kan faldet også ske til den venstre side, når man falder i åben</w:t>
      </w:r>
      <w:r w:rsidR="00715D31" w:rsidRPr="002532C2">
        <w:rPr>
          <w:sz w:val="22"/>
        </w:rPr>
        <w:t>lyse</w:t>
      </w:r>
      <w:r w:rsidRPr="002532C2">
        <w:rPr>
          <w:sz w:val="22"/>
        </w:rPr>
        <w:t xml:space="preserve"> synder. Peter siger at de som en gang </w:t>
      </w:r>
      <w:r w:rsidR="00A701D4" w:rsidRPr="002532C2">
        <w:rPr>
          <w:sz w:val="22"/>
        </w:rPr>
        <w:t>”</w:t>
      </w:r>
      <w:r w:rsidRPr="002532C2">
        <w:rPr>
          <w:sz w:val="22"/>
        </w:rPr>
        <w:t>gennem kendskabet til vor Herre og frelser Jesus Kristus er sluppet væk fra verdens urenhed, er så igen begivet sig ud i den, og er blevet overmandet</w:t>
      </w:r>
      <w:r w:rsidR="00F722D0" w:rsidRPr="002532C2">
        <w:rPr>
          <w:sz w:val="22"/>
        </w:rPr>
        <w:t>.”</w:t>
      </w:r>
    </w:p>
    <w:p w:rsidR="00E7469C" w:rsidRPr="002532C2" w:rsidRDefault="00E7469C" w:rsidP="00B37750">
      <w:pPr>
        <w:pStyle w:val="Husandagtsbog"/>
        <w:rPr>
          <w:sz w:val="22"/>
        </w:rPr>
      </w:pPr>
      <w:r w:rsidRPr="002532C2">
        <w:rPr>
          <w:sz w:val="22"/>
        </w:rPr>
        <w:t xml:space="preserve">De har nu enten søgt efter en falsk trøst for synden og </w:t>
      </w:r>
      <w:r w:rsidRPr="002532C2">
        <w:rPr>
          <w:i/>
          <w:iCs/>
          <w:sz w:val="22"/>
        </w:rPr>
        <w:t>helt bevidst</w:t>
      </w:r>
      <w:r w:rsidRPr="002532C2">
        <w:rPr>
          <w:sz w:val="22"/>
        </w:rPr>
        <w:t xml:space="preserve"> begyndt at leve i den, nøjagtig som Judas. Og de har da samme tegn som ham; at de ikke længere bekender sin synd for Herren og søger at blive frelst fra den. Men i stedet undskylder og forsvarer de den. </w:t>
      </w:r>
    </w:p>
    <w:p w:rsidR="00E7469C" w:rsidRPr="002532C2" w:rsidRDefault="00E7469C" w:rsidP="00B37750">
      <w:pPr>
        <w:pStyle w:val="Husandagtsbog"/>
        <w:rPr>
          <w:sz w:val="22"/>
        </w:rPr>
      </w:pPr>
      <w:r w:rsidRPr="002532C2">
        <w:rPr>
          <w:sz w:val="22"/>
        </w:rPr>
        <w:t xml:space="preserve">Eller de lever i en skjult fortvivlelse. De har </w:t>
      </w:r>
      <w:r w:rsidR="00A701D4" w:rsidRPr="002532C2">
        <w:rPr>
          <w:sz w:val="22"/>
        </w:rPr>
        <w:t>”</w:t>
      </w:r>
      <w:r w:rsidRPr="002532C2">
        <w:rPr>
          <w:sz w:val="22"/>
        </w:rPr>
        <w:t>forkastet en god samvittighed, og dermed lidt skibbrud på troen</w:t>
      </w:r>
      <w:r w:rsidR="00F722D0" w:rsidRPr="002532C2">
        <w:rPr>
          <w:sz w:val="22"/>
        </w:rPr>
        <w:t>.”</w:t>
      </w:r>
      <w:r w:rsidRPr="002532C2">
        <w:rPr>
          <w:sz w:val="22"/>
        </w:rPr>
        <w:t xml:space="preserve"> De lever ikke længere ved nådestolen. </w:t>
      </w:r>
    </w:p>
    <w:p w:rsidR="00E7469C" w:rsidRPr="002532C2" w:rsidRDefault="00E7469C" w:rsidP="00B37750">
      <w:pPr>
        <w:pStyle w:val="Husandagtsbog"/>
        <w:rPr>
          <w:sz w:val="22"/>
        </w:rPr>
      </w:pPr>
      <w:r w:rsidRPr="002532C2">
        <w:rPr>
          <w:sz w:val="22"/>
        </w:rPr>
        <w:t xml:space="preserve">Det er alt dette som er at </w:t>
      </w:r>
      <w:r w:rsidR="00A701D4" w:rsidRPr="002532C2">
        <w:rPr>
          <w:sz w:val="22"/>
        </w:rPr>
        <w:t>”</w:t>
      </w:r>
      <w:r w:rsidRPr="002532C2">
        <w:rPr>
          <w:sz w:val="22"/>
        </w:rPr>
        <w:t>leve efter kødet</w:t>
      </w:r>
      <w:r w:rsidR="00F722D0" w:rsidRPr="002532C2">
        <w:rPr>
          <w:sz w:val="22"/>
        </w:rPr>
        <w:t>.”</w:t>
      </w:r>
      <w:r w:rsidRPr="002532C2">
        <w:rPr>
          <w:sz w:val="22"/>
        </w:rPr>
        <w:t xml:space="preserve"> Og er noget ganske andet end at blive </w:t>
      </w:r>
      <w:r w:rsidR="00A701D4" w:rsidRPr="002532C2">
        <w:rPr>
          <w:sz w:val="22"/>
        </w:rPr>
        <w:t>”</w:t>
      </w:r>
      <w:r w:rsidRPr="002532C2">
        <w:rPr>
          <w:sz w:val="22"/>
        </w:rPr>
        <w:t>taget til fange under syndens lov som er i mine lemmer</w:t>
      </w:r>
      <w:r w:rsidR="00F722D0" w:rsidRPr="002532C2">
        <w:rPr>
          <w:sz w:val="22"/>
        </w:rPr>
        <w:t>,”</w:t>
      </w:r>
      <w:r w:rsidRPr="002532C2">
        <w:rPr>
          <w:sz w:val="22"/>
        </w:rPr>
        <w:t xml:space="preserve"> der hvor ånden kæmper mod synden og endnu kan </w:t>
      </w:r>
      <w:r w:rsidR="00A701D4" w:rsidRPr="002532C2">
        <w:rPr>
          <w:sz w:val="22"/>
        </w:rPr>
        <w:t>”</w:t>
      </w:r>
      <w:r w:rsidRPr="002532C2">
        <w:rPr>
          <w:sz w:val="22"/>
        </w:rPr>
        <w:t>takke Gud ved Jesus Kristus, vor Herre</w:t>
      </w:r>
      <w:r w:rsidR="00F722D0" w:rsidRPr="002532C2">
        <w:rPr>
          <w:sz w:val="22"/>
        </w:rPr>
        <w:t>.”</w:t>
      </w:r>
    </w:p>
    <w:p w:rsidR="00E7469C" w:rsidRPr="002532C2" w:rsidRDefault="00E7469C" w:rsidP="00B37750">
      <w:pPr>
        <w:pStyle w:val="Overskrift1"/>
        <w:rPr>
          <w:sz w:val="32"/>
        </w:rPr>
      </w:pPr>
      <w:r w:rsidRPr="002532C2">
        <w:rPr>
          <w:sz w:val="22"/>
          <w:szCs w:val="21"/>
        </w:rPr>
        <w:br w:type="page"/>
      </w:r>
      <w:bookmarkStart w:id="282" w:name="_Toc351117965"/>
      <w:r w:rsidRPr="002532C2">
        <w:rPr>
          <w:sz w:val="22"/>
          <w:szCs w:val="21"/>
        </w:rPr>
        <w:lastRenderedPageBreak/>
        <w:t>5. oktober</w:t>
      </w:r>
      <w:bookmarkEnd w:id="282"/>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Hvis I døder legemets gerninger ved Ånden, skal I leve. </w:t>
      </w:r>
      <w:r w:rsidR="00D207D1" w:rsidRPr="002532C2">
        <w:rPr>
          <w:sz w:val="22"/>
        </w:rPr>
        <w:t xml:space="preserve">Romans </w:t>
      </w:r>
      <w:r w:rsidRPr="002532C2">
        <w:rPr>
          <w:sz w:val="22"/>
        </w:rPr>
        <w:t>8:13.</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Her viser apostelen os nu </w:t>
      </w:r>
      <w:r w:rsidRPr="002532C2">
        <w:rPr>
          <w:i/>
          <w:iCs/>
          <w:sz w:val="22"/>
        </w:rPr>
        <w:t>den rette</w:t>
      </w:r>
      <w:r w:rsidRPr="002532C2">
        <w:rPr>
          <w:sz w:val="22"/>
        </w:rPr>
        <w:t xml:space="preserve"> </w:t>
      </w:r>
      <w:r w:rsidRPr="002532C2">
        <w:rPr>
          <w:i/>
          <w:iCs/>
          <w:sz w:val="22"/>
        </w:rPr>
        <w:t xml:space="preserve">kraft </w:t>
      </w:r>
      <w:r w:rsidRPr="002532C2">
        <w:rPr>
          <w:sz w:val="22"/>
        </w:rPr>
        <w:t>til at sejre over kødet, og til trøst og vejledning for dem som kender sin egen svaghed og afmagt i striden.</w:t>
      </w:r>
    </w:p>
    <w:p w:rsidR="00E7469C" w:rsidRPr="002532C2" w:rsidRDefault="00E7469C" w:rsidP="00B37750">
      <w:pPr>
        <w:pStyle w:val="Husandagtsbog"/>
        <w:rPr>
          <w:sz w:val="22"/>
        </w:rPr>
      </w:pPr>
      <w:r w:rsidRPr="002532C2">
        <w:rPr>
          <w:sz w:val="22"/>
        </w:rPr>
        <w:t xml:space="preserve">Hvis vi skal overvinde og døde kødets stærke lyster, kræves der noget ganske andet end menneskelig kraft. Når Luther taler om at døde kødet ved Ånden, siger han at vi, når fristelsen møder os, skal </w:t>
      </w:r>
      <w:r w:rsidR="00A701D4" w:rsidRPr="002532C2">
        <w:rPr>
          <w:sz w:val="22"/>
        </w:rPr>
        <w:t>”</w:t>
      </w:r>
      <w:r w:rsidRPr="002532C2">
        <w:rPr>
          <w:sz w:val="22"/>
        </w:rPr>
        <w:t>huske på Guds ord</w:t>
      </w:r>
      <w:r w:rsidRPr="002532C2">
        <w:rPr>
          <w:i/>
          <w:iCs/>
          <w:sz w:val="22"/>
        </w:rPr>
        <w:t xml:space="preserve"> og styrke os mod fristelserne ved troen på syndernes forladelse</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Åh, om vi alle kunne huske dette når det bliver mørkt og står ilde til med os! Vi erkender at vi mangler al kraft i striden. Føler bare hvordan kødet hærger i os, så vi ofte falder og gør det som er forkert. Vi oplever det som om Gud var død og forsvundet fra verden. Åh, om vi da kunne huske dette! </w:t>
      </w:r>
    </w:p>
    <w:p w:rsidR="00E7469C" w:rsidRPr="002532C2" w:rsidRDefault="00E7469C" w:rsidP="00B37750">
      <w:pPr>
        <w:pStyle w:val="Husandagtsbog"/>
        <w:rPr>
          <w:sz w:val="22"/>
        </w:rPr>
      </w:pPr>
      <w:r w:rsidRPr="002532C2">
        <w:rPr>
          <w:sz w:val="22"/>
        </w:rPr>
        <w:t>For det er nu vi skal holde op med vor egen strid, og straks vende os i en anden retning, og bare høre om Guds store nåde i Jesus Kristus. Nu vende os til evangeliet og alle nådens hjælpemidler, for at genoprette troens fred som vi nu var ved at miste.</w:t>
      </w:r>
    </w:p>
    <w:p w:rsidR="00E7469C" w:rsidRPr="002532C2" w:rsidRDefault="00E7469C" w:rsidP="00B37750">
      <w:pPr>
        <w:pStyle w:val="Husandagtsbog"/>
        <w:rPr>
          <w:sz w:val="22"/>
        </w:rPr>
      </w:pPr>
      <w:r w:rsidRPr="002532C2">
        <w:rPr>
          <w:sz w:val="22"/>
        </w:rPr>
        <w:t xml:space="preserve">Nu skal vi vende os bort fra alle tanker både om </w:t>
      </w:r>
      <w:r w:rsidRPr="002532C2">
        <w:rPr>
          <w:i/>
          <w:iCs/>
          <w:sz w:val="22"/>
        </w:rPr>
        <w:t>vor egen</w:t>
      </w:r>
      <w:r w:rsidRPr="002532C2">
        <w:rPr>
          <w:sz w:val="22"/>
        </w:rPr>
        <w:t xml:space="preserve"> kraft og om vor skrøbelighed, og bare vende os til Gud med dette ene spørgsmål: Gud, får jeg din nåde? Får jeg din forladelse for alt? </w:t>
      </w:r>
    </w:p>
    <w:p w:rsidR="00E7469C" w:rsidRPr="002532C2" w:rsidRDefault="00E7469C" w:rsidP="00B37750">
      <w:pPr>
        <w:pStyle w:val="Husandagtsbog"/>
        <w:rPr>
          <w:sz w:val="22"/>
        </w:rPr>
      </w:pPr>
      <w:r w:rsidRPr="002532C2">
        <w:rPr>
          <w:sz w:val="22"/>
        </w:rPr>
        <w:t>På dette spørgsmål må vi have et konkret svar, før vi kan få nogen kraft. Men da gælder det at vi ikke søger dette svar i vore følelser, men bare i Guds eget ord. Og hvis du nu får den trøst at Gud er din ven og Far, så overlad da også til ham det at sejre over dine fristelser.</w:t>
      </w:r>
    </w:p>
    <w:p w:rsidR="00E7469C" w:rsidRPr="002532C2" w:rsidRDefault="00E7469C" w:rsidP="00B37750">
      <w:pPr>
        <w:pStyle w:val="Husandagtsbog"/>
        <w:rPr>
          <w:sz w:val="22"/>
        </w:rPr>
      </w:pPr>
      <w:r w:rsidRPr="002532C2">
        <w:rPr>
          <w:sz w:val="22"/>
        </w:rPr>
        <w:t xml:space="preserve">Dette er hemmeligheden med den kraft som sejrer. Så længe du tror at du selv kan udrette noget, vil du stadig bare falde. Så stor nidkærhed har vor Far i himmelen for at hans nåde skal forherliges, at han hellere lader et pænt retskaffent liv blive knust, før han giver sin ære til nogen skabning. </w:t>
      </w:r>
    </w:p>
    <w:p w:rsidR="00E7469C" w:rsidRPr="002532C2" w:rsidRDefault="00E7469C" w:rsidP="00B37750">
      <w:pPr>
        <w:pStyle w:val="Husandagtsbog"/>
        <w:rPr>
          <w:sz w:val="22"/>
        </w:rPr>
      </w:pPr>
      <w:r w:rsidRPr="002532C2">
        <w:rPr>
          <w:sz w:val="22"/>
        </w:rPr>
        <w:t xml:space="preserve">Den lærdom vi høster af al vor kamp for at døde kødet, bliver altid at det </w:t>
      </w:r>
      <w:r w:rsidRPr="002532C2">
        <w:rPr>
          <w:i/>
          <w:iCs/>
          <w:sz w:val="22"/>
        </w:rPr>
        <w:t>er Herren alene</w:t>
      </w:r>
      <w:r w:rsidRPr="002532C2">
        <w:rPr>
          <w:sz w:val="22"/>
        </w:rPr>
        <w:t xml:space="preserve"> som har magt til dette. At det er </w:t>
      </w:r>
      <w:r w:rsidRPr="002532C2">
        <w:rPr>
          <w:i/>
          <w:iCs/>
          <w:sz w:val="22"/>
        </w:rPr>
        <w:t>Herren</w:t>
      </w:r>
      <w:r w:rsidRPr="002532C2">
        <w:rPr>
          <w:sz w:val="22"/>
        </w:rPr>
        <w:t xml:space="preserve"> som gør dette. Selv om det ofte foregår sådan at han vækker en trang og nød i vort hjerte for at dette må ske. Vækker hos os en fattig ånd og tro, villighed og bøn. Men minder os så om at vi må søge alt dette alene hos ham.</w:t>
      </w:r>
    </w:p>
    <w:p w:rsidR="00E7469C" w:rsidRPr="002532C2" w:rsidRDefault="00E7469C" w:rsidP="00B37750">
      <w:pPr>
        <w:pStyle w:val="Husandagtsbog"/>
        <w:rPr>
          <w:sz w:val="22"/>
        </w:rPr>
      </w:pPr>
      <w:r w:rsidRPr="002532C2">
        <w:rPr>
          <w:sz w:val="22"/>
        </w:rPr>
        <w:t xml:space="preserve">Og når det er kommet så langt at vi i troen inderligt ønsker al nåde og kraft bare fra ham, da udfører han altid sit værk, og døder kødet i os. Men på den måde </w:t>
      </w:r>
      <w:r w:rsidRPr="002532C2">
        <w:rPr>
          <w:i/>
          <w:iCs/>
          <w:sz w:val="22"/>
        </w:rPr>
        <w:t xml:space="preserve">han </w:t>
      </w:r>
      <w:r w:rsidRPr="002532C2">
        <w:rPr>
          <w:sz w:val="22"/>
        </w:rPr>
        <w:t>ser, er mest tjenlig for den enkelte af os.</w:t>
      </w:r>
    </w:p>
    <w:p w:rsidR="00E7469C" w:rsidRPr="002532C2" w:rsidRDefault="00E7469C" w:rsidP="00B37750">
      <w:pPr>
        <w:pStyle w:val="Husandagtsbog"/>
        <w:rPr>
          <w:sz w:val="22"/>
        </w:rPr>
      </w:pPr>
      <w:r w:rsidRPr="002532C2">
        <w:rPr>
          <w:sz w:val="22"/>
        </w:rPr>
        <w:lastRenderedPageBreak/>
        <w:t>Hører han vor bøn, og giver os nåde og kraft til at vende os bort fra ugudelighed og verdslig lyst, da dødes vort kød. Men trækker han sin kraft bort fra os, og overlader os til at sigtes af Satan, da dødes også vort kød. Da dødes det dybeste i det gamle menneske; den stærke indbildning om vor egen kraft.</w:t>
      </w:r>
    </w:p>
    <w:p w:rsidR="00E7469C" w:rsidRPr="002532C2" w:rsidRDefault="00E7469C" w:rsidP="00B37750">
      <w:pPr>
        <w:pStyle w:val="Husandagtsbog"/>
        <w:rPr>
          <w:sz w:val="22"/>
        </w:rPr>
      </w:pPr>
      <w:r w:rsidRPr="002532C2">
        <w:rPr>
          <w:i/>
          <w:iCs/>
          <w:sz w:val="22"/>
        </w:rPr>
        <w:t>Kødets gerninger</w:t>
      </w:r>
      <w:r w:rsidRPr="002532C2">
        <w:rPr>
          <w:sz w:val="22"/>
        </w:rPr>
        <w:t xml:space="preserve">, som skal dødes, er alle former for udslag fra vor fordærvede natur. Det blander sig ind i vore tanker, ord og handlinger, og alt som rører sig i vort sind. Kødet må altså altid dødes. </w:t>
      </w:r>
    </w:p>
    <w:p w:rsidR="00E7469C" w:rsidRPr="002532C2" w:rsidRDefault="00E7469C" w:rsidP="00B37750">
      <w:pPr>
        <w:pStyle w:val="Husandagtsbog"/>
        <w:rPr>
          <w:sz w:val="22"/>
        </w:rPr>
      </w:pPr>
      <w:r w:rsidRPr="002532C2">
        <w:rPr>
          <w:sz w:val="22"/>
        </w:rPr>
        <w:t xml:space="preserve">I </w:t>
      </w:r>
      <w:r w:rsidR="00D207D1" w:rsidRPr="002532C2">
        <w:rPr>
          <w:sz w:val="22"/>
        </w:rPr>
        <w:t xml:space="preserve">Galatians </w:t>
      </w:r>
      <w:r w:rsidRPr="002532C2">
        <w:rPr>
          <w:sz w:val="22"/>
        </w:rPr>
        <w:t xml:space="preserve">5 nævnes mange eksempler på </w:t>
      </w:r>
      <w:r w:rsidR="00A701D4" w:rsidRPr="002532C2">
        <w:rPr>
          <w:sz w:val="22"/>
        </w:rPr>
        <w:t>”</w:t>
      </w:r>
      <w:r w:rsidRPr="002532C2">
        <w:rPr>
          <w:sz w:val="22"/>
        </w:rPr>
        <w:t>kødets gerninger</w:t>
      </w:r>
      <w:r w:rsidR="00F722D0" w:rsidRPr="002532C2">
        <w:rPr>
          <w:sz w:val="22"/>
        </w:rPr>
        <w:t>.”</w:t>
      </w:r>
      <w:r w:rsidRPr="002532C2">
        <w:rPr>
          <w:sz w:val="22"/>
        </w:rPr>
        <w:t xml:space="preserve"> Men selv om det ikke altid er fristelsen til at gøre grove synder, som frister dig. Så har du altid en omfattende, indgroet selvoptagethed og egenkærlighed dybt rodfæstet i dit hjerte. Egne meninger, egen vilje og æresyge, som du altid må være på vagt i mod.</w:t>
      </w:r>
    </w:p>
    <w:p w:rsidR="00E7469C" w:rsidRPr="002532C2" w:rsidRDefault="00E7469C" w:rsidP="00B37750">
      <w:pPr>
        <w:pStyle w:val="Husandagtsbog"/>
        <w:rPr>
          <w:sz w:val="22"/>
        </w:rPr>
      </w:pPr>
      <w:r w:rsidRPr="002532C2">
        <w:rPr>
          <w:sz w:val="22"/>
        </w:rPr>
        <w:t>Dette lidt finere indre fordærv bliver som regel lettere glemt, end det ydre og mere grove. Men er alligevel selve kilden til alt ondt. Derfor må vi altid tage dette alvorligt, og være særlig opmærksom på det. Og husk altid på at det du selv tænker, vil og mener, er det første du bør være mistænksom over for. Du må prøve det på Guds ord og døde det med Åndens kraft.</w:t>
      </w:r>
    </w:p>
    <w:p w:rsidR="00E7469C" w:rsidRPr="002532C2" w:rsidRDefault="00E7469C" w:rsidP="00B37750">
      <w:pPr>
        <w:pStyle w:val="Husandagtsbog"/>
        <w:rPr>
          <w:sz w:val="22"/>
        </w:rPr>
      </w:pPr>
      <w:r w:rsidRPr="002532C2">
        <w:rPr>
          <w:sz w:val="22"/>
        </w:rPr>
        <w:t xml:space="preserve">Du fristes måske til at blive irriteret og utålmodig overfor andre mennesker. Da er det vigtigt at du husker på alt det Gud har forladt hos dig, og at du da også må kunne tilgive din næste. Måske du fristes til at ophøje dig selv på grund af din forstand, dine evner, lærdom, kundskab og dygtighed. Husk da på at </w:t>
      </w:r>
      <w:r w:rsidRPr="002532C2">
        <w:rPr>
          <w:i/>
          <w:iCs/>
          <w:sz w:val="22"/>
        </w:rPr>
        <w:t>Gud står de stolte imod, men de ydmyge giver han nåde.</w:t>
      </w:r>
      <w:r w:rsidRPr="002532C2">
        <w:rPr>
          <w:sz w:val="22"/>
        </w:rPr>
        <w:t xml:space="preserve"> </w:t>
      </w:r>
    </w:p>
    <w:p w:rsidR="00E7469C" w:rsidRPr="002532C2" w:rsidRDefault="00E7469C" w:rsidP="00B37750">
      <w:pPr>
        <w:pStyle w:val="Husandagtsbog"/>
        <w:rPr>
          <w:sz w:val="22"/>
        </w:rPr>
      </w:pPr>
      <w:r w:rsidRPr="002532C2">
        <w:rPr>
          <w:sz w:val="22"/>
        </w:rPr>
        <w:t>Måske du fristes til fråseri og urent begær. Da må du huske på at du er et helligt tempel for Gud, og at det ikke må blive urent. Men først og sidst huske at du lever i Guds evige nåde og samfund, og derfor bør leve sådan at du ærer ham. Måske du fristes til gerrighed og egen vinding i handel og arbejde. Kom da i hu at du er arving til himmelen, som bør være optaget med det som er der oppe.</w:t>
      </w:r>
    </w:p>
    <w:p w:rsidR="00E7469C" w:rsidRPr="002532C2" w:rsidRDefault="00E7469C" w:rsidP="00B37750">
      <w:pPr>
        <w:pStyle w:val="Husandagtsbog"/>
        <w:rPr>
          <w:sz w:val="22"/>
        </w:rPr>
      </w:pPr>
      <w:r w:rsidRPr="002532C2">
        <w:rPr>
          <w:sz w:val="22"/>
        </w:rPr>
        <w:t xml:space="preserve">På denne måde er det i sandhed </w:t>
      </w:r>
      <w:r w:rsidRPr="002532C2">
        <w:rPr>
          <w:i/>
          <w:iCs/>
          <w:sz w:val="22"/>
        </w:rPr>
        <w:t>altid</w:t>
      </w:r>
      <w:r w:rsidRPr="002532C2">
        <w:rPr>
          <w:sz w:val="22"/>
        </w:rPr>
        <w:t xml:space="preserve"> et område hvor vi må døde kødet. Det fører da også ofte til bitre lidelser, og kræver derfor en uendelig tålmodighed. Men salige er de som holder ud indtil enden! De er Guds børn og himmelens arvinger. Om det ofte er bittert, så er det et herligt syn for Gud, engle og alle de hellige, når f.eks. et ungt menneske, som verden og al dens lyst har betydet alt for, nu for Herrens skyld vender sig bort fra alt dette.</w:t>
      </w:r>
    </w:p>
    <w:p w:rsidR="00E7469C" w:rsidRPr="002532C2" w:rsidRDefault="00E7469C" w:rsidP="00B37750">
      <w:pPr>
        <w:pStyle w:val="Husandagtsbog"/>
        <w:rPr>
          <w:sz w:val="22"/>
        </w:rPr>
      </w:pPr>
      <w:r w:rsidRPr="002532C2">
        <w:rPr>
          <w:sz w:val="22"/>
        </w:rPr>
        <w:t xml:space="preserve">Eller når et menneske, som af natur har været meget selvoptaget, nu strider mod sig selv, og lader Guds og sine foresattes vilje gå foran sin egen. Når et menneske som har været selvoptaget og hovmodig, gennem Åndens tugt er blevet enkel og fordringsløs. Åh, hvilket herligt syn, når den </w:t>
      </w:r>
      <w:r w:rsidRPr="002532C2">
        <w:rPr>
          <w:sz w:val="22"/>
        </w:rPr>
        <w:lastRenderedPageBreak/>
        <w:t>selvsikre og hidsige begynder at tugte sig selv. Og bliver forsigtig, ydmyg og sagtmodig osv.</w:t>
      </w:r>
    </w:p>
    <w:p w:rsidR="00E7469C" w:rsidRPr="002532C2" w:rsidRDefault="00E7469C" w:rsidP="00B37750">
      <w:pPr>
        <w:pStyle w:val="Husandagtsbog"/>
        <w:rPr>
          <w:sz w:val="22"/>
        </w:rPr>
      </w:pPr>
      <w:r w:rsidRPr="002532C2">
        <w:rPr>
          <w:sz w:val="22"/>
        </w:rPr>
        <w:t xml:space="preserve">Når menneskene på denne måde </w:t>
      </w:r>
      <w:r w:rsidRPr="002532C2">
        <w:rPr>
          <w:i/>
          <w:iCs/>
          <w:sz w:val="22"/>
        </w:rPr>
        <w:t>for nådens skyld</w:t>
      </w:r>
      <w:r w:rsidRPr="002532C2">
        <w:rPr>
          <w:sz w:val="22"/>
        </w:rPr>
        <w:t xml:space="preserve"> går ret imod sin egen natur, og kæmper mod sig selv, da ser vi virkelig hvad det er at </w:t>
      </w:r>
      <w:r w:rsidRPr="002532C2">
        <w:rPr>
          <w:i/>
          <w:iCs/>
          <w:sz w:val="22"/>
        </w:rPr>
        <w:t xml:space="preserve">døde kødets gerninger ved Ånden. </w:t>
      </w:r>
    </w:p>
    <w:p w:rsidR="00E7469C" w:rsidRPr="002532C2" w:rsidRDefault="00E7469C" w:rsidP="00B37750">
      <w:pPr>
        <w:pStyle w:val="Husandagtsbog"/>
        <w:rPr>
          <w:sz w:val="22"/>
        </w:rPr>
      </w:pPr>
      <w:r w:rsidRPr="002532C2">
        <w:rPr>
          <w:sz w:val="22"/>
        </w:rPr>
        <w:t xml:space="preserve">Og disse </w:t>
      </w:r>
      <w:r w:rsidRPr="002532C2">
        <w:rPr>
          <w:i/>
          <w:iCs/>
          <w:sz w:val="22"/>
        </w:rPr>
        <w:t>skal leve</w:t>
      </w:r>
      <w:r w:rsidRPr="002532C2">
        <w:rPr>
          <w:sz w:val="22"/>
        </w:rPr>
        <w:t>, siger apostelen. Disse skal indtage himlen. Skal, efter en kort tid i kamp med at døde kødet, få det evige liv hos Gud, sammen med hans engle og alle de hellige, i en uendelig salighed.</w:t>
      </w:r>
    </w:p>
    <w:p w:rsidR="00E7469C" w:rsidRPr="002532C2" w:rsidRDefault="00E7469C" w:rsidP="00B37750">
      <w:pPr>
        <w:pStyle w:val="Overskrift1"/>
        <w:rPr>
          <w:sz w:val="32"/>
        </w:rPr>
      </w:pPr>
      <w:r w:rsidRPr="002532C2">
        <w:rPr>
          <w:sz w:val="22"/>
          <w:szCs w:val="21"/>
        </w:rPr>
        <w:br w:type="page"/>
      </w:r>
      <w:bookmarkStart w:id="283" w:name="_Toc351117966"/>
      <w:r w:rsidRPr="002532C2">
        <w:rPr>
          <w:sz w:val="22"/>
          <w:szCs w:val="21"/>
        </w:rPr>
        <w:lastRenderedPageBreak/>
        <w:t>6. oktober</w:t>
      </w:r>
      <w:bookmarkEnd w:id="283"/>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Hvem vil anklage Guds udvalgte? Gud er den som retfærdiggør.</w:t>
      </w:r>
      <w:r w:rsidR="004763D7" w:rsidRPr="002532C2">
        <w:rPr>
          <w:sz w:val="22"/>
        </w:rPr>
        <w:t xml:space="preserve"> </w:t>
      </w:r>
      <w:r w:rsidR="00D207D1" w:rsidRPr="002532C2">
        <w:rPr>
          <w:sz w:val="22"/>
        </w:rPr>
        <w:t xml:space="preserve">Romans </w:t>
      </w:r>
      <w:r w:rsidRPr="002532C2">
        <w:rPr>
          <w:sz w:val="22"/>
        </w:rPr>
        <w:t>8:33.</w:t>
      </w:r>
    </w:p>
    <w:p w:rsidR="00E7469C" w:rsidRPr="002532C2" w:rsidRDefault="00E7469C" w:rsidP="00B37750">
      <w:pPr>
        <w:pStyle w:val="Husandagtsbog"/>
        <w:rPr>
          <w:sz w:val="22"/>
        </w:rPr>
      </w:pPr>
    </w:p>
    <w:p w:rsidR="00E7469C" w:rsidRPr="002532C2" w:rsidRDefault="00A701D4" w:rsidP="00B37750">
      <w:pPr>
        <w:pStyle w:val="Husandagtsbog"/>
        <w:rPr>
          <w:sz w:val="22"/>
        </w:rPr>
      </w:pPr>
      <w:r w:rsidRPr="002532C2">
        <w:rPr>
          <w:sz w:val="22"/>
        </w:rPr>
        <w:t>”</w:t>
      </w:r>
      <w:r w:rsidR="00E7469C" w:rsidRPr="002532C2">
        <w:rPr>
          <w:sz w:val="22"/>
        </w:rPr>
        <w:t>Guds udvalgte</w:t>
      </w:r>
      <w:r w:rsidRPr="002532C2">
        <w:rPr>
          <w:sz w:val="22"/>
        </w:rPr>
        <w:t>”</w:t>
      </w:r>
      <w:r w:rsidR="00E7469C" w:rsidRPr="002532C2">
        <w:rPr>
          <w:sz w:val="22"/>
        </w:rPr>
        <w:t xml:space="preserve"> er dem som </w:t>
      </w:r>
      <w:r w:rsidRPr="002532C2">
        <w:rPr>
          <w:sz w:val="22"/>
        </w:rPr>
        <w:t>”</w:t>
      </w:r>
      <w:r w:rsidR="00E7469C" w:rsidRPr="002532C2">
        <w:rPr>
          <w:sz w:val="22"/>
        </w:rPr>
        <w:t>er i Kristus Jesus</w:t>
      </w:r>
      <w:r w:rsidR="00F722D0" w:rsidRPr="002532C2">
        <w:rPr>
          <w:sz w:val="22"/>
        </w:rPr>
        <w:t>.”</w:t>
      </w:r>
      <w:r w:rsidR="00E7469C" w:rsidRPr="002532C2">
        <w:rPr>
          <w:sz w:val="22"/>
        </w:rPr>
        <w:t xml:space="preserve"> I ham har Gud sit velbehag, og </w:t>
      </w:r>
      <w:r w:rsidRPr="002532C2">
        <w:rPr>
          <w:sz w:val="22"/>
        </w:rPr>
        <w:t>”</w:t>
      </w:r>
      <w:r w:rsidR="00E7469C" w:rsidRPr="002532C2">
        <w:rPr>
          <w:sz w:val="22"/>
        </w:rPr>
        <w:t>i ham har Gud udvalgt os før verdens grundvold blev lagt</w:t>
      </w:r>
      <w:r w:rsidR="00F722D0" w:rsidRPr="002532C2">
        <w:rPr>
          <w:sz w:val="22"/>
        </w:rPr>
        <w:t>.”</w:t>
      </w:r>
      <w:r w:rsidR="00E7469C" w:rsidRPr="002532C2">
        <w:rPr>
          <w:sz w:val="22"/>
        </w:rPr>
        <w:t xml:space="preserve"> Disse har han også, her i livet, udvalgt af verden, eller skilt ud som sine børn og medarvinger, som Herren sagde: </w:t>
      </w:r>
      <w:r w:rsidRPr="002532C2">
        <w:rPr>
          <w:sz w:val="22"/>
        </w:rPr>
        <w:t>”</w:t>
      </w:r>
      <w:r w:rsidR="00E7469C" w:rsidRPr="002532C2">
        <w:rPr>
          <w:sz w:val="22"/>
        </w:rPr>
        <w:t>Jeg har udvalgt dem af verden</w:t>
      </w:r>
      <w:r w:rsidR="00F722D0" w:rsidRPr="002532C2">
        <w:rPr>
          <w:sz w:val="22"/>
        </w:rPr>
        <w:t>.”</w:t>
      </w:r>
    </w:p>
    <w:p w:rsidR="00E7469C" w:rsidRPr="002532C2" w:rsidRDefault="00E7469C" w:rsidP="00B37750">
      <w:pPr>
        <w:pStyle w:val="Husandagtsbog"/>
        <w:rPr>
          <w:sz w:val="22"/>
        </w:rPr>
      </w:pPr>
      <w:r w:rsidRPr="002532C2">
        <w:rPr>
          <w:sz w:val="22"/>
        </w:rPr>
        <w:t xml:space="preserve">Dette er den eneste sande og åndeligt helbredende anvendelse vi kan godtage af ordet </w:t>
      </w:r>
      <w:r w:rsidR="00A701D4" w:rsidRPr="002532C2">
        <w:rPr>
          <w:sz w:val="22"/>
        </w:rPr>
        <w:t>”</w:t>
      </w:r>
      <w:r w:rsidRPr="002532C2">
        <w:rPr>
          <w:sz w:val="22"/>
        </w:rPr>
        <w:t>udvalgt</w:t>
      </w:r>
      <w:r w:rsidR="00F722D0" w:rsidRPr="002532C2">
        <w:rPr>
          <w:sz w:val="22"/>
        </w:rPr>
        <w:t>.”</w:t>
      </w:r>
      <w:r w:rsidRPr="002532C2">
        <w:rPr>
          <w:sz w:val="22"/>
        </w:rPr>
        <w:t xml:space="preserve"> Den stemmer med hele Guds ord, og skaber både trøst og gudsfrygt. </w:t>
      </w:r>
    </w:p>
    <w:p w:rsidR="00E7469C" w:rsidRPr="002532C2" w:rsidRDefault="00E7469C" w:rsidP="00B37750">
      <w:pPr>
        <w:pStyle w:val="Husandagtsbog"/>
        <w:rPr>
          <w:sz w:val="22"/>
        </w:rPr>
      </w:pPr>
      <w:r w:rsidRPr="002532C2">
        <w:rPr>
          <w:sz w:val="22"/>
        </w:rPr>
        <w:t xml:space="preserve">Det er farligt at gøre sig andre tanker om udlæggelse af ordet </w:t>
      </w:r>
      <w:r w:rsidR="00A701D4" w:rsidRPr="002532C2">
        <w:rPr>
          <w:sz w:val="22"/>
        </w:rPr>
        <w:t>”</w:t>
      </w:r>
      <w:r w:rsidRPr="002532C2">
        <w:rPr>
          <w:sz w:val="22"/>
        </w:rPr>
        <w:t>udvalgt</w:t>
      </w:r>
      <w:r w:rsidR="00F722D0" w:rsidRPr="002532C2">
        <w:rPr>
          <w:sz w:val="22"/>
        </w:rPr>
        <w:t>.”</w:t>
      </w:r>
      <w:r w:rsidRPr="002532C2">
        <w:rPr>
          <w:sz w:val="22"/>
        </w:rPr>
        <w:t xml:space="preserve"> F.eks. at Gud i sin almagt på forhånd har set alt om mig, sådan at han bestemmer om han skal </w:t>
      </w:r>
      <w:r w:rsidR="00A701D4" w:rsidRPr="002532C2">
        <w:rPr>
          <w:sz w:val="22"/>
        </w:rPr>
        <w:t>”</w:t>
      </w:r>
      <w:r w:rsidRPr="002532C2">
        <w:rPr>
          <w:sz w:val="22"/>
        </w:rPr>
        <w:t>udvælge</w:t>
      </w:r>
      <w:r w:rsidR="00A701D4" w:rsidRPr="002532C2">
        <w:rPr>
          <w:sz w:val="22"/>
        </w:rPr>
        <w:t>”</w:t>
      </w:r>
      <w:r w:rsidRPr="002532C2">
        <w:rPr>
          <w:sz w:val="22"/>
        </w:rPr>
        <w:t xml:space="preserve"> eller ikke </w:t>
      </w:r>
      <w:r w:rsidR="00A701D4" w:rsidRPr="002532C2">
        <w:rPr>
          <w:sz w:val="22"/>
        </w:rPr>
        <w:t>”</w:t>
      </w:r>
      <w:r w:rsidRPr="002532C2">
        <w:rPr>
          <w:sz w:val="22"/>
        </w:rPr>
        <w:t>udvælge</w:t>
      </w:r>
      <w:r w:rsidR="00A701D4" w:rsidRPr="002532C2">
        <w:rPr>
          <w:sz w:val="22"/>
        </w:rPr>
        <w:t>”</w:t>
      </w:r>
      <w:r w:rsidRPr="002532C2">
        <w:rPr>
          <w:sz w:val="22"/>
        </w:rPr>
        <w:t xml:space="preserve"> mig, efter om jeg lever i troen til min sidste dag, eller om jeg ikke gør det. Dette ville være at bygge sin trøst eller sin uro på løse tanker og indbildninger, og en alt for letsindig tanke af en kristen i så hellig og alvorligt et spørgsmål.</w:t>
      </w:r>
    </w:p>
    <w:p w:rsidR="00E7469C" w:rsidRPr="002532C2" w:rsidRDefault="00E7469C" w:rsidP="00B37750">
      <w:pPr>
        <w:pStyle w:val="Husandagtsbog"/>
        <w:rPr>
          <w:sz w:val="22"/>
        </w:rPr>
      </w:pPr>
      <w:r w:rsidRPr="002532C2">
        <w:rPr>
          <w:sz w:val="22"/>
        </w:rPr>
        <w:t xml:space="preserve">Det eneste sikre er at så længe vi ikke </w:t>
      </w:r>
      <w:r w:rsidR="00A701D4" w:rsidRPr="002532C2">
        <w:rPr>
          <w:sz w:val="22"/>
        </w:rPr>
        <w:t>”</w:t>
      </w:r>
      <w:r w:rsidRPr="002532C2">
        <w:rPr>
          <w:sz w:val="22"/>
        </w:rPr>
        <w:t>synder med vilje</w:t>
      </w:r>
      <w:r w:rsidR="00F722D0" w:rsidRPr="002532C2">
        <w:rPr>
          <w:sz w:val="22"/>
        </w:rPr>
        <w:t>,”</w:t>
      </w:r>
      <w:r w:rsidRPr="002532C2">
        <w:rPr>
          <w:sz w:val="22"/>
        </w:rPr>
        <w:t xml:space="preserve"> eller falder fra, men </w:t>
      </w:r>
      <w:r w:rsidRPr="002532C2">
        <w:rPr>
          <w:i/>
          <w:iCs/>
          <w:sz w:val="22"/>
        </w:rPr>
        <w:t>frygter for at miste Kristus, s</w:t>
      </w:r>
      <w:r w:rsidRPr="002532C2">
        <w:rPr>
          <w:sz w:val="22"/>
        </w:rPr>
        <w:t xml:space="preserve">å skal ingen ting kunne skille os fra hans kærlighed. Og da er vi til enhver tid </w:t>
      </w:r>
      <w:r w:rsidR="00A701D4" w:rsidRPr="002532C2">
        <w:rPr>
          <w:sz w:val="22"/>
        </w:rPr>
        <w:t>”</w:t>
      </w:r>
      <w:r w:rsidRPr="002532C2">
        <w:rPr>
          <w:sz w:val="22"/>
        </w:rPr>
        <w:t>Guds udvalgte</w:t>
      </w:r>
      <w:r w:rsidR="00F722D0" w:rsidRPr="002532C2">
        <w:rPr>
          <w:sz w:val="22"/>
        </w:rPr>
        <w:t>.”</w:t>
      </w:r>
      <w:r w:rsidRPr="002532C2">
        <w:rPr>
          <w:sz w:val="22"/>
        </w:rPr>
        <w:t xml:space="preserve"> Peter siger: </w:t>
      </w:r>
      <w:r w:rsidR="00A701D4" w:rsidRPr="002532C2">
        <w:rPr>
          <w:sz w:val="22"/>
        </w:rPr>
        <w:t>”</w:t>
      </w:r>
      <w:r w:rsidRPr="002532C2">
        <w:rPr>
          <w:sz w:val="22"/>
        </w:rPr>
        <w:t xml:space="preserve">I er en </w:t>
      </w:r>
      <w:r w:rsidRPr="002532C2">
        <w:rPr>
          <w:i/>
          <w:iCs/>
          <w:sz w:val="22"/>
        </w:rPr>
        <w:t>udvalgt æt</w:t>
      </w:r>
      <w:r w:rsidR="00F722D0" w:rsidRPr="002532C2">
        <w:rPr>
          <w:sz w:val="22"/>
        </w:rPr>
        <w:t>,”</w:t>
      </w:r>
      <w:r w:rsidRPr="002532C2">
        <w:rPr>
          <w:sz w:val="22"/>
        </w:rPr>
        <w:t xml:space="preserve"> på samme måde som Paulus her omtaler de troende som </w:t>
      </w:r>
      <w:r w:rsidRPr="002532C2">
        <w:rPr>
          <w:i/>
          <w:iCs/>
          <w:sz w:val="22"/>
        </w:rPr>
        <w:t xml:space="preserve">Guds udvalgte. </w:t>
      </w:r>
    </w:p>
    <w:p w:rsidR="00E7469C" w:rsidRPr="002532C2" w:rsidRDefault="00E7469C" w:rsidP="00B37750">
      <w:pPr>
        <w:pStyle w:val="Husandagtsbog"/>
        <w:rPr>
          <w:sz w:val="22"/>
        </w:rPr>
      </w:pPr>
      <w:r w:rsidRPr="002532C2">
        <w:rPr>
          <w:sz w:val="22"/>
        </w:rPr>
        <w:t xml:space="preserve">Men han nævner alligevel en anden og særlig grund for den trøst at ingen skal kunne anklage disse; nemlig at </w:t>
      </w:r>
      <w:r w:rsidR="00A701D4" w:rsidRPr="002532C2">
        <w:rPr>
          <w:sz w:val="22"/>
        </w:rPr>
        <w:t>”</w:t>
      </w:r>
      <w:r w:rsidRPr="002532C2">
        <w:rPr>
          <w:sz w:val="22"/>
        </w:rPr>
        <w:t>Gud er den som retfærdiggør</w:t>
      </w:r>
      <w:r w:rsidR="00F722D0" w:rsidRPr="002532C2">
        <w:rPr>
          <w:sz w:val="22"/>
        </w:rPr>
        <w:t>.”</w:t>
      </w:r>
      <w:r w:rsidRPr="002532C2">
        <w:rPr>
          <w:sz w:val="22"/>
        </w:rPr>
        <w:t xml:space="preserve"> Og det viser at han i dette spørgsmål ikke bygger vor trøst på Guds almægtige forudseenhed, som altid er skjult for os. </w:t>
      </w:r>
      <w:r w:rsidR="00A701D4" w:rsidRPr="002532C2">
        <w:rPr>
          <w:sz w:val="22"/>
        </w:rPr>
        <w:t>”</w:t>
      </w:r>
      <w:r w:rsidRPr="002532C2">
        <w:rPr>
          <w:sz w:val="22"/>
        </w:rPr>
        <w:t>Retfærdiggøre</w:t>
      </w:r>
      <w:r w:rsidR="00A701D4" w:rsidRPr="002532C2">
        <w:rPr>
          <w:sz w:val="22"/>
        </w:rPr>
        <w:t>”</w:t>
      </w:r>
      <w:r w:rsidRPr="002532C2">
        <w:rPr>
          <w:sz w:val="22"/>
        </w:rPr>
        <w:t xml:space="preserve"> står i forhold til </w:t>
      </w:r>
      <w:r w:rsidR="00A701D4" w:rsidRPr="002532C2">
        <w:rPr>
          <w:sz w:val="22"/>
        </w:rPr>
        <w:t>”</w:t>
      </w:r>
      <w:r w:rsidRPr="002532C2">
        <w:rPr>
          <w:sz w:val="22"/>
        </w:rPr>
        <w:t>anklage</w:t>
      </w:r>
      <w:r w:rsidR="00A701D4" w:rsidRPr="002532C2">
        <w:rPr>
          <w:sz w:val="22"/>
        </w:rPr>
        <w:t>”</w:t>
      </w:r>
      <w:r w:rsidRPr="002532C2">
        <w:rPr>
          <w:sz w:val="22"/>
        </w:rPr>
        <w:t xml:space="preserve"> som en fuldstændig modsat handling. Når Gud retfærdiggør, gælder ingen anklage. Det er den trøst apostelen giver os her.</w:t>
      </w:r>
    </w:p>
    <w:p w:rsidR="00E7469C" w:rsidRPr="002532C2" w:rsidRDefault="00E7469C" w:rsidP="00B37750">
      <w:pPr>
        <w:pStyle w:val="Husandagtsbog"/>
        <w:rPr>
          <w:sz w:val="22"/>
        </w:rPr>
      </w:pPr>
      <w:r w:rsidRPr="002532C2">
        <w:rPr>
          <w:i/>
          <w:iCs/>
          <w:sz w:val="22"/>
        </w:rPr>
        <w:t>Gud er den som retfærdiggør</w:t>
      </w:r>
      <w:r w:rsidRPr="002532C2">
        <w:rPr>
          <w:sz w:val="22"/>
        </w:rPr>
        <w:t xml:space="preserve">. Gud er den eneste dommer. Gud er den vi har syndet mod. David siger: </w:t>
      </w:r>
      <w:r w:rsidR="00A701D4" w:rsidRPr="002532C2">
        <w:rPr>
          <w:sz w:val="22"/>
        </w:rPr>
        <w:t>”</w:t>
      </w:r>
      <w:r w:rsidRPr="002532C2">
        <w:rPr>
          <w:sz w:val="22"/>
        </w:rPr>
        <w:t>Mod dig, mod dig alene har jeg syndet</w:t>
      </w:r>
      <w:r w:rsidR="00F722D0" w:rsidRPr="002532C2">
        <w:rPr>
          <w:sz w:val="22"/>
        </w:rPr>
        <w:t>.”</w:t>
      </w:r>
      <w:r w:rsidRPr="002532C2">
        <w:rPr>
          <w:sz w:val="22"/>
        </w:rPr>
        <w:t xml:space="preserve"> Når så Gud retfærdiggør, hvem vil da anklage? Hvad betyder det da om hjertet eller samvittigheden anklager os? </w:t>
      </w:r>
    </w:p>
    <w:p w:rsidR="00E7469C" w:rsidRPr="002532C2" w:rsidRDefault="00E7469C" w:rsidP="00B37750">
      <w:pPr>
        <w:pStyle w:val="Husandagtsbog"/>
        <w:rPr>
          <w:sz w:val="22"/>
        </w:rPr>
      </w:pPr>
      <w:r w:rsidRPr="002532C2">
        <w:rPr>
          <w:sz w:val="22"/>
        </w:rPr>
        <w:t>Der ligger en særdeles stærk trøst i det forhold mange overser; at når Gud er den eneste vi behøver at frygte, er det samtidig Gud som retfærdiggør. Gud selv som forsvarer os. Gud selv som har lagt vor sag på sit hjerte. Gud selv som bruger så mange ord for at overbevise os om hvor klippefast hans nåde er.</w:t>
      </w:r>
    </w:p>
    <w:p w:rsidR="00E7469C" w:rsidRPr="002532C2" w:rsidRDefault="00E7469C" w:rsidP="00B37750">
      <w:pPr>
        <w:pStyle w:val="Husandagtsbog"/>
        <w:rPr>
          <w:sz w:val="22"/>
        </w:rPr>
      </w:pPr>
      <w:r w:rsidRPr="002532C2">
        <w:rPr>
          <w:sz w:val="22"/>
        </w:rPr>
        <w:t xml:space="preserve">Tænk; Gud selv har helt fra evighed af besluttet, og da verden blev til også forkyndt; at han selv ville give os en hjælp mod al vor synd. Og da </w:t>
      </w:r>
      <w:r w:rsidRPr="002532C2">
        <w:rPr>
          <w:sz w:val="22"/>
        </w:rPr>
        <w:lastRenderedPageBreak/>
        <w:t>tidens fylde var kommet sendte han sin egen Søn for at opfylde alt det loven ikke kunne udrette.</w:t>
      </w:r>
    </w:p>
    <w:p w:rsidR="00E7469C" w:rsidRPr="002532C2" w:rsidRDefault="00E7469C" w:rsidP="00B37750">
      <w:pPr>
        <w:pStyle w:val="Husandagtsbog"/>
        <w:rPr>
          <w:sz w:val="22"/>
        </w:rPr>
      </w:pPr>
      <w:r w:rsidRPr="002532C2">
        <w:rPr>
          <w:sz w:val="22"/>
        </w:rPr>
        <w:t>Derfor retfærdiggør Gud også alle dem som tror på Sønnen. – - - Hvordan skulle vore synder da kunne fordømme os overfor Gud? Da måtte Gud jo selv have forkastet sin egen beslutning fra evighed af, og sin mest dyrebare gerning.</w:t>
      </w:r>
    </w:p>
    <w:p w:rsidR="00E7469C" w:rsidRPr="002532C2" w:rsidRDefault="00E7469C" w:rsidP="00B37750">
      <w:pPr>
        <w:pStyle w:val="Husandagtsbog"/>
        <w:rPr>
          <w:sz w:val="22"/>
        </w:rPr>
      </w:pPr>
      <w:r w:rsidRPr="002532C2">
        <w:rPr>
          <w:sz w:val="22"/>
        </w:rPr>
        <w:t xml:space="preserve">Vi må aldrig glemme dette; at vor retfærdiggørelse er Guds egen frie gerning! </w:t>
      </w:r>
    </w:p>
    <w:p w:rsidR="00E7469C" w:rsidRPr="002532C2" w:rsidRDefault="00E7469C" w:rsidP="00B37750">
      <w:pPr>
        <w:pStyle w:val="Husandagtsbog"/>
        <w:rPr>
          <w:sz w:val="22"/>
        </w:rPr>
      </w:pPr>
      <w:r w:rsidRPr="002532C2">
        <w:rPr>
          <w:sz w:val="22"/>
        </w:rPr>
        <w:t xml:space="preserve">Derfor siger apostelen også at </w:t>
      </w:r>
      <w:r w:rsidR="00A701D4" w:rsidRPr="002532C2">
        <w:rPr>
          <w:sz w:val="22"/>
        </w:rPr>
        <w:t>”</w:t>
      </w:r>
      <w:r w:rsidRPr="002532C2">
        <w:rPr>
          <w:sz w:val="22"/>
        </w:rPr>
        <w:t>han har gjort os til sine børn, efter sin viljes gode velbehag</w:t>
      </w:r>
      <w:r w:rsidR="00F722D0" w:rsidRPr="002532C2">
        <w:rPr>
          <w:sz w:val="22"/>
        </w:rPr>
        <w:t>.”</w:t>
      </w:r>
      <w:r w:rsidRPr="002532C2">
        <w:rPr>
          <w:sz w:val="22"/>
        </w:rPr>
        <w:t xml:space="preserve"> Herren selv siger: </w:t>
      </w:r>
      <w:r w:rsidR="00A701D4" w:rsidRPr="002532C2">
        <w:rPr>
          <w:sz w:val="22"/>
        </w:rPr>
        <w:t>”</w:t>
      </w:r>
      <w:r w:rsidRPr="002532C2">
        <w:rPr>
          <w:sz w:val="22"/>
        </w:rPr>
        <w:t>Jeg, jeg er den som udsletter din overtrædelse for min skyld</w:t>
      </w:r>
      <w:r w:rsidR="00F722D0" w:rsidRPr="002532C2">
        <w:rPr>
          <w:sz w:val="22"/>
        </w:rPr>
        <w:t>.”</w:t>
      </w:r>
      <w:r w:rsidRPr="002532C2">
        <w:rPr>
          <w:sz w:val="22"/>
        </w:rPr>
        <w:t xml:space="preserve"> Og der er ingen andre som kan sætte en synder fri fra sin skyld og erklære ham retfærdig, end Gud alene. Det er bare Gud alene som retfærdiggør. </w:t>
      </w:r>
    </w:p>
    <w:p w:rsidR="00E7469C" w:rsidRPr="002532C2" w:rsidRDefault="00E7469C" w:rsidP="00B37750">
      <w:pPr>
        <w:pStyle w:val="Husandagtsbog"/>
        <w:rPr>
          <w:sz w:val="22"/>
        </w:rPr>
      </w:pPr>
      <w:r w:rsidRPr="002532C2">
        <w:rPr>
          <w:sz w:val="22"/>
        </w:rPr>
        <w:t xml:space="preserve">Hvordan skulle nogen anklage da kunne gælde mod dem som Gud retfærdiggør? Her taler apostelen i samme trøstende og konsekvente tone som Kristus i lignelsen om arbejderne i vingården, hvor ejeren af vingården siger: </w:t>
      </w:r>
      <w:r w:rsidR="00A701D4" w:rsidRPr="002532C2">
        <w:rPr>
          <w:sz w:val="22"/>
        </w:rPr>
        <w:t>”</w:t>
      </w:r>
      <w:r w:rsidRPr="002532C2">
        <w:rPr>
          <w:sz w:val="22"/>
        </w:rPr>
        <w:t>Kan jeg ikke gøre som jeg vil med mit eget?</w:t>
      </w:r>
      <w:r w:rsidR="00A701D4" w:rsidRPr="002532C2">
        <w:rPr>
          <w:sz w:val="22"/>
        </w:rPr>
        <w:t>”</w:t>
      </w:r>
      <w:r w:rsidRPr="002532C2">
        <w:rPr>
          <w:sz w:val="22"/>
        </w:rPr>
        <w:t xml:space="preserve"> Om jeg vil give denne en ufortjent gave, hvad kommer det dig ved?</w:t>
      </w:r>
    </w:p>
    <w:p w:rsidR="00E7469C" w:rsidRPr="002532C2" w:rsidRDefault="00E7469C" w:rsidP="00B37750">
      <w:pPr>
        <w:pStyle w:val="Husandagtsbog"/>
        <w:rPr>
          <w:sz w:val="22"/>
        </w:rPr>
      </w:pPr>
      <w:r w:rsidRPr="002532C2">
        <w:rPr>
          <w:sz w:val="22"/>
        </w:rPr>
        <w:t>På samme måde vil apostelen også her sige: Det er Guds eget frie valg at retfærdiggøre hvem han vil. Og nu vil han retfærdiggøre alle dem som tror på Sønnen. Han klæder dem i guddommelig retfærdighed, og afsiger den dom at ingen synder skal tilregnes dem så de fordømmes. Hans dom går ud på at alle de synder som endnu plager dem, altid skal være forladt. Kan han ikke gøre som han vil med sit eget? Han alene er jo Herre og dommer over menneskene!</w:t>
      </w:r>
    </w:p>
    <w:p w:rsidR="00E7469C" w:rsidRPr="002532C2" w:rsidRDefault="00E7469C" w:rsidP="00B37750">
      <w:pPr>
        <w:pStyle w:val="Husandagtsbog"/>
        <w:rPr>
          <w:sz w:val="22"/>
        </w:rPr>
      </w:pPr>
      <w:r w:rsidRPr="002532C2">
        <w:rPr>
          <w:sz w:val="22"/>
        </w:rPr>
        <w:t xml:space="preserve">Om vi nu ikke helt forstår at værdsætte Guds Søns fortjeneste, eller Guds retfærdiggørende nåde højt nok, så værdsættes det alligevel højt og dyrebart af Gud selv. </w:t>
      </w:r>
    </w:p>
    <w:p w:rsidR="00E7469C" w:rsidRPr="002532C2" w:rsidRDefault="00E7469C" w:rsidP="00B37750">
      <w:pPr>
        <w:pStyle w:val="Husandagtsbog"/>
        <w:rPr>
          <w:sz w:val="22"/>
        </w:rPr>
      </w:pPr>
      <w:r w:rsidRPr="002532C2">
        <w:rPr>
          <w:sz w:val="22"/>
        </w:rPr>
        <w:t xml:space="preserve">Om mit hjerte ikke fatter og forstår det Gud har gjort for os i sin Søn, men bare tænker på mine synder og regner med dem, så gælder ingen af delene alligevel noget som helst overfor Gud. Og når det ikke gælder overfor Gud, men bare i mine følelser, i mit vantro hjerte og mine meninger, kan ingen af disse anklagere udrette noget som helst. Det kan bare en stund gøre mig urolig, men kan ikke fordømme mig. </w:t>
      </w:r>
    </w:p>
    <w:p w:rsidR="00E7469C" w:rsidRPr="002532C2" w:rsidRDefault="00E7469C" w:rsidP="00B37750">
      <w:pPr>
        <w:pStyle w:val="Husandagtsbog"/>
        <w:rPr>
          <w:sz w:val="22"/>
        </w:rPr>
      </w:pPr>
      <w:r w:rsidRPr="002532C2">
        <w:rPr>
          <w:sz w:val="22"/>
        </w:rPr>
        <w:t xml:space="preserve">Det er dette apostelen mener her, når han siger: </w:t>
      </w:r>
      <w:r w:rsidR="00A701D4" w:rsidRPr="002532C2">
        <w:rPr>
          <w:sz w:val="22"/>
        </w:rPr>
        <w:t>”</w:t>
      </w:r>
      <w:r w:rsidRPr="002532C2">
        <w:rPr>
          <w:sz w:val="22"/>
        </w:rPr>
        <w:t>Hvem vil anklage Guds udvalgte? Gud er den som retfærdiggør</w:t>
      </w:r>
      <w:r w:rsidR="00F722D0" w:rsidRPr="002532C2">
        <w:rPr>
          <w:sz w:val="22"/>
        </w:rPr>
        <w:t>.”</w:t>
      </w:r>
      <w:r w:rsidRPr="002532C2">
        <w:rPr>
          <w:sz w:val="22"/>
        </w:rPr>
        <w:t xml:space="preserve"> Når Gud altså selv anser denne vor retfærdiggørelse som fuldkommen, bør vi selvfølgelig, i salig trøst og forvisning, bare prise dette hans store nådens værk, og sige: Alt er vel, alt er fuldkomment! </w:t>
      </w:r>
    </w:p>
    <w:p w:rsidR="00E7469C" w:rsidRPr="002532C2" w:rsidRDefault="00E7469C" w:rsidP="00B37750">
      <w:pPr>
        <w:pStyle w:val="Husandagtsbog"/>
        <w:rPr>
          <w:sz w:val="22"/>
        </w:rPr>
      </w:pPr>
      <w:r w:rsidRPr="002532C2">
        <w:rPr>
          <w:sz w:val="22"/>
        </w:rPr>
        <w:t>Om så mine synder var tusind gange flere og større, så vejede de alligevel ingen ting mod den almægtige Guds retfærdighed som han har givet mig i Kristus. Lovet være hans navn!</w:t>
      </w:r>
    </w:p>
    <w:p w:rsidR="00E7469C" w:rsidRPr="002532C2" w:rsidRDefault="00E7469C" w:rsidP="00B37750">
      <w:pPr>
        <w:pStyle w:val="Overskrift1"/>
        <w:rPr>
          <w:sz w:val="32"/>
        </w:rPr>
      </w:pPr>
      <w:r w:rsidRPr="002532C2">
        <w:rPr>
          <w:sz w:val="22"/>
          <w:szCs w:val="21"/>
        </w:rPr>
        <w:br w:type="page"/>
      </w:r>
      <w:bookmarkStart w:id="284" w:name="_Toc351117967"/>
      <w:r w:rsidRPr="002532C2">
        <w:rPr>
          <w:sz w:val="22"/>
          <w:szCs w:val="21"/>
        </w:rPr>
        <w:lastRenderedPageBreak/>
        <w:t>7. oktober</w:t>
      </w:r>
      <w:bookmarkEnd w:id="284"/>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Grib frem for alt troens skjold; med det er I i stand til at slukke alle den ondes brændende pile. </w:t>
      </w:r>
      <w:r w:rsidR="00D207D1" w:rsidRPr="002532C2">
        <w:rPr>
          <w:sz w:val="22"/>
        </w:rPr>
        <w:t xml:space="preserve">Ephesians </w:t>
      </w:r>
      <w:r w:rsidRPr="002532C2">
        <w:rPr>
          <w:sz w:val="22"/>
        </w:rPr>
        <w:t>6:16.</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Skjoldet var en væsentlig del af de gamle krigeres rustning. Det blev båret med venstre hånd og arm, og krigeren kunne indtage en stilling bag skjoldet, så det kunne beskytte hele kroppen mod pile og kastespyd. </w:t>
      </w:r>
    </w:p>
    <w:p w:rsidR="00E7469C" w:rsidRPr="002532C2" w:rsidRDefault="00E7469C" w:rsidP="00B37750">
      <w:pPr>
        <w:pStyle w:val="Husandagtsbog"/>
        <w:rPr>
          <w:sz w:val="22"/>
        </w:rPr>
      </w:pPr>
      <w:r w:rsidRPr="002532C2">
        <w:rPr>
          <w:sz w:val="22"/>
        </w:rPr>
        <w:t xml:space="preserve">Det samme gælder troens skjold, som bare holder Kristus og hans ord frem. Mod alle Satans anfægtelser er der intet andet som hjælper end at holde selve Guds Søn frem for sig, som et skjold, og skjule sig bag ham. Da er troen et sådant </w:t>
      </w:r>
      <w:r w:rsidRPr="002532C2">
        <w:rPr>
          <w:i/>
          <w:iCs/>
          <w:sz w:val="22"/>
        </w:rPr>
        <w:t>skjold</w:t>
      </w:r>
      <w:r w:rsidRPr="002532C2">
        <w:rPr>
          <w:sz w:val="22"/>
        </w:rPr>
        <w:t xml:space="preserve"> som skjuler og beskytter hele vor person, uanset hvor mange og store fejl og synder vi måtte have.</w:t>
      </w:r>
    </w:p>
    <w:p w:rsidR="00E7469C" w:rsidRPr="002532C2" w:rsidRDefault="00E7469C" w:rsidP="00B37750">
      <w:pPr>
        <w:pStyle w:val="Husandagtsbog"/>
        <w:rPr>
          <w:sz w:val="22"/>
        </w:rPr>
      </w:pPr>
      <w:r w:rsidRPr="002532C2">
        <w:rPr>
          <w:sz w:val="22"/>
        </w:rPr>
        <w:t>Hvem du end er, du som læser dette og gerne vil være en kristen, så læg denne lærdom alvorligt på hjerte! For du kan være sikker på at uanset hvor ægte Guds værk måtte være i os, og hvor alvorligt vi end ifører os hele Guds fulde rustning, og våger og beder. Så kommer vi altid til både at føle og at se meget mere af synd og utroskab hos os, end af gudsfrygt og retfærdighed. Så sandt vi ikke er bedraget, eller sover -!</w:t>
      </w:r>
    </w:p>
    <w:p w:rsidR="00E7469C" w:rsidRPr="002532C2" w:rsidRDefault="00E7469C" w:rsidP="00B37750">
      <w:pPr>
        <w:pStyle w:val="Husandagtsbog"/>
        <w:rPr>
          <w:sz w:val="22"/>
        </w:rPr>
      </w:pPr>
      <w:r w:rsidRPr="002532C2">
        <w:rPr>
          <w:sz w:val="22"/>
        </w:rPr>
        <w:t>Alt det som stadigvæk findes af arven fra Adam, vil jo altid være et uudtømmeligt fordærv i os. Så vi må nok til sidst blive frelst lige så ufortjent som en røver, som kommer til Jesus direkte fra sin røve</w:t>
      </w:r>
      <w:r w:rsidR="00B065A0" w:rsidRPr="002532C2">
        <w:rPr>
          <w:sz w:val="22"/>
        </w:rPr>
        <w:t>r</w:t>
      </w:r>
      <w:r w:rsidR="0022395F">
        <w:rPr>
          <w:sz w:val="22"/>
        </w:rPr>
        <w:t>-</w:t>
      </w:r>
      <w:r w:rsidRPr="002532C2">
        <w:rPr>
          <w:sz w:val="22"/>
        </w:rPr>
        <w:t>lejr.</w:t>
      </w:r>
    </w:p>
    <w:p w:rsidR="00E7469C" w:rsidRPr="002532C2" w:rsidRDefault="00E7469C" w:rsidP="00B37750">
      <w:pPr>
        <w:pStyle w:val="Husandagtsbog"/>
        <w:rPr>
          <w:sz w:val="22"/>
        </w:rPr>
      </w:pPr>
      <w:r w:rsidRPr="002532C2">
        <w:rPr>
          <w:sz w:val="22"/>
        </w:rPr>
        <w:t>Vi forkynder nok, formaner, tugter, advarer, beder og opmuntrer, med det mål at hele de kristnes natur skal helliges. Og det er ikke noget alle oprigtige kristne sukker mere om ind for nådestolen end netop dette; at de må blive friet ud fra al sin ondskab. Alligevel bliver det aldrig anderledes her på jorden end at vi falder mangen en gang. Kødet er fuldt af onde lyster og synd som desværre ofte slår ud i gerning. Og hele Åndens værk, troen, kærligheden og bønnen er besmittet og blandet med karets urenhed.</w:t>
      </w:r>
    </w:p>
    <w:p w:rsidR="00E7469C" w:rsidRPr="002532C2" w:rsidRDefault="00E7469C" w:rsidP="00B37750">
      <w:pPr>
        <w:pStyle w:val="Husandagtsbog"/>
        <w:rPr>
          <w:sz w:val="22"/>
        </w:rPr>
      </w:pPr>
      <w:r w:rsidRPr="002532C2">
        <w:rPr>
          <w:sz w:val="22"/>
        </w:rPr>
        <w:t>Derfor vil vi til sidst bare bede om uforskyldt nåde, nøjagtig som andre store syndere. Bede om at Kristus med hele sit fuldbragte værk må dække, skjule og bevare os. Ellers er vi fortabt, og det til og med når vi lever bedst.</w:t>
      </w:r>
    </w:p>
    <w:p w:rsidR="00E7469C" w:rsidRPr="002532C2" w:rsidRDefault="00E7469C" w:rsidP="00B37750">
      <w:pPr>
        <w:pStyle w:val="Husandagtsbog"/>
        <w:rPr>
          <w:sz w:val="22"/>
        </w:rPr>
      </w:pPr>
      <w:r w:rsidRPr="002532C2">
        <w:rPr>
          <w:sz w:val="22"/>
        </w:rPr>
        <w:t xml:space="preserve">Vi må altså frem for alt holde det tindrende klart og højt hævet over alt andet, at vi bliver retfærdiggjort udelukkende for Kristi skyld. Det er bare i </w:t>
      </w:r>
      <w:r w:rsidRPr="002532C2">
        <w:rPr>
          <w:i/>
          <w:iCs/>
          <w:sz w:val="22"/>
        </w:rPr>
        <w:t>Kristus</w:t>
      </w:r>
      <w:r w:rsidRPr="002532C2">
        <w:rPr>
          <w:sz w:val="22"/>
        </w:rPr>
        <w:t xml:space="preserve"> og </w:t>
      </w:r>
      <w:r w:rsidRPr="002532C2">
        <w:rPr>
          <w:i/>
          <w:iCs/>
          <w:sz w:val="22"/>
        </w:rPr>
        <w:t>hans</w:t>
      </w:r>
      <w:r w:rsidRPr="002532C2">
        <w:rPr>
          <w:sz w:val="22"/>
        </w:rPr>
        <w:t xml:space="preserve"> retfærdighed vi kan komme frem for Gud. </w:t>
      </w:r>
    </w:p>
    <w:p w:rsidR="00E7469C" w:rsidRPr="002532C2" w:rsidRDefault="00E7469C" w:rsidP="00B37750">
      <w:pPr>
        <w:pStyle w:val="Husandagtsbog"/>
        <w:rPr>
          <w:sz w:val="22"/>
        </w:rPr>
      </w:pPr>
      <w:r w:rsidRPr="002532C2">
        <w:rPr>
          <w:sz w:val="22"/>
        </w:rPr>
        <w:t xml:space="preserve">For ikke en gang selve troen, som jo er noget Gud selv har skabt i os, kan beskytte os mod Guds vrede. Det er bare troens genstand, </w:t>
      </w:r>
      <w:r w:rsidRPr="002532C2">
        <w:rPr>
          <w:i/>
          <w:iCs/>
          <w:sz w:val="22"/>
        </w:rPr>
        <w:t>Kristus</w:t>
      </w:r>
      <w:r w:rsidRPr="002532C2">
        <w:rPr>
          <w:sz w:val="22"/>
        </w:rPr>
        <w:t>, hans lydighed og hans blod, som er et fuldkomment skjold, som kan standse og slukke alle Satans glødende pile.</w:t>
      </w:r>
    </w:p>
    <w:p w:rsidR="00E7469C" w:rsidRPr="002532C2" w:rsidRDefault="00E7469C" w:rsidP="00B37750">
      <w:pPr>
        <w:pStyle w:val="Husandagtsbog"/>
        <w:rPr>
          <w:sz w:val="22"/>
        </w:rPr>
      </w:pPr>
      <w:r w:rsidRPr="002532C2">
        <w:rPr>
          <w:sz w:val="22"/>
        </w:rPr>
        <w:lastRenderedPageBreak/>
        <w:t xml:space="preserve">Måtte alle kristne da frem for alt lære at bruge dette </w:t>
      </w:r>
      <w:r w:rsidRPr="002532C2">
        <w:rPr>
          <w:i/>
          <w:iCs/>
          <w:sz w:val="22"/>
        </w:rPr>
        <w:t xml:space="preserve">troens skjold. </w:t>
      </w:r>
      <w:r w:rsidRPr="002532C2">
        <w:rPr>
          <w:sz w:val="22"/>
        </w:rPr>
        <w:t>Og bruge det sådan at så snart Gud advarer, påbyder eller forbyder noget, da bøjer du dig i gudsfrygt for dette, og beder ham om nåde til også at</w:t>
      </w:r>
      <w:r w:rsidRPr="002532C2">
        <w:rPr>
          <w:i/>
          <w:iCs/>
          <w:sz w:val="22"/>
        </w:rPr>
        <w:t xml:space="preserve"> gøre</w:t>
      </w:r>
      <w:r w:rsidRPr="002532C2">
        <w:rPr>
          <w:sz w:val="22"/>
        </w:rPr>
        <w:t xml:space="preserve"> efter hans vilje. </w:t>
      </w:r>
    </w:p>
    <w:p w:rsidR="00E7469C" w:rsidRPr="002532C2" w:rsidRDefault="00E7469C" w:rsidP="00B37750">
      <w:pPr>
        <w:pStyle w:val="Husandagtsbog"/>
        <w:rPr>
          <w:sz w:val="22"/>
        </w:rPr>
      </w:pPr>
      <w:r w:rsidRPr="002532C2">
        <w:rPr>
          <w:sz w:val="22"/>
        </w:rPr>
        <w:t xml:space="preserve">Men når du så ser alle dine mangler og svagheder, at du ikke har gjort eller kan gøre det Gud vil, - skal du </w:t>
      </w:r>
      <w:r w:rsidRPr="002532C2">
        <w:rPr>
          <w:i/>
          <w:iCs/>
          <w:sz w:val="22"/>
        </w:rPr>
        <w:t>nu</w:t>
      </w:r>
      <w:r w:rsidRPr="002532C2">
        <w:rPr>
          <w:sz w:val="22"/>
        </w:rPr>
        <w:t>, i det forhold vi nu taler om, lade det være en anden sag. Og igen bare at holde det klart for øje at du er beskyttet mod vreden alene ved Kristi fuldbragte værk.</w:t>
      </w:r>
    </w:p>
    <w:p w:rsidR="00E7469C" w:rsidRPr="002532C2" w:rsidRDefault="00E7469C" w:rsidP="00B37750">
      <w:pPr>
        <w:pStyle w:val="Husandagtsbog"/>
        <w:rPr>
          <w:sz w:val="22"/>
        </w:rPr>
      </w:pPr>
      <w:r w:rsidRPr="002532C2">
        <w:rPr>
          <w:sz w:val="22"/>
        </w:rPr>
        <w:t xml:space="preserve">Nådepagten i Kristus rokkes ikke. Den står fast i evighed, uanset hvordan det går med vor lydighed og kristne livsførelse, så længe vi endnu lever ved nådestolen. Der er uendeligt mange forskellige grader af lydighed og kristen livsførelse. Men frelsen ligger i dette ene; at vi ved troen lever i Kristus. Johannes siger: </w:t>
      </w:r>
      <w:r w:rsidR="00A701D4" w:rsidRPr="002532C2">
        <w:rPr>
          <w:sz w:val="22"/>
        </w:rPr>
        <w:t>”</w:t>
      </w:r>
      <w:r w:rsidRPr="002532C2">
        <w:rPr>
          <w:sz w:val="22"/>
        </w:rPr>
        <w:t>Den som har Sønnen, har livet</w:t>
      </w:r>
      <w:r w:rsidR="00F722D0" w:rsidRPr="002532C2">
        <w:rPr>
          <w:sz w:val="22"/>
        </w:rPr>
        <w:t>.”</w:t>
      </w:r>
    </w:p>
    <w:p w:rsidR="00E7469C" w:rsidRPr="002532C2" w:rsidRDefault="00E7469C" w:rsidP="00B37750">
      <w:pPr>
        <w:pStyle w:val="Husandagtsbog"/>
        <w:rPr>
          <w:sz w:val="22"/>
        </w:rPr>
      </w:pPr>
      <w:r w:rsidRPr="002532C2">
        <w:rPr>
          <w:sz w:val="22"/>
        </w:rPr>
        <w:t xml:space="preserve">Uanset hvad </w:t>
      </w:r>
      <w:r w:rsidR="00277B9F" w:rsidRPr="002532C2">
        <w:rPr>
          <w:sz w:val="22"/>
        </w:rPr>
        <w:t xml:space="preserve">der </w:t>
      </w:r>
      <w:r w:rsidRPr="002532C2">
        <w:rPr>
          <w:sz w:val="22"/>
        </w:rPr>
        <w:t xml:space="preserve">går galt for dig, sig derfor straks: Gud, forlad og hjælp mig, elendige synder! Det er forfærdeligt, ja, grufuldt, at jeg fortsat er så skrøbelig. Men Gud, du evige konge, være lovet og priset i evighed for at jeg trods alt har en anden som er min retfærdighed overfor Gud. </w:t>
      </w:r>
    </w:p>
    <w:p w:rsidR="00E7469C" w:rsidRPr="002532C2" w:rsidRDefault="00E7469C" w:rsidP="00B37750">
      <w:pPr>
        <w:pStyle w:val="Husandagtsbog"/>
        <w:rPr>
          <w:sz w:val="22"/>
        </w:rPr>
      </w:pPr>
      <w:r w:rsidRPr="002532C2">
        <w:rPr>
          <w:sz w:val="22"/>
        </w:rPr>
        <w:t xml:space="preserve">Du arge Satan, som fylder hele mit væsen med så meget ondt, du bruger dette til at forskrække mig og vil fuldstændig fordømme mig. Men det skal en anden mand, han som hedder </w:t>
      </w:r>
      <w:r w:rsidRPr="002532C2">
        <w:rPr>
          <w:i/>
          <w:iCs/>
          <w:sz w:val="22"/>
        </w:rPr>
        <w:t>Jesus Kristus</w:t>
      </w:r>
      <w:r w:rsidRPr="002532C2">
        <w:rPr>
          <w:sz w:val="22"/>
        </w:rPr>
        <w:t>, hindre dig i. Han er min evige, trofaste Frelser. Min totale og fuldkomne retfærdighed. Er han ikke det, så er jeg og hver eneste kristen evig fortabt.</w:t>
      </w:r>
    </w:p>
    <w:p w:rsidR="00E7469C" w:rsidRPr="002532C2" w:rsidRDefault="00E7469C" w:rsidP="00B37750">
      <w:pPr>
        <w:pStyle w:val="Husandagtsbog"/>
        <w:rPr>
          <w:sz w:val="22"/>
        </w:rPr>
      </w:pPr>
      <w:r w:rsidRPr="002532C2">
        <w:rPr>
          <w:sz w:val="22"/>
        </w:rPr>
        <w:t xml:space="preserve">Du kan have ret i at jeg ikke har spændt sandhedens bælte godt nok omkring mig. Der er desværre endnu meget falskhed i mit hjerte. Men jeg kender en mand som fik et spyd stukket ind i sin side. Og bare i ham er det hjerte som er fuldkommen fyldt af sandhed. </w:t>
      </w:r>
      <w:r w:rsidRPr="002532C2">
        <w:rPr>
          <w:i/>
          <w:iCs/>
          <w:sz w:val="22"/>
        </w:rPr>
        <w:t>Han</w:t>
      </w:r>
      <w:r w:rsidRPr="002532C2">
        <w:rPr>
          <w:sz w:val="22"/>
        </w:rPr>
        <w:t xml:space="preserve"> </w:t>
      </w:r>
      <w:r w:rsidRPr="002532C2">
        <w:rPr>
          <w:i/>
          <w:iCs/>
          <w:sz w:val="22"/>
        </w:rPr>
        <w:t xml:space="preserve">og hans sår </w:t>
      </w:r>
      <w:r w:rsidRPr="002532C2">
        <w:rPr>
          <w:sz w:val="22"/>
        </w:rPr>
        <w:t>er mit skjold mod dine brændende pile.</w:t>
      </w:r>
    </w:p>
    <w:p w:rsidR="00E7469C" w:rsidRPr="002532C2" w:rsidRDefault="00E7469C" w:rsidP="00B37750">
      <w:pPr>
        <w:pStyle w:val="Husandagtsbog"/>
        <w:rPr>
          <w:sz w:val="22"/>
        </w:rPr>
      </w:pPr>
      <w:r w:rsidRPr="002532C2">
        <w:rPr>
          <w:sz w:val="22"/>
        </w:rPr>
        <w:t>Det er sandt, og virkelig frygteligt, at mine gerninger og daglige liv endnu er så skrøbelig og uberegnelig. Men jeg har set en mand med gennemborede hænder og fødder. I de hænder er mine gode gerninger, og i de fødder min rette kristne vandring. Hvis ikke Kristi gerninger er mine, er jeg evig fortabt.</w:t>
      </w:r>
    </w:p>
    <w:p w:rsidR="00E7469C" w:rsidRPr="002532C2" w:rsidRDefault="00E7469C" w:rsidP="00B37750">
      <w:pPr>
        <w:pStyle w:val="Husandagtsbog"/>
        <w:rPr>
          <w:sz w:val="22"/>
        </w:rPr>
      </w:pPr>
      <w:r w:rsidRPr="002532C2">
        <w:rPr>
          <w:sz w:val="22"/>
        </w:rPr>
        <w:t xml:space="preserve">Det er sandt, og noget jeg hver dag plages af, at jeg endnu har så mange onde tanker. Men jeg har set et helligt hoved med tornekrone. I det hoved er mine gode tanker. </w:t>
      </w:r>
    </w:p>
    <w:p w:rsidR="00E7469C" w:rsidRPr="002532C2" w:rsidRDefault="00E7469C" w:rsidP="00B37750">
      <w:pPr>
        <w:pStyle w:val="Husandagtsbog"/>
        <w:rPr>
          <w:sz w:val="22"/>
        </w:rPr>
      </w:pPr>
      <w:r w:rsidRPr="002532C2">
        <w:rPr>
          <w:sz w:val="22"/>
        </w:rPr>
        <w:t xml:space="preserve">Jeg ville så inderlig gerne at min egen kristendom var fuldkommen. Det er ikke noget jeg har bedt så meget om som netop dette. Men når det gælder min frelse, da siger jeg bare: Jeg vil ikke have nogen anden retfærdighed end min Herre Kristi retfærdighed. </w:t>
      </w:r>
    </w:p>
    <w:p w:rsidR="00E7469C" w:rsidRPr="002532C2" w:rsidRDefault="00E7469C" w:rsidP="00B37750">
      <w:pPr>
        <w:pStyle w:val="Husandagtsbog"/>
        <w:rPr>
          <w:sz w:val="22"/>
        </w:rPr>
      </w:pPr>
      <w:r w:rsidRPr="002532C2">
        <w:rPr>
          <w:i/>
          <w:iCs/>
          <w:sz w:val="22"/>
        </w:rPr>
        <w:t>Min</w:t>
      </w:r>
      <w:r w:rsidRPr="002532C2">
        <w:rPr>
          <w:sz w:val="22"/>
        </w:rPr>
        <w:t xml:space="preserve"> kristendom holder ikke for Gud. Men det gør min Herre Kristus. Derfor er han da også så kær for mig, så dyrebar og uundværlig.</w:t>
      </w:r>
    </w:p>
    <w:p w:rsidR="00E7469C" w:rsidRPr="002532C2" w:rsidRDefault="00E7469C" w:rsidP="00B37750">
      <w:pPr>
        <w:pStyle w:val="Husandagtsbog"/>
        <w:rPr>
          <w:sz w:val="22"/>
        </w:rPr>
      </w:pPr>
      <w:r w:rsidRPr="002532C2">
        <w:rPr>
          <w:sz w:val="22"/>
        </w:rPr>
        <w:lastRenderedPageBreak/>
        <w:t xml:space="preserve"> Ja, sådan kan vi bare, med dette skjold, møde og slukke </w:t>
      </w:r>
      <w:r w:rsidR="00A701D4" w:rsidRPr="002532C2">
        <w:rPr>
          <w:sz w:val="22"/>
        </w:rPr>
        <w:t>”</w:t>
      </w:r>
      <w:r w:rsidRPr="002532C2">
        <w:rPr>
          <w:sz w:val="22"/>
        </w:rPr>
        <w:t>alle den ondes brændende pile</w:t>
      </w:r>
      <w:r w:rsidR="00F722D0" w:rsidRPr="002532C2">
        <w:rPr>
          <w:sz w:val="22"/>
        </w:rPr>
        <w:t>.”</w:t>
      </w:r>
    </w:p>
    <w:p w:rsidR="00E7469C" w:rsidRPr="002532C2" w:rsidRDefault="00E7469C" w:rsidP="00B37750">
      <w:pPr>
        <w:pStyle w:val="Overskrift1"/>
        <w:rPr>
          <w:sz w:val="32"/>
        </w:rPr>
      </w:pPr>
      <w:r w:rsidRPr="002532C2">
        <w:rPr>
          <w:sz w:val="22"/>
          <w:szCs w:val="21"/>
        </w:rPr>
        <w:br w:type="page"/>
      </w:r>
      <w:bookmarkStart w:id="285" w:name="_Toc351117968"/>
      <w:r w:rsidRPr="002532C2">
        <w:rPr>
          <w:sz w:val="22"/>
          <w:szCs w:val="21"/>
        </w:rPr>
        <w:lastRenderedPageBreak/>
        <w:t>8. oktober</w:t>
      </w:r>
      <w:bookmarkEnd w:id="285"/>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Tag frelsens hjelm på jer. </w:t>
      </w:r>
      <w:r w:rsidR="00D207D1" w:rsidRPr="002532C2">
        <w:rPr>
          <w:sz w:val="22"/>
        </w:rPr>
        <w:t xml:space="preserve">Ephesians </w:t>
      </w:r>
      <w:r w:rsidRPr="002532C2">
        <w:rPr>
          <w:sz w:val="22"/>
        </w:rPr>
        <w:t>6:17.</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Hvad frelsens hjelm er, ser vi i </w:t>
      </w:r>
      <w:r w:rsidR="00D207D1" w:rsidRPr="002532C2">
        <w:rPr>
          <w:sz w:val="22"/>
        </w:rPr>
        <w:t>1 Thessalonians</w:t>
      </w:r>
      <w:r w:rsidRPr="002532C2">
        <w:rPr>
          <w:sz w:val="22"/>
        </w:rPr>
        <w:t xml:space="preserve"> 5:8, hvor der siges at vi skal </w:t>
      </w:r>
      <w:r w:rsidRPr="002532C2">
        <w:rPr>
          <w:i/>
          <w:iCs/>
          <w:sz w:val="22"/>
        </w:rPr>
        <w:t xml:space="preserve">sætte håbet om frelse på os som en hjelm. </w:t>
      </w:r>
      <w:r w:rsidRPr="002532C2">
        <w:rPr>
          <w:sz w:val="22"/>
        </w:rPr>
        <w:t xml:space="preserve">Det er altså </w:t>
      </w:r>
      <w:r w:rsidRPr="002532C2">
        <w:rPr>
          <w:i/>
          <w:iCs/>
          <w:sz w:val="22"/>
        </w:rPr>
        <w:t>håbet om frelse</w:t>
      </w:r>
      <w:r w:rsidRPr="002532C2">
        <w:rPr>
          <w:sz w:val="22"/>
        </w:rPr>
        <w:t>, eller et fast og levende håb om evig frelse i himmelen, som er vor hjelm.</w:t>
      </w:r>
    </w:p>
    <w:p w:rsidR="00E7469C" w:rsidRPr="002532C2" w:rsidRDefault="00E7469C" w:rsidP="00B37750">
      <w:pPr>
        <w:pStyle w:val="Husandagtsbog"/>
        <w:rPr>
          <w:sz w:val="22"/>
        </w:rPr>
      </w:pPr>
      <w:r w:rsidRPr="002532C2">
        <w:rPr>
          <w:sz w:val="22"/>
        </w:rPr>
        <w:t>Hjelmen var af metal, og dækkede for datidens krigere det meste af hovedet. Den beskyttede dermed en meget vigtig legemsdel. For et eneste træf af sværdet mod hovedet, kunne straks medføre døden, eller sætte krigeren ude af stand til at fortsætte kampen.</w:t>
      </w:r>
    </w:p>
    <w:p w:rsidR="00E7469C" w:rsidRPr="002532C2" w:rsidRDefault="00E7469C" w:rsidP="00B37750">
      <w:pPr>
        <w:pStyle w:val="Husandagtsbog"/>
        <w:rPr>
          <w:sz w:val="22"/>
        </w:rPr>
      </w:pPr>
      <w:r w:rsidRPr="002532C2">
        <w:rPr>
          <w:sz w:val="22"/>
        </w:rPr>
        <w:t xml:space="preserve">Så vigtig er vor </w:t>
      </w:r>
      <w:r w:rsidRPr="002532C2">
        <w:rPr>
          <w:i/>
          <w:iCs/>
          <w:sz w:val="22"/>
        </w:rPr>
        <w:t>åndelige</w:t>
      </w:r>
      <w:r w:rsidRPr="002532C2">
        <w:rPr>
          <w:sz w:val="22"/>
        </w:rPr>
        <w:t xml:space="preserve"> hjelm også. Tag </w:t>
      </w:r>
      <w:r w:rsidRPr="002532C2">
        <w:rPr>
          <w:i/>
          <w:iCs/>
          <w:sz w:val="22"/>
        </w:rPr>
        <w:t xml:space="preserve">håbet om frelse </w:t>
      </w:r>
      <w:r w:rsidRPr="002532C2">
        <w:rPr>
          <w:sz w:val="22"/>
        </w:rPr>
        <w:t xml:space="preserve">bort, og al åndelig kraft er borte! Da er der ikke længere nogen kraft i Guds ord. Da ser menneskene bare </w:t>
      </w:r>
      <w:r w:rsidR="00A701D4" w:rsidRPr="002532C2">
        <w:rPr>
          <w:sz w:val="22"/>
        </w:rPr>
        <w:t>”</w:t>
      </w:r>
      <w:r w:rsidRPr="002532C2">
        <w:rPr>
          <w:sz w:val="22"/>
        </w:rPr>
        <w:t>de synlige ting</w:t>
      </w:r>
      <w:r w:rsidR="00F722D0" w:rsidRPr="002532C2">
        <w:rPr>
          <w:sz w:val="22"/>
        </w:rPr>
        <w:t>,”</w:t>
      </w:r>
      <w:r w:rsidRPr="002532C2">
        <w:rPr>
          <w:sz w:val="22"/>
        </w:rPr>
        <w:t xml:space="preserve"> og duer da ikke længere til den åndelige kamp, hverken til at stride eller at lide.</w:t>
      </w:r>
    </w:p>
    <w:p w:rsidR="00E7469C" w:rsidRPr="002532C2" w:rsidRDefault="00E7469C" w:rsidP="00B37750">
      <w:pPr>
        <w:pStyle w:val="Husandagtsbog"/>
        <w:rPr>
          <w:sz w:val="22"/>
        </w:rPr>
      </w:pPr>
      <w:r w:rsidRPr="002532C2">
        <w:rPr>
          <w:sz w:val="22"/>
        </w:rPr>
        <w:t xml:space="preserve">Hjelmen som dækkede krigerens hoved gjorde ham dobbelt modig. Med den rykkede han dristigt frem i kampen, og var ikke bange for sværdhuggene. På samme måde virker også et fast og levende </w:t>
      </w:r>
      <w:r w:rsidRPr="002532C2">
        <w:rPr>
          <w:i/>
          <w:iCs/>
          <w:sz w:val="22"/>
        </w:rPr>
        <w:t>håb om frelse</w:t>
      </w:r>
      <w:r w:rsidRPr="002532C2">
        <w:rPr>
          <w:sz w:val="22"/>
        </w:rPr>
        <w:t>; vi er ikke så bange for hvad der kan møde os fremover, her i livet. Vort øje er fæstet på hvad der er Herrens vilje. For vi ved at når kampen er slut, venter der os så stor en herlighed, at al lidelse her i livet ikke betyder noget som helst.</w:t>
      </w:r>
    </w:p>
    <w:p w:rsidR="00E7469C" w:rsidRPr="002532C2" w:rsidRDefault="00E7469C" w:rsidP="00B37750">
      <w:pPr>
        <w:pStyle w:val="Husandagtsbog"/>
        <w:rPr>
          <w:sz w:val="22"/>
        </w:rPr>
      </w:pPr>
      <w:r w:rsidRPr="002532C2">
        <w:rPr>
          <w:sz w:val="22"/>
        </w:rPr>
        <w:t xml:space="preserve">Men der må mere til end en masse ord og pæne tanker, hvis håbet om frelse virkelig skal blive en sådan hjelm for os, en kraft i kampen. Der trænges til en dyb begrundelse og en levende tro. Mens solen endnu skinner og alt går let i livet, kan man nok tale og synge om himmelens salighed, og netop da have allermindst brug for denne trøst. </w:t>
      </w:r>
    </w:p>
    <w:p w:rsidR="00E7469C" w:rsidRPr="002532C2" w:rsidRDefault="00E7469C" w:rsidP="00B37750">
      <w:pPr>
        <w:pStyle w:val="Husandagtsbog"/>
        <w:rPr>
          <w:sz w:val="22"/>
        </w:rPr>
      </w:pPr>
      <w:r w:rsidRPr="002532C2">
        <w:rPr>
          <w:sz w:val="22"/>
        </w:rPr>
        <w:t xml:space="preserve">Men vær klar over at der kommer nok andre tider, mørke og onde dage, når du synes at ingen i verden kan hjælpe dig. Når dit hjerte vil sprænges af ubeskrivelig nød, når du </w:t>
      </w:r>
      <w:r w:rsidR="00A701D4" w:rsidRPr="002532C2">
        <w:rPr>
          <w:sz w:val="22"/>
        </w:rPr>
        <w:t>”</w:t>
      </w:r>
      <w:r w:rsidRPr="002532C2">
        <w:rPr>
          <w:sz w:val="22"/>
        </w:rPr>
        <w:t>ville lede efter døden mere end efter skjulte skatte</w:t>
      </w:r>
      <w:r w:rsidR="00A701D4" w:rsidRPr="002532C2">
        <w:rPr>
          <w:sz w:val="22"/>
        </w:rPr>
        <w:t>”</w:t>
      </w:r>
      <w:r w:rsidRPr="002532C2">
        <w:rPr>
          <w:sz w:val="22"/>
        </w:rPr>
        <w:t xml:space="preserve"> (Job 3:21). Nu ser det ud som om det er slut med al lykke her i livet, og du føler at du må forgå bare ved tanken om at hele dit liv måske nu er slut.</w:t>
      </w:r>
    </w:p>
    <w:p w:rsidR="00E7469C" w:rsidRPr="002532C2" w:rsidRDefault="00E7469C" w:rsidP="00B37750">
      <w:pPr>
        <w:pStyle w:val="Husandagtsbog"/>
        <w:rPr>
          <w:sz w:val="22"/>
        </w:rPr>
      </w:pPr>
      <w:r w:rsidRPr="002532C2">
        <w:rPr>
          <w:sz w:val="22"/>
        </w:rPr>
        <w:t xml:space="preserve">Forbered dig derfor godt netop til dette! Undersøg virkelig alvorligt om vi har noget sikkert og holdbart grundlag for vort </w:t>
      </w:r>
      <w:r w:rsidRPr="002532C2">
        <w:rPr>
          <w:i/>
          <w:iCs/>
          <w:sz w:val="22"/>
        </w:rPr>
        <w:t>håb om frelse</w:t>
      </w:r>
      <w:r w:rsidRPr="002532C2">
        <w:rPr>
          <w:sz w:val="22"/>
        </w:rPr>
        <w:t xml:space="preserve">. Bed Gud om at hans Hellige Ånd må skrive dette dybt ind i dit hjerte, så det bliver en levende grundtanke gennem hele dit liv. </w:t>
      </w:r>
    </w:p>
    <w:p w:rsidR="00E7469C" w:rsidRPr="002532C2" w:rsidRDefault="00E7469C" w:rsidP="00B37750">
      <w:pPr>
        <w:pStyle w:val="Husandagtsbog"/>
        <w:rPr>
          <w:sz w:val="22"/>
        </w:rPr>
      </w:pPr>
      <w:r w:rsidRPr="002532C2">
        <w:rPr>
          <w:sz w:val="22"/>
        </w:rPr>
        <w:lastRenderedPageBreak/>
        <w:t xml:space="preserve">Har du et sikkert og fast </w:t>
      </w:r>
      <w:r w:rsidRPr="002532C2">
        <w:rPr>
          <w:i/>
          <w:iCs/>
          <w:sz w:val="22"/>
        </w:rPr>
        <w:t>håb om frelse</w:t>
      </w:r>
      <w:r w:rsidRPr="002532C2">
        <w:rPr>
          <w:sz w:val="22"/>
        </w:rPr>
        <w:t>, vil det også skabe den rette livsvisdom i alle livets situationer, en dyb og urokkelig trøst i al sorg, og en guddommelig fred og kraft i alle kampe og prøvelser.</w:t>
      </w:r>
    </w:p>
    <w:p w:rsidR="00E7469C" w:rsidRPr="002532C2" w:rsidRDefault="00E7469C" w:rsidP="00B37750">
      <w:pPr>
        <w:pStyle w:val="Husandagtsbog"/>
        <w:rPr>
          <w:sz w:val="22"/>
        </w:rPr>
      </w:pPr>
      <w:r w:rsidRPr="002532C2">
        <w:rPr>
          <w:sz w:val="22"/>
        </w:rPr>
        <w:t xml:space="preserve">Men dette er ikke et emne for hvem som helst. Det kan jo ikke smage mere end som lunkent vand i munden på dem som vil have sine gode gaver her i livet, de som er denne verdens børn. </w:t>
      </w:r>
      <w:r w:rsidR="00A701D4" w:rsidRPr="002532C2">
        <w:rPr>
          <w:sz w:val="22"/>
        </w:rPr>
        <w:t>”</w:t>
      </w:r>
      <w:r w:rsidRPr="002532C2">
        <w:rPr>
          <w:sz w:val="22"/>
        </w:rPr>
        <w:t>Himmelen? Hvad? Himmelen, - Nej, fortæl os hellere om opskriften på et godt helbred, mad, klæder og det at blive accepteret af andre mennesker</w:t>
      </w:r>
      <w:r w:rsidR="00F722D0" w:rsidRPr="002532C2">
        <w:rPr>
          <w:sz w:val="22"/>
        </w:rPr>
        <w:t>,”</w:t>
      </w:r>
      <w:r w:rsidRPr="002532C2">
        <w:rPr>
          <w:sz w:val="22"/>
        </w:rPr>
        <w:t xml:space="preserve"> hører du bare fra den kant, </w:t>
      </w:r>
      <w:r w:rsidR="00A701D4" w:rsidRPr="002532C2">
        <w:rPr>
          <w:sz w:val="22"/>
        </w:rPr>
        <w:t>”</w:t>
      </w:r>
      <w:r w:rsidRPr="002532C2">
        <w:rPr>
          <w:sz w:val="22"/>
        </w:rPr>
        <w:t>Himmelen, den kommer vel i sin tid, den har vi ikke brug for at tænke på nu</w:t>
      </w:r>
      <w:r w:rsidR="00F722D0" w:rsidRPr="002532C2">
        <w:rPr>
          <w:sz w:val="22"/>
        </w:rPr>
        <w:t>.”</w:t>
      </w:r>
    </w:p>
    <w:p w:rsidR="00E7469C" w:rsidRPr="002532C2" w:rsidRDefault="00E7469C" w:rsidP="00B37750">
      <w:pPr>
        <w:pStyle w:val="Husandagtsbog"/>
        <w:rPr>
          <w:sz w:val="22"/>
        </w:rPr>
      </w:pPr>
      <w:r w:rsidRPr="002532C2">
        <w:rPr>
          <w:sz w:val="22"/>
        </w:rPr>
        <w:t xml:space="preserve">Men selv blandt dem som er begyndt at søge det som er der oppe, og lever i samfund med Gud, har mange endnu ikke fået brug for betydningen og kraften i </w:t>
      </w:r>
      <w:r w:rsidRPr="002532C2">
        <w:rPr>
          <w:i/>
          <w:iCs/>
          <w:sz w:val="22"/>
        </w:rPr>
        <w:t xml:space="preserve">håbet om frelse. </w:t>
      </w:r>
      <w:r w:rsidRPr="002532C2">
        <w:rPr>
          <w:sz w:val="22"/>
        </w:rPr>
        <w:t>De er endnu ikke i nogen videre grad blevet</w:t>
      </w:r>
      <w:r w:rsidRPr="002532C2">
        <w:rPr>
          <w:i/>
          <w:iCs/>
          <w:sz w:val="22"/>
        </w:rPr>
        <w:t xml:space="preserve"> </w:t>
      </w:r>
      <w:r w:rsidRPr="002532C2">
        <w:rPr>
          <w:sz w:val="22"/>
        </w:rPr>
        <w:t>knust, blevet dødet. Det jordiske liv har endnu ikke bedraget og såret, knust og udmattet dem grundig nok. De har endnu mange smukke tanker og forhåbninger om dette liv. Men vær klar over at hvis du skal forberedes for himmelen, da kommer der andre tider, når du ikke finder herligere ord i Bibelen end dem som taler om hvor herligt det skal blive at tage herfra til himmelen.</w:t>
      </w:r>
    </w:p>
    <w:p w:rsidR="00E7469C" w:rsidRPr="002532C2" w:rsidRDefault="00E7469C" w:rsidP="00B37750">
      <w:pPr>
        <w:pStyle w:val="Husandagtsbog"/>
        <w:rPr>
          <w:sz w:val="22"/>
        </w:rPr>
      </w:pPr>
      <w:r w:rsidRPr="002532C2">
        <w:rPr>
          <w:sz w:val="22"/>
        </w:rPr>
        <w:t xml:space="preserve">Så sandt du tilhører Kristus, skal dit gamle menneske med dets lyster og begæringer være </w:t>
      </w:r>
      <w:r w:rsidRPr="002532C2">
        <w:rPr>
          <w:i/>
          <w:iCs/>
          <w:sz w:val="22"/>
        </w:rPr>
        <w:t xml:space="preserve">korsfæstet. </w:t>
      </w:r>
      <w:r w:rsidRPr="002532C2">
        <w:rPr>
          <w:sz w:val="22"/>
        </w:rPr>
        <w:t>Og et korsfæstet liv er et liv i angst, et liv på korset, der hvor jeg hele tiden dør. Hvad slags glæde kan man give til en som hænger på korset? En kort lindring og hvile kan vel gennem Guds nåde blive givet ham, sådan som en engel blev sendt til Getsemane og styrkede Jesus. Men denne lindring brydes snart af en ny smerte, af bitterhed, tårer og skrig.</w:t>
      </w:r>
    </w:p>
    <w:p w:rsidR="00E7469C" w:rsidRPr="002532C2" w:rsidRDefault="00E7469C" w:rsidP="00B37750">
      <w:pPr>
        <w:pStyle w:val="Husandagtsbog"/>
        <w:rPr>
          <w:sz w:val="22"/>
        </w:rPr>
      </w:pPr>
      <w:r w:rsidRPr="002532C2">
        <w:rPr>
          <w:sz w:val="22"/>
        </w:rPr>
        <w:t xml:space="preserve">Jo længere vi lever som kristne, jo mere må vi give apostelen ret i at </w:t>
      </w:r>
      <w:r w:rsidR="00A701D4" w:rsidRPr="002532C2">
        <w:rPr>
          <w:sz w:val="22"/>
        </w:rPr>
        <w:t>”</w:t>
      </w:r>
      <w:r w:rsidRPr="002532C2">
        <w:rPr>
          <w:sz w:val="22"/>
        </w:rPr>
        <w:t>hvis det bare er i dette liv vi har sat vort håb til Kristus, da er vi de ynkeligste af alle mennesker</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Jo mere tiden går, desto mere stadfæstes det gamle Skriftens ord om hele dette liv: </w:t>
      </w:r>
      <w:r w:rsidR="00A701D4" w:rsidRPr="002532C2">
        <w:rPr>
          <w:sz w:val="22"/>
        </w:rPr>
        <w:t>”</w:t>
      </w:r>
      <w:r w:rsidRPr="002532C2">
        <w:rPr>
          <w:sz w:val="22"/>
        </w:rPr>
        <w:t>dets herlighed er bare slid og sorg</w:t>
      </w:r>
      <w:r w:rsidR="00F722D0" w:rsidRPr="002532C2">
        <w:rPr>
          <w:sz w:val="22"/>
        </w:rPr>
        <w:t>,”</w:t>
      </w:r>
      <w:r w:rsidRPr="002532C2">
        <w:rPr>
          <w:sz w:val="22"/>
        </w:rPr>
        <w:t xml:space="preserve"> og </w:t>
      </w:r>
      <w:r w:rsidR="00A701D4" w:rsidRPr="002532C2">
        <w:rPr>
          <w:sz w:val="22"/>
        </w:rPr>
        <w:t>”</w:t>
      </w:r>
      <w:r w:rsidRPr="002532C2">
        <w:rPr>
          <w:sz w:val="22"/>
        </w:rPr>
        <w:t>uro og slid er alle menneskers lod helt fra de bliver født og til de bliver begravet. Det de tænker på og frygter for, er den dag de skal dø. Enten de sidder på en strålende trone, eller det er den mindste på jord. Der er altid vrede, fjendskab, misundelse, ufred og dødsfare</w:t>
      </w:r>
      <w:r w:rsidR="00A701D4" w:rsidRPr="002532C2">
        <w:rPr>
          <w:sz w:val="22"/>
        </w:rPr>
        <w:t>”</w:t>
      </w:r>
      <w:r w:rsidRPr="002532C2">
        <w:rPr>
          <w:sz w:val="22"/>
        </w:rPr>
        <w:t xml:space="preserve"> (</w:t>
      </w:r>
      <w:r w:rsidR="0082217D" w:rsidRPr="002532C2">
        <w:rPr>
          <w:sz w:val="22"/>
        </w:rPr>
        <w:t>Sirach</w:t>
      </w:r>
      <w:r w:rsidRPr="002532C2">
        <w:rPr>
          <w:sz w:val="22"/>
        </w:rPr>
        <w:t xml:space="preserve"> 40:1.4).</w:t>
      </w:r>
    </w:p>
    <w:p w:rsidR="00E7469C" w:rsidRPr="002532C2" w:rsidRDefault="00E7469C" w:rsidP="00B37750">
      <w:pPr>
        <w:pStyle w:val="Husandagtsbog"/>
        <w:rPr>
          <w:sz w:val="22"/>
        </w:rPr>
      </w:pPr>
      <w:r w:rsidRPr="002532C2">
        <w:rPr>
          <w:sz w:val="22"/>
        </w:rPr>
        <w:t xml:space="preserve">Dit </w:t>
      </w:r>
      <w:r w:rsidRPr="002532C2">
        <w:rPr>
          <w:i/>
          <w:iCs/>
          <w:sz w:val="22"/>
        </w:rPr>
        <w:t>håb om frelse</w:t>
      </w:r>
      <w:r w:rsidRPr="002532C2">
        <w:rPr>
          <w:sz w:val="22"/>
        </w:rPr>
        <w:t xml:space="preserve"> vil blive kraftig styrket hvis du altid husker godt på at den uendelige, dybe længsel hos menneskene efter lykke, aldrig fuldt ud kan tilfredsstilles på denne jord. At hele dette liv bare er et stort bedrag. Den rigeste og lykkeligste konge i Israel havde i et langt og herligt liv, hele tiden, gennem alt som fandtes på jorden, - ledt efter lykken. Men han stod til sidst tilbage med denne nedslående erfaring, at alt er bare bedrag, alt er tomhed.</w:t>
      </w:r>
    </w:p>
    <w:p w:rsidR="00E7469C" w:rsidRPr="002532C2" w:rsidRDefault="00E7469C" w:rsidP="00B37750">
      <w:pPr>
        <w:pStyle w:val="Husandagtsbog"/>
        <w:rPr>
          <w:sz w:val="22"/>
        </w:rPr>
      </w:pPr>
      <w:r w:rsidRPr="002532C2">
        <w:rPr>
          <w:sz w:val="22"/>
        </w:rPr>
        <w:lastRenderedPageBreak/>
        <w:t xml:space="preserve">Der findes ikke noget på jorden som kan gøre den udødelige sjæl lykkelig. Den som får mest af jordisk lykke og glæde, får altid samtidig et hjerte som ikke kan nyde denne glæde. Og </w:t>
      </w:r>
      <w:r w:rsidR="00626237" w:rsidRPr="002532C2">
        <w:rPr>
          <w:sz w:val="22"/>
        </w:rPr>
        <w:t>desuden</w:t>
      </w:r>
      <w:r w:rsidRPr="002532C2">
        <w:rPr>
          <w:sz w:val="22"/>
        </w:rPr>
        <w:t xml:space="preserve"> vil den uhyggelige tanke efterhånden komme, at det snart skal være forbi med det alt sammen.</w:t>
      </w:r>
    </w:p>
    <w:p w:rsidR="00E7469C" w:rsidRPr="002532C2" w:rsidRDefault="00E7469C" w:rsidP="00B37750">
      <w:pPr>
        <w:pStyle w:val="Overskrift1"/>
        <w:rPr>
          <w:sz w:val="32"/>
        </w:rPr>
      </w:pPr>
      <w:r w:rsidRPr="002532C2">
        <w:rPr>
          <w:sz w:val="22"/>
          <w:szCs w:val="21"/>
        </w:rPr>
        <w:br w:type="page"/>
      </w:r>
      <w:bookmarkStart w:id="286" w:name="_Toc351117969"/>
      <w:r w:rsidRPr="002532C2">
        <w:rPr>
          <w:sz w:val="22"/>
          <w:szCs w:val="21"/>
        </w:rPr>
        <w:lastRenderedPageBreak/>
        <w:t>9. oktober</w:t>
      </w:r>
      <w:bookmarkEnd w:id="286"/>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Brødre, jeg kan ikke sige at jeg selv endnu har fattet det. </w:t>
      </w:r>
      <w:r w:rsidR="00D207D1" w:rsidRPr="002532C2">
        <w:rPr>
          <w:sz w:val="22"/>
        </w:rPr>
        <w:t xml:space="preserve">Philippians </w:t>
      </w:r>
      <w:r w:rsidRPr="002532C2">
        <w:rPr>
          <w:sz w:val="22"/>
        </w:rPr>
        <w:t>3:13.</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Her ser vi hvad det vil sige at være frisk og sund i vort indre menneske. Her hører du den store apostel, Paulus, sige han endnu ikke har fattet det. Hvad mener apostelen med dette? Har han endnu ikke fået troen, den evangeliske frihed, liv og frelse i Kristus? Åh jo, han havde alt dette. Vi ved at når han skrev dette brev, var hele hans forkyndelse spredt ud over hele landet.</w:t>
      </w:r>
    </w:p>
    <w:p w:rsidR="00E7469C" w:rsidRPr="002532C2" w:rsidRDefault="00E7469C" w:rsidP="00B37750">
      <w:pPr>
        <w:pStyle w:val="Husandagtsbog"/>
        <w:rPr>
          <w:sz w:val="22"/>
        </w:rPr>
      </w:pPr>
      <w:r w:rsidRPr="002532C2">
        <w:rPr>
          <w:sz w:val="22"/>
        </w:rPr>
        <w:t xml:space="preserve">Når vi ved dette, og alligevel hører ham sige her: </w:t>
      </w:r>
      <w:r w:rsidR="00A701D4" w:rsidRPr="002532C2">
        <w:rPr>
          <w:sz w:val="22"/>
        </w:rPr>
        <w:t>”</w:t>
      </w:r>
      <w:r w:rsidRPr="002532C2">
        <w:rPr>
          <w:sz w:val="22"/>
        </w:rPr>
        <w:t>Jeg kan ikke sige at jeg selv endnu har fattet det</w:t>
      </w:r>
      <w:r w:rsidR="00F722D0" w:rsidRPr="002532C2">
        <w:rPr>
          <w:sz w:val="22"/>
        </w:rPr>
        <w:t>,”</w:t>
      </w:r>
      <w:r w:rsidRPr="002532C2">
        <w:rPr>
          <w:sz w:val="22"/>
        </w:rPr>
        <w:t xml:space="preserve"> da undres vi endnu mere. Og vi spørger: Hvordan havde apostelen det da med sit eget åndelige liv? Eller taler han måske på andres vegne? Måske han her giver udtryk for hvordan en nybegynder i kristendommen har det, - et menneske som endnu ikke for alvor tør tro han lever i nåden, eller en som ikke i det hele taget er kommet gennem den trange port?</w:t>
      </w:r>
    </w:p>
    <w:p w:rsidR="00E7469C" w:rsidRPr="002532C2" w:rsidRDefault="00E7469C" w:rsidP="00B37750">
      <w:pPr>
        <w:pStyle w:val="Husandagtsbog"/>
        <w:rPr>
          <w:sz w:val="22"/>
        </w:rPr>
      </w:pPr>
      <w:r w:rsidRPr="002532C2">
        <w:rPr>
          <w:sz w:val="22"/>
        </w:rPr>
        <w:t xml:space="preserve">Åh, nej! I det samme kapitel, vers </w:t>
      </w:r>
      <w:r w:rsidR="00CD5BF7">
        <w:rPr>
          <w:sz w:val="22"/>
        </w:rPr>
        <w:t>[[</w:t>
      </w:r>
      <w:r w:rsidRPr="002532C2">
        <w:rPr>
          <w:sz w:val="22"/>
        </w:rPr>
        <w:t>1-14</w:t>
      </w:r>
      <w:r w:rsidR="00CD5BF7">
        <w:rPr>
          <w:sz w:val="22"/>
        </w:rPr>
        <w:t xml:space="preserve"> </w:t>
      </w:r>
      <w:r w:rsidR="00CD5BF7">
        <w:rPr>
          <w:iCs/>
          <w:sz w:val="22"/>
        </w:rPr>
        <w:t>&gt;&gt; Phil 3:1-14</w:t>
      </w:r>
      <w:r w:rsidR="00CD5BF7">
        <w:rPr>
          <w:iCs/>
          <w:sz w:val="22"/>
        </w:rPr>
        <w:t>]]</w:t>
      </w:r>
      <w:r w:rsidRPr="002532C2">
        <w:rPr>
          <w:sz w:val="22"/>
        </w:rPr>
        <w:t>, har han netop fortalt sin egen åndelige historie. Der taler han bare om sig selv, og siger da altså her udtrykkelig</w:t>
      </w:r>
      <w:r w:rsidR="00CC7D3A" w:rsidRPr="002532C2">
        <w:rPr>
          <w:sz w:val="22"/>
        </w:rPr>
        <w:t>t</w:t>
      </w:r>
      <w:r w:rsidRPr="002532C2">
        <w:rPr>
          <w:sz w:val="22"/>
        </w:rPr>
        <w:t xml:space="preserve">: </w:t>
      </w:r>
      <w:r w:rsidR="00A701D4" w:rsidRPr="002532C2">
        <w:rPr>
          <w:sz w:val="22"/>
        </w:rPr>
        <w:t>”</w:t>
      </w:r>
      <w:r w:rsidRPr="002532C2">
        <w:rPr>
          <w:sz w:val="22"/>
        </w:rPr>
        <w:t>Kære brødre, jeg kan ikke sige at jeg selv endnu har fattet det</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Disse ord udtaler altså en mand som langt fra er nogen nybegynder i kristendommen! Men som </w:t>
      </w:r>
      <w:r w:rsidR="007242A8" w:rsidRPr="002532C2">
        <w:rPr>
          <w:sz w:val="22"/>
        </w:rPr>
        <w:t>tværtimod</w:t>
      </w:r>
      <w:r w:rsidRPr="002532C2">
        <w:rPr>
          <w:sz w:val="22"/>
        </w:rPr>
        <w:t xml:space="preserve"> lever i sådan en højde af det evangeliske trosliv, som langt fra kan siges om nogen af os. </w:t>
      </w:r>
    </w:p>
    <w:p w:rsidR="00E7469C" w:rsidRPr="002532C2" w:rsidRDefault="00E7469C" w:rsidP="00B37750">
      <w:pPr>
        <w:pStyle w:val="Husandagtsbog"/>
        <w:rPr>
          <w:sz w:val="22"/>
        </w:rPr>
      </w:pPr>
      <w:r w:rsidRPr="002532C2">
        <w:rPr>
          <w:sz w:val="22"/>
        </w:rPr>
        <w:t xml:space="preserve">Disse ord udtaler den samme apostel som kunne sige: </w:t>
      </w:r>
      <w:r w:rsidR="00A701D4" w:rsidRPr="002532C2">
        <w:rPr>
          <w:sz w:val="22"/>
        </w:rPr>
        <w:t>”</w:t>
      </w:r>
      <w:r w:rsidRPr="002532C2">
        <w:rPr>
          <w:sz w:val="22"/>
        </w:rPr>
        <w:t>Det er ikke længere mig som lever, men Kristus lever i mig</w:t>
      </w:r>
      <w:r w:rsidR="00F722D0" w:rsidRPr="002532C2">
        <w:rPr>
          <w:sz w:val="22"/>
        </w:rPr>
        <w:t>!”</w:t>
      </w:r>
      <w:r w:rsidRPr="002532C2">
        <w:rPr>
          <w:sz w:val="22"/>
        </w:rPr>
        <w:t xml:space="preserve"> Den samme troshelt som triumferende kunne råbe: </w:t>
      </w:r>
      <w:r w:rsidR="00A701D4" w:rsidRPr="002532C2">
        <w:rPr>
          <w:sz w:val="22"/>
        </w:rPr>
        <w:t>”</w:t>
      </w:r>
      <w:r w:rsidRPr="002532C2">
        <w:rPr>
          <w:sz w:val="22"/>
        </w:rPr>
        <w:t>Hvem kan skille mig fra Kristi kærlighed?</w:t>
      </w:r>
      <w:r w:rsidR="00A701D4" w:rsidRPr="002532C2">
        <w:rPr>
          <w:sz w:val="22"/>
        </w:rPr>
        <w:t>”</w:t>
      </w:r>
      <w:r w:rsidRPr="002532C2">
        <w:rPr>
          <w:sz w:val="22"/>
        </w:rPr>
        <w:t xml:space="preserve"> Den samme hellige mand som Kristus havde vundet skikkelse i, langt mere end hos nogen anden efter ham, og som til Guds ære i sandhed kunne råbe ud: </w:t>
      </w:r>
      <w:r w:rsidR="00A701D4" w:rsidRPr="002532C2">
        <w:rPr>
          <w:sz w:val="22"/>
        </w:rPr>
        <w:t>”</w:t>
      </w:r>
      <w:r w:rsidRPr="002532C2">
        <w:rPr>
          <w:sz w:val="22"/>
        </w:rPr>
        <w:t>Mine brødre, vær mine efterfølgere. Og akt på dem som vandrer efter det forbillede I har i os</w:t>
      </w:r>
      <w:r w:rsidR="00F722D0" w:rsidRPr="002532C2">
        <w:rPr>
          <w:sz w:val="22"/>
        </w:rPr>
        <w:t>.”</w:t>
      </w:r>
      <w:r w:rsidRPr="002532C2">
        <w:rPr>
          <w:sz w:val="22"/>
        </w:rPr>
        <w:t xml:space="preserve"> Denne mand bekender her frit og åbent at selv han har endnu ikke fattet det, eller er fuldkommen. </w:t>
      </w:r>
    </w:p>
    <w:p w:rsidR="00E7469C" w:rsidRPr="002532C2" w:rsidRDefault="00E7469C" w:rsidP="00B37750">
      <w:pPr>
        <w:pStyle w:val="Husandagtsbog"/>
        <w:rPr>
          <w:sz w:val="22"/>
        </w:rPr>
      </w:pPr>
      <w:r w:rsidRPr="002532C2">
        <w:rPr>
          <w:sz w:val="22"/>
        </w:rPr>
        <w:t xml:space="preserve">Her vil mangen evangelisk kristen i blandt os studse og undres. Det har du også al grund til at gøre. Men vær nu på vagt, så du opfatter dette ret! </w:t>
      </w:r>
    </w:p>
    <w:p w:rsidR="00E7469C" w:rsidRPr="002532C2" w:rsidRDefault="00E7469C" w:rsidP="00B37750">
      <w:pPr>
        <w:pStyle w:val="Husandagtsbog"/>
        <w:rPr>
          <w:sz w:val="22"/>
        </w:rPr>
      </w:pPr>
      <w:r w:rsidRPr="002532C2">
        <w:rPr>
          <w:sz w:val="22"/>
        </w:rPr>
        <w:t xml:space="preserve">Når Paulus her taler om sin ufuldkommenhed, taler han </w:t>
      </w:r>
      <w:r w:rsidRPr="002532C2">
        <w:rPr>
          <w:i/>
          <w:iCs/>
          <w:sz w:val="22"/>
        </w:rPr>
        <w:t>ikke</w:t>
      </w:r>
      <w:r w:rsidRPr="002532C2">
        <w:rPr>
          <w:sz w:val="22"/>
        </w:rPr>
        <w:t xml:space="preserve"> om hvad han </w:t>
      </w:r>
      <w:r w:rsidRPr="002532C2">
        <w:rPr>
          <w:i/>
          <w:iCs/>
          <w:sz w:val="22"/>
        </w:rPr>
        <w:t>er i Kristus</w:t>
      </w:r>
      <w:r w:rsidRPr="002532C2">
        <w:rPr>
          <w:sz w:val="22"/>
        </w:rPr>
        <w:t xml:space="preserve"> overfor Gud. Når han taler om </w:t>
      </w:r>
      <w:r w:rsidRPr="002532C2">
        <w:rPr>
          <w:i/>
          <w:iCs/>
          <w:sz w:val="22"/>
        </w:rPr>
        <w:t>det</w:t>
      </w:r>
      <w:r w:rsidRPr="002532C2">
        <w:rPr>
          <w:sz w:val="22"/>
        </w:rPr>
        <w:t xml:space="preserve">, da hører vi noget ganske andet. Da siger han: </w:t>
      </w:r>
      <w:r w:rsidR="00A701D4" w:rsidRPr="002532C2">
        <w:rPr>
          <w:sz w:val="22"/>
        </w:rPr>
        <w:t>”</w:t>
      </w:r>
      <w:r w:rsidR="008A7AB9" w:rsidRPr="002532C2">
        <w:rPr>
          <w:sz w:val="22"/>
        </w:rPr>
        <w:t>Hvem vil anklage</w:t>
      </w:r>
      <w:r w:rsidR="00CC7D3A" w:rsidRPr="002532C2">
        <w:rPr>
          <w:sz w:val="22"/>
        </w:rPr>
        <w:t xml:space="preserve"> </w:t>
      </w:r>
      <w:r w:rsidR="008A7AB9" w:rsidRPr="002532C2">
        <w:rPr>
          <w:sz w:val="22"/>
        </w:rPr>
        <w:t>...! Hvem er den som fordømmer</w:t>
      </w:r>
      <w:r w:rsidR="00CC7D3A" w:rsidRPr="002532C2">
        <w:rPr>
          <w:sz w:val="22"/>
        </w:rPr>
        <w:t xml:space="preserve"> </w:t>
      </w:r>
      <w:r w:rsidRPr="002532C2">
        <w:rPr>
          <w:sz w:val="22"/>
        </w:rPr>
        <w:t>...!</w:t>
      </w:r>
      <w:r w:rsidR="00F722D0" w:rsidRPr="002532C2">
        <w:rPr>
          <w:sz w:val="22"/>
        </w:rPr>
        <w:t>”</w:t>
      </w:r>
      <w:r w:rsidRPr="002532C2">
        <w:rPr>
          <w:sz w:val="22"/>
        </w:rPr>
        <w:t xml:space="preserve"> </w:t>
      </w:r>
      <w:r w:rsidR="00A701D4" w:rsidRPr="002532C2">
        <w:rPr>
          <w:sz w:val="22"/>
        </w:rPr>
        <w:t>”</w:t>
      </w:r>
      <w:r w:rsidRPr="002532C2">
        <w:rPr>
          <w:sz w:val="22"/>
        </w:rPr>
        <w:t>Vi er retfærdiggjort ved tro</w:t>
      </w:r>
      <w:r w:rsidR="00F722D0" w:rsidRPr="002532C2">
        <w:rPr>
          <w:sz w:val="22"/>
        </w:rPr>
        <w:t>,”</w:t>
      </w:r>
      <w:r w:rsidRPr="002532C2">
        <w:rPr>
          <w:sz w:val="22"/>
        </w:rPr>
        <w:t xml:space="preserve"> </w:t>
      </w:r>
      <w:r w:rsidR="00A701D4" w:rsidRPr="002532C2">
        <w:rPr>
          <w:sz w:val="22"/>
        </w:rPr>
        <w:t>”</w:t>
      </w:r>
      <w:r w:rsidRPr="002532C2">
        <w:rPr>
          <w:sz w:val="22"/>
        </w:rPr>
        <w:t xml:space="preserve">med </w:t>
      </w:r>
      <w:r w:rsidRPr="002532C2">
        <w:rPr>
          <w:i/>
          <w:iCs/>
          <w:sz w:val="22"/>
        </w:rPr>
        <w:t>et</w:t>
      </w:r>
      <w:r w:rsidRPr="002532C2">
        <w:rPr>
          <w:sz w:val="22"/>
        </w:rPr>
        <w:t xml:space="preserve"> </w:t>
      </w:r>
      <w:r w:rsidRPr="002532C2">
        <w:rPr>
          <w:i/>
          <w:iCs/>
          <w:sz w:val="22"/>
        </w:rPr>
        <w:t xml:space="preserve">offer </w:t>
      </w:r>
      <w:r w:rsidRPr="002532C2">
        <w:rPr>
          <w:sz w:val="22"/>
        </w:rPr>
        <w:t xml:space="preserve">har han for al evighed gjort os </w:t>
      </w:r>
      <w:r w:rsidRPr="002532C2">
        <w:rPr>
          <w:i/>
          <w:iCs/>
          <w:sz w:val="22"/>
        </w:rPr>
        <w:t>fuldkomne</w:t>
      </w:r>
      <w:r w:rsidR="00F722D0" w:rsidRPr="002532C2">
        <w:rPr>
          <w:sz w:val="22"/>
        </w:rPr>
        <w:t>.”</w:t>
      </w:r>
      <w:r w:rsidRPr="002532C2">
        <w:rPr>
          <w:sz w:val="22"/>
        </w:rPr>
        <w:t xml:space="preserve"> Her var Paulus </w:t>
      </w:r>
      <w:r w:rsidR="00A701D4" w:rsidRPr="002532C2">
        <w:rPr>
          <w:sz w:val="22"/>
        </w:rPr>
        <w:t>”</w:t>
      </w:r>
      <w:r w:rsidRPr="002532C2">
        <w:rPr>
          <w:sz w:val="22"/>
        </w:rPr>
        <w:t>fuldkommen</w:t>
      </w:r>
      <w:r w:rsidR="00F722D0" w:rsidRPr="002532C2">
        <w:rPr>
          <w:sz w:val="22"/>
        </w:rPr>
        <w:t>!”</w:t>
      </w:r>
    </w:p>
    <w:p w:rsidR="00E7469C" w:rsidRPr="002532C2" w:rsidRDefault="00E7469C" w:rsidP="00B37750">
      <w:pPr>
        <w:pStyle w:val="Husandagtsbog"/>
        <w:rPr>
          <w:sz w:val="22"/>
        </w:rPr>
      </w:pPr>
      <w:r w:rsidRPr="002532C2">
        <w:rPr>
          <w:sz w:val="22"/>
        </w:rPr>
        <w:lastRenderedPageBreak/>
        <w:t xml:space="preserve">Men når han taler om sin ufuldkommenhed, da taler han om </w:t>
      </w:r>
      <w:r w:rsidRPr="002532C2">
        <w:rPr>
          <w:i/>
          <w:iCs/>
          <w:sz w:val="22"/>
        </w:rPr>
        <w:t>sit hjertes</w:t>
      </w:r>
      <w:r w:rsidRPr="002532C2">
        <w:rPr>
          <w:sz w:val="22"/>
        </w:rPr>
        <w:t xml:space="preserve"> tilstand, om</w:t>
      </w:r>
      <w:r w:rsidRPr="002532C2">
        <w:rPr>
          <w:i/>
          <w:iCs/>
          <w:sz w:val="22"/>
        </w:rPr>
        <w:t xml:space="preserve"> sin</w:t>
      </w:r>
      <w:r w:rsidRPr="002532C2">
        <w:rPr>
          <w:sz w:val="22"/>
        </w:rPr>
        <w:t xml:space="preserve"> </w:t>
      </w:r>
      <w:r w:rsidRPr="002532C2">
        <w:rPr>
          <w:i/>
          <w:iCs/>
          <w:sz w:val="22"/>
        </w:rPr>
        <w:t xml:space="preserve">åndelige </w:t>
      </w:r>
      <w:r w:rsidRPr="002532C2">
        <w:rPr>
          <w:sz w:val="22"/>
        </w:rPr>
        <w:t xml:space="preserve">stilling til Herren, om sit trosliv. Og bare med </w:t>
      </w:r>
      <w:r w:rsidRPr="002532C2">
        <w:rPr>
          <w:i/>
          <w:iCs/>
          <w:sz w:val="22"/>
        </w:rPr>
        <w:t>det</w:t>
      </w:r>
      <w:r w:rsidRPr="002532C2">
        <w:rPr>
          <w:sz w:val="22"/>
        </w:rPr>
        <w:t xml:space="preserve"> for øje bekender han at han endnu ikke har fattet det, endnu ikke er kommet til målet som han jager mod. Endnu har han ikke det lys over hemmeligheden i Kristi forsoning, som han længes efter. Endnu ikke den fasthed i troen og den trøst af det i sit hjerte som han sukker efter.</w:t>
      </w:r>
    </w:p>
    <w:p w:rsidR="00E7469C" w:rsidRPr="002532C2" w:rsidRDefault="00A701D4" w:rsidP="00B37750">
      <w:pPr>
        <w:pStyle w:val="Husandagtsbog"/>
        <w:rPr>
          <w:sz w:val="22"/>
        </w:rPr>
      </w:pPr>
      <w:r w:rsidRPr="002532C2">
        <w:rPr>
          <w:sz w:val="22"/>
        </w:rPr>
        <w:t>”</w:t>
      </w:r>
      <w:r w:rsidR="00E7469C" w:rsidRPr="002532C2">
        <w:rPr>
          <w:sz w:val="22"/>
        </w:rPr>
        <w:t>Ja, ja</w:t>
      </w:r>
      <w:r w:rsidR="00F722D0" w:rsidRPr="002532C2">
        <w:rPr>
          <w:sz w:val="22"/>
        </w:rPr>
        <w:t>,”</w:t>
      </w:r>
      <w:r w:rsidR="00E7469C" w:rsidRPr="002532C2">
        <w:rPr>
          <w:sz w:val="22"/>
        </w:rPr>
        <w:t xml:space="preserve"> siger du, </w:t>
      </w:r>
      <w:r w:rsidRPr="002532C2">
        <w:rPr>
          <w:sz w:val="22"/>
        </w:rPr>
        <w:t>”</w:t>
      </w:r>
      <w:r w:rsidR="00E7469C" w:rsidRPr="002532C2">
        <w:rPr>
          <w:sz w:val="22"/>
        </w:rPr>
        <w:t>da er det jo ikke så underligt at han formulerer sig sådan i denne sin ydmyge bekendelse. For hvem tør vel, med henblik på sit eget trosliv, anse sig selv fuldkommen og allerede har nået målet!</w:t>
      </w:r>
      <w:r w:rsidRPr="002532C2">
        <w:rPr>
          <w:sz w:val="22"/>
        </w:rPr>
        <w:t>”</w:t>
      </w:r>
      <w:r w:rsidR="00E7469C" w:rsidRPr="002532C2">
        <w:rPr>
          <w:sz w:val="22"/>
        </w:rPr>
        <w:t xml:space="preserve"> Sig ikke det! Selvfølgelig må du tro du selv er fuldkommen, eller befinde dig ved målet for al din stræben, når du ikke søger noget mere, når du er fornøjet med det stadie du har opnået i det åndelige! </w:t>
      </w:r>
    </w:p>
    <w:p w:rsidR="00E7469C" w:rsidRPr="002532C2" w:rsidRDefault="00E7469C" w:rsidP="00B37750">
      <w:pPr>
        <w:pStyle w:val="Husandagtsbog"/>
        <w:rPr>
          <w:sz w:val="22"/>
        </w:rPr>
      </w:pPr>
      <w:r w:rsidRPr="002532C2">
        <w:rPr>
          <w:sz w:val="22"/>
        </w:rPr>
        <w:t xml:space="preserve">Tag ikke dette ilde op, men prøv det på dig selv, som for Guds ansigt! Vi har alle et hårdt og falskt hjerte. Vi har alle en fjende som har sværget at ville dræbe os, og er indstillet på at fuldbyrde det. Når han ikke længere kan holde os fast i synd og vantro, så sætter han angrebet ind fra den anden side. Da hjælper han til med at vugge os ind i en falsk trøst og fred i hjertet, som lige så sikkert fører til </w:t>
      </w:r>
      <w:r w:rsidRPr="002532C2">
        <w:rPr>
          <w:i/>
          <w:iCs/>
          <w:sz w:val="22"/>
        </w:rPr>
        <w:t>hans</w:t>
      </w:r>
      <w:r w:rsidRPr="002532C2">
        <w:rPr>
          <w:sz w:val="22"/>
        </w:rPr>
        <w:t xml:space="preserve"> mål. </w:t>
      </w:r>
    </w:p>
    <w:p w:rsidR="00E7469C" w:rsidRPr="002532C2" w:rsidRDefault="00E7469C" w:rsidP="00B37750">
      <w:pPr>
        <w:pStyle w:val="Husandagtsbog"/>
        <w:rPr>
          <w:sz w:val="22"/>
        </w:rPr>
      </w:pPr>
      <w:r w:rsidRPr="002532C2">
        <w:rPr>
          <w:sz w:val="22"/>
        </w:rPr>
        <w:t xml:space="preserve">Han trøster os med at </w:t>
      </w:r>
      <w:r w:rsidR="00A701D4" w:rsidRPr="002532C2">
        <w:rPr>
          <w:sz w:val="22"/>
        </w:rPr>
        <w:t>”</w:t>
      </w:r>
      <w:r w:rsidRPr="002532C2">
        <w:rPr>
          <w:sz w:val="22"/>
        </w:rPr>
        <w:t xml:space="preserve">nu er du en oplyst og evangelisk kristen. Nu behøver du ikke mere, nu er </w:t>
      </w:r>
      <w:r w:rsidRPr="002532C2">
        <w:rPr>
          <w:i/>
          <w:iCs/>
          <w:sz w:val="22"/>
        </w:rPr>
        <w:t>alt</w:t>
      </w:r>
      <w:r w:rsidRPr="002532C2">
        <w:rPr>
          <w:sz w:val="22"/>
        </w:rPr>
        <w:t xml:space="preserve"> i orden!</w:t>
      </w:r>
      <w:r w:rsidR="00A701D4" w:rsidRPr="002532C2">
        <w:rPr>
          <w:sz w:val="22"/>
        </w:rPr>
        <w:t>”</w:t>
      </w:r>
      <w:r w:rsidRPr="002532C2">
        <w:rPr>
          <w:sz w:val="22"/>
        </w:rPr>
        <w:t xml:space="preserve"> Og om han ikke siger det til os i så klare ord, så blæser han på sjælens øje med sit søvndyssende åndedrag. Da sover du og bliver ligegyldig, så resultatet bliver nøjagtig det samme: At sjælen er mæt og vel tilfreds med sit standpunkt, og ikke længere har noget behov for fornyelse eller vækst i nåden og i kendskabet til vor Herre Jesus Kristus.</w:t>
      </w:r>
    </w:p>
    <w:p w:rsidR="00E7469C" w:rsidRPr="002532C2" w:rsidRDefault="00E7469C" w:rsidP="00B37750">
      <w:pPr>
        <w:pStyle w:val="Husandagtsbog"/>
        <w:rPr>
          <w:sz w:val="22"/>
        </w:rPr>
      </w:pPr>
      <w:r w:rsidRPr="002532C2">
        <w:rPr>
          <w:sz w:val="22"/>
        </w:rPr>
        <w:t xml:space="preserve">Men den som virkelig gør brug af det evangeliet lærer, og ikke bare har det i forstanden og munden, men vil eje evangeliets kraft i tro, fred, glæde, kærlighed og gudsfrygt, han vil aldrig blive udlært. Han vil bare mere og mere opleve hvor meget han endnu trænger til at lære. </w:t>
      </w:r>
    </w:p>
    <w:p w:rsidR="00E7469C" w:rsidRPr="002532C2" w:rsidRDefault="00E7469C" w:rsidP="00B37750">
      <w:pPr>
        <w:pStyle w:val="Husandagtsbog"/>
        <w:rPr>
          <w:sz w:val="22"/>
        </w:rPr>
      </w:pPr>
      <w:r w:rsidRPr="002532C2">
        <w:rPr>
          <w:sz w:val="22"/>
        </w:rPr>
        <w:t xml:space="preserve">Og her er netop årsagen til at vi taler så stærkt om det at være åndelig </w:t>
      </w:r>
      <w:r w:rsidR="00A701D4" w:rsidRPr="002532C2">
        <w:rPr>
          <w:sz w:val="22"/>
        </w:rPr>
        <w:t>”</w:t>
      </w:r>
      <w:r w:rsidRPr="002532C2">
        <w:rPr>
          <w:sz w:val="22"/>
        </w:rPr>
        <w:t>mæt</w:t>
      </w:r>
      <w:r w:rsidR="00F722D0" w:rsidRPr="002532C2">
        <w:rPr>
          <w:sz w:val="22"/>
        </w:rPr>
        <w:t>.”</w:t>
      </w:r>
      <w:r w:rsidRPr="002532C2">
        <w:rPr>
          <w:sz w:val="22"/>
        </w:rPr>
        <w:t xml:space="preserve"> For det er et stærkt vidnesbyrd om noget helt konkret. Det vidner nemlig om at der er indtrådt en stilstand; selve nådelivet er begyndt at dø ud.</w:t>
      </w:r>
    </w:p>
    <w:p w:rsidR="00E7469C" w:rsidRPr="002532C2" w:rsidRDefault="00E7469C" w:rsidP="00B37750">
      <w:pPr>
        <w:pStyle w:val="Husandagtsbog"/>
        <w:rPr>
          <w:sz w:val="22"/>
        </w:rPr>
      </w:pPr>
      <w:r w:rsidRPr="002532C2">
        <w:rPr>
          <w:sz w:val="22"/>
        </w:rPr>
        <w:t xml:space="preserve">Du lever f.eks. et fint kristent liv. Du har en bibelsk dagsrytme, med bestemte tider til Bibel og bøn, og til gode gerninger. Du kan også med rette bekende at </w:t>
      </w:r>
      <w:r w:rsidR="00A701D4" w:rsidRPr="002532C2">
        <w:rPr>
          <w:sz w:val="22"/>
        </w:rPr>
        <w:t>”</w:t>
      </w:r>
      <w:r w:rsidRPr="002532C2">
        <w:rPr>
          <w:sz w:val="22"/>
        </w:rPr>
        <w:t>mine synder er forladt, og på det og det tidspunkt i livet fik jeg troens vished om at dette er sandt</w:t>
      </w:r>
      <w:r w:rsidR="00F722D0" w:rsidRPr="002532C2">
        <w:rPr>
          <w:sz w:val="22"/>
        </w:rPr>
        <w:t>.”</w:t>
      </w:r>
      <w:r w:rsidRPr="002532C2">
        <w:rPr>
          <w:sz w:val="22"/>
        </w:rPr>
        <w:t xml:space="preserve"> Og så er du fornøjet. Alt er vel, du er ved målet. </w:t>
      </w:r>
    </w:p>
    <w:p w:rsidR="00E7469C" w:rsidRPr="002532C2" w:rsidRDefault="00A701D4" w:rsidP="00B37750">
      <w:pPr>
        <w:pStyle w:val="Husandagtsbog"/>
        <w:rPr>
          <w:sz w:val="22"/>
        </w:rPr>
      </w:pPr>
      <w:r w:rsidRPr="002532C2">
        <w:rPr>
          <w:sz w:val="22"/>
        </w:rPr>
        <w:t>”</w:t>
      </w:r>
      <w:r w:rsidR="00E7469C" w:rsidRPr="002532C2">
        <w:rPr>
          <w:sz w:val="22"/>
        </w:rPr>
        <w:t>Ja</w:t>
      </w:r>
      <w:r w:rsidR="00F722D0" w:rsidRPr="002532C2">
        <w:rPr>
          <w:sz w:val="22"/>
        </w:rPr>
        <w:t>,”</w:t>
      </w:r>
      <w:r w:rsidR="00E7469C" w:rsidRPr="002532C2">
        <w:rPr>
          <w:sz w:val="22"/>
        </w:rPr>
        <w:t xml:space="preserve"> siger du, </w:t>
      </w:r>
      <w:r w:rsidRPr="002532C2">
        <w:rPr>
          <w:sz w:val="22"/>
        </w:rPr>
        <w:t>”</w:t>
      </w:r>
      <w:r w:rsidR="00E7469C" w:rsidRPr="002532C2">
        <w:rPr>
          <w:sz w:val="22"/>
        </w:rPr>
        <w:t>er vi da ikke også virkelig ved målet? Er ikke alt vel da?</w:t>
      </w:r>
      <w:r w:rsidRPr="002532C2">
        <w:rPr>
          <w:sz w:val="22"/>
        </w:rPr>
        <w:t>”</w:t>
      </w:r>
      <w:r w:rsidR="00E7469C" w:rsidRPr="002532C2">
        <w:rPr>
          <w:sz w:val="22"/>
        </w:rPr>
        <w:t xml:space="preserve"> Jo, vist da du nu også har fået troen og lever i Kristus, da er det ganske vist alt vel med din retfærdighed overfor Gud. </w:t>
      </w:r>
    </w:p>
    <w:p w:rsidR="00E7469C" w:rsidRPr="002532C2" w:rsidRDefault="00E7469C" w:rsidP="00B37750">
      <w:pPr>
        <w:pStyle w:val="Husandagtsbog"/>
        <w:rPr>
          <w:sz w:val="22"/>
        </w:rPr>
      </w:pPr>
      <w:r w:rsidRPr="002532C2">
        <w:rPr>
          <w:sz w:val="22"/>
        </w:rPr>
        <w:lastRenderedPageBreak/>
        <w:t xml:space="preserve">Bemærk, kære sjæl: </w:t>
      </w:r>
      <w:r w:rsidRPr="002532C2">
        <w:rPr>
          <w:i/>
          <w:iCs/>
          <w:sz w:val="22"/>
        </w:rPr>
        <w:t xml:space="preserve">I Kristus </w:t>
      </w:r>
      <w:r w:rsidRPr="002532C2">
        <w:rPr>
          <w:sz w:val="22"/>
        </w:rPr>
        <w:t xml:space="preserve">er du så fuldkommen i Guds øjne, så du aldrig rigtig kan tro det som det er. Må Gud give dig nåde til altid at kunne holde dette fast! </w:t>
      </w:r>
    </w:p>
    <w:p w:rsidR="00E7469C" w:rsidRPr="002532C2" w:rsidRDefault="00E7469C" w:rsidP="00B37750">
      <w:pPr>
        <w:pStyle w:val="Husandagtsbog"/>
        <w:rPr>
          <w:sz w:val="22"/>
        </w:rPr>
      </w:pPr>
      <w:r w:rsidRPr="002532C2">
        <w:rPr>
          <w:sz w:val="22"/>
        </w:rPr>
        <w:t xml:space="preserve">Men selv da, - ja, netop da, når det er ret med dit liv i nåden, og fuldkomment vel overfor Gud, da vil du selv føle at der altid mangler noget hos dig selv. Da må du have Paulus’ sind, som siger: </w:t>
      </w:r>
      <w:r w:rsidR="00A701D4" w:rsidRPr="002532C2">
        <w:rPr>
          <w:sz w:val="22"/>
        </w:rPr>
        <w:t>”</w:t>
      </w:r>
      <w:r w:rsidRPr="002532C2">
        <w:rPr>
          <w:sz w:val="22"/>
        </w:rPr>
        <w:t>Jeg er endnu ikke ved målet. Men jeg jager efter det</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Da må du føle og erkende de mange brist i dit nådeliv, i troen og glæden i Herren, i kærligheden og gudsfrygten. Da må du leve i en daglig hunger og tørst efter retfærdigheden, - sådan som du ser det her hos Paulus.</w:t>
      </w:r>
    </w:p>
    <w:p w:rsidR="00E7469C" w:rsidRPr="002532C2" w:rsidRDefault="00E7469C" w:rsidP="00B37750">
      <w:pPr>
        <w:pStyle w:val="Overskrift1"/>
        <w:rPr>
          <w:sz w:val="32"/>
        </w:rPr>
      </w:pPr>
      <w:r w:rsidRPr="002532C2">
        <w:rPr>
          <w:sz w:val="22"/>
          <w:szCs w:val="21"/>
        </w:rPr>
        <w:br w:type="page"/>
      </w:r>
      <w:bookmarkStart w:id="287" w:name="_Toc351117970"/>
      <w:r w:rsidRPr="002532C2">
        <w:rPr>
          <w:sz w:val="22"/>
          <w:szCs w:val="21"/>
        </w:rPr>
        <w:lastRenderedPageBreak/>
        <w:t>10. oktober</w:t>
      </w:r>
      <w:bookmarkEnd w:id="287"/>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Den, som spiser og drikker uden at ænse, at det er Herrens legeme, spiser og drikker sig selv en dom til. </w:t>
      </w:r>
      <w:r w:rsidR="00D207D1" w:rsidRPr="002532C2">
        <w:rPr>
          <w:sz w:val="22"/>
        </w:rPr>
        <w:t xml:space="preserve">1 Cor </w:t>
      </w:r>
      <w:r w:rsidRPr="002532C2">
        <w:rPr>
          <w:sz w:val="22"/>
        </w:rPr>
        <w:t>11:29.</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En af de værste vildfarelser når det gælder den hellige nadver, er den opfattelse at et hvilket som helst menneske, uden videre, eller gennem en tilfældig forberedelse kan blive en værdig nadvergæst uden at være en sand Jesu ven og discipel.</w:t>
      </w:r>
    </w:p>
    <w:p w:rsidR="00E7469C" w:rsidRPr="002532C2" w:rsidRDefault="00E7469C" w:rsidP="00B37750">
      <w:pPr>
        <w:pStyle w:val="Husandagtsbog"/>
        <w:rPr>
          <w:sz w:val="22"/>
        </w:rPr>
      </w:pPr>
      <w:r w:rsidRPr="002532C2">
        <w:rPr>
          <w:sz w:val="22"/>
        </w:rPr>
        <w:t xml:space="preserve">Der er mange som både før og efter at de har deltaget i nadveren, gennem hele sit liv, har tilhørt den store flok af uomvendte verdens mennesker. Og så tror de at de i denne tilstand skal kunne gå </w:t>
      </w:r>
      <w:r w:rsidR="00A701D4" w:rsidRPr="002532C2">
        <w:rPr>
          <w:sz w:val="22"/>
        </w:rPr>
        <w:t>”</w:t>
      </w:r>
      <w:r w:rsidRPr="002532C2">
        <w:rPr>
          <w:sz w:val="22"/>
        </w:rPr>
        <w:t>værdigt</w:t>
      </w:r>
      <w:r w:rsidR="00A701D4" w:rsidRPr="002532C2">
        <w:rPr>
          <w:sz w:val="22"/>
        </w:rPr>
        <w:t>”</w:t>
      </w:r>
      <w:r w:rsidRPr="002532C2">
        <w:rPr>
          <w:sz w:val="22"/>
        </w:rPr>
        <w:t xml:space="preserve"> til Herrens hellige nadver. Åh, hvilken forfærdelig vildfarelse! Det er så hårene kunne rejse sig på hver genfødt kristen.</w:t>
      </w:r>
    </w:p>
    <w:p w:rsidR="00E7469C" w:rsidRPr="002532C2" w:rsidRDefault="00E7469C" w:rsidP="00B37750">
      <w:pPr>
        <w:pStyle w:val="Husandagtsbog"/>
        <w:rPr>
          <w:sz w:val="22"/>
        </w:rPr>
      </w:pPr>
      <w:r w:rsidRPr="002532C2">
        <w:rPr>
          <w:sz w:val="22"/>
        </w:rPr>
        <w:t xml:space="preserve">Hvor findes der et eneste ord i Skriften med antydning om at også sådanne som disse bare kan komme til Herrens nadver, eller efter en tilfældig forberedelse, - uden at de er blevet omvendt til Herren, er blevet Jesu venner og disciple, og hver eneste dag gennem hele livet lever </w:t>
      </w:r>
      <w:r w:rsidRPr="002532C2">
        <w:rPr>
          <w:i/>
          <w:iCs/>
          <w:sz w:val="22"/>
        </w:rPr>
        <w:t>af</w:t>
      </w:r>
      <w:r w:rsidRPr="002532C2">
        <w:rPr>
          <w:sz w:val="22"/>
        </w:rPr>
        <w:t xml:space="preserve"> Kristus og </w:t>
      </w:r>
      <w:r w:rsidRPr="002532C2">
        <w:rPr>
          <w:i/>
          <w:iCs/>
          <w:sz w:val="22"/>
        </w:rPr>
        <w:t>med</w:t>
      </w:r>
      <w:r w:rsidRPr="002532C2">
        <w:rPr>
          <w:sz w:val="22"/>
        </w:rPr>
        <w:t xml:space="preserve"> Kristus?</w:t>
      </w:r>
    </w:p>
    <w:p w:rsidR="00E7469C" w:rsidRPr="002532C2" w:rsidRDefault="00E7469C" w:rsidP="00B37750">
      <w:pPr>
        <w:pStyle w:val="Husandagtsbog"/>
        <w:rPr>
          <w:sz w:val="22"/>
        </w:rPr>
      </w:pPr>
      <w:r w:rsidRPr="002532C2">
        <w:rPr>
          <w:sz w:val="22"/>
        </w:rPr>
        <w:t xml:space="preserve">Åh, måtte alle som har øre også </w:t>
      </w:r>
      <w:r w:rsidRPr="002532C2">
        <w:rPr>
          <w:i/>
          <w:iCs/>
          <w:sz w:val="22"/>
        </w:rPr>
        <w:t>høre</w:t>
      </w:r>
      <w:r w:rsidRPr="002532C2">
        <w:rPr>
          <w:sz w:val="22"/>
        </w:rPr>
        <w:t xml:space="preserve">, og alle som har stemme </w:t>
      </w:r>
      <w:r w:rsidRPr="002532C2">
        <w:rPr>
          <w:i/>
          <w:iCs/>
          <w:sz w:val="22"/>
        </w:rPr>
        <w:t>råbe</w:t>
      </w:r>
      <w:r w:rsidRPr="002532C2">
        <w:rPr>
          <w:sz w:val="22"/>
        </w:rPr>
        <w:t xml:space="preserve"> det ud, at dette er en forfærdelig vildfarelse!</w:t>
      </w:r>
    </w:p>
    <w:p w:rsidR="00E7469C" w:rsidRPr="002532C2" w:rsidRDefault="00E7469C" w:rsidP="00B37750">
      <w:pPr>
        <w:pStyle w:val="Husandagtsbog"/>
        <w:rPr>
          <w:sz w:val="22"/>
        </w:rPr>
      </w:pPr>
      <w:r w:rsidRPr="002532C2">
        <w:rPr>
          <w:sz w:val="22"/>
        </w:rPr>
        <w:t xml:space="preserve">Eller tror du måske at Kristus lader sig bedrage med en </w:t>
      </w:r>
      <w:r w:rsidRPr="002532C2">
        <w:rPr>
          <w:i/>
          <w:iCs/>
          <w:sz w:val="22"/>
        </w:rPr>
        <w:t>tilfældig</w:t>
      </w:r>
      <w:r w:rsidRPr="002532C2">
        <w:rPr>
          <w:sz w:val="22"/>
        </w:rPr>
        <w:t xml:space="preserve"> forberedelse, med en kristelighed som passer til situationen, så han på det grundlag godtager dig som hans ven? Tror du Den Hellige lader sig bedrage af en påtaget og selvgjort kristelighed, anger, syndsbekendelse og bøn? Og godtager at du så straks går tilbage til det samme selvoptagne liv som tidligere, når bare du har gjort dit årlige besøg ved nadverbordet? </w:t>
      </w:r>
    </w:p>
    <w:p w:rsidR="00E7469C" w:rsidRPr="002532C2" w:rsidRDefault="00E7469C" w:rsidP="00B37750">
      <w:pPr>
        <w:pStyle w:val="Husandagtsbog"/>
        <w:rPr>
          <w:sz w:val="22"/>
        </w:rPr>
      </w:pPr>
      <w:r w:rsidRPr="002532C2">
        <w:rPr>
          <w:sz w:val="22"/>
        </w:rPr>
        <w:t>Forbarm dig over os, Gud, og væk alle de forkyndere op fra søvnen, som ikke ærligt forkynder menneskene sandheden!</w:t>
      </w:r>
    </w:p>
    <w:p w:rsidR="00E7469C" w:rsidRPr="002532C2" w:rsidRDefault="00E7469C" w:rsidP="00B37750">
      <w:pPr>
        <w:pStyle w:val="Husandagtsbog"/>
        <w:rPr>
          <w:sz w:val="22"/>
        </w:rPr>
      </w:pPr>
      <w:r w:rsidRPr="002532C2">
        <w:rPr>
          <w:sz w:val="22"/>
        </w:rPr>
        <w:t xml:space="preserve">Klart og utvetydig skulle de jo forkynde at det bare er et spørgsmål om en eneste ting for at du skal være en værdig nadvergæst: </w:t>
      </w:r>
      <w:r w:rsidRPr="002532C2">
        <w:rPr>
          <w:i/>
          <w:iCs/>
          <w:sz w:val="22"/>
        </w:rPr>
        <w:t>Om du er en Jesu ven og discipel!</w:t>
      </w:r>
      <w:r w:rsidRPr="002532C2">
        <w:rPr>
          <w:sz w:val="22"/>
        </w:rPr>
        <w:t xml:space="preserve"> Eller i hvert fald </w:t>
      </w:r>
      <w:r w:rsidRPr="002532C2">
        <w:rPr>
          <w:i/>
          <w:iCs/>
          <w:sz w:val="22"/>
        </w:rPr>
        <w:t>er vækket op og har fået nød for at blive det</w:t>
      </w:r>
      <w:r w:rsidRPr="002532C2">
        <w:rPr>
          <w:sz w:val="22"/>
        </w:rPr>
        <w:t xml:space="preserve"> for resten af dit liv.</w:t>
      </w:r>
    </w:p>
    <w:p w:rsidR="00E7469C" w:rsidRPr="002532C2" w:rsidRDefault="00E7469C" w:rsidP="00B37750">
      <w:pPr>
        <w:pStyle w:val="Husandagtsbog"/>
        <w:rPr>
          <w:sz w:val="22"/>
        </w:rPr>
      </w:pPr>
      <w:r w:rsidRPr="002532C2">
        <w:rPr>
          <w:sz w:val="22"/>
        </w:rPr>
        <w:t xml:space="preserve">Ingen bliver en værdig nadvergæst uden videre, og heller ikke gennem en tilfældig forberedelse. Men bare gennem en </w:t>
      </w:r>
      <w:r w:rsidRPr="002532C2">
        <w:rPr>
          <w:i/>
          <w:iCs/>
          <w:sz w:val="22"/>
        </w:rPr>
        <w:t xml:space="preserve">Guds omvendelse, </w:t>
      </w:r>
      <w:r w:rsidRPr="002532C2">
        <w:rPr>
          <w:sz w:val="22"/>
        </w:rPr>
        <w:t xml:space="preserve">hvor du er blevet en Jesu ven og discipel </w:t>
      </w:r>
      <w:r w:rsidRPr="002532C2">
        <w:rPr>
          <w:i/>
          <w:iCs/>
          <w:sz w:val="22"/>
        </w:rPr>
        <w:t>for hele dit liv!</w:t>
      </w:r>
      <w:r w:rsidRPr="002532C2">
        <w:rPr>
          <w:sz w:val="22"/>
        </w:rPr>
        <w:t xml:space="preserve"> Er du det, da er du en værdig nadvergæst. Er du ikke det, da er du uværdig.</w:t>
      </w:r>
    </w:p>
    <w:p w:rsidR="00E7469C" w:rsidRPr="002532C2" w:rsidRDefault="00E7469C" w:rsidP="00B37750">
      <w:pPr>
        <w:pStyle w:val="Husandagtsbog"/>
        <w:rPr>
          <w:sz w:val="22"/>
        </w:rPr>
      </w:pPr>
      <w:r w:rsidRPr="002532C2">
        <w:rPr>
          <w:sz w:val="22"/>
        </w:rPr>
        <w:t xml:space="preserve">Det nytter ikke at anstrenge sig med nogen tilfældig forberedelse. Du må være klar over at du da bare </w:t>
      </w:r>
      <w:r w:rsidR="00A701D4" w:rsidRPr="002532C2">
        <w:rPr>
          <w:sz w:val="22"/>
        </w:rPr>
        <w:t>”</w:t>
      </w:r>
      <w:r w:rsidRPr="002532C2">
        <w:rPr>
          <w:sz w:val="22"/>
        </w:rPr>
        <w:t>spiser og drikker dig en dom til over dig selv</w:t>
      </w:r>
      <w:r w:rsidR="00F722D0" w:rsidRPr="002532C2">
        <w:rPr>
          <w:sz w:val="22"/>
        </w:rPr>
        <w:t>.”</w:t>
      </w:r>
      <w:r w:rsidRPr="002532C2">
        <w:rPr>
          <w:sz w:val="22"/>
        </w:rPr>
        <w:t xml:space="preserve"> Selv om du ikke alene et døgn, men måske både en uge og gerne en </w:t>
      </w:r>
      <w:r w:rsidRPr="002532C2">
        <w:rPr>
          <w:sz w:val="22"/>
        </w:rPr>
        <w:lastRenderedPageBreak/>
        <w:t xml:space="preserve">måned kæmper med tårer i bøn på dine knæ, i nidkær forberedelse før nadveren. </w:t>
      </w:r>
    </w:p>
    <w:p w:rsidR="00E7469C" w:rsidRPr="002532C2" w:rsidRDefault="00E7469C" w:rsidP="00B37750">
      <w:pPr>
        <w:pStyle w:val="Husandagtsbog"/>
        <w:rPr>
          <w:sz w:val="22"/>
        </w:rPr>
      </w:pPr>
      <w:r w:rsidRPr="002532C2">
        <w:rPr>
          <w:sz w:val="22"/>
        </w:rPr>
        <w:t>Du er stadigvæk en uværdig nadvergæst, du spiser og drikker en dom til over dig selv. Så længe du bare er optaget med at blive en værdig nadvergæst, og ikke for hele dit liv trænger til at blive et Guds barn, og blive og leve under ham i hans rige. Det er sagen!</w:t>
      </w:r>
    </w:p>
    <w:p w:rsidR="00E7469C" w:rsidRPr="002532C2" w:rsidRDefault="00E7469C" w:rsidP="00B37750">
      <w:pPr>
        <w:pStyle w:val="Husandagtsbog"/>
        <w:rPr>
          <w:sz w:val="22"/>
        </w:rPr>
      </w:pPr>
      <w:r w:rsidRPr="002532C2">
        <w:rPr>
          <w:sz w:val="22"/>
        </w:rPr>
        <w:t xml:space="preserve">Kristus indstiftede dette dyrebare måltid for sine venner. I nadveren sker der en inderlig forening mellem Kristus og de troende. Det er dette han samme aften som han indstiftede nadveren talte om i sin bøn: </w:t>
      </w:r>
      <w:r w:rsidR="00A701D4" w:rsidRPr="002532C2">
        <w:rPr>
          <w:sz w:val="22"/>
        </w:rPr>
        <w:t>”</w:t>
      </w:r>
      <w:r w:rsidRPr="002532C2">
        <w:rPr>
          <w:sz w:val="22"/>
        </w:rPr>
        <w:t>Jeg i dem og du i mig, for at de kan blive gjort fuldkomment til et, sådan som du, Far, i mig, og jeg i dig!</w:t>
      </w:r>
      <w:r w:rsidR="00A701D4" w:rsidRPr="002532C2">
        <w:rPr>
          <w:sz w:val="22"/>
        </w:rPr>
        <w:t>”</w:t>
      </w:r>
    </w:p>
    <w:p w:rsidR="00E7469C" w:rsidRPr="002532C2" w:rsidRDefault="00E7469C" w:rsidP="00B37750">
      <w:pPr>
        <w:pStyle w:val="Husandagtsbog"/>
        <w:rPr>
          <w:sz w:val="22"/>
        </w:rPr>
      </w:pPr>
      <w:r w:rsidRPr="002532C2">
        <w:rPr>
          <w:sz w:val="22"/>
        </w:rPr>
        <w:t xml:space="preserve">Om denne bøn siger han: </w:t>
      </w:r>
      <w:r w:rsidR="00A701D4" w:rsidRPr="002532C2">
        <w:rPr>
          <w:sz w:val="22"/>
        </w:rPr>
        <w:t>”</w:t>
      </w:r>
      <w:r w:rsidRPr="002532C2">
        <w:rPr>
          <w:sz w:val="22"/>
        </w:rPr>
        <w:t>Jeg beder for dem. Jeg beder ikke for verden, men for dem som du har givet mig</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Og det var jo umuligt at han kunne bede denne bøn for verden! Det var jo ikke muligt at han kunne bede verden være med til at fejre mindet om hans død, bede dem som foragtede ham om at spise hans kød og drikke hans blod!</w:t>
      </w:r>
    </w:p>
    <w:p w:rsidR="00E7469C" w:rsidRPr="002532C2" w:rsidRDefault="00E7469C" w:rsidP="00B37750">
      <w:pPr>
        <w:pStyle w:val="Husandagtsbog"/>
        <w:rPr>
          <w:sz w:val="22"/>
        </w:rPr>
      </w:pPr>
      <w:r w:rsidRPr="002532C2">
        <w:rPr>
          <w:sz w:val="22"/>
        </w:rPr>
        <w:t xml:space="preserve">Det er også forfærdeligt at tænke på hvad det vil sige at mennesker som hver eneste dag </w:t>
      </w:r>
      <w:r w:rsidR="00A701D4" w:rsidRPr="002532C2">
        <w:rPr>
          <w:sz w:val="22"/>
        </w:rPr>
        <w:t>”</w:t>
      </w:r>
      <w:r w:rsidRPr="002532C2">
        <w:rPr>
          <w:sz w:val="22"/>
        </w:rPr>
        <w:t>lever uden Gud i verden</w:t>
      </w:r>
      <w:r w:rsidR="00F722D0" w:rsidRPr="002532C2">
        <w:rPr>
          <w:sz w:val="22"/>
        </w:rPr>
        <w:t>,”</w:t>
      </w:r>
      <w:r w:rsidRPr="002532C2">
        <w:rPr>
          <w:sz w:val="22"/>
        </w:rPr>
        <w:t xml:space="preserve"> og klarer sig så godt uden ham, en gang om året skal stå frem for Guds ansigt. Skal deltage i dette hans venners hellige kærlighedsmåltid. Og der ligesom gå ind i det inderligste venskab med ham. – For så lige bagefter at gå tilbage til det samme selvoptagne og ugudelige liv som tidligere -!</w:t>
      </w:r>
    </w:p>
    <w:p w:rsidR="00E7469C" w:rsidRPr="002532C2" w:rsidRDefault="00E7469C" w:rsidP="00B37750">
      <w:pPr>
        <w:pStyle w:val="Husandagtsbog"/>
        <w:rPr>
          <w:sz w:val="22"/>
        </w:rPr>
      </w:pPr>
      <w:r w:rsidRPr="002532C2">
        <w:rPr>
          <w:sz w:val="22"/>
        </w:rPr>
        <w:t xml:space="preserve">Er dette ikke nøjagtigt det samme som da Judas stod frem for Jesus i Getsemane, hilste ham: </w:t>
      </w:r>
      <w:r w:rsidR="00A701D4" w:rsidRPr="002532C2">
        <w:rPr>
          <w:sz w:val="22"/>
        </w:rPr>
        <w:t>”</w:t>
      </w:r>
      <w:r w:rsidRPr="002532C2">
        <w:rPr>
          <w:sz w:val="22"/>
        </w:rPr>
        <w:t>Vær hilset, Rabbi!</w:t>
      </w:r>
      <w:r w:rsidR="00F722D0" w:rsidRPr="002532C2">
        <w:rPr>
          <w:sz w:val="22"/>
        </w:rPr>
        <w:t>,”</w:t>
      </w:r>
      <w:r w:rsidRPr="002532C2">
        <w:rPr>
          <w:sz w:val="22"/>
        </w:rPr>
        <w:t xml:space="preserve"> og kyssede ham? Skal Herren ikke også til sådanne nadvergæster sige: </w:t>
      </w:r>
      <w:r w:rsidR="00A701D4" w:rsidRPr="002532C2">
        <w:rPr>
          <w:sz w:val="22"/>
        </w:rPr>
        <w:t>”</w:t>
      </w:r>
      <w:r w:rsidRPr="002532C2">
        <w:rPr>
          <w:sz w:val="22"/>
        </w:rPr>
        <w:t>Min ven, hvorfor er du her? Forråder du Menneskesønnen med et kys?</w:t>
      </w:r>
      <w:r w:rsidR="00A701D4" w:rsidRPr="002532C2">
        <w:rPr>
          <w:sz w:val="22"/>
        </w:rPr>
        <w:t>”</w:t>
      </w:r>
    </w:p>
    <w:p w:rsidR="00E7469C" w:rsidRPr="002532C2" w:rsidRDefault="00E7469C" w:rsidP="00B37750">
      <w:pPr>
        <w:pStyle w:val="Husandagtsbog"/>
        <w:rPr>
          <w:sz w:val="22"/>
        </w:rPr>
      </w:pPr>
      <w:r w:rsidRPr="002532C2">
        <w:rPr>
          <w:sz w:val="22"/>
        </w:rPr>
        <w:t xml:space="preserve">Skulle du ikke skælve i hele din sjæl og dit legeme af skræk for at stå frem for Gud med et sådant sind? Forstår du ikke at den store, hellige Herre da kommer til at sige til dig: </w:t>
      </w:r>
      <w:r w:rsidR="00A701D4" w:rsidRPr="002532C2">
        <w:rPr>
          <w:sz w:val="22"/>
        </w:rPr>
        <w:t>”</w:t>
      </w:r>
      <w:r w:rsidRPr="002532C2">
        <w:rPr>
          <w:sz w:val="22"/>
        </w:rPr>
        <w:t xml:space="preserve">Du hykler, jeg kender til dine gerninger! Du er ikke </w:t>
      </w:r>
      <w:r w:rsidRPr="002532C2">
        <w:rPr>
          <w:i/>
          <w:iCs/>
          <w:sz w:val="22"/>
        </w:rPr>
        <w:t>min</w:t>
      </w:r>
      <w:r w:rsidRPr="002532C2">
        <w:rPr>
          <w:sz w:val="22"/>
        </w:rPr>
        <w:t xml:space="preserve">, men </w:t>
      </w:r>
      <w:r w:rsidRPr="002532C2">
        <w:rPr>
          <w:i/>
          <w:iCs/>
          <w:sz w:val="22"/>
        </w:rPr>
        <w:t>verdens</w:t>
      </w:r>
      <w:r w:rsidRPr="002532C2">
        <w:rPr>
          <w:sz w:val="22"/>
        </w:rPr>
        <w:t xml:space="preserve"> ven. Hvorfor kommer du her, hvor mine venner fejrer mindet om min død? Jeg ved, at i morgen går du tilbage til et liv i verden og synden, som før. Gå bort, du hykler!</w:t>
      </w:r>
      <w:r w:rsidR="00A701D4" w:rsidRPr="002532C2">
        <w:rPr>
          <w:sz w:val="22"/>
        </w:rPr>
        <w:t>”</w:t>
      </w:r>
    </w:p>
    <w:p w:rsidR="00E7469C" w:rsidRPr="002532C2" w:rsidRDefault="00E7469C" w:rsidP="00B37750">
      <w:pPr>
        <w:pStyle w:val="Husandagtsbog"/>
        <w:rPr>
          <w:sz w:val="22"/>
        </w:rPr>
      </w:pPr>
      <w:r w:rsidRPr="002532C2">
        <w:rPr>
          <w:sz w:val="22"/>
        </w:rPr>
        <w:t>Måtte du ikke vente dig et sådant svar fra Den Hellige, han som har øjne som luende ild -. Du som bare uden videre, eller efter en selvpåtaget forb</w:t>
      </w:r>
      <w:r w:rsidR="00B065A0" w:rsidRPr="002532C2">
        <w:rPr>
          <w:sz w:val="22"/>
        </w:rPr>
        <w:t>e</w:t>
      </w:r>
      <w:r w:rsidRPr="002532C2">
        <w:rPr>
          <w:sz w:val="22"/>
        </w:rPr>
        <w:t>redelse kommer til Herrens nadver. Men som i alle dit livs dage ikke bryder dig om at tilhøre ham og følge ham?</w:t>
      </w:r>
    </w:p>
    <w:p w:rsidR="00E7469C" w:rsidRPr="002532C2" w:rsidRDefault="00E7469C" w:rsidP="00B37750">
      <w:pPr>
        <w:pStyle w:val="Overskrift1"/>
        <w:rPr>
          <w:sz w:val="32"/>
        </w:rPr>
      </w:pPr>
      <w:r w:rsidRPr="002532C2">
        <w:rPr>
          <w:sz w:val="22"/>
          <w:szCs w:val="21"/>
        </w:rPr>
        <w:br w:type="page"/>
      </w:r>
      <w:bookmarkStart w:id="288" w:name="_Toc351117971"/>
      <w:r w:rsidRPr="002532C2">
        <w:rPr>
          <w:sz w:val="22"/>
          <w:szCs w:val="21"/>
        </w:rPr>
        <w:lastRenderedPageBreak/>
        <w:t>11. oktober</w:t>
      </w:r>
      <w:bookmarkEnd w:id="288"/>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Vær altid glade! </w:t>
      </w:r>
      <w:r w:rsidR="00D207D1" w:rsidRPr="002532C2">
        <w:rPr>
          <w:sz w:val="22"/>
        </w:rPr>
        <w:t xml:space="preserve">1 Thessalonians </w:t>
      </w:r>
      <w:r w:rsidRPr="002532C2">
        <w:rPr>
          <w:sz w:val="22"/>
        </w:rPr>
        <w:t>5:16.</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Her siger nogen: </w:t>
      </w:r>
      <w:r w:rsidR="00A701D4" w:rsidRPr="002532C2">
        <w:rPr>
          <w:sz w:val="22"/>
        </w:rPr>
        <w:t>”</w:t>
      </w:r>
      <w:r w:rsidRPr="002532C2">
        <w:rPr>
          <w:sz w:val="22"/>
        </w:rPr>
        <w:t>Glæde i Herren er en troens og Åndens frugt. Den kan man ikke bare tage til sig før den bliver givet. Den kan ikke skabes gennem formaninger</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Det er sandt. Men kærlighed, ydmyghed og venlighed er også troens frugt. Og apostlene formanede også til dette. På samme måde formaner de os også til at have denne Åndens frugt; glæden i Herren, og siger: </w:t>
      </w:r>
      <w:r w:rsidR="00A701D4" w:rsidRPr="002532C2">
        <w:rPr>
          <w:sz w:val="22"/>
        </w:rPr>
        <w:t>”</w:t>
      </w:r>
      <w:r w:rsidRPr="002532C2">
        <w:rPr>
          <w:sz w:val="22"/>
        </w:rPr>
        <w:t>Vær altid glade, for dette er Guds vilje for jer i Kristus Jesus</w:t>
      </w:r>
      <w:r w:rsidR="00F722D0" w:rsidRPr="002532C2">
        <w:rPr>
          <w:sz w:val="22"/>
        </w:rPr>
        <w:t>,”</w:t>
      </w:r>
      <w:r w:rsidRPr="002532C2">
        <w:rPr>
          <w:sz w:val="22"/>
        </w:rPr>
        <w:t xml:space="preserve"> og </w:t>
      </w:r>
      <w:r w:rsidR="00A701D4" w:rsidRPr="002532C2">
        <w:rPr>
          <w:sz w:val="22"/>
        </w:rPr>
        <w:t>”</w:t>
      </w:r>
      <w:r w:rsidRPr="002532C2">
        <w:rPr>
          <w:sz w:val="22"/>
        </w:rPr>
        <w:t>glæd jer altid i Herren</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Og så bør vi da strække os efter denne glæde, og anvende alle nådens midler for at det kan ske. Mister vi troens glæde, da mister vi også alle andre gaver og kræfter.</w:t>
      </w:r>
    </w:p>
    <w:p w:rsidR="00E7469C" w:rsidRPr="002532C2" w:rsidRDefault="00E7469C" w:rsidP="00B37750">
      <w:pPr>
        <w:pStyle w:val="Husandagtsbog"/>
        <w:rPr>
          <w:sz w:val="22"/>
        </w:rPr>
      </w:pPr>
      <w:r w:rsidRPr="002532C2">
        <w:rPr>
          <w:sz w:val="22"/>
        </w:rPr>
        <w:t xml:space="preserve">Så er der nogen som siger: </w:t>
      </w:r>
      <w:r w:rsidR="00A701D4" w:rsidRPr="002532C2">
        <w:rPr>
          <w:sz w:val="22"/>
        </w:rPr>
        <w:t>”</w:t>
      </w:r>
      <w:r w:rsidRPr="002532C2">
        <w:rPr>
          <w:sz w:val="22"/>
        </w:rPr>
        <w:t>Glæde er jo et resultat af omstændighederne. Når jeg har grund til at glæde mig, så bliver jeg glad. Men hvordan kan jeg glæde mig når jeg bare oplever sorg og nød?</w:t>
      </w:r>
      <w:r w:rsidR="00A701D4" w:rsidRPr="002532C2">
        <w:rPr>
          <w:sz w:val="22"/>
        </w:rPr>
        <w:t>”</w:t>
      </w:r>
      <w:r w:rsidRPr="002532C2">
        <w:rPr>
          <w:sz w:val="22"/>
        </w:rPr>
        <w:t xml:space="preserve"> Dette er en rigtig beskrivelse, bare af den menneskelige og kødelige glæde. Men apostelen siger: </w:t>
      </w:r>
      <w:r w:rsidR="00A701D4" w:rsidRPr="002532C2">
        <w:rPr>
          <w:sz w:val="22"/>
        </w:rPr>
        <w:t>”</w:t>
      </w:r>
      <w:r w:rsidRPr="002532C2">
        <w:rPr>
          <w:sz w:val="22"/>
        </w:rPr>
        <w:t>Som sorgfulde, men alligevel altid glade</w:t>
      </w:r>
      <w:r w:rsidR="00F722D0" w:rsidRPr="002532C2">
        <w:rPr>
          <w:sz w:val="22"/>
        </w:rPr>
        <w:t>.”</w:t>
      </w:r>
      <w:r w:rsidRPr="002532C2">
        <w:rPr>
          <w:sz w:val="22"/>
        </w:rPr>
        <w:t xml:space="preserve"> Han siger også: </w:t>
      </w:r>
      <w:r w:rsidR="00A701D4" w:rsidRPr="002532C2">
        <w:rPr>
          <w:sz w:val="22"/>
        </w:rPr>
        <w:t>”</w:t>
      </w:r>
      <w:r w:rsidRPr="002532C2">
        <w:rPr>
          <w:sz w:val="22"/>
        </w:rPr>
        <w:t>Jeg er overlykkelig midt i al vor trængsel</w:t>
      </w:r>
      <w:r w:rsidR="00F722D0" w:rsidRPr="002532C2">
        <w:rPr>
          <w:sz w:val="22"/>
        </w:rPr>
        <w:t>,”</w:t>
      </w:r>
      <w:r w:rsidRPr="002532C2">
        <w:rPr>
          <w:sz w:val="22"/>
        </w:rPr>
        <w:t xml:space="preserve"> og: </w:t>
      </w:r>
      <w:r w:rsidR="00A701D4" w:rsidRPr="002532C2">
        <w:rPr>
          <w:sz w:val="22"/>
        </w:rPr>
        <w:t>”</w:t>
      </w:r>
      <w:r w:rsidRPr="002532C2">
        <w:rPr>
          <w:sz w:val="22"/>
        </w:rPr>
        <w:t>Glæd jer altid i Herren! Igen vil jeg sige: Glæd jer!</w:t>
      </w:r>
      <w:r w:rsidR="00A701D4" w:rsidRPr="002532C2">
        <w:rPr>
          <w:sz w:val="22"/>
        </w:rPr>
        <w:t>”</w:t>
      </w:r>
    </w:p>
    <w:p w:rsidR="00E7469C" w:rsidRPr="002532C2" w:rsidRDefault="00E7469C" w:rsidP="00B37750">
      <w:pPr>
        <w:pStyle w:val="Husandagtsbog"/>
        <w:rPr>
          <w:sz w:val="22"/>
        </w:rPr>
      </w:pPr>
      <w:r w:rsidRPr="002532C2">
        <w:rPr>
          <w:sz w:val="22"/>
        </w:rPr>
        <w:t xml:space="preserve">Er du endnu et vantro menneske, kan du nok ikke glæde dig i Herren. Og da er din glæde afhængig af din daglige situation. Men et Guds barn har en dyb og inderlig fred som gør at han kan glæde sig midt i trængslen. </w:t>
      </w:r>
    </w:p>
    <w:p w:rsidR="00E7469C" w:rsidRPr="002532C2" w:rsidRDefault="00E7469C" w:rsidP="00B37750">
      <w:pPr>
        <w:pStyle w:val="Husandagtsbog"/>
        <w:rPr>
          <w:sz w:val="22"/>
        </w:rPr>
      </w:pPr>
      <w:r w:rsidRPr="002532C2">
        <w:rPr>
          <w:sz w:val="22"/>
        </w:rPr>
        <w:t xml:space="preserve">Alligevel må ingen opfatte dette som at de ydre omstændigheder ikke indvirker på et Guds barns hjerte. For så længe de lever i denne hytte, mærker de nok hvordan det svier. Asaf bekender at </w:t>
      </w:r>
      <w:r w:rsidR="00A701D4" w:rsidRPr="002532C2">
        <w:rPr>
          <w:sz w:val="22"/>
        </w:rPr>
        <w:t>”</w:t>
      </w:r>
      <w:r w:rsidRPr="002532C2">
        <w:rPr>
          <w:sz w:val="22"/>
        </w:rPr>
        <w:t>mit hjerte blev fyldt af bitterhed, og det stak mig i mit indre. Jeg var som en dåre og et vilddyr overfor dig</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Men hør om den glædens kilde han til stadighed har. For han tilføjer: </w:t>
      </w:r>
      <w:r w:rsidR="00A701D4" w:rsidRPr="002532C2">
        <w:rPr>
          <w:sz w:val="22"/>
        </w:rPr>
        <w:t>”</w:t>
      </w:r>
      <w:r w:rsidRPr="002532C2">
        <w:rPr>
          <w:sz w:val="22"/>
        </w:rPr>
        <w:t>Alligevel bliver jeg altid hos dig. Når jeg bare har dig, har jeg ikke lyst til noget på jorden. Om end mit kød og mit hjerte svigter, så er du, Gud, mit hjertes klippe og min arvelod til evig tid</w:t>
      </w:r>
      <w:r w:rsidR="00F722D0" w:rsidRPr="002532C2">
        <w:rPr>
          <w:sz w:val="22"/>
        </w:rPr>
        <w:t>.”</w:t>
      </w:r>
      <w:r w:rsidRPr="002532C2">
        <w:rPr>
          <w:sz w:val="22"/>
        </w:rPr>
        <w:t xml:space="preserve"> Det er et sådant hjerte vi taler om her.</w:t>
      </w:r>
    </w:p>
    <w:p w:rsidR="00E7469C" w:rsidRPr="002532C2" w:rsidRDefault="00E7469C" w:rsidP="00B37750">
      <w:pPr>
        <w:pStyle w:val="Husandagtsbog"/>
        <w:rPr>
          <w:sz w:val="22"/>
        </w:rPr>
      </w:pPr>
      <w:r w:rsidRPr="002532C2">
        <w:rPr>
          <w:sz w:val="22"/>
        </w:rPr>
        <w:t xml:space="preserve">Et vantro menneske har ikke noget som helst grundlag for at glæde sig i Herren. Enten er de optaget med alle slags afguder, letsindig og totalt jordisk, eller de er fanget af loven, i trældom og bange for Gud. At opmuntre sådanne til glæde i Herren, ville være det samme som at forsøge at få vandet til at brænde. </w:t>
      </w:r>
    </w:p>
    <w:p w:rsidR="00E7469C" w:rsidRPr="002532C2" w:rsidRDefault="00E7469C" w:rsidP="00B37750">
      <w:pPr>
        <w:pStyle w:val="Husandagtsbog"/>
        <w:rPr>
          <w:sz w:val="22"/>
        </w:rPr>
      </w:pPr>
      <w:r w:rsidRPr="002532C2">
        <w:rPr>
          <w:sz w:val="22"/>
        </w:rPr>
        <w:lastRenderedPageBreak/>
        <w:t xml:space="preserve">Et vantro menneske har da heller ingen grund til glæde. Det er bare det ynkeligste vanvid at et verdens barn et eneste øjeblik kan le. Det lever jo under Den Almægtiges vrede, og er på vej til den evige død -! Så er der da heller ikke nogen apostel som har opfordret sådanne ulykkelige mennesker til at glæde sig. Til dem siges det derimod: </w:t>
      </w:r>
      <w:r w:rsidR="00A701D4" w:rsidRPr="002532C2">
        <w:rPr>
          <w:sz w:val="22"/>
        </w:rPr>
        <w:t>”</w:t>
      </w:r>
      <w:r w:rsidRPr="002532C2">
        <w:rPr>
          <w:sz w:val="22"/>
        </w:rPr>
        <w:t>Gråd og klage på grund af alle de ulykker som skal komme over jer!</w:t>
      </w:r>
      <w:r w:rsidR="00A701D4" w:rsidRPr="002532C2">
        <w:rPr>
          <w:sz w:val="22"/>
        </w:rPr>
        <w:t>”</w:t>
      </w:r>
    </w:p>
    <w:p w:rsidR="00E7469C" w:rsidRPr="002532C2" w:rsidRDefault="00E7469C" w:rsidP="00B37750">
      <w:pPr>
        <w:pStyle w:val="Husandagtsbog"/>
        <w:rPr>
          <w:sz w:val="22"/>
        </w:rPr>
      </w:pPr>
      <w:r w:rsidRPr="002532C2">
        <w:rPr>
          <w:sz w:val="22"/>
        </w:rPr>
        <w:t>Nej, her tales der til de genfødte nådebørn, den almægtige Guds venner. Og disse har virkelig grund, ja, al mulig grund til altid at glæde og fryde sig, selv når de værste jordiske ulykker og sorger rammer dem. De er bestandig lykkelige. Om de ikke altid er glade, er de alligevel altid lykkelige. Derfor bør de da også altid glæde sig.</w:t>
      </w:r>
    </w:p>
    <w:p w:rsidR="00E7469C" w:rsidRPr="002532C2" w:rsidRDefault="00E7469C" w:rsidP="00B37750">
      <w:pPr>
        <w:pStyle w:val="Husandagtsbog"/>
        <w:rPr>
          <w:sz w:val="22"/>
        </w:rPr>
      </w:pPr>
      <w:r w:rsidRPr="002532C2">
        <w:rPr>
          <w:sz w:val="22"/>
        </w:rPr>
        <w:t xml:space="preserve">Men ingen kristen mestrer endnu den kunst altid at glæde sig. Følelserne går sine egne veje, og veksler som skyerne på himmelen. Alligevel har de altid grund til at glæde sig, fordi de altid er lykkelige. </w:t>
      </w:r>
      <w:r w:rsidR="00A701D4" w:rsidRPr="002532C2">
        <w:rPr>
          <w:sz w:val="22"/>
        </w:rPr>
        <w:t>”</w:t>
      </w:r>
      <w:r w:rsidRPr="002532C2">
        <w:rPr>
          <w:sz w:val="22"/>
        </w:rPr>
        <w:t>Se, dem som holder ud priser vi salige</w:t>
      </w:r>
      <w:r w:rsidR="00F722D0" w:rsidRPr="002532C2">
        <w:rPr>
          <w:sz w:val="22"/>
        </w:rPr>
        <w:t>.”</w:t>
      </w:r>
    </w:p>
    <w:p w:rsidR="00E7469C" w:rsidRPr="002532C2" w:rsidRDefault="00E7469C" w:rsidP="00B37750">
      <w:pPr>
        <w:pStyle w:val="Husandagtsbog"/>
        <w:rPr>
          <w:sz w:val="22"/>
        </w:rPr>
      </w:pPr>
      <w:r w:rsidRPr="002532C2">
        <w:rPr>
          <w:sz w:val="22"/>
        </w:rPr>
        <w:t xml:space="preserve">For det andet findes der også en dybere glæde end den følelserne giver os; en samvittighedens, en troens glæde, som siger: </w:t>
      </w:r>
      <w:r w:rsidR="00A701D4" w:rsidRPr="002532C2">
        <w:rPr>
          <w:sz w:val="22"/>
        </w:rPr>
        <w:t>”</w:t>
      </w:r>
      <w:r w:rsidRPr="002532C2">
        <w:rPr>
          <w:sz w:val="22"/>
        </w:rPr>
        <w:t xml:space="preserve">Jeg er alligevel glad! - selv om jeg netop nu ikke </w:t>
      </w:r>
      <w:r w:rsidRPr="002532C2">
        <w:rPr>
          <w:i/>
          <w:iCs/>
          <w:sz w:val="22"/>
        </w:rPr>
        <w:t>kender</w:t>
      </w:r>
      <w:r w:rsidRPr="002532C2">
        <w:rPr>
          <w:sz w:val="22"/>
        </w:rPr>
        <w:t xml:space="preserve"> så meget til glæden, er jeg alligevel glad for at jeg har en Herre som er min ven. En skat som overgår alt andet</w:t>
      </w:r>
      <w:r w:rsidR="00F722D0" w:rsidRPr="002532C2">
        <w:rPr>
          <w:sz w:val="22"/>
        </w:rPr>
        <w:t>.”</w:t>
      </w:r>
    </w:p>
    <w:p w:rsidR="00E7469C" w:rsidRPr="002532C2" w:rsidRDefault="00E7469C" w:rsidP="00B37750">
      <w:pPr>
        <w:pStyle w:val="Husandagtsbog"/>
        <w:rPr>
          <w:sz w:val="22"/>
        </w:rPr>
      </w:pPr>
      <w:r w:rsidRPr="002532C2">
        <w:rPr>
          <w:sz w:val="22"/>
        </w:rPr>
        <w:t xml:space="preserve">En sådan glæde er det de kristne bør have. Det er dette apostelen formaner til når han siger: </w:t>
      </w:r>
      <w:r w:rsidR="00A701D4" w:rsidRPr="002532C2">
        <w:rPr>
          <w:sz w:val="22"/>
        </w:rPr>
        <w:t>”</w:t>
      </w:r>
      <w:r w:rsidRPr="002532C2">
        <w:rPr>
          <w:sz w:val="22"/>
        </w:rPr>
        <w:t>Glæd jer altid!</w:t>
      </w:r>
      <w:r w:rsidR="00A701D4" w:rsidRPr="002532C2">
        <w:rPr>
          <w:sz w:val="22"/>
        </w:rPr>
        <w:t>”</w:t>
      </w:r>
      <w:r w:rsidRPr="002532C2">
        <w:rPr>
          <w:sz w:val="22"/>
        </w:rPr>
        <w:t xml:space="preserve"> Men han opgiver også grunden til dette, for han tilføjer: </w:t>
      </w:r>
      <w:r w:rsidRPr="002532C2">
        <w:rPr>
          <w:i/>
          <w:iCs/>
          <w:sz w:val="22"/>
        </w:rPr>
        <w:t>i Herren</w:t>
      </w:r>
      <w:r w:rsidRPr="002532C2">
        <w:rPr>
          <w:sz w:val="22"/>
        </w:rPr>
        <w:t xml:space="preserve">. Læg mærke til dette: </w:t>
      </w:r>
      <w:r w:rsidRPr="002532C2">
        <w:rPr>
          <w:i/>
          <w:iCs/>
          <w:sz w:val="22"/>
        </w:rPr>
        <w:t xml:space="preserve">I Herren. </w:t>
      </w:r>
      <w:r w:rsidRPr="002532C2">
        <w:rPr>
          <w:sz w:val="22"/>
        </w:rPr>
        <w:t xml:space="preserve">Ikke i guld eller sølv, ikke i selvsikkerhed og opvisning, ikke i sundhed eller styrke, ikke i kunst eller visdom, ikke i magt og ære, ikke i venskab og popularitet. Ikke en gang i gode gerninger eller hellighed. </w:t>
      </w:r>
    </w:p>
    <w:p w:rsidR="00E7469C" w:rsidRPr="002532C2" w:rsidRDefault="00E7469C" w:rsidP="00B37750">
      <w:pPr>
        <w:pStyle w:val="Husandagtsbog"/>
        <w:rPr>
          <w:sz w:val="22"/>
        </w:rPr>
      </w:pPr>
      <w:r w:rsidRPr="002532C2">
        <w:rPr>
          <w:sz w:val="22"/>
        </w:rPr>
        <w:t xml:space="preserve">For alt dette vil bare blive en bedragerisk og falsk fryd. Dette er ikke noget I skal glæde jer i længe, hvis I er ægte børn som lever i Guds Hellige Ånds skole. Dette er også en farlig glæde, som drager hjertet bort fra Herren. Og han vil være sine børns </w:t>
      </w:r>
      <w:r w:rsidRPr="002532C2">
        <w:rPr>
          <w:i/>
          <w:iCs/>
          <w:sz w:val="22"/>
        </w:rPr>
        <w:t>eneste</w:t>
      </w:r>
      <w:r w:rsidRPr="002532C2">
        <w:rPr>
          <w:sz w:val="22"/>
        </w:rPr>
        <w:t xml:space="preserve"> glæde og skat. Alt dette giver også en kort glæde, selv for verdens mennesker.</w:t>
      </w:r>
    </w:p>
    <w:p w:rsidR="00E7469C" w:rsidRPr="002532C2" w:rsidRDefault="00E7469C" w:rsidP="00B37750">
      <w:pPr>
        <w:pStyle w:val="Husandagtsbog"/>
        <w:rPr>
          <w:sz w:val="22"/>
        </w:rPr>
      </w:pPr>
      <w:r w:rsidRPr="002532C2">
        <w:rPr>
          <w:sz w:val="22"/>
        </w:rPr>
        <w:t xml:space="preserve">Hvis I derfor vil glæde jer </w:t>
      </w:r>
      <w:r w:rsidR="00A701D4" w:rsidRPr="002532C2">
        <w:rPr>
          <w:sz w:val="22"/>
        </w:rPr>
        <w:t>”</w:t>
      </w:r>
      <w:r w:rsidRPr="002532C2">
        <w:rPr>
          <w:sz w:val="22"/>
        </w:rPr>
        <w:t>altid</w:t>
      </w:r>
      <w:r w:rsidR="00F722D0" w:rsidRPr="002532C2">
        <w:rPr>
          <w:sz w:val="22"/>
        </w:rPr>
        <w:t>,”</w:t>
      </w:r>
      <w:r w:rsidRPr="002532C2">
        <w:rPr>
          <w:sz w:val="22"/>
        </w:rPr>
        <w:t xml:space="preserve"> ja, i al evighed, må jeres glæde være </w:t>
      </w:r>
      <w:r w:rsidR="00A701D4" w:rsidRPr="002532C2">
        <w:rPr>
          <w:sz w:val="22"/>
        </w:rPr>
        <w:t>”</w:t>
      </w:r>
      <w:r w:rsidRPr="002532C2">
        <w:rPr>
          <w:sz w:val="22"/>
        </w:rPr>
        <w:t>i Herren</w:t>
      </w:r>
      <w:r w:rsidR="00F722D0" w:rsidRPr="002532C2">
        <w:rPr>
          <w:sz w:val="22"/>
        </w:rPr>
        <w:t>.”</w:t>
      </w:r>
      <w:r w:rsidRPr="002532C2">
        <w:rPr>
          <w:sz w:val="22"/>
        </w:rPr>
        <w:t xml:space="preserve"> Al anden fryd, selv over Herrens gaver eller over sin helliggørelse, kraft eller gode gerninger, er en farlig fryd. Det får vi en tankevækkende lærdom i gennem vor omsorgsfulde og vågne Herres raske advarsel til disciplene når de oprømt fortæller hvordan de i Jesu navn havde drevet djævle ud: </w:t>
      </w:r>
      <w:r w:rsidR="00A701D4" w:rsidRPr="002532C2">
        <w:rPr>
          <w:sz w:val="22"/>
        </w:rPr>
        <w:t>”</w:t>
      </w:r>
      <w:r w:rsidRPr="002532C2">
        <w:rPr>
          <w:sz w:val="22"/>
        </w:rPr>
        <w:t>Glæd jer ikke over at ånderne er jer underlagt. Glæd jer hellere over at jeres navne er skrevet op i himmelen</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Herrens Ånd advarer os på samme måde gennem profeten: </w:t>
      </w:r>
      <w:r w:rsidR="00A701D4" w:rsidRPr="002532C2">
        <w:rPr>
          <w:sz w:val="22"/>
        </w:rPr>
        <w:t>”</w:t>
      </w:r>
      <w:r w:rsidRPr="002532C2">
        <w:rPr>
          <w:sz w:val="22"/>
        </w:rPr>
        <w:t>Den vise skal ikke rose sig af sin visdom, den mægtige skal ikke rose sig af sin magt, den rige skal ikke rose sig af sin rigdom. Men den som vil rose sig, skal rose sig af at han har forstand og kender mig</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lastRenderedPageBreak/>
        <w:t>Herren har en brændende nidkærhed. Han tåler ikke at hans brud har sit hjertes glæde og skat i noget andet end i ham.</w:t>
      </w:r>
    </w:p>
    <w:p w:rsidR="00E7469C" w:rsidRPr="002532C2" w:rsidRDefault="00E7469C" w:rsidP="00B37750">
      <w:pPr>
        <w:pStyle w:val="Overskrift1"/>
        <w:rPr>
          <w:sz w:val="32"/>
        </w:rPr>
      </w:pPr>
      <w:r w:rsidRPr="002532C2">
        <w:rPr>
          <w:sz w:val="22"/>
          <w:szCs w:val="21"/>
        </w:rPr>
        <w:br w:type="page"/>
      </w:r>
      <w:bookmarkStart w:id="289" w:name="_Toc351117972"/>
      <w:r w:rsidRPr="002532C2">
        <w:rPr>
          <w:sz w:val="22"/>
          <w:szCs w:val="21"/>
        </w:rPr>
        <w:lastRenderedPageBreak/>
        <w:t>12. oktober</w:t>
      </w:r>
      <w:bookmarkEnd w:id="289"/>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Synden skal ikke herske over jer, for I er ikke under loven, men under nåden.</w:t>
      </w:r>
      <w:r w:rsidR="008942A4" w:rsidRPr="002532C2">
        <w:rPr>
          <w:sz w:val="22"/>
        </w:rPr>
        <w:t xml:space="preserve"> </w:t>
      </w:r>
      <w:r w:rsidR="00D207D1" w:rsidRPr="002532C2">
        <w:rPr>
          <w:sz w:val="22"/>
        </w:rPr>
        <w:t xml:space="preserve">Romans </w:t>
      </w:r>
      <w:r w:rsidRPr="002532C2">
        <w:rPr>
          <w:sz w:val="22"/>
        </w:rPr>
        <w:t>6:14.</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Apostelen siger her at de som lever under nåden, og ikke under loven, over dem skal synden ikke herske. Dette er jo en underlig forsikring.</w:t>
      </w:r>
    </w:p>
    <w:p w:rsidR="00E7469C" w:rsidRPr="002532C2" w:rsidRDefault="00E7469C" w:rsidP="00B37750">
      <w:pPr>
        <w:pStyle w:val="Husandagtsbog"/>
        <w:rPr>
          <w:sz w:val="22"/>
        </w:rPr>
      </w:pPr>
      <w:r w:rsidRPr="002532C2">
        <w:rPr>
          <w:sz w:val="22"/>
        </w:rPr>
        <w:t xml:space="preserve">Men hvad er så grunden til netop dette; at synden ikke skal herske over os, fordi vi ikke er under loven, men under nåden? Jo, det har sin grund i to forhold. </w:t>
      </w:r>
    </w:p>
    <w:p w:rsidR="00E7469C" w:rsidRPr="002532C2" w:rsidRDefault="00E7469C" w:rsidP="00B37750">
      <w:pPr>
        <w:pStyle w:val="Husandagtsbog"/>
        <w:rPr>
          <w:sz w:val="22"/>
        </w:rPr>
      </w:pPr>
      <w:r w:rsidRPr="002532C2">
        <w:rPr>
          <w:sz w:val="22"/>
        </w:rPr>
        <w:t>Den første grund ligger i det hjerte som er født på ny af nådens evangelium. Den anden grund ligger i Guds hjertelag og hans måde at styre på.</w:t>
      </w:r>
    </w:p>
    <w:p w:rsidR="00E7469C" w:rsidRPr="002532C2" w:rsidRDefault="00E7469C" w:rsidP="00B37750">
      <w:pPr>
        <w:pStyle w:val="Husandagtsbog"/>
        <w:rPr>
          <w:sz w:val="22"/>
        </w:rPr>
      </w:pPr>
      <w:r w:rsidRPr="002532C2">
        <w:rPr>
          <w:sz w:val="22"/>
        </w:rPr>
        <w:t xml:space="preserve">Når en sjæl </w:t>
      </w:r>
      <w:r w:rsidR="00A701D4" w:rsidRPr="002532C2">
        <w:rPr>
          <w:sz w:val="22"/>
        </w:rPr>
        <w:t>”</w:t>
      </w:r>
      <w:r w:rsidRPr="002532C2">
        <w:rPr>
          <w:sz w:val="22"/>
        </w:rPr>
        <w:t>gennem loven er død fra loven</w:t>
      </w:r>
      <w:r w:rsidR="00F722D0" w:rsidRPr="002532C2">
        <w:rPr>
          <w:sz w:val="22"/>
        </w:rPr>
        <w:t>,”</w:t>
      </w:r>
      <w:r w:rsidRPr="002532C2">
        <w:rPr>
          <w:sz w:val="22"/>
        </w:rPr>
        <w:t xml:space="preserve"> og nu lever af bare nåde, har han dermed også fået et helt nyt hjerte som inderligt elsker Gud og hans vilje, og virkelig hader synden. </w:t>
      </w:r>
    </w:p>
    <w:p w:rsidR="00E7469C" w:rsidRPr="002532C2" w:rsidRDefault="00E7469C" w:rsidP="00B37750">
      <w:pPr>
        <w:pStyle w:val="Husandagtsbog"/>
        <w:rPr>
          <w:sz w:val="22"/>
        </w:rPr>
      </w:pPr>
      <w:r w:rsidRPr="002532C2">
        <w:rPr>
          <w:sz w:val="22"/>
        </w:rPr>
        <w:t>Tidligere gik dette menneske under lovens trældoms åg. Han ejede ikke syndernes forladelse, men så bare Guds trusler på grund af sine synder. Han kunne ikke elske Gud og hade synden.</w:t>
      </w:r>
    </w:p>
    <w:p w:rsidR="00E7469C" w:rsidRPr="002532C2" w:rsidRDefault="00E7469C" w:rsidP="00B37750">
      <w:pPr>
        <w:pStyle w:val="Husandagtsbog"/>
        <w:rPr>
          <w:sz w:val="22"/>
        </w:rPr>
      </w:pPr>
      <w:r w:rsidRPr="002532C2">
        <w:rPr>
          <w:sz w:val="22"/>
        </w:rPr>
        <w:t>Guds bud og trusler kunne nok gøre at han blev bange og trykket af synden. Men virkelig hade og forbande den kunne han ikke. Hans forhold til synden er den samme som en frier som er blevet jaget væk, og trækker sig modvilligt bort fra den han elsker, - men bare på grund af faderens strenghed.</w:t>
      </w:r>
    </w:p>
    <w:p w:rsidR="00E7469C" w:rsidRPr="002532C2" w:rsidRDefault="00E7469C" w:rsidP="00B37750">
      <w:pPr>
        <w:pStyle w:val="Husandagtsbog"/>
        <w:rPr>
          <w:sz w:val="22"/>
        </w:rPr>
      </w:pPr>
      <w:r w:rsidRPr="002532C2">
        <w:rPr>
          <w:sz w:val="22"/>
        </w:rPr>
        <w:t>Så længe Gud bare stod truende med sine bud, for hans indre øje, kunne han ikke få kærlighed, lyst og glæde i ham. Hans kærlighed var knyttet til den synd som Gud fordømte.</w:t>
      </w:r>
    </w:p>
    <w:p w:rsidR="00E7469C" w:rsidRPr="002532C2" w:rsidRDefault="00E7469C" w:rsidP="00B37750">
      <w:pPr>
        <w:pStyle w:val="Husandagtsbog"/>
        <w:rPr>
          <w:sz w:val="22"/>
        </w:rPr>
      </w:pPr>
      <w:r w:rsidRPr="002532C2">
        <w:rPr>
          <w:sz w:val="22"/>
        </w:rPr>
        <w:t xml:space="preserve">Det er ganske rigtig som en Åndens mand har udtalt, at </w:t>
      </w:r>
      <w:r w:rsidR="00A701D4" w:rsidRPr="002532C2">
        <w:rPr>
          <w:sz w:val="22"/>
        </w:rPr>
        <w:t>”</w:t>
      </w:r>
      <w:r w:rsidRPr="002532C2">
        <w:rPr>
          <w:sz w:val="22"/>
        </w:rPr>
        <w:t>synd som ikke er forladt, bliver elsket. Bare forladt synd bliver hadet</w:t>
      </w:r>
      <w:r w:rsidR="00F722D0" w:rsidRPr="002532C2">
        <w:rPr>
          <w:sz w:val="22"/>
        </w:rPr>
        <w:t>.”</w:t>
      </w:r>
      <w:r w:rsidRPr="002532C2">
        <w:rPr>
          <w:sz w:val="22"/>
        </w:rPr>
        <w:t xml:space="preserve"> Kærligheden er den stærkeste magt i mennesket. Det jeg elsker, det har magt over mig. </w:t>
      </w:r>
    </w:p>
    <w:p w:rsidR="00E7469C" w:rsidRPr="002532C2" w:rsidRDefault="00E7469C" w:rsidP="00B37750">
      <w:pPr>
        <w:pStyle w:val="Husandagtsbog"/>
        <w:rPr>
          <w:sz w:val="22"/>
        </w:rPr>
      </w:pPr>
      <w:r w:rsidRPr="002532C2">
        <w:rPr>
          <w:sz w:val="22"/>
        </w:rPr>
        <w:t>Når en sjæl fries ud fra lovens trældom og sættes over i nådens rige, skabes der i ham en kærlighed og glæde i Herren, og e</w:t>
      </w:r>
      <w:r w:rsidR="00CC7D3A" w:rsidRPr="002532C2">
        <w:rPr>
          <w:sz w:val="22"/>
        </w:rPr>
        <w:t>t</w:t>
      </w:r>
      <w:r w:rsidRPr="002532C2">
        <w:rPr>
          <w:sz w:val="22"/>
        </w:rPr>
        <w:t xml:space="preserve"> had til synden. Det er da ikke bare en </w:t>
      </w:r>
      <w:r w:rsidRPr="002532C2">
        <w:rPr>
          <w:i/>
          <w:iCs/>
          <w:sz w:val="22"/>
        </w:rPr>
        <w:t>naturlig</w:t>
      </w:r>
      <w:r w:rsidRPr="002532C2">
        <w:rPr>
          <w:sz w:val="22"/>
        </w:rPr>
        <w:t xml:space="preserve"> genkærlighed til en som har elsket os. Det er helt konkret </w:t>
      </w:r>
      <w:r w:rsidR="00A701D4" w:rsidRPr="002532C2">
        <w:rPr>
          <w:sz w:val="22"/>
        </w:rPr>
        <w:t>”</w:t>
      </w:r>
      <w:r w:rsidRPr="002532C2">
        <w:rPr>
          <w:sz w:val="22"/>
        </w:rPr>
        <w:t>Guds sæd</w:t>
      </w:r>
      <w:r w:rsidR="00A701D4" w:rsidRPr="002532C2">
        <w:rPr>
          <w:sz w:val="22"/>
        </w:rPr>
        <w:t>”</w:t>
      </w:r>
      <w:r w:rsidRPr="002532C2">
        <w:rPr>
          <w:sz w:val="22"/>
        </w:rPr>
        <w:t xml:space="preserve"> i hjertet til det menneske som nu er født på ny. Guds Hellige Ånd tager bolig i hans hjerte.</w:t>
      </w:r>
    </w:p>
    <w:p w:rsidR="00E7469C" w:rsidRPr="002532C2" w:rsidRDefault="00E7469C" w:rsidP="00B37750">
      <w:pPr>
        <w:pStyle w:val="Husandagtsbog"/>
        <w:rPr>
          <w:sz w:val="22"/>
        </w:rPr>
      </w:pPr>
      <w:r w:rsidRPr="002532C2">
        <w:rPr>
          <w:sz w:val="22"/>
        </w:rPr>
        <w:t xml:space="preserve">Og det er udelukkende denne Guds sæd som overvinder, behersker og døder synden. Ja, som til og med gør at vi </w:t>
      </w:r>
      <w:r w:rsidR="00A701D4" w:rsidRPr="002532C2">
        <w:rPr>
          <w:sz w:val="22"/>
        </w:rPr>
        <w:t>”</w:t>
      </w:r>
      <w:r w:rsidRPr="002532C2">
        <w:rPr>
          <w:sz w:val="22"/>
        </w:rPr>
        <w:t>ikke kan synde</w:t>
      </w:r>
      <w:r w:rsidR="00F722D0" w:rsidRPr="002532C2">
        <w:rPr>
          <w:sz w:val="22"/>
        </w:rPr>
        <w:t>,”</w:t>
      </w:r>
      <w:r w:rsidRPr="002532C2">
        <w:rPr>
          <w:sz w:val="22"/>
        </w:rPr>
        <w:t xml:space="preserve"> som Johannes siger. Vi kan ikke længere trives i synden, og kan derfor ikke </w:t>
      </w:r>
      <w:r w:rsidR="00A701D4" w:rsidRPr="002532C2">
        <w:rPr>
          <w:sz w:val="22"/>
        </w:rPr>
        <w:t>”</w:t>
      </w:r>
      <w:r w:rsidRPr="002532C2">
        <w:rPr>
          <w:sz w:val="22"/>
        </w:rPr>
        <w:t>stille lemmerne frem til tjeneste</w:t>
      </w:r>
      <w:r w:rsidR="00A701D4" w:rsidRPr="002532C2">
        <w:rPr>
          <w:sz w:val="22"/>
        </w:rPr>
        <w:t>”</w:t>
      </w:r>
      <w:r w:rsidRPr="002532C2">
        <w:rPr>
          <w:sz w:val="22"/>
        </w:rPr>
        <w:t xml:space="preserve"> for den. Da hersker synden heller ikke over os. Dette er det første vi skal lægge mærke til for at forstå vor tekst.</w:t>
      </w:r>
    </w:p>
    <w:p w:rsidR="00E7469C" w:rsidRPr="002532C2" w:rsidRDefault="00E7469C" w:rsidP="00B37750">
      <w:pPr>
        <w:pStyle w:val="Husandagtsbog"/>
        <w:rPr>
          <w:sz w:val="22"/>
        </w:rPr>
      </w:pPr>
      <w:r w:rsidRPr="002532C2">
        <w:rPr>
          <w:sz w:val="22"/>
        </w:rPr>
        <w:lastRenderedPageBreak/>
        <w:t xml:space="preserve">Men her er også en anden hemmelighed. Når apostelen siger at </w:t>
      </w:r>
      <w:r w:rsidR="00A701D4" w:rsidRPr="002532C2">
        <w:rPr>
          <w:sz w:val="22"/>
        </w:rPr>
        <w:t>”</w:t>
      </w:r>
      <w:r w:rsidRPr="002532C2">
        <w:rPr>
          <w:sz w:val="22"/>
        </w:rPr>
        <w:t>Synden skal ikke herske over jer, for I er ikke under loven, men under nåden</w:t>
      </w:r>
      <w:r w:rsidR="00F722D0" w:rsidRPr="002532C2">
        <w:rPr>
          <w:sz w:val="22"/>
        </w:rPr>
        <w:t>,”</w:t>
      </w:r>
      <w:r w:rsidRPr="002532C2">
        <w:rPr>
          <w:sz w:val="22"/>
        </w:rPr>
        <w:t xml:space="preserve"> så har dette løfte sin grund i noget mere end vort nye, hellige sindelag. </w:t>
      </w:r>
    </w:p>
    <w:p w:rsidR="00E7469C" w:rsidRPr="002532C2" w:rsidRDefault="00E7469C" w:rsidP="00B37750">
      <w:pPr>
        <w:pStyle w:val="Husandagtsbog"/>
        <w:rPr>
          <w:i/>
          <w:iCs/>
          <w:sz w:val="22"/>
        </w:rPr>
      </w:pPr>
      <w:r w:rsidRPr="002532C2">
        <w:rPr>
          <w:sz w:val="22"/>
        </w:rPr>
        <w:t xml:space="preserve">Det har sin grund i </w:t>
      </w:r>
      <w:r w:rsidRPr="002532C2">
        <w:rPr>
          <w:i/>
          <w:iCs/>
          <w:sz w:val="22"/>
        </w:rPr>
        <w:t>Gud selv!</w:t>
      </w:r>
    </w:p>
    <w:p w:rsidR="00E7469C" w:rsidRPr="002532C2" w:rsidRDefault="00E7469C" w:rsidP="00B37750">
      <w:pPr>
        <w:pStyle w:val="Husandagtsbog"/>
        <w:rPr>
          <w:sz w:val="22"/>
        </w:rPr>
      </w:pPr>
      <w:r w:rsidRPr="002532C2">
        <w:rPr>
          <w:sz w:val="22"/>
        </w:rPr>
        <w:t xml:space="preserve">Når et menneske </w:t>
      </w:r>
      <w:r w:rsidR="00A701D4" w:rsidRPr="002532C2">
        <w:rPr>
          <w:sz w:val="22"/>
        </w:rPr>
        <w:t>”</w:t>
      </w:r>
      <w:r w:rsidRPr="002532C2">
        <w:rPr>
          <w:sz w:val="22"/>
        </w:rPr>
        <w:t>gennem loven er død fra loven</w:t>
      </w:r>
      <w:r w:rsidR="00F722D0" w:rsidRPr="002532C2">
        <w:rPr>
          <w:sz w:val="22"/>
        </w:rPr>
        <w:t>,”</w:t>
      </w:r>
      <w:r w:rsidRPr="002532C2">
        <w:rPr>
          <w:sz w:val="22"/>
        </w:rPr>
        <w:t xml:space="preserve"> og har fået al sin trøst i Gud og hans nåde, da lever det i det svage og barnlige afhængighedsforhold som Gud har lovet at tage ansvar for. Apostelen siger i </w:t>
      </w:r>
      <w:r w:rsidR="00D207D1" w:rsidRPr="002532C2">
        <w:rPr>
          <w:sz w:val="22"/>
        </w:rPr>
        <w:t xml:space="preserve">2 Cor </w:t>
      </w:r>
      <w:r w:rsidRPr="002532C2">
        <w:rPr>
          <w:sz w:val="22"/>
        </w:rPr>
        <w:t xml:space="preserve">12: </w:t>
      </w:r>
      <w:r w:rsidR="00A701D4" w:rsidRPr="002532C2">
        <w:rPr>
          <w:sz w:val="22"/>
        </w:rPr>
        <w:t>”</w:t>
      </w:r>
      <w:r w:rsidRPr="002532C2">
        <w:rPr>
          <w:sz w:val="22"/>
        </w:rPr>
        <w:t>Når jeg er skrøbelig, da er jeg stærk</w:t>
      </w:r>
      <w:r w:rsidR="00F722D0" w:rsidRPr="002532C2">
        <w:rPr>
          <w:sz w:val="22"/>
        </w:rPr>
        <w:t>.”</w:t>
      </w:r>
      <w:r w:rsidRPr="002532C2">
        <w:rPr>
          <w:sz w:val="22"/>
        </w:rPr>
        <w:t xml:space="preserve"> Og der udtrykker han netop hemmeligheden.</w:t>
      </w:r>
    </w:p>
    <w:p w:rsidR="00E7469C" w:rsidRPr="002532C2" w:rsidRDefault="00E7469C" w:rsidP="00B37750">
      <w:pPr>
        <w:pStyle w:val="Husandagtsbog"/>
        <w:rPr>
          <w:sz w:val="22"/>
        </w:rPr>
      </w:pPr>
      <w:r w:rsidRPr="002532C2">
        <w:rPr>
          <w:sz w:val="22"/>
        </w:rPr>
        <w:t xml:space="preserve">For dette bygger på det Herren lige før havde sagt til Paulus: </w:t>
      </w:r>
      <w:r w:rsidR="00A701D4" w:rsidRPr="002532C2">
        <w:rPr>
          <w:sz w:val="22"/>
        </w:rPr>
        <w:t>”</w:t>
      </w:r>
      <w:r w:rsidRPr="002532C2">
        <w:rPr>
          <w:sz w:val="22"/>
        </w:rPr>
        <w:t>Min kraft er stærk i de svage</w:t>
      </w:r>
      <w:r w:rsidR="00F722D0" w:rsidRPr="002532C2">
        <w:rPr>
          <w:sz w:val="22"/>
        </w:rPr>
        <w:t>.”</w:t>
      </w:r>
      <w:r w:rsidRPr="002532C2">
        <w:rPr>
          <w:sz w:val="22"/>
        </w:rPr>
        <w:t xml:space="preserve"> Gud viser sin kraft bare i de svage. Gud vil ikke give sin kraft til de stærke, til dem som endnu tror de selv har nogen kraft. Bare til dem som har opgivet alt sit stræb og </w:t>
      </w:r>
      <w:r w:rsidRPr="002532C2">
        <w:rPr>
          <w:i/>
          <w:iCs/>
          <w:sz w:val="22"/>
        </w:rPr>
        <w:t>sin</w:t>
      </w:r>
      <w:r w:rsidRPr="002532C2">
        <w:rPr>
          <w:sz w:val="22"/>
        </w:rPr>
        <w:t xml:space="preserve"> kristendom, og derfor nu lever af bare nåde. </w:t>
      </w:r>
    </w:p>
    <w:p w:rsidR="00E7469C" w:rsidRPr="002532C2" w:rsidRDefault="00E7469C" w:rsidP="00B37750">
      <w:pPr>
        <w:pStyle w:val="Husandagtsbog"/>
        <w:rPr>
          <w:sz w:val="22"/>
        </w:rPr>
      </w:pPr>
      <w:r w:rsidRPr="002532C2">
        <w:rPr>
          <w:sz w:val="22"/>
        </w:rPr>
        <w:t xml:space="preserve">Men de som er under loven, som endnu ikke er blevet udmattet og knust, men endnu tror de selv kan gøre noget for at synden ikke skal få magt over dem, de kæmper endnu i egen kraft. </w:t>
      </w:r>
    </w:p>
    <w:p w:rsidR="00E7469C" w:rsidRPr="002532C2" w:rsidRDefault="00E7469C" w:rsidP="00B37750">
      <w:pPr>
        <w:pStyle w:val="Husandagtsbog"/>
        <w:rPr>
          <w:sz w:val="22"/>
        </w:rPr>
      </w:pPr>
      <w:r w:rsidRPr="002532C2">
        <w:rPr>
          <w:sz w:val="22"/>
        </w:rPr>
        <w:t xml:space="preserve">Ganske rigtig beder disse også ofte Gud om at få hans kraft. Men det ville være i strid med Guds visdom og hele hans frelsesvej med mennesket, som alt sammen er af bare nåde uden nogen som helst fortjeneste. Det kan han ikke give dem i den tilstand de </w:t>
      </w:r>
      <w:r w:rsidRPr="002532C2">
        <w:rPr>
          <w:i/>
          <w:iCs/>
          <w:sz w:val="22"/>
        </w:rPr>
        <w:t>nu</w:t>
      </w:r>
      <w:r w:rsidRPr="002532C2">
        <w:rPr>
          <w:sz w:val="22"/>
        </w:rPr>
        <w:t xml:space="preserve"> er i, hvor de endnu håber på at kunne magte noget i sin egen kraft. De er jo ikke dødet af loven, de lever ikke bare på nåden.</w:t>
      </w:r>
    </w:p>
    <w:p w:rsidR="00E7469C" w:rsidRPr="002532C2" w:rsidRDefault="00E7469C" w:rsidP="00B37750">
      <w:pPr>
        <w:pStyle w:val="Husandagtsbog"/>
        <w:rPr>
          <w:sz w:val="22"/>
        </w:rPr>
      </w:pPr>
      <w:r w:rsidRPr="002532C2">
        <w:rPr>
          <w:sz w:val="22"/>
        </w:rPr>
        <w:t xml:space="preserve">Den som ser mere på </w:t>
      </w:r>
      <w:r w:rsidRPr="002532C2">
        <w:rPr>
          <w:i/>
          <w:iCs/>
          <w:sz w:val="22"/>
        </w:rPr>
        <w:t>det ydre</w:t>
      </w:r>
      <w:r w:rsidRPr="002532C2">
        <w:rPr>
          <w:sz w:val="22"/>
        </w:rPr>
        <w:t xml:space="preserve"> liv hos et menneske, som er stærkt i sig selv, kan nok tage fejl og synes at også denne ejer Guds kraft mod synden. Men Herren siger dette bare er en ydre renhed og skønhed, som de hvidkalkede grave Jesus sammenlignede med. </w:t>
      </w:r>
    </w:p>
    <w:p w:rsidR="00E7469C" w:rsidRPr="002532C2" w:rsidRDefault="00E7469C" w:rsidP="00B37750">
      <w:pPr>
        <w:pStyle w:val="Husandagtsbog"/>
        <w:rPr>
          <w:sz w:val="22"/>
        </w:rPr>
      </w:pPr>
      <w:r w:rsidRPr="002532C2">
        <w:rPr>
          <w:sz w:val="22"/>
        </w:rPr>
        <w:t xml:space="preserve">Selve syndens magt over det </w:t>
      </w:r>
      <w:r w:rsidRPr="002532C2">
        <w:rPr>
          <w:i/>
          <w:iCs/>
          <w:sz w:val="22"/>
        </w:rPr>
        <w:t>indre</w:t>
      </w:r>
      <w:r w:rsidRPr="002532C2">
        <w:rPr>
          <w:sz w:val="22"/>
        </w:rPr>
        <w:t xml:space="preserve"> liv er endnu ikke blevet åbenbaret for dem, så længe de endnu kan fæste nogen lid til egen kraft og egne vurderinger. Kraften i </w:t>
      </w:r>
      <w:r w:rsidRPr="002532C2">
        <w:rPr>
          <w:i/>
          <w:iCs/>
          <w:sz w:val="22"/>
        </w:rPr>
        <w:t xml:space="preserve">det indre </w:t>
      </w:r>
      <w:r w:rsidRPr="002532C2">
        <w:rPr>
          <w:sz w:val="22"/>
        </w:rPr>
        <w:t>fordærv er derfor endnu ikke brudt ned.</w:t>
      </w:r>
    </w:p>
    <w:p w:rsidR="00E7469C" w:rsidRPr="002532C2" w:rsidRDefault="00E7469C" w:rsidP="00B37750">
      <w:pPr>
        <w:pStyle w:val="Husandagtsbog"/>
        <w:rPr>
          <w:sz w:val="22"/>
        </w:rPr>
      </w:pPr>
      <w:r w:rsidRPr="002532C2">
        <w:rPr>
          <w:sz w:val="22"/>
        </w:rPr>
        <w:t xml:space="preserve">Ganske anderledes er det med dem som selv har givet fuldstændig op, og har al sin retfærdighed og styrke bare i Kristus. Sådanne tilintetgjorte sjæle, disse svage børn som er blevet totalt afhængige af Herren, netop disse er det Herren selv tager sig af. Disse trøster han, og siger: </w:t>
      </w:r>
      <w:r w:rsidR="00A701D4" w:rsidRPr="002532C2">
        <w:rPr>
          <w:sz w:val="22"/>
        </w:rPr>
        <w:t>”</w:t>
      </w:r>
      <w:r w:rsidRPr="002532C2">
        <w:rPr>
          <w:sz w:val="22"/>
        </w:rPr>
        <w:t>Lad min nåde være nok for dig; min kraft er stærk i de svage</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Så er dette den anden grund til at apostelen kan love os at </w:t>
      </w:r>
      <w:r w:rsidR="00A701D4" w:rsidRPr="002532C2">
        <w:rPr>
          <w:sz w:val="22"/>
        </w:rPr>
        <w:t>”</w:t>
      </w:r>
      <w:r w:rsidRPr="002532C2">
        <w:rPr>
          <w:sz w:val="22"/>
        </w:rPr>
        <w:t>synden ikke skal herske over dem som ikke er under loven, men under nåden</w:t>
      </w:r>
      <w:r w:rsidR="00F722D0" w:rsidRPr="002532C2">
        <w:rPr>
          <w:sz w:val="22"/>
        </w:rPr>
        <w:t>.”</w:t>
      </w:r>
    </w:p>
    <w:p w:rsidR="00E7469C" w:rsidRPr="002532C2" w:rsidRDefault="00E7469C" w:rsidP="00B37750">
      <w:pPr>
        <w:pStyle w:val="Husandagtsbog"/>
        <w:rPr>
          <w:sz w:val="22"/>
        </w:rPr>
      </w:pPr>
      <w:r w:rsidRPr="002532C2">
        <w:rPr>
          <w:sz w:val="22"/>
        </w:rPr>
        <w:t>Men dette er jo en hemmelighed som er skjult for al vor fornuft. Derfor trænger vi særligt til at tage denne lærdom som apostelen her giver os, ind over os; at det bare er muligt at herske over synden når vi ikke er under loven, men under nåden.</w:t>
      </w:r>
    </w:p>
    <w:p w:rsidR="00E7469C" w:rsidRPr="002532C2" w:rsidRDefault="00E7469C" w:rsidP="00B37750">
      <w:pPr>
        <w:pStyle w:val="Overskrift1"/>
        <w:rPr>
          <w:sz w:val="32"/>
        </w:rPr>
      </w:pPr>
      <w:r w:rsidRPr="002532C2">
        <w:rPr>
          <w:sz w:val="22"/>
          <w:szCs w:val="21"/>
        </w:rPr>
        <w:br w:type="page"/>
      </w:r>
      <w:bookmarkStart w:id="290" w:name="_Toc351117973"/>
      <w:r w:rsidRPr="002532C2">
        <w:rPr>
          <w:sz w:val="22"/>
          <w:szCs w:val="21"/>
        </w:rPr>
        <w:lastRenderedPageBreak/>
        <w:t>13. oktober</w:t>
      </w:r>
      <w:bookmarkEnd w:id="290"/>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Den som holder sig til gerningerne, får ikke lønnen regnet som nåde, men som noget han har fortjent. </w:t>
      </w:r>
      <w:r w:rsidR="00D207D1" w:rsidRPr="002532C2">
        <w:rPr>
          <w:sz w:val="22"/>
        </w:rPr>
        <w:t xml:space="preserve">Romans </w:t>
      </w:r>
      <w:r w:rsidRPr="002532C2">
        <w:rPr>
          <w:sz w:val="22"/>
        </w:rPr>
        <w:t>4:4.</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I grundteksten hedder det egentlig: </w:t>
      </w:r>
      <w:r w:rsidR="00A701D4" w:rsidRPr="002532C2">
        <w:rPr>
          <w:sz w:val="22"/>
        </w:rPr>
        <w:t>”</w:t>
      </w:r>
      <w:r w:rsidRPr="002532C2">
        <w:rPr>
          <w:sz w:val="22"/>
        </w:rPr>
        <w:t xml:space="preserve">Ham som </w:t>
      </w:r>
      <w:r w:rsidRPr="002532C2">
        <w:rPr>
          <w:i/>
          <w:iCs/>
          <w:sz w:val="22"/>
        </w:rPr>
        <w:t>virker</w:t>
      </w:r>
      <w:r w:rsidRPr="002532C2">
        <w:rPr>
          <w:sz w:val="22"/>
        </w:rPr>
        <w:t xml:space="preserve">, som </w:t>
      </w:r>
      <w:r w:rsidRPr="002532C2">
        <w:rPr>
          <w:i/>
          <w:iCs/>
          <w:sz w:val="22"/>
        </w:rPr>
        <w:t>arbejder</w:t>
      </w:r>
      <w:r w:rsidR="00F722D0" w:rsidRPr="002532C2">
        <w:rPr>
          <w:sz w:val="22"/>
        </w:rPr>
        <w:t>.”</w:t>
      </w:r>
      <w:r w:rsidRPr="002532C2">
        <w:rPr>
          <w:sz w:val="22"/>
        </w:rPr>
        <w:t xml:space="preserve"> Eller som Luther så træffende gengiver det: </w:t>
      </w:r>
      <w:r w:rsidR="00A701D4" w:rsidRPr="002532C2">
        <w:rPr>
          <w:sz w:val="22"/>
        </w:rPr>
        <w:t>”</w:t>
      </w:r>
      <w:r w:rsidR="00277B9F" w:rsidRPr="002532C2">
        <w:rPr>
          <w:sz w:val="22"/>
        </w:rPr>
        <w:t>S</w:t>
      </w:r>
      <w:r w:rsidRPr="002532C2">
        <w:rPr>
          <w:sz w:val="22"/>
        </w:rPr>
        <w:t>om omgås med/er optaget af gerninger</w:t>
      </w:r>
      <w:r w:rsidR="00F722D0" w:rsidRPr="002532C2">
        <w:rPr>
          <w:sz w:val="22"/>
        </w:rPr>
        <w:t>.”</w:t>
      </w:r>
    </w:p>
    <w:p w:rsidR="00E7469C" w:rsidRPr="002532C2" w:rsidRDefault="00E7469C" w:rsidP="00B37750">
      <w:pPr>
        <w:pStyle w:val="Husandagtsbog"/>
        <w:rPr>
          <w:sz w:val="22"/>
        </w:rPr>
      </w:pPr>
      <w:r w:rsidRPr="002532C2">
        <w:rPr>
          <w:sz w:val="22"/>
        </w:rPr>
        <w:t xml:space="preserve">Meningen er uden tvivl den vor tekst (COR’s) Bibel gengiver: </w:t>
      </w:r>
      <w:r w:rsidR="00A701D4" w:rsidRPr="002532C2">
        <w:rPr>
          <w:sz w:val="22"/>
        </w:rPr>
        <w:t>”</w:t>
      </w:r>
      <w:r w:rsidRPr="002532C2">
        <w:rPr>
          <w:sz w:val="22"/>
        </w:rPr>
        <w:t>Den som holder sig til gerningerne</w:t>
      </w:r>
      <w:r w:rsidR="00F722D0" w:rsidRPr="002532C2">
        <w:rPr>
          <w:sz w:val="22"/>
        </w:rPr>
        <w:t>.”</w:t>
      </w:r>
      <w:r w:rsidRPr="002532C2">
        <w:rPr>
          <w:sz w:val="22"/>
        </w:rPr>
        <w:t xml:space="preserve"> Ordet </w:t>
      </w:r>
      <w:r w:rsidR="00A701D4" w:rsidRPr="002532C2">
        <w:rPr>
          <w:sz w:val="22"/>
        </w:rPr>
        <w:t>”</w:t>
      </w:r>
      <w:r w:rsidRPr="002532C2">
        <w:rPr>
          <w:sz w:val="22"/>
        </w:rPr>
        <w:t>virker</w:t>
      </w:r>
      <w:r w:rsidR="00F722D0" w:rsidRPr="002532C2">
        <w:rPr>
          <w:sz w:val="22"/>
        </w:rPr>
        <w:t>,”</w:t>
      </w:r>
      <w:r w:rsidRPr="002532C2">
        <w:rPr>
          <w:sz w:val="22"/>
        </w:rPr>
        <w:t xml:space="preserve"> eller </w:t>
      </w:r>
      <w:r w:rsidR="00A701D4" w:rsidRPr="002532C2">
        <w:rPr>
          <w:sz w:val="22"/>
        </w:rPr>
        <w:t>”</w:t>
      </w:r>
      <w:r w:rsidRPr="002532C2">
        <w:rPr>
          <w:sz w:val="22"/>
        </w:rPr>
        <w:t>arbejder</w:t>
      </w:r>
      <w:r w:rsidR="00A701D4" w:rsidRPr="002532C2">
        <w:rPr>
          <w:sz w:val="22"/>
        </w:rPr>
        <w:t>”</w:t>
      </w:r>
      <w:r w:rsidRPr="002532C2">
        <w:rPr>
          <w:sz w:val="22"/>
        </w:rPr>
        <w:t xml:space="preserve"> i grun</w:t>
      </w:r>
      <w:r w:rsidR="00B065A0" w:rsidRPr="002532C2">
        <w:rPr>
          <w:sz w:val="22"/>
        </w:rPr>
        <w:t>d</w:t>
      </w:r>
      <w:r w:rsidRPr="002532C2">
        <w:rPr>
          <w:sz w:val="22"/>
        </w:rPr>
        <w:t xml:space="preserve">teksten, har fået en god oversættelse i vor tekst, hvor det klart viser at </w:t>
      </w:r>
      <w:r w:rsidRPr="002532C2">
        <w:rPr>
          <w:i/>
          <w:iCs/>
          <w:sz w:val="22"/>
        </w:rPr>
        <w:t>hjertet har sin trøst i gerningerne.</w:t>
      </w:r>
      <w:r w:rsidRPr="002532C2">
        <w:rPr>
          <w:sz w:val="22"/>
        </w:rPr>
        <w:t xml:space="preserve"> Det fremgår bl.a. klart af det apostelen skriver i næste vers, og hvor han udtrykker det modsatte: </w:t>
      </w:r>
      <w:r w:rsidR="00A701D4" w:rsidRPr="002532C2">
        <w:rPr>
          <w:sz w:val="22"/>
        </w:rPr>
        <w:t>”</w:t>
      </w:r>
      <w:r w:rsidRPr="002532C2">
        <w:rPr>
          <w:sz w:val="22"/>
        </w:rPr>
        <w:t>Men den som ikke virker, men tror på ham som retfærdiggør den ugudelige...</w:t>
      </w:r>
      <w:r w:rsidR="00A701D4" w:rsidRPr="002532C2">
        <w:rPr>
          <w:sz w:val="22"/>
        </w:rPr>
        <w:t>”</w:t>
      </w:r>
      <w:r w:rsidRPr="002532C2">
        <w:rPr>
          <w:sz w:val="22"/>
        </w:rPr>
        <w:t xml:space="preserve"> Der bemærker vi at ordet </w:t>
      </w:r>
      <w:r w:rsidR="00A701D4" w:rsidRPr="002532C2">
        <w:rPr>
          <w:sz w:val="22"/>
        </w:rPr>
        <w:t>”</w:t>
      </w:r>
      <w:r w:rsidRPr="002532C2">
        <w:rPr>
          <w:sz w:val="22"/>
        </w:rPr>
        <w:t>virker</w:t>
      </w:r>
      <w:r w:rsidR="00A701D4" w:rsidRPr="002532C2">
        <w:rPr>
          <w:sz w:val="22"/>
        </w:rPr>
        <w:t>”</w:t>
      </w:r>
      <w:r w:rsidRPr="002532C2">
        <w:rPr>
          <w:sz w:val="22"/>
        </w:rPr>
        <w:t xml:space="preserve"> her betyder at hjertet har sin trøst i virksomheden, eller gerningerne. </w:t>
      </w:r>
    </w:p>
    <w:p w:rsidR="00E7469C" w:rsidRPr="002532C2" w:rsidRDefault="00E7469C" w:rsidP="00B37750">
      <w:pPr>
        <w:pStyle w:val="Husandagtsbog"/>
        <w:rPr>
          <w:sz w:val="22"/>
        </w:rPr>
      </w:pPr>
      <w:r w:rsidRPr="002532C2">
        <w:rPr>
          <w:sz w:val="22"/>
        </w:rPr>
        <w:t>Desuden forstår vi at hvis hjertet var frigjort, var dødet fra loven, og i troen forenet med Kristus, da var virksomheden og gerningerne ikke nogen hindring for retfærdigheden overfor Gud. Da var den tværtimod en frugt og en stadfæstelse på at de levede i denne retfærdighed.</w:t>
      </w:r>
    </w:p>
    <w:p w:rsidR="00E7469C" w:rsidRPr="002532C2" w:rsidRDefault="00E7469C" w:rsidP="00B37750">
      <w:pPr>
        <w:pStyle w:val="Husandagtsbog"/>
        <w:rPr>
          <w:sz w:val="22"/>
        </w:rPr>
      </w:pPr>
      <w:r w:rsidRPr="002532C2">
        <w:rPr>
          <w:sz w:val="22"/>
        </w:rPr>
        <w:t>Sagen er at uanset hvordan din opfattelse og din bekendelse er, så kan hjertet ikke have sin trøst i noget andet end i en af disse to muligheder: Enten i din egen virksomhed, det du er og gør. Eller: I ham som retfærdiggør den ugudelige.</w:t>
      </w:r>
    </w:p>
    <w:p w:rsidR="00E7469C" w:rsidRPr="002532C2" w:rsidRDefault="00E7469C" w:rsidP="00B37750">
      <w:pPr>
        <w:pStyle w:val="Husandagtsbog"/>
        <w:rPr>
          <w:sz w:val="22"/>
        </w:rPr>
      </w:pPr>
      <w:r w:rsidRPr="002532C2">
        <w:rPr>
          <w:sz w:val="22"/>
        </w:rPr>
        <w:t xml:space="preserve">Det vi fortjener ud fra vor egen virksomhed, og Guds nåde gennem Kristus, er direkte modsætninger. Har jeg sat mit håb til noget jeg selv kan udrette, så kan jeg umuligt </w:t>
      </w:r>
      <w:r w:rsidRPr="002532C2">
        <w:rPr>
          <w:i/>
          <w:iCs/>
          <w:sz w:val="22"/>
        </w:rPr>
        <w:t>samtidig</w:t>
      </w:r>
      <w:r w:rsidRPr="002532C2">
        <w:rPr>
          <w:sz w:val="22"/>
        </w:rPr>
        <w:t xml:space="preserve"> have sat mit håb til Kristus. For da kredser dit hjertes tanker </w:t>
      </w:r>
      <w:r w:rsidRPr="002532C2">
        <w:rPr>
          <w:i/>
          <w:iCs/>
          <w:sz w:val="22"/>
        </w:rPr>
        <w:t xml:space="preserve">bare </w:t>
      </w:r>
      <w:r w:rsidRPr="002532C2">
        <w:rPr>
          <w:sz w:val="22"/>
        </w:rPr>
        <w:t xml:space="preserve">omkring dine gerninger og virksomhed, uanset om din forstand og mund siger noget andet. Og da er du en </w:t>
      </w:r>
      <w:r w:rsidR="00A701D4" w:rsidRPr="002532C2">
        <w:rPr>
          <w:sz w:val="22"/>
        </w:rPr>
        <w:t>”</w:t>
      </w:r>
      <w:r w:rsidRPr="002532C2">
        <w:rPr>
          <w:sz w:val="22"/>
        </w:rPr>
        <w:t>som holder sig til gerninger</w:t>
      </w:r>
      <w:r w:rsidR="00F722D0" w:rsidRPr="002532C2">
        <w:rPr>
          <w:sz w:val="22"/>
        </w:rPr>
        <w:t>.”</w:t>
      </w:r>
      <w:r w:rsidRPr="002532C2">
        <w:rPr>
          <w:sz w:val="22"/>
        </w:rPr>
        <w:t xml:space="preserve"> Af Gud får du da bare efter det du har fortjent, </w:t>
      </w:r>
      <w:r w:rsidR="00A701D4" w:rsidRPr="002532C2">
        <w:rPr>
          <w:sz w:val="22"/>
        </w:rPr>
        <w:t>”</w:t>
      </w:r>
      <w:r w:rsidRPr="002532C2">
        <w:rPr>
          <w:sz w:val="22"/>
        </w:rPr>
        <w:t>det som er dit</w:t>
      </w:r>
      <w:r w:rsidR="00A701D4" w:rsidRPr="002532C2">
        <w:rPr>
          <w:sz w:val="22"/>
        </w:rPr>
        <w:t>”</w:t>
      </w:r>
      <w:r w:rsidRPr="002532C2">
        <w:rPr>
          <w:sz w:val="22"/>
        </w:rPr>
        <w:t xml:space="preserve"> (</w:t>
      </w:r>
      <w:r w:rsidR="00292165" w:rsidRPr="002532C2">
        <w:rPr>
          <w:sz w:val="22"/>
        </w:rPr>
        <w:t>Matt 2</w:t>
      </w:r>
      <w:r w:rsidRPr="002532C2">
        <w:rPr>
          <w:sz w:val="22"/>
        </w:rPr>
        <w:t>0:14).</w:t>
      </w:r>
    </w:p>
    <w:p w:rsidR="00E7469C" w:rsidRPr="002532C2" w:rsidRDefault="00E7469C" w:rsidP="00B37750">
      <w:pPr>
        <w:pStyle w:val="Husandagtsbog"/>
        <w:rPr>
          <w:sz w:val="22"/>
        </w:rPr>
      </w:pPr>
      <w:r w:rsidRPr="002532C2">
        <w:rPr>
          <w:i/>
          <w:iCs/>
          <w:sz w:val="22"/>
        </w:rPr>
        <w:t xml:space="preserve">Han får ikke lønnen regnet som nåde, men som noget han har fortjent. </w:t>
      </w:r>
      <w:r w:rsidRPr="002532C2">
        <w:rPr>
          <w:sz w:val="22"/>
        </w:rPr>
        <w:t xml:space="preserve">Læg mærke til dette: Den som arbejder får </w:t>
      </w:r>
      <w:r w:rsidR="00A701D4" w:rsidRPr="002532C2">
        <w:rPr>
          <w:sz w:val="22"/>
        </w:rPr>
        <w:t>”</w:t>
      </w:r>
      <w:r w:rsidRPr="002532C2">
        <w:rPr>
          <w:sz w:val="22"/>
        </w:rPr>
        <w:t>løn</w:t>
      </w:r>
      <w:r w:rsidR="00A701D4" w:rsidRPr="002532C2">
        <w:rPr>
          <w:sz w:val="22"/>
        </w:rPr>
        <w:t>”</w:t>
      </w:r>
      <w:r w:rsidRPr="002532C2">
        <w:rPr>
          <w:sz w:val="22"/>
        </w:rPr>
        <w:t xml:space="preserve"> - ikke nåde, men </w:t>
      </w:r>
      <w:r w:rsidR="00A701D4" w:rsidRPr="002532C2">
        <w:rPr>
          <w:sz w:val="22"/>
        </w:rPr>
        <w:t>”</w:t>
      </w:r>
      <w:r w:rsidRPr="002532C2">
        <w:rPr>
          <w:sz w:val="22"/>
        </w:rPr>
        <w:t>løn</w:t>
      </w:r>
      <w:r w:rsidR="00F722D0" w:rsidRPr="002532C2">
        <w:rPr>
          <w:sz w:val="22"/>
        </w:rPr>
        <w:t>.”</w:t>
      </w:r>
      <w:r w:rsidRPr="002532C2">
        <w:rPr>
          <w:sz w:val="22"/>
        </w:rPr>
        <w:t xml:space="preserve"> Har han helt og holdent udrettet alt sådan som vingårdsmanden forlangte, så får han den aftalte løn, og behøver ikke takke for den, som for en nådegave. For det er jo bare det han selv har fortjent. </w:t>
      </w:r>
    </w:p>
    <w:p w:rsidR="00E7469C" w:rsidRPr="002532C2" w:rsidRDefault="00E7469C" w:rsidP="00B37750">
      <w:pPr>
        <w:pStyle w:val="Husandagtsbog"/>
        <w:rPr>
          <w:sz w:val="22"/>
        </w:rPr>
      </w:pPr>
      <w:r w:rsidRPr="002532C2">
        <w:rPr>
          <w:sz w:val="22"/>
        </w:rPr>
        <w:t xml:space="preserve">Og skulle han på den anden side ikke fuldt ud have gjort sin pligt, så bliver han straffet. Han får ikke noget som helst af nåde. Sådan er loven. Den som holder sig til lovens vilkår, bliver også dømt bare efter disse. </w:t>
      </w:r>
      <w:r w:rsidRPr="002532C2">
        <w:rPr>
          <w:sz w:val="22"/>
        </w:rPr>
        <w:lastRenderedPageBreak/>
        <w:t>Sådan har vi også set det forklaret af vor Herre Jesus Kristus i lignelsen om arbejderne i vingården.</w:t>
      </w:r>
    </w:p>
    <w:p w:rsidR="00E7469C" w:rsidRPr="002532C2" w:rsidRDefault="00E7469C" w:rsidP="00B37750">
      <w:pPr>
        <w:pStyle w:val="Husandagtsbog"/>
        <w:rPr>
          <w:sz w:val="22"/>
        </w:rPr>
      </w:pPr>
      <w:r w:rsidRPr="002532C2">
        <w:rPr>
          <w:sz w:val="22"/>
        </w:rPr>
        <w:t>I Guds riges vilkår gælder en urokkelig regel, der gives der ingen skånsel: Den som holder sig til gerningerne, skal aflønnes bare efter det han selv har fortjent, og får ikke noget som helst af nåde. Dette kan synes meget hårdt, når måske et sådant menneske har gjort mange flere gerninger end den som beder om og får nåde. Men det hjælper ikke. Der ligger en streng og ubevægelig tone i Skriftens ord på dette område.</w:t>
      </w:r>
    </w:p>
    <w:p w:rsidR="00E7469C" w:rsidRPr="002532C2" w:rsidRDefault="00E7469C" w:rsidP="00B37750">
      <w:pPr>
        <w:pStyle w:val="Husandagtsbog"/>
        <w:rPr>
          <w:sz w:val="22"/>
        </w:rPr>
      </w:pPr>
      <w:r w:rsidRPr="002532C2">
        <w:rPr>
          <w:sz w:val="22"/>
        </w:rPr>
        <w:t xml:space="preserve">Når en af arbejderne klagede, gav vingårdsmanden ikke efter, men svarede: </w:t>
      </w:r>
      <w:r w:rsidR="00A701D4" w:rsidRPr="002532C2">
        <w:rPr>
          <w:sz w:val="22"/>
        </w:rPr>
        <w:t>”</w:t>
      </w:r>
      <w:r w:rsidRPr="002532C2">
        <w:rPr>
          <w:sz w:val="22"/>
        </w:rPr>
        <w:t>Blev du ikke enig med mig om en bestemt dagløn? Tag det som er dit og gå bort!</w:t>
      </w:r>
      <w:r w:rsidR="00A701D4" w:rsidRPr="002532C2">
        <w:rPr>
          <w:sz w:val="22"/>
        </w:rPr>
        <w:t>”</w:t>
      </w:r>
      <w:r w:rsidRPr="002532C2">
        <w:rPr>
          <w:sz w:val="22"/>
        </w:rPr>
        <w:t xml:space="preserve"> Samme knusende tone bruger apostelen også i </w:t>
      </w:r>
      <w:r w:rsidR="00D207D1" w:rsidRPr="002532C2">
        <w:rPr>
          <w:sz w:val="22"/>
        </w:rPr>
        <w:t xml:space="preserve">Romans </w:t>
      </w:r>
      <w:r w:rsidRPr="002532C2">
        <w:rPr>
          <w:sz w:val="22"/>
        </w:rPr>
        <w:t xml:space="preserve">9. Der er det jødernes ubøjelige egenretfærdighed og den fordømmelse som dermed hviler over dem, som driver ham når han siger i den samme tone: Det hjælper ikke hvor meget I end arbejder og løber for at blive retfærdige. I har Guds udvælgelse mod jer. Gud har bare udvalgt den som tror, og har forkastet dem som er optaget med gerninger. </w:t>
      </w:r>
    </w:p>
    <w:p w:rsidR="00E7469C" w:rsidRPr="002532C2" w:rsidRDefault="00E7469C" w:rsidP="00B37750">
      <w:pPr>
        <w:pStyle w:val="Husandagtsbog"/>
        <w:rPr>
          <w:sz w:val="22"/>
        </w:rPr>
      </w:pPr>
      <w:r w:rsidRPr="002532C2">
        <w:rPr>
          <w:sz w:val="22"/>
        </w:rPr>
        <w:t xml:space="preserve">Alt afhænger af Gud selv. </w:t>
      </w:r>
      <w:r w:rsidR="00A701D4" w:rsidRPr="002532C2">
        <w:rPr>
          <w:sz w:val="22"/>
        </w:rPr>
        <w:t>”</w:t>
      </w:r>
      <w:r w:rsidRPr="002532C2">
        <w:rPr>
          <w:sz w:val="22"/>
        </w:rPr>
        <w:t>Det kommer ikke an på den som vil, heller ikke på den som løber, men på Gud som viser barmhjertighed</w:t>
      </w:r>
      <w:r w:rsidR="00F722D0" w:rsidRPr="002532C2">
        <w:rPr>
          <w:sz w:val="22"/>
        </w:rPr>
        <w:t>,”</w:t>
      </w:r>
      <w:r w:rsidRPr="002532C2">
        <w:rPr>
          <w:sz w:val="22"/>
        </w:rPr>
        <w:t xml:space="preserve"> når det gælder hvem som skal blive frelst. De som har stræbt efter retfærdighed, har ikke fået den. Men de som ikke søgte retfærdigheden, har fået den. Og hvad var grunden til det? Jo, fordi de første søgte retfærdigheden gennem gerningerne, - de fik den ikke. Mens de andre derimod, som tog imod den i tro, de fik den.</w:t>
      </w:r>
    </w:p>
    <w:p w:rsidR="00E7469C" w:rsidRPr="002532C2" w:rsidRDefault="00E7469C" w:rsidP="00B37750">
      <w:pPr>
        <w:pStyle w:val="Husandagtsbog"/>
        <w:rPr>
          <w:sz w:val="22"/>
        </w:rPr>
      </w:pPr>
      <w:r w:rsidRPr="002532C2">
        <w:rPr>
          <w:sz w:val="22"/>
        </w:rPr>
        <w:t xml:space="preserve">På samme måde taler han i </w:t>
      </w:r>
      <w:r w:rsidR="00D207D1" w:rsidRPr="002532C2">
        <w:rPr>
          <w:sz w:val="22"/>
        </w:rPr>
        <w:t xml:space="preserve">Galatians </w:t>
      </w:r>
      <w:r w:rsidRPr="002532C2">
        <w:rPr>
          <w:sz w:val="22"/>
        </w:rPr>
        <w:t xml:space="preserve">4. Der skiller han dem som søger frelse i to grupper. Som billede på disse to grupper bruger han Abrahams to sønner, trælkvindens søn og den frie kvindes søn. De er dermed altså trælle eller </w:t>
      </w:r>
      <w:r w:rsidRPr="002532C2">
        <w:rPr>
          <w:i/>
          <w:iCs/>
          <w:sz w:val="22"/>
        </w:rPr>
        <w:t>børn</w:t>
      </w:r>
      <w:r w:rsidRPr="002532C2">
        <w:rPr>
          <w:sz w:val="22"/>
        </w:rPr>
        <w:t xml:space="preserve">, som han senere også kalder </w:t>
      </w:r>
      <w:r w:rsidR="00A701D4" w:rsidRPr="002532C2">
        <w:rPr>
          <w:sz w:val="22"/>
        </w:rPr>
        <w:t>”</w:t>
      </w:r>
      <w:r w:rsidRPr="002532C2">
        <w:rPr>
          <w:sz w:val="22"/>
        </w:rPr>
        <w:t>løftets barn</w:t>
      </w:r>
      <w:r w:rsidR="00F722D0" w:rsidRPr="002532C2">
        <w:rPr>
          <w:sz w:val="22"/>
        </w:rPr>
        <w:t>.”</w:t>
      </w:r>
      <w:r w:rsidRPr="002532C2">
        <w:rPr>
          <w:sz w:val="22"/>
        </w:rPr>
        <w:t xml:space="preserve"> Og der forkynder han uden skånsel: </w:t>
      </w:r>
      <w:r w:rsidR="00A701D4" w:rsidRPr="002532C2">
        <w:rPr>
          <w:sz w:val="22"/>
        </w:rPr>
        <w:t>”</w:t>
      </w:r>
      <w:r w:rsidRPr="002532C2">
        <w:rPr>
          <w:sz w:val="22"/>
        </w:rPr>
        <w:t>Driv trælkvinden og hendes søn ud, for trælkvindens søn skal ikke blive arving sammen med den frie kvindens søn!</w:t>
      </w:r>
      <w:r w:rsidR="00A701D4"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Dette er jo hårdt at høre. Når de har arbejdet og trællet i lang tid, skal de alligevel til sidst drives ud! Mennesker som har været med i himmerigets bryllup på jorden (</w:t>
      </w:r>
      <w:r w:rsidR="00292165" w:rsidRPr="002532C2">
        <w:rPr>
          <w:sz w:val="22"/>
        </w:rPr>
        <w:t>Matt 2</w:t>
      </w:r>
      <w:r w:rsidRPr="002532C2">
        <w:rPr>
          <w:sz w:val="22"/>
        </w:rPr>
        <w:t xml:space="preserve">2), og virkelig lagt vægt på gode gerninger og et ret liv (skildret med </w:t>
      </w:r>
      <w:r w:rsidR="00A701D4" w:rsidRPr="002532C2">
        <w:rPr>
          <w:sz w:val="22"/>
        </w:rPr>
        <w:t>”</w:t>
      </w:r>
      <w:r w:rsidRPr="002532C2">
        <w:rPr>
          <w:sz w:val="22"/>
        </w:rPr>
        <w:t>hænder og fødder</w:t>
      </w:r>
      <w:r w:rsidR="00A701D4" w:rsidRPr="002532C2">
        <w:rPr>
          <w:sz w:val="22"/>
        </w:rPr>
        <w:t>”</w:t>
      </w:r>
      <w:r w:rsidRPr="002532C2">
        <w:rPr>
          <w:sz w:val="22"/>
        </w:rPr>
        <w:t xml:space="preserve">). Men dette har været hele deres kristendom, så de til sidst ikke har </w:t>
      </w:r>
      <w:r w:rsidR="00A701D4" w:rsidRPr="002532C2">
        <w:rPr>
          <w:sz w:val="22"/>
        </w:rPr>
        <w:t>”</w:t>
      </w:r>
      <w:r w:rsidRPr="002532C2">
        <w:rPr>
          <w:sz w:val="22"/>
        </w:rPr>
        <w:t>bryllupsklæderne</w:t>
      </w:r>
      <w:r w:rsidR="00A701D4" w:rsidRPr="002532C2">
        <w:rPr>
          <w:sz w:val="22"/>
        </w:rPr>
        <w:t>”</w:t>
      </w:r>
      <w:r w:rsidRPr="002532C2">
        <w:rPr>
          <w:sz w:val="22"/>
        </w:rPr>
        <w:t xml:space="preserve"> på sig. Derfor siger Jesus at de skal </w:t>
      </w:r>
      <w:r w:rsidR="00A701D4" w:rsidRPr="002532C2">
        <w:rPr>
          <w:sz w:val="22"/>
        </w:rPr>
        <w:t>”</w:t>
      </w:r>
      <w:r w:rsidRPr="002532C2">
        <w:rPr>
          <w:sz w:val="22"/>
        </w:rPr>
        <w:t>kastes ud i det yderste mørke</w:t>
      </w:r>
      <w:r w:rsidR="00F722D0" w:rsidRPr="002532C2">
        <w:rPr>
          <w:sz w:val="22"/>
        </w:rPr>
        <w:t>.”</w:t>
      </w:r>
    </w:p>
    <w:p w:rsidR="00E7469C" w:rsidRPr="002532C2" w:rsidRDefault="00E7469C" w:rsidP="00B37750">
      <w:pPr>
        <w:pStyle w:val="Husandagtsbog"/>
        <w:rPr>
          <w:sz w:val="22"/>
        </w:rPr>
      </w:pPr>
      <w:r w:rsidRPr="002532C2">
        <w:rPr>
          <w:sz w:val="22"/>
        </w:rPr>
        <w:t>Så glødende er Herrens nidkærhed altså for retfærdigheden efter sin lov, og for sin Søns ære!</w:t>
      </w:r>
    </w:p>
    <w:p w:rsidR="00E7469C" w:rsidRPr="002532C2" w:rsidRDefault="00E7469C" w:rsidP="00B37750">
      <w:pPr>
        <w:pStyle w:val="Husandagtsbog"/>
        <w:rPr>
          <w:sz w:val="22"/>
        </w:rPr>
      </w:pPr>
      <w:r w:rsidRPr="002532C2">
        <w:rPr>
          <w:sz w:val="22"/>
        </w:rPr>
        <w:t xml:space="preserve">Åh, måtte alle mennesker, som vil være eller blive kristne, tænke grundigt over dette; at der i dette spørgsmål ikke går an at svæve hid og did med sine egne tanker, og selv at udstikke en vej til frelse som </w:t>
      </w:r>
      <w:r w:rsidRPr="002532C2">
        <w:rPr>
          <w:i/>
          <w:iCs/>
          <w:sz w:val="22"/>
        </w:rPr>
        <w:t>de</w:t>
      </w:r>
      <w:r w:rsidRPr="002532C2">
        <w:rPr>
          <w:sz w:val="22"/>
        </w:rPr>
        <w:t xml:space="preserve"> synes passer! </w:t>
      </w:r>
    </w:p>
    <w:p w:rsidR="00E7469C" w:rsidRPr="002532C2" w:rsidRDefault="00E7469C" w:rsidP="00B37750">
      <w:pPr>
        <w:pStyle w:val="Husandagtsbog"/>
        <w:rPr>
          <w:sz w:val="22"/>
        </w:rPr>
      </w:pPr>
      <w:r w:rsidRPr="002532C2">
        <w:rPr>
          <w:sz w:val="22"/>
        </w:rPr>
        <w:lastRenderedPageBreak/>
        <w:t xml:space="preserve">For her står vi overfor en urokkelig Guds beslutning, som intet menneske har fundet på, og som intet menneske kan ændre. Det er den almægtige Guds egen rådslutning at den som vil blive frelst, kan kun blive det som en fattig, fortabt synder. Som har opgivet al sin egen retfærdighed og egne muligheder, og søger sin frelse alene </w:t>
      </w:r>
      <w:r w:rsidRPr="002532C2">
        <w:rPr>
          <w:i/>
          <w:iCs/>
          <w:sz w:val="22"/>
        </w:rPr>
        <w:t>i Kristi retfærdighed</w:t>
      </w:r>
      <w:r w:rsidRPr="002532C2">
        <w:rPr>
          <w:sz w:val="22"/>
        </w:rPr>
        <w:t>.</w:t>
      </w:r>
    </w:p>
    <w:p w:rsidR="00E7469C" w:rsidRPr="002532C2" w:rsidRDefault="00E7469C" w:rsidP="00B37750">
      <w:pPr>
        <w:pStyle w:val="Overskrift1"/>
        <w:rPr>
          <w:sz w:val="32"/>
        </w:rPr>
      </w:pPr>
      <w:r w:rsidRPr="002532C2">
        <w:rPr>
          <w:sz w:val="22"/>
          <w:szCs w:val="21"/>
        </w:rPr>
        <w:br w:type="page"/>
      </w:r>
      <w:bookmarkStart w:id="291" w:name="_Toc351117974"/>
      <w:r w:rsidRPr="002532C2">
        <w:rPr>
          <w:sz w:val="22"/>
          <w:szCs w:val="21"/>
        </w:rPr>
        <w:lastRenderedPageBreak/>
        <w:t>14. oktober</w:t>
      </w:r>
      <w:bookmarkEnd w:id="291"/>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Han blev ikke svag i troen. </w:t>
      </w:r>
      <w:r w:rsidR="00D207D1" w:rsidRPr="002532C2">
        <w:rPr>
          <w:sz w:val="22"/>
        </w:rPr>
        <w:t xml:space="preserve">Romans </w:t>
      </w:r>
      <w:r w:rsidRPr="002532C2">
        <w:rPr>
          <w:sz w:val="22"/>
        </w:rPr>
        <w:t>4:19.</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i/>
          <w:iCs/>
          <w:sz w:val="22"/>
        </w:rPr>
        <w:t>Ikke svag i troen.</w:t>
      </w:r>
      <w:r w:rsidRPr="002532C2">
        <w:rPr>
          <w:sz w:val="22"/>
        </w:rPr>
        <w:t xml:space="preserve"> Dette er en sædvanlig måde at udtrykke </w:t>
      </w:r>
      <w:r w:rsidRPr="002532C2">
        <w:rPr>
          <w:i/>
          <w:iCs/>
          <w:sz w:val="22"/>
        </w:rPr>
        <w:t xml:space="preserve">det modsatte </w:t>
      </w:r>
      <w:r w:rsidRPr="002532C2">
        <w:rPr>
          <w:sz w:val="22"/>
        </w:rPr>
        <w:t>på, og siger os altså at Abraham havde en</w:t>
      </w:r>
      <w:r w:rsidRPr="002532C2">
        <w:rPr>
          <w:i/>
          <w:iCs/>
          <w:sz w:val="22"/>
        </w:rPr>
        <w:t xml:space="preserve"> </w:t>
      </w:r>
      <w:r w:rsidRPr="002532C2">
        <w:rPr>
          <w:sz w:val="22"/>
        </w:rPr>
        <w:t xml:space="preserve">meget </w:t>
      </w:r>
      <w:r w:rsidRPr="002532C2">
        <w:rPr>
          <w:i/>
          <w:iCs/>
          <w:sz w:val="22"/>
        </w:rPr>
        <w:t xml:space="preserve">stærk </w:t>
      </w:r>
      <w:r w:rsidRPr="002532C2">
        <w:rPr>
          <w:sz w:val="22"/>
        </w:rPr>
        <w:t>tro</w:t>
      </w:r>
      <w:r w:rsidRPr="002532C2">
        <w:rPr>
          <w:i/>
          <w:iCs/>
          <w:sz w:val="22"/>
        </w:rPr>
        <w:t xml:space="preserve">. </w:t>
      </w:r>
      <w:r w:rsidRPr="002532C2">
        <w:rPr>
          <w:sz w:val="22"/>
        </w:rPr>
        <w:t>Men må samtidig ikke opfattes som at Abraham aldrig måtte kæmpe med vantroen, eller at han aldrig kendte til at han var svag i troen, som jo alle de hellige lider under.</w:t>
      </w:r>
    </w:p>
    <w:p w:rsidR="00E7469C" w:rsidRPr="002532C2" w:rsidRDefault="00E7469C" w:rsidP="00B37750">
      <w:pPr>
        <w:pStyle w:val="Husandagtsbog"/>
        <w:rPr>
          <w:sz w:val="22"/>
        </w:rPr>
      </w:pPr>
      <w:r w:rsidRPr="002532C2">
        <w:rPr>
          <w:sz w:val="22"/>
        </w:rPr>
        <w:t xml:space="preserve">Apostelen kendte nok til det som står i </w:t>
      </w:r>
      <w:r w:rsidR="0082217D" w:rsidRPr="002532C2">
        <w:rPr>
          <w:sz w:val="22"/>
        </w:rPr>
        <w:t>Genesis</w:t>
      </w:r>
      <w:r w:rsidRPr="002532C2">
        <w:rPr>
          <w:sz w:val="22"/>
        </w:rPr>
        <w:t xml:space="preserve"> 17 om da Gud kom og fornyede sit løfte til Abraham. Da kunne Abraham ikke lade være at tænke på både sin egen og Saras høje alder. Det ser vi tydelig af at Abraham lo, og sagde i sit hjerte: </w:t>
      </w:r>
      <w:r w:rsidR="00A701D4" w:rsidRPr="002532C2">
        <w:rPr>
          <w:sz w:val="22"/>
        </w:rPr>
        <w:t>”</w:t>
      </w:r>
      <w:r w:rsidRPr="002532C2">
        <w:rPr>
          <w:sz w:val="22"/>
        </w:rPr>
        <w:t>Kan der blive født barn til en mand som er hundrede år gammel?</w:t>
      </w:r>
      <w:r w:rsidR="00A701D4" w:rsidRPr="002532C2">
        <w:rPr>
          <w:sz w:val="22"/>
        </w:rPr>
        <w:t>”</w:t>
      </w:r>
      <w:r w:rsidRPr="002532C2">
        <w:rPr>
          <w:sz w:val="22"/>
        </w:rPr>
        <w:t xml:space="preserve"> Og så begynder han at tale til Gud om Ismael som sin arving. Nøjagtig som da han første gang talte til Gud som om det måtte blive tjeneren Elieser som skulle blive hans arving.</w:t>
      </w:r>
    </w:p>
    <w:p w:rsidR="00E7469C" w:rsidRPr="002532C2" w:rsidRDefault="00E7469C" w:rsidP="00B37750">
      <w:pPr>
        <w:pStyle w:val="Husandagtsbog"/>
        <w:rPr>
          <w:sz w:val="22"/>
        </w:rPr>
      </w:pPr>
      <w:r w:rsidRPr="002532C2">
        <w:rPr>
          <w:sz w:val="22"/>
        </w:rPr>
        <w:t xml:space="preserve">Men når apostelen alligevel siger: </w:t>
      </w:r>
      <w:r w:rsidR="00A701D4" w:rsidRPr="002532C2">
        <w:rPr>
          <w:sz w:val="22"/>
        </w:rPr>
        <w:t>”</w:t>
      </w:r>
      <w:r w:rsidRPr="002532C2">
        <w:rPr>
          <w:sz w:val="22"/>
        </w:rPr>
        <w:t>Han blev ikke svag i troen</w:t>
      </w:r>
      <w:r w:rsidR="00F722D0" w:rsidRPr="002532C2">
        <w:rPr>
          <w:sz w:val="22"/>
        </w:rPr>
        <w:t>,”</w:t>
      </w:r>
      <w:r w:rsidRPr="002532C2">
        <w:rPr>
          <w:sz w:val="22"/>
        </w:rPr>
        <w:t xml:space="preserve"> giver han os dermed en nyttig lærdom om troens natur, dens styrke og svaghed. Vi tror nok oftest at troens styrke skal vise sig i en konstant glæde og frimodighed. Og, på den anden side, at når vi føler os svage og bekymrede, skal det være tegn på en svag tro.</w:t>
      </w:r>
    </w:p>
    <w:p w:rsidR="00E7469C" w:rsidRPr="002532C2" w:rsidRDefault="00E7469C" w:rsidP="00B37750">
      <w:pPr>
        <w:pStyle w:val="Husandagtsbog"/>
        <w:rPr>
          <w:sz w:val="22"/>
        </w:rPr>
      </w:pPr>
      <w:r w:rsidRPr="002532C2">
        <w:rPr>
          <w:sz w:val="22"/>
        </w:rPr>
        <w:t xml:space="preserve">Men her kan vi nu lære noget andet. Abraham har haft en stærk tro. Og kunne alligevel opleve frygt og ængstelse. Sandheden er at troens styrke viser sig i tider med mørke og anfægtelser, - ikke i glade og lyse dage. </w:t>
      </w:r>
    </w:p>
    <w:p w:rsidR="00E7469C" w:rsidRPr="002532C2" w:rsidRDefault="00E7469C" w:rsidP="00B37750">
      <w:pPr>
        <w:pStyle w:val="Husandagtsbog"/>
        <w:rPr>
          <w:sz w:val="22"/>
        </w:rPr>
      </w:pPr>
      <w:r w:rsidRPr="002532C2">
        <w:rPr>
          <w:sz w:val="22"/>
        </w:rPr>
        <w:t xml:space="preserve">Et muntert og frimodigt sind kan ofte betyde at vi letsindigt overser hellige pligter og truende farer. Eller at Gud i sin nåde lader os opleve en særlig </w:t>
      </w:r>
      <w:r w:rsidRPr="002532C2">
        <w:rPr>
          <w:i/>
          <w:iCs/>
          <w:sz w:val="22"/>
        </w:rPr>
        <w:t xml:space="preserve">følbar </w:t>
      </w:r>
      <w:r w:rsidRPr="002532C2">
        <w:rPr>
          <w:sz w:val="22"/>
        </w:rPr>
        <w:t xml:space="preserve">velsignelse. Men at holde fast på Herrens løfter, og </w:t>
      </w:r>
      <w:r w:rsidRPr="002532C2">
        <w:rPr>
          <w:i/>
          <w:iCs/>
          <w:sz w:val="22"/>
        </w:rPr>
        <w:t xml:space="preserve">på grund af disse </w:t>
      </w:r>
      <w:r w:rsidRPr="002532C2">
        <w:rPr>
          <w:sz w:val="22"/>
        </w:rPr>
        <w:t xml:space="preserve">være frimodig og glad - selv når vi tydeligt ser problemerne tårner sig op, og al </w:t>
      </w:r>
      <w:r w:rsidRPr="002532C2">
        <w:rPr>
          <w:i/>
          <w:iCs/>
          <w:sz w:val="22"/>
        </w:rPr>
        <w:t>følbar</w:t>
      </w:r>
      <w:r w:rsidRPr="002532C2">
        <w:rPr>
          <w:sz w:val="22"/>
        </w:rPr>
        <w:t xml:space="preserve"> nåde er borte, - det er et tegn på en stærk tro.</w:t>
      </w:r>
    </w:p>
    <w:p w:rsidR="00E7469C" w:rsidRPr="002532C2" w:rsidRDefault="00E7469C" w:rsidP="00B37750">
      <w:pPr>
        <w:pStyle w:val="Husandagtsbog"/>
        <w:rPr>
          <w:sz w:val="22"/>
        </w:rPr>
      </w:pPr>
      <w:r w:rsidRPr="002532C2">
        <w:rPr>
          <w:sz w:val="22"/>
        </w:rPr>
        <w:t>Men selv om vi ikke kan være frimodige og glade i mørke og kampe, men alligevel kan få nåde til at holde fast i Guds almagt og trofasthed, så er dette lige så meget et tegn på en stærk tro.</w:t>
      </w:r>
    </w:p>
    <w:p w:rsidR="00E7469C" w:rsidRPr="002532C2" w:rsidRDefault="00E7469C" w:rsidP="00B37750">
      <w:pPr>
        <w:pStyle w:val="Husandagtsbog"/>
        <w:rPr>
          <w:sz w:val="22"/>
        </w:rPr>
      </w:pPr>
      <w:r w:rsidRPr="002532C2">
        <w:rPr>
          <w:sz w:val="22"/>
        </w:rPr>
        <w:t xml:space="preserve">Når der bliver sagt at Abraham ikke var svag i troen, vil det sige at han ved Guds kraft sejrede i kampen med sin fornuft, som ville røve håbet fra ham. At han holdt ud i kampen og holdt Guds løfte og håbet fast i sit hjerte. Og, på trods af hvor usandsynlig det kunne se ud, ventede han hele tiden på at løftet skulle blive opfyldt. Helt til fornuftens latter blev afløst af en befriende salig latter da Saras barn lå der foran ham, og den lykkelige mor udbryder: </w:t>
      </w:r>
      <w:r w:rsidR="00A701D4" w:rsidRPr="002532C2">
        <w:rPr>
          <w:sz w:val="22"/>
        </w:rPr>
        <w:t>”</w:t>
      </w:r>
      <w:r w:rsidRPr="002532C2">
        <w:rPr>
          <w:sz w:val="22"/>
        </w:rPr>
        <w:t>Gud har gjort det så jeg må le; alle som hører dette, vil le af mig</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lastRenderedPageBreak/>
        <w:t xml:space="preserve">Men apostelen fortsætter med at uddybe hvad Abrahams trosstyrke viste sig i. Han siger: </w:t>
      </w:r>
      <w:r w:rsidR="00A701D4" w:rsidRPr="002532C2">
        <w:rPr>
          <w:sz w:val="22"/>
        </w:rPr>
        <w:t>”</w:t>
      </w:r>
      <w:r w:rsidRPr="002532C2">
        <w:rPr>
          <w:i/>
          <w:iCs/>
          <w:sz w:val="22"/>
        </w:rPr>
        <w:t xml:space="preserve">Han var ikke optaget af sit eget legeme som allerede var dødt, for han var snart hundrede år. </w:t>
      </w:r>
      <w:r w:rsidRPr="002532C2">
        <w:rPr>
          <w:sz w:val="22"/>
        </w:rPr>
        <w:t xml:space="preserve">Og heller ikke af </w:t>
      </w:r>
      <w:r w:rsidRPr="002532C2">
        <w:rPr>
          <w:i/>
          <w:iCs/>
          <w:sz w:val="22"/>
        </w:rPr>
        <w:t>Saras døde moderliv</w:t>
      </w:r>
      <w:r w:rsidR="00F722D0" w:rsidRPr="002532C2">
        <w:rPr>
          <w:i/>
          <w:iCs/>
          <w:sz w:val="22"/>
        </w:rPr>
        <w:t>.”</w:t>
      </w:r>
      <w:r w:rsidRPr="002532C2">
        <w:rPr>
          <w:sz w:val="22"/>
        </w:rPr>
        <w:t xml:space="preserve"> Han har nok set på sit halvdøde legeme og sine hundrede år. Fjenden og fornuften har nok mindet ham om Saras ufrugtbarhed. </w:t>
      </w:r>
    </w:p>
    <w:p w:rsidR="00E7469C" w:rsidRPr="002532C2" w:rsidRDefault="00E7469C" w:rsidP="00B37750">
      <w:pPr>
        <w:pStyle w:val="Husandagtsbog"/>
        <w:rPr>
          <w:sz w:val="22"/>
        </w:rPr>
      </w:pPr>
      <w:r w:rsidRPr="002532C2">
        <w:rPr>
          <w:sz w:val="22"/>
        </w:rPr>
        <w:t xml:space="preserve">Men hans trosstyrke var at han ikke </w:t>
      </w:r>
      <w:r w:rsidR="00A701D4" w:rsidRPr="002532C2">
        <w:rPr>
          <w:sz w:val="22"/>
        </w:rPr>
        <w:t>”</w:t>
      </w:r>
      <w:r w:rsidRPr="002532C2">
        <w:rPr>
          <w:sz w:val="22"/>
        </w:rPr>
        <w:t>var optaget</w:t>
      </w:r>
      <w:r w:rsidR="00A701D4" w:rsidRPr="002532C2">
        <w:rPr>
          <w:sz w:val="22"/>
        </w:rPr>
        <w:t>”</w:t>
      </w:r>
      <w:r w:rsidRPr="002532C2">
        <w:rPr>
          <w:sz w:val="22"/>
        </w:rPr>
        <w:t xml:space="preserve"> af dette. Ikke lod sine øjne stoppe op ved disse nedslående tilstande. Ikke lod sig tage til fange af dette. Selv om han nok måtte kæmpe mod tankerne netop på disse </w:t>
      </w:r>
      <w:r w:rsidR="00A701D4" w:rsidRPr="002532C2">
        <w:rPr>
          <w:sz w:val="22"/>
        </w:rPr>
        <w:t>”</w:t>
      </w:r>
      <w:r w:rsidRPr="002532C2">
        <w:rPr>
          <w:sz w:val="22"/>
        </w:rPr>
        <w:t>mure</w:t>
      </w:r>
      <w:r w:rsidR="00F722D0" w:rsidRPr="002532C2">
        <w:rPr>
          <w:sz w:val="22"/>
        </w:rPr>
        <w:t>.”</w:t>
      </w:r>
    </w:p>
    <w:p w:rsidR="00E7469C" w:rsidRPr="002532C2" w:rsidRDefault="00E7469C" w:rsidP="00B37750">
      <w:pPr>
        <w:pStyle w:val="Husandagtsbog"/>
        <w:rPr>
          <w:i/>
          <w:iCs/>
          <w:sz w:val="22"/>
        </w:rPr>
      </w:pPr>
      <w:r w:rsidRPr="002532C2">
        <w:rPr>
          <w:sz w:val="22"/>
        </w:rPr>
        <w:t xml:space="preserve">Han holdt altid Guds almagt og sandfærdighed op imod fornuftens indvendinger. Hans styrke var dette: </w:t>
      </w:r>
      <w:r w:rsidRPr="002532C2">
        <w:rPr>
          <w:i/>
          <w:iCs/>
          <w:sz w:val="22"/>
        </w:rPr>
        <w:t>Gud har sagt det!</w:t>
      </w:r>
      <w:r w:rsidRPr="002532C2">
        <w:rPr>
          <w:sz w:val="22"/>
        </w:rPr>
        <w:t xml:space="preserve"> </w:t>
      </w:r>
      <w:r w:rsidR="00A701D4" w:rsidRPr="002532C2">
        <w:rPr>
          <w:sz w:val="22"/>
        </w:rPr>
        <w:t>”</w:t>
      </w:r>
      <w:r w:rsidRPr="002532C2">
        <w:rPr>
          <w:sz w:val="22"/>
        </w:rPr>
        <w:t>Han som gør de døde levende, og omtaler det som ikke findes, som om det findes</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i/>
          <w:iCs/>
          <w:sz w:val="22"/>
        </w:rPr>
        <w:t>Gud har sagt det</w:t>
      </w:r>
      <w:r w:rsidRPr="002532C2">
        <w:rPr>
          <w:sz w:val="22"/>
        </w:rPr>
        <w:t>, han som har skabt hele verden af intet. Og han kan ikke lyve. Dette gælder mere end Abrahams og Saras uddøde legeme. Det var ikke på disse uddøde legemer, men på Guds almagt og sandfærdighed han troede.</w:t>
      </w:r>
    </w:p>
    <w:p w:rsidR="00E7469C" w:rsidRPr="002532C2" w:rsidRDefault="00E7469C" w:rsidP="00B37750">
      <w:pPr>
        <w:pStyle w:val="Husandagtsbog"/>
        <w:rPr>
          <w:sz w:val="22"/>
        </w:rPr>
      </w:pPr>
      <w:r w:rsidRPr="002532C2">
        <w:rPr>
          <w:sz w:val="22"/>
        </w:rPr>
        <w:t xml:space="preserve">Åh, hvilket herligt eksempel på tro! Måtte vi også snart lære at leve dette Gudsliv i tro! </w:t>
      </w:r>
    </w:p>
    <w:p w:rsidR="00E7469C" w:rsidRPr="002532C2" w:rsidRDefault="00E7469C" w:rsidP="00B37750">
      <w:pPr>
        <w:pStyle w:val="Husandagtsbog"/>
        <w:rPr>
          <w:i/>
          <w:iCs/>
          <w:sz w:val="22"/>
        </w:rPr>
      </w:pPr>
      <w:r w:rsidRPr="002532C2">
        <w:rPr>
          <w:sz w:val="22"/>
        </w:rPr>
        <w:t>Og den som vil være en kristen, og holde ud i troen gennem alt det Gud fører ham ind i, skal nok få al mulig grund til at øve sig i dette. Han må lære ikke at blive optaget med</w:t>
      </w:r>
      <w:r w:rsidRPr="002532C2">
        <w:rPr>
          <w:i/>
          <w:iCs/>
          <w:sz w:val="22"/>
        </w:rPr>
        <w:t xml:space="preserve"> </w:t>
      </w:r>
      <w:r w:rsidRPr="002532C2">
        <w:rPr>
          <w:sz w:val="22"/>
        </w:rPr>
        <w:t xml:space="preserve">sin egen kristendom, </w:t>
      </w:r>
      <w:r w:rsidRPr="002532C2">
        <w:rPr>
          <w:i/>
          <w:iCs/>
          <w:sz w:val="22"/>
        </w:rPr>
        <w:t>sin</w:t>
      </w:r>
      <w:r w:rsidRPr="002532C2">
        <w:rPr>
          <w:sz w:val="22"/>
        </w:rPr>
        <w:t xml:space="preserve"> tro,</w:t>
      </w:r>
      <w:r w:rsidRPr="002532C2">
        <w:rPr>
          <w:i/>
          <w:iCs/>
          <w:sz w:val="22"/>
        </w:rPr>
        <w:t xml:space="preserve"> sin </w:t>
      </w:r>
      <w:r w:rsidRPr="002532C2">
        <w:rPr>
          <w:sz w:val="22"/>
        </w:rPr>
        <w:t>kærlighed</w:t>
      </w:r>
      <w:r w:rsidRPr="002532C2">
        <w:rPr>
          <w:i/>
          <w:iCs/>
          <w:sz w:val="22"/>
        </w:rPr>
        <w:t xml:space="preserve">, sin </w:t>
      </w:r>
      <w:r w:rsidRPr="002532C2">
        <w:rPr>
          <w:sz w:val="22"/>
        </w:rPr>
        <w:t xml:space="preserve">bøn. Men uafladeligt fæste sit blik på noget som er udenfor os; på </w:t>
      </w:r>
      <w:r w:rsidRPr="002532C2">
        <w:rPr>
          <w:i/>
          <w:iCs/>
          <w:sz w:val="22"/>
        </w:rPr>
        <w:t xml:space="preserve">Gud, </w:t>
      </w:r>
      <w:r w:rsidRPr="002532C2">
        <w:rPr>
          <w:sz w:val="22"/>
        </w:rPr>
        <w:t xml:space="preserve">på </w:t>
      </w:r>
      <w:r w:rsidRPr="002532C2">
        <w:rPr>
          <w:i/>
          <w:iCs/>
          <w:sz w:val="22"/>
        </w:rPr>
        <w:t xml:space="preserve">alt det Gud er, </w:t>
      </w:r>
      <w:r w:rsidRPr="002532C2">
        <w:rPr>
          <w:sz w:val="22"/>
        </w:rPr>
        <w:t>og på</w:t>
      </w:r>
      <w:r w:rsidRPr="002532C2">
        <w:rPr>
          <w:i/>
          <w:iCs/>
          <w:sz w:val="22"/>
        </w:rPr>
        <w:t xml:space="preserve"> hans løfter og ord.</w:t>
      </w:r>
    </w:p>
    <w:p w:rsidR="00E7469C" w:rsidRPr="002532C2" w:rsidRDefault="00E7469C" w:rsidP="00B37750">
      <w:pPr>
        <w:pStyle w:val="Husandagtsbog"/>
        <w:rPr>
          <w:sz w:val="22"/>
        </w:rPr>
      </w:pPr>
      <w:r w:rsidRPr="002532C2">
        <w:rPr>
          <w:sz w:val="22"/>
        </w:rPr>
        <w:t xml:space="preserve">Se derfor ikke på din halvdøde tro, men på </w:t>
      </w:r>
      <w:r w:rsidRPr="002532C2">
        <w:rPr>
          <w:i/>
          <w:iCs/>
          <w:sz w:val="22"/>
        </w:rPr>
        <w:t>Guds trofasthed.</w:t>
      </w:r>
      <w:r w:rsidRPr="002532C2">
        <w:rPr>
          <w:sz w:val="22"/>
        </w:rPr>
        <w:t xml:space="preserve"> Ikke på </w:t>
      </w:r>
      <w:r w:rsidRPr="002532C2">
        <w:rPr>
          <w:i/>
          <w:iCs/>
          <w:sz w:val="22"/>
        </w:rPr>
        <w:t>din</w:t>
      </w:r>
      <w:r w:rsidRPr="002532C2">
        <w:rPr>
          <w:sz w:val="22"/>
        </w:rPr>
        <w:t xml:space="preserve"> halvdøde kærlighed, men på </w:t>
      </w:r>
      <w:r w:rsidRPr="002532C2">
        <w:rPr>
          <w:i/>
          <w:iCs/>
          <w:sz w:val="22"/>
        </w:rPr>
        <w:t>Kristi</w:t>
      </w:r>
      <w:r w:rsidRPr="002532C2">
        <w:rPr>
          <w:sz w:val="22"/>
        </w:rPr>
        <w:t xml:space="preserve"> kærlighed. Ikke på </w:t>
      </w:r>
      <w:r w:rsidRPr="002532C2">
        <w:rPr>
          <w:i/>
          <w:iCs/>
          <w:sz w:val="22"/>
        </w:rPr>
        <w:t>din</w:t>
      </w:r>
      <w:r w:rsidRPr="002532C2">
        <w:rPr>
          <w:sz w:val="22"/>
        </w:rPr>
        <w:t xml:space="preserve"> kolde og skrøbelige </w:t>
      </w:r>
      <w:r w:rsidRPr="002532C2">
        <w:rPr>
          <w:i/>
          <w:iCs/>
          <w:sz w:val="22"/>
        </w:rPr>
        <w:t>bøn,</w:t>
      </w:r>
      <w:r w:rsidRPr="002532C2">
        <w:rPr>
          <w:sz w:val="22"/>
        </w:rPr>
        <w:t xml:space="preserve"> men på </w:t>
      </w:r>
      <w:r w:rsidRPr="002532C2">
        <w:rPr>
          <w:i/>
          <w:iCs/>
          <w:sz w:val="22"/>
        </w:rPr>
        <w:t>Guds faste løfter</w:t>
      </w:r>
      <w:r w:rsidRPr="002532C2">
        <w:rPr>
          <w:sz w:val="22"/>
        </w:rPr>
        <w:t xml:space="preserve">. Ikke på </w:t>
      </w:r>
      <w:r w:rsidRPr="002532C2">
        <w:rPr>
          <w:i/>
          <w:iCs/>
          <w:sz w:val="22"/>
        </w:rPr>
        <w:t xml:space="preserve">din </w:t>
      </w:r>
      <w:r w:rsidRPr="002532C2">
        <w:rPr>
          <w:sz w:val="22"/>
        </w:rPr>
        <w:t xml:space="preserve">kraftløse strid i fristelser, men på </w:t>
      </w:r>
      <w:r w:rsidR="00A701D4" w:rsidRPr="002532C2">
        <w:rPr>
          <w:sz w:val="22"/>
        </w:rPr>
        <w:t>”</w:t>
      </w:r>
      <w:r w:rsidRPr="002532C2">
        <w:rPr>
          <w:sz w:val="22"/>
        </w:rPr>
        <w:t>Guds mægtige kraft</w:t>
      </w:r>
      <w:r w:rsidR="00F722D0" w:rsidRPr="002532C2">
        <w:rPr>
          <w:sz w:val="22"/>
        </w:rPr>
        <w:t>,”</w:t>
      </w:r>
      <w:r w:rsidRPr="002532C2">
        <w:rPr>
          <w:sz w:val="22"/>
        </w:rPr>
        <w:t xml:space="preserve"> Guds trofasthed, </w:t>
      </w:r>
      <w:r w:rsidR="00A701D4" w:rsidRPr="002532C2">
        <w:rPr>
          <w:sz w:val="22"/>
        </w:rPr>
        <w:t>”</w:t>
      </w:r>
      <w:r w:rsidRPr="002532C2">
        <w:rPr>
          <w:sz w:val="22"/>
        </w:rPr>
        <w:t>som ikke skal lade jer fristes over evne</w:t>
      </w:r>
      <w:r w:rsidR="00F722D0" w:rsidRPr="002532C2">
        <w:rPr>
          <w:sz w:val="22"/>
        </w:rPr>
        <w:t>.”</w:t>
      </w:r>
    </w:p>
    <w:p w:rsidR="00E7469C" w:rsidRPr="002532C2" w:rsidRDefault="00E7469C" w:rsidP="00B37750">
      <w:pPr>
        <w:pStyle w:val="Husandagtsbog"/>
        <w:rPr>
          <w:sz w:val="22"/>
        </w:rPr>
      </w:pPr>
      <w:r w:rsidRPr="002532C2">
        <w:rPr>
          <w:sz w:val="22"/>
        </w:rPr>
        <w:t xml:space="preserve">Men vær klar over at dette ikke kommer til at gå letvundet for sig. Der kræves en hård kamp for at døde fornuften, som stadig vil bygge på det vi selv er, gør eller er i stand til. </w:t>
      </w:r>
    </w:p>
    <w:p w:rsidR="00E7469C" w:rsidRPr="002532C2" w:rsidRDefault="00E7469C" w:rsidP="00B37750">
      <w:pPr>
        <w:pStyle w:val="Husandagtsbog"/>
        <w:rPr>
          <w:sz w:val="22"/>
        </w:rPr>
      </w:pPr>
      <w:r w:rsidRPr="002532C2">
        <w:rPr>
          <w:sz w:val="22"/>
        </w:rPr>
        <w:t xml:space="preserve">Derfor er der ingen tvivl om at i dette spørgsmål har troen og fornuften kæmpet hårdt imod hinanden i Abrahams hjerte. Men til sidst er troen gået af med sejren, beholdt stillingen og slået den farligste og mest skadelige Guds fjende; </w:t>
      </w:r>
      <w:r w:rsidRPr="002532C2">
        <w:rPr>
          <w:i/>
          <w:iCs/>
          <w:sz w:val="22"/>
        </w:rPr>
        <w:t xml:space="preserve">fornuften, </w:t>
      </w:r>
      <w:r w:rsidRPr="002532C2">
        <w:rPr>
          <w:sz w:val="22"/>
        </w:rPr>
        <w:t xml:space="preserve">til jorden. </w:t>
      </w:r>
    </w:p>
    <w:p w:rsidR="00E7469C" w:rsidRPr="002532C2" w:rsidRDefault="00E7469C" w:rsidP="00B37750">
      <w:pPr>
        <w:pStyle w:val="Husandagtsbog"/>
        <w:rPr>
          <w:sz w:val="22"/>
        </w:rPr>
      </w:pPr>
      <w:r w:rsidRPr="002532C2">
        <w:rPr>
          <w:sz w:val="22"/>
        </w:rPr>
        <w:t>Det samme må alle levende Guds børn også gøre, om de, som Abraham, vil gå ind i troens ukendte og skjulte mørke.</w:t>
      </w:r>
      <w:r w:rsidRPr="002532C2">
        <w:rPr>
          <w:i/>
          <w:iCs/>
          <w:sz w:val="22"/>
        </w:rPr>
        <w:t xml:space="preserve"> </w:t>
      </w:r>
      <w:r w:rsidRPr="002532C2">
        <w:rPr>
          <w:sz w:val="22"/>
        </w:rPr>
        <w:t>Og på denne måde giver vi vor Herre og Gud det offer og den gudstjeneste han allermest ønsker sig.</w:t>
      </w:r>
    </w:p>
    <w:p w:rsidR="00E7469C" w:rsidRPr="002532C2" w:rsidRDefault="00E7469C" w:rsidP="00B37750">
      <w:pPr>
        <w:pStyle w:val="Overskrift1"/>
        <w:rPr>
          <w:sz w:val="32"/>
        </w:rPr>
      </w:pPr>
      <w:r w:rsidRPr="002532C2">
        <w:rPr>
          <w:sz w:val="22"/>
          <w:szCs w:val="21"/>
        </w:rPr>
        <w:br w:type="page"/>
      </w:r>
      <w:bookmarkStart w:id="292" w:name="_Toc351117975"/>
      <w:r w:rsidRPr="002532C2">
        <w:rPr>
          <w:sz w:val="22"/>
          <w:szCs w:val="21"/>
        </w:rPr>
        <w:lastRenderedPageBreak/>
        <w:t>15. oktober</w:t>
      </w:r>
      <w:bookmarkEnd w:id="292"/>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Sådan som mange kom til at stå som syndere ved det ene menneskes ulydighed, sådan skal </w:t>
      </w:r>
      <w:r w:rsidR="00831603" w:rsidRPr="002532C2">
        <w:rPr>
          <w:sz w:val="22"/>
        </w:rPr>
        <w:t xml:space="preserve">også </w:t>
      </w:r>
      <w:r w:rsidRPr="002532C2">
        <w:rPr>
          <w:sz w:val="22"/>
        </w:rPr>
        <w:t xml:space="preserve">mange stå som retfærdige ved den enes lydighed. </w:t>
      </w:r>
      <w:r w:rsidR="00D207D1" w:rsidRPr="002532C2">
        <w:rPr>
          <w:sz w:val="22"/>
        </w:rPr>
        <w:t xml:space="preserve">Romans </w:t>
      </w:r>
      <w:r w:rsidRPr="002532C2">
        <w:rPr>
          <w:sz w:val="22"/>
        </w:rPr>
        <w:t>5:19.</w:t>
      </w:r>
    </w:p>
    <w:p w:rsidR="00E7469C" w:rsidRPr="002532C2" w:rsidRDefault="00E7469C" w:rsidP="00B37750">
      <w:pPr>
        <w:pStyle w:val="Husandagtsbog"/>
        <w:rPr>
          <w:sz w:val="22"/>
        </w:rPr>
      </w:pPr>
    </w:p>
    <w:p w:rsidR="00E7469C" w:rsidRPr="002532C2" w:rsidRDefault="00E7469C" w:rsidP="00B37750">
      <w:pPr>
        <w:pStyle w:val="Husandagtsbog"/>
        <w:rPr>
          <w:i/>
          <w:iCs/>
          <w:sz w:val="22"/>
        </w:rPr>
      </w:pPr>
      <w:r w:rsidRPr="002532C2">
        <w:rPr>
          <w:sz w:val="22"/>
        </w:rPr>
        <w:t xml:space="preserve">Alle Adams børn er dømt og erklæret som syndere, alene på grund af hans ulydighed. Men på samme måde erklæres </w:t>
      </w:r>
      <w:r w:rsidR="00A701D4" w:rsidRPr="002532C2">
        <w:rPr>
          <w:sz w:val="22"/>
        </w:rPr>
        <w:t>”</w:t>
      </w:r>
      <w:r w:rsidRPr="002532C2">
        <w:rPr>
          <w:sz w:val="22"/>
        </w:rPr>
        <w:t>al Kristi sæd</w:t>
      </w:r>
      <w:r w:rsidR="00A701D4" w:rsidRPr="002532C2">
        <w:rPr>
          <w:sz w:val="22"/>
        </w:rPr>
        <w:t>”</w:t>
      </w:r>
      <w:r w:rsidRPr="002532C2">
        <w:rPr>
          <w:sz w:val="22"/>
        </w:rPr>
        <w:t xml:space="preserve"> også at være retfærdig, bare på grund af den enes lydighed.</w:t>
      </w:r>
    </w:p>
    <w:p w:rsidR="00E7469C" w:rsidRPr="002532C2" w:rsidRDefault="00E7469C" w:rsidP="00B37750">
      <w:pPr>
        <w:pStyle w:val="Husandagtsbog"/>
        <w:rPr>
          <w:sz w:val="22"/>
        </w:rPr>
      </w:pPr>
      <w:r w:rsidRPr="002532C2">
        <w:rPr>
          <w:i/>
          <w:iCs/>
          <w:sz w:val="22"/>
        </w:rPr>
        <w:t>Ved den enes lydighed</w:t>
      </w:r>
      <w:r w:rsidRPr="002532C2">
        <w:rPr>
          <w:sz w:val="22"/>
        </w:rPr>
        <w:t xml:space="preserve">. Her siger apostelen nu udtrykkelig </w:t>
      </w:r>
      <w:r w:rsidRPr="002532C2">
        <w:rPr>
          <w:i/>
          <w:iCs/>
          <w:sz w:val="22"/>
        </w:rPr>
        <w:t>hvad Kristi retfærdighed består i</w:t>
      </w:r>
      <w:r w:rsidRPr="002532C2">
        <w:rPr>
          <w:sz w:val="22"/>
        </w:rPr>
        <w:t xml:space="preserve">. Han siger det var hans </w:t>
      </w:r>
      <w:r w:rsidRPr="002532C2">
        <w:rPr>
          <w:i/>
          <w:iCs/>
          <w:sz w:val="22"/>
        </w:rPr>
        <w:t>lydighed</w:t>
      </w:r>
      <w:r w:rsidRPr="002532C2">
        <w:rPr>
          <w:sz w:val="22"/>
        </w:rPr>
        <w:t xml:space="preserve">, hans egen personlige fuldkomne opfyldelse af hele Faderens vilje. På samme måde som syndefaldet bestod i </w:t>
      </w:r>
      <w:r w:rsidR="00A701D4" w:rsidRPr="002532C2">
        <w:rPr>
          <w:sz w:val="22"/>
        </w:rPr>
        <w:t>”</w:t>
      </w:r>
      <w:r w:rsidRPr="002532C2">
        <w:rPr>
          <w:sz w:val="22"/>
        </w:rPr>
        <w:t>ens ulydighed</w:t>
      </w:r>
      <w:r w:rsidR="00F722D0" w:rsidRPr="002532C2">
        <w:rPr>
          <w:sz w:val="22"/>
        </w:rPr>
        <w:t>,”</w:t>
      </w:r>
      <w:r w:rsidRPr="002532C2">
        <w:rPr>
          <w:sz w:val="22"/>
        </w:rPr>
        <w:t xml:space="preserve"> sådan skulle genoprettelsen også ske gennem </w:t>
      </w:r>
      <w:r w:rsidR="00A701D4" w:rsidRPr="002532C2">
        <w:rPr>
          <w:sz w:val="22"/>
        </w:rPr>
        <w:t>”</w:t>
      </w:r>
      <w:r w:rsidRPr="002532C2">
        <w:rPr>
          <w:sz w:val="22"/>
        </w:rPr>
        <w:t>ens lydighed</w:t>
      </w:r>
      <w:r w:rsidR="00F722D0" w:rsidRPr="002532C2">
        <w:rPr>
          <w:sz w:val="22"/>
        </w:rPr>
        <w:t>.”</w:t>
      </w:r>
    </w:p>
    <w:p w:rsidR="00E7469C" w:rsidRPr="002532C2" w:rsidRDefault="00E7469C" w:rsidP="00B37750">
      <w:pPr>
        <w:pStyle w:val="Husandagtsbog"/>
        <w:rPr>
          <w:sz w:val="22"/>
        </w:rPr>
      </w:pPr>
      <w:r w:rsidRPr="002532C2">
        <w:rPr>
          <w:sz w:val="22"/>
        </w:rPr>
        <w:t xml:space="preserve">Hele Kristi liv på jorden, helt fra krybben til korset, var lydighed. </w:t>
      </w:r>
      <w:r w:rsidR="00A701D4" w:rsidRPr="002532C2">
        <w:rPr>
          <w:sz w:val="22"/>
        </w:rPr>
        <w:t>”</w:t>
      </w:r>
      <w:r w:rsidRPr="002532C2">
        <w:rPr>
          <w:sz w:val="22"/>
        </w:rPr>
        <w:t>Kærligheden er lovens opfyldelse</w:t>
      </w:r>
      <w:r w:rsidR="00F722D0" w:rsidRPr="002532C2">
        <w:rPr>
          <w:sz w:val="22"/>
        </w:rPr>
        <w:t>,”</w:t>
      </w:r>
      <w:r w:rsidRPr="002532C2">
        <w:rPr>
          <w:sz w:val="22"/>
        </w:rPr>
        <w:t xml:space="preserve"> siger apostelen. Kristus havde en fuldkommen kærlighed både til sin Far og til os mennesker. Af kærlighed til os og lydighed mod sin Far kom han til jorden og blev vor bror. I samme kærlighed og lydighed gik han omkring og gjorde vel og hjalp alle. Af kærlighed til os og lydighed mod sin Far ville han også </w:t>
      </w:r>
      <w:r w:rsidR="00A701D4" w:rsidRPr="002532C2">
        <w:rPr>
          <w:sz w:val="22"/>
        </w:rPr>
        <w:t>”</w:t>
      </w:r>
      <w:r w:rsidRPr="002532C2">
        <w:rPr>
          <w:sz w:val="22"/>
        </w:rPr>
        <w:t>smage døden for alle</w:t>
      </w:r>
      <w:r w:rsidR="00F722D0" w:rsidRPr="002532C2">
        <w:rPr>
          <w:sz w:val="22"/>
        </w:rPr>
        <w:t>.”</w:t>
      </w:r>
      <w:r w:rsidRPr="002532C2">
        <w:rPr>
          <w:sz w:val="22"/>
        </w:rPr>
        <w:t xml:space="preserve"> Og han blev </w:t>
      </w:r>
      <w:r w:rsidR="00A701D4" w:rsidRPr="002532C2">
        <w:rPr>
          <w:sz w:val="22"/>
        </w:rPr>
        <w:t>”</w:t>
      </w:r>
      <w:r w:rsidRPr="002532C2">
        <w:rPr>
          <w:sz w:val="22"/>
        </w:rPr>
        <w:t>lydig helt til døden, ja, døden på korset</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Det var ikke noget som helst mindre end en så dy</w:t>
      </w:r>
      <w:r w:rsidR="00B824FD" w:rsidRPr="002532C2">
        <w:rPr>
          <w:sz w:val="22"/>
        </w:rPr>
        <w:t>b</w:t>
      </w:r>
      <w:r w:rsidRPr="002532C2">
        <w:rPr>
          <w:sz w:val="22"/>
        </w:rPr>
        <w:t xml:space="preserve"> og fuldkommen lydighed som kunne frelse mennesket fra den fordømmelse som gennem den enes ulydighed var kommet over os. Men se nu her, hvordan det er denne Kristi fuldkomne lydighed som dækker over al vor daglige ulydighed! Alle de helliges åndelige nød og suk er altid dette at de ikke er i stand til at lyde Gud på ret måde, men tværtimod altid gør ham imod.</w:t>
      </w:r>
    </w:p>
    <w:p w:rsidR="00E7469C" w:rsidRPr="002532C2" w:rsidRDefault="00E7469C" w:rsidP="00B37750">
      <w:pPr>
        <w:pStyle w:val="Husandagtsbog"/>
        <w:rPr>
          <w:sz w:val="22"/>
        </w:rPr>
      </w:pPr>
      <w:r w:rsidRPr="002532C2">
        <w:rPr>
          <w:sz w:val="22"/>
        </w:rPr>
        <w:t xml:space="preserve">Der hvor ånden er villig og hellig, der er det medfødte fordærv bare endnu mere følbart og trykkende, og opleves altid som </w:t>
      </w:r>
      <w:r w:rsidRPr="002532C2">
        <w:rPr>
          <w:i/>
          <w:iCs/>
          <w:sz w:val="22"/>
        </w:rPr>
        <w:t>ulydighed</w:t>
      </w:r>
      <w:r w:rsidRPr="002532C2">
        <w:rPr>
          <w:sz w:val="22"/>
        </w:rPr>
        <w:t>. Al synd i hjertet eller i livet, i tanker, begær, ord og gerninger, er altid det samme som ulydighed mod Gud. For i sin hellige lov forbyder han jo al denne ondskab. Og da bliver Guds børn ængstelige og sukker over sin ulydighed mod Gud.</w:t>
      </w:r>
    </w:p>
    <w:p w:rsidR="00E7469C" w:rsidRPr="002532C2" w:rsidRDefault="00E7469C" w:rsidP="00B37750">
      <w:pPr>
        <w:pStyle w:val="Husandagtsbog"/>
        <w:rPr>
          <w:sz w:val="22"/>
        </w:rPr>
      </w:pPr>
      <w:r w:rsidRPr="002532C2">
        <w:rPr>
          <w:sz w:val="22"/>
        </w:rPr>
        <w:t xml:space="preserve">Men se nu her! Imod al denne vor ulydighed har Gud sat sin Søns lydighed. </w:t>
      </w:r>
      <w:r w:rsidRPr="002532C2">
        <w:rPr>
          <w:i/>
          <w:iCs/>
          <w:sz w:val="22"/>
        </w:rPr>
        <w:t>Hans</w:t>
      </w:r>
      <w:r w:rsidRPr="002532C2">
        <w:rPr>
          <w:sz w:val="22"/>
        </w:rPr>
        <w:t xml:space="preserve"> lydighed skal være </w:t>
      </w:r>
      <w:r w:rsidRPr="002532C2">
        <w:rPr>
          <w:i/>
          <w:iCs/>
          <w:sz w:val="22"/>
        </w:rPr>
        <w:t>vor</w:t>
      </w:r>
      <w:r w:rsidRPr="002532C2">
        <w:rPr>
          <w:sz w:val="22"/>
        </w:rPr>
        <w:t xml:space="preserve"> lydighed. Det siger denne tekst, at </w:t>
      </w:r>
      <w:r w:rsidRPr="002532C2">
        <w:rPr>
          <w:i/>
          <w:iCs/>
          <w:sz w:val="22"/>
        </w:rPr>
        <w:t>gennem ens lydighed bliver mange retfærdige</w:t>
      </w:r>
      <w:r w:rsidRPr="002532C2">
        <w:rPr>
          <w:sz w:val="22"/>
        </w:rPr>
        <w:t xml:space="preserve">. Det var netop derfor Gud sendte sin Søn </w:t>
      </w:r>
      <w:r w:rsidRPr="002532C2">
        <w:rPr>
          <w:i/>
          <w:iCs/>
          <w:sz w:val="22"/>
        </w:rPr>
        <w:t>under loven</w:t>
      </w:r>
      <w:r w:rsidRPr="002532C2">
        <w:rPr>
          <w:sz w:val="22"/>
        </w:rPr>
        <w:t xml:space="preserve">, for at han skulle </w:t>
      </w:r>
      <w:r w:rsidRPr="002532C2">
        <w:rPr>
          <w:i/>
          <w:iCs/>
          <w:sz w:val="22"/>
        </w:rPr>
        <w:t>købe dem fri som var under loven</w:t>
      </w:r>
      <w:r w:rsidRPr="002532C2">
        <w:rPr>
          <w:sz w:val="22"/>
        </w:rPr>
        <w:t xml:space="preserve">. </w:t>
      </w:r>
    </w:p>
    <w:p w:rsidR="00E7469C" w:rsidRPr="002532C2" w:rsidRDefault="00E7469C" w:rsidP="00B37750">
      <w:pPr>
        <w:pStyle w:val="Husandagtsbog"/>
        <w:rPr>
          <w:sz w:val="22"/>
        </w:rPr>
      </w:pPr>
      <w:r w:rsidRPr="002532C2">
        <w:rPr>
          <w:sz w:val="22"/>
        </w:rPr>
        <w:t xml:space="preserve">Gud så fra evighed af at alle mennesker som faldt under loven </w:t>
      </w:r>
      <w:r w:rsidRPr="002532C2">
        <w:rPr>
          <w:i/>
          <w:iCs/>
          <w:sz w:val="22"/>
        </w:rPr>
        <w:t xml:space="preserve">og dommen, </w:t>
      </w:r>
      <w:r w:rsidRPr="002532C2">
        <w:rPr>
          <w:sz w:val="22"/>
        </w:rPr>
        <w:t xml:space="preserve">og så fulde af synd at ikke en eneste fuldkomment kunne adlyde eller opfylde loven. Derfor besluttede han i sin evige barmhjertighed at han </w:t>
      </w:r>
      <w:r w:rsidRPr="002532C2">
        <w:rPr>
          <w:sz w:val="22"/>
        </w:rPr>
        <w:lastRenderedPageBreak/>
        <w:t xml:space="preserve">selv ville genoprette alt dette. Hans Søn skulle blive et virkeligt menneske, men med fuldkommen lydighed.  </w:t>
      </w:r>
    </w:p>
    <w:p w:rsidR="00E7469C" w:rsidRPr="002532C2" w:rsidRDefault="00E7469C" w:rsidP="00B37750">
      <w:pPr>
        <w:pStyle w:val="Husandagtsbog"/>
        <w:rPr>
          <w:sz w:val="22"/>
        </w:rPr>
      </w:pPr>
      <w:r w:rsidRPr="002532C2">
        <w:rPr>
          <w:sz w:val="22"/>
        </w:rPr>
        <w:t xml:space="preserve">Som en ny stamfar for os, skulle han opfylde loven og gå ind i lidelsen under dens forbandelse. For at sådan som vi var blevet syndere gennem den første stamfaders ulydighed, sådan skulle vi også blive retfærdige bare gennem den andens lydighed. </w:t>
      </w:r>
    </w:p>
    <w:p w:rsidR="00E7469C" w:rsidRPr="002532C2" w:rsidRDefault="00E7469C" w:rsidP="00B37750">
      <w:pPr>
        <w:pStyle w:val="Husandagtsbog"/>
        <w:rPr>
          <w:sz w:val="22"/>
        </w:rPr>
      </w:pPr>
      <w:r w:rsidRPr="002532C2">
        <w:rPr>
          <w:sz w:val="22"/>
        </w:rPr>
        <w:t xml:space="preserve">Og det er netop denne Kristi fuldkomne lydighed som egentlig </w:t>
      </w:r>
      <w:r w:rsidRPr="002532C2">
        <w:rPr>
          <w:i/>
          <w:iCs/>
          <w:sz w:val="22"/>
        </w:rPr>
        <w:t>er selve retfærdigheden</w:t>
      </w:r>
      <w:r w:rsidRPr="002532C2">
        <w:rPr>
          <w:sz w:val="22"/>
        </w:rPr>
        <w:t xml:space="preserve"> som vi kan bestå med for Gud.</w:t>
      </w:r>
      <w:r w:rsidRPr="002532C2">
        <w:rPr>
          <w:i/>
          <w:iCs/>
          <w:sz w:val="22"/>
        </w:rPr>
        <w:t xml:space="preserve"> </w:t>
      </w:r>
    </w:p>
    <w:p w:rsidR="00E7469C" w:rsidRPr="002532C2" w:rsidRDefault="00A701D4" w:rsidP="00B37750">
      <w:pPr>
        <w:pStyle w:val="Husandagtsbog"/>
        <w:rPr>
          <w:sz w:val="22"/>
        </w:rPr>
      </w:pPr>
      <w:r w:rsidRPr="002532C2">
        <w:rPr>
          <w:sz w:val="22"/>
        </w:rPr>
        <w:t>”</w:t>
      </w:r>
      <w:r w:rsidR="00E7469C" w:rsidRPr="002532C2">
        <w:rPr>
          <w:sz w:val="22"/>
        </w:rPr>
        <w:t>Derfor</w:t>
      </w:r>
      <w:r w:rsidR="00F722D0" w:rsidRPr="002532C2">
        <w:rPr>
          <w:sz w:val="22"/>
        </w:rPr>
        <w:t>,”</w:t>
      </w:r>
      <w:r w:rsidR="00E7469C" w:rsidRPr="002532C2">
        <w:rPr>
          <w:sz w:val="22"/>
        </w:rPr>
        <w:t xml:space="preserve"> siger Konkordieformlen, </w:t>
      </w:r>
      <w:r w:rsidRPr="002532C2">
        <w:rPr>
          <w:sz w:val="22"/>
        </w:rPr>
        <w:t>”</w:t>
      </w:r>
      <w:r w:rsidR="00E7469C" w:rsidRPr="002532C2">
        <w:rPr>
          <w:sz w:val="22"/>
        </w:rPr>
        <w:t>ser troen på Kristi person sådan som han i vort sted er født under loven. Han har båret vor synd. Og når han så gik til Faderen for os, fattige syndere, har han vist sin himmelske Far den fuldkomne lydighed, og dermed skjult al den ulydighed som bor i vor natur og stikker frem i dens tanker, ord og gerninger. Sådan at denne vor ulydighed ikke skal tilregnes os til fordømmelse, men af ren nåde bare for Kristi skyld blive os tilgivet og forladt</w:t>
      </w:r>
      <w:r w:rsidR="00F722D0" w:rsidRPr="002532C2">
        <w:rPr>
          <w:sz w:val="22"/>
        </w:rPr>
        <w:t>.”</w:t>
      </w:r>
    </w:p>
    <w:p w:rsidR="00E7469C" w:rsidRPr="002532C2" w:rsidRDefault="00E7469C" w:rsidP="00B37750">
      <w:pPr>
        <w:pStyle w:val="Husandagtsbog"/>
        <w:rPr>
          <w:sz w:val="22"/>
        </w:rPr>
      </w:pPr>
      <w:r w:rsidRPr="002532C2">
        <w:rPr>
          <w:sz w:val="22"/>
        </w:rPr>
        <w:t xml:space="preserve">Derfor må vi sige til hver eneste en som gerne vil være en kristen og tro Guds nåde, men som holdes tilbage og bliver nedtrykt af sin egen mangfoldige ulydighed: Grib med alvor denne trøst og sig: Kristi lydighed er min lydighed. Med min egen lydighed og retfærdighed er jeg fuldstændig fortabt. Jeg ville totalt fortvivle, og aldrig mere tænke på at blive frelst, hvis jeg skulle dømmes efter loven. Men netop derfor har Kristus været under loven og vist en fuldkommen lydighed, for at han gennem det skulle </w:t>
      </w:r>
      <w:r w:rsidR="00A701D4" w:rsidRPr="002532C2">
        <w:rPr>
          <w:sz w:val="22"/>
        </w:rPr>
        <w:t>”</w:t>
      </w:r>
      <w:r w:rsidRPr="002532C2">
        <w:rPr>
          <w:sz w:val="22"/>
        </w:rPr>
        <w:t>købe os fri som var under loven</w:t>
      </w:r>
      <w:r w:rsidR="00F722D0" w:rsidRPr="002532C2">
        <w:rPr>
          <w:sz w:val="22"/>
        </w:rPr>
        <w:t>.”</w:t>
      </w:r>
    </w:p>
    <w:p w:rsidR="00E7469C" w:rsidRPr="002532C2" w:rsidRDefault="00E7469C" w:rsidP="00B37750">
      <w:pPr>
        <w:pStyle w:val="Husandagtsbog"/>
        <w:rPr>
          <w:sz w:val="22"/>
        </w:rPr>
      </w:pPr>
      <w:r w:rsidRPr="002532C2">
        <w:rPr>
          <w:sz w:val="22"/>
        </w:rPr>
        <w:t>For han behøvede så vist ikke at være under loven for sit eget ve</w:t>
      </w:r>
      <w:r w:rsidR="00B065A0" w:rsidRPr="002532C2">
        <w:rPr>
          <w:sz w:val="22"/>
        </w:rPr>
        <w:t>d</w:t>
      </w:r>
      <w:r w:rsidRPr="002532C2">
        <w:rPr>
          <w:sz w:val="22"/>
        </w:rPr>
        <w:t xml:space="preserve">kommende. Han gjorde det jo alt sammen for os, i vort sted så det skulle tilregnes os. </w:t>
      </w:r>
    </w:p>
    <w:p w:rsidR="00E7469C" w:rsidRPr="002532C2" w:rsidRDefault="00E7469C" w:rsidP="00B37750">
      <w:pPr>
        <w:pStyle w:val="Husandagtsbog"/>
        <w:rPr>
          <w:sz w:val="22"/>
        </w:rPr>
      </w:pPr>
      <w:r w:rsidRPr="002532C2">
        <w:rPr>
          <w:sz w:val="22"/>
        </w:rPr>
        <w:t xml:space="preserve">Så er dette da min eneste retfærdighed: Ikke </w:t>
      </w:r>
      <w:r w:rsidRPr="002532C2">
        <w:rPr>
          <w:i/>
          <w:iCs/>
          <w:sz w:val="22"/>
        </w:rPr>
        <w:t xml:space="preserve">min </w:t>
      </w:r>
      <w:r w:rsidRPr="002532C2">
        <w:rPr>
          <w:sz w:val="22"/>
        </w:rPr>
        <w:t xml:space="preserve">lydighed, men </w:t>
      </w:r>
      <w:r w:rsidRPr="002532C2">
        <w:rPr>
          <w:i/>
          <w:iCs/>
          <w:sz w:val="22"/>
        </w:rPr>
        <w:t>hans</w:t>
      </w:r>
      <w:r w:rsidRPr="002532C2">
        <w:rPr>
          <w:sz w:val="22"/>
        </w:rPr>
        <w:t xml:space="preserve"> lydighed. For selv når mit </w:t>
      </w:r>
      <w:r w:rsidRPr="002532C2">
        <w:rPr>
          <w:i/>
          <w:iCs/>
          <w:sz w:val="22"/>
        </w:rPr>
        <w:t>nye</w:t>
      </w:r>
      <w:r w:rsidRPr="002532C2">
        <w:rPr>
          <w:sz w:val="22"/>
        </w:rPr>
        <w:t xml:space="preserve"> menneske vil være lydig, er den gamle natur i mig alligevel fuld af ulydighed.  Derfor er det nu min eneste trøst at Kristus var lydig </w:t>
      </w:r>
      <w:r w:rsidRPr="002532C2">
        <w:rPr>
          <w:i/>
          <w:iCs/>
          <w:sz w:val="22"/>
        </w:rPr>
        <w:t xml:space="preserve">for os. </w:t>
      </w:r>
    </w:p>
    <w:p w:rsidR="00E7469C" w:rsidRPr="002532C2" w:rsidRDefault="00E7469C" w:rsidP="00B37750">
      <w:pPr>
        <w:pStyle w:val="Husandagtsbog"/>
        <w:rPr>
          <w:sz w:val="22"/>
        </w:rPr>
      </w:pPr>
      <w:r w:rsidRPr="002532C2">
        <w:rPr>
          <w:sz w:val="22"/>
        </w:rPr>
        <w:t xml:space="preserve">På denne måde skal vi tage denne tekst til os som er så fuld af trøst. Siger nogen så: Hvad hjælper det mig at Kristus var lydig, når jeg selv ikke kan være det? Da svarer vi: Hvis ikke </w:t>
      </w:r>
      <w:r w:rsidRPr="002532C2">
        <w:rPr>
          <w:i/>
          <w:iCs/>
          <w:sz w:val="22"/>
        </w:rPr>
        <w:t>Kristi</w:t>
      </w:r>
      <w:r w:rsidRPr="002532C2">
        <w:rPr>
          <w:sz w:val="22"/>
        </w:rPr>
        <w:t xml:space="preserve"> lydighed er </w:t>
      </w:r>
      <w:r w:rsidRPr="002532C2">
        <w:rPr>
          <w:i/>
          <w:iCs/>
          <w:sz w:val="22"/>
        </w:rPr>
        <w:t>din</w:t>
      </w:r>
      <w:r w:rsidRPr="002532C2">
        <w:rPr>
          <w:sz w:val="22"/>
        </w:rPr>
        <w:t xml:space="preserve"> lydighed, da er du evig fortabt! </w:t>
      </w:r>
    </w:p>
    <w:p w:rsidR="00E7469C" w:rsidRPr="002532C2" w:rsidRDefault="00E7469C" w:rsidP="00B37750">
      <w:pPr>
        <w:pStyle w:val="Husandagtsbog"/>
        <w:rPr>
          <w:sz w:val="22"/>
        </w:rPr>
      </w:pPr>
      <w:r w:rsidRPr="002532C2">
        <w:rPr>
          <w:sz w:val="22"/>
        </w:rPr>
        <w:t xml:space="preserve">Her forkynder apostelen til os at det alene er </w:t>
      </w:r>
      <w:r w:rsidR="00A701D4" w:rsidRPr="002532C2">
        <w:rPr>
          <w:sz w:val="22"/>
        </w:rPr>
        <w:t>”</w:t>
      </w:r>
      <w:r w:rsidRPr="002532C2">
        <w:rPr>
          <w:sz w:val="22"/>
        </w:rPr>
        <w:t xml:space="preserve">gennem </w:t>
      </w:r>
      <w:r w:rsidRPr="002532C2">
        <w:rPr>
          <w:i/>
          <w:iCs/>
          <w:sz w:val="22"/>
        </w:rPr>
        <w:t>den enes</w:t>
      </w:r>
      <w:r w:rsidRPr="002532C2">
        <w:rPr>
          <w:sz w:val="22"/>
        </w:rPr>
        <w:t xml:space="preserve"> lydighed vi bliver retfærdige</w:t>
      </w:r>
      <w:r w:rsidR="00F722D0" w:rsidRPr="002532C2">
        <w:rPr>
          <w:sz w:val="22"/>
        </w:rPr>
        <w:t>.”</w:t>
      </w:r>
      <w:r w:rsidRPr="002532C2">
        <w:rPr>
          <w:sz w:val="22"/>
        </w:rPr>
        <w:t xml:space="preserve"> Derfor må vi virkelig alvorligt indprente disse ord i vore hjerter: </w:t>
      </w:r>
      <w:r w:rsidR="00A701D4" w:rsidRPr="002532C2">
        <w:rPr>
          <w:sz w:val="22"/>
        </w:rPr>
        <w:t>”</w:t>
      </w:r>
      <w:r w:rsidRPr="002532C2">
        <w:rPr>
          <w:sz w:val="22"/>
        </w:rPr>
        <w:t xml:space="preserve">gennem </w:t>
      </w:r>
      <w:r w:rsidRPr="002532C2">
        <w:rPr>
          <w:i/>
          <w:iCs/>
          <w:sz w:val="22"/>
        </w:rPr>
        <w:t>den enes</w:t>
      </w:r>
      <w:r w:rsidRPr="002532C2">
        <w:rPr>
          <w:sz w:val="22"/>
        </w:rPr>
        <w:t xml:space="preserve"> lydighed</w:t>
      </w:r>
      <w:r w:rsidR="00F722D0" w:rsidRPr="002532C2">
        <w:rPr>
          <w:sz w:val="22"/>
        </w:rPr>
        <w:t>!”</w:t>
      </w:r>
      <w:r w:rsidRPr="002532C2">
        <w:rPr>
          <w:sz w:val="22"/>
        </w:rPr>
        <w:t xml:space="preserve"> Ellers vil følelsernes, samvittighedens og vantroens vejr bare blæse os hid og did, som agner på det vilde hav.</w:t>
      </w:r>
    </w:p>
    <w:p w:rsidR="00E7469C" w:rsidRPr="002532C2" w:rsidRDefault="00E7469C" w:rsidP="00B37750">
      <w:pPr>
        <w:pStyle w:val="Husandagtsbog"/>
        <w:rPr>
          <w:sz w:val="22"/>
        </w:rPr>
      </w:pPr>
      <w:r w:rsidRPr="002532C2">
        <w:rPr>
          <w:sz w:val="22"/>
        </w:rPr>
        <w:t xml:space="preserve">Da er det noget ganske andet for en fattig, udslidt synder, som giver trøst og tryghed, at hvile på denne faste klippegrund: Guds evige </w:t>
      </w:r>
      <w:r w:rsidRPr="002532C2">
        <w:rPr>
          <w:sz w:val="22"/>
        </w:rPr>
        <w:lastRenderedPageBreak/>
        <w:t>rådslutning; at sådan som vi alle blev syndere gennem den enes ulydighed, sådan skal vi også blive retfærdige bare gennem den enes lydighed.</w:t>
      </w:r>
    </w:p>
    <w:p w:rsidR="00E7469C" w:rsidRPr="002532C2" w:rsidRDefault="00E7469C" w:rsidP="00B37750">
      <w:pPr>
        <w:pStyle w:val="Overskrift1"/>
        <w:rPr>
          <w:sz w:val="32"/>
        </w:rPr>
      </w:pPr>
      <w:r w:rsidRPr="002532C2">
        <w:rPr>
          <w:sz w:val="22"/>
          <w:szCs w:val="21"/>
        </w:rPr>
        <w:br w:type="page"/>
      </w:r>
      <w:bookmarkStart w:id="293" w:name="_Toc351117976"/>
      <w:r w:rsidRPr="002532C2">
        <w:rPr>
          <w:sz w:val="22"/>
          <w:szCs w:val="21"/>
        </w:rPr>
        <w:lastRenderedPageBreak/>
        <w:t>16. oktober</w:t>
      </w:r>
      <w:bookmarkEnd w:id="293"/>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Gud kaldte os ikke til urenhed, men til helliggørelse. </w:t>
      </w:r>
      <w:r w:rsidR="00D207D1" w:rsidRPr="002532C2">
        <w:rPr>
          <w:sz w:val="22"/>
        </w:rPr>
        <w:t xml:space="preserve">1 Thessalonians </w:t>
      </w:r>
      <w:r w:rsidRPr="002532C2">
        <w:rPr>
          <w:sz w:val="22"/>
        </w:rPr>
        <w:t>4:7.</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Næst efter læren om </w:t>
      </w:r>
      <w:r w:rsidRPr="002532C2">
        <w:rPr>
          <w:i/>
          <w:iCs/>
          <w:sz w:val="22"/>
        </w:rPr>
        <w:t>Kristi forsoning</w:t>
      </w:r>
      <w:r w:rsidRPr="002532C2">
        <w:rPr>
          <w:sz w:val="22"/>
        </w:rPr>
        <w:t xml:space="preserve">, og hvordan vi ved troen får del i den, er </w:t>
      </w:r>
      <w:r w:rsidRPr="002532C2">
        <w:rPr>
          <w:i/>
          <w:iCs/>
          <w:sz w:val="22"/>
        </w:rPr>
        <w:t>læren om helliggørelsen</w:t>
      </w:r>
      <w:r w:rsidRPr="002532C2">
        <w:rPr>
          <w:sz w:val="22"/>
        </w:rPr>
        <w:t xml:space="preserve"> det vigtigste og mest betydningsfulde for at det åndelige liv forsat skal være levende i os. Eller, rettere sagt: Det åndelige liv, ja, det evige liv, står og falder med disse to hovedsager: Kristi retfærdighed </w:t>
      </w:r>
      <w:r w:rsidRPr="002532C2">
        <w:rPr>
          <w:i/>
          <w:iCs/>
          <w:sz w:val="22"/>
        </w:rPr>
        <w:t>for os</w:t>
      </w:r>
      <w:r w:rsidRPr="002532C2">
        <w:rPr>
          <w:sz w:val="22"/>
        </w:rPr>
        <w:t xml:space="preserve">, og Åndens helliggørelse </w:t>
      </w:r>
      <w:r w:rsidRPr="002532C2">
        <w:rPr>
          <w:i/>
          <w:iCs/>
          <w:sz w:val="22"/>
        </w:rPr>
        <w:t>i os.</w:t>
      </w:r>
      <w:r w:rsidRPr="002532C2">
        <w:rPr>
          <w:sz w:val="22"/>
        </w:rPr>
        <w:t xml:space="preserve"> Disse to forholder sig til hinanden i nådens rige som </w:t>
      </w:r>
      <w:r w:rsidRPr="002532C2">
        <w:rPr>
          <w:i/>
          <w:iCs/>
          <w:sz w:val="22"/>
        </w:rPr>
        <w:t>skabelsen</w:t>
      </w:r>
      <w:r w:rsidRPr="002532C2">
        <w:rPr>
          <w:sz w:val="22"/>
        </w:rPr>
        <w:t xml:space="preserve"> og </w:t>
      </w:r>
      <w:r w:rsidRPr="002532C2">
        <w:rPr>
          <w:i/>
          <w:iCs/>
          <w:sz w:val="22"/>
        </w:rPr>
        <w:t>opretholdelsen</w:t>
      </w:r>
      <w:r w:rsidRPr="002532C2">
        <w:rPr>
          <w:sz w:val="22"/>
        </w:rPr>
        <w:t xml:space="preserve"> i naturens rige.</w:t>
      </w:r>
    </w:p>
    <w:p w:rsidR="00E7469C" w:rsidRPr="002532C2" w:rsidRDefault="00E7469C" w:rsidP="00B37750">
      <w:pPr>
        <w:pStyle w:val="Husandagtsbog"/>
        <w:rPr>
          <w:sz w:val="22"/>
        </w:rPr>
      </w:pPr>
      <w:r w:rsidRPr="002532C2">
        <w:rPr>
          <w:sz w:val="22"/>
        </w:rPr>
        <w:t xml:space="preserve">Tusindvis af sjæle er </w:t>
      </w:r>
      <w:r w:rsidR="00A701D4" w:rsidRPr="002532C2">
        <w:rPr>
          <w:sz w:val="22"/>
        </w:rPr>
        <w:t>”</w:t>
      </w:r>
      <w:r w:rsidRPr="002532C2">
        <w:rPr>
          <w:sz w:val="22"/>
        </w:rPr>
        <w:t>begyndt i Ånd, men fuldført i kød</w:t>
      </w:r>
      <w:r w:rsidR="00F722D0" w:rsidRPr="002532C2">
        <w:rPr>
          <w:sz w:val="22"/>
        </w:rPr>
        <w:t>.”</w:t>
      </w:r>
      <w:r w:rsidRPr="002532C2">
        <w:rPr>
          <w:sz w:val="22"/>
        </w:rPr>
        <w:t xml:space="preserve"> Bare fordi de ikke tidligt nok og alvorligt nok tog netop dette ind over sig, ikke lod Herrens ord og Ånd komme til når han ville virke helliggørelse i dem.</w:t>
      </w:r>
    </w:p>
    <w:p w:rsidR="00E7469C" w:rsidRPr="002532C2" w:rsidRDefault="00E7469C" w:rsidP="00B37750">
      <w:pPr>
        <w:pStyle w:val="Husandagtsbog"/>
        <w:rPr>
          <w:sz w:val="22"/>
        </w:rPr>
      </w:pPr>
      <w:r w:rsidRPr="002532C2">
        <w:rPr>
          <w:sz w:val="22"/>
        </w:rPr>
        <w:t>Lad os tage et eksempel. Et menneske bliver vakt og forsøger alvorligt at blive frelst. Da kommer han sædvanligvis først ind i trældom under loven, og det frugtesløse stræb med at opbygge sin egen retfærdighed. Forsøger at forbedre sig, holder op med forskellige synder, våger, beder og kæmper mod dem. Den bevidste eller ubevidste hensigt med alt dette er da at først når dette en gang lykkes, føler han at han kan tage imod nåde og fred i Kristus.</w:t>
      </w:r>
    </w:p>
    <w:p w:rsidR="00E7469C" w:rsidRPr="002532C2" w:rsidRDefault="00E7469C" w:rsidP="00B37750">
      <w:pPr>
        <w:pStyle w:val="Husandagtsbog"/>
        <w:rPr>
          <w:sz w:val="22"/>
        </w:rPr>
      </w:pPr>
      <w:r w:rsidRPr="002532C2">
        <w:rPr>
          <w:sz w:val="22"/>
        </w:rPr>
        <w:t xml:space="preserve">Men det mislykkes jo hele tiden. Synden bliver bare endnu stærkere i ham. Han falder. Rejser sig op igen, men falder på ny. Han gør ting han før har afskyet. Han bliver så selvsikker, hård og letsindig at han bliver bange for sig selv og tænker på at give op. Kort sagt: </w:t>
      </w:r>
      <w:r w:rsidR="00A701D4" w:rsidRPr="002532C2">
        <w:rPr>
          <w:sz w:val="22"/>
        </w:rPr>
        <w:t>”</w:t>
      </w:r>
      <w:r w:rsidRPr="002532C2">
        <w:rPr>
          <w:sz w:val="22"/>
        </w:rPr>
        <w:t>Synden flyder over</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I denne ulykkelige tilstand får han så evangeliet om Guds Søn at høre. Hører at Kristus er kommet for at frelse </w:t>
      </w:r>
      <w:r w:rsidRPr="002532C2">
        <w:rPr>
          <w:i/>
          <w:iCs/>
          <w:sz w:val="22"/>
        </w:rPr>
        <w:t>syndere</w:t>
      </w:r>
      <w:r w:rsidRPr="002532C2">
        <w:rPr>
          <w:sz w:val="22"/>
        </w:rPr>
        <w:t xml:space="preserve">, for at </w:t>
      </w:r>
      <w:r w:rsidRPr="002532C2">
        <w:rPr>
          <w:i/>
          <w:iCs/>
          <w:sz w:val="22"/>
        </w:rPr>
        <w:t>gøre den ugudelige retfærdig</w:t>
      </w:r>
      <w:r w:rsidRPr="002532C2">
        <w:rPr>
          <w:sz w:val="22"/>
        </w:rPr>
        <w:t>. At vi fuldstændig ufortjent bliver retfærdiggjort. Uden gerninger, uden hjælp af loven, - bare af nåde, ved tro.</w:t>
      </w:r>
    </w:p>
    <w:p w:rsidR="00E7469C" w:rsidRPr="002532C2" w:rsidRDefault="00E7469C" w:rsidP="00B37750">
      <w:pPr>
        <w:pStyle w:val="Husandagtsbog"/>
        <w:rPr>
          <w:sz w:val="22"/>
        </w:rPr>
      </w:pPr>
      <w:r w:rsidRPr="002532C2">
        <w:rPr>
          <w:sz w:val="22"/>
        </w:rPr>
        <w:t xml:space="preserve">Nu får han liv, nu bliver han frelst. I dette nådens ord hører han at han er købt fri. Her får han sin trøst, sit himmerige på jord. Og nu begynder han i sandhed at leve i Guds barns herlige frihed. </w:t>
      </w:r>
      <w:r w:rsidR="00A701D4" w:rsidRPr="002532C2">
        <w:rPr>
          <w:sz w:val="22"/>
        </w:rPr>
        <w:t>”</w:t>
      </w:r>
      <w:r w:rsidRPr="002532C2">
        <w:rPr>
          <w:sz w:val="22"/>
        </w:rPr>
        <w:t>For den som Sønnen får frigjort, han bliver virkelig fri</w:t>
      </w:r>
      <w:r w:rsidR="00F722D0" w:rsidRPr="002532C2">
        <w:rPr>
          <w:sz w:val="22"/>
        </w:rPr>
        <w:t>.”</w:t>
      </w:r>
    </w:p>
    <w:p w:rsidR="00E7469C" w:rsidRPr="002532C2" w:rsidRDefault="00E7469C" w:rsidP="00B37750">
      <w:pPr>
        <w:pStyle w:val="Husandagtsbog"/>
        <w:rPr>
          <w:sz w:val="22"/>
        </w:rPr>
      </w:pPr>
      <w:r w:rsidRPr="002532C2">
        <w:rPr>
          <w:sz w:val="22"/>
        </w:rPr>
        <w:t xml:space="preserve">Og med dette troens liv følger også straks et nyt, helligt sind, som er villig til alle gode gerninger. Nu har han fået en ny kraft og vilje til at følge Kristus i livet. Og så er den rette helliggørelse virkelig begyndt. Nu er han plantet på det rette sted, som </w:t>
      </w:r>
      <w:r w:rsidR="00A701D4" w:rsidRPr="002532C2">
        <w:rPr>
          <w:sz w:val="22"/>
        </w:rPr>
        <w:t>”</w:t>
      </w:r>
      <w:r w:rsidRPr="002532C2">
        <w:rPr>
          <w:sz w:val="22"/>
        </w:rPr>
        <w:t>et træ som er plantet ved strømme af vand</w:t>
      </w:r>
      <w:r w:rsidR="00F722D0" w:rsidRPr="002532C2">
        <w:rPr>
          <w:sz w:val="22"/>
        </w:rPr>
        <w:t>.”</w:t>
      </w:r>
      <w:r w:rsidRPr="002532C2">
        <w:rPr>
          <w:sz w:val="22"/>
        </w:rPr>
        <w:t xml:space="preserve"> For han er indpodet i Kristus og lever i hans forsoning.</w:t>
      </w:r>
    </w:p>
    <w:p w:rsidR="00E7469C" w:rsidRPr="002532C2" w:rsidRDefault="00E7469C" w:rsidP="00B37750">
      <w:pPr>
        <w:pStyle w:val="Husandagtsbog"/>
        <w:rPr>
          <w:sz w:val="22"/>
        </w:rPr>
      </w:pPr>
      <w:r w:rsidRPr="002532C2">
        <w:rPr>
          <w:sz w:val="22"/>
        </w:rPr>
        <w:t xml:space="preserve">Hvem skulle tro at netop her, midt i denne herlige forårsblomstring, med evangeliets regn og solvarme, skulle den giftige slange kunne vokse </w:t>
      </w:r>
      <w:r w:rsidRPr="002532C2">
        <w:rPr>
          <w:sz w:val="22"/>
        </w:rPr>
        <w:lastRenderedPageBreak/>
        <w:t>op, som snart skulle ødelægge hele denne nye herlige plante? Men netop dette er det som så sørgelig tit sker.</w:t>
      </w:r>
    </w:p>
    <w:p w:rsidR="00E7469C" w:rsidRPr="002532C2" w:rsidRDefault="00E7469C" w:rsidP="00B37750">
      <w:pPr>
        <w:pStyle w:val="Husandagtsbog"/>
        <w:rPr>
          <w:sz w:val="22"/>
        </w:rPr>
      </w:pPr>
      <w:r w:rsidRPr="002532C2">
        <w:rPr>
          <w:sz w:val="22"/>
        </w:rPr>
        <w:t xml:space="preserve">Og </w:t>
      </w:r>
      <w:r w:rsidRPr="002532C2">
        <w:rPr>
          <w:i/>
          <w:iCs/>
          <w:sz w:val="22"/>
        </w:rPr>
        <w:t>hvordan</w:t>
      </w:r>
      <w:r w:rsidRPr="002532C2">
        <w:rPr>
          <w:sz w:val="22"/>
        </w:rPr>
        <w:t xml:space="preserve"> sker dette? Jo f.eks. på denne måde: Ganske snart dukker den samme slange op som også bedrog Eva med sin list; selve den farlige satan. Og når han ikke har held i at føre mennesket vild ved at holde det fast under loven, vil han forsøge igen, men på modsat side. </w:t>
      </w:r>
    </w:p>
    <w:p w:rsidR="00E7469C" w:rsidRPr="002532C2" w:rsidRDefault="00E7469C" w:rsidP="00B37750">
      <w:pPr>
        <w:pStyle w:val="Husandagtsbog"/>
        <w:rPr>
          <w:sz w:val="22"/>
        </w:rPr>
      </w:pPr>
      <w:r w:rsidRPr="002532C2">
        <w:rPr>
          <w:sz w:val="22"/>
        </w:rPr>
        <w:t>Nu planter han en trøst som Ordet aldrig har givet; nemlig dette, at når mennesket nu er frigjort fra al syndens skam og dom, fra lovens forbandelse og fra dødens og djævelens vold, så er det også udenfor al fare. Så behøver det ikke at frygte noget som helst, men kan slå sig fuldstændig til ro.</w:t>
      </w:r>
    </w:p>
    <w:p w:rsidR="00E7469C" w:rsidRPr="002532C2" w:rsidRDefault="00E7469C" w:rsidP="00B37750">
      <w:pPr>
        <w:pStyle w:val="Husandagtsbog"/>
        <w:rPr>
          <w:sz w:val="22"/>
        </w:rPr>
      </w:pPr>
      <w:r w:rsidRPr="002532C2">
        <w:rPr>
          <w:sz w:val="22"/>
        </w:rPr>
        <w:t>Men dette er jo både en skadelig, og til og med en falsk holdning. For det retfærdiggjorte menneske er absolut ikke udenfor al fare. Og faren er både dobbelt så stor og nærmere når man ikke frygter for den.</w:t>
      </w:r>
    </w:p>
    <w:p w:rsidR="00E7469C" w:rsidRPr="002532C2" w:rsidRDefault="00E7469C" w:rsidP="00B37750">
      <w:pPr>
        <w:pStyle w:val="Husandagtsbog"/>
        <w:rPr>
          <w:sz w:val="22"/>
        </w:rPr>
      </w:pPr>
      <w:r w:rsidRPr="002532C2">
        <w:rPr>
          <w:sz w:val="22"/>
        </w:rPr>
        <w:t>Det retfærdiggjorte menneske er ganske vist friet fra syndens skyld og dom og forbandelse. Men har stadig en anden fjende, som snart kan komme til at ødelægge hele den nye og herlige skat. Vi har det syndige kød; fordærvet som bor i os, som uafladelig vil indgå pagt med djævelen og med verden.</w:t>
      </w:r>
    </w:p>
    <w:p w:rsidR="00E7469C" w:rsidRPr="002532C2" w:rsidRDefault="00E7469C" w:rsidP="00B37750">
      <w:pPr>
        <w:pStyle w:val="Husandagtsbog"/>
        <w:rPr>
          <w:sz w:val="22"/>
        </w:rPr>
      </w:pPr>
      <w:r w:rsidRPr="002532C2">
        <w:rPr>
          <w:sz w:val="22"/>
        </w:rPr>
        <w:t xml:space="preserve">Og selv om denne synd i dig ikke tilregnes eller fordømmer dig så længe du bliver i Kristus, kan den alligevel gøre meget ondt, hvis den </w:t>
      </w:r>
      <w:r w:rsidRPr="002532C2">
        <w:rPr>
          <w:i/>
          <w:iCs/>
          <w:sz w:val="22"/>
        </w:rPr>
        <w:t xml:space="preserve">ikke i tide </w:t>
      </w:r>
      <w:r w:rsidRPr="002532C2">
        <w:rPr>
          <w:sz w:val="22"/>
        </w:rPr>
        <w:t xml:space="preserve">angribes. Gennem det vi kalder den </w:t>
      </w:r>
      <w:r w:rsidR="00A701D4" w:rsidRPr="002532C2">
        <w:rPr>
          <w:sz w:val="22"/>
        </w:rPr>
        <w:t>”</w:t>
      </w:r>
      <w:r w:rsidRPr="002532C2">
        <w:rPr>
          <w:sz w:val="22"/>
        </w:rPr>
        <w:t>daglige omvendelse</w:t>
      </w:r>
      <w:r w:rsidR="00A701D4" w:rsidRPr="002532C2">
        <w:rPr>
          <w:sz w:val="22"/>
        </w:rPr>
        <w:t>”</w:t>
      </w:r>
      <w:r w:rsidRPr="002532C2">
        <w:rPr>
          <w:sz w:val="22"/>
        </w:rPr>
        <w:t xml:space="preserve"> må den korsfæstes og dødes.</w:t>
      </w:r>
    </w:p>
    <w:p w:rsidR="00E7469C" w:rsidRPr="002532C2" w:rsidRDefault="00E7469C" w:rsidP="00B37750">
      <w:pPr>
        <w:pStyle w:val="Husandagtsbog"/>
        <w:rPr>
          <w:sz w:val="22"/>
        </w:rPr>
      </w:pPr>
      <w:r w:rsidRPr="002532C2">
        <w:rPr>
          <w:sz w:val="22"/>
        </w:rPr>
        <w:t xml:space="preserve">Den kan gøre meget forfærdelig ondt, </w:t>
      </w:r>
      <w:r w:rsidRPr="002532C2">
        <w:rPr>
          <w:i/>
          <w:iCs/>
          <w:sz w:val="22"/>
        </w:rPr>
        <w:t xml:space="preserve">den kan kvæle og dræbe dit åndelige liv. </w:t>
      </w:r>
      <w:r w:rsidRPr="002532C2">
        <w:rPr>
          <w:sz w:val="22"/>
        </w:rPr>
        <w:t>Som Jesus udtrykkelig sagde om tornene som voksede op blandt den gode sæd, og kvalte den. Og da er hele skatten jo tabt på ny, som om du aldrig havde ejet den.</w:t>
      </w:r>
    </w:p>
    <w:p w:rsidR="00E7469C" w:rsidRPr="002532C2" w:rsidRDefault="00E7469C" w:rsidP="00B37750">
      <w:pPr>
        <w:pStyle w:val="Husandagtsbog"/>
        <w:rPr>
          <w:sz w:val="22"/>
        </w:rPr>
      </w:pPr>
      <w:r w:rsidRPr="002532C2">
        <w:rPr>
          <w:sz w:val="22"/>
        </w:rPr>
        <w:t xml:space="preserve">Men </w:t>
      </w:r>
      <w:r w:rsidR="00626237" w:rsidRPr="002532C2">
        <w:rPr>
          <w:sz w:val="22"/>
        </w:rPr>
        <w:t>udover</w:t>
      </w:r>
      <w:r w:rsidRPr="002532C2">
        <w:rPr>
          <w:sz w:val="22"/>
        </w:rPr>
        <w:t xml:space="preserve"> nævnte vildfarelse som satan bruger, kan menneskene også selv komme til at bidrage i samme retning. De læser f.eks. alvorlige formaninger i Guds ord om ikke på ny at lade sig fange under trældommens åg, men blive stående i den frihed Kristus har kaldet os til. Men </w:t>
      </w:r>
      <w:r w:rsidR="00626237" w:rsidRPr="002532C2">
        <w:rPr>
          <w:sz w:val="22"/>
        </w:rPr>
        <w:t>udover</w:t>
      </w:r>
      <w:r w:rsidRPr="002532C2">
        <w:rPr>
          <w:sz w:val="22"/>
        </w:rPr>
        <w:t xml:space="preserve"> den gode lærdom i dette ord, tager de også en falsk opfattelse af ordet til sig; nu bryder de sig ikke så meget om de ord som kræver noget af os, men bliver bare optaget med det herlige evangelium.</w:t>
      </w:r>
    </w:p>
    <w:p w:rsidR="00E7469C" w:rsidRPr="002532C2" w:rsidRDefault="00E7469C" w:rsidP="00B37750">
      <w:pPr>
        <w:pStyle w:val="Husandagtsbog"/>
        <w:rPr>
          <w:sz w:val="22"/>
        </w:rPr>
      </w:pPr>
      <w:r w:rsidRPr="002532C2">
        <w:rPr>
          <w:sz w:val="22"/>
        </w:rPr>
        <w:t xml:space="preserve">Dermed (når det gælder vor frihed fra loven) sammenblander de </w:t>
      </w:r>
      <w:r w:rsidRPr="002532C2">
        <w:rPr>
          <w:i/>
          <w:iCs/>
          <w:sz w:val="22"/>
        </w:rPr>
        <w:t xml:space="preserve">samvittigheden </w:t>
      </w:r>
      <w:r w:rsidRPr="002532C2">
        <w:rPr>
          <w:sz w:val="22"/>
        </w:rPr>
        <w:t xml:space="preserve">og </w:t>
      </w:r>
      <w:r w:rsidRPr="002532C2">
        <w:rPr>
          <w:i/>
          <w:iCs/>
          <w:sz w:val="22"/>
        </w:rPr>
        <w:t xml:space="preserve">kødet, vor retfærdighed overfor Gud </w:t>
      </w:r>
      <w:r w:rsidRPr="002532C2">
        <w:rPr>
          <w:sz w:val="22"/>
        </w:rPr>
        <w:t xml:space="preserve">og </w:t>
      </w:r>
      <w:r w:rsidRPr="002532C2">
        <w:rPr>
          <w:i/>
          <w:iCs/>
          <w:sz w:val="22"/>
        </w:rPr>
        <w:t xml:space="preserve">vort liv på jorden. </w:t>
      </w:r>
      <w:r w:rsidRPr="002532C2">
        <w:rPr>
          <w:sz w:val="22"/>
        </w:rPr>
        <w:t>De gør friheden fra loven gældende på disse vidt forskellige områder.</w:t>
      </w:r>
    </w:p>
    <w:p w:rsidR="00E7469C" w:rsidRPr="002532C2" w:rsidRDefault="00E7469C" w:rsidP="00B37750">
      <w:pPr>
        <w:pStyle w:val="Husandagtsbog"/>
        <w:rPr>
          <w:sz w:val="22"/>
        </w:rPr>
      </w:pPr>
      <w:r w:rsidRPr="002532C2">
        <w:rPr>
          <w:sz w:val="22"/>
        </w:rPr>
        <w:t>Ja, de giver nok desværre meget mere frihed til kødet og sin livsførelse, end til sin samvittighed. For den smitteeffekt og sygelige trang ligger i vor natur, at vi i vor samvittighed vil være loviske og trælbundne, men i kødet og vor livsførelse vil være frie og lovløse.</w:t>
      </w:r>
    </w:p>
    <w:p w:rsidR="00E7469C" w:rsidRPr="002532C2" w:rsidRDefault="00E7469C" w:rsidP="00B37750">
      <w:pPr>
        <w:pStyle w:val="Husandagtsbog"/>
        <w:rPr>
          <w:sz w:val="22"/>
        </w:rPr>
      </w:pPr>
      <w:r w:rsidRPr="002532C2">
        <w:rPr>
          <w:sz w:val="22"/>
        </w:rPr>
        <w:lastRenderedPageBreak/>
        <w:t xml:space="preserve">Ordet taler om frihed fra loven. Men det går ikke altid konkret ind på </w:t>
      </w:r>
      <w:r w:rsidRPr="002532C2">
        <w:rPr>
          <w:i/>
          <w:iCs/>
          <w:sz w:val="22"/>
        </w:rPr>
        <w:t>hvad</w:t>
      </w:r>
      <w:r w:rsidRPr="002532C2">
        <w:rPr>
          <w:sz w:val="22"/>
        </w:rPr>
        <w:t xml:space="preserve"> der skal være frit og hvad der skal være bundet. Når så fristelser til konkret synd sætter ind, da kan det let ske at mennesket </w:t>
      </w:r>
      <w:r w:rsidR="00A701D4" w:rsidRPr="002532C2">
        <w:rPr>
          <w:sz w:val="22"/>
        </w:rPr>
        <w:t>”</w:t>
      </w:r>
      <w:r w:rsidRPr="002532C2">
        <w:rPr>
          <w:sz w:val="22"/>
        </w:rPr>
        <w:t>bruger friheden som en anledning for kødet</w:t>
      </w:r>
      <w:r w:rsidR="00A701D4" w:rsidRPr="002532C2">
        <w:rPr>
          <w:sz w:val="22"/>
        </w:rPr>
        <w:t>”</w:t>
      </w:r>
      <w:r w:rsidRPr="002532C2">
        <w:rPr>
          <w:sz w:val="22"/>
        </w:rPr>
        <w:t xml:space="preserve"> og </w:t>
      </w:r>
      <w:r w:rsidR="00A701D4" w:rsidRPr="002532C2">
        <w:rPr>
          <w:sz w:val="22"/>
        </w:rPr>
        <w:t>”</w:t>
      </w:r>
      <w:r w:rsidRPr="002532C2">
        <w:rPr>
          <w:sz w:val="22"/>
        </w:rPr>
        <w:t>misbruger vor Guds nåde til et liv i udsvævelser</w:t>
      </w:r>
      <w:r w:rsidR="00F722D0" w:rsidRPr="002532C2">
        <w:rPr>
          <w:sz w:val="22"/>
        </w:rPr>
        <w:t>.”</w:t>
      </w:r>
    </w:p>
    <w:p w:rsidR="00E7469C" w:rsidRPr="002532C2" w:rsidRDefault="00E7469C" w:rsidP="00B37750">
      <w:pPr>
        <w:pStyle w:val="Overskrift1"/>
        <w:rPr>
          <w:sz w:val="32"/>
        </w:rPr>
      </w:pPr>
      <w:r w:rsidRPr="002532C2">
        <w:rPr>
          <w:sz w:val="22"/>
          <w:szCs w:val="21"/>
        </w:rPr>
        <w:br w:type="page"/>
      </w:r>
      <w:bookmarkStart w:id="294" w:name="_Toc351117977"/>
      <w:r w:rsidRPr="002532C2">
        <w:rPr>
          <w:sz w:val="22"/>
          <w:szCs w:val="21"/>
        </w:rPr>
        <w:lastRenderedPageBreak/>
        <w:t>17. oktober</w:t>
      </w:r>
      <w:bookmarkEnd w:id="294"/>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Læg det fra jer som hører til jeres tidligere livsstil, det gamle menneske </w:t>
      </w:r>
      <w:r w:rsidR="008A7AB9" w:rsidRPr="002532C2">
        <w:rPr>
          <w:sz w:val="22"/>
        </w:rPr>
        <w:t>…</w:t>
      </w:r>
      <w:r w:rsidRPr="002532C2">
        <w:rPr>
          <w:sz w:val="22"/>
        </w:rPr>
        <w:t xml:space="preserve">og iklæd jer det nye menneske, som er skabt efter Gud. </w:t>
      </w:r>
      <w:r w:rsidR="00D207D1" w:rsidRPr="002532C2">
        <w:rPr>
          <w:sz w:val="22"/>
        </w:rPr>
        <w:t xml:space="preserve">Ephesians </w:t>
      </w:r>
      <w:r w:rsidRPr="002532C2">
        <w:rPr>
          <w:sz w:val="22"/>
        </w:rPr>
        <w:t>4:22,24.</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Det nye menneske </w:t>
      </w:r>
      <w:r w:rsidR="00A701D4" w:rsidRPr="002532C2">
        <w:rPr>
          <w:sz w:val="22"/>
        </w:rPr>
        <w:t>”</w:t>
      </w:r>
      <w:r w:rsidRPr="002532C2">
        <w:rPr>
          <w:sz w:val="22"/>
        </w:rPr>
        <w:t>er skabt efter Gud</w:t>
      </w:r>
      <w:r w:rsidR="00F722D0" w:rsidRPr="002532C2">
        <w:rPr>
          <w:sz w:val="22"/>
        </w:rPr>
        <w:t>,”</w:t>
      </w:r>
      <w:r w:rsidRPr="002532C2">
        <w:rPr>
          <w:sz w:val="22"/>
        </w:rPr>
        <w:t xml:space="preserve"> eller i Guds billede. Hvad og hvordan dette nye menneske egentlig er, kan nok synes vanskeligt at skildre. Men, lovet være Gud! Han har givet os et menneske som fuldkomment havde Guds billede, for at vi skulle se på ham og følge efter ham; </w:t>
      </w:r>
      <w:r w:rsidR="00A701D4" w:rsidRPr="002532C2">
        <w:rPr>
          <w:sz w:val="22"/>
        </w:rPr>
        <w:t>”</w:t>
      </w:r>
      <w:r w:rsidRPr="002532C2">
        <w:rPr>
          <w:sz w:val="22"/>
        </w:rPr>
        <w:t>mennesket Jesus Kristus</w:t>
      </w:r>
      <w:r w:rsidR="00F722D0" w:rsidRPr="002532C2">
        <w:rPr>
          <w:sz w:val="22"/>
        </w:rPr>
        <w:t>,”</w:t>
      </w:r>
      <w:r w:rsidRPr="002532C2">
        <w:rPr>
          <w:sz w:val="22"/>
        </w:rPr>
        <w:t xml:space="preserve"> som var </w:t>
      </w:r>
      <w:r w:rsidR="00A701D4" w:rsidRPr="002532C2">
        <w:rPr>
          <w:sz w:val="22"/>
        </w:rPr>
        <w:t>”</w:t>
      </w:r>
      <w:r w:rsidRPr="002532C2">
        <w:rPr>
          <w:sz w:val="22"/>
        </w:rPr>
        <w:t>afglansen af hans herlighed og det udtrykte billede af hans væsen</w:t>
      </w:r>
      <w:r w:rsidR="00F722D0" w:rsidRPr="002532C2">
        <w:rPr>
          <w:sz w:val="22"/>
        </w:rPr>
        <w:t>.”</w:t>
      </w:r>
    </w:p>
    <w:p w:rsidR="00E7469C" w:rsidRPr="002532C2" w:rsidRDefault="00E7469C" w:rsidP="00B37750">
      <w:pPr>
        <w:pStyle w:val="Husandagtsbog"/>
        <w:rPr>
          <w:sz w:val="22"/>
        </w:rPr>
      </w:pPr>
      <w:r w:rsidRPr="002532C2">
        <w:rPr>
          <w:sz w:val="22"/>
        </w:rPr>
        <w:t xml:space="preserve">Hvis vi vil se Guds billede og lære hvordan vi skal være og leve, så skal vi bare se på Jesus. Ikke se på ham sådan som han var som Guds Søn eller Guds Lam, vor forsoner. Men sådan som han var </w:t>
      </w:r>
      <w:r w:rsidRPr="002532C2">
        <w:rPr>
          <w:i/>
          <w:iCs/>
          <w:sz w:val="22"/>
        </w:rPr>
        <w:t>som menneske</w:t>
      </w:r>
      <w:r w:rsidRPr="002532C2">
        <w:rPr>
          <w:sz w:val="22"/>
        </w:rPr>
        <w:t xml:space="preserve">. </w:t>
      </w:r>
    </w:p>
    <w:p w:rsidR="00E7469C" w:rsidRPr="002532C2" w:rsidRDefault="00E7469C" w:rsidP="00B37750">
      <w:pPr>
        <w:pStyle w:val="Husandagtsbog"/>
        <w:rPr>
          <w:sz w:val="22"/>
        </w:rPr>
      </w:pPr>
      <w:r w:rsidRPr="002532C2">
        <w:rPr>
          <w:sz w:val="22"/>
        </w:rPr>
        <w:t xml:space="preserve">Så har Gud da ikke bare givet os det mest fuldkomne og herligste, men også </w:t>
      </w:r>
      <w:r w:rsidRPr="002532C2">
        <w:rPr>
          <w:i/>
          <w:iCs/>
          <w:sz w:val="22"/>
        </w:rPr>
        <w:t>det kæreste</w:t>
      </w:r>
      <w:r w:rsidRPr="002532C2">
        <w:rPr>
          <w:sz w:val="22"/>
        </w:rPr>
        <w:t xml:space="preserve"> forbillede vi kan se på og følge efter. For han er hele tiden </w:t>
      </w:r>
      <w:r w:rsidRPr="002532C2">
        <w:rPr>
          <w:i/>
          <w:iCs/>
          <w:sz w:val="22"/>
        </w:rPr>
        <w:t>samtidig</w:t>
      </w:r>
      <w:r w:rsidRPr="002532C2">
        <w:rPr>
          <w:sz w:val="22"/>
        </w:rPr>
        <w:t xml:space="preserve"> både vor frelses håb, vor frelser og forsvarer hos Faderen.</w:t>
      </w:r>
    </w:p>
    <w:p w:rsidR="00E7469C" w:rsidRPr="002532C2" w:rsidRDefault="00E7469C" w:rsidP="00B37750">
      <w:pPr>
        <w:pStyle w:val="Husandagtsbog"/>
        <w:rPr>
          <w:sz w:val="22"/>
        </w:rPr>
      </w:pPr>
      <w:r w:rsidRPr="002532C2">
        <w:rPr>
          <w:sz w:val="22"/>
        </w:rPr>
        <w:t xml:space="preserve">Det gamle menneske, derimod, som vi </w:t>
      </w:r>
      <w:r w:rsidR="00A701D4" w:rsidRPr="002532C2">
        <w:rPr>
          <w:sz w:val="22"/>
        </w:rPr>
        <w:t>”</w:t>
      </w:r>
      <w:r w:rsidRPr="002532C2">
        <w:rPr>
          <w:sz w:val="22"/>
        </w:rPr>
        <w:t>skal lægge fra os</w:t>
      </w:r>
      <w:r w:rsidR="00F722D0" w:rsidRPr="002532C2">
        <w:rPr>
          <w:sz w:val="22"/>
        </w:rPr>
        <w:t>,”</w:t>
      </w:r>
      <w:r w:rsidRPr="002532C2">
        <w:rPr>
          <w:sz w:val="22"/>
        </w:rPr>
        <w:t xml:space="preserve"> som skal korsfæstes og dødes, er al den elendighed Adams fald førte over os. Først og fremmest vort kødelige sindelag, som er fjendskab mod Gud. Den dybe egenkærlighed, vor egen stærke vilje og selvoptagethed, som gør at vi i alle ting først og fremmest er optaget med, mener og tænker bare omkring mig og mit. </w:t>
      </w:r>
    </w:p>
    <w:p w:rsidR="00E7469C" w:rsidRPr="002532C2" w:rsidRDefault="00E7469C" w:rsidP="00B37750">
      <w:pPr>
        <w:pStyle w:val="Husandagtsbog"/>
        <w:rPr>
          <w:sz w:val="22"/>
        </w:rPr>
      </w:pPr>
      <w:r w:rsidRPr="002532C2">
        <w:rPr>
          <w:sz w:val="22"/>
        </w:rPr>
        <w:t>Her er det grænseløse hovmod, som altid vil være noget, vil ses og høres. Og den dybe vantro med alle sine udløbere: Foragt for Guds ord, selvsikkerhed i medgang, modløshed i modgang, jordiske bekymringer, hårdhed og ligegyldighed overfor Gud og medmennesker. Ulyst overfor Ordet og bønnen, onde tanker, urene lyster og begær osv.</w:t>
      </w:r>
    </w:p>
    <w:p w:rsidR="00E7469C" w:rsidRPr="002532C2" w:rsidRDefault="00277B9F" w:rsidP="00B37750">
      <w:pPr>
        <w:pStyle w:val="Husandagtsbog"/>
        <w:rPr>
          <w:sz w:val="22"/>
        </w:rPr>
      </w:pPr>
      <w:r w:rsidRPr="002532C2">
        <w:rPr>
          <w:sz w:val="22"/>
        </w:rPr>
        <w:t>Derudover</w:t>
      </w:r>
      <w:r w:rsidR="00E7469C" w:rsidRPr="002532C2">
        <w:rPr>
          <w:sz w:val="22"/>
        </w:rPr>
        <w:t xml:space="preserve"> kommer al den synd dette så bryder ud i som ydre gerninger: </w:t>
      </w:r>
      <w:r w:rsidRPr="002532C2">
        <w:rPr>
          <w:sz w:val="22"/>
        </w:rPr>
        <w:t>L</w:t>
      </w:r>
      <w:r w:rsidR="00E7469C" w:rsidRPr="002532C2">
        <w:rPr>
          <w:sz w:val="22"/>
        </w:rPr>
        <w:t>etsindig tale, et løsagtigt liv, utugt, hykleri, løgn, uredelighed i arbejde og forretning, gerrighed, ubarmhjertighed, vrede, had, og mange andre synder og laster man kunne nævne.</w:t>
      </w:r>
    </w:p>
    <w:p w:rsidR="00E7469C" w:rsidRPr="002532C2" w:rsidRDefault="00E7469C" w:rsidP="00B37750">
      <w:pPr>
        <w:pStyle w:val="Husandagtsbog"/>
        <w:rPr>
          <w:sz w:val="22"/>
        </w:rPr>
      </w:pPr>
      <w:r w:rsidRPr="002532C2">
        <w:rPr>
          <w:sz w:val="22"/>
        </w:rPr>
        <w:t>Dette er det stygge billede vi skal afklæde os, som skal korsfæstes og dødes. Hvis vi virkelig blev optaget med dette, blev vi nok ikke længere så selvsikre, så frie, frække og fornøjede med os selv.</w:t>
      </w:r>
    </w:p>
    <w:p w:rsidR="00E7469C" w:rsidRPr="002532C2" w:rsidRDefault="00E7469C" w:rsidP="00B37750">
      <w:pPr>
        <w:pStyle w:val="Husandagtsbog"/>
        <w:rPr>
          <w:sz w:val="22"/>
        </w:rPr>
      </w:pPr>
      <w:r w:rsidRPr="002532C2">
        <w:rPr>
          <w:sz w:val="22"/>
        </w:rPr>
        <w:t xml:space="preserve">Nu har vi altså selve sagen for vore øjne. Så er der bare tilbage at vi også </w:t>
      </w:r>
      <w:r w:rsidRPr="002532C2">
        <w:rPr>
          <w:i/>
          <w:iCs/>
          <w:sz w:val="22"/>
        </w:rPr>
        <w:t>lever</w:t>
      </w:r>
      <w:r w:rsidRPr="002532C2">
        <w:rPr>
          <w:sz w:val="22"/>
        </w:rPr>
        <w:t xml:space="preserve"> sådan. Og her er Guds vilje og råd, Ordets og Åndens tale også klar. Budskabet til Guds barn er dette: Nu er du blevet fri fra alle dine </w:t>
      </w:r>
      <w:r w:rsidRPr="002532C2">
        <w:rPr>
          <w:sz w:val="22"/>
        </w:rPr>
        <w:lastRenderedPageBreak/>
        <w:t xml:space="preserve">synder. Du slipper for at være optaget med den allerstørste nød; hvordan du skal blive fri fra al din synd. </w:t>
      </w:r>
    </w:p>
    <w:p w:rsidR="00E7469C" w:rsidRPr="002532C2" w:rsidRDefault="00E7469C" w:rsidP="00B37750">
      <w:pPr>
        <w:pStyle w:val="Husandagtsbog"/>
        <w:rPr>
          <w:sz w:val="22"/>
        </w:rPr>
      </w:pPr>
      <w:r w:rsidRPr="002532C2">
        <w:rPr>
          <w:sz w:val="22"/>
        </w:rPr>
        <w:t xml:space="preserve">Men tag nu i glæde og taknemmelighed denne lettere nød ind over dit hjerte; nu skal du bare følge i Jesu fodspor, så du forvandles efter hans billede som har elsket, købt og udfriet dig. Så du mere og mere ligner ham, og alle dit livs dage hader det han hader, og elsker det han elsker. </w:t>
      </w:r>
    </w:p>
    <w:p w:rsidR="00E7469C" w:rsidRPr="002532C2" w:rsidRDefault="00E7469C" w:rsidP="00B37750">
      <w:pPr>
        <w:pStyle w:val="Husandagtsbog"/>
        <w:rPr>
          <w:sz w:val="22"/>
        </w:rPr>
      </w:pPr>
      <w:r w:rsidRPr="002532C2">
        <w:rPr>
          <w:sz w:val="22"/>
        </w:rPr>
        <w:t>Når du nu er fri fra dine synder, og slipper for at have nogen nød over dem, du er blevet et Guds barn og Kristi bror. Vær da som han var, og lev dit liv sådan som han levede! Han levede i det mest inderlige samfund med sin Far. Han var fuld af kærlighed til både Gud og mennesker. Det var hans liv og mad at gøre Faderens vilje osv.</w:t>
      </w:r>
    </w:p>
    <w:p w:rsidR="00E7469C" w:rsidRPr="002532C2" w:rsidRDefault="00E7469C" w:rsidP="00B37750">
      <w:pPr>
        <w:pStyle w:val="Husandagtsbog"/>
        <w:rPr>
          <w:sz w:val="22"/>
        </w:rPr>
      </w:pPr>
      <w:r w:rsidRPr="002532C2">
        <w:rPr>
          <w:sz w:val="22"/>
        </w:rPr>
        <w:t xml:space="preserve">Sådan skal også du have det mest inderlige samfund med Faderen, altid og varmt være sammen med ham. Lad det også være </w:t>
      </w:r>
      <w:r w:rsidRPr="002532C2">
        <w:rPr>
          <w:i/>
          <w:iCs/>
          <w:sz w:val="22"/>
        </w:rPr>
        <w:t>din</w:t>
      </w:r>
      <w:r w:rsidRPr="002532C2">
        <w:rPr>
          <w:sz w:val="22"/>
        </w:rPr>
        <w:t xml:space="preserve"> mad og </w:t>
      </w:r>
      <w:r w:rsidRPr="002532C2">
        <w:rPr>
          <w:i/>
          <w:iCs/>
          <w:sz w:val="22"/>
        </w:rPr>
        <w:t>dit</w:t>
      </w:r>
      <w:r w:rsidRPr="002532C2">
        <w:rPr>
          <w:sz w:val="22"/>
        </w:rPr>
        <w:t xml:space="preserve"> liv at gøre hans vilje, tjene din næste og døde dit kød. Du er jo </w:t>
      </w:r>
      <w:r w:rsidR="00A701D4" w:rsidRPr="002532C2">
        <w:rPr>
          <w:sz w:val="22"/>
        </w:rPr>
        <w:t>”</w:t>
      </w:r>
      <w:r w:rsidRPr="002532C2">
        <w:rPr>
          <w:sz w:val="22"/>
        </w:rPr>
        <w:t>Den Hellige Ånds tempel</w:t>
      </w:r>
      <w:r w:rsidR="00F722D0" w:rsidRPr="002532C2">
        <w:rPr>
          <w:sz w:val="22"/>
        </w:rPr>
        <w:t>,”</w:t>
      </w:r>
      <w:r w:rsidRPr="002532C2">
        <w:rPr>
          <w:sz w:val="22"/>
        </w:rPr>
        <w:t xml:space="preserve"> så den samme Ånd bor i dig som i din Frelser. Driv ikke denne himmelske due bort! Gør ikke Den Hellige Ånd sorg ved ikke at give akt på hans påmindelser, med letsindige ord eller andre synder!</w:t>
      </w:r>
    </w:p>
    <w:p w:rsidR="00E7469C" w:rsidRPr="002532C2" w:rsidRDefault="00E7469C" w:rsidP="00B37750">
      <w:pPr>
        <w:pStyle w:val="Husandagtsbog"/>
        <w:rPr>
          <w:sz w:val="22"/>
        </w:rPr>
      </w:pPr>
      <w:r w:rsidRPr="002532C2">
        <w:rPr>
          <w:sz w:val="22"/>
        </w:rPr>
        <w:t xml:space="preserve">Du skal ikke ødelægge eller gøre Guds tempel urent med kødets lyster og kødets gerninger. Tål hellere alt muligt, frem for at gøre noget som er imod din Guds vilje. Kristus bekendte sandheden, også da det kostede ham livet. Bekend da også </w:t>
      </w:r>
      <w:r w:rsidRPr="002532C2">
        <w:rPr>
          <w:i/>
          <w:iCs/>
          <w:sz w:val="22"/>
        </w:rPr>
        <w:t>du</w:t>
      </w:r>
      <w:r w:rsidRPr="002532C2">
        <w:rPr>
          <w:sz w:val="22"/>
        </w:rPr>
        <w:t xml:space="preserve"> Kristus, selv om det koster dig menneskers agtelse, dit navn og rygte, ja, liv og ejendom.</w:t>
      </w:r>
    </w:p>
    <w:p w:rsidR="00E7469C" w:rsidRPr="002532C2" w:rsidRDefault="00E7469C" w:rsidP="00B37750">
      <w:pPr>
        <w:pStyle w:val="Husandagtsbog"/>
        <w:rPr>
          <w:sz w:val="22"/>
        </w:rPr>
      </w:pPr>
      <w:r w:rsidRPr="002532C2">
        <w:rPr>
          <w:sz w:val="22"/>
        </w:rPr>
        <w:t xml:space="preserve">Kristus var tilfreds i enhver situation, fordi sådan var det hans Fars vilje. Vær da også du tilfreds i </w:t>
      </w:r>
      <w:r w:rsidRPr="002532C2">
        <w:rPr>
          <w:i/>
          <w:iCs/>
          <w:sz w:val="22"/>
        </w:rPr>
        <w:t>din</w:t>
      </w:r>
      <w:r w:rsidRPr="002532C2">
        <w:rPr>
          <w:sz w:val="22"/>
        </w:rPr>
        <w:t xml:space="preserve"> hverdag, så din utilfredshed dør bort i Guds velbehag. Kristus morede sig aldrig på letsindig måde. Men han glædede sig i gudsfrygt. Lad da også det samme kendetegne dit liv, du som er et Guds barn og Kristi bror!</w:t>
      </w:r>
    </w:p>
    <w:p w:rsidR="00E7469C" w:rsidRPr="002532C2" w:rsidRDefault="00A701D4" w:rsidP="00B37750">
      <w:pPr>
        <w:pStyle w:val="Husandagtsbog"/>
        <w:rPr>
          <w:sz w:val="22"/>
        </w:rPr>
      </w:pPr>
      <w:r w:rsidRPr="002532C2">
        <w:rPr>
          <w:sz w:val="22"/>
        </w:rPr>
        <w:t>”</w:t>
      </w:r>
      <w:r w:rsidR="00E7469C" w:rsidRPr="002532C2">
        <w:rPr>
          <w:sz w:val="22"/>
        </w:rPr>
        <w:t>Men hvem er i stand til at leve sådan?</w:t>
      </w:r>
      <w:r w:rsidR="00F722D0" w:rsidRPr="002532C2">
        <w:rPr>
          <w:sz w:val="22"/>
        </w:rPr>
        <w:t>,”</w:t>
      </w:r>
      <w:r w:rsidR="00E7469C" w:rsidRPr="002532C2">
        <w:rPr>
          <w:sz w:val="22"/>
        </w:rPr>
        <w:t xml:space="preserve"> siger du måske, </w:t>
      </w:r>
      <w:r w:rsidRPr="002532C2">
        <w:rPr>
          <w:sz w:val="22"/>
        </w:rPr>
        <w:t>”</w:t>
      </w:r>
      <w:r w:rsidR="00E7469C" w:rsidRPr="002532C2">
        <w:rPr>
          <w:sz w:val="22"/>
        </w:rPr>
        <w:t>bare jeg kunne klare alt dette!</w:t>
      </w:r>
      <w:r w:rsidRPr="002532C2">
        <w:rPr>
          <w:sz w:val="22"/>
        </w:rPr>
        <w:t>”</w:t>
      </w:r>
      <w:r w:rsidR="00E7469C" w:rsidRPr="002532C2">
        <w:rPr>
          <w:sz w:val="22"/>
        </w:rPr>
        <w:t xml:space="preserve"> Hør! Det har aldrig været meningen at du skulle gøre alt dette selv. Eller at du straks skulle blive fuldkommen. Men at du skulle gå ind for at leve sådan. Og når du så virkelig går ind for det, da grundigt lære at det ikke er muligt for dig at leve sådan. Og at du da tvinges til at sukke og råbe til Herren, så han - og på </w:t>
      </w:r>
      <w:r w:rsidR="00E7469C" w:rsidRPr="002532C2">
        <w:rPr>
          <w:i/>
          <w:iCs/>
          <w:sz w:val="22"/>
        </w:rPr>
        <w:t>sin</w:t>
      </w:r>
      <w:r w:rsidR="00E7469C" w:rsidRPr="002532C2">
        <w:rPr>
          <w:sz w:val="22"/>
        </w:rPr>
        <w:t xml:space="preserve"> måde - udfører helliggørelsens værk i dig.</w:t>
      </w:r>
    </w:p>
    <w:p w:rsidR="00E7469C" w:rsidRPr="002532C2" w:rsidRDefault="00E7469C" w:rsidP="00B37750">
      <w:pPr>
        <w:pStyle w:val="Husandagtsbog"/>
        <w:rPr>
          <w:sz w:val="22"/>
        </w:rPr>
      </w:pPr>
      <w:r w:rsidRPr="002532C2">
        <w:rPr>
          <w:sz w:val="22"/>
        </w:rPr>
        <w:t xml:space="preserve">Helliggørelsen er ikke noget menneskes værk, men Herrens. Men det værk udføres gennem Guds kraft i Ordet, som driver og advarer og trøster os. </w:t>
      </w:r>
      <w:r w:rsidR="00A701D4" w:rsidRPr="002532C2">
        <w:rPr>
          <w:sz w:val="22"/>
        </w:rPr>
        <w:t>”</w:t>
      </w:r>
      <w:r w:rsidRPr="002532C2">
        <w:rPr>
          <w:sz w:val="22"/>
        </w:rPr>
        <w:t>I os selv er vi ikke dygtige til at udtænke noget som om det kom fra os selv</w:t>
      </w:r>
      <w:r w:rsidR="00F722D0" w:rsidRPr="002532C2">
        <w:rPr>
          <w:sz w:val="22"/>
        </w:rPr>
        <w:t>,”</w:t>
      </w:r>
      <w:r w:rsidRPr="002532C2">
        <w:rPr>
          <w:sz w:val="22"/>
        </w:rPr>
        <w:t xml:space="preserve"> </w:t>
      </w:r>
      <w:r w:rsidR="00A701D4" w:rsidRPr="002532C2">
        <w:rPr>
          <w:sz w:val="22"/>
        </w:rPr>
        <w:t>”</w:t>
      </w:r>
      <w:r w:rsidRPr="002532C2">
        <w:rPr>
          <w:sz w:val="22"/>
        </w:rPr>
        <w:t>det er Gud som virker i jer både at ville og at virke - bemærk - for at hans gode vilje skal ske</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Og det som nu ikke udrettes med Ordet og gennem påmindelser til det indre i mennesket, det gør Herren med riset, i trængselens smelteovn der hvor det er nødvendigt. </w:t>
      </w:r>
      <w:r w:rsidR="00A701D4" w:rsidRPr="002532C2">
        <w:rPr>
          <w:sz w:val="22"/>
        </w:rPr>
        <w:t>”</w:t>
      </w:r>
      <w:r w:rsidRPr="002532C2">
        <w:rPr>
          <w:sz w:val="22"/>
        </w:rPr>
        <w:t>Tugtens ris lærer at give agt på Ordet</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lastRenderedPageBreak/>
        <w:t xml:space="preserve">Guds børn siger af hjertet: </w:t>
      </w:r>
      <w:r w:rsidR="00A701D4" w:rsidRPr="002532C2">
        <w:rPr>
          <w:sz w:val="22"/>
        </w:rPr>
        <w:t>”</w:t>
      </w:r>
      <w:r w:rsidRPr="002532C2">
        <w:rPr>
          <w:sz w:val="22"/>
        </w:rPr>
        <w:t>Brug, o Gud, den vej du finder, bare du mit hjerte vinder</w:t>
      </w:r>
      <w:r w:rsidR="00F722D0" w:rsidRPr="002532C2">
        <w:rPr>
          <w:sz w:val="22"/>
        </w:rPr>
        <w:t>,”</w:t>
      </w:r>
      <w:r w:rsidRPr="002532C2">
        <w:rPr>
          <w:sz w:val="22"/>
        </w:rPr>
        <w:t xml:space="preserve"> for et er nødvendigt. Og </w:t>
      </w:r>
      <w:r w:rsidR="00A701D4" w:rsidRPr="002532C2">
        <w:rPr>
          <w:sz w:val="22"/>
        </w:rPr>
        <w:t>”</w:t>
      </w:r>
      <w:r w:rsidRPr="002532C2">
        <w:rPr>
          <w:sz w:val="22"/>
        </w:rPr>
        <w:t>uden helliggørelse skal ingen se Herren</w:t>
      </w:r>
      <w:r w:rsidR="00F722D0" w:rsidRPr="002532C2">
        <w:rPr>
          <w:sz w:val="22"/>
        </w:rPr>
        <w:t>.”</w:t>
      </w:r>
      <w:r w:rsidRPr="002532C2">
        <w:rPr>
          <w:sz w:val="22"/>
        </w:rPr>
        <w:t xml:space="preserve"> Men hold alligevel først og fremmest fast i dette: </w:t>
      </w:r>
      <w:r w:rsidR="00A701D4" w:rsidRPr="002532C2">
        <w:rPr>
          <w:sz w:val="22"/>
        </w:rPr>
        <w:t>”</w:t>
      </w:r>
      <w:r w:rsidRPr="002532C2">
        <w:rPr>
          <w:sz w:val="22"/>
        </w:rPr>
        <w:t>Ved et offer har han for al evighed gjort dem fuldkomne som bliver helliget</w:t>
      </w:r>
      <w:r w:rsidR="00F722D0" w:rsidRPr="002532C2">
        <w:rPr>
          <w:sz w:val="22"/>
        </w:rPr>
        <w:t>.”</w:t>
      </w:r>
    </w:p>
    <w:p w:rsidR="00E7469C" w:rsidRPr="002532C2" w:rsidRDefault="00E7469C" w:rsidP="00B37750">
      <w:pPr>
        <w:pStyle w:val="Overskrift1"/>
        <w:rPr>
          <w:sz w:val="32"/>
        </w:rPr>
      </w:pPr>
      <w:r w:rsidRPr="002532C2">
        <w:rPr>
          <w:sz w:val="22"/>
          <w:szCs w:val="21"/>
        </w:rPr>
        <w:br w:type="page"/>
      </w:r>
      <w:bookmarkStart w:id="295" w:name="_Toc351117978"/>
      <w:r w:rsidRPr="002532C2">
        <w:rPr>
          <w:sz w:val="22"/>
          <w:szCs w:val="21"/>
        </w:rPr>
        <w:lastRenderedPageBreak/>
        <w:t>18. oktober</w:t>
      </w:r>
      <w:bookmarkEnd w:id="295"/>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Kom og lad os gå i rette med hinanden, siger Herren. Om jeres synder er blodrøde, skal de blive hvide som sne. </w:t>
      </w:r>
      <w:r w:rsidR="00A811EB" w:rsidRPr="002532C2">
        <w:rPr>
          <w:sz w:val="22"/>
        </w:rPr>
        <w:t xml:space="preserve">Isaiah </w:t>
      </w:r>
      <w:r w:rsidRPr="002532C2">
        <w:rPr>
          <w:sz w:val="22"/>
        </w:rPr>
        <w:t>1:18.</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Så snart synderen er afklædt alt det han selv har at rose sig af, vil Gud bare forlade og trøste ham i alt.</w:t>
      </w:r>
    </w:p>
    <w:p w:rsidR="00E7469C" w:rsidRPr="002532C2" w:rsidRDefault="00E7469C" w:rsidP="00B37750">
      <w:pPr>
        <w:pStyle w:val="Husandagtsbog"/>
        <w:rPr>
          <w:sz w:val="22"/>
        </w:rPr>
      </w:pPr>
      <w:r w:rsidRPr="002532C2">
        <w:rPr>
          <w:sz w:val="22"/>
        </w:rPr>
        <w:t>Det er jo åbenbaret gennem hele Guds ord at synden er udslettet, og at Gud er nådig og brænder af kærlig nidkærhed efter at forlade og trøste synderen. Men synderen vil ikke have nogen nåde. For med sin selvsikre natur, som han har arvet fra Adam, tror han at han skal kunne møde Gud i egen kraft.</w:t>
      </w:r>
    </w:p>
    <w:p w:rsidR="00E7469C" w:rsidRPr="002532C2" w:rsidRDefault="00E7469C" w:rsidP="00B37750">
      <w:pPr>
        <w:pStyle w:val="Husandagtsbog"/>
        <w:rPr>
          <w:sz w:val="22"/>
        </w:rPr>
      </w:pPr>
      <w:r w:rsidRPr="002532C2">
        <w:rPr>
          <w:i/>
          <w:iCs/>
          <w:sz w:val="22"/>
        </w:rPr>
        <w:t xml:space="preserve">Denne holdning er selve dæmningen i mennesket mod Guds nåde. </w:t>
      </w:r>
      <w:r w:rsidRPr="002532C2">
        <w:rPr>
          <w:sz w:val="22"/>
        </w:rPr>
        <w:t xml:space="preserve">Men er den dæmning bare sprængt bort, da har Guds nåde frit løb. Og da bliver alt godt. Når bare et Adams barn blive ydmyget, </w:t>
      </w:r>
      <w:r w:rsidRPr="002532C2">
        <w:rPr>
          <w:i/>
          <w:iCs/>
          <w:sz w:val="22"/>
        </w:rPr>
        <w:t>så det vil tage imod nåde</w:t>
      </w:r>
      <w:r w:rsidRPr="002532C2">
        <w:rPr>
          <w:sz w:val="22"/>
        </w:rPr>
        <w:t>. Ikke bare vil lade sig omvende og forlige med Gud. Men også vil opgive alt sit eget og tage imod nåde - bare som nåde. Åh, da får dette menneske straks forladelse, ja, mege</w:t>
      </w:r>
      <w:r w:rsidR="00277B9F" w:rsidRPr="002532C2">
        <w:rPr>
          <w:sz w:val="22"/>
        </w:rPr>
        <w:t>n</w:t>
      </w:r>
      <w:r w:rsidRPr="002532C2">
        <w:rPr>
          <w:sz w:val="22"/>
        </w:rPr>
        <w:t xml:space="preserve"> forladelse. Da møder synderen den store tilgivende Guds barmhjertighed, som er en barmhjertighed uden grænse eller slutning.</w:t>
      </w:r>
    </w:p>
    <w:p w:rsidR="00E7469C" w:rsidRPr="002532C2" w:rsidRDefault="00E7469C" w:rsidP="00B37750">
      <w:pPr>
        <w:pStyle w:val="Husandagtsbog"/>
        <w:rPr>
          <w:sz w:val="22"/>
        </w:rPr>
      </w:pPr>
      <w:r w:rsidRPr="002532C2">
        <w:rPr>
          <w:sz w:val="22"/>
        </w:rPr>
        <w:t xml:space="preserve">Du har synd på samvittigheden. Du går der nedtrykt og fordømt, og kan ikke gøre noget som helst for at hjælpe dig selv ud af dette. Men hør! Du skal slippe. Du skal slippe for at gøre det allermindste, og slipper også for at fortvivle og give op. Lovpris Herren, hvem du så er, </w:t>
      </w:r>
      <w:r w:rsidR="00A701D4" w:rsidRPr="002532C2">
        <w:rPr>
          <w:sz w:val="22"/>
        </w:rPr>
        <w:t>”</w:t>
      </w:r>
      <w:r w:rsidRPr="002532C2">
        <w:rPr>
          <w:sz w:val="22"/>
        </w:rPr>
        <w:t>han som forlader alle dine misgerninger</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Du har bare fortjent aldrig at blive trøstet, men bare evig og altid gå fortvivlet og dømt rundt. Men du skal slippe! Du skal få lov til at være glad. Du skal kaste din byrde af dig og være fuldkommen fri og glad, som om du aldrig havde syndet. Min sjæl, lov Herren! Han som forlader alle dine synder.</w:t>
      </w:r>
    </w:p>
    <w:p w:rsidR="00E7469C" w:rsidRPr="002532C2" w:rsidRDefault="00E7469C" w:rsidP="00B37750">
      <w:pPr>
        <w:pStyle w:val="Husandagtsbog"/>
        <w:rPr>
          <w:sz w:val="22"/>
        </w:rPr>
      </w:pPr>
      <w:r w:rsidRPr="002532C2">
        <w:rPr>
          <w:sz w:val="22"/>
        </w:rPr>
        <w:t xml:space="preserve">Gud forlader synder, forlader </w:t>
      </w:r>
      <w:r w:rsidRPr="002532C2">
        <w:rPr>
          <w:i/>
          <w:iCs/>
          <w:sz w:val="22"/>
        </w:rPr>
        <w:t xml:space="preserve">alle </w:t>
      </w:r>
      <w:r w:rsidRPr="002532C2">
        <w:rPr>
          <w:sz w:val="22"/>
        </w:rPr>
        <w:t xml:space="preserve">synder, i </w:t>
      </w:r>
      <w:r w:rsidRPr="002532C2">
        <w:rPr>
          <w:i/>
          <w:iCs/>
          <w:sz w:val="22"/>
        </w:rPr>
        <w:t>alle</w:t>
      </w:r>
      <w:r w:rsidRPr="002532C2">
        <w:rPr>
          <w:sz w:val="22"/>
        </w:rPr>
        <w:t xml:space="preserve"> sammenhænge og til </w:t>
      </w:r>
      <w:r w:rsidRPr="002532C2">
        <w:rPr>
          <w:i/>
          <w:iCs/>
          <w:sz w:val="22"/>
        </w:rPr>
        <w:t xml:space="preserve">alle </w:t>
      </w:r>
      <w:r w:rsidRPr="002532C2">
        <w:rPr>
          <w:sz w:val="22"/>
        </w:rPr>
        <w:t xml:space="preserve">tider. Og han forlader </w:t>
      </w:r>
      <w:r w:rsidRPr="002532C2">
        <w:rPr>
          <w:i/>
          <w:iCs/>
          <w:sz w:val="22"/>
        </w:rPr>
        <w:t>fuldstændig uforskyldt</w:t>
      </w:r>
      <w:r w:rsidRPr="002532C2">
        <w:rPr>
          <w:sz w:val="22"/>
        </w:rPr>
        <w:t xml:space="preserve">. Lær bare først at kende den guddommelige forladelse, eller bede Gud om troen, så skal alt blive godt! </w:t>
      </w:r>
    </w:p>
    <w:p w:rsidR="00E7469C" w:rsidRPr="002532C2" w:rsidRDefault="00E7469C" w:rsidP="00B37750">
      <w:pPr>
        <w:pStyle w:val="Husandagtsbog"/>
        <w:rPr>
          <w:sz w:val="22"/>
        </w:rPr>
      </w:pPr>
      <w:r w:rsidRPr="002532C2">
        <w:rPr>
          <w:sz w:val="22"/>
        </w:rPr>
        <w:t xml:space="preserve">Mange tror de forstår Guds nådes forladelse temmelig godt. Og forstår alligevel ikke noget som helst af det. Først må vi lægge mærke til at </w:t>
      </w:r>
      <w:r w:rsidRPr="002532C2">
        <w:rPr>
          <w:i/>
          <w:iCs/>
          <w:sz w:val="22"/>
        </w:rPr>
        <w:t>forladelse,</w:t>
      </w:r>
      <w:r w:rsidRPr="002532C2">
        <w:rPr>
          <w:sz w:val="22"/>
        </w:rPr>
        <w:t xml:space="preserve"> eller </w:t>
      </w:r>
      <w:r w:rsidRPr="002532C2">
        <w:rPr>
          <w:i/>
          <w:iCs/>
          <w:sz w:val="22"/>
        </w:rPr>
        <w:t xml:space="preserve">nåde, </w:t>
      </w:r>
      <w:r w:rsidRPr="002532C2">
        <w:rPr>
          <w:sz w:val="22"/>
        </w:rPr>
        <w:t xml:space="preserve">er det helt modsatte af alt hvad der hedder </w:t>
      </w:r>
      <w:r w:rsidRPr="002532C2">
        <w:rPr>
          <w:i/>
          <w:iCs/>
          <w:sz w:val="22"/>
        </w:rPr>
        <w:t>fortjeneste</w:t>
      </w:r>
      <w:r w:rsidRPr="002532C2">
        <w:rPr>
          <w:sz w:val="22"/>
        </w:rPr>
        <w:t xml:space="preserve">. Paulus siger: </w:t>
      </w:r>
      <w:r w:rsidR="00A701D4" w:rsidRPr="002532C2">
        <w:rPr>
          <w:sz w:val="22"/>
        </w:rPr>
        <w:t>”</w:t>
      </w:r>
      <w:r w:rsidRPr="002532C2">
        <w:rPr>
          <w:sz w:val="22"/>
        </w:rPr>
        <w:t>Er det af nåde, da er det ikke længere af gerninger. Ellers er nåden ikke længere nåde. Men hvis det er af gerninger, er det ikke længere nåde. Ellers er gerningen heller ikke længere nogen gerning</w:t>
      </w:r>
      <w:r w:rsidR="00F722D0" w:rsidRPr="002532C2">
        <w:rPr>
          <w:sz w:val="22"/>
        </w:rPr>
        <w:t>.”</w:t>
      </w:r>
    </w:p>
    <w:p w:rsidR="00E7469C" w:rsidRPr="002532C2" w:rsidRDefault="00E7469C" w:rsidP="00B37750">
      <w:pPr>
        <w:pStyle w:val="Husandagtsbog"/>
        <w:rPr>
          <w:sz w:val="22"/>
        </w:rPr>
      </w:pPr>
      <w:r w:rsidRPr="002532C2">
        <w:rPr>
          <w:sz w:val="22"/>
        </w:rPr>
        <w:lastRenderedPageBreak/>
        <w:t>Forladelse er også noget helt andet end en undskyldning. Gud undskylder ikke synden, men forlader den. Derfor kan alt også forlades, selv om det slet ikke kan undskyldes. For forladelsen gives udelukkende af ren nåde. Det er som med et menneske, som efter hvilken som helst ret ikke kunne gå fri, men måtte dømmes og straffes. Men alligevel nu i ren barmhjertighed bliver benådet og sat fri fra det alt sammen.</w:t>
      </w:r>
    </w:p>
    <w:p w:rsidR="00E7469C" w:rsidRPr="002532C2" w:rsidRDefault="00E7469C" w:rsidP="00B37750">
      <w:pPr>
        <w:pStyle w:val="Husandagtsbog"/>
        <w:rPr>
          <w:sz w:val="22"/>
        </w:rPr>
      </w:pPr>
      <w:r w:rsidRPr="002532C2">
        <w:rPr>
          <w:sz w:val="22"/>
        </w:rPr>
        <w:t xml:space="preserve">At Gud </w:t>
      </w:r>
      <w:r w:rsidRPr="002532C2">
        <w:rPr>
          <w:i/>
          <w:iCs/>
          <w:sz w:val="22"/>
        </w:rPr>
        <w:t>forlader</w:t>
      </w:r>
      <w:r w:rsidRPr="002532C2">
        <w:rPr>
          <w:sz w:val="22"/>
        </w:rPr>
        <w:t xml:space="preserve">, betyder at </w:t>
      </w:r>
      <w:r w:rsidR="00A701D4" w:rsidRPr="002532C2">
        <w:rPr>
          <w:i/>
          <w:iCs/>
          <w:sz w:val="22"/>
        </w:rPr>
        <w:t>”</w:t>
      </w:r>
      <w:r w:rsidRPr="002532C2">
        <w:rPr>
          <w:i/>
          <w:iCs/>
          <w:sz w:val="22"/>
        </w:rPr>
        <w:t xml:space="preserve">han ikke gør med os efter </w:t>
      </w:r>
      <w:r w:rsidRPr="002532C2">
        <w:rPr>
          <w:sz w:val="22"/>
        </w:rPr>
        <w:t xml:space="preserve">vore synder, </w:t>
      </w:r>
      <w:r w:rsidRPr="002532C2">
        <w:rPr>
          <w:i/>
          <w:iCs/>
          <w:sz w:val="22"/>
        </w:rPr>
        <w:t>og gengælder os ikke efter vore misgerninger</w:t>
      </w:r>
      <w:r w:rsidR="00F722D0" w:rsidRPr="002532C2">
        <w:rPr>
          <w:i/>
          <w:iCs/>
          <w:sz w:val="22"/>
        </w:rPr>
        <w:t>.”</w:t>
      </w:r>
      <w:r w:rsidRPr="002532C2">
        <w:rPr>
          <w:i/>
          <w:iCs/>
          <w:sz w:val="22"/>
        </w:rPr>
        <w:t xml:space="preserve"> </w:t>
      </w:r>
      <w:r w:rsidRPr="002532C2">
        <w:rPr>
          <w:sz w:val="22"/>
        </w:rPr>
        <w:t xml:space="preserve">Sådan er Gud! Han gør slet ikke med os efter vore synder. Hvis Gud et eneste øjeblik gjorde med os efter vore synder, så blev ikke et eneste menneske frelst. Men hele Kristi rige på jord er bare forladelse over alle som i tro holder sig til Kristus. Ja, en </w:t>
      </w:r>
      <w:r w:rsidRPr="002532C2">
        <w:rPr>
          <w:i/>
          <w:iCs/>
          <w:sz w:val="22"/>
        </w:rPr>
        <w:t xml:space="preserve">konstant </w:t>
      </w:r>
      <w:r w:rsidRPr="002532C2">
        <w:rPr>
          <w:sz w:val="22"/>
        </w:rPr>
        <w:t xml:space="preserve">forladelse, en </w:t>
      </w:r>
      <w:r w:rsidRPr="002532C2">
        <w:rPr>
          <w:i/>
          <w:iCs/>
          <w:sz w:val="22"/>
        </w:rPr>
        <w:t>fuldstændig uforskyldt</w:t>
      </w:r>
      <w:r w:rsidRPr="002532C2">
        <w:rPr>
          <w:sz w:val="22"/>
        </w:rPr>
        <w:t xml:space="preserve"> forladelse og en </w:t>
      </w:r>
      <w:r w:rsidRPr="002532C2">
        <w:rPr>
          <w:i/>
          <w:iCs/>
          <w:sz w:val="22"/>
        </w:rPr>
        <w:t xml:space="preserve">total </w:t>
      </w:r>
      <w:r w:rsidRPr="002532C2">
        <w:rPr>
          <w:sz w:val="22"/>
        </w:rPr>
        <w:t>forladelse.</w:t>
      </w:r>
    </w:p>
    <w:p w:rsidR="00E7469C" w:rsidRPr="002532C2" w:rsidRDefault="00E7469C" w:rsidP="00B37750">
      <w:pPr>
        <w:pStyle w:val="Husandagtsbog"/>
        <w:rPr>
          <w:sz w:val="22"/>
        </w:rPr>
      </w:pPr>
      <w:r w:rsidRPr="002532C2">
        <w:rPr>
          <w:sz w:val="22"/>
        </w:rPr>
        <w:t xml:space="preserve">Eller er det ikke sikkert nok at Gud forlader alle dine synder? Har himmel, jord og helvede, ja, mennesker og ånder ikke eftertrykkelig nok fået at vide at Gud forlader alle synder? Og at ingen bliver fordømt for </w:t>
      </w:r>
      <w:r w:rsidRPr="002532C2">
        <w:rPr>
          <w:i/>
          <w:iCs/>
          <w:sz w:val="22"/>
        </w:rPr>
        <w:t>syndens størrelse</w:t>
      </w:r>
      <w:r w:rsidRPr="002532C2">
        <w:rPr>
          <w:sz w:val="22"/>
        </w:rPr>
        <w:t>, men bare fordi de ikke har brug for nåden?</w:t>
      </w:r>
    </w:p>
    <w:p w:rsidR="00E7469C" w:rsidRPr="002532C2" w:rsidRDefault="00E7469C" w:rsidP="00B37750">
      <w:pPr>
        <w:pStyle w:val="Husandagtsbog"/>
        <w:rPr>
          <w:sz w:val="22"/>
        </w:rPr>
      </w:pPr>
      <w:r w:rsidRPr="002532C2">
        <w:rPr>
          <w:sz w:val="22"/>
        </w:rPr>
        <w:t xml:space="preserve">Gud har selv i egen person forsikret os om at han vil forlade synder. Det samme har han gjort i tusindvis af klare løfter gennem profeter og engle. Ja, gennem hans enbårne Søn og hans apostle, og gennem en stor skare evangelister. </w:t>
      </w:r>
    </w:p>
    <w:p w:rsidR="00E7469C" w:rsidRPr="002532C2" w:rsidRDefault="00E7469C" w:rsidP="00B37750">
      <w:pPr>
        <w:pStyle w:val="Husandagtsbog"/>
        <w:rPr>
          <w:sz w:val="22"/>
        </w:rPr>
      </w:pPr>
      <w:r w:rsidRPr="002532C2">
        <w:rPr>
          <w:sz w:val="22"/>
        </w:rPr>
        <w:t>Selv alle helvedes magter skal ikke kunne udslette dette vidnesbyrd fra denne lysende hær, eller frarøve os vor vished om syndernes forladelse. Hele Bibelens indhold, fra begyndelse til slutning, er alt sammen udelukkende koncentreret om alt det Gud har gjort for at vi skulle få syndernes forladelse.</w:t>
      </w:r>
    </w:p>
    <w:p w:rsidR="00E7469C" w:rsidRPr="002532C2" w:rsidRDefault="00E7469C" w:rsidP="00B37750">
      <w:pPr>
        <w:pStyle w:val="Husandagtsbog"/>
        <w:rPr>
          <w:sz w:val="22"/>
        </w:rPr>
      </w:pPr>
      <w:r w:rsidRPr="002532C2">
        <w:rPr>
          <w:sz w:val="22"/>
        </w:rPr>
        <w:t>Selve loven var jo også bare givet for at vi skulle lære vor egen fortabte tilstand at kende, og drives til Kristus for at modtage forladelsen. Og alt det som Guds Søn gjorde på jorden, det gjorde han for at vi skulle få syndernes forladelse.</w:t>
      </w:r>
    </w:p>
    <w:p w:rsidR="00E7469C" w:rsidRPr="002532C2" w:rsidRDefault="00E7469C" w:rsidP="00B37750">
      <w:pPr>
        <w:pStyle w:val="Husandagtsbog"/>
        <w:rPr>
          <w:i/>
          <w:iCs/>
          <w:sz w:val="22"/>
        </w:rPr>
      </w:pPr>
      <w:r w:rsidRPr="002532C2">
        <w:rPr>
          <w:sz w:val="22"/>
        </w:rPr>
        <w:t xml:space="preserve">Han blev et menneskebarn, blev vor bror og stedfortræder, udtrykkeligt for </w:t>
      </w:r>
      <w:r w:rsidR="00A701D4" w:rsidRPr="002532C2">
        <w:rPr>
          <w:i/>
          <w:iCs/>
          <w:sz w:val="22"/>
        </w:rPr>
        <w:t>”</w:t>
      </w:r>
      <w:r w:rsidRPr="002532C2">
        <w:rPr>
          <w:i/>
          <w:iCs/>
          <w:sz w:val="22"/>
        </w:rPr>
        <w:t>at frelse sit folk fra deres synder</w:t>
      </w:r>
      <w:r w:rsidR="00F722D0" w:rsidRPr="002532C2">
        <w:rPr>
          <w:i/>
          <w:iCs/>
          <w:sz w:val="22"/>
        </w:rPr>
        <w:t>,”</w:t>
      </w:r>
      <w:r w:rsidRPr="002532C2">
        <w:rPr>
          <w:sz w:val="22"/>
        </w:rPr>
        <w:t xml:space="preserve"> som engelen sagde. Han udgød sit hellige blod til soning for verdens synder, som han selv udtrykkelig siger: </w:t>
      </w:r>
      <w:r w:rsidR="00A701D4" w:rsidRPr="002532C2">
        <w:rPr>
          <w:i/>
          <w:sz w:val="22"/>
        </w:rPr>
        <w:t>”</w:t>
      </w:r>
      <w:r w:rsidR="00277B9F" w:rsidRPr="002532C2">
        <w:rPr>
          <w:i/>
          <w:iCs/>
          <w:sz w:val="22"/>
        </w:rPr>
        <w:t>M</w:t>
      </w:r>
      <w:r w:rsidRPr="002532C2">
        <w:rPr>
          <w:i/>
          <w:iCs/>
          <w:sz w:val="22"/>
        </w:rPr>
        <w:t>it blod bliver udgydt til syndernes forladelse</w:t>
      </w:r>
      <w:r w:rsidR="00F722D0" w:rsidRPr="002532C2">
        <w:rPr>
          <w:i/>
          <w:iCs/>
          <w:sz w:val="22"/>
        </w:rPr>
        <w:t>.”</w:t>
      </w:r>
    </w:p>
    <w:p w:rsidR="00E7469C" w:rsidRPr="002532C2" w:rsidRDefault="00E7469C" w:rsidP="00B37750">
      <w:pPr>
        <w:pStyle w:val="Husandagtsbog"/>
        <w:rPr>
          <w:sz w:val="22"/>
        </w:rPr>
      </w:pPr>
      <w:r w:rsidRPr="002532C2">
        <w:rPr>
          <w:sz w:val="22"/>
        </w:rPr>
        <w:t xml:space="preserve">Han indstiftede dåben. I den tager han os ind i en evig nådepagt. Han indstiftede nadveren, for at han til stadighed gennem hele vort liv i den kunne forny sin forsikring om syndernes forladelse. I </w:t>
      </w:r>
      <w:r w:rsidR="00A701D4" w:rsidRPr="002532C2">
        <w:rPr>
          <w:sz w:val="22"/>
        </w:rPr>
        <w:t>”</w:t>
      </w:r>
      <w:r w:rsidRPr="002532C2">
        <w:rPr>
          <w:sz w:val="22"/>
        </w:rPr>
        <w:t>Fader vor</w:t>
      </w:r>
      <w:r w:rsidR="00A701D4" w:rsidRPr="002532C2">
        <w:rPr>
          <w:sz w:val="22"/>
        </w:rPr>
        <w:t>”</w:t>
      </w:r>
      <w:r w:rsidRPr="002532C2">
        <w:rPr>
          <w:sz w:val="22"/>
        </w:rPr>
        <w:t xml:space="preserve"> lærte han os at bede dagligt og konkret: </w:t>
      </w:r>
      <w:r w:rsidRPr="002532C2">
        <w:rPr>
          <w:i/>
          <w:iCs/>
          <w:sz w:val="22"/>
        </w:rPr>
        <w:t>Forlad os vor skyld</w:t>
      </w:r>
      <w:r w:rsidRPr="002532C2">
        <w:rPr>
          <w:sz w:val="22"/>
        </w:rPr>
        <w:t xml:space="preserve">. </w:t>
      </w:r>
    </w:p>
    <w:p w:rsidR="00E7469C" w:rsidRPr="002532C2" w:rsidRDefault="00E7469C" w:rsidP="00B37750">
      <w:pPr>
        <w:pStyle w:val="Husandagtsbog"/>
        <w:rPr>
          <w:sz w:val="22"/>
        </w:rPr>
      </w:pPr>
      <w:r w:rsidRPr="002532C2">
        <w:rPr>
          <w:sz w:val="22"/>
        </w:rPr>
        <w:t xml:space="preserve">Skulle han have nogen grund til at gøre alt dette, hvis det ikke var hans alvorlige mening og vilje at forlade synder? Gud har så vist </w:t>
      </w:r>
      <w:r w:rsidRPr="002532C2">
        <w:rPr>
          <w:i/>
          <w:iCs/>
          <w:sz w:val="22"/>
        </w:rPr>
        <w:t>ikke sendt sin Søn til verden for at dømme verden</w:t>
      </w:r>
      <w:r w:rsidRPr="002532C2">
        <w:rPr>
          <w:sz w:val="22"/>
        </w:rPr>
        <w:t xml:space="preserve">, eller bare for noget kortvarigt jordisk gode! </w:t>
      </w:r>
    </w:p>
    <w:p w:rsidR="00E7469C" w:rsidRPr="002532C2" w:rsidRDefault="00E7469C" w:rsidP="00B37750">
      <w:pPr>
        <w:pStyle w:val="Husandagtsbog"/>
        <w:rPr>
          <w:sz w:val="22"/>
        </w:rPr>
      </w:pPr>
      <w:r w:rsidRPr="002532C2">
        <w:rPr>
          <w:sz w:val="22"/>
        </w:rPr>
        <w:lastRenderedPageBreak/>
        <w:t>Alt det Herren har gjort står som en garanti for at han har en virkelig og alvorlig vilje til at forlade vore synder, og på ny tage os til sig som sine børn og kæreste venner. Det er jo dette han har skabt os til, og af bare nåde givet os det evige liv.</w:t>
      </w:r>
    </w:p>
    <w:p w:rsidR="00E7469C" w:rsidRPr="002532C2" w:rsidRDefault="00E7469C" w:rsidP="00B37750">
      <w:pPr>
        <w:pStyle w:val="Overskrift1"/>
        <w:rPr>
          <w:sz w:val="32"/>
        </w:rPr>
      </w:pPr>
      <w:r w:rsidRPr="002532C2">
        <w:rPr>
          <w:sz w:val="22"/>
          <w:szCs w:val="21"/>
        </w:rPr>
        <w:br w:type="page"/>
      </w:r>
      <w:bookmarkStart w:id="296" w:name="_Toc351117979"/>
      <w:r w:rsidRPr="002532C2">
        <w:rPr>
          <w:sz w:val="22"/>
          <w:szCs w:val="21"/>
        </w:rPr>
        <w:lastRenderedPageBreak/>
        <w:t>19. oktober</w:t>
      </w:r>
      <w:bookmarkEnd w:id="296"/>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Han som forløser dit liv fra fordærvelsen, som kroner dig med nåde og barmhjertighed. </w:t>
      </w:r>
      <w:r w:rsidR="0082217D" w:rsidRPr="002532C2">
        <w:rPr>
          <w:sz w:val="22"/>
        </w:rPr>
        <w:t>Psalm</w:t>
      </w:r>
      <w:r w:rsidRPr="002532C2">
        <w:rPr>
          <w:sz w:val="22"/>
        </w:rPr>
        <w:t xml:space="preserve"> 103:4.</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Når Gud forlader et menneske al dets synd og læger alle dets sygdomme, så er det menneske udfriet både fra Guds vrede og fra fordømmelsen. Og Guds ubegribelige kærlighed, - den store guddommelige kærlighed som overgår al menneskelig tankegang, - hviler fra nu af også over dette menneske. </w:t>
      </w:r>
    </w:p>
    <w:p w:rsidR="00E7469C" w:rsidRPr="002532C2" w:rsidRDefault="00E7469C" w:rsidP="00B37750">
      <w:pPr>
        <w:pStyle w:val="Husandagtsbog"/>
        <w:rPr>
          <w:sz w:val="22"/>
        </w:rPr>
      </w:pPr>
      <w:r w:rsidRPr="002532C2">
        <w:rPr>
          <w:sz w:val="22"/>
        </w:rPr>
        <w:t xml:space="preserve">Gud elsker dette menneske med en kærlighed som vi bare svagt kan sammenligne med en mors kærlighed til sit lille barn, eller som en brudgom elsker sin brud. Dette er det herligste budskab Gud har åbenbaret for os i Den Hellige Skrift. </w:t>
      </w:r>
    </w:p>
    <w:p w:rsidR="00E7469C" w:rsidRPr="002532C2" w:rsidRDefault="00E7469C" w:rsidP="00B37750">
      <w:pPr>
        <w:pStyle w:val="Husandagtsbog"/>
        <w:rPr>
          <w:sz w:val="22"/>
        </w:rPr>
      </w:pPr>
      <w:r w:rsidRPr="002532C2">
        <w:rPr>
          <w:sz w:val="22"/>
        </w:rPr>
        <w:t xml:space="preserve">Skriften har mange herlige ord om dette. Kristus siger f.eks. selv at der bliver glæde i himmelen over en synder som vender om. På samme måde viser han faderens glæde da han fik sin fortabte søn at se igen. Og i </w:t>
      </w:r>
      <w:r w:rsidR="00A811EB" w:rsidRPr="002532C2">
        <w:rPr>
          <w:sz w:val="22"/>
        </w:rPr>
        <w:t xml:space="preserve">Isaiah </w:t>
      </w:r>
      <w:r w:rsidRPr="002532C2">
        <w:rPr>
          <w:sz w:val="22"/>
        </w:rPr>
        <w:t xml:space="preserve">62 læser vi: </w:t>
      </w:r>
      <w:r w:rsidR="00A701D4" w:rsidRPr="002532C2">
        <w:rPr>
          <w:sz w:val="22"/>
        </w:rPr>
        <w:t>”</w:t>
      </w:r>
      <w:r w:rsidRPr="002532C2">
        <w:rPr>
          <w:sz w:val="22"/>
        </w:rPr>
        <w:t>Som en brudgom glæder sig over sin brud, sådan skal din Gud glæde sig over dig</w:t>
      </w:r>
      <w:r w:rsidR="00F722D0" w:rsidRPr="002532C2">
        <w:rPr>
          <w:sz w:val="22"/>
        </w:rPr>
        <w:t>.”</w:t>
      </w:r>
      <w:r w:rsidRPr="002532C2">
        <w:rPr>
          <w:sz w:val="22"/>
        </w:rPr>
        <w:t xml:space="preserve"> Og videre: </w:t>
      </w:r>
      <w:r w:rsidR="00A701D4" w:rsidRPr="002532C2">
        <w:rPr>
          <w:sz w:val="22"/>
        </w:rPr>
        <w:t>”</w:t>
      </w:r>
      <w:r w:rsidRPr="002532C2">
        <w:rPr>
          <w:sz w:val="22"/>
        </w:rPr>
        <w:t xml:space="preserve">Du skal blive kaldt </w:t>
      </w:r>
      <w:r w:rsidR="00A701D4" w:rsidRPr="002532C2">
        <w:rPr>
          <w:sz w:val="22"/>
        </w:rPr>
        <w:t>”</w:t>
      </w:r>
      <w:r w:rsidRPr="002532C2">
        <w:rPr>
          <w:sz w:val="22"/>
        </w:rPr>
        <w:t>min lyst er i hende</w:t>
      </w:r>
      <w:r w:rsidR="00F722D0" w:rsidRPr="002532C2">
        <w:rPr>
          <w:sz w:val="22"/>
        </w:rPr>
        <w:t>,”</w:t>
      </w:r>
      <w:r w:rsidRPr="002532C2">
        <w:rPr>
          <w:sz w:val="22"/>
        </w:rPr>
        <w:t xml:space="preserve"> for Herren har sin lyst i dig</w:t>
      </w:r>
      <w:r w:rsidR="00F722D0" w:rsidRPr="002532C2">
        <w:rPr>
          <w:sz w:val="22"/>
        </w:rPr>
        <w:t>.”</w:t>
      </w:r>
      <w:r w:rsidRPr="002532C2">
        <w:rPr>
          <w:sz w:val="22"/>
        </w:rPr>
        <w:t xml:space="preserve"> Herren selv siger udtrykkelig</w:t>
      </w:r>
      <w:r w:rsidR="00270D79" w:rsidRPr="002532C2">
        <w:rPr>
          <w:sz w:val="22"/>
        </w:rPr>
        <w:t>t</w:t>
      </w:r>
      <w:r w:rsidRPr="002532C2">
        <w:rPr>
          <w:sz w:val="22"/>
        </w:rPr>
        <w:t xml:space="preserve"> om sine troende: </w:t>
      </w:r>
      <w:r w:rsidR="00A701D4" w:rsidRPr="002532C2">
        <w:rPr>
          <w:sz w:val="22"/>
        </w:rPr>
        <w:t>”</w:t>
      </w:r>
      <w:r w:rsidRPr="002532C2">
        <w:rPr>
          <w:sz w:val="22"/>
        </w:rPr>
        <w:t>Jeg skal fryde mig over dem, så jeg gør godt imod dem</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Men først har han sagt: </w:t>
      </w:r>
      <w:r w:rsidR="00A701D4" w:rsidRPr="002532C2">
        <w:rPr>
          <w:sz w:val="22"/>
        </w:rPr>
        <w:t>”</w:t>
      </w:r>
      <w:r w:rsidRPr="002532C2">
        <w:rPr>
          <w:sz w:val="22"/>
        </w:rPr>
        <w:t>Jeg skal slutte en evig pagt med dem om at jeg ikke skal vende mig bort fra at gøre godt imod dem. Men jeg skal lægge min frygt i deres hjerte, så de ikke skal vige bort fra mig. Ja, jeg skal fryde mig over dem, så jeg gør godt imod dem</w:t>
      </w:r>
      <w:r w:rsidR="00F722D0" w:rsidRPr="002532C2">
        <w:rPr>
          <w:sz w:val="22"/>
        </w:rPr>
        <w:t>.”</w:t>
      </w:r>
    </w:p>
    <w:p w:rsidR="00E7469C" w:rsidRPr="002532C2" w:rsidRDefault="00E7469C" w:rsidP="00B37750">
      <w:pPr>
        <w:pStyle w:val="Husandagtsbog"/>
        <w:rPr>
          <w:sz w:val="22"/>
        </w:rPr>
      </w:pPr>
      <w:r w:rsidRPr="002532C2">
        <w:rPr>
          <w:sz w:val="22"/>
        </w:rPr>
        <w:t xml:space="preserve">Og Herren siger videre: </w:t>
      </w:r>
      <w:r w:rsidR="00A701D4" w:rsidRPr="002532C2">
        <w:rPr>
          <w:sz w:val="22"/>
        </w:rPr>
        <w:t>”</w:t>
      </w:r>
      <w:r w:rsidRPr="002532C2">
        <w:rPr>
          <w:sz w:val="22"/>
        </w:rPr>
        <w:t>Åh, hvad godt skal jeg gøre mod dig, Efraim? Åh, hvad godt skal jeg gøre mod dig, Juda? Jeg har lyst til kærlighed, og ikke til offer</w:t>
      </w:r>
      <w:r w:rsidR="00F722D0" w:rsidRPr="002532C2">
        <w:rPr>
          <w:sz w:val="22"/>
        </w:rPr>
        <w:t>.”</w:t>
      </w:r>
      <w:r w:rsidRPr="002532C2">
        <w:rPr>
          <w:sz w:val="22"/>
        </w:rPr>
        <w:t xml:space="preserve"> Og i </w:t>
      </w:r>
      <w:r w:rsidR="0082217D" w:rsidRPr="002532C2">
        <w:rPr>
          <w:sz w:val="22"/>
        </w:rPr>
        <w:t>Matt</w:t>
      </w:r>
      <w:r w:rsidR="00D07516">
        <w:rPr>
          <w:sz w:val="22"/>
        </w:rPr>
        <w:t xml:space="preserve"> </w:t>
      </w:r>
      <w:r w:rsidRPr="002532C2">
        <w:rPr>
          <w:sz w:val="22"/>
        </w:rPr>
        <w:t xml:space="preserve">9 viser Kristus tydeligt hvordan Gud i hjertelig kærlighed tager imod alle, selv de værste syndere, som kommer til ham. Farisæerne var oprørt over den venlige holdning han havde over for toldere og syndere. Men da svarer Jesus: </w:t>
      </w:r>
      <w:r w:rsidR="00A701D4" w:rsidRPr="002532C2">
        <w:rPr>
          <w:sz w:val="22"/>
        </w:rPr>
        <w:t>”</w:t>
      </w:r>
      <w:r w:rsidRPr="002532C2">
        <w:rPr>
          <w:sz w:val="22"/>
        </w:rPr>
        <w:t>Gå hen og lær hvad disse ord betyder: Jeg har lyst til barmhjertighed, og ikke til offer!</w:t>
      </w:r>
      <w:r w:rsidR="00A701D4" w:rsidRPr="002532C2">
        <w:rPr>
          <w:sz w:val="22"/>
        </w:rPr>
        <w:t>”</w:t>
      </w:r>
    </w:p>
    <w:p w:rsidR="00E7469C" w:rsidRPr="002532C2" w:rsidRDefault="00E7469C" w:rsidP="00B37750">
      <w:pPr>
        <w:pStyle w:val="Husandagtsbog"/>
        <w:rPr>
          <w:sz w:val="22"/>
        </w:rPr>
      </w:pPr>
      <w:r w:rsidRPr="002532C2">
        <w:rPr>
          <w:sz w:val="22"/>
        </w:rPr>
        <w:t xml:space="preserve">Den som tror på ham, er altså straks elsket. Uanset om han er en uren tolder eller hvilken som helst anden synder. Og nu - nu bliver det menneske alle sit livs dage båret på hans arme, og bevaret fra alt ondt i Guds barmhjertige favn. Hans sjæl er for evigt fri fra den evige fortabelse, købt fri af en nær slægtning. Og han skal i sit daglige liv blive vogtet med en særlig omsorg af denne samme slægtning, </w:t>
      </w:r>
      <w:r w:rsidR="00A701D4" w:rsidRPr="002532C2">
        <w:rPr>
          <w:sz w:val="22"/>
        </w:rPr>
        <w:t>”</w:t>
      </w:r>
      <w:r w:rsidRPr="002532C2">
        <w:rPr>
          <w:sz w:val="22"/>
        </w:rPr>
        <w:t>Goel</w:t>
      </w:r>
      <w:r w:rsidR="00F722D0" w:rsidRPr="002532C2">
        <w:rPr>
          <w:sz w:val="22"/>
        </w:rPr>
        <w:t>,”</w:t>
      </w:r>
      <w:r w:rsidRPr="002532C2">
        <w:rPr>
          <w:sz w:val="22"/>
        </w:rPr>
        <w:t xml:space="preserve"> (forløser); vor Frelser.</w:t>
      </w:r>
    </w:p>
    <w:p w:rsidR="00E7469C" w:rsidRPr="002532C2" w:rsidRDefault="00E7469C" w:rsidP="00B37750">
      <w:pPr>
        <w:pStyle w:val="Husandagtsbog"/>
        <w:rPr>
          <w:sz w:val="22"/>
        </w:rPr>
      </w:pPr>
      <w:r w:rsidRPr="002532C2">
        <w:rPr>
          <w:sz w:val="22"/>
        </w:rPr>
        <w:t xml:space="preserve">Ja, Guds velgerninger og barmhjertighed skal omgive ham på alle kanter, som en guldkrone dækker og pryder et hoved. Dette er meningen </w:t>
      </w:r>
      <w:r w:rsidRPr="002532C2">
        <w:rPr>
          <w:sz w:val="22"/>
        </w:rPr>
        <w:lastRenderedPageBreak/>
        <w:t xml:space="preserve">med disse ord: </w:t>
      </w:r>
      <w:r w:rsidR="00A701D4" w:rsidRPr="002532C2">
        <w:rPr>
          <w:sz w:val="22"/>
        </w:rPr>
        <w:t>”</w:t>
      </w:r>
      <w:r w:rsidRPr="002532C2">
        <w:rPr>
          <w:sz w:val="22"/>
        </w:rPr>
        <w:t>Han som forløser dit liv fra fordærvelsen, som kroner dig med nåde og barmhjertighed</w:t>
      </w:r>
      <w:r w:rsidR="00F722D0" w:rsidRPr="002532C2">
        <w:rPr>
          <w:sz w:val="22"/>
        </w:rPr>
        <w:t>.”</w:t>
      </w:r>
      <w:r w:rsidRPr="002532C2">
        <w:rPr>
          <w:sz w:val="22"/>
        </w:rPr>
        <w:t xml:space="preserve"> For det hebræiske ord for </w:t>
      </w:r>
      <w:r w:rsidR="00A701D4" w:rsidRPr="002532C2">
        <w:rPr>
          <w:sz w:val="22"/>
        </w:rPr>
        <w:t>”</w:t>
      </w:r>
      <w:r w:rsidRPr="002532C2">
        <w:rPr>
          <w:sz w:val="22"/>
        </w:rPr>
        <w:t>forløser</w:t>
      </w:r>
      <w:r w:rsidR="00F722D0" w:rsidRPr="002532C2">
        <w:rPr>
          <w:sz w:val="22"/>
        </w:rPr>
        <w:t>,”</w:t>
      </w:r>
      <w:r w:rsidRPr="002532C2">
        <w:rPr>
          <w:sz w:val="22"/>
        </w:rPr>
        <w:t xml:space="preserve"> taler om hvordan en slægtning af omsorg for en i familien køber denne fri fra slaveri. </w:t>
      </w:r>
    </w:p>
    <w:p w:rsidR="00E7469C" w:rsidRPr="002532C2" w:rsidRDefault="00E7469C" w:rsidP="00B37750">
      <w:pPr>
        <w:pStyle w:val="Husandagtsbog"/>
        <w:rPr>
          <w:sz w:val="22"/>
        </w:rPr>
      </w:pPr>
      <w:r w:rsidRPr="002532C2">
        <w:rPr>
          <w:sz w:val="22"/>
        </w:rPr>
        <w:t xml:space="preserve">Den samme Guds inderlige omsorg er det også næste vers i </w:t>
      </w:r>
      <w:r w:rsidR="0082217D" w:rsidRPr="002532C2">
        <w:rPr>
          <w:sz w:val="22"/>
        </w:rPr>
        <w:t>Psalm</w:t>
      </w:r>
      <w:r w:rsidRPr="002532C2">
        <w:rPr>
          <w:sz w:val="22"/>
        </w:rPr>
        <w:t xml:space="preserve"> 103 handler om: </w:t>
      </w:r>
      <w:r w:rsidR="00A701D4" w:rsidRPr="002532C2">
        <w:rPr>
          <w:sz w:val="22"/>
        </w:rPr>
        <w:t>”</w:t>
      </w:r>
      <w:r w:rsidRPr="002532C2">
        <w:rPr>
          <w:sz w:val="22"/>
        </w:rPr>
        <w:t>Han som fylder dig med trøst (eller: mætter din sjæl med det gode), så du bliver ung igen som ørnen</w:t>
      </w:r>
      <w:r w:rsidR="00F722D0" w:rsidRPr="002532C2">
        <w:rPr>
          <w:sz w:val="22"/>
        </w:rPr>
        <w:t>.”</w:t>
      </w:r>
      <w:r w:rsidRPr="002532C2">
        <w:rPr>
          <w:sz w:val="22"/>
        </w:rPr>
        <w:t xml:space="preserve"> For ørnen skifter ham, og bliver ligesom fornyet når de gamle fjer falder af, og den får nye.</w:t>
      </w:r>
    </w:p>
    <w:p w:rsidR="00E7469C" w:rsidRPr="002532C2" w:rsidRDefault="00E7469C" w:rsidP="00B37750">
      <w:pPr>
        <w:pStyle w:val="Husandagtsbog"/>
        <w:rPr>
          <w:sz w:val="22"/>
        </w:rPr>
      </w:pPr>
      <w:r w:rsidRPr="002532C2">
        <w:rPr>
          <w:sz w:val="22"/>
        </w:rPr>
        <w:t>På samme måde fornyes vi når Herren kommer til os med sin trøst. Og hvis Herren ikke giver os troen som gave, er det umuligt for os at tilegne sig nogen virkelig trøst og fred. Han er troens ophavsmand og fuldender.</w:t>
      </w:r>
    </w:p>
    <w:p w:rsidR="00E7469C" w:rsidRPr="002532C2" w:rsidRDefault="00E7469C" w:rsidP="00B37750">
      <w:pPr>
        <w:pStyle w:val="Husandagtsbog"/>
        <w:rPr>
          <w:sz w:val="22"/>
        </w:rPr>
      </w:pPr>
      <w:r w:rsidRPr="002532C2">
        <w:rPr>
          <w:sz w:val="22"/>
        </w:rPr>
        <w:t xml:space="preserve">Hvis nogen undertrykker os, eller dømmer os uretfærdigt, da er Herren den som dømmer retfærdig og tager sig af vor sag, </w:t>
      </w:r>
      <w:r w:rsidR="00A701D4" w:rsidRPr="002532C2">
        <w:rPr>
          <w:sz w:val="22"/>
        </w:rPr>
        <w:t>”</w:t>
      </w:r>
      <w:r w:rsidRPr="002532C2">
        <w:rPr>
          <w:sz w:val="22"/>
        </w:rPr>
        <w:t>Herren handler retfærdig, han giver ret til alle som må tåle uret</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Vi kan opleve at de mest respekterede mennesker angriber os fjendtligt, forvrænger vore ord til det ugenkendelige, og hænger os ud som vildfarende eller falske kristne. Men vi bare tier, selv om vi klart kunne afkræfte det vrangbillede de giver af os, - vi tier og er </w:t>
      </w:r>
      <w:r w:rsidR="00A701D4" w:rsidRPr="002532C2">
        <w:rPr>
          <w:sz w:val="22"/>
        </w:rPr>
        <w:t>”</w:t>
      </w:r>
      <w:r w:rsidRPr="002532C2">
        <w:rPr>
          <w:sz w:val="22"/>
        </w:rPr>
        <w:t>som en døv, som ikke hører noget, og som en stum hvor der ikke er noget svar at få</w:t>
      </w:r>
      <w:r w:rsidR="00F722D0" w:rsidRPr="002532C2">
        <w:rPr>
          <w:sz w:val="22"/>
        </w:rPr>
        <w:t>.”</w:t>
      </w:r>
      <w:r w:rsidRPr="002532C2">
        <w:rPr>
          <w:sz w:val="22"/>
        </w:rPr>
        <w:t xml:space="preserve"> Alligevel tager Herren sig så herligt af vor sag. Vore modstandere bliver mere og mere afklædt, og står tilbage som dem de virkelig er. </w:t>
      </w:r>
    </w:p>
    <w:p w:rsidR="00E7469C" w:rsidRPr="002532C2" w:rsidRDefault="00E7469C" w:rsidP="00B37750">
      <w:pPr>
        <w:pStyle w:val="Husandagtsbog"/>
        <w:rPr>
          <w:sz w:val="22"/>
        </w:rPr>
      </w:pPr>
      <w:r w:rsidRPr="002532C2">
        <w:rPr>
          <w:sz w:val="22"/>
        </w:rPr>
        <w:t xml:space="preserve">Alt dette kommer bare af Herrens trofasthed. Hvis vi kan tro, blive stille og bare vente på ham, uanset hvordan ting fortoner sig. </w:t>
      </w:r>
      <w:r w:rsidR="00A701D4" w:rsidRPr="002532C2">
        <w:rPr>
          <w:sz w:val="22"/>
        </w:rPr>
        <w:t>”</w:t>
      </w:r>
      <w:r w:rsidRPr="002532C2">
        <w:rPr>
          <w:sz w:val="22"/>
        </w:rPr>
        <w:t>Herren handler retfærdig, han giver ret til alle som må tåle uret</w:t>
      </w:r>
      <w:r w:rsidR="00F722D0" w:rsidRPr="002532C2">
        <w:rPr>
          <w:sz w:val="22"/>
        </w:rPr>
        <w:t>.”</w:t>
      </w:r>
      <w:r w:rsidRPr="002532C2">
        <w:rPr>
          <w:sz w:val="22"/>
        </w:rPr>
        <w:t xml:space="preserve"> Se den store omsorg og godhed Herren viste Moses og Israels børn! </w:t>
      </w:r>
      <w:r w:rsidR="00A701D4" w:rsidRPr="002532C2">
        <w:rPr>
          <w:sz w:val="22"/>
        </w:rPr>
        <w:t>”</w:t>
      </w:r>
      <w:r w:rsidRPr="002532C2">
        <w:rPr>
          <w:sz w:val="22"/>
        </w:rPr>
        <w:t>Han gjorde sine veje kendt for Moses, sine gerninger for Israels børn</w:t>
      </w:r>
      <w:r w:rsidR="00F722D0" w:rsidRPr="002532C2">
        <w:rPr>
          <w:sz w:val="22"/>
        </w:rPr>
        <w:t>.”</w:t>
      </w:r>
      <w:r w:rsidRPr="002532C2">
        <w:rPr>
          <w:sz w:val="22"/>
        </w:rPr>
        <w:t xml:space="preserve"> Derfor kan vi være så uendelig lykkelige fordi vi ikke behøver svæve i uvished om hvad der er Guds vilje og mening. </w:t>
      </w:r>
    </w:p>
    <w:p w:rsidR="00E7469C" w:rsidRPr="002532C2" w:rsidRDefault="00E7469C" w:rsidP="00B37750">
      <w:pPr>
        <w:pStyle w:val="Husandagtsbog"/>
        <w:rPr>
          <w:sz w:val="22"/>
        </w:rPr>
      </w:pPr>
      <w:r w:rsidRPr="002532C2">
        <w:rPr>
          <w:sz w:val="22"/>
        </w:rPr>
        <w:t xml:space="preserve">Vi skal bare </w:t>
      </w:r>
      <w:r w:rsidR="00277B9F" w:rsidRPr="002532C2">
        <w:rPr>
          <w:sz w:val="22"/>
        </w:rPr>
        <w:t>være klar over</w:t>
      </w:r>
      <w:r w:rsidRPr="002532C2">
        <w:rPr>
          <w:sz w:val="22"/>
        </w:rPr>
        <w:t xml:space="preserve"> at Gud selv har åbenbaret sig på jorden. Har selv talt og sagt hvad der er hans vilje. Og har fra evighed af bestemt hvordan vi skulle frelses. Ydermere har han med sine herlige gerninger åbenbaret hvem han er, vist at han er Den Almægtige, selve Skaberen. </w:t>
      </w:r>
    </w:p>
    <w:p w:rsidR="00E7469C" w:rsidRPr="002532C2" w:rsidRDefault="00E7469C" w:rsidP="00B37750">
      <w:pPr>
        <w:pStyle w:val="Husandagtsbog"/>
        <w:rPr>
          <w:sz w:val="22"/>
        </w:rPr>
      </w:pPr>
      <w:r w:rsidRPr="002532C2">
        <w:rPr>
          <w:sz w:val="22"/>
        </w:rPr>
        <w:t xml:space="preserve">Da behøver vi ikke at gætte os til hvad der er Guds vilje og mening med vore liv. Vi skal bare se på Guds ord. Der ser vi hans veje og hans hjertelag for os, og deraf få den samme vished for hvad Gud tænker med os, som om dommen allerede var afsagt. </w:t>
      </w:r>
    </w:p>
    <w:p w:rsidR="00E7469C" w:rsidRPr="002532C2" w:rsidRDefault="00E7469C" w:rsidP="00B37750">
      <w:pPr>
        <w:pStyle w:val="Husandagtsbog"/>
        <w:rPr>
          <w:sz w:val="22"/>
        </w:rPr>
      </w:pPr>
      <w:r w:rsidRPr="002532C2">
        <w:rPr>
          <w:sz w:val="22"/>
        </w:rPr>
        <w:t>Åh, hvilken stor nåde!</w:t>
      </w:r>
    </w:p>
    <w:p w:rsidR="00E7469C" w:rsidRPr="002532C2" w:rsidRDefault="00E7469C" w:rsidP="00B37750">
      <w:pPr>
        <w:pStyle w:val="Overskrift1"/>
        <w:rPr>
          <w:sz w:val="32"/>
        </w:rPr>
      </w:pPr>
      <w:r w:rsidRPr="002532C2">
        <w:rPr>
          <w:sz w:val="22"/>
          <w:szCs w:val="21"/>
        </w:rPr>
        <w:br w:type="page"/>
      </w:r>
      <w:bookmarkStart w:id="297" w:name="_Toc351117980"/>
      <w:r w:rsidRPr="002532C2">
        <w:rPr>
          <w:sz w:val="22"/>
          <w:szCs w:val="21"/>
        </w:rPr>
        <w:lastRenderedPageBreak/>
        <w:t>20. oktober</w:t>
      </w:r>
      <w:bookmarkEnd w:id="297"/>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Da vi var døde i vore overtrædelser og synder. </w:t>
      </w:r>
      <w:r w:rsidR="00D207D1" w:rsidRPr="002532C2">
        <w:rPr>
          <w:sz w:val="22"/>
        </w:rPr>
        <w:t xml:space="preserve">Ephesians </w:t>
      </w:r>
      <w:r w:rsidRPr="002532C2">
        <w:rPr>
          <w:sz w:val="22"/>
        </w:rPr>
        <w:t>2:5.</w:t>
      </w:r>
    </w:p>
    <w:p w:rsidR="00E7469C" w:rsidRPr="002532C2" w:rsidRDefault="00E7469C" w:rsidP="00B37750">
      <w:pPr>
        <w:pStyle w:val="Husandagtsbog"/>
        <w:rPr>
          <w:sz w:val="22"/>
        </w:rPr>
      </w:pPr>
    </w:p>
    <w:p w:rsidR="00E7469C" w:rsidRPr="002532C2" w:rsidRDefault="00E7469C" w:rsidP="00B37750">
      <w:pPr>
        <w:pStyle w:val="Husandagtsbog"/>
        <w:rPr>
          <w:i/>
          <w:iCs/>
          <w:sz w:val="22"/>
        </w:rPr>
      </w:pPr>
      <w:r w:rsidRPr="002532C2">
        <w:rPr>
          <w:sz w:val="22"/>
        </w:rPr>
        <w:t>Læg mærke til det ordvalg apostelen bruger om vor naturlige tilstand - det korte, men talende ord:</w:t>
      </w:r>
      <w:r w:rsidRPr="002532C2">
        <w:rPr>
          <w:i/>
          <w:iCs/>
          <w:sz w:val="22"/>
        </w:rPr>
        <w:t xml:space="preserve"> </w:t>
      </w:r>
      <w:r w:rsidR="00277B9F" w:rsidRPr="002532C2">
        <w:rPr>
          <w:i/>
          <w:iCs/>
          <w:sz w:val="22"/>
        </w:rPr>
        <w:t>D</w:t>
      </w:r>
      <w:r w:rsidRPr="002532C2">
        <w:rPr>
          <w:i/>
          <w:iCs/>
          <w:sz w:val="22"/>
        </w:rPr>
        <w:t>øde - døde i vore overtrædelser og synder.</w:t>
      </w:r>
      <w:r w:rsidRPr="002532C2">
        <w:rPr>
          <w:sz w:val="22"/>
        </w:rPr>
        <w:t xml:space="preserve"> Det er det dybe, skæbnesvangre ord som bærer hele syndefaldets følger i sig: </w:t>
      </w:r>
      <w:r w:rsidR="00A701D4" w:rsidRPr="002532C2">
        <w:rPr>
          <w:sz w:val="22"/>
        </w:rPr>
        <w:t>”</w:t>
      </w:r>
      <w:r w:rsidRPr="002532C2">
        <w:rPr>
          <w:sz w:val="22"/>
        </w:rPr>
        <w:t xml:space="preserve">Den dag du spiser af det skal du sandelig </w:t>
      </w:r>
      <w:r w:rsidRPr="002532C2">
        <w:rPr>
          <w:i/>
          <w:iCs/>
          <w:sz w:val="22"/>
        </w:rPr>
        <w:t>dø!</w:t>
      </w:r>
      <w:r w:rsidR="00A701D4" w:rsidRPr="002532C2">
        <w:rPr>
          <w:i/>
          <w:iCs/>
          <w:sz w:val="22"/>
        </w:rPr>
        <w:t>”</w:t>
      </w:r>
    </w:p>
    <w:p w:rsidR="00E7469C" w:rsidRPr="002532C2" w:rsidRDefault="00E7469C" w:rsidP="00B37750">
      <w:pPr>
        <w:pStyle w:val="Husandagtsbog"/>
        <w:rPr>
          <w:sz w:val="22"/>
        </w:rPr>
      </w:pPr>
      <w:r w:rsidRPr="002532C2">
        <w:rPr>
          <w:sz w:val="22"/>
        </w:rPr>
        <w:t xml:space="preserve">Livet i Gud er borte. Mennesket er åndelig set </w:t>
      </w:r>
      <w:r w:rsidRPr="002532C2">
        <w:rPr>
          <w:i/>
          <w:iCs/>
          <w:sz w:val="22"/>
        </w:rPr>
        <w:t>et lig</w:t>
      </w:r>
      <w:r w:rsidRPr="002532C2">
        <w:rPr>
          <w:sz w:val="22"/>
        </w:rPr>
        <w:t xml:space="preserve">. Det har Kristus selv sagt: </w:t>
      </w:r>
      <w:r w:rsidR="00A701D4" w:rsidRPr="002532C2">
        <w:rPr>
          <w:sz w:val="22"/>
        </w:rPr>
        <w:t>”</w:t>
      </w:r>
      <w:r w:rsidRPr="002532C2">
        <w:rPr>
          <w:sz w:val="22"/>
        </w:rPr>
        <w:t xml:space="preserve">Lad </w:t>
      </w:r>
      <w:r w:rsidRPr="002532C2">
        <w:rPr>
          <w:i/>
          <w:iCs/>
          <w:sz w:val="22"/>
        </w:rPr>
        <w:t>de døde</w:t>
      </w:r>
      <w:r w:rsidRPr="002532C2">
        <w:rPr>
          <w:sz w:val="22"/>
        </w:rPr>
        <w:t xml:space="preserve"> begrave sine </w:t>
      </w:r>
      <w:r w:rsidRPr="002532C2">
        <w:rPr>
          <w:i/>
          <w:iCs/>
          <w:sz w:val="22"/>
        </w:rPr>
        <w:t>døde</w:t>
      </w:r>
      <w:r w:rsidR="00F722D0" w:rsidRPr="002532C2">
        <w:rPr>
          <w:sz w:val="22"/>
        </w:rPr>
        <w:t>.”</w:t>
      </w:r>
      <w:r w:rsidRPr="002532C2">
        <w:rPr>
          <w:sz w:val="22"/>
        </w:rPr>
        <w:t xml:space="preserve"> Mange mener dette er for hård tale. At ordene ikke kan have så omfattende betydning som ordet </w:t>
      </w:r>
      <w:r w:rsidRPr="002532C2">
        <w:rPr>
          <w:i/>
          <w:iCs/>
          <w:sz w:val="22"/>
        </w:rPr>
        <w:t>død</w:t>
      </w:r>
      <w:r w:rsidRPr="002532C2">
        <w:rPr>
          <w:sz w:val="22"/>
        </w:rPr>
        <w:t xml:space="preserve"> sædvanligvis har. </w:t>
      </w:r>
    </w:p>
    <w:p w:rsidR="00E7469C" w:rsidRPr="002532C2" w:rsidRDefault="00E7469C" w:rsidP="00B37750">
      <w:pPr>
        <w:pStyle w:val="Husandagtsbog"/>
        <w:rPr>
          <w:sz w:val="22"/>
        </w:rPr>
      </w:pPr>
      <w:r w:rsidRPr="002532C2">
        <w:rPr>
          <w:sz w:val="22"/>
        </w:rPr>
        <w:t>Men for det første burde ingen mistænke Herren Kristus for at bruge et overdrevent udtryk. Vi ser han i nævnte citat sidestiller den legemlige og den åndelig</w:t>
      </w:r>
      <w:r w:rsidR="00277B9F" w:rsidRPr="002532C2">
        <w:rPr>
          <w:sz w:val="22"/>
        </w:rPr>
        <w:t>e</w:t>
      </w:r>
      <w:r w:rsidRPr="002532C2">
        <w:rPr>
          <w:sz w:val="22"/>
        </w:rPr>
        <w:t xml:space="preserve"> død som to slags lig. Og ydermere bør vi bare se på selve sagen. Da vil vi nok overraskes når vi bliver klar over hvad der virkelig ligger i dette ord: </w:t>
      </w:r>
      <w:r w:rsidR="00277B9F" w:rsidRPr="002532C2">
        <w:rPr>
          <w:i/>
          <w:sz w:val="22"/>
        </w:rPr>
        <w:t>D</w:t>
      </w:r>
      <w:r w:rsidRPr="002532C2">
        <w:rPr>
          <w:i/>
          <w:iCs/>
          <w:sz w:val="22"/>
        </w:rPr>
        <w:t>øde</w:t>
      </w:r>
      <w:r w:rsidRPr="002532C2">
        <w:rPr>
          <w:i/>
          <w:sz w:val="22"/>
        </w:rPr>
        <w:t>.</w:t>
      </w:r>
    </w:p>
    <w:p w:rsidR="00E7469C" w:rsidRPr="002532C2" w:rsidRDefault="00E7469C" w:rsidP="00B37750">
      <w:pPr>
        <w:pStyle w:val="Husandagtsbog"/>
        <w:rPr>
          <w:sz w:val="22"/>
        </w:rPr>
      </w:pPr>
      <w:r w:rsidRPr="002532C2">
        <w:rPr>
          <w:sz w:val="22"/>
        </w:rPr>
        <w:t xml:space="preserve">Det som kendetegner den legemlige død, er at mennesket ikke bare har mistet al følelse, ikke ser, hører og føler noget som helst. Men også at han ikke har det mindste åndedræt. Og alt dette på trods af at han stadigvæk har alle organer; øjne, ører, mund, lunger, - nøjagtig som ethvert levende menneske. </w:t>
      </w:r>
    </w:p>
    <w:p w:rsidR="00E7469C" w:rsidRPr="002532C2" w:rsidRDefault="00E7469C" w:rsidP="00B37750">
      <w:pPr>
        <w:pStyle w:val="Husandagtsbog"/>
        <w:rPr>
          <w:sz w:val="22"/>
        </w:rPr>
      </w:pPr>
      <w:r w:rsidRPr="002532C2">
        <w:rPr>
          <w:sz w:val="22"/>
        </w:rPr>
        <w:t>Og er det ikke netop sådan med den som er åndelig død? Han kan have alle de ydre sanser friske og aktive. Kan have en klar forstand, et følsomt hjerte, stor kundskab, en høj moral, pæne ord og gerninger. Men livet i Kristus - det er bare dette han mangler. Han er ikke forenet med Gud, han mangler trangen og tørsten efter Gud, hans vilje, hans ord, hans nåde.</w:t>
      </w:r>
    </w:p>
    <w:p w:rsidR="00E7469C" w:rsidRPr="002532C2" w:rsidRDefault="00E7469C" w:rsidP="00B37750">
      <w:pPr>
        <w:pStyle w:val="Husandagtsbog"/>
        <w:rPr>
          <w:sz w:val="22"/>
        </w:rPr>
      </w:pPr>
      <w:r w:rsidRPr="002532C2">
        <w:rPr>
          <w:sz w:val="22"/>
        </w:rPr>
        <w:t>Han ser, hører, tænker og føler tydeligt alt som er jordisk og sanselig. Men har ikke sans for noget af det som har med Guds Hellige Ånd at gøre. Det skal vi nu se nogle bevis</w:t>
      </w:r>
      <w:r w:rsidR="00270D79" w:rsidRPr="002532C2">
        <w:rPr>
          <w:sz w:val="22"/>
        </w:rPr>
        <w:t>er</w:t>
      </w:r>
      <w:r w:rsidRPr="002532C2">
        <w:rPr>
          <w:sz w:val="22"/>
        </w:rPr>
        <w:t xml:space="preserve"> på. Han læser nok, hører, forstår og tror nok på en måde Guds ord. Men han kan f.eks. læse og høre Guds klare domme over hans eget liv, og stadigvæk være lige uberørt. </w:t>
      </w:r>
    </w:p>
    <w:p w:rsidR="00E7469C" w:rsidRPr="002532C2" w:rsidRDefault="00E7469C" w:rsidP="00B37750">
      <w:pPr>
        <w:pStyle w:val="Husandagtsbog"/>
        <w:rPr>
          <w:sz w:val="22"/>
        </w:rPr>
      </w:pPr>
      <w:r w:rsidRPr="002532C2">
        <w:rPr>
          <w:sz w:val="22"/>
        </w:rPr>
        <w:t xml:space="preserve">Han læser og hører om Guds rige, Guds nåde og venskab. Om det salige samfund med Gud. Men hos ham vækker det ikke den mindste </w:t>
      </w:r>
      <w:r w:rsidRPr="002532C2">
        <w:rPr>
          <w:i/>
          <w:iCs/>
          <w:sz w:val="22"/>
        </w:rPr>
        <w:t>længsel</w:t>
      </w:r>
      <w:r w:rsidRPr="002532C2">
        <w:rPr>
          <w:sz w:val="22"/>
        </w:rPr>
        <w:t xml:space="preserve"> efter dette. Netop som et lig hvor der ikke længere er noget som helst </w:t>
      </w:r>
      <w:r w:rsidRPr="002532C2">
        <w:rPr>
          <w:i/>
          <w:iCs/>
          <w:sz w:val="22"/>
        </w:rPr>
        <w:t>åndedræt</w:t>
      </w:r>
      <w:r w:rsidRPr="002532C2">
        <w:rPr>
          <w:sz w:val="22"/>
        </w:rPr>
        <w:t xml:space="preserve">. Hans hjerte er fyldt op med afguder, med jordiske og unyttige ting, med hvad vi skal </w:t>
      </w:r>
      <w:r w:rsidRPr="002532C2">
        <w:rPr>
          <w:i/>
          <w:iCs/>
          <w:sz w:val="22"/>
        </w:rPr>
        <w:t xml:space="preserve">spise, hvad vi skal drikke og klæde os med, </w:t>
      </w:r>
      <w:r w:rsidRPr="002532C2">
        <w:rPr>
          <w:sz w:val="22"/>
        </w:rPr>
        <w:t>hvad vi kan opleve, se, høre og nyde.</w:t>
      </w:r>
    </w:p>
    <w:p w:rsidR="00E7469C" w:rsidRPr="002532C2" w:rsidRDefault="00E7469C" w:rsidP="00B37750">
      <w:pPr>
        <w:pStyle w:val="Husandagtsbog"/>
        <w:rPr>
          <w:sz w:val="22"/>
        </w:rPr>
      </w:pPr>
      <w:r w:rsidRPr="002532C2">
        <w:rPr>
          <w:sz w:val="22"/>
        </w:rPr>
        <w:t xml:space="preserve">Men Gud, - Gud...? Hvad Gud vil, det tænker han ikke på. Og læg så mærke til at han har en vis tro på at Guds ord er sandt. Har måske aldrig </w:t>
      </w:r>
      <w:r w:rsidRPr="002532C2">
        <w:rPr>
          <w:sz w:val="22"/>
        </w:rPr>
        <w:lastRenderedPageBreak/>
        <w:t xml:space="preserve">tvivlet på det. Har altså et vist indre vidnesbyrd om dette. Og da hører og ser han i det samme Guds ord den klare fordømmelsens dom over </w:t>
      </w:r>
      <w:r w:rsidRPr="002532C2">
        <w:rPr>
          <w:i/>
          <w:iCs/>
          <w:sz w:val="22"/>
        </w:rPr>
        <w:t>hver eneste en som ikke er født af Gud, født på ny</w:t>
      </w:r>
      <w:r w:rsidRPr="002532C2">
        <w:rPr>
          <w:sz w:val="22"/>
        </w:rPr>
        <w:t xml:space="preserve"> -. Men han har ikke erfaret hvad genfødelse er i sit liv. Og alligevel frygter han ikke det allermindste. Samtidig som han stadigvæk tror dette er Guds ord -! </w:t>
      </w:r>
    </w:p>
    <w:p w:rsidR="00E7469C" w:rsidRPr="002532C2" w:rsidRDefault="00E7469C" w:rsidP="00B37750">
      <w:pPr>
        <w:pStyle w:val="Husandagtsbog"/>
        <w:rPr>
          <w:sz w:val="22"/>
        </w:rPr>
      </w:pPr>
      <w:r w:rsidRPr="002532C2">
        <w:rPr>
          <w:sz w:val="22"/>
        </w:rPr>
        <w:t xml:space="preserve">Han ser, læser og hører i dette Guds ord om at der </w:t>
      </w:r>
      <w:r w:rsidRPr="002532C2">
        <w:rPr>
          <w:i/>
          <w:iCs/>
          <w:sz w:val="22"/>
        </w:rPr>
        <w:t xml:space="preserve">bare er to veje: </w:t>
      </w:r>
      <w:r w:rsidRPr="002532C2">
        <w:rPr>
          <w:sz w:val="22"/>
        </w:rPr>
        <w:t xml:space="preserve">Den </w:t>
      </w:r>
      <w:r w:rsidRPr="002532C2">
        <w:rPr>
          <w:i/>
          <w:iCs/>
          <w:sz w:val="22"/>
        </w:rPr>
        <w:t xml:space="preserve">brede, </w:t>
      </w:r>
      <w:r w:rsidRPr="002532C2">
        <w:rPr>
          <w:sz w:val="22"/>
        </w:rPr>
        <w:t xml:space="preserve">som fører til fortabelse. Den vej som </w:t>
      </w:r>
      <w:r w:rsidR="00A701D4" w:rsidRPr="002532C2">
        <w:rPr>
          <w:sz w:val="22"/>
        </w:rPr>
        <w:t>”</w:t>
      </w:r>
      <w:r w:rsidRPr="002532C2">
        <w:rPr>
          <w:sz w:val="22"/>
        </w:rPr>
        <w:t>mange</w:t>
      </w:r>
      <w:r w:rsidR="00A701D4" w:rsidRPr="002532C2">
        <w:rPr>
          <w:sz w:val="22"/>
        </w:rPr>
        <w:t>”</w:t>
      </w:r>
      <w:r w:rsidRPr="002532C2">
        <w:rPr>
          <w:sz w:val="22"/>
        </w:rPr>
        <w:t xml:space="preserve"> går på. Og den </w:t>
      </w:r>
      <w:r w:rsidRPr="002532C2">
        <w:rPr>
          <w:i/>
          <w:iCs/>
          <w:sz w:val="22"/>
        </w:rPr>
        <w:t>smalle</w:t>
      </w:r>
      <w:r w:rsidRPr="002532C2">
        <w:rPr>
          <w:sz w:val="22"/>
        </w:rPr>
        <w:t xml:space="preserve">, som fører til livet. Som bare </w:t>
      </w:r>
      <w:r w:rsidR="00A701D4" w:rsidRPr="002532C2">
        <w:rPr>
          <w:sz w:val="22"/>
        </w:rPr>
        <w:t>”</w:t>
      </w:r>
      <w:r w:rsidRPr="002532C2">
        <w:rPr>
          <w:sz w:val="22"/>
        </w:rPr>
        <w:t>få</w:t>
      </w:r>
      <w:r w:rsidR="00A701D4" w:rsidRPr="002532C2">
        <w:rPr>
          <w:sz w:val="22"/>
        </w:rPr>
        <w:t>”</w:t>
      </w:r>
      <w:r w:rsidRPr="002532C2">
        <w:rPr>
          <w:sz w:val="22"/>
        </w:rPr>
        <w:t xml:space="preserve"> går på. Men ikke et sekund er han optaget med spørgsmålet om hvilken vej det er han selv går på. Og alligevel tror han stadigvæk at Bibelen er Guds ord -!</w:t>
      </w:r>
    </w:p>
    <w:p w:rsidR="00E7469C" w:rsidRPr="002532C2" w:rsidRDefault="00E7469C" w:rsidP="00B37750">
      <w:pPr>
        <w:pStyle w:val="Husandagtsbog"/>
        <w:rPr>
          <w:i/>
          <w:iCs/>
          <w:sz w:val="22"/>
        </w:rPr>
      </w:pPr>
      <w:r w:rsidRPr="002532C2">
        <w:rPr>
          <w:sz w:val="22"/>
        </w:rPr>
        <w:t xml:space="preserve">Men hvorfor frygter han da ikke? Ja, sig det! Sådan er det at være </w:t>
      </w:r>
      <w:r w:rsidRPr="002532C2">
        <w:rPr>
          <w:i/>
          <w:iCs/>
          <w:sz w:val="22"/>
        </w:rPr>
        <w:t xml:space="preserve">død. </w:t>
      </w:r>
      <w:r w:rsidRPr="002532C2">
        <w:rPr>
          <w:sz w:val="22"/>
        </w:rPr>
        <w:t xml:space="preserve">Her ser du hvad dette betyder: </w:t>
      </w:r>
      <w:r w:rsidR="00277B9F" w:rsidRPr="002532C2">
        <w:rPr>
          <w:i/>
          <w:iCs/>
          <w:sz w:val="22"/>
        </w:rPr>
        <w:t>D</w:t>
      </w:r>
      <w:r w:rsidRPr="002532C2">
        <w:rPr>
          <w:i/>
          <w:iCs/>
          <w:sz w:val="22"/>
        </w:rPr>
        <w:t>øde - døde i overtrædelser og synder.</w:t>
      </w:r>
    </w:p>
    <w:p w:rsidR="00E7469C" w:rsidRPr="002532C2" w:rsidRDefault="00E7469C" w:rsidP="00B37750">
      <w:pPr>
        <w:pStyle w:val="Husandagtsbog"/>
        <w:rPr>
          <w:sz w:val="22"/>
        </w:rPr>
      </w:pPr>
      <w:r w:rsidRPr="002532C2">
        <w:rPr>
          <w:sz w:val="22"/>
        </w:rPr>
        <w:t xml:space="preserve">Når et menneske er åndelig død, hvad er det da som leder det gennem livet? Apostelen svarer, vers </w:t>
      </w:r>
      <w:r w:rsidR="00CD5BF7">
        <w:rPr>
          <w:sz w:val="22"/>
        </w:rPr>
        <w:t>[[</w:t>
      </w:r>
      <w:r w:rsidRPr="002532C2">
        <w:rPr>
          <w:sz w:val="22"/>
        </w:rPr>
        <w:t>2</w:t>
      </w:r>
      <w:r w:rsidR="00CD5BF7">
        <w:rPr>
          <w:sz w:val="22"/>
        </w:rPr>
        <w:t xml:space="preserve"> </w:t>
      </w:r>
      <w:r w:rsidR="00CD5BF7">
        <w:rPr>
          <w:iCs/>
          <w:sz w:val="22"/>
        </w:rPr>
        <w:t>&gt;&gt; Eph 2:2</w:t>
      </w:r>
      <w:r w:rsidR="00CD5BF7">
        <w:rPr>
          <w:iCs/>
          <w:sz w:val="22"/>
        </w:rPr>
        <w:t>]]</w:t>
      </w:r>
      <w:r w:rsidRPr="002532C2">
        <w:rPr>
          <w:sz w:val="22"/>
        </w:rPr>
        <w:t xml:space="preserve">: </w:t>
      </w:r>
      <w:r w:rsidR="00A701D4" w:rsidRPr="002532C2">
        <w:rPr>
          <w:sz w:val="22"/>
        </w:rPr>
        <w:t>”</w:t>
      </w:r>
      <w:r w:rsidR="00277B9F" w:rsidRPr="002532C2">
        <w:rPr>
          <w:sz w:val="22"/>
        </w:rPr>
        <w:t>T</w:t>
      </w:r>
      <w:r w:rsidRPr="002532C2">
        <w:rPr>
          <w:sz w:val="22"/>
        </w:rPr>
        <w:t>idsånden i denne verden, og fyrsten over luftens rige, den ånd som er virksom i vantroens børn</w:t>
      </w:r>
      <w:r w:rsidR="00F722D0" w:rsidRPr="002532C2">
        <w:rPr>
          <w:sz w:val="22"/>
        </w:rPr>
        <w:t>.”</w:t>
      </w:r>
    </w:p>
    <w:p w:rsidR="00E7469C" w:rsidRPr="002532C2" w:rsidRDefault="00E7469C" w:rsidP="00B37750">
      <w:pPr>
        <w:pStyle w:val="Husandagtsbog"/>
        <w:rPr>
          <w:sz w:val="22"/>
        </w:rPr>
      </w:pPr>
      <w:r w:rsidRPr="002532C2">
        <w:rPr>
          <w:sz w:val="22"/>
        </w:rPr>
        <w:t xml:space="preserve">Først: </w:t>
      </w:r>
      <w:r w:rsidR="00A701D4" w:rsidRPr="002532C2">
        <w:rPr>
          <w:sz w:val="22"/>
        </w:rPr>
        <w:t>”</w:t>
      </w:r>
      <w:r w:rsidRPr="002532C2">
        <w:rPr>
          <w:sz w:val="22"/>
        </w:rPr>
        <w:t>Tidsånden i verden</w:t>
      </w:r>
      <w:r w:rsidR="00F722D0" w:rsidRPr="002532C2">
        <w:rPr>
          <w:sz w:val="22"/>
        </w:rPr>
        <w:t>.”</w:t>
      </w:r>
      <w:r w:rsidRPr="002532C2">
        <w:rPr>
          <w:sz w:val="22"/>
        </w:rPr>
        <w:t xml:space="preserve"> Hvis det er den som leder os, så følger mennesket med strømmen. Gør som de andre gør. Ser på verden og den morale som gælder der. Er den grov, bliver han også grov. Er moralen pænere, lever han også pænere. Vi ser dem på denne måde i mange forskellige skikkelser. Men i alle former hører de alle sammen til denne verden, til de </w:t>
      </w:r>
      <w:r w:rsidR="00A701D4" w:rsidRPr="002532C2">
        <w:rPr>
          <w:sz w:val="22"/>
        </w:rPr>
        <w:t>”</w:t>
      </w:r>
      <w:r w:rsidRPr="002532C2">
        <w:rPr>
          <w:sz w:val="22"/>
        </w:rPr>
        <w:t>mange</w:t>
      </w:r>
      <w:r w:rsidR="00A701D4" w:rsidRPr="002532C2">
        <w:rPr>
          <w:sz w:val="22"/>
        </w:rPr>
        <w:t>”</w:t>
      </w:r>
      <w:r w:rsidRPr="002532C2">
        <w:rPr>
          <w:sz w:val="22"/>
        </w:rPr>
        <w:t xml:space="preserve"> som går på den brede vej.</w:t>
      </w:r>
    </w:p>
    <w:p w:rsidR="00E7469C" w:rsidRPr="002532C2" w:rsidRDefault="00E7469C" w:rsidP="00B37750">
      <w:pPr>
        <w:pStyle w:val="Husandagtsbog"/>
        <w:rPr>
          <w:sz w:val="22"/>
        </w:rPr>
      </w:pPr>
      <w:r w:rsidRPr="002532C2">
        <w:rPr>
          <w:sz w:val="22"/>
        </w:rPr>
        <w:t xml:space="preserve">Er verden så sin egen herre? Har den egentlig styringen med sig selv? Nej, siger apostelen, verdens løb bestemmes af fyrsten over luftens rige. Kristus kalder ham også for </w:t>
      </w:r>
      <w:r w:rsidR="00A701D4" w:rsidRPr="002532C2">
        <w:rPr>
          <w:sz w:val="22"/>
        </w:rPr>
        <w:t>”</w:t>
      </w:r>
      <w:r w:rsidRPr="002532C2">
        <w:rPr>
          <w:sz w:val="22"/>
        </w:rPr>
        <w:t>denne verdens fyrste</w:t>
      </w:r>
      <w:r w:rsidR="00F722D0" w:rsidRPr="002532C2">
        <w:rPr>
          <w:sz w:val="22"/>
        </w:rPr>
        <w:t>,”</w:t>
      </w:r>
      <w:r w:rsidRPr="002532C2">
        <w:rPr>
          <w:sz w:val="22"/>
        </w:rPr>
        <w:t xml:space="preserve"> og Herren vil heller ikke i dette udsagn blive anset som en løgner. </w:t>
      </w:r>
    </w:p>
    <w:p w:rsidR="00E7469C" w:rsidRPr="002532C2" w:rsidRDefault="00E7469C" w:rsidP="00B37750">
      <w:pPr>
        <w:pStyle w:val="Husandagtsbog"/>
        <w:rPr>
          <w:sz w:val="22"/>
        </w:rPr>
      </w:pPr>
      <w:r w:rsidRPr="002532C2">
        <w:rPr>
          <w:sz w:val="22"/>
        </w:rPr>
        <w:t xml:space="preserve">Vi må aldrig glemme at der bare er to åndelige riger, og to fyrster, som kæmper om menneskesjælene: Kristus og Belial, Mikael og dragen, slangen og kvindens sæd, den stærke og den stærkere. </w:t>
      </w:r>
      <w:r w:rsidR="00A701D4" w:rsidRPr="002532C2">
        <w:rPr>
          <w:sz w:val="22"/>
        </w:rPr>
        <w:t>”</w:t>
      </w:r>
      <w:r w:rsidRPr="002532C2">
        <w:rPr>
          <w:sz w:val="22"/>
        </w:rPr>
        <w:t>Mikael og hans engle kæmpede mod dragen. Og dragen og hans engle kæmpede</w:t>
      </w:r>
      <w:r w:rsidR="00F722D0" w:rsidRPr="002532C2">
        <w:rPr>
          <w:sz w:val="22"/>
        </w:rPr>
        <w:t>.”</w:t>
      </w:r>
      <w:r w:rsidRPr="002532C2">
        <w:rPr>
          <w:sz w:val="22"/>
        </w:rPr>
        <w:t xml:space="preserve"> Det er en kamp som foregår så længe denne verden består.</w:t>
      </w:r>
    </w:p>
    <w:p w:rsidR="00E7469C" w:rsidRPr="002532C2" w:rsidRDefault="00E7469C" w:rsidP="00B37750">
      <w:pPr>
        <w:pStyle w:val="Husandagtsbog"/>
        <w:rPr>
          <w:sz w:val="22"/>
        </w:rPr>
      </w:pPr>
      <w:r w:rsidRPr="002532C2">
        <w:rPr>
          <w:sz w:val="22"/>
        </w:rPr>
        <w:t xml:space="preserve">Regeringsformen i mørkets rige er løgn og mord, bedrag, synd og død. Kristus siger at verdens fyrste er løgnens far, og en morder fra begyndelsen af. Og borgerne i dette rige er, </w:t>
      </w:r>
      <w:r w:rsidR="00626237" w:rsidRPr="002532C2">
        <w:rPr>
          <w:sz w:val="22"/>
        </w:rPr>
        <w:t>udover</w:t>
      </w:r>
      <w:r w:rsidRPr="002532C2">
        <w:rPr>
          <w:sz w:val="22"/>
        </w:rPr>
        <w:t xml:space="preserve"> de faldne engle, alle vantro mennesker på jorden og i helvede.</w:t>
      </w:r>
    </w:p>
    <w:p w:rsidR="00E7469C" w:rsidRPr="002532C2" w:rsidRDefault="00E7469C" w:rsidP="00B37750">
      <w:pPr>
        <w:pStyle w:val="Husandagtsbog"/>
        <w:rPr>
          <w:sz w:val="22"/>
        </w:rPr>
      </w:pPr>
      <w:r w:rsidRPr="002532C2">
        <w:rPr>
          <w:sz w:val="22"/>
        </w:rPr>
        <w:t xml:space="preserve">Men regeringsformen i Kristi rige er sandhed og nåde, - retfærdighed, fred og glæde i Den Hellige Ånd. Skriften siger: </w:t>
      </w:r>
      <w:r w:rsidR="00A701D4" w:rsidRPr="002532C2">
        <w:rPr>
          <w:sz w:val="22"/>
        </w:rPr>
        <w:t>”</w:t>
      </w:r>
      <w:r w:rsidR="00277B9F" w:rsidRPr="002532C2">
        <w:rPr>
          <w:sz w:val="22"/>
        </w:rPr>
        <w:t>R</w:t>
      </w:r>
      <w:r w:rsidRPr="002532C2">
        <w:rPr>
          <w:sz w:val="22"/>
        </w:rPr>
        <w:t>etfærdighed og ret er din trones grundvold. Nåde og sandhed går frem for dit åsyn</w:t>
      </w:r>
      <w:r w:rsidR="00F722D0" w:rsidRPr="002532C2">
        <w:rPr>
          <w:sz w:val="22"/>
        </w:rPr>
        <w:t>.”</w:t>
      </w:r>
      <w:r w:rsidRPr="002532C2">
        <w:rPr>
          <w:sz w:val="22"/>
        </w:rPr>
        <w:t xml:space="preserve"> Og borgerne i dette rige er, </w:t>
      </w:r>
      <w:r w:rsidR="00626237" w:rsidRPr="002532C2">
        <w:rPr>
          <w:sz w:val="22"/>
        </w:rPr>
        <w:t>udover</w:t>
      </w:r>
      <w:r w:rsidRPr="002532C2">
        <w:rPr>
          <w:sz w:val="22"/>
        </w:rPr>
        <w:t xml:space="preserve"> de gode engle, alle troende mennesker på jorden og i himmelen.</w:t>
      </w:r>
    </w:p>
    <w:p w:rsidR="00E7469C" w:rsidRPr="002532C2" w:rsidRDefault="00E7469C" w:rsidP="00B37750">
      <w:pPr>
        <w:pStyle w:val="Overskrift1"/>
        <w:rPr>
          <w:sz w:val="32"/>
        </w:rPr>
      </w:pPr>
      <w:r w:rsidRPr="002532C2">
        <w:rPr>
          <w:sz w:val="22"/>
          <w:szCs w:val="21"/>
        </w:rPr>
        <w:br w:type="page"/>
      </w:r>
      <w:bookmarkStart w:id="298" w:name="_Toc351117981"/>
      <w:r w:rsidRPr="002532C2">
        <w:rPr>
          <w:sz w:val="22"/>
          <w:szCs w:val="21"/>
        </w:rPr>
        <w:lastRenderedPageBreak/>
        <w:t>21. oktober</w:t>
      </w:r>
      <w:bookmarkEnd w:id="298"/>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Trælkvindens søn skal ikke arve som den frie kvindes søn. </w:t>
      </w:r>
      <w:r w:rsidR="00D207D1" w:rsidRPr="002532C2">
        <w:rPr>
          <w:sz w:val="22"/>
        </w:rPr>
        <w:t xml:space="preserve">Galatians </w:t>
      </w:r>
      <w:r w:rsidRPr="002532C2">
        <w:rPr>
          <w:sz w:val="22"/>
        </w:rPr>
        <w:t>4:30.</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Tusindvis af ellers ganske oplyste mennesker ved ikke at Skriften taler om to åndelige riger: </w:t>
      </w:r>
    </w:p>
    <w:p w:rsidR="00E7469C" w:rsidRPr="002532C2" w:rsidRDefault="00E7469C" w:rsidP="00B37750">
      <w:pPr>
        <w:pStyle w:val="Husandagtsbog"/>
        <w:rPr>
          <w:sz w:val="22"/>
        </w:rPr>
      </w:pPr>
      <w:r w:rsidRPr="002532C2">
        <w:rPr>
          <w:sz w:val="22"/>
        </w:rPr>
        <w:t xml:space="preserve">Først har vi et </w:t>
      </w:r>
      <w:r w:rsidRPr="002532C2">
        <w:rPr>
          <w:i/>
          <w:iCs/>
          <w:sz w:val="22"/>
        </w:rPr>
        <w:t xml:space="preserve">lovens rige, </w:t>
      </w:r>
      <w:r w:rsidRPr="002532C2">
        <w:rPr>
          <w:sz w:val="22"/>
        </w:rPr>
        <w:t xml:space="preserve">der hvor man får alt efter det man selv har fortjent. Som apostelen siger: </w:t>
      </w:r>
      <w:r w:rsidR="00A701D4" w:rsidRPr="002532C2">
        <w:rPr>
          <w:sz w:val="22"/>
        </w:rPr>
        <w:t>”</w:t>
      </w:r>
      <w:r w:rsidRPr="002532C2">
        <w:rPr>
          <w:sz w:val="22"/>
        </w:rPr>
        <w:t>Den som holder sig til gerninger får ikke lønnen af nåde, men efter fortjeneste</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Det samme er det Kristus vil vise os når han siger at de som havde arbejdet hele dagen, som havde båret dagens byrde og hede i vingården, ingen nåde fik, men bare efter som de havde fortjent. Bare </w:t>
      </w:r>
      <w:r w:rsidR="00A701D4" w:rsidRPr="002532C2">
        <w:rPr>
          <w:sz w:val="22"/>
        </w:rPr>
        <w:t>”</w:t>
      </w:r>
      <w:r w:rsidRPr="002532C2">
        <w:rPr>
          <w:sz w:val="22"/>
        </w:rPr>
        <w:t>daglønnen</w:t>
      </w:r>
      <w:r w:rsidR="00F722D0" w:rsidRPr="002532C2">
        <w:rPr>
          <w:sz w:val="22"/>
        </w:rPr>
        <w:t>.”</w:t>
      </w:r>
      <w:r w:rsidRPr="002532C2">
        <w:rPr>
          <w:sz w:val="22"/>
        </w:rPr>
        <w:t xml:space="preserve"> Fordi de </w:t>
      </w:r>
      <w:r w:rsidR="00A701D4" w:rsidRPr="002532C2">
        <w:rPr>
          <w:sz w:val="22"/>
        </w:rPr>
        <w:t>”</w:t>
      </w:r>
      <w:r w:rsidRPr="002532C2">
        <w:rPr>
          <w:sz w:val="22"/>
        </w:rPr>
        <w:t>holdt sig til gerningerne!</w:t>
      </w:r>
      <w:r w:rsidR="00A701D4" w:rsidRPr="002532C2">
        <w:rPr>
          <w:sz w:val="22"/>
        </w:rPr>
        <w:t>”</w:t>
      </w:r>
      <w:r w:rsidRPr="002532C2">
        <w:rPr>
          <w:sz w:val="22"/>
        </w:rPr>
        <w:t xml:space="preserve"> Disse mennesker kaldes i Skriften for trælle eller tjenere, trælkvindens sønner, som bare skal få det de har fortjent.</w:t>
      </w:r>
    </w:p>
    <w:p w:rsidR="00E7469C" w:rsidRPr="002532C2" w:rsidRDefault="00E7469C" w:rsidP="00B37750">
      <w:pPr>
        <w:pStyle w:val="Husandagtsbog"/>
        <w:rPr>
          <w:sz w:val="22"/>
        </w:rPr>
      </w:pPr>
      <w:r w:rsidRPr="002532C2">
        <w:rPr>
          <w:sz w:val="22"/>
        </w:rPr>
        <w:t xml:space="preserve">Men så findes der også et </w:t>
      </w:r>
      <w:r w:rsidRPr="002532C2">
        <w:rPr>
          <w:i/>
          <w:iCs/>
          <w:sz w:val="22"/>
        </w:rPr>
        <w:t>nåderige</w:t>
      </w:r>
      <w:r w:rsidRPr="002532C2">
        <w:rPr>
          <w:sz w:val="22"/>
        </w:rPr>
        <w:t xml:space="preserve">, der hvor det aldrig går efter </w:t>
      </w:r>
      <w:r w:rsidRPr="002532C2">
        <w:rPr>
          <w:i/>
          <w:iCs/>
          <w:sz w:val="22"/>
        </w:rPr>
        <w:t>vor</w:t>
      </w:r>
      <w:r w:rsidRPr="002532C2">
        <w:rPr>
          <w:sz w:val="22"/>
        </w:rPr>
        <w:t xml:space="preserve"> fortjeneste. Nej, de som hører hjemme her, ejer en konstant nåde. I gode og dårlige dage samme nådestand. På grund af at de har en stedfortræder som har gjort det sådan at de ikke dømmes efter loven, at ingen synder bliver tilregnet dem.</w:t>
      </w:r>
    </w:p>
    <w:p w:rsidR="00E7469C" w:rsidRPr="002532C2" w:rsidRDefault="00E7469C" w:rsidP="00B37750">
      <w:pPr>
        <w:pStyle w:val="Husandagtsbog"/>
        <w:rPr>
          <w:sz w:val="22"/>
        </w:rPr>
      </w:pPr>
      <w:r w:rsidRPr="002532C2">
        <w:rPr>
          <w:sz w:val="22"/>
        </w:rPr>
        <w:t xml:space="preserve">Netop som vi læser det i </w:t>
      </w:r>
      <w:r w:rsidR="00D207D1" w:rsidRPr="002532C2">
        <w:rPr>
          <w:sz w:val="22"/>
        </w:rPr>
        <w:t xml:space="preserve">Romans </w:t>
      </w:r>
      <w:r w:rsidRPr="002532C2">
        <w:rPr>
          <w:sz w:val="22"/>
        </w:rPr>
        <w:t xml:space="preserve">4: </w:t>
      </w:r>
      <w:r w:rsidR="00A701D4" w:rsidRPr="002532C2">
        <w:rPr>
          <w:sz w:val="22"/>
        </w:rPr>
        <w:t>”</w:t>
      </w:r>
      <w:r w:rsidRPr="002532C2">
        <w:rPr>
          <w:sz w:val="22"/>
        </w:rPr>
        <w:t>Men den som ikke holder sig til gerninger, men tror på ham som gør den ugudelige retfærdig, han får sin tro tilregnet som retfærdighed, sådan som også David priser det menneske salig som Gud tilregner retfærdighed uden gerninger, og som Herren aldrig tilregner nogen synd</w:t>
      </w:r>
      <w:r w:rsidR="00F722D0" w:rsidRPr="002532C2">
        <w:rPr>
          <w:sz w:val="22"/>
        </w:rPr>
        <w:t>.”</w:t>
      </w:r>
      <w:r w:rsidRPr="002532C2">
        <w:rPr>
          <w:sz w:val="22"/>
        </w:rPr>
        <w:t xml:space="preserve"> Disse kalder Skriften for </w:t>
      </w:r>
      <w:r w:rsidRPr="002532C2">
        <w:rPr>
          <w:i/>
          <w:iCs/>
          <w:sz w:val="22"/>
        </w:rPr>
        <w:t>børn, sønner</w:t>
      </w:r>
      <w:r w:rsidRPr="002532C2">
        <w:rPr>
          <w:sz w:val="22"/>
        </w:rPr>
        <w:t xml:space="preserve"> og </w:t>
      </w:r>
      <w:r w:rsidRPr="002532C2">
        <w:rPr>
          <w:i/>
          <w:iCs/>
          <w:sz w:val="22"/>
        </w:rPr>
        <w:t>den frie kvindes barn</w:t>
      </w:r>
      <w:r w:rsidRPr="002532C2">
        <w:rPr>
          <w:sz w:val="22"/>
        </w:rPr>
        <w:t xml:space="preserve">, som skal </w:t>
      </w:r>
      <w:r w:rsidR="00A701D4" w:rsidRPr="002532C2">
        <w:rPr>
          <w:sz w:val="22"/>
        </w:rPr>
        <w:t>”</w:t>
      </w:r>
      <w:r w:rsidRPr="002532C2">
        <w:rPr>
          <w:sz w:val="22"/>
        </w:rPr>
        <w:t>blive i huset</w:t>
      </w:r>
      <w:r w:rsidR="00A701D4" w:rsidRPr="002532C2">
        <w:rPr>
          <w:sz w:val="22"/>
        </w:rPr>
        <w:t>”</w:t>
      </w:r>
      <w:r w:rsidRPr="002532C2">
        <w:rPr>
          <w:sz w:val="22"/>
        </w:rPr>
        <w:t xml:space="preserve"> og eje arven. </w:t>
      </w:r>
    </w:p>
    <w:p w:rsidR="00E7469C" w:rsidRPr="002532C2" w:rsidRDefault="00E7469C" w:rsidP="00B37750">
      <w:pPr>
        <w:pStyle w:val="Husandagtsbog"/>
        <w:rPr>
          <w:sz w:val="22"/>
        </w:rPr>
      </w:pPr>
      <w:r w:rsidRPr="002532C2">
        <w:rPr>
          <w:sz w:val="22"/>
        </w:rPr>
        <w:t xml:space="preserve">Med disse ord om </w:t>
      </w:r>
      <w:r w:rsidRPr="002532C2">
        <w:rPr>
          <w:i/>
          <w:iCs/>
          <w:sz w:val="22"/>
        </w:rPr>
        <w:t>tjenere</w:t>
      </w:r>
      <w:r w:rsidRPr="002532C2">
        <w:rPr>
          <w:sz w:val="22"/>
        </w:rPr>
        <w:t xml:space="preserve"> og </w:t>
      </w:r>
      <w:r w:rsidRPr="002532C2">
        <w:rPr>
          <w:i/>
          <w:iCs/>
          <w:sz w:val="22"/>
        </w:rPr>
        <w:t>barn</w:t>
      </w:r>
      <w:r w:rsidRPr="002532C2">
        <w:rPr>
          <w:sz w:val="22"/>
        </w:rPr>
        <w:t xml:space="preserve"> i huset, særligt når det gælder det vigtige og forbilledlige Abrahams hus, har Paulus taget et forhold frem som er særdeles lærerigt. Men som mange aldrig tænker over. Midt i vore egne familier har Gud givet os et talende billede på hvordan han handler i nåde.</w:t>
      </w:r>
    </w:p>
    <w:p w:rsidR="00E7469C" w:rsidRPr="002532C2" w:rsidRDefault="00E7469C" w:rsidP="00B37750">
      <w:pPr>
        <w:pStyle w:val="Husandagtsbog"/>
        <w:rPr>
          <w:sz w:val="22"/>
        </w:rPr>
      </w:pPr>
      <w:r w:rsidRPr="002532C2">
        <w:rPr>
          <w:sz w:val="22"/>
        </w:rPr>
        <w:t>Ser vi ikke hvordan børnene i vort hjem legemlig set netop lever i en sådan nåd</w:t>
      </w:r>
      <w:r w:rsidR="00B065A0" w:rsidRPr="002532C2">
        <w:rPr>
          <w:sz w:val="22"/>
        </w:rPr>
        <w:t>e-</w:t>
      </w:r>
      <w:r w:rsidRPr="002532C2">
        <w:rPr>
          <w:sz w:val="22"/>
        </w:rPr>
        <w:t xml:space="preserve">husholdning? De bliver aldrig noget skyldig. Hvor meget de så daglig forbruger, og uanset hvor lidt de selv udretter for at tilvejebringe noget af det vi trænger til i huset. De har alt det de behøver, frit og uden betaling. </w:t>
      </w:r>
    </w:p>
    <w:p w:rsidR="00E7469C" w:rsidRPr="002532C2" w:rsidRDefault="00E7469C" w:rsidP="00B37750">
      <w:pPr>
        <w:pStyle w:val="Husandagtsbog"/>
        <w:rPr>
          <w:sz w:val="22"/>
        </w:rPr>
      </w:pPr>
      <w:r w:rsidRPr="002532C2">
        <w:rPr>
          <w:sz w:val="22"/>
        </w:rPr>
        <w:t xml:space="preserve">De får sin mad og drikke, sine klæder, sin pleje, sin seng, sin opdragelse. Om de måske ikke selv skaffer noget som helst til veje, men bare forbruger, bliver de aldrig noget skyldig. Og så til sidst, efter i mange år bare at have modtaget alt mulig godt, skal de til og med modtage arven. </w:t>
      </w:r>
    </w:p>
    <w:p w:rsidR="00E7469C" w:rsidRPr="002532C2" w:rsidRDefault="00E7469C" w:rsidP="00B37750">
      <w:pPr>
        <w:pStyle w:val="Husandagtsbog"/>
        <w:rPr>
          <w:sz w:val="22"/>
        </w:rPr>
      </w:pPr>
      <w:r w:rsidRPr="002532C2">
        <w:rPr>
          <w:sz w:val="22"/>
        </w:rPr>
        <w:lastRenderedPageBreak/>
        <w:t>Tjenerne i huset, derimod, har slidt trofast med tungt arbejde. Det er måske netop dem som har skaffet alt dette hjemmet lever af. Men med dem bliver der holdt regnskab -! Hvis nogen af dem gennem året har taget mere ud end den løn som er aftalt, står de til sidst med gæld. Og at arve noget som helst fra dette hus kommer ikke på tale for dem.</w:t>
      </w:r>
    </w:p>
    <w:p w:rsidR="00E7469C" w:rsidRPr="002532C2" w:rsidRDefault="00E7469C" w:rsidP="00B37750">
      <w:pPr>
        <w:pStyle w:val="Husandagtsbog"/>
        <w:rPr>
          <w:sz w:val="22"/>
        </w:rPr>
      </w:pPr>
      <w:r w:rsidRPr="002532C2">
        <w:rPr>
          <w:sz w:val="22"/>
        </w:rPr>
        <w:t xml:space="preserve">Mens barnet, - lad det være sagt endnu en gang, - uanset alt hvad de forbruger og hvor lidt de end arbejder, bliver </w:t>
      </w:r>
      <w:r w:rsidRPr="002532C2">
        <w:rPr>
          <w:i/>
          <w:iCs/>
          <w:sz w:val="22"/>
        </w:rPr>
        <w:t>de</w:t>
      </w:r>
      <w:r w:rsidRPr="002532C2">
        <w:rPr>
          <w:sz w:val="22"/>
        </w:rPr>
        <w:t xml:space="preserve"> aldrig noget skyldig. Er det ikke en underlig styreform? Og hvad kommer det af at </w:t>
      </w:r>
      <w:r w:rsidRPr="002532C2">
        <w:rPr>
          <w:i/>
          <w:iCs/>
          <w:sz w:val="22"/>
        </w:rPr>
        <w:t>barnet</w:t>
      </w:r>
      <w:r w:rsidRPr="002532C2">
        <w:rPr>
          <w:sz w:val="22"/>
        </w:rPr>
        <w:t xml:space="preserve"> aldrig bliver noget skyldigt? Det kommer jo bare af at der aldrig bliver ført noget regnskab med dem. </w:t>
      </w:r>
      <w:r w:rsidR="00A701D4" w:rsidRPr="002532C2">
        <w:rPr>
          <w:sz w:val="22"/>
        </w:rPr>
        <w:t>”</w:t>
      </w:r>
      <w:r w:rsidRPr="002532C2">
        <w:rPr>
          <w:sz w:val="22"/>
        </w:rPr>
        <w:t>De er jo børn</w:t>
      </w:r>
      <w:r w:rsidR="00F722D0" w:rsidRPr="002532C2">
        <w:rPr>
          <w:sz w:val="22"/>
        </w:rPr>
        <w:t>,”</w:t>
      </w:r>
      <w:r w:rsidRPr="002532C2">
        <w:rPr>
          <w:sz w:val="22"/>
        </w:rPr>
        <w:t xml:space="preserve"> siger vi, </w:t>
      </w:r>
      <w:r w:rsidR="00A701D4" w:rsidRPr="002532C2">
        <w:rPr>
          <w:sz w:val="22"/>
        </w:rPr>
        <w:t>”</w:t>
      </w:r>
      <w:r w:rsidRPr="002532C2">
        <w:rPr>
          <w:sz w:val="22"/>
        </w:rPr>
        <w:t>hvem holder vel regnskab med børnene, så længe de bor hjemme?</w:t>
      </w:r>
      <w:r w:rsidR="00A701D4" w:rsidRPr="002532C2">
        <w:rPr>
          <w:sz w:val="22"/>
        </w:rPr>
        <w:t>”</w:t>
      </w:r>
    </w:p>
    <w:p w:rsidR="00E7469C" w:rsidRPr="002532C2" w:rsidRDefault="00E7469C" w:rsidP="00B37750">
      <w:pPr>
        <w:pStyle w:val="Husandagtsbog"/>
        <w:rPr>
          <w:sz w:val="22"/>
        </w:rPr>
      </w:pPr>
      <w:r w:rsidRPr="002532C2">
        <w:rPr>
          <w:sz w:val="22"/>
        </w:rPr>
        <w:t>Ja, dette er Guds riges hemmelighed. Med børnene føres de</w:t>
      </w:r>
      <w:r w:rsidR="00270D79" w:rsidRPr="002532C2">
        <w:rPr>
          <w:sz w:val="22"/>
        </w:rPr>
        <w:t>r</w:t>
      </w:r>
      <w:r w:rsidRPr="002532C2">
        <w:rPr>
          <w:sz w:val="22"/>
        </w:rPr>
        <w:t xml:space="preserve"> aldrig regnskab. Om vi står med gæld, eller er gældfrie, afhænger bare af om vi er tjenere eller børn, </w:t>
      </w:r>
      <w:r w:rsidR="00A701D4" w:rsidRPr="002532C2">
        <w:rPr>
          <w:sz w:val="22"/>
        </w:rPr>
        <w:t>”</w:t>
      </w:r>
      <w:r w:rsidRPr="002532C2">
        <w:rPr>
          <w:sz w:val="22"/>
        </w:rPr>
        <w:t>trælkvindens sønner</w:t>
      </w:r>
      <w:r w:rsidR="00F722D0" w:rsidRPr="002532C2">
        <w:rPr>
          <w:sz w:val="22"/>
        </w:rPr>
        <w:t>,”</w:t>
      </w:r>
      <w:r w:rsidRPr="002532C2">
        <w:rPr>
          <w:sz w:val="22"/>
        </w:rPr>
        <w:t xml:space="preserve"> eller </w:t>
      </w:r>
      <w:r w:rsidR="00A701D4" w:rsidRPr="002532C2">
        <w:rPr>
          <w:sz w:val="22"/>
        </w:rPr>
        <w:t>”</w:t>
      </w:r>
      <w:r w:rsidRPr="002532C2">
        <w:rPr>
          <w:sz w:val="22"/>
        </w:rPr>
        <w:t>den frie kvindes børn</w:t>
      </w:r>
      <w:r w:rsidR="00F722D0" w:rsidRPr="002532C2">
        <w:rPr>
          <w:sz w:val="22"/>
        </w:rPr>
        <w:t>.”</w:t>
      </w:r>
    </w:p>
    <w:p w:rsidR="00E7469C" w:rsidRPr="002532C2" w:rsidRDefault="00E7469C" w:rsidP="00B37750">
      <w:pPr>
        <w:pStyle w:val="Husandagtsbog"/>
        <w:rPr>
          <w:sz w:val="22"/>
        </w:rPr>
      </w:pPr>
      <w:r w:rsidRPr="002532C2">
        <w:rPr>
          <w:sz w:val="22"/>
        </w:rPr>
        <w:t xml:space="preserve">I din egen familie ser du det sande billede af nåderiget. Det billede Skriften så tit bruger. Nøjagtig som med dine børn, er det med dem som er i Kristus, og </w:t>
      </w:r>
      <w:r w:rsidR="00A701D4" w:rsidRPr="002532C2">
        <w:rPr>
          <w:sz w:val="22"/>
        </w:rPr>
        <w:t>”</w:t>
      </w:r>
      <w:r w:rsidRPr="002532C2">
        <w:rPr>
          <w:sz w:val="22"/>
        </w:rPr>
        <w:t>lever i barnekår</w:t>
      </w:r>
      <w:r w:rsidR="00A701D4" w:rsidRPr="002532C2">
        <w:rPr>
          <w:sz w:val="22"/>
        </w:rPr>
        <w:t>”</w:t>
      </w:r>
      <w:r w:rsidRPr="002532C2">
        <w:rPr>
          <w:sz w:val="22"/>
        </w:rPr>
        <w:t xml:space="preserve"> hos Gud. Der føres ikke noget regnskab med dem. De er det folk som Gud ikke tilregner nogen synd. De lever af nåde på grund af alt det deres førstefødte bror har fortjent. Derfor lever de i en uafbrudt barnekårets nådestand.</w:t>
      </w:r>
    </w:p>
    <w:p w:rsidR="00E7469C" w:rsidRPr="002532C2" w:rsidRDefault="00E7469C" w:rsidP="00B37750">
      <w:pPr>
        <w:pStyle w:val="Husandagtsbog"/>
        <w:rPr>
          <w:sz w:val="22"/>
        </w:rPr>
      </w:pPr>
      <w:r w:rsidRPr="002532C2">
        <w:rPr>
          <w:sz w:val="22"/>
        </w:rPr>
        <w:t xml:space="preserve">Åh, er dette sandt? Er det muligt at der også findes et sådant nåderige på jorden? Ja, dette er sandt! Skriftens ord står evig fast, selv om vore ustadige hjerter er gennemtrængt af loviskhed, og ikke kan holde fast på denne salige trøst. Men Skriften lyver ikke. Derfor er dette alle troendes tilstand: At Gud ikke tilregner dem nogen synd til fordømmelse. At de er Guds elskede børn. </w:t>
      </w:r>
    </w:p>
    <w:p w:rsidR="00E7469C" w:rsidRPr="002532C2" w:rsidRDefault="00E7469C" w:rsidP="00B37750">
      <w:pPr>
        <w:pStyle w:val="Husandagtsbog"/>
        <w:rPr>
          <w:sz w:val="22"/>
        </w:rPr>
      </w:pPr>
      <w:r w:rsidRPr="002532C2">
        <w:rPr>
          <w:sz w:val="22"/>
        </w:rPr>
        <w:t xml:space="preserve">De lever under samme nåde hos Gud de dage det går dårlig for dem, som når det går bedre. Når de fryder sig over at de får kraft til at gøre noget godt, og når de sukker over sine synder og dårskab så de </w:t>
      </w:r>
      <w:r w:rsidR="00A701D4" w:rsidRPr="002532C2">
        <w:rPr>
          <w:sz w:val="22"/>
        </w:rPr>
        <w:t>”</w:t>
      </w:r>
      <w:r w:rsidRPr="002532C2">
        <w:rPr>
          <w:sz w:val="22"/>
        </w:rPr>
        <w:t>råber til Herren i hjertets angst</w:t>
      </w:r>
      <w:r w:rsidR="00F722D0" w:rsidRPr="002532C2">
        <w:rPr>
          <w:sz w:val="22"/>
        </w:rPr>
        <w:t>.”</w:t>
      </w:r>
      <w:r w:rsidRPr="002532C2">
        <w:rPr>
          <w:sz w:val="22"/>
        </w:rPr>
        <w:t xml:space="preserve"> De ejer den samme nåde når de smager og ser hvor god Herren er, som når de gennem langvarig tørke bare må smage malurt og galle. </w:t>
      </w:r>
    </w:p>
    <w:p w:rsidR="00E7469C" w:rsidRPr="002532C2" w:rsidRDefault="00E7469C" w:rsidP="00B37750">
      <w:pPr>
        <w:pStyle w:val="Husandagtsbog"/>
        <w:rPr>
          <w:sz w:val="22"/>
        </w:rPr>
      </w:pPr>
      <w:r w:rsidRPr="002532C2">
        <w:rPr>
          <w:sz w:val="22"/>
        </w:rPr>
        <w:t xml:space="preserve">Men hvis det ikke er sådan, hvis vi bare er mere velbehagelige for Gud når vi får nåde til at leve et mere helligt kristenliv. Da kommer retfærdigheden jo af vore gerninger. Og da er Kristus altså død forgæves. Da lever vi jo i et </w:t>
      </w:r>
      <w:r w:rsidRPr="002532C2">
        <w:rPr>
          <w:i/>
          <w:iCs/>
          <w:sz w:val="22"/>
        </w:rPr>
        <w:t>gerningsrige</w:t>
      </w:r>
      <w:r w:rsidRPr="002532C2">
        <w:rPr>
          <w:sz w:val="22"/>
        </w:rPr>
        <w:t>, som hersker over nåden. Og ikke et nåderige som hersker over gerningerne.</w:t>
      </w:r>
    </w:p>
    <w:p w:rsidR="00E7469C" w:rsidRPr="002532C2" w:rsidRDefault="00E7469C" w:rsidP="00B37750">
      <w:pPr>
        <w:pStyle w:val="Husandagtsbog"/>
        <w:rPr>
          <w:sz w:val="22"/>
        </w:rPr>
      </w:pPr>
      <w:r w:rsidRPr="002532C2">
        <w:rPr>
          <w:sz w:val="22"/>
        </w:rPr>
        <w:t xml:space="preserve">Vi indrømmer at denne lære er den største galskab for vor fornuft. For alt som er i os. Følelser, fornuft og samvittighed er fuldt af loviskhed, så vi stadig trækkes ned i loviske holdninger. Men skulle vi derfor for alvor bare tro det vi ud fra vor natur mener og kender? Det ville jo være det samme som at falde fra troen. </w:t>
      </w:r>
    </w:p>
    <w:p w:rsidR="00E7469C" w:rsidRPr="002532C2" w:rsidRDefault="00E7469C" w:rsidP="00B37750">
      <w:pPr>
        <w:pStyle w:val="Husandagtsbog"/>
        <w:rPr>
          <w:sz w:val="22"/>
        </w:rPr>
      </w:pPr>
      <w:r w:rsidRPr="002532C2">
        <w:rPr>
          <w:sz w:val="22"/>
        </w:rPr>
        <w:lastRenderedPageBreak/>
        <w:t>Nej, nåderiget, der hvor ingen synd tilregnes, er summen af alt det Kristus har fortjent ved sit fuldbragte værk, og af hele Skriftens tusindtallige vidnesbyrd om det samme. Gud være lovet i evighed for sin ubeskrivelige store gave!</w:t>
      </w:r>
    </w:p>
    <w:p w:rsidR="00E7469C" w:rsidRPr="002532C2" w:rsidRDefault="00E7469C" w:rsidP="00B37750">
      <w:pPr>
        <w:pStyle w:val="Overskrift1"/>
        <w:rPr>
          <w:sz w:val="32"/>
        </w:rPr>
      </w:pPr>
      <w:r w:rsidRPr="002532C2">
        <w:rPr>
          <w:sz w:val="22"/>
          <w:szCs w:val="21"/>
        </w:rPr>
        <w:br w:type="page"/>
      </w:r>
      <w:bookmarkStart w:id="299" w:name="_Toc351117982"/>
      <w:r w:rsidRPr="002532C2">
        <w:rPr>
          <w:sz w:val="22"/>
          <w:szCs w:val="21"/>
        </w:rPr>
        <w:lastRenderedPageBreak/>
        <w:t>22. oktober</w:t>
      </w:r>
      <w:bookmarkEnd w:id="299"/>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Du dåre! Det du sår får ikke liv uden at det dør</w:t>
      </w:r>
      <w:r w:rsidR="008A7AB9" w:rsidRPr="002532C2">
        <w:rPr>
          <w:sz w:val="22"/>
        </w:rPr>
        <w:t xml:space="preserve">... </w:t>
      </w:r>
      <w:r w:rsidRPr="002532C2">
        <w:rPr>
          <w:sz w:val="22"/>
        </w:rPr>
        <w:t xml:space="preserve">Men Gud giver det et legeme, sådan som han vil. </w:t>
      </w:r>
      <w:r w:rsidR="00F53F9A">
        <w:rPr>
          <w:sz w:val="22"/>
        </w:rPr>
        <w:t xml:space="preserve">1 Cor </w:t>
      </w:r>
      <w:r w:rsidRPr="002532C2">
        <w:rPr>
          <w:sz w:val="22"/>
        </w:rPr>
        <w:t>15:36,38.</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Det er som om apostelen her ville sige: Du dåre, hvorfor ser du det som både utrolig og umulig at Gud kan lade vore opløste og tilintetgjorte legemer stå op af jorden igen. Du anser det jo ikke et øjeblik umulig</w:t>
      </w:r>
      <w:r w:rsidR="00270D79" w:rsidRPr="002532C2">
        <w:rPr>
          <w:sz w:val="22"/>
        </w:rPr>
        <w:t>t</w:t>
      </w:r>
      <w:r w:rsidRPr="002532C2">
        <w:rPr>
          <w:sz w:val="22"/>
        </w:rPr>
        <w:t>, det du selv hvert år ser for dine øjne; at Gud omskaber de døde frøkorn i jorden, så de bliver levende og kommer op af jorden i en ny og bare herligere dragt.</w:t>
      </w:r>
    </w:p>
    <w:p w:rsidR="00E7469C" w:rsidRPr="002532C2" w:rsidRDefault="00E7469C" w:rsidP="00B37750">
      <w:pPr>
        <w:pStyle w:val="Husandagtsbog"/>
        <w:rPr>
          <w:sz w:val="22"/>
        </w:rPr>
      </w:pPr>
      <w:r w:rsidRPr="002532C2">
        <w:rPr>
          <w:sz w:val="22"/>
        </w:rPr>
        <w:t>Hvert forår ser du opstandelsen med din</w:t>
      </w:r>
      <w:r w:rsidR="00270D79" w:rsidRPr="002532C2">
        <w:rPr>
          <w:sz w:val="22"/>
        </w:rPr>
        <w:t>e</w:t>
      </w:r>
      <w:r w:rsidRPr="002532C2">
        <w:rPr>
          <w:sz w:val="22"/>
        </w:rPr>
        <w:t xml:space="preserve"> egne øjne. Du ser hvordan sæden om efteråret pløjes ned i jorden. Den ligger der og smuldrer op som bortkastet. Vinteren dækker den med et tæppe af is og sne, og kolde vinterstorme fejer over den vældige grav. Gennem hele vinterens lange måneder og mørke er dette såkorn glemt af dig, som om det ikke længere eksisterede.</w:t>
      </w:r>
    </w:p>
    <w:p w:rsidR="00E7469C" w:rsidRPr="002532C2" w:rsidRDefault="00E7469C" w:rsidP="00B37750">
      <w:pPr>
        <w:pStyle w:val="Husandagtsbog"/>
        <w:rPr>
          <w:sz w:val="22"/>
        </w:rPr>
      </w:pPr>
      <w:r w:rsidRPr="002532C2">
        <w:rPr>
          <w:sz w:val="22"/>
        </w:rPr>
        <w:t>Men hvad sker? Jo, efterhånden bryder foråret seglene. Solen får mere og mere magt, og med solens varme løsner Skaberen nu ligsvøbet og byder de døde at stå op. Nu bryder der tusindvis af nye, levende og friske spirer op af jorden, som efterhånden bliver grønne strå, og som efterhånden giver bonden mangedobbelt igen af den sæd han såede ud om efteråret.</w:t>
      </w:r>
    </w:p>
    <w:p w:rsidR="00E7469C" w:rsidRPr="002532C2" w:rsidRDefault="00E7469C" w:rsidP="00B37750">
      <w:pPr>
        <w:pStyle w:val="Husandagtsbog"/>
        <w:rPr>
          <w:sz w:val="22"/>
        </w:rPr>
      </w:pPr>
      <w:r w:rsidRPr="002532C2">
        <w:rPr>
          <w:sz w:val="22"/>
        </w:rPr>
        <w:t xml:space="preserve">Sådan lader Gud det ske lige for øjnene på alle mennesker. Men dette er ikke noget vi overraskes over, - bare fordi vi </w:t>
      </w:r>
      <w:r w:rsidRPr="002532C2">
        <w:rPr>
          <w:i/>
          <w:iCs/>
          <w:sz w:val="22"/>
        </w:rPr>
        <w:t xml:space="preserve">ser </w:t>
      </w:r>
      <w:r w:rsidRPr="002532C2">
        <w:rPr>
          <w:sz w:val="22"/>
        </w:rPr>
        <w:t>det hvert år.</w:t>
      </w:r>
    </w:p>
    <w:p w:rsidR="00E7469C" w:rsidRPr="002532C2" w:rsidRDefault="00E7469C" w:rsidP="00B37750">
      <w:pPr>
        <w:pStyle w:val="Husandagtsbog"/>
        <w:rPr>
          <w:sz w:val="22"/>
        </w:rPr>
      </w:pPr>
      <w:r w:rsidRPr="002532C2">
        <w:rPr>
          <w:sz w:val="22"/>
        </w:rPr>
        <w:t xml:space="preserve">Men hvis vi </w:t>
      </w:r>
      <w:r w:rsidRPr="002532C2">
        <w:rPr>
          <w:i/>
          <w:iCs/>
          <w:sz w:val="22"/>
        </w:rPr>
        <w:t>ikke</w:t>
      </w:r>
      <w:r w:rsidRPr="002532C2">
        <w:rPr>
          <w:sz w:val="22"/>
        </w:rPr>
        <w:t xml:space="preserve"> helt fra vi blev født var blevet vant til at se at dette døde, tørre korn, som blev pløjet ned under jorden om efteråret, står op igen når sommeren kommer, så havde vi vel sagt at dette også var ret så mærkelig</w:t>
      </w:r>
      <w:r w:rsidR="00270D79" w:rsidRPr="002532C2">
        <w:rPr>
          <w:sz w:val="22"/>
        </w:rPr>
        <w:t>t</w:t>
      </w:r>
      <w:r w:rsidRPr="002532C2">
        <w:rPr>
          <w:sz w:val="22"/>
        </w:rPr>
        <w:t xml:space="preserve"> og utrolig</w:t>
      </w:r>
      <w:r w:rsidR="00270D79" w:rsidRPr="002532C2">
        <w:rPr>
          <w:sz w:val="22"/>
        </w:rPr>
        <w:t>t</w:t>
      </w:r>
      <w:r w:rsidRPr="002532C2">
        <w:rPr>
          <w:sz w:val="22"/>
        </w:rPr>
        <w:t xml:space="preserve">. Mens vi altså nu, på grund af dette vi er vant til, knapt er i stand til at opfatte at det er et underværk. Nej, vi siger bare ganske enkelt at </w:t>
      </w:r>
      <w:r w:rsidR="00A701D4" w:rsidRPr="002532C2">
        <w:rPr>
          <w:sz w:val="22"/>
        </w:rPr>
        <w:t>”</w:t>
      </w:r>
      <w:r w:rsidRPr="002532C2">
        <w:rPr>
          <w:sz w:val="22"/>
        </w:rPr>
        <w:t>det vokser</w:t>
      </w:r>
      <w:r w:rsidR="00F722D0" w:rsidRPr="002532C2">
        <w:rPr>
          <w:sz w:val="22"/>
        </w:rPr>
        <w:t>.”</w:t>
      </w:r>
      <w:r w:rsidRPr="002532C2">
        <w:rPr>
          <w:sz w:val="22"/>
        </w:rPr>
        <w:t xml:space="preserve"> Men indser ikke at denne vækst virkelig er et skaberværk. For ingen kunstner i hele verden er i stand til at skabe et eneste græsstrå. </w:t>
      </w:r>
    </w:p>
    <w:p w:rsidR="00E7469C" w:rsidRPr="002532C2" w:rsidRDefault="00E7469C" w:rsidP="00B37750">
      <w:pPr>
        <w:pStyle w:val="Husandagtsbog"/>
        <w:rPr>
          <w:sz w:val="22"/>
        </w:rPr>
      </w:pPr>
      <w:r w:rsidRPr="002532C2">
        <w:rPr>
          <w:sz w:val="22"/>
        </w:rPr>
        <w:t xml:space="preserve">Spiren, som bryder op gennem jordskorpen, er et sådant skaberværk. Den har sit frø i det korn som gik i opløsning nede i jorden, som altså døde og opstod igen. Ingen i hele verden er i stand til at gøre noget sådant. Det er den almægtige Skabers eget værk. </w:t>
      </w:r>
    </w:p>
    <w:p w:rsidR="00E7469C" w:rsidRPr="002532C2" w:rsidRDefault="00E7469C" w:rsidP="00B37750">
      <w:pPr>
        <w:pStyle w:val="Husandagtsbog"/>
        <w:rPr>
          <w:sz w:val="22"/>
        </w:rPr>
      </w:pPr>
      <w:r w:rsidRPr="002532C2">
        <w:rPr>
          <w:sz w:val="22"/>
        </w:rPr>
        <w:t xml:space="preserve">Men hvis nu den samme almægtige Gud åbenbarer for os, at han vil gøre det samme med vore legemer. Vil også lade dem blive gravet ned i jorden og smuldre op der. For så en dag at stå op igen når den store evighedens sommer er kommet, og </w:t>
      </w:r>
      <w:r w:rsidR="00A701D4" w:rsidRPr="002532C2">
        <w:rPr>
          <w:sz w:val="22"/>
        </w:rPr>
        <w:t>”</w:t>
      </w:r>
      <w:r w:rsidRPr="002532C2">
        <w:rPr>
          <w:sz w:val="22"/>
        </w:rPr>
        <w:t>retfærdighedens sol går op med lægedom under sine vinger</w:t>
      </w:r>
      <w:r w:rsidR="00F722D0" w:rsidRPr="002532C2">
        <w:rPr>
          <w:sz w:val="22"/>
        </w:rPr>
        <w:t>.”</w:t>
      </w:r>
      <w:r w:rsidRPr="002532C2">
        <w:rPr>
          <w:sz w:val="22"/>
        </w:rPr>
        <w:t xml:space="preserve"> Og denne, vor almægtige Gud, forkynder at </w:t>
      </w:r>
      <w:r w:rsidRPr="002532C2">
        <w:rPr>
          <w:sz w:val="22"/>
        </w:rPr>
        <w:lastRenderedPageBreak/>
        <w:t>han da vil byde vore døde legemer at stå op. - Da ser vi på det som både usan</w:t>
      </w:r>
      <w:r w:rsidR="00B065A0" w:rsidRPr="002532C2">
        <w:rPr>
          <w:sz w:val="22"/>
        </w:rPr>
        <w:t>d</w:t>
      </w:r>
      <w:r w:rsidRPr="002532C2">
        <w:rPr>
          <w:sz w:val="22"/>
        </w:rPr>
        <w:t>synlig og umuligt.</w:t>
      </w:r>
    </w:p>
    <w:p w:rsidR="00E7469C" w:rsidRPr="002532C2" w:rsidRDefault="00E7469C" w:rsidP="00B37750">
      <w:pPr>
        <w:pStyle w:val="Husandagtsbog"/>
        <w:rPr>
          <w:sz w:val="22"/>
        </w:rPr>
      </w:pPr>
      <w:r w:rsidRPr="002532C2">
        <w:rPr>
          <w:sz w:val="22"/>
        </w:rPr>
        <w:t xml:space="preserve">Er dette da ikke den tiltale som passer bedst på os: </w:t>
      </w:r>
      <w:r w:rsidR="00A701D4" w:rsidRPr="002532C2">
        <w:rPr>
          <w:sz w:val="22"/>
        </w:rPr>
        <w:t>”</w:t>
      </w:r>
      <w:r w:rsidRPr="002532C2">
        <w:rPr>
          <w:sz w:val="22"/>
        </w:rPr>
        <w:t>Du dåre</w:t>
      </w:r>
      <w:r w:rsidR="00A701D4" w:rsidRPr="002532C2">
        <w:rPr>
          <w:sz w:val="22"/>
        </w:rPr>
        <w:t>”</w:t>
      </w:r>
      <w:r w:rsidRPr="002532C2">
        <w:rPr>
          <w:sz w:val="22"/>
        </w:rPr>
        <w:t xml:space="preserve">? Tænk endnu en gang over dette! Vi ser hvordan de </w:t>
      </w:r>
      <w:r w:rsidRPr="002532C2">
        <w:rPr>
          <w:i/>
          <w:iCs/>
          <w:sz w:val="22"/>
        </w:rPr>
        <w:t>ubetydelige</w:t>
      </w:r>
      <w:r w:rsidRPr="002532C2">
        <w:rPr>
          <w:sz w:val="22"/>
        </w:rPr>
        <w:t xml:space="preserve"> såkorn af rug, hvede, havre o.l., står op igen. </w:t>
      </w:r>
      <w:r w:rsidR="00592959" w:rsidRPr="002532C2">
        <w:rPr>
          <w:sz w:val="22"/>
        </w:rPr>
        <w:t xml:space="preserve">- </w:t>
      </w:r>
      <w:r w:rsidRPr="002532C2">
        <w:rPr>
          <w:sz w:val="22"/>
        </w:rPr>
        <w:t xml:space="preserve">Men alligevel kan vi ikke forestille os at de store, værdifulde, underfuldt skabte og dyrt købte såkorn; vore legemer, som er så højt værdsat at Guds egen Søn kom til jord i et menneskes legeme -. De skulle altså </w:t>
      </w:r>
      <w:r w:rsidRPr="002532C2">
        <w:rPr>
          <w:i/>
          <w:iCs/>
          <w:sz w:val="22"/>
        </w:rPr>
        <w:t>ikke</w:t>
      </w:r>
      <w:r w:rsidRPr="002532C2">
        <w:rPr>
          <w:sz w:val="22"/>
        </w:rPr>
        <w:t xml:space="preserve"> have den ære som hvede og rug, så de skulle kunne stå op igen - -!</w:t>
      </w:r>
    </w:p>
    <w:p w:rsidR="00E7469C" w:rsidRPr="002532C2" w:rsidRDefault="00E7469C" w:rsidP="00B37750">
      <w:pPr>
        <w:pStyle w:val="Husandagtsbog"/>
        <w:rPr>
          <w:i/>
          <w:iCs/>
          <w:sz w:val="22"/>
        </w:rPr>
      </w:pPr>
      <w:r w:rsidRPr="002532C2">
        <w:rPr>
          <w:sz w:val="22"/>
        </w:rPr>
        <w:t xml:space="preserve">Og hvorfor? Bare fordi vor stakkels fornuft ikke begriber hvordan dette kan ske, så den Almægtige dermed kan gøre netop det han har sagt. Er det ikke bare på sin plads at vi kaldes for </w:t>
      </w:r>
      <w:r w:rsidRPr="002532C2">
        <w:rPr>
          <w:i/>
          <w:iCs/>
          <w:sz w:val="22"/>
        </w:rPr>
        <w:t>dårer?</w:t>
      </w:r>
    </w:p>
    <w:p w:rsidR="00E7469C" w:rsidRPr="002532C2" w:rsidRDefault="00E7469C" w:rsidP="00B37750">
      <w:pPr>
        <w:pStyle w:val="Husandagtsbog"/>
        <w:rPr>
          <w:sz w:val="22"/>
        </w:rPr>
      </w:pPr>
      <w:r w:rsidRPr="002532C2">
        <w:rPr>
          <w:sz w:val="22"/>
        </w:rPr>
        <w:t xml:space="preserve">Men den egentlige dårskab er jo at vi ikke bare stopper op og indser at her står vi ganske enkelt overfor et nyt, stort skaberværk fra den almægtige Gud. Som apostelen her siger: </w:t>
      </w:r>
      <w:r w:rsidR="00A701D4" w:rsidRPr="002532C2">
        <w:rPr>
          <w:sz w:val="22"/>
        </w:rPr>
        <w:t>”</w:t>
      </w:r>
      <w:r w:rsidRPr="002532C2">
        <w:rPr>
          <w:i/>
          <w:iCs/>
          <w:sz w:val="22"/>
        </w:rPr>
        <w:t>Gud giver det et legeme, sådan som han vil</w:t>
      </w:r>
      <w:r w:rsidR="00592959" w:rsidRPr="002532C2">
        <w:rPr>
          <w:i/>
          <w:iCs/>
          <w:sz w:val="22"/>
        </w:rPr>
        <w:t>.</w:t>
      </w:r>
      <w:r w:rsidR="00A701D4" w:rsidRPr="002532C2">
        <w:rPr>
          <w:i/>
          <w:iCs/>
          <w:sz w:val="22"/>
        </w:rPr>
        <w:t>”</w:t>
      </w:r>
      <w:r w:rsidRPr="002532C2">
        <w:rPr>
          <w:i/>
          <w:iCs/>
          <w:sz w:val="22"/>
        </w:rPr>
        <w:t xml:space="preserve"> Gud</w:t>
      </w:r>
      <w:r w:rsidRPr="002532C2">
        <w:rPr>
          <w:sz w:val="22"/>
        </w:rPr>
        <w:t>, ikke du, menneske, ikke frøkornet, men Gud, Skaberen. Som en gang skabte hele jorden og al verdens skabninger - af intet. Du dåre!</w:t>
      </w:r>
    </w:p>
    <w:p w:rsidR="00E7469C" w:rsidRPr="002532C2" w:rsidRDefault="00E7469C" w:rsidP="00B37750">
      <w:pPr>
        <w:pStyle w:val="Husandagtsbog"/>
        <w:rPr>
          <w:sz w:val="22"/>
        </w:rPr>
      </w:pPr>
      <w:r w:rsidRPr="002532C2">
        <w:rPr>
          <w:sz w:val="22"/>
        </w:rPr>
        <w:t xml:space="preserve">Det er ham der tales om her: </w:t>
      </w:r>
      <w:r w:rsidR="00A701D4" w:rsidRPr="002532C2">
        <w:rPr>
          <w:sz w:val="22"/>
        </w:rPr>
        <w:t>”</w:t>
      </w:r>
      <w:r w:rsidRPr="002532C2">
        <w:rPr>
          <w:sz w:val="22"/>
        </w:rPr>
        <w:t>Gud giver det et legeme, sådan som han vil</w:t>
      </w:r>
      <w:r w:rsidR="00F722D0" w:rsidRPr="002532C2">
        <w:rPr>
          <w:sz w:val="22"/>
        </w:rPr>
        <w:t>.”</w:t>
      </w:r>
      <w:r w:rsidRPr="002532C2">
        <w:rPr>
          <w:sz w:val="22"/>
        </w:rPr>
        <w:t xml:space="preserve"> Alt sker ud fra, og afhænger bare af, hans egen frie vilje. </w:t>
      </w:r>
    </w:p>
    <w:p w:rsidR="00E7469C" w:rsidRPr="002532C2" w:rsidRDefault="00E7469C" w:rsidP="00B37750">
      <w:pPr>
        <w:pStyle w:val="Husandagtsbog"/>
        <w:rPr>
          <w:sz w:val="22"/>
        </w:rPr>
      </w:pPr>
      <w:r w:rsidRPr="002532C2">
        <w:rPr>
          <w:sz w:val="22"/>
        </w:rPr>
        <w:t xml:space="preserve">Hvad er lettere for den almægtige Skaber end at gøre det han selv vil? Men her ser vi hvor totalt ubemærket vi går hen og bliver dårer, hvis vi foragter Gud, hans ord og hans magt! </w:t>
      </w:r>
    </w:p>
    <w:p w:rsidR="00E7469C" w:rsidRPr="002532C2" w:rsidRDefault="00E7469C" w:rsidP="00B37750">
      <w:pPr>
        <w:pStyle w:val="Husandagtsbog"/>
        <w:rPr>
          <w:sz w:val="22"/>
        </w:rPr>
      </w:pPr>
      <w:r w:rsidRPr="002532C2">
        <w:rPr>
          <w:sz w:val="22"/>
        </w:rPr>
        <w:t>Da mærker vi ikke at vi i åndelige spørgsmål er blinde. Ja, så blinde at selv de mest grundlæggende sandheder, som til og med hedningerne bare ud fra selve skaberværket ser, er taget fra os.</w:t>
      </w:r>
    </w:p>
    <w:p w:rsidR="00E7469C" w:rsidRPr="002532C2" w:rsidRDefault="00E7469C" w:rsidP="00B37750">
      <w:pPr>
        <w:pStyle w:val="Husandagtsbog"/>
        <w:rPr>
          <w:sz w:val="22"/>
        </w:rPr>
      </w:pPr>
      <w:r w:rsidRPr="002532C2">
        <w:rPr>
          <w:sz w:val="22"/>
        </w:rPr>
        <w:t>Og da står vi der tvivlende på at det ene og det andet er muligt -. Samtidig som det altså har at gøre med noget den almægtige Gud har sagt -!</w:t>
      </w:r>
    </w:p>
    <w:p w:rsidR="00E7469C" w:rsidRPr="002532C2" w:rsidRDefault="00E7469C" w:rsidP="00B37750">
      <w:pPr>
        <w:pStyle w:val="Husandagtsbog"/>
        <w:rPr>
          <w:sz w:val="22"/>
        </w:rPr>
      </w:pPr>
      <w:r w:rsidRPr="002532C2">
        <w:rPr>
          <w:sz w:val="22"/>
        </w:rPr>
        <w:t xml:space="preserve">Åh, vi burde vogte os for straffen og dommen over en sådan blindhed. Gud er stor og hellig. Den som ikke vil bøje sig ydmygt for hans sandhed og magt, den slår han med blindhed. </w:t>
      </w:r>
      <w:r w:rsidR="00A701D4" w:rsidRPr="002532C2">
        <w:rPr>
          <w:sz w:val="22"/>
        </w:rPr>
        <w:t>”</w:t>
      </w:r>
      <w:r w:rsidRPr="002532C2">
        <w:rPr>
          <w:sz w:val="22"/>
        </w:rPr>
        <w:t>Gud gør de vises visdom til dårskab</w:t>
      </w:r>
      <w:r w:rsidR="00F722D0" w:rsidRPr="002532C2">
        <w:rPr>
          <w:sz w:val="22"/>
        </w:rPr>
        <w:t>.”</w:t>
      </w:r>
      <w:r w:rsidRPr="002532C2">
        <w:rPr>
          <w:sz w:val="22"/>
        </w:rPr>
        <w:t xml:space="preserve"> </w:t>
      </w:r>
      <w:r w:rsidR="00A701D4" w:rsidRPr="002532C2">
        <w:rPr>
          <w:sz w:val="22"/>
        </w:rPr>
        <w:t>”</w:t>
      </w:r>
      <w:r w:rsidRPr="002532C2">
        <w:rPr>
          <w:sz w:val="22"/>
        </w:rPr>
        <w:t>Mens de gav sig ud for at være vise, blev de dårer</w:t>
      </w:r>
      <w:r w:rsidR="00F722D0" w:rsidRPr="002532C2">
        <w:rPr>
          <w:sz w:val="22"/>
        </w:rPr>
        <w:t>,”</w:t>
      </w:r>
      <w:r w:rsidRPr="002532C2">
        <w:rPr>
          <w:sz w:val="22"/>
        </w:rPr>
        <w:t xml:space="preserve"> virkelige dårer - som nu kan finde på at afvise det vi dagligt ser med egne øjne; at Gud med lethed kan gøre alt det han vil.</w:t>
      </w:r>
    </w:p>
    <w:p w:rsidR="00E7469C" w:rsidRPr="002532C2" w:rsidRDefault="00E7469C" w:rsidP="00B37750">
      <w:pPr>
        <w:pStyle w:val="Overskrift1"/>
        <w:rPr>
          <w:sz w:val="32"/>
        </w:rPr>
      </w:pPr>
      <w:r w:rsidRPr="002532C2">
        <w:rPr>
          <w:sz w:val="22"/>
          <w:szCs w:val="21"/>
        </w:rPr>
        <w:br w:type="page"/>
      </w:r>
      <w:bookmarkStart w:id="300" w:name="_Toc351117983"/>
      <w:r w:rsidRPr="002532C2">
        <w:rPr>
          <w:sz w:val="22"/>
          <w:szCs w:val="21"/>
        </w:rPr>
        <w:lastRenderedPageBreak/>
        <w:t>23. oktober</w:t>
      </w:r>
      <w:bookmarkEnd w:id="300"/>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Aflæg derfor al ondskab og al svig og hykleri og misundelse og al bagtalelse!</w:t>
      </w:r>
      <w:r w:rsidR="00831603" w:rsidRPr="002532C2">
        <w:rPr>
          <w:sz w:val="22"/>
        </w:rPr>
        <w:t xml:space="preserve"> </w:t>
      </w:r>
      <w:r w:rsidR="00D207D1" w:rsidRPr="002532C2">
        <w:rPr>
          <w:sz w:val="22"/>
        </w:rPr>
        <w:t xml:space="preserve">1 Peter </w:t>
      </w:r>
      <w:r w:rsidRPr="002532C2">
        <w:rPr>
          <w:sz w:val="22"/>
        </w:rPr>
        <w:t>2:1.</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Det er jo et forfærdeligt bevis på vor dybe fordærvelse når vi, ofte uden at have nogen egentlig grund til det, hellere hører og taler om det som er galt hos et medmenneske, end om det som er godt hos ham. </w:t>
      </w:r>
    </w:p>
    <w:p w:rsidR="00E7469C" w:rsidRPr="002532C2" w:rsidRDefault="00E7469C" w:rsidP="00B37750">
      <w:pPr>
        <w:pStyle w:val="Husandagtsbog"/>
        <w:rPr>
          <w:sz w:val="22"/>
        </w:rPr>
      </w:pPr>
      <w:r w:rsidRPr="002532C2">
        <w:rPr>
          <w:sz w:val="22"/>
        </w:rPr>
        <w:t>Selv tåler vi meget lidt når det gælder vort eget omdømme. Vi har ikke let ved at sluge at nogen har noget som helst at udsætte på os. Og alle vil gerne at hele verden skal have alt muligt godt at sige om dem. Alligevel har vi problemer med at tåle at der tales særdeles godt om andre.</w:t>
      </w:r>
    </w:p>
    <w:p w:rsidR="00E7469C" w:rsidRPr="002532C2" w:rsidRDefault="00E7469C" w:rsidP="00B37750">
      <w:pPr>
        <w:pStyle w:val="Husandagtsbog"/>
        <w:rPr>
          <w:sz w:val="22"/>
        </w:rPr>
      </w:pPr>
      <w:r w:rsidRPr="002532C2">
        <w:rPr>
          <w:sz w:val="22"/>
        </w:rPr>
        <w:t xml:space="preserve">Den gamle slange har forgiftet menneskene i den grad at to eller tre mennesker knapt er kommet sammen, før et eller andet menneske bliver genstand for en ukærlig og lidt positiv samtale. </w:t>
      </w:r>
    </w:p>
    <w:p w:rsidR="00E7469C" w:rsidRPr="002532C2" w:rsidRDefault="00E7469C" w:rsidP="00B37750">
      <w:pPr>
        <w:pStyle w:val="Husandagtsbog"/>
        <w:rPr>
          <w:sz w:val="22"/>
        </w:rPr>
      </w:pPr>
      <w:r w:rsidRPr="002532C2">
        <w:rPr>
          <w:sz w:val="22"/>
        </w:rPr>
        <w:t xml:space="preserve">Ja, der findes såkaldte venner og bekendte, og til og med slægtninge, som ret og slet besøger hinanden bare for at hente </w:t>
      </w:r>
      <w:r w:rsidR="00A701D4" w:rsidRPr="002532C2">
        <w:rPr>
          <w:sz w:val="22"/>
        </w:rPr>
        <w:t>”</w:t>
      </w:r>
      <w:r w:rsidRPr="002532C2">
        <w:rPr>
          <w:sz w:val="22"/>
        </w:rPr>
        <w:t>godt stof</w:t>
      </w:r>
      <w:r w:rsidR="00A701D4" w:rsidRPr="002532C2">
        <w:rPr>
          <w:sz w:val="22"/>
        </w:rPr>
        <w:t>”</w:t>
      </w:r>
      <w:r w:rsidRPr="002532C2">
        <w:rPr>
          <w:sz w:val="22"/>
        </w:rPr>
        <w:t xml:space="preserve"> til onde tanker og historier om hinanden. Finder man så noget virkelig ondt at samtale om, bliver dette udførligt og indgående drøftet, begrundet, udmalet og udlagt. Men dette er at </w:t>
      </w:r>
      <w:r w:rsidRPr="002532C2">
        <w:rPr>
          <w:i/>
          <w:iCs/>
          <w:sz w:val="22"/>
        </w:rPr>
        <w:t>forråde</w:t>
      </w:r>
      <w:r w:rsidRPr="002532C2">
        <w:rPr>
          <w:sz w:val="22"/>
        </w:rPr>
        <w:t xml:space="preserve"> og </w:t>
      </w:r>
      <w:r w:rsidRPr="002532C2">
        <w:rPr>
          <w:i/>
          <w:iCs/>
          <w:sz w:val="22"/>
        </w:rPr>
        <w:t>bagtale</w:t>
      </w:r>
      <w:r w:rsidRPr="002532C2">
        <w:rPr>
          <w:sz w:val="22"/>
        </w:rPr>
        <w:t xml:space="preserve"> sin næste. </w:t>
      </w:r>
    </w:p>
    <w:p w:rsidR="00E7469C" w:rsidRPr="002532C2" w:rsidRDefault="00E7469C" w:rsidP="00B37750">
      <w:pPr>
        <w:pStyle w:val="Husandagtsbog"/>
        <w:rPr>
          <w:sz w:val="22"/>
        </w:rPr>
      </w:pPr>
      <w:r w:rsidRPr="002532C2">
        <w:rPr>
          <w:sz w:val="22"/>
        </w:rPr>
        <w:t>Dette er straks en åben</w:t>
      </w:r>
      <w:r w:rsidR="00C240FE" w:rsidRPr="002532C2">
        <w:rPr>
          <w:sz w:val="22"/>
        </w:rPr>
        <w:t>lys</w:t>
      </w:r>
      <w:r w:rsidRPr="002532C2">
        <w:rPr>
          <w:sz w:val="22"/>
        </w:rPr>
        <w:t xml:space="preserve"> synd mod det hellige kærlighedsbud: </w:t>
      </w:r>
      <w:r w:rsidR="00A701D4" w:rsidRPr="002532C2">
        <w:rPr>
          <w:sz w:val="22"/>
        </w:rPr>
        <w:t>”</w:t>
      </w:r>
      <w:r w:rsidRPr="002532C2">
        <w:rPr>
          <w:sz w:val="22"/>
        </w:rPr>
        <w:t>Alt det I ikke vil mennesker skal gøre mod jer, skal I heller ikke gøre mod dem!</w:t>
      </w:r>
      <w:r w:rsidR="00A701D4" w:rsidRPr="002532C2">
        <w:rPr>
          <w:sz w:val="22"/>
        </w:rPr>
        <w:t>”</w:t>
      </w:r>
    </w:p>
    <w:p w:rsidR="00E7469C" w:rsidRPr="002532C2" w:rsidRDefault="00E7469C" w:rsidP="00B37750">
      <w:pPr>
        <w:pStyle w:val="Husandagtsbog"/>
        <w:rPr>
          <w:sz w:val="22"/>
        </w:rPr>
      </w:pPr>
      <w:r w:rsidRPr="002532C2">
        <w:rPr>
          <w:sz w:val="22"/>
        </w:rPr>
        <w:t>Men det er sædvanligvis ikke nok med at man udlægger og spreder om sig med det som er virkelig ondt. Ofte bliver der lagt på med lidt af hvert. Historien strækkes udenfor sandhedens grænser, og indre bevæggrunde og hensigter bliver opdigtet og lagt til, så det hele bliver endnu værre.</w:t>
      </w:r>
    </w:p>
    <w:p w:rsidR="00E7469C" w:rsidRPr="002532C2" w:rsidRDefault="00E7469C" w:rsidP="00B37750">
      <w:pPr>
        <w:pStyle w:val="Husandagtsbog"/>
        <w:rPr>
          <w:sz w:val="22"/>
        </w:rPr>
      </w:pPr>
      <w:r w:rsidRPr="002532C2">
        <w:rPr>
          <w:sz w:val="22"/>
        </w:rPr>
        <w:t>Og hver den som bærer historien videre, lægger til af sit onde hjertes tanker. Jo længere rygtet løber, jo mere vokser dette uhyre, så man til sidst knapt kan finde en smule tilbage af den oprindelige sandhed. Dette er jo noget vi næsten hver dag oplever.</w:t>
      </w:r>
    </w:p>
    <w:p w:rsidR="00E7469C" w:rsidRPr="002532C2" w:rsidRDefault="00E7469C" w:rsidP="00B37750">
      <w:pPr>
        <w:pStyle w:val="Husandagtsbog"/>
        <w:rPr>
          <w:sz w:val="22"/>
        </w:rPr>
      </w:pPr>
      <w:r w:rsidRPr="002532C2">
        <w:rPr>
          <w:sz w:val="22"/>
        </w:rPr>
        <w:t>Måtte hvert eneste menneske som endnu har nogen frygt for Gud og rædsel for synden tilbage, vogte sig vel for at deltage i en sådan forfølgelse! Ellers kan vi meget let komme til at bringe noget videre som fra begyndelsen ret og slet var sat i gang som en opdigtet løgn og en ren hævnaktion mod et menneske.</w:t>
      </w:r>
    </w:p>
    <w:p w:rsidR="00E7469C" w:rsidRPr="002532C2" w:rsidRDefault="00E7469C" w:rsidP="00B37750">
      <w:pPr>
        <w:pStyle w:val="Husandagtsbog"/>
        <w:rPr>
          <w:sz w:val="22"/>
        </w:rPr>
      </w:pPr>
      <w:r w:rsidRPr="002532C2">
        <w:rPr>
          <w:sz w:val="22"/>
        </w:rPr>
        <w:t xml:space="preserve">Tror du Gud kan godtage at du i tankeløs godtroenhed, eller i hemmelig uvilje mod et menneske, straks tror og går videre med alt hvad du </w:t>
      </w:r>
      <w:r w:rsidRPr="002532C2">
        <w:rPr>
          <w:sz w:val="22"/>
        </w:rPr>
        <w:lastRenderedPageBreak/>
        <w:t>hører fortalt? Uden egentlig at ville det er mange på den måde blevet afskyelige bagtalere.</w:t>
      </w:r>
    </w:p>
    <w:p w:rsidR="00E7469C" w:rsidRPr="002532C2" w:rsidRDefault="00E7469C" w:rsidP="00B37750">
      <w:pPr>
        <w:pStyle w:val="Husandagtsbog"/>
        <w:rPr>
          <w:sz w:val="22"/>
        </w:rPr>
      </w:pPr>
      <w:r w:rsidRPr="002532C2">
        <w:rPr>
          <w:sz w:val="22"/>
        </w:rPr>
        <w:t>Alt det som er almindeligt blandt verdens mennesker og hyklere, bliver en fristelse for Guds børn. Som det at tænke og tale ondt om enkelte mennesker. For selv der hvor den gode og villige ånd og kærligheden lever, har vi også stadigvæk den gamle natur, det gamle fordærvede kød, det gamle hjertets ondskab.</w:t>
      </w:r>
    </w:p>
    <w:p w:rsidR="00E7469C" w:rsidRPr="002532C2" w:rsidRDefault="00E7469C" w:rsidP="00B37750">
      <w:pPr>
        <w:pStyle w:val="Husandagtsbog"/>
        <w:rPr>
          <w:sz w:val="22"/>
        </w:rPr>
      </w:pPr>
      <w:r w:rsidRPr="002532C2">
        <w:rPr>
          <w:sz w:val="22"/>
        </w:rPr>
        <w:t xml:space="preserve">Derfor præges vor mening og opfattelse af andre mennesker, ofte bare af deres forhold til os selv. Hvis bare et menneske er positivt indstillet til </w:t>
      </w:r>
      <w:r w:rsidRPr="002532C2">
        <w:rPr>
          <w:i/>
          <w:iCs/>
          <w:sz w:val="22"/>
        </w:rPr>
        <w:t>mig</w:t>
      </w:r>
      <w:r w:rsidRPr="002532C2">
        <w:rPr>
          <w:sz w:val="22"/>
        </w:rPr>
        <w:t xml:space="preserve">, tænker og taler godt om mig, da kan jeg let optage alt hos det menneske i den bedste mening. Selv om han for øvrigt ikke er den allerbedste. Denne tendens er noget gudfrygtige mennesker kender med smerte. Men som de ligegyldige aldrig mærker. </w:t>
      </w:r>
    </w:p>
    <w:p w:rsidR="00E7469C" w:rsidRPr="002532C2" w:rsidRDefault="00E7469C" w:rsidP="00B37750">
      <w:pPr>
        <w:pStyle w:val="Husandagtsbog"/>
        <w:rPr>
          <w:sz w:val="22"/>
        </w:rPr>
      </w:pPr>
      <w:r w:rsidRPr="002532C2">
        <w:rPr>
          <w:sz w:val="22"/>
        </w:rPr>
        <w:t xml:space="preserve">Er derimod et langt bedre menneske kommet til at fornærme mig, f.eks. kommet med en ubehagelig bemærkning om </w:t>
      </w:r>
      <w:r w:rsidRPr="002532C2">
        <w:rPr>
          <w:i/>
          <w:iCs/>
          <w:sz w:val="22"/>
        </w:rPr>
        <w:t xml:space="preserve">mig, </w:t>
      </w:r>
      <w:r w:rsidRPr="002532C2">
        <w:rPr>
          <w:sz w:val="22"/>
        </w:rPr>
        <w:t>da har mit onde hjerte straks en tendens til at søge efter fejl hos den anden, for så at blæse den op og sprede den videre.</w:t>
      </w:r>
    </w:p>
    <w:p w:rsidR="00E7469C" w:rsidRPr="002532C2" w:rsidRDefault="00E7469C" w:rsidP="00B37750">
      <w:pPr>
        <w:pStyle w:val="Husandagtsbog"/>
        <w:rPr>
          <w:sz w:val="22"/>
        </w:rPr>
      </w:pPr>
      <w:r w:rsidRPr="002532C2">
        <w:rPr>
          <w:sz w:val="22"/>
        </w:rPr>
        <w:t xml:space="preserve">Hvilket forfærdeligt udyr det faldne menneskehjerte er! Bare fordi din stolthed er blevet ramt af en eller anden bemærkning, er du straks ude efter at finde og fortælle alt mulig ondt om din næste. Kan han ikke være et hæderligt menneske, selv om han har påpeget en fejl hos dig? Eller om Gud har velsignet ham med en eller anden gave eller fortrin frem for dig. Kan </w:t>
      </w:r>
      <w:r w:rsidRPr="002532C2">
        <w:rPr>
          <w:i/>
          <w:iCs/>
          <w:sz w:val="22"/>
        </w:rPr>
        <w:t>han</w:t>
      </w:r>
      <w:r w:rsidRPr="002532C2">
        <w:rPr>
          <w:sz w:val="22"/>
        </w:rPr>
        <w:t xml:space="preserve"> alligevel ikke være et hæderligt menneske?</w:t>
      </w:r>
    </w:p>
    <w:p w:rsidR="00E7469C" w:rsidRPr="002532C2" w:rsidRDefault="00E7469C" w:rsidP="00B37750">
      <w:pPr>
        <w:pStyle w:val="Husandagtsbog"/>
        <w:rPr>
          <w:sz w:val="22"/>
        </w:rPr>
      </w:pPr>
      <w:r w:rsidRPr="002532C2">
        <w:rPr>
          <w:sz w:val="22"/>
        </w:rPr>
        <w:t xml:space="preserve">Hvorfor skal du være ude efter at finde alt mulig galt hos din nabo, bare fordi han gør det bedre end dig på enkelte områder i livet? Hvor ofte har sådan en misundelse i hjertet ikke gjort at mange er begyndt at tænke og tale ondt om samme menneske som de tidligere, i mange år, har været glad for. Og som de </w:t>
      </w:r>
      <w:r w:rsidRPr="002532C2">
        <w:rPr>
          <w:i/>
          <w:iCs/>
          <w:sz w:val="22"/>
        </w:rPr>
        <w:t>da</w:t>
      </w:r>
      <w:r w:rsidRPr="002532C2">
        <w:rPr>
          <w:sz w:val="22"/>
        </w:rPr>
        <w:t xml:space="preserve"> bare så alt mulig godt hos.</w:t>
      </w:r>
    </w:p>
    <w:p w:rsidR="00E7469C" w:rsidRPr="002532C2" w:rsidRDefault="00E7469C" w:rsidP="00B37750">
      <w:pPr>
        <w:pStyle w:val="Husandagtsbog"/>
        <w:rPr>
          <w:sz w:val="22"/>
        </w:rPr>
      </w:pPr>
      <w:r w:rsidRPr="002532C2">
        <w:rPr>
          <w:sz w:val="22"/>
        </w:rPr>
        <w:t>Det er meget nyttigt for en kristen tidligt at gøre sig klart hvor falskt og lunefuldt det onde hjerte er. Vi ser jo stadig eksempler på at vi vurderer mennesker ud fra vore egne følelser og vilje eller uvilje mod dem. Det tilfælde som et ondsindet menneske ser som helt forkert, kan for den som er velvillig indstillet være helt ubetydelig. Eller til og med al ros værd. Sådan bliver omdømmet afhængig af øjnene som ser.</w:t>
      </w:r>
    </w:p>
    <w:p w:rsidR="00E7469C" w:rsidRPr="002532C2" w:rsidRDefault="00E7469C" w:rsidP="00B37750">
      <w:pPr>
        <w:pStyle w:val="Husandagtsbog"/>
        <w:rPr>
          <w:sz w:val="22"/>
        </w:rPr>
      </w:pPr>
      <w:r w:rsidRPr="002532C2">
        <w:rPr>
          <w:sz w:val="22"/>
        </w:rPr>
        <w:t xml:space="preserve">Lad os tænke grundigt over dette, og vogte os for vort eget hjerte! Vogte os for at følge de tanker og følelser som dukker op hos os overfor dem som på en eller anden måde har trådt os på tæerne. </w:t>
      </w:r>
    </w:p>
    <w:p w:rsidR="00E7469C" w:rsidRPr="002532C2" w:rsidRDefault="00E7469C" w:rsidP="00B37750">
      <w:pPr>
        <w:pStyle w:val="Husandagtsbog"/>
        <w:rPr>
          <w:sz w:val="22"/>
        </w:rPr>
      </w:pPr>
      <w:r w:rsidRPr="002532C2">
        <w:rPr>
          <w:sz w:val="22"/>
        </w:rPr>
        <w:t>Ja, sandelig! Kender du til misundelse eller had mod et medmenneske i dit hjerte? Kender du nogen som helst trang til at angribe ham, eller brænder et eller andet negativt rygte om ham inden i dig? Åh, vær da på vagt! Da er mørkets magt på trapperne.</w:t>
      </w:r>
    </w:p>
    <w:p w:rsidR="00E7469C" w:rsidRPr="002532C2" w:rsidRDefault="00E7469C" w:rsidP="00B37750">
      <w:pPr>
        <w:pStyle w:val="Overskrift1"/>
        <w:rPr>
          <w:sz w:val="32"/>
        </w:rPr>
      </w:pPr>
      <w:r w:rsidRPr="002532C2">
        <w:rPr>
          <w:sz w:val="22"/>
          <w:szCs w:val="21"/>
        </w:rPr>
        <w:br w:type="page"/>
      </w:r>
      <w:bookmarkStart w:id="301" w:name="_Toc351117984"/>
      <w:r w:rsidRPr="002532C2">
        <w:rPr>
          <w:sz w:val="22"/>
          <w:szCs w:val="21"/>
        </w:rPr>
        <w:lastRenderedPageBreak/>
        <w:t>24. oktober</w:t>
      </w:r>
      <w:bookmarkEnd w:id="301"/>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Gør dette til minde om mig. </w:t>
      </w:r>
      <w:r w:rsidR="00D207D1" w:rsidRPr="002532C2">
        <w:rPr>
          <w:sz w:val="22"/>
        </w:rPr>
        <w:t xml:space="preserve">Luke </w:t>
      </w:r>
      <w:r w:rsidRPr="002532C2">
        <w:rPr>
          <w:sz w:val="22"/>
        </w:rPr>
        <w:t>22:19.</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Hvad var Herrens mening med at indstifte den hellige nadver? Hvad var den egentlige hensigt med dette? Mange kristne får aldrig den rette opfattelse af nadveren og hvordan de skal tage imod den på rette måde. Og dermed får de heller ikke den rette trøst, glæde og fryd som nadveren skulle give dem.</w:t>
      </w:r>
    </w:p>
    <w:p w:rsidR="00E7469C" w:rsidRPr="002532C2" w:rsidRDefault="00E7469C" w:rsidP="00B37750">
      <w:pPr>
        <w:pStyle w:val="Husandagtsbog"/>
        <w:rPr>
          <w:sz w:val="22"/>
        </w:rPr>
      </w:pPr>
      <w:r w:rsidRPr="002532C2">
        <w:rPr>
          <w:sz w:val="22"/>
        </w:rPr>
        <w:t xml:space="preserve">Hver lille ting Herren har tænkt med nadveren vil vi nok først få at se i evighedens ovenlys. Men </w:t>
      </w:r>
      <w:r w:rsidRPr="002532C2">
        <w:rPr>
          <w:i/>
          <w:iCs/>
          <w:sz w:val="22"/>
        </w:rPr>
        <w:t>noget</w:t>
      </w:r>
      <w:r w:rsidRPr="002532C2">
        <w:rPr>
          <w:sz w:val="22"/>
        </w:rPr>
        <w:t xml:space="preserve"> kan vi alligevel også her og nu forstå og dele med hinanden. Her vil vi nu bare se nærmere på nadveren som et minde om Kristi soningsdød.</w:t>
      </w:r>
    </w:p>
    <w:p w:rsidR="00E7469C" w:rsidRPr="002532C2" w:rsidRDefault="00E7469C" w:rsidP="00B37750">
      <w:pPr>
        <w:pStyle w:val="Husandagtsbog"/>
        <w:rPr>
          <w:sz w:val="22"/>
        </w:rPr>
      </w:pPr>
      <w:r w:rsidRPr="002532C2">
        <w:rPr>
          <w:sz w:val="22"/>
        </w:rPr>
        <w:t xml:space="preserve">Selv sagde Herren: </w:t>
      </w:r>
      <w:r w:rsidRPr="002532C2">
        <w:rPr>
          <w:i/>
          <w:iCs/>
          <w:sz w:val="22"/>
        </w:rPr>
        <w:t>Gør dette til minde om mig</w:t>
      </w:r>
      <w:r w:rsidRPr="002532C2">
        <w:rPr>
          <w:sz w:val="22"/>
        </w:rPr>
        <w:t xml:space="preserve">. Vi fornemmer jo først og fremmest at når det var for at </w:t>
      </w:r>
      <w:r w:rsidRPr="002532C2">
        <w:rPr>
          <w:i/>
          <w:iCs/>
          <w:sz w:val="22"/>
        </w:rPr>
        <w:t>minde om ham</w:t>
      </w:r>
      <w:r w:rsidRPr="002532C2">
        <w:rPr>
          <w:sz w:val="22"/>
        </w:rPr>
        <w:t xml:space="preserve">, så var dette ikke noget </w:t>
      </w:r>
      <w:r w:rsidRPr="002532C2">
        <w:rPr>
          <w:i/>
          <w:iCs/>
          <w:sz w:val="22"/>
        </w:rPr>
        <w:t xml:space="preserve">han </w:t>
      </w:r>
      <w:r w:rsidRPr="002532C2">
        <w:rPr>
          <w:sz w:val="22"/>
        </w:rPr>
        <w:t xml:space="preserve">trængte til. Men noget som var til hjælp for os. For alt det Kristus gjorde på jorden, det gjorde han for os, som han jo selv siger: </w:t>
      </w:r>
      <w:r w:rsidR="00A701D4" w:rsidRPr="002532C2">
        <w:rPr>
          <w:sz w:val="22"/>
        </w:rPr>
        <w:t>”</w:t>
      </w:r>
      <w:r w:rsidRPr="002532C2">
        <w:rPr>
          <w:sz w:val="22"/>
        </w:rPr>
        <w:t>Menneskesønnen er ikke kommet for at lade sig tjene, men for selv at tjene, og give sit liv som løsesum for mange</w:t>
      </w:r>
      <w:r w:rsidR="00F722D0" w:rsidRPr="002532C2">
        <w:rPr>
          <w:sz w:val="22"/>
        </w:rPr>
        <w:t>.”</w:t>
      </w:r>
    </w:p>
    <w:p w:rsidR="00E7469C" w:rsidRPr="002532C2" w:rsidRDefault="00E7469C" w:rsidP="00B37750">
      <w:pPr>
        <w:pStyle w:val="Husandagtsbog"/>
        <w:rPr>
          <w:sz w:val="22"/>
        </w:rPr>
      </w:pPr>
      <w:r w:rsidRPr="002532C2">
        <w:rPr>
          <w:sz w:val="22"/>
        </w:rPr>
        <w:t>Læg så mærke til den store nåde som ligger bare i dette at han indstiftede nadveren for at den skulle minde om ham. Kristus kendte jo alle de svage sider hos sine børn, og den vanskelige vej de måtte gå gennem denne livets ørken og jammerdal. Vidste hvordan de tit ville blive fristet til at give op. Hvordan de med sine svage og bange hjerter, og i denne uafladelige kamp med kødet, verden og satans list og pile skulle blive trætte, syge, opgivende og modløse.</w:t>
      </w:r>
    </w:p>
    <w:p w:rsidR="00E7469C" w:rsidRPr="002532C2" w:rsidRDefault="00E7469C" w:rsidP="00B37750">
      <w:pPr>
        <w:pStyle w:val="Husandagtsbog"/>
        <w:rPr>
          <w:sz w:val="22"/>
        </w:rPr>
      </w:pPr>
      <w:r w:rsidRPr="002532C2">
        <w:rPr>
          <w:sz w:val="22"/>
        </w:rPr>
        <w:t xml:space="preserve">Men han vidste også at </w:t>
      </w:r>
      <w:r w:rsidRPr="002532C2">
        <w:rPr>
          <w:i/>
          <w:iCs/>
          <w:sz w:val="22"/>
        </w:rPr>
        <w:t>i ham</w:t>
      </w:r>
      <w:r w:rsidRPr="002532C2">
        <w:rPr>
          <w:sz w:val="22"/>
        </w:rPr>
        <w:t xml:space="preserve"> skulle de have al sin trøst og kraft. At hvis de bare på ny </w:t>
      </w:r>
      <w:r w:rsidRPr="002532C2">
        <w:rPr>
          <w:i/>
          <w:iCs/>
          <w:sz w:val="22"/>
        </w:rPr>
        <w:t xml:space="preserve">blev mindet om ham, </w:t>
      </w:r>
      <w:r w:rsidRPr="002532C2">
        <w:rPr>
          <w:sz w:val="22"/>
        </w:rPr>
        <w:t xml:space="preserve">ville de igen få nyt liv og mod, styrke og glæde til at fortsætte på vejen. </w:t>
      </w:r>
    </w:p>
    <w:p w:rsidR="00E7469C" w:rsidRPr="002532C2" w:rsidRDefault="00E7469C" w:rsidP="00B37750">
      <w:pPr>
        <w:pStyle w:val="Husandagtsbog"/>
        <w:rPr>
          <w:sz w:val="22"/>
        </w:rPr>
      </w:pPr>
      <w:r w:rsidRPr="002532C2">
        <w:rPr>
          <w:sz w:val="22"/>
        </w:rPr>
        <w:t xml:space="preserve">Videre vidste han at det som allermest kunne få dem til at miste modet, gøre dem bange og ængstelige, ville være </w:t>
      </w:r>
      <w:r w:rsidRPr="002532C2">
        <w:rPr>
          <w:i/>
          <w:iCs/>
          <w:sz w:val="22"/>
        </w:rPr>
        <w:t>deres egne synder, fejl og svagheder.</w:t>
      </w:r>
      <w:r w:rsidRPr="002532C2">
        <w:rPr>
          <w:sz w:val="22"/>
        </w:rPr>
        <w:t xml:space="preserve"> Men han vidste også at ikke noget andet end hans lidelse og død, hans legeme og blod, som blev ofret til syndernes forladelse, kunne være deres trøst mod al synd.</w:t>
      </w:r>
    </w:p>
    <w:p w:rsidR="00E7469C" w:rsidRPr="002532C2" w:rsidRDefault="00E7469C" w:rsidP="00B37750">
      <w:pPr>
        <w:pStyle w:val="Husandagtsbog"/>
        <w:rPr>
          <w:sz w:val="22"/>
        </w:rPr>
      </w:pPr>
      <w:r w:rsidRPr="002532C2">
        <w:rPr>
          <w:sz w:val="22"/>
        </w:rPr>
        <w:t>Derfor indstiftede han nadveren, som skulle minde om hans soningsdød, og sagde: Børn, kom ofte hid alle sammen når det begynder at mørkne for jer. Når I er ved at give op, kom da sammen for at nyde mit legeme og blod, og tænk på mig.</w:t>
      </w:r>
    </w:p>
    <w:p w:rsidR="00E7469C" w:rsidRPr="002532C2" w:rsidRDefault="00E7469C" w:rsidP="00B37750">
      <w:pPr>
        <w:pStyle w:val="Husandagtsbog"/>
        <w:rPr>
          <w:sz w:val="22"/>
        </w:rPr>
      </w:pPr>
      <w:r w:rsidRPr="002532C2">
        <w:rPr>
          <w:sz w:val="22"/>
        </w:rPr>
        <w:lastRenderedPageBreak/>
        <w:t>Han ville, kort sagt, sætte hvilehytter op langs vor vej. Der skulle trætte vandrere gå ind og hvile og styrke sig med dette himmelbrød; hans legeme og blod, og med mindet om ham.</w:t>
      </w:r>
    </w:p>
    <w:p w:rsidR="00E7469C" w:rsidRPr="002532C2" w:rsidRDefault="00E7469C" w:rsidP="00B37750">
      <w:pPr>
        <w:pStyle w:val="Husandagtsbog"/>
        <w:rPr>
          <w:sz w:val="22"/>
        </w:rPr>
      </w:pPr>
      <w:r w:rsidRPr="002532C2">
        <w:rPr>
          <w:sz w:val="22"/>
        </w:rPr>
        <w:t xml:space="preserve">Denne påmindelse om forsoningens under er meget nyttig for hele vort indre menneske. Den opvækker os fra glemsomhed og søvn. Den bortrenser tågen som gennem livets vandring let lægger sig over øjnene. Den maler både synden og nåden med sine rette farver. Den trøster, styrker og genopretter barnekårets fred og fryd i modløse hjerter. Den løfter vore sjæle fra jorden, og retter blikket mod himmelen. </w:t>
      </w:r>
    </w:p>
    <w:p w:rsidR="00E7469C" w:rsidRPr="002532C2" w:rsidRDefault="00E7469C" w:rsidP="00B37750">
      <w:pPr>
        <w:pStyle w:val="Husandagtsbog"/>
        <w:rPr>
          <w:sz w:val="22"/>
        </w:rPr>
      </w:pPr>
      <w:r w:rsidRPr="002532C2">
        <w:rPr>
          <w:sz w:val="22"/>
        </w:rPr>
        <w:t xml:space="preserve">Men Kristus indstiftede ikke nadveren bare som en mindefest. Han giver os også sit legeme og blod, som vi skulle spise og drikke. Dette, og det han sagde når han rakte velsignelsens kalk frem, viser os hvad han særligt ville med dette. Det han sagde, var jo at: </w:t>
      </w:r>
      <w:r w:rsidR="00A701D4" w:rsidRPr="002532C2">
        <w:rPr>
          <w:sz w:val="22"/>
        </w:rPr>
        <w:t>”</w:t>
      </w:r>
      <w:r w:rsidRPr="002532C2">
        <w:rPr>
          <w:sz w:val="22"/>
        </w:rPr>
        <w:t>dette er mit blod, den nye pagts blod, som bliver udgydt for jer og for mange til syndernes forladelse</w:t>
      </w:r>
      <w:r w:rsidR="00F722D0" w:rsidRPr="002532C2">
        <w:rPr>
          <w:sz w:val="22"/>
        </w:rPr>
        <w:t>.”</w:t>
      </w:r>
    </w:p>
    <w:p w:rsidR="00E7469C" w:rsidRPr="002532C2" w:rsidRDefault="00E7469C" w:rsidP="00B37750">
      <w:pPr>
        <w:pStyle w:val="Husandagtsbog"/>
        <w:rPr>
          <w:sz w:val="22"/>
        </w:rPr>
      </w:pPr>
      <w:r w:rsidRPr="002532C2">
        <w:rPr>
          <w:sz w:val="22"/>
        </w:rPr>
        <w:t xml:space="preserve">Det viser at med nadveren ville han først og fremmest trøste os mod vore synder, og give vor sønderknuste samvittighed fred. For det eneste han sagde om sit blod, var at det var </w:t>
      </w:r>
      <w:r w:rsidR="00A701D4" w:rsidRPr="002532C2">
        <w:rPr>
          <w:sz w:val="22"/>
        </w:rPr>
        <w:t>”</w:t>
      </w:r>
      <w:r w:rsidRPr="002532C2">
        <w:rPr>
          <w:sz w:val="22"/>
        </w:rPr>
        <w:t>den nye pagts blod</w:t>
      </w:r>
      <w:r w:rsidR="00F722D0" w:rsidRPr="002532C2">
        <w:rPr>
          <w:sz w:val="22"/>
        </w:rPr>
        <w:t>,”</w:t>
      </w:r>
      <w:r w:rsidRPr="002532C2">
        <w:rPr>
          <w:sz w:val="22"/>
        </w:rPr>
        <w:t xml:space="preserve"> og at det blev </w:t>
      </w:r>
      <w:r w:rsidR="00A701D4" w:rsidRPr="002532C2">
        <w:rPr>
          <w:sz w:val="22"/>
        </w:rPr>
        <w:t>”</w:t>
      </w:r>
      <w:r w:rsidRPr="002532C2">
        <w:rPr>
          <w:sz w:val="22"/>
        </w:rPr>
        <w:t>udgydt til syndernes forladelse</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Her skal du bemærke Herrens hensigt og hjertelag! Det var altså ikke nok for ham bare at udgyde sit blod til syndernes forladelse. Han ville også på det stærkeste overbevise os om at vi har del i denne forsoning. Han ville at vi skulle blive virkelig trøstet og glade over dette. </w:t>
      </w:r>
    </w:p>
    <w:p w:rsidR="00E7469C" w:rsidRPr="002532C2" w:rsidRDefault="00E7469C" w:rsidP="00B37750">
      <w:pPr>
        <w:pStyle w:val="Husandagtsbog"/>
        <w:rPr>
          <w:sz w:val="22"/>
        </w:rPr>
      </w:pPr>
      <w:r w:rsidRPr="002532C2">
        <w:rPr>
          <w:sz w:val="22"/>
        </w:rPr>
        <w:t xml:space="preserve">Og det er så magtpåliggende for ham at han også giver os dette sit blod i vor mund, og siger: </w:t>
      </w:r>
      <w:r w:rsidR="00A701D4" w:rsidRPr="002532C2">
        <w:rPr>
          <w:sz w:val="22"/>
        </w:rPr>
        <w:t>”</w:t>
      </w:r>
      <w:r w:rsidRPr="002532C2">
        <w:rPr>
          <w:sz w:val="22"/>
        </w:rPr>
        <w:t xml:space="preserve">Drik alle af den! Drik denne stærke modgift mod dine synder og mod deres fordømmende kraft. </w:t>
      </w:r>
    </w:p>
    <w:p w:rsidR="00E7469C" w:rsidRPr="002532C2" w:rsidRDefault="00E7469C" w:rsidP="00B37750">
      <w:pPr>
        <w:pStyle w:val="Husandagtsbog"/>
        <w:rPr>
          <w:sz w:val="22"/>
        </w:rPr>
      </w:pPr>
      <w:r w:rsidRPr="002532C2">
        <w:rPr>
          <w:sz w:val="22"/>
        </w:rPr>
        <w:t xml:space="preserve">Tag selv her imod løsepengene! Så du kan vide at </w:t>
      </w:r>
      <w:r w:rsidRPr="002532C2">
        <w:rPr>
          <w:i/>
          <w:iCs/>
          <w:sz w:val="22"/>
        </w:rPr>
        <w:t>du, du, du</w:t>
      </w:r>
      <w:r w:rsidRPr="002532C2">
        <w:rPr>
          <w:sz w:val="22"/>
        </w:rPr>
        <w:t>, har del i dette - dette er mit blod, den nye pagts blod, som bliver udgydt (bare) til syndernes forladelse.</w:t>
      </w:r>
    </w:p>
    <w:p w:rsidR="00E7469C" w:rsidRPr="002532C2" w:rsidRDefault="00E7469C" w:rsidP="00B37750">
      <w:pPr>
        <w:pStyle w:val="Husandagtsbog"/>
        <w:rPr>
          <w:sz w:val="22"/>
        </w:rPr>
      </w:pPr>
      <w:r w:rsidRPr="002532C2">
        <w:rPr>
          <w:sz w:val="22"/>
        </w:rPr>
        <w:t>I dette blod oprettes der et nyt testamente, en ny pagt mellem Gud og jer. Ikke sådan som det gamle, - det gamle krævede og fordømte -, det nye giver og forsoner. Det gamle sagde: Gør, giv! Det nye siger: Tro, tag imod! Den gamle pagts blod var blodet af bukke og kalve. Den nye pagts blod er Guds Søns blod. Og dette mit blod udgydes til syndernes forladelse</w:t>
      </w:r>
      <w:r w:rsidR="00F722D0" w:rsidRPr="002532C2">
        <w:rPr>
          <w:sz w:val="22"/>
        </w:rPr>
        <w:t>.”</w:t>
      </w:r>
    </w:p>
    <w:p w:rsidR="00E7469C" w:rsidRPr="002532C2" w:rsidRDefault="00E7469C" w:rsidP="00B37750">
      <w:pPr>
        <w:pStyle w:val="Husandagtsbog"/>
        <w:rPr>
          <w:sz w:val="22"/>
        </w:rPr>
      </w:pPr>
      <w:r w:rsidRPr="002532C2">
        <w:rPr>
          <w:sz w:val="22"/>
        </w:rPr>
        <w:t>Det er dette Herren vil sige os gennem nadveren. Her har vi en uudtømmelig trøstens kilde for alle som plages af synd og samvittighedskval -. Bare de kunne standse op, besinde sig, og stille og grundigt tænke over det Herren gør og taler til os her.</w:t>
      </w:r>
    </w:p>
    <w:p w:rsidR="00E7469C" w:rsidRPr="002532C2" w:rsidRDefault="00E7469C" w:rsidP="00B37750">
      <w:pPr>
        <w:pStyle w:val="Overskrift1"/>
        <w:rPr>
          <w:sz w:val="32"/>
        </w:rPr>
      </w:pPr>
      <w:r w:rsidRPr="002532C2">
        <w:rPr>
          <w:sz w:val="22"/>
          <w:szCs w:val="21"/>
        </w:rPr>
        <w:br w:type="page"/>
      </w:r>
      <w:bookmarkStart w:id="302" w:name="_Toc351117985"/>
      <w:r w:rsidRPr="002532C2">
        <w:rPr>
          <w:sz w:val="22"/>
          <w:szCs w:val="21"/>
        </w:rPr>
        <w:lastRenderedPageBreak/>
        <w:t>25. oktober</w:t>
      </w:r>
      <w:bookmarkEnd w:id="302"/>
    </w:p>
    <w:p w:rsidR="00E7469C" w:rsidRPr="002532C2" w:rsidRDefault="00E7469C" w:rsidP="00B37750">
      <w:pPr>
        <w:pStyle w:val="Husandagtsbog"/>
        <w:rPr>
          <w:sz w:val="22"/>
        </w:rPr>
      </w:pPr>
    </w:p>
    <w:p w:rsidR="004763D7" w:rsidRPr="002532C2" w:rsidRDefault="00E7469C" w:rsidP="00B37750">
      <w:pPr>
        <w:pStyle w:val="Husandagtsbog"/>
        <w:rPr>
          <w:sz w:val="22"/>
        </w:rPr>
      </w:pPr>
      <w:r w:rsidRPr="002532C2">
        <w:rPr>
          <w:sz w:val="22"/>
        </w:rPr>
        <w:t>De som tilhører Kristus, har korsfæstet kødet med dets lyster og begær.</w:t>
      </w:r>
    </w:p>
    <w:p w:rsidR="00E7469C" w:rsidRPr="002532C2" w:rsidRDefault="00D207D1" w:rsidP="00B37750">
      <w:pPr>
        <w:pStyle w:val="Husandagtsbog"/>
        <w:rPr>
          <w:sz w:val="22"/>
        </w:rPr>
      </w:pPr>
      <w:r w:rsidRPr="002532C2">
        <w:rPr>
          <w:sz w:val="22"/>
        </w:rPr>
        <w:t xml:space="preserve">Galatians </w:t>
      </w:r>
      <w:r w:rsidR="00E7469C" w:rsidRPr="002532C2">
        <w:rPr>
          <w:sz w:val="22"/>
        </w:rPr>
        <w:t>5:24.</w:t>
      </w:r>
    </w:p>
    <w:p w:rsidR="00E7469C" w:rsidRPr="002532C2" w:rsidRDefault="00E7469C" w:rsidP="00B37750">
      <w:pPr>
        <w:pStyle w:val="Husandagtsbog"/>
        <w:rPr>
          <w:sz w:val="22"/>
        </w:rPr>
      </w:pPr>
    </w:p>
    <w:p w:rsidR="00E7469C" w:rsidRPr="002532C2" w:rsidRDefault="00E7469C" w:rsidP="00B37750">
      <w:pPr>
        <w:pStyle w:val="Husandagtsbog"/>
        <w:rPr>
          <w:i/>
          <w:iCs/>
          <w:sz w:val="22"/>
        </w:rPr>
      </w:pPr>
      <w:r w:rsidRPr="002532C2">
        <w:rPr>
          <w:sz w:val="22"/>
        </w:rPr>
        <w:t xml:space="preserve">Dette er et forfærdeligt ord for dem, hvis gamle </w:t>
      </w:r>
      <w:r w:rsidR="00A701D4" w:rsidRPr="002532C2">
        <w:rPr>
          <w:sz w:val="22"/>
        </w:rPr>
        <w:t>”</w:t>
      </w:r>
      <w:r w:rsidRPr="002532C2">
        <w:rPr>
          <w:sz w:val="22"/>
        </w:rPr>
        <w:t>jeg</w:t>
      </w:r>
      <w:r w:rsidR="00A701D4" w:rsidRPr="002532C2">
        <w:rPr>
          <w:sz w:val="22"/>
        </w:rPr>
        <w:t>”</w:t>
      </w:r>
      <w:r w:rsidRPr="002532C2">
        <w:rPr>
          <w:sz w:val="22"/>
        </w:rPr>
        <w:t xml:space="preserve"> ikke er blevet dødet, og som ikke fuldkomment har iklædt sig Kristus, men endnu har den holdning at dette skal vi </w:t>
      </w:r>
      <w:r w:rsidR="00592959" w:rsidRPr="002532C2">
        <w:rPr>
          <w:sz w:val="22"/>
        </w:rPr>
        <w:t xml:space="preserve">selv </w:t>
      </w:r>
      <w:r w:rsidRPr="002532C2">
        <w:rPr>
          <w:sz w:val="22"/>
        </w:rPr>
        <w:t xml:space="preserve">udrette. For ikke at tale om dem som ikke har fået nogen Åndens førstegrøde, men endnu bare har et kødeligt sind, og som da bare er </w:t>
      </w:r>
      <w:r w:rsidRPr="002532C2">
        <w:rPr>
          <w:i/>
          <w:iCs/>
          <w:sz w:val="22"/>
        </w:rPr>
        <w:t>fjender af Gud og hans lov.</w:t>
      </w:r>
    </w:p>
    <w:p w:rsidR="00E7469C" w:rsidRPr="002532C2" w:rsidRDefault="00E7469C" w:rsidP="00B37750">
      <w:pPr>
        <w:pStyle w:val="Husandagtsbog"/>
        <w:rPr>
          <w:sz w:val="22"/>
        </w:rPr>
      </w:pPr>
      <w:r w:rsidRPr="002532C2">
        <w:rPr>
          <w:sz w:val="22"/>
        </w:rPr>
        <w:t>Derfor må vi aldrig glemme at hele grundlaget for at det gamle menneske kan dødes og et nyt kan oprejses, er at vi i vor samvittighed først må være død fra loven. Og at vi er blevet frigjort og glade i Kristus, fordi vi i ham har vor retfærdighed og vor helliggørelse. Dette er grundlaget.</w:t>
      </w:r>
    </w:p>
    <w:p w:rsidR="00E7469C" w:rsidRPr="002532C2" w:rsidRDefault="00E7469C" w:rsidP="00B37750">
      <w:pPr>
        <w:pStyle w:val="Husandagtsbog"/>
        <w:rPr>
          <w:sz w:val="22"/>
        </w:rPr>
      </w:pPr>
      <w:r w:rsidRPr="002532C2">
        <w:rPr>
          <w:sz w:val="22"/>
        </w:rPr>
        <w:t xml:space="preserve">Vi kan nok være vakt. Men hvis vi ikke er et frigjort og genfødt Guds barn, er alt forgæves. Da bliver alt bare tungt og vanskeligt, ja, umuligt. Vi er bare en bange træl. Sådan som også Paulus viser, at vi ikke kan </w:t>
      </w:r>
      <w:r w:rsidRPr="002532C2">
        <w:rPr>
          <w:i/>
          <w:iCs/>
          <w:sz w:val="22"/>
        </w:rPr>
        <w:t>bære frugt for Gud</w:t>
      </w:r>
      <w:r w:rsidRPr="002532C2">
        <w:rPr>
          <w:sz w:val="22"/>
        </w:rPr>
        <w:t>, ikke kan vandre i Åndens nye væsen, før vi er døde fra loven, friet ud fra ham som holdt os fanget.</w:t>
      </w:r>
    </w:p>
    <w:p w:rsidR="00E7469C" w:rsidRPr="002532C2" w:rsidRDefault="00E7469C" w:rsidP="00B37750">
      <w:pPr>
        <w:pStyle w:val="Husandagtsbog"/>
        <w:rPr>
          <w:sz w:val="22"/>
        </w:rPr>
      </w:pPr>
      <w:r w:rsidRPr="002532C2">
        <w:rPr>
          <w:sz w:val="22"/>
        </w:rPr>
        <w:t xml:space="preserve">Noget andet er det når vi i tro kan sige som Paulus: </w:t>
      </w:r>
      <w:r w:rsidR="00A701D4" w:rsidRPr="002532C2">
        <w:rPr>
          <w:sz w:val="22"/>
        </w:rPr>
        <w:t>”</w:t>
      </w:r>
      <w:r w:rsidRPr="002532C2">
        <w:rPr>
          <w:sz w:val="22"/>
        </w:rPr>
        <w:t>Jeg er ved loven død fra loven, for at jeg skulle leve for Gud</w:t>
      </w:r>
      <w:r w:rsidR="00F722D0" w:rsidRPr="002532C2">
        <w:rPr>
          <w:sz w:val="22"/>
        </w:rPr>
        <w:t>,”</w:t>
      </w:r>
      <w:r w:rsidRPr="002532C2">
        <w:rPr>
          <w:sz w:val="22"/>
        </w:rPr>
        <w:t xml:space="preserve"> - jeg har forsøgt at opfylde loven, for at være retfærdig. Men jeg mislykkedes totalt. Jeg følte mig bare mere og mere fordømt, hjælpeløs, magtesløs og rådløs, </w:t>
      </w:r>
      <w:r w:rsidR="00A701D4" w:rsidRPr="002532C2">
        <w:rPr>
          <w:sz w:val="22"/>
        </w:rPr>
        <w:t>”</w:t>
      </w:r>
      <w:r w:rsidRPr="002532C2">
        <w:rPr>
          <w:sz w:val="22"/>
        </w:rPr>
        <w:t>Jeg døde</w:t>
      </w:r>
      <w:r w:rsidR="00F722D0" w:rsidRPr="002532C2">
        <w:rPr>
          <w:sz w:val="22"/>
        </w:rPr>
        <w:t>.”</w:t>
      </w:r>
      <w:r w:rsidRPr="002532C2">
        <w:rPr>
          <w:sz w:val="22"/>
        </w:rPr>
        <w:t xml:space="preserve"> </w:t>
      </w:r>
    </w:p>
    <w:p w:rsidR="00E7469C" w:rsidRPr="002532C2" w:rsidRDefault="00E7469C" w:rsidP="00B37750">
      <w:pPr>
        <w:pStyle w:val="Husandagtsbog"/>
        <w:rPr>
          <w:i/>
          <w:iCs/>
          <w:sz w:val="22"/>
        </w:rPr>
      </w:pPr>
      <w:r w:rsidRPr="002532C2">
        <w:rPr>
          <w:sz w:val="22"/>
        </w:rPr>
        <w:t xml:space="preserve">Men alt det jeg søgte, det fandt jeg i en anden, i Kristus. I ham er jeg retfærdig, ren og frelst. Han er </w:t>
      </w:r>
      <w:r w:rsidRPr="002532C2">
        <w:rPr>
          <w:i/>
          <w:iCs/>
          <w:sz w:val="22"/>
        </w:rPr>
        <w:t xml:space="preserve">min retfærdighed. </w:t>
      </w:r>
    </w:p>
    <w:p w:rsidR="00E7469C" w:rsidRPr="002532C2" w:rsidRDefault="00E7469C" w:rsidP="00B37750">
      <w:pPr>
        <w:pStyle w:val="Husandagtsbog"/>
        <w:rPr>
          <w:sz w:val="22"/>
        </w:rPr>
      </w:pPr>
      <w:r w:rsidRPr="002532C2">
        <w:rPr>
          <w:sz w:val="22"/>
        </w:rPr>
        <w:t xml:space="preserve">Desuden troede jeg, at jeg måtte hellige mig </w:t>
      </w:r>
      <w:r w:rsidRPr="002532C2">
        <w:rPr>
          <w:i/>
          <w:iCs/>
          <w:sz w:val="22"/>
        </w:rPr>
        <w:t>selv</w:t>
      </w:r>
      <w:r w:rsidRPr="002532C2">
        <w:rPr>
          <w:sz w:val="22"/>
        </w:rPr>
        <w:t xml:space="preserve">. Det satte jeg også alt ind på. Jeg bad, jeg kæmpede. Alt så jeg som </w:t>
      </w:r>
      <w:r w:rsidRPr="002532C2">
        <w:rPr>
          <w:i/>
          <w:iCs/>
          <w:sz w:val="22"/>
        </w:rPr>
        <w:t>min egen</w:t>
      </w:r>
      <w:r w:rsidRPr="002532C2">
        <w:rPr>
          <w:sz w:val="22"/>
        </w:rPr>
        <w:t xml:space="preserve"> opgave, </w:t>
      </w:r>
      <w:r w:rsidRPr="002532C2">
        <w:rPr>
          <w:i/>
          <w:iCs/>
          <w:sz w:val="22"/>
        </w:rPr>
        <w:t>min egen</w:t>
      </w:r>
      <w:r w:rsidRPr="002532C2">
        <w:rPr>
          <w:sz w:val="22"/>
        </w:rPr>
        <w:t xml:space="preserve"> indsats. Men også på dette område mislykkedes jeg totalt. Jeg stod magtesløs, kunne ikke tro, ikke bede. Jeg var </w:t>
      </w:r>
      <w:r w:rsidR="00A701D4" w:rsidRPr="002532C2">
        <w:rPr>
          <w:sz w:val="22"/>
        </w:rPr>
        <w:t>”</w:t>
      </w:r>
      <w:r w:rsidRPr="002532C2">
        <w:rPr>
          <w:sz w:val="22"/>
        </w:rPr>
        <w:t>ikke i stand til at udtænke noget som om det kom fra mig selv</w:t>
      </w:r>
      <w:r w:rsidR="00F722D0" w:rsidRPr="002532C2">
        <w:rPr>
          <w:sz w:val="22"/>
        </w:rPr>
        <w:t>.”</w:t>
      </w:r>
      <w:r w:rsidRPr="002532C2">
        <w:rPr>
          <w:sz w:val="22"/>
        </w:rPr>
        <w:t xml:space="preserve"> Jeg var ikke i stand til noget som helst mere end det Herren hvert øjeblik virker i mig.</w:t>
      </w:r>
    </w:p>
    <w:p w:rsidR="00E7469C" w:rsidRPr="002532C2" w:rsidRDefault="00E7469C" w:rsidP="00B37750">
      <w:pPr>
        <w:pStyle w:val="Husandagtsbog"/>
        <w:rPr>
          <w:sz w:val="22"/>
        </w:rPr>
      </w:pPr>
      <w:r w:rsidRPr="002532C2">
        <w:rPr>
          <w:sz w:val="22"/>
        </w:rPr>
        <w:t xml:space="preserve">Da opdagede jeg at selv min helliggørelse bare var Herrens frie nåde og gave. Jeg blev tilintetgjort, </w:t>
      </w:r>
      <w:r w:rsidR="00A701D4" w:rsidRPr="002532C2">
        <w:rPr>
          <w:sz w:val="22"/>
        </w:rPr>
        <w:t>”</w:t>
      </w:r>
      <w:r w:rsidRPr="002532C2">
        <w:rPr>
          <w:sz w:val="22"/>
        </w:rPr>
        <w:t>jeg døde</w:t>
      </w:r>
      <w:r w:rsidR="00F722D0" w:rsidRPr="002532C2">
        <w:rPr>
          <w:sz w:val="22"/>
        </w:rPr>
        <w:t>.”</w:t>
      </w:r>
      <w:r w:rsidRPr="002532C2">
        <w:rPr>
          <w:sz w:val="22"/>
        </w:rPr>
        <w:t xml:space="preserve"> Og det liv som jeg nu lever, det lever jeg ikke selv, men Kristus, som lever i mig. For det liv jeg nu lever i kødet, det lever jeg i Guds Søns tro, han som elskede mig og gav sig selv for mig. </w:t>
      </w:r>
    </w:p>
    <w:p w:rsidR="00E7469C" w:rsidRPr="002532C2" w:rsidRDefault="00E7469C" w:rsidP="00B37750">
      <w:pPr>
        <w:pStyle w:val="Husandagtsbog"/>
        <w:rPr>
          <w:sz w:val="22"/>
        </w:rPr>
      </w:pPr>
      <w:r w:rsidRPr="002532C2">
        <w:rPr>
          <w:sz w:val="22"/>
        </w:rPr>
        <w:t xml:space="preserve">På denne måde er Kristus blevet både min retfærdighed og min helliggørelse. I alt er jeg hvert øjeblik blevet afhængig af ham. </w:t>
      </w:r>
    </w:p>
    <w:p w:rsidR="00E7469C" w:rsidRPr="002532C2" w:rsidRDefault="00E7469C" w:rsidP="00B37750">
      <w:pPr>
        <w:pStyle w:val="Husandagtsbog"/>
        <w:rPr>
          <w:sz w:val="22"/>
        </w:rPr>
      </w:pPr>
      <w:r w:rsidRPr="002532C2">
        <w:rPr>
          <w:sz w:val="22"/>
        </w:rPr>
        <w:lastRenderedPageBreak/>
        <w:t xml:space="preserve">Da, og først da, bliver det en sand helliggørelse og dødelse af mit gamle menneske. Da bliver syndens udbrud ikke bare dæmpet. Da dødes også </w:t>
      </w:r>
      <w:r w:rsidRPr="002532C2">
        <w:rPr>
          <w:i/>
          <w:iCs/>
          <w:sz w:val="22"/>
        </w:rPr>
        <w:t xml:space="preserve">mit indre </w:t>
      </w:r>
      <w:r w:rsidRPr="002532C2">
        <w:rPr>
          <w:sz w:val="22"/>
        </w:rPr>
        <w:t>menneske. Da dødes selve hjertet og livet i det gamle menneske; den dybe, uendelige selviskhed, selvoptagetheden og egenkærligheden.</w:t>
      </w:r>
    </w:p>
    <w:p w:rsidR="00E7469C" w:rsidRPr="002532C2" w:rsidRDefault="00E7469C" w:rsidP="00B37750">
      <w:pPr>
        <w:pStyle w:val="Husandagtsbog"/>
        <w:rPr>
          <w:sz w:val="22"/>
        </w:rPr>
      </w:pPr>
      <w:r w:rsidRPr="002532C2">
        <w:rPr>
          <w:sz w:val="22"/>
        </w:rPr>
        <w:t xml:space="preserve">Med </w:t>
      </w:r>
      <w:r w:rsidRPr="002532C2">
        <w:rPr>
          <w:i/>
          <w:iCs/>
          <w:sz w:val="22"/>
        </w:rPr>
        <w:t xml:space="preserve">det gamle menneske </w:t>
      </w:r>
      <w:r w:rsidRPr="002532C2">
        <w:rPr>
          <w:sz w:val="22"/>
        </w:rPr>
        <w:t xml:space="preserve">menes alt det medfødte onde vi af naturen har arvet fra Adam. Det første og mest væsentlige her er det vi netop nævnte; </w:t>
      </w:r>
      <w:r w:rsidRPr="002532C2">
        <w:rPr>
          <w:i/>
          <w:iCs/>
          <w:sz w:val="22"/>
        </w:rPr>
        <w:t>selviskheden</w:t>
      </w:r>
      <w:r w:rsidRPr="002532C2">
        <w:rPr>
          <w:sz w:val="22"/>
        </w:rPr>
        <w:t xml:space="preserve">; egenkærligheden og indbildningen om hvor betydningsfulde vi selv er. For dette er netop den sæd slangen særligt såede da han sagde til vore første forældre: </w:t>
      </w:r>
      <w:r w:rsidR="00A701D4" w:rsidRPr="002532C2">
        <w:rPr>
          <w:sz w:val="22"/>
        </w:rPr>
        <w:t>”</w:t>
      </w:r>
      <w:r w:rsidRPr="002532C2">
        <w:rPr>
          <w:sz w:val="22"/>
        </w:rPr>
        <w:t>I skal blive sådan som Gud</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Fra denne kilde strømmer så en forfærdelig syndflod ud i hele vor natur. Som så giver sig udslag i vort sindelag, begær, tanker, ord og gerninger. Som hovmod, Gudsforagt, selvsikkerhed, vantro, ligegyldighed, ulydighed, selvtægt, usædelighed, vrede, utålmodighed, urene tanker, misundelse, gerrighed, falskhed, løgn, bagtalelse og mange andre synder. Sådan ser det gamle menneske ud.</w:t>
      </w:r>
    </w:p>
    <w:p w:rsidR="00E7469C" w:rsidRPr="002532C2" w:rsidRDefault="00E7469C" w:rsidP="00B37750">
      <w:pPr>
        <w:pStyle w:val="Husandagtsbog"/>
        <w:rPr>
          <w:sz w:val="22"/>
        </w:rPr>
      </w:pPr>
      <w:r w:rsidRPr="002532C2">
        <w:rPr>
          <w:sz w:val="22"/>
        </w:rPr>
        <w:t xml:space="preserve">Det nye menneske derimod, som skal oprejses og vokse i os, er det nye sindelag som ved troen bliver født i hjertet af Den Hellige Ånd. Det er dette som er at </w:t>
      </w:r>
      <w:r w:rsidR="00A701D4" w:rsidRPr="002532C2">
        <w:rPr>
          <w:sz w:val="22"/>
        </w:rPr>
        <w:t>”</w:t>
      </w:r>
      <w:r w:rsidRPr="002532C2">
        <w:rPr>
          <w:i/>
          <w:iCs/>
          <w:sz w:val="22"/>
        </w:rPr>
        <w:t>få del i Guds natur</w:t>
      </w:r>
      <w:r w:rsidR="00F722D0" w:rsidRPr="002532C2">
        <w:rPr>
          <w:sz w:val="22"/>
        </w:rPr>
        <w:t>.”</w:t>
      </w:r>
      <w:r w:rsidRPr="002532C2">
        <w:rPr>
          <w:sz w:val="22"/>
        </w:rPr>
        <w:t xml:space="preserve"> Og som viser sig hos os gennem et nyt barneforhold til Gud. Vi får en barnlig tillid til Gud, kærlighed, mildhed, ydmyghed, gudsfrygt, og frygt for synden, kærlighed til Guds lov, til hellighed og retfærdighed, til afholdenhed osv.</w:t>
      </w:r>
    </w:p>
    <w:p w:rsidR="00E7469C" w:rsidRPr="002532C2" w:rsidRDefault="00E7469C" w:rsidP="00B37750">
      <w:pPr>
        <w:pStyle w:val="Husandagtsbog"/>
        <w:rPr>
          <w:sz w:val="22"/>
        </w:rPr>
      </w:pPr>
      <w:r w:rsidRPr="002532C2">
        <w:rPr>
          <w:sz w:val="22"/>
        </w:rPr>
        <w:t xml:space="preserve">Alt dette kan vi fuldkomment se hos Kristus, som var </w:t>
      </w:r>
      <w:r w:rsidR="00A701D4" w:rsidRPr="002532C2">
        <w:rPr>
          <w:sz w:val="22"/>
        </w:rPr>
        <w:t>”</w:t>
      </w:r>
      <w:r w:rsidRPr="002532C2">
        <w:rPr>
          <w:sz w:val="22"/>
        </w:rPr>
        <w:t>det rette billede af Guds væsen</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Når det gælder det nye menneske i os, er barnet nok lille mens det endnu er nyfødt. Men det er alligevel, helt fra den nye fødsel hellig og velbehagelig for Gud. Nøjagtig som Kristus også var lille og uanselig mens han endnu lå i krybben. Men alligevel var Guds Søn, undfanget ved Den Hellige Ånd, dyrebar og kær for både Gud, engle og mennesker.</w:t>
      </w:r>
    </w:p>
    <w:p w:rsidR="00E7469C" w:rsidRPr="002532C2" w:rsidRDefault="00E7469C" w:rsidP="00B37750">
      <w:pPr>
        <w:pStyle w:val="Husandagtsbog"/>
        <w:rPr>
          <w:sz w:val="22"/>
        </w:rPr>
      </w:pPr>
      <w:r w:rsidRPr="002532C2">
        <w:rPr>
          <w:sz w:val="22"/>
        </w:rPr>
        <w:t xml:space="preserve">Dette hellige barn voksede i visdom, alder og nåde hos Gud og mennesker, der hvor han boede i det syndige Nazareth. Og til sidst, efter megen kamp og modstand, lidelser og fristelser, fuldbyrdede han det som var hans livs mål. </w:t>
      </w:r>
    </w:p>
    <w:p w:rsidR="00E7469C" w:rsidRPr="002532C2" w:rsidRDefault="00E7469C" w:rsidP="00B37750">
      <w:pPr>
        <w:pStyle w:val="Husandagtsbog"/>
        <w:rPr>
          <w:sz w:val="22"/>
        </w:rPr>
      </w:pPr>
      <w:r w:rsidRPr="002532C2">
        <w:rPr>
          <w:sz w:val="22"/>
        </w:rPr>
        <w:t xml:space="preserve">På samme måde skal det nye menneske også, Kristus i os, vokse i nåden, her hvor det lever, omgivet af arven efter Adam, af angreb fra verden, og onde ånders forførelser. Indtil Kristus mere og mere </w:t>
      </w:r>
      <w:r w:rsidRPr="002532C2">
        <w:rPr>
          <w:i/>
          <w:iCs/>
          <w:sz w:val="22"/>
        </w:rPr>
        <w:t>alene</w:t>
      </w:r>
      <w:r w:rsidRPr="002532C2">
        <w:rPr>
          <w:sz w:val="22"/>
        </w:rPr>
        <w:t xml:space="preserve"> bliver den som virker og bestemmer over os, mere og mere bliver </w:t>
      </w:r>
      <w:r w:rsidRPr="002532C2">
        <w:rPr>
          <w:i/>
          <w:iCs/>
          <w:sz w:val="22"/>
        </w:rPr>
        <w:t>alt i alle</w:t>
      </w:r>
      <w:r w:rsidRPr="002532C2">
        <w:rPr>
          <w:sz w:val="22"/>
        </w:rPr>
        <w:t>. Da er det gamle menneske naglet til korset. Der hvor det dagligt lider og udmattes mere og mere, kvæles og dødes.</w:t>
      </w:r>
    </w:p>
    <w:p w:rsidR="00E7469C" w:rsidRPr="002532C2" w:rsidRDefault="00E7469C" w:rsidP="00B37750">
      <w:pPr>
        <w:pStyle w:val="Overskrift1"/>
        <w:rPr>
          <w:sz w:val="32"/>
        </w:rPr>
      </w:pPr>
      <w:r w:rsidRPr="002532C2">
        <w:rPr>
          <w:sz w:val="22"/>
          <w:szCs w:val="21"/>
        </w:rPr>
        <w:br w:type="page"/>
      </w:r>
      <w:bookmarkStart w:id="303" w:name="_Toc351117986"/>
      <w:r w:rsidRPr="002532C2">
        <w:rPr>
          <w:sz w:val="22"/>
          <w:szCs w:val="21"/>
        </w:rPr>
        <w:lastRenderedPageBreak/>
        <w:t>26. oktober</w:t>
      </w:r>
      <w:bookmarkEnd w:id="303"/>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Alle de som drives af Guds Ånd, de er Guds børn. </w:t>
      </w:r>
      <w:r w:rsidR="00D207D1" w:rsidRPr="002532C2">
        <w:rPr>
          <w:sz w:val="22"/>
        </w:rPr>
        <w:t xml:space="preserve">Romans </w:t>
      </w:r>
      <w:r w:rsidRPr="002532C2">
        <w:rPr>
          <w:sz w:val="22"/>
        </w:rPr>
        <w:t>8:14.</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Dette er det store og afgørende kendetegn. Blandt alle mennesker på hele jorden er det bare disse som er Guds børn, </w:t>
      </w:r>
      <w:r w:rsidRPr="002532C2">
        <w:rPr>
          <w:i/>
          <w:iCs/>
          <w:sz w:val="22"/>
        </w:rPr>
        <w:t>de som drives og lader sig lede</w:t>
      </w:r>
      <w:r w:rsidRPr="002532C2">
        <w:rPr>
          <w:sz w:val="22"/>
        </w:rPr>
        <w:t xml:space="preserve"> gennem livet af Guds Ånd.</w:t>
      </w:r>
    </w:p>
    <w:p w:rsidR="00E7469C" w:rsidRPr="002532C2" w:rsidRDefault="00E7469C" w:rsidP="00B37750">
      <w:pPr>
        <w:pStyle w:val="Husandagtsbog"/>
        <w:rPr>
          <w:sz w:val="22"/>
        </w:rPr>
      </w:pPr>
      <w:r w:rsidRPr="002532C2">
        <w:rPr>
          <w:sz w:val="22"/>
        </w:rPr>
        <w:t>Guds Ånds børn er Guds børn. Alle de som er Guds børn, de drives af Guds Ånd. De som ikke drives af Guds Ånd, de er ikke Guds børn.</w:t>
      </w:r>
    </w:p>
    <w:p w:rsidR="00E7469C" w:rsidRPr="002532C2" w:rsidRDefault="00E7469C" w:rsidP="00B37750">
      <w:pPr>
        <w:pStyle w:val="Husandagtsbog"/>
        <w:rPr>
          <w:sz w:val="22"/>
        </w:rPr>
      </w:pPr>
      <w:r w:rsidRPr="002532C2">
        <w:rPr>
          <w:sz w:val="22"/>
        </w:rPr>
        <w:t>Sådan viser dette skriftsted os det store, grundlæggende kendetegn som skiller Guds børn fra alle andre mennesker.</w:t>
      </w:r>
    </w:p>
    <w:p w:rsidR="00E7469C" w:rsidRPr="002532C2" w:rsidRDefault="00E7469C" w:rsidP="00B37750">
      <w:pPr>
        <w:pStyle w:val="Husandagtsbog"/>
        <w:rPr>
          <w:sz w:val="22"/>
        </w:rPr>
      </w:pPr>
      <w:r w:rsidRPr="002532C2">
        <w:rPr>
          <w:sz w:val="22"/>
        </w:rPr>
        <w:t>Over hele verden finder vi denne store forskel. Den store masse af mennesker lever bare efter kødet. Enten det sker i løsslupne og grove former, efter deres egne lyster og efter tidsånden i denne verden. Eller det foregår på en finere måde, med stræb for at opbygge sin egen retfærdighed, men uden at styres af Ordet og Ånden.</w:t>
      </w:r>
    </w:p>
    <w:p w:rsidR="00E7469C" w:rsidRPr="002532C2" w:rsidRDefault="00E7469C" w:rsidP="00B37750">
      <w:pPr>
        <w:pStyle w:val="Husandagtsbog"/>
        <w:rPr>
          <w:sz w:val="22"/>
        </w:rPr>
      </w:pPr>
      <w:r w:rsidRPr="002532C2">
        <w:rPr>
          <w:sz w:val="22"/>
        </w:rPr>
        <w:t xml:space="preserve">Men der hvor Kristi evangelium endnu lever blandt mennesker, der finder vi også et andet folk. Et folk hvor hovedsagen altid er dette: Har jeg den rette tro og livet i Kristi fodspor? Et folk som med al sin skrøbelighed og suk over synden alligevel altid er optaget med at leve i tro og at følge Kristus. At døde sit kød, og både med ord og gerning bekende sin Herre, sådan at hele deres liv går i modsat retning af hele verden. </w:t>
      </w:r>
    </w:p>
    <w:p w:rsidR="00E7469C" w:rsidRPr="002532C2" w:rsidRDefault="00E7469C" w:rsidP="00B37750">
      <w:pPr>
        <w:pStyle w:val="Husandagtsbog"/>
        <w:rPr>
          <w:sz w:val="22"/>
        </w:rPr>
      </w:pPr>
      <w:r w:rsidRPr="002532C2">
        <w:rPr>
          <w:sz w:val="22"/>
        </w:rPr>
        <w:t xml:space="preserve">Men dette skabes aldrig af kød og blod. Det sker bare ved Guds Ånd, </w:t>
      </w:r>
      <w:r w:rsidR="00A701D4" w:rsidRPr="002532C2">
        <w:rPr>
          <w:sz w:val="22"/>
        </w:rPr>
        <w:t>”</w:t>
      </w:r>
      <w:r w:rsidRPr="002532C2">
        <w:rPr>
          <w:sz w:val="22"/>
        </w:rPr>
        <w:t>de som drives af Guds Ånd, de er Guds børn</w:t>
      </w:r>
      <w:r w:rsidR="00F722D0" w:rsidRPr="002532C2">
        <w:rPr>
          <w:sz w:val="22"/>
        </w:rPr>
        <w:t>.”</w:t>
      </w:r>
    </w:p>
    <w:p w:rsidR="00E7469C" w:rsidRPr="002532C2" w:rsidRDefault="00A701D4" w:rsidP="00B37750">
      <w:pPr>
        <w:pStyle w:val="Husandagtsbog"/>
        <w:rPr>
          <w:sz w:val="22"/>
        </w:rPr>
      </w:pPr>
      <w:r w:rsidRPr="002532C2">
        <w:rPr>
          <w:sz w:val="22"/>
        </w:rPr>
        <w:t>”</w:t>
      </w:r>
      <w:r w:rsidR="00E7469C" w:rsidRPr="002532C2">
        <w:rPr>
          <w:sz w:val="22"/>
        </w:rPr>
        <w:t xml:space="preserve">Guds </w:t>
      </w:r>
      <w:r w:rsidR="00E7469C" w:rsidRPr="002532C2">
        <w:rPr>
          <w:i/>
          <w:iCs/>
          <w:sz w:val="22"/>
        </w:rPr>
        <w:t>børn</w:t>
      </w:r>
      <w:r w:rsidR="00F722D0" w:rsidRPr="002532C2">
        <w:rPr>
          <w:sz w:val="22"/>
        </w:rPr>
        <w:t>,”</w:t>
      </w:r>
      <w:r w:rsidR="00E7469C" w:rsidRPr="002532C2">
        <w:rPr>
          <w:sz w:val="22"/>
        </w:rPr>
        <w:t xml:space="preserve"> egentlig </w:t>
      </w:r>
      <w:r w:rsidRPr="002532C2">
        <w:rPr>
          <w:sz w:val="22"/>
        </w:rPr>
        <w:t>”</w:t>
      </w:r>
      <w:r w:rsidR="00E7469C" w:rsidRPr="002532C2">
        <w:rPr>
          <w:sz w:val="22"/>
        </w:rPr>
        <w:t xml:space="preserve">Guds </w:t>
      </w:r>
      <w:r w:rsidR="00E7469C" w:rsidRPr="002532C2">
        <w:rPr>
          <w:i/>
          <w:iCs/>
          <w:sz w:val="22"/>
        </w:rPr>
        <w:t>sønner</w:t>
      </w:r>
      <w:r w:rsidR="00F722D0" w:rsidRPr="002532C2">
        <w:rPr>
          <w:sz w:val="22"/>
        </w:rPr>
        <w:t>!”</w:t>
      </w:r>
      <w:r w:rsidR="00E7469C" w:rsidRPr="002532C2">
        <w:rPr>
          <w:sz w:val="22"/>
        </w:rPr>
        <w:t xml:space="preserve"> Hvor findes det menneske som kan tro og indstille sig på noget så stort? De som har let ved at tro dette, har vist aldrig indset hvad disse ord virkelig indebærer. Og de som har indset hvad ordene indebærer, kan aldrig fuldkomment tro dette så længe de er her på jorden. Det er alt for stort. Det trænger ikke ind i vore trange hjerter. </w:t>
      </w:r>
    </w:p>
    <w:p w:rsidR="00E7469C" w:rsidRPr="002532C2" w:rsidRDefault="00E7469C" w:rsidP="00B37750">
      <w:pPr>
        <w:pStyle w:val="Husandagtsbog"/>
        <w:rPr>
          <w:sz w:val="22"/>
        </w:rPr>
      </w:pPr>
      <w:r w:rsidRPr="002532C2">
        <w:rPr>
          <w:sz w:val="22"/>
        </w:rPr>
        <w:t xml:space="preserve">Tænk; den store, almægtige Skabers - ikke tjenere -, men </w:t>
      </w:r>
      <w:r w:rsidRPr="002532C2">
        <w:rPr>
          <w:i/>
          <w:iCs/>
          <w:sz w:val="22"/>
        </w:rPr>
        <w:t>børn</w:t>
      </w:r>
      <w:r w:rsidRPr="002532C2">
        <w:rPr>
          <w:sz w:val="22"/>
        </w:rPr>
        <w:t xml:space="preserve">, sønner og døtre! Vi kan fatte </w:t>
      </w:r>
      <w:r w:rsidRPr="002532C2">
        <w:rPr>
          <w:i/>
          <w:iCs/>
          <w:sz w:val="22"/>
        </w:rPr>
        <w:t>noget</w:t>
      </w:r>
      <w:r w:rsidRPr="002532C2">
        <w:rPr>
          <w:sz w:val="22"/>
        </w:rPr>
        <w:t xml:space="preserve"> af hvor stort dette er, når vi ser nærmere på de ord apostelen bruger her. Han siger at hvis vi er børn, da er vi også den enbårne Søns medarvinger, - </w:t>
      </w:r>
      <w:r w:rsidR="00A701D4" w:rsidRPr="002532C2">
        <w:rPr>
          <w:sz w:val="22"/>
        </w:rPr>
        <w:t>”</w:t>
      </w:r>
      <w:r w:rsidRPr="002532C2">
        <w:rPr>
          <w:sz w:val="22"/>
        </w:rPr>
        <w:t>Kristi medarvinger</w:t>
      </w:r>
      <w:r w:rsidR="00F722D0" w:rsidRPr="002532C2">
        <w:rPr>
          <w:sz w:val="22"/>
        </w:rPr>
        <w:t>.”</w:t>
      </w:r>
      <w:r w:rsidRPr="002532C2">
        <w:rPr>
          <w:sz w:val="22"/>
        </w:rPr>
        <w:t xml:space="preserve"> Og længere ude; at Kristus </w:t>
      </w:r>
      <w:r w:rsidR="00A701D4" w:rsidRPr="002532C2">
        <w:rPr>
          <w:sz w:val="22"/>
        </w:rPr>
        <w:t>”</w:t>
      </w:r>
      <w:r w:rsidRPr="002532C2">
        <w:rPr>
          <w:sz w:val="22"/>
        </w:rPr>
        <w:t>skulle være den førstefødte blandt mange brødre</w:t>
      </w:r>
      <w:r w:rsidR="00F722D0" w:rsidRPr="002532C2">
        <w:rPr>
          <w:sz w:val="22"/>
        </w:rPr>
        <w:t>.”</w:t>
      </w:r>
    </w:p>
    <w:p w:rsidR="00E7469C" w:rsidRPr="002532C2" w:rsidRDefault="00E7469C" w:rsidP="00B37750">
      <w:pPr>
        <w:pStyle w:val="Husandagtsbog"/>
        <w:rPr>
          <w:sz w:val="22"/>
        </w:rPr>
      </w:pPr>
      <w:r w:rsidRPr="002532C2">
        <w:rPr>
          <w:sz w:val="22"/>
        </w:rPr>
        <w:t xml:space="preserve">Men hvordan skal vi så forstå dette? Det at være nogens barn plejer jo, ret forstået, sædvanligvis at betyde at vi er født af ham. Vi kan vel ikke i denne mening være Guds børn? Nej, på en måde er det vel bare Faderens </w:t>
      </w:r>
      <w:r w:rsidR="00A701D4" w:rsidRPr="002532C2">
        <w:rPr>
          <w:sz w:val="22"/>
        </w:rPr>
        <w:t>”</w:t>
      </w:r>
      <w:r w:rsidRPr="002532C2">
        <w:rPr>
          <w:sz w:val="22"/>
        </w:rPr>
        <w:t>enbårne</w:t>
      </w:r>
      <w:r w:rsidR="00A701D4" w:rsidRPr="002532C2">
        <w:rPr>
          <w:sz w:val="22"/>
        </w:rPr>
        <w:t>”</w:t>
      </w:r>
      <w:r w:rsidRPr="002532C2">
        <w:rPr>
          <w:sz w:val="22"/>
        </w:rPr>
        <w:t xml:space="preserve"> som er Guds Søn. Han er jo født af Faderen fra evighed af, og </w:t>
      </w:r>
      <w:r w:rsidRPr="002532C2">
        <w:rPr>
          <w:i/>
          <w:iCs/>
          <w:sz w:val="22"/>
        </w:rPr>
        <w:t>af natur</w:t>
      </w:r>
      <w:r w:rsidRPr="002532C2">
        <w:rPr>
          <w:sz w:val="22"/>
        </w:rPr>
        <w:t>en</w:t>
      </w:r>
      <w:r w:rsidRPr="002532C2">
        <w:rPr>
          <w:i/>
          <w:iCs/>
          <w:sz w:val="22"/>
        </w:rPr>
        <w:t xml:space="preserve"> </w:t>
      </w:r>
      <w:r w:rsidRPr="002532C2">
        <w:rPr>
          <w:sz w:val="22"/>
        </w:rPr>
        <w:t xml:space="preserve">Gud. Men i en anden mening er alle Guds børn på jorden </w:t>
      </w:r>
      <w:r w:rsidRPr="002532C2">
        <w:rPr>
          <w:i/>
          <w:iCs/>
          <w:sz w:val="22"/>
        </w:rPr>
        <w:t>født af Gud</w:t>
      </w:r>
      <w:r w:rsidRPr="002532C2">
        <w:rPr>
          <w:sz w:val="22"/>
        </w:rPr>
        <w:t xml:space="preserve">. For ved Ånden er de blevet en </w:t>
      </w:r>
      <w:r w:rsidR="00A701D4" w:rsidRPr="002532C2">
        <w:rPr>
          <w:sz w:val="22"/>
        </w:rPr>
        <w:t>”</w:t>
      </w:r>
      <w:r w:rsidRPr="002532C2">
        <w:rPr>
          <w:sz w:val="22"/>
        </w:rPr>
        <w:t>ny skabning</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lastRenderedPageBreak/>
        <w:t xml:space="preserve">Det sker sædvanligvis på to måder at vi bliver nogens barn. For det første gennem en </w:t>
      </w:r>
      <w:r w:rsidRPr="002532C2">
        <w:rPr>
          <w:i/>
          <w:iCs/>
          <w:sz w:val="22"/>
        </w:rPr>
        <w:t>fødsel</w:t>
      </w:r>
      <w:r w:rsidRPr="002532C2">
        <w:rPr>
          <w:sz w:val="22"/>
        </w:rPr>
        <w:t xml:space="preserve">. Eller ved </w:t>
      </w:r>
      <w:r w:rsidRPr="002532C2">
        <w:rPr>
          <w:i/>
          <w:iCs/>
          <w:sz w:val="22"/>
        </w:rPr>
        <w:t>adoption</w:t>
      </w:r>
      <w:r w:rsidRPr="002532C2">
        <w:rPr>
          <w:sz w:val="22"/>
        </w:rPr>
        <w:t xml:space="preserve">. Det var Guds vilje at vi skulle være hans børn på begge disse måder. Om den sidstnævnte måde taler apostelen i </w:t>
      </w:r>
      <w:r w:rsidR="00D207D1" w:rsidRPr="002532C2">
        <w:rPr>
          <w:sz w:val="22"/>
        </w:rPr>
        <w:t xml:space="preserve">Ephesians </w:t>
      </w:r>
      <w:r w:rsidRPr="002532C2">
        <w:rPr>
          <w:sz w:val="22"/>
        </w:rPr>
        <w:t xml:space="preserve">1 når han siger: </w:t>
      </w:r>
      <w:r w:rsidR="00A701D4" w:rsidRPr="002532C2">
        <w:rPr>
          <w:sz w:val="22"/>
        </w:rPr>
        <w:t>”</w:t>
      </w:r>
      <w:r w:rsidRPr="002532C2">
        <w:rPr>
          <w:sz w:val="22"/>
        </w:rPr>
        <w:t>Han har bestemt os til at få barnekår hos sig ved Jesus Kristus, efter sin frie viljes råd</w:t>
      </w:r>
      <w:r w:rsidR="00F722D0" w:rsidRPr="002532C2">
        <w:rPr>
          <w:sz w:val="22"/>
        </w:rPr>
        <w:t>.”</w:t>
      </w:r>
    </w:p>
    <w:p w:rsidR="00E7469C" w:rsidRPr="002532C2" w:rsidRDefault="00E7469C" w:rsidP="00B37750">
      <w:pPr>
        <w:pStyle w:val="Husandagtsbog"/>
        <w:rPr>
          <w:sz w:val="22"/>
        </w:rPr>
      </w:pPr>
      <w:r w:rsidRPr="002532C2">
        <w:rPr>
          <w:sz w:val="22"/>
        </w:rPr>
        <w:t xml:space="preserve">Om den første måde taler Johannes ofte, som når han siger om Guds børn at </w:t>
      </w:r>
      <w:r w:rsidR="00A701D4" w:rsidRPr="002532C2">
        <w:rPr>
          <w:sz w:val="22"/>
        </w:rPr>
        <w:t>”</w:t>
      </w:r>
      <w:r w:rsidRPr="002532C2">
        <w:rPr>
          <w:sz w:val="22"/>
        </w:rPr>
        <w:t xml:space="preserve">de er ikke født af blod, heller ikke af køds vilje, heller ikke af mands vilje, men </w:t>
      </w:r>
      <w:r w:rsidRPr="002532C2">
        <w:rPr>
          <w:i/>
          <w:iCs/>
          <w:sz w:val="22"/>
        </w:rPr>
        <w:t>af Gud</w:t>
      </w:r>
      <w:r w:rsidR="00F722D0" w:rsidRPr="002532C2">
        <w:rPr>
          <w:sz w:val="22"/>
        </w:rPr>
        <w:t>.”</w:t>
      </w:r>
      <w:r w:rsidRPr="002532C2">
        <w:rPr>
          <w:sz w:val="22"/>
        </w:rPr>
        <w:t xml:space="preserve"> Og </w:t>
      </w:r>
      <w:r w:rsidR="00A701D4" w:rsidRPr="002532C2">
        <w:rPr>
          <w:sz w:val="22"/>
        </w:rPr>
        <w:t>”</w:t>
      </w:r>
      <w:r w:rsidRPr="002532C2">
        <w:rPr>
          <w:sz w:val="22"/>
        </w:rPr>
        <w:t>Hver den som er</w:t>
      </w:r>
      <w:r w:rsidRPr="002532C2">
        <w:rPr>
          <w:i/>
          <w:iCs/>
          <w:sz w:val="22"/>
        </w:rPr>
        <w:t xml:space="preserve"> født af Gud</w:t>
      </w:r>
      <w:r w:rsidRPr="002532C2">
        <w:rPr>
          <w:sz w:val="22"/>
        </w:rPr>
        <w:t xml:space="preserve">, gør ikke synd, for hans sæd bliver i ham. Og han kan ikke synde, for han er </w:t>
      </w:r>
      <w:r w:rsidRPr="002532C2">
        <w:rPr>
          <w:i/>
          <w:iCs/>
          <w:sz w:val="22"/>
        </w:rPr>
        <w:t>født af Gud</w:t>
      </w:r>
      <w:r w:rsidR="00F722D0" w:rsidRPr="002532C2">
        <w:rPr>
          <w:sz w:val="22"/>
        </w:rPr>
        <w:t>.”</w:t>
      </w:r>
    </w:p>
    <w:p w:rsidR="00E7469C" w:rsidRPr="002532C2" w:rsidRDefault="00E7469C" w:rsidP="00B37750">
      <w:pPr>
        <w:pStyle w:val="Husandagtsbog"/>
        <w:rPr>
          <w:sz w:val="22"/>
        </w:rPr>
      </w:pPr>
      <w:r w:rsidRPr="002532C2">
        <w:rPr>
          <w:sz w:val="22"/>
        </w:rPr>
        <w:t xml:space="preserve">Hvilket himmelens under på vor syndige jord: Levende Guds børn, som er født af Gud -! </w:t>
      </w:r>
      <w:r w:rsidR="00A701D4" w:rsidRPr="002532C2">
        <w:rPr>
          <w:sz w:val="22"/>
        </w:rPr>
        <w:t>”</w:t>
      </w:r>
      <w:r w:rsidRPr="002532C2">
        <w:rPr>
          <w:sz w:val="22"/>
        </w:rPr>
        <w:t>Åh, hvilken dybde af rigdom og visdom og kundskab hos Gud! Hvor ubegribelige er ikke hans domme, og hvor uudgrundelige er ikke hans veje!</w:t>
      </w:r>
      <w:r w:rsidR="00A701D4" w:rsidRPr="002532C2">
        <w:rPr>
          <w:sz w:val="22"/>
        </w:rPr>
        <w:t>”</w:t>
      </w:r>
    </w:p>
    <w:p w:rsidR="00E7469C" w:rsidRPr="002532C2" w:rsidRDefault="00E7469C" w:rsidP="00B37750">
      <w:pPr>
        <w:pStyle w:val="Husandagtsbog"/>
        <w:rPr>
          <w:sz w:val="22"/>
        </w:rPr>
      </w:pPr>
      <w:r w:rsidRPr="002532C2">
        <w:rPr>
          <w:sz w:val="22"/>
        </w:rPr>
        <w:t>At vi er</w:t>
      </w:r>
      <w:r w:rsidRPr="002532C2">
        <w:rPr>
          <w:i/>
          <w:iCs/>
          <w:sz w:val="22"/>
        </w:rPr>
        <w:t xml:space="preserve"> Guds børn, </w:t>
      </w:r>
      <w:r w:rsidRPr="002532C2">
        <w:rPr>
          <w:sz w:val="22"/>
        </w:rPr>
        <w:t xml:space="preserve">det er summen af alt det den treenige Gud har gjort for menneskene, som Skaber, Forsoner og den som helliggør. </w:t>
      </w:r>
    </w:p>
    <w:p w:rsidR="00E7469C" w:rsidRPr="002532C2" w:rsidRDefault="00E7469C" w:rsidP="00B37750">
      <w:pPr>
        <w:pStyle w:val="Husandagtsbog"/>
        <w:rPr>
          <w:sz w:val="22"/>
        </w:rPr>
      </w:pPr>
      <w:r w:rsidRPr="002532C2">
        <w:rPr>
          <w:sz w:val="22"/>
        </w:rPr>
        <w:t xml:space="preserve">Synes du det er alt for stort, at du kan være et Guds barn? Så tænk på at det var netop dette Gud helt fra begyndelsen skabte menneskene til. Han skabte dem i sit billede og til arvinger af alt det han havde skabt. Ja, han gjorde til og med boliger i stand for dem i himmelen. </w:t>
      </w:r>
    </w:p>
    <w:p w:rsidR="00E7469C" w:rsidRPr="002532C2" w:rsidRDefault="00E7469C" w:rsidP="00B37750">
      <w:pPr>
        <w:pStyle w:val="Husandagtsbog"/>
        <w:rPr>
          <w:sz w:val="22"/>
        </w:rPr>
      </w:pPr>
      <w:r w:rsidRPr="002532C2">
        <w:rPr>
          <w:sz w:val="22"/>
        </w:rPr>
        <w:t>Men, siger du, vi er faldet, vi er jo fulde af synd! Husk da på at det var derfor Gud sendte sin enbårne Søn. For at han skulle blive menneske, som os. Og med sin lydighed indtil døden generobrede han det barnekår vi havde mistet.</w:t>
      </w:r>
    </w:p>
    <w:p w:rsidR="00E7469C" w:rsidRPr="002532C2" w:rsidRDefault="00E7469C" w:rsidP="00B37750">
      <w:pPr>
        <w:pStyle w:val="Husandagtsbog"/>
        <w:rPr>
          <w:sz w:val="22"/>
        </w:rPr>
      </w:pPr>
      <w:r w:rsidRPr="002532C2">
        <w:rPr>
          <w:sz w:val="22"/>
        </w:rPr>
        <w:t xml:space="preserve">Synes du ikke det kan passe, at du kan være et Guds barn, når du kender til så meget synd? Tænk da på alt det Kristus har gjort for at frelse syndere. </w:t>
      </w:r>
    </w:p>
    <w:p w:rsidR="00E7469C" w:rsidRPr="002532C2" w:rsidRDefault="00E7469C" w:rsidP="00B37750">
      <w:pPr>
        <w:pStyle w:val="Husandagtsbog"/>
        <w:rPr>
          <w:sz w:val="22"/>
        </w:rPr>
      </w:pPr>
      <w:r w:rsidRPr="002532C2">
        <w:rPr>
          <w:sz w:val="22"/>
        </w:rPr>
        <w:t xml:space="preserve">Men, siger du igen: Alle mennesker er ikke dermed uden videre Guds børn i ret betydning. Da er svaret: Nej, men netop derfor bliver vi </w:t>
      </w:r>
      <w:r w:rsidRPr="002532C2">
        <w:rPr>
          <w:i/>
          <w:iCs/>
          <w:sz w:val="22"/>
        </w:rPr>
        <w:t>født af Gud</w:t>
      </w:r>
      <w:r w:rsidRPr="002532C2">
        <w:rPr>
          <w:sz w:val="22"/>
        </w:rPr>
        <w:t xml:space="preserve">, født af Ånden. </w:t>
      </w:r>
    </w:p>
    <w:p w:rsidR="00E7469C" w:rsidRPr="002532C2" w:rsidRDefault="00E7469C" w:rsidP="00B37750">
      <w:pPr>
        <w:pStyle w:val="Husandagtsbog"/>
        <w:rPr>
          <w:sz w:val="22"/>
        </w:rPr>
      </w:pPr>
      <w:r w:rsidRPr="002532C2">
        <w:rPr>
          <w:sz w:val="22"/>
        </w:rPr>
        <w:t xml:space="preserve">Du kender til kødets ondskab og kødets strid imod Ånden. Alligevel kan du ikke bevidst slippe kødet løs, kan ikke </w:t>
      </w:r>
      <w:r w:rsidRPr="002532C2">
        <w:rPr>
          <w:i/>
          <w:iCs/>
          <w:sz w:val="22"/>
        </w:rPr>
        <w:t>gøre</w:t>
      </w:r>
      <w:r w:rsidRPr="002532C2">
        <w:rPr>
          <w:sz w:val="22"/>
        </w:rPr>
        <w:t xml:space="preserve"> synd. For </w:t>
      </w:r>
      <w:r w:rsidR="00A701D4" w:rsidRPr="002532C2">
        <w:rPr>
          <w:sz w:val="22"/>
        </w:rPr>
        <w:t>”</w:t>
      </w:r>
      <w:r w:rsidRPr="002532C2">
        <w:rPr>
          <w:sz w:val="22"/>
        </w:rPr>
        <w:t>Guds sæd</w:t>
      </w:r>
      <w:r w:rsidR="00A701D4" w:rsidRPr="002532C2">
        <w:rPr>
          <w:sz w:val="22"/>
        </w:rPr>
        <w:t>”</w:t>
      </w:r>
      <w:r w:rsidRPr="002532C2">
        <w:rPr>
          <w:sz w:val="22"/>
        </w:rPr>
        <w:t xml:space="preserve"> er i dig, og Guds Ånd strider imod synden. Den tugter, trøster og leder dig. Husk da på disse ord: </w:t>
      </w:r>
      <w:r w:rsidR="00A701D4" w:rsidRPr="002532C2">
        <w:rPr>
          <w:sz w:val="22"/>
        </w:rPr>
        <w:t>”</w:t>
      </w:r>
      <w:r w:rsidRPr="002532C2">
        <w:rPr>
          <w:sz w:val="22"/>
        </w:rPr>
        <w:t>Alle de som drives af Guds Ånd, de er Guds børn</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Lad os da hellere se på grundlaget for vort barnekår; den treenige Guds egne gerninger. Da vil vi, på trods af al skrøbelighed og alle hjertets indvendinger, kunne bekende at: Gud er større end vort hjerte, og vi er i sandhed Guds børn, </w:t>
      </w:r>
      <w:r w:rsidRPr="002532C2">
        <w:rPr>
          <w:i/>
          <w:iCs/>
          <w:sz w:val="22"/>
        </w:rPr>
        <w:t>alle de som drives af Guds Ånd</w:t>
      </w:r>
      <w:r w:rsidRPr="002532C2">
        <w:rPr>
          <w:sz w:val="22"/>
        </w:rPr>
        <w:t>.</w:t>
      </w:r>
    </w:p>
    <w:p w:rsidR="00E7469C" w:rsidRPr="002532C2" w:rsidRDefault="00E7469C" w:rsidP="00B37750">
      <w:pPr>
        <w:pStyle w:val="Overskrift1"/>
        <w:rPr>
          <w:sz w:val="32"/>
        </w:rPr>
      </w:pPr>
      <w:r w:rsidRPr="002532C2">
        <w:rPr>
          <w:sz w:val="22"/>
          <w:szCs w:val="21"/>
        </w:rPr>
        <w:br w:type="page"/>
      </w:r>
      <w:bookmarkStart w:id="304" w:name="_Toc351117987"/>
      <w:r w:rsidRPr="002532C2">
        <w:rPr>
          <w:sz w:val="22"/>
          <w:szCs w:val="21"/>
        </w:rPr>
        <w:lastRenderedPageBreak/>
        <w:t>27. oktober</w:t>
      </w:r>
      <w:bookmarkEnd w:id="304"/>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Jeg skammer mig ikke over Kristi evangelium. </w:t>
      </w:r>
      <w:r w:rsidR="00D207D1" w:rsidRPr="002532C2">
        <w:rPr>
          <w:sz w:val="22"/>
        </w:rPr>
        <w:t xml:space="preserve">Romans </w:t>
      </w:r>
      <w:r w:rsidRPr="002532C2">
        <w:rPr>
          <w:sz w:val="22"/>
        </w:rPr>
        <w:t>1:16.</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Hvorfor kommer apostelen med denne påstand? Evangeliet er jo ikke noget at </w:t>
      </w:r>
      <w:r w:rsidRPr="002532C2">
        <w:rPr>
          <w:i/>
          <w:iCs/>
          <w:sz w:val="22"/>
        </w:rPr>
        <w:t>skamme sig</w:t>
      </w:r>
      <w:r w:rsidRPr="002532C2">
        <w:rPr>
          <w:sz w:val="22"/>
        </w:rPr>
        <w:t xml:space="preserve"> over. Det er jo givet os fra himmelen af Gud, og dermed det mest ærefulde som findes på jorden. Hvorfor siger apostelen da at han ikke </w:t>
      </w:r>
      <w:r w:rsidRPr="002532C2">
        <w:rPr>
          <w:i/>
          <w:iCs/>
          <w:sz w:val="22"/>
        </w:rPr>
        <w:t>skammer sig</w:t>
      </w:r>
      <w:r w:rsidRPr="002532C2">
        <w:rPr>
          <w:sz w:val="22"/>
        </w:rPr>
        <w:t xml:space="preserve"> over det? Uden tvivl fordi mennesker plejer at skamme sig over det.</w:t>
      </w:r>
    </w:p>
    <w:p w:rsidR="00E7469C" w:rsidRPr="002532C2" w:rsidRDefault="00E7469C" w:rsidP="00B37750">
      <w:pPr>
        <w:pStyle w:val="Husandagtsbog"/>
        <w:rPr>
          <w:sz w:val="22"/>
        </w:rPr>
      </w:pPr>
      <w:r w:rsidRPr="002532C2">
        <w:rPr>
          <w:sz w:val="22"/>
        </w:rPr>
        <w:t>Så vil mange sikkert sige at sådan må det bare have været på apostelens tid, når vantro jøder og hedninger ikke kendte evangeliets herlige budskab, og da, i sin misforståede visdom, foragtede det.</w:t>
      </w:r>
    </w:p>
    <w:p w:rsidR="00E7469C" w:rsidRPr="002532C2" w:rsidRDefault="00E7469C" w:rsidP="00B37750">
      <w:pPr>
        <w:pStyle w:val="Husandagtsbog"/>
        <w:rPr>
          <w:sz w:val="22"/>
        </w:rPr>
      </w:pPr>
      <w:r w:rsidRPr="002532C2">
        <w:rPr>
          <w:sz w:val="22"/>
        </w:rPr>
        <w:t xml:space="preserve">Ja, det er ganske rigtig sandt at sådan var det på apostelens tid, at evangeliet var </w:t>
      </w:r>
      <w:r w:rsidR="00A701D4" w:rsidRPr="002532C2">
        <w:rPr>
          <w:sz w:val="22"/>
        </w:rPr>
        <w:t>”</w:t>
      </w:r>
      <w:r w:rsidRPr="002532C2">
        <w:rPr>
          <w:sz w:val="22"/>
        </w:rPr>
        <w:t xml:space="preserve">for jøderne et </w:t>
      </w:r>
      <w:r w:rsidRPr="002532C2">
        <w:rPr>
          <w:i/>
          <w:iCs/>
          <w:sz w:val="22"/>
        </w:rPr>
        <w:t>anstød</w:t>
      </w:r>
      <w:r w:rsidRPr="002532C2">
        <w:rPr>
          <w:sz w:val="22"/>
        </w:rPr>
        <w:t xml:space="preserve">, og for grækerne en </w:t>
      </w:r>
      <w:r w:rsidRPr="002532C2">
        <w:rPr>
          <w:i/>
          <w:iCs/>
          <w:sz w:val="22"/>
        </w:rPr>
        <w:t>dårskab</w:t>
      </w:r>
      <w:r w:rsidRPr="002532C2">
        <w:rPr>
          <w:sz w:val="22"/>
        </w:rPr>
        <w:t>. Fordi jøderne krævede tegn, og grækerne søgte efter visdom</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Men nøjagtig sådan er det den dag i dag. Kristi evangelium er et anstød og en dårskab for størstedelen af dem som til og med er døbt til hans navn. Menneskenaturen er den samme til enhver tid og på ethvert sted, uafhængig af alle ydre forandringer. </w:t>
      </w:r>
    </w:p>
    <w:p w:rsidR="00E7469C" w:rsidRPr="002532C2" w:rsidRDefault="00E7469C" w:rsidP="00B37750">
      <w:pPr>
        <w:pStyle w:val="Husandagtsbog"/>
        <w:rPr>
          <w:sz w:val="22"/>
        </w:rPr>
      </w:pPr>
      <w:r w:rsidRPr="002532C2">
        <w:rPr>
          <w:sz w:val="22"/>
        </w:rPr>
        <w:t xml:space="preserve">Derfor passer hele Guds ord også til alle tider og på alle mennesker, enten det er jøder eller hedninger, muslimer eller de som bare har navn af at være kristne. Det apostelen siger passer over alt: </w:t>
      </w:r>
      <w:r w:rsidR="00A701D4" w:rsidRPr="002532C2">
        <w:rPr>
          <w:sz w:val="22"/>
        </w:rPr>
        <w:t>”</w:t>
      </w:r>
      <w:r w:rsidR="00592959" w:rsidRPr="002532C2">
        <w:rPr>
          <w:sz w:val="22"/>
        </w:rPr>
        <w:t>D</w:t>
      </w:r>
      <w:r w:rsidRPr="002532C2">
        <w:rPr>
          <w:sz w:val="22"/>
        </w:rPr>
        <w:t>et naturlige menneske tager ikke imod det som hører Guds Ånd til, for det er som dårskab for ham. Han kan ikke fatte det</w:t>
      </w:r>
      <w:r w:rsidR="00F722D0" w:rsidRPr="002532C2">
        <w:rPr>
          <w:sz w:val="22"/>
        </w:rPr>
        <w:t>.”</w:t>
      </w:r>
    </w:p>
    <w:p w:rsidR="00E7469C" w:rsidRPr="002532C2" w:rsidRDefault="00E7469C" w:rsidP="00B37750">
      <w:pPr>
        <w:pStyle w:val="Husandagtsbog"/>
        <w:rPr>
          <w:sz w:val="22"/>
        </w:rPr>
      </w:pPr>
      <w:r w:rsidRPr="002532C2">
        <w:rPr>
          <w:sz w:val="22"/>
        </w:rPr>
        <w:t xml:space="preserve">Og ikke bare det, for Kristi evangelium står også i enhver forstand stærkt i strid med alt det som ligger dybest i vor natur. I evangeliet angribes det som menneskene allermest elsker; sin </w:t>
      </w:r>
      <w:r w:rsidRPr="002532C2">
        <w:rPr>
          <w:i/>
          <w:iCs/>
          <w:sz w:val="22"/>
        </w:rPr>
        <w:t xml:space="preserve">uafhængighed. </w:t>
      </w:r>
      <w:r w:rsidRPr="002532C2">
        <w:rPr>
          <w:sz w:val="22"/>
        </w:rPr>
        <w:t>Det kræver at både forstand og vilje lader sig fuldstændig lede af Kristi ord. Der bliver alt hovmod og selvsikkerhed brudt ned. Der er det bare Gud som bliver stor, og mennesket bare en fattig tigger.</w:t>
      </w:r>
    </w:p>
    <w:p w:rsidR="00E7469C" w:rsidRPr="002532C2" w:rsidRDefault="00E7469C" w:rsidP="00B37750">
      <w:pPr>
        <w:pStyle w:val="Husandagtsbog"/>
        <w:rPr>
          <w:sz w:val="22"/>
        </w:rPr>
      </w:pPr>
      <w:r w:rsidRPr="002532C2">
        <w:rPr>
          <w:sz w:val="22"/>
        </w:rPr>
        <w:t>Og dette er noget som aldrig smager, men bare er pine og død for menneskenaturen. Dette er grunden til at Kristi ord og Kristi sande vidner altid vil blive hadet af alt som ikke er født af Gud.</w:t>
      </w:r>
    </w:p>
    <w:p w:rsidR="00E7469C" w:rsidRPr="002532C2" w:rsidRDefault="00E7469C" w:rsidP="00B37750">
      <w:pPr>
        <w:pStyle w:val="Husandagtsbog"/>
        <w:rPr>
          <w:sz w:val="22"/>
        </w:rPr>
      </w:pPr>
      <w:r w:rsidRPr="002532C2">
        <w:rPr>
          <w:sz w:val="22"/>
        </w:rPr>
        <w:t xml:space="preserve">Derfor sagde Herren også så ofte til sine disciple at de måtte forberede sig på at blive hadet af alle mennesker for hans navns skyld. Og han sagde at det var ikke ret med dem, de var ikke hans sande disciple, hvis de ikke havde dette tegn. Hvis det ikke gik med dem nøjagtig som det gik med Mesteren. </w:t>
      </w:r>
    </w:p>
    <w:p w:rsidR="00E7469C" w:rsidRPr="002532C2" w:rsidRDefault="00E7469C" w:rsidP="00B37750">
      <w:pPr>
        <w:pStyle w:val="Husandagtsbog"/>
        <w:rPr>
          <w:sz w:val="22"/>
        </w:rPr>
      </w:pPr>
      <w:r w:rsidRPr="002532C2">
        <w:rPr>
          <w:sz w:val="22"/>
        </w:rPr>
        <w:t xml:space="preserve">Det er ikke Kristi sande og rene evangelium, hvis verden kan elske det, hvis det ikke bliver foragtet og angrebet. </w:t>
      </w:r>
    </w:p>
    <w:p w:rsidR="00E7469C" w:rsidRPr="002532C2" w:rsidRDefault="00E7469C" w:rsidP="00B37750">
      <w:pPr>
        <w:pStyle w:val="Husandagtsbog"/>
        <w:rPr>
          <w:sz w:val="22"/>
        </w:rPr>
      </w:pPr>
      <w:r w:rsidRPr="002532C2">
        <w:rPr>
          <w:sz w:val="22"/>
        </w:rPr>
        <w:lastRenderedPageBreak/>
        <w:t xml:space="preserve">Men de som er fjender af evangeliet, vil aldrig have det på sig at de hader det som er godt og ret. Derfor vil fjendskabet mod evangeliet altid optræde som nidkærhed for sandheden. Og på den baggrund forkaste Kristi sag som </w:t>
      </w:r>
      <w:r w:rsidRPr="002532C2">
        <w:rPr>
          <w:i/>
          <w:iCs/>
          <w:sz w:val="22"/>
        </w:rPr>
        <w:t>dårskab</w:t>
      </w:r>
      <w:r w:rsidRPr="002532C2">
        <w:rPr>
          <w:sz w:val="22"/>
        </w:rPr>
        <w:t xml:space="preserve">, eller som noget </w:t>
      </w:r>
      <w:r w:rsidRPr="002532C2">
        <w:rPr>
          <w:i/>
          <w:iCs/>
          <w:sz w:val="22"/>
        </w:rPr>
        <w:t xml:space="preserve">falskt </w:t>
      </w:r>
      <w:r w:rsidRPr="002532C2">
        <w:rPr>
          <w:sz w:val="22"/>
        </w:rPr>
        <w:t xml:space="preserve">og </w:t>
      </w:r>
      <w:r w:rsidRPr="002532C2">
        <w:rPr>
          <w:i/>
          <w:iCs/>
          <w:sz w:val="22"/>
        </w:rPr>
        <w:t>ondt,</w:t>
      </w:r>
      <w:r w:rsidRPr="002532C2">
        <w:rPr>
          <w:sz w:val="22"/>
        </w:rPr>
        <w:t xml:space="preserve"> som man ikke må have noget med at gøre.</w:t>
      </w:r>
    </w:p>
    <w:p w:rsidR="00E7469C" w:rsidRPr="002532C2" w:rsidRDefault="00E7469C" w:rsidP="00B37750">
      <w:pPr>
        <w:pStyle w:val="Husandagtsbog"/>
        <w:rPr>
          <w:sz w:val="22"/>
        </w:rPr>
      </w:pPr>
      <w:r w:rsidRPr="002532C2">
        <w:rPr>
          <w:sz w:val="22"/>
        </w:rPr>
        <w:t>Kristi disciple og venner udgør altid den mindste flok, bare nogle få foragtede sjæle. Mens hele verden, som foragter dem, er den store, tonea</w:t>
      </w:r>
      <w:r w:rsidR="00B065A0" w:rsidRPr="002532C2">
        <w:rPr>
          <w:sz w:val="22"/>
        </w:rPr>
        <w:t>n</w:t>
      </w:r>
      <w:r w:rsidRPr="002532C2">
        <w:rPr>
          <w:sz w:val="22"/>
        </w:rPr>
        <w:t>givende og vel ansete mængde. Og da kan man let forstå at det altid vil være en stor fristelse at skamme sig over Kristus og hans ord.</w:t>
      </w:r>
    </w:p>
    <w:p w:rsidR="00E7469C" w:rsidRPr="002532C2" w:rsidRDefault="00E7469C" w:rsidP="00B37750">
      <w:pPr>
        <w:pStyle w:val="Husandagtsbog"/>
        <w:rPr>
          <w:sz w:val="22"/>
        </w:rPr>
      </w:pPr>
      <w:r w:rsidRPr="002532C2">
        <w:rPr>
          <w:sz w:val="22"/>
        </w:rPr>
        <w:t xml:space="preserve">Åh, </w:t>
      </w:r>
      <w:r w:rsidR="00592959" w:rsidRPr="002532C2">
        <w:rPr>
          <w:sz w:val="22"/>
        </w:rPr>
        <w:t>hvor</w:t>
      </w:r>
      <w:r w:rsidRPr="002532C2">
        <w:rPr>
          <w:sz w:val="22"/>
        </w:rPr>
        <w:t xml:space="preserve"> bliver dette en vældig hård kamp</w:t>
      </w:r>
      <w:r w:rsidR="00592959" w:rsidRPr="002532C2">
        <w:rPr>
          <w:sz w:val="22"/>
        </w:rPr>
        <w:t xml:space="preserve"> for mange kr</w:t>
      </w:r>
      <w:r w:rsidR="007B64E0" w:rsidRPr="002532C2">
        <w:rPr>
          <w:sz w:val="22"/>
        </w:rPr>
        <w:t>i</w:t>
      </w:r>
      <w:r w:rsidR="00592959" w:rsidRPr="002532C2">
        <w:rPr>
          <w:sz w:val="22"/>
        </w:rPr>
        <w:t>stne</w:t>
      </w:r>
      <w:r w:rsidRPr="002532C2">
        <w:rPr>
          <w:sz w:val="22"/>
        </w:rPr>
        <w:t>. For Kristi skyld at skulle give afkald på hele denne verdens agtelse. Blive en dåre, mærke at man bliver foragtet og set på som noget af det værste, af både sin familie og venner, ja, af hele samfundet. For der er ikke noget som betyder mere her på jord end netop dette at blive godtaget af medmennesker, have deres venskab og tillid.</w:t>
      </w:r>
    </w:p>
    <w:p w:rsidR="00E7469C" w:rsidRPr="002532C2" w:rsidRDefault="00E7469C" w:rsidP="00B37750">
      <w:pPr>
        <w:pStyle w:val="Husandagtsbog"/>
        <w:rPr>
          <w:sz w:val="22"/>
        </w:rPr>
      </w:pPr>
      <w:r w:rsidRPr="002532C2">
        <w:rPr>
          <w:sz w:val="22"/>
        </w:rPr>
        <w:t xml:space="preserve">Og nu skal vi undvære alt dette. Det er der selvfølgelig bare et guddommeligt værk i hjertet som kan udrette, for at vi i al fremtid skal kunne leve uden alt dette. For her taler vi ikke om den kristelighed verden kan respektere og godtage. Men om den sande og ægte gudsfrygt hos dem som følger Kristus. Dette som nødvendigvis altid må blive et anstød og en dårskab for hele verden. </w:t>
      </w:r>
    </w:p>
    <w:p w:rsidR="00E7469C" w:rsidRPr="002532C2" w:rsidRDefault="00E7469C" w:rsidP="00B37750">
      <w:pPr>
        <w:pStyle w:val="Husandagtsbog"/>
        <w:rPr>
          <w:sz w:val="22"/>
        </w:rPr>
      </w:pPr>
      <w:r w:rsidRPr="002532C2">
        <w:rPr>
          <w:sz w:val="22"/>
        </w:rPr>
        <w:t xml:space="preserve">Kristus har også sagt: </w:t>
      </w:r>
      <w:r w:rsidR="00A701D4" w:rsidRPr="002532C2">
        <w:rPr>
          <w:sz w:val="22"/>
        </w:rPr>
        <w:t>”</w:t>
      </w:r>
      <w:r w:rsidRPr="002532C2">
        <w:rPr>
          <w:sz w:val="22"/>
        </w:rPr>
        <w:t>En tjener er ikke større end sin herre. Har de forfulgt mig, skal de også forfølge jer</w:t>
      </w:r>
      <w:r w:rsidR="00F722D0" w:rsidRPr="002532C2">
        <w:rPr>
          <w:sz w:val="22"/>
        </w:rPr>
        <w:t>.”</w:t>
      </w:r>
      <w:r w:rsidRPr="002532C2">
        <w:rPr>
          <w:sz w:val="22"/>
        </w:rPr>
        <w:t xml:space="preserve"> Som om han vil sige: Vil de det skal blive opfattet som om de hader jer fordi I mangler den rette ydmyghed, sagtmodighed osv., da husk at </w:t>
      </w:r>
      <w:r w:rsidRPr="002532C2">
        <w:rPr>
          <w:i/>
          <w:iCs/>
          <w:sz w:val="22"/>
        </w:rPr>
        <w:t>jeg</w:t>
      </w:r>
      <w:r w:rsidRPr="002532C2">
        <w:rPr>
          <w:sz w:val="22"/>
        </w:rPr>
        <w:t xml:space="preserve"> var sagtmodig og ydmyg af hjertet. Men alligevel hadede de mig.</w:t>
      </w:r>
    </w:p>
    <w:p w:rsidR="00E7469C" w:rsidRPr="002532C2" w:rsidRDefault="00E7469C" w:rsidP="00B37750">
      <w:pPr>
        <w:pStyle w:val="Overskrift1"/>
        <w:rPr>
          <w:sz w:val="32"/>
        </w:rPr>
      </w:pPr>
      <w:r w:rsidRPr="002532C2">
        <w:rPr>
          <w:sz w:val="22"/>
          <w:szCs w:val="21"/>
        </w:rPr>
        <w:br w:type="page"/>
      </w:r>
      <w:bookmarkStart w:id="305" w:name="_Toc351117988"/>
      <w:r w:rsidRPr="002532C2">
        <w:rPr>
          <w:sz w:val="22"/>
          <w:szCs w:val="21"/>
        </w:rPr>
        <w:lastRenderedPageBreak/>
        <w:t>28. oktober</w:t>
      </w:r>
      <w:bookmarkEnd w:id="305"/>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Gennem Jesus Kristus har vi, ved troen, fået adgang til den nåde som vi står i.</w:t>
      </w:r>
      <w:r w:rsidR="00831603" w:rsidRPr="002532C2">
        <w:rPr>
          <w:sz w:val="22"/>
        </w:rPr>
        <w:t xml:space="preserve"> </w:t>
      </w:r>
      <w:r w:rsidR="00D207D1" w:rsidRPr="002532C2">
        <w:rPr>
          <w:sz w:val="22"/>
        </w:rPr>
        <w:t xml:space="preserve">Romans </w:t>
      </w:r>
      <w:r w:rsidRPr="002532C2">
        <w:rPr>
          <w:sz w:val="22"/>
        </w:rPr>
        <w:t>5:2.</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Ordet </w:t>
      </w:r>
      <w:r w:rsidR="00A701D4" w:rsidRPr="002532C2">
        <w:rPr>
          <w:sz w:val="22"/>
        </w:rPr>
        <w:t>”</w:t>
      </w:r>
      <w:r w:rsidRPr="002532C2">
        <w:rPr>
          <w:sz w:val="22"/>
        </w:rPr>
        <w:t>adgang</w:t>
      </w:r>
      <w:r w:rsidR="00F722D0" w:rsidRPr="002532C2">
        <w:rPr>
          <w:sz w:val="22"/>
        </w:rPr>
        <w:t>,”</w:t>
      </w:r>
      <w:r w:rsidRPr="002532C2">
        <w:rPr>
          <w:sz w:val="22"/>
        </w:rPr>
        <w:t xml:space="preserve"> adgang til nåden, er fuldt af himmelsk trøst til fattige syndere. Og Skriften lærer os at denne adgang til nåden </w:t>
      </w:r>
      <w:r w:rsidRPr="002532C2">
        <w:rPr>
          <w:i/>
          <w:iCs/>
          <w:sz w:val="22"/>
        </w:rPr>
        <w:t>har vi altid</w:t>
      </w:r>
      <w:r w:rsidRPr="002532C2">
        <w:rPr>
          <w:sz w:val="22"/>
        </w:rPr>
        <w:t xml:space="preserve">. </w:t>
      </w:r>
    </w:p>
    <w:p w:rsidR="00E7469C" w:rsidRPr="002532C2" w:rsidRDefault="00E7469C" w:rsidP="00B37750">
      <w:pPr>
        <w:pStyle w:val="Husandagtsbog"/>
        <w:rPr>
          <w:sz w:val="22"/>
        </w:rPr>
      </w:pPr>
      <w:r w:rsidRPr="002532C2">
        <w:rPr>
          <w:sz w:val="22"/>
        </w:rPr>
        <w:t xml:space="preserve">Apostelen bruger andre steder disse formuleringer om det samme: </w:t>
      </w:r>
      <w:r w:rsidR="00A701D4" w:rsidRPr="002532C2">
        <w:rPr>
          <w:sz w:val="22"/>
        </w:rPr>
        <w:t>”</w:t>
      </w:r>
      <w:r w:rsidR="00592959" w:rsidRPr="002532C2">
        <w:rPr>
          <w:sz w:val="22"/>
        </w:rPr>
        <w:t>A</w:t>
      </w:r>
      <w:r w:rsidRPr="002532C2">
        <w:rPr>
          <w:sz w:val="22"/>
        </w:rPr>
        <w:t>dgang til Gud</w:t>
      </w:r>
      <w:r w:rsidR="00F722D0" w:rsidRPr="002532C2">
        <w:rPr>
          <w:sz w:val="22"/>
        </w:rPr>
        <w:t>,”</w:t>
      </w:r>
      <w:r w:rsidRPr="002532C2">
        <w:rPr>
          <w:sz w:val="22"/>
        </w:rPr>
        <w:t xml:space="preserve"> eller </w:t>
      </w:r>
      <w:r w:rsidR="00A701D4" w:rsidRPr="002532C2">
        <w:rPr>
          <w:sz w:val="22"/>
        </w:rPr>
        <w:t>”</w:t>
      </w:r>
      <w:r w:rsidRPr="002532C2">
        <w:rPr>
          <w:sz w:val="22"/>
        </w:rPr>
        <w:t>til Faderen gennem Kristus</w:t>
      </w:r>
      <w:r w:rsidR="00F722D0" w:rsidRPr="002532C2">
        <w:rPr>
          <w:sz w:val="22"/>
        </w:rPr>
        <w:t>.”</w:t>
      </w:r>
      <w:r w:rsidRPr="002532C2">
        <w:rPr>
          <w:sz w:val="22"/>
        </w:rPr>
        <w:t xml:space="preserve"> Og i </w:t>
      </w:r>
      <w:r w:rsidR="00D207D1" w:rsidRPr="002532C2">
        <w:rPr>
          <w:sz w:val="22"/>
        </w:rPr>
        <w:t xml:space="preserve">Hebrews </w:t>
      </w:r>
      <w:r w:rsidRPr="002532C2">
        <w:rPr>
          <w:sz w:val="22"/>
        </w:rPr>
        <w:t xml:space="preserve">10:19-20 kalder han det </w:t>
      </w:r>
      <w:r w:rsidR="00A701D4" w:rsidRPr="002532C2">
        <w:rPr>
          <w:sz w:val="22"/>
        </w:rPr>
        <w:t>”</w:t>
      </w:r>
      <w:r w:rsidRPr="002532C2">
        <w:rPr>
          <w:sz w:val="22"/>
        </w:rPr>
        <w:t>frimodighed (svensk: frihed) i Jesu blod til at gå ind i helligdommen. Til den har han indviet, for os, en ny og levende vej gennem forhænget, det vil sige gennem hans kød</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Åh, hvilken evig trøst; at denne </w:t>
      </w:r>
      <w:r w:rsidRPr="002532C2">
        <w:rPr>
          <w:i/>
          <w:iCs/>
          <w:sz w:val="22"/>
        </w:rPr>
        <w:t>adgang</w:t>
      </w:r>
      <w:r w:rsidRPr="002532C2">
        <w:rPr>
          <w:sz w:val="22"/>
        </w:rPr>
        <w:t xml:space="preserve">, denne </w:t>
      </w:r>
      <w:r w:rsidRPr="002532C2">
        <w:rPr>
          <w:i/>
          <w:iCs/>
          <w:sz w:val="22"/>
        </w:rPr>
        <w:t xml:space="preserve">frihed </w:t>
      </w:r>
      <w:r w:rsidRPr="002532C2">
        <w:rPr>
          <w:sz w:val="22"/>
        </w:rPr>
        <w:t xml:space="preserve">til at gå frem for nådestolen, denne nye og levende vej gennem forhænget, </w:t>
      </w:r>
      <w:r w:rsidRPr="002532C2">
        <w:rPr>
          <w:i/>
          <w:iCs/>
          <w:sz w:val="22"/>
        </w:rPr>
        <w:t>altid står åben</w:t>
      </w:r>
      <w:r w:rsidRPr="002532C2">
        <w:rPr>
          <w:sz w:val="22"/>
        </w:rPr>
        <w:t xml:space="preserve"> for os!</w:t>
      </w:r>
    </w:p>
    <w:p w:rsidR="00E7469C" w:rsidRPr="002532C2" w:rsidRDefault="00E7469C" w:rsidP="00B37750">
      <w:pPr>
        <w:pStyle w:val="Husandagtsbog"/>
        <w:rPr>
          <w:sz w:val="22"/>
        </w:rPr>
      </w:pPr>
      <w:r w:rsidRPr="002532C2">
        <w:rPr>
          <w:sz w:val="22"/>
        </w:rPr>
        <w:t xml:space="preserve">Det er dette som hjælper i alt det som jeg kommer ud for. Uanset hvad der sker i mit liv, ja, selv om jeg skulle opdage at jeg hidtil aldrig virkelig har haft en levende tro, men bare har levet i et bedrag, som Judas. Eller som troldmanden, der var </w:t>
      </w:r>
      <w:r w:rsidR="00A701D4" w:rsidRPr="002532C2">
        <w:rPr>
          <w:sz w:val="22"/>
        </w:rPr>
        <w:t>”</w:t>
      </w:r>
      <w:r w:rsidRPr="002532C2">
        <w:rPr>
          <w:sz w:val="22"/>
        </w:rPr>
        <w:t>forgiftet af bitterhed og bundet af uretfærdighed</w:t>
      </w:r>
      <w:r w:rsidR="00F722D0" w:rsidRPr="002532C2">
        <w:rPr>
          <w:sz w:val="22"/>
        </w:rPr>
        <w:t>,”</w:t>
      </w:r>
      <w:r w:rsidRPr="002532C2">
        <w:rPr>
          <w:sz w:val="22"/>
        </w:rPr>
        <w:t xml:space="preserve"> men alligevel havde adgang til nåden. For apostelen siger til ham: </w:t>
      </w:r>
      <w:r w:rsidR="00A701D4" w:rsidRPr="002532C2">
        <w:rPr>
          <w:sz w:val="22"/>
        </w:rPr>
        <w:t>”</w:t>
      </w:r>
      <w:r w:rsidRPr="002532C2">
        <w:rPr>
          <w:sz w:val="22"/>
        </w:rPr>
        <w:t>Omvend dig, og bed Gud om at dit hjertes onde tanker må blive dig forladt</w:t>
      </w:r>
      <w:r w:rsidR="00F722D0" w:rsidRPr="002532C2">
        <w:rPr>
          <w:sz w:val="22"/>
        </w:rPr>
        <w:t>.”</w:t>
      </w:r>
    </w:p>
    <w:p w:rsidR="00E7469C" w:rsidRPr="002532C2" w:rsidRDefault="00E7469C" w:rsidP="00B37750">
      <w:pPr>
        <w:pStyle w:val="Husandagtsbog"/>
        <w:rPr>
          <w:sz w:val="22"/>
        </w:rPr>
      </w:pPr>
      <w:r w:rsidRPr="002532C2">
        <w:rPr>
          <w:sz w:val="22"/>
        </w:rPr>
        <w:t xml:space="preserve">Og selv den </w:t>
      </w:r>
      <w:r w:rsidR="00A701D4" w:rsidRPr="002532C2">
        <w:rPr>
          <w:sz w:val="22"/>
        </w:rPr>
        <w:t>”</w:t>
      </w:r>
      <w:r w:rsidRPr="002532C2">
        <w:rPr>
          <w:sz w:val="22"/>
        </w:rPr>
        <w:t>lunkne</w:t>
      </w:r>
      <w:r w:rsidR="00A701D4" w:rsidRPr="002532C2">
        <w:rPr>
          <w:sz w:val="22"/>
        </w:rPr>
        <w:t>”</w:t>
      </w:r>
      <w:r w:rsidRPr="002532C2">
        <w:rPr>
          <w:sz w:val="22"/>
        </w:rPr>
        <w:t xml:space="preserve"> (</w:t>
      </w:r>
      <w:r w:rsidR="002B573F" w:rsidRPr="002532C2">
        <w:rPr>
          <w:sz w:val="22"/>
        </w:rPr>
        <w:t xml:space="preserve">Revelation </w:t>
      </w:r>
      <w:r w:rsidRPr="002532C2">
        <w:rPr>
          <w:sz w:val="22"/>
        </w:rPr>
        <w:t xml:space="preserve">3), som blev tiltalt så stærkt: </w:t>
      </w:r>
      <w:r w:rsidR="00A701D4" w:rsidRPr="002532C2">
        <w:rPr>
          <w:sz w:val="22"/>
        </w:rPr>
        <w:t>”</w:t>
      </w:r>
      <w:r w:rsidRPr="002532C2">
        <w:rPr>
          <w:sz w:val="22"/>
        </w:rPr>
        <w:t>Jeg vil udspy dig af min mund</w:t>
      </w:r>
      <w:r w:rsidR="00F722D0" w:rsidRPr="002532C2">
        <w:rPr>
          <w:sz w:val="22"/>
        </w:rPr>
        <w:t>,”</w:t>
      </w:r>
      <w:r w:rsidRPr="002532C2">
        <w:rPr>
          <w:sz w:val="22"/>
        </w:rPr>
        <w:t xml:space="preserve"> havde fortsat adgang til nåden. For Herren tilføjede: </w:t>
      </w:r>
      <w:r w:rsidR="00A701D4" w:rsidRPr="002532C2">
        <w:rPr>
          <w:sz w:val="22"/>
        </w:rPr>
        <w:t>”</w:t>
      </w:r>
      <w:r w:rsidRPr="002532C2">
        <w:rPr>
          <w:sz w:val="22"/>
        </w:rPr>
        <w:t>Jeg råder dig til at købe guld af mig</w:t>
      </w:r>
      <w:r w:rsidR="00F722D0" w:rsidRPr="002532C2">
        <w:rPr>
          <w:sz w:val="22"/>
        </w:rPr>
        <w:t>.”</w:t>
      </w:r>
    </w:p>
    <w:p w:rsidR="00E7469C" w:rsidRPr="002532C2" w:rsidRDefault="00E7469C" w:rsidP="00B37750">
      <w:pPr>
        <w:pStyle w:val="Husandagtsbog"/>
        <w:rPr>
          <w:sz w:val="22"/>
        </w:rPr>
      </w:pPr>
      <w:r w:rsidRPr="002532C2">
        <w:rPr>
          <w:sz w:val="22"/>
        </w:rPr>
        <w:t xml:space="preserve">Derfor, så længe det endnu hedder </w:t>
      </w:r>
      <w:r w:rsidR="00A701D4" w:rsidRPr="002532C2">
        <w:rPr>
          <w:i/>
          <w:iCs/>
          <w:sz w:val="22"/>
        </w:rPr>
        <w:t>”</w:t>
      </w:r>
      <w:r w:rsidRPr="002532C2">
        <w:rPr>
          <w:i/>
          <w:iCs/>
          <w:sz w:val="22"/>
        </w:rPr>
        <w:t>i dag</w:t>
      </w:r>
      <w:r w:rsidR="00F722D0" w:rsidRPr="002532C2">
        <w:rPr>
          <w:i/>
          <w:iCs/>
          <w:sz w:val="22"/>
        </w:rPr>
        <w:t>,”</w:t>
      </w:r>
      <w:r w:rsidRPr="002532C2">
        <w:rPr>
          <w:sz w:val="22"/>
        </w:rPr>
        <w:t xml:space="preserve"> kan mennesker komme til Gud og blive frelst. Fordi vi </w:t>
      </w:r>
      <w:r w:rsidRPr="002532C2">
        <w:rPr>
          <w:i/>
          <w:iCs/>
          <w:sz w:val="22"/>
        </w:rPr>
        <w:t>altid</w:t>
      </w:r>
      <w:r w:rsidRPr="002532C2">
        <w:rPr>
          <w:sz w:val="22"/>
        </w:rPr>
        <w:t xml:space="preserve"> har </w:t>
      </w:r>
      <w:r w:rsidRPr="002532C2">
        <w:rPr>
          <w:i/>
          <w:iCs/>
          <w:sz w:val="22"/>
        </w:rPr>
        <w:t>adgang til nåden!</w:t>
      </w:r>
      <w:r w:rsidRPr="002532C2">
        <w:rPr>
          <w:sz w:val="22"/>
        </w:rPr>
        <w:t xml:space="preserve"> </w:t>
      </w:r>
    </w:p>
    <w:p w:rsidR="00E7469C" w:rsidRPr="002532C2" w:rsidRDefault="00E7469C" w:rsidP="00B37750">
      <w:pPr>
        <w:pStyle w:val="Husandagtsbog"/>
        <w:rPr>
          <w:sz w:val="22"/>
        </w:rPr>
      </w:pPr>
      <w:r w:rsidRPr="002532C2">
        <w:rPr>
          <w:sz w:val="22"/>
        </w:rPr>
        <w:t xml:space="preserve">I dag kan vi tage vor tilflugt til denne nåde. Som apostelen, netop på grund af denne adgang formaner os til: </w:t>
      </w:r>
      <w:r w:rsidR="00A701D4" w:rsidRPr="002532C2">
        <w:rPr>
          <w:sz w:val="22"/>
        </w:rPr>
        <w:t>”</w:t>
      </w:r>
      <w:r w:rsidRPr="002532C2">
        <w:rPr>
          <w:sz w:val="22"/>
        </w:rPr>
        <w:t>Lad os derfor komme frem for nådestolen med frimodighed, for at vi kan få miskundhed og finde nåde til hjælp i den tid vi trænger til det</w:t>
      </w:r>
      <w:r w:rsidR="00F722D0" w:rsidRPr="002532C2">
        <w:rPr>
          <w:sz w:val="22"/>
        </w:rPr>
        <w:t>.”</w:t>
      </w:r>
    </w:p>
    <w:p w:rsidR="00E7469C" w:rsidRPr="002532C2" w:rsidRDefault="00E7469C" w:rsidP="00B37750">
      <w:pPr>
        <w:pStyle w:val="Husandagtsbog"/>
        <w:rPr>
          <w:sz w:val="22"/>
        </w:rPr>
      </w:pPr>
      <w:r w:rsidRPr="002532C2">
        <w:rPr>
          <w:sz w:val="22"/>
        </w:rPr>
        <w:t xml:space="preserve">Alt bygger på at vi har denne adgang bare </w:t>
      </w:r>
      <w:r w:rsidR="00A701D4" w:rsidRPr="002532C2">
        <w:rPr>
          <w:sz w:val="22"/>
        </w:rPr>
        <w:t>”</w:t>
      </w:r>
      <w:r w:rsidRPr="002532C2">
        <w:rPr>
          <w:sz w:val="22"/>
        </w:rPr>
        <w:t>gennem Jesus Kristus</w:t>
      </w:r>
      <w:r w:rsidR="00F722D0" w:rsidRPr="002532C2">
        <w:rPr>
          <w:sz w:val="22"/>
        </w:rPr>
        <w:t>.”</w:t>
      </w:r>
      <w:r w:rsidRPr="002532C2">
        <w:rPr>
          <w:sz w:val="22"/>
        </w:rPr>
        <w:t xml:space="preserve"> At vi har en ypperstepræst som har medlidenhed med vore skrøbeligheder, en </w:t>
      </w:r>
      <w:r w:rsidR="00A701D4" w:rsidRPr="002532C2">
        <w:rPr>
          <w:sz w:val="22"/>
        </w:rPr>
        <w:t>”</w:t>
      </w:r>
      <w:r w:rsidRPr="002532C2">
        <w:rPr>
          <w:sz w:val="22"/>
        </w:rPr>
        <w:t>evig ypperstepræst</w:t>
      </w:r>
      <w:r w:rsidR="00A701D4" w:rsidRPr="002532C2">
        <w:rPr>
          <w:sz w:val="22"/>
        </w:rPr>
        <w:t>”</w:t>
      </w:r>
      <w:r w:rsidRPr="002532C2">
        <w:rPr>
          <w:sz w:val="22"/>
        </w:rPr>
        <w:t xml:space="preserve"> som </w:t>
      </w:r>
      <w:r w:rsidR="00A701D4" w:rsidRPr="002532C2">
        <w:rPr>
          <w:sz w:val="22"/>
        </w:rPr>
        <w:t>”</w:t>
      </w:r>
      <w:r w:rsidRPr="002532C2">
        <w:rPr>
          <w:sz w:val="22"/>
        </w:rPr>
        <w:t>har et uforgængeligt præstedømme. Derfor kan han også fuldkomment frelse dem som gennem ham kommer til Gud. Og han lever altid for at gå i forbøn for os</w:t>
      </w:r>
      <w:r w:rsidR="00F722D0" w:rsidRPr="002532C2">
        <w:rPr>
          <w:sz w:val="22"/>
        </w:rPr>
        <w:t>.”</w:t>
      </w:r>
    </w:p>
    <w:p w:rsidR="00E7469C" w:rsidRPr="002532C2" w:rsidRDefault="00E7469C" w:rsidP="00B37750">
      <w:pPr>
        <w:pStyle w:val="Husandagtsbog"/>
        <w:rPr>
          <w:sz w:val="22"/>
        </w:rPr>
      </w:pPr>
      <w:r w:rsidRPr="002532C2">
        <w:rPr>
          <w:sz w:val="22"/>
        </w:rPr>
        <w:t xml:space="preserve">Grunden til at vi ved troen altid kan blive i nåden, er altså: 1: At vi </w:t>
      </w:r>
      <w:r w:rsidRPr="002532C2">
        <w:rPr>
          <w:i/>
          <w:iCs/>
          <w:sz w:val="22"/>
        </w:rPr>
        <w:t>altid har denne adgang</w:t>
      </w:r>
      <w:r w:rsidRPr="002532C2">
        <w:rPr>
          <w:sz w:val="22"/>
        </w:rPr>
        <w:t xml:space="preserve"> til nåden. 2: Fordi </w:t>
      </w:r>
      <w:r w:rsidRPr="002532C2">
        <w:rPr>
          <w:i/>
          <w:iCs/>
          <w:sz w:val="22"/>
        </w:rPr>
        <w:t xml:space="preserve">vi har nåden bare </w:t>
      </w:r>
      <w:r w:rsidR="00A701D4" w:rsidRPr="002532C2">
        <w:rPr>
          <w:i/>
          <w:iCs/>
          <w:sz w:val="22"/>
        </w:rPr>
        <w:t>”</w:t>
      </w:r>
      <w:r w:rsidRPr="002532C2">
        <w:rPr>
          <w:i/>
          <w:iCs/>
          <w:sz w:val="22"/>
        </w:rPr>
        <w:t>gennem Jesus Kristus</w:t>
      </w:r>
      <w:r w:rsidR="00F722D0" w:rsidRPr="002532C2">
        <w:rPr>
          <w:i/>
          <w:iCs/>
          <w:sz w:val="22"/>
        </w:rPr>
        <w:t>.”</w:t>
      </w:r>
    </w:p>
    <w:p w:rsidR="00E7469C" w:rsidRPr="002532C2" w:rsidRDefault="00E7469C" w:rsidP="00B37750">
      <w:pPr>
        <w:pStyle w:val="Husandagtsbog"/>
        <w:rPr>
          <w:sz w:val="22"/>
        </w:rPr>
      </w:pPr>
      <w:r w:rsidRPr="002532C2">
        <w:rPr>
          <w:sz w:val="22"/>
        </w:rPr>
        <w:lastRenderedPageBreak/>
        <w:t>Og dermed er denne store, betydningsfulde sandhed slået fast og bekræftet af Skriften, at ingen fald eller skrøbeligheder, ingen skiften mellem gode og dårlige stunder, kan udslette eller forandre vor nådestand. Bare vi ved troen bliver i Kristus og ikke helt falder fra ham.</w:t>
      </w:r>
    </w:p>
    <w:p w:rsidR="00E7469C" w:rsidRPr="002532C2" w:rsidRDefault="00E7469C" w:rsidP="00B37750">
      <w:pPr>
        <w:pStyle w:val="Husandagtsbog"/>
        <w:rPr>
          <w:sz w:val="22"/>
        </w:rPr>
      </w:pPr>
      <w:r w:rsidRPr="002532C2">
        <w:rPr>
          <w:sz w:val="22"/>
        </w:rPr>
        <w:t>For alt, som måtte komme over os af synd her i livet, skal læges og opvejes af den guddommelige nådepagt som blev oprettet i Kristus. Alt skal blive lægt af den evige ypperstepræst. Det er n</w:t>
      </w:r>
      <w:r w:rsidR="00592959" w:rsidRPr="002532C2">
        <w:rPr>
          <w:sz w:val="22"/>
        </w:rPr>
        <w:t>etop</w:t>
      </w:r>
      <w:r w:rsidRPr="002532C2">
        <w:rPr>
          <w:sz w:val="22"/>
        </w:rPr>
        <w:t xml:space="preserve"> derfor han er gået ind i himmelen med sit eget blod, for at han skulle være vor stedfortræder og talsmand hos Faderen. </w:t>
      </w:r>
    </w:p>
    <w:p w:rsidR="00E7469C" w:rsidRPr="002532C2" w:rsidRDefault="00E7469C" w:rsidP="00B37750">
      <w:pPr>
        <w:pStyle w:val="Husandagtsbog"/>
        <w:rPr>
          <w:sz w:val="22"/>
        </w:rPr>
      </w:pPr>
      <w:r w:rsidRPr="002532C2">
        <w:rPr>
          <w:sz w:val="22"/>
        </w:rPr>
        <w:t xml:space="preserve">Johannes siger: </w:t>
      </w:r>
      <w:r w:rsidR="00A701D4" w:rsidRPr="002532C2">
        <w:rPr>
          <w:sz w:val="22"/>
        </w:rPr>
        <w:t>”</w:t>
      </w:r>
      <w:r w:rsidRPr="002532C2">
        <w:rPr>
          <w:sz w:val="22"/>
        </w:rPr>
        <w:t>Mine børn, dette skriver jeg til jer for at I ikke skal synde. Men hvis nogen synder, da har vi en talsmand hos Faderen, Jesus Kristus, den retfærdige</w:t>
      </w:r>
      <w:r w:rsidR="00F722D0" w:rsidRPr="002532C2">
        <w:rPr>
          <w:sz w:val="22"/>
        </w:rPr>
        <w:t>.”</w:t>
      </w:r>
    </w:p>
    <w:p w:rsidR="00E7469C" w:rsidRPr="002532C2" w:rsidRDefault="00E7469C" w:rsidP="00B37750">
      <w:pPr>
        <w:pStyle w:val="Husandagtsbog"/>
        <w:rPr>
          <w:sz w:val="22"/>
        </w:rPr>
      </w:pPr>
      <w:r w:rsidRPr="002532C2">
        <w:rPr>
          <w:sz w:val="22"/>
        </w:rPr>
        <w:t xml:space="preserve">Denne talsmand og denne nådepagt er stærkere end al syndens smitte som måtte ramme os i hele vort liv. Åndens lys åbenbarer og anklager al synd hos Guds børn. Men da sættes troen også på mange og store prøvelser. En er måske kastet over ende gennem store fristelser. Han kender til frygtelige anklager i samvittigheden, som siger: </w:t>
      </w:r>
      <w:r w:rsidR="00A701D4" w:rsidRPr="002532C2">
        <w:rPr>
          <w:sz w:val="22"/>
        </w:rPr>
        <w:t>”</w:t>
      </w:r>
      <w:r w:rsidRPr="002532C2">
        <w:rPr>
          <w:sz w:val="22"/>
        </w:rPr>
        <w:t>Jeg har gjort en åben</w:t>
      </w:r>
      <w:r w:rsidR="00C240FE" w:rsidRPr="002532C2">
        <w:rPr>
          <w:sz w:val="22"/>
        </w:rPr>
        <w:t>lys</w:t>
      </w:r>
      <w:r w:rsidRPr="002532C2">
        <w:rPr>
          <w:sz w:val="22"/>
        </w:rPr>
        <w:t xml:space="preserve"> synd, jeg er faldet ud af nåden</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En anden brydes med stadige fristelser, og sukker: </w:t>
      </w:r>
      <w:r w:rsidR="00A701D4" w:rsidRPr="002532C2">
        <w:rPr>
          <w:sz w:val="22"/>
        </w:rPr>
        <w:t>”</w:t>
      </w:r>
      <w:r w:rsidRPr="002532C2">
        <w:rPr>
          <w:sz w:val="22"/>
        </w:rPr>
        <w:t>Mit hjerte er så falskt. Det elsker synden. Det er så ustadigt og overfladisk. Jeg våger ikke som jeg skal</w:t>
      </w:r>
      <w:r w:rsidR="00A701D4" w:rsidRPr="002532C2">
        <w:rPr>
          <w:sz w:val="22"/>
        </w:rPr>
        <w:t>”</w:t>
      </w:r>
      <w:r w:rsidRPr="002532C2">
        <w:rPr>
          <w:sz w:val="22"/>
        </w:rPr>
        <w:t xml:space="preserve"> osv. </w:t>
      </w:r>
    </w:p>
    <w:p w:rsidR="00E7469C" w:rsidRPr="002532C2" w:rsidRDefault="00E7469C" w:rsidP="00B37750">
      <w:pPr>
        <w:pStyle w:val="Husandagtsbog"/>
        <w:rPr>
          <w:sz w:val="22"/>
        </w:rPr>
      </w:pPr>
      <w:r w:rsidRPr="002532C2">
        <w:rPr>
          <w:sz w:val="22"/>
        </w:rPr>
        <w:t>Gennem langvarig tørke, indre følelsesløshed og død, føler en tredje det som om han sover. Han sukker og ved ikke hvordan han skal blive virkelig vågen og gudfrygtig.</w:t>
      </w:r>
    </w:p>
    <w:p w:rsidR="00E7469C" w:rsidRPr="002532C2" w:rsidRDefault="00E7469C" w:rsidP="00B37750">
      <w:pPr>
        <w:pStyle w:val="Husandagtsbog"/>
        <w:rPr>
          <w:sz w:val="22"/>
        </w:rPr>
      </w:pPr>
      <w:r w:rsidRPr="002532C2">
        <w:rPr>
          <w:sz w:val="22"/>
        </w:rPr>
        <w:t xml:space="preserve">Al den synd og elendighed vi har arvet fra Adam bliver på mange måder følbar når Åndens lyskaster kommer ind over os og dømmer det. </w:t>
      </w:r>
    </w:p>
    <w:p w:rsidR="00E7469C" w:rsidRPr="002532C2" w:rsidRDefault="00E7469C" w:rsidP="00B37750">
      <w:pPr>
        <w:pStyle w:val="Husandagtsbog"/>
        <w:rPr>
          <w:sz w:val="22"/>
        </w:rPr>
      </w:pPr>
      <w:r w:rsidRPr="002532C2">
        <w:rPr>
          <w:sz w:val="22"/>
        </w:rPr>
        <w:t xml:space="preserve">Er det da muligt at al denne elendighed kan blive udslettet og skjult af nåden? Nej, hvis nåden på noget område var afhængig af os, var det umuligt. Og her vil det vise sig om du tror disse ord; at vi lever i denne nåde bare </w:t>
      </w:r>
      <w:r w:rsidR="00A701D4" w:rsidRPr="002532C2">
        <w:rPr>
          <w:sz w:val="22"/>
        </w:rPr>
        <w:t>”</w:t>
      </w:r>
      <w:r w:rsidRPr="002532C2">
        <w:rPr>
          <w:sz w:val="22"/>
        </w:rPr>
        <w:t>gennem vor Herre Jesus Kristus</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Hvis du derimod tvivler på at al denne elendighed som du har med dig, frem for nådestolen, kan udslettes af nåden -. Da bygger du altså din tro i hvert fald delvis på noget godt hos dig selv. Eller også anser du ikke Guds Søn for at være en </w:t>
      </w:r>
      <w:r w:rsidRPr="002532C2">
        <w:rPr>
          <w:i/>
          <w:iCs/>
          <w:sz w:val="22"/>
        </w:rPr>
        <w:t>fuldkommen</w:t>
      </w:r>
      <w:r w:rsidRPr="002532C2">
        <w:rPr>
          <w:sz w:val="22"/>
        </w:rPr>
        <w:t xml:space="preserve"> Frelser og Stedfortræder hos Faderen.</w:t>
      </w:r>
    </w:p>
    <w:p w:rsidR="00E7469C" w:rsidRPr="002532C2" w:rsidRDefault="00E7469C" w:rsidP="00B37750">
      <w:pPr>
        <w:pStyle w:val="Husandagtsbog"/>
        <w:rPr>
          <w:sz w:val="22"/>
        </w:rPr>
      </w:pPr>
      <w:r w:rsidRPr="002532C2">
        <w:rPr>
          <w:sz w:val="22"/>
        </w:rPr>
        <w:t xml:space="preserve">Her står vi overfor et særdeles vigtigt punkt; om vi altså kan holde fast på disse ord: </w:t>
      </w:r>
      <w:r w:rsidR="00A701D4" w:rsidRPr="002532C2">
        <w:rPr>
          <w:sz w:val="22"/>
        </w:rPr>
        <w:t>”</w:t>
      </w:r>
      <w:r w:rsidRPr="002532C2">
        <w:rPr>
          <w:sz w:val="22"/>
        </w:rPr>
        <w:t>Gennem Jesus Kristus</w:t>
      </w:r>
      <w:r w:rsidR="00F722D0" w:rsidRPr="002532C2">
        <w:rPr>
          <w:sz w:val="22"/>
        </w:rPr>
        <w:t>.”</w:t>
      </w:r>
      <w:r w:rsidRPr="002532C2">
        <w:rPr>
          <w:sz w:val="22"/>
        </w:rPr>
        <w:t xml:space="preserve"> Vi må skrive denne sandhed dybt ind i hjertet: At vi har vor retfærdighed og fred med Gud </w:t>
      </w:r>
      <w:r w:rsidRPr="002532C2">
        <w:rPr>
          <w:i/>
          <w:iCs/>
          <w:sz w:val="22"/>
        </w:rPr>
        <w:t>udelukkende</w:t>
      </w:r>
      <w:r w:rsidRPr="002532C2">
        <w:rPr>
          <w:sz w:val="22"/>
        </w:rPr>
        <w:t xml:space="preserve"> i ham som er for Guds åsyn for os. For hvis dette ikke er sandt, da er alt det som Skriften vidner om falsk, og da er vi alle fortabte. </w:t>
      </w:r>
    </w:p>
    <w:p w:rsidR="00E7469C" w:rsidRPr="002532C2" w:rsidRDefault="00E7469C" w:rsidP="00B37750">
      <w:pPr>
        <w:pStyle w:val="Husandagtsbog"/>
        <w:rPr>
          <w:sz w:val="22"/>
        </w:rPr>
      </w:pPr>
      <w:r w:rsidRPr="002532C2">
        <w:rPr>
          <w:sz w:val="22"/>
        </w:rPr>
        <w:t xml:space="preserve">Hvis retfærdigheden, om så bare en del af den, kommer af loven, </w:t>
      </w:r>
      <w:r w:rsidR="00A701D4" w:rsidRPr="002532C2">
        <w:rPr>
          <w:sz w:val="22"/>
        </w:rPr>
        <w:t>”</w:t>
      </w:r>
      <w:r w:rsidRPr="002532C2">
        <w:rPr>
          <w:sz w:val="22"/>
        </w:rPr>
        <w:t>da er Kristus altså død forgæves</w:t>
      </w:r>
      <w:r w:rsidR="00F722D0" w:rsidRPr="002532C2">
        <w:rPr>
          <w:sz w:val="22"/>
        </w:rPr>
        <w:t>.”</w:t>
      </w:r>
      <w:r w:rsidRPr="002532C2">
        <w:rPr>
          <w:sz w:val="22"/>
        </w:rPr>
        <w:t xml:space="preserve"> </w:t>
      </w:r>
      <w:r w:rsidR="00A701D4" w:rsidRPr="002532C2">
        <w:rPr>
          <w:sz w:val="22"/>
        </w:rPr>
        <w:t>”</w:t>
      </w:r>
      <w:r w:rsidRPr="002532C2">
        <w:rPr>
          <w:sz w:val="22"/>
        </w:rPr>
        <w:t>Er det dem der bygger på loven, som er arvinger, da bliver troen uden indhold, og løftet sat ud af kraft</w:t>
      </w:r>
      <w:r w:rsidR="00F722D0" w:rsidRPr="002532C2">
        <w:rPr>
          <w:sz w:val="22"/>
        </w:rPr>
        <w:t>.”</w:t>
      </w:r>
    </w:p>
    <w:p w:rsidR="00E7469C" w:rsidRPr="002532C2" w:rsidRDefault="00E7469C" w:rsidP="00B37750">
      <w:pPr>
        <w:pStyle w:val="Husandagtsbog"/>
        <w:rPr>
          <w:sz w:val="22"/>
        </w:rPr>
      </w:pPr>
      <w:r w:rsidRPr="002532C2">
        <w:rPr>
          <w:sz w:val="22"/>
        </w:rPr>
        <w:lastRenderedPageBreak/>
        <w:t xml:space="preserve">Så har vi da virkelig en </w:t>
      </w:r>
      <w:r w:rsidRPr="002532C2">
        <w:rPr>
          <w:i/>
          <w:iCs/>
          <w:sz w:val="22"/>
        </w:rPr>
        <w:t>evig nåde</w:t>
      </w:r>
      <w:r w:rsidRPr="002532C2">
        <w:rPr>
          <w:sz w:val="22"/>
        </w:rPr>
        <w:t xml:space="preserve"> hos Gud</w:t>
      </w:r>
      <w:r w:rsidRPr="002532C2">
        <w:rPr>
          <w:i/>
          <w:iCs/>
          <w:sz w:val="22"/>
        </w:rPr>
        <w:t xml:space="preserve">, </w:t>
      </w:r>
      <w:r w:rsidRPr="002532C2">
        <w:rPr>
          <w:sz w:val="22"/>
        </w:rPr>
        <w:t xml:space="preserve">så sandt vi har den bare </w:t>
      </w:r>
      <w:r w:rsidR="00A701D4" w:rsidRPr="002532C2">
        <w:rPr>
          <w:sz w:val="22"/>
        </w:rPr>
        <w:t>”</w:t>
      </w:r>
      <w:r w:rsidRPr="002532C2">
        <w:rPr>
          <w:i/>
          <w:iCs/>
          <w:sz w:val="22"/>
        </w:rPr>
        <w:t>gennem</w:t>
      </w:r>
      <w:r w:rsidRPr="002532C2">
        <w:rPr>
          <w:sz w:val="22"/>
        </w:rPr>
        <w:t xml:space="preserve"> Jesus Kristus, vor Herre</w:t>
      </w:r>
      <w:r w:rsidR="00F722D0" w:rsidRPr="002532C2">
        <w:rPr>
          <w:sz w:val="22"/>
        </w:rPr>
        <w:t>.”</w:t>
      </w:r>
    </w:p>
    <w:p w:rsidR="00E7469C" w:rsidRPr="002532C2" w:rsidRDefault="00E7469C" w:rsidP="00B37750">
      <w:pPr>
        <w:pStyle w:val="Overskrift1"/>
        <w:rPr>
          <w:sz w:val="32"/>
        </w:rPr>
      </w:pPr>
      <w:r w:rsidRPr="002532C2">
        <w:rPr>
          <w:sz w:val="22"/>
          <w:szCs w:val="21"/>
        </w:rPr>
        <w:br w:type="page"/>
      </w:r>
      <w:bookmarkStart w:id="306" w:name="_Toc351117989"/>
      <w:r w:rsidRPr="002532C2">
        <w:rPr>
          <w:sz w:val="22"/>
          <w:szCs w:val="21"/>
        </w:rPr>
        <w:lastRenderedPageBreak/>
        <w:t>29. oktober</w:t>
      </w:r>
      <w:bookmarkEnd w:id="306"/>
    </w:p>
    <w:p w:rsidR="00E7469C" w:rsidRPr="002532C2" w:rsidRDefault="00E7469C" w:rsidP="00B37750">
      <w:pPr>
        <w:pStyle w:val="Husandagtsbog"/>
        <w:rPr>
          <w:sz w:val="22"/>
        </w:rPr>
      </w:pPr>
    </w:p>
    <w:p w:rsidR="00E7469C" w:rsidRPr="002532C2" w:rsidRDefault="00831603" w:rsidP="00B37750">
      <w:pPr>
        <w:pStyle w:val="Husandagtsbog"/>
        <w:rPr>
          <w:sz w:val="22"/>
        </w:rPr>
      </w:pPr>
      <w:r w:rsidRPr="002532C2">
        <w:rPr>
          <w:sz w:val="22"/>
        </w:rPr>
        <w:t>Dersom</w:t>
      </w:r>
      <w:r w:rsidR="00E7469C" w:rsidRPr="002532C2">
        <w:rPr>
          <w:sz w:val="22"/>
        </w:rPr>
        <w:t xml:space="preserve"> Kristus er i jer, da er legemet ganske vist dødt på grund af synd, men ånden er liv på grund af retfærdighed. Rom 8:10.</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Om nogen spørger: </w:t>
      </w:r>
      <w:r w:rsidR="00A701D4" w:rsidRPr="002532C2">
        <w:rPr>
          <w:sz w:val="22"/>
        </w:rPr>
        <w:t>”</w:t>
      </w:r>
      <w:r w:rsidRPr="002532C2">
        <w:rPr>
          <w:sz w:val="22"/>
        </w:rPr>
        <w:t>Hvorfor skal de troende dø, når Gud har forladt dem deres synder? Døden er jo syndens straf!</w:t>
      </w:r>
      <w:r w:rsidR="00A701D4" w:rsidRPr="002532C2">
        <w:rPr>
          <w:sz w:val="22"/>
        </w:rPr>
        <w:t>”</w:t>
      </w:r>
      <w:r w:rsidRPr="002532C2">
        <w:rPr>
          <w:sz w:val="22"/>
        </w:rPr>
        <w:t xml:space="preserve"> Da må vi svare: At de troende dør, er ingen forringelse af Kristi fuldkomne soningsværk og vor fuldstændige frihed fra lovens forbandelse. Deres død er på ingen måde nogen straf eller hævn ud fra Guds retfærdighed. </w:t>
      </w:r>
    </w:p>
    <w:p w:rsidR="00E7469C" w:rsidRPr="002532C2" w:rsidRDefault="00E7469C" w:rsidP="00B37750">
      <w:pPr>
        <w:pStyle w:val="Husandagtsbog"/>
        <w:rPr>
          <w:sz w:val="22"/>
        </w:rPr>
      </w:pPr>
      <w:r w:rsidRPr="002532C2">
        <w:rPr>
          <w:sz w:val="22"/>
        </w:rPr>
        <w:t xml:space="preserve">For dem som er i Kristus Jesus, er døden og al lidelse bare åndeligt styrkende </w:t>
      </w:r>
      <w:r w:rsidR="00A701D4" w:rsidRPr="002532C2">
        <w:rPr>
          <w:sz w:val="22"/>
        </w:rPr>
        <w:t>”</w:t>
      </w:r>
      <w:r w:rsidRPr="002532C2">
        <w:rPr>
          <w:sz w:val="22"/>
        </w:rPr>
        <w:t>rensemidler</w:t>
      </w:r>
      <w:r w:rsidR="00A701D4" w:rsidRPr="002532C2">
        <w:rPr>
          <w:sz w:val="22"/>
        </w:rPr>
        <w:t>”</w:t>
      </w:r>
      <w:r w:rsidRPr="002532C2">
        <w:rPr>
          <w:sz w:val="22"/>
        </w:rPr>
        <w:t xml:space="preserve"> i deres Fars hånd</w:t>
      </w:r>
      <w:r w:rsidR="00A42245" w:rsidRPr="002532C2">
        <w:rPr>
          <w:sz w:val="22"/>
        </w:rPr>
        <w:t>, s</w:t>
      </w:r>
      <w:r w:rsidRPr="002532C2">
        <w:rPr>
          <w:sz w:val="22"/>
        </w:rPr>
        <w:t xml:space="preserve">om skal prøve troen, rense ånden, og løse dem fra deres fjender og lænker. Alt skal samvirke til bedste for dem, </w:t>
      </w:r>
      <w:r w:rsidR="00A701D4" w:rsidRPr="002532C2">
        <w:rPr>
          <w:sz w:val="22"/>
        </w:rPr>
        <w:t>”</w:t>
      </w:r>
      <w:r w:rsidRPr="002532C2">
        <w:rPr>
          <w:sz w:val="22"/>
        </w:rPr>
        <w:t>alt er deres... enten det er liv eller død</w:t>
      </w:r>
      <w:r w:rsidR="00F722D0" w:rsidRPr="002532C2">
        <w:rPr>
          <w:sz w:val="22"/>
        </w:rPr>
        <w:t>.”</w:t>
      </w:r>
    </w:p>
    <w:p w:rsidR="00E7469C" w:rsidRPr="002532C2" w:rsidRDefault="00E7469C" w:rsidP="00B37750">
      <w:pPr>
        <w:pStyle w:val="Husandagtsbog"/>
        <w:rPr>
          <w:sz w:val="22"/>
        </w:rPr>
      </w:pPr>
      <w:r w:rsidRPr="002532C2">
        <w:rPr>
          <w:sz w:val="22"/>
        </w:rPr>
        <w:t xml:space="preserve">Dette har Kristi død udrettet. Der blev hele Guds lov fuldkomment opfyldt. Der blev en ny pagt oprettet. Og alle som er i Kristus, er i denne nye pagt fri fra syndens løn; døden. Og fra hele lovens forbandelse. </w:t>
      </w:r>
    </w:p>
    <w:p w:rsidR="00E7469C" w:rsidRPr="002532C2" w:rsidRDefault="00E7469C" w:rsidP="00B37750">
      <w:pPr>
        <w:pStyle w:val="Husandagtsbog"/>
        <w:rPr>
          <w:sz w:val="22"/>
        </w:rPr>
      </w:pPr>
      <w:r w:rsidRPr="002532C2">
        <w:rPr>
          <w:sz w:val="22"/>
        </w:rPr>
        <w:t xml:space="preserve">For dem er døden </w:t>
      </w:r>
      <w:r w:rsidR="00A701D4" w:rsidRPr="002532C2">
        <w:rPr>
          <w:sz w:val="22"/>
        </w:rPr>
        <w:t>”</w:t>
      </w:r>
      <w:r w:rsidRPr="002532C2">
        <w:rPr>
          <w:sz w:val="22"/>
        </w:rPr>
        <w:t>opslugt til sejr</w:t>
      </w:r>
      <w:r w:rsidR="00F722D0" w:rsidRPr="002532C2">
        <w:rPr>
          <w:sz w:val="22"/>
        </w:rPr>
        <w:t>.”</w:t>
      </w:r>
      <w:r w:rsidRPr="002532C2">
        <w:rPr>
          <w:sz w:val="22"/>
        </w:rPr>
        <w:t xml:space="preserve"> Og deres dødsdag er forvandlet fra at være en syndens straf, til tværtimod at blive deres forløsningsdag fra døden og al elendighed. For dem er graven bare en overgang til Guds Paradis. Deres legemer ligger i jorden som såkorn til opstandelsens liv. </w:t>
      </w:r>
    </w:p>
    <w:p w:rsidR="00E7469C" w:rsidRPr="002532C2" w:rsidRDefault="00E7469C" w:rsidP="00B37750">
      <w:pPr>
        <w:pStyle w:val="Husandagtsbog"/>
        <w:rPr>
          <w:sz w:val="22"/>
        </w:rPr>
      </w:pPr>
      <w:r w:rsidRPr="002532C2">
        <w:rPr>
          <w:sz w:val="22"/>
        </w:rPr>
        <w:t xml:space="preserve">Når såkornet lægges i jorden om efteråret, kommer det op igen til sommeren, som nye skud i det skønneste skrud. Når det er lagt i jorden, er det dermed på ingen måde gået tabt. På samme måde er det med Guds børns legemer. De er ikke for evigt ødelagt. Bare lagt ned i jorden for så at stå op igen i en ny og skønnere dragt. </w:t>
      </w:r>
    </w:p>
    <w:p w:rsidR="00E7469C" w:rsidRPr="002532C2" w:rsidRDefault="00A701D4" w:rsidP="00B37750">
      <w:pPr>
        <w:pStyle w:val="Husandagtsbog"/>
        <w:rPr>
          <w:sz w:val="22"/>
        </w:rPr>
      </w:pPr>
      <w:r w:rsidRPr="002532C2">
        <w:rPr>
          <w:sz w:val="22"/>
        </w:rPr>
        <w:t>”</w:t>
      </w:r>
      <w:r w:rsidR="00E7469C" w:rsidRPr="002532C2">
        <w:rPr>
          <w:sz w:val="22"/>
        </w:rPr>
        <w:t>Legemet bliver sået i forgængelighed, og det bliver oprejst i uforgængelighed. Det bliver sået i vanære, og det bliver oprejst i herlighed. Det bliver sået i skrøbelighed og skal opstå i kraft. Der bliver sået et naturligt legeme, og der opstår et åndeligt legeme</w:t>
      </w:r>
      <w:r w:rsidR="00F722D0" w:rsidRPr="002532C2">
        <w:rPr>
          <w:sz w:val="22"/>
        </w:rPr>
        <w:t>.”</w:t>
      </w:r>
    </w:p>
    <w:p w:rsidR="00E7469C" w:rsidRPr="002532C2" w:rsidRDefault="00E7469C" w:rsidP="00B37750">
      <w:pPr>
        <w:pStyle w:val="Husandagtsbog"/>
        <w:rPr>
          <w:sz w:val="22"/>
        </w:rPr>
      </w:pPr>
      <w:r w:rsidRPr="002532C2">
        <w:rPr>
          <w:sz w:val="22"/>
        </w:rPr>
        <w:t>Kan en sådan død vel kaldes syndens straf eller lovens forbandelse? Tværtimod er den jo en alt for stor nåde og velsignelse. Målet og nytten med døden for de genfødtes legemer, er at udrydde og tilintetgøre synden som bor i dem. De må dø for at blive helt renset.</w:t>
      </w:r>
    </w:p>
    <w:p w:rsidR="00E7469C" w:rsidRPr="002532C2" w:rsidRDefault="00E7469C" w:rsidP="00B37750">
      <w:pPr>
        <w:pStyle w:val="Husandagtsbog"/>
        <w:rPr>
          <w:sz w:val="22"/>
        </w:rPr>
      </w:pPr>
      <w:r w:rsidRPr="002532C2">
        <w:rPr>
          <w:sz w:val="22"/>
        </w:rPr>
        <w:t>Syndens gift har så totalt gennemtrængt deres legemer, at de, på samme måde som de spedalskes huse i Israel, må rives ned og oprejses på ny for at blive renset. Og på samme måde som hvedekornet ikke kan blive til nyt liv før det bliver gravet ned i jorden, sådan må vore legemer også dø og blive til støv før de kan blive virkelig levende og hellige.</w:t>
      </w:r>
    </w:p>
    <w:p w:rsidR="00E7469C" w:rsidRPr="002532C2" w:rsidRDefault="00E7469C" w:rsidP="00B37750">
      <w:pPr>
        <w:pStyle w:val="Husandagtsbog"/>
        <w:rPr>
          <w:sz w:val="22"/>
        </w:rPr>
      </w:pPr>
      <w:r w:rsidRPr="002532C2">
        <w:rPr>
          <w:sz w:val="22"/>
        </w:rPr>
        <w:lastRenderedPageBreak/>
        <w:t>Så kunne nogen nok her indvende at de som lever når Herren kommer igen, skal jo aldrig dø. De bliver forvandlet i et øjeblik. Hvorfor kunne Herren ikke gøre nøjagtig det samme med alle sine, bare i et øjeblik forvandle dem, så de ikke behøvede at dø?</w:t>
      </w:r>
    </w:p>
    <w:p w:rsidR="00E7469C" w:rsidRPr="002532C2" w:rsidRDefault="00E7469C" w:rsidP="00B37750">
      <w:pPr>
        <w:pStyle w:val="Husandagtsbog"/>
        <w:rPr>
          <w:sz w:val="22"/>
        </w:rPr>
      </w:pPr>
      <w:r w:rsidRPr="002532C2">
        <w:rPr>
          <w:sz w:val="22"/>
        </w:rPr>
        <w:t xml:space="preserve">Til det må vi bare svare at Gud er større og visere end mennesker. Hvor mange dybe og åndeligt helbredende indtryk var vi ikke blevet frataget, hvis vi ikke længere vidste at døden engang ventede os? Guds børn trænger jo til al mulig hjælp mod synden. </w:t>
      </w:r>
    </w:p>
    <w:p w:rsidR="00E7469C" w:rsidRPr="002532C2" w:rsidRDefault="00E7469C" w:rsidP="00B37750">
      <w:pPr>
        <w:pStyle w:val="Husandagtsbog"/>
        <w:rPr>
          <w:sz w:val="22"/>
        </w:rPr>
      </w:pPr>
      <w:r w:rsidRPr="002532C2">
        <w:rPr>
          <w:sz w:val="22"/>
        </w:rPr>
        <w:t>Bevidstheden om døden bremser ofte vort kødelige og verdslige sind. Den taler til os både om Guds godhed og Guds strenghed. Taler om Guds strenghed og had imod synden, - for syndens skyld lod livets og frelsens Gud døden komme til verden. Den taler om Guds godhed og hans inderlige barmhjertighed, da han gav os sin Søn til at dø vor død, for at bryde dødens brod og forvandle den til en god søvn.</w:t>
      </w:r>
    </w:p>
    <w:p w:rsidR="00E7469C" w:rsidRPr="002532C2" w:rsidRDefault="00E7469C" w:rsidP="00B37750">
      <w:pPr>
        <w:pStyle w:val="Husandagtsbog"/>
        <w:rPr>
          <w:sz w:val="22"/>
        </w:rPr>
      </w:pPr>
      <w:r w:rsidRPr="002532C2">
        <w:rPr>
          <w:sz w:val="22"/>
        </w:rPr>
        <w:t xml:space="preserve">Så længe synden er i verden, er døden en velgerning for Guds børn. De trænger stadigvæk til at bede: </w:t>
      </w:r>
      <w:r w:rsidR="00A701D4" w:rsidRPr="002532C2">
        <w:rPr>
          <w:sz w:val="22"/>
        </w:rPr>
        <w:t>”</w:t>
      </w:r>
      <w:r w:rsidRPr="002532C2">
        <w:rPr>
          <w:sz w:val="22"/>
        </w:rPr>
        <w:t>Lær os at tælle vore dage, så vi kan få visdom i hjertet!</w:t>
      </w:r>
      <w:r w:rsidR="00A701D4" w:rsidRPr="002532C2">
        <w:rPr>
          <w:sz w:val="22"/>
        </w:rPr>
        <w:t>”</w:t>
      </w:r>
    </w:p>
    <w:p w:rsidR="00E7469C" w:rsidRPr="002532C2" w:rsidRDefault="00E7469C" w:rsidP="00B37750">
      <w:pPr>
        <w:pStyle w:val="Husandagtsbog"/>
        <w:rPr>
          <w:sz w:val="22"/>
        </w:rPr>
      </w:pPr>
      <w:r w:rsidRPr="002532C2">
        <w:rPr>
          <w:sz w:val="22"/>
        </w:rPr>
        <w:t xml:space="preserve">Endnu en grund til at Guds børn skal dø, er at de i alle ting skal følge efter ham som er hoved for sit legeme. Når </w:t>
      </w:r>
      <w:r w:rsidRPr="002532C2">
        <w:rPr>
          <w:i/>
          <w:iCs/>
          <w:sz w:val="22"/>
        </w:rPr>
        <w:t>han</w:t>
      </w:r>
      <w:r w:rsidRPr="002532C2">
        <w:rPr>
          <w:sz w:val="22"/>
        </w:rPr>
        <w:t xml:space="preserve"> døde, skulle vi, hans lemmer, være undtaget fra denne udgang på livet? Når han har gået denne vej til herligheden, skulle hans lemmer da gå en anden vej til den. </w:t>
      </w:r>
    </w:p>
    <w:p w:rsidR="00E7469C" w:rsidRPr="002532C2" w:rsidRDefault="00E7469C" w:rsidP="00B37750">
      <w:pPr>
        <w:pStyle w:val="Husandagtsbog"/>
        <w:rPr>
          <w:sz w:val="22"/>
        </w:rPr>
      </w:pPr>
      <w:r w:rsidRPr="002532C2">
        <w:rPr>
          <w:sz w:val="22"/>
        </w:rPr>
        <w:t xml:space="preserve">Det er en stor trøst at når vi dør, da følger vi vor Herre og Frelser, som er gået foran os denne vej. Vor menneskelige natur gyser overfor døden. Det har mange hellige også erfaret. </w:t>
      </w:r>
    </w:p>
    <w:p w:rsidR="00E7469C" w:rsidRPr="002532C2" w:rsidRDefault="00E7469C" w:rsidP="00B37750">
      <w:pPr>
        <w:pStyle w:val="Husandagtsbog"/>
        <w:rPr>
          <w:sz w:val="22"/>
        </w:rPr>
      </w:pPr>
      <w:r w:rsidRPr="002532C2">
        <w:rPr>
          <w:sz w:val="22"/>
        </w:rPr>
        <w:t xml:space="preserve">Da er det også meget nødvendigt og nyttigt at Guds børn har dette med døden tydeligt for øje. Men først og sidst husker at </w:t>
      </w:r>
      <w:r w:rsidRPr="002532C2">
        <w:rPr>
          <w:i/>
          <w:iCs/>
          <w:sz w:val="22"/>
        </w:rPr>
        <w:t xml:space="preserve">de er i Guds hånd, </w:t>
      </w:r>
      <w:r w:rsidRPr="002532C2">
        <w:rPr>
          <w:sz w:val="22"/>
        </w:rPr>
        <w:t>i den trofaste Faders og Frelsers arme. At ikke et hår skal falde fra deres hoved uden at han vil det. At selv om døden kommer mod os som noget forfærdeligt, så er det jo deres gode og kendte Frelser som kommer til dem i døden.</w:t>
      </w:r>
    </w:p>
    <w:p w:rsidR="00E7469C" w:rsidRPr="002532C2" w:rsidRDefault="00E7469C" w:rsidP="00B37750">
      <w:pPr>
        <w:pStyle w:val="Husandagtsbog"/>
        <w:rPr>
          <w:sz w:val="22"/>
        </w:rPr>
      </w:pPr>
      <w:r w:rsidRPr="002532C2">
        <w:rPr>
          <w:sz w:val="22"/>
        </w:rPr>
        <w:t xml:space="preserve">I døden sker det samme med os som med disciplene da de var ombord i båden og Jesus kom til dem på vandet. De blev bange og sagde: </w:t>
      </w:r>
      <w:r w:rsidR="00A701D4" w:rsidRPr="002532C2">
        <w:rPr>
          <w:sz w:val="22"/>
        </w:rPr>
        <w:t>”</w:t>
      </w:r>
      <w:r w:rsidRPr="002532C2">
        <w:rPr>
          <w:sz w:val="22"/>
        </w:rPr>
        <w:t>Det er et spøgelse!</w:t>
      </w:r>
      <w:r w:rsidR="00A701D4" w:rsidRPr="002532C2">
        <w:rPr>
          <w:sz w:val="22"/>
        </w:rPr>
        <w:t>”</w:t>
      </w:r>
      <w:r w:rsidRPr="002532C2">
        <w:rPr>
          <w:sz w:val="22"/>
        </w:rPr>
        <w:t xml:space="preserve"> Men han sagde: </w:t>
      </w:r>
      <w:r w:rsidR="00A701D4" w:rsidRPr="002532C2">
        <w:rPr>
          <w:sz w:val="22"/>
        </w:rPr>
        <w:t>”</w:t>
      </w:r>
      <w:r w:rsidRPr="002532C2">
        <w:rPr>
          <w:sz w:val="22"/>
        </w:rPr>
        <w:t>Det er mig, frygt ikke!</w:t>
      </w:r>
      <w:r w:rsidR="00A701D4" w:rsidRPr="002532C2">
        <w:rPr>
          <w:sz w:val="22"/>
        </w:rPr>
        <w:t>”</w:t>
      </w:r>
    </w:p>
    <w:p w:rsidR="00E7469C" w:rsidRPr="002532C2" w:rsidRDefault="00E7469C" w:rsidP="00B37750">
      <w:pPr>
        <w:pStyle w:val="Husandagtsbog"/>
        <w:rPr>
          <w:sz w:val="22"/>
        </w:rPr>
      </w:pPr>
      <w:r w:rsidRPr="002532C2">
        <w:rPr>
          <w:sz w:val="22"/>
        </w:rPr>
        <w:t xml:space="preserve">Og han, som til denne dag altid har taget sig af os med så stor barmhjertighed, skal heller ikke i døden forlade nogen af sine kære. Han skal heller ikke lade noget som helst ondt hænde os, som ikke han i sin kærlighed har bestemt. </w:t>
      </w:r>
    </w:p>
    <w:p w:rsidR="00E7469C" w:rsidRPr="002532C2" w:rsidRDefault="00E7469C" w:rsidP="00B37750">
      <w:pPr>
        <w:pStyle w:val="Husandagtsbog"/>
        <w:rPr>
          <w:sz w:val="22"/>
        </w:rPr>
      </w:pPr>
      <w:r w:rsidRPr="002532C2">
        <w:rPr>
          <w:sz w:val="22"/>
        </w:rPr>
        <w:t xml:space="preserve">Gennem døden skal han give os det vi så længe har længtes efter; forløsningen fra alt ondt, en fuldkommen hellighed og tryghed. Da skal vi aldrig mere synde mod vor kære Frelser. Aldrig mere tynges af problemer med at tro. Aldrig mere anfægtes af djævelen. Aldrig mere opleve at Frelseren bliver borte for os. Nu skal vi se ham som han er i Guds Paradis. </w:t>
      </w:r>
    </w:p>
    <w:p w:rsidR="00E7469C" w:rsidRPr="002532C2" w:rsidRDefault="00E7469C" w:rsidP="00B37750">
      <w:pPr>
        <w:pStyle w:val="Husandagtsbog"/>
        <w:rPr>
          <w:sz w:val="22"/>
        </w:rPr>
      </w:pPr>
      <w:r w:rsidRPr="002532C2">
        <w:rPr>
          <w:sz w:val="22"/>
        </w:rPr>
        <w:lastRenderedPageBreak/>
        <w:t>På jorden har vi altid været fremmede og udlændinge, fattige, skræmte og utrygge. Nu skal vi føres ind til vor arv i det himmelske rige, til den evige hvile.</w:t>
      </w:r>
    </w:p>
    <w:p w:rsidR="00E7469C" w:rsidRPr="002532C2" w:rsidRDefault="00E7469C" w:rsidP="00B37750">
      <w:pPr>
        <w:pStyle w:val="Overskrift1"/>
        <w:rPr>
          <w:sz w:val="32"/>
        </w:rPr>
      </w:pPr>
      <w:r w:rsidRPr="002532C2">
        <w:rPr>
          <w:sz w:val="22"/>
          <w:szCs w:val="21"/>
        </w:rPr>
        <w:br w:type="page"/>
      </w:r>
      <w:bookmarkStart w:id="307" w:name="_Toc351117990"/>
      <w:r w:rsidRPr="002532C2">
        <w:rPr>
          <w:sz w:val="22"/>
          <w:szCs w:val="21"/>
        </w:rPr>
        <w:lastRenderedPageBreak/>
        <w:t>30. oktober</w:t>
      </w:r>
      <w:bookmarkEnd w:id="307"/>
    </w:p>
    <w:p w:rsidR="00E7469C" w:rsidRPr="002532C2" w:rsidRDefault="00E7469C" w:rsidP="00B37750">
      <w:pPr>
        <w:pStyle w:val="Husandagtsbog"/>
        <w:rPr>
          <w:sz w:val="22"/>
        </w:rPr>
      </w:pPr>
    </w:p>
    <w:p w:rsidR="00B824FD" w:rsidRPr="002532C2" w:rsidRDefault="00E7469C" w:rsidP="00B37750">
      <w:pPr>
        <w:pStyle w:val="Husandagtsbog"/>
        <w:rPr>
          <w:sz w:val="22"/>
        </w:rPr>
      </w:pPr>
      <w:r w:rsidRPr="002532C2">
        <w:rPr>
          <w:sz w:val="22"/>
        </w:rPr>
        <w:t>Frygt ikke, du lille hjord, for det har behaget jeres Far at give jer riget.</w:t>
      </w:r>
    </w:p>
    <w:p w:rsidR="00E7469C" w:rsidRPr="002532C2" w:rsidRDefault="00D207D1" w:rsidP="00B37750">
      <w:pPr>
        <w:pStyle w:val="Husandagtsbog"/>
        <w:rPr>
          <w:sz w:val="22"/>
        </w:rPr>
      </w:pPr>
      <w:r w:rsidRPr="002532C2">
        <w:rPr>
          <w:sz w:val="22"/>
        </w:rPr>
        <w:t xml:space="preserve">Luke </w:t>
      </w:r>
      <w:r w:rsidR="00E7469C" w:rsidRPr="002532C2">
        <w:rPr>
          <w:sz w:val="22"/>
        </w:rPr>
        <w:t>12:32.</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Mange som virkelig søger Guds rige kender til sin egen skrøbelighed, og dermed også til frygt for at de ikke skal finde dette rige. Men da er det jo en vældig trøst hvis de bare kan vågne op for budskabet i et ord som dette fra Herren. For disse ord: </w:t>
      </w:r>
      <w:r w:rsidR="00A701D4" w:rsidRPr="002532C2">
        <w:rPr>
          <w:sz w:val="22"/>
        </w:rPr>
        <w:t>”</w:t>
      </w:r>
      <w:r w:rsidRPr="002532C2">
        <w:rPr>
          <w:sz w:val="22"/>
        </w:rPr>
        <w:t>Frygt ikke</w:t>
      </w:r>
      <w:r w:rsidR="00F722D0" w:rsidRPr="002532C2">
        <w:rPr>
          <w:sz w:val="22"/>
        </w:rPr>
        <w:t>,”</w:t>
      </w:r>
      <w:r w:rsidRPr="002532C2">
        <w:rPr>
          <w:sz w:val="22"/>
        </w:rPr>
        <w:t xml:space="preserve"> er jo sagt af ham som har al magt! Da må det jo bære i sig et løfte om at </w:t>
      </w:r>
      <w:r w:rsidRPr="002532C2">
        <w:rPr>
          <w:i/>
          <w:iCs/>
          <w:sz w:val="22"/>
        </w:rPr>
        <w:t>han</w:t>
      </w:r>
      <w:r w:rsidRPr="002532C2">
        <w:rPr>
          <w:sz w:val="22"/>
        </w:rPr>
        <w:t xml:space="preserve"> skal hjælpe os frem, uanset hvor ilde det ser ud for os.</w:t>
      </w:r>
    </w:p>
    <w:p w:rsidR="00E7469C" w:rsidRPr="002532C2" w:rsidRDefault="00E7469C" w:rsidP="00B37750">
      <w:pPr>
        <w:pStyle w:val="Husandagtsbog"/>
        <w:rPr>
          <w:sz w:val="22"/>
        </w:rPr>
      </w:pPr>
      <w:r w:rsidRPr="002532C2">
        <w:rPr>
          <w:sz w:val="22"/>
        </w:rPr>
        <w:t xml:space="preserve">Men her må vi lægge nøje mærke til at dette taler Herren ikke til alle mennesker uden undtagelse. Han siger ikke at ingen mennesker behøver frygte. Nej, han siger udtrykkeligt hvem det er som skal have denne trøst. Han siger: </w:t>
      </w:r>
      <w:r w:rsidR="00A701D4" w:rsidRPr="002532C2">
        <w:rPr>
          <w:sz w:val="22"/>
        </w:rPr>
        <w:t>”</w:t>
      </w:r>
      <w:r w:rsidR="00D222E8" w:rsidRPr="002532C2">
        <w:rPr>
          <w:sz w:val="22"/>
        </w:rPr>
        <w:t>D</w:t>
      </w:r>
      <w:r w:rsidRPr="002532C2">
        <w:rPr>
          <w:sz w:val="22"/>
        </w:rPr>
        <w:t>u lille hjord</w:t>
      </w:r>
      <w:r w:rsidR="00F722D0" w:rsidRPr="002532C2">
        <w:rPr>
          <w:sz w:val="22"/>
        </w:rPr>
        <w:t>.”</w:t>
      </w:r>
    </w:p>
    <w:p w:rsidR="00E7469C" w:rsidRPr="002532C2" w:rsidRDefault="00E7469C" w:rsidP="00B37750">
      <w:pPr>
        <w:pStyle w:val="Husandagtsbog"/>
        <w:rPr>
          <w:sz w:val="22"/>
        </w:rPr>
      </w:pPr>
      <w:r w:rsidRPr="002532C2">
        <w:rPr>
          <w:sz w:val="22"/>
        </w:rPr>
        <w:t xml:space="preserve">Sandt nok er Herren i sig selv fuld af nåde mod alle mennesker. Det er klart nok. Men alligevel lever mange mennesker i en tilstand hvor de har al grund til at frygte. Og da frygte det allerværste som kan tænkes; at de ret og slet skal blive fordømt og aldrig få Guds rige at se. Til disse siger Herren </w:t>
      </w:r>
      <w:r w:rsidRPr="002532C2">
        <w:rPr>
          <w:i/>
          <w:iCs/>
          <w:sz w:val="22"/>
        </w:rPr>
        <w:t>ikke</w:t>
      </w:r>
      <w:r w:rsidRPr="002532C2">
        <w:rPr>
          <w:sz w:val="22"/>
        </w:rPr>
        <w:t xml:space="preserve">: </w:t>
      </w:r>
      <w:r w:rsidR="00A701D4" w:rsidRPr="002532C2">
        <w:rPr>
          <w:sz w:val="22"/>
        </w:rPr>
        <w:t>”</w:t>
      </w:r>
      <w:r w:rsidRPr="002532C2">
        <w:rPr>
          <w:sz w:val="22"/>
        </w:rPr>
        <w:t>Frygt ikke</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Men sk</w:t>
      </w:r>
      <w:r w:rsidR="00D222E8" w:rsidRPr="002532C2">
        <w:rPr>
          <w:sz w:val="22"/>
        </w:rPr>
        <w:t>e</w:t>
      </w:r>
      <w:r w:rsidRPr="002532C2">
        <w:rPr>
          <w:sz w:val="22"/>
        </w:rPr>
        <w:t xml:space="preserve">llet går altid i det enkelte menneskes sjæls tilstand. Og vi må aldrig glemme at så længe det endnu hedder </w:t>
      </w:r>
      <w:r w:rsidR="00A701D4" w:rsidRPr="002532C2">
        <w:rPr>
          <w:sz w:val="22"/>
        </w:rPr>
        <w:t>”</w:t>
      </w:r>
      <w:r w:rsidRPr="002532C2">
        <w:rPr>
          <w:sz w:val="22"/>
        </w:rPr>
        <w:t>i dag</w:t>
      </w:r>
      <w:r w:rsidR="00F722D0" w:rsidRPr="002532C2">
        <w:rPr>
          <w:sz w:val="22"/>
        </w:rPr>
        <w:t>,”</w:t>
      </w:r>
      <w:r w:rsidRPr="002532C2">
        <w:rPr>
          <w:sz w:val="22"/>
        </w:rPr>
        <w:t xml:space="preserve"> kan alt stadigvæk blive rettet op. Bare vi vil høre Herrens røst.</w:t>
      </w:r>
    </w:p>
    <w:p w:rsidR="00E7469C" w:rsidRPr="002532C2" w:rsidRDefault="00E7469C" w:rsidP="00B37750">
      <w:pPr>
        <w:pStyle w:val="Husandagtsbog"/>
        <w:rPr>
          <w:sz w:val="22"/>
        </w:rPr>
      </w:pPr>
      <w:r w:rsidRPr="002532C2">
        <w:rPr>
          <w:sz w:val="22"/>
        </w:rPr>
        <w:t xml:space="preserve">Dette trøstens ord: </w:t>
      </w:r>
      <w:r w:rsidR="00A701D4" w:rsidRPr="002532C2">
        <w:rPr>
          <w:sz w:val="22"/>
        </w:rPr>
        <w:t>”</w:t>
      </w:r>
      <w:r w:rsidRPr="002532C2">
        <w:rPr>
          <w:sz w:val="22"/>
        </w:rPr>
        <w:t>Frygt ikke!</w:t>
      </w:r>
      <w:r w:rsidR="00A701D4" w:rsidRPr="002532C2">
        <w:rPr>
          <w:sz w:val="22"/>
        </w:rPr>
        <w:t>”</w:t>
      </w:r>
      <w:r w:rsidRPr="002532C2">
        <w:rPr>
          <w:sz w:val="22"/>
        </w:rPr>
        <w:t xml:space="preserve"> giver Herren bare til sin lille </w:t>
      </w:r>
      <w:r w:rsidRPr="002532C2">
        <w:rPr>
          <w:i/>
          <w:iCs/>
          <w:sz w:val="22"/>
        </w:rPr>
        <w:t>hjælp</w:t>
      </w:r>
      <w:r w:rsidR="00B065A0" w:rsidRPr="002532C2">
        <w:rPr>
          <w:i/>
          <w:iCs/>
          <w:sz w:val="22"/>
        </w:rPr>
        <w:t>e</w:t>
      </w:r>
      <w:r w:rsidRPr="002532C2">
        <w:rPr>
          <w:i/>
          <w:iCs/>
          <w:sz w:val="22"/>
        </w:rPr>
        <w:t>løse</w:t>
      </w:r>
      <w:r w:rsidRPr="002532C2">
        <w:rPr>
          <w:sz w:val="22"/>
        </w:rPr>
        <w:t xml:space="preserve"> hjord. Bare dem han kalder for sine får. Vi ser i </w:t>
      </w:r>
      <w:r w:rsidR="00D207D1" w:rsidRPr="002532C2">
        <w:rPr>
          <w:sz w:val="22"/>
        </w:rPr>
        <w:t xml:space="preserve">John </w:t>
      </w:r>
      <w:r w:rsidRPr="002532C2">
        <w:rPr>
          <w:sz w:val="22"/>
        </w:rPr>
        <w:t xml:space="preserve">10 hvor han særskilt taler om sine får. Han siger: </w:t>
      </w:r>
      <w:r w:rsidR="00A701D4" w:rsidRPr="002532C2">
        <w:rPr>
          <w:sz w:val="22"/>
        </w:rPr>
        <w:t>”</w:t>
      </w:r>
      <w:r w:rsidRPr="002532C2">
        <w:rPr>
          <w:sz w:val="22"/>
        </w:rPr>
        <w:t>Jeg kender mine, og jeg er kendt af mine</w:t>
      </w:r>
      <w:r w:rsidR="00F722D0" w:rsidRPr="002532C2">
        <w:rPr>
          <w:sz w:val="22"/>
        </w:rPr>
        <w:t>,”</w:t>
      </w:r>
      <w:r w:rsidRPr="002532C2">
        <w:rPr>
          <w:sz w:val="22"/>
        </w:rPr>
        <w:t xml:space="preserve"> </w:t>
      </w:r>
      <w:r w:rsidR="00A701D4" w:rsidRPr="002532C2">
        <w:rPr>
          <w:sz w:val="22"/>
        </w:rPr>
        <w:t>”</w:t>
      </w:r>
      <w:r w:rsidRPr="002532C2">
        <w:rPr>
          <w:sz w:val="22"/>
        </w:rPr>
        <w:t>de hører min røst, og de følger mig</w:t>
      </w:r>
      <w:r w:rsidR="00F722D0" w:rsidRPr="002532C2">
        <w:rPr>
          <w:sz w:val="22"/>
        </w:rPr>
        <w:t>,”</w:t>
      </w:r>
      <w:r w:rsidRPr="002532C2">
        <w:rPr>
          <w:sz w:val="22"/>
        </w:rPr>
        <w:t xml:space="preserve"> og </w:t>
      </w:r>
      <w:r w:rsidR="00A701D4" w:rsidRPr="002532C2">
        <w:rPr>
          <w:sz w:val="22"/>
        </w:rPr>
        <w:t>”</w:t>
      </w:r>
      <w:r w:rsidRPr="002532C2">
        <w:rPr>
          <w:sz w:val="22"/>
        </w:rPr>
        <w:t>ingen kan rive dem ud af min hånd</w:t>
      </w:r>
      <w:r w:rsidR="00F722D0" w:rsidRPr="002532C2">
        <w:rPr>
          <w:sz w:val="22"/>
        </w:rPr>
        <w:t>.”</w:t>
      </w:r>
    </w:p>
    <w:p w:rsidR="00E7469C" w:rsidRPr="002532C2" w:rsidRDefault="00E7469C" w:rsidP="00B37750">
      <w:pPr>
        <w:pStyle w:val="Husandagtsbog"/>
        <w:rPr>
          <w:sz w:val="22"/>
        </w:rPr>
      </w:pPr>
      <w:r w:rsidRPr="002532C2">
        <w:rPr>
          <w:sz w:val="22"/>
        </w:rPr>
        <w:t xml:space="preserve">Og i </w:t>
      </w:r>
      <w:r w:rsidR="00292165" w:rsidRPr="002532C2">
        <w:rPr>
          <w:sz w:val="22"/>
        </w:rPr>
        <w:t>Matt 2</w:t>
      </w:r>
      <w:r w:rsidRPr="002532C2">
        <w:rPr>
          <w:sz w:val="22"/>
        </w:rPr>
        <w:t>5, om den sidste, dommens dag, taler han om hvordan han da skal skille alle mennesker fra hinanden, som en hyrde skiller fårene fra bukkene. Fårene skal han stille på sin højre side. Og bukkene på den venstre. Det hele skildrer hvordan Herren i sin dom skiller menneskene efter deres hjertes forhold til ham.</w:t>
      </w:r>
    </w:p>
    <w:p w:rsidR="00E7469C" w:rsidRPr="002532C2" w:rsidRDefault="00E7469C" w:rsidP="00B37750">
      <w:pPr>
        <w:pStyle w:val="Husandagtsbog"/>
        <w:rPr>
          <w:sz w:val="22"/>
        </w:rPr>
      </w:pPr>
      <w:r w:rsidRPr="002532C2">
        <w:rPr>
          <w:sz w:val="22"/>
        </w:rPr>
        <w:t xml:space="preserve">Til dem han kalder for sine får, taler han varme og trøstens ord. Men til dem som er på hans venstre side taler han de mest forfærdelige ord: </w:t>
      </w:r>
      <w:r w:rsidR="00A701D4" w:rsidRPr="002532C2">
        <w:rPr>
          <w:sz w:val="22"/>
        </w:rPr>
        <w:t>”</w:t>
      </w:r>
      <w:r w:rsidRPr="002532C2">
        <w:rPr>
          <w:sz w:val="22"/>
        </w:rPr>
        <w:t>Gå bort fra mig, I som er forbandet, til den evige ild som er gjort færdig til djævelen og hans engle!</w:t>
      </w:r>
      <w:r w:rsidR="00A701D4" w:rsidRPr="002532C2">
        <w:rPr>
          <w:sz w:val="22"/>
        </w:rPr>
        <w:t>”</w:t>
      </w:r>
    </w:p>
    <w:p w:rsidR="00E7469C" w:rsidRPr="002532C2" w:rsidRDefault="00E7469C" w:rsidP="00B37750">
      <w:pPr>
        <w:pStyle w:val="Husandagtsbog"/>
        <w:rPr>
          <w:sz w:val="22"/>
        </w:rPr>
      </w:pPr>
      <w:r w:rsidRPr="002532C2">
        <w:rPr>
          <w:sz w:val="22"/>
        </w:rPr>
        <w:t xml:space="preserve">For at vi ikke skal blive bedraget, eller selv bedrage nogen, må vi altså </w:t>
      </w:r>
      <w:r w:rsidR="00C53535" w:rsidRPr="002532C2">
        <w:rPr>
          <w:sz w:val="22"/>
        </w:rPr>
        <w:t>være klar over</w:t>
      </w:r>
      <w:r w:rsidRPr="002532C2">
        <w:rPr>
          <w:sz w:val="22"/>
        </w:rPr>
        <w:t xml:space="preserve"> at disse ord i teksten i dag, så herlige og fulde af trøst de </w:t>
      </w:r>
      <w:r w:rsidRPr="002532C2">
        <w:rPr>
          <w:sz w:val="22"/>
        </w:rPr>
        <w:lastRenderedPageBreak/>
        <w:t xml:space="preserve">jo er, bare gælder dem som Kristus kender som sine får. Og som han skildrer med disse ord: </w:t>
      </w:r>
      <w:r w:rsidR="00A701D4" w:rsidRPr="002532C2">
        <w:rPr>
          <w:sz w:val="22"/>
        </w:rPr>
        <w:t>”</w:t>
      </w:r>
      <w:r w:rsidRPr="002532C2">
        <w:rPr>
          <w:sz w:val="22"/>
        </w:rPr>
        <w:t>De hører min røst</w:t>
      </w:r>
      <w:r w:rsidR="00F722D0" w:rsidRPr="002532C2">
        <w:rPr>
          <w:sz w:val="22"/>
        </w:rPr>
        <w:t>,”</w:t>
      </w:r>
      <w:r w:rsidRPr="002532C2">
        <w:rPr>
          <w:sz w:val="22"/>
        </w:rPr>
        <w:t xml:space="preserve"> </w:t>
      </w:r>
      <w:r w:rsidR="00A701D4" w:rsidRPr="002532C2">
        <w:rPr>
          <w:sz w:val="22"/>
        </w:rPr>
        <w:t>”</w:t>
      </w:r>
      <w:r w:rsidRPr="002532C2">
        <w:rPr>
          <w:sz w:val="22"/>
        </w:rPr>
        <w:t>de følger mig</w:t>
      </w:r>
      <w:r w:rsidR="00F722D0" w:rsidRPr="002532C2">
        <w:rPr>
          <w:sz w:val="22"/>
        </w:rPr>
        <w:t>.”</w:t>
      </w:r>
    </w:p>
    <w:p w:rsidR="00E7469C" w:rsidRPr="002532C2" w:rsidRDefault="00E7469C" w:rsidP="00B37750">
      <w:pPr>
        <w:pStyle w:val="Husandagtsbog"/>
        <w:rPr>
          <w:sz w:val="22"/>
        </w:rPr>
      </w:pPr>
      <w:r w:rsidRPr="002532C2">
        <w:rPr>
          <w:sz w:val="22"/>
        </w:rPr>
        <w:t xml:space="preserve">Han siger </w:t>
      </w:r>
      <w:r w:rsidRPr="002532C2">
        <w:rPr>
          <w:i/>
          <w:iCs/>
          <w:sz w:val="22"/>
        </w:rPr>
        <w:t>ikke</w:t>
      </w:r>
      <w:r w:rsidRPr="002532C2">
        <w:rPr>
          <w:sz w:val="22"/>
        </w:rPr>
        <w:t xml:space="preserve"> at de er så gode, så trofaste eller så stærke som de burde være. Og slet ikke at de er syndfri og hellige. Nej, de er virkelig syndere. Noget som tynger dem selv dybt. Men der er noget som skiller dem ud fra alle andre mennesker: Mens hele verden lever frit efter sit eget hjertes lyster og tanker, lader Jesu får, med al sin skrøbelighed, Herren lede dem med sin røst. Altid optaget med hvad siger hans ord, og hvad er hans vilje.</w:t>
      </w:r>
    </w:p>
    <w:p w:rsidR="00E7469C" w:rsidRPr="002532C2" w:rsidRDefault="00E7469C" w:rsidP="00B37750">
      <w:pPr>
        <w:pStyle w:val="Husandagtsbog"/>
        <w:rPr>
          <w:sz w:val="22"/>
        </w:rPr>
      </w:pPr>
      <w:r w:rsidRPr="002532C2">
        <w:rPr>
          <w:sz w:val="22"/>
        </w:rPr>
        <w:t>De klynger sig til ham. Bliver tugtet af hans ord. Men bliver også trøstet og ledet gennem livet af det samme Guds ord.</w:t>
      </w:r>
    </w:p>
    <w:p w:rsidR="00E7469C" w:rsidRPr="002532C2" w:rsidRDefault="00E7469C" w:rsidP="00B37750">
      <w:pPr>
        <w:pStyle w:val="Husandagtsbog"/>
        <w:rPr>
          <w:sz w:val="22"/>
        </w:rPr>
      </w:pPr>
      <w:r w:rsidRPr="002532C2">
        <w:rPr>
          <w:sz w:val="22"/>
        </w:rPr>
        <w:t>Du vil gerne være en ret kristen. Du kan ikke undvære din Frelser og hans evangelium. Men du sukker under så meget synd, og du frygter for at du aldrig skal få lov at se Guds rige, så du ofte tænker på at give op. Men Guds underlige nåde har alligevel gjort at du endnu altid klynger dig til din Frelser. Du kan ikke opgive ham og det evige liv.</w:t>
      </w:r>
    </w:p>
    <w:p w:rsidR="00E7469C" w:rsidRPr="002532C2" w:rsidRDefault="00E7469C" w:rsidP="00B37750">
      <w:pPr>
        <w:pStyle w:val="Husandagtsbog"/>
        <w:rPr>
          <w:sz w:val="22"/>
        </w:rPr>
      </w:pPr>
      <w:r w:rsidRPr="002532C2">
        <w:rPr>
          <w:sz w:val="22"/>
        </w:rPr>
        <w:t xml:space="preserve">Hør nu hvad det er Herren selv siger i vor tekst! Dette taler den Herre jo, som til sidst skal dømme alle på den sidste dag, den eneste som burde betyde noget for os. Hvem skulle jeg tro mere end Herren selv? Og han er den som altså nu siger her: </w:t>
      </w:r>
      <w:r w:rsidR="00A701D4" w:rsidRPr="002532C2">
        <w:rPr>
          <w:sz w:val="22"/>
        </w:rPr>
        <w:t>”</w:t>
      </w:r>
      <w:r w:rsidRPr="002532C2">
        <w:rPr>
          <w:sz w:val="22"/>
        </w:rPr>
        <w:t>Frygt ikke, du lille, hjælpeløse hjord! For det har behaget jeres Far at give jer riget</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Hør denne vældige grund for vor trøst: Det har behaget jeres Far! Her ser vi igen hvordan vor trøst og vort håb bygges udelukkende på den guddommelige Majestæts egen velbehagelige vilje og frie gave. Tro da for vist og sikkert at dette også er den eneste rette grund. Når du da altså bare er et af fårene i hans lille hjælpeløse hjord, så giver han dig riget. </w:t>
      </w:r>
    </w:p>
    <w:p w:rsidR="00E7469C" w:rsidRPr="002532C2" w:rsidRDefault="00E7469C" w:rsidP="00B37750">
      <w:pPr>
        <w:pStyle w:val="Husandagtsbog"/>
        <w:rPr>
          <w:sz w:val="22"/>
        </w:rPr>
      </w:pPr>
      <w:r w:rsidRPr="002532C2">
        <w:rPr>
          <w:sz w:val="22"/>
        </w:rPr>
        <w:t xml:space="preserve">Dette var Faderens frie og velbehagelige vilje. For </w:t>
      </w:r>
      <w:r w:rsidR="00A701D4" w:rsidRPr="002532C2">
        <w:rPr>
          <w:sz w:val="22"/>
        </w:rPr>
        <w:t>”</w:t>
      </w:r>
      <w:r w:rsidRPr="002532C2">
        <w:rPr>
          <w:sz w:val="22"/>
        </w:rPr>
        <w:t>han har selv taget os til sine børn gennem Jesus Kristus, efter sin viljes gode velbehag</w:t>
      </w:r>
      <w:r w:rsidR="00F722D0" w:rsidRPr="002532C2">
        <w:rPr>
          <w:sz w:val="22"/>
        </w:rPr>
        <w:t>.”</w:t>
      </w:r>
      <w:r w:rsidRPr="002532C2">
        <w:rPr>
          <w:sz w:val="22"/>
        </w:rPr>
        <w:t xml:space="preserve"> Og hvad er så den evige Faders vilje og velbehag? Jo, så siger Herren: At han vil </w:t>
      </w:r>
      <w:r w:rsidR="00A701D4" w:rsidRPr="002532C2">
        <w:rPr>
          <w:sz w:val="22"/>
        </w:rPr>
        <w:t>”</w:t>
      </w:r>
      <w:r w:rsidRPr="002532C2">
        <w:rPr>
          <w:sz w:val="22"/>
        </w:rPr>
        <w:t>give jer riget</w:t>
      </w:r>
      <w:r w:rsidR="00F722D0" w:rsidRPr="002532C2">
        <w:rPr>
          <w:sz w:val="22"/>
        </w:rPr>
        <w:t>.”</w:t>
      </w:r>
      <w:r w:rsidRPr="002532C2">
        <w:rPr>
          <w:sz w:val="22"/>
        </w:rPr>
        <w:t xml:space="preserve"> Og til hvem vil han give dette rige? Til jer som er en hjælpeløs hjord, fuld af mangel på tro og lydighed, på mod og forstand. </w:t>
      </w:r>
    </w:p>
    <w:p w:rsidR="00E7469C" w:rsidRPr="002532C2" w:rsidRDefault="00E7469C" w:rsidP="00B37750">
      <w:pPr>
        <w:pStyle w:val="Husandagtsbog"/>
        <w:rPr>
          <w:sz w:val="22"/>
        </w:rPr>
      </w:pPr>
      <w:r w:rsidRPr="002532C2">
        <w:rPr>
          <w:sz w:val="22"/>
        </w:rPr>
        <w:t xml:space="preserve">Derfor vil han give jer riget som en frivillig gave. </w:t>
      </w:r>
      <w:r w:rsidR="00A701D4" w:rsidRPr="002532C2">
        <w:rPr>
          <w:sz w:val="22"/>
        </w:rPr>
        <w:t>”</w:t>
      </w:r>
      <w:r w:rsidRPr="002532C2">
        <w:rPr>
          <w:sz w:val="22"/>
        </w:rPr>
        <w:t>For af nåde er I frelst, gennem troen. Det er ikke af jer selv, det er Guds gave</w:t>
      </w:r>
      <w:r w:rsidR="00F722D0" w:rsidRPr="002532C2">
        <w:rPr>
          <w:sz w:val="22"/>
        </w:rPr>
        <w:t>.”</w:t>
      </w:r>
      <w:r w:rsidRPr="002532C2">
        <w:rPr>
          <w:sz w:val="22"/>
        </w:rPr>
        <w:t xml:space="preserve"> </w:t>
      </w:r>
      <w:r w:rsidRPr="002532C2">
        <w:rPr>
          <w:i/>
          <w:iCs/>
          <w:sz w:val="22"/>
        </w:rPr>
        <w:t>Det er en gave!</w:t>
      </w:r>
      <w:r w:rsidRPr="002532C2">
        <w:rPr>
          <w:sz w:val="22"/>
        </w:rPr>
        <w:t xml:space="preserve"> </w:t>
      </w:r>
      <w:r w:rsidR="00A701D4" w:rsidRPr="002532C2">
        <w:rPr>
          <w:sz w:val="22"/>
        </w:rPr>
        <w:t>”</w:t>
      </w:r>
      <w:r w:rsidRPr="002532C2">
        <w:rPr>
          <w:sz w:val="22"/>
        </w:rPr>
        <w:t>Ikke gennem gerninger, for at nogen ikke skal rose sig</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 xml:space="preserve">Men netop derfor er det han giver det til dem som er en hjælpeløs hjord. Ikke til de stærke og modige. Selv om disse nok, når det gælder gerninger, har mindre at angre og græde over end de førstnævnte. </w:t>
      </w:r>
      <w:r w:rsidR="00A701D4" w:rsidRPr="002532C2">
        <w:rPr>
          <w:sz w:val="22"/>
        </w:rPr>
        <w:t>”</w:t>
      </w:r>
      <w:r w:rsidRPr="002532C2">
        <w:rPr>
          <w:sz w:val="22"/>
        </w:rPr>
        <w:t>For er det af nåde, da er det ikke længere af gerninger. Ellers bliver nåden ikke længere nåde</w:t>
      </w:r>
      <w:r w:rsidR="00F722D0" w:rsidRPr="002532C2">
        <w:rPr>
          <w:sz w:val="22"/>
        </w:rPr>
        <w:t>.”</w:t>
      </w:r>
      <w:r w:rsidRPr="002532C2">
        <w:rPr>
          <w:sz w:val="22"/>
        </w:rPr>
        <w:t xml:space="preserve"> </w:t>
      </w:r>
    </w:p>
    <w:p w:rsidR="00E7469C" w:rsidRPr="002532C2" w:rsidRDefault="00E7469C" w:rsidP="00B37750">
      <w:pPr>
        <w:pStyle w:val="Husandagtsbog"/>
        <w:rPr>
          <w:sz w:val="22"/>
        </w:rPr>
      </w:pPr>
      <w:r w:rsidRPr="002532C2">
        <w:rPr>
          <w:sz w:val="22"/>
        </w:rPr>
        <w:t>Og så er det altså Herrens velbehagelige vilje, at mens vi i virkeligheden alle er syndere, at give riget til dem</w:t>
      </w:r>
      <w:r w:rsidRPr="002532C2">
        <w:rPr>
          <w:i/>
          <w:iCs/>
          <w:sz w:val="22"/>
        </w:rPr>
        <w:t xml:space="preserve"> som kender sin synd</w:t>
      </w:r>
      <w:r w:rsidRPr="002532C2">
        <w:rPr>
          <w:sz w:val="22"/>
        </w:rPr>
        <w:t>, som bare søger nåde, og bare vil leve i tro.</w:t>
      </w:r>
    </w:p>
    <w:p w:rsidR="00E7469C" w:rsidRPr="002532C2" w:rsidRDefault="00E7469C" w:rsidP="00B37750">
      <w:pPr>
        <w:pStyle w:val="Overskrift1"/>
        <w:rPr>
          <w:sz w:val="32"/>
        </w:rPr>
      </w:pPr>
      <w:r w:rsidRPr="002532C2">
        <w:rPr>
          <w:sz w:val="22"/>
          <w:szCs w:val="21"/>
        </w:rPr>
        <w:br w:type="page"/>
      </w:r>
      <w:bookmarkStart w:id="308" w:name="_Toc351117991"/>
      <w:r w:rsidRPr="002532C2">
        <w:rPr>
          <w:sz w:val="22"/>
          <w:szCs w:val="21"/>
        </w:rPr>
        <w:lastRenderedPageBreak/>
        <w:t>31. oktober</w:t>
      </w:r>
      <w:bookmarkEnd w:id="308"/>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Jeg ser en anden lov i mine lemmer. Den ligger i strid med loven i mit sind og tager mig til fange under syndens lov. </w:t>
      </w:r>
      <w:r w:rsidR="00D207D1" w:rsidRPr="002532C2">
        <w:rPr>
          <w:sz w:val="22"/>
        </w:rPr>
        <w:t xml:space="preserve">Romans </w:t>
      </w:r>
      <w:r w:rsidRPr="002532C2">
        <w:rPr>
          <w:sz w:val="22"/>
        </w:rPr>
        <w:t>7:23.</w:t>
      </w:r>
    </w:p>
    <w:p w:rsidR="00E7469C" w:rsidRPr="002532C2" w:rsidRDefault="00E7469C" w:rsidP="00B37750">
      <w:pPr>
        <w:pStyle w:val="Husandagtsbog"/>
        <w:rPr>
          <w:sz w:val="22"/>
        </w:rPr>
      </w:pPr>
    </w:p>
    <w:p w:rsidR="00E7469C" w:rsidRPr="002532C2" w:rsidRDefault="00E7469C" w:rsidP="00B37750">
      <w:pPr>
        <w:pStyle w:val="Husandagtsbog"/>
        <w:rPr>
          <w:sz w:val="22"/>
        </w:rPr>
      </w:pPr>
      <w:r w:rsidRPr="002532C2">
        <w:rPr>
          <w:sz w:val="22"/>
        </w:rPr>
        <w:t xml:space="preserve">Ja, dette har vi desværre alt for mange eksempler på i vort skrøbelige liv, både når det gælder troen og vort daglige liv. </w:t>
      </w:r>
    </w:p>
    <w:p w:rsidR="00E7469C" w:rsidRPr="002532C2" w:rsidRDefault="00E7469C" w:rsidP="00B37750">
      <w:pPr>
        <w:pStyle w:val="Husandagtsbog"/>
        <w:rPr>
          <w:sz w:val="22"/>
        </w:rPr>
      </w:pPr>
      <w:r w:rsidRPr="002532C2">
        <w:rPr>
          <w:sz w:val="22"/>
        </w:rPr>
        <w:t xml:space="preserve">I mit sind har jeg også den lov at jeg vil tro alt som min almægtige Herre har sagt. Uanset hvor utrolig det så er for min blinde fornuft. Men hvordan går det? Jo, i min blinde og selvsikre fornuft findes en anden lov. Den tager mig til fange og siger at det eller det er usandsynligt, ja, totalt umuligt. Og når jeg ser det umulige i sagen, da tvivler jeg på Guds ord og </w:t>
      </w:r>
      <w:r w:rsidR="00A701D4" w:rsidRPr="002532C2">
        <w:rPr>
          <w:sz w:val="22"/>
        </w:rPr>
        <w:t>”</w:t>
      </w:r>
      <w:r w:rsidRPr="002532C2">
        <w:rPr>
          <w:sz w:val="22"/>
        </w:rPr>
        <w:t>gør ham til en løgner</w:t>
      </w:r>
      <w:r w:rsidR="00F722D0" w:rsidRPr="002532C2">
        <w:rPr>
          <w:sz w:val="22"/>
        </w:rPr>
        <w:t>.”</w:t>
      </w:r>
    </w:p>
    <w:p w:rsidR="00E7469C" w:rsidRPr="002532C2" w:rsidRDefault="00E7469C" w:rsidP="00B37750">
      <w:pPr>
        <w:pStyle w:val="Husandagtsbog"/>
        <w:rPr>
          <w:sz w:val="22"/>
        </w:rPr>
      </w:pPr>
      <w:r w:rsidRPr="002532C2">
        <w:rPr>
          <w:sz w:val="22"/>
        </w:rPr>
        <w:t xml:space="preserve">Dette er jo en forfærdelig synd, som jeg slet ikke </w:t>
      </w:r>
      <w:r w:rsidRPr="002532C2">
        <w:rPr>
          <w:i/>
          <w:iCs/>
          <w:sz w:val="22"/>
        </w:rPr>
        <w:t>vil</w:t>
      </w:r>
      <w:r w:rsidRPr="002532C2">
        <w:rPr>
          <w:sz w:val="22"/>
        </w:rPr>
        <w:t xml:space="preserve"> falde i. Men når jeg alligevel falder i den, er det netop stadfæstelsen på at </w:t>
      </w:r>
      <w:r w:rsidR="00A701D4" w:rsidRPr="002532C2">
        <w:rPr>
          <w:sz w:val="22"/>
        </w:rPr>
        <w:t>”</w:t>
      </w:r>
      <w:r w:rsidRPr="002532C2">
        <w:rPr>
          <w:sz w:val="22"/>
        </w:rPr>
        <w:t>jeg tages til fange under syndens lov</w:t>
      </w:r>
      <w:r w:rsidR="00F722D0" w:rsidRPr="002532C2">
        <w:rPr>
          <w:sz w:val="22"/>
        </w:rPr>
        <w:t>.”</w:t>
      </w:r>
    </w:p>
    <w:p w:rsidR="00E7469C" w:rsidRPr="002532C2" w:rsidRDefault="00E7469C" w:rsidP="00B37750">
      <w:pPr>
        <w:pStyle w:val="Husandagtsbog"/>
        <w:rPr>
          <w:sz w:val="22"/>
        </w:rPr>
      </w:pPr>
      <w:r w:rsidRPr="002532C2">
        <w:rPr>
          <w:sz w:val="22"/>
        </w:rPr>
        <w:t xml:space="preserve">Eller hvor let har du f.eks. ved at tro at </w:t>
      </w:r>
      <w:r w:rsidRPr="002532C2">
        <w:rPr>
          <w:i/>
          <w:iCs/>
          <w:sz w:val="22"/>
        </w:rPr>
        <w:t>vore legemer skal opstå igen</w:t>
      </w:r>
      <w:r w:rsidRPr="002532C2">
        <w:rPr>
          <w:sz w:val="22"/>
        </w:rPr>
        <w:t xml:space="preserve"> fra graven? Dit nye sind tror Herrens ord som hellige og sandfærdige om dette. Du tror Gud har magt til at kunne gøre alt det han vil og har sagt. Men så sker der det, at for dine øjne ser du nogle hensmuldrede knoglerester. Og så tænker du: Skal vore legemer opstå igen? Nej, det er for usandsynligt. Da har den lov som er i dine lemmer, i øjne og fornuft, taget dig til fange.</w:t>
      </w:r>
    </w:p>
    <w:p w:rsidR="00E7469C" w:rsidRPr="002532C2" w:rsidRDefault="00E7469C" w:rsidP="00B37750">
      <w:pPr>
        <w:pStyle w:val="Husandagtsbog"/>
        <w:rPr>
          <w:sz w:val="22"/>
        </w:rPr>
      </w:pPr>
      <w:r w:rsidRPr="002532C2">
        <w:rPr>
          <w:sz w:val="22"/>
        </w:rPr>
        <w:t xml:space="preserve">Med selve den store hovedartikel om </w:t>
      </w:r>
      <w:r w:rsidRPr="002532C2">
        <w:rPr>
          <w:i/>
          <w:iCs/>
          <w:sz w:val="22"/>
        </w:rPr>
        <w:t xml:space="preserve">syndernes forladelse </w:t>
      </w:r>
      <w:r w:rsidRPr="002532C2">
        <w:rPr>
          <w:sz w:val="22"/>
        </w:rPr>
        <w:t xml:space="preserve">går det jo stadigvæk på samme måde. Hele din frelse har du bare i troen på Jesu blod. At dette renser os fra </w:t>
      </w:r>
      <w:r w:rsidRPr="002532C2">
        <w:rPr>
          <w:i/>
          <w:iCs/>
          <w:sz w:val="22"/>
        </w:rPr>
        <w:t>alle</w:t>
      </w:r>
      <w:r w:rsidRPr="002532C2">
        <w:rPr>
          <w:sz w:val="22"/>
        </w:rPr>
        <w:t xml:space="preserve"> vore synder. Men før du ved af det er tankerne standset ved en bestemt synd som er værst for dig, og som du har størst problemer med at blive kvit. Så tænker du at nu må jeg da snart stoppe med denne synd, jeg falder jo stadig i den. Og hvordan kan jeg da tro jeg har Guds nåde? Så er du snart fanget i vantroens og fornuftens lov.</w:t>
      </w:r>
    </w:p>
    <w:p w:rsidR="00E7469C" w:rsidRPr="002532C2" w:rsidRDefault="00E7469C" w:rsidP="00B37750">
      <w:pPr>
        <w:pStyle w:val="Husandagtsbog"/>
        <w:rPr>
          <w:sz w:val="22"/>
        </w:rPr>
      </w:pPr>
      <w:r w:rsidRPr="002532C2">
        <w:rPr>
          <w:sz w:val="22"/>
        </w:rPr>
        <w:t>Det samme sker når du bliver udsat for andre problemer, fald og bekymringer. Da siger den lov som er i dit sind: Sæt din lid til Gud! Han er en almægtig og trofast Far. Frygt ikke, bare tro! Men da hører du straks en anden lov fra dit vantro hjerte, som siger: Her er der ikke noget som nytter, det er helt umuligt, jeg kan lige så godt opgive dette osv. På denne måde oplever vi stadigvæk i vor svage tro hvordan loven i vore lemmer tager os til fange.</w:t>
      </w:r>
    </w:p>
    <w:p w:rsidR="00E7469C" w:rsidRPr="002532C2" w:rsidRDefault="00E7469C" w:rsidP="00B37750">
      <w:pPr>
        <w:pStyle w:val="Husandagtsbog"/>
        <w:rPr>
          <w:sz w:val="22"/>
        </w:rPr>
      </w:pPr>
      <w:r w:rsidRPr="002532C2">
        <w:rPr>
          <w:sz w:val="22"/>
        </w:rPr>
        <w:t xml:space="preserve">Og dette sker ikke bare når det gælder vor tro og vort håb. Men også vort daglige liv. Efter den lov som er i mit sind er Guds bud ikke bare hellige og sande, men også hjertelig kære for mig. Men pludselig er det som om de ikke skulle eksistere for mig. Jeg føler ikke Guds nærvær. Det er som </w:t>
      </w:r>
      <w:r w:rsidRPr="002532C2">
        <w:rPr>
          <w:sz w:val="22"/>
        </w:rPr>
        <w:lastRenderedPageBreak/>
        <w:t xml:space="preserve">om Gud ikke skulle være til. Det samme sker med mig som med apostelen når han siger: </w:t>
      </w:r>
      <w:r w:rsidR="00A701D4" w:rsidRPr="002532C2">
        <w:rPr>
          <w:sz w:val="22"/>
        </w:rPr>
        <w:t>”</w:t>
      </w:r>
      <w:r w:rsidRPr="002532C2">
        <w:rPr>
          <w:sz w:val="22"/>
        </w:rPr>
        <w:t>Det jeg gør, forstår jeg ikke. For det jeg vil, det gør jeg ikke. Men det jeg hader, det gør jeg</w:t>
      </w:r>
      <w:r w:rsidR="00F722D0" w:rsidRPr="002532C2">
        <w:rPr>
          <w:sz w:val="22"/>
        </w:rPr>
        <w:t>.”</w:t>
      </w:r>
    </w:p>
    <w:p w:rsidR="00E7469C" w:rsidRPr="002532C2" w:rsidRDefault="00E7469C" w:rsidP="00B37750">
      <w:pPr>
        <w:pStyle w:val="Husandagtsbog"/>
        <w:rPr>
          <w:sz w:val="22"/>
        </w:rPr>
      </w:pPr>
      <w:r w:rsidRPr="002532C2">
        <w:rPr>
          <w:sz w:val="22"/>
        </w:rPr>
        <w:t xml:space="preserve">Jeg vil stå fast, være sagtmodig og god. Men pludselig bliver jeg fyldt af vrede og utålmodighed. Jeg vil holde mig ren og fri fra alt syndigt begær. Men bliver taget til fange af syndens lov så jeg gør det jeg hader. Jeg vil være ydmyg over for alle mennesker, tålmodig i prøvelser, uselvisk og himmelvendt. Men pludselig bliver jeg forvandlet </w:t>
      </w:r>
      <w:r w:rsidRPr="002532C2">
        <w:rPr>
          <w:i/>
          <w:iCs/>
          <w:sz w:val="22"/>
        </w:rPr>
        <w:t>fra</w:t>
      </w:r>
      <w:r w:rsidRPr="002532C2">
        <w:rPr>
          <w:sz w:val="22"/>
        </w:rPr>
        <w:t xml:space="preserve"> mit rette sind </w:t>
      </w:r>
      <w:r w:rsidRPr="002532C2">
        <w:rPr>
          <w:i/>
          <w:iCs/>
          <w:sz w:val="22"/>
        </w:rPr>
        <w:t>til</w:t>
      </w:r>
      <w:r w:rsidRPr="002532C2">
        <w:rPr>
          <w:sz w:val="22"/>
        </w:rPr>
        <w:t xml:space="preserve"> en tilstand som er en gåde for mig, og som gør mig bange.</w:t>
      </w:r>
    </w:p>
    <w:p w:rsidR="00E7469C" w:rsidRPr="002532C2" w:rsidRDefault="00E7469C" w:rsidP="00B37750">
      <w:pPr>
        <w:pStyle w:val="Husandagtsbog"/>
        <w:rPr>
          <w:sz w:val="22"/>
        </w:rPr>
      </w:pPr>
      <w:r w:rsidRPr="002532C2">
        <w:rPr>
          <w:sz w:val="22"/>
        </w:rPr>
        <w:t>Alt sammen er jo netop det apostelen her siger: Jeg bliver taget til fange af syndens lov som er i mine lemmer. Og da er det umuligt at vide hvor ilde det så kan gå.</w:t>
      </w:r>
    </w:p>
    <w:p w:rsidR="00E7469C" w:rsidRPr="002532C2" w:rsidRDefault="00E7469C" w:rsidP="00B37750">
      <w:pPr>
        <w:pStyle w:val="Husandagtsbog"/>
        <w:rPr>
          <w:sz w:val="22"/>
        </w:rPr>
      </w:pPr>
      <w:r w:rsidRPr="002532C2">
        <w:rPr>
          <w:sz w:val="22"/>
        </w:rPr>
        <w:t xml:space="preserve">Hvis Ånden da alligevel sejrer til sidst, så er det fordi hjertet gennem alt dette bliver bevaret i det hellige sind som hele tiden rejser sig mod kødet og strider mod synden. Dette nye sind fører dig stadig på ny, gennem anger og tro, til nådestolen. Der fornyes dit hellige sind, og får trøst, trang og kraft til at fortsætte at vandre i Ånden. </w:t>
      </w:r>
    </w:p>
    <w:p w:rsidR="00E7469C" w:rsidRPr="002532C2" w:rsidRDefault="00E7469C" w:rsidP="00B37750">
      <w:pPr>
        <w:pStyle w:val="Husandagtsbog"/>
        <w:rPr>
          <w:sz w:val="22"/>
        </w:rPr>
      </w:pPr>
      <w:r w:rsidRPr="002532C2">
        <w:rPr>
          <w:sz w:val="22"/>
        </w:rPr>
        <w:t>For det som da sker, er at hjertet bliver mere og mere gudfrygtigt, lærer mere og mere at kende sin svaghed og syndens frygtelige magt. Og drives stadig stærkere hen til Ordet og bønnen, for at søge al hjælpen der.</w:t>
      </w:r>
    </w:p>
    <w:p w:rsidR="00E7469C" w:rsidRPr="002532C2" w:rsidRDefault="00E7469C" w:rsidP="00B37750">
      <w:pPr>
        <w:pStyle w:val="Husandagtsbog"/>
        <w:rPr>
          <w:sz w:val="22"/>
        </w:rPr>
      </w:pPr>
      <w:r w:rsidRPr="002532C2">
        <w:rPr>
          <w:sz w:val="22"/>
        </w:rPr>
        <w:t xml:space="preserve">Og det er særdeles vigtigt at være opmærksom på hvordan det går med os netop på dette punkt. For hvis det derimod går sådan at dit hjerte mere og mere holder sig borte fra nådestolen, trives i synden og bare undskylder den. Da vidner dette om at du er </w:t>
      </w:r>
      <w:r w:rsidR="00A701D4" w:rsidRPr="002532C2">
        <w:rPr>
          <w:sz w:val="22"/>
        </w:rPr>
        <w:t>”</w:t>
      </w:r>
      <w:r w:rsidRPr="002532C2">
        <w:rPr>
          <w:sz w:val="22"/>
        </w:rPr>
        <w:t>blevet liggende tilbage</w:t>
      </w:r>
      <w:r w:rsidR="00F722D0" w:rsidRPr="002532C2">
        <w:rPr>
          <w:sz w:val="22"/>
        </w:rPr>
        <w:t>,”</w:t>
      </w:r>
      <w:r w:rsidRPr="002532C2">
        <w:rPr>
          <w:sz w:val="22"/>
        </w:rPr>
        <w:t xml:space="preserve"> ja, om søvn eller død. </w:t>
      </w:r>
    </w:p>
    <w:p w:rsidR="00E7469C" w:rsidRPr="002532C2" w:rsidRDefault="00E7469C" w:rsidP="00B37750">
      <w:pPr>
        <w:pStyle w:val="Husandagtsbog"/>
        <w:rPr>
          <w:sz w:val="22"/>
        </w:rPr>
      </w:pPr>
      <w:r w:rsidRPr="002532C2">
        <w:rPr>
          <w:sz w:val="22"/>
        </w:rPr>
        <w:t>Sker derimod dette: Synden bliver stadig mere gyselig for ånden, og netop den synd som mit kød allermest elsker, så jeg efterhånden synes al anden synd bare er småtteri imod denne. Da ser jeg på mig selv som den allerværste synder. Men nåden og Kristus bliver samtidig mere og mere uundværlig for mig. – Da vidner dette om at ånden gennem hele kampen bliver mere og mere gudfrygtig og helliggjort.</w:t>
      </w:r>
    </w:p>
    <w:p w:rsidR="00E7469C" w:rsidRPr="002532C2" w:rsidRDefault="00E7469C" w:rsidP="00B37750">
      <w:pPr>
        <w:pStyle w:val="Husandagtsbog"/>
        <w:rPr>
          <w:sz w:val="22"/>
        </w:rPr>
      </w:pPr>
      <w:r w:rsidRPr="002532C2">
        <w:rPr>
          <w:sz w:val="22"/>
        </w:rPr>
        <w:t>Skulle det så ske igen at al kamp stilner af. At dit hjerte nu er blevet selvsikkert, er blevet så godt og kristeligt det vil være. Da er dette et klart tegn på at du er faldet i søvn, og ganske stille har overgivet dig til fjenden.</w:t>
      </w:r>
    </w:p>
    <w:p w:rsidR="00E7469C" w:rsidRPr="002532C2" w:rsidRDefault="00E7469C" w:rsidP="00B37750">
      <w:pPr>
        <w:pStyle w:val="Husandagtsbog"/>
        <w:rPr>
          <w:sz w:val="22"/>
        </w:rPr>
      </w:pPr>
      <w:r w:rsidRPr="002532C2">
        <w:rPr>
          <w:sz w:val="22"/>
        </w:rPr>
        <w:t>Når det går sådan som det skal i dette liv, da er synden ikke død og uvirksom. Da er den altid plagsom og trykkende. Da overgiver jeg mig ikke til dens vilje, men våger og beder og kæmper mod den.</w:t>
      </w:r>
    </w:p>
    <w:p w:rsidR="00E7469C" w:rsidRPr="002532C2" w:rsidRDefault="00E7469C" w:rsidP="00B37750">
      <w:pPr>
        <w:pStyle w:val="Husandagtsbog"/>
        <w:rPr>
          <w:sz w:val="22"/>
        </w:rPr>
      </w:pPr>
      <w:r w:rsidRPr="002532C2">
        <w:rPr>
          <w:sz w:val="22"/>
        </w:rPr>
        <w:t>Men da bliver striden ofte hård og nøden stor. Dette er helt ukendt for alle dem som er bedraget og sover. I denne strid står alle de som kæmper for kronen, og hvor loven har opvækket al slags ondt begær i dem.</w:t>
      </w:r>
    </w:p>
    <w:p w:rsidR="00E7469C" w:rsidRPr="002532C2" w:rsidRDefault="00E7469C" w:rsidP="00391C6B">
      <w:pPr>
        <w:spacing w:line="24" w:lineRule="atLeast"/>
        <w:rPr>
          <w:rFonts w:ascii="Times New Roman" w:hAnsi="Times New Roman"/>
          <w:szCs w:val="21"/>
        </w:rPr>
      </w:pPr>
      <w:r w:rsidRPr="002532C2">
        <w:rPr>
          <w:rFonts w:ascii="Times New Roman" w:hAnsi="Times New Roman"/>
          <w:szCs w:val="21"/>
        </w:rPr>
        <w:br w:type="page"/>
      </w:r>
    </w:p>
    <w:p w:rsidR="00D37118" w:rsidRPr="002532C2" w:rsidRDefault="00D37118" w:rsidP="00B37750">
      <w:pPr>
        <w:pStyle w:val="Overskrift1"/>
        <w:rPr>
          <w:sz w:val="32"/>
        </w:rPr>
      </w:pPr>
      <w:bookmarkStart w:id="309" w:name="_Toc351117992"/>
      <w:r w:rsidRPr="002532C2">
        <w:rPr>
          <w:sz w:val="22"/>
          <w:szCs w:val="21"/>
        </w:rPr>
        <w:lastRenderedPageBreak/>
        <w:t>1. november</w:t>
      </w:r>
      <w:bookmarkEnd w:id="309"/>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Far, hvis du vil, så tag dette bæger bort fra mig. Men lad ikke min vilje ske, bare din vilje. </w:t>
      </w:r>
      <w:r w:rsidR="00D207D1" w:rsidRPr="002532C2">
        <w:rPr>
          <w:sz w:val="22"/>
        </w:rPr>
        <w:t xml:space="preserve">Luke </w:t>
      </w:r>
      <w:r w:rsidRPr="002532C2">
        <w:rPr>
          <w:sz w:val="22"/>
        </w:rPr>
        <w:t>22:42.</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Åh, når bare vore øjne bliver åbnet så vi får at se det Gud allermest er optaget af, hans allerstørste hjertesag: At mennesker må blive frelst! Det som drev ham til jorden som et menneske. Som gjorde ham til et offerlam så han svedte blod, lod sig pine, korsfæstes og dræbes -. </w:t>
      </w:r>
      <w:r w:rsidRPr="002532C2">
        <w:rPr>
          <w:i/>
          <w:iCs/>
          <w:sz w:val="22"/>
        </w:rPr>
        <w:t>Da</w:t>
      </w:r>
      <w:r w:rsidRPr="002532C2">
        <w:rPr>
          <w:sz w:val="22"/>
        </w:rPr>
        <w:t xml:space="preserve"> bliver det en vældig trøst at bede: </w:t>
      </w:r>
      <w:r w:rsidR="00A701D4" w:rsidRPr="002532C2">
        <w:rPr>
          <w:sz w:val="22"/>
        </w:rPr>
        <w:t>”</w:t>
      </w:r>
      <w:r w:rsidRPr="002532C2">
        <w:rPr>
          <w:sz w:val="22"/>
        </w:rPr>
        <w:t>Lad ikke min vilje ske, bare din vilje!</w:t>
      </w:r>
      <w:r w:rsidR="00A701D4" w:rsidRPr="002532C2">
        <w:rPr>
          <w:sz w:val="22"/>
        </w:rPr>
        <w:t>”</w:t>
      </w:r>
    </w:p>
    <w:p w:rsidR="00D37118" w:rsidRPr="002532C2" w:rsidRDefault="00D37118" w:rsidP="00B37750">
      <w:pPr>
        <w:pStyle w:val="Husandagtsbog"/>
        <w:rPr>
          <w:sz w:val="22"/>
        </w:rPr>
      </w:pPr>
      <w:r w:rsidRPr="002532C2">
        <w:rPr>
          <w:sz w:val="22"/>
        </w:rPr>
        <w:t>Frem for alt er det nødvendigt at vi ved og virkelig tror, ja, er overbevist i dybet af vort hjerte om at Gud i al evighed aldrig vil noget andet end at vi skal blive frelst. I dag og i morgen og alle dage er dette hans uforanderlige vilje.</w:t>
      </w:r>
    </w:p>
    <w:p w:rsidR="00D37118" w:rsidRPr="002532C2" w:rsidRDefault="00D37118" w:rsidP="00B37750">
      <w:pPr>
        <w:pStyle w:val="Husandagtsbog"/>
        <w:rPr>
          <w:sz w:val="22"/>
        </w:rPr>
      </w:pPr>
      <w:r w:rsidRPr="002532C2">
        <w:rPr>
          <w:sz w:val="22"/>
        </w:rPr>
        <w:t>Men med denne hans allerstørste hjertesag, din frelse, som mål, kan han lade mange og store prøvelser ramme dig. For at du skal nå målet, det evige liv i himmelen, lader han dit ydre menneske brydes ned. Lader store vanskeligheder ramme dig. Ja, måske det aller</w:t>
      </w:r>
      <w:r w:rsidR="004763D7" w:rsidRPr="002532C2">
        <w:rPr>
          <w:sz w:val="22"/>
        </w:rPr>
        <w:t xml:space="preserve"> </w:t>
      </w:r>
      <w:r w:rsidRPr="002532C2">
        <w:rPr>
          <w:sz w:val="22"/>
        </w:rPr>
        <w:t>vanskeligste, som at du mister noget af det du har mest kær på jorden, noget du følelsesmæssigt var smeltet helt sammen med, som var kærere for dig end dit eget liv.</w:t>
      </w:r>
    </w:p>
    <w:p w:rsidR="00D37118" w:rsidRPr="002532C2" w:rsidRDefault="00D37118" w:rsidP="00B37750">
      <w:pPr>
        <w:pStyle w:val="Husandagtsbog"/>
        <w:rPr>
          <w:sz w:val="22"/>
        </w:rPr>
      </w:pPr>
      <w:r w:rsidRPr="002532C2">
        <w:rPr>
          <w:sz w:val="22"/>
        </w:rPr>
        <w:t>Da rykker døden måske en af dine kære bort. Måske din ægtefælle eller dit kæreste barn. En anden mister pludselig alt det han ejer. Måske fratager onde mennesker dig det som er endnu mere dyrebart; dit gode navn og rygte. En anden rammes af en uhelbredelig sygdom osv. Åh, så mange smertefulde oplevelser denne jammerdal har for sine vandringsmænd her på jorden!</w:t>
      </w:r>
    </w:p>
    <w:p w:rsidR="00D37118" w:rsidRPr="002532C2" w:rsidRDefault="00D37118" w:rsidP="00B37750">
      <w:pPr>
        <w:pStyle w:val="Husandagtsbog"/>
        <w:rPr>
          <w:sz w:val="22"/>
        </w:rPr>
      </w:pPr>
      <w:r w:rsidRPr="002532C2">
        <w:rPr>
          <w:sz w:val="22"/>
        </w:rPr>
        <w:t xml:space="preserve">Hvis vort hjerte da bliver optaget med det vi bare kan se med vore øjne, kan vi totalt miste modet. Men hvis du, som Asaf, får nåde til at </w:t>
      </w:r>
      <w:r w:rsidR="00A701D4" w:rsidRPr="002532C2">
        <w:rPr>
          <w:sz w:val="22"/>
        </w:rPr>
        <w:t>”</w:t>
      </w:r>
      <w:r w:rsidRPr="002532C2">
        <w:rPr>
          <w:sz w:val="22"/>
        </w:rPr>
        <w:t>gå ind i Guds helligdom</w:t>
      </w:r>
      <w:r w:rsidR="00F722D0" w:rsidRPr="002532C2">
        <w:rPr>
          <w:sz w:val="22"/>
        </w:rPr>
        <w:t>,”</w:t>
      </w:r>
      <w:r w:rsidRPr="002532C2">
        <w:rPr>
          <w:sz w:val="22"/>
        </w:rPr>
        <w:t xml:space="preserve"> får det evige mål for livet at se, evighedens alvor. Ser vor trofaste Guds omsorg og mål med at sende dig alt dette. Da skal du se at det er din sjæls frelse han tænker på. </w:t>
      </w:r>
    </w:p>
    <w:p w:rsidR="00D37118" w:rsidRPr="002532C2" w:rsidRDefault="00D37118" w:rsidP="00B37750">
      <w:pPr>
        <w:pStyle w:val="Husandagtsbog"/>
        <w:rPr>
          <w:sz w:val="22"/>
        </w:rPr>
      </w:pPr>
      <w:r w:rsidRPr="002532C2">
        <w:rPr>
          <w:sz w:val="22"/>
        </w:rPr>
        <w:t xml:space="preserve">Da vil du i tilbedelse </w:t>
      </w:r>
      <w:r w:rsidR="00A701D4" w:rsidRPr="002532C2">
        <w:rPr>
          <w:sz w:val="22"/>
        </w:rPr>
        <w:t>”</w:t>
      </w:r>
      <w:r w:rsidRPr="002532C2">
        <w:rPr>
          <w:sz w:val="22"/>
        </w:rPr>
        <w:t>slå dit hjerte til ro ind for Gud</w:t>
      </w:r>
      <w:r w:rsidR="00F722D0" w:rsidRPr="002532C2">
        <w:rPr>
          <w:sz w:val="22"/>
        </w:rPr>
        <w:t>.”</w:t>
      </w:r>
      <w:r w:rsidRPr="002532C2">
        <w:rPr>
          <w:sz w:val="22"/>
        </w:rPr>
        <w:t xml:space="preserve"> Selv det værste som har ramt dig vil du da se som den allerstørste nåde. Eller ved du måske hvor store lidelser du må igennem for at du skal blive frelst og blive bevaret for himmelen? Vi spørger igen: Ved du det? </w:t>
      </w:r>
    </w:p>
    <w:p w:rsidR="00D37118" w:rsidRPr="002532C2" w:rsidRDefault="00D37118" w:rsidP="00B37750">
      <w:pPr>
        <w:pStyle w:val="Husandagtsbog"/>
        <w:rPr>
          <w:sz w:val="22"/>
        </w:rPr>
      </w:pPr>
      <w:r w:rsidRPr="002532C2">
        <w:rPr>
          <w:sz w:val="22"/>
        </w:rPr>
        <w:t xml:space="preserve">Stands nu op her! Hvis nu Gud har så stor omsorg for dig at han tænker på at give dig evigt liv i himmelen -! Har du da grund til at være misfornøjet med at han bruger så smertefulde midler? </w:t>
      </w:r>
    </w:p>
    <w:p w:rsidR="00D37118" w:rsidRPr="002532C2" w:rsidRDefault="00D37118" w:rsidP="00B37750">
      <w:pPr>
        <w:pStyle w:val="Husandagtsbog"/>
        <w:rPr>
          <w:sz w:val="22"/>
        </w:rPr>
      </w:pPr>
      <w:r w:rsidRPr="002532C2">
        <w:rPr>
          <w:sz w:val="22"/>
        </w:rPr>
        <w:t xml:space="preserve">Du ved om din store træghed og skrøbelighed når det gælder helliggørelsen og det at døde kødet. Måske du da også selv har råbt fra dybet af dit hjerte: </w:t>
      </w:r>
      <w:r w:rsidR="00A701D4" w:rsidRPr="002532C2">
        <w:rPr>
          <w:sz w:val="22"/>
        </w:rPr>
        <w:t>”</w:t>
      </w:r>
      <w:r w:rsidRPr="002532C2">
        <w:rPr>
          <w:sz w:val="22"/>
        </w:rPr>
        <w:t xml:space="preserve">Gud, jeg kan ikke våge, kæmpe og døde mit kød som </w:t>
      </w:r>
      <w:r w:rsidRPr="002532C2">
        <w:rPr>
          <w:sz w:val="22"/>
        </w:rPr>
        <w:lastRenderedPageBreak/>
        <w:t>jeg bør gøre. Gør det nu, du! Ja, Herre, knus du mit kød, sørg du selv for min helliggørelse!</w:t>
      </w:r>
      <w:r w:rsidR="00A701D4" w:rsidRPr="002532C2">
        <w:rPr>
          <w:sz w:val="22"/>
        </w:rPr>
        <w:t>”</w:t>
      </w:r>
    </w:p>
    <w:p w:rsidR="00D37118" w:rsidRPr="002532C2" w:rsidRDefault="00D37118" w:rsidP="00B37750">
      <w:pPr>
        <w:pStyle w:val="Husandagtsbog"/>
        <w:rPr>
          <w:sz w:val="22"/>
        </w:rPr>
      </w:pPr>
      <w:r w:rsidRPr="002532C2">
        <w:rPr>
          <w:sz w:val="22"/>
        </w:rPr>
        <w:t>Og så har Herren i sin nåde hørt din bøn, så er han begyndt at døde dit kød. Og da har han ikke fundet noget bedre middel end det du nu oplever som store lidelser. Har du grund til at være misfornøjet?</w:t>
      </w:r>
    </w:p>
    <w:p w:rsidR="00D37118" w:rsidRPr="002532C2" w:rsidRDefault="00D37118" w:rsidP="00B37750">
      <w:pPr>
        <w:pStyle w:val="Husandagtsbog"/>
        <w:rPr>
          <w:sz w:val="22"/>
        </w:rPr>
      </w:pPr>
      <w:r w:rsidRPr="002532C2">
        <w:rPr>
          <w:sz w:val="22"/>
        </w:rPr>
        <w:t xml:space="preserve">Åh, nej! Bed Gud om en ydmyg og stille ånd, så du i dit gamle menneskes hårdeste dødskamp kan bede: </w:t>
      </w:r>
      <w:r w:rsidR="00A701D4" w:rsidRPr="002532C2">
        <w:rPr>
          <w:sz w:val="22"/>
        </w:rPr>
        <w:t>”</w:t>
      </w:r>
      <w:r w:rsidRPr="002532C2">
        <w:rPr>
          <w:sz w:val="22"/>
        </w:rPr>
        <w:t>Far, ikke som jeg vil, men som du vil!</w:t>
      </w:r>
      <w:r w:rsidR="00A701D4" w:rsidRPr="002532C2">
        <w:rPr>
          <w:sz w:val="22"/>
        </w:rPr>
        <w:t>”</w:t>
      </w:r>
      <w:r w:rsidRPr="002532C2">
        <w:rPr>
          <w:sz w:val="22"/>
        </w:rPr>
        <w:t xml:space="preserve"> Det er bare dette som giver grundlag for at overgive sig, - ja, overgive sig til døden. Sige farvel til dette liv, til al tanke på nogen jordisk lykke. Og så vende sit hjerte mod evigheden.</w:t>
      </w:r>
    </w:p>
    <w:p w:rsidR="00D37118" w:rsidRPr="002532C2" w:rsidRDefault="00D37118" w:rsidP="00B37750">
      <w:pPr>
        <w:pStyle w:val="Husandagtsbog"/>
        <w:rPr>
          <w:sz w:val="22"/>
        </w:rPr>
      </w:pPr>
      <w:r w:rsidRPr="002532C2">
        <w:rPr>
          <w:sz w:val="22"/>
        </w:rPr>
        <w:t xml:space="preserve">Denne bøn lærer vi i Getsemane. Der presser pinslerne og dødens gru denne bøn frem fra Jesu gudfrygtige hjerte: </w:t>
      </w:r>
      <w:r w:rsidR="00A701D4" w:rsidRPr="002532C2">
        <w:rPr>
          <w:sz w:val="22"/>
        </w:rPr>
        <w:t>”</w:t>
      </w:r>
      <w:r w:rsidRPr="002532C2">
        <w:rPr>
          <w:sz w:val="22"/>
        </w:rPr>
        <w:t>Er det muligt, tag da dette bæger bort fra mig</w:t>
      </w:r>
      <w:r w:rsidR="00F722D0" w:rsidRPr="002532C2">
        <w:rPr>
          <w:sz w:val="22"/>
        </w:rPr>
        <w:t>.”</w:t>
      </w:r>
      <w:r w:rsidRPr="002532C2">
        <w:rPr>
          <w:sz w:val="22"/>
        </w:rPr>
        <w:t xml:space="preserve"> Alligevel tilføjer han straks: </w:t>
      </w:r>
      <w:r w:rsidR="00A701D4" w:rsidRPr="002532C2">
        <w:rPr>
          <w:sz w:val="22"/>
        </w:rPr>
        <w:t>”</w:t>
      </w:r>
      <w:r w:rsidRPr="002532C2">
        <w:rPr>
          <w:sz w:val="22"/>
        </w:rPr>
        <w:t>Men lad ikke min vilje ske, bare din vilje</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Her lå sejren. Derefter kunne han sige med lettet ånd: </w:t>
      </w:r>
      <w:r w:rsidR="00A701D4" w:rsidRPr="002532C2">
        <w:rPr>
          <w:sz w:val="22"/>
        </w:rPr>
        <w:t>”</w:t>
      </w:r>
      <w:r w:rsidRPr="002532C2">
        <w:rPr>
          <w:sz w:val="22"/>
        </w:rPr>
        <w:t>Skulle jeg ikke drikke det bæger som min Far har givet mig?</w:t>
      </w:r>
      <w:r w:rsidR="00A701D4" w:rsidRPr="002532C2">
        <w:rPr>
          <w:sz w:val="22"/>
        </w:rPr>
        <w:t>”</w:t>
      </w:r>
      <w:r w:rsidRPr="002532C2">
        <w:rPr>
          <w:sz w:val="22"/>
        </w:rPr>
        <w:t xml:space="preserve"> Har man bare overgivet sig til døden, da bliver smerten også lindret.</w:t>
      </w:r>
    </w:p>
    <w:p w:rsidR="00D37118" w:rsidRPr="002532C2" w:rsidRDefault="00A701D4" w:rsidP="00B37750">
      <w:pPr>
        <w:pStyle w:val="Husandagtsbog"/>
        <w:rPr>
          <w:sz w:val="22"/>
        </w:rPr>
      </w:pPr>
      <w:r w:rsidRPr="002532C2">
        <w:rPr>
          <w:sz w:val="22"/>
        </w:rPr>
        <w:t>”</w:t>
      </w:r>
      <w:r w:rsidR="00D37118" w:rsidRPr="002532C2">
        <w:rPr>
          <w:sz w:val="22"/>
        </w:rPr>
        <w:t>Men</w:t>
      </w:r>
      <w:r w:rsidR="00F722D0" w:rsidRPr="002532C2">
        <w:rPr>
          <w:sz w:val="22"/>
        </w:rPr>
        <w:t>,”</w:t>
      </w:r>
      <w:r w:rsidR="00D37118" w:rsidRPr="002532C2">
        <w:rPr>
          <w:sz w:val="22"/>
        </w:rPr>
        <w:t xml:space="preserve"> siger du, </w:t>
      </w:r>
      <w:r w:rsidRPr="002532C2">
        <w:rPr>
          <w:sz w:val="22"/>
        </w:rPr>
        <w:t>”</w:t>
      </w:r>
      <w:r w:rsidR="00D37118" w:rsidRPr="002532C2">
        <w:rPr>
          <w:sz w:val="22"/>
        </w:rPr>
        <w:t>havde det bare været min Far som sendte mig denne prøvelse, men jeg ser jo at det bare er onde mennesker som står bag dette!</w:t>
      </w:r>
      <w:r w:rsidRPr="002532C2">
        <w:rPr>
          <w:sz w:val="22"/>
        </w:rPr>
        <w:t>”</w:t>
      </w:r>
      <w:r w:rsidR="00D37118" w:rsidRPr="002532C2">
        <w:rPr>
          <w:sz w:val="22"/>
        </w:rPr>
        <w:t xml:space="preserve"> Det er hedningen i dit hjerte som siger dette, og som har flere guder. Ganske rigtig først Skaberen, men så også djævelen, </w:t>
      </w:r>
      <w:r w:rsidRPr="002532C2">
        <w:rPr>
          <w:sz w:val="22"/>
        </w:rPr>
        <w:t>”</w:t>
      </w:r>
      <w:r w:rsidR="00D37118" w:rsidRPr="002532C2">
        <w:rPr>
          <w:sz w:val="22"/>
        </w:rPr>
        <w:t>onde mennesker</w:t>
      </w:r>
      <w:r w:rsidRPr="002532C2">
        <w:rPr>
          <w:sz w:val="22"/>
        </w:rPr>
        <w:t>”</w:t>
      </w:r>
      <w:r w:rsidR="00D37118" w:rsidRPr="002532C2">
        <w:rPr>
          <w:sz w:val="22"/>
        </w:rPr>
        <w:t xml:space="preserve"> osv.</w:t>
      </w:r>
    </w:p>
    <w:p w:rsidR="00D37118" w:rsidRPr="002532C2" w:rsidRDefault="00D37118" w:rsidP="00B37750">
      <w:pPr>
        <w:pStyle w:val="Husandagtsbog"/>
        <w:rPr>
          <w:sz w:val="22"/>
        </w:rPr>
      </w:pPr>
      <w:r w:rsidRPr="002532C2">
        <w:rPr>
          <w:sz w:val="22"/>
        </w:rPr>
        <w:t xml:space="preserve">Hvis du i stedet troede det som Skriften lærer, at der bare er én Gud som regerer over alle andre magter, i himmelen, på jorden og i helvede. Så djævelen ikke kunne røre Job, uden at han fik lov til det. Så verden ikke kan </w:t>
      </w:r>
      <w:r w:rsidR="00A701D4" w:rsidRPr="002532C2">
        <w:rPr>
          <w:sz w:val="22"/>
        </w:rPr>
        <w:t>”</w:t>
      </w:r>
      <w:r w:rsidRPr="002532C2">
        <w:rPr>
          <w:sz w:val="22"/>
        </w:rPr>
        <w:t>røre et hår på vort hoved uden at vor himmelske far vil det</w:t>
      </w:r>
      <w:r w:rsidR="00A701D4" w:rsidRPr="002532C2">
        <w:rPr>
          <w:sz w:val="22"/>
        </w:rPr>
        <w:t>”</w:t>
      </w:r>
      <w:r w:rsidRPr="002532C2">
        <w:rPr>
          <w:sz w:val="22"/>
        </w:rPr>
        <w:t xml:space="preserve"> -. </w:t>
      </w:r>
    </w:p>
    <w:p w:rsidR="00D37118" w:rsidRPr="002532C2" w:rsidRDefault="00D37118" w:rsidP="00B37750">
      <w:pPr>
        <w:pStyle w:val="Husandagtsbog"/>
        <w:rPr>
          <w:sz w:val="22"/>
        </w:rPr>
      </w:pPr>
      <w:r w:rsidRPr="002532C2">
        <w:rPr>
          <w:sz w:val="22"/>
        </w:rPr>
        <w:t>Da ville du se, at selv det onde mennesker gør mod dig, det har vor almægtige Far bestemt, selv når det gælder ondskabens form og omfang. Da ville du ikke se mennesker, men bare se Gud, i alt det som møder dig.</w:t>
      </w:r>
    </w:p>
    <w:p w:rsidR="00D37118" w:rsidRPr="002532C2" w:rsidRDefault="00D37118" w:rsidP="00B37750">
      <w:pPr>
        <w:pStyle w:val="Husandagtsbog"/>
        <w:rPr>
          <w:sz w:val="22"/>
        </w:rPr>
      </w:pPr>
      <w:r w:rsidRPr="002532C2">
        <w:rPr>
          <w:sz w:val="22"/>
        </w:rPr>
        <w:t xml:space="preserve">Skriften lærer os at det er Herren som sender os lidelserne. Også når det sker gennem onde mennesker. Det så David tydeligt da den onde Simei forbandede ham. Da sagde han: </w:t>
      </w:r>
      <w:r w:rsidR="00A701D4" w:rsidRPr="002532C2">
        <w:rPr>
          <w:sz w:val="22"/>
        </w:rPr>
        <w:t>”</w:t>
      </w:r>
      <w:r w:rsidRPr="002532C2">
        <w:rPr>
          <w:sz w:val="22"/>
        </w:rPr>
        <w:t>Lad ham bare forbande, for Herren har sagt til ham: Forband David! Hvem vover da at sige: Hvorfor gør du dette?</w:t>
      </w:r>
      <w:r w:rsidR="00A701D4" w:rsidRPr="002532C2">
        <w:rPr>
          <w:sz w:val="22"/>
        </w:rPr>
        <w:t>”</w:t>
      </w:r>
    </w:p>
    <w:p w:rsidR="00D37118" w:rsidRPr="002532C2" w:rsidRDefault="00D37118" w:rsidP="00B37750">
      <w:pPr>
        <w:pStyle w:val="Husandagtsbog"/>
        <w:rPr>
          <w:sz w:val="22"/>
        </w:rPr>
      </w:pPr>
      <w:r w:rsidRPr="002532C2">
        <w:rPr>
          <w:sz w:val="22"/>
        </w:rPr>
        <w:t xml:space="preserve">Det var også onde mennesker som torturerede Kristus. Alligevel sagde han at det var Faderen som havde givet ham dette bæger. Og tænk, når Herren Kristus siger at vi ikke skal miste et hår på vort hoved uden at Faderen vil det -! Hvad skal da kunne hænde os uden at Herren vil det? Hvad kan være mindre vigtig end et hår? </w:t>
      </w:r>
    </w:p>
    <w:p w:rsidR="00D37118" w:rsidRPr="002532C2" w:rsidRDefault="00D37118" w:rsidP="00B37750">
      <w:pPr>
        <w:pStyle w:val="Husandagtsbog"/>
        <w:rPr>
          <w:sz w:val="22"/>
        </w:rPr>
      </w:pPr>
      <w:r w:rsidRPr="002532C2">
        <w:rPr>
          <w:sz w:val="22"/>
        </w:rPr>
        <w:t xml:space="preserve">Hvilken forfærdelig vantro, når vi ikke stoler på sådanne ord fra Kristi egen mund! For dermed har han jo sagt at vor himmelske Far har omsorg selv for de mindste ting i vore liv. At selv ikke det allermindste kan hænde os, uden at han vil det. Skulle vi da ikke i taknemmelig ydmyghed </w:t>
      </w:r>
      <w:r w:rsidRPr="002532C2">
        <w:rPr>
          <w:sz w:val="22"/>
        </w:rPr>
        <w:lastRenderedPageBreak/>
        <w:t xml:space="preserve">lægge alting i hans hånd, og bare sige: </w:t>
      </w:r>
      <w:r w:rsidR="00A701D4" w:rsidRPr="002532C2">
        <w:rPr>
          <w:sz w:val="22"/>
        </w:rPr>
        <w:t>”</w:t>
      </w:r>
      <w:r w:rsidRPr="002532C2">
        <w:rPr>
          <w:sz w:val="22"/>
        </w:rPr>
        <w:t>Lad ikke min vilje ske, bare din vilje!</w:t>
      </w:r>
      <w:r w:rsidR="00A701D4" w:rsidRPr="002532C2">
        <w:rPr>
          <w:sz w:val="22"/>
        </w:rPr>
        <w:t>”</w:t>
      </w:r>
    </w:p>
    <w:p w:rsidR="00D37118" w:rsidRPr="002532C2" w:rsidRDefault="00D37118" w:rsidP="00B37750">
      <w:pPr>
        <w:pStyle w:val="Overskrift1"/>
        <w:rPr>
          <w:sz w:val="32"/>
        </w:rPr>
      </w:pPr>
      <w:r w:rsidRPr="002532C2">
        <w:rPr>
          <w:sz w:val="22"/>
          <w:szCs w:val="21"/>
        </w:rPr>
        <w:br w:type="page"/>
      </w:r>
      <w:bookmarkStart w:id="310" w:name="_Toc351117993"/>
      <w:r w:rsidRPr="002532C2">
        <w:rPr>
          <w:sz w:val="22"/>
          <w:szCs w:val="21"/>
        </w:rPr>
        <w:lastRenderedPageBreak/>
        <w:t>2. november</w:t>
      </w:r>
      <w:bookmarkEnd w:id="310"/>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Salig er den mand som holder ud i fristelse.</w:t>
      </w:r>
      <w:r w:rsidR="00D207D1" w:rsidRPr="002532C2">
        <w:rPr>
          <w:sz w:val="22"/>
        </w:rPr>
        <w:t xml:space="preserve"> James</w:t>
      </w:r>
      <w:r w:rsidRPr="002532C2">
        <w:rPr>
          <w:sz w:val="22"/>
        </w:rPr>
        <w:t xml:space="preserve"> 1:12.</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Dette er vigtigt at lægge mærke til. Derfor vil vi også se nærmere på disse ord. </w:t>
      </w:r>
    </w:p>
    <w:p w:rsidR="00D37118" w:rsidRPr="002532C2" w:rsidRDefault="00D37118" w:rsidP="00B37750">
      <w:pPr>
        <w:pStyle w:val="Husandagtsbog"/>
        <w:rPr>
          <w:sz w:val="22"/>
        </w:rPr>
      </w:pPr>
      <w:r w:rsidRPr="002532C2">
        <w:rPr>
          <w:sz w:val="22"/>
        </w:rPr>
        <w:t xml:space="preserve">Mange gudfrygtige nådebørn kan helt miste modet bare stillet over for selve </w:t>
      </w:r>
      <w:r w:rsidRPr="002532C2">
        <w:rPr>
          <w:i/>
          <w:iCs/>
          <w:sz w:val="22"/>
        </w:rPr>
        <w:t>fristelsen</w:t>
      </w:r>
      <w:r w:rsidRPr="002532C2">
        <w:rPr>
          <w:sz w:val="22"/>
        </w:rPr>
        <w:t xml:space="preserve">. Og det sker særligt ud fra denne holdning. De siger: </w:t>
      </w:r>
      <w:r w:rsidR="00A701D4" w:rsidRPr="002532C2">
        <w:rPr>
          <w:sz w:val="22"/>
        </w:rPr>
        <w:t>”</w:t>
      </w:r>
      <w:r w:rsidRPr="002532C2">
        <w:rPr>
          <w:sz w:val="22"/>
        </w:rPr>
        <w:t xml:space="preserve">Selv om jeg var faldet i synd, ville jeg ikke tvivle på at jeg fik Guds nåde i eje. Men nu ser jeg noget hos mig selv som er meget værre; jeg ser ret og slet at </w:t>
      </w:r>
      <w:r w:rsidRPr="002532C2">
        <w:rPr>
          <w:i/>
          <w:iCs/>
          <w:sz w:val="22"/>
        </w:rPr>
        <w:t>jeg elsker synden</w:t>
      </w:r>
      <w:r w:rsidRPr="002532C2">
        <w:rPr>
          <w:sz w:val="22"/>
        </w:rPr>
        <w:t>. Og det er jo helt forfærdelig</w:t>
      </w:r>
      <w:r w:rsidR="00270D79" w:rsidRPr="002532C2">
        <w:rPr>
          <w:sz w:val="22"/>
        </w:rPr>
        <w:t>t</w:t>
      </w:r>
      <w:r w:rsidRPr="002532C2">
        <w:rPr>
          <w:sz w:val="22"/>
        </w:rPr>
        <w:t>!</w:t>
      </w:r>
      <w:r w:rsidR="00A701D4" w:rsidRPr="002532C2">
        <w:rPr>
          <w:sz w:val="22"/>
        </w:rPr>
        <w:t>”</w:t>
      </w:r>
    </w:p>
    <w:p w:rsidR="00D37118" w:rsidRPr="002532C2" w:rsidRDefault="00D37118" w:rsidP="00B37750">
      <w:pPr>
        <w:pStyle w:val="Husandagtsbog"/>
        <w:rPr>
          <w:sz w:val="22"/>
        </w:rPr>
      </w:pPr>
      <w:r w:rsidRPr="002532C2">
        <w:rPr>
          <w:sz w:val="22"/>
        </w:rPr>
        <w:t xml:space="preserve">Men da må vi spørge: Er du fornøjet med denne kærlighed til synden? </w:t>
      </w:r>
      <w:r w:rsidR="00A701D4" w:rsidRPr="002532C2">
        <w:rPr>
          <w:sz w:val="22"/>
        </w:rPr>
        <w:t>”</w:t>
      </w:r>
      <w:r w:rsidRPr="002532C2">
        <w:rPr>
          <w:sz w:val="22"/>
        </w:rPr>
        <w:t>Fornøjet med den! Hvordan kan jeg vel være det? Det er tværtimod det værste jeg ser hos mig</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Da ved vi at dette </w:t>
      </w:r>
      <w:r w:rsidRPr="002532C2">
        <w:rPr>
          <w:i/>
          <w:iCs/>
          <w:sz w:val="22"/>
        </w:rPr>
        <w:t>je</w:t>
      </w:r>
      <w:r w:rsidR="00B065A0" w:rsidRPr="002532C2">
        <w:rPr>
          <w:i/>
          <w:iCs/>
          <w:sz w:val="22"/>
        </w:rPr>
        <w:t>g-</w:t>
      </w:r>
      <w:r w:rsidRPr="002532C2">
        <w:rPr>
          <w:sz w:val="22"/>
        </w:rPr>
        <w:t xml:space="preserve">et, det som hader denne kærlighed til synden, det er dit </w:t>
      </w:r>
      <w:r w:rsidRPr="002532C2">
        <w:rPr>
          <w:i/>
          <w:iCs/>
          <w:sz w:val="22"/>
        </w:rPr>
        <w:t>rette jeg</w:t>
      </w:r>
      <w:r w:rsidRPr="002532C2">
        <w:rPr>
          <w:sz w:val="22"/>
        </w:rPr>
        <w:t xml:space="preserve">. Det er det nye menneske. Det du da føler kalder Skriften ikke for at </w:t>
      </w:r>
      <w:r w:rsidR="00A701D4" w:rsidRPr="002532C2">
        <w:rPr>
          <w:sz w:val="22"/>
        </w:rPr>
        <w:t>”</w:t>
      </w:r>
      <w:r w:rsidRPr="002532C2">
        <w:rPr>
          <w:sz w:val="22"/>
        </w:rPr>
        <w:t>elske synden</w:t>
      </w:r>
      <w:r w:rsidR="00F722D0" w:rsidRPr="002532C2">
        <w:rPr>
          <w:sz w:val="22"/>
        </w:rPr>
        <w:t>.”</w:t>
      </w:r>
      <w:r w:rsidRPr="002532C2">
        <w:rPr>
          <w:sz w:val="22"/>
        </w:rPr>
        <w:t xml:space="preserve"> Det du kalder for at du elsker synden, hedder i Skriften </w:t>
      </w:r>
      <w:r w:rsidR="00A701D4" w:rsidRPr="002532C2">
        <w:rPr>
          <w:sz w:val="22"/>
        </w:rPr>
        <w:t>”</w:t>
      </w:r>
      <w:r w:rsidRPr="002532C2">
        <w:rPr>
          <w:sz w:val="22"/>
        </w:rPr>
        <w:t>kødet med dets lyster og begær</w:t>
      </w:r>
      <w:r w:rsidR="00F722D0" w:rsidRPr="002532C2">
        <w:rPr>
          <w:sz w:val="22"/>
        </w:rPr>
        <w:t>.”</w:t>
      </w:r>
    </w:p>
    <w:p w:rsidR="00D37118" w:rsidRPr="002532C2" w:rsidRDefault="00D37118" w:rsidP="00B37750">
      <w:pPr>
        <w:pStyle w:val="Husandagtsbog"/>
        <w:rPr>
          <w:sz w:val="22"/>
        </w:rPr>
      </w:pPr>
      <w:r w:rsidRPr="002532C2">
        <w:rPr>
          <w:sz w:val="22"/>
        </w:rPr>
        <w:t xml:space="preserve">Det er altså </w:t>
      </w:r>
      <w:r w:rsidRPr="002532C2">
        <w:rPr>
          <w:i/>
          <w:iCs/>
          <w:sz w:val="22"/>
        </w:rPr>
        <w:t xml:space="preserve">kødets </w:t>
      </w:r>
      <w:r w:rsidRPr="002532C2">
        <w:rPr>
          <w:sz w:val="22"/>
        </w:rPr>
        <w:t xml:space="preserve">kærlighed til synden du føler. Og hvordan skulle vi kunne kende en fristelse, hvis vi ikke kendte kødets lyster og begæringer? </w:t>
      </w:r>
    </w:p>
    <w:p w:rsidR="00D37118" w:rsidRPr="002532C2" w:rsidRDefault="00D37118" w:rsidP="00B37750">
      <w:pPr>
        <w:pStyle w:val="Husandagtsbog"/>
        <w:rPr>
          <w:sz w:val="22"/>
        </w:rPr>
      </w:pPr>
      <w:r w:rsidRPr="002532C2">
        <w:rPr>
          <w:sz w:val="22"/>
        </w:rPr>
        <w:t xml:space="preserve">Det er altså en </w:t>
      </w:r>
      <w:r w:rsidRPr="002532C2">
        <w:rPr>
          <w:i/>
          <w:iCs/>
          <w:sz w:val="22"/>
        </w:rPr>
        <w:t xml:space="preserve">fristelse </w:t>
      </w:r>
      <w:r w:rsidRPr="002532C2">
        <w:rPr>
          <w:sz w:val="22"/>
        </w:rPr>
        <w:t>du kender til. Pas da bare på at du ikke åbner op for denne fristelse, forsvarer den og følger den!</w:t>
      </w:r>
    </w:p>
    <w:p w:rsidR="00D37118" w:rsidRPr="002532C2" w:rsidRDefault="00D37118" w:rsidP="00B37750">
      <w:pPr>
        <w:pStyle w:val="Husandagtsbog"/>
        <w:rPr>
          <w:sz w:val="22"/>
        </w:rPr>
      </w:pPr>
      <w:r w:rsidRPr="002532C2">
        <w:rPr>
          <w:sz w:val="22"/>
        </w:rPr>
        <w:t xml:space="preserve">Med troens bøn må du stå imod kødet og djævelen. Og, uanset hvordan det går, må du holde dig ved nådestolen og den uforskyldte nåde i Kristus. I ham har du da altid det evige liv. Og da kan det se så ilde ud som det bare vil. Ja, om du så skulle føle du er fuldstændig overmandet af det onde, så </w:t>
      </w:r>
      <w:r w:rsidR="00A701D4" w:rsidRPr="002532C2">
        <w:rPr>
          <w:sz w:val="22"/>
        </w:rPr>
        <w:t>”</w:t>
      </w:r>
      <w:r w:rsidRPr="002532C2">
        <w:rPr>
          <w:sz w:val="22"/>
        </w:rPr>
        <w:t>djævelen springer over dig med fødderne, og tramper på din hals</w:t>
      </w:r>
      <w:r w:rsidR="00F722D0" w:rsidRPr="002532C2">
        <w:rPr>
          <w:sz w:val="22"/>
        </w:rPr>
        <w:t>,”</w:t>
      </w:r>
      <w:r w:rsidRPr="002532C2">
        <w:rPr>
          <w:sz w:val="22"/>
        </w:rPr>
        <w:t xml:space="preserve"> som Luther siger. Eller du oplever det som om djævelen hærger fuldstændig uhæmmet med dig, og du synes totalt at have mistet al kraft, al Den Hellige Ånds nåde.</w:t>
      </w:r>
    </w:p>
    <w:p w:rsidR="00D37118" w:rsidRPr="002532C2" w:rsidRDefault="00D37118" w:rsidP="00B37750">
      <w:pPr>
        <w:pStyle w:val="Husandagtsbog"/>
        <w:rPr>
          <w:sz w:val="22"/>
        </w:rPr>
      </w:pPr>
      <w:r w:rsidRPr="002532C2">
        <w:rPr>
          <w:sz w:val="22"/>
        </w:rPr>
        <w:t>Åh, at blive stille nu, og midt i det sorteste mørke bare vente på Herren, det er de helliges visdom, en vidunderlig nåde. For det Herren gør med sine børn i tider når de sigtes som hvede, er en dyb hemmelighed.</w:t>
      </w:r>
    </w:p>
    <w:p w:rsidR="00D37118" w:rsidRPr="002532C2" w:rsidRDefault="00D37118" w:rsidP="00B37750">
      <w:pPr>
        <w:pStyle w:val="Husandagtsbog"/>
        <w:rPr>
          <w:sz w:val="22"/>
        </w:rPr>
      </w:pPr>
      <w:r w:rsidRPr="002532C2">
        <w:rPr>
          <w:sz w:val="22"/>
        </w:rPr>
        <w:t xml:space="preserve">Den som da bare vil regne med det han selv ser og føler, kommer til at fortvivle. For det er netop dette som er noget af målet med disse dybtgående fristelser som totalt ruinerer os, at vi virkelig </w:t>
      </w:r>
      <w:r w:rsidRPr="002532C2">
        <w:rPr>
          <w:i/>
          <w:iCs/>
          <w:sz w:val="22"/>
        </w:rPr>
        <w:t>skal</w:t>
      </w:r>
      <w:r w:rsidRPr="002532C2">
        <w:rPr>
          <w:sz w:val="22"/>
        </w:rPr>
        <w:t xml:space="preserve"> miste al anden trøst i </w:t>
      </w:r>
      <w:r w:rsidRPr="002532C2">
        <w:rPr>
          <w:i/>
          <w:iCs/>
          <w:sz w:val="22"/>
        </w:rPr>
        <w:t>vor egen</w:t>
      </w:r>
      <w:r w:rsidRPr="002532C2">
        <w:rPr>
          <w:sz w:val="22"/>
        </w:rPr>
        <w:t xml:space="preserve"> kristendom eller styrke.</w:t>
      </w:r>
    </w:p>
    <w:p w:rsidR="00D37118" w:rsidRPr="002532C2" w:rsidRDefault="00D37118" w:rsidP="00B37750">
      <w:pPr>
        <w:pStyle w:val="Husandagtsbog"/>
        <w:rPr>
          <w:sz w:val="22"/>
        </w:rPr>
      </w:pPr>
      <w:r w:rsidRPr="002532C2">
        <w:rPr>
          <w:sz w:val="22"/>
        </w:rPr>
        <w:t xml:space="preserve">Derfor må det gå så langt og blive så bælgmørkt for sjælen, at den ikke kan finde nogen som helst trøst som vi kan se eller føle hos os selv. Så </w:t>
      </w:r>
      <w:r w:rsidRPr="002532C2">
        <w:rPr>
          <w:sz w:val="22"/>
        </w:rPr>
        <w:lastRenderedPageBreak/>
        <w:t>vi alene har al vor trøst i Herren. Hans egen guddommelige trofasthed og magt skal blive alt hvad vi igen har at håbe på.</w:t>
      </w:r>
    </w:p>
    <w:p w:rsidR="00D37118" w:rsidRPr="002532C2" w:rsidRDefault="00D37118" w:rsidP="00B37750">
      <w:pPr>
        <w:pStyle w:val="Husandagtsbog"/>
        <w:rPr>
          <w:sz w:val="22"/>
        </w:rPr>
      </w:pPr>
      <w:r w:rsidRPr="002532C2">
        <w:rPr>
          <w:sz w:val="22"/>
        </w:rPr>
        <w:t xml:space="preserve">Selv i sådanne fristelser gælder Jakobs ord: </w:t>
      </w:r>
      <w:r w:rsidR="00A701D4" w:rsidRPr="002532C2">
        <w:rPr>
          <w:sz w:val="22"/>
        </w:rPr>
        <w:t>”</w:t>
      </w:r>
      <w:r w:rsidRPr="002532C2">
        <w:rPr>
          <w:sz w:val="22"/>
        </w:rPr>
        <w:t xml:space="preserve">Regn alt bare som glæde når I bliver udsat for alle slags prøvelser (Bemærk: </w:t>
      </w:r>
      <w:r w:rsidRPr="002532C2">
        <w:rPr>
          <w:i/>
          <w:iCs/>
          <w:sz w:val="22"/>
        </w:rPr>
        <w:t>alle slags)</w:t>
      </w:r>
      <w:r w:rsidRPr="002532C2">
        <w:rPr>
          <w:sz w:val="22"/>
        </w:rPr>
        <w:t>. For I ved at når troen bliver prøvet, virker det tålmodighed</w:t>
      </w:r>
      <w:r w:rsidR="00F722D0" w:rsidRPr="002532C2">
        <w:rPr>
          <w:sz w:val="22"/>
        </w:rPr>
        <w:t>.”</w:t>
      </w:r>
      <w:r w:rsidRPr="002532C2">
        <w:rPr>
          <w:sz w:val="22"/>
        </w:rPr>
        <w:t xml:space="preserve"> Og videre: </w:t>
      </w:r>
      <w:r w:rsidR="00A701D4" w:rsidRPr="002532C2">
        <w:rPr>
          <w:sz w:val="22"/>
        </w:rPr>
        <w:t>”</w:t>
      </w:r>
      <w:r w:rsidRPr="002532C2">
        <w:rPr>
          <w:sz w:val="22"/>
        </w:rPr>
        <w:t>Salig er den mand som holder ud i fristelse. For når han har bestået prøven, skal han få livets krone</w:t>
      </w:r>
      <w:r w:rsidR="00F722D0" w:rsidRPr="002532C2">
        <w:rPr>
          <w:sz w:val="22"/>
        </w:rPr>
        <w:t>.”</w:t>
      </w:r>
    </w:p>
    <w:p w:rsidR="00D37118" w:rsidRPr="002532C2" w:rsidRDefault="00D37118" w:rsidP="00B37750">
      <w:pPr>
        <w:pStyle w:val="Husandagtsbog"/>
        <w:rPr>
          <w:sz w:val="22"/>
        </w:rPr>
      </w:pPr>
      <w:r w:rsidRPr="002532C2">
        <w:rPr>
          <w:sz w:val="22"/>
        </w:rPr>
        <w:t xml:space="preserve">At apostelen her taler om fristelse til at synde, ser vi tydeligt af at han straks tilføjer: </w:t>
      </w:r>
      <w:r w:rsidR="00A701D4" w:rsidRPr="002532C2">
        <w:rPr>
          <w:sz w:val="22"/>
        </w:rPr>
        <w:t>”</w:t>
      </w:r>
      <w:r w:rsidRPr="002532C2">
        <w:rPr>
          <w:sz w:val="22"/>
        </w:rPr>
        <w:t>Ingen må sige når han bliver fristet: Jeg bliver fristet af Gud. For Gud kan ikke blive fristet af det onde, og selv frister han ingen. Men hver og en bliver fristet når han bliver draget bort og lokket af sit eget begær</w:t>
      </w:r>
      <w:r w:rsidR="00F722D0" w:rsidRPr="002532C2">
        <w:rPr>
          <w:sz w:val="22"/>
        </w:rPr>
        <w:t>.”</w:t>
      </w:r>
    </w:p>
    <w:p w:rsidR="00D37118" w:rsidRPr="002532C2" w:rsidRDefault="00D37118" w:rsidP="00B37750">
      <w:pPr>
        <w:pStyle w:val="Husandagtsbog"/>
        <w:rPr>
          <w:sz w:val="22"/>
        </w:rPr>
      </w:pPr>
      <w:r w:rsidRPr="002532C2">
        <w:rPr>
          <w:sz w:val="22"/>
        </w:rPr>
        <w:t xml:space="preserve">Men læg mærke til ordvalget: </w:t>
      </w:r>
      <w:r w:rsidR="00A701D4" w:rsidRPr="002532C2">
        <w:rPr>
          <w:sz w:val="22"/>
        </w:rPr>
        <w:t>”</w:t>
      </w:r>
      <w:r w:rsidR="00270D79" w:rsidRPr="002532C2">
        <w:rPr>
          <w:sz w:val="22"/>
        </w:rPr>
        <w:t xml:space="preserve">... </w:t>
      </w:r>
      <w:r w:rsidRPr="002532C2">
        <w:rPr>
          <w:sz w:val="22"/>
        </w:rPr>
        <w:t xml:space="preserve">som </w:t>
      </w:r>
      <w:r w:rsidRPr="002532C2">
        <w:rPr>
          <w:i/>
          <w:iCs/>
          <w:sz w:val="22"/>
        </w:rPr>
        <w:t>holder ud i fristelse</w:t>
      </w:r>
      <w:r w:rsidR="00F722D0" w:rsidRPr="002532C2">
        <w:rPr>
          <w:i/>
          <w:iCs/>
          <w:sz w:val="22"/>
        </w:rPr>
        <w:t>.”</w:t>
      </w:r>
      <w:r w:rsidRPr="002532C2">
        <w:rPr>
          <w:sz w:val="22"/>
        </w:rPr>
        <w:t xml:space="preserve"> Som altså ikke bliver træt og bare giver op og slipper fristelsen løs. Og heller ikke fortvivler og forlader nådestolen. Men bare hele tiden, midt i lidelsen, fast i troen, beder: </w:t>
      </w:r>
      <w:r w:rsidR="00A701D4" w:rsidRPr="002532C2">
        <w:rPr>
          <w:sz w:val="22"/>
        </w:rPr>
        <w:t>”</w:t>
      </w:r>
      <w:r w:rsidRPr="002532C2">
        <w:rPr>
          <w:sz w:val="22"/>
        </w:rPr>
        <w:t>Led os ikke ind i fristelse!</w:t>
      </w:r>
      <w:r w:rsidR="00A701D4" w:rsidRPr="002532C2">
        <w:rPr>
          <w:sz w:val="22"/>
        </w:rPr>
        <w:t>”</w:t>
      </w:r>
      <w:r w:rsidRPr="002532C2">
        <w:rPr>
          <w:sz w:val="22"/>
        </w:rPr>
        <w:t xml:space="preserve"> Det samme lærer vi af Peter når djævelen frister: </w:t>
      </w:r>
      <w:r w:rsidR="00A701D4" w:rsidRPr="002532C2">
        <w:rPr>
          <w:sz w:val="22"/>
        </w:rPr>
        <w:t>”</w:t>
      </w:r>
      <w:r w:rsidRPr="002532C2">
        <w:rPr>
          <w:sz w:val="22"/>
        </w:rPr>
        <w:t>Stå ham imod, faste i troen!</w:t>
      </w:r>
      <w:r w:rsidR="00A701D4"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Når vi ikke længere tror på Guds nåde, på hans vilje og magt til at hjælpe, da holder vi op med at bede og vente på Herren. Da giver vi os over til fjenden.</w:t>
      </w:r>
    </w:p>
    <w:p w:rsidR="00D37118" w:rsidRPr="002532C2" w:rsidRDefault="00D37118" w:rsidP="00B37750">
      <w:pPr>
        <w:pStyle w:val="Husandagtsbog"/>
        <w:rPr>
          <w:sz w:val="22"/>
        </w:rPr>
      </w:pPr>
      <w:r w:rsidRPr="002532C2">
        <w:rPr>
          <w:sz w:val="22"/>
        </w:rPr>
        <w:t xml:space="preserve">Skal jeg derimod </w:t>
      </w:r>
      <w:r w:rsidRPr="002532C2">
        <w:rPr>
          <w:i/>
          <w:iCs/>
          <w:sz w:val="22"/>
        </w:rPr>
        <w:t>vente på Herren</w:t>
      </w:r>
      <w:r w:rsidRPr="002532C2">
        <w:rPr>
          <w:sz w:val="22"/>
        </w:rPr>
        <w:t xml:space="preserve">, da må jeg være indstillet på at vente </w:t>
      </w:r>
      <w:r w:rsidRPr="002532C2">
        <w:rPr>
          <w:i/>
          <w:iCs/>
          <w:sz w:val="22"/>
        </w:rPr>
        <w:t>længe og tilsyneladende forgæves</w:t>
      </w:r>
      <w:r w:rsidR="00A12903" w:rsidRPr="002532C2">
        <w:rPr>
          <w:i/>
          <w:iCs/>
          <w:sz w:val="22"/>
        </w:rPr>
        <w:t>.</w:t>
      </w:r>
      <w:r w:rsidRPr="002532C2">
        <w:rPr>
          <w:i/>
          <w:iCs/>
          <w:sz w:val="22"/>
        </w:rPr>
        <w:t>*</w:t>
      </w:r>
      <w:r w:rsidRPr="002532C2">
        <w:rPr>
          <w:sz w:val="22"/>
        </w:rPr>
        <w:t xml:space="preserve"> For os vil det nok fortone sig som uendelig og fuldstændig forgæves, så vi fristes til at sige at </w:t>
      </w:r>
      <w:r w:rsidR="00A701D4" w:rsidRPr="002532C2">
        <w:rPr>
          <w:sz w:val="22"/>
        </w:rPr>
        <w:t>”</w:t>
      </w:r>
      <w:r w:rsidRPr="002532C2">
        <w:rPr>
          <w:sz w:val="22"/>
        </w:rPr>
        <w:t>dette går ikke. Det er ikke værd at vente længere på nogen hjælp. Jeg føler det jo tværtimod som om jeg er overladt til Satan</w:t>
      </w:r>
      <w:r w:rsidR="00F722D0" w:rsidRPr="002532C2">
        <w:rPr>
          <w:sz w:val="22"/>
        </w:rPr>
        <w:t>.”</w:t>
      </w:r>
    </w:p>
    <w:p w:rsidR="00D37118" w:rsidRPr="002532C2" w:rsidRDefault="00D37118" w:rsidP="00B37750">
      <w:pPr>
        <w:pStyle w:val="Husandagtsbog"/>
        <w:rPr>
          <w:sz w:val="22"/>
        </w:rPr>
      </w:pPr>
      <w:r w:rsidRPr="002532C2">
        <w:rPr>
          <w:sz w:val="22"/>
        </w:rPr>
        <w:t xml:space="preserve">Og bliver det afslutningen på det hele, da ophører bønnen. Vor sløve natur bidrager også til dette. Vi bliver trætte af at bede når vi ikke straks bliver bønhørt, eller vi knurrer mod Kristus når han ikke fører os på den måde vi havde tænkt. </w:t>
      </w:r>
    </w:p>
    <w:p w:rsidR="00D37118" w:rsidRPr="002532C2" w:rsidRDefault="00D37118" w:rsidP="00B37750">
      <w:pPr>
        <w:pStyle w:val="Husandagtsbog"/>
        <w:rPr>
          <w:sz w:val="22"/>
        </w:rPr>
      </w:pPr>
      <w:r w:rsidRPr="002532C2">
        <w:rPr>
          <w:sz w:val="22"/>
        </w:rPr>
        <w:t xml:space="preserve">Men Gud selv måtte jo være en løgner hvis vi blev bedraget i vor tro, og han ikke svarede vor bøn på hans løfter. Gennem hele hans ord siger han jo: </w:t>
      </w:r>
      <w:r w:rsidR="00A701D4" w:rsidRPr="002532C2">
        <w:rPr>
          <w:sz w:val="22"/>
        </w:rPr>
        <w:t>”</w:t>
      </w:r>
      <w:r w:rsidRPr="002532C2">
        <w:rPr>
          <w:sz w:val="22"/>
        </w:rPr>
        <w:t>Kald på mig på nødens dag, og jeg skal udfri dig, og du skal prise mig</w:t>
      </w:r>
      <w:r w:rsidR="00F722D0" w:rsidRPr="002532C2">
        <w:rPr>
          <w:sz w:val="22"/>
        </w:rPr>
        <w:t>.”</w:t>
      </w:r>
      <w:r w:rsidRPr="002532C2">
        <w:rPr>
          <w:sz w:val="22"/>
        </w:rPr>
        <w:t xml:space="preserve"> Da må hans ære og sande væsen jo knuses, hvis han ikke gør som disse hans ord siger. </w:t>
      </w:r>
    </w:p>
    <w:p w:rsidR="00D37118" w:rsidRPr="002532C2" w:rsidRDefault="00D37118" w:rsidP="00B37750">
      <w:pPr>
        <w:pStyle w:val="Husandagtsbog"/>
        <w:rPr>
          <w:sz w:val="22"/>
        </w:rPr>
      </w:pPr>
      <w:r w:rsidRPr="002532C2">
        <w:rPr>
          <w:sz w:val="22"/>
        </w:rPr>
        <w:t xml:space="preserve">Vågn derfor op! Og skriv det dybt ind i dit hjerte; at det er helt umuligt at det menneske som har mistet al tro på sig selv, og nu bare råber til Herren, - ikke skulle blive hørt. Det er helt umuligt at en sådan ikke skulle få hjælp, uanset hvor umuligt alt måtte se ud. </w:t>
      </w:r>
    </w:p>
    <w:p w:rsidR="00D37118" w:rsidRPr="002532C2" w:rsidRDefault="00D37118" w:rsidP="00B37750">
      <w:pPr>
        <w:pStyle w:val="Husandagtsbog"/>
        <w:rPr>
          <w:sz w:val="22"/>
        </w:rPr>
      </w:pPr>
      <w:r w:rsidRPr="002532C2">
        <w:rPr>
          <w:sz w:val="22"/>
        </w:rPr>
        <w:t>For her står Herrens eget guddommelige væsen, hele hans guddomm</w:t>
      </w:r>
      <w:r w:rsidR="00B065A0" w:rsidRPr="002532C2">
        <w:rPr>
          <w:sz w:val="22"/>
        </w:rPr>
        <w:t>e</w:t>
      </w:r>
      <w:r w:rsidRPr="002532C2">
        <w:rPr>
          <w:sz w:val="22"/>
        </w:rPr>
        <w:t>lige trofasthed, sandhed og magt som talsmand hos Faderen for at jeg bliver hjulpet.</w:t>
      </w:r>
    </w:p>
    <w:p w:rsidR="00D37118" w:rsidRPr="002532C2" w:rsidRDefault="00D37118" w:rsidP="00B37750">
      <w:pPr>
        <w:pStyle w:val="Husandagtsbog"/>
        <w:rPr>
          <w:sz w:val="22"/>
        </w:rPr>
      </w:pPr>
    </w:p>
    <w:p w:rsidR="009F058B" w:rsidRPr="002532C2" w:rsidRDefault="009F058B" w:rsidP="00B37750">
      <w:pPr>
        <w:pStyle w:val="Husandagtsbog"/>
        <w:rPr>
          <w:sz w:val="22"/>
        </w:rPr>
      </w:pPr>
    </w:p>
    <w:p w:rsidR="00D37118" w:rsidRPr="002532C2" w:rsidRDefault="00D37118" w:rsidP="00B37750">
      <w:pPr>
        <w:pStyle w:val="Husandagtsbog"/>
        <w:rPr>
          <w:sz w:val="22"/>
        </w:rPr>
      </w:pPr>
    </w:p>
    <w:p w:rsidR="00D37118" w:rsidRPr="002532C2" w:rsidRDefault="00D37118" w:rsidP="00B37750">
      <w:pPr>
        <w:pStyle w:val="Husandagtsbog"/>
        <w:rPr>
          <w:sz w:val="22"/>
        </w:rPr>
      </w:pPr>
    </w:p>
    <w:p w:rsidR="00D37118" w:rsidRPr="002532C2" w:rsidRDefault="00D37118" w:rsidP="00B37750">
      <w:pPr>
        <w:pStyle w:val="Husandagtsbog"/>
        <w:rPr>
          <w:sz w:val="22"/>
        </w:rPr>
      </w:pPr>
    </w:p>
    <w:p w:rsidR="00831603" w:rsidRPr="002532C2" w:rsidRDefault="00831603" w:rsidP="00B37750">
      <w:pPr>
        <w:pStyle w:val="Husandagtsbog"/>
        <w:rPr>
          <w:sz w:val="22"/>
        </w:rPr>
      </w:pPr>
    </w:p>
    <w:p w:rsidR="00831603" w:rsidRPr="002532C2" w:rsidRDefault="00831603" w:rsidP="00B37750">
      <w:pPr>
        <w:pStyle w:val="Husandagtsbog"/>
        <w:rPr>
          <w:sz w:val="22"/>
        </w:rPr>
      </w:pPr>
    </w:p>
    <w:p w:rsidR="00D37118" w:rsidRPr="002532C2" w:rsidRDefault="00D37118" w:rsidP="00B37750">
      <w:pPr>
        <w:pStyle w:val="Husandagtsbog"/>
        <w:rPr>
          <w:sz w:val="22"/>
        </w:rPr>
      </w:pP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 I det gamle udtryk </w:t>
      </w:r>
      <w:r w:rsidR="00A701D4" w:rsidRPr="002532C2">
        <w:rPr>
          <w:sz w:val="22"/>
        </w:rPr>
        <w:t>”</w:t>
      </w:r>
      <w:r w:rsidRPr="002532C2">
        <w:rPr>
          <w:i/>
          <w:iCs/>
          <w:sz w:val="22"/>
        </w:rPr>
        <w:t>bie</w:t>
      </w:r>
      <w:r w:rsidRPr="002532C2">
        <w:rPr>
          <w:sz w:val="22"/>
        </w:rPr>
        <w:t xml:space="preserve"> på Herren</w:t>
      </w:r>
      <w:r w:rsidR="00F722D0" w:rsidRPr="002532C2">
        <w:rPr>
          <w:sz w:val="22"/>
        </w:rPr>
        <w:t>,”</w:t>
      </w:r>
      <w:r w:rsidRPr="002532C2">
        <w:rPr>
          <w:sz w:val="22"/>
        </w:rPr>
        <w:t xml:space="preserve"> betyder ordet </w:t>
      </w:r>
      <w:r w:rsidR="00A701D4" w:rsidRPr="002532C2">
        <w:rPr>
          <w:sz w:val="22"/>
        </w:rPr>
        <w:t>”</w:t>
      </w:r>
      <w:r w:rsidRPr="002532C2">
        <w:rPr>
          <w:sz w:val="22"/>
        </w:rPr>
        <w:t>bie</w:t>
      </w:r>
      <w:r w:rsidR="00A701D4" w:rsidRPr="002532C2">
        <w:rPr>
          <w:sz w:val="22"/>
        </w:rPr>
        <w:t>”</w:t>
      </w:r>
      <w:r w:rsidRPr="002532C2">
        <w:rPr>
          <w:sz w:val="22"/>
        </w:rPr>
        <w:t xml:space="preserve"> efter grundsproget dette </w:t>
      </w:r>
      <w:r w:rsidR="00A701D4" w:rsidRPr="002532C2">
        <w:rPr>
          <w:sz w:val="22"/>
        </w:rPr>
        <w:t>”</w:t>
      </w:r>
      <w:r w:rsidRPr="002532C2">
        <w:rPr>
          <w:sz w:val="22"/>
        </w:rPr>
        <w:t>at vente længe og</w:t>
      </w:r>
      <w:r w:rsidRPr="002532C2">
        <w:rPr>
          <w:i/>
          <w:iCs/>
          <w:sz w:val="22"/>
        </w:rPr>
        <w:t xml:space="preserve"> tilsyneladende</w:t>
      </w:r>
      <w:r w:rsidRPr="002532C2">
        <w:rPr>
          <w:sz w:val="22"/>
        </w:rPr>
        <w:t xml:space="preserve"> forgæves</w:t>
      </w:r>
      <w:r w:rsidR="00F722D0" w:rsidRPr="002532C2">
        <w:rPr>
          <w:sz w:val="22"/>
        </w:rPr>
        <w:t>.”</w:t>
      </w:r>
    </w:p>
    <w:p w:rsidR="00D37118" w:rsidRPr="002532C2" w:rsidRDefault="00D37118" w:rsidP="00B37750">
      <w:pPr>
        <w:pStyle w:val="Overskrift1"/>
        <w:rPr>
          <w:sz w:val="32"/>
        </w:rPr>
      </w:pPr>
      <w:r w:rsidRPr="002532C2">
        <w:rPr>
          <w:sz w:val="22"/>
          <w:szCs w:val="21"/>
        </w:rPr>
        <w:br w:type="page"/>
      </w:r>
      <w:bookmarkStart w:id="311" w:name="_Toc351117994"/>
      <w:r w:rsidRPr="002532C2">
        <w:rPr>
          <w:sz w:val="22"/>
          <w:szCs w:val="21"/>
        </w:rPr>
        <w:lastRenderedPageBreak/>
        <w:t>3. november</w:t>
      </w:r>
      <w:bookmarkEnd w:id="311"/>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Vær faste, urokkelige, altid rige i Herrens gerning. </w:t>
      </w:r>
      <w:r w:rsidR="00D207D1" w:rsidRPr="002532C2">
        <w:rPr>
          <w:sz w:val="22"/>
        </w:rPr>
        <w:t xml:space="preserve">1 Cor </w:t>
      </w:r>
      <w:r w:rsidRPr="002532C2">
        <w:rPr>
          <w:sz w:val="22"/>
        </w:rPr>
        <w:t>15:58.</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Du som læser dette ejer måske den store lykke at du er </w:t>
      </w:r>
      <w:r w:rsidR="00A701D4" w:rsidRPr="002532C2">
        <w:rPr>
          <w:sz w:val="22"/>
        </w:rPr>
        <w:t>”</w:t>
      </w:r>
      <w:r w:rsidRPr="002532C2">
        <w:rPr>
          <w:sz w:val="22"/>
        </w:rPr>
        <w:t>udvalgt af verden</w:t>
      </w:r>
      <w:r w:rsidR="00A701D4" w:rsidRPr="002532C2">
        <w:rPr>
          <w:sz w:val="22"/>
        </w:rPr>
        <w:t>”</w:t>
      </w:r>
      <w:r w:rsidRPr="002532C2">
        <w:rPr>
          <w:sz w:val="22"/>
        </w:rPr>
        <w:t xml:space="preserve"> og er blevet en som følger Jesus. Du glæder dig over at leve i et inderligt samfund og er </w:t>
      </w:r>
      <w:r w:rsidRPr="002532C2">
        <w:rPr>
          <w:i/>
          <w:iCs/>
          <w:sz w:val="22"/>
        </w:rPr>
        <w:t>forenet</w:t>
      </w:r>
      <w:r w:rsidRPr="002532C2">
        <w:rPr>
          <w:sz w:val="22"/>
        </w:rPr>
        <w:t xml:space="preserve"> med din Frelser. Åh, hold fast på det du har, så ingen skal tage din krone!</w:t>
      </w:r>
    </w:p>
    <w:p w:rsidR="00D37118" w:rsidRPr="002532C2" w:rsidRDefault="00D37118" w:rsidP="00B37750">
      <w:pPr>
        <w:pStyle w:val="Husandagtsbog"/>
        <w:rPr>
          <w:sz w:val="22"/>
        </w:rPr>
      </w:pPr>
      <w:r w:rsidRPr="002532C2">
        <w:rPr>
          <w:sz w:val="22"/>
        </w:rPr>
        <w:t xml:space="preserve">Djævelen har sværget på at vi skal dø, og går omkring, ofte som en brølende løve, men så igen som en lysets engel. Mange som </w:t>
      </w:r>
      <w:r w:rsidR="00A701D4" w:rsidRPr="002532C2">
        <w:rPr>
          <w:sz w:val="22"/>
        </w:rPr>
        <w:t>”</w:t>
      </w:r>
      <w:r w:rsidRPr="002532C2">
        <w:rPr>
          <w:sz w:val="22"/>
        </w:rPr>
        <w:t>begyndte i Ånden</w:t>
      </w:r>
      <w:r w:rsidR="00F722D0" w:rsidRPr="002532C2">
        <w:rPr>
          <w:sz w:val="22"/>
        </w:rPr>
        <w:t>,”</w:t>
      </w:r>
      <w:r w:rsidRPr="002532C2">
        <w:rPr>
          <w:sz w:val="22"/>
        </w:rPr>
        <w:t xml:space="preserve"> kommer til at </w:t>
      </w:r>
      <w:r w:rsidR="00A701D4" w:rsidRPr="002532C2">
        <w:rPr>
          <w:sz w:val="22"/>
        </w:rPr>
        <w:t>”</w:t>
      </w:r>
      <w:r w:rsidRPr="002532C2">
        <w:rPr>
          <w:sz w:val="22"/>
        </w:rPr>
        <w:t>fuldføre i kødet</w:t>
      </w:r>
      <w:r w:rsidR="00F722D0" w:rsidRPr="002532C2">
        <w:rPr>
          <w:sz w:val="22"/>
        </w:rPr>
        <w:t>.”</w:t>
      </w:r>
      <w:r w:rsidRPr="002532C2">
        <w:rPr>
          <w:sz w:val="22"/>
        </w:rPr>
        <w:t xml:space="preserve"> Angrebene kommer tit gennem verden og lysterne, som på ny fanger sjælene. De bliver trætte i striden og overgiver sig igen i syndens tjeneste. </w:t>
      </w:r>
    </w:p>
    <w:p w:rsidR="00D37118" w:rsidRPr="002532C2" w:rsidRDefault="00D37118" w:rsidP="00B37750">
      <w:pPr>
        <w:pStyle w:val="Husandagtsbog"/>
        <w:rPr>
          <w:sz w:val="22"/>
        </w:rPr>
      </w:pPr>
      <w:r w:rsidRPr="002532C2">
        <w:rPr>
          <w:sz w:val="22"/>
        </w:rPr>
        <w:t xml:space="preserve">Nogen møder en stærk og nærgående fristelse, og drukner i modløshed. Andre falder for en ny læres bedragende magt. De forføres bort fra den enfoldige tro på Kristus, og selve livet slukkes. De gør ikke som David siger, han </w:t>
      </w:r>
      <w:r w:rsidR="00A701D4" w:rsidRPr="002532C2">
        <w:rPr>
          <w:sz w:val="22"/>
        </w:rPr>
        <w:t>”</w:t>
      </w:r>
      <w:r w:rsidRPr="002532C2">
        <w:rPr>
          <w:sz w:val="22"/>
        </w:rPr>
        <w:t>fik sin sjæl til at være stille og tie, som et afvendt barn hos sin mor</w:t>
      </w:r>
      <w:r w:rsidR="00F722D0" w:rsidRPr="002532C2">
        <w:rPr>
          <w:sz w:val="22"/>
        </w:rPr>
        <w:t>.”</w:t>
      </w:r>
      <w:r w:rsidRPr="002532C2">
        <w:rPr>
          <w:sz w:val="22"/>
        </w:rPr>
        <w:t xml:space="preserve"> Eller hovmodet, som er en dødelig gift for nådens liv i ethvert hjerte, fører dem bort.</w:t>
      </w:r>
    </w:p>
    <w:p w:rsidR="00D37118" w:rsidRPr="002532C2" w:rsidRDefault="00D37118" w:rsidP="00B37750">
      <w:pPr>
        <w:pStyle w:val="Husandagtsbog"/>
        <w:rPr>
          <w:sz w:val="22"/>
        </w:rPr>
      </w:pPr>
      <w:r w:rsidRPr="002532C2">
        <w:rPr>
          <w:sz w:val="22"/>
        </w:rPr>
        <w:t xml:space="preserve">Nogen viser åbent sit frafald ved at de ret og slet går tilbage til verden og synden, og ikke længere har brug for Guds ord. Mens andre beholder et gudfrygtigt ydre, men de har mistet Guds Hellige Ånd, selve livet. De har ingen trang efter nåden og evangeliet. De har </w:t>
      </w:r>
      <w:r w:rsidR="00A701D4" w:rsidRPr="002532C2">
        <w:rPr>
          <w:sz w:val="22"/>
        </w:rPr>
        <w:t>”</w:t>
      </w:r>
      <w:r w:rsidRPr="002532C2">
        <w:rPr>
          <w:sz w:val="22"/>
        </w:rPr>
        <w:t>den rette form for kundskab og sandhed, sådan som de finder den i loven</w:t>
      </w:r>
      <w:r w:rsidR="00F722D0" w:rsidRPr="002532C2">
        <w:rPr>
          <w:sz w:val="22"/>
        </w:rPr>
        <w:t>,”</w:t>
      </w:r>
      <w:r w:rsidRPr="002532C2">
        <w:rPr>
          <w:sz w:val="22"/>
        </w:rPr>
        <w:t xml:space="preserve"> men </w:t>
      </w:r>
      <w:r w:rsidR="00A701D4" w:rsidRPr="002532C2">
        <w:rPr>
          <w:sz w:val="22"/>
        </w:rPr>
        <w:t>”</w:t>
      </w:r>
      <w:r w:rsidRPr="002532C2">
        <w:rPr>
          <w:sz w:val="22"/>
        </w:rPr>
        <w:t>det havde været bedre for dem om de ikke havde kendt sandheden... Nu er det sidste blevet værre for dem end det første</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Åh, bed Gud, at han i sin nåde må spare dig for så stor en ulykke! Og indse nu alvoren i apostelens: </w:t>
      </w:r>
      <w:r w:rsidRPr="002532C2">
        <w:rPr>
          <w:i/>
          <w:iCs/>
          <w:sz w:val="22"/>
        </w:rPr>
        <w:t>Vær faste og urokkelige!</w:t>
      </w:r>
      <w:r w:rsidRPr="002532C2">
        <w:rPr>
          <w:sz w:val="22"/>
        </w:rPr>
        <w:t xml:space="preserve"> Vær faste </w:t>
      </w:r>
      <w:r w:rsidRPr="002532C2">
        <w:rPr>
          <w:i/>
          <w:iCs/>
          <w:sz w:val="22"/>
        </w:rPr>
        <w:t>i troen!</w:t>
      </w:r>
      <w:r w:rsidRPr="002532C2">
        <w:rPr>
          <w:sz w:val="22"/>
        </w:rPr>
        <w:t xml:space="preserve"> Lev dagligt i inderligt samfund og venskab med din Frelser. Lad ikke noget betyde så meget for dig, som at du hver dag har vished om at du ejer Guds venskab. At du altid har dit liv og din frelse i Kristus. </w:t>
      </w:r>
    </w:p>
    <w:p w:rsidR="00D37118" w:rsidRPr="002532C2" w:rsidRDefault="00D37118" w:rsidP="00B37750">
      <w:pPr>
        <w:pStyle w:val="Husandagtsbog"/>
        <w:rPr>
          <w:sz w:val="22"/>
        </w:rPr>
      </w:pPr>
      <w:r w:rsidRPr="002532C2">
        <w:rPr>
          <w:sz w:val="22"/>
        </w:rPr>
        <w:t>Stå fast i kærlighed og i gudsfrygt, så du ikke lader dig trætte hverken af menneskers ondskab og utaknemlighed, eller af din egen ondskab. For da kan du let blive træt og overgive dig til fjenden, når kampen bliver særdeles hård og langvarig.</w:t>
      </w:r>
    </w:p>
    <w:p w:rsidR="00D37118" w:rsidRPr="002532C2" w:rsidRDefault="00D37118" w:rsidP="00B37750">
      <w:pPr>
        <w:pStyle w:val="Husandagtsbog"/>
        <w:rPr>
          <w:sz w:val="22"/>
        </w:rPr>
      </w:pPr>
      <w:r w:rsidRPr="002532C2">
        <w:rPr>
          <w:sz w:val="22"/>
        </w:rPr>
        <w:t xml:space="preserve">Hold ud endnu en tid med at døde kødet. Nu gælder det, nu foregår kampen for kronen! </w:t>
      </w:r>
      <w:r w:rsidR="00A701D4" w:rsidRPr="002532C2">
        <w:rPr>
          <w:sz w:val="22"/>
        </w:rPr>
        <w:t>”</w:t>
      </w:r>
      <w:r w:rsidRPr="002532C2">
        <w:rPr>
          <w:sz w:val="22"/>
        </w:rPr>
        <w:t>Vær tro</w:t>
      </w:r>
      <w:r w:rsidR="00F722D0" w:rsidRPr="002532C2">
        <w:rPr>
          <w:sz w:val="22"/>
        </w:rPr>
        <w:t>,”</w:t>
      </w:r>
      <w:r w:rsidRPr="002532C2">
        <w:rPr>
          <w:sz w:val="22"/>
        </w:rPr>
        <w:t xml:space="preserve"> siger Herren, </w:t>
      </w:r>
      <w:r w:rsidR="00A701D4" w:rsidRPr="002532C2">
        <w:rPr>
          <w:sz w:val="22"/>
        </w:rPr>
        <w:t>”</w:t>
      </w:r>
      <w:r w:rsidRPr="002532C2">
        <w:rPr>
          <w:sz w:val="22"/>
        </w:rPr>
        <w:t>vær tro indtil døden, så vil jeg give dig livets krone</w:t>
      </w:r>
      <w:r w:rsidR="00F722D0" w:rsidRPr="002532C2">
        <w:rPr>
          <w:sz w:val="22"/>
        </w:rPr>
        <w:t>.”</w:t>
      </w:r>
    </w:p>
    <w:p w:rsidR="00D37118" w:rsidRPr="002532C2" w:rsidRDefault="00D37118" w:rsidP="00B37750">
      <w:pPr>
        <w:pStyle w:val="Husandagtsbog"/>
        <w:rPr>
          <w:sz w:val="22"/>
        </w:rPr>
      </w:pPr>
      <w:r w:rsidRPr="002532C2">
        <w:rPr>
          <w:sz w:val="22"/>
        </w:rPr>
        <w:t xml:space="preserve">Hold fast på håbet, vær tålmodig på trods af kors og smerter. Hold ud, nu gælder det! Der er bare en liden stund til at kæmpe i. Det er let at falde </w:t>
      </w:r>
      <w:r w:rsidRPr="002532C2">
        <w:rPr>
          <w:sz w:val="22"/>
        </w:rPr>
        <w:lastRenderedPageBreak/>
        <w:t xml:space="preserve">fra. Men det kræver kamp og udholdenhed hvis vi skal indtage himmelens borg. </w:t>
      </w:r>
    </w:p>
    <w:p w:rsidR="00D37118" w:rsidRPr="002532C2" w:rsidRDefault="00D37118" w:rsidP="00B37750">
      <w:pPr>
        <w:pStyle w:val="Husandagtsbog"/>
        <w:rPr>
          <w:sz w:val="22"/>
        </w:rPr>
      </w:pPr>
      <w:r w:rsidRPr="002532C2">
        <w:rPr>
          <w:sz w:val="22"/>
        </w:rPr>
        <w:t xml:space="preserve">Faste og </w:t>
      </w:r>
      <w:r w:rsidRPr="002532C2">
        <w:rPr>
          <w:i/>
          <w:iCs/>
          <w:sz w:val="22"/>
        </w:rPr>
        <w:t>urokkelige</w:t>
      </w:r>
      <w:r w:rsidRPr="002532C2">
        <w:rPr>
          <w:sz w:val="22"/>
        </w:rPr>
        <w:t xml:space="preserve">, siger apostelen. Hold </w:t>
      </w:r>
      <w:r w:rsidR="00A701D4" w:rsidRPr="002532C2">
        <w:rPr>
          <w:sz w:val="22"/>
        </w:rPr>
        <w:t>”</w:t>
      </w:r>
      <w:r w:rsidRPr="002532C2">
        <w:rPr>
          <w:sz w:val="22"/>
        </w:rPr>
        <w:t>urokkeligt</w:t>
      </w:r>
      <w:r w:rsidR="00A701D4" w:rsidRPr="002532C2">
        <w:rPr>
          <w:sz w:val="22"/>
        </w:rPr>
        <w:t>”</w:t>
      </w:r>
      <w:r w:rsidRPr="002532C2">
        <w:rPr>
          <w:sz w:val="22"/>
        </w:rPr>
        <w:t xml:space="preserve"> fast på det gamle Ord. Lad dig ikke forvirres af mange slags lærdoms vejr, som de svage siv, som svajer hid og did i vinden. </w:t>
      </w:r>
    </w:p>
    <w:p w:rsidR="00D37118" w:rsidRPr="002532C2" w:rsidRDefault="00D37118" w:rsidP="00B37750">
      <w:pPr>
        <w:pStyle w:val="Husandagtsbog"/>
        <w:rPr>
          <w:sz w:val="22"/>
        </w:rPr>
      </w:pPr>
      <w:r w:rsidRPr="002532C2">
        <w:rPr>
          <w:sz w:val="22"/>
        </w:rPr>
        <w:t xml:space="preserve">Vi lever i en tid da alle slags åndelige nyheder tilbydes. </w:t>
      </w:r>
      <w:r w:rsidR="00270D79" w:rsidRPr="002532C2">
        <w:rPr>
          <w:sz w:val="22"/>
        </w:rPr>
        <w:t>È</w:t>
      </w:r>
      <w:r w:rsidRPr="002532C2">
        <w:rPr>
          <w:sz w:val="22"/>
        </w:rPr>
        <w:t>n forkynder én nyhed, en anden noget andet. Og menneskenaturen er sådan at det gamle ikke smager så godt længere, mens det nye frister og smager. Pas på ikke at følge denne naturens tendens. Og vær ikke så selvsikker at du tror du ikke kan blive bedraget, at du altid selv skal kunne mærke hvad der er ret og forkert.</w:t>
      </w:r>
    </w:p>
    <w:p w:rsidR="00D37118" w:rsidRPr="002532C2" w:rsidRDefault="00D37118" w:rsidP="00B37750">
      <w:pPr>
        <w:pStyle w:val="Husandagtsbog"/>
        <w:rPr>
          <w:sz w:val="22"/>
        </w:rPr>
      </w:pPr>
      <w:r w:rsidRPr="002532C2">
        <w:rPr>
          <w:sz w:val="22"/>
        </w:rPr>
        <w:t xml:space="preserve">Vær heller ikke så utaknemlig mod Guds Hellige Ånd og sandheden, som har født dig på ny, at du kunne tro der skulle være nogen anden lære som kunne være bedre. Eller at det skulle være nødvendigt med noget nyt for dem som allerede </w:t>
      </w:r>
      <w:r w:rsidR="00A701D4" w:rsidRPr="002532C2">
        <w:rPr>
          <w:sz w:val="22"/>
        </w:rPr>
        <w:t>”</w:t>
      </w:r>
      <w:r w:rsidRPr="002532C2">
        <w:rPr>
          <w:sz w:val="22"/>
        </w:rPr>
        <w:t>er i Kristus</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Apostelen siger vi er </w:t>
      </w:r>
      <w:r w:rsidR="00A701D4" w:rsidRPr="002532C2">
        <w:rPr>
          <w:sz w:val="22"/>
        </w:rPr>
        <w:t>”</w:t>
      </w:r>
      <w:r w:rsidRPr="002532C2">
        <w:rPr>
          <w:sz w:val="22"/>
        </w:rPr>
        <w:t>fuldkomne i Kristus</w:t>
      </w:r>
      <w:r w:rsidR="00F722D0" w:rsidRPr="002532C2">
        <w:rPr>
          <w:sz w:val="22"/>
        </w:rPr>
        <w:t>,”</w:t>
      </w:r>
      <w:r w:rsidRPr="002532C2">
        <w:rPr>
          <w:sz w:val="22"/>
        </w:rPr>
        <w:t xml:space="preserve"> og så vil du altså </w:t>
      </w:r>
      <w:r w:rsidRPr="002532C2">
        <w:rPr>
          <w:i/>
          <w:iCs/>
          <w:sz w:val="22"/>
        </w:rPr>
        <w:t>forbedre</w:t>
      </w:r>
      <w:r w:rsidRPr="002532C2">
        <w:rPr>
          <w:sz w:val="22"/>
        </w:rPr>
        <w:t xml:space="preserve"> denne nådestand med en ny, egen gerning -! Hvad vil du da svare din Frelser når han spørger: Var du da ikke frelst bare i mig? Vi må ikke, som børn, lade os opildnes og drives omkring af ethvert lærdoms vejr. </w:t>
      </w:r>
    </w:p>
    <w:p w:rsidR="00D37118" w:rsidRPr="002532C2" w:rsidRDefault="00D37118" w:rsidP="00B37750">
      <w:pPr>
        <w:pStyle w:val="Husandagtsbog"/>
        <w:rPr>
          <w:sz w:val="22"/>
        </w:rPr>
      </w:pPr>
      <w:r w:rsidRPr="002532C2">
        <w:rPr>
          <w:sz w:val="22"/>
        </w:rPr>
        <w:t>Nej, sådan som I har modtaget Jesus Kristus, Herren, sådan skal I også vandre i ham - så I bliver rodfæstet og opbygget i ham, og grundfæstet i troen, sådan som I er blevet oplært til, så I er rige i den med taksigelse.</w:t>
      </w:r>
    </w:p>
    <w:p w:rsidR="00D37118" w:rsidRPr="002532C2" w:rsidRDefault="00D37118" w:rsidP="00B37750">
      <w:pPr>
        <w:pStyle w:val="Husandagtsbog"/>
        <w:rPr>
          <w:sz w:val="22"/>
        </w:rPr>
      </w:pPr>
      <w:r w:rsidRPr="002532C2">
        <w:rPr>
          <w:i/>
          <w:iCs/>
          <w:sz w:val="22"/>
        </w:rPr>
        <w:t>Altid rige i Herrens gerning.</w:t>
      </w:r>
      <w:r w:rsidRPr="002532C2">
        <w:rPr>
          <w:sz w:val="22"/>
        </w:rPr>
        <w:t xml:space="preserve"> Vær mere og mere ivrig i Herrens tjeneste, den tid du endnu skal leve her på jorden. Så du ikke, i åndelig dovenskab </w:t>
      </w:r>
      <w:r w:rsidR="00A701D4" w:rsidRPr="002532C2">
        <w:rPr>
          <w:sz w:val="22"/>
        </w:rPr>
        <w:t>”</w:t>
      </w:r>
      <w:r w:rsidRPr="002532C2">
        <w:rPr>
          <w:sz w:val="22"/>
        </w:rPr>
        <w:t>lever dig selv</w:t>
      </w:r>
      <w:r w:rsidR="00F722D0" w:rsidRPr="002532C2">
        <w:rPr>
          <w:sz w:val="22"/>
        </w:rPr>
        <w:t>,”</w:t>
      </w:r>
      <w:r w:rsidRPr="002532C2">
        <w:rPr>
          <w:sz w:val="22"/>
        </w:rPr>
        <w:t xml:space="preserve"> men lader </w:t>
      </w:r>
      <w:r w:rsidR="00A701D4" w:rsidRPr="002532C2">
        <w:rPr>
          <w:sz w:val="22"/>
        </w:rPr>
        <w:t>”</w:t>
      </w:r>
      <w:r w:rsidRPr="002532C2">
        <w:rPr>
          <w:sz w:val="22"/>
        </w:rPr>
        <w:t>Kristus leve i dig, han som døde og opstod for os</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Vær ivrig i alt som kan blive til ære for Herren, eller til hjælp for hans dyrekøbte sjæl. Der må du ikke blive træt, men tværtimod blive mere og mere ivrig. Enkelte begynder så lovende. Glade og villige tjener de Gud og nådesøskende. Men efter nogle år bliver de slappe og ligeglade. Der er ikke nogen drivende kraft og lyst længere. </w:t>
      </w:r>
    </w:p>
    <w:p w:rsidR="00D37118" w:rsidRPr="002532C2" w:rsidRDefault="00D37118" w:rsidP="00B37750">
      <w:pPr>
        <w:pStyle w:val="Husandagtsbog"/>
        <w:rPr>
          <w:sz w:val="22"/>
        </w:rPr>
      </w:pPr>
      <w:r w:rsidRPr="002532C2">
        <w:rPr>
          <w:sz w:val="22"/>
        </w:rPr>
        <w:t xml:space="preserve">Dette er jo en sørgelig slutning på så fin en begyndelse. Vær vågne! Lad os passe godt på at vor natur ikke bedrager os! </w:t>
      </w:r>
      <w:r w:rsidR="00A701D4" w:rsidRPr="002532C2">
        <w:rPr>
          <w:sz w:val="22"/>
        </w:rPr>
        <w:t>”</w:t>
      </w:r>
      <w:r w:rsidRPr="002532C2">
        <w:rPr>
          <w:sz w:val="22"/>
        </w:rPr>
        <w:t>Lad os ikke blive trætte når vi gør det gode, for vi skal høste i sin tid, så sandt vi ikke bliver trætte</w:t>
      </w:r>
      <w:r w:rsidR="00F722D0" w:rsidRPr="002532C2">
        <w:rPr>
          <w:sz w:val="22"/>
        </w:rPr>
        <w:t>.”</w:t>
      </w:r>
      <w:r w:rsidRPr="002532C2">
        <w:rPr>
          <w:sz w:val="22"/>
        </w:rPr>
        <w:t xml:space="preserve"> </w:t>
      </w:r>
      <w:r w:rsidR="00A701D4" w:rsidRPr="002532C2">
        <w:rPr>
          <w:sz w:val="22"/>
        </w:rPr>
        <w:t>”</w:t>
      </w:r>
      <w:r w:rsidRPr="002532C2">
        <w:rPr>
          <w:sz w:val="22"/>
        </w:rPr>
        <w:t>Den som sår i sit kød, skal høste fordærvelse af kødet. Men den som sår i Ånden, skal høste evigt liv af Ånden</w:t>
      </w:r>
      <w:r w:rsidR="00F722D0" w:rsidRPr="002532C2">
        <w:rPr>
          <w:sz w:val="22"/>
        </w:rPr>
        <w:t>.”</w:t>
      </w:r>
    </w:p>
    <w:p w:rsidR="00D37118" w:rsidRPr="002532C2" w:rsidRDefault="00D37118" w:rsidP="00B37750">
      <w:pPr>
        <w:pStyle w:val="Husandagtsbog"/>
        <w:rPr>
          <w:sz w:val="22"/>
        </w:rPr>
      </w:pPr>
      <w:r w:rsidRPr="002532C2">
        <w:rPr>
          <w:sz w:val="22"/>
        </w:rPr>
        <w:t xml:space="preserve">Åh, det du udretter i Herren, er aldrig forgæves. Vågn op! Det som skal komme, det kommer. Det er ikke smart opdigtede eventyr vi har forkyndt. Alt skal fortsat ske sådan som Guds ord har talt, for </w:t>
      </w:r>
      <w:r w:rsidR="00A701D4" w:rsidRPr="002532C2">
        <w:rPr>
          <w:sz w:val="22"/>
        </w:rPr>
        <w:t>”</w:t>
      </w:r>
      <w:r w:rsidRPr="002532C2">
        <w:rPr>
          <w:sz w:val="22"/>
        </w:rPr>
        <w:t>Gud giver evigt liv til alle dem som ved tålmodig udholdenhed i god gerning søger herlighed, ære og uforgængelighed</w:t>
      </w:r>
      <w:r w:rsidR="00F722D0" w:rsidRPr="002532C2">
        <w:rPr>
          <w:sz w:val="22"/>
        </w:rPr>
        <w:t>.”</w:t>
      </w:r>
    </w:p>
    <w:p w:rsidR="00D37118" w:rsidRPr="002532C2" w:rsidRDefault="00D37118" w:rsidP="00B37750">
      <w:pPr>
        <w:pStyle w:val="Overskrift1"/>
        <w:rPr>
          <w:sz w:val="32"/>
        </w:rPr>
      </w:pPr>
      <w:r w:rsidRPr="002532C2">
        <w:rPr>
          <w:sz w:val="22"/>
          <w:szCs w:val="21"/>
        </w:rPr>
        <w:br w:type="page"/>
      </w:r>
      <w:bookmarkStart w:id="312" w:name="_Toc351117995"/>
      <w:r w:rsidRPr="002532C2">
        <w:rPr>
          <w:sz w:val="22"/>
          <w:szCs w:val="21"/>
        </w:rPr>
        <w:lastRenderedPageBreak/>
        <w:t>4. november</w:t>
      </w:r>
      <w:bookmarkEnd w:id="312"/>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Den som gør synd, er af djævelen. </w:t>
      </w:r>
      <w:r w:rsidR="00F53F9A">
        <w:rPr>
          <w:sz w:val="22"/>
        </w:rPr>
        <w:t>1 J</w:t>
      </w:r>
      <w:r w:rsidR="00D207D1" w:rsidRPr="002532C2">
        <w:rPr>
          <w:sz w:val="22"/>
        </w:rPr>
        <w:t xml:space="preserve">ohn </w:t>
      </w:r>
      <w:r w:rsidRPr="002532C2">
        <w:rPr>
          <w:sz w:val="22"/>
        </w:rPr>
        <w:t>3:8.</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Her skal du lægge mærke til forskellen mellem at </w:t>
      </w:r>
      <w:r w:rsidRPr="002532C2">
        <w:rPr>
          <w:i/>
          <w:iCs/>
          <w:sz w:val="22"/>
        </w:rPr>
        <w:t xml:space="preserve">have </w:t>
      </w:r>
      <w:r w:rsidRPr="002532C2">
        <w:rPr>
          <w:sz w:val="22"/>
        </w:rPr>
        <w:t xml:space="preserve">synd, og at </w:t>
      </w:r>
      <w:r w:rsidRPr="002532C2">
        <w:rPr>
          <w:i/>
          <w:iCs/>
          <w:sz w:val="22"/>
        </w:rPr>
        <w:t xml:space="preserve">gøre </w:t>
      </w:r>
      <w:r w:rsidRPr="002532C2">
        <w:rPr>
          <w:sz w:val="22"/>
        </w:rPr>
        <w:t xml:space="preserve">synd. I </w:t>
      </w:r>
      <w:r w:rsidR="00F53F9A">
        <w:rPr>
          <w:sz w:val="22"/>
        </w:rPr>
        <w:t>1 J</w:t>
      </w:r>
      <w:r w:rsidR="00D207D1" w:rsidRPr="002532C2">
        <w:rPr>
          <w:sz w:val="22"/>
        </w:rPr>
        <w:t xml:space="preserve">ohn </w:t>
      </w:r>
      <w:r w:rsidRPr="002532C2">
        <w:rPr>
          <w:sz w:val="22"/>
        </w:rPr>
        <w:t xml:space="preserve">1:8 læser vi at </w:t>
      </w:r>
      <w:r w:rsidR="00A701D4" w:rsidRPr="002532C2">
        <w:rPr>
          <w:sz w:val="22"/>
        </w:rPr>
        <w:t>”</w:t>
      </w:r>
      <w:r w:rsidRPr="002532C2">
        <w:rPr>
          <w:sz w:val="22"/>
        </w:rPr>
        <w:t>hvis vi siger, at vi ikke har synd, bedrager vi os selv</w:t>
      </w:r>
      <w:r w:rsidR="00F722D0" w:rsidRPr="002532C2">
        <w:rPr>
          <w:sz w:val="22"/>
        </w:rPr>
        <w:t>.”</w:t>
      </w:r>
      <w:r w:rsidRPr="002532C2">
        <w:rPr>
          <w:sz w:val="22"/>
        </w:rPr>
        <w:t xml:space="preserve"> Og i </w:t>
      </w:r>
      <w:r w:rsidR="00F53F9A">
        <w:rPr>
          <w:sz w:val="22"/>
        </w:rPr>
        <w:t>1 J</w:t>
      </w:r>
      <w:r w:rsidR="00D207D1" w:rsidRPr="002532C2">
        <w:rPr>
          <w:sz w:val="22"/>
        </w:rPr>
        <w:t xml:space="preserve">ohn </w:t>
      </w:r>
      <w:r w:rsidRPr="002532C2">
        <w:rPr>
          <w:sz w:val="22"/>
        </w:rPr>
        <w:t xml:space="preserve">3:8-9: </w:t>
      </w:r>
      <w:r w:rsidR="00A701D4" w:rsidRPr="002532C2">
        <w:rPr>
          <w:sz w:val="22"/>
        </w:rPr>
        <w:t>”</w:t>
      </w:r>
      <w:r w:rsidRPr="002532C2">
        <w:rPr>
          <w:sz w:val="22"/>
        </w:rPr>
        <w:t>Den som gør synd, er af djævelen</w:t>
      </w:r>
      <w:r w:rsidR="008A7AB9" w:rsidRPr="002532C2">
        <w:rPr>
          <w:sz w:val="22"/>
        </w:rPr>
        <w:t>... d</w:t>
      </w:r>
      <w:r w:rsidRPr="002532C2">
        <w:rPr>
          <w:sz w:val="22"/>
        </w:rPr>
        <w:t>en som er født af Gud, gør ikke synd</w:t>
      </w:r>
      <w:r w:rsidR="00F722D0" w:rsidRPr="002532C2">
        <w:rPr>
          <w:sz w:val="22"/>
        </w:rPr>
        <w:t>.”</w:t>
      </w:r>
    </w:p>
    <w:p w:rsidR="00D37118" w:rsidRPr="002532C2" w:rsidRDefault="00D37118" w:rsidP="00B37750">
      <w:pPr>
        <w:pStyle w:val="Husandagtsbog"/>
        <w:rPr>
          <w:sz w:val="22"/>
        </w:rPr>
      </w:pPr>
      <w:r w:rsidRPr="002532C2">
        <w:rPr>
          <w:sz w:val="22"/>
        </w:rPr>
        <w:t xml:space="preserve">At vi </w:t>
      </w:r>
      <w:r w:rsidRPr="002532C2">
        <w:rPr>
          <w:i/>
          <w:iCs/>
          <w:sz w:val="22"/>
        </w:rPr>
        <w:t>har</w:t>
      </w:r>
      <w:r w:rsidRPr="002532C2">
        <w:rPr>
          <w:sz w:val="22"/>
        </w:rPr>
        <w:t xml:space="preserve"> synd betyder at synden bor og arbejder i en kristens kød. At han da også kan overrumples af den i striden, og falde. Men da med smerte, og med kamp. Vi har da synden som en smerte, ja, som den største plage, noget vi gerne vil blive kvit.</w:t>
      </w:r>
    </w:p>
    <w:p w:rsidR="00D37118" w:rsidRPr="002532C2" w:rsidRDefault="00D37118" w:rsidP="00B37750">
      <w:pPr>
        <w:pStyle w:val="Husandagtsbog"/>
        <w:rPr>
          <w:sz w:val="22"/>
        </w:rPr>
      </w:pPr>
      <w:r w:rsidRPr="002532C2">
        <w:rPr>
          <w:sz w:val="22"/>
        </w:rPr>
        <w:t xml:space="preserve">Mens derimod at </w:t>
      </w:r>
      <w:r w:rsidRPr="002532C2">
        <w:rPr>
          <w:i/>
          <w:iCs/>
          <w:sz w:val="22"/>
        </w:rPr>
        <w:t>gøre</w:t>
      </w:r>
      <w:r w:rsidRPr="002532C2">
        <w:rPr>
          <w:sz w:val="22"/>
        </w:rPr>
        <w:t xml:space="preserve"> synd betyder at det er noget vi aktivt gør, som vi bevidst accepterer. Det er noget vi slet ikke har tænkt på at kvitte med, men tværtimod både forsvarer og har en positiv holdning til.</w:t>
      </w:r>
    </w:p>
    <w:p w:rsidR="00D37118" w:rsidRPr="002532C2" w:rsidRDefault="00D37118" w:rsidP="00B37750">
      <w:pPr>
        <w:pStyle w:val="Husandagtsbog"/>
        <w:rPr>
          <w:sz w:val="22"/>
        </w:rPr>
      </w:pPr>
      <w:r w:rsidRPr="002532C2">
        <w:rPr>
          <w:sz w:val="22"/>
        </w:rPr>
        <w:t xml:space="preserve">Mange mennesker kan udtale sig stærkt om hvor farlig synden er. Men selv gør de ikke noget som helst for at stoppe med den. Tværtimod har de en hemmelig lyst til at beholde den. Måske de bestemmer sig for at stoppe med den, men ikke endnu... </w:t>
      </w:r>
      <w:r w:rsidR="008A7AB9" w:rsidRPr="002532C2">
        <w:rPr>
          <w:sz w:val="22"/>
        </w:rPr>
        <w:t>e</w:t>
      </w:r>
      <w:r w:rsidRPr="002532C2">
        <w:rPr>
          <w:sz w:val="22"/>
        </w:rPr>
        <w:t>ller de stopper med mange andre synder, bare for at have bedre samvittighed til at beholde den ene de er mest glad for, og som de da også ofte forsøger at forsvare eller skjule.</w:t>
      </w:r>
    </w:p>
    <w:p w:rsidR="00D37118" w:rsidRPr="002532C2" w:rsidRDefault="00D37118" w:rsidP="00B37750">
      <w:pPr>
        <w:pStyle w:val="Husandagtsbog"/>
        <w:rPr>
          <w:sz w:val="22"/>
        </w:rPr>
      </w:pPr>
      <w:r w:rsidRPr="002532C2">
        <w:rPr>
          <w:sz w:val="22"/>
        </w:rPr>
        <w:t xml:space="preserve">Men den oprigtige sjæl søger i Ordet, efter råd og hjælp til at blive sin synd kvit. Mens de andre søger i Ordet efter noget som kan </w:t>
      </w:r>
      <w:r w:rsidRPr="002532C2">
        <w:rPr>
          <w:i/>
          <w:iCs/>
          <w:sz w:val="22"/>
        </w:rPr>
        <w:t>forsvare</w:t>
      </w:r>
      <w:r w:rsidRPr="002532C2">
        <w:rPr>
          <w:sz w:val="22"/>
        </w:rPr>
        <w:t xml:space="preserve"> deres synd. Og her går da også skellet mellem at </w:t>
      </w:r>
      <w:r w:rsidRPr="002532C2">
        <w:rPr>
          <w:i/>
          <w:iCs/>
          <w:sz w:val="22"/>
        </w:rPr>
        <w:t>have</w:t>
      </w:r>
      <w:r w:rsidRPr="002532C2">
        <w:rPr>
          <w:sz w:val="22"/>
        </w:rPr>
        <w:t xml:space="preserve"> synd, og at </w:t>
      </w:r>
      <w:r w:rsidRPr="002532C2">
        <w:rPr>
          <w:i/>
          <w:iCs/>
          <w:sz w:val="22"/>
        </w:rPr>
        <w:t>gøre</w:t>
      </w:r>
      <w:r w:rsidRPr="002532C2">
        <w:rPr>
          <w:sz w:val="22"/>
        </w:rPr>
        <w:t xml:space="preserve"> synd, mellem en oprigtig og en falsk ånd. </w:t>
      </w:r>
    </w:p>
    <w:p w:rsidR="00D37118" w:rsidRPr="002532C2" w:rsidRDefault="00D37118" w:rsidP="00B37750">
      <w:pPr>
        <w:pStyle w:val="Husandagtsbog"/>
        <w:rPr>
          <w:sz w:val="22"/>
        </w:rPr>
      </w:pPr>
      <w:r w:rsidRPr="002532C2">
        <w:rPr>
          <w:sz w:val="22"/>
        </w:rPr>
        <w:t>Men det er her også nødvendigt at se forskel på synderne i sig selv. Der er nemlig to slags synd. Det ene er sådanne som det er muligt at stoppe helt med, eller som kan blive drevet ud. Som f.eks. misbrug af Guds navn, misbrug af helligdagen, misbrug af rusmidler. Eller verdslige fornøjelser som kristne ikke kan deltage i, og synd som hor, tyveri, løgn, uforsonlighed osv.</w:t>
      </w:r>
    </w:p>
    <w:p w:rsidR="00D37118" w:rsidRPr="002532C2" w:rsidRDefault="00D37118" w:rsidP="00B37750">
      <w:pPr>
        <w:pStyle w:val="Husandagtsbog"/>
        <w:rPr>
          <w:sz w:val="22"/>
        </w:rPr>
      </w:pPr>
      <w:r w:rsidRPr="002532C2">
        <w:rPr>
          <w:sz w:val="22"/>
        </w:rPr>
        <w:t>En kristen kan aldrig leve med sådanne synder, og samtidig have en sand tro og en god samvittighed. En kristen kan ganske rigtigt falde i sådanne synder, det ser vi også af de helliges historie. Men da mister han også samtidig sin faste tro og fred. Og den kan da alene genoprettes gennem omvendelse og syndernes forladelse.</w:t>
      </w:r>
    </w:p>
    <w:p w:rsidR="00D37118" w:rsidRPr="002532C2" w:rsidRDefault="00D37118" w:rsidP="00B37750">
      <w:pPr>
        <w:pStyle w:val="Husandagtsbog"/>
        <w:rPr>
          <w:sz w:val="22"/>
        </w:rPr>
      </w:pPr>
      <w:r w:rsidRPr="002532C2">
        <w:rPr>
          <w:sz w:val="22"/>
        </w:rPr>
        <w:t xml:space="preserve">Hykleren derimod kan fortsætte med at leve i sådanne synder, skjule dem, eller undskylde dem, og lader det blive en vane. Det er dette som er at </w:t>
      </w:r>
      <w:r w:rsidR="00A701D4" w:rsidRPr="002532C2">
        <w:rPr>
          <w:sz w:val="22"/>
        </w:rPr>
        <w:t>”</w:t>
      </w:r>
      <w:r w:rsidRPr="002532C2">
        <w:rPr>
          <w:sz w:val="22"/>
        </w:rPr>
        <w:t>gøre synd</w:t>
      </w:r>
      <w:r w:rsidR="00F722D0" w:rsidRPr="002532C2">
        <w:rPr>
          <w:sz w:val="22"/>
        </w:rPr>
        <w:t>.”</w:t>
      </w:r>
      <w:r w:rsidRPr="002532C2">
        <w:rPr>
          <w:sz w:val="22"/>
        </w:rPr>
        <w:t xml:space="preserve"> Og den som gør synd, han er af djævelen. Dette er at </w:t>
      </w:r>
      <w:r w:rsidR="00A701D4" w:rsidRPr="002532C2">
        <w:rPr>
          <w:sz w:val="22"/>
        </w:rPr>
        <w:t>”</w:t>
      </w:r>
      <w:r w:rsidRPr="002532C2">
        <w:rPr>
          <w:sz w:val="22"/>
        </w:rPr>
        <w:t>leve efter kødet</w:t>
      </w:r>
      <w:r w:rsidR="00F722D0" w:rsidRPr="002532C2">
        <w:rPr>
          <w:sz w:val="22"/>
        </w:rPr>
        <w:t>.”</w:t>
      </w:r>
      <w:r w:rsidRPr="002532C2">
        <w:rPr>
          <w:sz w:val="22"/>
        </w:rPr>
        <w:t xml:space="preserve"> Men </w:t>
      </w:r>
      <w:r w:rsidR="00A701D4" w:rsidRPr="002532C2">
        <w:rPr>
          <w:sz w:val="22"/>
        </w:rPr>
        <w:t>”</w:t>
      </w:r>
      <w:r w:rsidRPr="002532C2">
        <w:rPr>
          <w:sz w:val="22"/>
        </w:rPr>
        <w:t>hvis I lever efter kødet, skal I dø</w:t>
      </w:r>
      <w:r w:rsidR="00F722D0" w:rsidRPr="002532C2">
        <w:rPr>
          <w:sz w:val="22"/>
        </w:rPr>
        <w:t>.”</w:t>
      </w:r>
      <w:r w:rsidRPr="002532C2">
        <w:rPr>
          <w:sz w:val="22"/>
        </w:rPr>
        <w:t xml:space="preserve"> Og det er sådanne </w:t>
      </w:r>
      <w:r w:rsidRPr="002532C2">
        <w:rPr>
          <w:sz w:val="22"/>
        </w:rPr>
        <w:lastRenderedPageBreak/>
        <w:t xml:space="preserve">synder apostelen omtaler når han siger at </w:t>
      </w:r>
      <w:r w:rsidR="00A701D4" w:rsidRPr="002532C2">
        <w:rPr>
          <w:sz w:val="22"/>
        </w:rPr>
        <w:t>”</w:t>
      </w:r>
      <w:r w:rsidRPr="002532C2">
        <w:rPr>
          <w:sz w:val="22"/>
        </w:rPr>
        <w:t>de som gør sådan, skal ikke arve Guds rige</w:t>
      </w:r>
      <w:r w:rsidR="00F722D0" w:rsidRPr="002532C2">
        <w:rPr>
          <w:sz w:val="22"/>
        </w:rPr>
        <w:t>.”</w:t>
      </w:r>
    </w:p>
    <w:p w:rsidR="00D37118" w:rsidRPr="002532C2" w:rsidRDefault="00D37118" w:rsidP="00B37750">
      <w:pPr>
        <w:pStyle w:val="Husandagtsbog"/>
        <w:rPr>
          <w:sz w:val="22"/>
        </w:rPr>
      </w:pPr>
      <w:r w:rsidRPr="002532C2">
        <w:rPr>
          <w:sz w:val="22"/>
        </w:rPr>
        <w:t>Den anden slags synder er dem vi bærer med os i selve kødet, som frø og rødder til alt ondt. Disse er vi aldrig i stand til at udrydde helt så længe vi lever i denne prøvelsens dal. For når disse er totalt udslettet, da behøver vi ikke våge og kæmpe længere - noget som jo ikke sker før vi ligger i graven.</w:t>
      </w:r>
    </w:p>
    <w:p w:rsidR="00D37118" w:rsidRPr="002532C2" w:rsidRDefault="00D37118" w:rsidP="00B37750">
      <w:pPr>
        <w:pStyle w:val="Husandagtsbog"/>
        <w:rPr>
          <w:sz w:val="22"/>
        </w:rPr>
      </w:pPr>
      <w:r w:rsidRPr="002532C2">
        <w:rPr>
          <w:sz w:val="22"/>
        </w:rPr>
        <w:t>Synd af denne slags er f.eks. manglende kærlighed til Gud, fejhed i bekendelsen, træghed i bønnen og Ordet, misfornøjelse og ulyst i arbejdet der hvor Gud har sat os, utålmodighed, hidsighed, urene tanker og begær, nærighed, vantro, jordisk sorg osv.</w:t>
      </w:r>
    </w:p>
    <w:p w:rsidR="00D37118" w:rsidRPr="002532C2" w:rsidRDefault="00D37118" w:rsidP="00B37750">
      <w:pPr>
        <w:pStyle w:val="Husandagtsbog"/>
        <w:rPr>
          <w:sz w:val="22"/>
        </w:rPr>
      </w:pPr>
      <w:r w:rsidRPr="002532C2">
        <w:rPr>
          <w:sz w:val="22"/>
        </w:rPr>
        <w:t xml:space="preserve">Også når det gælder disse synder vil vi se forskellen mellem det at </w:t>
      </w:r>
      <w:r w:rsidRPr="002532C2">
        <w:rPr>
          <w:i/>
          <w:iCs/>
          <w:sz w:val="22"/>
        </w:rPr>
        <w:t>have</w:t>
      </w:r>
      <w:r w:rsidRPr="002532C2">
        <w:rPr>
          <w:sz w:val="22"/>
        </w:rPr>
        <w:t xml:space="preserve"> synd, og at </w:t>
      </w:r>
      <w:r w:rsidRPr="002532C2">
        <w:rPr>
          <w:i/>
          <w:iCs/>
          <w:sz w:val="22"/>
        </w:rPr>
        <w:t>gøre</w:t>
      </w:r>
      <w:r w:rsidRPr="002532C2">
        <w:rPr>
          <w:sz w:val="22"/>
        </w:rPr>
        <w:t xml:space="preserve"> synd, mellem en oprigtig sjæl og en hykler. Hykleren har </w:t>
      </w:r>
      <w:r w:rsidRPr="002532C2">
        <w:rPr>
          <w:i/>
          <w:iCs/>
          <w:sz w:val="22"/>
        </w:rPr>
        <w:t>lært</w:t>
      </w:r>
      <w:r w:rsidRPr="002532C2">
        <w:rPr>
          <w:sz w:val="22"/>
        </w:rPr>
        <w:t xml:space="preserve"> at ingen er ren, at vi alle er svage og syndere. Men dette er han tilfreds med, og bryder sig ikke om hverken at våge eller kæmpe mod disse synder. Han tænker, at dette bliver jeg jo så alligevel ikke fri fra. Og lader derfor bare synden få frit løb. </w:t>
      </w:r>
    </w:p>
    <w:p w:rsidR="00D37118" w:rsidRPr="002532C2" w:rsidRDefault="00D37118" w:rsidP="00B37750">
      <w:pPr>
        <w:pStyle w:val="Husandagtsbog"/>
        <w:rPr>
          <w:sz w:val="22"/>
        </w:rPr>
      </w:pPr>
      <w:r w:rsidRPr="002532C2">
        <w:rPr>
          <w:sz w:val="22"/>
        </w:rPr>
        <w:t xml:space="preserve">Ja, det kan også være at han egentlig ikke vil at disse skal kaldes for </w:t>
      </w:r>
      <w:r w:rsidRPr="002532C2">
        <w:rPr>
          <w:i/>
          <w:iCs/>
          <w:sz w:val="22"/>
        </w:rPr>
        <w:t>synder</w:t>
      </w:r>
      <w:r w:rsidRPr="002532C2">
        <w:rPr>
          <w:sz w:val="22"/>
        </w:rPr>
        <w:t>. Måske han fuldstændig overser dem, som om de ikke eksisterede. Som om f.eks. ligegyldighed overfor Gud og ulyst til Ordet og bønnen ikke var så store synder.</w:t>
      </w:r>
    </w:p>
    <w:p w:rsidR="00D37118" w:rsidRPr="002532C2" w:rsidRDefault="00D37118" w:rsidP="00B37750">
      <w:pPr>
        <w:pStyle w:val="Husandagtsbog"/>
        <w:rPr>
          <w:sz w:val="22"/>
        </w:rPr>
      </w:pPr>
      <w:r w:rsidRPr="002532C2">
        <w:rPr>
          <w:sz w:val="22"/>
        </w:rPr>
        <w:t xml:space="preserve">Den oprigtige sjæl står derimod altid i kamp. Han </w:t>
      </w:r>
      <w:r w:rsidRPr="002532C2">
        <w:rPr>
          <w:i/>
          <w:iCs/>
          <w:sz w:val="22"/>
        </w:rPr>
        <w:t>lider</w:t>
      </w:r>
      <w:r w:rsidRPr="002532C2">
        <w:rPr>
          <w:sz w:val="22"/>
        </w:rPr>
        <w:t xml:space="preserve"> under disse synder, sukker under dem og er misfornøjet med sig selv. Han beder og er årvågen overfor det onde. </w:t>
      </w:r>
      <w:r w:rsidR="00A701D4" w:rsidRPr="002532C2">
        <w:rPr>
          <w:sz w:val="22"/>
        </w:rPr>
        <w:t>”</w:t>
      </w:r>
      <w:r w:rsidRPr="002532C2">
        <w:rPr>
          <w:sz w:val="22"/>
        </w:rPr>
        <w:t>De som tilhører Kristus, har korsfæstet kødet med dets lyster og begær</w:t>
      </w:r>
      <w:r w:rsidR="00F722D0" w:rsidRPr="002532C2">
        <w:rPr>
          <w:sz w:val="22"/>
        </w:rPr>
        <w:t>.”</w:t>
      </w:r>
      <w:r w:rsidRPr="002532C2">
        <w:rPr>
          <w:sz w:val="22"/>
        </w:rPr>
        <w:t xml:space="preserve"> Da kan det </w:t>
      </w:r>
      <w:r w:rsidR="00A701D4" w:rsidRPr="002532C2">
        <w:rPr>
          <w:sz w:val="22"/>
        </w:rPr>
        <w:t>”</w:t>
      </w:r>
      <w:r w:rsidRPr="002532C2">
        <w:rPr>
          <w:sz w:val="22"/>
        </w:rPr>
        <w:t>korsfæstede</w:t>
      </w:r>
      <w:r w:rsidR="00A701D4" w:rsidRPr="002532C2">
        <w:rPr>
          <w:sz w:val="22"/>
        </w:rPr>
        <w:t>”</w:t>
      </w:r>
      <w:r w:rsidRPr="002532C2">
        <w:rPr>
          <w:sz w:val="22"/>
        </w:rPr>
        <w:t xml:space="preserve"> kød nok endnu leve og vride sig på korset, og rase for at komme løs. Men det bliver hængende der, og får ikke den frihed det ønsker. </w:t>
      </w:r>
    </w:p>
    <w:p w:rsidR="00D37118" w:rsidRPr="002532C2" w:rsidRDefault="00D37118" w:rsidP="00B37750">
      <w:pPr>
        <w:pStyle w:val="Husandagtsbog"/>
        <w:rPr>
          <w:sz w:val="22"/>
        </w:rPr>
      </w:pPr>
      <w:r w:rsidRPr="002532C2">
        <w:rPr>
          <w:sz w:val="22"/>
        </w:rPr>
        <w:t xml:space="preserve">De som derimod </w:t>
      </w:r>
      <w:r w:rsidRPr="002532C2">
        <w:rPr>
          <w:i/>
          <w:iCs/>
          <w:sz w:val="22"/>
        </w:rPr>
        <w:t>ikke</w:t>
      </w:r>
      <w:r w:rsidRPr="002532C2">
        <w:rPr>
          <w:sz w:val="22"/>
        </w:rPr>
        <w:t xml:space="preserve"> har korsfæstet sit kød, tilhører heller ikke Kristus, siger Skriften.</w:t>
      </w:r>
    </w:p>
    <w:p w:rsidR="00D37118" w:rsidRPr="002532C2" w:rsidRDefault="00D37118" w:rsidP="00B37750">
      <w:pPr>
        <w:pStyle w:val="Husandagtsbog"/>
        <w:rPr>
          <w:sz w:val="22"/>
        </w:rPr>
      </w:pPr>
      <w:r w:rsidRPr="002532C2">
        <w:rPr>
          <w:sz w:val="22"/>
        </w:rPr>
        <w:t>Men den oprigtige ånd er ikke bare villig når det gælder at kæmpe mod alt ondt. Den er også lige så villig til at strække sig efter alt det som er godt. I dette skiller den sig da også ud fra den falske ånd.</w:t>
      </w:r>
    </w:p>
    <w:p w:rsidR="00D37118" w:rsidRPr="002532C2" w:rsidRDefault="00D37118" w:rsidP="00B37750">
      <w:pPr>
        <w:pStyle w:val="Husandagtsbog"/>
        <w:rPr>
          <w:sz w:val="22"/>
        </w:rPr>
      </w:pPr>
      <w:r w:rsidRPr="002532C2">
        <w:rPr>
          <w:sz w:val="22"/>
        </w:rPr>
        <w:t xml:space="preserve">Der findes enkelte kristelige mennesker som med sin gudfrygtighed, sin bøn, tro, kærlighed og gode gerninger ligesom har et vist mål. Når de så har nået dette mål, så stræber de ikke længere. De bekymrer sig ikke med det at </w:t>
      </w:r>
      <w:r w:rsidRPr="002532C2">
        <w:rPr>
          <w:i/>
          <w:iCs/>
          <w:sz w:val="22"/>
        </w:rPr>
        <w:t>vokse</w:t>
      </w:r>
      <w:r w:rsidRPr="002532C2">
        <w:rPr>
          <w:sz w:val="22"/>
        </w:rPr>
        <w:t xml:space="preserve"> i nåden, men synes alt er godt, bare de synes de kan opretholde det mål de selv har sat sig.</w:t>
      </w:r>
    </w:p>
    <w:p w:rsidR="00D37118" w:rsidRPr="002532C2" w:rsidRDefault="00D37118" w:rsidP="00B37750">
      <w:pPr>
        <w:pStyle w:val="Husandagtsbog"/>
        <w:rPr>
          <w:sz w:val="22"/>
        </w:rPr>
      </w:pPr>
      <w:r w:rsidRPr="002532C2">
        <w:rPr>
          <w:sz w:val="22"/>
        </w:rPr>
        <w:t>Dette er en ånd som er død, og som ikke er indstillet på nogen omvendelse. Den oprigtige ånd derimod strækker sig altid efter en vækst i alt det som er godt, f.eks. i ydmyghed, i tro og i kærlighed, efter mere iver og kraft til at leve et liv til Guds ære.</w:t>
      </w:r>
    </w:p>
    <w:p w:rsidR="00D37118" w:rsidRPr="002532C2" w:rsidRDefault="00D37118" w:rsidP="00B37750">
      <w:pPr>
        <w:pStyle w:val="Husandagtsbog"/>
        <w:rPr>
          <w:sz w:val="22"/>
        </w:rPr>
      </w:pPr>
      <w:r w:rsidRPr="002532C2">
        <w:rPr>
          <w:sz w:val="22"/>
        </w:rPr>
        <w:t xml:space="preserve">Der er også visse gerninger og troens frugter som bliver umulige for en falsk kristen. Da afdækker den falske ånd sig i at han nok af og til kan </w:t>
      </w:r>
      <w:r w:rsidRPr="002532C2">
        <w:rPr>
          <w:sz w:val="22"/>
        </w:rPr>
        <w:lastRenderedPageBreak/>
        <w:t>rose og tale varmt om disse, men aldrig selv kommer så langt som til at forsøge sig på noget af dette.</w:t>
      </w:r>
    </w:p>
    <w:p w:rsidR="00D37118" w:rsidRPr="002532C2" w:rsidRDefault="00D37118" w:rsidP="00B37750">
      <w:pPr>
        <w:pStyle w:val="Overskrift1"/>
        <w:rPr>
          <w:sz w:val="32"/>
        </w:rPr>
      </w:pPr>
      <w:r w:rsidRPr="002532C2">
        <w:rPr>
          <w:sz w:val="22"/>
          <w:szCs w:val="21"/>
        </w:rPr>
        <w:br w:type="page"/>
      </w:r>
      <w:bookmarkStart w:id="313" w:name="_Toc351117996"/>
      <w:r w:rsidRPr="002532C2">
        <w:rPr>
          <w:sz w:val="22"/>
          <w:szCs w:val="21"/>
        </w:rPr>
        <w:lastRenderedPageBreak/>
        <w:t>5. november</w:t>
      </w:r>
      <w:bookmarkEnd w:id="313"/>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Hvis hans børn </w:t>
      </w:r>
      <w:r w:rsidR="00831603" w:rsidRPr="002532C2">
        <w:rPr>
          <w:sz w:val="22"/>
        </w:rPr>
        <w:t>forlader</w:t>
      </w:r>
      <w:r w:rsidR="008A7AB9" w:rsidRPr="002532C2">
        <w:rPr>
          <w:sz w:val="22"/>
        </w:rPr>
        <w:t xml:space="preserve"> min lov ...</w:t>
      </w:r>
      <w:r w:rsidRPr="002532C2">
        <w:rPr>
          <w:sz w:val="22"/>
        </w:rPr>
        <w:t>da vil jeg hjemsøge deres s</w:t>
      </w:r>
      <w:r w:rsidR="008A7AB9" w:rsidRPr="002532C2">
        <w:rPr>
          <w:sz w:val="22"/>
        </w:rPr>
        <w:t>ynd med riset ...</w:t>
      </w:r>
      <w:r w:rsidRPr="002532C2">
        <w:rPr>
          <w:sz w:val="22"/>
        </w:rPr>
        <w:t xml:space="preserve">men min nåde vil jeg ikke tage fra ham. </w:t>
      </w:r>
      <w:r w:rsidR="0082217D" w:rsidRPr="002532C2">
        <w:rPr>
          <w:sz w:val="22"/>
        </w:rPr>
        <w:t>Psalm</w:t>
      </w:r>
      <w:r w:rsidRPr="002532C2">
        <w:rPr>
          <w:sz w:val="22"/>
        </w:rPr>
        <w:t xml:space="preserve"> 89:31-34.</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Hvordan skal vi forstå dette? Her finder vi noget mærkeligt. Her tales der om når barnet synder, og Gud derfor hjemsøger dem med ris og plager. Og så siges det at nåden alligevel ikke skal tages fra </w:t>
      </w:r>
      <w:r w:rsidRPr="002532C2">
        <w:rPr>
          <w:i/>
          <w:iCs/>
          <w:sz w:val="22"/>
        </w:rPr>
        <w:t>ham!</w:t>
      </w:r>
      <w:r w:rsidRPr="002532C2">
        <w:rPr>
          <w:sz w:val="22"/>
        </w:rPr>
        <w:t xml:space="preserve"> Hvem er da denne </w:t>
      </w:r>
      <w:r w:rsidR="00A701D4" w:rsidRPr="002532C2">
        <w:rPr>
          <w:sz w:val="22"/>
        </w:rPr>
        <w:t>”</w:t>
      </w:r>
      <w:r w:rsidRPr="002532C2">
        <w:rPr>
          <w:i/>
          <w:iCs/>
          <w:sz w:val="22"/>
        </w:rPr>
        <w:t>ham</w:t>
      </w:r>
      <w:r w:rsidR="00A701D4" w:rsidRPr="002532C2">
        <w:rPr>
          <w:i/>
          <w:iCs/>
          <w:sz w:val="22"/>
        </w:rPr>
        <w:t>”</w:t>
      </w:r>
      <w:r w:rsidRPr="002532C2">
        <w:rPr>
          <w:sz w:val="22"/>
        </w:rPr>
        <w:t>?</w:t>
      </w:r>
    </w:p>
    <w:p w:rsidR="00D37118" w:rsidRPr="002532C2" w:rsidRDefault="00D37118" w:rsidP="00B37750">
      <w:pPr>
        <w:pStyle w:val="Husandagtsbog"/>
        <w:rPr>
          <w:sz w:val="22"/>
        </w:rPr>
      </w:pPr>
      <w:r w:rsidRPr="002532C2">
        <w:rPr>
          <w:sz w:val="22"/>
        </w:rPr>
        <w:t xml:space="preserve">Det ser vi af sammenhængen. I vers </w:t>
      </w:r>
      <w:r w:rsidR="00CD5BF7">
        <w:rPr>
          <w:sz w:val="22"/>
        </w:rPr>
        <w:t>[[</w:t>
      </w:r>
      <w:r w:rsidRPr="002532C2">
        <w:rPr>
          <w:sz w:val="22"/>
        </w:rPr>
        <w:t>28</w:t>
      </w:r>
      <w:r w:rsidR="00CD5BF7">
        <w:rPr>
          <w:sz w:val="22"/>
        </w:rPr>
        <w:t xml:space="preserve"> </w:t>
      </w:r>
      <w:r w:rsidR="00CD5BF7">
        <w:rPr>
          <w:iCs/>
          <w:sz w:val="22"/>
        </w:rPr>
        <w:t>&gt;&gt; Psalm 89:28</w:t>
      </w:r>
      <w:r w:rsidR="00CD5BF7">
        <w:rPr>
          <w:iCs/>
          <w:sz w:val="22"/>
        </w:rPr>
        <w:t>]]</w:t>
      </w:r>
      <w:r w:rsidRPr="002532C2">
        <w:rPr>
          <w:sz w:val="22"/>
        </w:rPr>
        <w:t xml:space="preserve"> læser vi: </w:t>
      </w:r>
      <w:r w:rsidR="00A701D4" w:rsidRPr="002532C2">
        <w:rPr>
          <w:sz w:val="22"/>
        </w:rPr>
        <w:t>”</w:t>
      </w:r>
      <w:r w:rsidRPr="002532C2">
        <w:rPr>
          <w:sz w:val="22"/>
        </w:rPr>
        <w:t>Jeg gør ham til min førstefødte</w:t>
      </w:r>
      <w:r w:rsidR="00F722D0" w:rsidRPr="002532C2">
        <w:rPr>
          <w:sz w:val="22"/>
        </w:rPr>
        <w:t>.”</w:t>
      </w:r>
      <w:r w:rsidRPr="002532C2">
        <w:rPr>
          <w:sz w:val="22"/>
        </w:rPr>
        <w:t xml:space="preserve"> Det er altså </w:t>
      </w:r>
      <w:r w:rsidRPr="002532C2">
        <w:rPr>
          <w:i/>
          <w:iCs/>
          <w:sz w:val="22"/>
        </w:rPr>
        <w:t>den førstefødte</w:t>
      </w:r>
      <w:r w:rsidRPr="002532C2">
        <w:rPr>
          <w:sz w:val="22"/>
        </w:rPr>
        <w:t xml:space="preserve"> der tales om her. Og det fortsætter med: </w:t>
      </w:r>
      <w:r w:rsidR="00A701D4" w:rsidRPr="002532C2">
        <w:rPr>
          <w:sz w:val="22"/>
        </w:rPr>
        <w:t>”</w:t>
      </w:r>
      <w:r w:rsidRPr="002532C2">
        <w:rPr>
          <w:sz w:val="22"/>
        </w:rPr>
        <w:t>Til evig tid vil jeg holde min nåde fast overfor ham. Hans slægt skal jeg lade vare evig</w:t>
      </w:r>
      <w:r w:rsidR="001A0195" w:rsidRPr="002532C2">
        <w:rPr>
          <w:sz w:val="22"/>
        </w:rPr>
        <w:t>t</w:t>
      </w:r>
      <w:r w:rsidRPr="002532C2">
        <w:rPr>
          <w:sz w:val="22"/>
        </w:rPr>
        <w:t>, og hans trone så længe som himmelens dage</w:t>
      </w:r>
      <w:r w:rsidR="00F722D0" w:rsidRPr="002532C2">
        <w:rPr>
          <w:sz w:val="22"/>
        </w:rPr>
        <w:t>.”</w:t>
      </w:r>
      <w:r w:rsidRPr="002532C2">
        <w:rPr>
          <w:sz w:val="22"/>
        </w:rPr>
        <w:t xml:space="preserve"> Og så kommer den tekst vi har foran os i dag: </w:t>
      </w:r>
      <w:r w:rsidR="00A701D4" w:rsidRPr="002532C2">
        <w:rPr>
          <w:sz w:val="22"/>
        </w:rPr>
        <w:t>”</w:t>
      </w:r>
      <w:r w:rsidRPr="002532C2">
        <w:rPr>
          <w:sz w:val="22"/>
        </w:rPr>
        <w:t>Men hv</w:t>
      </w:r>
      <w:r w:rsidR="008A7AB9" w:rsidRPr="002532C2">
        <w:rPr>
          <w:sz w:val="22"/>
        </w:rPr>
        <w:t>is hans sønner forlader min lov</w:t>
      </w:r>
      <w:r w:rsidRPr="002532C2">
        <w:rPr>
          <w:sz w:val="22"/>
        </w:rPr>
        <w:t>...</w:t>
      </w:r>
      <w:r w:rsidR="00A701D4" w:rsidRPr="002532C2">
        <w:rPr>
          <w:sz w:val="22"/>
        </w:rPr>
        <w:t>”</w:t>
      </w:r>
    </w:p>
    <w:p w:rsidR="00D37118" w:rsidRPr="002532C2" w:rsidRDefault="00D37118" w:rsidP="00B37750">
      <w:pPr>
        <w:pStyle w:val="Husandagtsbog"/>
        <w:rPr>
          <w:sz w:val="22"/>
        </w:rPr>
      </w:pPr>
      <w:r w:rsidRPr="002532C2">
        <w:rPr>
          <w:sz w:val="22"/>
        </w:rPr>
        <w:t xml:space="preserve">Men her tales der jo om når Guds </w:t>
      </w:r>
      <w:r w:rsidRPr="002532C2">
        <w:rPr>
          <w:i/>
          <w:iCs/>
          <w:sz w:val="22"/>
        </w:rPr>
        <w:t>børn</w:t>
      </w:r>
      <w:r w:rsidRPr="002532C2">
        <w:rPr>
          <w:sz w:val="22"/>
        </w:rPr>
        <w:t xml:space="preserve"> synder! Hvorfor knyttes dette da op mod den nåde som var lovet Sønnen? Jo, fordi den nåde som er over </w:t>
      </w:r>
      <w:r w:rsidRPr="002532C2">
        <w:rPr>
          <w:i/>
          <w:iCs/>
          <w:sz w:val="22"/>
        </w:rPr>
        <w:t>børnene</w:t>
      </w:r>
      <w:r w:rsidRPr="002532C2">
        <w:rPr>
          <w:sz w:val="22"/>
        </w:rPr>
        <w:t xml:space="preserve">, den har de </w:t>
      </w:r>
      <w:r w:rsidR="001A0195" w:rsidRPr="002532C2">
        <w:rPr>
          <w:sz w:val="22"/>
        </w:rPr>
        <w:t>alene</w:t>
      </w:r>
      <w:r w:rsidRPr="002532C2">
        <w:rPr>
          <w:sz w:val="22"/>
        </w:rPr>
        <w:t xml:space="preserve"> i Sønnen. Pagten, eller kontrakten, som giver børnene denne nåde har Gud oprettet med Sønnen, </w:t>
      </w:r>
      <w:r w:rsidR="00A701D4" w:rsidRPr="002532C2">
        <w:rPr>
          <w:sz w:val="22"/>
        </w:rPr>
        <w:t>”</w:t>
      </w:r>
      <w:r w:rsidRPr="002532C2">
        <w:rPr>
          <w:sz w:val="22"/>
        </w:rPr>
        <w:t>den førstefødte</w:t>
      </w:r>
      <w:r w:rsidR="00F722D0" w:rsidRPr="002532C2">
        <w:rPr>
          <w:sz w:val="22"/>
        </w:rPr>
        <w:t>.”</w:t>
      </w:r>
    </w:p>
    <w:p w:rsidR="00D37118" w:rsidRPr="002532C2" w:rsidRDefault="00D37118" w:rsidP="00B37750">
      <w:pPr>
        <w:pStyle w:val="Husandagtsbog"/>
        <w:rPr>
          <w:sz w:val="22"/>
        </w:rPr>
      </w:pPr>
      <w:r w:rsidRPr="002532C2">
        <w:rPr>
          <w:sz w:val="22"/>
        </w:rPr>
        <w:t xml:space="preserve">Han er vor Herre og talsmand, vor stedfortræder og forsvarer hos Faderen. Han har </w:t>
      </w:r>
      <w:r w:rsidR="00A701D4" w:rsidRPr="002532C2">
        <w:rPr>
          <w:sz w:val="22"/>
        </w:rPr>
        <w:t>”</w:t>
      </w:r>
      <w:r w:rsidRPr="002532C2">
        <w:rPr>
          <w:sz w:val="22"/>
        </w:rPr>
        <w:t>lagt ud</w:t>
      </w:r>
      <w:r w:rsidR="00A701D4" w:rsidRPr="002532C2">
        <w:rPr>
          <w:sz w:val="22"/>
        </w:rPr>
        <w:t>”</w:t>
      </w:r>
      <w:r w:rsidRPr="002532C2">
        <w:rPr>
          <w:sz w:val="22"/>
        </w:rPr>
        <w:t xml:space="preserve"> for os. Har betalt skylden og tilfredsstillet retfærdighedskravet. Derfor skal nåden </w:t>
      </w:r>
      <w:r w:rsidRPr="002532C2">
        <w:rPr>
          <w:i/>
          <w:iCs/>
          <w:sz w:val="22"/>
        </w:rPr>
        <w:t xml:space="preserve">for hans skyld </w:t>
      </w:r>
      <w:r w:rsidRPr="002532C2">
        <w:rPr>
          <w:sz w:val="22"/>
        </w:rPr>
        <w:t xml:space="preserve">være urokkelig, selv når </w:t>
      </w:r>
      <w:r w:rsidRPr="002532C2">
        <w:rPr>
          <w:i/>
          <w:iCs/>
          <w:sz w:val="22"/>
        </w:rPr>
        <w:t>børnene</w:t>
      </w:r>
      <w:r w:rsidRPr="002532C2">
        <w:rPr>
          <w:sz w:val="22"/>
        </w:rPr>
        <w:t xml:space="preserve"> synder.</w:t>
      </w:r>
    </w:p>
    <w:p w:rsidR="00D37118" w:rsidRPr="002532C2" w:rsidRDefault="00D37118" w:rsidP="00B37750">
      <w:pPr>
        <w:pStyle w:val="Husandagtsbog"/>
        <w:rPr>
          <w:sz w:val="22"/>
        </w:rPr>
      </w:pPr>
      <w:r w:rsidRPr="002532C2">
        <w:rPr>
          <w:sz w:val="22"/>
        </w:rPr>
        <w:t xml:space="preserve">Men læg mærke til at der står: </w:t>
      </w:r>
      <w:r w:rsidRPr="002532C2">
        <w:rPr>
          <w:i/>
          <w:iCs/>
          <w:sz w:val="22"/>
        </w:rPr>
        <w:t xml:space="preserve">Hans børn. </w:t>
      </w:r>
      <w:r w:rsidRPr="002532C2">
        <w:rPr>
          <w:sz w:val="22"/>
        </w:rPr>
        <w:t xml:space="preserve">Det er dem som </w:t>
      </w:r>
      <w:r w:rsidR="00A701D4" w:rsidRPr="002532C2">
        <w:rPr>
          <w:sz w:val="22"/>
        </w:rPr>
        <w:t>”</w:t>
      </w:r>
      <w:r w:rsidRPr="002532C2">
        <w:rPr>
          <w:sz w:val="22"/>
        </w:rPr>
        <w:t>Gud har givet ham</w:t>
      </w:r>
      <w:r w:rsidR="00F722D0" w:rsidRPr="002532C2">
        <w:rPr>
          <w:sz w:val="22"/>
        </w:rPr>
        <w:t>,”</w:t>
      </w:r>
      <w:r w:rsidRPr="002532C2">
        <w:rPr>
          <w:sz w:val="22"/>
        </w:rPr>
        <w:t xml:space="preserve"> de som tror på Sønnen og ved troen er </w:t>
      </w:r>
      <w:r w:rsidR="00A701D4" w:rsidRPr="002532C2">
        <w:rPr>
          <w:sz w:val="22"/>
        </w:rPr>
        <w:t>”</w:t>
      </w:r>
      <w:r w:rsidRPr="002532C2">
        <w:rPr>
          <w:sz w:val="22"/>
        </w:rPr>
        <w:t>forenet med ham</w:t>
      </w:r>
      <w:r w:rsidR="00F722D0" w:rsidRPr="002532C2">
        <w:rPr>
          <w:sz w:val="22"/>
        </w:rPr>
        <w:t>.”</w:t>
      </w:r>
      <w:r w:rsidRPr="002532C2">
        <w:rPr>
          <w:sz w:val="22"/>
        </w:rPr>
        <w:t xml:space="preserve"> Ved troen holder de sig tæt indtil ham, som barnet til moderen. For at de i</w:t>
      </w:r>
      <w:r w:rsidRPr="002532C2">
        <w:rPr>
          <w:i/>
          <w:iCs/>
          <w:sz w:val="22"/>
        </w:rPr>
        <w:t xml:space="preserve"> hans retfærdighed</w:t>
      </w:r>
      <w:r w:rsidRPr="002532C2">
        <w:rPr>
          <w:sz w:val="22"/>
        </w:rPr>
        <w:t xml:space="preserve"> kan have sin fred, sin trøst og sin retfærdighed.</w:t>
      </w:r>
    </w:p>
    <w:p w:rsidR="00D37118" w:rsidRPr="002532C2" w:rsidRDefault="00D37118" w:rsidP="00B37750">
      <w:pPr>
        <w:pStyle w:val="Husandagtsbog"/>
        <w:rPr>
          <w:sz w:val="22"/>
        </w:rPr>
      </w:pPr>
      <w:r w:rsidRPr="002532C2">
        <w:rPr>
          <w:sz w:val="22"/>
        </w:rPr>
        <w:t xml:space="preserve">Og disse har også hjertets barneforhold til ham. De vil ikke gå bort fra ham. De angrer og bekender sine synder for ham, og ville gerne at de var ugjorte. Det er disse som er </w:t>
      </w:r>
      <w:r w:rsidR="00A701D4" w:rsidRPr="002532C2">
        <w:rPr>
          <w:i/>
          <w:iCs/>
          <w:sz w:val="22"/>
        </w:rPr>
        <w:t>”</w:t>
      </w:r>
      <w:r w:rsidRPr="002532C2">
        <w:rPr>
          <w:i/>
          <w:iCs/>
          <w:sz w:val="22"/>
        </w:rPr>
        <w:t>hans børn</w:t>
      </w:r>
      <w:r w:rsidR="00F722D0" w:rsidRPr="002532C2">
        <w:rPr>
          <w:sz w:val="22"/>
        </w:rPr>
        <w:t>.”</w:t>
      </w:r>
    </w:p>
    <w:p w:rsidR="00D37118" w:rsidRPr="002532C2" w:rsidRDefault="00D37118" w:rsidP="00B37750">
      <w:pPr>
        <w:pStyle w:val="Husandagtsbog"/>
        <w:rPr>
          <w:sz w:val="22"/>
        </w:rPr>
      </w:pPr>
      <w:r w:rsidRPr="002532C2">
        <w:rPr>
          <w:sz w:val="22"/>
        </w:rPr>
        <w:t xml:space="preserve">Men selv disse kan komme til at falde så grusomt i synd som det står her; at de (netop da, når dette sker) forlader hans lov </w:t>
      </w:r>
      <w:r w:rsidR="00A701D4" w:rsidRPr="002532C2">
        <w:rPr>
          <w:sz w:val="22"/>
        </w:rPr>
        <w:t>”</w:t>
      </w:r>
      <w:r w:rsidRPr="002532C2">
        <w:rPr>
          <w:sz w:val="22"/>
        </w:rPr>
        <w:t>og ikke vandrer efter mine bud</w:t>
      </w:r>
      <w:r w:rsidR="00A701D4" w:rsidRPr="002532C2">
        <w:rPr>
          <w:sz w:val="22"/>
        </w:rPr>
        <w:t>”</w:t>
      </w:r>
      <w:r w:rsidRPr="002532C2">
        <w:rPr>
          <w:sz w:val="22"/>
        </w:rPr>
        <w:t xml:space="preserve"> (som det hedder videre i vers </w:t>
      </w:r>
      <w:r w:rsidR="00CD5BF7">
        <w:rPr>
          <w:sz w:val="22"/>
        </w:rPr>
        <w:t>[[</w:t>
      </w:r>
      <w:r w:rsidRPr="002532C2">
        <w:rPr>
          <w:sz w:val="22"/>
        </w:rPr>
        <w:t>31</w:t>
      </w:r>
      <w:r w:rsidR="00CD5BF7">
        <w:rPr>
          <w:sz w:val="22"/>
        </w:rPr>
        <w:t xml:space="preserve"> </w:t>
      </w:r>
      <w:r w:rsidR="00CD5BF7">
        <w:rPr>
          <w:iCs/>
          <w:sz w:val="22"/>
        </w:rPr>
        <w:t>&gt;&gt; Psalm 89:31</w:t>
      </w:r>
      <w:r w:rsidR="00CD5BF7">
        <w:rPr>
          <w:iCs/>
          <w:sz w:val="22"/>
        </w:rPr>
        <w:t>]]</w:t>
      </w:r>
      <w:r w:rsidRPr="002532C2">
        <w:rPr>
          <w:sz w:val="22"/>
        </w:rPr>
        <w:t>). Hvad gør Gud da? Jo, siger han, da vil jeg hjemsøge deres synd med riset og deres misgerninger med slag. Men ikke tage nåden fra dem. For det ville være det samme som at Gud tog sin nåde fra ham som købte denne nåde for børnenes regning.</w:t>
      </w:r>
    </w:p>
    <w:p w:rsidR="00D37118" w:rsidRPr="002532C2" w:rsidRDefault="00D37118" w:rsidP="00B37750">
      <w:pPr>
        <w:pStyle w:val="Husandagtsbog"/>
        <w:rPr>
          <w:sz w:val="22"/>
        </w:rPr>
      </w:pPr>
      <w:r w:rsidRPr="002532C2">
        <w:rPr>
          <w:sz w:val="22"/>
        </w:rPr>
        <w:t xml:space="preserve">Luther siger: </w:t>
      </w:r>
      <w:r w:rsidR="00A701D4" w:rsidRPr="002532C2">
        <w:rPr>
          <w:sz w:val="22"/>
        </w:rPr>
        <w:t>”</w:t>
      </w:r>
      <w:r w:rsidRPr="002532C2">
        <w:rPr>
          <w:sz w:val="22"/>
        </w:rPr>
        <w:t xml:space="preserve">Når det for mig ser ud som om Gud er vred, som om han vil forkaste mig, da vil jeg svare: Hellige Far: Før du kan forkaste mig, må du først forkaste din egen elskede Søn, Jesus Kristus. For han er min </w:t>
      </w:r>
      <w:r w:rsidRPr="002532C2">
        <w:rPr>
          <w:sz w:val="22"/>
        </w:rPr>
        <w:lastRenderedPageBreak/>
        <w:t xml:space="preserve">mellemmand, min talsmand hos Faderen. Han er min </w:t>
      </w:r>
      <w:r w:rsidR="00A701D4" w:rsidRPr="002532C2">
        <w:rPr>
          <w:sz w:val="22"/>
        </w:rPr>
        <w:t>”</w:t>
      </w:r>
      <w:r w:rsidRPr="002532C2">
        <w:rPr>
          <w:sz w:val="22"/>
        </w:rPr>
        <w:t>løser</w:t>
      </w:r>
      <w:r w:rsidR="00F722D0" w:rsidRPr="002532C2">
        <w:rPr>
          <w:sz w:val="22"/>
        </w:rPr>
        <w:t>,”</w:t>
      </w:r>
      <w:r w:rsidRPr="002532C2">
        <w:rPr>
          <w:sz w:val="22"/>
        </w:rPr>
        <w:t xml:space="preserve"> som har betalt for mig. Godtager du ham, da må jeg også gå fri</w:t>
      </w:r>
      <w:r w:rsidR="00F722D0" w:rsidRPr="002532C2">
        <w:rPr>
          <w:sz w:val="22"/>
        </w:rPr>
        <w:t>.”</w:t>
      </w:r>
    </w:p>
    <w:p w:rsidR="00D37118" w:rsidRPr="002532C2" w:rsidRDefault="00D37118" w:rsidP="00B37750">
      <w:pPr>
        <w:pStyle w:val="Husandagtsbog"/>
        <w:rPr>
          <w:sz w:val="22"/>
        </w:rPr>
      </w:pPr>
      <w:r w:rsidRPr="002532C2">
        <w:rPr>
          <w:sz w:val="22"/>
        </w:rPr>
        <w:t xml:space="preserve">Anvender vi så dette på os, kan vi sige: Du er kommet til Jesus. Du er begyndt at tro på ham og vil gerne være hans oprigtige barn. Men du ser at du er så syndig og stadig falder så groft, at du tænker at Gud vil måske overgive dig til en forhærdet ånd. Husk da på dette: </w:t>
      </w:r>
    </w:p>
    <w:p w:rsidR="00D37118" w:rsidRPr="002532C2" w:rsidRDefault="00D37118" w:rsidP="00B37750">
      <w:pPr>
        <w:pStyle w:val="Husandagtsbog"/>
        <w:rPr>
          <w:sz w:val="22"/>
        </w:rPr>
      </w:pPr>
      <w:r w:rsidRPr="002532C2">
        <w:rPr>
          <w:sz w:val="22"/>
        </w:rPr>
        <w:t xml:space="preserve">Det han vil gøre på grund af dine synder, er at han vil hjemsøge dig med ris og plager. Først inde i din samvittighed, så længe </w:t>
      </w:r>
      <w:r w:rsidRPr="002532C2">
        <w:rPr>
          <w:i/>
          <w:iCs/>
          <w:sz w:val="22"/>
        </w:rPr>
        <w:t>det</w:t>
      </w:r>
      <w:r w:rsidRPr="002532C2">
        <w:rPr>
          <w:sz w:val="22"/>
        </w:rPr>
        <w:t xml:space="preserve"> er nok for at tugte dig. Og så også med mange slags ydre prøvelser, hvis det er nødvendig</w:t>
      </w:r>
      <w:r w:rsidR="001A0195" w:rsidRPr="002532C2">
        <w:rPr>
          <w:sz w:val="22"/>
        </w:rPr>
        <w:t>t</w:t>
      </w:r>
      <w:r w:rsidRPr="002532C2">
        <w:rPr>
          <w:sz w:val="22"/>
        </w:rPr>
        <w:t>.</w:t>
      </w:r>
    </w:p>
    <w:p w:rsidR="00D37118" w:rsidRPr="002532C2" w:rsidRDefault="00D37118" w:rsidP="00B37750">
      <w:pPr>
        <w:pStyle w:val="Husandagtsbog"/>
        <w:rPr>
          <w:sz w:val="22"/>
        </w:rPr>
      </w:pPr>
      <w:r w:rsidRPr="002532C2">
        <w:rPr>
          <w:sz w:val="22"/>
        </w:rPr>
        <w:t xml:space="preserve">Han vil straffe dine synder med ris og plager, men sin nåde vil han ikke trække tilbage. </w:t>
      </w:r>
      <w:r w:rsidRPr="002532C2">
        <w:rPr>
          <w:i/>
          <w:iCs/>
          <w:sz w:val="22"/>
        </w:rPr>
        <w:t>For nåden bygger han på sin pagt med Sønnen</w:t>
      </w:r>
      <w:r w:rsidRPr="002532C2">
        <w:rPr>
          <w:sz w:val="22"/>
        </w:rPr>
        <w:t xml:space="preserve">. Om nåden taler han ikke med dig, men med ham som betalte for den, som er din mellemmand, din forsvarer og talsmand hos Faderen. </w:t>
      </w:r>
    </w:p>
    <w:p w:rsidR="00D37118" w:rsidRPr="002532C2" w:rsidRDefault="00D37118" w:rsidP="00B37750">
      <w:pPr>
        <w:pStyle w:val="Husandagtsbog"/>
        <w:rPr>
          <w:sz w:val="22"/>
        </w:rPr>
      </w:pPr>
      <w:r w:rsidRPr="002532C2">
        <w:rPr>
          <w:sz w:val="22"/>
        </w:rPr>
        <w:t>Nåden bygger på noget andet end dit mere eller mindre vellykkede kristenliv, og kan derfor ikke trækkes tilbage på grund af dine synder. For da ville det jo heller ikke have været nåde.</w:t>
      </w:r>
    </w:p>
    <w:p w:rsidR="00D37118" w:rsidRPr="002532C2" w:rsidRDefault="00D37118" w:rsidP="00B37750">
      <w:pPr>
        <w:pStyle w:val="Husandagtsbog"/>
        <w:rPr>
          <w:sz w:val="22"/>
        </w:rPr>
      </w:pPr>
      <w:r w:rsidRPr="002532C2">
        <w:rPr>
          <w:sz w:val="22"/>
        </w:rPr>
        <w:t xml:space="preserve">Når du så også oplever det han har truet med, </w:t>
      </w:r>
      <w:r w:rsidR="001052AD" w:rsidRPr="002532C2">
        <w:rPr>
          <w:sz w:val="22"/>
        </w:rPr>
        <w:t xml:space="preserve">at </w:t>
      </w:r>
      <w:r w:rsidRPr="002532C2">
        <w:rPr>
          <w:sz w:val="22"/>
        </w:rPr>
        <w:t>du får riset og plagerne, frygten og angsten at mærke. Så kan du nu alligevel tro sandheden i hans løfte om at du ejer en evig nåde.</w:t>
      </w:r>
    </w:p>
    <w:p w:rsidR="00D37118" w:rsidRPr="002532C2" w:rsidRDefault="00D37118" w:rsidP="00B37750">
      <w:pPr>
        <w:pStyle w:val="Husandagtsbog"/>
        <w:rPr>
          <w:sz w:val="22"/>
        </w:rPr>
      </w:pPr>
      <w:r w:rsidRPr="002532C2">
        <w:rPr>
          <w:sz w:val="22"/>
        </w:rPr>
        <w:t xml:space="preserve">Når du har syndet og han hjemsøger dig med ris og plager, skal du altså ikke misforstå ham, og tro han er vred på dig. Han har jo sagt det på forhånd; at han vil hjemsøge din synd med ris og dine misgerninger med plager, uden dermed at blive vred på dig. Dette bør du jo vide, som en aftalt sag mellem Gud og dig; at du vil falde i synd, og opleve riset, men at </w:t>
      </w:r>
      <w:r w:rsidRPr="002532C2">
        <w:rPr>
          <w:i/>
          <w:iCs/>
          <w:sz w:val="22"/>
        </w:rPr>
        <w:t>nåden</w:t>
      </w:r>
      <w:r w:rsidRPr="002532C2">
        <w:rPr>
          <w:sz w:val="22"/>
        </w:rPr>
        <w:t xml:space="preserve"> du lever under skal stå fast i al evighed.</w:t>
      </w:r>
    </w:p>
    <w:p w:rsidR="00D37118" w:rsidRPr="002532C2" w:rsidRDefault="00D37118" w:rsidP="00B37750">
      <w:pPr>
        <w:pStyle w:val="Husandagtsbog"/>
        <w:rPr>
          <w:sz w:val="22"/>
        </w:rPr>
      </w:pPr>
      <w:r w:rsidRPr="002532C2">
        <w:rPr>
          <w:sz w:val="22"/>
        </w:rPr>
        <w:t xml:space="preserve">Når du derfor kender til synden og riset, så træng gennem det tykke mørke, og sig i tillid og trøst: </w:t>
      </w:r>
      <w:r w:rsidR="00A701D4" w:rsidRPr="002532C2">
        <w:rPr>
          <w:sz w:val="22"/>
        </w:rPr>
        <w:t>”</w:t>
      </w:r>
      <w:r w:rsidRPr="002532C2">
        <w:rPr>
          <w:sz w:val="22"/>
        </w:rPr>
        <w:t>Nådige Gud: Lad mig bare mærke endnu stærkere og mere langvarig din vrede og dit ris. Og jeg vil alligevel ikke misforstå dig. Du har forudsagt dette; at du skal hjemsøge synden med ris og plager, men aldrig trække nåden tilbage. Og da vil jeg gerne tåle dette</w:t>
      </w:r>
      <w:r w:rsidR="00F722D0" w:rsidRPr="002532C2">
        <w:rPr>
          <w:sz w:val="22"/>
        </w:rPr>
        <w:t>.”</w:t>
      </w:r>
      <w:r w:rsidRPr="002532C2">
        <w:rPr>
          <w:sz w:val="22"/>
        </w:rPr>
        <w:t xml:space="preserve"> Da har du den rette, ydmyge kristne holdning og tro.</w:t>
      </w:r>
    </w:p>
    <w:p w:rsidR="00D37118" w:rsidRPr="002532C2" w:rsidRDefault="00D37118" w:rsidP="00B37750">
      <w:pPr>
        <w:pStyle w:val="Husandagtsbog"/>
        <w:rPr>
          <w:sz w:val="22"/>
        </w:rPr>
      </w:pPr>
      <w:r w:rsidRPr="002532C2">
        <w:rPr>
          <w:sz w:val="22"/>
        </w:rPr>
        <w:t xml:space="preserve">Noget ganske andet er dem som ikke kan kende denne faderlige tilrettevisning på grund af synden, dette indre ris og plagerne, angsten og frygten. Som lever bare i dage og uger uden bekymring og uden denne rædsel og frygt for synden. Eller kan leve selvsikker og fri i en eller anden bevidst kødelig livsform. Men de er jo sikkert nok </w:t>
      </w:r>
      <w:r w:rsidRPr="002532C2">
        <w:rPr>
          <w:i/>
          <w:iCs/>
          <w:sz w:val="22"/>
        </w:rPr>
        <w:t>uægte</w:t>
      </w:r>
      <w:r w:rsidRPr="002532C2">
        <w:rPr>
          <w:sz w:val="22"/>
        </w:rPr>
        <w:t xml:space="preserve"> børn. De er bare døde hyklere, dårlige jomfruer med en lampe som er gået tør for olie.</w:t>
      </w:r>
    </w:p>
    <w:p w:rsidR="00D37118" w:rsidRPr="002532C2" w:rsidRDefault="00D37118" w:rsidP="00B37750">
      <w:pPr>
        <w:pStyle w:val="Husandagtsbog"/>
        <w:rPr>
          <w:sz w:val="22"/>
        </w:rPr>
      </w:pPr>
      <w:r w:rsidRPr="002532C2">
        <w:rPr>
          <w:sz w:val="22"/>
        </w:rPr>
        <w:t xml:space="preserve">Det vi taler om i denne tekst er </w:t>
      </w:r>
      <w:r w:rsidRPr="002532C2">
        <w:rPr>
          <w:i/>
          <w:iCs/>
          <w:sz w:val="22"/>
        </w:rPr>
        <w:t>børnene</w:t>
      </w:r>
      <w:r w:rsidRPr="002532C2">
        <w:rPr>
          <w:sz w:val="22"/>
        </w:rPr>
        <w:t xml:space="preserve">. Disse som ofte har vanskeligt ved at tro, som har svage og modløse, ofte frygtsomme hjerter. Men i Kristus søger de sin tilflugt og sin retfærdighed. Disse skal vide at de på trods af al sin skrøbelighed må leve under nåden så længe deres </w:t>
      </w:r>
      <w:r w:rsidRPr="002532C2">
        <w:rPr>
          <w:sz w:val="22"/>
        </w:rPr>
        <w:lastRenderedPageBreak/>
        <w:t>stedfortræder har nåde. Så længe deres løsepenge er godkendt, har de en evig nåde.</w:t>
      </w:r>
    </w:p>
    <w:p w:rsidR="00D37118" w:rsidRPr="002532C2" w:rsidRDefault="00D37118" w:rsidP="00B37750">
      <w:pPr>
        <w:pStyle w:val="Overskrift1"/>
        <w:rPr>
          <w:sz w:val="32"/>
        </w:rPr>
      </w:pPr>
      <w:r w:rsidRPr="002532C2">
        <w:rPr>
          <w:sz w:val="22"/>
          <w:szCs w:val="21"/>
        </w:rPr>
        <w:br w:type="page"/>
      </w:r>
      <w:bookmarkStart w:id="314" w:name="_Toc351117997"/>
      <w:r w:rsidRPr="002532C2">
        <w:rPr>
          <w:sz w:val="22"/>
          <w:szCs w:val="21"/>
        </w:rPr>
        <w:lastRenderedPageBreak/>
        <w:t>6. november</w:t>
      </w:r>
      <w:bookmarkEnd w:id="314"/>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Hvad er et menneske, at han skulle være ren, den som er født af en kvinde, at han skulle være retfærdig</w:t>
      </w:r>
      <w:r w:rsidR="0090593B" w:rsidRPr="002532C2">
        <w:rPr>
          <w:sz w:val="22"/>
        </w:rPr>
        <w:t>?</w:t>
      </w:r>
      <w:r w:rsidRPr="002532C2">
        <w:rPr>
          <w:sz w:val="22"/>
        </w:rPr>
        <w:t xml:space="preserve"> Job 15:14.</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Hvor stærk syndserkendelsen bliver hos dig, afhænger af hvor meget Gud betyder for dig. Står du virkelig frem for den sande og hellige Gud, kan synden blive så stor for dig at du tror du skal forgå. Som alle de helliges eksempler vidner om. Eller findes der et eneste så helligt og alvorligt kristent menneske at det bare en eneste time fuldkomment opfylder det som det første og største bud kræver? Vi spørger dem som tager kristendommen mest alvorlig og har mest af Guds Ånd og kraft.</w:t>
      </w:r>
    </w:p>
    <w:p w:rsidR="00D37118" w:rsidRPr="002532C2" w:rsidRDefault="00D37118" w:rsidP="00B37750">
      <w:pPr>
        <w:pStyle w:val="Husandagtsbog"/>
        <w:rPr>
          <w:sz w:val="22"/>
        </w:rPr>
      </w:pPr>
      <w:r w:rsidRPr="002532C2">
        <w:rPr>
          <w:sz w:val="22"/>
        </w:rPr>
        <w:t xml:space="preserve">Og hvor langt rækker al mulig fromhed hvis du ikke kan holde det første og største bud? Dette bud kræver at du skal elske Herren din Gud af hele dit hjerte, af hele din sjæl og hele din styrke. Og desuden at du så helt og holdent </w:t>
      </w:r>
      <w:r w:rsidRPr="002532C2">
        <w:rPr>
          <w:i/>
          <w:iCs/>
          <w:sz w:val="22"/>
        </w:rPr>
        <w:t xml:space="preserve">sætter al din lid </w:t>
      </w:r>
      <w:r w:rsidRPr="002532C2">
        <w:rPr>
          <w:sz w:val="22"/>
        </w:rPr>
        <w:t xml:space="preserve">til ham alene, og </w:t>
      </w:r>
      <w:r w:rsidRPr="002532C2">
        <w:rPr>
          <w:i/>
          <w:iCs/>
          <w:sz w:val="22"/>
        </w:rPr>
        <w:t>frygter</w:t>
      </w:r>
      <w:r w:rsidRPr="002532C2">
        <w:rPr>
          <w:sz w:val="22"/>
        </w:rPr>
        <w:t xml:space="preserve"> ham alene, som hans guddommelige trofasthed og magt fortjener.</w:t>
      </w:r>
    </w:p>
    <w:p w:rsidR="00D37118" w:rsidRPr="002532C2" w:rsidRDefault="00D37118" w:rsidP="00B37750">
      <w:pPr>
        <w:pStyle w:val="Husandagtsbog"/>
        <w:rPr>
          <w:sz w:val="22"/>
        </w:rPr>
      </w:pPr>
      <w:r w:rsidRPr="002532C2">
        <w:rPr>
          <w:sz w:val="22"/>
        </w:rPr>
        <w:t xml:space="preserve">Ser du ikke at hvis du elsker Gud sådan, af hele dit hjerte og har al din tillid bare til ham -. Så Gud alene er den al din </w:t>
      </w:r>
      <w:r w:rsidRPr="002532C2">
        <w:rPr>
          <w:i/>
          <w:iCs/>
          <w:sz w:val="22"/>
        </w:rPr>
        <w:t>kærlighed</w:t>
      </w:r>
      <w:r w:rsidRPr="002532C2">
        <w:rPr>
          <w:sz w:val="22"/>
        </w:rPr>
        <w:t>, din</w:t>
      </w:r>
      <w:r w:rsidRPr="002532C2">
        <w:rPr>
          <w:i/>
          <w:iCs/>
          <w:sz w:val="22"/>
        </w:rPr>
        <w:t xml:space="preserve"> tillid</w:t>
      </w:r>
      <w:r w:rsidRPr="002532C2">
        <w:rPr>
          <w:sz w:val="22"/>
        </w:rPr>
        <w:t xml:space="preserve"> og din </w:t>
      </w:r>
      <w:r w:rsidRPr="002532C2">
        <w:rPr>
          <w:i/>
          <w:iCs/>
          <w:sz w:val="22"/>
        </w:rPr>
        <w:t>frygt</w:t>
      </w:r>
      <w:r w:rsidRPr="002532C2">
        <w:rPr>
          <w:sz w:val="22"/>
        </w:rPr>
        <w:t xml:space="preserve"> er optaget med -. Da vil din sjæl også eje en evig hvile og stadig tilfredsstillelse i dette eneste betydningsfulde gode - som er det eneste du er optaget med -; </w:t>
      </w:r>
      <w:r w:rsidRPr="002532C2">
        <w:rPr>
          <w:i/>
          <w:iCs/>
          <w:sz w:val="22"/>
        </w:rPr>
        <w:t>den uforgængelige Gud</w:t>
      </w:r>
      <w:r w:rsidRPr="002532C2">
        <w:rPr>
          <w:sz w:val="22"/>
        </w:rPr>
        <w:t>. Da vil du også tro at ikke et hår skal falde af dit hoved uden at din himmelske Far vil det. At ikke det allermindste kan hænde dig, ikke et ord, ikke et blik kan såre dig, uden at det er din Fars vilje. Og når du da ikke elsker noget andet end ham og det som er velbehageligt for ham, må følgen jo også blive at du hver dag er lige rolig og lykkelig, uanset hvad der møder dig. Bare fordi du ved at alt kommer fra din Gud, og du bare elsker det som er velbehageligt for ham. Men hvor findes det hellige menneske som holder dette bud?</w:t>
      </w:r>
    </w:p>
    <w:p w:rsidR="00D37118" w:rsidRPr="002532C2" w:rsidRDefault="00D37118" w:rsidP="00B37750">
      <w:pPr>
        <w:pStyle w:val="Husandagtsbog"/>
        <w:rPr>
          <w:sz w:val="22"/>
        </w:rPr>
      </w:pPr>
      <w:r w:rsidRPr="002532C2">
        <w:rPr>
          <w:sz w:val="22"/>
        </w:rPr>
        <w:t>Nu vil vi tale med en sådan en. Er du ikke lige rolig og lykkelig når nogen tager det kæreste du ejer på denne jord fra dig? Lige rolig og lykkelig om nogen tager alt det du ejer fra dig, og du sidder tilbage i fattigdom og savn? Er du det hvis nogen sørger for at du mister dit gode navn og rygte, så du bliver set ned på, og alle mennesker forsøger at undgå dig hele resten af dit liv? Er du lige rolig og lykkelig om en alvorlig sygdom, ja, måske en morder, forkorter dit liv? Hvis det er sandt at du elsker Gud af hele dit hjerte, af hele din sjæl og med al den kraft som findes i dig, og desuden tror på ham alene, at ingen ting hænder dig uden at det er hans vilje -. Da må du nødvendigvis være lige rolig og lykkelig</w:t>
      </w:r>
      <w:r w:rsidR="00270D79" w:rsidRPr="002532C2">
        <w:rPr>
          <w:sz w:val="22"/>
        </w:rPr>
        <w:t>,</w:t>
      </w:r>
      <w:r w:rsidRPr="002532C2">
        <w:rPr>
          <w:sz w:val="22"/>
        </w:rPr>
        <w:t xml:space="preserve"> også når sådanne ting som dette sker med dig!</w:t>
      </w:r>
      <w:r w:rsidR="009F058B" w:rsidRPr="002532C2">
        <w:rPr>
          <w:sz w:val="22"/>
        </w:rPr>
        <w:t xml:space="preserve"> </w:t>
      </w:r>
      <w:r w:rsidRPr="002532C2">
        <w:rPr>
          <w:sz w:val="22"/>
        </w:rPr>
        <w:t xml:space="preserve">Men måske er det meget langt fra at dette er tilfældet? Måske </w:t>
      </w:r>
      <w:r w:rsidRPr="002532C2">
        <w:rPr>
          <w:sz w:val="22"/>
        </w:rPr>
        <w:lastRenderedPageBreak/>
        <w:t xml:space="preserve">du tværtimod bliver urolig bare det allermindste problem rammer dig? Bare du </w:t>
      </w:r>
      <w:r w:rsidRPr="002532C2">
        <w:rPr>
          <w:i/>
          <w:iCs/>
          <w:sz w:val="22"/>
        </w:rPr>
        <w:t>hører om</w:t>
      </w:r>
      <w:r w:rsidRPr="002532C2">
        <w:rPr>
          <w:sz w:val="22"/>
        </w:rPr>
        <w:t xml:space="preserve"> at nogen har bagtalt dig, eller har omtalt et svagt punkt hos dig, er det måske nok til at du mister freden i lange tider? Ja, måske bare et foragteligt blik gør dig urolig?</w:t>
      </w:r>
    </w:p>
    <w:p w:rsidR="00D37118" w:rsidRPr="002532C2" w:rsidRDefault="00D37118" w:rsidP="00B37750">
      <w:pPr>
        <w:pStyle w:val="Husandagtsbog"/>
        <w:rPr>
          <w:sz w:val="22"/>
        </w:rPr>
      </w:pPr>
      <w:r w:rsidRPr="002532C2">
        <w:rPr>
          <w:sz w:val="22"/>
        </w:rPr>
        <w:t xml:space="preserve">Hvordan kan du da tro at det bare er Gud og det som er velbehageligt for ham, du elsker? Ved du at du virkelig elsker din Gud så varmt, og at dine tanker </w:t>
      </w:r>
      <w:r w:rsidRPr="002532C2">
        <w:rPr>
          <w:i/>
          <w:iCs/>
          <w:sz w:val="22"/>
        </w:rPr>
        <w:t>altid</w:t>
      </w:r>
      <w:r w:rsidRPr="002532C2">
        <w:rPr>
          <w:sz w:val="22"/>
        </w:rPr>
        <w:t xml:space="preserve"> bare er optaget med ham? Måske du tværtimod og meget stærkere elsker et eller andet menneske? Og når vi ved Guds Søns blod er genløst fra alle vore synder, fra døden og djævelens magt, - skulle vort højeste mål for livet da ikke være at forherlige ham som er død og stået op igen for os? Er det dette du hvert øjeblik er optaget med?</w:t>
      </w:r>
      <w:r w:rsidR="009F058B" w:rsidRPr="002532C2">
        <w:rPr>
          <w:sz w:val="22"/>
        </w:rPr>
        <w:t xml:space="preserve"> </w:t>
      </w:r>
      <w:r w:rsidRPr="002532C2">
        <w:rPr>
          <w:sz w:val="22"/>
        </w:rPr>
        <w:t>Er det ikke sådan at hvis du elsker Gud af hele dit hjerte, da ville det ikke være noget du ville trives så godt med som samfundet med Gud, i bøn og tillidsfuld samtale med ham?</w:t>
      </w:r>
    </w:p>
    <w:p w:rsidR="00D37118" w:rsidRPr="002532C2" w:rsidRDefault="00D37118" w:rsidP="00B37750">
      <w:pPr>
        <w:pStyle w:val="Husandagtsbog"/>
        <w:rPr>
          <w:sz w:val="22"/>
        </w:rPr>
      </w:pPr>
      <w:r w:rsidRPr="002532C2">
        <w:rPr>
          <w:sz w:val="22"/>
        </w:rPr>
        <w:t>Har du det virkelig sådan, at du altid har trang til samfund med ham i bøn? Måske det så langt fra er sådan, at du hellere er optaget med hvad som helst andet end at tale med Gud i bøn? Men hvordan er det da med dit forhold til det første og største bud? Og så skulle du også elske din næste som dig selv. Tænk altid alvorligt over de største bud Herren, din Gud, har givet os!  Hvor meget hjælper det med al din fromhed, om du ikke først og fremmest holder de vigtigste bud?</w:t>
      </w:r>
    </w:p>
    <w:p w:rsidR="009F058B" w:rsidRPr="002532C2" w:rsidRDefault="00D37118" w:rsidP="00B37750">
      <w:pPr>
        <w:pStyle w:val="Husandagtsbog"/>
        <w:rPr>
          <w:sz w:val="22"/>
        </w:rPr>
      </w:pPr>
      <w:r w:rsidRPr="002532C2">
        <w:rPr>
          <w:sz w:val="22"/>
        </w:rPr>
        <w:t>Er det virkelig sandt at du har lige</w:t>
      </w:r>
      <w:r w:rsidR="001052AD" w:rsidRPr="002532C2">
        <w:rPr>
          <w:sz w:val="22"/>
        </w:rPr>
        <w:t xml:space="preserve"> så</w:t>
      </w:r>
      <w:r w:rsidRPr="002532C2">
        <w:rPr>
          <w:sz w:val="22"/>
        </w:rPr>
        <w:t xml:space="preserve"> meget omsorg for dine medmennesker som for dig selv? Husk på at med dine </w:t>
      </w:r>
      <w:r w:rsidRPr="002532C2">
        <w:rPr>
          <w:i/>
          <w:iCs/>
          <w:sz w:val="22"/>
        </w:rPr>
        <w:t>medmennesker</w:t>
      </w:r>
      <w:r w:rsidRPr="002532C2">
        <w:rPr>
          <w:sz w:val="22"/>
        </w:rPr>
        <w:t xml:space="preserve"> menes ikke bare en og anden kær </w:t>
      </w:r>
      <w:r w:rsidRPr="002532C2">
        <w:rPr>
          <w:i/>
          <w:iCs/>
          <w:sz w:val="22"/>
        </w:rPr>
        <w:t>ven</w:t>
      </w:r>
      <w:r w:rsidRPr="002532C2">
        <w:rPr>
          <w:sz w:val="22"/>
        </w:rPr>
        <w:t xml:space="preserve">. Men </w:t>
      </w:r>
      <w:r w:rsidRPr="002532C2">
        <w:rPr>
          <w:i/>
          <w:iCs/>
          <w:sz w:val="22"/>
        </w:rPr>
        <w:t>alle mennesker</w:t>
      </w:r>
      <w:r w:rsidRPr="002532C2">
        <w:rPr>
          <w:sz w:val="22"/>
        </w:rPr>
        <w:t>, venner og uvenner! Betyder det lige så meget for dig at det går godt i livet for hvert eneste menneske, som at det går godt for dig? Er du lige sårbar overfor et eneste nedsættende ord om et medmenneske, som når du hører nogen taler ondt om dig selv? Du tror jo at hver eneste en som dør uden at være blevet omvendt, bliver evigt fordømt. Hvis du da elsker din næste som dig selv, må du jo have nøjagtig samme nidkærhed og glød for at hvert eneste menneske skal blive omvendt, som om det gjaldt din egen frelse eller fordømmelse!</w:t>
      </w:r>
      <w:r w:rsidR="009F058B" w:rsidRPr="002532C2">
        <w:rPr>
          <w:sz w:val="22"/>
        </w:rPr>
        <w:t xml:space="preserve"> </w:t>
      </w:r>
    </w:p>
    <w:p w:rsidR="00D37118" w:rsidRPr="002532C2" w:rsidRDefault="00D37118" w:rsidP="00B37750">
      <w:pPr>
        <w:pStyle w:val="Husandagtsbog"/>
        <w:rPr>
          <w:sz w:val="22"/>
        </w:rPr>
      </w:pPr>
      <w:r w:rsidRPr="002532C2">
        <w:rPr>
          <w:sz w:val="22"/>
        </w:rPr>
        <w:t xml:space="preserve">Der er nogen få du har nød for. Men måske du hver dag ser mange mennesker uden at du foretager dig noget som helst for at disse skal blive vækket op. Hvordan står det egentlig til med din kærlighed til din næste? Og hvordan står det til når det gælder at opfylde alle de andre bud i dit daglige liv? Er det ikke sådan, at i den allermindste sag er det meget vanhelligt som rører sig i dit hjerte? Meget som Herren hader og fordømmer; enten vrede, misundelse, had, eller hovmod, egenkærlighed, urene lyster, eller begær efter andres ejendom osv. Og stadigvæk taler vi bare om de sande troende, som er vågne og kender sin synd. </w:t>
      </w:r>
    </w:p>
    <w:p w:rsidR="00D37118" w:rsidRPr="002532C2" w:rsidRDefault="00D37118" w:rsidP="00B37750">
      <w:pPr>
        <w:pStyle w:val="Husandagtsbog"/>
        <w:rPr>
          <w:sz w:val="22"/>
        </w:rPr>
      </w:pPr>
      <w:r w:rsidRPr="002532C2">
        <w:rPr>
          <w:sz w:val="22"/>
        </w:rPr>
        <w:t xml:space="preserve">Der findes ikke noget menneske som sukker så meget over sin synd, som de hellige, Guds genfødte børn. Må de hellige ikke bede: </w:t>
      </w:r>
      <w:r w:rsidR="00A701D4" w:rsidRPr="002532C2">
        <w:rPr>
          <w:sz w:val="22"/>
        </w:rPr>
        <w:t>”</w:t>
      </w:r>
      <w:r w:rsidRPr="002532C2">
        <w:rPr>
          <w:sz w:val="22"/>
        </w:rPr>
        <w:t xml:space="preserve">Gå ikke til </w:t>
      </w:r>
      <w:r w:rsidRPr="002532C2">
        <w:rPr>
          <w:sz w:val="22"/>
        </w:rPr>
        <w:lastRenderedPageBreak/>
        <w:t>doms med os, for der er ikke én levende som er retfærdig for dit åsyn!</w:t>
      </w:r>
      <w:r w:rsidR="00A701D4" w:rsidRPr="002532C2">
        <w:rPr>
          <w:sz w:val="22"/>
        </w:rPr>
        <w:t>”</w:t>
      </w:r>
      <w:r w:rsidRPr="002532C2">
        <w:rPr>
          <w:sz w:val="22"/>
        </w:rPr>
        <w:t xml:space="preserve"> Dette er også Skriftens vidnesbyrd: </w:t>
      </w:r>
      <w:r w:rsidR="00A701D4" w:rsidRPr="002532C2">
        <w:rPr>
          <w:sz w:val="22"/>
        </w:rPr>
        <w:t>”</w:t>
      </w:r>
      <w:r w:rsidRPr="002532C2">
        <w:rPr>
          <w:sz w:val="22"/>
        </w:rPr>
        <w:t>Selv blandt hans hellige findes ingen ustraffelige</w:t>
      </w:r>
      <w:r w:rsidR="00F722D0" w:rsidRPr="002532C2">
        <w:rPr>
          <w:sz w:val="22"/>
        </w:rPr>
        <w:t>.”</w:t>
      </w:r>
      <w:r w:rsidRPr="002532C2">
        <w:rPr>
          <w:sz w:val="22"/>
        </w:rPr>
        <w:t xml:space="preserve"> </w:t>
      </w:r>
      <w:r w:rsidR="00A701D4" w:rsidRPr="002532C2">
        <w:rPr>
          <w:sz w:val="22"/>
        </w:rPr>
        <w:t>”</w:t>
      </w:r>
      <w:r w:rsidRPr="002532C2">
        <w:rPr>
          <w:sz w:val="22"/>
        </w:rPr>
        <w:t>Hvad er et menneske, at han skulle være ren, den som er født af en kvinde, at han skulle være retfærdig. Himlene er ikke rene i hans øjne, hvor meget mere er da ikke menneskene en vederstyggelighed og fordærvet, disse som drikker misgerning som vand!</w:t>
      </w:r>
      <w:r w:rsidR="00A701D4" w:rsidRPr="002532C2">
        <w:rPr>
          <w:sz w:val="22"/>
        </w:rPr>
        <w:t>”</w:t>
      </w:r>
    </w:p>
    <w:p w:rsidR="00D37118" w:rsidRPr="002532C2" w:rsidRDefault="00D37118" w:rsidP="00B37750">
      <w:pPr>
        <w:pStyle w:val="Overskrift1"/>
        <w:rPr>
          <w:sz w:val="32"/>
        </w:rPr>
      </w:pPr>
      <w:r w:rsidRPr="002532C2">
        <w:rPr>
          <w:sz w:val="22"/>
          <w:szCs w:val="21"/>
        </w:rPr>
        <w:br w:type="page"/>
      </w:r>
      <w:bookmarkStart w:id="315" w:name="_Toc351117998"/>
      <w:r w:rsidRPr="002532C2">
        <w:rPr>
          <w:sz w:val="22"/>
          <w:szCs w:val="21"/>
        </w:rPr>
        <w:lastRenderedPageBreak/>
        <w:t>7. november</w:t>
      </w:r>
      <w:bookmarkEnd w:id="315"/>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Kristus er lovens ende til retfærdighed for hver den som tror. </w:t>
      </w:r>
      <w:r w:rsidR="00D207D1" w:rsidRPr="002532C2">
        <w:rPr>
          <w:sz w:val="22"/>
        </w:rPr>
        <w:t xml:space="preserve">Romans </w:t>
      </w:r>
      <w:r w:rsidRPr="002532C2">
        <w:rPr>
          <w:sz w:val="22"/>
        </w:rPr>
        <w:t>10:4.</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Åh, hvilken uendelig trøst vi har for alle fattige syndere i dette ord!</w:t>
      </w:r>
    </w:p>
    <w:p w:rsidR="00D37118" w:rsidRPr="002532C2" w:rsidRDefault="00D37118" w:rsidP="00B37750">
      <w:pPr>
        <w:pStyle w:val="Husandagtsbog"/>
        <w:rPr>
          <w:sz w:val="22"/>
        </w:rPr>
      </w:pPr>
      <w:r w:rsidRPr="002532C2">
        <w:rPr>
          <w:sz w:val="22"/>
        </w:rPr>
        <w:t>Du slider med at omvende dig til Herren, og med at forbedre dit hjerte og dit liv, så du på den måde kan blive retfærdig efter loven og få Guds nåde. Men dette er ren vildfarelse.</w:t>
      </w:r>
    </w:p>
    <w:p w:rsidR="00D37118" w:rsidRPr="002532C2" w:rsidRDefault="00D37118" w:rsidP="00B37750">
      <w:pPr>
        <w:pStyle w:val="Husandagtsbog"/>
        <w:rPr>
          <w:sz w:val="22"/>
        </w:rPr>
      </w:pPr>
      <w:r w:rsidRPr="002532C2">
        <w:rPr>
          <w:sz w:val="22"/>
        </w:rPr>
        <w:t xml:space="preserve">For det første bliver du aldrig, her på jord, i dig selv retfærdig overfor loven. Dernæst var det netop dette som </w:t>
      </w:r>
      <w:r w:rsidR="00A701D4" w:rsidRPr="002532C2">
        <w:rPr>
          <w:sz w:val="22"/>
        </w:rPr>
        <w:t>”</w:t>
      </w:r>
      <w:r w:rsidRPr="002532C2">
        <w:rPr>
          <w:sz w:val="22"/>
        </w:rPr>
        <w:t>var umuligt for loven</w:t>
      </w:r>
      <w:r w:rsidR="00A701D4" w:rsidRPr="002532C2">
        <w:rPr>
          <w:sz w:val="22"/>
        </w:rPr>
        <w:t>”</w:t>
      </w:r>
      <w:r w:rsidRPr="002532C2">
        <w:rPr>
          <w:sz w:val="22"/>
        </w:rPr>
        <w:t xml:space="preserve"> som Kristus måtte opfylde for os.</w:t>
      </w:r>
    </w:p>
    <w:p w:rsidR="00D37118" w:rsidRPr="002532C2" w:rsidRDefault="00D37118" w:rsidP="00B37750">
      <w:pPr>
        <w:pStyle w:val="Husandagtsbog"/>
        <w:rPr>
          <w:sz w:val="22"/>
        </w:rPr>
      </w:pPr>
      <w:r w:rsidRPr="002532C2">
        <w:rPr>
          <w:sz w:val="22"/>
        </w:rPr>
        <w:t xml:space="preserve">Ved du ikke at nu er det slut med loven som frelsesvej? Hør nu, og husk at </w:t>
      </w:r>
      <w:r w:rsidR="00A701D4" w:rsidRPr="002532C2">
        <w:rPr>
          <w:sz w:val="22"/>
        </w:rPr>
        <w:t>”</w:t>
      </w:r>
      <w:r w:rsidRPr="002532C2">
        <w:rPr>
          <w:sz w:val="22"/>
        </w:rPr>
        <w:t>Kristus er lovens ende til retfærdighed for hver den som tror</w:t>
      </w:r>
      <w:r w:rsidR="00F722D0" w:rsidRPr="002532C2">
        <w:rPr>
          <w:sz w:val="22"/>
        </w:rPr>
        <w:t>.”</w:t>
      </w:r>
      <w:r w:rsidRPr="002532C2">
        <w:rPr>
          <w:sz w:val="22"/>
        </w:rPr>
        <w:t xml:space="preserve"> Kristus, Guds evige Søn, har i vort sted levet under loven, og i vort sted opfyldt alle dens bud: Elsket Gud over alle ting og sin næste som sig selv. Og til sidst lidt under lovens forbandelse i vort sted.</w:t>
      </w:r>
    </w:p>
    <w:p w:rsidR="00D37118" w:rsidRPr="002532C2" w:rsidRDefault="00D37118" w:rsidP="00B37750">
      <w:pPr>
        <w:pStyle w:val="Husandagtsbog"/>
        <w:rPr>
          <w:sz w:val="22"/>
        </w:rPr>
      </w:pPr>
      <w:r w:rsidRPr="002532C2">
        <w:rPr>
          <w:sz w:val="22"/>
        </w:rPr>
        <w:t xml:space="preserve">Alt dette gjorde han så vist ikke for sin egen del. For han behøvede det ikke. Nej, det var </w:t>
      </w:r>
      <w:r w:rsidRPr="002532C2">
        <w:rPr>
          <w:i/>
          <w:iCs/>
          <w:sz w:val="22"/>
        </w:rPr>
        <w:t>for os</w:t>
      </w:r>
      <w:r w:rsidRPr="002532C2">
        <w:rPr>
          <w:sz w:val="22"/>
        </w:rPr>
        <w:t xml:space="preserve">, - </w:t>
      </w:r>
      <w:r w:rsidR="00A701D4" w:rsidRPr="002532C2">
        <w:rPr>
          <w:sz w:val="22"/>
        </w:rPr>
        <w:t>”</w:t>
      </w:r>
      <w:r w:rsidRPr="002532C2">
        <w:rPr>
          <w:sz w:val="22"/>
        </w:rPr>
        <w:t>til retfærdighed for hver den som tror</w:t>
      </w:r>
      <w:r w:rsidR="00F722D0" w:rsidRPr="002532C2">
        <w:rPr>
          <w:sz w:val="22"/>
        </w:rPr>
        <w:t>.”</w:t>
      </w:r>
      <w:r w:rsidRPr="002532C2">
        <w:rPr>
          <w:sz w:val="22"/>
        </w:rPr>
        <w:t xml:space="preserve"> Dette må vi aldrig glemme. </w:t>
      </w:r>
    </w:p>
    <w:p w:rsidR="00D37118" w:rsidRPr="002532C2" w:rsidRDefault="00D37118" w:rsidP="00B37750">
      <w:pPr>
        <w:pStyle w:val="Husandagtsbog"/>
        <w:rPr>
          <w:sz w:val="22"/>
        </w:rPr>
      </w:pPr>
      <w:r w:rsidRPr="002532C2">
        <w:rPr>
          <w:sz w:val="22"/>
        </w:rPr>
        <w:t xml:space="preserve">Måske du en gang begyndte at tro på ham. Men så fik du dig selv at se så syndig og dømt under loven, at du mistede modet. For loven er jo også Guds ord, og den kræver meget som du ikke er i stand til. Du skulle f.eks. i det mindste elske Gud af hele dit hjerte. Du skulle være gudfrygtig og altid have hjertet vendt mod Herren. Du skulle være varm og udholdende i bøn. Være oprigtig taknemlig for al Guds nåde. Være alvorligt optaget med at døde kødet. </w:t>
      </w:r>
    </w:p>
    <w:p w:rsidR="00D37118" w:rsidRPr="002532C2" w:rsidRDefault="00D37118" w:rsidP="00B37750">
      <w:pPr>
        <w:pStyle w:val="Husandagtsbog"/>
        <w:rPr>
          <w:sz w:val="22"/>
        </w:rPr>
      </w:pPr>
      <w:r w:rsidRPr="002532C2">
        <w:rPr>
          <w:sz w:val="22"/>
        </w:rPr>
        <w:t xml:space="preserve">Men du finder så meget af det helt modsatte i dig: Ligegyldighed, ugudelighed, letsindighed. Og da kan du ikke tro at Gud vil være nådig mod dig og se med velbehag på dig. </w:t>
      </w:r>
    </w:p>
    <w:p w:rsidR="00D37118" w:rsidRPr="002532C2" w:rsidRDefault="00D37118" w:rsidP="00B37750">
      <w:pPr>
        <w:pStyle w:val="Husandagtsbog"/>
        <w:rPr>
          <w:sz w:val="22"/>
        </w:rPr>
      </w:pPr>
      <w:r w:rsidRPr="002532C2">
        <w:rPr>
          <w:sz w:val="22"/>
        </w:rPr>
        <w:t xml:space="preserve">Men dette er igen at slide med din egen retfærdighed, prøve på i egen person at kunne bestå overfor loven. Dette er vildfarelse. I dig selv vil du aldrig, så længe du lever, kunne blive retfærdig overfor loven. Men </w:t>
      </w:r>
      <w:r w:rsidRPr="002532C2">
        <w:rPr>
          <w:i/>
          <w:iCs/>
          <w:sz w:val="22"/>
        </w:rPr>
        <w:t>Kristus</w:t>
      </w:r>
      <w:r w:rsidRPr="002532C2">
        <w:rPr>
          <w:sz w:val="22"/>
        </w:rPr>
        <w:t xml:space="preserve"> er lovens ende </w:t>
      </w:r>
      <w:r w:rsidRPr="002532C2">
        <w:rPr>
          <w:i/>
          <w:iCs/>
          <w:sz w:val="22"/>
        </w:rPr>
        <w:t>som retfærdighed</w:t>
      </w:r>
      <w:r w:rsidRPr="002532C2">
        <w:rPr>
          <w:sz w:val="22"/>
        </w:rPr>
        <w:t xml:space="preserve"> for hver den som tror.</w:t>
      </w:r>
    </w:p>
    <w:p w:rsidR="00D37118" w:rsidRPr="002532C2" w:rsidRDefault="00D37118" w:rsidP="00B37750">
      <w:pPr>
        <w:pStyle w:val="Husandagtsbog"/>
        <w:rPr>
          <w:sz w:val="22"/>
        </w:rPr>
      </w:pPr>
      <w:r w:rsidRPr="002532C2">
        <w:rPr>
          <w:sz w:val="22"/>
        </w:rPr>
        <w:t xml:space="preserve">I Kristus ejer du nu samme retfærdighed og samme velbehag i Guds øjne som om du selv var helt fuldkommen efter loven. Tænk over dette, og glem aldrig at Kristus er Guds børns retfærdighed. Og at det er slut med loven som vejen til frelse. Det er bare som en kær rettesnor for livet, og en nødvendig tugt for kødet, at Guds børn endnu har brug for loven. Men gælder det vor frelse, vor retfærdighed eller vor fuldkommenhed overfor </w:t>
      </w:r>
      <w:r w:rsidRPr="002532C2">
        <w:rPr>
          <w:sz w:val="22"/>
        </w:rPr>
        <w:lastRenderedPageBreak/>
        <w:t>Gud, da er det fuldstændig slut med loven. For det er en gang for alle afgjort at vi i os selv altid er fordømt overfor loven. Vor fuldkomne retfærdighed ligger allerede færdig for alle i Kristus.</w:t>
      </w:r>
    </w:p>
    <w:p w:rsidR="00D37118" w:rsidRPr="002532C2" w:rsidRDefault="00D37118" w:rsidP="00B37750">
      <w:pPr>
        <w:pStyle w:val="Husandagtsbog"/>
        <w:rPr>
          <w:sz w:val="22"/>
        </w:rPr>
      </w:pPr>
      <w:r w:rsidRPr="002532C2">
        <w:rPr>
          <w:sz w:val="22"/>
        </w:rPr>
        <w:t xml:space="preserve">Men, åh, er dette sandt? Da burde vi sandelig også vågne op for dette! I stor fryd burde vi løfte vore hoveder, og i al evighed prise og ophøje så stor en nåde og frihed. Og det er slet ikke nok at vi bare </w:t>
      </w:r>
      <w:r w:rsidRPr="002532C2">
        <w:rPr>
          <w:i/>
          <w:iCs/>
          <w:sz w:val="22"/>
        </w:rPr>
        <w:t xml:space="preserve">forstår </w:t>
      </w:r>
      <w:r w:rsidRPr="002532C2">
        <w:rPr>
          <w:sz w:val="22"/>
        </w:rPr>
        <w:t xml:space="preserve">dette. Det må af Guds nåde blive åbenbaret for os. Så må vi bestandigt opøve vor samvittighed i at </w:t>
      </w:r>
      <w:r w:rsidRPr="002532C2">
        <w:rPr>
          <w:i/>
          <w:iCs/>
          <w:sz w:val="22"/>
        </w:rPr>
        <w:t>bruge</w:t>
      </w:r>
      <w:r w:rsidRPr="002532C2">
        <w:rPr>
          <w:sz w:val="22"/>
        </w:rPr>
        <w:t xml:space="preserve"> denne frelsende sandhed i vort daglige liv under nåden og i helliggørelsen. </w:t>
      </w:r>
    </w:p>
    <w:p w:rsidR="00D37118" w:rsidRPr="002532C2" w:rsidRDefault="00D37118" w:rsidP="00B37750">
      <w:pPr>
        <w:pStyle w:val="Husandagtsbog"/>
        <w:rPr>
          <w:sz w:val="22"/>
        </w:rPr>
      </w:pPr>
      <w:r w:rsidRPr="002532C2">
        <w:rPr>
          <w:sz w:val="22"/>
        </w:rPr>
        <w:t xml:space="preserve">Luther siger: </w:t>
      </w:r>
      <w:r w:rsidR="00A701D4" w:rsidRPr="002532C2">
        <w:rPr>
          <w:sz w:val="22"/>
        </w:rPr>
        <w:t>”</w:t>
      </w:r>
      <w:r w:rsidRPr="002532C2">
        <w:rPr>
          <w:sz w:val="22"/>
        </w:rPr>
        <w:t xml:space="preserve">Med disse ord vil et menneske kunne værge sig og bestå overfor djævelens angreb og anfægtelser, enten det gælder synder vi har gjort eller i øjeblikket fristes til. Sådan at man altså skiller disse to ting klart fra hinanden: </w:t>
      </w:r>
      <w:r w:rsidRPr="002532C2">
        <w:rPr>
          <w:i/>
          <w:iCs/>
          <w:sz w:val="22"/>
        </w:rPr>
        <w:t>samvittigheden</w:t>
      </w:r>
      <w:r w:rsidRPr="002532C2">
        <w:rPr>
          <w:sz w:val="22"/>
        </w:rPr>
        <w:t xml:space="preserve"> og </w:t>
      </w:r>
      <w:r w:rsidRPr="002532C2">
        <w:rPr>
          <w:i/>
          <w:iCs/>
          <w:sz w:val="22"/>
        </w:rPr>
        <w:t>vort ydre liv, tro</w:t>
      </w:r>
      <w:r w:rsidRPr="002532C2">
        <w:rPr>
          <w:sz w:val="22"/>
        </w:rPr>
        <w:t xml:space="preserve"> og </w:t>
      </w:r>
      <w:r w:rsidRPr="002532C2">
        <w:rPr>
          <w:i/>
          <w:iCs/>
          <w:sz w:val="22"/>
        </w:rPr>
        <w:t>gerning.</w:t>
      </w:r>
      <w:r w:rsidRPr="002532C2">
        <w:rPr>
          <w:sz w:val="22"/>
        </w:rPr>
        <w:t xml:space="preserve"> </w:t>
      </w:r>
    </w:p>
    <w:p w:rsidR="00D37118" w:rsidRPr="002532C2" w:rsidRDefault="00D37118" w:rsidP="00B37750">
      <w:pPr>
        <w:pStyle w:val="Husandagtsbog"/>
        <w:rPr>
          <w:sz w:val="22"/>
        </w:rPr>
      </w:pPr>
      <w:r w:rsidRPr="002532C2">
        <w:rPr>
          <w:sz w:val="22"/>
        </w:rPr>
        <w:t xml:space="preserve">Hvis så loven vil angribe mig og forfærde mit hjerte, da er det på høje tid at jeg afskediger loven. Og hvis den ikke vil adlyde dette, at jeg da frimodigt afviser dens trusler, og siger: Jeg vil gerne være optaget med at gøre gode gerninger der hvor det er muligt når jeg færdes blandt menneskene. Men her i mit hjerte, hvor jeg med min samvittighed står frem for Gud, afviser jeg dig og din tale helt og holdent. Lad mig være i fred her, og tal ikke til mig om hvad jeg skal gøre og ikke gøre. Her vil jeg ikke høre hverken på Moses eller på farisæerne. Her skal Kristus bare herske og være alt for mig. </w:t>
      </w:r>
    </w:p>
    <w:p w:rsidR="00D37118" w:rsidRPr="002532C2" w:rsidRDefault="00D37118" w:rsidP="00B37750">
      <w:pPr>
        <w:pStyle w:val="Husandagtsbog"/>
        <w:rPr>
          <w:sz w:val="22"/>
        </w:rPr>
      </w:pPr>
      <w:r w:rsidRPr="002532C2">
        <w:rPr>
          <w:sz w:val="22"/>
        </w:rPr>
        <w:t xml:space="preserve">Men hvad så med det forhold at jeg fortsat altid har synden i mig, - for det er jo ikke ret? Svar: Ja, det er sandt. Jeg er jo en synder og gør synd. Men derfor må jeg alligevel ikke fortvivle eller fare til helvede eller rømme for loven. For jeg har endnu en ret og en gerning som står over Moses. </w:t>
      </w:r>
    </w:p>
    <w:p w:rsidR="00D37118" w:rsidRPr="002532C2" w:rsidRDefault="00D37118" w:rsidP="00B37750">
      <w:pPr>
        <w:pStyle w:val="Husandagtsbog"/>
        <w:rPr>
          <w:sz w:val="22"/>
        </w:rPr>
      </w:pPr>
      <w:r w:rsidRPr="002532C2">
        <w:rPr>
          <w:sz w:val="22"/>
        </w:rPr>
        <w:t xml:space="preserve">Med den ret griber jeg ham som har grebet mig, og holder mig til ham som har taget imod mig i dåben og lagt mig i sine arme. Og som gennem evangeliet har indsat mig som rettighedshaver til sin fuldbyrdede frelsesgerning og hele sit rige, og som befaler mig at tro på ham. Dette er bare </w:t>
      </w:r>
      <w:r w:rsidRPr="002532C2">
        <w:rPr>
          <w:i/>
          <w:iCs/>
          <w:sz w:val="22"/>
        </w:rPr>
        <w:t xml:space="preserve">de kristnes </w:t>
      </w:r>
      <w:r w:rsidRPr="002532C2">
        <w:rPr>
          <w:sz w:val="22"/>
        </w:rPr>
        <w:t>visdom og daglige skole, og hører bare til der hvor Kristus alene bør regere, og samvittigheden har med Gud at gøre. Det forkyndes ikke for frække og letsindige mennesker</w:t>
      </w:r>
      <w:r w:rsidR="00F722D0" w:rsidRPr="002532C2">
        <w:rPr>
          <w:sz w:val="22"/>
        </w:rPr>
        <w:t>.”</w:t>
      </w:r>
      <w:r w:rsidRPr="002532C2">
        <w:rPr>
          <w:sz w:val="22"/>
        </w:rPr>
        <w:t xml:space="preserve"> Så langt Luther.</w:t>
      </w:r>
    </w:p>
    <w:p w:rsidR="00D37118" w:rsidRPr="002532C2" w:rsidRDefault="00D37118" w:rsidP="00B37750">
      <w:pPr>
        <w:pStyle w:val="Husandagtsbog"/>
        <w:rPr>
          <w:sz w:val="22"/>
        </w:rPr>
      </w:pPr>
      <w:r w:rsidRPr="002532C2">
        <w:rPr>
          <w:sz w:val="22"/>
        </w:rPr>
        <w:t xml:space="preserve">Og bemærk til sidst at der står </w:t>
      </w:r>
      <w:r w:rsidR="00A701D4" w:rsidRPr="002532C2">
        <w:rPr>
          <w:sz w:val="22"/>
        </w:rPr>
        <w:t>”</w:t>
      </w:r>
      <w:r w:rsidRPr="002532C2">
        <w:rPr>
          <w:i/>
          <w:iCs/>
          <w:sz w:val="22"/>
        </w:rPr>
        <w:t>hver den som tror</w:t>
      </w:r>
      <w:r w:rsidR="00F722D0" w:rsidRPr="002532C2">
        <w:rPr>
          <w:i/>
          <w:iCs/>
          <w:sz w:val="22"/>
        </w:rPr>
        <w:t>.”</w:t>
      </w:r>
      <w:r w:rsidRPr="002532C2">
        <w:rPr>
          <w:sz w:val="22"/>
        </w:rPr>
        <w:t xml:space="preserve"> Det er bare for den som tror Kristus er blevet hans retfærdighed.</w:t>
      </w:r>
    </w:p>
    <w:p w:rsidR="00D37118" w:rsidRPr="002532C2" w:rsidRDefault="00D37118" w:rsidP="00B37750">
      <w:pPr>
        <w:pStyle w:val="Husandagtsbog"/>
        <w:rPr>
          <w:sz w:val="22"/>
        </w:rPr>
      </w:pPr>
      <w:r w:rsidRPr="002532C2">
        <w:rPr>
          <w:sz w:val="22"/>
        </w:rPr>
        <w:t xml:space="preserve">Så tænker du måske: </w:t>
      </w:r>
      <w:r w:rsidR="00A701D4" w:rsidRPr="002532C2">
        <w:rPr>
          <w:sz w:val="22"/>
        </w:rPr>
        <w:t>”</w:t>
      </w:r>
      <w:r w:rsidRPr="002532C2">
        <w:rPr>
          <w:sz w:val="22"/>
        </w:rPr>
        <w:t xml:space="preserve">Dette er jo en vældig trøst. Men hvordan skal jeg kunne vide at alt dette </w:t>
      </w:r>
      <w:r w:rsidRPr="002532C2">
        <w:rPr>
          <w:i/>
          <w:iCs/>
          <w:sz w:val="22"/>
        </w:rPr>
        <w:t>tilhører mig</w:t>
      </w:r>
      <w:r w:rsidRPr="002532C2">
        <w:rPr>
          <w:sz w:val="22"/>
        </w:rPr>
        <w:t>?</w:t>
      </w:r>
      <w:r w:rsidR="00A701D4" w:rsidRPr="002532C2">
        <w:rPr>
          <w:sz w:val="22"/>
        </w:rPr>
        <w:t>”</w:t>
      </w:r>
      <w:r w:rsidRPr="002532C2">
        <w:rPr>
          <w:sz w:val="22"/>
        </w:rPr>
        <w:t xml:space="preserve"> Jo, her står udtrykkeligt: </w:t>
      </w:r>
      <w:r w:rsidRPr="002532C2">
        <w:rPr>
          <w:i/>
          <w:iCs/>
          <w:sz w:val="22"/>
        </w:rPr>
        <w:t>Hver den som tror</w:t>
      </w:r>
      <w:r w:rsidRPr="002532C2">
        <w:rPr>
          <w:sz w:val="22"/>
        </w:rPr>
        <w:t xml:space="preserve">. </w:t>
      </w:r>
    </w:p>
    <w:p w:rsidR="00D37118" w:rsidRPr="002532C2" w:rsidRDefault="00D37118" w:rsidP="00B37750">
      <w:pPr>
        <w:pStyle w:val="Husandagtsbog"/>
        <w:rPr>
          <w:sz w:val="22"/>
        </w:rPr>
      </w:pPr>
      <w:r w:rsidRPr="002532C2">
        <w:rPr>
          <w:sz w:val="22"/>
        </w:rPr>
        <w:t xml:space="preserve">Er du blandt dem som enten lever i ligegyldig selvoptagethed, eller sidder fast i lovtrældom, og endnu kan klare dig godt uden Kristus? Da tilhører denne nåde nok ikke dig. Er det derimod blevet sådan med dig at du ikke længere kan finde hvile i noget af alt det du selv kan udrette, men i al </w:t>
      </w:r>
      <w:r w:rsidRPr="002532C2">
        <w:rPr>
          <w:sz w:val="22"/>
        </w:rPr>
        <w:lastRenderedPageBreak/>
        <w:t>din store fortabthed bare søger din tilflugt i Kristus og ordet om ham. Da er du sikkert nok en troend</w:t>
      </w:r>
      <w:r w:rsidR="001052AD" w:rsidRPr="002532C2">
        <w:rPr>
          <w:sz w:val="22"/>
        </w:rPr>
        <w:t>e</w:t>
      </w:r>
      <w:r w:rsidRPr="002532C2">
        <w:rPr>
          <w:sz w:val="22"/>
        </w:rPr>
        <w:t xml:space="preserve">. </w:t>
      </w:r>
    </w:p>
    <w:p w:rsidR="00D37118" w:rsidRPr="002532C2" w:rsidRDefault="00D37118" w:rsidP="00B37750">
      <w:pPr>
        <w:pStyle w:val="Husandagtsbog"/>
        <w:rPr>
          <w:sz w:val="22"/>
        </w:rPr>
      </w:pPr>
      <w:r w:rsidRPr="002532C2">
        <w:rPr>
          <w:sz w:val="22"/>
        </w:rPr>
        <w:t xml:space="preserve">Og da gælder alt dette også for dig. Nu er det slut med lovens ret til at dømme dig. Gud skal aldrig mere dømme dig efter loven. For </w:t>
      </w:r>
      <w:r w:rsidR="00A701D4" w:rsidRPr="002532C2">
        <w:rPr>
          <w:i/>
          <w:iCs/>
          <w:sz w:val="22"/>
        </w:rPr>
        <w:t>”</w:t>
      </w:r>
      <w:r w:rsidRPr="002532C2">
        <w:rPr>
          <w:i/>
          <w:iCs/>
          <w:sz w:val="22"/>
        </w:rPr>
        <w:t>Kristus</w:t>
      </w:r>
      <w:r w:rsidRPr="002532C2">
        <w:rPr>
          <w:sz w:val="22"/>
        </w:rPr>
        <w:t xml:space="preserve"> er </w:t>
      </w:r>
      <w:r w:rsidRPr="002532C2">
        <w:rPr>
          <w:i/>
          <w:iCs/>
          <w:sz w:val="22"/>
        </w:rPr>
        <w:t>lovens ende</w:t>
      </w:r>
      <w:r w:rsidRPr="002532C2">
        <w:rPr>
          <w:sz w:val="22"/>
        </w:rPr>
        <w:t xml:space="preserve"> </w:t>
      </w:r>
      <w:r w:rsidRPr="002532C2">
        <w:rPr>
          <w:i/>
          <w:iCs/>
          <w:sz w:val="22"/>
        </w:rPr>
        <w:t>til retfærdighed for hver den som tror</w:t>
      </w:r>
      <w:r w:rsidR="00F722D0" w:rsidRPr="002532C2">
        <w:rPr>
          <w:i/>
          <w:iCs/>
          <w:sz w:val="22"/>
        </w:rPr>
        <w:t>.”</w:t>
      </w:r>
      <w:r w:rsidRPr="002532C2">
        <w:rPr>
          <w:sz w:val="22"/>
        </w:rPr>
        <w:t xml:space="preserve"> Priset være hans navn i al evighed!</w:t>
      </w:r>
    </w:p>
    <w:p w:rsidR="00D37118" w:rsidRPr="002532C2" w:rsidRDefault="00D37118" w:rsidP="00B37750">
      <w:pPr>
        <w:pStyle w:val="Overskrift1"/>
        <w:rPr>
          <w:sz w:val="32"/>
        </w:rPr>
      </w:pPr>
      <w:r w:rsidRPr="002532C2">
        <w:rPr>
          <w:sz w:val="22"/>
          <w:szCs w:val="21"/>
        </w:rPr>
        <w:br w:type="page"/>
      </w:r>
      <w:bookmarkStart w:id="316" w:name="_Toc351117999"/>
      <w:r w:rsidRPr="002532C2">
        <w:rPr>
          <w:sz w:val="22"/>
          <w:szCs w:val="21"/>
        </w:rPr>
        <w:lastRenderedPageBreak/>
        <w:t>8. november</w:t>
      </w:r>
      <w:bookmarkEnd w:id="316"/>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Hver den som tror på ham, skal ikke blive gjort til skamme. </w:t>
      </w:r>
      <w:r w:rsidR="00D207D1" w:rsidRPr="002532C2">
        <w:rPr>
          <w:sz w:val="22"/>
        </w:rPr>
        <w:t xml:space="preserve">Romans </w:t>
      </w:r>
      <w:r w:rsidRPr="002532C2">
        <w:rPr>
          <w:sz w:val="22"/>
        </w:rPr>
        <w:t>10:11.</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Hør! Du skal ikke blive bedraget i dit håb om frelse, du som søger den hos Kristus. Uanset hvor mørkt og usikkert alt ofte kan se ud her i livet, skal du ikke blive gjort til skamme i dit håb, bare du har levet dit liv i troen på ham. </w:t>
      </w:r>
    </w:p>
    <w:p w:rsidR="00D37118" w:rsidRPr="002532C2" w:rsidRDefault="00D37118" w:rsidP="00B37750">
      <w:pPr>
        <w:pStyle w:val="Husandagtsbog"/>
        <w:rPr>
          <w:sz w:val="22"/>
        </w:rPr>
      </w:pPr>
      <w:r w:rsidRPr="002532C2">
        <w:rPr>
          <w:sz w:val="22"/>
        </w:rPr>
        <w:t xml:space="preserve">Dette er noget vi ganske snart fatter </w:t>
      </w:r>
      <w:r w:rsidRPr="002532C2">
        <w:rPr>
          <w:i/>
          <w:iCs/>
          <w:sz w:val="22"/>
        </w:rPr>
        <w:t>med forstanden</w:t>
      </w:r>
      <w:r w:rsidRPr="002532C2">
        <w:rPr>
          <w:sz w:val="22"/>
        </w:rPr>
        <w:t xml:space="preserve">. Men måtte Gud nu vække os så det virkelig bliver </w:t>
      </w:r>
      <w:r w:rsidRPr="002532C2">
        <w:rPr>
          <w:i/>
          <w:iCs/>
          <w:sz w:val="22"/>
        </w:rPr>
        <w:t>åbenbaret</w:t>
      </w:r>
      <w:r w:rsidRPr="002532C2">
        <w:rPr>
          <w:sz w:val="22"/>
        </w:rPr>
        <w:t xml:space="preserve"> for os! </w:t>
      </w:r>
    </w:p>
    <w:p w:rsidR="00D37118" w:rsidRPr="002532C2" w:rsidRDefault="00D37118" w:rsidP="00B37750">
      <w:pPr>
        <w:pStyle w:val="Husandagtsbog"/>
        <w:rPr>
          <w:sz w:val="22"/>
        </w:rPr>
      </w:pPr>
      <w:r w:rsidRPr="002532C2">
        <w:rPr>
          <w:sz w:val="22"/>
        </w:rPr>
        <w:t xml:space="preserve">Spørgsmålet om </w:t>
      </w:r>
      <w:r w:rsidR="00A701D4" w:rsidRPr="002532C2">
        <w:rPr>
          <w:sz w:val="22"/>
        </w:rPr>
        <w:t>”</w:t>
      </w:r>
      <w:r w:rsidRPr="002532C2">
        <w:rPr>
          <w:sz w:val="22"/>
        </w:rPr>
        <w:t>ikke at blive gjort til skamme</w:t>
      </w:r>
      <w:r w:rsidR="00F722D0" w:rsidRPr="002532C2">
        <w:rPr>
          <w:sz w:val="22"/>
        </w:rPr>
        <w:t>,”</w:t>
      </w:r>
      <w:r w:rsidRPr="002532C2">
        <w:rPr>
          <w:sz w:val="22"/>
        </w:rPr>
        <w:t xml:space="preserve"> er jo et spørgsmål om hvor vi skal tilbringe evigheden. Det burde opvække mange, men også blive til stor trøst for andre. </w:t>
      </w:r>
    </w:p>
    <w:p w:rsidR="00D37118" w:rsidRPr="002532C2" w:rsidRDefault="00D37118" w:rsidP="00B37750">
      <w:pPr>
        <w:pStyle w:val="Husandagtsbog"/>
        <w:rPr>
          <w:sz w:val="22"/>
        </w:rPr>
      </w:pPr>
      <w:r w:rsidRPr="002532C2">
        <w:rPr>
          <w:sz w:val="22"/>
        </w:rPr>
        <w:t xml:space="preserve">Og håbet om frelse og evigt liv kan være enten sandt eller falsk. Vi skal være klar over at de fleste mennesker har </w:t>
      </w:r>
      <w:r w:rsidRPr="002532C2">
        <w:rPr>
          <w:i/>
          <w:iCs/>
          <w:sz w:val="22"/>
        </w:rPr>
        <w:t>et vist</w:t>
      </w:r>
      <w:r w:rsidRPr="002532C2">
        <w:rPr>
          <w:sz w:val="22"/>
        </w:rPr>
        <w:t xml:space="preserve"> håb for evigheden. Men </w:t>
      </w:r>
      <w:r w:rsidRPr="002532C2">
        <w:rPr>
          <w:i/>
          <w:iCs/>
          <w:sz w:val="22"/>
        </w:rPr>
        <w:t>grundlaget</w:t>
      </w:r>
      <w:r w:rsidRPr="002532C2">
        <w:rPr>
          <w:sz w:val="22"/>
        </w:rPr>
        <w:t xml:space="preserve"> som det enkelte menneske </w:t>
      </w:r>
      <w:r w:rsidRPr="002532C2">
        <w:rPr>
          <w:i/>
          <w:iCs/>
          <w:sz w:val="22"/>
        </w:rPr>
        <w:t>bygger</w:t>
      </w:r>
      <w:r w:rsidRPr="002532C2">
        <w:rPr>
          <w:sz w:val="22"/>
        </w:rPr>
        <w:t xml:space="preserve"> sin forhåbning på, er meget forskellig.</w:t>
      </w:r>
    </w:p>
    <w:p w:rsidR="00D37118" w:rsidRPr="002532C2" w:rsidRDefault="00D37118" w:rsidP="00B37750">
      <w:pPr>
        <w:pStyle w:val="Husandagtsbog"/>
        <w:rPr>
          <w:sz w:val="22"/>
        </w:rPr>
      </w:pPr>
      <w:r w:rsidRPr="002532C2">
        <w:rPr>
          <w:sz w:val="22"/>
        </w:rPr>
        <w:t xml:space="preserve">Det mest sædvanlige er jo en blanding af Guds miskundhed og egen fortjeneste. Men desuden har ethvert vantro menneske sædvanligvis også noget særligt som de håber på, en trøst som de </w:t>
      </w:r>
      <w:r w:rsidR="00A701D4" w:rsidRPr="002532C2">
        <w:rPr>
          <w:sz w:val="22"/>
        </w:rPr>
        <w:t>”</w:t>
      </w:r>
      <w:r w:rsidRPr="002532C2">
        <w:rPr>
          <w:sz w:val="22"/>
        </w:rPr>
        <w:t>tager med i beregningen</w:t>
      </w:r>
      <w:r w:rsidR="00F722D0" w:rsidRPr="002532C2">
        <w:rPr>
          <w:sz w:val="22"/>
        </w:rPr>
        <w:t>.”</w:t>
      </w:r>
      <w:r w:rsidRPr="002532C2">
        <w:rPr>
          <w:sz w:val="22"/>
        </w:rPr>
        <w:t xml:space="preserve"> Noget som skal formindske deres skyld, eller til og med være en </w:t>
      </w:r>
      <w:r w:rsidR="00A701D4" w:rsidRPr="002532C2">
        <w:rPr>
          <w:sz w:val="22"/>
        </w:rPr>
        <w:t>”</w:t>
      </w:r>
      <w:r w:rsidRPr="002532C2">
        <w:rPr>
          <w:sz w:val="22"/>
        </w:rPr>
        <w:t>fortjeneste</w:t>
      </w:r>
      <w:r w:rsidR="00F722D0" w:rsidRPr="002532C2">
        <w:rPr>
          <w:sz w:val="22"/>
        </w:rPr>
        <w:t>.”</w:t>
      </w:r>
      <w:r w:rsidRPr="002532C2">
        <w:rPr>
          <w:sz w:val="22"/>
        </w:rPr>
        <w:t xml:space="preserve"> Men uanset hvad denne trøst måtte være, så vil dette deres håb altid blive gjort til skamme på den sidste dag. </w:t>
      </w:r>
    </w:p>
    <w:p w:rsidR="00D37118" w:rsidRPr="002532C2" w:rsidRDefault="00D37118" w:rsidP="00B37750">
      <w:pPr>
        <w:pStyle w:val="Husandagtsbog"/>
        <w:rPr>
          <w:sz w:val="22"/>
        </w:rPr>
      </w:pPr>
      <w:r w:rsidRPr="002532C2">
        <w:rPr>
          <w:sz w:val="22"/>
        </w:rPr>
        <w:t xml:space="preserve">Kun de som i Bibelens forstand </w:t>
      </w:r>
      <w:r w:rsidR="00A701D4" w:rsidRPr="002532C2">
        <w:rPr>
          <w:sz w:val="22"/>
        </w:rPr>
        <w:t>”</w:t>
      </w:r>
      <w:r w:rsidRPr="002532C2">
        <w:rPr>
          <w:sz w:val="22"/>
        </w:rPr>
        <w:t>tror på Sønnen</w:t>
      </w:r>
      <w:r w:rsidR="00F722D0" w:rsidRPr="002532C2">
        <w:rPr>
          <w:sz w:val="22"/>
        </w:rPr>
        <w:t>,”</w:t>
      </w:r>
      <w:r w:rsidRPr="002532C2">
        <w:rPr>
          <w:sz w:val="22"/>
        </w:rPr>
        <w:t xml:space="preserve"> skal få evigt liv når han kommer igen. Men så er det netop disse som i prøvelsens tid på jord så ofte anfægtes med denne frygt: </w:t>
      </w:r>
      <w:r w:rsidR="00A701D4" w:rsidRPr="002532C2">
        <w:rPr>
          <w:sz w:val="22"/>
        </w:rPr>
        <w:t>”</w:t>
      </w:r>
      <w:r w:rsidRPr="002532C2">
        <w:rPr>
          <w:sz w:val="22"/>
        </w:rPr>
        <w:t>Bare jeg alligevel ikke, efter alt det jeg har troet på Herren Jesus, til sidst skal blive gjort til skamme</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For Guds børns prøvelser vil altid være både store og mange. Så stærkt er fordærvet som bor i dem, og så bekymringsfulde deres fald og svagheder. Så underlig og skjult er Herrens nåde. Så vekslende og ufattelig er den måde han fører os på. Og til sidst: Så frygtelig er djævelens glødende pile -. At mangen en troende sjæl uroligt har tænkt: </w:t>
      </w:r>
      <w:r w:rsidR="00A701D4" w:rsidRPr="002532C2">
        <w:rPr>
          <w:sz w:val="22"/>
        </w:rPr>
        <w:t>”</w:t>
      </w:r>
      <w:r w:rsidRPr="002532C2">
        <w:rPr>
          <w:sz w:val="22"/>
        </w:rPr>
        <w:t>Hvem ved om jeg ikke tror og tror så længe at det ender med at jeg bliver fordømt?</w:t>
      </w:r>
      <w:r w:rsidR="00A701D4" w:rsidRPr="002532C2">
        <w:rPr>
          <w:sz w:val="22"/>
        </w:rPr>
        <w:t>”</w:t>
      </w:r>
    </w:p>
    <w:p w:rsidR="00D37118" w:rsidRPr="002532C2" w:rsidRDefault="00D37118" w:rsidP="00B37750">
      <w:pPr>
        <w:pStyle w:val="Husandagtsbog"/>
        <w:rPr>
          <w:sz w:val="22"/>
        </w:rPr>
      </w:pPr>
      <w:r w:rsidRPr="002532C2">
        <w:rPr>
          <w:sz w:val="22"/>
        </w:rPr>
        <w:t xml:space="preserve">Den ene har kilden til sin værste anfægtelse i en eller anden ihærdig fristelse. Med al sin bøn og alle nådens midler bliver han aldrig virkelig udfriet, men må altid trækkes med den. </w:t>
      </w:r>
    </w:p>
    <w:p w:rsidR="00D37118" w:rsidRPr="002532C2" w:rsidRDefault="00D37118" w:rsidP="00B37750">
      <w:pPr>
        <w:pStyle w:val="Husandagtsbog"/>
        <w:rPr>
          <w:sz w:val="22"/>
        </w:rPr>
      </w:pPr>
      <w:r w:rsidRPr="002532C2">
        <w:rPr>
          <w:sz w:val="22"/>
        </w:rPr>
        <w:t>En anden ser hele sit liv er fuldt af synd, forsømmelser og vantro. Han synes ikke det kan være muligt at Guds Ånd bor i ham.</w:t>
      </w:r>
    </w:p>
    <w:p w:rsidR="00D37118" w:rsidRPr="002532C2" w:rsidRDefault="00D37118" w:rsidP="00B37750">
      <w:pPr>
        <w:pStyle w:val="Husandagtsbog"/>
        <w:rPr>
          <w:sz w:val="22"/>
        </w:rPr>
      </w:pPr>
      <w:r w:rsidRPr="002532C2">
        <w:rPr>
          <w:sz w:val="22"/>
        </w:rPr>
        <w:lastRenderedPageBreak/>
        <w:t>En tredje bekymres over at han er så forfærdelig tør og ligegyldig, har så stor mangel på alvor, på redelig vilje, sorg over synden, bøn osv. Han er bange for at han er en hykler, er sovet ind og er åndelig død.</w:t>
      </w:r>
    </w:p>
    <w:p w:rsidR="00D37118" w:rsidRPr="002532C2" w:rsidRDefault="00D37118" w:rsidP="00B37750">
      <w:pPr>
        <w:pStyle w:val="Husandagtsbog"/>
        <w:rPr>
          <w:sz w:val="22"/>
        </w:rPr>
      </w:pPr>
      <w:r w:rsidRPr="002532C2">
        <w:rPr>
          <w:sz w:val="22"/>
        </w:rPr>
        <w:t xml:space="preserve">Da bliver spørgsmålet: Kan dette at jeg bare endnu tror på Jesus, klynger mig til ham og ikke kan undvære ham, være nok mod al fare? </w:t>
      </w:r>
    </w:p>
    <w:p w:rsidR="00D37118" w:rsidRPr="002532C2" w:rsidRDefault="00D37118" w:rsidP="00B37750">
      <w:pPr>
        <w:pStyle w:val="Husandagtsbog"/>
        <w:rPr>
          <w:sz w:val="22"/>
        </w:rPr>
      </w:pPr>
      <w:r w:rsidRPr="002532C2">
        <w:rPr>
          <w:sz w:val="22"/>
        </w:rPr>
        <w:t xml:space="preserve">Da er svaret: Ved troen er du blevet et nyt menneske som altid klynger dig til Kristus. Alligevel kan der endnu være meget hos dig som er galt, som kan beklages og som du må rette på. Men </w:t>
      </w:r>
      <w:r w:rsidRPr="002532C2">
        <w:rPr>
          <w:i/>
          <w:iCs/>
          <w:sz w:val="22"/>
        </w:rPr>
        <w:t>ved det ene</w:t>
      </w:r>
      <w:r w:rsidRPr="002532C2">
        <w:rPr>
          <w:sz w:val="22"/>
        </w:rPr>
        <w:t xml:space="preserve"> at du endnu lever i troen på Kristus, er du trods alt et </w:t>
      </w:r>
      <w:r w:rsidRPr="002532C2">
        <w:rPr>
          <w:i/>
          <w:iCs/>
          <w:sz w:val="22"/>
        </w:rPr>
        <w:t xml:space="preserve">nådebarn, </w:t>
      </w:r>
      <w:r w:rsidRPr="002532C2">
        <w:rPr>
          <w:sz w:val="22"/>
        </w:rPr>
        <w:t xml:space="preserve">og vil også nå frem til himmelen. Du vil alligevel altid mærke en så stærk kamp mellem kødet og Ånden, som apostelen taler om i </w:t>
      </w:r>
      <w:r w:rsidR="00D207D1" w:rsidRPr="002532C2">
        <w:rPr>
          <w:sz w:val="22"/>
        </w:rPr>
        <w:t xml:space="preserve">Romans </w:t>
      </w:r>
      <w:r w:rsidRPr="002532C2">
        <w:rPr>
          <w:sz w:val="22"/>
        </w:rPr>
        <w:t xml:space="preserve">7:15-25. Så du som han vil, må råbe: </w:t>
      </w:r>
      <w:r w:rsidR="00A701D4" w:rsidRPr="002532C2">
        <w:rPr>
          <w:sz w:val="22"/>
        </w:rPr>
        <w:t>”</w:t>
      </w:r>
      <w:r w:rsidRPr="002532C2">
        <w:rPr>
          <w:sz w:val="22"/>
        </w:rPr>
        <w:t>Åh, jeg elendige menneske! Hvem skal fri mig fra dette dødens legeme?</w:t>
      </w:r>
      <w:r w:rsidR="00A701D4" w:rsidRPr="002532C2">
        <w:rPr>
          <w:sz w:val="22"/>
        </w:rPr>
        <w:t>”</w:t>
      </w:r>
    </w:p>
    <w:p w:rsidR="00D37118" w:rsidRPr="002532C2" w:rsidRDefault="00D37118" w:rsidP="00B37750">
      <w:pPr>
        <w:pStyle w:val="Husandagtsbog"/>
        <w:rPr>
          <w:sz w:val="22"/>
        </w:rPr>
      </w:pPr>
      <w:r w:rsidRPr="002532C2">
        <w:rPr>
          <w:sz w:val="22"/>
        </w:rPr>
        <w:t>Alligevel er al denne elendighed ikke noget bevis på at troen er falsk. Og kan heller ikke sætte den eviggyldige nådepagt ud af kraft. For i den står du jo bare i troen på</w:t>
      </w:r>
      <w:r w:rsidRPr="002532C2">
        <w:rPr>
          <w:i/>
          <w:iCs/>
          <w:sz w:val="22"/>
        </w:rPr>
        <w:t xml:space="preserve"> Kristus. </w:t>
      </w:r>
      <w:r w:rsidRPr="002532C2">
        <w:rPr>
          <w:sz w:val="22"/>
        </w:rPr>
        <w:t xml:space="preserve">Og i ham er al din synd og elendighed jo forladt! Der er jo </w:t>
      </w:r>
      <w:r w:rsidR="00A701D4" w:rsidRPr="002532C2">
        <w:rPr>
          <w:sz w:val="22"/>
        </w:rPr>
        <w:t>”</w:t>
      </w:r>
      <w:r w:rsidRPr="002532C2">
        <w:rPr>
          <w:sz w:val="22"/>
        </w:rPr>
        <w:t>ingen fordømmelse for dem som er i Kristus Jesus</w:t>
      </w:r>
      <w:r w:rsidR="00F722D0" w:rsidRPr="002532C2">
        <w:rPr>
          <w:sz w:val="22"/>
        </w:rPr>
        <w:t>.”</w:t>
      </w:r>
      <w:r w:rsidRPr="002532C2">
        <w:rPr>
          <w:sz w:val="22"/>
        </w:rPr>
        <w:t xml:space="preserve"> Det er bare </w:t>
      </w:r>
      <w:r w:rsidRPr="002532C2">
        <w:rPr>
          <w:i/>
          <w:iCs/>
          <w:sz w:val="22"/>
        </w:rPr>
        <w:t>dette ene afgørende</w:t>
      </w:r>
      <w:r w:rsidRPr="002532C2">
        <w:rPr>
          <w:sz w:val="22"/>
        </w:rPr>
        <w:t xml:space="preserve">: </w:t>
      </w:r>
      <w:r w:rsidR="00A701D4" w:rsidRPr="002532C2">
        <w:rPr>
          <w:sz w:val="22"/>
        </w:rPr>
        <w:t>”</w:t>
      </w:r>
      <w:r w:rsidRPr="002532C2">
        <w:rPr>
          <w:sz w:val="22"/>
        </w:rPr>
        <w:t>Den som har Sønnen, han har livet</w:t>
      </w:r>
      <w:r w:rsidR="00F722D0" w:rsidRPr="002532C2">
        <w:rPr>
          <w:sz w:val="22"/>
        </w:rPr>
        <w:t>.”</w:t>
      </w:r>
    </w:p>
    <w:p w:rsidR="00D37118" w:rsidRPr="002532C2" w:rsidRDefault="00D37118" w:rsidP="00B37750">
      <w:pPr>
        <w:pStyle w:val="Husandagtsbog"/>
        <w:rPr>
          <w:sz w:val="22"/>
        </w:rPr>
      </w:pPr>
      <w:r w:rsidRPr="002532C2">
        <w:rPr>
          <w:sz w:val="22"/>
        </w:rPr>
        <w:t xml:space="preserve">Ja, apostelen siger til og med at hvis nogen af hjertet i sin tro bygger på den ene grundvold som er lagt, Kristus, så skal han blive frelst. Og det selv om han har fortsat så galt, at han har bygget videre bare med hø og strå. For dette skal brænde op så </w:t>
      </w:r>
      <w:r w:rsidR="00A701D4" w:rsidRPr="002532C2">
        <w:rPr>
          <w:sz w:val="22"/>
        </w:rPr>
        <w:t>”</w:t>
      </w:r>
      <w:r w:rsidRPr="002532C2">
        <w:rPr>
          <w:sz w:val="22"/>
        </w:rPr>
        <w:t>han lider tab</w:t>
      </w:r>
      <w:r w:rsidR="00F722D0" w:rsidRPr="002532C2">
        <w:rPr>
          <w:sz w:val="22"/>
        </w:rPr>
        <w:t>,”</w:t>
      </w:r>
      <w:r w:rsidRPr="002532C2">
        <w:rPr>
          <w:sz w:val="22"/>
        </w:rPr>
        <w:t xml:space="preserve"> dvs. at han mister sin løn for sit bygningsværk. </w:t>
      </w:r>
      <w:r w:rsidR="00A701D4" w:rsidRPr="002532C2">
        <w:rPr>
          <w:sz w:val="22"/>
        </w:rPr>
        <w:t>”</w:t>
      </w:r>
      <w:r w:rsidRPr="002532C2">
        <w:rPr>
          <w:sz w:val="22"/>
        </w:rPr>
        <w:t>Men selv skal han alligevel blive frelst, men da som gennem ild</w:t>
      </w:r>
      <w:r w:rsidR="00F722D0" w:rsidRPr="002532C2">
        <w:rPr>
          <w:sz w:val="22"/>
        </w:rPr>
        <w:t>.”</w:t>
      </w:r>
    </w:p>
    <w:p w:rsidR="00D37118" w:rsidRPr="002532C2" w:rsidRDefault="00D37118" w:rsidP="00B37750">
      <w:pPr>
        <w:pStyle w:val="Husandagtsbog"/>
        <w:rPr>
          <w:sz w:val="22"/>
        </w:rPr>
      </w:pPr>
      <w:r w:rsidRPr="002532C2">
        <w:rPr>
          <w:sz w:val="22"/>
        </w:rPr>
        <w:t xml:space="preserve">Læg mærke til dette! Bare på grund af dette ene; at han med hjertets tro byggede på den rette grundvold, skal han alligevel blive frelst. Selv om han altså byggede så galt. Ja, til og med </w:t>
      </w:r>
      <w:r w:rsidRPr="002532C2">
        <w:rPr>
          <w:i/>
          <w:iCs/>
          <w:sz w:val="22"/>
        </w:rPr>
        <w:t>i læren</w:t>
      </w:r>
      <w:r w:rsidRPr="002532C2">
        <w:rPr>
          <w:sz w:val="22"/>
        </w:rPr>
        <w:t xml:space="preserve"> byggede så galt.</w:t>
      </w:r>
    </w:p>
    <w:p w:rsidR="00D37118" w:rsidRPr="002532C2" w:rsidRDefault="00D37118" w:rsidP="00B37750">
      <w:pPr>
        <w:pStyle w:val="Husandagtsbog"/>
        <w:rPr>
          <w:sz w:val="22"/>
        </w:rPr>
      </w:pPr>
      <w:r w:rsidRPr="002532C2">
        <w:rPr>
          <w:sz w:val="22"/>
        </w:rPr>
        <w:t>Da kan vi jo være endnu mere sikre på, at alle de fald vi (ikke bare ud fra den sande lære, men også ud fra et helligt sind) selv forkaster, fordømmer, græder over og tugter os selv for, - altid skal være under en stadig forladelse. På grund af ham som vi tror på, vor Herre Kristus, hans fortjeneste og forsvar.</w:t>
      </w:r>
    </w:p>
    <w:p w:rsidR="00D37118" w:rsidRPr="002532C2" w:rsidRDefault="00D37118" w:rsidP="00B37750">
      <w:pPr>
        <w:pStyle w:val="Husandagtsbog"/>
        <w:rPr>
          <w:sz w:val="22"/>
        </w:rPr>
      </w:pPr>
      <w:r w:rsidRPr="002532C2">
        <w:rPr>
          <w:sz w:val="22"/>
        </w:rPr>
        <w:t xml:space="preserve">Dette vidner Skriften om over alt. Det samme siger teksten som vi har for os i dag jo også: </w:t>
      </w:r>
      <w:r w:rsidR="00A701D4" w:rsidRPr="002532C2">
        <w:rPr>
          <w:sz w:val="22"/>
        </w:rPr>
        <w:t>”</w:t>
      </w:r>
      <w:r w:rsidRPr="002532C2">
        <w:rPr>
          <w:sz w:val="22"/>
        </w:rPr>
        <w:t xml:space="preserve">Hver den som </w:t>
      </w:r>
      <w:r w:rsidRPr="002532C2">
        <w:rPr>
          <w:i/>
          <w:iCs/>
          <w:sz w:val="22"/>
        </w:rPr>
        <w:t>tror på ham</w:t>
      </w:r>
      <w:r w:rsidRPr="002532C2">
        <w:rPr>
          <w:sz w:val="22"/>
        </w:rPr>
        <w:t>, skal ikke blive gjort til skamme</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i/>
          <w:iCs/>
          <w:sz w:val="22"/>
        </w:rPr>
        <w:t>Bare i ham</w:t>
      </w:r>
      <w:r w:rsidRPr="002532C2">
        <w:rPr>
          <w:sz w:val="22"/>
        </w:rPr>
        <w:t xml:space="preserve"> har vi en evig nåde, ja, et nåderige, som skal være mægtig over de fald som endnu rammer og bekymrer os. Det var dette Kristus blev sendt til jorden for. Han skulle være en virkelig frelser og forsvarer. Og da ikke bare for nogen tænkte eller indbildte, men for </w:t>
      </w:r>
      <w:r w:rsidRPr="002532C2">
        <w:rPr>
          <w:i/>
          <w:iCs/>
          <w:sz w:val="22"/>
        </w:rPr>
        <w:t>virkelige</w:t>
      </w:r>
      <w:r w:rsidRPr="002532C2">
        <w:rPr>
          <w:sz w:val="22"/>
        </w:rPr>
        <w:t xml:space="preserve"> synder. </w:t>
      </w:r>
    </w:p>
    <w:p w:rsidR="00D37118" w:rsidRPr="002532C2" w:rsidRDefault="00D37118" w:rsidP="00B37750">
      <w:pPr>
        <w:pStyle w:val="Husandagtsbog"/>
        <w:rPr>
          <w:sz w:val="22"/>
        </w:rPr>
      </w:pPr>
      <w:r w:rsidRPr="002532C2">
        <w:rPr>
          <w:sz w:val="22"/>
        </w:rPr>
        <w:t xml:space="preserve">Lovet være hans navn! </w:t>
      </w:r>
      <w:r w:rsidR="00A701D4" w:rsidRPr="002532C2">
        <w:rPr>
          <w:sz w:val="22"/>
        </w:rPr>
        <w:t>”</w:t>
      </w:r>
      <w:r w:rsidRPr="002532C2">
        <w:rPr>
          <w:sz w:val="22"/>
        </w:rPr>
        <w:t xml:space="preserve">Hver den som </w:t>
      </w:r>
      <w:r w:rsidRPr="002532C2">
        <w:rPr>
          <w:i/>
          <w:iCs/>
          <w:sz w:val="22"/>
        </w:rPr>
        <w:t>tror på ham</w:t>
      </w:r>
      <w:r w:rsidRPr="002532C2">
        <w:rPr>
          <w:sz w:val="22"/>
        </w:rPr>
        <w:t>, skal ikke blive gjort til skamme</w:t>
      </w:r>
      <w:r w:rsidR="00F722D0" w:rsidRPr="002532C2">
        <w:rPr>
          <w:sz w:val="22"/>
        </w:rPr>
        <w:t>.”</w:t>
      </w:r>
    </w:p>
    <w:p w:rsidR="00D37118" w:rsidRPr="002532C2" w:rsidRDefault="00D37118" w:rsidP="00B37750">
      <w:pPr>
        <w:pStyle w:val="Overskrift1"/>
        <w:rPr>
          <w:sz w:val="32"/>
        </w:rPr>
      </w:pPr>
      <w:r w:rsidRPr="002532C2">
        <w:rPr>
          <w:sz w:val="22"/>
          <w:szCs w:val="21"/>
        </w:rPr>
        <w:br w:type="page"/>
      </w:r>
      <w:bookmarkStart w:id="317" w:name="_Toc351118000"/>
      <w:r w:rsidRPr="002532C2">
        <w:rPr>
          <w:sz w:val="22"/>
          <w:szCs w:val="21"/>
        </w:rPr>
        <w:lastRenderedPageBreak/>
        <w:t>9. november</w:t>
      </w:r>
      <w:bookmarkEnd w:id="317"/>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Se, jeg gør alting nyt. </w:t>
      </w:r>
      <w:r w:rsidR="002B573F" w:rsidRPr="002532C2">
        <w:rPr>
          <w:sz w:val="22"/>
        </w:rPr>
        <w:t xml:space="preserve">Revelation </w:t>
      </w:r>
      <w:r w:rsidRPr="002532C2">
        <w:rPr>
          <w:sz w:val="22"/>
        </w:rPr>
        <w:t>21:5.</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Vi ved at alt det nye Herren virker i os gennem evangeliet, er det klare bevis på at der virkelig er sket en ny </w:t>
      </w:r>
      <w:r w:rsidRPr="002532C2">
        <w:rPr>
          <w:i/>
          <w:iCs/>
          <w:sz w:val="22"/>
        </w:rPr>
        <w:t>fødsel</w:t>
      </w:r>
      <w:r w:rsidRPr="002532C2">
        <w:rPr>
          <w:sz w:val="22"/>
        </w:rPr>
        <w:t xml:space="preserve"> ved Den Hellige Ånd. Der er blevet en helt </w:t>
      </w:r>
      <w:r w:rsidR="00A701D4" w:rsidRPr="002532C2">
        <w:rPr>
          <w:sz w:val="22"/>
        </w:rPr>
        <w:t>”</w:t>
      </w:r>
      <w:r w:rsidRPr="002532C2">
        <w:rPr>
          <w:sz w:val="22"/>
        </w:rPr>
        <w:t>ny skabning</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Men da er det også meget vigtigt at vi ser nærmere på alt dette </w:t>
      </w:r>
      <w:r w:rsidRPr="002532C2">
        <w:rPr>
          <w:i/>
          <w:iCs/>
          <w:sz w:val="22"/>
        </w:rPr>
        <w:t>nye</w:t>
      </w:r>
      <w:r w:rsidRPr="002532C2">
        <w:rPr>
          <w:sz w:val="22"/>
        </w:rPr>
        <w:t xml:space="preserve"> som viser sig hos ethvert menneske som er født på ny. Det er ikke bare et nyt åndeligt syn og en ny hørelse vi da har fået, men også et helt nyt hjerte og nye tanker. Nu taler og lever vi også på en helt ny måde, vi har fået et nyt forhold til hele verden.</w:t>
      </w:r>
    </w:p>
    <w:p w:rsidR="00D37118" w:rsidRPr="002532C2" w:rsidRDefault="00D37118" w:rsidP="00B37750">
      <w:pPr>
        <w:pStyle w:val="Husandagtsbog"/>
        <w:rPr>
          <w:sz w:val="22"/>
        </w:rPr>
      </w:pPr>
      <w:r w:rsidRPr="002532C2">
        <w:rPr>
          <w:sz w:val="22"/>
        </w:rPr>
        <w:t xml:space="preserve">Når vi tidligere så også hørte f.eks. Guds befalinger og løfter, var det alligevel som om vi slet ikke så og hørte dem. Og det på trods af at vi jo anså Ordet for at være Guds eget ord. </w:t>
      </w:r>
    </w:p>
    <w:p w:rsidR="00D37118" w:rsidRPr="002532C2" w:rsidRDefault="00D37118" w:rsidP="00B37750">
      <w:pPr>
        <w:pStyle w:val="Husandagtsbog"/>
        <w:rPr>
          <w:sz w:val="22"/>
        </w:rPr>
      </w:pPr>
      <w:r w:rsidRPr="002532C2">
        <w:rPr>
          <w:sz w:val="22"/>
        </w:rPr>
        <w:t xml:space="preserve">Vi så med øjnene hvad det talte om, vi hørte det med ørerne. Men vi opfattede det ligesom ikke. Vi kunne se og høre ord som talte om dommen over os til evig død og fortabelse. Men kunne alligevel straks glemme det. Kunne spise, drikke og lægge os til at sove. Og samtidig mente vi at dette var </w:t>
      </w:r>
      <w:r w:rsidRPr="002532C2">
        <w:rPr>
          <w:i/>
          <w:iCs/>
          <w:sz w:val="22"/>
        </w:rPr>
        <w:t xml:space="preserve">Guds </w:t>
      </w:r>
      <w:r w:rsidRPr="002532C2">
        <w:rPr>
          <w:sz w:val="22"/>
        </w:rPr>
        <w:t>ord!</w:t>
      </w:r>
    </w:p>
    <w:p w:rsidR="00D37118" w:rsidRPr="002532C2" w:rsidRDefault="00D37118" w:rsidP="00B37750">
      <w:pPr>
        <w:pStyle w:val="Husandagtsbog"/>
        <w:rPr>
          <w:sz w:val="22"/>
        </w:rPr>
      </w:pPr>
      <w:r w:rsidRPr="002532C2">
        <w:rPr>
          <w:sz w:val="22"/>
        </w:rPr>
        <w:t>Nu, derimod, ser og hører vi så det virkelig griber fat i os. Vi bliver både opvækket og trøstet, både urolige og glade. Ja, det afgør hele vor livskurs.</w:t>
      </w:r>
    </w:p>
    <w:p w:rsidR="00D37118" w:rsidRPr="002532C2" w:rsidRDefault="00D37118" w:rsidP="00B37750">
      <w:pPr>
        <w:pStyle w:val="Husandagtsbog"/>
        <w:rPr>
          <w:sz w:val="22"/>
        </w:rPr>
      </w:pPr>
      <w:r w:rsidRPr="002532C2">
        <w:rPr>
          <w:sz w:val="22"/>
        </w:rPr>
        <w:t xml:space="preserve">Tidligere kunne vi have vore egne, uafhængige meninger i åndelige spørgsmål. Nu, derimod, er det altid </w:t>
      </w:r>
      <w:r w:rsidRPr="002532C2">
        <w:rPr>
          <w:i/>
          <w:iCs/>
          <w:sz w:val="22"/>
        </w:rPr>
        <w:t>Guds ord</w:t>
      </w:r>
      <w:r w:rsidRPr="002532C2">
        <w:rPr>
          <w:sz w:val="22"/>
        </w:rPr>
        <w:t xml:space="preserve"> som er den afgørende rettesnor for alle vore meninger.</w:t>
      </w:r>
    </w:p>
    <w:p w:rsidR="00D37118" w:rsidRPr="002532C2" w:rsidRDefault="00D37118" w:rsidP="00B37750">
      <w:pPr>
        <w:pStyle w:val="Husandagtsbog"/>
        <w:rPr>
          <w:sz w:val="22"/>
        </w:rPr>
      </w:pPr>
      <w:r w:rsidRPr="002532C2">
        <w:rPr>
          <w:sz w:val="22"/>
        </w:rPr>
        <w:t xml:space="preserve">Tidligere kunne vi have mange gode tanker om os selv, og have trøst og frimodighed, - uden at ernære os med evangeliets ord. Nu bliver vi altid knust når vi tænker på os selv, og har bare vor trøst i evangeliet. </w:t>
      </w:r>
    </w:p>
    <w:p w:rsidR="00D37118" w:rsidRPr="002532C2" w:rsidRDefault="00D37118" w:rsidP="00B37750">
      <w:pPr>
        <w:pStyle w:val="Husandagtsbog"/>
        <w:rPr>
          <w:sz w:val="22"/>
        </w:rPr>
      </w:pPr>
      <w:r w:rsidRPr="002532C2">
        <w:rPr>
          <w:sz w:val="22"/>
        </w:rPr>
        <w:t xml:space="preserve">Men det er ikke bare syn, hørelse og tanker som er forandret. Det gælder også selve </w:t>
      </w:r>
      <w:r w:rsidRPr="002532C2">
        <w:rPr>
          <w:i/>
          <w:iCs/>
          <w:sz w:val="22"/>
        </w:rPr>
        <w:t>hjertet</w:t>
      </w:r>
      <w:r w:rsidRPr="002532C2">
        <w:rPr>
          <w:sz w:val="22"/>
        </w:rPr>
        <w:t xml:space="preserve">. Nu har vi større lyst og glæde i </w:t>
      </w:r>
      <w:r w:rsidR="001052AD" w:rsidRPr="002532C2">
        <w:rPr>
          <w:sz w:val="22"/>
        </w:rPr>
        <w:t>noget</w:t>
      </w:r>
      <w:r w:rsidRPr="002532C2">
        <w:rPr>
          <w:sz w:val="22"/>
        </w:rPr>
        <w:t xml:space="preserve"> som før virkede ubehageligt og nærmest frastødende. Mens vi derimod nu lider og sukker under noget sådant som før var vor største forlystelse og kæreste underholdning.</w:t>
      </w:r>
    </w:p>
    <w:p w:rsidR="00D37118" w:rsidRPr="002532C2" w:rsidRDefault="00A701D4" w:rsidP="00B37750">
      <w:pPr>
        <w:pStyle w:val="Husandagtsbog"/>
        <w:rPr>
          <w:sz w:val="22"/>
        </w:rPr>
      </w:pPr>
      <w:r w:rsidRPr="002532C2">
        <w:rPr>
          <w:sz w:val="22"/>
        </w:rPr>
        <w:t>”</w:t>
      </w:r>
      <w:r w:rsidR="00D37118" w:rsidRPr="002532C2">
        <w:rPr>
          <w:sz w:val="22"/>
        </w:rPr>
        <w:t>Det hjertet er fuldt af, det taler munden over med</w:t>
      </w:r>
      <w:r w:rsidR="00F722D0" w:rsidRPr="002532C2">
        <w:rPr>
          <w:sz w:val="22"/>
        </w:rPr>
        <w:t>.”</w:t>
      </w:r>
      <w:r w:rsidR="00D37118" w:rsidRPr="002532C2">
        <w:rPr>
          <w:sz w:val="22"/>
        </w:rPr>
        <w:t xml:space="preserve"> Tidligere kunne vi tale millioner af ord om fuldstændig unyttige ting, og det med stor lyst og lethed. Men kunne ikke gennem mange år tale en eneste halv time om Frelseren og alt det vi ejer i himmelen i ham. Vi var åndeligt stumme. </w:t>
      </w:r>
    </w:p>
    <w:p w:rsidR="00D37118" w:rsidRPr="002532C2" w:rsidRDefault="00D37118" w:rsidP="00B37750">
      <w:pPr>
        <w:pStyle w:val="Husandagtsbog"/>
        <w:rPr>
          <w:sz w:val="22"/>
        </w:rPr>
      </w:pPr>
      <w:r w:rsidRPr="002532C2">
        <w:rPr>
          <w:sz w:val="22"/>
        </w:rPr>
        <w:t xml:space="preserve">Nu er det derimod ingen ting som er mere kært for os at tale om end netop Gud, hans ord og hans nåde. </w:t>
      </w:r>
    </w:p>
    <w:p w:rsidR="00D37118" w:rsidRPr="002532C2" w:rsidRDefault="00D37118" w:rsidP="00B37750">
      <w:pPr>
        <w:pStyle w:val="Husandagtsbog"/>
        <w:rPr>
          <w:sz w:val="22"/>
        </w:rPr>
      </w:pPr>
      <w:r w:rsidRPr="002532C2">
        <w:rPr>
          <w:sz w:val="22"/>
        </w:rPr>
        <w:lastRenderedPageBreak/>
        <w:t xml:space="preserve">Men så er vort </w:t>
      </w:r>
      <w:r w:rsidRPr="002532C2">
        <w:rPr>
          <w:i/>
          <w:iCs/>
          <w:sz w:val="22"/>
        </w:rPr>
        <w:t xml:space="preserve">liv </w:t>
      </w:r>
      <w:r w:rsidRPr="002532C2">
        <w:rPr>
          <w:sz w:val="22"/>
        </w:rPr>
        <w:t>også forvandlet. Før kunne vi leve helt frit, efter vor egen trang og egne lyster, - så langt alt var til vor egen fordel. Nu har vi fået både en hellig trang og en hellig frygt over hele vort liv.</w:t>
      </w:r>
    </w:p>
    <w:p w:rsidR="00D37118" w:rsidRPr="002532C2" w:rsidRDefault="00D37118" w:rsidP="00B37750">
      <w:pPr>
        <w:pStyle w:val="Husandagtsbog"/>
        <w:rPr>
          <w:i/>
          <w:iCs/>
          <w:sz w:val="22"/>
        </w:rPr>
      </w:pPr>
      <w:r w:rsidRPr="002532C2">
        <w:rPr>
          <w:sz w:val="22"/>
        </w:rPr>
        <w:t xml:space="preserve">Kort sagt: Vi er kommet ind i en helt ny verden, med nye sorger og nye glæder, med nye mål og nye bekymringer. Vi er kommet i et nyt forhold til Gud, til os selv, og til alle mennesker. </w:t>
      </w:r>
    </w:p>
    <w:p w:rsidR="00D37118" w:rsidRPr="002532C2" w:rsidRDefault="00D37118" w:rsidP="00B37750">
      <w:pPr>
        <w:pStyle w:val="Husandagtsbog"/>
        <w:rPr>
          <w:i/>
          <w:iCs/>
          <w:sz w:val="22"/>
        </w:rPr>
      </w:pPr>
      <w:r w:rsidRPr="002532C2">
        <w:rPr>
          <w:i/>
          <w:iCs/>
          <w:sz w:val="22"/>
        </w:rPr>
        <w:t xml:space="preserve">Til Gud: </w:t>
      </w:r>
      <w:r w:rsidRPr="002532C2">
        <w:rPr>
          <w:sz w:val="22"/>
        </w:rPr>
        <w:t>Mens han før var en ukendt Gud eller en dommer vi frygtede for, er han nu vor kære Far.</w:t>
      </w:r>
    </w:p>
    <w:p w:rsidR="00D37118" w:rsidRPr="002532C2" w:rsidRDefault="00D37118" w:rsidP="00B37750">
      <w:pPr>
        <w:pStyle w:val="Husandagtsbog"/>
        <w:rPr>
          <w:sz w:val="22"/>
        </w:rPr>
      </w:pPr>
      <w:r w:rsidRPr="002532C2">
        <w:rPr>
          <w:i/>
          <w:iCs/>
          <w:sz w:val="22"/>
        </w:rPr>
        <w:t>Til os selv:</w:t>
      </w:r>
      <w:r w:rsidRPr="002532C2">
        <w:rPr>
          <w:sz w:val="22"/>
        </w:rPr>
        <w:t xml:space="preserve"> Mens vi før var enig med vort eget kødelige hjerte, har vi nu en stadig kamp med dette.</w:t>
      </w:r>
    </w:p>
    <w:p w:rsidR="00D37118" w:rsidRPr="002532C2" w:rsidRDefault="00D37118" w:rsidP="00B37750">
      <w:pPr>
        <w:pStyle w:val="Husandagtsbog"/>
        <w:rPr>
          <w:sz w:val="22"/>
        </w:rPr>
      </w:pPr>
      <w:r w:rsidRPr="002532C2">
        <w:rPr>
          <w:i/>
          <w:iCs/>
          <w:sz w:val="22"/>
        </w:rPr>
        <w:t>Til verden:</w:t>
      </w:r>
      <w:r w:rsidRPr="002532C2">
        <w:rPr>
          <w:sz w:val="22"/>
        </w:rPr>
        <w:t xml:space="preserve"> For mens vi før havde et tillidsfuldt forhold til den, frygter vi den nu som en fjende. Som også Ordet lærer os; at den er en af de tre hovedfjender, </w:t>
      </w:r>
      <w:r w:rsidR="00A701D4" w:rsidRPr="002532C2">
        <w:rPr>
          <w:sz w:val="22"/>
        </w:rPr>
        <w:t>”</w:t>
      </w:r>
      <w:r w:rsidRPr="002532C2">
        <w:rPr>
          <w:sz w:val="22"/>
        </w:rPr>
        <w:t>djævelen, verden og vort eget kød</w:t>
      </w:r>
      <w:r w:rsidR="00F722D0" w:rsidRPr="002532C2">
        <w:rPr>
          <w:sz w:val="22"/>
        </w:rPr>
        <w:t>.”</w:t>
      </w:r>
    </w:p>
    <w:p w:rsidR="00D37118" w:rsidRPr="002532C2" w:rsidRDefault="00A701D4" w:rsidP="00B37750">
      <w:pPr>
        <w:pStyle w:val="Husandagtsbog"/>
        <w:rPr>
          <w:sz w:val="22"/>
        </w:rPr>
      </w:pPr>
      <w:r w:rsidRPr="002532C2">
        <w:rPr>
          <w:sz w:val="22"/>
        </w:rPr>
        <w:t>”</w:t>
      </w:r>
      <w:r w:rsidR="00D37118" w:rsidRPr="002532C2">
        <w:rPr>
          <w:sz w:val="22"/>
        </w:rPr>
        <w:t>Det gamle er forbi. Se, alt er blevet nyt</w:t>
      </w:r>
      <w:r w:rsidR="00F722D0" w:rsidRPr="002532C2">
        <w:rPr>
          <w:sz w:val="22"/>
        </w:rPr>
        <w:t>.”</w:t>
      </w:r>
      <w:r w:rsidR="00D37118" w:rsidRPr="002532C2">
        <w:rPr>
          <w:sz w:val="22"/>
        </w:rPr>
        <w:t xml:space="preserve"> Og dette er der da også uendelig stor grund til at tænke over og trøste os med. Tænk, at vi med egne øjne kan se sådanne nye skabninger! Ja, se at selve hjertet må være blevet omskabt. Noget ingen menneskemagt i hele verden ville kunne gøre. Burde vi ikke vågne op og lovprise den store, nådefulde Gud, som gør noget sådant iblandt os?</w:t>
      </w:r>
    </w:p>
    <w:p w:rsidR="00D37118" w:rsidRPr="002532C2" w:rsidRDefault="00D37118" w:rsidP="00B37750">
      <w:pPr>
        <w:pStyle w:val="Husandagtsbog"/>
        <w:rPr>
          <w:sz w:val="22"/>
        </w:rPr>
      </w:pPr>
      <w:r w:rsidRPr="002532C2">
        <w:rPr>
          <w:sz w:val="22"/>
        </w:rPr>
        <w:t>Du som ikke har oplevet denne åndelige omskabelse, men måske ser den hos andre: Burde du ikke begynde at ane at det er netop denne åndelige omskabelse som er nødvendig for hvert eneste menneske, hvis de skal blive frelst?</w:t>
      </w:r>
    </w:p>
    <w:p w:rsidR="00D37118" w:rsidRPr="002532C2" w:rsidRDefault="00D37118" w:rsidP="00B37750">
      <w:pPr>
        <w:pStyle w:val="Husandagtsbog"/>
        <w:rPr>
          <w:sz w:val="22"/>
        </w:rPr>
      </w:pPr>
      <w:r w:rsidRPr="002532C2">
        <w:rPr>
          <w:sz w:val="22"/>
        </w:rPr>
        <w:t xml:space="preserve">Og alt dette nye blev ganske enkelt født i os gennem nåden, gennem evangeliets løfte. Loven kunne ikke udrette dette. Apostelen spørger: </w:t>
      </w:r>
      <w:r w:rsidR="00A701D4" w:rsidRPr="002532C2">
        <w:rPr>
          <w:sz w:val="22"/>
        </w:rPr>
        <w:t>”</w:t>
      </w:r>
      <w:r w:rsidRPr="002532C2">
        <w:rPr>
          <w:sz w:val="22"/>
        </w:rPr>
        <w:t>Han som giver jer Ånden og virker kraftige gerninger i blandt jer, gør han det ved lovgerninger, eller ved at høre troen forkyndt?</w:t>
      </w:r>
      <w:r w:rsidR="00A701D4"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Nej, det var bare løftet som fødte dette nye i os. Og det netop når vi havde opgivet os selv og al vor egen indsats. Derfor kaldes vi også med god grund </w:t>
      </w:r>
      <w:r w:rsidR="00A701D4" w:rsidRPr="002532C2">
        <w:rPr>
          <w:sz w:val="22"/>
        </w:rPr>
        <w:t>”</w:t>
      </w:r>
      <w:r w:rsidRPr="002532C2">
        <w:rPr>
          <w:i/>
          <w:iCs/>
          <w:sz w:val="22"/>
        </w:rPr>
        <w:t xml:space="preserve">løftets </w:t>
      </w:r>
      <w:r w:rsidRPr="002532C2">
        <w:rPr>
          <w:sz w:val="22"/>
        </w:rPr>
        <w:t>børn</w:t>
      </w:r>
      <w:r w:rsidR="00F722D0" w:rsidRPr="002532C2">
        <w:rPr>
          <w:sz w:val="22"/>
        </w:rPr>
        <w:t>.”</w:t>
      </w:r>
      <w:r w:rsidRPr="002532C2">
        <w:rPr>
          <w:sz w:val="22"/>
        </w:rPr>
        <w:t xml:space="preserve"> Og </w:t>
      </w:r>
      <w:r w:rsidRPr="002532C2">
        <w:rPr>
          <w:i/>
          <w:iCs/>
          <w:sz w:val="22"/>
        </w:rPr>
        <w:t>bare disse</w:t>
      </w:r>
      <w:r w:rsidRPr="002532C2">
        <w:rPr>
          <w:sz w:val="22"/>
        </w:rPr>
        <w:t xml:space="preserve"> er da </w:t>
      </w:r>
      <w:r w:rsidRPr="002532C2">
        <w:rPr>
          <w:i/>
          <w:iCs/>
          <w:sz w:val="22"/>
        </w:rPr>
        <w:t>Guds børn</w:t>
      </w:r>
      <w:r w:rsidRPr="002532C2">
        <w:rPr>
          <w:sz w:val="22"/>
        </w:rPr>
        <w:t xml:space="preserve">, siger apostelen. </w:t>
      </w:r>
    </w:p>
    <w:p w:rsidR="00D37118" w:rsidRPr="002532C2" w:rsidRDefault="00D37118" w:rsidP="00B37750">
      <w:pPr>
        <w:pStyle w:val="Husandagtsbog"/>
        <w:rPr>
          <w:sz w:val="22"/>
        </w:rPr>
      </w:pPr>
      <w:r w:rsidRPr="002532C2">
        <w:rPr>
          <w:sz w:val="22"/>
        </w:rPr>
        <w:t xml:space="preserve">Det er dette han over alt indprenter som bevis på at Gud er trofast ud fra sit ord, selv om de vantro forkaster det. For Guds løfter gælder bare de sande israelitter, og ikke dem som bare </w:t>
      </w:r>
      <w:r w:rsidR="00A701D4" w:rsidRPr="002532C2">
        <w:rPr>
          <w:sz w:val="22"/>
        </w:rPr>
        <w:t>”</w:t>
      </w:r>
      <w:r w:rsidRPr="002532C2">
        <w:rPr>
          <w:sz w:val="22"/>
        </w:rPr>
        <w:t>efter kødet er Abrahams sæd</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Men </w:t>
      </w:r>
      <w:r w:rsidR="00A701D4" w:rsidRPr="002532C2">
        <w:rPr>
          <w:sz w:val="22"/>
        </w:rPr>
        <w:t>”</w:t>
      </w:r>
      <w:r w:rsidRPr="002532C2">
        <w:rPr>
          <w:sz w:val="22"/>
        </w:rPr>
        <w:t>om nogen er i Kristus, da er han en ny skabning</w:t>
      </w:r>
      <w:r w:rsidR="00F722D0" w:rsidRPr="002532C2">
        <w:rPr>
          <w:sz w:val="22"/>
        </w:rPr>
        <w:t>.”</w:t>
      </w:r>
      <w:r w:rsidRPr="002532C2">
        <w:rPr>
          <w:sz w:val="22"/>
        </w:rPr>
        <w:t xml:space="preserve"> I det første kapitel i sit evangelium siger Johannes det samme om Guds børn: </w:t>
      </w:r>
      <w:r w:rsidR="00A701D4" w:rsidRPr="002532C2">
        <w:rPr>
          <w:sz w:val="22"/>
        </w:rPr>
        <w:t>”</w:t>
      </w:r>
      <w:r w:rsidRPr="002532C2">
        <w:rPr>
          <w:sz w:val="22"/>
        </w:rPr>
        <w:t>De er ikke født af blod, heller ikke af køds vilje, heller ikke af mands vilje, men af Gud.</w:t>
      </w:r>
      <w:r w:rsidR="00A701D4" w:rsidRPr="002532C2">
        <w:rPr>
          <w:sz w:val="22"/>
        </w:rPr>
        <w:t>”</w:t>
      </w:r>
    </w:p>
    <w:p w:rsidR="00D37118" w:rsidRPr="002532C2" w:rsidRDefault="00D37118" w:rsidP="00B37750">
      <w:pPr>
        <w:pStyle w:val="Overskrift1"/>
        <w:rPr>
          <w:sz w:val="32"/>
        </w:rPr>
      </w:pPr>
      <w:r w:rsidRPr="002532C2">
        <w:rPr>
          <w:sz w:val="22"/>
          <w:szCs w:val="21"/>
        </w:rPr>
        <w:br w:type="page"/>
      </w:r>
      <w:bookmarkStart w:id="318" w:name="_Toc351118001"/>
      <w:r w:rsidRPr="002532C2">
        <w:rPr>
          <w:sz w:val="22"/>
          <w:szCs w:val="21"/>
        </w:rPr>
        <w:lastRenderedPageBreak/>
        <w:t>10. november</w:t>
      </w:r>
      <w:bookmarkEnd w:id="318"/>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Da sagde Adam: Kvinden som du gav mig til at være sammen med mig, hun gav mig af træet, og jeg spiste. </w:t>
      </w:r>
      <w:r w:rsidR="0082217D" w:rsidRPr="002532C2">
        <w:rPr>
          <w:sz w:val="22"/>
        </w:rPr>
        <w:t>Genesis</w:t>
      </w:r>
      <w:r w:rsidRPr="002532C2">
        <w:rPr>
          <w:sz w:val="22"/>
        </w:rPr>
        <w:t>. 3:12.</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Her kommer Adams fordærv og ondskab tydeligt for dagen. Han har fået et konkret spørgsmål om han har syndet. Derfor kan han ikke undgå at tale om selve sagen. Men hvad gør han i stedet? </w:t>
      </w:r>
    </w:p>
    <w:p w:rsidR="00D37118" w:rsidRPr="002532C2" w:rsidRDefault="00D37118" w:rsidP="00B37750">
      <w:pPr>
        <w:pStyle w:val="Husandagtsbog"/>
        <w:rPr>
          <w:sz w:val="22"/>
        </w:rPr>
      </w:pPr>
      <w:r w:rsidRPr="002532C2">
        <w:rPr>
          <w:sz w:val="22"/>
        </w:rPr>
        <w:t xml:space="preserve">Ikke med et eneste ord antyder han nogen sand erkendelse, men søger bare at undskylde sig: </w:t>
      </w:r>
      <w:r w:rsidR="00A701D4" w:rsidRPr="002532C2">
        <w:rPr>
          <w:sz w:val="22"/>
        </w:rPr>
        <w:t>”</w:t>
      </w:r>
      <w:r w:rsidRPr="002532C2">
        <w:rPr>
          <w:sz w:val="22"/>
        </w:rPr>
        <w:t>Kvinden som du gav mig, var hele årsagen til at jeg spiste</w:t>
      </w:r>
      <w:r w:rsidR="00F722D0" w:rsidRPr="002532C2">
        <w:rPr>
          <w:sz w:val="22"/>
        </w:rPr>
        <w:t>.”</w:t>
      </w:r>
      <w:r w:rsidRPr="002532C2">
        <w:rPr>
          <w:sz w:val="22"/>
        </w:rPr>
        <w:t xml:space="preserve"> Dette er det første som kendetegner mennesker som er faldet: De vil ikke vedkende sig synden, men forsøger at bevise sin uskyld. </w:t>
      </w:r>
    </w:p>
    <w:p w:rsidR="00D37118" w:rsidRPr="002532C2" w:rsidRDefault="00D37118" w:rsidP="00B37750">
      <w:pPr>
        <w:pStyle w:val="Husandagtsbog"/>
        <w:rPr>
          <w:sz w:val="22"/>
        </w:rPr>
      </w:pPr>
      <w:r w:rsidRPr="002532C2">
        <w:rPr>
          <w:sz w:val="22"/>
        </w:rPr>
        <w:t xml:space="preserve">Så vender Herren sig straks til kvinden og spørger: </w:t>
      </w:r>
      <w:r w:rsidR="00A701D4" w:rsidRPr="002532C2">
        <w:rPr>
          <w:sz w:val="22"/>
        </w:rPr>
        <w:t>”</w:t>
      </w:r>
      <w:r w:rsidRPr="002532C2">
        <w:rPr>
          <w:sz w:val="22"/>
        </w:rPr>
        <w:t>Hvad er det du har gjort?</w:t>
      </w:r>
      <w:r w:rsidR="00A701D4" w:rsidRPr="002532C2">
        <w:rPr>
          <w:sz w:val="22"/>
        </w:rPr>
        <w:t>”</w:t>
      </w:r>
      <w:r w:rsidRPr="002532C2">
        <w:rPr>
          <w:sz w:val="22"/>
        </w:rPr>
        <w:t xml:space="preserve"> Da er det samme holdning hos hende som hos Adam. Vi hører samme ordvalg hos hende, nemlig at hun var blevet ført vild af en anden: </w:t>
      </w:r>
      <w:r w:rsidR="00A701D4" w:rsidRPr="002532C2">
        <w:rPr>
          <w:sz w:val="22"/>
        </w:rPr>
        <w:t>”</w:t>
      </w:r>
      <w:r w:rsidRPr="002532C2">
        <w:rPr>
          <w:sz w:val="22"/>
        </w:rPr>
        <w:t>Slangen forførte mig, og jeg spiste</w:t>
      </w:r>
      <w:r w:rsidR="00F722D0" w:rsidRPr="002532C2">
        <w:rPr>
          <w:sz w:val="22"/>
        </w:rPr>
        <w:t>.”</w:t>
      </w:r>
    </w:p>
    <w:p w:rsidR="00D37118" w:rsidRPr="002532C2" w:rsidRDefault="00D37118" w:rsidP="00B37750">
      <w:pPr>
        <w:pStyle w:val="Husandagtsbog"/>
        <w:rPr>
          <w:sz w:val="22"/>
        </w:rPr>
      </w:pPr>
      <w:r w:rsidRPr="002532C2">
        <w:rPr>
          <w:sz w:val="22"/>
        </w:rPr>
        <w:t xml:space="preserve">Denne holdning er så karakteristisk for menneskenaturen. Vi finder den til og med hos de mindste børn, lige så snart de er begyndt at tale. Når de har gjort det mindste forkert prøver de straks at skyde skylden over på en anden. Dette mærker vi hos dem før de kan have lært det af andre. Det er medfødt. Og denne vor onde natur viser sig bestandig, i større og mindre sager. </w:t>
      </w:r>
    </w:p>
    <w:p w:rsidR="00D37118" w:rsidRPr="002532C2" w:rsidRDefault="00D37118" w:rsidP="00B37750">
      <w:pPr>
        <w:pStyle w:val="Husandagtsbog"/>
        <w:rPr>
          <w:sz w:val="22"/>
        </w:rPr>
      </w:pPr>
      <w:r w:rsidRPr="002532C2">
        <w:rPr>
          <w:i/>
          <w:iCs/>
          <w:sz w:val="22"/>
        </w:rPr>
        <w:t>Først overfor mennesker</w:t>
      </w:r>
      <w:r w:rsidRPr="002532C2">
        <w:rPr>
          <w:sz w:val="22"/>
        </w:rPr>
        <w:t xml:space="preserve">; ingen vil selv tage skylden for noget. Ingen vil bekende sine fejl, men skjuler og forsvarer dem, selv om de godt ved de er skyldige. </w:t>
      </w:r>
      <w:r w:rsidRPr="002532C2">
        <w:rPr>
          <w:i/>
          <w:iCs/>
          <w:sz w:val="22"/>
        </w:rPr>
        <w:t>Dernæst overfor Gud</w:t>
      </w:r>
      <w:r w:rsidRPr="002532C2">
        <w:rPr>
          <w:sz w:val="22"/>
        </w:rPr>
        <w:t>; man vil aldrig bøje sig for Guds dom og give Gud ret, men vil altid undskylde og retfærdiggøre sig selv. Noget som også er grunden til al selvsikkerhed og manglende vilje til at omvende sig så man kan blive frelst.</w:t>
      </w:r>
    </w:p>
    <w:p w:rsidR="00D37118" w:rsidRPr="002532C2" w:rsidRDefault="00D37118" w:rsidP="00B37750">
      <w:pPr>
        <w:pStyle w:val="Husandagtsbog"/>
        <w:rPr>
          <w:sz w:val="22"/>
        </w:rPr>
      </w:pPr>
      <w:r w:rsidRPr="002532C2">
        <w:rPr>
          <w:sz w:val="22"/>
        </w:rPr>
        <w:t xml:space="preserve">Begynder Guds lov så at arbejde endnu hårdere på sådanne mennesker, da stiger ondskaben bare endnu mere. Da bliver de til og med bitre mod Gud selv, som har skabt os og givet os sin lov. Dette er det næste vi finder i Adams svar. Han ikke bare undskylder sig selv, men vil til og med skyde skylden over på Herren, vor Gud. For han siger: </w:t>
      </w:r>
      <w:r w:rsidR="00A701D4" w:rsidRPr="002532C2">
        <w:rPr>
          <w:sz w:val="22"/>
        </w:rPr>
        <w:t>”</w:t>
      </w:r>
      <w:r w:rsidRPr="002532C2">
        <w:rPr>
          <w:sz w:val="22"/>
        </w:rPr>
        <w:t xml:space="preserve">Kvinden </w:t>
      </w:r>
      <w:r w:rsidR="008A7AB9" w:rsidRPr="002532C2">
        <w:rPr>
          <w:i/>
          <w:iCs/>
          <w:sz w:val="22"/>
        </w:rPr>
        <w:t>som du gav mig</w:t>
      </w:r>
      <w:r w:rsidR="00A7097B" w:rsidRPr="002532C2">
        <w:rPr>
          <w:i/>
          <w:iCs/>
          <w:sz w:val="22"/>
        </w:rPr>
        <w:t xml:space="preserve"> </w:t>
      </w:r>
      <w:r w:rsidRPr="002532C2">
        <w:rPr>
          <w:i/>
          <w:iCs/>
          <w:sz w:val="22"/>
        </w:rPr>
        <w:t>...</w:t>
      </w:r>
      <w:r w:rsidR="008A7AB9" w:rsidRPr="002532C2">
        <w:rPr>
          <w:sz w:val="22"/>
        </w:rPr>
        <w:t xml:space="preserve"> gav mig af træet</w:t>
      </w:r>
      <w:r w:rsidRPr="002532C2">
        <w:rPr>
          <w:sz w:val="22"/>
        </w:rPr>
        <w:t>...</w:t>
      </w:r>
      <w:r w:rsidR="00A701D4"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Her ser vi tydeligt at han bebrejder Gud som har givet ham kvinden. Ellers ville han bare have sagt </w:t>
      </w:r>
      <w:r w:rsidR="00A701D4" w:rsidRPr="002532C2">
        <w:rPr>
          <w:i/>
          <w:iCs/>
          <w:sz w:val="22"/>
        </w:rPr>
        <w:t>”</w:t>
      </w:r>
      <w:r w:rsidRPr="002532C2">
        <w:rPr>
          <w:i/>
          <w:iCs/>
          <w:sz w:val="22"/>
        </w:rPr>
        <w:t>kvinden</w:t>
      </w:r>
      <w:r w:rsidR="00F722D0" w:rsidRPr="002532C2">
        <w:rPr>
          <w:i/>
          <w:iCs/>
          <w:sz w:val="22"/>
        </w:rPr>
        <w:t>,”</w:t>
      </w:r>
      <w:r w:rsidRPr="002532C2">
        <w:rPr>
          <w:sz w:val="22"/>
        </w:rPr>
        <w:t xml:space="preserve"> eller </w:t>
      </w:r>
      <w:r w:rsidR="00A701D4" w:rsidRPr="002532C2">
        <w:rPr>
          <w:i/>
          <w:iCs/>
          <w:sz w:val="22"/>
        </w:rPr>
        <w:t>”</w:t>
      </w:r>
      <w:r w:rsidRPr="002532C2">
        <w:rPr>
          <w:i/>
          <w:iCs/>
          <w:sz w:val="22"/>
        </w:rPr>
        <w:t>min hustru</w:t>
      </w:r>
      <w:r w:rsidR="00F722D0" w:rsidRPr="002532C2">
        <w:rPr>
          <w:sz w:val="22"/>
        </w:rPr>
        <w:t>,”</w:t>
      </w:r>
      <w:r w:rsidRPr="002532C2">
        <w:rPr>
          <w:sz w:val="22"/>
        </w:rPr>
        <w:t xml:space="preserve"> særligt fordi der ikke fandtes nogen anden kvinde. Men han er meget optaget af at tilføje: </w:t>
      </w:r>
      <w:r w:rsidRPr="002532C2">
        <w:rPr>
          <w:i/>
          <w:iCs/>
          <w:sz w:val="22"/>
        </w:rPr>
        <w:t>som du har givet mig</w:t>
      </w:r>
      <w:r w:rsidRPr="002532C2">
        <w:rPr>
          <w:sz w:val="22"/>
        </w:rPr>
        <w:t>.</w:t>
      </w:r>
    </w:p>
    <w:p w:rsidR="00D37118" w:rsidRPr="002532C2" w:rsidRDefault="00A701D4" w:rsidP="00B37750">
      <w:pPr>
        <w:pStyle w:val="Husandagtsbog"/>
        <w:rPr>
          <w:sz w:val="22"/>
        </w:rPr>
      </w:pPr>
      <w:r w:rsidRPr="002532C2">
        <w:rPr>
          <w:sz w:val="22"/>
        </w:rPr>
        <w:t>”</w:t>
      </w:r>
      <w:r w:rsidR="00D37118" w:rsidRPr="002532C2">
        <w:rPr>
          <w:sz w:val="22"/>
        </w:rPr>
        <w:t>Derfor</w:t>
      </w:r>
      <w:r w:rsidR="00F722D0" w:rsidRPr="002532C2">
        <w:rPr>
          <w:sz w:val="22"/>
        </w:rPr>
        <w:t>,”</w:t>
      </w:r>
      <w:r w:rsidR="00D37118" w:rsidRPr="002532C2">
        <w:rPr>
          <w:sz w:val="22"/>
        </w:rPr>
        <w:t xml:space="preserve"> siger Luther, </w:t>
      </w:r>
      <w:r w:rsidRPr="002532C2">
        <w:rPr>
          <w:sz w:val="22"/>
        </w:rPr>
        <w:t>”</w:t>
      </w:r>
      <w:r w:rsidR="00D37118" w:rsidRPr="002532C2">
        <w:rPr>
          <w:sz w:val="22"/>
        </w:rPr>
        <w:t xml:space="preserve">er disse ord fulde af vrede og uvilje mod Gud, som om han ville sige: </w:t>
      </w:r>
      <w:r w:rsidRPr="002532C2">
        <w:rPr>
          <w:sz w:val="22"/>
        </w:rPr>
        <w:t>”</w:t>
      </w:r>
      <w:r w:rsidR="00D37118" w:rsidRPr="002532C2">
        <w:rPr>
          <w:sz w:val="22"/>
        </w:rPr>
        <w:t xml:space="preserve">denne elendighed har du selv kastet på mig. </w:t>
      </w:r>
      <w:r w:rsidR="00D37118" w:rsidRPr="002532C2">
        <w:rPr>
          <w:sz w:val="22"/>
        </w:rPr>
        <w:lastRenderedPageBreak/>
        <w:t>Havde ikke du givet mig kvinden, men givet mig min egen have, og hun ikke havde boet hos mig, så skulle jeg vel have ladet være at synde. Men når jeg nu har syndet, er det din egen skyld, når du har givet mig kvinden</w:t>
      </w:r>
      <w:r w:rsidR="00F722D0" w:rsidRPr="002532C2">
        <w:rPr>
          <w:sz w:val="22"/>
        </w:rPr>
        <w:t>.”</w:t>
      </w:r>
    </w:p>
    <w:p w:rsidR="00D37118" w:rsidRPr="002532C2" w:rsidRDefault="00D37118" w:rsidP="00B37750">
      <w:pPr>
        <w:pStyle w:val="Husandagtsbog"/>
        <w:rPr>
          <w:sz w:val="22"/>
        </w:rPr>
      </w:pPr>
      <w:r w:rsidRPr="002532C2">
        <w:rPr>
          <w:sz w:val="22"/>
        </w:rPr>
        <w:t>Se hvordan denne forfærdelige ondskab nu har omskabt dette menneske som for nogle minutter siden var så rent og godt! Adam burde jo have løbet og mødt sin barmhjertige Far, kastet sig ned for ham, bekendt sin forfærdelige synd, og bedt om forladelse. I stedet begynder han først med falske og undvigende svar. Så skylder han på Guds røst og det nøgne legeme Gud havde skabt ham med, - som grund til at han gemte sig.</w:t>
      </w:r>
    </w:p>
    <w:p w:rsidR="00D37118" w:rsidRPr="002532C2" w:rsidRDefault="00D37118" w:rsidP="00B37750">
      <w:pPr>
        <w:pStyle w:val="Husandagtsbog"/>
        <w:rPr>
          <w:sz w:val="22"/>
        </w:rPr>
      </w:pPr>
      <w:r w:rsidRPr="002532C2">
        <w:rPr>
          <w:sz w:val="22"/>
        </w:rPr>
        <w:t>Når så Herren lige frem spørger om han har syndet, begynder han at undskylde sig, og foragter til og med Gud så han giver ham skylden for at han faldt, - fordi han gav ham kvinden.</w:t>
      </w:r>
    </w:p>
    <w:p w:rsidR="00D37118" w:rsidRPr="002532C2" w:rsidRDefault="00D37118" w:rsidP="00B37750">
      <w:pPr>
        <w:pStyle w:val="Husandagtsbog"/>
        <w:rPr>
          <w:sz w:val="22"/>
        </w:rPr>
      </w:pPr>
      <w:r w:rsidRPr="002532C2">
        <w:rPr>
          <w:sz w:val="22"/>
        </w:rPr>
        <w:t>I stedet for at sige: Jeg har syndet, siger han med andre ord: Du, Gud, har syndet, som gav mig kvinden. Her ser vi i Adam hvordan alle mennesker er og opfører sig når de har syndet og mærker loven taler til dem i samvittigheden. Når hverken evangeliet eller en levende tro endnu er trængt igennem og har forandret deres hjerte.</w:t>
      </w:r>
    </w:p>
    <w:p w:rsidR="00D37118" w:rsidRPr="002532C2" w:rsidRDefault="00D37118" w:rsidP="00B37750">
      <w:pPr>
        <w:pStyle w:val="Husandagtsbog"/>
        <w:rPr>
          <w:sz w:val="22"/>
        </w:rPr>
      </w:pPr>
      <w:r w:rsidRPr="002532C2">
        <w:rPr>
          <w:sz w:val="22"/>
        </w:rPr>
        <w:t xml:space="preserve">Hvis Gud straks havde råbt: </w:t>
      </w:r>
      <w:r w:rsidR="00A701D4" w:rsidRPr="002532C2">
        <w:rPr>
          <w:sz w:val="22"/>
        </w:rPr>
        <w:t>”</w:t>
      </w:r>
      <w:r w:rsidRPr="002532C2">
        <w:rPr>
          <w:sz w:val="22"/>
        </w:rPr>
        <w:t>Adam, jeg har tilgivet dig! Jeg ved hvordan du har syndet. Men jeg har forladt dig det</w:t>
      </w:r>
      <w:r w:rsidR="00F722D0" w:rsidRPr="002532C2">
        <w:rPr>
          <w:sz w:val="22"/>
        </w:rPr>
        <w:t>.”</w:t>
      </w:r>
      <w:r w:rsidRPr="002532C2">
        <w:rPr>
          <w:sz w:val="22"/>
        </w:rPr>
        <w:t xml:space="preserve"> Da ville Adam ydmygt have angret og bekendt, og virkelig forbandet sin synd. Han ville have sagt: </w:t>
      </w:r>
      <w:r w:rsidR="00A701D4" w:rsidRPr="002532C2">
        <w:rPr>
          <w:sz w:val="22"/>
        </w:rPr>
        <w:t>”</w:t>
      </w:r>
      <w:r w:rsidRPr="002532C2">
        <w:rPr>
          <w:sz w:val="22"/>
        </w:rPr>
        <w:t>Jeg har syndet, jeg har syndet! Barmhjertige Far, tilgiv mig!</w:t>
      </w:r>
      <w:r w:rsidR="00A701D4" w:rsidRPr="002532C2">
        <w:rPr>
          <w:sz w:val="22"/>
        </w:rPr>
        <w:t>”</w:t>
      </w:r>
    </w:p>
    <w:p w:rsidR="00D37118" w:rsidRPr="002532C2" w:rsidRDefault="00D37118" w:rsidP="00B37750">
      <w:pPr>
        <w:pStyle w:val="Husandagtsbog"/>
        <w:rPr>
          <w:sz w:val="22"/>
        </w:rPr>
      </w:pPr>
      <w:r w:rsidRPr="002532C2">
        <w:rPr>
          <w:sz w:val="22"/>
        </w:rPr>
        <w:t>Men Adam havde endnu ikke noget håb om at få forladelse. Han følte bare Guds dom, frygten og rædslen over sig. Derfor var hans hjerte lukket, og hårdt og bittert mod Gud.</w:t>
      </w:r>
    </w:p>
    <w:p w:rsidR="00D37118" w:rsidRPr="002532C2" w:rsidRDefault="00D37118" w:rsidP="00B37750">
      <w:pPr>
        <w:pStyle w:val="Husandagtsbog"/>
        <w:rPr>
          <w:sz w:val="22"/>
        </w:rPr>
      </w:pPr>
      <w:r w:rsidRPr="002532C2">
        <w:rPr>
          <w:sz w:val="22"/>
        </w:rPr>
        <w:t xml:space="preserve">Det hjælper altså ikke at vi indser at det vi har gjort er galt. Vi er ganske enkelt </w:t>
      </w:r>
      <w:r w:rsidRPr="002532C2">
        <w:rPr>
          <w:i/>
          <w:iCs/>
          <w:sz w:val="22"/>
        </w:rPr>
        <w:t>ikke i stand til</w:t>
      </w:r>
      <w:r w:rsidRPr="002532C2">
        <w:rPr>
          <w:sz w:val="22"/>
        </w:rPr>
        <w:t xml:space="preserve"> at forholde os til Gud på nogen anden måde end Adam her, - så længe nåden, eller Guds tilgivelse, ikke har opvarmet og ydmyget hjertet. </w:t>
      </w:r>
    </w:p>
    <w:p w:rsidR="00D37118" w:rsidRPr="002532C2" w:rsidRDefault="00D37118" w:rsidP="00B37750">
      <w:pPr>
        <w:pStyle w:val="Husandagtsbog"/>
        <w:rPr>
          <w:sz w:val="22"/>
        </w:rPr>
      </w:pPr>
      <w:r w:rsidRPr="002532C2">
        <w:rPr>
          <w:sz w:val="22"/>
        </w:rPr>
        <w:t xml:space="preserve">Eva så uden tvivl hvor dårligt Adam lykkedes med sine undskyldninger, og burde selvfølgelig have taget ved lære af det.  Hun burde have givet Gud ære, bekendt synden og ydmygt bedt om nåde og forladelse. Men nej. Øjeblikket efter gør hun det samme som Adam. Hun er ikke noget som helst bedre. På samme måde som </w:t>
      </w:r>
      <w:r w:rsidRPr="002532C2">
        <w:rPr>
          <w:i/>
          <w:iCs/>
          <w:sz w:val="22"/>
        </w:rPr>
        <w:t>han</w:t>
      </w:r>
      <w:r w:rsidRPr="002532C2">
        <w:rPr>
          <w:sz w:val="22"/>
        </w:rPr>
        <w:t xml:space="preserve"> skyldte på kvinden, skylder </w:t>
      </w:r>
      <w:r w:rsidRPr="002532C2">
        <w:rPr>
          <w:i/>
          <w:iCs/>
          <w:sz w:val="22"/>
        </w:rPr>
        <w:t>hun</w:t>
      </w:r>
      <w:r w:rsidRPr="002532C2">
        <w:rPr>
          <w:sz w:val="22"/>
        </w:rPr>
        <w:t xml:space="preserve"> nu på slangen, som jo også var noget Gud havde skabt. Som om hun ville sige: </w:t>
      </w:r>
      <w:r w:rsidR="00A701D4" w:rsidRPr="002532C2">
        <w:rPr>
          <w:sz w:val="22"/>
        </w:rPr>
        <w:t>”</w:t>
      </w:r>
      <w:r w:rsidRPr="002532C2">
        <w:rPr>
          <w:sz w:val="22"/>
        </w:rPr>
        <w:t>Slangen, som du Gud, har skabt og ladet krybe omkring her, var den som bedrog mig</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Sådan anklagede de Skaberen og undskyldte sig selv. Og sådan går det altid, også i dag. Vantro fører al slags ulydighed med alle vore evner og hele vort legeme med sig. Og ulydighed fører al slags undskyldning for synden med sig. </w:t>
      </w:r>
    </w:p>
    <w:p w:rsidR="00D37118" w:rsidRPr="002532C2" w:rsidRDefault="00D37118" w:rsidP="00B37750">
      <w:pPr>
        <w:pStyle w:val="Husandagtsbog"/>
        <w:rPr>
          <w:sz w:val="22"/>
        </w:rPr>
      </w:pPr>
      <w:r w:rsidRPr="002532C2">
        <w:rPr>
          <w:sz w:val="22"/>
        </w:rPr>
        <w:t xml:space="preserve">Synden vil ikke være synd, eller straffes som synd. Men vil kaldes ulydighed. Og når den ikke får lov til det, da beskylder den Gud for løgn. </w:t>
      </w:r>
      <w:r w:rsidRPr="002532C2">
        <w:rPr>
          <w:sz w:val="22"/>
        </w:rPr>
        <w:lastRenderedPageBreak/>
        <w:t xml:space="preserve">Sådan udvikler det sig fra en </w:t>
      </w:r>
      <w:r w:rsidRPr="002532C2">
        <w:rPr>
          <w:i/>
          <w:iCs/>
          <w:sz w:val="22"/>
        </w:rPr>
        <w:t xml:space="preserve">menneskelig </w:t>
      </w:r>
      <w:r w:rsidRPr="002532C2">
        <w:rPr>
          <w:sz w:val="22"/>
        </w:rPr>
        <w:t xml:space="preserve">til en fuldstændig </w:t>
      </w:r>
      <w:r w:rsidRPr="002532C2">
        <w:rPr>
          <w:i/>
          <w:iCs/>
          <w:sz w:val="22"/>
        </w:rPr>
        <w:t>djævelsk</w:t>
      </w:r>
      <w:r w:rsidRPr="002532C2">
        <w:rPr>
          <w:sz w:val="22"/>
        </w:rPr>
        <w:t xml:space="preserve"> synd. Sådan udvikler vantroen sig til gudsbespottelse, og ulydigheden går videre til at anklage Skaberen. </w:t>
      </w:r>
    </w:p>
    <w:p w:rsidR="00D37118" w:rsidRPr="002532C2" w:rsidRDefault="00D37118" w:rsidP="00B37750">
      <w:pPr>
        <w:pStyle w:val="Husandagtsbog"/>
        <w:rPr>
          <w:sz w:val="22"/>
        </w:rPr>
      </w:pPr>
      <w:r w:rsidRPr="002532C2">
        <w:rPr>
          <w:sz w:val="22"/>
        </w:rPr>
        <w:t>Dette bliver da højeste grad af synd; det at spotte Gud og give ham ansvaret for synden. Som om den skulle være kommet fra ham. Det er dette vi ser her hos Adam og Eva.</w:t>
      </w:r>
    </w:p>
    <w:p w:rsidR="00D37118" w:rsidRPr="002532C2" w:rsidRDefault="00D37118" w:rsidP="00B37750">
      <w:pPr>
        <w:pStyle w:val="Overskrift1"/>
        <w:rPr>
          <w:sz w:val="32"/>
        </w:rPr>
      </w:pPr>
      <w:r w:rsidRPr="002532C2">
        <w:rPr>
          <w:sz w:val="22"/>
          <w:szCs w:val="21"/>
        </w:rPr>
        <w:br w:type="page"/>
      </w:r>
      <w:bookmarkStart w:id="319" w:name="_Toc351118002"/>
      <w:r w:rsidRPr="002532C2">
        <w:rPr>
          <w:sz w:val="22"/>
          <w:szCs w:val="21"/>
        </w:rPr>
        <w:lastRenderedPageBreak/>
        <w:t>11. november</w:t>
      </w:r>
      <w:bookmarkEnd w:id="319"/>
      <w:r w:rsidRPr="002532C2">
        <w:rPr>
          <w:sz w:val="22"/>
          <w:szCs w:val="21"/>
        </w:rPr>
        <w:t xml:space="preserve"> </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Da vi har den samme troens Ånd, der står skrevet om: Jeg tror, derfor taler jeg, så tror også</w:t>
      </w:r>
      <w:r w:rsidR="00831603" w:rsidRPr="002532C2">
        <w:rPr>
          <w:sz w:val="22"/>
        </w:rPr>
        <w:t xml:space="preserve"> vi</w:t>
      </w:r>
      <w:r w:rsidRPr="002532C2">
        <w:rPr>
          <w:sz w:val="22"/>
        </w:rPr>
        <w:t xml:space="preserve">, derfor taler vi. </w:t>
      </w:r>
      <w:r w:rsidR="00D207D1" w:rsidRPr="002532C2">
        <w:rPr>
          <w:sz w:val="22"/>
        </w:rPr>
        <w:t xml:space="preserve">2 Cor </w:t>
      </w:r>
      <w:r w:rsidRPr="002532C2">
        <w:rPr>
          <w:sz w:val="22"/>
        </w:rPr>
        <w:t>4:13.</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Her tænker nogen måske at der findes nu trods alt så mange fine kristne mennesker som aldrig har det med at skulle </w:t>
      </w:r>
      <w:r w:rsidRPr="002532C2">
        <w:rPr>
          <w:i/>
          <w:iCs/>
          <w:sz w:val="22"/>
        </w:rPr>
        <w:t xml:space="preserve">tale </w:t>
      </w:r>
      <w:r w:rsidRPr="002532C2">
        <w:rPr>
          <w:sz w:val="22"/>
        </w:rPr>
        <w:t>om det de tror, men som viser sin tro i sine gerninger.</w:t>
      </w:r>
    </w:p>
    <w:p w:rsidR="00D37118" w:rsidRPr="002532C2" w:rsidRDefault="00D37118" w:rsidP="00B37750">
      <w:pPr>
        <w:pStyle w:val="Husandagtsbog"/>
        <w:rPr>
          <w:sz w:val="22"/>
        </w:rPr>
      </w:pPr>
      <w:r w:rsidRPr="002532C2">
        <w:rPr>
          <w:sz w:val="22"/>
        </w:rPr>
        <w:t xml:space="preserve">Da må vi bare svare: Hvor står der skrevet at dette er rigtigt? Hvor står det i Guds ord at sådanne mennesker, som aldrig har lyst til at tale om Kristus, er kristne? </w:t>
      </w:r>
      <w:r w:rsidR="00A701D4" w:rsidRPr="002532C2">
        <w:rPr>
          <w:sz w:val="22"/>
        </w:rPr>
        <w:t>”</w:t>
      </w:r>
      <w:r w:rsidRPr="002532C2">
        <w:rPr>
          <w:sz w:val="22"/>
        </w:rPr>
        <w:t>Men de er jo så fine mennesker!</w:t>
      </w:r>
      <w:r w:rsidR="00A701D4" w:rsidRPr="002532C2">
        <w:rPr>
          <w:sz w:val="22"/>
        </w:rPr>
        <w:t>”</w:t>
      </w:r>
      <w:r w:rsidRPr="002532C2">
        <w:rPr>
          <w:sz w:val="22"/>
        </w:rPr>
        <w:t xml:space="preserve"> Ja, måske. Men hvor står det skrevet at de er </w:t>
      </w:r>
      <w:r w:rsidRPr="002532C2">
        <w:rPr>
          <w:i/>
          <w:iCs/>
          <w:sz w:val="22"/>
        </w:rPr>
        <w:t>kristne?</w:t>
      </w:r>
      <w:r w:rsidRPr="002532C2">
        <w:rPr>
          <w:sz w:val="22"/>
        </w:rPr>
        <w:t xml:space="preserve"> Fromhed, en fin, redelig og human fremfærd overfor mennesker, kan komme fra mange kilder uden at være troens frugt.</w:t>
      </w:r>
    </w:p>
    <w:p w:rsidR="00D37118" w:rsidRPr="002532C2" w:rsidRDefault="00D37118" w:rsidP="00B37750">
      <w:pPr>
        <w:pStyle w:val="Husandagtsbog"/>
        <w:rPr>
          <w:sz w:val="22"/>
        </w:rPr>
      </w:pPr>
      <w:r w:rsidRPr="002532C2">
        <w:rPr>
          <w:sz w:val="22"/>
        </w:rPr>
        <w:t xml:space="preserve">Hvor står der skrevet at de som har fået så stor en skat i hjertet, som Kristus er, skal kunne tie om ham? Med Skriftens ord og eksempler foran os kan vi bare strække os så langt at enkelte nyfødte og særligt svage børn i nåden, </w:t>
      </w:r>
      <w:r w:rsidRPr="002532C2">
        <w:rPr>
          <w:i/>
          <w:iCs/>
          <w:sz w:val="22"/>
        </w:rPr>
        <w:t>til en vis tid</w:t>
      </w:r>
      <w:r w:rsidRPr="002532C2">
        <w:rPr>
          <w:sz w:val="22"/>
        </w:rPr>
        <w:t xml:space="preserve">, eller </w:t>
      </w:r>
      <w:r w:rsidRPr="002532C2">
        <w:rPr>
          <w:i/>
          <w:iCs/>
          <w:sz w:val="22"/>
        </w:rPr>
        <w:t>i visse tilstande</w:t>
      </w:r>
      <w:r w:rsidRPr="002532C2">
        <w:rPr>
          <w:sz w:val="22"/>
        </w:rPr>
        <w:t xml:space="preserve">, </w:t>
      </w:r>
      <w:r w:rsidRPr="002532C2">
        <w:rPr>
          <w:i/>
          <w:iCs/>
          <w:sz w:val="22"/>
        </w:rPr>
        <w:t>kan</w:t>
      </w:r>
      <w:r w:rsidRPr="002532C2">
        <w:rPr>
          <w:sz w:val="22"/>
        </w:rPr>
        <w:t xml:space="preserve"> være åndeligt stumme. Men det har aldrig været Guds mening at de </w:t>
      </w:r>
      <w:r w:rsidRPr="002532C2">
        <w:rPr>
          <w:i/>
          <w:iCs/>
          <w:sz w:val="22"/>
        </w:rPr>
        <w:t>altid</w:t>
      </w:r>
      <w:r w:rsidRPr="002532C2">
        <w:rPr>
          <w:sz w:val="22"/>
        </w:rPr>
        <w:t xml:space="preserve"> skulle have det sådan. </w:t>
      </w:r>
    </w:p>
    <w:p w:rsidR="00D37118" w:rsidRPr="002532C2" w:rsidRDefault="00D37118" w:rsidP="00B37750">
      <w:pPr>
        <w:pStyle w:val="Husandagtsbog"/>
        <w:rPr>
          <w:sz w:val="22"/>
        </w:rPr>
      </w:pPr>
      <w:r w:rsidRPr="002532C2">
        <w:rPr>
          <w:sz w:val="22"/>
        </w:rPr>
        <w:t xml:space="preserve">For en tid kunne Josef af Arimatæa være en Jesu discipel </w:t>
      </w:r>
      <w:r w:rsidR="00A701D4" w:rsidRPr="002532C2">
        <w:rPr>
          <w:sz w:val="22"/>
        </w:rPr>
        <w:t>”</w:t>
      </w:r>
      <w:r w:rsidRPr="002532C2">
        <w:rPr>
          <w:sz w:val="22"/>
        </w:rPr>
        <w:t>i hemmelighed af frygt for jøderne</w:t>
      </w:r>
      <w:r w:rsidR="00F722D0" w:rsidRPr="002532C2">
        <w:rPr>
          <w:sz w:val="22"/>
        </w:rPr>
        <w:t>.”</w:t>
      </w:r>
      <w:r w:rsidRPr="002532C2">
        <w:rPr>
          <w:sz w:val="22"/>
        </w:rPr>
        <w:t xml:space="preserve"> Vi ser også at Nikodemus i en bestemt situation opsøgte Jesus i skjul af nattemørket. Men senere ser vi dem begge to træde åbent frem med sin bekendelse. </w:t>
      </w:r>
    </w:p>
    <w:p w:rsidR="00D37118" w:rsidRPr="002532C2" w:rsidRDefault="00D37118" w:rsidP="00B37750">
      <w:pPr>
        <w:pStyle w:val="Husandagtsbog"/>
        <w:rPr>
          <w:sz w:val="22"/>
        </w:rPr>
      </w:pPr>
      <w:r w:rsidRPr="002532C2">
        <w:rPr>
          <w:sz w:val="22"/>
        </w:rPr>
        <w:t>Noget ganske andet er det om vi i en svækket tilstand, af menneskefrygt eller kødets træghed en gang imellem tier om Herren. Det kan mangen en gang ske med Guds børn. Men det vil altid blive forladt når vi går til nådestolen med al vor synd og vore fald, og der beder om tilgivelse og ny kraft.</w:t>
      </w:r>
    </w:p>
    <w:p w:rsidR="00D37118" w:rsidRPr="002532C2" w:rsidRDefault="00D37118" w:rsidP="00B37750">
      <w:pPr>
        <w:pStyle w:val="Husandagtsbog"/>
        <w:rPr>
          <w:sz w:val="22"/>
        </w:rPr>
      </w:pPr>
      <w:r w:rsidRPr="002532C2">
        <w:rPr>
          <w:sz w:val="22"/>
        </w:rPr>
        <w:t xml:space="preserve">Noget helt andet er det når vor tro og åndelighed er af en sådan art at den aldrig skaber nogen indre lyst og trang til at bekende Jesus. Her må </w:t>
      </w:r>
      <w:r w:rsidRPr="002532C2">
        <w:rPr>
          <w:i/>
          <w:iCs/>
          <w:sz w:val="22"/>
        </w:rPr>
        <w:t>Guds ord</w:t>
      </w:r>
      <w:r w:rsidRPr="002532C2">
        <w:rPr>
          <w:sz w:val="22"/>
        </w:rPr>
        <w:t xml:space="preserve"> selvfølgelig gælde mere end alle menneskers tanker og meninger.</w:t>
      </w:r>
    </w:p>
    <w:p w:rsidR="00D37118" w:rsidRPr="002532C2" w:rsidRDefault="00D37118" w:rsidP="00B37750">
      <w:pPr>
        <w:pStyle w:val="Husandagtsbog"/>
        <w:rPr>
          <w:sz w:val="22"/>
        </w:rPr>
      </w:pPr>
      <w:r w:rsidRPr="002532C2">
        <w:rPr>
          <w:sz w:val="22"/>
        </w:rPr>
        <w:t xml:space="preserve">Og nu lærer Guds ord altså, som vi allerede har set, for det første at det ligger i selve vor nye natur at vi gerne vil tale om det hjertet er optaget med. For det andet at </w:t>
      </w:r>
      <w:r w:rsidRPr="002532C2">
        <w:rPr>
          <w:i/>
          <w:iCs/>
          <w:sz w:val="22"/>
        </w:rPr>
        <w:t>den sande</w:t>
      </w:r>
      <w:r w:rsidRPr="002532C2">
        <w:rPr>
          <w:sz w:val="22"/>
        </w:rPr>
        <w:t xml:space="preserve"> tro fylder hjertet med store, himmelske skatte, og med iver og nidkærhed for Herrens ære og for at sjæle må blive frelst. Og at alt dette da også må komme til udtryk i vor tale. </w:t>
      </w:r>
    </w:p>
    <w:p w:rsidR="00D37118" w:rsidRPr="002532C2" w:rsidRDefault="00D37118" w:rsidP="00B37750">
      <w:pPr>
        <w:pStyle w:val="Husandagtsbog"/>
        <w:rPr>
          <w:sz w:val="22"/>
        </w:rPr>
      </w:pPr>
      <w:r w:rsidRPr="002532C2">
        <w:rPr>
          <w:sz w:val="22"/>
        </w:rPr>
        <w:t xml:space="preserve">Guds ord lærer os også at de troende bestandig ikke bare har bekendt Jesus med gerninger, men også </w:t>
      </w:r>
      <w:r w:rsidRPr="002532C2">
        <w:rPr>
          <w:i/>
          <w:iCs/>
          <w:sz w:val="22"/>
        </w:rPr>
        <w:t>med munden</w:t>
      </w:r>
      <w:r w:rsidRPr="002532C2">
        <w:rPr>
          <w:sz w:val="22"/>
        </w:rPr>
        <w:t xml:space="preserve">. Og Skriften lærer at de ikke bare talte på opfordring, men var drevet af det hjertet strømmede over af. </w:t>
      </w:r>
      <w:r w:rsidR="00A701D4" w:rsidRPr="002532C2">
        <w:rPr>
          <w:sz w:val="22"/>
        </w:rPr>
        <w:t>”</w:t>
      </w:r>
      <w:r w:rsidRPr="002532C2">
        <w:rPr>
          <w:sz w:val="22"/>
        </w:rPr>
        <w:t>Det hjertet flyder over med, det taler munden</w:t>
      </w:r>
      <w:r w:rsidR="00F722D0" w:rsidRPr="002532C2">
        <w:rPr>
          <w:sz w:val="22"/>
        </w:rPr>
        <w:t>.”</w:t>
      </w:r>
      <w:r w:rsidRPr="002532C2">
        <w:rPr>
          <w:sz w:val="22"/>
        </w:rPr>
        <w:t xml:space="preserve"> Dette siger Herren selv.</w:t>
      </w:r>
    </w:p>
    <w:p w:rsidR="00D37118" w:rsidRPr="002532C2" w:rsidRDefault="00D37118" w:rsidP="00B37750">
      <w:pPr>
        <w:pStyle w:val="Husandagtsbog"/>
        <w:rPr>
          <w:sz w:val="22"/>
        </w:rPr>
      </w:pPr>
      <w:r w:rsidRPr="002532C2">
        <w:rPr>
          <w:sz w:val="22"/>
        </w:rPr>
        <w:lastRenderedPageBreak/>
        <w:t xml:space="preserve">Alt dette giver os særligt tre vigtige lærdomme: </w:t>
      </w:r>
      <w:r w:rsidRPr="002532C2">
        <w:rPr>
          <w:i/>
          <w:iCs/>
          <w:sz w:val="22"/>
        </w:rPr>
        <w:t>Den første</w:t>
      </w:r>
      <w:r w:rsidRPr="002532C2">
        <w:rPr>
          <w:sz w:val="22"/>
        </w:rPr>
        <w:t xml:space="preserve">: Er det endnu aldrig blevet sådan med dig at det er din lyst og trang at tale om det åndelige? Har du heller ikke den kærlige nidkærhed for Herrens ære og andres frelse at du ønsker du kunne få sagt noget som kunne tjene netop til noget af dette? Lad det da være helt klart for dig at du endnu ikke kender den levende tro. </w:t>
      </w:r>
    </w:p>
    <w:p w:rsidR="00D37118" w:rsidRPr="002532C2" w:rsidRDefault="00D37118" w:rsidP="00B37750">
      <w:pPr>
        <w:pStyle w:val="Husandagtsbog"/>
        <w:rPr>
          <w:sz w:val="22"/>
        </w:rPr>
      </w:pPr>
      <w:r w:rsidRPr="002532C2">
        <w:rPr>
          <w:sz w:val="22"/>
        </w:rPr>
        <w:t>Om så alle regner dig for en kristen, så lever du bare i en falsk og selvgjort kristelighed. Prøver du så at rette på sagen ved at begynde at tale om Jesus, for ligesom at have tegnet på den levende tro. Da er dette bare et forsøg på at bedrage dig selv.</w:t>
      </w:r>
    </w:p>
    <w:p w:rsidR="00D37118" w:rsidRPr="002532C2" w:rsidRDefault="00D37118" w:rsidP="00B37750">
      <w:pPr>
        <w:pStyle w:val="Husandagtsbog"/>
        <w:rPr>
          <w:sz w:val="22"/>
        </w:rPr>
      </w:pPr>
      <w:r w:rsidRPr="002532C2">
        <w:rPr>
          <w:sz w:val="22"/>
        </w:rPr>
        <w:t xml:space="preserve">For Skriften taler om en bekendelse som udspringer af en </w:t>
      </w:r>
      <w:r w:rsidRPr="002532C2">
        <w:rPr>
          <w:i/>
          <w:iCs/>
          <w:sz w:val="22"/>
        </w:rPr>
        <w:t>indre trang og lyst</w:t>
      </w:r>
      <w:r w:rsidRPr="002532C2">
        <w:rPr>
          <w:sz w:val="22"/>
        </w:rPr>
        <w:t xml:space="preserve"> som skabes af den levende tro. Ikke en bekendelse som man må tage sig sammen for at få.</w:t>
      </w:r>
    </w:p>
    <w:p w:rsidR="00D37118" w:rsidRPr="002532C2" w:rsidRDefault="00D37118" w:rsidP="00B37750">
      <w:pPr>
        <w:pStyle w:val="Husandagtsbog"/>
        <w:rPr>
          <w:sz w:val="22"/>
        </w:rPr>
      </w:pPr>
      <w:r w:rsidRPr="002532C2">
        <w:rPr>
          <w:sz w:val="22"/>
        </w:rPr>
        <w:t xml:space="preserve">Nej, indse at du mangler selve </w:t>
      </w:r>
      <w:r w:rsidRPr="002532C2">
        <w:rPr>
          <w:i/>
          <w:iCs/>
          <w:sz w:val="22"/>
        </w:rPr>
        <w:t>kilden</w:t>
      </w:r>
      <w:r w:rsidRPr="002532C2">
        <w:rPr>
          <w:sz w:val="22"/>
        </w:rPr>
        <w:t xml:space="preserve"> til bekendelsen; </w:t>
      </w:r>
      <w:r w:rsidRPr="002532C2">
        <w:rPr>
          <w:i/>
          <w:iCs/>
          <w:sz w:val="22"/>
        </w:rPr>
        <w:t>den levende tro</w:t>
      </w:r>
      <w:r w:rsidRPr="002532C2">
        <w:rPr>
          <w:sz w:val="22"/>
        </w:rPr>
        <w:t xml:space="preserve">. Bær så denne nød frem for Herren. Og giv dig ikke før du har fået en tro som </w:t>
      </w:r>
      <w:r w:rsidRPr="002532C2">
        <w:rPr>
          <w:i/>
          <w:iCs/>
          <w:sz w:val="22"/>
        </w:rPr>
        <w:t>selv</w:t>
      </w:r>
      <w:r w:rsidRPr="002532C2">
        <w:rPr>
          <w:sz w:val="22"/>
        </w:rPr>
        <w:t xml:space="preserve"> skaber de virkninger du over alt i Skriften vil se altid har fulgt med den sande tro.</w:t>
      </w:r>
    </w:p>
    <w:p w:rsidR="00D37118" w:rsidRPr="002532C2" w:rsidRDefault="00D37118" w:rsidP="00B37750">
      <w:pPr>
        <w:pStyle w:val="Husandagtsbog"/>
        <w:rPr>
          <w:sz w:val="22"/>
        </w:rPr>
      </w:pPr>
      <w:r w:rsidRPr="002532C2">
        <w:rPr>
          <w:i/>
          <w:iCs/>
          <w:sz w:val="22"/>
        </w:rPr>
        <w:t>Den anden lærdom</w:t>
      </w:r>
      <w:r w:rsidRPr="002532C2">
        <w:rPr>
          <w:sz w:val="22"/>
        </w:rPr>
        <w:t xml:space="preserve"> gælder dig som gennem Guds store nåde har fået denne tro på Jesus. Det er blevet en glæde for dig at tale om ham til alle du kender, og at kunne vidne om ham til hans ære og til frelse for mennesker. </w:t>
      </w:r>
    </w:p>
    <w:p w:rsidR="00D37118" w:rsidRPr="002532C2" w:rsidRDefault="00D37118" w:rsidP="00B37750">
      <w:pPr>
        <w:pStyle w:val="Husandagtsbog"/>
        <w:rPr>
          <w:sz w:val="22"/>
        </w:rPr>
      </w:pPr>
      <w:r w:rsidRPr="002532C2">
        <w:rPr>
          <w:sz w:val="22"/>
        </w:rPr>
        <w:t>Er dette din trang og lyst, selv om du også dagligt knuses af al din skrøbelighed og forsømmelser netop i dette? Og har du det sådan at når du så fornyes og forfriskes i troen, så får du også en fornyet og forøget lyst og trang i bekendelsen? Da skal du vide at, uanset alle dine fald, så vidner dette om at Herren bevarer dig i sin nåde og har skabt den tro i dig som vor tekst og hele Skriften vidner om.</w:t>
      </w:r>
    </w:p>
    <w:p w:rsidR="00D37118" w:rsidRPr="002532C2" w:rsidRDefault="00D37118" w:rsidP="00B37750">
      <w:pPr>
        <w:pStyle w:val="Husandagtsbog"/>
        <w:rPr>
          <w:sz w:val="22"/>
        </w:rPr>
      </w:pPr>
      <w:r w:rsidRPr="002532C2">
        <w:rPr>
          <w:sz w:val="22"/>
        </w:rPr>
        <w:t xml:space="preserve">I dit kød og blod findes denne lyst til at tale om Jesus aldrig, denne inderlige trang efter at mennesker må blive frelst, og at ophøje Herren. Sådan skal Guds værk kunne genkendes på dets frugt, også </w:t>
      </w:r>
      <w:r w:rsidR="00A701D4" w:rsidRPr="002532C2">
        <w:rPr>
          <w:sz w:val="22"/>
        </w:rPr>
        <w:t>”</w:t>
      </w:r>
      <w:r w:rsidRPr="002532C2">
        <w:rPr>
          <w:sz w:val="22"/>
        </w:rPr>
        <w:t>frugt af læber som bekender hans navn</w:t>
      </w:r>
      <w:r w:rsidR="00F722D0" w:rsidRPr="002532C2">
        <w:rPr>
          <w:sz w:val="22"/>
        </w:rPr>
        <w:t>.”</w:t>
      </w:r>
    </w:p>
    <w:p w:rsidR="00D37118" w:rsidRPr="002532C2" w:rsidRDefault="00D37118" w:rsidP="00B37750">
      <w:pPr>
        <w:pStyle w:val="Husandagtsbog"/>
        <w:rPr>
          <w:sz w:val="22"/>
        </w:rPr>
      </w:pPr>
      <w:r w:rsidRPr="002532C2">
        <w:rPr>
          <w:i/>
          <w:iCs/>
          <w:sz w:val="22"/>
        </w:rPr>
        <w:t>Den tredje lærdom</w:t>
      </w:r>
      <w:r w:rsidRPr="002532C2">
        <w:rPr>
          <w:sz w:val="22"/>
        </w:rPr>
        <w:t xml:space="preserve"> er: Hvis det nu er sådan du har det, og din ånd tragter efter at vidne om Herren. Men træghed i kødet, verdens fjendskab, - eller venskab, - og andre forhold, holder dig tilbage. </w:t>
      </w:r>
      <w:r w:rsidRPr="002532C2">
        <w:rPr>
          <w:i/>
          <w:iCs/>
          <w:sz w:val="22"/>
        </w:rPr>
        <w:t xml:space="preserve">Våg </w:t>
      </w:r>
      <w:r w:rsidRPr="002532C2">
        <w:rPr>
          <w:sz w:val="22"/>
        </w:rPr>
        <w:t xml:space="preserve">da, og </w:t>
      </w:r>
      <w:r w:rsidRPr="002532C2">
        <w:rPr>
          <w:i/>
          <w:iCs/>
          <w:sz w:val="22"/>
        </w:rPr>
        <w:t>bed</w:t>
      </w:r>
      <w:r w:rsidRPr="002532C2">
        <w:rPr>
          <w:sz w:val="22"/>
        </w:rPr>
        <w:t xml:space="preserve"> at du nu ikke må følge kødet, og blive ulydig mod Ånden. For da kan Guds værk kvæles i dig igen.</w:t>
      </w:r>
    </w:p>
    <w:p w:rsidR="00D37118" w:rsidRPr="002532C2" w:rsidRDefault="00D37118" w:rsidP="00B37750">
      <w:pPr>
        <w:pStyle w:val="Overskrift1"/>
        <w:rPr>
          <w:sz w:val="32"/>
        </w:rPr>
      </w:pPr>
      <w:r w:rsidRPr="002532C2">
        <w:rPr>
          <w:sz w:val="22"/>
          <w:szCs w:val="21"/>
        </w:rPr>
        <w:br w:type="page"/>
      </w:r>
      <w:bookmarkStart w:id="320" w:name="_Toc351118003"/>
      <w:r w:rsidRPr="002532C2">
        <w:rPr>
          <w:sz w:val="22"/>
          <w:szCs w:val="21"/>
        </w:rPr>
        <w:lastRenderedPageBreak/>
        <w:t>12. november</w:t>
      </w:r>
      <w:bookmarkEnd w:id="320"/>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Mit rige er ikke af denne verden. </w:t>
      </w:r>
      <w:r w:rsidR="00D207D1" w:rsidRPr="002532C2">
        <w:rPr>
          <w:sz w:val="22"/>
        </w:rPr>
        <w:t xml:space="preserve">John </w:t>
      </w:r>
      <w:r w:rsidRPr="002532C2">
        <w:rPr>
          <w:sz w:val="22"/>
        </w:rPr>
        <w:t>18:36.</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Hvad et rige af denne verden er, det ser vi med øjnene. Det består af ydre pragt og anseelse, magt, hærstyrker, våben, ære, titler og alt som behøves for at styrke og fremhæve dette ydre, legemlige liv. </w:t>
      </w:r>
    </w:p>
    <w:p w:rsidR="00D37118" w:rsidRPr="002532C2" w:rsidRDefault="00D37118" w:rsidP="00B37750">
      <w:pPr>
        <w:pStyle w:val="Husandagtsbog"/>
        <w:rPr>
          <w:sz w:val="22"/>
        </w:rPr>
      </w:pPr>
      <w:r w:rsidRPr="002532C2">
        <w:rPr>
          <w:sz w:val="22"/>
        </w:rPr>
        <w:t xml:space="preserve">Kristi rige derimod, er et </w:t>
      </w:r>
      <w:r w:rsidRPr="002532C2">
        <w:rPr>
          <w:i/>
          <w:iCs/>
          <w:sz w:val="22"/>
        </w:rPr>
        <w:t xml:space="preserve">åndeligt </w:t>
      </w:r>
      <w:r w:rsidRPr="002532C2">
        <w:rPr>
          <w:sz w:val="22"/>
        </w:rPr>
        <w:t xml:space="preserve">og usynligt rige. I menneskers øjne er det foragteligt og elendigt, og er ikke til for vort jordiske liv, men for vort evige vel og for en anden tid. </w:t>
      </w:r>
    </w:p>
    <w:p w:rsidR="00D37118" w:rsidRPr="002532C2" w:rsidRDefault="00D37118" w:rsidP="00B37750">
      <w:pPr>
        <w:pStyle w:val="Husandagtsbog"/>
        <w:rPr>
          <w:sz w:val="22"/>
        </w:rPr>
      </w:pPr>
      <w:r w:rsidRPr="002532C2">
        <w:rPr>
          <w:sz w:val="22"/>
        </w:rPr>
        <w:t xml:space="preserve">Mod det allerstørste onde; en evig fortabelse, kan alle verdens riger ikke hjælpe os. </w:t>
      </w:r>
      <w:r w:rsidRPr="002532C2">
        <w:rPr>
          <w:i/>
          <w:iCs/>
          <w:sz w:val="22"/>
        </w:rPr>
        <w:t>Synden</w:t>
      </w:r>
      <w:r w:rsidRPr="002532C2">
        <w:rPr>
          <w:sz w:val="22"/>
        </w:rPr>
        <w:t xml:space="preserve"> bøjer de mægtigste fyrster under sit herredømme. </w:t>
      </w:r>
      <w:r w:rsidRPr="002532C2">
        <w:rPr>
          <w:i/>
          <w:iCs/>
          <w:sz w:val="22"/>
        </w:rPr>
        <w:t>Djævelen</w:t>
      </w:r>
      <w:r w:rsidRPr="002532C2">
        <w:rPr>
          <w:sz w:val="22"/>
        </w:rPr>
        <w:t xml:space="preserve">, </w:t>
      </w:r>
      <w:r w:rsidR="00A701D4" w:rsidRPr="002532C2">
        <w:rPr>
          <w:sz w:val="22"/>
        </w:rPr>
        <w:t>”</w:t>
      </w:r>
      <w:r w:rsidRPr="002532C2">
        <w:rPr>
          <w:sz w:val="22"/>
        </w:rPr>
        <w:t>denne verdens fyrste</w:t>
      </w:r>
      <w:r w:rsidR="00F722D0" w:rsidRPr="002532C2">
        <w:rPr>
          <w:sz w:val="22"/>
        </w:rPr>
        <w:t>,”</w:t>
      </w:r>
      <w:r w:rsidRPr="002532C2">
        <w:rPr>
          <w:sz w:val="22"/>
        </w:rPr>
        <w:t xml:space="preserve"> tvinger alle konger og fyrster til at tjene sig, hvis de ikke har taget sin tilflugt til Kristus og er blevet forløst af ham.</w:t>
      </w:r>
    </w:p>
    <w:p w:rsidR="00D37118" w:rsidRPr="002532C2" w:rsidRDefault="00D37118" w:rsidP="00B37750">
      <w:pPr>
        <w:pStyle w:val="Husandagtsbog"/>
        <w:rPr>
          <w:sz w:val="22"/>
        </w:rPr>
      </w:pPr>
      <w:r w:rsidRPr="002532C2">
        <w:rPr>
          <w:sz w:val="22"/>
        </w:rPr>
        <w:t xml:space="preserve">Overfor </w:t>
      </w:r>
      <w:r w:rsidRPr="002532C2">
        <w:rPr>
          <w:i/>
          <w:iCs/>
          <w:sz w:val="22"/>
        </w:rPr>
        <w:t>døden</w:t>
      </w:r>
      <w:r w:rsidRPr="002532C2">
        <w:rPr>
          <w:sz w:val="22"/>
        </w:rPr>
        <w:t xml:space="preserve"> må enhver fyrste lægge sit scepter ned, og lade sig blive båret stille bort. Ja, den evige </w:t>
      </w:r>
      <w:r w:rsidRPr="002532C2">
        <w:rPr>
          <w:i/>
          <w:iCs/>
          <w:sz w:val="22"/>
        </w:rPr>
        <w:t>fordømmelse</w:t>
      </w:r>
      <w:r w:rsidRPr="002532C2">
        <w:rPr>
          <w:sz w:val="22"/>
        </w:rPr>
        <w:t xml:space="preserve"> rammer lige sikkert en konge som ikke vil omvende sig, som et hvilket som helst andet menneske. </w:t>
      </w:r>
    </w:p>
    <w:p w:rsidR="00D37118" w:rsidRPr="002532C2" w:rsidRDefault="00D37118" w:rsidP="00B37750">
      <w:pPr>
        <w:pStyle w:val="Husandagtsbog"/>
        <w:rPr>
          <w:sz w:val="22"/>
        </w:rPr>
      </w:pPr>
      <w:r w:rsidRPr="002532C2">
        <w:rPr>
          <w:sz w:val="22"/>
        </w:rPr>
        <w:t>Nej, mod denne evige ondskab har denne verdens riger ingen hjælp. Men det er her Kristi rige skal være vor hjælp. Ganske rigtig har Kristi rige ingen anseelse i verden. I menneskers øjne er det elendigt og jammerligt, - som deres gudsendte konge var, da han stod spottet og forslået foran Pilatus.</w:t>
      </w:r>
    </w:p>
    <w:p w:rsidR="00D37118" w:rsidRPr="002532C2" w:rsidRDefault="00D37118" w:rsidP="00B37750">
      <w:pPr>
        <w:pStyle w:val="Husandagtsbog"/>
        <w:rPr>
          <w:sz w:val="22"/>
        </w:rPr>
      </w:pPr>
      <w:r w:rsidRPr="002532C2">
        <w:rPr>
          <w:sz w:val="22"/>
        </w:rPr>
        <w:t xml:space="preserve">Hans rige ser altså højst elendig ud, og beskytter os ikke mod foragt fra verden, ikke mod angreb fra mennesker, ikke mod kors og lidelser. Ikke en gang mod fristelser og anfægtelser fra synden og Satan. Nej, det fører snarere alt sådan noget ind over os. </w:t>
      </w:r>
    </w:p>
    <w:p w:rsidR="00D37118" w:rsidRPr="002532C2" w:rsidRDefault="00D37118" w:rsidP="00B37750">
      <w:pPr>
        <w:pStyle w:val="Husandagtsbog"/>
        <w:rPr>
          <w:sz w:val="22"/>
        </w:rPr>
      </w:pPr>
      <w:r w:rsidRPr="002532C2">
        <w:rPr>
          <w:sz w:val="22"/>
        </w:rPr>
        <w:t xml:space="preserve">Men mod Guds vrede og en evig død beskytter det. Fra synden, både dens straf og dens herredømme, befrier det os. Fra hele djævelens rige og overmagt frelser det. Og mod helvede og den evige ild bevarer det. </w:t>
      </w:r>
    </w:p>
    <w:p w:rsidR="00D37118" w:rsidRPr="002532C2" w:rsidRDefault="00D37118" w:rsidP="00B37750">
      <w:pPr>
        <w:pStyle w:val="Husandagtsbog"/>
        <w:rPr>
          <w:sz w:val="22"/>
        </w:rPr>
      </w:pPr>
      <w:r w:rsidRPr="002532C2">
        <w:rPr>
          <w:sz w:val="22"/>
        </w:rPr>
        <w:t xml:space="preserve">De mennesker som tror på Kristus og lever i hans rige, skal aldrig i evighed dø. For når den legemlige død gør ende på det elendige jordiske liv, først da skal de virkelig begynde at leve. Ligesom Kristus gik ind til sin herlighed først da han led døden. Sådan er Kristi rige, og dette er hans mening med disse ord: </w:t>
      </w:r>
      <w:r w:rsidR="00A701D4" w:rsidRPr="002532C2">
        <w:rPr>
          <w:sz w:val="22"/>
        </w:rPr>
        <w:t>”</w:t>
      </w:r>
      <w:r w:rsidRPr="002532C2">
        <w:rPr>
          <w:sz w:val="22"/>
        </w:rPr>
        <w:t>Mit rige er ikke af denne verden</w:t>
      </w:r>
      <w:r w:rsidR="00F722D0" w:rsidRPr="002532C2">
        <w:rPr>
          <w:sz w:val="22"/>
        </w:rPr>
        <w:t>.”</w:t>
      </w:r>
    </w:p>
    <w:p w:rsidR="00D37118" w:rsidRPr="002532C2" w:rsidRDefault="00D37118" w:rsidP="00B37750">
      <w:pPr>
        <w:pStyle w:val="Husandagtsbog"/>
        <w:rPr>
          <w:sz w:val="22"/>
        </w:rPr>
      </w:pPr>
      <w:r w:rsidRPr="002532C2">
        <w:rPr>
          <w:sz w:val="22"/>
        </w:rPr>
        <w:t xml:space="preserve">Men dette burde vi først og fremmest lære og indprente os fra de forbilleder </w:t>
      </w:r>
      <w:r w:rsidRPr="002532C2">
        <w:rPr>
          <w:i/>
          <w:iCs/>
          <w:sz w:val="22"/>
        </w:rPr>
        <w:t>kongen</w:t>
      </w:r>
      <w:r w:rsidRPr="002532C2">
        <w:rPr>
          <w:sz w:val="22"/>
        </w:rPr>
        <w:t xml:space="preserve"> selv giver os. Kristi dybe fornedrelse og lidelse er stillet så åbenlyst til skue i gribende træk for vore øjne. For at Guds børn til alle tider i ham skulle se et forbillede for deres egen vej gennem livet. At den må gå gennem lidelse til herlighed. </w:t>
      </w:r>
    </w:p>
    <w:p w:rsidR="00D37118" w:rsidRPr="002532C2" w:rsidRDefault="00D37118" w:rsidP="00B37750">
      <w:pPr>
        <w:pStyle w:val="Husandagtsbog"/>
        <w:rPr>
          <w:sz w:val="22"/>
        </w:rPr>
      </w:pPr>
      <w:r w:rsidRPr="002532C2">
        <w:rPr>
          <w:sz w:val="22"/>
        </w:rPr>
        <w:t xml:space="preserve">Og så nedslående og underlig bliver den vej ofte, eller Kristi rige på jord, for os, at selv dets mest oplyste indbyggere stadig står rådvilde og </w:t>
      </w:r>
      <w:r w:rsidRPr="002532C2">
        <w:rPr>
          <w:sz w:val="22"/>
        </w:rPr>
        <w:lastRenderedPageBreak/>
        <w:t xml:space="preserve">spørgende. Derfor må du studere kongen flittigt og grundigt, som et billede på hvordan livet er i hans rige. </w:t>
      </w:r>
    </w:p>
    <w:p w:rsidR="00D37118" w:rsidRPr="002532C2" w:rsidRDefault="00D37118" w:rsidP="00B37750">
      <w:pPr>
        <w:pStyle w:val="Husandagtsbog"/>
        <w:rPr>
          <w:i/>
          <w:iCs/>
          <w:sz w:val="22"/>
        </w:rPr>
      </w:pPr>
      <w:r w:rsidRPr="002532C2">
        <w:rPr>
          <w:sz w:val="22"/>
        </w:rPr>
        <w:t xml:space="preserve">Og øv dig da særligt på at </w:t>
      </w:r>
      <w:r w:rsidRPr="002532C2">
        <w:rPr>
          <w:i/>
          <w:iCs/>
          <w:sz w:val="22"/>
        </w:rPr>
        <w:t xml:space="preserve">se sammenhængen mellem de store modsætninger hos Kristus. </w:t>
      </w:r>
      <w:r w:rsidRPr="002532C2">
        <w:rPr>
          <w:sz w:val="22"/>
        </w:rPr>
        <w:t>Modsætningerne mellem den han virkelig er, og det han efter sit ydre ser ud som.</w:t>
      </w:r>
    </w:p>
    <w:p w:rsidR="00D37118" w:rsidRPr="002532C2" w:rsidRDefault="00D37118" w:rsidP="00B37750">
      <w:pPr>
        <w:pStyle w:val="Husandagtsbog"/>
        <w:rPr>
          <w:sz w:val="22"/>
        </w:rPr>
      </w:pPr>
      <w:r w:rsidRPr="002532C2">
        <w:rPr>
          <w:sz w:val="22"/>
        </w:rPr>
        <w:t xml:space="preserve">Se denne store og herlige person, og den dybe fornedrelse og det ynkelige udseende! I sin person og virkelighed er han den store </w:t>
      </w:r>
      <w:r w:rsidR="00A701D4" w:rsidRPr="002532C2">
        <w:rPr>
          <w:sz w:val="22"/>
        </w:rPr>
        <w:t>”</w:t>
      </w:r>
      <w:r w:rsidRPr="002532C2">
        <w:rPr>
          <w:sz w:val="22"/>
        </w:rPr>
        <w:t>ærens Konge</w:t>
      </w:r>
      <w:r w:rsidR="00F722D0" w:rsidRPr="002532C2">
        <w:rPr>
          <w:sz w:val="22"/>
        </w:rPr>
        <w:t>,”</w:t>
      </w:r>
      <w:r w:rsidRPr="002532C2">
        <w:rPr>
          <w:sz w:val="22"/>
        </w:rPr>
        <w:t xml:space="preserve"> Faderens enbårne Søn. Selv i menneskets skikkelse har Faderen </w:t>
      </w:r>
      <w:r w:rsidR="00A701D4" w:rsidRPr="002532C2">
        <w:rPr>
          <w:sz w:val="22"/>
        </w:rPr>
        <w:t>”</w:t>
      </w:r>
      <w:r w:rsidRPr="002532C2">
        <w:rPr>
          <w:sz w:val="22"/>
        </w:rPr>
        <w:t>givet ham al magt i himmel og på jord</w:t>
      </w:r>
      <w:r w:rsidR="00F722D0" w:rsidRPr="002532C2">
        <w:rPr>
          <w:sz w:val="22"/>
        </w:rPr>
        <w:t>,”</w:t>
      </w:r>
      <w:r w:rsidRPr="002532C2">
        <w:rPr>
          <w:sz w:val="22"/>
        </w:rPr>
        <w:t xml:space="preserve"> og </w:t>
      </w:r>
      <w:r w:rsidR="00A701D4" w:rsidRPr="002532C2">
        <w:rPr>
          <w:sz w:val="22"/>
        </w:rPr>
        <w:t>”</w:t>
      </w:r>
      <w:r w:rsidRPr="002532C2">
        <w:rPr>
          <w:sz w:val="22"/>
        </w:rPr>
        <w:t>givet ham navnet som er over ethvert navn, for at, i Jesu navn skal hvert knæ bøje sig, de som er i himmelen, på jorden og under jorden. For at hver tunge skal bekende at Jesus Kristus er Herre, til Gud Faders ære</w:t>
      </w:r>
      <w:r w:rsidR="00F722D0" w:rsidRPr="002532C2">
        <w:rPr>
          <w:sz w:val="22"/>
        </w:rPr>
        <w:t>.”</w:t>
      </w:r>
      <w:r w:rsidRPr="002532C2">
        <w:rPr>
          <w:sz w:val="22"/>
        </w:rPr>
        <w:t xml:space="preserve"> Sådan er denne konge i virkeligheden. </w:t>
      </w:r>
    </w:p>
    <w:p w:rsidR="00D37118" w:rsidRPr="002532C2" w:rsidRDefault="00D37118" w:rsidP="00B37750">
      <w:pPr>
        <w:pStyle w:val="Husandagtsbog"/>
        <w:rPr>
          <w:sz w:val="22"/>
        </w:rPr>
      </w:pPr>
      <w:r w:rsidRPr="002532C2">
        <w:rPr>
          <w:sz w:val="22"/>
        </w:rPr>
        <w:t xml:space="preserve">Men se, hvor meget af dette som du kan se på ham! Han blev født i en stald. Gennem hele sit liv var han den mest </w:t>
      </w:r>
      <w:r w:rsidR="00A701D4" w:rsidRPr="002532C2">
        <w:rPr>
          <w:sz w:val="22"/>
        </w:rPr>
        <w:t>”</w:t>
      </w:r>
      <w:r w:rsidRPr="002532C2">
        <w:rPr>
          <w:sz w:val="22"/>
        </w:rPr>
        <w:t>forladte og foragtede af mennesker</w:t>
      </w:r>
      <w:r w:rsidR="00F722D0" w:rsidRPr="002532C2">
        <w:rPr>
          <w:sz w:val="22"/>
        </w:rPr>
        <w:t>,”</w:t>
      </w:r>
      <w:r w:rsidRPr="002532C2">
        <w:rPr>
          <w:sz w:val="22"/>
        </w:rPr>
        <w:t xml:space="preserve"> </w:t>
      </w:r>
      <w:r w:rsidR="00A701D4" w:rsidRPr="002532C2">
        <w:rPr>
          <w:sz w:val="22"/>
        </w:rPr>
        <w:t>”</w:t>
      </w:r>
      <w:r w:rsidRPr="002532C2">
        <w:rPr>
          <w:sz w:val="22"/>
        </w:rPr>
        <w:t>fuld af lidelse og sygdom</w:t>
      </w:r>
      <w:r w:rsidR="00F722D0" w:rsidRPr="002532C2">
        <w:rPr>
          <w:sz w:val="22"/>
        </w:rPr>
        <w:t>.”</w:t>
      </w:r>
      <w:r w:rsidRPr="002532C2">
        <w:rPr>
          <w:sz w:val="22"/>
        </w:rPr>
        <w:t xml:space="preserve"> Så fattig at </w:t>
      </w:r>
      <w:r w:rsidR="00A701D4" w:rsidRPr="002532C2">
        <w:rPr>
          <w:sz w:val="22"/>
        </w:rPr>
        <w:t>”</w:t>
      </w:r>
      <w:r w:rsidRPr="002532C2">
        <w:rPr>
          <w:sz w:val="22"/>
        </w:rPr>
        <w:t>rævene har huler, og himmelens fugle har reder, men Menneskesønnen har ikke noget sted hvor han kan hvile sit hoved</w:t>
      </w:r>
      <w:r w:rsidR="00F722D0" w:rsidRPr="002532C2">
        <w:rPr>
          <w:sz w:val="22"/>
        </w:rPr>
        <w:t>.”</w:t>
      </w:r>
    </w:p>
    <w:p w:rsidR="00D37118" w:rsidRPr="002532C2" w:rsidRDefault="00D37118" w:rsidP="00B37750">
      <w:pPr>
        <w:pStyle w:val="Husandagtsbog"/>
        <w:rPr>
          <w:sz w:val="22"/>
        </w:rPr>
      </w:pPr>
      <w:r w:rsidRPr="002532C2">
        <w:rPr>
          <w:sz w:val="22"/>
        </w:rPr>
        <w:t xml:space="preserve">Og da han holder sit vigtige indtog i Jerusalem, sådan som profeterne havde forudsagt, da rider han på et arbejdsæsel de har lånt. Og de fattige disciples klæder er hans sadel. </w:t>
      </w:r>
    </w:p>
    <w:p w:rsidR="00D37118" w:rsidRPr="002532C2" w:rsidRDefault="00D37118" w:rsidP="00B37750">
      <w:pPr>
        <w:pStyle w:val="Husandagtsbog"/>
        <w:rPr>
          <w:sz w:val="22"/>
        </w:rPr>
      </w:pPr>
      <w:r w:rsidRPr="002532C2">
        <w:rPr>
          <w:sz w:val="22"/>
        </w:rPr>
        <w:t xml:space="preserve">Er dette den store ærens konge, som profeterne har sunget om fra verden blev til? Ja, han er den samme </w:t>
      </w:r>
      <w:r w:rsidR="00A701D4" w:rsidRPr="002532C2">
        <w:rPr>
          <w:sz w:val="22"/>
        </w:rPr>
        <w:t>”</w:t>
      </w:r>
      <w:r w:rsidRPr="002532C2">
        <w:rPr>
          <w:sz w:val="22"/>
        </w:rPr>
        <w:t>herlighedens konge, stærk og mægtig i krig</w:t>
      </w:r>
      <w:r w:rsidR="00F722D0" w:rsidRPr="002532C2">
        <w:rPr>
          <w:sz w:val="22"/>
        </w:rPr>
        <w:t>.”</w:t>
      </w:r>
      <w:r w:rsidRPr="002532C2">
        <w:rPr>
          <w:sz w:val="22"/>
        </w:rPr>
        <w:t xml:space="preserve"> Men så lidt ser vi af alt dette, at det ikke er så underligt om mennesker fristes til at håne og le af hans kongenavn og sige: Da må han jo være en tiggerkonge.</w:t>
      </w:r>
    </w:p>
    <w:p w:rsidR="00D37118" w:rsidRPr="002532C2" w:rsidRDefault="00D37118" w:rsidP="00B37750">
      <w:pPr>
        <w:pStyle w:val="Husandagtsbog"/>
        <w:rPr>
          <w:sz w:val="22"/>
        </w:rPr>
      </w:pPr>
      <w:r w:rsidRPr="002532C2">
        <w:rPr>
          <w:sz w:val="22"/>
        </w:rPr>
        <w:t xml:space="preserve">Tag så også med hvad vi skal lære af dette: At </w:t>
      </w:r>
      <w:r w:rsidRPr="002532C2">
        <w:rPr>
          <w:i/>
          <w:iCs/>
          <w:sz w:val="22"/>
        </w:rPr>
        <w:t>sådan som kongen er, sådan er også hans rige</w:t>
      </w:r>
      <w:r w:rsidRPr="002532C2">
        <w:rPr>
          <w:sz w:val="22"/>
        </w:rPr>
        <w:t>, - altså et rige som består af de skarpeste modsætninger: Den største ære og herlighed overfor Gud. - Men i den største usselhed overfor os selv og alle mennesker.</w:t>
      </w:r>
    </w:p>
    <w:p w:rsidR="00D37118" w:rsidRPr="002532C2" w:rsidRDefault="00D37118" w:rsidP="00B37750">
      <w:pPr>
        <w:pStyle w:val="Husandagtsbog"/>
        <w:rPr>
          <w:sz w:val="22"/>
        </w:rPr>
      </w:pPr>
      <w:r w:rsidRPr="002532C2">
        <w:rPr>
          <w:sz w:val="22"/>
        </w:rPr>
        <w:t xml:space="preserve">Hans rige er </w:t>
      </w:r>
      <w:r w:rsidRPr="002532C2">
        <w:rPr>
          <w:i/>
          <w:iCs/>
          <w:sz w:val="22"/>
        </w:rPr>
        <w:t xml:space="preserve">retfærdighedens </w:t>
      </w:r>
      <w:r w:rsidRPr="002532C2">
        <w:rPr>
          <w:sz w:val="22"/>
        </w:rPr>
        <w:t xml:space="preserve">og </w:t>
      </w:r>
      <w:r w:rsidRPr="002532C2">
        <w:rPr>
          <w:i/>
          <w:iCs/>
          <w:sz w:val="22"/>
        </w:rPr>
        <w:t>fredens rige</w:t>
      </w:r>
      <w:r w:rsidRPr="002532C2">
        <w:rPr>
          <w:sz w:val="22"/>
        </w:rPr>
        <w:t>. Men da er der også bestandig synd, kamp o</w:t>
      </w:r>
      <w:r w:rsidR="00A519F2" w:rsidRPr="002532C2">
        <w:rPr>
          <w:sz w:val="22"/>
        </w:rPr>
        <w:t>g uro. Hans børn ejer den aller</w:t>
      </w:r>
      <w:r w:rsidRPr="002532C2">
        <w:rPr>
          <w:sz w:val="22"/>
        </w:rPr>
        <w:t xml:space="preserve">største nåde og ære hos Gud, og er ikke noget som helst mindre end </w:t>
      </w:r>
      <w:r w:rsidRPr="002532C2">
        <w:rPr>
          <w:i/>
          <w:iCs/>
          <w:sz w:val="22"/>
        </w:rPr>
        <w:t>et Guds barn</w:t>
      </w:r>
      <w:r w:rsidRPr="002532C2">
        <w:rPr>
          <w:sz w:val="22"/>
        </w:rPr>
        <w:t xml:space="preserve">, </w:t>
      </w:r>
      <w:r w:rsidR="00A701D4" w:rsidRPr="002532C2">
        <w:rPr>
          <w:sz w:val="22"/>
        </w:rPr>
        <w:t>”</w:t>
      </w:r>
      <w:r w:rsidRPr="002532C2">
        <w:rPr>
          <w:sz w:val="22"/>
        </w:rPr>
        <w:t>mine sønner og døtre, siger Herren, den almægtige</w:t>
      </w:r>
      <w:r w:rsidR="00F722D0" w:rsidRPr="002532C2">
        <w:rPr>
          <w:sz w:val="22"/>
        </w:rPr>
        <w:t>.”</w:t>
      </w:r>
    </w:p>
    <w:p w:rsidR="00D37118" w:rsidRPr="002532C2" w:rsidRDefault="00D37118" w:rsidP="00B37750">
      <w:pPr>
        <w:pStyle w:val="Husandagtsbog"/>
        <w:rPr>
          <w:sz w:val="22"/>
        </w:rPr>
      </w:pPr>
      <w:r w:rsidRPr="002532C2">
        <w:rPr>
          <w:sz w:val="22"/>
        </w:rPr>
        <w:t xml:space="preserve">Ja, vi er Kristi brødre og medarvinger, som skal </w:t>
      </w:r>
      <w:r w:rsidR="00A701D4" w:rsidRPr="002532C2">
        <w:rPr>
          <w:sz w:val="22"/>
        </w:rPr>
        <w:t>”</w:t>
      </w:r>
      <w:r w:rsidRPr="002532C2">
        <w:rPr>
          <w:sz w:val="22"/>
        </w:rPr>
        <w:t>stråle som solen i vor Fars rige</w:t>
      </w:r>
      <w:r w:rsidR="00F722D0" w:rsidRPr="002532C2">
        <w:rPr>
          <w:sz w:val="22"/>
        </w:rPr>
        <w:t>.”</w:t>
      </w:r>
      <w:r w:rsidRPr="002532C2">
        <w:rPr>
          <w:sz w:val="22"/>
        </w:rPr>
        <w:t xml:space="preserve"> Og alligevel går vi her på jorden som om vi skulle være fuldstændig forladt af Gud. Som om vi var under Guds vrede på grund af vore synder. </w:t>
      </w:r>
    </w:p>
    <w:p w:rsidR="00D37118" w:rsidRPr="002532C2" w:rsidRDefault="00D37118" w:rsidP="00B37750">
      <w:pPr>
        <w:pStyle w:val="Husandagtsbog"/>
        <w:rPr>
          <w:sz w:val="22"/>
        </w:rPr>
      </w:pPr>
      <w:r w:rsidRPr="002532C2">
        <w:rPr>
          <w:sz w:val="22"/>
        </w:rPr>
        <w:t xml:space="preserve">Da skal vi huske på vor konges </w:t>
      </w:r>
      <w:r w:rsidRPr="002532C2">
        <w:rPr>
          <w:i/>
          <w:iCs/>
          <w:sz w:val="22"/>
        </w:rPr>
        <w:t xml:space="preserve">virkelighed </w:t>
      </w:r>
      <w:r w:rsidRPr="002532C2">
        <w:rPr>
          <w:sz w:val="22"/>
        </w:rPr>
        <w:t xml:space="preserve">ind for Gud. Og at just sådan er det i hans rige: Den store nåde og herlighed skal være skjult under al jammer og usselhed her i livet. For at </w:t>
      </w:r>
      <w:r w:rsidRPr="002532C2">
        <w:rPr>
          <w:i/>
          <w:iCs/>
          <w:sz w:val="22"/>
        </w:rPr>
        <w:t>troen</w:t>
      </w:r>
      <w:r w:rsidRPr="002532C2">
        <w:rPr>
          <w:sz w:val="22"/>
        </w:rPr>
        <w:t xml:space="preserve"> altid skal holdes levende.</w:t>
      </w:r>
    </w:p>
    <w:p w:rsidR="00D37118" w:rsidRPr="002532C2" w:rsidRDefault="00D37118" w:rsidP="00B37750">
      <w:pPr>
        <w:pStyle w:val="Overskrift1"/>
        <w:rPr>
          <w:sz w:val="32"/>
        </w:rPr>
      </w:pPr>
      <w:r w:rsidRPr="002532C2">
        <w:rPr>
          <w:sz w:val="22"/>
          <w:szCs w:val="21"/>
        </w:rPr>
        <w:br w:type="page"/>
      </w:r>
      <w:bookmarkStart w:id="321" w:name="_Toc351118004"/>
      <w:r w:rsidRPr="002532C2">
        <w:rPr>
          <w:sz w:val="22"/>
          <w:szCs w:val="21"/>
        </w:rPr>
        <w:lastRenderedPageBreak/>
        <w:t>13. november</w:t>
      </w:r>
      <w:bookmarkEnd w:id="321"/>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Dit ord er en lygte for min fod og et lys på min sti. </w:t>
      </w:r>
      <w:r w:rsidR="0082217D" w:rsidRPr="002532C2">
        <w:rPr>
          <w:sz w:val="22"/>
        </w:rPr>
        <w:t>Psalm</w:t>
      </w:r>
      <w:r w:rsidRPr="002532C2">
        <w:rPr>
          <w:sz w:val="22"/>
        </w:rPr>
        <w:t xml:space="preserve"> 119:105.</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Tænk hvor grusomt de behandler sine sjæle, disse som totalt afviser dette guddommelige lys; Guds ord. I sin store nåde har Gud, fra himmelen, sendt os dette synlige middel, hvor han selv bor og virker igennem. Og som hele vort evige liv afhænger af, at vi rigtigt og flittigt bruger.</w:t>
      </w:r>
    </w:p>
    <w:p w:rsidR="00D37118" w:rsidRPr="002532C2" w:rsidRDefault="00D37118" w:rsidP="00B37750">
      <w:pPr>
        <w:pStyle w:val="Husandagtsbog"/>
        <w:rPr>
          <w:sz w:val="22"/>
        </w:rPr>
      </w:pPr>
      <w:r w:rsidRPr="002532C2">
        <w:rPr>
          <w:sz w:val="22"/>
        </w:rPr>
        <w:t>Vi ser den blinde og frække verden foragte og trampe på disse perler. Men det som er endnu mere forfærdelig, er at se dem som én gang har smagt det gode Guds ord, og er blevet oplært af dette, ofte lader verden og kødet hindre sig, så hele dagen, ja ofte uger, går uden at de bruger tid på at sjælen får mad.</w:t>
      </w:r>
    </w:p>
    <w:p w:rsidR="00D37118" w:rsidRPr="002532C2" w:rsidRDefault="00D37118" w:rsidP="00B37750">
      <w:pPr>
        <w:pStyle w:val="Husandagtsbog"/>
        <w:rPr>
          <w:sz w:val="22"/>
        </w:rPr>
      </w:pPr>
      <w:r w:rsidRPr="002532C2">
        <w:rPr>
          <w:sz w:val="22"/>
        </w:rPr>
        <w:t xml:space="preserve">Eller de sætter sig en stund med Ordet. Men tankerne og hjertet er så fyldt af verdslige ting at de umuligt kan tage Ordet til sig. Ligesom det er umuligt at et stormfuldt og brusende hav kan blive varmet op af solens stråler. Hele frugten af et sådant forhold bliver bare øget ligegyldighed med Ordet. Vi må møde Ordet med en stille og modtagelig ånd, hvis det skal kunne varme hjertet op. </w:t>
      </w:r>
    </w:p>
    <w:p w:rsidR="00D37118" w:rsidRPr="002532C2" w:rsidRDefault="00D37118" w:rsidP="00B37750">
      <w:pPr>
        <w:pStyle w:val="Husandagtsbog"/>
        <w:rPr>
          <w:sz w:val="22"/>
        </w:rPr>
      </w:pPr>
      <w:r w:rsidRPr="002532C2">
        <w:rPr>
          <w:sz w:val="22"/>
        </w:rPr>
        <w:t xml:space="preserve">Hindringerne er alt det jordiske. Jesus talte om </w:t>
      </w:r>
      <w:r w:rsidR="00A701D4" w:rsidRPr="002532C2">
        <w:rPr>
          <w:sz w:val="22"/>
        </w:rPr>
        <w:t>”</w:t>
      </w:r>
      <w:r w:rsidRPr="002532C2">
        <w:rPr>
          <w:sz w:val="22"/>
        </w:rPr>
        <w:t>tornene som kvalte sæden</w:t>
      </w:r>
      <w:r w:rsidR="00F722D0" w:rsidRPr="002532C2">
        <w:rPr>
          <w:sz w:val="22"/>
        </w:rPr>
        <w:t>,”</w:t>
      </w:r>
      <w:r w:rsidRPr="002532C2">
        <w:rPr>
          <w:sz w:val="22"/>
        </w:rPr>
        <w:t xml:space="preserve"> om </w:t>
      </w:r>
      <w:r w:rsidR="00A701D4" w:rsidRPr="002532C2">
        <w:rPr>
          <w:sz w:val="22"/>
        </w:rPr>
        <w:t>”</w:t>
      </w:r>
      <w:r w:rsidRPr="002532C2">
        <w:rPr>
          <w:sz w:val="22"/>
        </w:rPr>
        <w:t>dette livs bekymringer, rigdom og vellyst</w:t>
      </w:r>
      <w:r w:rsidR="00F722D0" w:rsidRPr="002532C2">
        <w:rPr>
          <w:sz w:val="22"/>
        </w:rPr>
        <w:t>.”</w:t>
      </w:r>
      <w:r w:rsidRPr="002532C2">
        <w:rPr>
          <w:sz w:val="22"/>
        </w:rPr>
        <w:t xml:space="preserve"> Det er kødelighed, træghed og alle slags bekymringer og gøremål som nu er blevet vigtigere for den bedragede sjæl end det himmelske.</w:t>
      </w:r>
    </w:p>
    <w:p w:rsidR="00D37118" w:rsidRPr="002532C2" w:rsidRDefault="00D37118" w:rsidP="00B37750">
      <w:pPr>
        <w:pStyle w:val="Husandagtsbog"/>
        <w:rPr>
          <w:sz w:val="22"/>
        </w:rPr>
      </w:pPr>
      <w:r w:rsidRPr="002532C2">
        <w:rPr>
          <w:sz w:val="22"/>
        </w:rPr>
        <w:t xml:space="preserve">Nu siger han: </w:t>
      </w:r>
      <w:r w:rsidR="00A701D4" w:rsidRPr="002532C2">
        <w:rPr>
          <w:sz w:val="22"/>
        </w:rPr>
        <w:t>”</w:t>
      </w:r>
      <w:r w:rsidRPr="002532C2">
        <w:rPr>
          <w:sz w:val="22"/>
        </w:rPr>
        <w:t>Jeg har ikke tid til at være optaget med Ordet så meget nu, for det og det må gøres</w:t>
      </w:r>
      <w:r w:rsidR="00F722D0" w:rsidRPr="002532C2">
        <w:rPr>
          <w:sz w:val="22"/>
        </w:rPr>
        <w:t>.”</w:t>
      </w:r>
      <w:r w:rsidRPr="002532C2">
        <w:rPr>
          <w:sz w:val="22"/>
        </w:rPr>
        <w:t xml:space="preserve"> Og læg mærke til at dette som </w:t>
      </w:r>
      <w:r w:rsidRPr="002532C2">
        <w:rPr>
          <w:i/>
          <w:iCs/>
          <w:sz w:val="22"/>
        </w:rPr>
        <w:t xml:space="preserve">må gøres, </w:t>
      </w:r>
      <w:r w:rsidRPr="002532C2">
        <w:rPr>
          <w:sz w:val="22"/>
        </w:rPr>
        <w:t>er noget jordisk. Mens det som kan undlades, er det himmelske, som nu betyder mindre. Sådan er sjælen blevet bedraget og forblændet.</w:t>
      </w:r>
    </w:p>
    <w:p w:rsidR="00D37118" w:rsidRPr="002532C2" w:rsidRDefault="00D37118" w:rsidP="00B37750">
      <w:pPr>
        <w:pStyle w:val="Husandagtsbog"/>
        <w:rPr>
          <w:sz w:val="22"/>
        </w:rPr>
      </w:pPr>
      <w:r w:rsidRPr="002532C2">
        <w:rPr>
          <w:sz w:val="22"/>
        </w:rPr>
        <w:t xml:space="preserve">Du siger: </w:t>
      </w:r>
      <w:r w:rsidR="00A701D4" w:rsidRPr="002532C2">
        <w:rPr>
          <w:sz w:val="22"/>
        </w:rPr>
        <w:t>”</w:t>
      </w:r>
      <w:r w:rsidRPr="002532C2">
        <w:rPr>
          <w:sz w:val="22"/>
        </w:rPr>
        <w:t>Det er en hellig pligt at være optaget med sin jordiske livsopgave. Den må ikke forsømmes. Og den som ikke forsørger sine egne, er værre end en hedning</w:t>
      </w:r>
      <w:r w:rsidR="00F722D0" w:rsidRPr="002532C2">
        <w:rPr>
          <w:sz w:val="22"/>
        </w:rPr>
        <w:t>.”</w:t>
      </w:r>
      <w:r w:rsidRPr="002532C2">
        <w:rPr>
          <w:sz w:val="22"/>
        </w:rPr>
        <w:t xml:space="preserve"> Men Jesus siger: </w:t>
      </w:r>
      <w:r w:rsidR="00A701D4" w:rsidRPr="002532C2">
        <w:rPr>
          <w:sz w:val="22"/>
        </w:rPr>
        <w:t>”</w:t>
      </w:r>
      <w:r w:rsidRPr="002532C2">
        <w:rPr>
          <w:sz w:val="22"/>
        </w:rPr>
        <w:t>Det ene skulle gøres, og det andet ikke forsømmes</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Din trofasthed på arbejdsplads og overfor din familie kan være den mest fuldkomne. Men lader du nådens liv dø ud, kan din trofasthed på arbejdspladsen ikke frelse dig i døden og dommen.</w:t>
      </w:r>
    </w:p>
    <w:p w:rsidR="00D37118" w:rsidRPr="002532C2" w:rsidRDefault="00D37118" w:rsidP="00B37750">
      <w:pPr>
        <w:pStyle w:val="Husandagtsbog"/>
        <w:rPr>
          <w:sz w:val="22"/>
        </w:rPr>
      </w:pPr>
      <w:r w:rsidRPr="002532C2">
        <w:rPr>
          <w:sz w:val="22"/>
        </w:rPr>
        <w:t xml:space="preserve">Og det er bare bedrageren, den gamle slange, som bilder dig ind at det kan gå ud over din familie eller dit virke, om du bruger den nødvendige tid på Ordet og bønnen. Det er hedningen i dit eget hjerte, vantroen, som ikke kender til Guds velsignelse. Som ikke bryder sig om det himmelske. Som hellere leger eller snakker ti timer væk, end at bruge én time til at studere Guds ord. </w:t>
      </w:r>
    </w:p>
    <w:p w:rsidR="00D37118" w:rsidRPr="002532C2" w:rsidRDefault="00D37118" w:rsidP="00B37750">
      <w:pPr>
        <w:pStyle w:val="Husandagtsbog"/>
        <w:rPr>
          <w:sz w:val="22"/>
        </w:rPr>
      </w:pPr>
      <w:r w:rsidRPr="002532C2">
        <w:rPr>
          <w:sz w:val="22"/>
        </w:rPr>
        <w:lastRenderedPageBreak/>
        <w:t>Åh, hvilken hedensk foragt for Gud og din udødelige sjæl! Her har du adgang til det salige, dybe og ærefulde samfund med himmelens og jordens Herre, din frelser, og høre ham tale. For det sker i Ordet. Og at tale til ham, det sker i bønnen.</w:t>
      </w:r>
    </w:p>
    <w:p w:rsidR="00D37118" w:rsidRPr="002532C2" w:rsidRDefault="00D37118" w:rsidP="00B37750">
      <w:pPr>
        <w:pStyle w:val="Husandagtsbog"/>
        <w:rPr>
          <w:sz w:val="22"/>
        </w:rPr>
      </w:pPr>
      <w:r w:rsidRPr="002532C2">
        <w:rPr>
          <w:sz w:val="22"/>
        </w:rPr>
        <w:t xml:space="preserve">Og så siger du at du ikke har tid til dette -! Men at høre og tale om unyttige ting, det har du tid til! Dette må da kaldes for at være bedraget af djævelen. På grund af alle dine </w:t>
      </w:r>
      <w:r w:rsidR="00A701D4" w:rsidRPr="002532C2">
        <w:rPr>
          <w:sz w:val="22"/>
        </w:rPr>
        <w:t>”</w:t>
      </w:r>
      <w:r w:rsidRPr="002532C2">
        <w:rPr>
          <w:sz w:val="22"/>
        </w:rPr>
        <w:t>vigtige</w:t>
      </w:r>
      <w:r w:rsidR="00A701D4" w:rsidRPr="002532C2">
        <w:rPr>
          <w:sz w:val="22"/>
        </w:rPr>
        <w:t>”</w:t>
      </w:r>
      <w:r w:rsidRPr="002532C2">
        <w:rPr>
          <w:sz w:val="22"/>
        </w:rPr>
        <w:t xml:space="preserve"> gøremål har du altså ikke tid til at bruge en eneste af døgnets fireogtyve timer på at sjælen skal få næring -!</w:t>
      </w:r>
    </w:p>
    <w:p w:rsidR="00D37118" w:rsidRPr="002532C2" w:rsidRDefault="00D37118" w:rsidP="00B37750">
      <w:pPr>
        <w:pStyle w:val="Husandagtsbog"/>
        <w:rPr>
          <w:sz w:val="22"/>
        </w:rPr>
      </w:pPr>
      <w:r w:rsidRPr="002532C2">
        <w:rPr>
          <w:sz w:val="22"/>
        </w:rPr>
        <w:t xml:space="preserve">Tænk om Gud lader dig ligge syg et år! Verden består alligevel. Hvem takker dig da for din store indsats her i verden? Det kan ikke hjælpe dig nu. Og Gud og hans ord har du jo ikke haft videre brug for - så noget så lidt betydningsfuldt for dig vil du vel heller ikke vente nogen hjælp fra nu -? </w:t>
      </w:r>
    </w:p>
    <w:p w:rsidR="00D37118" w:rsidRPr="002532C2" w:rsidRDefault="00D37118" w:rsidP="00B37750">
      <w:pPr>
        <w:pStyle w:val="Husandagtsbog"/>
        <w:rPr>
          <w:sz w:val="22"/>
        </w:rPr>
      </w:pPr>
      <w:r w:rsidRPr="002532C2">
        <w:rPr>
          <w:sz w:val="22"/>
        </w:rPr>
        <w:t>Du klager måske over svaghed og fristelser som du ikke er i stand til at overvinde? Men hvad er grunden til dette? Bare den at du har forsømt Guds ord. Noget som altid fører til at dit indre menneske mister sin kraft. Troen, gudsfrygten og alle nådens kræfter svækkes. At du skulle kunne sejre over det onde i dig uden nådemidlerne, det forventer hverken Gud eller mennesker.</w:t>
      </w:r>
    </w:p>
    <w:p w:rsidR="00D37118" w:rsidRPr="002532C2" w:rsidRDefault="00D37118" w:rsidP="00B37750">
      <w:pPr>
        <w:pStyle w:val="Husandagtsbog"/>
        <w:rPr>
          <w:sz w:val="22"/>
        </w:rPr>
      </w:pPr>
      <w:r w:rsidRPr="002532C2">
        <w:rPr>
          <w:sz w:val="22"/>
        </w:rPr>
        <w:t>Nej, kraft til dette findes ikke i menneskets natur. Derfor er det Gud har givet os dette nådemiddel fra himmelen. Hvis du derimod virkelig bruger dette nådemiddel ret, vil ingen ting som du behøver til liv og gudsfrygt være umuligt for dig.</w:t>
      </w:r>
    </w:p>
    <w:p w:rsidR="00D37118" w:rsidRPr="002532C2" w:rsidRDefault="00D37118" w:rsidP="00B37750">
      <w:pPr>
        <w:pStyle w:val="Husandagtsbog"/>
        <w:rPr>
          <w:sz w:val="22"/>
        </w:rPr>
      </w:pPr>
      <w:r w:rsidRPr="002532C2">
        <w:rPr>
          <w:sz w:val="22"/>
        </w:rPr>
        <w:t xml:space="preserve">Siger du at du har forsøgt at læse Guds ord, uden at det er blevet bedre, da må det skyldes en af disse årsager. Enten forstår du ikke hvad omvendelse vil sige. Du troede at du i en fart skulle opnå en vis kraft, gudsfrygt og hellighed. Men du vidste ikke at din vej gik gennem fornedrelsens og ydmygelsens dal. Og at du da ikke vil opleve at se, at du selv bliver bedre og bedre. Men tværtimod. </w:t>
      </w:r>
    </w:p>
    <w:p w:rsidR="00D37118" w:rsidRPr="002532C2" w:rsidRDefault="00D37118" w:rsidP="00B37750">
      <w:pPr>
        <w:pStyle w:val="Husandagtsbog"/>
        <w:rPr>
          <w:sz w:val="22"/>
        </w:rPr>
      </w:pPr>
      <w:r w:rsidRPr="002532C2">
        <w:rPr>
          <w:sz w:val="22"/>
        </w:rPr>
        <w:t xml:space="preserve">Eller du er faktisk fortsat en slave under synden, og har endnu ikke fået nyt liv, en ny trang og åndelig kraft. Da har du nok ikke brugt Ordet </w:t>
      </w:r>
      <w:r w:rsidRPr="002532C2">
        <w:rPr>
          <w:i/>
          <w:iCs/>
          <w:sz w:val="22"/>
        </w:rPr>
        <w:t>på rette måde</w:t>
      </w:r>
      <w:r w:rsidRPr="002532C2">
        <w:rPr>
          <w:sz w:val="22"/>
        </w:rPr>
        <w:t xml:space="preserve">. </w:t>
      </w:r>
    </w:p>
    <w:p w:rsidR="00D37118" w:rsidRPr="002532C2" w:rsidRDefault="00D37118" w:rsidP="00B37750">
      <w:pPr>
        <w:pStyle w:val="Husandagtsbog"/>
        <w:rPr>
          <w:sz w:val="22"/>
        </w:rPr>
      </w:pPr>
      <w:r w:rsidRPr="002532C2">
        <w:rPr>
          <w:sz w:val="22"/>
        </w:rPr>
        <w:t xml:space="preserve">Desuden har du måske vendt op og ned på Guds rækkefølge. Du har først forsøgt at overvinde det onde i dig, før du tænkte på at tage imod Kristi fuldbragte værk. Ville bære frugt, før du skulle indpodes i Kristus. </w:t>
      </w:r>
    </w:p>
    <w:p w:rsidR="00D37118" w:rsidRPr="002532C2" w:rsidRDefault="00D37118" w:rsidP="00B37750">
      <w:pPr>
        <w:pStyle w:val="Husandagtsbog"/>
        <w:rPr>
          <w:sz w:val="22"/>
        </w:rPr>
      </w:pPr>
      <w:r w:rsidRPr="002532C2">
        <w:rPr>
          <w:sz w:val="22"/>
        </w:rPr>
        <w:t xml:space="preserve">Begynd at adlyde Ordet nu! Det siger: </w:t>
      </w:r>
    </w:p>
    <w:p w:rsidR="00D37118" w:rsidRPr="002532C2" w:rsidRDefault="00D37118" w:rsidP="00B37750">
      <w:pPr>
        <w:pStyle w:val="Husandagtsbog"/>
        <w:rPr>
          <w:sz w:val="22"/>
        </w:rPr>
      </w:pPr>
    </w:p>
    <w:p w:rsidR="00D37118" w:rsidRPr="002532C2" w:rsidRDefault="00A701D4" w:rsidP="00B37750">
      <w:pPr>
        <w:pStyle w:val="Husandagtsbog"/>
        <w:rPr>
          <w:sz w:val="22"/>
        </w:rPr>
      </w:pPr>
      <w:r w:rsidRPr="002532C2">
        <w:rPr>
          <w:sz w:val="22"/>
        </w:rPr>
        <w:t>”</w:t>
      </w:r>
      <w:r w:rsidR="00D37118" w:rsidRPr="002532C2">
        <w:rPr>
          <w:sz w:val="22"/>
        </w:rPr>
        <w:t xml:space="preserve">Fly først til Jesus, tig om nåd’. </w:t>
      </w:r>
    </w:p>
    <w:p w:rsidR="00D37118" w:rsidRPr="002532C2" w:rsidRDefault="00D37118" w:rsidP="00B37750">
      <w:pPr>
        <w:pStyle w:val="Husandagtsbog"/>
        <w:rPr>
          <w:sz w:val="22"/>
        </w:rPr>
      </w:pPr>
      <w:r w:rsidRPr="002532C2">
        <w:rPr>
          <w:sz w:val="22"/>
        </w:rPr>
        <w:t>Mod syndens magt skal der så også blive råd.</w:t>
      </w:r>
      <w:r w:rsidR="00A701D4" w:rsidRPr="002532C2">
        <w:rPr>
          <w:sz w:val="22"/>
        </w:rPr>
        <w:t>”</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Vend dig bort fra den dybe egenretfærdighed, og kast dig, nøjagtig som du er, med </w:t>
      </w:r>
      <w:r w:rsidRPr="002532C2">
        <w:rPr>
          <w:i/>
          <w:iCs/>
          <w:sz w:val="22"/>
        </w:rPr>
        <w:t>alle</w:t>
      </w:r>
      <w:r w:rsidRPr="002532C2">
        <w:rPr>
          <w:sz w:val="22"/>
        </w:rPr>
        <w:t xml:space="preserve"> fald og indvendinger, i nådens favn. Da skal du erfare at </w:t>
      </w:r>
      <w:r w:rsidR="00A701D4" w:rsidRPr="002532C2">
        <w:rPr>
          <w:sz w:val="22"/>
        </w:rPr>
        <w:t>”</w:t>
      </w:r>
      <w:r w:rsidRPr="002532C2">
        <w:rPr>
          <w:sz w:val="22"/>
        </w:rPr>
        <w:t xml:space="preserve">der hvor synden </w:t>
      </w:r>
      <w:r w:rsidR="00A701D4" w:rsidRPr="002532C2">
        <w:rPr>
          <w:sz w:val="22"/>
        </w:rPr>
        <w:t>”</w:t>
      </w:r>
      <w:r w:rsidRPr="002532C2">
        <w:rPr>
          <w:sz w:val="22"/>
        </w:rPr>
        <w:t>flyder over</w:t>
      </w:r>
      <w:r w:rsidR="00F722D0" w:rsidRPr="002532C2">
        <w:rPr>
          <w:sz w:val="22"/>
        </w:rPr>
        <w:t>,”</w:t>
      </w:r>
      <w:r w:rsidRPr="002532C2">
        <w:rPr>
          <w:sz w:val="22"/>
        </w:rPr>
        <w:t xml:space="preserve"> der </w:t>
      </w:r>
      <w:r w:rsidR="00A701D4" w:rsidRPr="002532C2">
        <w:rPr>
          <w:sz w:val="22"/>
        </w:rPr>
        <w:t>”</w:t>
      </w:r>
      <w:r w:rsidRPr="002532C2">
        <w:rPr>
          <w:sz w:val="22"/>
        </w:rPr>
        <w:t>flyder</w:t>
      </w:r>
      <w:r w:rsidR="00A701D4" w:rsidRPr="002532C2">
        <w:rPr>
          <w:sz w:val="22"/>
        </w:rPr>
        <w:t>”</w:t>
      </w:r>
      <w:r w:rsidRPr="002532C2">
        <w:rPr>
          <w:sz w:val="22"/>
        </w:rPr>
        <w:t xml:space="preserve"> nåden da langt mere over</w:t>
      </w:r>
      <w:r w:rsidR="00F722D0" w:rsidRPr="002532C2">
        <w:rPr>
          <w:sz w:val="22"/>
        </w:rPr>
        <w:t>.”</w:t>
      </w:r>
      <w:r w:rsidRPr="002532C2">
        <w:rPr>
          <w:sz w:val="22"/>
        </w:rPr>
        <w:t xml:space="preserve"> Og </w:t>
      </w:r>
      <w:r w:rsidRPr="002532C2">
        <w:rPr>
          <w:sz w:val="22"/>
        </w:rPr>
        <w:lastRenderedPageBreak/>
        <w:t xml:space="preserve">så skal denne </w:t>
      </w:r>
      <w:r w:rsidR="00A701D4" w:rsidRPr="002532C2">
        <w:rPr>
          <w:sz w:val="22"/>
        </w:rPr>
        <w:t>”</w:t>
      </w:r>
      <w:r w:rsidRPr="002532C2">
        <w:rPr>
          <w:sz w:val="22"/>
        </w:rPr>
        <w:t>overflydende</w:t>
      </w:r>
      <w:r w:rsidR="00A701D4" w:rsidRPr="002532C2">
        <w:rPr>
          <w:sz w:val="22"/>
        </w:rPr>
        <w:t>”</w:t>
      </w:r>
      <w:r w:rsidRPr="002532C2">
        <w:rPr>
          <w:sz w:val="22"/>
        </w:rPr>
        <w:t xml:space="preserve"> nåde give glæde, smelte og forvandle dit elendige hjerte, så det ikke længere får smag for det onde som du for kort tid siden var fanget i. Nu vil det gode som du tidligere ikke magtede, blive dit hjertes trang og lyst.</w:t>
      </w:r>
    </w:p>
    <w:p w:rsidR="00D37118" w:rsidRPr="002532C2" w:rsidRDefault="00D37118" w:rsidP="00B37750">
      <w:pPr>
        <w:pStyle w:val="Husandagtsbog"/>
        <w:rPr>
          <w:sz w:val="22"/>
        </w:rPr>
      </w:pPr>
      <w:r w:rsidRPr="002532C2">
        <w:rPr>
          <w:sz w:val="22"/>
        </w:rPr>
        <w:t>Dette lærer Ordet os. Brug det, tage det til dig og følg det! Da vil alt det du behøver for at blive frelst, være muligt for dig.</w:t>
      </w:r>
    </w:p>
    <w:p w:rsidR="00D37118" w:rsidRPr="002532C2" w:rsidRDefault="00D37118" w:rsidP="00B37750">
      <w:pPr>
        <w:pStyle w:val="Overskrift1"/>
        <w:rPr>
          <w:sz w:val="32"/>
        </w:rPr>
      </w:pPr>
      <w:r w:rsidRPr="002532C2">
        <w:rPr>
          <w:sz w:val="22"/>
          <w:szCs w:val="21"/>
        </w:rPr>
        <w:br w:type="page"/>
      </w:r>
      <w:bookmarkStart w:id="322" w:name="_Toc351118005"/>
      <w:r w:rsidRPr="002532C2">
        <w:rPr>
          <w:sz w:val="22"/>
          <w:szCs w:val="21"/>
        </w:rPr>
        <w:lastRenderedPageBreak/>
        <w:t>14. november</w:t>
      </w:r>
      <w:bookmarkEnd w:id="322"/>
    </w:p>
    <w:p w:rsidR="00D37118" w:rsidRPr="002532C2" w:rsidRDefault="00D37118" w:rsidP="00B37750">
      <w:pPr>
        <w:pStyle w:val="Husandagtsbog"/>
        <w:rPr>
          <w:sz w:val="22"/>
        </w:rPr>
      </w:pPr>
    </w:p>
    <w:p w:rsidR="00831603" w:rsidRPr="002532C2" w:rsidRDefault="00D37118" w:rsidP="00B37750">
      <w:pPr>
        <w:pStyle w:val="Husandagtsbog"/>
        <w:rPr>
          <w:sz w:val="22"/>
        </w:rPr>
      </w:pPr>
      <w:r w:rsidRPr="002532C2">
        <w:rPr>
          <w:sz w:val="22"/>
        </w:rPr>
        <w:t xml:space="preserve">I er Guds udvalgte, hellige og elskede! Iklæd jer da inderlig </w:t>
      </w:r>
      <w:r w:rsidR="00A42245" w:rsidRPr="002532C2">
        <w:rPr>
          <w:sz w:val="22"/>
        </w:rPr>
        <w:t>barmhjertighed</w:t>
      </w:r>
      <w:r w:rsidRPr="002532C2">
        <w:rPr>
          <w:sz w:val="22"/>
        </w:rPr>
        <w:t>, godhed, ydmyghed, sagtmodighed og langmodighed.</w:t>
      </w:r>
    </w:p>
    <w:p w:rsidR="00D37118" w:rsidRPr="002532C2" w:rsidRDefault="00D207D1" w:rsidP="00B37750">
      <w:pPr>
        <w:pStyle w:val="Husandagtsbog"/>
        <w:rPr>
          <w:sz w:val="22"/>
        </w:rPr>
      </w:pPr>
      <w:r w:rsidRPr="002532C2">
        <w:rPr>
          <w:sz w:val="22"/>
        </w:rPr>
        <w:t xml:space="preserve">Colossians </w:t>
      </w:r>
      <w:r w:rsidR="00D37118" w:rsidRPr="002532C2">
        <w:rPr>
          <w:sz w:val="22"/>
        </w:rPr>
        <w:t>3:12.</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Se disse dyrebare smykker som skal pryde Guds udvalgte, hellige og elskede! </w:t>
      </w:r>
    </w:p>
    <w:p w:rsidR="00D37118" w:rsidRPr="002532C2" w:rsidRDefault="00D37118" w:rsidP="00B37750">
      <w:pPr>
        <w:pStyle w:val="Husandagtsbog"/>
        <w:rPr>
          <w:sz w:val="22"/>
        </w:rPr>
      </w:pPr>
      <w:r w:rsidRPr="002532C2">
        <w:rPr>
          <w:sz w:val="22"/>
        </w:rPr>
        <w:t xml:space="preserve">Først minder apostelen om de troendes høje stilling, og vil vi skal være klædt i overensstemmelse med den. Som det altså sømmer sig </w:t>
      </w:r>
      <w:r w:rsidR="00A701D4" w:rsidRPr="002532C2">
        <w:rPr>
          <w:sz w:val="22"/>
        </w:rPr>
        <w:t>”</w:t>
      </w:r>
      <w:r w:rsidRPr="002532C2">
        <w:rPr>
          <w:sz w:val="22"/>
        </w:rPr>
        <w:t>Guds udvalgte, hellige og elskede</w:t>
      </w:r>
      <w:r w:rsidR="00F722D0" w:rsidRPr="002532C2">
        <w:rPr>
          <w:sz w:val="22"/>
        </w:rPr>
        <w:t>.”</w:t>
      </w:r>
    </w:p>
    <w:p w:rsidR="00D37118" w:rsidRPr="002532C2" w:rsidRDefault="00D37118" w:rsidP="00B37750">
      <w:pPr>
        <w:pStyle w:val="Husandagtsbog"/>
        <w:rPr>
          <w:sz w:val="22"/>
        </w:rPr>
      </w:pPr>
      <w:r w:rsidRPr="002532C2">
        <w:rPr>
          <w:sz w:val="22"/>
        </w:rPr>
        <w:t xml:space="preserve">Den samme formaning giver apostelen os også i </w:t>
      </w:r>
      <w:r w:rsidR="00D207D1" w:rsidRPr="002532C2">
        <w:rPr>
          <w:sz w:val="22"/>
        </w:rPr>
        <w:t xml:space="preserve">Ephesians </w:t>
      </w:r>
      <w:r w:rsidRPr="002532C2">
        <w:rPr>
          <w:sz w:val="22"/>
        </w:rPr>
        <w:t xml:space="preserve">4: </w:t>
      </w:r>
      <w:r w:rsidR="00A701D4" w:rsidRPr="002532C2">
        <w:rPr>
          <w:sz w:val="22"/>
        </w:rPr>
        <w:t>”</w:t>
      </w:r>
      <w:r w:rsidRPr="002532C2">
        <w:rPr>
          <w:sz w:val="22"/>
        </w:rPr>
        <w:t xml:space="preserve">Jeg formaner jer altså at I vandrer værdigt </w:t>
      </w:r>
      <w:r w:rsidR="00A7097B" w:rsidRPr="002532C2">
        <w:rPr>
          <w:sz w:val="22"/>
        </w:rPr>
        <w:t>til</w:t>
      </w:r>
      <w:r w:rsidRPr="002532C2">
        <w:rPr>
          <w:sz w:val="22"/>
        </w:rPr>
        <w:t xml:space="preserve"> det kald I er kaldet med, med al ydmyghed og mildhed</w:t>
      </w:r>
      <w:r w:rsidR="00F722D0" w:rsidRPr="002532C2">
        <w:rPr>
          <w:sz w:val="22"/>
        </w:rPr>
        <w:t>.”</w:t>
      </w:r>
      <w:r w:rsidRPr="002532C2">
        <w:rPr>
          <w:sz w:val="22"/>
        </w:rPr>
        <w:t xml:space="preserve"> Bemærk: </w:t>
      </w:r>
      <w:r w:rsidR="00A701D4" w:rsidRPr="002532C2">
        <w:rPr>
          <w:sz w:val="22"/>
        </w:rPr>
        <w:t>”</w:t>
      </w:r>
      <w:r w:rsidR="001052AD" w:rsidRPr="002532C2">
        <w:rPr>
          <w:sz w:val="22"/>
        </w:rPr>
        <w:t>V</w:t>
      </w:r>
      <w:r w:rsidRPr="002532C2">
        <w:rPr>
          <w:sz w:val="22"/>
        </w:rPr>
        <w:t>ærdig til det kald I er kaldet med</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Det som er værdigt eller passende for verdens børn, kan være fuldstændig uværdigt eller upassende for et Guds barn. Det gælder f.eks. at beholde alt sit eget for sig selv, være stor på den og selvoptaget, kværulere, eller ikke kunne styre sin tunge. </w:t>
      </w:r>
    </w:p>
    <w:p w:rsidR="00D37118" w:rsidRPr="002532C2" w:rsidRDefault="00D37118" w:rsidP="00B37750">
      <w:pPr>
        <w:pStyle w:val="Husandagtsbog"/>
        <w:rPr>
          <w:sz w:val="22"/>
        </w:rPr>
      </w:pPr>
      <w:r w:rsidRPr="002532C2">
        <w:rPr>
          <w:sz w:val="22"/>
        </w:rPr>
        <w:t>Alt dette accepteres blandt verdens børn. Men for lysets børn ville alt dette være galt. De skal gå den modsatte vej i forhold til verdens børn. Det passer sig ikke for kongens børn at gå klædt som tiggerbørn. Når I nu er Guds udvalgte, hellige og elskede, siger apostelen -. Så klæd jer da sådan som det sømmer sig for sådanne.</w:t>
      </w:r>
    </w:p>
    <w:p w:rsidR="00D37118" w:rsidRPr="002532C2" w:rsidRDefault="00D37118" w:rsidP="00B37750">
      <w:pPr>
        <w:pStyle w:val="Husandagtsbog"/>
        <w:rPr>
          <w:sz w:val="22"/>
        </w:rPr>
      </w:pPr>
      <w:r w:rsidRPr="002532C2">
        <w:rPr>
          <w:sz w:val="22"/>
        </w:rPr>
        <w:t xml:space="preserve">Så vil vi nu se nærmere på selve dragten. Først nævnes </w:t>
      </w:r>
      <w:r w:rsidRPr="002532C2">
        <w:rPr>
          <w:i/>
          <w:iCs/>
          <w:sz w:val="22"/>
        </w:rPr>
        <w:t xml:space="preserve">inderlig barmhjertighed, </w:t>
      </w:r>
      <w:r w:rsidRPr="002532C2">
        <w:rPr>
          <w:sz w:val="22"/>
        </w:rPr>
        <w:t xml:space="preserve">som taler om en inderlig og brændende omsorg i hjertet. Som igen fører til inderlig medfølelse. Det gør at vi tilgiver den som gør fejl og hjælper den som trænger til hjælp. Og dette er en klar modsætning til det kolde, selviske sind, som bare er optaget med det som er til det bedste for os selv. </w:t>
      </w:r>
    </w:p>
    <w:p w:rsidR="00D37118" w:rsidRPr="002532C2" w:rsidRDefault="00D37118" w:rsidP="00B37750">
      <w:pPr>
        <w:pStyle w:val="Husandagtsbog"/>
        <w:rPr>
          <w:sz w:val="22"/>
        </w:rPr>
      </w:pPr>
      <w:r w:rsidRPr="002532C2">
        <w:rPr>
          <w:sz w:val="22"/>
        </w:rPr>
        <w:t xml:space="preserve">I de troendes hjerter er dette virkningen af at vi har fået del i guddommelig natur. Det er også noget af det inderste som mest kendetegner Gud selv. Denne Guds inderlige barmhjertighed kommer til udtryk mange steder. F.eks. når han siger: </w:t>
      </w:r>
      <w:r w:rsidR="00A701D4" w:rsidRPr="002532C2">
        <w:rPr>
          <w:sz w:val="22"/>
        </w:rPr>
        <w:t>”</w:t>
      </w:r>
      <w:r w:rsidRPr="002532C2">
        <w:rPr>
          <w:sz w:val="22"/>
        </w:rPr>
        <w:t>Er Efraim ikke min dyrebare søn og mit kæreste barn, siden jeg endnu må huske på ham, selv om jeg så ofte har talt imod ham? Derfor bliver jeg rørt i mit hjerte for hans skyld, jeg må forbarme mig over ham, siger Herren</w:t>
      </w:r>
      <w:r w:rsidR="00F722D0" w:rsidRPr="002532C2">
        <w:rPr>
          <w:sz w:val="22"/>
        </w:rPr>
        <w:t>.”</w:t>
      </w:r>
    </w:p>
    <w:p w:rsidR="00D37118" w:rsidRPr="002532C2" w:rsidRDefault="00D37118" w:rsidP="00B37750">
      <w:pPr>
        <w:pStyle w:val="Husandagtsbog"/>
        <w:rPr>
          <w:sz w:val="22"/>
        </w:rPr>
      </w:pPr>
      <w:r w:rsidRPr="002532C2">
        <w:rPr>
          <w:sz w:val="22"/>
        </w:rPr>
        <w:t xml:space="preserve">Og denne Guds inderlige barmhjertighed genspejles i alle hans børn. Kristus siger: </w:t>
      </w:r>
      <w:r w:rsidR="00A701D4" w:rsidRPr="002532C2">
        <w:rPr>
          <w:sz w:val="22"/>
        </w:rPr>
        <w:t>”</w:t>
      </w:r>
      <w:r w:rsidRPr="002532C2">
        <w:rPr>
          <w:sz w:val="22"/>
        </w:rPr>
        <w:t>Vær derfor barmhjertige, sådan som jeres Far er barmhjertig!</w:t>
      </w:r>
      <w:r w:rsidR="00A701D4" w:rsidRPr="002532C2">
        <w:rPr>
          <w:sz w:val="22"/>
        </w:rPr>
        <w:t>”</w:t>
      </w:r>
      <w:r w:rsidRPr="002532C2">
        <w:rPr>
          <w:sz w:val="22"/>
        </w:rPr>
        <w:t xml:space="preserve"> Og: </w:t>
      </w:r>
      <w:r w:rsidR="00A701D4" w:rsidRPr="002532C2">
        <w:rPr>
          <w:sz w:val="22"/>
        </w:rPr>
        <w:t>”</w:t>
      </w:r>
      <w:r w:rsidRPr="002532C2">
        <w:rPr>
          <w:sz w:val="22"/>
        </w:rPr>
        <w:t xml:space="preserve">Sådan skal I være </w:t>
      </w:r>
      <w:r w:rsidR="00A7097B" w:rsidRPr="002532C2">
        <w:rPr>
          <w:sz w:val="22"/>
        </w:rPr>
        <w:t>j</w:t>
      </w:r>
      <w:r w:rsidRPr="002532C2">
        <w:rPr>
          <w:sz w:val="22"/>
        </w:rPr>
        <w:t xml:space="preserve">eres Fars børn (eller afbilleder). For </w:t>
      </w:r>
      <w:r w:rsidRPr="002532C2">
        <w:rPr>
          <w:sz w:val="22"/>
        </w:rPr>
        <w:lastRenderedPageBreak/>
        <w:t>han lader sin sol gå op over onde og gode, og lader det regne over retfærdige og uretfærdige</w:t>
      </w:r>
      <w:r w:rsidR="00F722D0" w:rsidRPr="002532C2">
        <w:rPr>
          <w:sz w:val="22"/>
        </w:rPr>
        <w:t>.”</w:t>
      </w:r>
    </w:p>
    <w:p w:rsidR="00D37118" w:rsidRPr="002532C2" w:rsidRDefault="00D37118" w:rsidP="00B37750">
      <w:pPr>
        <w:pStyle w:val="Husandagtsbog"/>
        <w:rPr>
          <w:sz w:val="22"/>
        </w:rPr>
      </w:pPr>
      <w:r w:rsidRPr="002532C2">
        <w:rPr>
          <w:sz w:val="22"/>
        </w:rPr>
        <w:t xml:space="preserve">Den næste del af vor dragt var </w:t>
      </w:r>
      <w:r w:rsidRPr="002532C2">
        <w:rPr>
          <w:i/>
          <w:iCs/>
          <w:sz w:val="22"/>
        </w:rPr>
        <w:t xml:space="preserve">godhed, </w:t>
      </w:r>
      <w:r w:rsidRPr="002532C2">
        <w:rPr>
          <w:sz w:val="22"/>
        </w:rPr>
        <w:t xml:space="preserve">eller venlighed, velvillighed. Dette taler om en indre holdning, en trang efter at være til glæde og nytte for alle mennesker. Og som dermed er et så skønt smykke på Guds udvalgte børns dragt, at mange bare på grund af denne egenskab bliver draget til Gud og hans folk. </w:t>
      </w:r>
    </w:p>
    <w:p w:rsidR="00D37118" w:rsidRPr="002532C2" w:rsidRDefault="00D37118" w:rsidP="00B37750">
      <w:pPr>
        <w:pStyle w:val="Husandagtsbog"/>
        <w:rPr>
          <w:sz w:val="22"/>
        </w:rPr>
      </w:pPr>
      <w:r w:rsidRPr="002532C2">
        <w:rPr>
          <w:sz w:val="22"/>
        </w:rPr>
        <w:t xml:space="preserve">Guds børn bør jo være de mest venlige og velvillige mennesker på jorden. Det ingen forkyndelse har magtet, har denne egenskab ofte udrettet. Derfor var hele Kristi liv på jord også gennemsyret af venlighed og velvillighed. </w:t>
      </w:r>
      <w:r w:rsidR="00A701D4" w:rsidRPr="002532C2">
        <w:rPr>
          <w:sz w:val="22"/>
        </w:rPr>
        <w:t>”</w:t>
      </w:r>
      <w:r w:rsidRPr="002532C2">
        <w:rPr>
          <w:sz w:val="22"/>
        </w:rPr>
        <w:t>Han gik omkring og gjorde vel og helbredte alle</w:t>
      </w:r>
      <w:r w:rsidR="00F722D0" w:rsidRPr="002532C2">
        <w:rPr>
          <w:sz w:val="22"/>
        </w:rPr>
        <w:t>.”</w:t>
      </w:r>
      <w:r w:rsidRPr="002532C2">
        <w:rPr>
          <w:sz w:val="22"/>
        </w:rPr>
        <w:t xml:space="preserve"> Den største kundskab og de bedst formulerede ord har ingen virkning, men irriterer bare, når et falskt og uvenligt væsen virker frastødende. Åh, så sørgelig sådant er! </w:t>
      </w:r>
    </w:p>
    <w:p w:rsidR="00D37118" w:rsidRPr="002532C2" w:rsidRDefault="00D37118" w:rsidP="00B37750">
      <w:pPr>
        <w:pStyle w:val="Husandagtsbog"/>
        <w:rPr>
          <w:sz w:val="22"/>
        </w:rPr>
      </w:pPr>
      <w:r w:rsidRPr="002532C2">
        <w:rPr>
          <w:sz w:val="22"/>
        </w:rPr>
        <w:t xml:space="preserve">Nej, de som skal formidle den mest dyrebare kundskab videre, bør bære den indsvøbt i det varmeste, venligste væsen. </w:t>
      </w:r>
    </w:p>
    <w:p w:rsidR="00D37118" w:rsidRPr="002532C2" w:rsidRDefault="00D37118" w:rsidP="00B37750">
      <w:pPr>
        <w:pStyle w:val="Husandagtsbog"/>
        <w:rPr>
          <w:sz w:val="22"/>
        </w:rPr>
      </w:pPr>
      <w:r w:rsidRPr="002532C2">
        <w:rPr>
          <w:sz w:val="22"/>
        </w:rPr>
        <w:t xml:space="preserve">Den tredje del af dragten var </w:t>
      </w:r>
      <w:r w:rsidRPr="002532C2">
        <w:rPr>
          <w:i/>
          <w:iCs/>
          <w:sz w:val="22"/>
        </w:rPr>
        <w:t>ydmyghed</w:t>
      </w:r>
      <w:r w:rsidRPr="002532C2">
        <w:rPr>
          <w:sz w:val="22"/>
        </w:rPr>
        <w:t xml:space="preserve">. Som alle vil forstå, har dette nær sammenhæng med det som er nævnt foran. Drevet af inderlig barmhjertighed må en kristen måske ofte sige et advarende ord for at vække et medmenneske. Men det er i sig selv en handling som ofte vil blive opfattet som åndeligt hovmod. </w:t>
      </w:r>
    </w:p>
    <w:p w:rsidR="00D37118" w:rsidRPr="002532C2" w:rsidRDefault="00D37118" w:rsidP="00B37750">
      <w:pPr>
        <w:pStyle w:val="Husandagtsbog"/>
        <w:rPr>
          <w:sz w:val="22"/>
        </w:rPr>
      </w:pPr>
      <w:r w:rsidRPr="002532C2">
        <w:rPr>
          <w:sz w:val="22"/>
        </w:rPr>
        <w:t xml:space="preserve">Og det er jo netop det som er verdens almindeligste beskyldning mod Guds børn, at de er hovmodige. Mens det i virkeligheden ikke er nogen mennesker som kender og sukker så meget over sin egen elendighed end netop de kristne. </w:t>
      </w:r>
    </w:p>
    <w:p w:rsidR="00D37118" w:rsidRPr="002532C2" w:rsidRDefault="00D37118" w:rsidP="00B37750">
      <w:pPr>
        <w:pStyle w:val="Husandagtsbog"/>
        <w:rPr>
          <w:sz w:val="22"/>
        </w:rPr>
      </w:pPr>
      <w:r w:rsidRPr="002532C2">
        <w:rPr>
          <w:sz w:val="22"/>
        </w:rPr>
        <w:t>Men når da en kristens bekendelse, hvis han taler af sandheden, vil blive opfattet af verdens børn som hovmod, er det jo desto mere nødvendig</w:t>
      </w:r>
      <w:r w:rsidR="00A7097B" w:rsidRPr="002532C2">
        <w:rPr>
          <w:sz w:val="22"/>
        </w:rPr>
        <w:t>t</w:t>
      </w:r>
      <w:r w:rsidRPr="002532C2">
        <w:rPr>
          <w:sz w:val="22"/>
        </w:rPr>
        <w:t xml:space="preserve"> at vi på alle mulige måder udtrykker og beviser at vort vidnesbyrd ikke er drevet af hovmod. Det er nødvendigt at vi ikke bare har et ydmygt hjerte, men også </w:t>
      </w:r>
      <w:r w:rsidRPr="002532C2">
        <w:rPr>
          <w:i/>
          <w:iCs/>
          <w:sz w:val="22"/>
        </w:rPr>
        <w:t>iklæder os</w:t>
      </w:r>
      <w:r w:rsidRPr="002532C2">
        <w:rPr>
          <w:sz w:val="22"/>
        </w:rPr>
        <w:t xml:space="preserve"> ydmyghed.</w:t>
      </w:r>
    </w:p>
    <w:p w:rsidR="00D37118" w:rsidRPr="002532C2" w:rsidRDefault="00D37118" w:rsidP="00B37750">
      <w:pPr>
        <w:pStyle w:val="Husandagtsbog"/>
        <w:rPr>
          <w:sz w:val="22"/>
        </w:rPr>
      </w:pPr>
      <w:r w:rsidRPr="002532C2">
        <w:rPr>
          <w:sz w:val="22"/>
        </w:rPr>
        <w:t xml:space="preserve">Skulle der dukke hovmod eller indbildskhed op i hjertet, og vi godtager dette, er der stor fare på færde. Da vil der snart ske et stort fald eller anden forfærdelse. </w:t>
      </w:r>
      <w:r w:rsidR="00A701D4" w:rsidRPr="002532C2">
        <w:rPr>
          <w:sz w:val="22"/>
        </w:rPr>
        <w:t>”</w:t>
      </w:r>
      <w:r w:rsidRPr="002532C2">
        <w:rPr>
          <w:sz w:val="22"/>
        </w:rPr>
        <w:t>For Gud står de stolte imod</w:t>
      </w:r>
      <w:r w:rsidR="00F722D0" w:rsidRPr="002532C2">
        <w:rPr>
          <w:sz w:val="22"/>
        </w:rPr>
        <w:t>.”</w:t>
      </w:r>
      <w:r w:rsidRPr="002532C2">
        <w:rPr>
          <w:sz w:val="22"/>
        </w:rPr>
        <w:t xml:space="preserve"> Og da hjælper det ikke hverken med god forstand eller skarp årvågenhed for at undgå den faldgrube som bliver lagt i vores vej. </w:t>
      </w:r>
    </w:p>
    <w:p w:rsidR="00D37118" w:rsidRPr="002532C2" w:rsidRDefault="00D37118" w:rsidP="00B37750">
      <w:pPr>
        <w:pStyle w:val="Husandagtsbog"/>
        <w:rPr>
          <w:sz w:val="22"/>
        </w:rPr>
      </w:pPr>
      <w:r w:rsidRPr="002532C2">
        <w:rPr>
          <w:sz w:val="22"/>
        </w:rPr>
        <w:t xml:space="preserve">Derfor siger apostelen: </w:t>
      </w:r>
      <w:r w:rsidR="00A701D4" w:rsidRPr="002532C2">
        <w:rPr>
          <w:sz w:val="22"/>
        </w:rPr>
        <w:t>”</w:t>
      </w:r>
      <w:r w:rsidRPr="002532C2">
        <w:rPr>
          <w:sz w:val="22"/>
        </w:rPr>
        <w:t>Vær stærkt optaget med at være iklædt ydmyghed! Det skal til og med blive vanskelig</w:t>
      </w:r>
      <w:r w:rsidR="001052AD" w:rsidRPr="002532C2">
        <w:rPr>
          <w:sz w:val="22"/>
        </w:rPr>
        <w:t>t</w:t>
      </w:r>
      <w:r w:rsidRPr="002532C2">
        <w:rPr>
          <w:sz w:val="22"/>
        </w:rPr>
        <w:t xml:space="preserve"> for jer at blive bevaret i den. Vær ikke selvgode, men anse jer på samme plan som de hjælpeløse! Vær ikke selvkloge!</w:t>
      </w:r>
      <w:r w:rsidR="00A701D4" w:rsidRPr="002532C2">
        <w:rPr>
          <w:sz w:val="22"/>
        </w:rPr>
        <w:t>”</w:t>
      </w:r>
    </w:p>
    <w:p w:rsidR="00D37118" w:rsidRPr="002532C2" w:rsidRDefault="00D37118" w:rsidP="00B37750">
      <w:pPr>
        <w:pStyle w:val="Husandagtsbog"/>
        <w:rPr>
          <w:sz w:val="22"/>
        </w:rPr>
      </w:pPr>
      <w:r w:rsidRPr="002532C2">
        <w:rPr>
          <w:sz w:val="22"/>
        </w:rPr>
        <w:t xml:space="preserve">Det fjerde som vi skulle iklæde os, var </w:t>
      </w:r>
      <w:r w:rsidRPr="002532C2">
        <w:rPr>
          <w:i/>
          <w:iCs/>
          <w:sz w:val="22"/>
        </w:rPr>
        <w:t>sagtmodighed</w:t>
      </w:r>
      <w:r w:rsidRPr="002532C2">
        <w:rPr>
          <w:sz w:val="22"/>
        </w:rPr>
        <w:t xml:space="preserve">. Dvs. at vi ikke så let lader os irritere. </w:t>
      </w:r>
    </w:p>
    <w:p w:rsidR="00D37118" w:rsidRPr="002532C2" w:rsidRDefault="00D37118" w:rsidP="00B37750">
      <w:pPr>
        <w:pStyle w:val="Husandagtsbog"/>
        <w:rPr>
          <w:sz w:val="22"/>
        </w:rPr>
      </w:pPr>
      <w:r w:rsidRPr="002532C2">
        <w:rPr>
          <w:sz w:val="22"/>
        </w:rPr>
        <w:lastRenderedPageBreak/>
        <w:t xml:space="preserve">Og det femte, </w:t>
      </w:r>
      <w:r w:rsidRPr="002532C2">
        <w:rPr>
          <w:i/>
          <w:iCs/>
          <w:sz w:val="22"/>
        </w:rPr>
        <w:t>langmodighed;</w:t>
      </w:r>
      <w:r w:rsidRPr="002532C2">
        <w:rPr>
          <w:sz w:val="22"/>
        </w:rPr>
        <w:t xml:space="preserve"> at vi ikke bliver trætte i vor tilgivende sagtmodighed. Så vi ikke fristes til f.eks. at undgå venskab med dem som sætter vor tålmodighed på prøve.</w:t>
      </w:r>
    </w:p>
    <w:p w:rsidR="00D37118" w:rsidRPr="002532C2" w:rsidRDefault="00D37118" w:rsidP="00B37750">
      <w:pPr>
        <w:pStyle w:val="Overskrift1"/>
        <w:rPr>
          <w:sz w:val="32"/>
        </w:rPr>
      </w:pPr>
      <w:r w:rsidRPr="002532C2">
        <w:rPr>
          <w:sz w:val="22"/>
          <w:szCs w:val="21"/>
        </w:rPr>
        <w:br w:type="page"/>
      </w:r>
      <w:bookmarkStart w:id="323" w:name="_Toc351118006"/>
      <w:r w:rsidRPr="002532C2">
        <w:rPr>
          <w:sz w:val="22"/>
          <w:szCs w:val="21"/>
        </w:rPr>
        <w:lastRenderedPageBreak/>
        <w:t>15. november</w:t>
      </w:r>
      <w:bookmarkEnd w:id="323"/>
    </w:p>
    <w:p w:rsidR="00D37118" w:rsidRPr="002532C2" w:rsidRDefault="00D37118" w:rsidP="00B37750">
      <w:pPr>
        <w:pStyle w:val="Husandagtsbog"/>
        <w:rPr>
          <w:sz w:val="22"/>
        </w:rPr>
      </w:pPr>
    </w:p>
    <w:p w:rsidR="003077A4" w:rsidRPr="002532C2" w:rsidRDefault="00D37118" w:rsidP="00B37750">
      <w:pPr>
        <w:pStyle w:val="Husandagtsbog"/>
        <w:rPr>
          <w:sz w:val="22"/>
        </w:rPr>
      </w:pPr>
      <w:r w:rsidRPr="002532C2">
        <w:rPr>
          <w:sz w:val="22"/>
        </w:rPr>
        <w:t>Salige er de tjenere som deres herre finder vågne når han kommer.</w:t>
      </w:r>
    </w:p>
    <w:p w:rsidR="00D37118" w:rsidRPr="002532C2" w:rsidRDefault="00D207D1" w:rsidP="00B37750">
      <w:pPr>
        <w:pStyle w:val="Husandagtsbog"/>
        <w:rPr>
          <w:sz w:val="22"/>
        </w:rPr>
      </w:pPr>
      <w:r w:rsidRPr="002532C2">
        <w:rPr>
          <w:sz w:val="22"/>
        </w:rPr>
        <w:t xml:space="preserve">Luke </w:t>
      </w:r>
      <w:r w:rsidR="00D37118" w:rsidRPr="002532C2">
        <w:rPr>
          <w:sz w:val="22"/>
        </w:rPr>
        <w:t>12:37.</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i/>
          <w:iCs/>
          <w:sz w:val="22"/>
        </w:rPr>
        <w:t>Salige er de tjenere</w:t>
      </w:r>
      <w:r w:rsidRPr="002532C2">
        <w:rPr>
          <w:sz w:val="22"/>
        </w:rPr>
        <w:t xml:space="preserve">, siger Herren. Og hvor salige/lykkelige, de er, det antyder han videre i verset sådan: </w:t>
      </w:r>
      <w:r w:rsidR="00A701D4" w:rsidRPr="002532C2">
        <w:rPr>
          <w:sz w:val="22"/>
        </w:rPr>
        <w:t>”</w:t>
      </w:r>
      <w:r w:rsidRPr="002532C2">
        <w:rPr>
          <w:sz w:val="22"/>
        </w:rPr>
        <w:t>Sandelig siger jeg jer, han skal binde op om sig og lade dem sætte sig ned og spise, og herren skal selv komme og tjene dem</w:t>
      </w:r>
      <w:r w:rsidR="00F722D0" w:rsidRPr="002532C2">
        <w:rPr>
          <w:sz w:val="22"/>
        </w:rPr>
        <w:t>.”</w:t>
      </w:r>
    </w:p>
    <w:p w:rsidR="00D37118" w:rsidRPr="002532C2" w:rsidRDefault="00D37118" w:rsidP="00B37750">
      <w:pPr>
        <w:pStyle w:val="Husandagtsbog"/>
        <w:rPr>
          <w:sz w:val="22"/>
        </w:rPr>
      </w:pPr>
      <w:r w:rsidRPr="002532C2">
        <w:rPr>
          <w:sz w:val="22"/>
        </w:rPr>
        <w:t>Hvor meget det virkelig indebærer, vil bare himmelens evige herlighed vise os. Men noget uendelig stort, og noget lige fuldkomment og virkelig</w:t>
      </w:r>
      <w:r w:rsidR="00A7097B" w:rsidRPr="002532C2">
        <w:rPr>
          <w:sz w:val="22"/>
        </w:rPr>
        <w:t>t</w:t>
      </w:r>
      <w:r w:rsidRPr="002532C2">
        <w:rPr>
          <w:sz w:val="22"/>
        </w:rPr>
        <w:t xml:space="preserve"> er det, - </w:t>
      </w:r>
      <w:r w:rsidRPr="002532C2">
        <w:rPr>
          <w:i/>
          <w:iCs/>
          <w:sz w:val="22"/>
        </w:rPr>
        <w:t xml:space="preserve">når denne Herre siger det - </w:t>
      </w:r>
      <w:r w:rsidRPr="002532C2">
        <w:rPr>
          <w:sz w:val="22"/>
        </w:rPr>
        <w:t xml:space="preserve">og til og med understreger det så stærkt med ordene: </w:t>
      </w:r>
      <w:r w:rsidR="00A701D4" w:rsidRPr="002532C2">
        <w:rPr>
          <w:sz w:val="22"/>
        </w:rPr>
        <w:t>”</w:t>
      </w:r>
      <w:r w:rsidRPr="002532C2">
        <w:rPr>
          <w:sz w:val="22"/>
        </w:rPr>
        <w:t>Sandelig siger jeg jer</w:t>
      </w:r>
      <w:r w:rsidR="00F722D0" w:rsidRPr="002532C2">
        <w:rPr>
          <w:sz w:val="22"/>
        </w:rPr>
        <w:t>.”</w:t>
      </w:r>
    </w:p>
    <w:p w:rsidR="00D37118" w:rsidRPr="002532C2" w:rsidRDefault="00D37118" w:rsidP="00B37750">
      <w:pPr>
        <w:pStyle w:val="Husandagtsbog"/>
        <w:rPr>
          <w:sz w:val="22"/>
        </w:rPr>
      </w:pPr>
      <w:r w:rsidRPr="002532C2">
        <w:rPr>
          <w:sz w:val="22"/>
        </w:rPr>
        <w:t xml:space="preserve">Himmelens salighed skildres flere steder i Skriften som et gæstebud, eller et måltid ved </w:t>
      </w:r>
      <w:r w:rsidRPr="002532C2">
        <w:rPr>
          <w:i/>
          <w:iCs/>
          <w:sz w:val="22"/>
        </w:rPr>
        <w:t xml:space="preserve">vor Herres bord. </w:t>
      </w:r>
      <w:r w:rsidRPr="002532C2">
        <w:rPr>
          <w:sz w:val="22"/>
        </w:rPr>
        <w:t xml:space="preserve">Det er dette billede Herren også bruger her. Det er rigtig nok at det som her skildres, er at Herren i sin evige herlighed skal fylde alle Guds børn med en uendelig salighed og glæde med </w:t>
      </w:r>
      <w:r w:rsidR="00A701D4" w:rsidRPr="002532C2">
        <w:rPr>
          <w:sz w:val="22"/>
        </w:rPr>
        <w:t>”</w:t>
      </w:r>
      <w:r w:rsidRPr="002532C2">
        <w:rPr>
          <w:sz w:val="22"/>
        </w:rPr>
        <w:t>himmelens herlige gaver</w:t>
      </w:r>
      <w:r w:rsidR="00F722D0" w:rsidRPr="002532C2">
        <w:rPr>
          <w:sz w:val="22"/>
        </w:rPr>
        <w:t>.”</w:t>
      </w:r>
    </w:p>
    <w:p w:rsidR="00D37118" w:rsidRPr="002532C2" w:rsidRDefault="00D37118" w:rsidP="00B37750">
      <w:pPr>
        <w:pStyle w:val="Husandagtsbog"/>
        <w:rPr>
          <w:sz w:val="22"/>
        </w:rPr>
      </w:pPr>
      <w:r w:rsidRPr="002532C2">
        <w:rPr>
          <w:sz w:val="22"/>
        </w:rPr>
        <w:t xml:space="preserve">Men </w:t>
      </w:r>
      <w:r w:rsidRPr="002532C2">
        <w:rPr>
          <w:i/>
          <w:iCs/>
          <w:sz w:val="22"/>
        </w:rPr>
        <w:t xml:space="preserve">den måde </w:t>
      </w:r>
      <w:r w:rsidRPr="002532C2">
        <w:rPr>
          <w:sz w:val="22"/>
        </w:rPr>
        <w:t>Herren skildrer dette på,</w:t>
      </w:r>
      <w:r w:rsidRPr="002532C2">
        <w:rPr>
          <w:i/>
          <w:iCs/>
          <w:sz w:val="22"/>
        </w:rPr>
        <w:t xml:space="preserve"> </w:t>
      </w:r>
      <w:r w:rsidRPr="002532C2">
        <w:rPr>
          <w:sz w:val="22"/>
        </w:rPr>
        <w:t>bør vi uden tvivl også se nærmere på. For der giver han os altid dybere indblik både i sit eget hjertelag, og i selve det budskab han giver os med det billede han bruger.</w:t>
      </w:r>
    </w:p>
    <w:p w:rsidR="00D37118" w:rsidRPr="002532C2" w:rsidRDefault="00D37118" w:rsidP="00B37750">
      <w:pPr>
        <w:pStyle w:val="Husandagtsbog"/>
        <w:rPr>
          <w:sz w:val="22"/>
        </w:rPr>
      </w:pPr>
      <w:r w:rsidRPr="002532C2">
        <w:rPr>
          <w:sz w:val="22"/>
        </w:rPr>
        <w:t xml:space="preserve">Lad os da først tage den indvending op som man har gjort mod dette billede, hvor Kristus siger at brudgommen skal lade tjenerne sætte sig til bords, og selv binde op om sig og tjene dem. Der hører vi sagt at dette billede overdrives i forhold til virkeligheden i det menneskelige liv. At realiteten hellere er sådan som det er skildret i </w:t>
      </w:r>
      <w:r w:rsidR="00D207D1" w:rsidRPr="002532C2">
        <w:rPr>
          <w:sz w:val="22"/>
        </w:rPr>
        <w:t xml:space="preserve">Luke </w:t>
      </w:r>
      <w:r w:rsidRPr="002532C2">
        <w:rPr>
          <w:sz w:val="22"/>
        </w:rPr>
        <w:t>17:7-8, der er det tjenerne som, selv om de hele dagen har været ude i al slags arbejde, alligevel når aftenen kommer, også må opvarte sin herre ved bordet.</w:t>
      </w:r>
    </w:p>
    <w:p w:rsidR="00D37118" w:rsidRPr="002532C2" w:rsidRDefault="00D37118" w:rsidP="00B37750">
      <w:pPr>
        <w:pStyle w:val="Husandagtsbog"/>
        <w:rPr>
          <w:sz w:val="22"/>
        </w:rPr>
      </w:pPr>
      <w:r w:rsidRPr="002532C2">
        <w:rPr>
          <w:sz w:val="22"/>
        </w:rPr>
        <w:t>Det har været opfattet, som at male med alt for stærke farver, at sige at brudgommen skal lade tjenerne sætte sig som herrer ved bordet. For vi ser jo at Kristus med brudgommen her taler om sig selv, og at han altså skal binde op om sig og stille sig til rådighed for sine tjenere.</w:t>
      </w:r>
    </w:p>
    <w:p w:rsidR="00D37118" w:rsidRPr="002532C2" w:rsidRDefault="00D37118" w:rsidP="00B37750">
      <w:pPr>
        <w:pStyle w:val="Husandagtsbog"/>
        <w:rPr>
          <w:sz w:val="22"/>
        </w:rPr>
      </w:pPr>
      <w:r w:rsidRPr="002532C2">
        <w:rPr>
          <w:sz w:val="22"/>
        </w:rPr>
        <w:t xml:space="preserve">Men mod denne indvending er der også blevet givet et godt og rigtigt svar. Og svaret er dette: Grunden til at billedet overdrives i forhold til virkeligheden i det menneskelige liv er, at Kristus netop her har malet selve sagen han vil have frem, for øjet. Og det han vil have frem, det han vil skildre er </w:t>
      </w:r>
      <w:r w:rsidRPr="002532C2">
        <w:rPr>
          <w:i/>
          <w:iCs/>
          <w:sz w:val="22"/>
        </w:rPr>
        <w:t>det som skal komme; det himmelske gæstebud, og sit evige råd, efter sit hjerte, om hvordan han skal hædre og fryde dem som har været tro imod ham</w:t>
      </w:r>
      <w:r w:rsidRPr="002532C2">
        <w:rPr>
          <w:sz w:val="22"/>
        </w:rPr>
        <w:t>.</w:t>
      </w:r>
      <w:r w:rsidRPr="002532C2">
        <w:rPr>
          <w:i/>
          <w:iCs/>
          <w:sz w:val="22"/>
        </w:rPr>
        <w:t xml:space="preserve"> </w:t>
      </w:r>
    </w:p>
    <w:p w:rsidR="00D37118" w:rsidRPr="002532C2" w:rsidRDefault="00D37118" w:rsidP="00B37750">
      <w:pPr>
        <w:pStyle w:val="Husandagtsbog"/>
        <w:rPr>
          <w:sz w:val="22"/>
        </w:rPr>
      </w:pPr>
      <w:r w:rsidRPr="002532C2">
        <w:rPr>
          <w:sz w:val="22"/>
        </w:rPr>
        <w:lastRenderedPageBreak/>
        <w:t xml:space="preserve">Men hans hjertelag og hans høje mål med os overgår jo alt som nogensinde er set på jorden. Og da er der jo en naturlig årsag til at billedet </w:t>
      </w:r>
      <w:r w:rsidRPr="002532C2">
        <w:rPr>
          <w:i/>
          <w:iCs/>
          <w:sz w:val="22"/>
        </w:rPr>
        <w:t>i vore øjne</w:t>
      </w:r>
      <w:r w:rsidRPr="002532C2">
        <w:rPr>
          <w:sz w:val="22"/>
        </w:rPr>
        <w:t xml:space="preserve"> kan synes overdrevet.</w:t>
      </w:r>
    </w:p>
    <w:p w:rsidR="00D37118" w:rsidRPr="002532C2" w:rsidRDefault="00D37118" w:rsidP="00B37750">
      <w:pPr>
        <w:pStyle w:val="Husandagtsbog"/>
        <w:rPr>
          <w:sz w:val="22"/>
        </w:rPr>
      </w:pPr>
      <w:r w:rsidRPr="002532C2">
        <w:rPr>
          <w:sz w:val="22"/>
        </w:rPr>
        <w:t xml:space="preserve">I den himmelske herlighed skal vi ikke bare af Kristus, vente os det som ligger indenfor vore tankers muligheder. Men noget som overgår al menneskelig evne til tænkning. For </w:t>
      </w:r>
      <w:r w:rsidR="00A701D4" w:rsidRPr="002532C2">
        <w:rPr>
          <w:sz w:val="22"/>
        </w:rPr>
        <w:t>”</w:t>
      </w:r>
      <w:r w:rsidRPr="002532C2">
        <w:rPr>
          <w:sz w:val="22"/>
        </w:rPr>
        <w:t>det øjet ikke har set, og det øret ikke har hørt, det som ikke er kommet op i noget menneskes hjerte, det har Gud beredt for dem som elsker ham</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Når Gud allerede i skabelsen gjorde så almægtige ting at ingen mennesketanke kan fatte hvordan det kunne ske. Så skal han også bevise sin store og overmenneskelige almagt i den nåde og salighed han skal give alle sine venner, når den tid kommer at han skal forfriske og glæde dem efter alle deres lidelser.</w:t>
      </w:r>
    </w:p>
    <w:p w:rsidR="00D37118" w:rsidRPr="002532C2" w:rsidRDefault="00D37118" w:rsidP="00B37750">
      <w:pPr>
        <w:pStyle w:val="Husandagtsbog"/>
        <w:rPr>
          <w:sz w:val="22"/>
        </w:rPr>
      </w:pPr>
      <w:r w:rsidRPr="002532C2">
        <w:rPr>
          <w:sz w:val="22"/>
        </w:rPr>
        <w:t xml:space="preserve">Og særlig når det gælder dette løfte, at han skal lade sine tjenere sætte sig til bords, og selv binde op om sig og varte dem op, har Herren selv givet eksempler på dette da han gik her nede på jorden. Det skete særligt i to tilfælde. </w:t>
      </w:r>
    </w:p>
    <w:p w:rsidR="00D37118" w:rsidRPr="002532C2" w:rsidRDefault="00D37118" w:rsidP="00B37750">
      <w:pPr>
        <w:pStyle w:val="Husandagtsbog"/>
        <w:rPr>
          <w:sz w:val="22"/>
        </w:rPr>
      </w:pPr>
      <w:r w:rsidRPr="002532C2">
        <w:rPr>
          <w:sz w:val="22"/>
        </w:rPr>
        <w:t xml:space="preserve">Det første var da han for sidste gang havde samlet sine disciple for at spise påskelammet sammen med dem. Da talte han med dem om hvordan han en gang, i sin Fars rige, skulle dele de himmelske retter med dem. Og så indstiftede han nadveren. </w:t>
      </w:r>
    </w:p>
    <w:p w:rsidR="00D37118" w:rsidRPr="002532C2" w:rsidRDefault="00D37118" w:rsidP="00B37750">
      <w:pPr>
        <w:pStyle w:val="Husandagtsbog"/>
        <w:rPr>
          <w:sz w:val="22"/>
        </w:rPr>
      </w:pPr>
      <w:r w:rsidRPr="002532C2">
        <w:rPr>
          <w:sz w:val="22"/>
        </w:rPr>
        <w:t xml:space="preserve">Da var </w:t>
      </w:r>
      <w:r w:rsidRPr="002532C2">
        <w:rPr>
          <w:i/>
          <w:iCs/>
          <w:sz w:val="22"/>
        </w:rPr>
        <w:t>han den som tjente dem. Han</w:t>
      </w:r>
      <w:r w:rsidRPr="002532C2">
        <w:rPr>
          <w:sz w:val="22"/>
        </w:rPr>
        <w:t xml:space="preserve"> uddelte både brødet og vinen til disciplene, og de tog imod det af hans hånd. Nøjagtig som da han bandt linnedklædet om sig og gik fra den ene til den anden og vaskede deres fødder. </w:t>
      </w:r>
    </w:p>
    <w:p w:rsidR="00D37118" w:rsidRPr="002532C2" w:rsidRDefault="00D37118" w:rsidP="00B37750">
      <w:pPr>
        <w:pStyle w:val="Husandagtsbog"/>
        <w:rPr>
          <w:sz w:val="22"/>
        </w:rPr>
      </w:pPr>
      <w:r w:rsidRPr="002532C2">
        <w:rPr>
          <w:sz w:val="22"/>
        </w:rPr>
        <w:t>Dette var alt sammen et ydre forbillede på det han en gang, i den himmelske bryllupssal, skal gøre for alle sine troende.</w:t>
      </w:r>
    </w:p>
    <w:p w:rsidR="00D37118" w:rsidRPr="002532C2" w:rsidRDefault="00D37118" w:rsidP="00B37750">
      <w:pPr>
        <w:pStyle w:val="Husandagtsbog"/>
        <w:rPr>
          <w:sz w:val="22"/>
        </w:rPr>
      </w:pPr>
      <w:r w:rsidRPr="002532C2">
        <w:rPr>
          <w:sz w:val="22"/>
        </w:rPr>
        <w:t>Den anden gang var om morgenen ved Tiberia</w:t>
      </w:r>
      <w:r w:rsidR="00B065A0" w:rsidRPr="002532C2">
        <w:rPr>
          <w:sz w:val="22"/>
        </w:rPr>
        <w:t>s-</w:t>
      </w:r>
      <w:r w:rsidRPr="002532C2">
        <w:rPr>
          <w:sz w:val="22"/>
        </w:rPr>
        <w:t>søen. Herren havde stegt fisk på stranden til sine sultne disciple. Da ser vi ham også gå mellem dem og give dem både af fisken og brødet.</w:t>
      </w:r>
    </w:p>
    <w:p w:rsidR="00D37118" w:rsidRPr="002532C2" w:rsidRDefault="00D37118" w:rsidP="00B37750">
      <w:pPr>
        <w:pStyle w:val="Husandagtsbog"/>
        <w:rPr>
          <w:sz w:val="22"/>
        </w:rPr>
      </w:pPr>
      <w:r w:rsidRPr="002532C2">
        <w:rPr>
          <w:sz w:val="22"/>
        </w:rPr>
        <w:t>På denne måde har han allerede her på jord villet vise os hvordan han en gang, når den tid vi fornedres i verden er slut, fuldkomment skal fryde og ophøje sine venner.</w:t>
      </w:r>
    </w:p>
    <w:p w:rsidR="00D37118" w:rsidRPr="002532C2" w:rsidRDefault="00D37118" w:rsidP="00B37750">
      <w:pPr>
        <w:pStyle w:val="Husandagtsbog"/>
        <w:rPr>
          <w:sz w:val="22"/>
        </w:rPr>
      </w:pPr>
      <w:r w:rsidRPr="002532C2">
        <w:rPr>
          <w:sz w:val="22"/>
        </w:rPr>
        <w:t xml:space="preserve">Når </w:t>
      </w:r>
      <w:r w:rsidRPr="002532C2">
        <w:rPr>
          <w:i/>
          <w:iCs/>
          <w:sz w:val="22"/>
        </w:rPr>
        <w:t>de</w:t>
      </w:r>
      <w:r w:rsidRPr="002532C2">
        <w:rPr>
          <w:sz w:val="22"/>
        </w:rPr>
        <w:t xml:space="preserve"> på jorden en kort tid har søgt at ære ham, skal </w:t>
      </w:r>
      <w:r w:rsidRPr="002532C2">
        <w:rPr>
          <w:i/>
          <w:iCs/>
          <w:sz w:val="22"/>
        </w:rPr>
        <w:t>han</w:t>
      </w:r>
      <w:r w:rsidRPr="002532C2">
        <w:rPr>
          <w:sz w:val="22"/>
        </w:rPr>
        <w:t xml:space="preserve"> i himmelen give dem en evig ære. Når </w:t>
      </w:r>
      <w:r w:rsidRPr="002532C2">
        <w:rPr>
          <w:i/>
          <w:iCs/>
          <w:sz w:val="22"/>
        </w:rPr>
        <w:t>de</w:t>
      </w:r>
      <w:r w:rsidRPr="002532C2">
        <w:rPr>
          <w:sz w:val="22"/>
        </w:rPr>
        <w:t xml:space="preserve"> i livet her har bundet op om sig for at tjene ham, skal </w:t>
      </w:r>
      <w:r w:rsidRPr="002532C2">
        <w:rPr>
          <w:i/>
          <w:iCs/>
          <w:sz w:val="22"/>
        </w:rPr>
        <w:t>han</w:t>
      </w:r>
      <w:r w:rsidRPr="002532C2">
        <w:rPr>
          <w:sz w:val="22"/>
        </w:rPr>
        <w:t xml:space="preserve"> nu binde op om sig og tjene dem. Når </w:t>
      </w:r>
      <w:r w:rsidRPr="002532C2">
        <w:rPr>
          <w:i/>
          <w:iCs/>
          <w:sz w:val="22"/>
        </w:rPr>
        <w:t>de</w:t>
      </w:r>
      <w:r w:rsidRPr="002532C2">
        <w:rPr>
          <w:sz w:val="22"/>
        </w:rPr>
        <w:t xml:space="preserve"> i livet her har bekendt ham overfor menneskene, skal </w:t>
      </w:r>
      <w:r w:rsidRPr="002532C2">
        <w:rPr>
          <w:i/>
          <w:iCs/>
          <w:sz w:val="22"/>
        </w:rPr>
        <w:t>han</w:t>
      </w:r>
      <w:r w:rsidRPr="002532C2">
        <w:rPr>
          <w:sz w:val="22"/>
        </w:rPr>
        <w:t xml:space="preserve"> nu bekende dem overfor sin Far og hans engle.</w:t>
      </w:r>
    </w:p>
    <w:p w:rsidR="00D37118" w:rsidRPr="002532C2" w:rsidRDefault="00D37118" w:rsidP="00B37750">
      <w:pPr>
        <w:pStyle w:val="Husandagtsbog"/>
        <w:rPr>
          <w:sz w:val="22"/>
        </w:rPr>
      </w:pPr>
      <w:r w:rsidRPr="002532C2">
        <w:rPr>
          <w:sz w:val="22"/>
        </w:rPr>
        <w:t>Åh, hvilket herligt bytte! Åh, hvilken ufattelig ære!</w:t>
      </w:r>
    </w:p>
    <w:p w:rsidR="00D37118" w:rsidRPr="002532C2" w:rsidRDefault="00D37118" w:rsidP="00B37750">
      <w:pPr>
        <w:pStyle w:val="Husandagtsbog"/>
        <w:rPr>
          <w:sz w:val="22"/>
        </w:rPr>
      </w:pPr>
      <w:r w:rsidRPr="002532C2">
        <w:rPr>
          <w:sz w:val="22"/>
        </w:rPr>
        <w:t xml:space="preserve">Og hvem er så han som har sagt dette til os? Skal vi tro ham? Kan så herlige løfter virkelig være sande? </w:t>
      </w:r>
    </w:p>
    <w:p w:rsidR="00D37118" w:rsidRPr="002532C2" w:rsidRDefault="00D37118" w:rsidP="00B37750">
      <w:pPr>
        <w:pStyle w:val="Husandagtsbog"/>
        <w:rPr>
          <w:sz w:val="22"/>
        </w:rPr>
      </w:pPr>
      <w:r w:rsidRPr="002532C2">
        <w:rPr>
          <w:sz w:val="22"/>
        </w:rPr>
        <w:lastRenderedPageBreak/>
        <w:t xml:space="preserve">Han selv, som hedder </w:t>
      </w:r>
      <w:r w:rsidRPr="002532C2">
        <w:rPr>
          <w:i/>
          <w:iCs/>
          <w:sz w:val="22"/>
        </w:rPr>
        <w:t>trofast</w:t>
      </w:r>
      <w:r w:rsidRPr="002532C2">
        <w:rPr>
          <w:sz w:val="22"/>
        </w:rPr>
        <w:t xml:space="preserve"> og </w:t>
      </w:r>
      <w:r w:rsidRPr="002532C2">
        <w:rPr>
          <w:i/>
          <w:iCs/>
          <w:sz w:val="22"/>
        </w:rPr>
        <w:t>sandfærdig</w:t>
      </w:r>
      <w:r w:rsidRPr="002532C2">
        <w:rPr>
          <w:sz w:val="22"/>
        </w:rPr>
        <w:t>, har sagt det! Lovet være hans navn i al evighed!</w:t>
      </w:r>
    </w:p>
    <w:p w:rsidR="00D37118" w:rsidRPr="002532C2" w:rsidRDefault="00D37118" w:rsidP="00B37750">
      <w:pPr>
        <w:pStyle w:val="Overskrift1"/>
        <w:rPr>
          <w:sz w:val="32"/>
        </w:rPr>
      </w:pPr>
      <w:r w:rsidRPr="002532C2">
        <w:rPr>
          <w:sz w:val="22"/>
          <w:szCs w:val="21"/>
        </w:rPr>
        <w:br w:type="page"/>
      </w:r>
      <w:bookmarkStart w:id="324" w:name="_Toc351118007"/>
      <w:r w:rsidRPr="002532C2">
        <w:rPr>
          <w:sz w:val="22"/>
          <w:szCs w:val="21"/>
        </w:rPr>
        <w:lastRenderedPageBreak/>
        <w:t>16. november</w:t>
      </w:r>
      <w:bookmarkEnd w:id="324"/>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Han som blev givet for vore synder, og som blev oprejst til vor retfærdi</w:t>
      </w:r>
      <w:r w:rsidR="00B065A0" w:rsidRPr="002532C2">
        <w:rPr>
          <w:sz w:val="22"/>
        </w:rPr>
        <w:t>g</w:t>
      </w:r>
      <w:r w:rsidRPr="002532C2">
        <w:rPr>
          <w:sz w:val="22"/>
        </w:rPr>
        <w:t>gørelse</w:t>
      </w:r>
      <w:r w:rsidR="0090593B" w:rsidRPr="002532C2">
        <w:rPr>
          <w:sz w:val="22"/>
        </w:rPr>
        <w:t>.</w:t>
      </w:r>
      <w:r w:rsidR="003077A4" w:rsidRPr="002532C2">
        <w:rPr>
          <w:sz w:val="22"/>
        </w:rPr>
        <w:t xml:space="preserve"> </w:t>
      </w:r>
      <w:r w:rsidR="00D207D1" w:rsidRPr="002532C2">
        <w:rPr>
          <w:sz w:val="22"/>
        </w:rPr>
        <w:t xml:space="preserve">Romans </w:t>
      </w:r>
      <w:r w:rsidRPr="002532C2">
        <w:rPr>
          <w:sz w:val="22"/>
        </w:rPr>
        <w:t>4:25.</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Dette skriftsted har Luther kaldet </w:t>
      </w:r>
      <w:r w:rsidR="00A701D4" w:rsidRPr="002532C2">
        <w:rPr>
          <w:sz w:val="22"/>
        </w:rPr>
        <w:t>”</w:t>
      </w:r>
      <w:r w:rsidRPr="002532C2">
        <w:rPr>
          <w:sz w:val="22"/>
        </w:rPr>
        <w:t>bundtet som sammenfatter hele den kristne tro</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Derfor satte han også dette skriftsted som overskrift over De schmalkaldiske artikler, og lod det være til grund for </w:t>
      </w:r>
      <w:r w:rsidR="00A701D4" w:rsidRPr="002532C2">
        <w:rPr>
          <w:sz w:val="22"/>
        </w:rPr>
        <w:t>”</w:t>
      </w:r>
      <w:r w:rsidRPr="002532C2">
        <w:rPr>
          <w:sz w:val="22"/>
        </w:rPr>
        <w:t>den første og vigtigste artikel, som ingen kristen kan vige fra eller slå af på, om så himmel og jord og alt andet styrter sammen</w:t>
      </w:r>
      <w:r w:rsidR="00F722D0" w:rsidRPr="002532C2">
        <w:rPr>
          <w:sz w:val="22"/>
        </w:rPr>
        <w:t>.”</w:t>
      </w:r>
    </w:p>
    <w:p w:rsidR="00D37118" w:rsidRPr="002532C2" w:rsidRDefault="00D37118" w:rsidP="00B37750">
      <w:pPr>
        <w:pStyle w:val="Husandagtsbog"/>
        <w:rPr>
          <w:sz w:val="22"/>
        </w:rPr>
      </w:pPr>
      <w:r w:rsidRPr="002532C2">
        <w:rPr>
          <w:sz w:val="22"/>
        </w:rPr>
        <w:t xml:space="preserve">Dette skriftsted har apostelen formuleret i stor dybsindighed. Derfor kræver det også en dyb udlæggelse af os. Som allerede sagt, indeholder dette i </w:t>
      </w:r>
      <w:r w:rsidR="00A7097B" w:rsidRPr="002532C2">
        <w:rPr>
          <w:sz w:val="22"/>
        </w:rPr>
        <w:t>é</w:t>
      </w:r>
      <w:r w:rsidRPr="002532C2">
        <w:rPr>
          <w:sz w:val="22"/>
        </w:rPr>
        <w:t xml:space="preserve">n sum de store grundsandheder i Kristi forsoningsværk. Og særligt formuleringen her er der al mulig grund til at fordybe sig i. </w:t>
      </w:r>
    </w:p>
    <w:p w:rsidR="00D37118" w:rsidRPr="002532C2" w:rsidRDefault="00D37118" w:rsidP="00B37750">
      <w:pPr>
        <w:pStyle w:val="Husandagtsbog"/>
        <w:rPr>
          <w:sz w:val="22"/>
        </w:rPr>
      </w:pPr>
      <w:r w:rsidRPr="002532C2">
        <w:rPr>
          <w:sz w:val="22"/>
        </w:rPr>
        <w:t xml:space="preserve">Apostelen siger at Kristus </w:t>
      </w:r>
      <w:r w:rsidRPr="002532C2">
        <w:rPr>
          <w:i/>
          <w:iCs/>
          <w:sz w:val="22"/>
        </w:rPr>
        <w:t>blev givet</w:t>
      </w:r>
      <w:r w:rsidRPr="002532C2">
        <w:rPr>
          <w:sz w:val="22"/>
        </w:rPr>
        <w:t xml:space="preserve"> for vore synder, og </w:t>
      </w:r>
      <w:r w:rsidRPr="002532C2">
        <w:rPr>
          <w:i/>
          <w:iCs/>
          <w:sz w:val="22"/>
        </w:rPr>
        <w:t xml:space="preserve">oprejst </w:t>
      </w:r>
      <w:r w:rsidRPr="002532C2">
        <w:rPr>
          <w:sz w:val="22"/>
        </w:rPr>
        <w:t xml:space="preserve">til vor retfærdiggørelse. Når han sætter </w:t>
      </w:r>
      <w:r w:rsidR="00A701D4" w:rsidRPr="002532C2">
        <w:rPr>
          <w:sz w:val="22"/>
        </w:rPr>
        <w:t>”</w:t>
      </w:r>
      <w:r w:rsidRPr="002532C2">
        <w:rPr>
          <w:sz w:val="22"/>
        </w:rPr>
        <w:t>givet</w:t>
      </w:r>
      <w:r w:rsidR="00A701D4" w:rsidRPr="002532C2">
        <w:rPr>
          <w:sz w:val="22"/>
        </w:rPr>
        <w:t>”</w:t>
      </w:r>
      <w:r w:rsidRPr="002532C2">
        <w:rPr>
          <w:sz w:val="22"/>
        </w:rPr>
        <w:t xml:space="preserve"> og </w:t>
      </w:r>
      <w:r w:rsidR="00A701D4" w:rsidRPr="002532C2">
        <w:rPr>
          <w:sz w:val="22"/>
        </w:rPr>
        <w:t>”</w:t>
      </w:r>
      <w:r w:rsidRPr="002532C2">
        <w:rPr>
          <w:sz w:val="22"/>
        </w:rPr>
        <w:t>oprejst</w:t>
      </w:r>
      <w:r w:rsidR="00A701D4" w:rsidRPr="002532C2">
        <w:rPr>
          <w:sz w:val="22"/>
        </w:rPr>
        <w:t>”</w:t>
      </w:r>
      <w:r w:rsidRPr="002532C2">
        <w:rPr>
          <w:sz w:val="22"/>
        </w:rPr>
        <w:t xml:space="preserve"> op mod hinanden, ser vi at med ordet </w:t>
      </w:r>
      <w:r w:rsidR="00A701D4" w:rsidRPr="002532C2">
        <w:rPr>
          <w:sz w:val="22"/>
        </w:rPr>
        <w:t>”</w:t>
      </w:r>
      <w:r w:rsidRPr="002532C2">
        <w:rPr>
          <w:sz w:val="22"/>
        </w:rPr>
        <w:t>givet</w:t>
      </w:r>
      <w:r w:rsidR="00F722D0" w:rsidRPr="002532C2">
        <w:rPr>
          <w:sz w:val="22"/>
        </w:rPr>
        <w:t>,”</w:t>
      </w:r>
      <w:r w:rsidRPr="002532C2">
        <w:rPr>
          <w:sz w:val="22"/>
        </w:rPr>
        <w:t xml:space="preserve"> menes: </w:t>
      </w:r>
      <w:r w:rsidR="001052AD" w:rsidRPr="002532C2">
        <w:rPr>
          <w:i/>
          <w:iCs/>
          <w:sz w:val="22"/>
        </w:rPr>
        <w:t>O</w:t>
      </w:r>
      <w:r w:rsidRPr="002532C2">
        <w:rPr>
          <w:i/>
          <w:iCs/>
          <w:sz w:val="22"/>
        </w:rPr>
        <w:t>vergivet til døden.</w:t>
      </w:r>
      <w:r w:rsidRPr="002532C2">
        <w:rPr>
          <w:sz w:val="22"/>
        </w:rPr>
        <w:t xml:space="preserve"> </w:t>
      </w:r>
    </w:p>
    <w:p w:rsidR="00D37118" w:rsidRPr="002532C2" w:rsidRDefault="00D37118" w:rsidP="00B37750">
      <w:pPr>
        <w:pStyle w:val="Husandagtsbog"/>
        <w:rPr>
          <w:sz w:val="22"/>
        </w:rPr>
      </w:pPr>
      <w:r w:rsidRPr="002532C2">
        <w:rPr>
          <w:sz w:val="22"/>
        </w:rPr>
        <w:t xml:space="preserve">Vi ved at Skriften over alt ellers fremstiller Kristi død som grund for vor retfærdiggørelse, og at hans soningsværk dermed virkelig var fuldbyrdet. Som Kristus også viste da han råbte ud på korset: </w:t>
      </w:r>
      <w:r w:rsidR="00A701D4" w:rsidRPr="002532C2">
        <w:rPr>
          <w:sz w:val="22"/>
        </w:rPr>
        <w:t>”</w:t>
      </w:r>
      <w:r w:rsidRPr="002532C2">
        <w:rPr>
          <w:sz w:val="22"/>
        </w:rPr>
        <w:t>Det er fuldbragt!</w:t>
      </w:r>
      <w:r w:rsidR="00A701D4" w:rsidRPr="002532C2">
        <w:rPr>
          <w:sz w:val="22"/>
        </w:rPr>
        <w:t>”</w:t>
      </w:r>
      <w:r w:rsidRPr="002532C2">
        <w:rPr>
          <w:sz w:val="22"/>
        </w:rPr>
        <w:t xml:space="preserve"> Men da er det jo lidt mærkeligt, som vi må studere nærmere, hvad apostelen her mener, når han siger at Kristus blev givet for vore synder, og oprejst til vor retfærdiggørelse.</w:t>
      </w:r>
    </w:p>
    <w:p w:rsidR="00D37118" w:rsidRPr="002532C2" w:rsidRDefault="00D37118" w:rsidP="00B37750">
      <w:pPr>
        <w:pStyle w:val="Husandagtsbog"/>
        <w:rPr>
          <w:sz w:val="22"/>
        </w:rPr>
      </w:pPr>
      <w:r w:rsidRPr="002532C2">
        <w:rPr>
          <w:sz w:val="22"/>
        </w:rPr>
        <w:t xml:space="preserve">Meningen er uden tvivl denne: I sin død bar Kristus på synden. Al verdens synd var lagt på ham, som han betalte med sit liv. I sin opstandelse var han som vor stedfortræder retfærdiggjort og </w:t>
      </w:r>
      <w:r w:rsidR="00A701D4" w:rsidRPr="002532C2">
        <w:rPr>
          <w:sz w:val="22"/>
        </w:rPr>
        <w:t>”</w:t>
      </w:r>
      <w:r w:rsidRPr="002532C2">
        <w:rPr>
          <w:sz w:val="22"/>
        </w:rPr>
        <w:t>førte en evig retfærdighed</w:t>
      </w:r>
      <w:r w:rsidR="00A701D4" w:rsidRPr="002532C2">
        <w:rPr>
          <w:sz w:val="22"/>
        </w:rPr>
        <w:t>”</w:t>
      </w:r>
      <w:r w:rsidRPr="002532C2">
        <w:rPr>
          <w:sz w:val="22"/>
        </w:rPr>
        <w:t xml:space="preserve"> og et evig liv frem.</w:t>
      </w:r>
    </w:p>
    <w:p w:rsidR="00D37118" w:rsidRPr="002532C2" w:rsidRDefault="00D37118" w:rsidP="00B37750">
      <w:pPr>
        <w:pStyle w:val="Husandagtsbog"/>
        <w:rPr>
          <w:sz w:val="22"/>
        </w:rPr>
      </w:pPr>
      <w:r w:rsidRPr="002532C2">
        <w:rPr>
          <w:i/>
          <w:iCs/>
          <w:sz w:val="22"/>
        </w:rPr>
        <w:t>I sin død</w:t>
      </w:r>
      <w:r w:rsidRPr="002532C2">
        <w:rPr>
          <w:sz w:val="22"/>
        </w:rPr>
        <w:t xml:space="preserve"> blev han </w:t>
      </w:r>
      <w:r w:rsidR="00A701D4" w:rsidRPr="002532C2">
        <w:rPr>
          <w:sz w:val="22"/>
        </w:rPr>
        <w:t>”</w:t>
      </w:r>
      <w:r w:rsidRPr="002532C2">
        <w:rPr>
          <w:sz w:val="22"/>
        </w:rPr>
        <w:t>gjort til synd for os</w:t>
      </w:r>
      <w:r w:rsidR="00F722D0" w:rsidRPr="002532C2">
        <w:rPr>
          <w:sz w:val="22"/>
        </w:rPr>
        <w:t>.”</w:t>
      </w:r>
      <w:r w:rsidRPr="002532C2">
        <w:rPr>
          <w:sz w:val="22"/>
        </w:rPr>
        <w:t xml:space="preserve"> Og løste os da fra syndens skyld og lovens forbandelse, ved at han tilfredsstillede det guddommelige retfærdighedskrav; at lide den død som var syndens løn. </w:t>
      </w:r>
    </w:p>
    <w:p w:rsidR="00D37118" w:rsidRPr="002532C2" w:rsidRDefault="00D37118" w:rsidP="00B37750">
      <w:pPr>
        <w:pStyle w:val="Husandagtsbog"/>
        <w:rPr>
          <w:sz w:val="22"/>
        </w:rPr>
      </w:pPr>
      <w:r w:rsidRPr="002532C2">
        <w:rPr>
          <w:sz w:val="22"/>
        </w:rPr>
        <w:t xml:space="preserve">Og </w:t>
      </w:r>
      <w:r w:rsidRPr="002532C2">
        <w:rPr>
          <w:i/>
          <w:iCs/>
          <w:sz w:val="22"/>
        </w:rPr>
        <w:t>hans opstandelse</w:t>
      </w:r>
      <w:r w:rsidRPr="002532C2">
        <w:rPr>
          <w:sz w:val="22"/>
        </w:rPr>
        <w:t xml:space="preserve"> blev retfærdighedens og livets sejr over synden og døden. Det var kronen og seglet på hans fuldbyrdede soningsværk overfor alle mennesker og åndsmagter.</w:t>
      </w:r>
    </w:p>
    <w:p w:rsidR="00D37118" w:rsidRPr="002532C2" w:rsidRDefault="00D37118" w:rsidP="00B37750">
      <w:pPr>
        <w:pStyle w:val="Husandagtsbog"/>
        <w:rPr>
          <w:sz w:val="22"/>
        </w:rPr>
      </w:pPr>
      <w:r w:rsidRPr="002532C2">
        <w:rPr>
          <w:sz w:val="22"/>
        </w:rPr>
        <w:t xml:space="preserve">Som vor mellemmand og stedfortræder, den anden Adam, havde han påtaget sig at svare for alle vore synder, lide for vor fortjente straf, og fuldbyrde det den guddommelige strafferetslige retfærdighed krævede. </w:t>
      </w:r>
    </w:p>
    <w:p w:rsidR="00D37118" w:rsidRPr="002532C2" w:rsidRDefault="00D37118" w:rsidP="00B37750">
      <w:pPr>
        <w:pStyle w:val="Husandagtsbog"/>
        <w:rPr>
          <w:sz w:val="22"/>
        </w:rPr>
      </w:pPr>
      <w:r w:rsidRPr="002532C2">
        <w:rPr>
          <w:sz w:val="22"/>
        </w:rPr>
        <w:t xml:space="preserve">Alt dette fuldbyrdede han da han gav sig selv som et offer, og genløste os med sit blod. </w:t>
      </w:r>
    </w:p>
    <w:p w:rsidR="00D37118" w:rsidRPr="002532C2" w:rsidRDefault="00D37118" w:rsidP="00B37750">
      <w:pPr>
        <w:pStyle w:val="Husandagtsbog"/>
        <w:rPr>
          <w:sz w:val="22"/>
        </w:rPr>
      </w:pPr>
      <w:r w:rsidRPr="002532C2">
        <w:rPr>
          <w:sz w:val="22"/>
        </w:rPr>
        <w:lastRenderedPageBreak/>
        <w:t xml:space="preserve">Men med sin opstandelse har han ikke bare givet alle mennesker et bevis på at han led og døde som hellig og Guds Søn, for andres synder, og ikke for nogen skyld hos ham selv. Men også at den godtgørelse for vore synder som han havde påtaget sig, var fuldkomment godkendt af Faderen. </w:t>
      </w:r>
    </w:p>
    <w:p w:rsidR="00D37118" w:rsidRPr="002532C2" w:rsidRDefault="00D37118" w:rsidP="00B37750">
      <w:pPr>
        <w:pStyle w:val="Husandagtsbog"/>
        <w:rPr>
          <w:sz w:val="22"/>
        </w:rPr>
      </w:pPr>
      <w:r w:rsidRPr="002532C2">
        <w:rPr>
          <w:sz w:val="22"/>
        </w:rPr>
        <w:t xml:space="preserve">Som Skriften også siger; at han er </w:t>
      </w:r>
      <w:r w:rsidR="00A701D4" w:rsidRPr="002532C2">
        <w:rPr>
          <w:sz w:val="22"/>
        </w:rPr>
        <w:t>”</w:t>
      </w:r>
      <w:r w:rsidRPr="002532C2">
        <w:rPr>
          <w:sz w:val="22"/>
        </w:rPr>
        <w:t>gjort levende i Ånden</w:t>
      </w:r>
      <w:r w:rsidR="00F722D0" w:rsidRPr="002532C2">
        <w:rPr>
          <w:sz w:val="22"/>
        </w:rPr>
        <w:t>,”</w:t>
      </w:r>
      <w:r w:rsidRPr="002532C2">
        <w:rPr>
          <w:sz w:val="22"/>
        </w:rPr>
        <w:t xml:space="preserve"> og dermed også </w:t>
      </w:r>
      <w:r w:rsidR="00A701D4" w:rsidRPr="002532C2">
        <w:rPr>
          <w:sz w:val="22"/>
        </w:rPr>
        <w:t>”</w:t>
      </w:r>
      <w:r w:rsidRPr="002532C2">
        <w:rPr>
          <w:sz w:val="22"/>
        </w:rPr>
        <w:t>retfærdiggjort i Ånden</w:t>
      </w:r>
      <w:r w:rsidR="00F722D0" w:rsidRPr="002532C2">
        <w:rPr>
          <w:sz w:val="22"/>
        </w:rPr>
        <w:t>.”</w:t>
      </w:r>
      <w:r w:rsidRPr="002532C2">
        <w:rPr>
          <w:sz w:val="22"/>
        </w:rPr>
        <w:t xml:space="preserve"> Dvs. frikendt fra al den skyld og straf og dom han som menneskets stedfortræder havde taget på sig.</w:t>
      </w:r>
    </w:p>
    <w:p w:rsidR="00D37118" w:rsidRPr="002532C2" w:rsidRDefault="00D37118" w:rsidP="00B37750">
      <w:pPr>
        <w:pStyle w:val="Husandagtsbog"/>
        <w:rPr>
          <w:sz w:val="22"/>
        </w:rPr>
      </w:pPr>
      <w:r w:rsidRPr="002532C2">
        <w:rPr>
          <w:sz w:val="22"/>
        </w:rPr>
        <w:t xml:space="preserve">Kristus var altså så fuldstændig vor stedfortræder overfor Guds dom, som om hele menneskeheden har gjort og lidt det han gjorde og led, </w:t>
      </w:r>
      <w:r w:rsidR="00A701D4" w:rsidRPr="002532C2">
        <w:rPr>
          <w:sz w:val="22"/>
        </w:rPr>
        <w:t>”</w:t>
      </w:r>
      <w:r w:rsidRPr="002532C2">
        <w:rPr>
          <w:sz w:val="22"/>
        </w:rPr>
        <w:t>og vi har afklaret dette med os selv at når én er død for alle, da er de alle døde</w:t>
      </w:r>
      <w:r w:rsidR="00F722D0" w:rsidRPr="002532C2">
        <w:rPr>
          <w:sz w:val="22"/>
        </w:rPr>
        <w:t>.”</w:t>
      </w:r>
    </w:p>
    <w:p w:rsidR="00D37118" w:rsidRPr="002532C2" w:rsidRDefault="00D37118" w:rsidP="00B37750">
      <w:pPr>
        <w:pStyle w:val="Husandagtsbog"/>
        <w:rPr>
          <w:sz w:val="22"/>
        </w:rPr>
      </w:pPr>
      <w:r w:rsidRPr="002532C2">
        <w:rPr>
          <w:sz w:val="22"/>
        </w:rPr>
        <w:t xml:space="preserve">Men da gælder dette også hans opstandelse. I Guds øjne var vi alle med i hans opstandelse. Sådan at han opstod retfærdig for alle, som om vi alle var opstået retfærdige. Derfor kaldes han også: </w:t>
      </w:r>
      <w:r w:rsidR="00A701D4" w:rsidRPr="002532C2">
        <w:rPr>
          <w:sz w:val="22"/>
        </w:rPr>
        <w:t>”</w:t>
      </w:r>
      <w:r w:rsidRPr="002532C2">
        <w:rPr>
          <w:sz w:val="22"/>
        </w:rPr>
        <w:t>Herren, vor retfærdighed</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Og derfor er også Kristi opstandelse den egentlige grund for vor retfærdiggørelse. Det er nok ganske sikkert dette apostelen har villet have frem med denne formulering; at Kristus blev </w:t>
      </w:r>
      <w:r w:rsidR="00A701D4" w:rsidRPr="002532C2">
        <w:rPr>
          <w:sz w:val="22"/>
        </w:rPr>
        <w:t>”</w:t>
      </w:r>
      <w:r w:rsidRPr="002532C2">
        <w:rPr>
          <w:sz w:val="22"/>
        </w:rPr>
        <w:t>givet for vore synder, og oprejst til vor retfærdiggørelse</w:t>
      </w:r>
      <w:r w:rsidR="00F722D0" w:rsidRPr="002532C2">
        <w:rPr>
          <w:sz w:val="22"/>
        </w:rPr>
        <w:t>.”</w:t>
      </w:r>
    </w:p>
    <w:p w:rsidR="00D37118" w:rsidRPr="002532C2" w:rsidRDefault="00D37118" w:rsidP="00B37750">
      <w:pPr>
        <w:pStyle w:val="Husandagtsbog"/>
        <w:rPr>
          <w:sz w:val="22"/>
        </w:rPr>
      </w:pPr>
      <w:r w:rsidRPr="002532C2">
        <w:rPr>
          <w:sz w:val="22"/>
        </w:rPr>
        <w:t xml:space="preserve">Men ved sin opstandelse er Kristus også trådt ind i det evige præsteembede, der hvor han bestandig </w:t>
      </w:r>
      <w:r w:rsidR="00A701D4" w:rsidRPr="002532C2">
        <w:rPr>
          <w:sz w:val="22"/>
        </w:rPr>
        <w:t>”</w:t>
      </w:r>
      <w:r w:rsidRPr="002532C2">
        <w:rPr>
          <w:sz w:val="22"/>
        </w:rPr>
        <w:t>er for Guds åsyn for vor skyld</w:t>
      </w:r>
      <w:r w:rsidR="00F722D0" w:rsidRPr="002532C2">
        <w:rPr>
          <w:sz w:val="22"/>
        </w:rPr>
        <w:t>.”</w:t>
      </w:r>
      <w:r w:rsidRPr="002532C2">
        <w:rPr>
          <w:sz w:val="22"/>
        </w:rPr>
        <w:t xml:space="preserve"> Han er der i vort sted, </w:t>
      </w:r>
      <w:r w:rsidR="00A701D4" w:rsidRPr="002532C2">
        <w:rPr>
          <w:sz w:val="22"/>
        </w:rPr>
        <w:t>”</w:t>
      </w:r>
      <w:r w:rsidRPr="002532C2">
        <w:rPr>
          <w:sz w:val="22"/>
        </w:rPr>
        <w:t>den retfærdige for de uretfærdige</w:t>
      </w:r>
      <w:r w:rsidR="00F722D0" w:rsidRPr="002532C2">
        <w:rPr>
          <w:sz w:val="22"/>
        </w:rPr>
        <w:t>.”</w:t>
      </w:r>
      <w:r w:rsidRPr="002532C2">
        <w:rPr>
          <w:sz w:val="22"/>
        </w:rPr>
        <w:t xml:space="preserve"> </w:t>
      </w:r>
      <w:r w:rsidR="00A701D4" w:rsidRPr="002532C2">
        <w:rPr>
          <w:sz w:val="22"/>
        </w:rPr>
        <w:t>”</w:t>
      </w:r>
      <w:r w:rsidRPr="002532C2">
        <w:rPr>
          <w:sz w:val="22"/>
        </w:rPr>
        <w:t>Vi har en sådan ypperstepræst som satte sig ved højre side af Majestætens trone i himmelen, og som gør præstetjeneste i helligdommen og i det sande tabernakel</w:t>
      </w:r>
      <w:r w:rsidR="00F722D0" w:rsidRPr="002532C2">
        <w:rPr>
          <w:sz w:val="22"/>
        </w:rPr>
        <w:t>.”</w:t>
      </w:r>
    </w:p>
    <w:p w:rsidR="00D37118" w:rsidRPr="002532C2" w:rsidRDefault="00A701D4" w:rsidP="00B37750">
      <w:pPr>
        <w:pStyle w:val="Husandagtsbog"/>
        <w:rPr>
          <w:sz w:val="22"/>
        </w:rPr>
      </w:pPr>
      <w:r w:rsidRPr="002532C2">
        <w:rPr>
          <w:sz w:val="22"/>
        </w:rPr>
        <w:t>”</w:t>
      </w:r>
      <w:r w:rsidR="00D37118" w:rsidRPr="002532C2">
        <w:rPr>
          <w:sz w:val="22"/>
        </w:rPr>
        <w:t>For Kristus gik ikke ind i en helligdom som er gjort med hænder, som er et billede af den sande helligdom, men ind i selve himmelen, for at han nu skal være for Guds åsyn for vor skyld</w:t>
      </w:r>
      <w:r w:rsidR="00F722D0" w:rsidRPr="002532C2">
        <w:rPr>
          <w:sz w:val="22"/>
        </w:rPr>
        <w:t>.”</w:t>
      </w:r>
      <w:r w:rsidR="00D37118" w:rsidRPr="002532C2">
        <w:rPr>
          <w:sz w:val="22"/>
        </w:rPr>
        <w:t xml:space="preserve"> </w:t>
      </w:r>
    </w:p>
    <w:p w:rsidR="00D37118" w:rsidRPr="002532C2" w:rsidRDefault="00D37118" w:rsidP="00B37750">
      <w:pPr>
        <w:pStyle w:val="Husandagtsbog"/>
        <w:rPr>
          <w:sz w:val="22"/>
        </w:rPr>
      </w:pPr>
      <w:r w:rsidRPr="002532C2">
        <w:rPr>
          <w:sz w:val="22"/>
        </w:rPr>
        <w:t xml:space="preserve">Bemærk dette! </w:t>
      </w:r>
      <w:r w:rsidR="001052AD" w:rsidRPr="002532C2">
        <w:rPr>
          <w:sz w:val="22"/>
        </w:rPr>
        <w:t>A</w:t>
      </w:r>
      <w:r w:rsidRPr="002532C2">
        <w:rPr>
          <w:sz w:val="22"/>
        </w:rPr>
        <w:t xml:space="preserve">t </w:t>
      </w:r>
      <w:r w:rsidR="00A701D4" w:rsidRPr="002532C2">
        <w:rPr>
          <w:sz w:val="22"/>
        </w:rPr>
        <w:t>”</w:t>
      </w:r>
      <w:r w:rsidRPr="002532C2">
        <w:rPr>
          <w:sz w:val="22"/>
        </w:rPr>
        <w:t>han nu skal være for Guds åsyn for vor skyld</w:t>
      </w:r>
      <w:r w:rsidR="00F722D0" w:rsidRPr="002532C2">
        <w:rPr>
          <w:sz w:val="22"/>
        </w:rPr>
        <w:t>.”</w:t>
      </w:r>
      <w:r w:rsidRPr="002532C2">
        <w:rPr>
          <w:sz w:val="22"/>
        </w:rPr>
        <w:t xml:space="preserve"> Dette er i sandhed vor fuldkomne retfærdighed overfor Gud! Og hvad hører vi her? Er Kristus virkelig for Guds åsyn for os? Er dette sandt? Da har vi nok større værdi i Guds øjne end vi havde tænkt. Da ejer vi sikkert nok en stor og fuldkommen retfærdighed i hans øjne.</w:t>
      </w:r>
    </w:p>
    <w:p w:rsidR="00D37118" w:rsidRPr="002532C2" w:rsidRDefault="00D37118" w:rsidP="00B37750">
      <w:pPr>
        <w:pStyle w:val="Husandagtsbog"/>
        <w:rPr>
          <w:sz w:val="22"/>
        </w:rPr>
      </w:pPr>
      <w:r w:rsidRPr="002532C2">
        <w:rPr>
          <w:sz w:val="22"/>
        </w:rPr>
        <w:t>At Kristus altid er i vort sted ind for Faderen, og udfører sin ypperst</w:t>
      </w:r>
      <w:r w:rsidR="00B065A0" w:rsidRPr="002532C2">
        <w:rPr>
          <w:sz w:val="22"/>
        </w:rPr>
        <w:t>e</w:t>
      </w:r>
      <w:r w:rsidRPr="002532C2">
        <w:rPr>
          <w:sz w:val="22"/>
        </w:rPr>
        <w:t>præstelige gudstjeneste for os, - det er, gentager vi endnu en gang, - i sandhed vor fuldkomne retfærdighed.</w:t>
      </w:r>
    </w:p>
    <w:p w:rsidR="00D37118" w:rsidRPr="002532C2" w:rsidRDefault="00D37118" w:rsidP="00B37750">
      <w:pPr>
        <w:pStyle w:val="Husandagtsbog"/>
        <w:rPr>
          <w:sz w:val="22"/>
        </w:rPr>
      </w:pPr>
      <w:r w:rsidRPr="002532C2">
        <w:rPr>
          <w:sz w:val="22"/>
        </w:rPr>
        <w:t>Sådan fremgår det tydeligt at vor retfærdiggørelse på alle måder har sin grund i Kristi opstandelse.</w:t>
      </w:r>
    </w:p>
    <w:p w:rsidR="00D37118" w:rsidRPr="002532C2" w:rsidRDefault="00D37118" w:rsidP="00B37750">
      <w:pPr>
        <w:pStyle w:val="Overskrift1"/>
        <w:rPr>
          <w:sz w:val="32"/>
        </w:rPr>
      </w:pPr>
      <w:r w:rsidRPr="002532C2">
        <w:rPr>
          <w:sz w:val="22"/>
          <w:szCs w:val="21"/>
        </w:rPr>
        <w:br w:type="page"/>
      </w:r>
      <w:bookmarkStart w:id="325" w:name="_Toc351118008"/>
      <w:r w:rsidRPr="002532C2">
        <w:rPr>
          <w:sz w:val="22"/>
          <w:szCs w:val="21"/>
        </w:rPr>
        <w:lastRenderedPageBreak/>
        <w:t>17. november</w:t>
      </w:r>
      <w:bookmarkEnd w:id="325"/>
    </w:p>
    <w:p w:rsidR="00D37118" w:rsidRPr="002532C2" w:rsidRDefault="00D37118" w:rsidP="00B37750">
      <w:pPr>
        <w:pStyle w:val="Husandagtsbog"/>
        <w:rPr>
          <w:sz w:val="22"/>
        </w:rPr>
      </w:pPr>
    </w:p>
    <w:p w:rsidR="0090593B" w:rsidRPr="002532C2" w:rsidRDefault="00D37118" w:rsidP="00B37750">
      <w:pPr>
        <w:pStyle w:val="Husandagtsbog"/>
        <w:rPr>
          <w:sz w:val="22"/>
        </w:rPr>
      </w:pPr>
      <w:r w:rsidRPr="002532C2">
        <w:rPr>
          <w:sz w:val="22"/>
        </w:rPr>
        <w:t>Men nu er vi frigjort fra loven, siden vi er døde fra det som holdt os fanget.</w:t>
      </w:r>
    </w:p>
    <w:p w:rsidR="00D37118" w:rsidRPr="002532C2" w:rsidRDefault="00D207D1" w:rsidP="00B37750">
      <w:pPr>
        <w:pStyle w:val="Husandagtsbog"/>
        <w:rPr>
          <w:sz w:val="22"/>
        </w:rPr>
      </w:pPr>
      <w:r w:rsidRPr="002532C2">
        <w:rPr>
          <w:sz w:val="22"/>
        </w:rPr>
        <w:t xml:space="preserve">Romans </w:t>
      </w:r>
      <w:r w:rsidR="00D37118" w:rsidRPr="002532C2">
        <w:rPr>
          <w:sz w:val="22"/>
        </w:rPr>
        <w:t>7:6.</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Her taler apostelen om loven som et fængsel, hvor vi bliver holdt som fanger. Lovens bud og domme var stålgitre, døre og låse som holdt os indespærret til døden. </w:t>
      </w:r>
    </w:p>
    <w:p w:rsidR="00D37118" w:rsidRPr="002532C2" w:rsidRDefault="00D37118" w:rsidP="00B37750">
      <w:pPr>
        <w:pStyle w:val="Husandagtsbog"/>
        <w:rPr>
          <w:sz w:val="22"/>
        </w:rPr>
      </w:pPr>
      <w:r w:rsidRPr="002532C2">
        <w:rPr>
          <w:sz w:val="22"/>
        </w:rPr>
        <w:t xml:space="preserve">Først bør vi være klar over at loven dømmer os til døden allerede for den synd som ligger i vor natur. Vi har jo synden og døden i arv fra Adam. Og loven siger: </w:t>
      </w:r>
      <w:r w:rsidR="00A701D4" w:rsidRPr="002532C2">
        <w:rPr>
          <w:sz w:val="22"/>
        </w:rPr>
        <w:t>”</w:t>
      </w:r>
      <w:r w:rsidRPr="002532C2">
        <w:rPr>
          <w:sz w:val="22"/>
        </w:rPr>
        <w:t>Forbandet er hver den som ikke fuldkomment opfylder alt som er skrevet i lovens bog, sådan at han gør det</w:t>
      </w:r>
      <w:r w:rsidR="00F722D0" w:rsidRPr="002532C2">
        <w:rPr>
          <w:sz w:val="22"/>
        </w:rPr>
        <w:t>.”</w:t>
      </w:r>
    </w:p>
    <w:p w:rsidR="00D37118" w:rsidRPr="002532C2" w:rsidRDefault="00D37118" w:rsidP="00B37750">
      <w:pPr>
        <w:pStyle w:val="Husandagtsbog"/>
        <w:rPr>
          <w:sz w:val="22"/>
        </w:rPr>
      </w:pPr>
      <w:r w:rsidRPr="002532C2">
        <w:rPr>
          <w:sz w:val="22"/>
        </w:rPr>
        <w:t xml:space="preserve">Vi er altså allerede dømt, om vi så aldrig mere synder. Men om vi ikke tror dette, men nu på alle måder forsøger at forbedre os og mindske vor skyld, for at opnå nåde hos Gud -. Så er hele vor natur trods alt så fuld af ondskab og fordærv at vi hele tiden synder på ny og øger vor skyld. Og dermed rammes samvittigheden stadig på ny, og spærres inde af loven. Vi bliver siddende bag lovens jerngitter og lås. Hvor vi så end vender os bliver vi altid holdt fanget. </w:t>
      </w:r>
    </w:p>
    <w:p w:rsidR="00D37118" w:rsidRPr="002532C2" w:rsidRDefault="00D37118" w:rsidP="00B37750">
      <w:pPr>
        <w:pStyle w:val="Husandagtsbog"/>
        <w:rPr>
          <w:sz w:val="22"/>
        </w:rPr>
      </w:pPr>
      <w:r w:rsidRPr="002532C2">
        <w:rPr>
          <w:sz w:val="22"/>
        </w:rPr>
        <w:t xml:space="preserve">Et sådant fængsel er loven. Det samme siger apostelen også i </w:t>
      </w:r>
      <w:r w:rsidR="00D207D1" w:rsidRPr="002532C2">
        <w:rPr>
          <w:sz w:val="22"/>
        </w:rPr>
        <w:t xml:space="preserve">Galatians </w:t>
      </w:r>
      <w:r w:rsidRPr="002532C2">
        <w:rPr>
          <w:sz w:val="22"/>
        </w:rPr>
        <w:t xml:space="preserve">3:23: </w:t>
      </w:r>
      <w:r w:rsidR="00A701D4" w:rsidRPr="002532C2">
        <w:rPr>
          <w:sz w:val="22"/>
        </w:rPr>
        <w:t>”</w:t>
      </w:r>
      <w:r w:rsidRPr="002532C2">
        <w:rPr>
          <w:sz w:val="22"/>
        </w:rPr>
        <w:t>Før troen kom, blev vi holdt i varetægt under loven, indestængt indtil den tro som skulle komme, blev åbenbaret</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Men i dette billede af loven som et fængsel, ligger der ikke bare det, at vi er fanger som efter lovens dom er dømt til døden. Det taler også til os om </w:t>
      </w:r>
      <w:r w:rsidRPr="002532C2">
        <w:rPr>
          <w:i/>
          <w:iCs/>
          <w:sz w:val="22"/>
        </w:rPr>
        <w:t>hvilken slags kristendom</w:t>
      </w:r>
      <w:r w:rsidRPr="002532C2">
        <w:rPr>
          <w:sz w:val="22"/>
        </w:rPr>
        <w:t xml:space="preserve"> loven er i stand til at skabe. Luther siger: </w:t>
      </w:r>
      <w:r w:rsidR="00A701D4" w:rsidRPr="002532C2">
        <w:rPr>
          <w:sz w:val="22"/>
        </w:rPr>
        <w:t>”</w:t>
      </w:r>
      <w:r w:rsidRPr="002532C2">
        <w:rPr>
          <w:sz w:val="22"/>
        </w:rPr>
        <w:t xml:space="preserve">Lovens embede er at holde os i forvaring som i et fængsel. Dette er et meget træffende billede, som viser hvad loven udretter, og hvad det er for en slags kristendom den virker i mennesket. </w:t>
      </w:r>
    </w:p>
    <w:p w:rsidR="00D37118" w:rsidRPr="002532C2" w:rsidRDefault="00D37118" w:rsidP="00B37750">
      <w:pPr>
        <w:pStyle w:val="Husandagtsbog"/>
        <w:rPr>
          <w:sz w:val="22"/>
        </w:rPr>
      </w:pPr>
      <w:r w:rsidRPr="002532C2">
        <w:rPr>
          <w:sz w:val="22"/>
        </w:rPr>
        <w:t xml:space="preserve">Ingen tyv, morder eller røver som er taget til fange, elsker sine lænker og det dystre fængsel hvor han sidder indestængt. Hvis han kunne, ville han tværtimod have revet fængslet med sine stålgitre ned, ja, lægge det i aske. </w:t>
      </w:r>
    </w:p>
    <w:p w:rsidR="00D37118" w:rsidRPr="002532C2" w:rsidRDefault="00D37118" w:rsidP="00B37750">
      <w:pPr>
        <w:pStyle w:val="Husandagtsbog"/>
        <w:rPr>
          <w:sz w:val="22"/>
        </w:rPr>
      </w:pPr>
      <w:r w:rsidRPr="002532C2">
        <w:rPr>
          <w:sz w:val="22"/>
        </w:rPr>
        <w:t xml:space="preserve">I fængslet gør han nok ikke noget galt. Men </w:t>
      </w:r>
      <w:r w:rsidRPr="002532C2">
        <w:rPr>
          <w:i/>
          <w:iCs/>
          <w:sz w:val="22"/>
        </w:rPr>
        <w:t>det</w:t>
      </w:r>
      <w:r w:rsidRPr="002532C2">
        <w:rPr>
          <w:sz w:val="22"/>
        </w:rPr>
        <w:t xml:space="preserve"> er ikke på grund af nogen god vilje, eller af kærlighed til retfærdigheden. Men ganske enkelt fordi fængslet hindrer ham i at gøre det. </w:t>
      </w:r>
    </w:p>
    <w:p w:rsidR="00D37118" w:rsidRPr="002532C2" w:rsidRDefault="00D37118" w:rsidP="00B37750">
      <w:pPr>
        <w:pStyle w:val="Husandagtsbog"/>
        <w:rPr>
          <w:sz w:val="22"/>
        </w:rPr>
      </w:pPr>
      <w:r w:rsidRPr="002532C2">
        <w:rPr>
          <w:sz w:val="22"/>
        </w:rPr>
        <w:t xml:space="preserve">Og mens han sidder i fængslet, afskyr og hader han så vist endnu ikke synden og sin forbryderbane (tværtimod sørger han hjerteligt over at han ikke er fri og kan fortsætte med at stjæle). Men fængslet hader han. Og hvis han fik anledning til at slippe ud, ville han fortsætte med at stjæle som før. </w:t>
      </w:r>
    </w:p>
    <w:p w:rsidR="00D37118" w:rsidRPr="002532C2" w:rsidRDefault="00D37118" w:rsidP="00B37750">
      <w:pPr>
        <w:pStyle w:val="Husandagtsbog"/>
        <w:rPr>
          <w:sz w:val="22"/>
        </w:rPr>
      </w:pPr>
      <w:r w:rsidRPr="002532C2">
        <w:rPr>
          <w:sz w:val="22"/>
        </w:rPr>
        <w:lastRenderedPageBreak/>
        <w:t xml:space="preserve">Både i menneskelig og åndelig forstand spærrer loven menneskene inde, indenfor visse grænser. Dette er lovens opgave. Og sådan er dens retfærdighed; den tvinger os til en ydre kristendom, ved at den truer dem som bryder loven, med straf og plager. Så er vi ganske rigtigt lydige mod loven. Men bare af frygt for straf. Og det sker uvillig og med stor misfornøjelse. </w:t>
      </w:r>
    </w:p>
    <w:p w:rsidR="00D37118" w:rsidRPr="002532C2" w:rsidRDefault="00D37118" w:rsidP="00B37750">
      <w:pPr>
        <w:pStyle w:val="Husandagtsbog"/>
        <w:rPr>
          <w:sz w:val="22"/>
        </w:rPr>
      </w:pPr>
      <w:r w:rsidRPr="002532C2">
        <w:rPr>
          <w:sz w:val="22"/>
        </w:rPr>
        <w:t>Men hvad er det vel for en slags kristendom, når den lader være med at gøre det som er forkert, bare af frygt for straf? Denne gerningsretfærdighed betyder derfor dybest set bare at vi elsker synden og hader retfærdigheden. Vi afskyr Gud og hans lov, og tilbeder og ophøjer den største ondskab.</w:t>
      </w:r>
    </w:p>
    <w:p w:rsidR="00D37118" w:rsidRPr="002532C2" w:rsidRDefault="00D37118" w:rsidP="00B37750">
      <w:pPr>
        <w:pStyle w:val="Husandagtsbog"/>
        <w:rPr>
          <w:sz w:val="22"/>
        </w:rPr>
      </w:pPr>
      <w:r w:rsidRPr="002532C2">
        <w:rPr>
          <w:sz w:val="22"/>
        </w:rPr>
        <w:t>For med samme hjertelighed som tyven elsker fængslet og hader tyvetogterne, med samme hjertelighed er vi lydige mod loven, gør det den kræver, og lader det være som den forbyder, - så længe vi er fanget af den</w:t>
      </w:r>
      <w:r w:rsidR="00F722D0" w:rsidRPr="002532C2">
        <w:rPr>
          <w:sz w:val="22"/>
        </w:rPr>
        <w:t>.”</w:t>
      </w:r>
      <w:r w:rsidRPr="002532C2">
        <w:rPr>
          <w:sz w:val="22"/>
        </w:rPr>
        <w:t xml:space="preserve"> Så langt Luther.</w:t>
      </w:r>
    </w:p>
    <w:p w:rsidR="00D37118" w:rsidRPr="002532C2" w:rsidRDefault="00D37118" w:rsidP="00B37750">
      <w:pPr>
        <w:pStyle w:val="Husandagtsbog"/>
        <w:rPr>
          <w:sz w:val="22"/>
        </w:rPr>
      </w:pPr>
      <w:r w:rsidRPr="002532C2">
        <w:rPr>
          <w:sz w:val="22"/>
        </w:rPr>
        <w:t>Sådan er vor kristendom under loven. Ganske anderledes bliver det i hjertet hos en sjæl som gennem et sådant fængselsophold er udmattet, fordømt og opgivet, og så på én gang får alt som gave. Når alt det han havde slidt med under loven, og søgt efter hos sig selv, bliver overrakt ham af en anden - som gave.</w:t>
      </w:r>
    </w:p>
    <w:p w:rsidR="00D37118" w:rsidRPr="002532C2" w:rsidRDefault="00D37118" w:rsidP="00B37750">
      <w:pPr>
        <w:pStyle w:val="Husandagtsbog"/>
        <w:rPr>
          <w:sz w:val="22"/>
        </w:rPr>
      </w:pPr>
      <w:r w:rsidRPr="002532C2">
        <w:rPr>
          <w:sz w:val="22"/>
        </w:rPr>
        <w:t>Nu får han Gud at se i et helt nyt lys, som en god Far, som bare venter på at gøre os godt. Og derfor, med dette som mål, også har udmattet os på denne måde under loven.</w:t>
      </w:r>
    </w:p>
    <w:p w:rsidR="00D37118" w:rsidRPr="002532C2" w:rsidRDefault="00D37118" w:rsidP="00B37750">
      <w:pPr>
        <w:pStyle w:val="Husandagtsbog"/>
        <w:rPr>
          <w:sz w:val="22"/>
        </w:rPr>
      </w:pPr>
      <w:r w:rsidRPr="002532C2">
        <w:rPr>
          <w:sz w:val="22"/>
        </w:rPr>
        <w:t xml:space="preserve">Nu får han at se at al lovens straf og dom først og fremmest har som mål at udmatte og nedbryde os, for at vi skal opgive det frugtesløse slid for at blive godtaget af Gud gennem vor egen retfærdighed. Får at se Gud </w:t>
      </w:r>
      <w:r w:rsidRPr="002532C2">
        <w:rPr>
          <w:i/>
          <w:iCs/>
          <w:sz w:val="22"/>
        </w:rPr>
        <w:t>vil give</w:t>
      </w:r>
      <w:r w:rsidRPr="002532C2">
        <w:rPr>
          <w:sz w:val="22"/>
        </w:rPr>
        <w:t xml:space="preserve"> alt, både retfærdighed og helliggørelse, som en </w:t>
      </w:r>
      <w:r w:rsidRPr="002532C2">
        <w:rPr>
          <w:i/>
          <w:iCs/>
          <w:sz w:val="22"/>
        </w:rPr>
        <w:t>ufortjent gave</w:t>
      </w:r>
      <w:r w:rsidRPr="002532C2">
        <w:rPr>
          <w:sz w:val="22"/>
        </w:rPr>
        <w:t xml:space="preserve"> -. </w:t>
      </w:r>
    </w:p>
    <w:p w:rsidR="00D37118" w:rsidRPr="002532C2" w:rsidRDefault="00D37118" w:rsidP="00B37750">
      <w:pPr>
        <w:pStyle w:val="Husandagtsbog"/>
        <w:rPr>
          <w:sz w:val="22"/>
        </w:rPr>
      </w:pPr>
      <w:r w:rsidRPr="002532C2">
        <w:rPr>
          <w:sz w:val="22"/>
        </w:rPr>
        <w:t xml:space="preserve">Når en udmattet sjæl fatter dette, og nu i Åndens lys ser han er totalt friet ud fra loven, tror og ser Guds store kærlighed i Kristus -. Da får han et fuldstændigt nyt hjerte både overfor Gud og loven. </w:t>
      </w:r>
    </w:p>
    <w:p w:rsidR="00D37118" w:rsidRPr="002532C2" w:rsidRDefault="00D37118" w:rsidP="00B37750">
      <w:pPr>
        <w:pStyle w:val="Husandagtsbog"/>
        <w:rPr>
          <w:sz w:val="22"/>
        </w:rPr>
      </w:pPr>
      <w:r w:rsidRPr="002532C2">
        <w:rPr>
          <w:sz w:val="22"/>
        </w:rPr>
        <w:t xml:space="preserve">Da forvandles hadet til kærlighed. Da kan han tjene Gud med inderlig lyst og trang. Nu siger han af hjertet: </w:t>
      </w:r>
      <w:r w:rsidR="00A701D4" w:rsidRPr="002532C2">
        <w:rPr>
          <w:sz w:val="22"/>
        </w:rPr>
        <w:t>”</w:t>
      </w:r>
      <w:r w:rsidRPr="002532C2">
        <w:rPr>
          <w:sz w:val="22"/>
        </w:rPr>
        <w:t>Hans bud er ikke tunge at bære</w:t>
      </w:r>
      <w:r w:rsidR="00F722D0" w:rsidRPr="002532C2">
        <w:rPr>
          <w:sz w:val="22"/>
        </w:rPr>
        <w:t>,”</w:t>
      </w:r>
      <w:r w:rsidRPr="002532C2">
        <w:rPr>
          <w:sz w:val="22"/>
        </w:rPr>
        <w:t xml:space="preserve"> </w:t>
      </w:r>
      <w:r w:rsidR="00A701D4" w:rsidRPr="002532C2">
        <w:rPr>
          <w:sz w:val="22"/>
        </w:rPr>
        <w:t>”</w:t>
      </w:r>
      <w:r w:rsidRPr="002532C2">
        <w:rPr>
          <w:sz w:val="22"/>
        </w:rPr>
        <w:t>jeg har lyst til Guds lov efter mit indre menneske</w:t>
      </w:r>
      <w:r w:rsidR="00F722D0" w:rsidRPr="002532C2">
        <w:rPr>
          <w:sz w:val="22"/>
        </w:rPr>
        <w:t>.”</w:t>
      </w:r>
    </w:p>
    <w:p w:rsidR="00D37118" w:rsidRPr="002532C2" w:rsidRDefault="00D37118" w:rsidP="00B37750">
      <w:pPr>
        <w:pStyle w:val="Husandagtsbog"/>
        <w:rPr>
          <w:sz w:val="22"/>
        </w:rPr>
      </w:pPr>
      <w:r w:rsidRPr="002532C2">
        <w:rPr>
          <w:sz w:val="22"/>
        </w:rPr>
        <w:t>Nu er fængslet forvandlet til et palads. Det er dette som sker når vi bliver sat fri fra loven: Nu elsker vi Herrens bud og hans veje, så hvert fejltrin smerter os. Og om nogen nu ville forandre på, eller forsøge at bortforklare, de hellige bud, ville det tynge os smerteligt.</w:t>
      </w:r>
    </w:p>
    <w:p w:rsidR="00D37118" w:rsidRPr="002532C2" w:rsidRDefault="00D37118" w:rsidP="00B37750">
      <w:pPr>
        <w:pStyle w:val="Husandagtsbog"/>
        <w:rPr>
          <w:sz w:val="22"/>
        </w:rPr>
      </w:pPr>
      <w:r w:rsidRPr="002532C2">
        <w:rPr>
          <w:sz w:val="22"/>
        </w:rPr>
        <w:t>Dette virker Ånden når sjælen bliver frigjort fra lovens krav og domme, og får vished om en evig nåde.</w:t>
      </w:r>
    </w:p>
    <w:p w:rsidR="00D37118" w:rsidRPr="002532C2" w:rsidRDefault="00D37118" w:rsidP="00B37750">
      <w:pPr>
        <w:pStyle w:val="Overskrift1"/>
        <w:rPr>
          <w:sz w:val="32"/>
        </w:rPr>
      </w:pPr>
      <w:r w:rsidRPr="002532C2">
        <w:rPr>
          <w:sz w:val="22"/>
          <w:szCs w:val="21"/>
        </w:rPr>
        <w:br w:type="page"/>
      </w:r>
      <w:bookmarkStart w:id="326" w:name="_Toc351118009"/>
      <w:r w:rsidRPr="002532C2">
        <w:rPr>
          <w:sz w:val="22"/>
          <w:szCs w:val="21"/>
        </w:rPr>
        <w:lastRenderedPageBreak/>
        <w:t>18. november</w:t>
      </w:r>
      <w:bookmarkEnd w:id="326"/>
    </w:p>
    <w:p w:rsidR="00D37118" w:rsidRPr="002532C2" w:rsidRDefault="00D37118" w:rsidP="00B37750">
      <w:pPr>
        <w:pStyle w:val="Husandagtsbog"/>
        <w:rPr>
          <w:sz w:val="22"/>
        </w:rPr>
      </w:pPr>
    </w:p>
    <w:p w:rsidR="0090593B" w:rsidRPr="002532C2" w:rsidRDefault="00D37118" w:rsidP="00B37750">
      <w:pPr>
        <w:pStyle w:val="Husandagtsbog"/>
        <w:rPr>
          <w:sz w:val="22"/>
        </w:rPr>
      </w:pPr>
      <w:r w:rsidRPr="002532C2">
        <w:rPr>
          <w:sz w:val="22"/>
        </w:rPr>
        <w:t>Så sandt vi lider med ham, for at vi også skal blive herliggjort med ham.</w:t>
      </w:r>
    </w:p>
    <w:p w:rsidR="00D37118" w:rsidRPr="002532C2" w:rsidRDefault="00D207D1" w:rsidP="00B37750">
      <w:pPr>
        <w:pStyle w:val="Husandagtsbog"/>
        <w:rPr>
          <w:sz w:val="22"/>
        </w:rPr>
      </w:pPr>
      <w:r w:rsidRPr="002532C2">
        <w:rPr>
          <w:sz w:val="22"/>
        </w:rPr>
        <w:t xml:space="preserve">Romans </w:t>
      </w:r>
      <w:r w:rsidR="00D37118" w:rsidRPr="002532C2">
        <w:rPr>
          <w:sz w:val="22"/>
        </w:rPr>
        <w:t>8:17.</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i/>
          <w:iCs/>
          <w:sz w:val="22"/>
        </w:rPr>
        <w:t xml:space="preserve">Så sandt vi lider med ham. </w:t>
      </w:r>
      <w:r w:rsidRPr="002532C2">
        <w:rPr>
          <w:sz w:val="22"/>
        </w:rPr>
        <w:t xml:space="preserve">Dette er den løbebane som fører til herligheden. </w:t>
      </w:r>
    </w:p>
    <w:p w:rsidR="00D37118" w:rsidRPr="002532C2" w:rsidRDefault="00D37118" w:rsidP="00B37750">
      <w:pPr>
        <w:pStyle w:val="Husandagtsbog"/>
        <w:rPr>
          <w:i/>
          <w:iCs/>
          <w:sz w:val="22"/>
        </w:rPr>
      </w:pPr>
      <w:r w:rsidRPr="002532C2">
        <w:rPr>
          <w:sz w:val="22"/>
        </w:rPr>
        <w:t xml:space="preserve">Arveretten har vi bare gennem barnekåret. Den er retsmæssig købt udelukkende gennem </w:t>
      </w:r>
      <w:r w:rsidRPr="002532C2">
        <w:rPr>
          <w:i/>
          <w:iCs/>
          <w:sz w:val="22"/>
        </w:rPr>
        <w:t>Kristi</w:t>
      </w:r>
      <w:r w:rsidRPr="002532C2">
        <w:rPr>
          <w:sz w:val="22"/>
        </w:rPr>
        <w:t xml:space="preserve"> lidelser. Men banen vi må løbe på indtil arven overrækkes os, er denne: </w:t>
      </w:r>
      <w:r w:rsidR="001052AD" w:rsidRPr="002532C2">
        <w:rPr>
          <w:sz w:val="22"/>
        </w:rPr>
        <w:t>A</w:t>
      </w:r>
      <w:r w:rsidRPr="002532C2">
        <w:rPr>
          <w:sz w:val="22"/>
        </w:rPr>
        <w:t xml:space="preserve">t </w:t>
      </w:r>
      <w:r w:rsidRPr="002532C2">
        <w:rPr>
          <w:i/>
          <w:iCs/>
          <w:sz w:val="22"/>
        </w:rPr>
        <w:t>lide med ham.</w:t>
      </w:r>
    </w:p>
    <w:p w:rsidR="00D37118" w:rsidRPr="002532C2" w:rsidRDefault="00D37118" w:rsidP="00B37750">
      <w:pPr>
        <w:pStyle w:val="Husandagtsbog"/>
        <w:rPr>
          <w:sz w:val="22"/>
        </w:rPr>
      </w:pPr>
      <w:r w:rsidRPr="002532C2">
        <w:rPr>
          <w:sz w:val="22"/>
        </w:rPr>
        <w:t xml:space="preserve">Dette har stor betydning, og er et karakteristisk kendetegn på de sande arvinger, de ægte børn. Det skal dels </w:t>
      </w:r>
      <w:r w:rsidRPr="002532C2">
        <w:rPr>
          <w:i/>
          <w:iCs/>
          <w:sz w:val="22"/>
        </w:rPr>
        <w:t>vække</w:t>
      </w:r>
      <w:r w:rsidRPr="002532C2">
        <w:rPr>
          <w:sz w:val="22"/>
        </w:rPr>
        <w:t xml:space="preserve"> og fra flokken af Guds børn, udskille dem som har en </w:t>
      </w:r>
      <w:r w:rsidRPr="002532C2">
        <w:rPr>
          <w:i/>
          <w:iCs/>
          <w:sz w:val="22"/>
        </w:rPr>
        <w:t>falsk</w:t>
      </w:r>
      <w:r w:rsidRPr="002532C2">
        <w:rPr>
          <w:sz w:val="22"/>
        </w:rPr>
        <w:t xml:space="preserve"> trøst i at de har del i arven, men som slet ikke er Kristi efterfølgere. Og at det er et kendetegn, skal også være en </w:t>
      </w:r>
      <w:r w:rsidRPr="002532C2">
        <w:rPr>
          <w:i/>
          <w:iCs/>
          <w:sz w:val="22"/>
        </w:rPr>
        <w:t>trøst</w:t>
      </w:r>
      <w:r w:rsidRPr="002532C2">
        <w:rPr>
          <w:sz w:val="22"/>
        </w:rPr>
        <w:t xml:space="preserve"> for dem som virkelig lider med ham, men hvor lidelsen ofte bliver så stærk at de fristes til at give op.</w:t>
      </w:r>
    </w:p>
    <w:p w:rsidR="00D37118" w:rsidRPr="002532C2" w:rsidRDefault="00D37118" w:rsidP="00B37750">
      <w:pPr>
        <w:pStyle w:val="Husandagtsbog"/>
        <w:rPr>
          <w:sz w:val="22"/>
        </w:rPr>
      </w:pPr>
      <w:r w:rsidRPr="002532C2">
        <w:rPr>
          <w:sz w:val="22"/>
        </w:rPr>
        <w:t xml:space="preserve">Lad os da tænke grundigt over disse ord: </w:t>
      </w:r>
      <w:r w:rsidR="00A701D4" w:rsidRPr="002532C2">
        <w:rPr>
          <w:sz w:val="22"/>
        </w:rPr>
        <w:t>”</w:t>
      </w:r>
      <w:r w:rsidRPr="002532C2">
        <w:rPr>
          <w:sz w:val="22"/>
        </w:rPr>
        <w:t>Så sandt vi lider med ham</w:t>
      </w:r>
      <w:r w:rsidR="00F722D0" w:rsidRPr="002532C2">
        <w:rPr>
          <w:sz w:val="22"/>
        </w:rPr>
        <w:t>.”</w:t>
      </w:r>
      <w:r w:rsidRPr="002532C2">
        <w:rPr>
          <w:sz w:val="22"/>
        </w:rPr>
        <w:t xml:space="preserve"> Her siger apostelen at også i lidelsen har vi samfund med Kristus som gennem lidelsen gik ind til herligheden.</w:t>
      </w:r>
    </w:p>
    <w:p w:rsidR="00D37118" w:rsidRPr="002532C2" w:rsidRDefault="00D37118" w:rsidP="00B37750">
      <w:pPr>
        <w:pStyle w:val="Husandagtsbog"/>
        <w:rPr>
          <w:sz w:val="22"/>
        </w:rPr>
      </w:pPr>
      <w:r w:rsidRPr="002532C2">
        <w:rPr>
          <w:sz w:val="22"/>
        </w:rPr>
        <w:t xml:space="preserve">Det er en klar og afgjort Guds ordning at lidelse kommer </w:t>
      </w:r>
      <w:r w:rsidRPr="002532C2">
        <w:rPr>
          <w:i/>
          <w:iCs/>
          <w:sz w:val="22"/>
        </w:rPr>
        <w:t>foran</w:t>
      </w:r>
      <w:r w:rsidRPr="002532C2">
        <w:rPr>
          <w:sz w:val="22"/>
        </w:rPr>
        <w:t xml:space="preserve"> herligheden. At også Kristus, som vor vejviser og forbillede i alt, har gået denne vej. Og udtrykkeligt har sagt at vi skal følge efter ham også i dette. </w:t>
      </w:r>
    </w:p>
    <w:p w:rsidR="00D37118" w:rsidRPr="002532C2" w:rsidRDefault="00D37118" w:rsidP="00B37750">
      <w:pPr>
        <w:pStyle w:val="Husandagtsbog"/>
        <w:rPr>
          <w:sz w:val="22"/>
        </w:rPr>
      </w:pPr>
      <w:r w:rsidRPr="002532C2">
        <w:rPr>
          <w:sz w:val="22"/>
        </w:rPr>
        <w:t>Der er to sider ved Kristi lidelser på jorden. Først og fremmest led han som den som skulle</w:t>
      </w:r>
      <w:r w:rsidRPr="002532C2">
        <w:rPr>
          <w:i/>
          <w:iCs/>
          <w:sz w:val="22"/>
        </w:rPr>
        <w:t xml:space="preserve"> sone</w:t>
      </w:r>
      <w:r w:rsidRPr="002532C2">
        <w:rPr>
          <w:sz w:val="22"/>
        </w:rPr>
        <w:t xml:space="preserve"> for vore synder. Dernæst var lidelsen </w:t>
      </w:r>
      <w:r w:rsidRPr="002532C2">
        <w:rPr>
          <w:i/>
          <w:iCs/>
          <w:sz w:val="22"/>
        </w:rPr>
        <w:t>hans</w:t>
      </w:r>
      <w:r w:rsidRPr="002532C2">
        <w:rPr>
          <w:sz w:val="22"/>
        </w:rPr>
        <w:t xml:space="preserve"> </w:t>
      </w:r>
      <w:r w:rsidRPr="002532C2">
        <w:rPr>
          <w:i/>
          <w:iCs/>
          <w:sz w:val="22"/>
        </w:rPr>
        <w:t xml:space="preserve">vej til herligheden. </w:t>
      </w:r>
      <w:r w:rsidRPr="002532C2">
        <w:rPr>
          <w:sz w:val="22"/>
        </w:rPr>
        <w:t xml:space="preserve">Hans soningslidelse var han fuldstændig alene om. </w:t>
      </w:r>
      <w:r w:rsidR="00A701D4" w:rsidRPr="002532C2">
        <w:rPr>
          <w:sz w:val="22"/>
        </w:rPr>
        <w:t>”</w:t>
      </w:r>
      <w:r w:rsidRPr="002532C2">
        <w:rPr>
          <w:sz w:val="22"/>
        </w:rPr>
        <w:t>Han trådte vinpersen alene, og ingen af folkene var med ham</w:t>
      </w:r>
      <w:r w:rsidR="00F722D0" w:rsidRPr="002532C2">
        <w:rPr>
          <w:sz w:val="22"/>
        </w:rPr>
        <w:t>.”</w:t>
      </w:r>
      <w:r w:rsidRPr="002532C2">
        <w:rPr>
          <w:sz w:val="22"/>
        </w:rPr>
        <w:t xml:space="preserve"> </w:t>
      </w:r>
      <w:r w:rsidRPr="002532C2">
        <w:rPr>
          <w:i/>
          <w:iCs/>
          <w:sz w:val="22"/>
        </w:rPr>
        <w:t>Han alene</w:t>
      </w:r>
      <w:r w:rsidRPr="002532C2">
        <w:rPr>
          <w:sz w:val="22"/>
        </w:rPr>
        <w:t xml:space="preserve"> opfyldte den guddommelige retfærdigheds krav. </w:t>
      </w:r>
      <w:r w:rsidRPr="002532C2">
        <w:rPr>
          <w:i/>
          <w:iCs/>
          <w:sz w:val="22"/>
        </w:rPr>
        <w:t>Han alene</w:t>
      </w:r>
      <w:r w:rsidRPr="002532C2">
        <w:rPr>
          <w:sz w:val="22"/>
        </w:rPr>
        <w:t xml:space="preserve"> købte den evige arv for os, retfærdighedens løn.</w:t>
      </w:r>
    </w:p>
    <w:p w:rsidR="00D37118" w:rsidRPr="002532C2" w:rsidRDefault="00D37118" w:rsidP="00B37750">
      <w:pPr>
        <w:pStyle w:val="Husandagtsbog"/>
        <w:rPr>
          <w:sz w:val="22"/>
        </w:rPr>
      </w:pPr>
      <w:r w:rsidRPr="002532C2">
        <w:rPr>
          <w:sz w:val="22"/>
        </w:rPr>
        <w:t xml:space="preserve">Men dernæst var han også </w:t>
      </w:r>
      <w:r w:rsidRPr="002532C2">
        <w:rPr>
          <w:i/>
          <w:iCs/>
          <w:sz w:val="22"/>
        </w:rPr>
        <w:t>vort forbillede</w:t>
      </w:r>
      <w:r w:rsidRPr="002532C2">
        <w:rPr>
          <w:sz w:val="22"/>
        </w:rPr>
        <w:t xml:space="preserve"> og </w:t>
      </w:r>
      <w:r w:rsidRPr="002532C2">
        <w:rPr>
          <w:i/>
          <w:iCs/>
          <w:sz w:val="22"/>
        </w:rPr>
        <w:t xml:space="preserve">vejviser, </w:t>
      </w:r>
      <w:r w:rsidR="00A701D4" w:rsidRPr="002532C2">
        <w:rPr>
          <w:i/>
          <w:iCs/>
          <w:sz w:val="22"/>
        </w:rPr>
        <w:t>”</w:t>
      </w:r>
      <w:r w:rsidRPr="002532C2">
        <w:rPr>
          <w:sz w:val="22"/>
        </w:rPr>
        <w:t>for at vi skulle følge efter i hans fodspor</w:t>
      </w:r>
      <w:r w:rsidR="00F722D0" w:rsidRPr="002532C2">
        <w:rPr>
          <w:sz w:val="22"/>
        </w:rPr>
        <w:t>.”</w:t>
      </w:r>
      <w:r w:rsidRPr="002532C2">
        <w:rPr>
          <w:sz w:val="22"/>
        </w:rPr>
        <w:t xml:space="preserve"> Der skal vi være ham lig. Skriften lærer udtrykkeligt at han måtte kæmpe og sejre før </w:t>
      </w:r>
      <w:r w:rsidRPr="002532C2">
        <w:rPr>
          <w:i/>
          <w:iCs/>
          <w:sz w:val="22"/>
        </w:rPr>
        <w:t>han</w:t>
      </w:r>
      <w:r w:rsidRPr="002532C2">
        <w:rPr>
          <w:sz w:val="22"/>
        </w:rPr>
        <w:t xml:space="preserve"> blev ophøjet, og at han i dette skal være et forbillede for os. Selv siger han: </w:t>
      </w:r>
      <w:r w:rsidR="00A701D4" w:rsidRPr="002532C2">
        <w:rPr>
          <w:sz w:val="22"/>
        </w:rPr>
        <w:t>”</w:t>
      </w:r>
      <w:r w:rsidRPr="002532C2">
        <w:rPr>
          <w:sz w:val="22"/>
        </w:rPr>
        <w:t>Den som sejrer, ham vil jeg give at sidde med mig på min trone, sådan som jeg også har sejret og sat mig med min far på hans trone</w:t>
      </w:r>
      <w:r w:rsidR="00F722D0" w:rsidRPr="002532C2">
        <w:rPr>
          <w:sz w:val="22"/>
        </w:rPr>
        <w:t>.”</w:t>
      </w:r>
    </w:p>
    <w:p w:rsidR="00D37118" w:rsidRPr="002532C2" w:rsidRDefault="00D37118" w:rsidP="00B37750">
      <w:pPr>
        <w:pStyle w:val="Husandagtsbog"/>
        <w:rPr>
          <w:sz w:val="22"/>
        </w:rPr>
      </w:pPr>
      <w:r w:rsidRPr="002532C2">
        <w:rPr>
          <w:sz w:val="22"/>
        </w:rPr>
        <w:t xml:space="preserve">Lidelsen er altså den lod alle Kristi medarvinger har her på jorden sammen med de </w:t>
      </w:r>
      <w:r w:rsidR="00A701D4" w:rsidRPr="002532C2">
        <w:rPr>
          <w:sz w:val="22"/>
        </w:rPr>
        <w:t>”</w:t>
      </w:r>
      <w:r w:rsidRPr="002532C2">
        <w:rPr>
          <w:sz w:val="22"/>
        </w:rPr>
        <w:t>førstefødte</w:t>
      </w:r>
      <w:r w:rsidR="001052AD" w:rsidRPr="002532C2">
        <w:rPr>
          <w:sz w:val="22"/>
        </w:rPr>
        <w:t>.</w:t>
      </w:r>
      <w:r w:rsidR="00A701D4" w:rsidRPr="002532C2">
        <w:rPr>
          <w:sz w:val="22"/>
        </w:rPr>
        <w:t>”</w:t>
      </w:r>
      <w:r w:rsidRPr="002532C2">
        <w:rPr>
          <w:sz w:val="22"/>
        </w:rPr>
        <w:t xml:space="preserve">* Alle arvinger må gennem trængsler, nogen </w:t>
      </w:r>
      <w:r w:rsidR="00A701D4" w:rsidRPr="002532C2">
        <w:rPr>
          <w:sz w:val="22"/>
        </w:rPr>
        <w:t>”</w:t>
      </w:r>
      <w:r w:rsidRPr="002532C2">
        <w:rPr>
          <w:sz w:val="22"/>
        </w:rPr>
        <w:t xml:space="preserve">gennem </w:t>
      </w:r>
      <w:r w:rsidRPr="002532C2">
        <w:rPr>
          <w:i/>
          <w:iCs/>
          <w:sz w:val="22"/>
        </w:rPr>
        <w:t>mange</w:t>
      </w:r>
      <w:r w:rsidRPr="002532C2">
        <w:rPr>
          <w:sz w:val="22"/>
        </w:rPr>
        <w:t xml:space="preserve"> trængsler</w:t>
      </w:r>
      <w:r w:rsidR="00F722D0" w:rsidRPr="002532C2">
        <w:rPr>
          <w:sz w:val="22"/>
        </w:rPr>
        <w:t>,”</w:t>
      </w:r>
      <w:r w:rsidRPr="002532C2">
        <w:rPr>
          <w:sz w:val="22"/>
        </w:rPr>
        <w:t xml:space="preserve"> før de får arven. </w:t>
      </w:r>
    </w:p>
    <w:p w:rsidR="00D37118" w:rsidRPr="002532C2" w:rsidRDefault="00D37118" w:rsidP="00B37750">
      <w:pPr>
        <w:pStyle w:val="Husandagtsbog"/>
        <w:rPr>
          <w:sz w:val="22"/>
        </w:rPr>
      </w:pPr>
      <w:r w:rsidRPr="002532C2">
        <w:rPr>
          <w:sz w:val="22"/>
        </w:rPr>
        <w:t xml:space="preserve">Men så må vi lægge nøje mærke til at apostelen ikke bare siger: Så sandt vi </w:t>
      </w:r>
      <w:r w:rsidRPr="002532C2">
        <w:rPr>
          <w:i/>
          <w:iCs/>
          <w:sz w:val="22"/>
        </w:rPr>
        <w:t xml:space="preserve">lider. </w:t>
      </w:r>
      <w:r w:rsidRPr="002532C2">
        <w:rPr>
          <w:sz w:val="22"/>
        </w:rPr>
        <w:t xml:space="preserve">Men han siger: </w:t>
      </w:r>
      <w:r w:rsidR="00A701D4" w:rsidRPr="002532C2">
        <w:rPr>
          <w:sz w:val="22"/>
        </w:rPr>
        <w:t>”</w:t>
      </w:r>
      <w:r w:rsidRPr="002532C2">
        <w:rPr>
          <w:sz w:val="22"/>
        </w:rPr>
        <w:t xml:space="preserve">Så sandt vi </w:t>
      </w:r>
      <w:r w:rsidRPr="002532C2">
        <w:rPr>
          <w:i/>
          <w:iCs/>
          <w:sz w:val="22"/>
        </w:rPr>
        <w:t>lider med ham</w:t>
      </w:r>
      <w:r w:rsidR="00F722D0" w:rsidRPr="002532C2">
        <w:rPr>
          <w:i/>
          <w:iCs/>
          <w:sz w:val="22"/>
        </w:rPr>
        <w:t>.”</w:t>
      </w:r>
      <w:r w:rsidRPr="002532C2">
        <w:rPr>
          <w:i/>
          <w:iCs/>
          <w:sz w:val="22"/>
        </w:rPr>
        <w:t xml:space="preserve"> </w:t>
      </w:r>
      <w:r w:rsidRPr="002532C2">
        <w:rPr>
          <w:sz w:val="22"/>
        </w:rPr>
        <w:t xml:space="preserve">For det er slet </w:t>
      </w:r>
      <w:r w:rsidRPr="002532C2">
        <w:rPr>
          <w:sz w:val="22"/>
        </w:rPr>
        <w:lastRenderedPageBreak/>
        <w:t xml:space="preserve">ikke enhver lidelse som er et tegn på at vi er Kristi medarvinger. </w:t>
      </w:r>
      <w:r w:rsidR="00A701D4" w:rsidRPr="002532C2">
        <w:rPr>
          <w:sz w:val="22"/>
        </w:rPr>
        <w:t>”</w:t>
      </w:r>
      <w:r w:rsidRPr="002532C2">
        <w:rPr>
          <w:sz w:val="22"/>
        </w:rPr>
        <w:t>Den ugudelige har mange lidelser</w:t>
      </w:r>
      <w:r w:rsidR="00F722D0" w:rsidRPr="002532C2">
        <w:rPr>
          <w:sz w:val="22"/>
        </w:rPr>
        <w:t>,”</w:t>
      </w:r>
      <w:r w:rsidRPr="002532C2">
        <w:rPr>
          <w:sz w:val="22"/>
        </w:rPr>
        <w:t xml:space="preserve"> og alt som lever på jorden, lider.</w:t>
      </w:r>
    </w:p>
    <w:p w:rsidR="00D37118" w:rsidRPr="002532C2" w:rsidRDefault="00D37118" w:rsidP="00B37750">
      <w:pPr>
        <w:pStyle w:val="Husandagtsbog"/>
        <w:rPr>
          <w:sz w:val="22"/>
        </w:rPr>
      </w:pPr>
      <w:r w:rsidRPr="002532C2">
        <w:rPr>
          <w:sz w:val="22"/>
        </w:rPr>
        <w:t>Nej, her er der tale om den lidelse vi har på grund af vort samfund med Kristus og som hans efterfølgere. Altså ikke bare verdens fjendskab og hån. Men også al den anfægtelse på grund af synden, kødet og Satan, som netop er en følge af vort samfund med Kristus. Og til sidst også de lidelser som er Herrens tugt, og som altid kendetegner hans ægte børn.</w:t>
      </w:r>
    </w:p>
    <w:p w:rsidR="00D37118" w:rsidRPr="002532C2" w:rsidRDefault="00D37118" w:rsidP="00B37750">
      <w:pPr>
        <w:pStyle w:val="Husandagtsbog"/>
        <w:rPr>
          <w:sz w:val="22"/>
        </w:rPr>
      </w:pPr>
      <w:r w:rsidRPr="002532C2">
        <w:rPr>
          <w:sz w:val="22"/>
        </w:rPr>
        <w:t xml:space="preserve">Først og fremmest viser Guds ord klart at </w:t>
      </w:r>
      <w:r w:rsidR="00A701D4" w:rsidRPr="002532C2">
        <w:rPr>
          <w:sz w:val="22"/>
        </w:rPr>
        <w:t>”</w:t>
      </w:r>
      <w:r w:rsidRPr="002532C2">
        <w:rPr>
          <w:sz w:val="22"/>
        </w:rPr>
        <w:t>alle dem som vil leve gudfrygtigt i Jesus Kristus, skal blive forfulgt</w:t>
      </w:r>
      <w:r w:rsidR="00F722D0" w:rsidRPr="002532C2">
        <w:rPr>
          <w:sz w:val="22"/>
        </w:rPr>
        <w:t>.”</w:t>
      </w:r>
      <w:r w:rsidRPr="002532C2">
        <w:rPr>
          <w:sz w:val="22"/>
        </w:rPr>
        <w:t xml:space="preserve"> Kristus sagde selv at </w:t>
      </w:r>
      <w:r w:rsidR="00A701D4" w:rsidRPr="002532C2">
        <w:rPr>
          <w:sz w:val="22"/>
        </w:rPr>
        <w:t>”</w:t>
      </w:r>
      <w:r w:rsidRPr="002532C2">
        <w:rPr>
          <w:sz w:val="22"/>
        </w:rPr>
        <w:t>en tjener er ikke større end sin herre. Har de forfulgt mig, skal de også forfølge jer</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Hvis altså nogen vil være en kristen, trøste sig til at han ejer troen og det evige liv, men har en kristendom og en gudsfrygt som godt kan leve sammen med denne verden, være elsket og respekteret af de fleste folk -. Da ligger der bare i dette et uhyggeligt og afgørende tegn på hvad slags gudsfrygt han har. Et tegn på at han ikke er en sand og trofast Kristi efterfølger. Herren har selv sagt det. </w:t>
      </w:r>
    </w:p>
    <w:p w:rsidR="00D37118" w:rsidRPr="002532C2" w:rsidRDefault="00D37118" w:rsidP="00B37750">
      <w:pPr>
        <w:pStyle w:val="Husandagtsbog"/>
        <w:rPr>
          <w:sz w:val="22"/>
        </w:rPr>
      </w:pPr>
      <w:r w:rsidRPr="002532C2">
        <w:rPr>
          <w:sz w:val="22"/>
        </w:rPr>
        <w:t>Til det at lide med Kristus hører også al den lidelse synden og Satan påfører os, og som vi har bare fordi vi lever i samfund med Kristus. I angst og nød bar Kristus al verdens synd. Han kæmpede, bad og svedte i Getsemane. På samme måde vil også alle, som har Kristi Ånd, opleve angst, kæmpe og bede på grund af synden som bor i os.</w:t>
      </w:r>
    </w:p>
    <w:p w:rsidR="00D37118" w:rsidRPr="002532C2" w:rsidRDefault="00D37118" w:rsidP="00B37750">
      <w:pPr>
        <w:pStyle w:val="Husandagtsbog"/>
        <w:rPr>
          <w:sz w:val="22"/>
        </w:rPr>
      </w:pPr>
      <w:r w:rsidRPr="002532C2">
        <w:rPr>
          <w:sz w:val="22"/>
        </w:rPr>
        <w:t xml:space="preserve">På samme måde som Kristus blev fristet og anfægtet af djævelen, sådan vil alle Guds børn også blive fristet af samme fjende, og forfulgt med onde fristelser og glødende pile. </w:t>
      </w:r>
    </w:p>
    <w:p w:rsidR="00D37118" w:rsidRPr="002532C2" w:rsidRDefault="00D37118" w:rsidP="00B37750">
      <w:pPr>
        <w:pStyle w:val="Husandagtsbog"/>
        <w:rPr>
          <w:sz w:val="22"/>
        </w:rPr>
      </w:pPr>
      <w:r w:rsidRPr="002532C2">
        <w:rPr>
          <w:sz w:val="22"/>
        </w:rPr>
        <w:t>Vil nogen så være en kristen, men har en form for tro og gudsfrygt som gør at synden ikke plager dem og djævelen ikke frister og anfægter dem. Vil leve hver dag i en stærk, frimodig og fredelig sindstilstand. Da er dette i sig selv et betænkeligt tegn på at deres tro og gudsfrygt er falsk. Alle de helliges historie bekræfter dette.</w:t>
      </w:r>
    </w:p>
    <w:p w:rsidR="00D37118" w:rsidRPr="002532C2" w:rsidRDefault="00D37118" w:rsidP="00B37750">
      <w:pPr>
        <w:pStyle w:val="Husandagtsbog"/>
        <w:rPr>
          <w:sz w:val="22"/>
        </w:rPr>
      </w:pPr>
      <w:r w:rsidRPr="002532C2">
        <w:rPr>
          <w:sz w:val="22"/>
        </w:rPr>
        <w:t xml:space="preserve">Alligevel er der én ting som først må være klart, før vi kan sige at en person lider </w:t>
      </w:r>
      <w:r w:rsidRPr="002532C2">
        <w:rPr>
          <w:i/>
          <w:iCs/>
          <w:sz w:val="22"/>
        </w:rPr>
        <w:t>med Kristus</w:t>
      </w:r>
      <w:r w:rsidRPr="002532C2">
        <w:rPr>
          <w:sz w:val="22"/>
        </w:rPr>
        <w:t>. Han må først og fremmest være et Guds barn, en sjæl som ikke lever efter kødet, men efter Ånden. Ja, som drives af Guds Ånd, og i denne Ånd råber: Abba, Fader!</w:t>
      </w:r>
    </w:p>
    <w:p w:rsidR="00D37118" w:rsidRPr="002532C2" w:rsidRDefault="00D37118" w:rsidP="00B37750">
      <w:pPr>
        <w:pStyle w:val="Husandagtsbog"/>
        <w:rPr>
          <w:sz w:val="22"/>
        </w:rPr>
      </w:pPr>
      <w:r w:rsidRPr="002532C2">
        <w:rPr>
          <w:sz w:val="22"/>
        </w:rPr>
        <w:t>Den som har det sådan, vil erfare at han har en hel mængde nye lidelser, såvel på grund af ondskaben som bor i ham selv, som på grund af djævelen og verden. Lidelser som han før ikke kendte til.</w:t>
      </w:r>
    </w:p>
    <w:p w:rsidR="00D37118" w:rsidRPr="002532C2" w:rsidRDefault="00D37118" w:rsidP="00B37750">
      <w:pPr>
        <w:pStyle w:val="Husandagtsbog"/>
        <w:rPr>
          <w:sz w:val="22"/>
        </w:rPr>
      </w:pPr>
      <w:r w:rsidRPr="002532C2">
        <w:rPr>
          <w:sz w:val="22"/>
        </w:rPr>
        <w:t>Al denne lidelse har han bare på grund af at Kristus bor i ham. Og da er alt sammen sikre tegn på at han er en Kristi medarving som nu bliver opdraget for den arv han skal få.</w:t>
      </w:r>
    </w:p>
    <w:p w:rsidR="00D37118" w:rsidRPr="002532C2" w:rsidRDefault="00D37118" w:rsidP="00B37750">
      <w:pPr>
        <w:pStyle w:val="Husandagtsbog"/>
        <w:rPr>
          <w:sz w:val="22"/>
        </w:rPr>
      </w:pPr>
    </w:p>
    <w:p w:rsidR="00DA16FC" w:rsidRPr="002532C2" w:rsidRDefault="00DA16FC" w:rsidP="00B37750">
      <w:pPr>
        <w:pStyle w:val="Husandagtsbog"/>
        <w:rPr>
          <w:sz w:val="22"/>
        </w:rPr>
      </w:pPr>
    </w:p>
    <w:p w:rsidR="00DA16FC" w:rsidRPr="002532C2" w:rsidRDefault="00DA16FC" w:rsidP="00B37750">
      <w:pPr>
        <w:pStyle w:val="Husandagtsbog"/>
        <w:rPr>
          <w:sz w:val="22"/>
        </w:rPr>
      </w:pPr>
    </w:p>
    <w:p w:rsidR="00DA16FC" w:rsidRPr="002532C2" w:rsidRDefault="00DA16FC" w:rsidP="00B37750">
      <w:pPr>
        <w:pStyle w:val="Husandagtsbog"/>
        <w:rPr>
          <w:sz w:val="22"/>
        </w:rPr>
      </w:pPr>
    </w:p>
    <w:p w:rsidR="003077A4" w:rsidRPr="002532C2" w:rsidRDefault="003077A4" w:rsidP="00B37750">
      <w:pPr>
        <w:pStyle w:val="Husandagtsbog"/>
        <w:rPr>
          <w:sz w:val="22"/>
        </w:rPr>
      </w:pPr>
    </w:p>
    <w:p w:rsidR="00DA16FC" w:rsidRPr="002532C2" w:rsidRDefault="00DA16FC" w:rsidP="00B37750">
      <w:pPr>
        <w:pStyle w:val="Husandagtsbog"/>
        <w:rPr>
          <w:sz w:val="22"/>
        </w:rPr>
      </w:pPr>
    </w:p>
    <w:p w:rsidR="00DA16FC" w:rsidRPr="002532C2" w:rsidRDefault="00DA16FC" w:rsidP="00B37750">
      <w:pPr>
        <w:pStyle w:val="Husandagtsbog"/>
        <w:rPr>
          <w:sz w:val="22"/>
        </w:rPr>
      </w:pPr>
    </w:p>
    <w:p w:rsidR="00DA16FC" w:rsidRPr="002532C2" w:rsidRDefault="00DA16FC" w:rsidP="00B37750">
      <w:pPr>
        <w:pStyle w:val="Husandagtsbog"/>
        <w:rPr>
          <w:sz w:val="22"/>
        </w:rPr>
      </w:pPr>
    </w:p>
    <w:p w:rsidR="00D37118" w:rsidRPr="002532C2" w:rsidRDefault="00D37118" w:rsidP="00B37750">
      <w:pPr>
        <w:pStyle w:val="Husandagtsbog"/>
        <w:rPr>
          <w:sz w:val="22"/>
        </w:rPr>
      </w:pPr>
      <w:r w:rsidRPr="002532C2">
        <w:rPr>
          <w:sz w:val="22"/>
        </w:rPr>
        <w:t xml:space="preserve">* De </w:t>
      </w:r>
      <w:r w:rsidR="00A701D4" w:rsidRPr="002532C2">
        <w:rPr>
          <w:sz w:val="22"/>
        </w:rPr>
        <w:t>”</w:t>
      </w:r>
      <w:r w:rsidRPr="002532C2">
        <w:rPr>
          <w:sz w:val="22"/>
        </w:rPr>
        <w:t>førstefødte</w:t>
      </w:r>
      <w:r w:rsidR="00A701D4" w:rsidRPr="002532C2">
        <w:rPr>
          <w:sz w:val="22"/>
        </w:rPr>
        <w:t>”</w:t>
      </w:r>
      <w:r w:rsidRPr="002532C2">
        <w:rPr>
          <w:sz w:val="22"/>
        </w:rPr>
        <w:t xml:space="preserve"> er de frelste som er nået frem </w:t>
      </w:r>
      <w:r w:rsidRPr="002532C2">
        <w:rPr>
          <w:i/>
          <w:iCs/>
          <w:sz w:val="22"/>
        </w:rPr>
        <w:t xml:space="preserve">før </w:t>
      </w:r>
      <w:r w:rsidRPr="002532C2">
        <w:rPr>
          <w:sz w:val="22"/>
        </w:rPr>
        <w:t>Kristi fuldbragte værk på Golgata.</w:t>
      </w:r>
    </w:p>
    <w:p w:rsidR="00D37118" w:rsidRPr="002532C2" w:rsidRDefault="00D37118" w:rsidP="00B37750">
      <w:pPr>
        <w:pStyle w:val="Overskrift1"/>
        <w:rPr>
          <w:sz w:val="32"/>
        </w:rPr>
      </w:pPr>
      <w:r w:rsidRPr="002532C2">
        <w:rPr>
          <w:sz w:val="22"/>
          <w:szCs w:val="21"/>
        </w:rPr>
        <w:br w:type="page"/>
      </w:r>
      <w:bookmarkStart w:id="327" w:name="_Toc351118010"/>
      <w:r w:rsidRPr="002532C2">
        <w:rPr>
          <w:sz w:val="22"/>
          <w:szCs w:val="21"/>
        </w:rPr>
        <w:lastRenderedPageBreak/>
        <w:t>19. november</w:t>
      </w:r>
      <w:bookmarkEnd w:id="327"/>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Udfør al d</w:t>
      </w:r>
      <w:r w:rsidR="0082217D" w:rsidRPr="002532C2">
        <w:rPr>
          <w:sz w:val="22"/>
        </w:rPr>
        <w:t>in gerning efter Guds ord. Sirach</w:t>
      </w:r>
      <w:r w:rsidRPr="002532C2">
        <w:rPr>
          <w:sz w:val="22"/>
        </w:rPr>
        <w:t xml:space="preserve"> 9:22.*</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Alt det Gud har forkyndt for mennesket i sit ord, går i hovedsagen ud på at lære os to ting: Først hvordan vi skal få nåde hos Gud, få forladelse for vore synder og blive hans børn. Dernæst hvordan vi skal leve her på jord som et Guds barn, for at tjene vor himmelske Far og gøre hans vilje.</w:t>
      </w:r>
    </w:p>
    <w:p w:rsidR="00D37118" w:rsidRPr="002532C2" w:rsidRDefault="00D37118" w:rsidP="00B37750">
      <w:pPr>
        <w:pStyle w:val="Husandagtsbog"/>
        <w:rPr>
          <w:sz w:val="22"/>
        </w:rPr>
      </w:pPr>
      <w:r w:rsidRPr="002532C2">
        <w:rPr>
          <w:sz w:val="22"/>
        </w:rPr>
        <w:t xml:space="preserve">Men fordi dette er de to hovedpunkter som Guds rige i blandt os står og falder med, så er det også disse punkter djævelen til alle tider vil angribe mest, og forsøge at frarøve os. Og hvor så vel hele kirkesamfund som de enkelte vakte sjæle oftest farer vild. </w:t>
      </w:r>
    </w:p>
    <w:p w:rsidR="00D37118" w:rsidRPr="002532C2" w:rsidRDefault="00D37118" w:rsidP="00B37750">
      <w:pPr>
        <w:pStyle w:val="Husandagtsbog"/>
        <w:rPr>
          <w:sz w:val="22"/>
        </w:rPr>
      </w:pPr>
      <w:r w:rsidRPr="002532C2">
        <w:rPr>
          <w:sz w:val="22"/>
        </w:rPr>
        <w:t xml:space="preserve">Når Kristus lærte, var det særligt på to områder han revsede sit folk og viste dem den rette vej. Først revsede han deres falske retfærdiggørelse, deres egenretfærdighed. Dernæst deres falske gudstjeneste, deres selvvalgte gode gerninger. Han talte f.eks. til dem om hvordan de </w:t>
      </w:r>
      <w:r w:rsidR="00A701D4" w:rsidRPr="002532C2">
        <w:rPr>
          <w:sz w:val="22"/>
        </w:rPr>
        <w:t>”</w:t>
      </w:r>
      <w:r w:rsidRPr="002532C2">
        <w:rPr>
          <w:sz w:val="22"/>
        </w:rPr>
        <w:t xml:space="preserve">gav tiende af mynte, dild og kommen, men forsømte det som vejer tungere i loven: </w:t>
      </w:r>
      <w:r w:rsidR="001052AD" w:rsidRPr="002532C2">
        <w:rPr>
          <w:sz w:val="22"/>
        </w:rPr>
        <w:t>R</w:t>
      </w:r>
      <w:r w:rsidRPr="002532C2">
        <w:rPr>
          <w:sz w:val="22"/>
        </w:rPr>
        <w:t>et og barmhjertighed og trofasthed</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Når kirkens reformation blev drevet igennem, skete det hovedsagelig ved at Luther stadig fremholdt to lærepunkter. For det første: Den sande retfærdighed som gælder ind for Gud; som er Kristi retfærdighed, troens retfærdighed. Og for det andet: Hvad der er sande, gode gerninger, sand gudstjeneste, og et helligt liv som er til behag for Gud. Og som alene er det Gud selv i sit ord har befalet os at gøre.</w:t>
      </w:r>
    </w:p>
    <w:p w:rsidR="00D37118" w:rsidRPr="002532C2" w:rsidRDefault="00D37118" w:rsidP="00B37750">
      <w:pPr>
        <w:pStyle w:val="Husandagtsbog"/>
        <w:rPr>
          <w:sz w:val="22"/>
        </w:rPr>
      </w:pPr>
      <w:r w:rsidRPr="002532C2">
        <w:rPr>
          <w:sz w:val="22"/>
        </w:rPr>
        <w:t xml:space="preserve">Dermed angreb og revsede han først og fremmest pavekirkens retfærdiggørelseslære. Som var at mennesket bliver retfærdigt i samme grad som det bliver helligt. Dernæst det falske begreb om hvad der er et helligt liv til behag for Gud. Hvor pavekirkens svar var at gå i kloster, leve ugift, faste, våge, plage legemet, foretage pilgrimsrejser osv. </w:t>
      </w:r>
    </w:p>
    <w:p w:rsidR="00D37118" w:rsidRPr="002532C2" w:rsidRDefault="00D37118" w:rsidP="00B37750">
      <w:pPr>
        <w:pStyle w:val="Husandagtsbog"/>
        <w:rPr>
          <w:sz w:val="22"/>
        </w:rPr>
      </w:pPr>
      <w:r w:rsidRPr="002532C2">
        <w:rPr>
          <w:sz w:val="22"/>
        </w:rPr>
        <w:t xml:space="preserve">Derfor er det med rette blevet sagt at det var disse to lærepunkter som skabte reformationen. Og at man kan takke reformationen for at disse to lærepunkter på ny blev dagsaktuelle: Om den sande retfærdighed ind for Gud, og den sande hellighed i livet. </w:t>
      </w:r>
    </w:p>
    <w:p w:rsidR="00D37118" w:rsidRPr="002532C2" w:rsidRDefault="00D37118" w:rsidP="00B37750">
      <w:pPr>
        <w:pStyle w:val="Husandagtsbog"/>
        <w:rPr>
          <w:sz w:val="22"/>
        </w:rPr>
      </w:pPr>
      <w:r w:rsidRPr="002532C2">
        <w:rPr>
          <w:sz w:val="22"/>
        </w:rPr>
        <w:t>Som vi allerede har sagt, er det disse to punkter djævelen til alle tider har angrebet og forvrænget. Og det så fint, så stille, sådan lidt efter lidt, at man ikke mærker det før man allerede er ført bort fra vejen. Så er både fornuften, følelserne og vore egne meninger da også fjendtligt indstillet overfor begge disse lærepunkter.</w:t>
      </w:r>
    </w:p>
    <w:p w:rsidR="00D37118" w:rsidRPr="002532C2" w:rsidRDefault="00D37118" w:rsidP="00B37750">
      <w:pPr>
        <w:pStyle w:val="Husandagtsbog"/>
        <w:rPr>
          <w:sz w:val="22"/>
        </w:rPr>
      </w:pPr>
      <w:r w:rsidRPr="002532C2">
        <w:rPr>
          <w:sz w:val="22"/>
        </w:rPr>
        <w:t xml:space="preserve">Ingen ting er mere fornuftsstridig end at jeg skal være retfærdig og til behag for Gud - samtidig med at jeg selv ser og føler at jeg er fuld af synd. </w:t>
      </w:r>
      <w:r w:rsidRPr="002532C2">
        <w:rPr>
          <w:sz w:val="22"/>
        </w:rPr>
        <w:lastRenderedPageBreak/>
        <w:t>At jeg skal være retfærdig og ren for Gud alene gennem en tilregnet retfærdighed. På samme måde kan jeg umuligt fatte at jeg gør de mest velbehagelige gerninger for Gud, - altså en sand og hellig gudstjeneste, - når jeg bare gør de mest almindelige ting som det daglige liv kræver, i hjem eller på arbejdsplads, eller det et menneske i nød behøver af mig. Jeg gør jo da bare de samme gerninger som en from hedning, et moralsk højt værdigt verdens menneske kan gøre.</w:t>
      </w:r>
    </w:p>
    <w:p w:rsidR="00D37118" w:rsidRPr="002532C2" w:rsidRDefault="00D37118" w:rsidP="00B37750">
      <w:pPr>
        <w:pStyle w:val="Husandagtsbog"/>
        <w:rPr>
          <w:sz w:val="22"/>
        </w:rPr>
      </w:pPr>
      <w:r w:rsidRPr="002532C2">
        <w:rPr>
          <w:sz w:val="22"/>
        </w:rPr>
        <w:t>Selv kan jeg heller ikke forstå der kan være nogen særlig fare i at følge fromme indskydelser, som synes at være Guds Ånds tale i mit hjerte. Og som bare går ud på at tvinge mig til mere hellige gerninger. At det skal være nogen stor fare straks at følge sådanne indskydelser, og ikke være så nøje med først at undersøge om det stemmer med Guds åbenbarede ord i Skriften. Dette kan følelser og fornuft ikke indse.</w:t>
      </w:r>
    </w:p>
    <w:p w:rsidR="00D37118" w:rsidRPr="002532C2" w:rsidRDefault="00D37118" w:rsidP="00B37750">
      <w:pPr>
        <w:pStyle w:val="Husandagtsbog"/>
        <w:rPr>
          <w:sz w:val="22"/>
        </w:rPr>
      </w:pPr>
      <w:r w:rsidRPr="002532C2">
        <w:rPr>
          <w:sz w:val="22"/>
        </w:rPr>
        <w:t>Men djævelen og vor fornuft vil med al magt føre os bort fra Ordet, også når det gælder livet. Og det lærer vi særligt af erfaringen. Djævelen har netop ført mange ud i vanvittige ting, og gjort stor skade i Kristi kirke, netop ved at føre mennesker bort fra Ordet på denne måde.</w:t>
      </w:r>
    </w:p>
    <w:p w:rsidR="00D37118" w:rsidRPr="002532C2" w:rsidRDefault="00D37118" w:rsidP="00B37750">
      <w:pPr>
        <w:pStyle w:val="Husandagtsbog"/>
        <w:rPr>
          <w:sz w:val="22"/>
        </w:rPr>
      </w:pPr>
      <w:r w:rsidRPr="002532C2">
        <w:rPr>
          <w:sz w:val="22"/>
        </w:rPr>
        <w:t>Den skade som dermed er sket, og endnu dagligt sker, er særligt af to slags: Først noget som ofte rammer vakte og søgende sjæle (som gerne med stort alvor lever et gudfrygtigt liv, og ikke sparer sig selv på noget område, bare de kan tjene Herren). Disse bliver tvunget til alle slags handlinger og livsstil, som dels fornuften, dels en antaget Guds røst i hjertet tvang dem til. Men som hverken Guds åbenbarede ord pålagde dem, eller et medmenneske i nød havde nogen hjælp af.</w:t>
      </w:r>
    </w:p>
    <w:p w:rsidR="00D37118" w:rsidRPr="002532C2" w:rsidRDefault="00D37118" w:rsidP="00B37750">
      <w:pPr>
        <w:pStyle w:val="Husandagtsbog"/>
        <w:rPr>
          <w:sz w:val="22"/>
        </w:rPr>
      </w:pPr>
      <w:r w:rsidRPr="002532C2">
        <w:rPr>
          <w:sz w:val="22"/>
        </w:rPr>
        <w:t xml:space="preserve">Det andet som sker, er noget vi alle dagligt oplever: At selv om vi gør de rigtige gode gerninger, så gør vi dem alligevel med så stor ulyst, træghed og lille nøjagtighed, straks vi glemmer Ordet. Glemmer hvilke gerninger </w:t>
      </w:r>
      <w:r w:rsidRPr="002532C2">
        <w:rPr>
          <w:i/>
          <w:iCs/>
          <w:sz w:val="22"/>
        </w:rPr>
        <w:t>Ordet</w:t>
      </w:r>
      <w:r w:rsidRPr="002532C2">
        <w:rPr>
          <w:sz w:val="22"/>
        </w:rPr>
        <w:t xml:space="preserve"> kræver af os. </w:t>
      </w:r>
    </w:p>
    <w:p w:rsidR="00D37118" w:rsidRPr="002532C2" w:rsidRDefault="00D37118" w:rsidP="00B37750">
      <w:pPr>
        <w:pStyle w:val="Husandagtsbog"/>
        <w:rPr>
          <w:sz w:val="22"/>
        </w:rPr>
      </w:pPr>
      <w:r w:rsidRPr="002532C2">
        <w:rPr>
          <w:sz w:val="22"/>
        </w:rPr>
        <w:t>Mens vi derimod ville gøre alt med den største lyst og interesse, bare vi læste Ordet med større opmærksomhed. Bare vi så også husker at vi med disse enkle gerninger i vort hjem eller arbejde virkelig tjener Gud selv, står ind for Guds øjne og udretter det han har sat os til.</w:t>
      </w:r>
    </w:p>
    <w:p w:rsidR="00D37118" w:rsidRPr="002532C2" w:rsidRDefault="00D37118"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B668FF" w:rsidRPr="002532C2" w:rsidRDefault="00B668FF"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539EA" w:rsidRPr="002532C2" w:rsidRDefault="00D539EA" w:rsidP="00B37750">
      <w:pPr>
        <w:pStyle w:val="Husandagtsbog"/>
        <w:rPr>
          <w:sz w:val="22"/>
        </w:rPr>
      </w:pPr>
    </w:p>
    <w:p w:rsidR="00D37118" w:rsidRPr="002532C2" w:rsidRDefault="00D37118" w:rsidP="00B37750">
      <w:pPr>
        <w:pStyle w:val="Husandagtsbog"/>
        <w:rPr>
          <w:sz w:val="22"/>
        </w:rPr>
      </w:pPr>
      <w:r w:rsidRPr="002532C2">
        <w:rPr>
          <w:sz w:val="22"/>
        </w:rPr>
        <w:t>* Gengivet efter C.O. Rosenius’ svenske bibeloversættelse</w:t>
      </w:r>
      <w:r w:rsidR="00F554BD" w:rsidRPr="002532C2">
        <w:rPr>
          <w:sz w:val="22"/>
        </w:rPr>
        <w:t xml:space="preserve"> i de Apokryfiske bøger</w:t>
      </w:r>
      <w:r w:rsidRPr="002532C2">
        <w:rPr>
          <w:sz w:val="22"/>
        </w:rPr>
        <w:t>.</w:t>
      </w:r>
    </w:p>
    <w:p w:rsidR="00D37118" w:rsidRPr="002532C2" w:rsidRDefault="00D37118" w:rsidP="00B37750">
      <w:pPr>
        <w:pStyle w:val="Overskrift1"/>
        <w:rPr>
          <w:sz w:val="32"/>
        </w:rPr>
      </w:pPr>
      <w:r w:rsidRPr="002532C2">
        <w:rPr>
          <w:sz w:val="22"/>
          <w:szCs w:val="21"/>
        </w:rPr>
        <w:br w:type="page"/>
      </w:r>
      <w:bookmarkStart w:id="328" w:name="_Toc351118011"/>
      <w:r w:rsidRPr="002532C2">
        <w:rPr>
          <w:sz w:val="22"/>
          <w:szCs w:val="21"/>
        </w:rPr>
        <w:lastRenderedPageBreak/>
        <w:t>20. november</w:t>
      </w:r>
      <w:bookmarkEnd w:id="328"/>
    </w:p>
    <w:p w:rsidR="00D37118" w:rsidRPr="002532C2" w:rsidRDefault="00D37118" w:rsidP="00B37750">
      <w:pPr>
        <w:pStyle w:val="Husandagtsbog"/>
        <w:rPr>
          <w:sz w:val="22"/>
        </w:rPr>
      </w:pPr>
    </w:p>
    <w:p w:rsidR="00B668FF" w:rsidRPr="002532C2" w:rsidRDefault="00D37118" w:rsidP="00B37750">
      <w:pPr>
        <w:pStyle w:val="Husandagtsbog"/>
        <w:rPr>
          <w:sz w:val="22"/>
        </w:rPr>
      </w:pPr>
      <w:r w:rsidRPr="002532C2">
        <w:rPr>
          <w:sz w:val="22"/>
        </w:rPr>
        <w:t>Men efter at troen er kommet, er vi ikke længere under tugtemesteren.</w:t>
      </w:r>
    </w:p>
    <w:p w:rsidR="00D37118" w:rsidRPr="002532C2" w:rsidRDefault="00D207D1" w:rsidP="00B37750">
      <w:pPr>
        <w:pStyle w:val="Husandagtsbog"/>
        <w:rPr>
          <w:sz w:val="22"/>
        </w:rPr>
      </w:pPr>
      <w:r w:rsidRPr="002532C2">
        <w:rPr>
          <w:sz w:val="22"/>
        </w:rPr>
        <w:t xml:space="preserve">Galatians </w:t>
      </w:r>
      <w:r w:rsidR="00D37118" w:rsidRPr="002532C2">
        <w:rPr>
          <w:sz w:val="22"/>
        </w:rPr>
        <w:t>3:25.</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Luther siger: </w:t>
      </w:r>
      <w:r w:rsidR="00A701D4" w:rsidRPr="002532C2">
        <w:rPr>
          <w:sz w:val="22"/>
        </w:rPr>
        <w:t>”</w:t>
      </w:r>
      <w:r w:rsidRPr="002532C2">
        <w:rPr>
          <w:sz w:val="22"/>
        </w:rPr>
        <w:t xml:space="preserve">En kristen er ikke et menneske som ikke </w:t>
      </w:r>
      <w:r w:rsidRPr="002532C2">
        <w:rPr>
          <w:i/>
          <w:iCs/>
          <w:sz w:val="22"/>
        </w:rPr>
        <w:t>har</w:t>
      </w:r>
      <w:r w:rsidRPr="002532C2">
        <w:rPr>
          <w:sz w:val="22"/>
        </w:rPr>
        <w:t xml:space="preserve"> nogen synd, men et menneske som ikke </w:t>
      </w:r>
      <w:r w:rsidRPr="002532C2">
        <w:rPr>
          <w:i/>
          <w:iCs/>
          <w:sz w:val="22"/>
        </w:rPr>
        <w:t>bliver tilregnet</w:t>
      </w:r>
      <w:r w:rsidRPr="002532C2">
        <w:rPr>
          <w:sz w:val="22"/>
        </w:rPr>
        <w:t xml:space="preserve"> nogen synd</w:t>
      </w:r>
      <w:r w:rsidR="00F722D0" w:rsidRPr="002532C2">
        <w:rPr>
          <w:sz w:val="22"/>
        </w:rPr>
        <w:t>.”</w:t>
      </w:r>
      <w:r w:rsidRPr="002532C2">
        <w:rPr>
          <w:sz w:val="22"/>
        </w:rPr>
        <w:t xml:space="preserve"> En kristen er altså ikke et menneske som har det privilegium ikke at </w:t>
      </w:r>
      <w:r w:rsidRPr="002532C2">
        <w:rPr>
          <w:i/>
          <w:iCs/>
          <w:sz w:val="22"/>
        </w:rPr>
        <w:t xml:space="preserve">gøre </w:t>
      </w:r>
      <w:r w:rsidRPr="002532C2">
        <w:rPr>
          <w:sz w:val="22"/>
        </w:rPr>
        <w:t xml:space="preserve">synd. Men som, når noget så </w:t>
      </w:r>
      <w:r w:rsidR="001052AD" w:rsidRPr="002532C2">
        <w:rPr>
          <w:sz w:val="22"/>
        </w:rPr>
        <w:t>forfærdeligt</w:t>
      </w:r>
      <w:r w:rsidRPr="002532C2">
        <w:rPr>
          <w:sz w:val="22"/>
        </w:rPr>
        <w:t xml:space="preserve"> sker at det falder, </w:t>
      </w:r>
      <w:r w:rsidRPr="002532C2">
        <w:rPr>
          <w:i/>
          <w:iCs/>
          <w:sz w:val="22"/>
        </w:rPr>
        <w:t>aldrig skal dømmes efter loven.</w:t>
      </w:r>
      <w:r w:rsidRPr="002532C2">
        <w:rPr>
          <w:sz w:val="22"/>
        </w:rPr>
        <w:t xml:space="preserve"> </w:t>
      </w:r>
    </w:p>
    <w:p w:rsidR="00D37118" w:rsidRPr="002532C2" w:rsidRDefault="00D37118" w:rsidP="00B37750">
      <w:pPr>
        <w:pStyle w:val="Husandagtsbog"/>
        <w:rPr>
          <w:sz w:val="22"/>
        </w:rPr>
      </w:pPr>
      <w:r w:rsidRPr="002532C2">
        <w:rPr>
          <w:sz w:val="22"/>
        </w:rPr>
        <w:t xml:space="preserve">For hvis vi skulle stilles overfor loven, og dømmes efter den, da </w:t>
      </w:r>
      <w:r w:rsidR="00A701D4" w:rsidRPr="002532C2">
        <w:rPr>
          <w:sz w:val="22"/>
        </w:rPr>
        <w:t>”</w:t>
      </w:r>
      <w:r w:rsidRPr="002532C2">
        <w:rPr>
          <w:sz w:val="22"/>
        </w:rPr>
        <w:t>ville intet kød blive frelst</w:t>
      </w:r>
      <w:r w:rsidR="00F722D0" w:rsidRPr="002532C2">
        <w:rPr>
          <w:sz w:val="22"/>
        </w:rPr>
        <w:t>.”</w:t>
      </w:r>
      <w:r w:rsidRPr="002532C2">
        <w:rPr>
          <w:sz w:val="22"/>
        </w:rPr>
        <w:t xml:space="preserve"> Og da ville det være bedst at opgive al tanke på at blive frelst. </w:t>
      </w:r>
    </w:p>
    <w:p w:rsidR="00D37118" w:rsidRPr="002532C2" w:rsidRDefault="00D37118" w:rsidP="00B37750">
      <w:pPr>
        <w:pStyle w:val="Husandagtsbog"/>
        <w:rPr>
          <w:sz w:val="22"/>
        </w:rPr>
      </w:pPr>
      <w:r w:rsidRPr="002532C2">
        <w:rPr>
          <w:sz w:val="22"/>
        </w:rPr>
        <w:t xml:space="preserve">Men da ville hele Guds evangelium også være falskt. Da var Kristus død forgæves, og alle Guds børn evigt fortabt i sine synder. </w:t>
      </w:r>
    </w:p>
    <w:p w:rsidR="00D37118" w:rsidRPr="002532C2" w:rsidRDefault="00D37118" w:rsidP="00B37750">
      <w:pPr>
        <w:pStyle w:val="Husandagtsbog"/>
        <w:rPr>
          <w:sz w:val="22"/>
        </w:rPr>
      </w:pPr>
      <w:r w:rsidRPr="002532C2">
        <w:rPr>
          <w:sz w:val="22"/>
        </w:rPr>
        <w:t xml:space="preserve">Men Skriften siger at netop </w:t>
      </w:r>
      <w:r w:rsidR="00A701D4" w:rsidRPr="002532C2">
        <w:rPr>
          <w:sz w:val="22"/>
        </w:rPr>
        <w:t>”</w:t>
      </w:r>
      <w:r w:rsidRPr="002532C2">
        <w:rPr>
          <w:sz w:val="22"/>
        </w:rPr>
        <w:t>det som var umuligt for loven, fordi den var magtesløs på grund af kødet, det gjorde Gud da han sendte sin egen Søn i syndigt køds skikkelse</w:t>
      </w:r>
      <w:r w:rsidR="00F722D0" w:rsidRPr="002532C2">
        <w:rPr>
          <w:sz w:val="22"/>
        </w:rPr>
        <w:t>.”</w:t>
      </w:r>
      <w:r w:rsidRPr="002532C2">
        <w:rPr>
          <w:sz w:val="22"/>
        </w:rPr>
        <w:t xml:space="preserve"> Skriften siger at </w:t>
      </w:r>
      <w:r w:rsidR="00A701D4" w:rsidRPr="002532C2">
        <w:rPr>
          <w:sz w:val="22"/>
        </w:rPr>
        <w:t>”</w:t>
      </w:r>
      <w:r w:rsidRPr="002532C2">
        <w:rPr>
          <w:sz w:val="22"/>
        </w:rPr>
        <w:t>Kristus har købt os fri fra lovens forbandelse, idet han blev en forbandelse for os</w:t>
      </w:r>
      <w:r w:rsidR="00F722D0" w:rsidRPr="002532C2">
        <w:rPr>
          <w:sz w:val="22"/>
        </w:rPr>
        <w:t>.”</w:t>
      </w:r>
      <w:r w:rsidRPr="002532C2">
        <w:rPr>
          <w:sz w:val="22"/>
        </w:rPr>
        <w:t xml:space="preserve"> Og Skriften siger: </w:t>
      </w:r>
      <w:r w:rsidR="00A701D4" w:rsidRPr="002532C2">
        <w:rPr>
          <w:sz w:val="22"/>
        </w:rPr>
        <w:t>”</w:t>
      </w:r>
      <w:r w:rsidRPr="002532C2">
        <w:rPr>
          <w:sz w:val="22"/>
        </w:rPr>
        <w:t>Men nu, når troen er kommet, er vi ikke længere under tugtemesteren (loven)</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Dette er grunden til at ingen synd bliver tilregnet Guds børn. Som både David og Paulus også udtrykkeligt vidner om: </w:t>
      </w:r>
      <w:r w:rsidR="00A701D4" w:rsidRPr="002532C2">
        <w:rPr>
          <w:sz w:val="22"/>
        </w:rPr>
        <w:t>”</w:t>
      </w:r>
      <w:r w:rsidRPr="002532C2">
        <w:rPr>
          <w:sz w:val="22"/>
        </w:rPr>
        <w:t>Saligt er det menneske som Gud ingen synd tilregner</w:t>
      </w:r>
      <w:r w:rsidR="00F722D0" w:rsidRPr="002532C2">
        <w:rPr>
          <w:sz w:val="22"/>
        </w:rPr>
        <w:t>.”</w:t>
      </w:r>
      <w:r w:rsidRPr="002532C2">
        <w:rPr>
          <w:sz w:val="22"/>
        </w:rPr>
        <w:t xml:space="preserve"> Læg mærke til at de </w:t>
      </w:r>
      <w:r w:rsidRPr="002532C2">
        <w:rPr>
          <w:i/>
          <w:sz w:val="22"/>
        </w:rPr>
        <w:t xml:space="preserve">ikke </w:t>
      </w:r>
      <w:r w:rsidRPr="002532C2">
        <w:rPr>
          <w:sz w:val="22"/>
        </w:rPr>
        <w:t xml:space="preserve">sagde: Som der ikke findes nogen synd hos. Men: Som ikke bliver </w:t>
      </w:r>
      <w:r w:rsidRPr="002532C2">
        <w:rPr>
          <w:i/>
          <w:iCs/>
          <w:sz w:val="22"/>
        </w:rPr>
        <w:t>tilregnet</w:t>
      </w:r>
      <w:r w:rsidRPr="002532C2">
        <w:rPr>
          <w:sz w:val="22"/>
        </w:rPr>
        <w:t xml:space="preserve"> nogen synd.</w:t>
      </w:r>
    </w:p>
    <w:p w:rsidR="00D37118" w:rsidRPr="002532C2" w:rsidRDefault="00D37118" w:rsidP="00B37750">
      <w:pPr>
        <w:pStyle w:val="Husandagtsbog"/>
        <w:rPr>
          <w:sz w:val="22"/>
        </w:rPr>
      </w:pPr>
      <w:r w:rsidRPr="002532C2">
        <w:rPr>
          <w:sz w:val="22"/>
        </w:rPr>
        <w:t xml:space="preserve">Men det er ikke nok med at vi er fri fra loven, og at ingen synd bliver tilregnet os. For </w:t>
      </w:r>
      <w:r w:rsidR="00626237" w:rsidRPr="002532C2">
        <w:rPr>
          <w:sz w:val="22"/>
        </w:rPr>
        <w:t>udover</w:t>
      </w:r>
      <w:r w:rsidRPr="002532C2">
        <w:rPr>
          <w:sz w:val="22"/>
        </w:rPr>
        <w:t xml:space="preserve"> dette bliver vi tværtimod tilregnet en </w:t>
      </w:r>
      <w:r w:rsidRPr="002532C2">
        <w:rPr>
          <w:i/>
          <w:iCs/>
          <w:sz w:val="22"/>
        </w:rPr>
        <w:t>retfærdighed</w:t>
      </w:r>
      <w:r w:rsidRPr="002532C2">
        <w:rPr>
          <w:sz w:val="22"/>
        </w:rPr>
        <w:t>. En fuldkommen og evig retfærdighed, som ikke findes i os; den retfærdighed Kristus købte til os med sit blod.</w:t>
      </w:r>
    </w:p>
    <w:p w:rsidR="00D37118" w:rsidRPr="002532C2" w:rsidRDefault="00D37118" w:rsidP="00B37750">
      <w:pPr>
        <w:pStyle w:val="Husandagtsbog"/>
        <w:rPr>
          <w:sz w:val="22"/>
        </w:rPr>
      </w:pPr>
      <w:r w:rsidRPr="002532C2">
        <w:rPr>
          <w:sz w:val="22"/>
        </w:rPr>
        <w:t xml:space="preserve">Skriften vidner om dette: </w:t>
      </w:r>
      <w:r w:rsidR="00A701D4" w:rsidRPr="002532C2">
        <w:rPr>
          <w:sz w:val="22"/>
        </w:rPr>
        <w:t>”</w:t>
      </w:r>
      <w:r w:rsidRPr="002532C2">
        <w:rPr>
          <w:sz w:val="22"/>
        </w:rPr>
        <w:t>Kristus er lovens ende til retfærdighed for hver den som tror</w:t>
      </w:r>
      <w:r w:rsidR="00F722D0" w:rsidRPr="002532C2">
        <w:rPr>
          <w:sz w:val="22"/>
        </w:rPr>
        <w:t>.”</w:t>
      </w:r>
      <w:r w:rsidRPr="002532C2">
        <w:rPr>
          <w:sz w:val="22"/>
        </w:rPr>
        <w:t xml:space="preserve"> Og: </w:t>
      </w:r>
      <w:r w:rsidR="00A701D4" w:rsidRPr="002532C2">
        <w:rPr>
          <w:sz w:val="22"/>
        </w:rPr>
        <w:t>”</w:t>
      </w:r>
      <w:r w:rsidRPr="002532C2">
        <w:rPr>
          <w:sz w:val="22"/>
        </w:rPr>
        <w:t>Saligt er det menneske som Gud tilregner retfærdi</w:t>
      </w:r>
      <w:r w:rsidR="00B065A0" w:rsidRPr="002532C2">
        <w:rPr>
          <w:sz w:val="22"/>
        </w:rPr>
        <w:t>g</w:t>
      </w:r>
      <w:r w:rsidRPr="002532C2">
        <w:rPr>
          <w:sz w:val="22"/>
        </w:rPr>
        <w:t>hed uden gerninger</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Derfor er vi i Guds øjne ikke bare fri fra al synd. Men også tværtimod fuldkomment retfærdige, ja, er selve retfærdigheden, og hvert øjeblik ve</w:t>
      </w:r>
      <w:r w:rsidR="00B065A0" w:rsidRPr="002532C2">
        <w:rPr>
          <w:sz w:val="22"/>
        </w:rPr>
        <w:t>l</w:t>
      </w:r>
      <w:r w:rsidRPr="002532C2">
        <w:rPr>
          <w:sz w:val="22"/>
        </w:rPr>
        <w:t xml:space="preserve">behagelige for Gud i Jesus Kristus, </w:t>
      </w:r>
      <w:r w:rsidR="00A701D4" w:rsidRPr="002532C2">
        <w:rPr>
          <w:sz w:val="22"/>
        </w:rPr>
        <w:t>”</w:t>
      </w:r>
      <w:r w:rsidRPr="002532C2">
        <w:rPr>
          <w:sz w:val="22"/>
        </w:rPr>
        <w:t>den udvalgte</w:t>
      </w:r>
      <w:r w:rsidR="00F722D0" w:rsidRPr="002532C2">
        <w:rPr>
          <w:sz w:val="22"/>
        </w:rPr>
        <w:t>.”</w:t>
      </w:r>
      <w:r w:rsidRPr="002532C2">
        <w:rPr>
          <w:sz w:val="22"/>
        </w:rPr>
        <w:t xml:space="preserve"> Så kan Gud da nu elske os af hele sit hjertes kærlighed. </w:t>
      </w:r>
    </w:p>
    <w:p w:rsidR="00D37118" w:rsidRPr="002532C2" w:rsidRDefault="00D37118" w:rsidP="00B37750">
      <w:pPr>
        <w:pStyle w:val="Husandagtsbog"/>
        <w:rPr>
          <w:sz w:val="22"/>
        </w:rPr>
      </w:pPr>
      <w:r w:rsidRPr="002532C2">
        <w:rPr>
          <w:sz w:val="22"/>
        </w:rPr>
        <w:t xml:space="preserve">Og alt dette kommer af at vi er iklædt Kristus med alt det han var og gjorde for os, sådan at Gud nu bare ser os i sin elskede Søn. </w:t>
      </w:r>
    </w:p>
    <w:p w:rsidR="00D37118" w:rsidRPr="002532C2" w:rsidRDefault="00D37118" w:rsidP="00B37750">
      <w:pPr>
        <w:pStyle w:val="Husandagtsbog"/>
        <w:rPr>
          <w:sz w:val="22"/>
        </w:rPr>
      </w:pPr>
      <w:r w:rsidRPr="002532C2">
        <w:rPr>
          <w:sz w:val="22"/>
        </w:rPr>
        <w:t xml:space="preserve">Luther siger: </w:t>
      </w:r>
      <w:r w:rsidR="00A701D4" w:rsidRPr="002532C2">
        <w:rPr>
          <w:sz w:val="22"/>
        </w:rPr>
        <w:t>”</w:t>
      </w:r>
      <w:r w:rsidRPr="002532C2">
        <w:rPr>
          <w:sz w:val="22"/>
        </w:rPr>
        <w:t xml:space="preserve">Se nu den vældige rigdom den kristne tro har, hvor hele Kristi fuldbragte værk og lidelse bliver givet den til ejendom. Så den kan lige så sikkert sætte sin lid til dette som om den skulle have gjort det selv. For Kristus har så vist ikke gjort dette for sig selv, men for os. Han </w:t>
      </w:r>
      <w:r w:rsidRPr="002532C2">
        <w:rPr>
          <w:sz w:val="22"/>
        </w:rPr>
        <w:lastRenderedPageBreak/>
        <w:t>behøvede ikke noget af alt dette. Men har samlet denne skat for os, for at vi skulle tro og eje ham</w:t>
      </w:r>
      <w:r w:rsidR="00F722D0" w:rsidRPr="002532C2">
        <w:rPr>
          <w:sz w:val="22"/>
        </w:rPr>
        <w:t>.”</w:t>
      </w:r>
    </w:p>
    <w:p w:rsidR="00D37118" w:rsidRPr="002532C2" w:rsidRDefault="00D37118" w:rsidP="00B37750">
      <w:pPr>
        <w:pStyle w:val="Husandagtsbog"/>
        <w:rPr>
          <w:sz w:val="22"/>
        </w:rPr>
      </w:pPr>
      <w:r w:rsidRPr="002532C2">
        <w:rPr>
          <w:sz w:val="22"/>
        </w:rPr>
        <w:t xml:space="preserve">Og Luther siger videre: </w:t>
      </w:r>
      <w:r w:rsidR="00A701D4" w:rsidRPr="002532C2">
        <w:rPr>
          <w:sz w:val="22"/>
        </w:rPr>
        <w:t>”</w:t>
      </w:r>
      <w:r w:rsidRPr="002532C2">
        <w:rPr>
          <w:sz w:val="22"/>
        </w:rPr>
        <w:t xml:space="preserve">Fordi Kristus er min ved troen, og jeg da også er hans, kan ingen lov anklage mig mere end den kan anklage Kristus. Om så loven kommer og angriber mig, rejser jeg mig mod den og siger: Jeg har jo gjort alt og mere end du vil have, gennem min stedfortræder, Kristus. Og selv om jeg endnu har synd i mit kød, har jeg alligevel min retfærdighed i Kristus. Han er min, og giver mig alt det han ejer. Da er til og med hans renhed min. Altså kan loven ikke udrette noget imod mig. Men ser jeg ned af mig selv, finder jeg stadigvæk meget urent. Det har loven ret i. </w:t>
      </w:r>
    </w:p>
    <w:p w:rsidR="00D37118" w:rsidRPr="002532C2" w:rsidRDefault="00D37118" w:rsidP="00B37750">
      <w:pPr>
        <w:pStyle w:val="Husandagtsbog"/>
        <w:rPr>
          <w:sz w:val="22"/>
        </w:rPr>
      </w:pPr>
      <w:r w:rsidRPr="002532C2">
        <w:rPr>
          <w:sz w:val="22"/>
        </w:rPr>
        <w:t xml:space="preserve">Loven siger: Du har syndet (ind for Gud). Svarer jeg: </w:t>
      </w:r>
      <w:r w:rsidRPr="002532C2">
        <w:rPr>
          <w:i/>
          <w:iCs/>
          <w:sz w:val="22"/>
        </w:rPr>
        <w:t>Ja</w:t>
      </w:r>
      <w:r w:rsidRPr="002532C2">
        <w:rPr>
          <w:sz w:val="22"/>
        </w:rPr>
        <w:t xml:space="preserve">, så er jeg fortabt. Svarer jeg: </w:t>
      </w:r>
      <w:r w:rsidRPr="002532C2">
        <w:rPr>
          <w:i/>
          <w:iCs/>
          <w:sz w:val="22"/>
        </w:rPr>
        <w:t>Nej</w:t>
      </w:r>
      <w:r w:rsidRPr="002532C2">
        <w:rPr>
          <w:sz w:val="22"/>
        </w:rPr>
        <w:t xml:space="preserve">, så må jeg have en stærk grund at stå på. Og hvor skal jeg så tage dette mit </w:t>
      </w:r>
      <w:r w:rsidRPr="002532C2">
        <w:rPr>
          <w:i/>
          <w:iCs/>
          <w:sz w:val="22"/>
        </w:rPr>
        <w:t>nej</w:t>
      </w:r>
      <w:r w:rsidRPr="002532C2">
        <w:rPr>
          <w:sz w:val="22"/>
        </w:rPr>
        <w:t xml:space="preserve"> fra? I mig selv finder jeg så vist ikke grundlag for det. </w:t>
      </w:r>
    </w:p>
    <w:p w:rsidR="00D37118" w:rsidRPr="002532C2" w:rsidRDefault="00D37118" w:rsidP="00B37750">
      <w:pPr>
        <w:pStyle w:val="Husandagtsbog"/>
        <w:rPr>
          <w:sz w:val="22"/>
        </w:rPr>
      </w:pPr>
      <w:r w:rsidRPr="002532C2">
        <w:rPr>
          <w:sz w:val="22"/>
        </w:rPr>
        <w:t xml:space="preserve">Men i Kristus finder jeg det. Der må jeg hente det, og holde det frem for loven. Han kan sige: </w:t>
      </w:r>
      <w:r w:rsidRPr="002532C2">
        <w:rPr>
          <w:i/>
          <w:iCs/>
          <w:sz w:val="22"/>
        </w:rPr>
        <w:t>Nej</w:t>
      </w:r>
      <w:r w:rsidRPr="002532C2">
        <w:rPr>
          <w:sz w:val="22"/>
        </w:rPr>
        <w:t xml:space="preserve"> overfor loven. Og har al mulig grund til det. For han er hellig og uden synd. Og dette sit </w:t>
      </w:r>
      <w:r w:rsidRPr="002532C2">
        <w:rPr>
          <w:i/>
          <w:iCs/>
          <w:sz w:val="22"/>
        </w:rPr>
        <w:t>nej</w:t>
      </w:r>
      <w:r w:rsidRPr="002532C2">
        <w:rPr>
          <w:sz w:val="22"/>
        </w:rPr>
        <w:t xml:space="preserve"> skænker han mig samtidig med at han skænker mig sin retfærdighed</w:t>
      </w:r>
      <w:r w:rsidR="00F722D0" w:rsidRPr="002532C2">
        <w:rPr>
          <w:sz w:val="22"/>
        </w:rPr>
        <w:t>.”</w:t>
      </w:r>
      <w:r w:rsidRPr="002532C2">
        <w:rPr>
          <w:sz w:val="22"/>
        </w:rPr>
        <w:t xml:space="preserve"> Så langt Luther.</w:t>
      </w:r>
    </w:p>
    <w:p w:rsidR="00D37118" w:rsidRPr="002532C2" w:rsidRDefault="00D37118" w:rsidP="00B37750">
      <w:pPr>
        <w:pStyle w:val="Husandagtsbog"/>
        <w:rPr>
          <w:sz w:val="22"/>
        </w:rPr>
      </w:pPr>
      <w:r w:rsidRPr="002532C2">
        <w:rPr>
          <w:sz w:val="22"/>
        </w:rPr>
        <w:t xml:space="preserve">Det er altså dette Skriften mener når den siger: </w:t>
      </w:r>
      <w:r w:rsidR="00A701D4" w:rsidRPr="002532C2">
        <w:rPr>
          <w:sz w:val="22"/>
        </w:rPr>
        <w:t>”</w:t>
      </w:r>
      <w:r w:rsidRPr="002532C2">
        <w:rPr>
          <w:sz w:val="22"/>
        </w:rPr>
        <w:t>I døde bort fra loven ved Kristi legeme</w:t>
      </w:r>
      <w:r w:rsidR="00F722D0" w:rsidRPr="002532C2">
        <w:rPr>
          <w:sz w:val="22"/>
        </w:rPr>
        <w:t>.”</w:t>
      </w:r>
      <w:r w:rsidRPr="002532C2">
        <w:rPr>
          <w:sz w:val="22"/>
        </w:rPr>
        <w:t xml:space="preserve"> Eller: </w:t>
      </w:r>
      <w:r w:rsidR="00A701D4" w:rsidRPr="002532C2">
        <w:rPr>
          <w:sz w:val="22"/>
        </w:rPr>
        <w:t>”</w:t>
      </w:r>
      <w:r w:rsidRPr="002532C2">
        <w:rPr>
          <w:sz w:val="22"/>
        </w:rPr>
        <w:t>Kristus er lovens ende til retfærdighed for hver den som tror</w:t>
      </w:r>
      <w:r w:rsidR="00F722D0" w:rsidRPr="002532C2">
        <w:rPr>
          <w:sz w:val="22"/>
        </w:rPr>
        <w:t>.”</w:t>
      </w:r>
      <w:r w:rsidRPr="002532C2">
        <w:rPr>
          <w:sz w:val="22"/>
        </w:rPr>
        <w:t xml:space="preserve"> At </w:t>
      </w:r>
      <w:r w:rsidR="00A701D4" w:rsidRPr="002532C2">
        <w:rPr>
          <w:sz w:val="22"/>
        </w:rPr>
        <w:t>”</w:t>
      </w:r>
      <w:r w:rsidRPr="002532C2">
        <w:rPr>
          <w:sz w:val="22"/>
        </w:rPr>
        <w:t>der er ingen fordømmelse for dem som er i Kristus Jesus</w:t>
      </w:r>
      <w:r w:rsidR="00F722D0" w:rsidRPr="002532C2">
        <w:rPr>
          <w:sz w:val="22"/>
        </w:rPr>
        <w:t>,”</w:t>
      </w:r>
      <w:r w:rsidRPr="002532C2">
        <w:rPr>
          <w:sz w:val="22"/>
        </w:rPr>
        <w:t xml:space="preserve"> og at ingen synd bliver tilregnet dem.</w:t>
      </w:r>
    </w:p>
    <w:p w:rsidR="00D37118" w:rsidRPr="002532C2" w:rsidRDefault="00D37118" w:rsidP="00B37750">
      <w:pPr>
        <w:pStyle w:val="Husandagtsbog"/>
        <w:rPr>
          <w:sz w:val="22"/>
        </w:rPr>
      </w:pPr>
      <w:r w:rsidRPr="002532C2">
        <w:rPr>
          <w:sz w:val="22"/>
        </w:rPr>
        <w:t xml:space="preserve">Åh, her skulle vi sandelig stoppe op og tænke efter! Huske på hvilke kongelige friheder og rettigheder vi har. Tænke over om alt dette er sandt eller ikke. For enten må alt dette jo være sandt. Eller også er det løgn. </w:t>
      </w:r>
    </w:p>
    <w:p w:rsidR="00D37118" w:rsidRPr="002532C2" w:rsidRDefault="00D37118" w:rsidP="00B37750">
      <w:pPr>
        <w:pStyle w:val="Husandagtsbog"/>
        <w:rPr>
          <w:sz w:val="22"/>
        </w:rPr>
      </w:pPr>
      <w:r w:rsidRPr="002532C2">
        <w:rPr>
          <w:sz w:val="22"/>
        </w:rPr>
        <w:t xml:space="preserve">Er det sandt at der ikke er noget som skal fordømmes i dem som er i Kristus Jesus? At selv om synden endnu bor i dem, og overrumpler og kaster dem over ende, skal den alligevel </w:t>
      </w:r>
      <w:r w:rsidRPr="002532C2">
        <w:rPr>
          <w:i/>
          <w:iCs/>
          <w:sz w:val="22"/>
        </w:rPr>
        <w:t>aldrig blive tilregnet dem</w:t>
      </w:r>
      <w:r w:rsidRPr="002532C2">
        <w:rPr>
          <w:sz w:val="22"/>
        </w:rPr>
        <w:t xml:space="preserve">, fordi de </w:t>
      </w:r>
      <w:r w:rsidRPr="002532C2">
        <w:rPr>
          <w:i/>
          <w:iCs/>
          <w:sz w:val="22"/>
        </w:rPr>
        <w:t>ikke er under loven, men under nåden</w:t>
      </w:r>
      <w:r w:rsidRPr="002532C2">
        <w:rPr>
          <w:sz w:val="22"/>
        </w:rPr>
        <w:t xml:space="preserve">. Og at de dermed aldrig skal gøre regnskab overfor loven, så længe de ved troen holder sig til Kristus. Er alt dette sandt, da er det jo en overraskende stor sandhed! </w:t>
      </w:r>
    </w:p>
    <w:p w:rsidR="00D37118" w:rsidRPr="002532C2" w:rsidRDefault="00D37118" w:rsidP="00B37750">
      <w:pPr>
        <w:pStyle w:val="Husandagtsbog"/>
        <w:rPr>
          <w:sz w:val="22"/>
        </w:rPr>
      </w:pPr>
      <w:r w:rsidRPr="002532C2">
        <w:rPr>
          <w:sz w:val="22"/>
        </w:rPr>
        <w:t xml:space="preserve">Og det er sandt, lige så sikkert som Guds ord ikke kan lyve. Det er sandt, på trods af alt det djævelen, de gerningskristne og vor egen fornuft måtte sige om dette. </w:t>
      </w:r>
    </w:p>
    <w:p w:rsidR="00D37118" w:rsidRPr="002532C2" w:rsidRDefault="00D37118" w:rsidP="00B37750">
      <w:pPr>
        <w:pStyle w:val="Husandagtsbog"/>
        <w:rPr>
          <w:sz w:val="22"/>
        </w:rPr>
      </w:pPr>
      <w:r w:rsidRPr="002532C2">
        <w:rPr>
          <w:sz w:val="22"/>
        </w:rPr>
        <w:t xml:space="preserve">Åh, her vil vi stoppe op. Her vil jeg fryde mig midt i jammerdalen. Tænk; Herren, vor </w:t>
      </w:r>
      <w:r w:rsidRPr="002532C2">
        <w:rPr>
          <w:i/>
          <w:iCs/>
          <w:sz w:val="22"/>
        </w:rPr>
        <w:t>Immanuel</w:t>
      </w:r>
      <w:r w:rsidRPr="002532C2">
        <w:rPr>
          <w:sz w:val="22"/>
        </w:rPr>
        <w:t>, har grundlagt så saligt et rige på jorden, at syndere frem for Gud ikke skal være syndere, men hellige, rene og elsket af Gud.</w:t>
      </w:r>
    </w:p>
    <w:p w:rsidR="00D37118" w:rsidRPr="002532C2" w:rsidRDefault="00D37118" w:rsidP="00B37750">
      <w:pPr>
        <w:pStyle w:val="Overskrift1"/>
        <w:rPr>
          <w:sz w:val="32"/>
        </w:rPr>
      </w:pPr>
      <w:r w:rsidRPr="002532C2">
        <w:rPr>
          <w:sz w:val="22"/>
          <w:szCs w:val="21"/>
        </w:rPr>
        <w:br w:type="page"/>
      </w:r>
      <w:bookmarkStart w:id="329" w:name="_Toc351118012"/>
      <w:r w:rsidRPr="002532C2">
        <w:rPr>
          <w:sz w:val="22"/>
          <w:szCs w:val="21"/>
        </w:rPr>
        <w:lastRenderedPageBreak/>
        <w:t>21. november</w:t>
      </w:r>
      <w:bookmarkEnd w:id="329"/>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Som han er, sådan er også vi i denne verden. </w:t>
      </w:r>
      <w:r w:rsidR="002B573F" w:rsidRPr="002532C2">
        <w:rPr>
          <w:sz w:val="22"/>
        </w:rPr>
        <w:t>1 John</w:t>
      </w:r>
      <w:r w:rsidRPr="002532C2">
        <w:rPr>
          <w:sz w:val="22"/>
        </w:rPr>
        <w:t xml:space="preserve"> 4:17.</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Lad os tænke grundigt over disse ord af Johannes, at </w:t>
      </w:r>
      <w:r w:rsidR="00A701D4" w:rsidRPr="002532C2">
        <w:rPr>
          <w:sz w:val="22"/>
        </w:rPr>
        <w:t>”</w:t>
      </w:r>
      <w:r w:rsidRPr="002532C2">
        <w:rPr>
          <w:sz w:val="22"/>
        </w:rPr>
        <w:t>som han (Kristus) var, sådan er også vi i denne verden</w:t>
      </w:r>
      <w:r w:rsidR="00F722D0" w:rsidRPr="002532C2">
        <w:rPr>
          <w:sz w:val="22"/>
        </w:rPr>
        <w:t>!”</w:t>
      </w:r>
    </w:p>
    <w:p w:rsidR="00D37118" w:rsidRPr="002532C2" w:rsidRDefault="00D37118" w:rsidP="00B37750">
      <w:pPr>
        <w:pStyle w:val="Husandagtsbog"/>
        <w:rPr>
          <w:sz w:val="22"/>
        </w:rPr>
      </w:pPr>
      <w:r w:rsidRPr="002532C2">
        <w:rPr>
          <w:sz w:val="22"/>
        </w:rPr>
        <w:t xml:space="preserve">Hvor skjult var Kristus ikke i denne verden, - han som var Faderens enbårne, </w:t>
      </w:r>
      <w:r w:rsidR="00A701D4" w:rsidRPr="002532C2">
        <w:rPr>
          <w:sz w:val="22"/>
        </w:rPr>
        <w:t>”</w:t>
      </w:r>
      <w:r w:rsidRPr="002532C2">
        <w:rPr>
          <w:sz w:val="22"/>
        </w:rPr>
        <w:t>afglansen af hans herlighed og det udtrykte billede af hans væsen</w:t>
      </w:r>
      <w:r w:rsidR="00F722D0" w:rsidRPr="002532C2">
        <w:rPr>
          <w:sz w:val="22"/>
        </w:rPr>
        <w:t>,”</w:t>
      </w:r>
      <w:r w:rsidRPr="002532C2">
        <w:rPr>
          <w:sz w:val="22"/>
        </w:rPr>
        <w:t xml:space="preserve"> Gud af Gud! Hvor ubemærket kom han ikke ind i denne verden, i menneskelig skikkelse! Hvor dybt var hans herlighed ikke skjult i </w:t>
      </w:r>
      <w:r w:rsidR="00A701D4" w:rsidRPr="002532C2">
        <w:rPr>
          <w:sz w:val="22"/>
        </w:rPr>
        <w:t>”</w:t>
      </w:r>
      <w:r w:rsidRPr="002532C2">
        <w:rPr>
          <w:sz w:val="22"/>
        </w:rPr>
        <w:t>syndigt køds skikkelse</w:t>
      </w:r>
      <w:r w:rsidR="00F722D0" w:rsidRPr="002532C2">
        <w:rPr>
          <w:sz w:val="22"/>
        </w:rPr>
        <w:t>!”</w:t>
      </w:r>
    </w:p>
    <w:p w:rsidR="00D37118" w:rsidRPr="002532C2" w:rsidRDefault="00D37118" w:rsidP="00B37750">
      <w:pPr>
        <w:pStyle w:val="Husandagtsbog"/>
        <w:rPr>
          <w:sz w:val="22"/>
        </w:rPr>
      </w:pPr>
      <w:r w:rsidRPr="002532C2">
        <w:rPr>
          <w:sz w:val="22"/>
        </w:rPr>
        <w:t xml:space="preserve">Selvfølgelig skulle troen have den rette grund at bygge sin vished på. Englene sang i skyerne den nat han blev født. Selv gjorde han gerninger som ingen andre end Gud kunne gøre. Han fik ære og pris fra Gud selv, som talte til dem da han var på bjerget sammen med apostlene, og sagde: </w:t>
      </w:r>
      <w:r w:rsidR="00A701D4" w:rsidRPr="002532C2">
        <w:rPr>
          <w:i/>
          <w:iCs/>
          <w:sz w:val="22"/>
        </w:rPr>
        <w:t>”</w:t>
      </w:r>
      <w:r w:rsidRPr="002532C2">
        <w:rPr>
          <w:i/>
          <w:iCs/>
          <w:sz w:val="22"/>
        </w:rPr>
        <w:t>Dette er min Søn, den elskede!</w:t>
      </w:r>
      <w:r w:rsidR="00A701D4" w:rsidRPr="002532C2">
        <w:rPr>
          <w:sz w:val="22"/>
        </w:rPr>
        <w:t>”</w:t>
      </w:r>
      <w:r w:rsidRPr="002532C2">
        <w:rPr>
          <w:sz w:val="22"/>
        </w:rPr>
        <w:t xml:space="preserve"> Og han havde alle profetiernes kendetegn.</w:t>
      </w:r>
    </w:p>
    <w:p w:rsidR="00D37118" w:rsidRPr="002532C2" w:rsidRDefault="00D37118" w:rsidP="00B37750">
      <w:pPr>
        <w:pStyle w:val="Husandagtsbog"/>
        <w:rPr>
          <w:sz w:val="22"/>
        </w:rPr>
      </w:pPr>
      <w:r w:rsidRPr="002532C2">
        <w:rPr>
          <w:sz w:val="22"/>
        </w:rPr>
        <w:t xml:space="preserve">Men han sagde til dem: </w:t>
      </w:r>
      <w:r w:rsidR="00A701D4" w:rsidRPr="002532C2">
        <w:rPr>
          <w:sz w:val="22"/>
        </w:rPr>
        <w:t>”</w:t>
      </w:r>
      <w:r w:rsidRPr="002532C2">
        <w:rPr>
          <w:sz w:val="22"/>
        </w:rPr>
        <w:t>Til dom er jeg kommet til denne verden, så de som ikke ser, skal få at se, og de som ser, skal blive blinde</w:t>
      </w:r>
      <w:r w:rsidR="00F722D0" w:rsidRPr="002532C2">
        <w:rPr>
          <w:sz w:val="22"/>
        </w:rPr>
        <w:t>.”</w:t>
      </w:r>
      <w:r w:rsidRPr="002532C2">
        <w:rPr>
          <w:sz w:val="22"/>
        </w:rPr>
        <w:t xml:space="preserve"> For at vantroens selvsikre sind, som altid vil se tegn, skulle straffes med blindhed. Og at han efter Faderens vilje skulle blive lig brødrene, og bære deres by</w:t>
      </w:r>
      <w:r w:rsidR="00A519F2" w:rsidRPr="002532C2">
        <w:rPr>
          <w:sz w:val="22"/>
        </w:rPr>
        <w:t>rder. Derfor blev han det aller</w:t>
      </w:r>
      <w:r w:rsidRPr="002532C2">
        <w:rPr>
          <w:sz w:val="22"/>
        </w:rPr>
        <w:t xml:space="preserve">mest foragtede og forladte menneske på jord, </w:t>
      </w:r>
      <w:r w:rsidR="00A701D4" w:rsidRPr="002532C2">
        <w:rPr>
          <w:sz w:val="22"/>
        </w:rPr>
        <w:t>”</w:t>
      </w:r>
      <w:r w:rsidRPr="002532C2">
        <w:rPr>
          <w:sz w:val="22"/>
        </w:rPr>
        <w:t>fuld af pine og vel kendt med sygdom. Folk skjulte sit ansigt for ham</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Tænk hvor skjult og helt uacceptabelt alt dette er for al fornuft: At Guds søn skal være født i en stald blandt dyrene! Vokset op i en by som havde et sådant rygte på sig over hele landet, at en enfoldig Natanael spørger: </w:t>
      </w:r>
      <w:r w:rsidR="00A701D4" w:rsidRPr="002532C2">
        <w:rPr>
          <w:sz w:val="22"/>
        </w:rPr>
        <w:t>”</w:t>
      </w:r>
      <w:r w:rsidRPr="002532C2">
        <w:rPr>
          <w:sz w:val="22"/>
        </w:rPr>
        <w:t>Kan der komme noget godt fra Nazaret?</w:t>
      </w:r>
      <w:r w:rsidR="00A701D4" w:rsidRPr="002532C2">
        <w:rPr>
          <w:sz w:val="22"/>
        </w:rPr>
        <w:t>”</w:t>
      </w:r>
    </w:p>
    <w:p w:rsidR="00D37118" w:rsidRPr="002532C2" w:rsidRDefault="00D37118" w:rsidP="00B37750">
      <w:pPr>
        <w:pStyle w:val="Husandagtsbog"/>
        <w:rPr>
          <w:sz w:val="22"/>
        </w:rPr>
      </w:pPr>
      <w:r w:rsidRPr="002532C2">
        <w:rPr>
          <w:sz w:val="22"/>
        </w:rPr>
        <w:t xml:space="preserve">Guds Søn på jorden, og så er han fattigere end himmelens fugle. Ejer ingenting som han kan hvile sit hoved på. Foragtet, spottet, forfulgt, som en </w:t>
      </w:r>
      <w:r w:rsidR="00A701D4" w:rsidRPr="002532C2">
        <w:rPr>
          <w:sz w:val="22"/>
        </w:rPr>
        <w:t>”</w:t>
      </w:r>
      <w:r w:rsidRPr="002532C2">
        <w:rPr>
          <w:sz w:val="22"/>
        </w:rPr>
        <w:t>hjort som bliver jaget bort tidligt om morgenen</w:t>
      </w:r>
      <w:r w:rsidR="00F722D0" w:rsidRPr="002532C2">
        <w:rPr>
          <w:sz w:val="22"/>
        </w:rPr>
        <w:t>.”</w:t>
      </w:r>
      <w:r w:rsidRPr="002532C2">
        <w:rPr>
          <w:sz w:val="22"/>
        </w:rPr>
        <w:t xml:space="preserve"> Til sidst bliver han bundet, hudflettet, udskældt, spyttet på og slået af nogle usle retstjenere. Bliver hængt op på et kors mellem to røvere udenfor byen, mens bødlerne hånede og sagde: </w:t>
      </w:r>
      <w:r w:rsidR="00A701D4" w:rsidRPr="002532C2">
        <w:rPr>
          <w:sz w:val="22"/>
        </w:rPr>
        <w:t>”</w:t>
      </w:r>
      <w:r w:rsidRPr="002532C2">
        <w:rPr>
          <w:sz w:val="22"/>
        </w:rPr>
        <w:t>Er du Guds Søn, så frels dig selv!</w:t>
      </w:r>
      <w:r w:rsidR="00A701D4" w:rsidRPr="002532C2">
        <w:rPr>
          <w:sz w:val="22"/>
        </w:rPr>
        <w:t>”</w:t>
      </w:r>
      <w:r w:rsidRPr="002532C2">
        <w:rPr>
          <w:sz w:val="22"/>
        </w:rPr>
        <w:t xml:space="preserve"> Så råber han selv at han er forladt af Gud, og han dør og begraves.</w:t>
      </w:r>
    </w:p>
    <w:p w:rsidR="00D37118" w:rsidRPr="002532C2" w:rsidRDefault="00D37118" w:rsidP="00B37750">
      <w:pPr>
        <w:pStyle w:val="Husandagtsbog"/>
        <w:rPr>
          <w:sz w:val="22"/>
        </w:rPr>
      </w:pPr>
      <w:r w:rsidRPr="002532C2">
        <w:rPr>
          <w:sz w:val="22"/>
        </w:rPr>
        <w:t xml:space="preserve">Hvor så man her tegn på nogen guddommelig majestæt, nogen Skaberens magt og herlighed? Findes der vel noget som helst på jorden som kan synes mere urimeligt end at dette var Guds Søn? </w:t>
      </w:r>
    </w:p>
    <w:p w:rsidR="00D37118" w:rsidRPr="002532C2" w:rsidRDefault="00D37118" w:rsidP="00B37750">
      <w:pPr>
        <w:pStyle w:val="Husandagtsbog"/>
        <w:rPr>
          <w:sz w:val="22"/>
        </w:rPr>
      </w:pPr>
      <w:r w:rsidRPr="002532C2">
        <w:rPr>
          <w:sz w:val="22"/>
        </w:rPr>
        <w:t xml:space="preserve">Men så står han da op på den tid han selv havde forudsagt. Viser sig i fyrre dage, og for fem hundrede på én gang. Og farer så op til himmelen mens mange ser på. </w:t>
      </w:r>
    </w:p>
    <w:p w:rsidR="00D37118" w:rsidRPr="002532C2" w:rsidRDefault="00D37118" w:rsidP="00B37750">
      <w:pPr>
        <w:pStyle w:val="Husandagtsbog"/>
        <w:rPr>
          <w:sz w:val="22"/>
        </w:rPr>
      </w:pPr>
      <w:r w:rsidRPr="002532C2">
        <w:rPr>
          <w:sz w:val="22"/>
        </w:rPr>
        <w:lastRenderedPageBreak/>
        <w:t xml:space="preserve">Så skjulte der sig altså alligevel en guddommelig majestæt under det ydre skrøbelige udseende. </w:t>
      </w:r>
    </w:p>
    <w:p w:rsidR="00D37118" w:rsidRPr="002532C2" w:rsidRDefault="00D37118" w:rsidP="00B37750">
      <w:pPr>
        <w:pStyle w:val="Husandagtsbog"/>
        <w:rPr>
          <w:sz w:val="22"/>
        </w:rPr>
      </w:pPr>
      <w:r w:rsidRPr="002532C2">
        <w:rPr>
          <w:sz w:val="22"/>
        </w:rPr>
        <w:t xml:space="preserve">Og så - </w:t>
      </w:r>
      <w:r w:rsidR="00A701D4" w:rsidRPr="002532C2">
        <w:rPr>
          <w:sz w:val="22"/>
        </w:rPr>
        <w:t>”</w:t>
      </w:r>
      <w:r w:rsidRPr="002532C2">
        <w:rPr>
          <w:sz w:val="22"/>
        </w:rPr>
        <w:t>som han er, sådan er også vi i denne verden</w:t>
      </w:r>
      <w:r w:rsidR="00F722D0" w:rsidRPr="002532C2">
        <w:rPr>
          <w:sz w:val="22"/>
        </w:rPr>
        <w:t>.”</w:t>
      </w:r>
      <w:r w:rsidRPr="002532C2">
        <w:rPr>
          <w:sz w:val="22"/>
        </w:rPr>
        <w:t xml:space="preserve"> Som hovedet er, sådan er også lemmerne. Som brudgommen er, sådan er også bruden. Elendig og en stakkel syntes brudgommen at være. Elendig og en stakkel synes også bruden at være. Men under hendes elendighed skal der skjule sig guddommelig herlighed, under hendes fattigdom himmelsk rigdom. Under synd og skrøbelighed; en høj og evig retfærdighed.</w:t>
      </w:r>
    </w:p>
    <w:p w:rsidR="00D37118" w:rsidRPr="002532C2" w:rsidRDefault="00D37118" w:rsidP="00B37750">
      <w:pPr>
        <w:pStyle w:val="Husandagtsbog"/>
        <w:rPr>
          <w:sz w:val="22"/>
        </w:rPr>
      </w:pPr>
      <w:r w:rsidRPr="002532C2">
        <w:rPr>
          <w:sz w:val="22"/>
        </w:rPr>
        <w:t>Her er det bare om at gøre at vi ikke lader os forvilde af det vi ser og føler. Det kan knapt i et eneste tilfælde synes mere usandsynligt at</w:t>
      </w:r>
      <w:r w:rsidRPr="002532C2">
        <w:rPr>
          <w:i/>
          <w:iCs/>
          <w:sz w:val="22"/>
        </w:rPr>
        <w:t xml:space="preserve"> vi</w:t>
      </w:r>
      <w:r w:rsidRPr="002532C2">
        <w:rPr>
          <w:sz w:val="22"/>
        </w:rPr>
        <w:t xml:space="preserve"> er Guds børn, </w:t>
      </w:r>
      <w:r w:rsidR="00A701D4" w:rsidRPr="002532C2">
        <w:rPr>
          <w:sz w:val="22"/>
        </w:rPr>
        <w:t>”</w:t>
      </w:r>
      <w:r w:rsidRPr="002532C2">
        <w:rPr>
          <w:sz w:val="22"/>
        </w:rPr>
        <w:t>Guds udvalgte, hellige og elskede</w:t>
      </w:r>
      <w:r w:rsidR="00F722D0" w:rsidRPr="002532C2">
        <w:rPr>
          <w:sz w:val="22"/>
        </w:rPr>
        <w:t>,”</w:t>
      </w:r>
      <w:r w:rsidRPr="002532C2">
        <w:rPr>
          <w:sz w:val="22"/>
        </w:rPr>
        <w:t xml:space="preserve"> end dette at Jesus skulle være Guds Søn.</w:t>
      </w:r>
    </w:p>
    <w:p w:rsidR="00D37118" w:rsidRPr="002532C2" w:rsidRDefault="00D37118" w:rsidP="00B37750">
      <w:pPr>
        <w:pStyle w:val="Husandagtsbog"/>
        <w:rPr>
          <w:sz w:val="22"/>
        </w:rPr>
      </w:pPr>
      <w:r w:rsidRPr="002532C2">
        <w:rPr>
          <w:sz w:val="22"/>
        </w:rPr>
        <w:t>Skulle vi da ikke være fornøjet med at være skjult sammen med ham, vort hoved, her i livet på jord, og gå sammen med ham i ydmygelsens tilstand her i jammerdalen?</w:t>
      </w:r>
    </w:p>
    <w:p w:rsidR="00D37118" w:rsidRPr="002532C2" w:rsidRDefault="00D37118" w:rsidP="00B37750">
      <w:pPr>
        <w:pStyle w:val="Husandagtsbog"/>
        <w:rPr>
          <w:sz w:val="22"/>
        </w:rPr>
      </w:pPr>
      <w:r w:rsidRPr="002532C2">
        <w:rPr>
          <w:sz w:val="22"/>
        </w:rPr>
        <w:t xml:space="preserve">For nu har vi jo Guds bestemte ord på, at bare ved troen på Kristus er vi Guds børn, retfærdige og rene for Gud. Og da skal vi også tro dette så sikkert og vist som om vi allerede var i himmelen. Ja, lige så sikkert som at Gud ikke kan lyve. Og så sikkert er det, selv om vi nu ikke </w:t>
      </w:r>
      <w:r w:rsidRPr="002532C2">
        <w:rPr>
          <w:i/>
          <w:iCs/>
          <w:sz w:val="22"/>
        </w:rPr>
        <w:t>kender</w:t>
      </w:r>
      <w:r w:rsidRPr="002532C2">
        <w:rPr>
          <w:sz w:val="22"/>
        </w:rPr>
        <w:t xml:space="preserve"> det allermindste af dette i vort hjerte.</w:t>
      </w:r>
    </w:p>
    <w:p w:rsidR="00D37118" w:rsidRPr="002532C2" w:rsidRDefault="00D37118" w:rsidP="00B37750">
      <w:pPr>
        <w:pStyle w:val="Husandagtsbog"/>
        <w:rPr>
          <w:sz w:val="22"/>
        </w:rPr>
      </w:pPr>
      <w:r w:rsidRPr="002532C2">
        <w:rPr>
          <w:sz w:val="22"/>
        </w:rPr>
        <w:t xml:space="preserve">Hovedgrunden til at alt dette er skjult i vort liv, er at Kristi rige skal være et </w:t>
      </w:r>
      <w:r w:rsidRPr="002532C2">
        <w:rPr>
          <w:i/>
          <w:iCs/>
          <w:sz w:val="22"/>
        </w:rPr>
        <w:t xml:space="preserve">troens rige, </w:t>
      </w:r>
      <w:r w:rsidRPr="002532C2">
        <w:rPr>
          <w:sz w:val="22"/>
        </w:rPr>
        <w:t xml:space="preserve">en ydmygende, trang og lav port for Adams skrøbelige børn. Kristus skal til alle tider være </w:t>
      </w:r>
      <w:r w:rsidRPr="002532C2">
        <w:rPr>
          <w:i/>
          <w:iCs/>
          <w:sz w:val="22"/>
        </w:rPr>
        <w:t>som en dom</w:t>
      </w:r>
      <w:r w:rsidRPr="002532C2">
        <w:rPr>
          <w:sz w:val="22"/>
        </w:rPr>
        <w:t xml:space="preserve"> </w:t>
      </w:r>
      <w:r w:rsidRPr="002532C2">
        <w:rPr>
          <w:i/>
          <w:iCs/>
          <w:sz w:val="22"/>
        </w:rPr>
        <w:t>over denne verden.</w:t>
      </w:r>
      <w:r w:rsidRPr="002532C2">
        <w:rPr>
          <w:sz w:val="22"/>
        </w:rPr>
        <w:t xml:space="preserve"> For at de som vil se, skal blive blinde, og de som nøjes med ikke at se, skal blive gjort seende. </w:t>
      </w:r>
    </w:p>
    <w:p w:rsidR="00D37118" w:rsidRPr="002532C2" w:rsidRDefault="00D37118" w:rsidP="00B37750">
      <w:pPr>
        <w:pStyle w:val="Husandagtsbog"/>
        <w:rPr>
          <w:sz w:val="22"/>
        </w:rPr>
      </w:pPr>
      <w:r w:rsidRPr="002532C2">
        <w:rPr>
          <w:sz w:val="22"/>
        </w:rPr>
        <w:t xml:space="preserve">For at ingen andre skal kunne komme ind i dette rige og følge </w:t>
      </w:r>
      <w:r w:rsidRPr="002532C2">
        <w:rPr>
          <w:i/>
          <w:iCs/>
          <w:sz w:val="22"/>
        </w:rPr>
        <w:t>Gideon</w:t>
      </w:r>
      <w:r w:rsidRPr="002532C2">
        <w:rPr>
          <w:sz w:val="22"/>
        </w:rPr>
        <w:t xml:space="preserve">, end de som er fornøjet med hvad som helst som det måtte behage ham at sende over dem. </w:t>
      </w:r>
    </w:p>
    <w:p w:rsidR="00D37118" w:rsidRPr="002532C2" w:rsidRDefault="00D37118" w:rsidP="00B37750">
      <w:pPr>
        <w:pStyle w:val="Husandagtsbog"/>
        <w:rPr>
          <w:sz w:val="22"/>
        </w:rPr>
      </w:pPr>
      <w:r w:rsidRPr="002532C2">
        <w:rPr>
          <w:sz w:val="22"/>
        </w:rPr>
        <w:t xml:space="preserve">De kom ikke med i Gideons hær efter frit valg. Men efter en ydmygende prøve: </w:t>
      </w:r>
      <w:r w:rsidR="00A701D4" w:rsidRPr="002532C2">
        <w:rPr>
          <w:sz w:val="22"/>
        </w:rPr>
        <w:t>”</w:t>
      </w:r>
      <w:r w:rsidRPr="002532C2">
        <w:rPr>
          <w:sz w:val="22"/>
        </w:rPr>
        <w:t>Den som bøjer sig ned og slikker vandet i sig som en hund, skal gå med Gideon. Alle de andre kan vende om og gå tilbage</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På samme måde i dag. Den som er villig til at være en hund, som kan være tilfreds med hvad som helst der sker, som han ser eller oplever - bare den kan følge Jesus.</w:t>
      </w:r>
    </w:p>
    <w:p w:rsidR="00D37118" w:rsidRPr="002532C2" w:rsidRDefault="00D37118" w:rsidP="00B37750">
      <w:pPr>
        <w:pStyle w:val="Husandagtsbog"/>
        <w:rPr>
          <w:sz w:val="22"/>
        </w:rPr>
      </w:pPr>
      <w:r w:rsidRPr="002532C2">
        <w:rPr>
          <w:sz w:val="22"/>
        </w:rPr>
        <w:t>Mens derimod den som absolut må se, føle og smage hvor god Gud er, som må have sit liv i Gud tydeligt og mærkbart, for at alt skal foregå ret og rigtigt. Altid må opleve sit eget indre varmt og kristeligt, sit daglige liv altid følbart stærkt og helligt</w:t>
      </w:r>
      <w:r w:rsidR="00A42245" w:rsidRPr="002532C2">
        <w:rPr>
          <w:sz w:val="22"/>
        </w:rPr>
        <w:t>, og s</w:t>
      </w:r>
      <w:r w:rsidRPr="002532C2">
        <w:rPr>
          <w:sz w:val="22"/>
        </w:rPr>
        <w:t xml:space="preserve">om vil opleve velsignelse over fremgang i verden. At alle kristne skal være helt rene og uden noget at sætte fingeren på. At der aldrig skal være nogen skrøbelighed eller uenighed iblandt dem, - - - hvis de skal kunne kalde sig kristne. </w:t>
      </w:r>
    </w:p>
    <w:p w:rsidR="00D37118" w:rsidRPr="002532C2" w:rsidRDefault="00D37118" w:rsidP="00B37750">
      <w:pPr>
        <w:pStyle w:val="Husandagtsbog"/>
        <w:rPr>
          <w:sz w:val="22"/>
        </w:rPr>
      </w:pPr>
      <w:r w:rsidRPr="002532C2">
        <w:rPr>
          <w:sz w:val="22"/>
        </w:rPr>
        <w:lastRenderedPageBreak/>
        <w:t xml:space="preserve">Den som vil have sit liv i Gud på denne måde, og ikke lader sig nøje med at det er skjult, ja, af og til fuldstændig skjult af synd og elendighed -. Han bør bare når som helst vende tilbage fra denne hær. Han duer ikke til dette felttog. </w:t>
      </w:r>
    </w:p>
    <w:p w:rsidR="00D37118" w:rsidRPr="002532C2" w:rsidRDefault="00D37118" w:rsidP="00B37750">
      <w:pPr>
        <w:pStyle w:val="Husandagtsbog"/>
        <w:rPr>
          <w:sz w:val="22"/>
        </w:rPr>
      </w:pPr>
      <w:r w:rsidRPr="002532C2">
        <w:rPr>
          <w:sz w:val="22"/>
        </w:rPr>
        <w:t>Den korsfæstedes hær er tilfreds med at vandre i troens tykke, sorte mørke. Ofte overhovedet ikke se og mærke noget til Guds nåde gennem lang tid. Som om de var fuldstændig fortabt.</w:t>
      </w:r>
    </w:p>
    <w:p w:rsidR="00D37118" w:rsidRPr="002532C2" w:rsidRDefault="00D37118" w:rsidP="00B37750">
      <w:pPr>
        <w:pStyle w:val="Overskrift1"/>
        <w:rPr>
          <w:sz w:val="32"/>
        </w:rPr>
      </w:pPr>
      <w:r w:rsidRPr="002532C2">
        <w:rPr>
          <w:sz w:val="22"/>
          <w:szCs w:val="21"/>
        </w:rPr>
        <w:br w:type="page"/>
      </w:r>
      <w:bookmarkStart w:id="330" w:name="_Toc351118013"/>
      <w:r w:rsidRPr="002532C2">
        <w:rPr>
          <w:sz w:val="22"/>
          <w:szCs w:val="21"/>
        </w:rPr>
        <w:lastRenderedPageBreak/>
        <w:t>22. november</w:t>
      </w:r>
      <w:bookmarkEnd w:id="330"/>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Fordi du er lunken og hverken kold eller varm, vil jeg udspy dig af min mund.</w:t>
      </w:r>
      <w:r w:rsidR="00B668FF" w:rsidRPr="002532C2">
        <w:rPr>
          <w:sz w:val="22"/>
        </w:rPr>
        <w:t xml:space="preserve"> </w:t>
      </w:r>
      <w:r w:rsidR="002B573F" w:rsidRPr="002532C2">
        <w:rPr>
          <w:sz w:val="22"/>
        </w:rPr>
        <w:t xml:space="preserve">Revelation </w:t>
      </w:r>
      <w:r w:rsidRPr="002532C2">
        <w:rPr>
          <w:sz w:val="22"/>
        </w:rPr>
        <w:t>3:16.</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Dette er forfærdelige ord som er sagt af den nådige Frelser. Må Gud hjælpe os alle, så hver og en må være oprigtig mod sig selv! Så vi ikke står under sådan en dom, uden at vide det, før den rammer os. </w:t>
      </w:r>
    </w:p>
    <w:p w:rsidR="00D37118" w:rsidRPr="002532C2" w:rsidRDefault="00D37118" w:rsidP="00B37750">
      <w:pPr>
        <w:pStyle w:val="Husandagtsbog"/>
        <w:rPr>
          <w:sz w:val="22"/>
        </w:rPr>
      </w:pPr>
      <w:r w:rsidRPr="002532C2">
        <w:rPr>
          <w:sz w:val="22"/>
        </w:rPr>
        <w:t xml:space="preserve">Det som er vigtigst for os her, er at undersøge hvad det er Kristus mener med det at være </w:t>
      </w:r>
      <w:r w:rsidRPr="002532C2">
        <w:rPr>
          <w:i/>
          <w:iCs/>
          <w:sz w:val="22"/>
        </w:rPr>
        <w:t>lunken</w:t>
      </w:r>
      <w:r w:rsidRPr="002532C2">
        <w:rPr>
          <w:sz w:val="22"/>
        </w:rPr>
        <w:t xml:space="preserve">. </w:t>
      </w:r>
    </w:p>
    <w:p w:rsidR="00D37118" w:rsidRPr="002532C2" w:rsidRDefault="00D37118" w:rsidP="00B37750">
      <w:pPr>
        <w:pStyle w:val="Husandagtsbog"/>
        <w:rPr>
          <w:sz w:val="22"/>
        </w:rPr>
      </w:pPr>
      <w:r w:rsidRPr="002532C2">
        <w:rPr>
          <w:sz w:val="22"/>
        </w:rPr>
        <w:t xml:space="preserve">I det Herren siger her om de lunkne, er der noget alle ser og forstår. Men også noget som bare få lægger mærke til. Alle indser at når Herren siger: </w:t>
      </w:r>
      <w:r w:rsidR="00A701D4" w:rsidRPr="002532C2">
        <w:rPr>
          <w:sz w:val="22"/>
        </w:rPr>
        <w:t>”</w:t>
      </w:r>
      <w:r w:rsidRPr="002532C2">
        <w:rPr>
          <w:sz w:val="22"/>
        </w:rPr>
        <w:t>Du er hverken kold eller varm</w:t>
      </w:r>
      <w:r w:rsidR="00F722D0" w:rsidRPr="002532C2">
        <w:rPr>
          <w:sz w:val="22"/>
        </w:rPr>
        <w:t>,”</w:t>
      </w:r>
      <w:r w:rsidRPr="002532C2">
        <w:rPr>
          <w:sz w:val="22"/>
        </w:rPr>
        <w:t xml:space="preserve"> så mener han: Du er ikke bare et almindeligt verdens menneske, helt ligegyldig og fremmed for det åndelige liv. Ganske rigtig er du noget ganske andet end den store masse. Du kender mine veje, du forkynder mit ord og lærer andre; </w:t>
      </w:r>
      <w:r w:rsidR="00A701D4" w:rsidRPr="002532C2">
        <w:rPr>
          <w:sz w:val="22"/>
        </w:rPr>
        <w:t>”</w:t>
      </w:r>
      <w:r w:rsidRPr="002532C2">
        <w:rPr>
          <w:sz w:val="22"/>
        </w:rPr>
        <w:t>jeg ved om dine gerninger</w:t>
      </w:r>
      <w:r w:rsidR="00F722D0" w:rsidRPr="002532C2">
        <w:rPr>
          <w:sz w:val="22"/>
        </w:rPr>
        <w:t>.”</w:t>
      </w:r>
      <w:r w:rsidRPr="002532C2">
        <w:rPr>
          <w:sz w:val="22"/>
        </w:rPr>
        <w:t xml:space="preserve"> Du har mange af disse. </w:t>
      </w:r>
    </w:p>
    <w:p w:rsidR="00D37118" w:rsidRPr="002532C2" w:rsidRDefault="00D37118" w:rsidP="00B37750">
      <w:pPr>
        <w:pStyle w:val="Husandagtsbog"/>
        <w:rPr>
          <w:sz w:val="22"/>
        </w:rPr>
      </w:pPr>
      <w:r w:rsidRPr="002532C2">
        <w:rPr>
          <w:sz w:val="22"/>
        </w:rPr>
        <w:t xml:space="preserve">Men du er heller ikke </w:t>
      </w:r>
      <w:r w:rsidRPr="002532C2">
        <w:rPr>
          <w:i/>
          <w:iCs/>
          <w:sz w:val="22"/>
        </w:rPr>
        <w:t>varm</w:t>
      </w:r>
      <w:r w:rsidRPr="002532C2">
        <w:rPr>
          <w:sz w:val="22"/>
        </w:rPr>
        <w:t xml:space="preserve">. Dit hjerte har det ikke ret med Gud. Du mangler den rette </w:t>
      </w:r>
      <w:r w:rsidRPr="002532C2">
        <w:rPr>
          <w:i/>
          <w:iCs/>
          <w:sz w:val="22"/>
        </w:rPr>
        <w:t>kærlighed</w:t>
      </w:r>
      <w:r w:rsidRPr="002532C2">
        <w:rPr>
          <w:sz w:val="22"/>
        </w:rPr>
        <w:t xml:space="preserve">, livet og samfundet med mig. Du taler hellere </w:t>
      </w:r>
      <w:r w:rsidRPr="002532C2">
        <w:rPr>
          <w:i/>
          <w:iCs/>
          <w:sz w:val="22"/>
        </w:rPr>
        <w:t>om</w:t>
      </w:r>
      <w:r w:rsidRPr="002532C2">
        <w:rPr>
          <w:sz w:val="22"/>
        </w:rPr>
        <w:t xml:space="preserve"> mig, end </w:t>
      </w:r>
      <w:r w:rsidRPr="002532C2">
        <w:rPr>
          <w:i/>
          <w:iCs/>
          <w:sz w:val="22"/>
        </w:rPr>
        <w:t xml:space="preserve">med </w:t>
      </w:r>
      <w:r w:rsidRPr="002532C2">
        <w:rPr>
          <w:sz w:val="22"/>
        </w:rPr>
        <w:t>mig. Du er hellere optaget med hvordan det står til med</w:t>
      </w:r>
      <w:r w:rsidRPr="002532C2">
        <w:rPr>
          <w:i/>
          <w:iCs/>
          <w:sz w:val="22"/>
        </w:rPr>
        <w:t xml:space="preserve"> de andres</w:t>
      </w:r>
      <w:r w:rsidRPr="002532C2">
        <w:rPr>
          <w:sz w:val="22"/>
        </w:rPr>
        <w:t xml:space="preserve"> sjæle, end med din egen osv.</w:t>
      </w:r>
    </w:p>
    <w:p w:rsidR="00D37118" w:rsidRPr="002532C2" w:rsidRDefault="00D37118" w:rsidP="00B37750">
      <w:pPr>
        <w:pStyle w:val="Husandagtsbog"/>
        <w:rPr>
          <w:sz w:val="22"/>
        </w:rPr>
      </w:pPr>
      <w:r w:rsidRPr="002532C2">
        <w:rPr>
          <w:sz w:val="22"/>
        </w:rPr>
        <w:t xml:space="preserve">Det er dette som er at være </w:t>
      </w:r>
      <w:r w:rsidR="00A701D4" w:rsidRPr="002532C2">
        <w:rPr>
          <w:sz w:val="22"/>
        </w:rPr>
        <w:t>”</w:t>
      </w:r>
      <w:r w:rsidRPr="002532C2">
        <w:rPr>
          <w:sz w:val="22"/>
        </w:rPr>
        <w:t>hverken kold eller varm</w:t>
      </w:r>
      <w:r w:rsidR="00F722D0" w:rsidRPr="002532C2">
        <w:rPr>
          <w:sz w:val="22"/>
        </w:rPr>
        <w:t>.”</w:t>
      </w:r>
      <w:r w:rsidRPr="002532C2">
        <w:rPr>
          <w:sz w:val="22"/>
        </w:rPr>
        <w:t xml:space="preserve"> Hvad </w:t>
      </w:r>
      <w:r w:rsidR="00A701D4" w:rsidRPr="002532C2">
        <w:rPr>
          <w:sz w:val="22"/>
        </w:rPr>
        <w:t>”</w:t>
      </w:r>
      <w:r w:rsidRPr="002532C2">
        <w:rPr>
          <w:sz w:val="22"/>
        </w:rPr>
        <w:t>kold</w:t>
      </w:r>
      <w:r w:rsidR="00A701D4" w:rsidRPr="002532C2">
        <w:rPr>
          <w:sz w:val="22"/>
        </w:rPr>
        <w:t>”</w:t>
      </w:r>
      <w:r w:rsidRPr="002532C2">
        <w:rPr>
          <w:sz w:val="22"/>
        </w:rPr>
        <w:t xml:space="preserve"> betyder, det ser vi på </w:t>
      </w:r>
      <w:r w:rsidRPr="002532C2">
        <w:rPr>
          <w:i/>
          <w:iCs/>
          <w:sz w:val="22"/>
        </w:rPr>
        <w:t>verden</w:t>
      </w:r>
      <w:r w:rsidRPr="002532C2">
        <w:rPr>
          <w:sz w:val="22"/>
        </w:rPr>
        <w:t xml:space="preserve"> som den opfører sig i sit mest jordiske væsen, ligegyldig for alt åndeligt. </w:t>
      </w:r>
    </w:p>
    <w:p w:rsidR="00D37118" w:rsidRPr="002532C2" w:rsidRDefault="00D37118" w:rsidP="00B37750">
      <w:pPr>
        <w:pStyle w:val="Husandagtsbog"/>
        <w:rPr>
          <w:sz w:val="22"/>
        </w:rPr>
      </w:pPr>
      <w:r w:rsidRPr="002532C2">
        <w:rPr>
          <w:sz w:val="22"/>
        </w:rPr>
        <w:t xml:space="preserve">Og hvad </w:t>
      </w:r>
      <w:r w:rsidR="00A701D4" w:rsidRPr="002532C2">
        <w:rPr>
          <w:sz w:val="22"/>
        </w:rPr>
        <w:t>”</w:t>
      </w:r>
      <w:r w:rsidRPr="002532C2">
        <w:rPr>
          <w:sz w:val="22"/>
        </w:rPr>
        <w:t>varm</w:t>
      </w:r>
      <w:r w:rsidR="00A701D4" w:rsidRPr="002532C2">
        <w:rPr>
          <w:sz w:val="22"/>
        </w:rPr>
        <w:t>”</w:t>
      </w:r>
      <w:r w:rsidRPr="002532C2">
        <w:rPr>
          <w:sz w:val="22"/>
        </w:rPr>
        <w:t xml:space="preserve"> er, det ser vi hos disse trofaste Guds børn som i hele sit liv altid bare har én interesse: </w:t>
      </w:r>
      <w:r w:rsidRPr="002532C2">
        <w:rPr>
          <w:i/>
          <w:iCs/>
          <w:sz w:val="22"/>
        </w:rPr>
        <w:t>Frelseren og hans nåde</w:t>
      </w:r>
      <w:r w:rsidRPr="002532C2">
        <w:rPr>
          <w:sz w:val="22"/>
        </w:rPr>
        <w:t>. Det som gør dem mest glade er Frelseren og samfundet med ham. Det som tynger dem mest, er kampen mod synden, og når Herren skjuler sig for dem, så de savner samfundet med ham. Når de taler, synger og skriver om det som hjertet er mest optaget af, så er det om Frelseren. Dette er klart og forståeligt for alle.</w:t>
      </w:r>
    </w:p>
    <w:p w:rsidR="00D37118" w:rsidRPr="002532C2" w:rsidRDefault="00D37118" w:rsidP="00B37750">
      <w:pPr>
        <w:pStyle w:val="Husandagtsbog"/>
        <w:rPr>
          <w:sz w:val="22"/>
        </w:rPr>
      </w:pPr>
      <w:r w:rsidRPr="002532C2">
        <w:rPr>
          <w:sz w:val="22"/>
        </w:rPr>
        <w:t xml:space="preserve">Men </w:t>
      </w:r>
      <w:r w:rsidRPr="002532C2">
        <w:rPr>
          <w:i/>
          <w:iCs/>
          <w:sz w:val="22"/>
        </w:rPr>
        <w:t>i praksis</w:t>
      </w:r>
      <w:r w:rsidRPr="002532C2">
        <w:rPr>
          <w:sz w:val="22"/>
        </w:rPr>
        <w:t xml:space="preserve"> står vi endnu med et stort og uløst spørgsmål: Alle bekendende kristne synes jo de oplever at Herren af og til skjuler sig for dem, og de herlige følelser er borte. Trækker dette ud, da vokser følelsen af hvor elendige de virkelig er. Da sukker og klager de over deres ligegyldighed; at de ikke elsker Frelseren som de gerne ville, ikke beder så varmt som før. De angribes ofte af fristelser, bliver fristet af syndige tanker. De bliver adspredt i sindet, ligegyldige og kolde i kærligheden. </w:t>
      </w:r>
    </w:p>
    <w:p w:rsidR="00D37118" w:rsidRPr="002532C2" w:rsidRDefault="00D37118" w:rsidP="00B37750">
      <w:pPr>
        <w:pStyle w:val="Husandagtsbog"/>
        <w:rPr>
          <w:sz w:val="22"/>
        </w:rPr>
      </w:pPr>
      <w:r w:rsidRPr="002532C2">
        <w:rPr>
          <w:sz w:val="22"/>
        </w:rPr>
        <w:t xml:space="preserve">Hvad andet kan de da tro, end at det netop er dem der er tale om her. De synes Kristi ord om de </w:t>
      </w:r>
      <w:r w:rsidR="00A701D4" w:rsidRPr="002532C2">
        <w:rPr>
          <w:sz w:val="22"/>
        </w:rPr>
        <w:t>”</w:t>
      </w:r>
      <w:r w:rsidRPr="002532C2">
        <w:rPr>
          <w:sz w:val="22"/>
        </w:rPr>
        <w:t>lunkne</w:t>
      </w:r>
      <w:r w:rsidR="00A701D4" w:rsidRPr="002532C2">
        <w:rPr>
          <w:sz w:val="22"/>
        </w:rPr>
        <w:t>”</w:t>
      </w:r>
      <w:r w:rsidRPr="002532C2">
        <w:rPr>
          <w:sz w:val="22"/>
        </w:rPr>
        <w:t xml:space="preserve"> skildrer dem selv. For de er ikke rigtig </w:t>
      </w:r>
      <w:r w:rsidRPr="002532C2">
        <w:rPr>
          <w:i/>
          <w:iCs/>
          <w:sz w:val="22"/>
        </w:rPr>
        <w:lastRenderedPageBreak/>
        <w:t>kolde</w:t>
      </w:r>
      <w:r w:rsidRPr="002532C2">
        <w:rPr>
          <w:sz w:val="22"/>
        </w:rPr>
        <w:t xml:space="preserve">, synes de. Og heller ikke rigtig </w:t>
      </w:r>
      <w:r w:rsidRPr="002532C2">
        <w:rPr>
          <w:i/>
          <w:iCs/>
          <w:sz w:val="22"/>
        </w:rPr>
        <w:t>varme</w:t>
      </w:r>
      <w:r w:rsidRPr="002532C2">
        <w:rPr>
          <w:sz w:val="22"/>
        </w:rPr>
        <w:t xml:space="preserve">. Hvad andet kan da passe på dem end netop dette med </w:t>
      </w:r>
      <w:r w:rsidR="00A701D4" w:rsidRPr="002532C2">
        <w:rPr>
          <w:sz w:val="22"/>
        </w:rPr>
        <w:t>”</w:t>
      </w:r>
      <w:r w:rsidRPr="002532C2">
        <w:rPr>
          <w:sz w:val="22"/>
        </w:rPr>
        <w:t>lunkne</w:t>
      </w:r>
      <w:r w:rsidR="00A701D4" w:rsidRPr="002532C2">
        <w:rPr>
          <w:sz w:val="22"/>
        </w:rPr>
        <w:t>”</w:t>
      </w:r>
      <w:r w:rsidRPr="002532C2">
        <w:rPr>
          <w:sz w:val="22"/>
        </w:rPr>
        <w:t>?</w:t>
      </w:r>
    </w:p>
    <w:p w:rsidR="00D37118" w:rsidRPr="002532C2" w:rsidRDefault="00D37118" w:rsidP="00B37750">
      <w:pPr>
        <w:pStyle w:val="Husandagtsbog"/>
        <w:rPr>
          <w:sz w:val="22"/>
        </w:rPr>
      </w:pPr>
      <w:r w:rsidRPr="002532C2">
        <w:rPr>
          <w:sz w:val="22"/>
        </w:rPr>
        <w:t>Ja, hvad skal vi så svare på dette?</w:t>
      </w:r>
    </w:p>
    <w:p w:rsidR="00D37118" w:rsidRPr="002532C2" w:rsidRDefault="00D37118" w:rsidP="00B37750">
      <w:pPr>
        <w:pStyle w:val="Husandagtsbog"/>
        <w:rPr>
          <w:sz w:val="22"/>
        </w:rPr>
      </w:pPr>
      <w:r w:rsidRPr="002532C2">
        <w:rPr>
          <w:sz w:val="22"/>
        </w:rPr>
        <w:t>Er det virkelig sådan en sjælstilstand Herren taler om her, som den disse troende selv er så bekymret for? Nej, lovet være Herren, for at han selv har forklaret hvad der kendetegner de lunkne! Ellers måtte vi nok alle fortvivle over denne tekst.</w:t>
      </w:r>
    </w:p>
    <w:p w:rsidR="00D37118" w:rsidRPr="002532C2" w:rsidRDefault="00D37118" w:rsidP="00B37750">
      <w:pPr>
        <w:pStyle w:val="Husandagtsbog"/>
        <w:rPr>
          <w:sz w:val="22"/>
        </w:rPr>
      </w:pPr>
      <w:r w:rsidRPr="002532C2">
        <w:rPr>
          <w:sz w:val="22"/>
        </w:rPr>
        <w:t xml:space="preserve">Læs da følgende vers. Der forklarer Herren hvad der var kendetegnet og beviset på lunkenhed: </w:t>
      </w:r>
      <w:r w:rsidR="00A701D4" w:rsidRPr="002532C2">
        <w:rPr>
          <w:sz w:val="22"/>
        </w:rPr>
        <w:t>”</w:t>
      </w:r>
      <w:r w:rsidRPr="002532C2">
        <w:rPr>
          <w:sz w:val="22"/>
        </w:rPr>
        <w:t xml:space="preserve">Fordi du siger: </w:t>
      </w:r>
      <w:r w:rsidR="00A701D4" w:rsidRPr="002532C2">
        <w:rPr>
          <w:sz w:val="22"/>
        </w:rPr>
        <w:t>”</w:t>
      </w:r>
      <w:r w:rsidRPr="002532C2">
        <w:rPr>
          <w:sz w:val="22"/>
        </w:rPr>
        <w:t>Jeg er rig, har fået overflod og har ikke behov for noget, og ved ikke at du er elendig, ynkelig, fattig, blind og nøgen</w:t>
      </w:r>
      <w:r w:rsidR="00F722D0" w:rsidRPr="002532C2">
        <w:rPr>
          <w:sz w:val="22"/>
        </w:rPr>
        <w:t>.”</w:t>
      </w:r>
    </w:p>
    <w:p w:rsidR="00D37118" w:rsidRPr="002532C2" w:rsidRDefault="00D37118" w:rsidP="00B37750">
      <w:pPr>
        <w:pStyle w:val="Husandagtsbog"/>
        <w:rPr>
          <w:sz w:val="22"/>
        </w:rPr>
      </w:pPr>
      <w:r w:rsidRPr="002532C2">
        <w:rPr>
          <w:sz w:val="22"/>
        </w:rPr>
        <w:t xml:space="preserve">Ja, her har vi det som kendetegner de lunkne, de som Herren vil udspy af sin mund! Her siger Herren jo udtrykkeligt hvad man kan kende de lunkne på: </w:t>
      </w:r>
      <w:r w:rsidR="00A701D4" w:rsidRPr="002532C2">
        <w:rPr>
          <w:sz w:val="22"/>
        </w:rPr>
        <w:t>”</w:t>
      </w:r>
      <w:r w:rsidRPr="002532C2">
        <w:rPr>
          <w:sz w:val="22"/>
        </w:rPr>
        <w:t>Du er lunken, du siger: Jeg er rig, har overflod</w:t>
      </w:r>
      <w:r w:rsidR="00A701D4" w:rsidRPr="002532C2">
        <w:rPr>
          <w:sz w:val="22"/>
        </w:rPr>
        <w:t>”</w:t>
      </w:r>
      <w:r w:rsidRPr="002532C2">
        <w:rPr>
          <w:sz w:val="22"/>
        </w:rPr>
        <w:t xml:space="preserve"> osv. </w:t>
      </w:r>
    </w:p>
    <w:p w:rsidR="00D37118" w:rsidRPr="002532C2" w:rsidRDefault="00D37118" w:rsidP="00B37750">
      <w:pPr>
        <w:pStyle w:val="Husandagtsbog"/>
        <w:rPr>
          <w:sz w:val="22"/>
        </w:rPr>
      </w:pPr>
      <w:r w:rsidRPr="002532C2">
        <w:rPr>
          <w:sz w:val="22"/>
        </w:rPr>
        <w:t xml:space="preserve">Ordet </w:t>
      </w:r>
      <w:r w:rsidR="00A701D4" w:rsidRPr="002532C2">
        <w:rPr>
          <w:sz w:val="22"/>
        </w:rPr>
        <w:t>”</w:t>
      </w:r>
      <w:r w:rsidRPr="002532C2">
        <w:rPr>
          <w:sz w:val="22"/>
        </w:rPr>
        <w:t>for</w:t>
      </w:r>
      <w:r w:rsidR="00F722D0" w:rsidRPr="002532C2">
        <w:rPr>
          <w:sz w:val="22"/>
        </w:rPr>
        <w:t>,”</w:t>
      </w:r>
      <w:r w:rsidRPr="002532C2">
        <w:rPr>
          <w:sz w:val="22"/>
        </w:rPr>
        <w:t xml:space="preserve"> eller </w:t>
      </w:r>
      <w:r w:rsidR="00A701D4" w:rsidRPr="002532C2">
        <w:rPr>
          <w:sz w:val="22"/>
        </w:rPr>
        <w:t>”</w:t>
      </w:r>
      <w:r w:rsidRPr="002532C2">
        <w:rPr>
          <w:sz w:val="22"/>
        </w:rPr>
        <w:t>fordi</w:t>
      </w:r>
      <w:r w:rsidR="00A701D4" w:rsidRPr="002532C2">
        <w:rPr>
          <w:sz w:val="22"/>
        </w:rPr>
        <w:t>”</w:t>
      </w:r>
      <w:r w:rsidRPr="002532C2">
        <w:rPr>
          <w:sz w:val="22"/>
        </w:rPr>
        <w:t xml:space="preserve"> bruges altid foran en bevisførelse. Det at du er lunken, siger Herren altså her, det åbenbares ved at du siger: </w:t>
      </w:r>
      <w:r w:rsidR="00A701D4" w:rsidRPr="002532C2">
        <w:rPr>
          <w:sz w:val="22"/>
        </w:rPr>
        <w:t>”</w:t>
      </w:r>
      <w:r w:rsidRPr="002532C2">
        <w:rPr>
          <w:sz w:val="22"/>
        </w:rPr>
        <w:t>Jeg er rig</w:t>
      </w:r>
      <w:r w:rsidR="00F722D0" w:rsidRPr="002532C2">
        <w:rPr>
          <w:sz w:val="22"/>
        </w:rPr>
        <w:t>.”</w:t>
      </w:r>
      <w:r w:rsidRPr="002532C2">
        <w:rPr>
          <w:sz w:val="22"/>
        </w:rPr>
        <w:t xml:space="preserve"> For det betyder at du er fornøjet med dig selv. Var du derimod </w:t>
      </w:r>
      <w:r w:rsidRPr="002532C2">
        <w:rPr>
          <w:i/>
          <w:iCs/>
          <w:sz w:val="22"/>
        </w:rPr>
        <w:t>varm</w:t>
      </w:r>
      <w:r w:rsidRPr="002532C2">
        <w:rPr>
          <w:sz w:val="22"/>
        </w:rPr>
        <w:t xml:space="preserve">, da ville du ikke være fornøjet med dig selv. </w:t>
      </w:r>
    </w:p>
    <w:p w:rsidR="00D37118" w:rsidRPr="002532C2" w:rsidRDefault="00D37118" w:rsidP="00B37750">
      <w:pPr>
        <w:pStyle w:val="Husandagtsbog"/>
        <w:rPr>
          <w:sz w:val="22"/>
        </w:rPr>
      </w:pPr>
      <w:r w:rsidRPr="002532C2">
        <w:rPr>
          <w:sz w:val="22"/>
        </w:rPr>
        <w:t xml:space="preserve">Udtrykket: </w:t>
      </w:r>
      <w:r w:rsidR="00A701D4" w:rsidRPr="002532C2">
        <w:rPr>
          <w:sz w:val="22"/>
        </w:rPr>
        <w:t>”</w:t>
      </w:r>
      <w:r w:rsidRPr="002532C2">
        <w:rPr>
          <w:sz w:val="22"/>
        </w:rPr>
        <w:t>Du siger</w:t>
      </w:r>
      <w:r w:rsidR="00A701D4" w:rsidRPr="002532C2">
        <w:rPr>
          <w:sz w:val="22"/>
        </w:rPr>
        <w:t>”</w:t>
      </w:r>
      <w:r w:rsidRPr="002532C2">
        <w:rPr>
          <w:sz w:val="22"/>
        </w:rPr>
        <w:t xml:space="preserve"> må ikke bare opfattes ud fra det som </w:t>
      </w:r>
      <w:r w:rsidRPr="002532C2">
        <w:rPr>
          <w:i/>
          <w:iCs/>
          <w:sz w:val="22"/>
        </w:rPr>
        <w:t>munden</w:t>
      </w:r>
      <w:r w:rsidRPr="002532C2">
        <w:rPr>
          <w:sz w:val="22"/>
        </w:rPr>
        <w:t xml:space="preserve"> udtrykker. For mangen en lunken sjæl er klog nok til </w:t>
      </w:r>
      <w:r w:rsidRPr="002532C2">
        <w:rPr>
          <w:i/>
          <w:iCs/>
          <w:sz w:val="22"/>
        </w:rPr>
        <w:t>ikke</w:t>
      </w:r>
      <w:r w:rsidRPr="002532C2">
        <w:rPr>
          <w:sz w:val="22"/>
        </w:rPr>
        <w:t xml:space="preserve"> at udtale sig så stærkt overfor mennesker. Nej, det må vi opfatte som et udtryk for </w:t>
      </w:r>
      <w:r w:rsidRPr="002532C2">
        <w:rPr>
          <w:i/>
          <w:iCs/>
          <w:sz w:val="22"/>
        </w:rPr>
        <w:t>hjertets</w:t>
      </w:r>
      <w:r w:rsidRPr="002532C2">
        <w:rPr>
          <w:sz w:val="22"/>
        </w:rPr>
        <w:t xml:space="preserve">, eller den indre holdning. Som Skriften også udtrykker på denne måde: </w:t>
      </w:r>
      <w:r w:rsidR="00A701D4" w:rsidRPr="002532C2">
        <w:rPr>
          <w:sz w:val="22"/>
        </w:rPr>
        <w:t>”</w:t>
      </w:r>
      <w:r w:rsidRPr="002532C2">
        <w:rPr>
          <w:sz w:val="22"/>
        </w:rPr>
        <w:t>Du siger i dit hjerte</w:t>
      </w:r>
      <w:r w:rsidR="00F722D0" w:rsidRPr="002532C2">
        <w:rPr>
          <w:sz w:val="22"/>
        </w:rPr>
        <w:t>.”</w:t>
      </w:r>
      <w:r w:rsidRPr="002532C2">
        <w:rPr>
          <w:sz w:val="22"/>
        </w:rPr>
        <w:t xml:space="preserve"> Det betyder altså at vi i vort stille sind er fornøjet med os selv, ikke kender vor nøgenhed og fattigdom. </w:t>
      </w:r>
    </w:p>
    <w:p w:rsidR="00D37118" w:rsidRPr="002532C2" w:rsidRDefault="00D37118" w:rsidP="00B37750">
      <w:pPr>
        <w:pStyle w:val="Husandagtsbog"/>
        <w:rPr>
          <w:sz w:val="22"/>
        </w:rPr>
      </w:pPr>
      <w:r w:rsidRPr="002532C2">
        <w:rPr>
          <w:sz w:val="22"/>
        </w:rPr>
        <w:t>Dette er et karakteristisk og meget vigtigt tegn når det gælder den rette omvendelse i hjertet. Et tegn som går meget dybere og skarpere end alle andre tegn. Og åbenbarer ofte det som man ikke på nogen anden måde kan få frem i dag.</w:t>
      </w:r>
    </w:p>
    <w:p w:rsidR="00D37118" w:rsidRPr="002532C2" w:rsidRDefault="00D37118" w:rsidP="00B37750">
      <w:pPr>
        <w:pStyle w:val="Husandagtsbog"/>
        <w:rPr>
          <w:sz w:val="22"/>
        </w:rPr>
      </w:pPr>
      <w:r w:rsidRPr="002532C2">
        <w:rPr>
          <w:sz w:val="22"/>
        </w:rPr>
        <w:t>Det kan nemlig være så ret og rigtigt med alt andet. Alligevel er det helt sikkert at det kristne menneske som er fornøjet med sig selv, som ikke af og til bekymrer sig, ja, forfærdes og ængster sig for sin egen sjæls tilstand -. Men altid har fred med sig selv i dette spørgsmål. Det menneske lever helt klart i samme lunkne tilstand som menighedsforstanderen i Laodikea.</w:t>
      </w:r>
    </w:p>
    <w:p w:rsidR="00D37118" w:rsidRPr="002532C2" w:rsidRDefault="00D37118" w:rsidP="00B37750">
      <w:pPr>
        <w:pStyle w:val="Husandagtsbog"/>
        <w:rPr>
          <w:sz w:val="22"/>
        </w:rPr>
      </w:pPr>
      <w:r w:rsidRPr="002532C2">
        <w:rPr>
          <w:sz w:val="22"/>
        </w:rPr>
        <w:t xml:space="preserve">Nu taler vi ikke om det forhold at alle kristne af og til kan være lidt mere tilfreds med sit liv. Det kan nok ske, enten i forbindelse med en tydelig åndelig opvågning. Eller i en forbigående sløvhedstilstand. Men da får de snart lige så stor nød for sig selv. Og selv når de har den største trøst og glæde i Kristus, er de da oftest samtidig misfornøjet med sig selv. Denne misfornøjelse med sig selv er altså det </w:t>
      </w:r>
      <w:r w:rsidRPr="002532C2">
        <w:rPr>
          <w:i/>
          <w:iCs/>
          <w:sz w:val="22"/>
        </w:rPr>
        <w:t>sædvanlige</w:t>
      </w:r>
      <w:r w:rsidRPr="002532C2">
        <w:rPr>
          <w:sz w:val="22"/>
        </w:rPr>
        <w:t xml:space="preserve"> i en kristens liv. </w:t>
      </w:r>
    </w:p>
    <w:p w:rsidR="00D37118" w:rsidRPr="002532C2" w:rsidRDefault="00D37118" w:rsidP="00B37750">
      <w:pPr>
        <w:pStyle w:val="Husandagtsbog"/>
        <w:rPr>
          <w:sz w:val="22"/>
        </w:rPr>
      </w:pPr>
      <w:r w:rsidRPr="002532C2">
        <w:rPr>
          <w:sz w:val="22"/>
        </w:rPr>
        <w:t xml:space="preserve">Men det kan jo også ske med den lunkne at han af og til bliver misfornøjet med sig selv. F.eks. når han tydeligvis er faldet i en synd. Og særligt hvis dette er sket for øjnene af andre mennesker. Eller han bekymrer </w:t>
      </w:r>
      <w:r w:rsidRPr="002532C2">
        <w:rPr>
          <w:sz w:val="22"/>
        </w:rPr>
        <w:lastRenderedPageBreak/>
        <w:t xml:space="preserve">sig over selve </w:t>
      </w:r>
      <w:r w:rsidRPr="002532C2">
        <w:rPr>
          <w:i/>
          <w:iCs/>
          <w:sz w:val="22"/>
        </w:rPr>
        <w:t>gerningen</w:t>
      </w:r>
      <w:r w:rsidRPr="002532C2">
        <w:rPr>
          <w:sz w:val="22"/>
        </w:rPr>
        <w:t xml:space="preserve">. Men han er alligevel sædvanligvis fornøjet med sig selv. Han er selvsikker og på ingen måde knust. </w:t>
      </w:r>
    </w:p>
    <w:p w:rsidR="00D37118" w:rsidRPr="002532C2" w:rsidRDefault="00D37118" w:rsidP="00B37750">
      <w:pPr>
        <w:pStyle w:val="Husandagtsbog"/>
        <w:rPr>
          <w:sz w:val="22"/>
        </w:rPr>
      </w:pPr>
      <w:r w:rsidRPr="002532C2">
        <w:rPr>
          <w:sz w:val="22"/>
        </w:rPr>
        <w:t xml:space="preserve">Vi må altså bedømme ud fra et menneskes </w:t>
      </w:r>
      <w:r w:rsidRPr="002532C2">
        <w:rPr>
          <w:i/>
          <w:iCs/>
          <w:sz w:val="22"/>
        </w:rPr>
        <w:t>sædvanlige</w:t>
      </w:r>
      <w:r w:rsidRPr="002532C2">
        <w:rPr>
          <w:sz w:val="22"/>
        </w:rPr>
        <w:t xml:space="preserve"> opfattelse af sig selv. Det er dette vor Herre Kristus understreger her som kendetegn på den lunkne.</w:t>
      </w:r>
    </w:p>
    <w:p w:rsidR="00D37118" w:rsidRPr="002532C2" w:rsidRDefault="00D37118" w:rsidP="00B37750">
      <w:pPr>
        <w:pStyle w:val="Overskrift1"/>
        <w:rPr>
          <w:sz w:val="32"/>
        </w:rPr>
      </w:pPr>
      <w:r w:rsidRPr="002532C2">
        <w:rPr>
          <w:sz w:val="22"/>
          <w:szCs w:val="21"/>
        </w:rPr>
        <w:br w:type="page"/>
      </w:r>
      <w:bookmarkStart w:id="331" w:name="_Toc351118014"/>
      <w:r w:rsidRPr="002532C2">
        <w:rPr>
          <w:sz w:val="22"/>
          <w:szCs w:val="21"/>
        </w:rPr>
        <w:lastRenderedPageBreak/>
        <w:t>23. november</w:t>
      </w:r>
      <w:bookmarkEnd w:id="331"/>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For i håbet er vi frelst. </w:t>
      </w:r>
      <w:r w:rsidR="00D207D1" w:rsidRPr="002532C2">
        <w:rPr>
          <w:sz w:val="22"/>
        </w:rPr>
        <w:t xml:space="preserve">Romans </w:t>
      </w:r>
      <w:r w:rsidRPr="002532C2">
        <w:rPr>
          <w:sz w:val="22"/>
        </w:rPr>
        <w:t>8:24.</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i/>
          <w:iCs/>
          <w:sz w:val="22"/>
        </w:rPr>
        <w:t>Vi er frelst</w:t>
      </w:r>
      <w:r w:rsidRPr="002532C2">
        <w:rPr>
          <w:sz w:val="22"/>
        </w:rPr>
        <w:t>, siger apostelen her. Dette er både for stor en trøst, og for stor en hemmelighed til at vi uden videre kan tro det. Dette er noget alene den almægtige Guds ord, ja, hans ed og hans Ånd må fortælle os. Og alligevel kommer det ikke rigtigt ind i vore hjerter.</w:t>
      </w:r>
    </w:p>
    <w:p w:rsidR="00D37118" w:rsidRPr="002532C2" w:rsidRDefault="00D37118" w:rsidP="00B37750">
      <w:pPr>
        <w:pStyle w:val="Husandagtsbog"/>
        <w:rPr>
          <w:sz w:val="22"/>
        </w:rPr>
      </w:pPr>
      <w:r w:rsidRPr="002532C2">
        <w:rPr>
          <w:sz w:val="22"/>
        </w:rPr>
        <w:t xml:space="preserve">Men det er jo en guddommelig sandhed, det apostelen siger her; at vi allerede her på jorden er </w:t>
      </w:r>
      <w:r w:rsidR="00A701D4" w:rsidRPr="002532C2">
        <w:rPr>
          <w:sz w:val="22"/>
        </w:rPr>
        <w:t>”</w:t>
      </w:r>
      <w:r w:rsidRPr="002532C2">
        <w:rPr>
          <w:sz w:val="22"/>
        </w:rPr>
        <w:t>frelst</w:t>
      </w:r>
      <w:r w:rsidR="00F722D0" w:rsidRPr="002532C2">
        <w:rPr>
          <w:sz w:val="22"/>
        </w:rPr>
        <w:t>,”</w:t>
      </w:r>
      <w:r w:rsidRPr="002532C2">
        <w:rPr>
          <w:sz w:val="22"/>
        </w:rPr>
        <w:t xml:space="preserve"> vi som har Åndens førstegrøde. Vi </w:t>
      </w:r>
      <w:r w:rsidRPr="002532C2">
        <w:rPr>
          <w:i/>
          <w:iCs/>
          <w:sz w:val="22"/>
        </w:rPr>
        <w:t>er</w:t>
      </w:r>
      <w:r w:rsidRPr="002532C2">
        <w:rPr>
          <w:sz w:val="22"/>
        </w:rPr>
        <w:t xml:space="preserve"> frelst. Selv om vi ikke her i livet hverken kan se eller føle det. </w:t>
      </w:r>
    </w:p>
    <w:p w:rsidR="00D37118" w:rsidRPr="002532C2" w:rsidRDefault="00D37118" w:rsidP="00B37750">
      <w:pPr>
        <w:pStyle w:val="Husandagtsbog"/>
        <w:rPr>
          <w:sz w:val="22"/>
        </w:rPr>
      </w:pPr>
      <w:r w:rsidRPr="002532C2">
        <w:rPr>
          <w:sz w:val="22"/>
        </w:rPr>
        <w:t xml:space="preserve">Grundtekstens ord for at vi </w:t>
      </w:r>
      <w:r w:rsidR="00A701D4" w:rsidRPr="002532C2">
        <w:rPr>
          <w:sz w:val="22"/>
        </w:rPr>
        <w:t>”</w:t>
      </w:r>
      <w:r w:rsidRPr="002532C2">
        <w:rPr>
          <w:sz w:val="22"/>
        </w:rPr>
        <w:t>er frelst</w:t>
      </w:r>
      <w:r w:rsidR="00F722D0" w:rsidRPr="002532C2">
        <w:rPr>
          <w:sz w:val="22"/>
        </w:rPr>
        <w:t>,”</w:t>
      </w:r>
      <w:r w:rsidRPr="002532C2">
        <w:rPr>
          <w:sz w:val="22"/>
        </w:rPr>
        <w:t xml:space="preserve"> betyder egentlig </w:t>
      </w:r>
      <w:r w:rsidR="00A701D4" w:rsidRPr="002532C2">
        <w:rPr>
          <w:sz w:val="22"/>
        </w:rPr>
        <w:t>”</w:t>
      </w:r>
      <w:r w:rsidRPr="002532C2">
        <w:rPr>
          <w:sz w:val="22"/>
        </w:rPr>
        <w:t>reddet</w:t>
      </w:r>
      <w:r w:rsidR="00F722D0" w:rsidRPr="002532C2">
        <w:rPr>
          <w:sz w:val="22"/>
        </w:rPr>
        <w:t>,”</w:t>
      </w:r>
      <w:r w:rsidRPr="002532C2">
        <w:rPr>
          <w:sz w:val="22"/>
        </w:rPr>
        <w:t xml:space="preserve"> </w:t>
      </w:r>
      <w:r w:rsidR="00A701D4" w:rsidRPr="002532C2">
        <w:rPr>
          <w:sz w:val="22"/>
        </w:rPr>
        <w:t>”</w:t>
      </w:r>
      <w:r w:rsidRPr="002532C2">
        <w:rPr>
          <w:sz w:val="22"/>
        </w:rPr>
        <w:t>frelst</w:t>
      </w:r>
      <w:r w:rsidR="00F722D0" w:rsidRPr="002532C2">
        <w:rPr>
          <w:sz w:val="22"/>
        </w:rPr>
        <w:t>,”</w:t>
      </w:r>
      <w:r w:rsidRPr="002532C2">
        <w:rPr>
          <w:sz w:val="22"/>
        </w:rPr>
        <w:t xml:space="preserve"> undsluppet fra fordømmelsen, og bjerget for himmelen. I dette begreb er der ikke plads for nogen </w:t>
      </w:r>
      <w:r w:rsidRPr="002532C2">
        <w:rPr>
          <w:i/>
          <w:iCs/>
          <w:sz w:val="22"/>
        </w:rPr>
        <w:t>vor følelse</w:t>
      </w:r>
      <w:r w:rsidRPr="002532C2">
        <w:rPr>
          <w:sz w:val="22"/>
        </w:rPr>
        <w:t xml:space="preserve">, vor </w:t>
      </w:r>
      <w:r w:rsidRPr="002532C2">
        <w:rPr>
          <w:i/>
          <w:iCs/>
          <w:sz w:val="22"/>
        </w:rPr>
        <w:t>oplevelse</w:t>
      </w:r>
      <w:r w:rsidRPr="002532C2">
        <w:rPr>
          <w:sz w:val="22"/>
        </w:rPr>
        <w:t xml:space="preserve"> af frelsen. Det er noget som bare skal tros.</w:t>
      </w:r>
    </w:p>
    <w:p w:rsidR="00D37118" w:rsidRPr="002532C2" w:rsidRDefault="00D37118" w:rsidP="00B37750">
      <w:pPr>
        <w:pStyle w:val="Husandagtsbog"/>
        <w:rPr>
          <w:sz w:val="22"/>
        </w:rPr>
      </w:pPr>
      <w:r w:rsidRPr="002532C2">
        <w:rPr>
          <w:sz w:val="22"/>
        </w:rPr>
        <w:t xml:space="preserve">Derfor siger apostelen at det er </w:t>
      </w:r>
      <w:r w:rsidR="00A701D4" w:rsidRPr="002532C2">
        <w:rPr>
          <w:sz w:val="22"/>
        </w:rPr>
        <w:t>”</w:t>
      </w:r>
      <w:r w:rsidRPr="002532C2">
        <w:rPr>
          <w:sz w:val="22"/>
        </w:rPr>
        <w:t>i håbet</w:t>
      </w:r>
      <w:r w:rsidR="00A701D4" w:rsidRPr="002532C2">
        <w:rPr>
          <w:sz w:val="22"/>
        </w:rPr>
        <w:t>”</w:t>
      </w:r>
      <w:r w:rsidRPr="002532C2">
        <w:rPr>
          <w:sz w:val="22"/>
        </w:rPr>
        <w:t xml:space="preserve"> vi er frelst. </w:t>
      </w:r>
      <w:r w:rsidR="00A701D4" w:rsidRPr="002532C2">
        <w:rPr>
          <w:sz w:val="22"/>
        </w:rPr>
        <w:t>”</w:t>
      </w:r>
      <w:r w:rsidRPr="002532C2">
        <w:rPr>
          <w:sz w:val="22"/>
        </w:rPr>
        <w:t>Frelst</w:t>
      </w:r>
      <w:r w:rsidR="00F722D0" w:rsidRPr="002532C2">
        <w:rPr>
          <w:sz w:val="22"/>
        </w:rPr>
        <w:t>,”</w:t>
      </w:r>
      <w:r w:rsidRPr="002532C2">
        <w:rPr>
          <w:sz w:val="22"/>
        </w:rPr>
        <w:t xml:space="preserve"> </w:t>
      </w:r>
      <w:r w:rsidR="00A701D4" w:rsidRPr="002532C2">
        <w:rPr>
          <w:sz w:val="22"/>
        </w:rPr>
        <w:t>”</w:t>
      </w:r>
      <w:r w:rsidRPr="002532C2">
        <w:rPr>
          <w:sz w:val="22"/>
        </w:rPr>
        <w:t>reddet</w:t>
      </w:r>
      <w:r w:rsidR="00F722D0" w:rsidRPr="002532C2">
        <w:rPr>
          <w:sz w:val="22"/>
        </w:rPr>
        <w:t>,”</w:t>
      </w:r>
      <w:r w:rsidRPr="002532C2">
        <w:rPr>
          <w:sz w:val="22"/>
        </w:rPr>
        <w:t xml:space="preserve"> er netop det ord som har givet Frelseren navn. Og i sig bærer dette ord også bud om at vi har del i hele hans fuldbragte værk. At vi altså </w:t>
      </w:r>
      <w:r w:rsidRPr="002532C2">
        <w:rPr>
          <w:i/>
          <w:iCs/>
          <w:sz w:val="22"/>
        </w:rPr>
        <w:t xml:space="preserve">nu </w:t>
      </w:r>
      <w:r w:rsidRPr="002532C2">
        <w:rPr>
          <w:sz w:val="22"/>
        </w:rPr>
        <w:t>ejer syndernes forladelse og Guds evige venskab. At vi er Guds børn, indskrevet i hans bog i himmelen. At vi er kendt, elsket og ventet i himmelen. At vi står i et inderligt samfund, forenet, med Gud. At vi har Den Hellige Ånd i hjertet, som oplyser, helliggør og leder os ind i sandheden til vi får lov at komme hjem.</w:t>
      </w:r>
    </w:p>
    <w:p w:rsidR="00D37118" w:rsidRPr="002532C2" w:rsidRDefault="00D37118" w:rsidP="00B37750">
      <w:pPr>
        <w:pStyle w:val="Husandagtsbog"/>
        <w:rPr>
          <w:sz w:val="22"/>
        </w:rPr>
      </w:pPr>
      <w:r w:rsidRPr="002532C2">
        <w:rPr>
          <w:sz w:val="22"/>
        </w:rPr>
        <w:t xml:space="preserve">Det er alt dette som i sandhed betyder at være frelst. Og </w:t>
      </w:r>
      <w:r w:rsidRPr="002532C2">
        <w:rPr>
          <w:i/>
          <w:iCs/>
          <w:sz w:val="22"/>
        </w:rPr>
        <w:t>dette er vi helt her og nu</w:t>
      </w:r>
      <w:r w:rsidRPr="002532C2">
        <w:rPr>
          <w:sz w:val="22"/>
        </w:rPr>
        <w:t>, siger apostelen. Verden tror at vi først bliver frelst når vi dør. Og i en vis betydning kan det nok også være rigtig. Dvs. når vi tænker på at først da er det at Guds børn virkelig oplever den endelige frelse.</w:t>
      </w:r>
    </w:p>
    <w:p w:rsidR="00D37118" w:rsidRPr="002532C2" w:rsidRDefault="00D37118" w:rsidP="00B37750">
      <w:pPr>
        <w:pStyle w:val="Husandagtsbog"/>
        <w:rPr>
          <w:sz w:val="22"/>
        </w:rPr>
      </w:pPr>
      <w:r w:rsidRPr="002532C2">
        <w:rPr>
          <w:sz w:val="22"/>
        </w:rPr>
        <w:t xml:space="preserve">Men det teksten taler om her, er at disse allerede </w:t>
      </w:r>
      <w:r w:rsidRPr="002532C2">
        <w:rPr>
          <w:i/>
          <w:iCs/>
          <w:sz w:val="22"/>
        </w:rPr>
        <w:t>her i livet</w:t>
      </w:r>
      <w:r w:rsidRPr="002532C2">
        <w:rPr>
          <w:sz w:val="22"/>
        </w:rPr>
        <w:t xml:space="preserve"> er </w:t>
      </w:r>
      <w:r w:rsidR="00A701D4" w:rsidRPr="002532C2">
        <w:rPr>
          <w:sz w:val="22"/>
        </w:rPr>
        <w:t>”</w:t>
      </w:r>
      <w:r w:rsidRPr="002532C2">
        <w:rPr>
          <w:sz w:val="22"/>
        </w:rPr>
        <w:t>frelst</w:t>
      </w:r>
      <w:r w:rsidR="00F722D0" w:rsidRPr="002532C2">
        <w:rPr>
          <w:sz w:val="22"/>
        </w:rPr>
        <w:t>.”</w:t>
      </w:r>
      <w:r w:rsidRPr="002532C2">
        <w:rPr>
          <w:sz w:val="22"/>
        </w:rPr>
        <w:t xml:space="preserve"> Det vil sige allerede her i livet </w:t>
      </w:r>
      <w:r w:rsidRPr="002532C2">
        <w:rPr>
          <w:i/>
          <w:iCs/>
          <w:sz w:val="22"/>
        </w:rPr>
        <w:t>i Guds øjne</w:t>
      </w:r>
      <w:r w:rsidRPr="002532C2">
        <w:rPr>
          <w:sz w:val="22"/>
        </w:rPr>
        <w:t xml:space="preserve"> er børn, arvinger og de rette ejere af alle himmelens skatte.</w:t>
      </w:r>
    </w:p>
    <w:p w:rsidR="00D37118" w:rsidRPr="002532C2" w:rsidRDefault="00D37118" w:rsidP="00B37750">
      <w:pPr>
        <w:pStyle w:val="Husandagtsbog"/>
        <w:rPr>
          <w:sz w:val="22"/>
        </w:rPr>
      </w:pPr>
      <w:r w:rsidRPr="002532C2">
        <w:rPr>
          <w:sz w:val="22"/>
        </w:rPr>
        <w:t xml:space="preserve">Abraham blev ikke Guds ven først gennem sin død. Det var han allerede på forhånd, mens han boede i telt her på jord. Men den samme Guds venskab som han da ejede, fulgte ham også i døden og ind i evigheden. </w:t>
      </w:r>
    </w:p>
    <w:p w:rsidR="00D37118" w:rsidRPr="002532C2" w:rsidRDefault="00D37118" w:rsidP="00B37750">
      <w:pPr>
        <w:pStyle w:val="Husandagtsbog"/>
        <w:rPr>
          <w:sz w:val="22"/>
        </w:rPr>
      </w:pPr>
      <w:r w:rsidRPr="002532C2">
        <w:rPr>
          <w:sz w:val="22"/>
        </w:rPr>
        <w:t xml:space="preserve">Ingen bliver Guds ven i det øjeblik han dør, når sjælen skilles fra legemet. Nej, skal vi være Guds ven i evigheden, må vi først være blevet det her i livet. Den som her i livet ikke ved troen </w:t>
      </w:r>
      <w:r w:rsidRPr="002532C2">
        <w:rPr>
          <w:i/>
          <w:iCs/>
          <w:sz w:val="22"/>
        </w:rPr>
        <w:t>har Sønnen</w:t>
      </w:r>
      <w:r w:rsidRPr="002532C2">
        <w:rPr>
          <w:sz w:val="22"/>
        </w:rPr>
        <w:t xml:space="preserve">, </w:t>
      </w:r>
      <w:r w:rsidR="00A701D4" w:rsidRPr="002532C2">
        <w:rPr>
          <w:sz w:val="22"/>
        </w:rPr>
        <w:t>”</w:t>
      </w:r>
      <w:r w:rsidRPr="002532C2">
        <w:rPr>
          <w:sz w:val="22"/>
        </w:rPr>
        <w:t>skal ikke se livet</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Men de som her i livet har Åndens </w:t>
      </w:r>
      <w:r w:rsidRPr="002532C2">
        <w:rPr>
          <w:i/>
          <w:iCs/>
          <w:sz w:val="22"/>
        </w:rPr>
        <w:t xml:space="preserve">førstegrøde, </w:t>
      </w:r>
      <w:r w:rsidRPr="002532C2">
        <w:rPr>
          <w:sz w:val="22"/>
        </w:rPr>
        <w:t xml:space="preserve">skal også en gang arve den fuldkomne salighed i himmelen. De som har levet i samfund med </w:t>
      </w:r>
      <w:r w:rsidRPr="002532C2">
        <w:rPr>
          <w:sz w:val="22"/>
        </w:rPr>
        <w:lastRenderedPageBreak/>
        <w:t>Kristus her, skal også være med ham i evigheden. Derfor er de også salige allerede her. Eller er det menneske ikke saligt, som er Guds elskede barn, og kan tale med Gud som med sin far?</w:t>
      </w:r>
    </w:p>
    <w:p w:rsidR="00D37118" w:rsidRPr="002532C2" w:rsidRDefault="00D37118" w:rsidP="00B37750">
      <w:pPr>
        <w:pStyle w:val="Husandagtsbog"/>
        <w:rPr>
          <w:sz w:val="22"/>
        </w:rPr>
      </w:pPr>
      <w:r w:rsidRPr="002532C2">
        <w:rPr>
          <w:sz w:val="22"/>
        </w:rPr>
        <w:t xml:space="preserve">Er det menneske ikke saligt, om hvilket Kristus omtaler sådan: </w:t>
      </w:r>
      <w:r w:rsidR="00A701D4" w:rsidRPr="002532C2">
        <w:rPr>
          <w:sz w:val="22"/>
        </w:rPr>
        <w:t>”</w:t>
      </w:r>
      <w:r w:rsidRPr="002532C2">
        <w:rPr>
          <w:sz w:val="22"/>
        </w:rPr>
        <w:t>Sandelig, sandelig siger jeg jer: Den som hører mit ord og tror på ham som har sendt mig, har evigt liv og skal ikke komme til dommen, men er gået over fra døden til livet</w:t>
      </w:r>
      <w:r w:rsidR="00F722D0" w:rsidRPr="002532C2">
        <w:rPr>
          <w:sz w:val="22"/>
        </w:rPr>
        <w:t>!”</w:t>
      </w:r>
    </w:p>
    <w:p w:rsidR="00D37118" w:rsidRPr="002532C2" w:rsidRDefault="00D37118" w:rsidP="00B37750">
      <w:pPr>
        <w:pStyle w:val="Husandagtsbog"/>
        <w:rPr>
          <w:sz w:val="22"/>
        </w:rPr>
      </w:pPr>
      <w:r w:rsidRPr="002532C2">
        <w:rPr>
          <w:sz w:val="22"/>
        </w:rPr>
        <w:t xml:space="preserve">Er de ikke salige, de som apostelen omtaler sådan: </w:t>
      </w:r>
      <w:r w:rsidR="00A701D4" w:rsidRPr="002532C2">
        <w:rPr>
          <w:sz w:val="22"/>
        </w:rPr>
        <w:t>”</w:t>
      </w:r>
      <w:r w:rsidRPr="002532C2">
        <w:rPr>
          <w:sz w:val="22"/>
        </w:rPr>
        <w:t>I er kommet til Sions bjerg og til den levende Guds stad, det himmelske Jerusalem, til en tusindtallig skare af engle, til festforsamlingen og menigheden af de førstefødte som er indskrevet i himlene, til Gud, alles dommer, og til de fuldendte retfærdiges ånder, til Jesus, mellemmanden for den nye pagt, og til renselsens blod som taler tydeligere end Abels blod</w:t>
      </w:r>
      <w:r w:rsidR="00F722D0" w:rsidRPr="002532C2">
        <w:rPr>
          <w:sz w:val="22"/>
        </w:rPr>
        <w:t>.”</w:t>
      </w:r>
      <w:r w:rsidRPr="002532C2">
        <w:rPr>
          <w:sz w:val="22"/>
        </w:rPr>
        <w:t xml:space="preserve"> Er de ikke salige?</w:t>
      </w:r>
    </w:p>
    <w:p w:rsidR="00D37118" w:rsidRPr="002532C2" w:rsidRDefault="00D37118" w:rsidP="00B37750">
      <w:pPr>
        <w:pStyle w:val="Husandagtsbog"/>
        <w:rPr>
          <w:sz w:val="22"/>
        </w:rPr>
      </w:pPr>
      <w:r w:rsidRPr="002532C2">
        <w:rPr>
          <w:sz w:val="22"/>
        </w:rPr>
        <w:t>Og disse som apostelen kunne skrive dette til, levede endnu her på jorden. De bar endnu på dette syndens og dødens legeme. Og var fortsat omgivet af alle slags åndelige fjender. De kæmpede endnu med sit fordærv, og så frem til forløsningen.</w:t>
      </w:r>
    </w:p>
    <w:p w:rsidR="00D37118" w:rsidRPr="002532C2" w:rsidRDefault="00D37118" w:rsidP="00B37750">
      <w:pPr>
        <w:pStyle w:val="Husandagtsbog"/>
        <w:rPr>
          <w:sz w:val="22"/>
        </w:rPr>
      </w:pPr>
      <w:r w:rsidRPr="002532C2">
        <w:rPr>
          <w:sz w:val="22"/>
        </w:rPr>
        <w:t xml:space="preserve">Alligevel siger apostelen altså at de er kommet </w:t>
      </w:r>
      <w:r w:rsidR="00A701D4" w:rsidRPr="002532C2">
        <w:rPr>
          <w:sz w:val="22"/>
        </w:rPr>
        <w:t>”</w:t>
      </w:r>
      <w:r w:rsidRPr="002532C2">
        <w:rPr>
          <w:sz w:val="22"/>
        </w:rPr>
        <w:t>til Sions bjerg og til den levende Guds stad, det himmelske Jerusalem, til en talløs skare af engle, til festforsamlingen og menigheden af de førstefødte som er indskrevet i himlene, og til de fuldendte retfærdiges ånder</w:t>
      </w:r>
      <w:r w:rsidR="00F722D0" w:rsidRPr="002532C2">
        <w:rPr>
          <w:sz w:val="22"/>
        </w:rPr>
        <w:t>.”</w:t>
      </w:r>
    </w:p>
    <w:p w:rsidR="00D37118" w:rsidRPr="002532C2" w:rsidRDefault="00D37118" w:rsidP="00B37750">
      <w:pPr>
        <w:pStyle w:val="Husandagtsbog"/>
        <w:rPr>
          <w:sz w:val="22"/>
        </w:rPr>
      </w:pPr>
      <w:r w:rsidRPr="002532C2">
        <w:rPr>
          <w:sz w:val="22"/>
        </w:rPr>
        <w:t xml:space="preserve">Apostelen ser her bare en eneste stor og salig menighed, hvor nogle allerede er kommet ind i himmelen, </w:t>
      </w:r>
      <w:r w:rsidR="00A701D4" w:rsidRPr="002532C2">
        <w:rPr>
          <w:sz w:val="22"/>
        </w:rPr>
        <w:t>”</w:t>
      </w:r>
      <w:r w:rsidRPr="002532C2">
        <w:rPr>
          <w:sz w:val="22"/>
        </w:rPr>
        <w:t>de fuldendte retfærdiges ånder</w:t>
      </w:r>
      <w:r w:rsidR="00F722D0" w:rsidRPr="002532C2">
        <w:rPr>
          <w:sz w:val="22"/>
        </w:rPr>
        <w:t>,”</w:t>
      </w:r>
      <w:r w:rsidRPr="002532C2">
        <w:rPr>
          <w:sz w:val="22"/>
        </w:rPr>
        <w:t xml:space="preserve"> og nogle er endnu her på jorden, og behøver </w:t>
      </w:r>
      <w:r w:rsidR="00A701D4" w:rsidRPr="002532C2">
        <w:rPr>
          <w:sz w:val="22"/>
        </w:rPr>
        <w:t>”</w:t>
      </w:r>
      <w:r w:rsidRPr="002532C2">
        <w:rPr>
          <w:sz w:val="22"/>
        </w:rPr>
        <w:t>renselsens blod</w:t>
      </w:r>
      <w:r w:rsidR="00F722D0" w:rsidRPr="002532C2">
        <w:rPr>
          <w:sz w:val="22"/>
        </w:rPr>
        <w:t>.”</w:t>
      </w:r>
    </w:p>
    <w:p w:rsidR="00D37118" w:rsidRPr="002532C2" w:rsidRDefault="00D37118" w:rsidP="00B37750">
      <w:pPr>
        <w:pStyle w:val="Husandagtsbog"/>
        <w:rPr>
          <w:sz w:val="22"/>
        </w:rPr>
      </w:pPr>
      <w:r w:rsidRPr="002532C2">
        <w:rPr>
          <w:sz w:val="22"/>
        </w:rPr>
        <w:t>Og netop sådan er det da også de troende har det. Som Guds børn og venner er de, sammen med dem som allerede er nået frem til himmelen, en eneste stor menighed. Netop som når vi på helligdage ser mange mennesker strømme ind i kirken. Nogle er allerede kommet ind. Nogle står netop nu i døren, mens andre endnu står udenfor. Alligevel er de samtidigt, alle sammen bare en eneste stor forsamling.</w:t>
      </w:r>
    </w:p>
    <w:p w:rsidR="00D37118" w:rsidRPr="002532C2" w:rsidRDefault="00D37118" w:rsidP="00B37750">
      <w:pPr>
        <w:pStyle w:val="Husandagtsbog"/>
        <w:rPr>
          <w:sz w:val="22"/>
        </w:rPr>
      </w:pPr>
      <w:r w:rsidRPr="002532C2">
        <w:rPr>
          <w:sz w:val="22"/>
        </w:rPr>
        <w:t xml:space="preserve">Sådan er det også med Guds børn. Vi som endnu er ude, på denne jord, tilhører lige så sikkert de frelstes menighed, som de som allerede er nået frem til himmelen, - selv om vi altså endnu ikke er kommet ind. Dette ligger også i teksten i dag, når der siges at vi allerede </w:t>
      </w:r>
      <w:r w:rsidR="00A701D4" w:rsidRPr="002532C2">
        <w:rPr>
          <w:sz w:val="22"/>
        </w:rPr>
        <w:t>”</w:t>
      </w:r>
      <w:r w:rsidRPr="002532C2">
        <w:rPr>
          <w:i/>
          <w:iCs/>
          <w:sz w:val="22"/>
        </w:rPr>
        <w:t>er</w:t>
      </w:r>
      <w:r w:rsidRPr="002532C2">
        <w:rPr>
          <w:sz w:val="22"/>
        </w:rPr>
        <w:t xml:space="preserve"> frelst</w:t>
      </w:r>
      <w:r w:rsidR="00F722D0" w:rsidRPr="002532C2">
        <w:rPr>
          <w:sz w:val="22"/>
        </w:rPr>
        <w:t>,”</w:t>
      </w:r>
      <w:r w:rsidRPr="002532C2">
        <w:rPr>
          <w:sz w:val="22"/>
        </w:rPr>
        <w:t xml:space="preserve"> - men altså endnu: </w:t>
      </w:r>
      <w:r w:rsidR="00A701D4" w:rsidRPr="002532C2">
        <w:rPr>
          <w:sz w:val="22"/>
        </w:rPr>
        <w:t>”</w:t>
      </w:r>
      <w:r w:rsidR="001052AD" w:rsidRPr="002532C2">
        <w:rPr>
          <w:sz w:val="22"/>
        </w:rPr>
        <w:t>I</w:t>
      </w:r>
      <w:r w:rsidRPr="002532C2">
        <w:rPr>
          <w:sz w:val="22"/>
        </w:rPr>
        <w:t xml:space="preserve"> håbet</w:t>
      </w:r>
      <w:r w:rsidR="00F722D0" w:rsidRPr="002532C2">
        <w:rPr>
          <w:sz w:val="22"/>
        </w:rPr>
        <w:t>.”</w:t>
      </w:r>
    </w:p>
    <w:p w:rsidR="00D37118" w:rsidRPr="002532C2" w:rsidRDefault="00D37118" w:rsidP="00B37750">
      <w:pPr>
        <w:pStyle w:val="Husandagtsbog"/>
        <w:rPr>
          <w:sz w:val="22"/>
        </w:rPr>
      </w:pPr>
      <w:r w:rsidRPr="002532C2">
        <w:rPr>
          <w:sz w:val="22"/>
        </w:rPr>
        <w:t xml:space="preserve">Åh, hvilken mangfoldig velsignelse det bliver hvis vi har denne sandhed dybt indprentet i vore hjerter: At vi allerede her i livet </w:t>
      </w:r>
      <w:r w:rsidRPr="002532C2">
        <w:rPr>
          <w:i/>
          <w:iCs/>
          <w:sz w:val="22"/>
        </w:rPr>
        <w:t>er frelst!</w:t>
      </w:r>
      <w:r w:rsidRPr="002532C2">
        <w:rPr>
          <w:sz w:val="22"/>
        </w:rPr>
        <w:t xml:space="preserve"> Allerede her </w:t>
      </w:r>
      <w:r w:rsidRPr="002532C2">
        <w:rPr>
          <w:i/>
          <w:iCs/>
          <w:sz w:val="22"/>
        </w:rPr>
        <w:t>er</w:t>
      </w:r>
      <w:r w:rsidRPr="002532C2">
        <w:rPr>
          <w:sz w:val="22"/>
        </w:rPr>
        <w:t xml:space="preserve"> Guds børn og arvinger, som nu kun går og venter på den salige stund, da vi får lov at komme hjem!</w:t>
      </w:r>
    </w:p>
    <w:p w:rsidR="00D37118" w:rsidRPr="002532C2" w:rsidRDefault="00D37118" w:rsidP="00B37750">
      <w:pPr>
        <w:pStyle w:val="Husandagtsbog"/>
        <w:rPr>
          <w:sz w:val="22"/>
        </w:rPr>
      </w:pPr>
      <w:r w:rsidRPr="002532C2">
        <w:rPr>
          <w:sz w:val="22"/>
        </w:rPr>
        <w:t>Det er denne troens og håbets trøst som er den egentlige styrke i hele vor kristendom.</w:t>
      </w:r>
    </w:p>
    <w:p w:rsidR="00D37118" w:rsidRPr="002532C2" w:rsidRDefault="00D37118" w:rsidP="00B37750">
      <w:pPr>
        <w:pStyle w:val="Overskrift1"/>
        <w:rPr>
          <w:sz w:val="32"/>
        </w:rPr>
      </w:pPr>
      <w:r w:rsidRPr="002532C2">
        <w:rPr>
          <w:sz w:val="22"/>
          <w:szCs w:val="21"/>
        </w:rPr>
        <w:br w:type="page"/>
      </w:r>
      <w:bookmarkStart w:id="332" w:name="_Toc351118015"/>
      <w:r w:rsidRPr="002532C2">
        <w:rPr>
          <w:sz w:val="22"/>
          <w:szCs w:val="21"/>
        </w:rPr>
        <w:lastRenderedPageBreak/>
        <w:t>24. november</w:t>
      </w:r>
      <w:bookmarkEnd w:id="332"/>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Den som blev sået blandt tornene, er den som hører ordet, men denne verdens bekymringer og rigdommens forførelse kvæler ordet, og han bliver uden frugt.</w:t>
      </w:r>
      <w:r w:rsidR="00B668FF" w:rsidRPr="002532C2">
        <w:rPr>
          <w:sz w:val="22"/>
        </w:rPr>
        <w:t xml:space="preserve"> </w:t>
      </w:r>
      <w:r w:rsidR="00292165" w:rsidRPr="002532C2">
        <w:rPr>
          <w:sz w:val="22"/>
        </w:rPr>
        <w:t>Matt 1</w:t>
      </w:r>
      <w:r w:rsidRPr="002532C2">
        <w:rPr>
          <w:sz w:val="22"/>
        </w:rPr>
        <w:t>3:22.</w:t>
      </w:r>
    </w:p>
    <w:p w:rsidR="00D37118" w:rsidRPr="002532C2" w:rsidRDefault="00D37118" w:rsidP="00B37750">
      <w:pPr>
        <w:pStyle w:val="Husandagtsbog"/>
        <w:rPr>
          <w:sz w:val="22"/>
        </w:rPr>
      </w:pPr>
    </w:p>
    <w:p w:rsidR="00D37118" w:rsidRPr="002532C2" w:rsidRDefault="00D37118" w:rsidP="00B37750">
      <w:pPr>
        <w:pStyle w:val="Husandagtsbog"/>
        <w:rPr>
          <w:i/>
          <w:iCs/>
          <w:sz w:val="22"/>
        </w:rPr>
      </w:pPr>
      <w:r w:rsidRPr="002532C2">
        <w:rPr>
          <w:sz w:val="22"/>
        </w:rPr>
        <w:t xml:space="preserve">Når Kristus siger hvad det er der kvæler Ordets gode sæd i hjerterne, der hvor den allerede er begyndt at spire, da nævner han bare: </w:t>
      </w:r>
      <w:r w:rsidR="001052AD" w:rsidRPr="002532C2">
        <w:rPr>
          <w:i/>
          <w:iCs/>
          <w:sz w:val="22"/>
        </w:rPr>
        <w:t>D</w:t>
      </w:r>
      <w:r w:rsidRPr="002532C2">
        <w:rPr>
          <w:i/>
          <w:iCs/>
          <w:sz w:val="22"/>
        </w:rPr>
        <w:t xml:space="preserve">enne verdens bekymringer, rigdommens forførelse, og livets lyster </w:t>
      </w:r>
      <w:r w:rsidRPr="002532C2">
        <w:rPr>
          <w:sz w:val="22"/>
        </w:rPr>
        <w:t xml:space="preserve">(se også </w:t>
      </w:r>
      <w:r w:rsidR="00D207D1" w:rsidRPr="002532C2">
        <w:rPr>
          <w:sz w:val="22"/>
        </w:rPr>
        <w:t xml:space="preserve">Luke </w:t>
      </w:r>
      <w:r w:rsidRPr="002532C2">
        <w:rPr>
          <w:sz w:val="22"/>
        </w:rPr>
        <w:t>8:14)</w:t>
      </w:r>
      <w:r w:rsidRPr="002532C2">
        <w:rPr>
          <w:i/>
          <w:iCs/>
          <w:sz w:val="22"/>
        </w:rPr>
        <w:t>.</w:t>
      </w:r>
    </w:p>
    <w:p w:rsidR="00D37118" w:rsidRPr="002532C2" w:rsidRDefault="00D37118" w:rsidP="00B37750">
      <w:pPr>
        <w:pStyle w:val="Husandagtsbog"/>
        <w:rPr>
          <w:i/>
          <w:iCs/>
          <w:sz w:val="22"/>
        </w:rPr>
      </w:pPr>
      <w:r w:rsidRPr="002532C2">
        <w:rPr>
          <w:sz w:val="22"/>
        </w:rPr>
        <w:t xml:space="preserve">Han nævner altså ingen grove synder eller fald, ingen uærlighed, tyveri, bedrageri osv., som årsag til at sjælen går fortabt. Men bare at ordets værk i hjertet bliver kvalt. Her kan vi så lære forskellen på, når en normal omsorg for livets nødvendige jordiske opgaver ikke bare går over til gerrighed, men til og med fører til døden. </w:t>
      </w:r>
    </w:p>
    <w:p w:rsidR="00D37118" w:rsidRPr="002532C2" w:rsidRDefault="00D37118" w:rsidP="00B37750">
      <w:pPr>
        <w:pStyle w:val="Husandagtsbog"/>
        <w:rPr>
          <w:sz w:val="22"/>
        </w:rPr>
      </w:pPr>
      <w:r w:rsidRPr="002532C2">
        <w:rPr>
          <w:sz w:val="22"/>
        </w:rPr>
        <w:t>Dette er et særdeles vigtigt skriftord. En oprigtig kristen ser med sorg at han ikke er fri fra jordiske bekymringer. Og da spørger han: Kan jeg da stadigvæk have liv i Gud? Eller hvornår fører disse jordiske bekymringer ret og slet til døden for mig?</w:t>
      </w:r>
    </w:p>
    <w:p w:rsidR="00D37118" w:rsidRPr="002532C2" w:rsidRDefault="00D37118" w:rsidP="00B37750">
      <w:pPr>
        <w:pStyle w:val="Husandagtsbog"/>
        <w:rPr>
          <w:sz w:val="22"/>
        </w:rPr>
      </w:pPr>
      <w:r w:rsidRPr="002532C2">
        <w:rPr>
          <w:sz w:val="22"/>
        </w:rPr>
        <w:t xml:space="preserve">Bemærk da Kristi svar. Det er </w:t>
      </w:r>
      <w:r w:rsidRPr="002532C2">
        <w:rPr>
          <w:i/>
          <w:iCs/>
          <w:sz w:val="22"/>
        </w:rPr>
        <w:t>når det kvæler den gode sæd i dit hjerte</w:t>
      </w:r>
      <w:r w:rsidRPr="002532C2">
        <w:rPr>
          <w:sz w:val="22"/>
        </w:rPr>
        <w:t>. Da fører det til døden for dig.</w:t>
      </w:r>
    </w:p>
    <w:p w:rsidR="00D37118" w:rsidRPr="002532C2" w:rsidRDefault="00D37118" w:rsidP="00B37750">
      <w:pPr>
        <w:pStyle w:val="Husandagtsbog"/>
        <w:rPr>
          <w:sz w:val="22"/>
        </w:rPr>
      </w:pPr>
      <w:r w:rsidRPr="002532C2">
        <w:rPr>
          <w:sz w:val="22"/>
        </w:rPr>
        <w:t xml:space="preserve">Men </w:t>
      </w:r>
      <w:r w:rsidRPr="002532C2">
        <w:rPr>
          <w:i/>
          <w:iCs/>
          <w:sz w:val="22"/>
        </w:rPr>
        <w:t>hvordan</w:t>
      </w:r>
      <w:r w:rsidRPr="002532C2">
        <w:rPr>
          <w:sz w:val="22"/>
        </w:rPr>
        <w:t xml:space="preserve">, og </w:t>
      </w:r>
      <w:r w:rsidRPr="002532C2">
        <w:rPr>
          <w:i/>
          <w:iCs/>
          <w:sz w:val="22"/>
        </w:rPr>
        <w:t>hvornår</w:t>
      </w:r>
      <w:r w:rsidRPr="002532C2">
        <w:rPr>
          <w:sz w:val="22"/>
        </w:rPr>
        <w:t xml:space="preserve"> sker dette så?</w:t>
      </w:r>
    </w:p>
    <w:p w:rsidR="00D37118" w:rsidRPr="002532C2" w:rsidRDefault="00D37118" w:rsidP="00B37750">
      <w:pPr>
        <w:pStyle w:val="Husandagtsbog"/>
        <w:rPr>
          <w:i/>
          <w:iCs/>
          <w:sz w:val="22"/>
        </w:rPr>
      </w:pPr>
      <w:r w:rsidRPr="002532C2">
        <w:rPr>
          <w:sz w:val="22"/>
        </w:rPr>
        <w:t xml:space="preserve">Her er svaret: Den gode sæd er </w:t>
      </w:r>
      <w:r w:rsidRPr="002532C2">
        <w:rPr>
          <w:i/>
          <w:iCs/>
          <w:sz w:val="22"/>
        </w:rPr>
        <w:t>Guds ord</w:t>
      </w:r>
      <w:r w:rsidRPr="002532C2">
        <w:rPr>
          <w:sz w:val="22"/>
        </w:rPr>
        <w:t xml:space="preserve">. Og her er dette begyndt at spire. Tænk da først over </w:t>
      </w:r>
      <w:r w:rsidRPr="002532C2">
        <w:rPr>
          <w:i/>
          <w:iCs/>
          <w:sz w:val="22"/>
        </w:rPr>
        <w:t>hvad det er</w:t>
      </w:r>
      <w:r w:rsidRPr="002532C2">
        <w:rPr>
          <w:sz w:val="22"/>
        </w:rPr>
        <w:t xml:space="preserve"> Guds ord skaber i hjertet! Ordet er jo tosidig; lov og evangelium. Derfor er Ordets virkning i hjertet også tosidig. </w:t>
      </w:r>
    </w:p>
    <w:p w:rsidR="00D37118" w:rsidRPr="002532C2" w:rsidRDefault="00D37118" w:rsidP="00B37750">
      <w:pPr>
        <w:pStyle w:val="Husandagtsbog"/>
        <w:rPr>
          <w:sz w:val="22"/>
        </w:rPr>
      </w:pPr>
      <w:r w:rsidRPr="002532C2">
        <w:rPr>
          <w:sz w:val="22"/>
        </w:rPr>
        <w:t>Loven vækker og knuser os, så vi ser synden i hjertet. Ja, føler den så stærkt at vi ikke finder nogen som helst fred eller trøst i hele verden. Vi jages og drives til at søge al vor redning og fred i Kristus alene.</w:t>
      </w:r>
    </w:p>
    <w:p w:rsidR="00D37118" w:rsidRPr="002532C2" w:rsidRDefault="00D37118" w:rsidP="00B37750">
      <w:pPr>
        <w:pStyle w:val="Husandagtsbog"/>
        <w:rPr>
          <w:sz w:val="22"/>
        </w:rPr>
      </w:pPr>
      <w:r w:rsidRPr="002532C2">
        <w:rPr>
          <w:sz w:val="22"/>
        </w:rPr>
        <w:t xml:space="preserve">Og når vi så har fået troen, drives vi til en </w:t>
      </w:r>
      <w:r w:rsidR="00A701D4" w:rsidRPr="002532C2">
        <w:rPr>
          <w:sz w:val="22"/>
        </w:rPr>
        <w:t>”</w:t>
      </w:r>
      <w:r w:rsidRPr="002532C2">
        <w:rPr>
          <w:sz w:val="22"/>
        </w:rPr>
        <w:t>daglig omvendelse</w:t>
      </w:r>
      <w:r w:rsidR="00A701D4" w:rsidRPr="002532C2">
        <w:rPr>
          <w:sz w:val="22"/>
        </w:rPr>
        <w:t>”</w:t>
      </w:r>
      <w:r w:rsidRPr="002532C2">
        <w:rPr>
          <w:sz w:val="22"/>
        </w:rPr>
        <w:t xml:space="preserve"> som holder os vågne så vi ikke kan leve som verden, lystige og frie i synden. Vi styres, tugtes og korsfæstes af Ånden så vi også fortsat altid ser vor synd. Og det ofte så tydeligt at vi har store vanskeligheder med at tro. Men da bliver Kristus og evangeliet også altid vor eneste tilflugt og glæde. Dette er både lovens og evangeliets værk.</w:t>
      </w:r>
    </w:p>
    <w:p w:rsidR="00D37118" w:rsidRPr="002532C2" w:rsidRDefault="00D37118" w:rsidP="00B37750">
      <w:pPr>
        <w:pStyle w:val="Husandagtsbog"/>
        <w:rPr>
          <w:sz w:val="22"/>
        </w:rPr>
      </w:pPr>
      <w:r w:rsidRPr="002532C2">
        <w:rPr>
          <w:sz w:val="22"/>
        </w:rPr>
        <w:t>Evangeliets eget og særskilte værk er at det knuste hjerte får fred i Kristus. Får liv, trøst og glæde i evangeliet. Får da samtidig også en ny kærlighed, som bryder ud i en glad, enfoldig bekendelse, og i kærlighedens gerninger.</w:t>
      </w:r>
    </w:p>
    <w:p w:rsidR="00D37118" w:rsidRPr="002532C2" w:rsidRDefault="00D37118" w:rsidP="00B37750">
      <w:pPr>
        <w:pStyle w:val="Husandagtsbog"/>
        <w:rPr>
          <w:sz w:val="22"/>
        </w:rPr>
      </w:pPr>
      <w:r w:rsidRPr="002532C2">
        <w:rPr>
          <w:sz w:val="22"/>
        </w:rPr>
        <w:t xml:space="preserve">Kort sagt er det </w:t>
      </w:r>
      <w:r w:rsidRPr="002532C2">
        <w:rPr>
          <w:i/>
          <w:iCs/>
          <w:sz w:val="22"/>
        </w:rPr>
        <w:t>omvendelse, tro</w:t>
      </w:r>
      <w:r w:rsidRPr="002532C2">
        <w:rPr>
          <w:sz w:val="22"/>
        </w:rPr>
        <w:t xml:space="preserve"> og </w:t>
      </w:r>
      <w:r w:rsidRPr="002532C2">
        <w:rPr>
          <w:i/>
          <w:iCs/>
          <w:sz w:val="22"/>
        </w:rPr>
        <w:t>helliggørelse</w:t>
      </w:r>
      <w:r w:rsidRPr="002532C2">
        <w:rPr>
          <w:sz w:val="22"/>
        </w:rPr>
        <w:t xml:space="preserve"> Ordet skaber i hjertet.</w:t>
      </w:r>
    </w:p>
    <w:p w:rsidR="00D37118" w:rsidRPr="002532C2" w:rsidRDefault="00D37118" w:rsidP="00B37750">
      <w:pPr>
        <w:pStyle w:val="Husandagtsbog"/>
        <w:rPr>
          <w:sz w:val="22"/>
        </w:rPr>
      </w:pPr>
      <w:r w:rsidRPr="002532C2">
        <w:rPr>
          <w:sz w:val="22"/>
        </w:rPr>
        <w:lastRenderedPageBreak/>
        <w:t>Når så dette er tydeligt, indser vi også let hvad det vil sige at den gode sæd kvæles af denne verdens bekymringer, eller af rigdommens forførelse, og livets lyster.</w:t>
      </w:r>
    </w:p>
    <w:p w:rsidR="00D37118" w:rsidRPr="002532C2" w:rsidRDefault="00D37118" w:rsidP="00B37750">
      <w:pPr>
        <w:pStyle w:val="Husandagtsbog"/>
        <w:rPr>
          <w:sz w:val="22"/>
        </w:rPr>
      </w:pPr>
      <w:r w:rsidRPr="002532C2">
        <w:rPr>
          <w:sz w:val="22"/>
        </w:rPr>
        <w:t xml:space="preserve">Det sker når dine tanker bliver så engageret af dette. Det kan være i bekymring for fattigdom, så vel som når du bliver opglødet over fremgang i rigdom eller omdømme, du får så meget at tænke på. Dit hjerte erobres, fyldes og engageres af dette jordiske. Guds nåde og venskab er ikke længere det som betyder mest for dig. Det er trængt til side af alt det jordiske. </w:t>
      </w:r>
    </w:p>
    <w:p w:rsidR="00D37118" w:rsidRPr="002532C2" w:rsidRDefault="00D37118" w:rsidP="00B37750">
      <w:pPr>
        <w:pStyle w:val="Husandagtsbog"/>
        <w:rPr>
          <w:i/>
          <w:iCs/>
          <w:sz w:val="22"/>
        </w:rPr>
      </w:pPr>
      <w:r w:rsidRPr="002532C2">
        <w:rPr>
          <w:sz w:val="22"/>
        </w:rPr>
        <w:t xml:space="preserve">Da har Ordet snart ingen virksom kraft på dit hjerte. Og snart har synden ingen kraft til at </w:t>
      </w:r>
      <w:r w:rsidR="001052AD" w:rsidRPr="002532C2">
        <w:rPr>
          <w:sz w:val="22"/>
        </w:rPr>
        <w:t>bekymre</w:t>
      </w:r>
      <w:r w:rsidRPr="002532C2">
        <w:rPr>
          <w:sz w:val="22"/>
        </w:rPr>
        <w:t xml:space="preserve"> dig og knuse dig. Du mærker den knapt, den er bare let som en fjer. For du har andre bekymringer, anden sorg - eller fryd - som optager dig. Du har ikke tid til at lade nogen åndelig nød arbejde med dig. </w:t>
      </w:r>
    </w:p>
    <w:p w:rsidR="00D37118" w:rsidRPr="002532C2" w:rsidRDefault="00D37118" w:rsidP="00B37750">
      <w:pPr>
        <w:pStyle w:val="Husandagtsbog"/>
        <w:rPr>
          <w:sz w:val="22"/>
        </w:rPr>
      </w:pPr>
      <w:r w:rsidRPr="002532C2">
        <w:rPr>
          <w:sz w:val="22"/>
        </w:rPr>
        <w:t xml:space="preserve">Du hviler i en tyk, blød dunseng. Det er </w:t>
      </w:r>
      <w:r w:rsidRPr="002532C2">
        <w:rPr>
          <w:i/>
          <w:iCs/>
          <w:sz w:val="22"/>
        </w:rPr>
        <w:t>din jordiske lykke</w:t>
      </w:r>
      <w:r w:rsidRPr="002532C2">
        <w:rPr>
          <w:sz w:val="22"/>
        </w:rPr>
        <w:t xml:space="preserve"> som er din fred. Derfor er du altid stærk og frimodig i din kristendom. Eller du bliver i hvert fald ikke længere knust over din synd. </w:t>
      </w:r>
    </w:p>
    <w:p w:rsidR="00D37118" w:rsidRPr="002532C2" w:rsidRDefault="00D37118" w:rsidP="00B37750">
      <w:pPr>
        <w:pStyle w:val="Husandagtsbog"/>
        <w:rPr>
          <w:sz w:val="22"/>
        </w:rPr>
      </w:pPr>
      <w:r w:rsidRPr="002532C2">
        <w:rPr>
          <w:sz w:val="22"/>
        </w:rPr>
        <w:t xml:space="preserve">Det samme som før bekymrede dig, og som virkelig også er synd, kan nu frit passere. Det bekymrer dig ikke det mindste. Nej tværtimod, du begynder efterhånden at undskylde og forsvare det. </w:t>
      </w:r>
    </w:p>
    <w:p w:rsidR="00D37118" w:rsidRPr="002532C2" w:rsidRDefault="00D37118" w:rsidP="00B37750">
      <w:pPr>
        <w:pStyle w:val="Husandagtsbog"/>
        <w:rPr>
          <w:sz w:val="22"/>
        </w:rPr>
      </w:pPr>
      <w:r w:rsidRPr="002532C2">
        <w:rPr>
          <w:sz w:val="22"/>
        </w:rPr>
        <w:t>Sådan er lovens virkning i dit hjerte blevet kvalt. Hjertet og din samvittighed har sovet og er blevet forhærdet.</w:t>
      </w:r>
    </w:p>
    <w:p w:rsidR="00D37118" w:rsidRPr="002532C2" w:rsidRDefault="00D37118" w:rsidP="00B37750">
      <w:pPr>
        <w:pStyle w:val="Husandagtsbog"/>
        <w:rPr>
          <w:sz w:val="22"/>
        </w:rPr>
      </w:pPr>
      <w:r w:rsidRPr="002532C2">
        <w:rPr>
          <w:sz w:val="22"/>
        </w:rPr>
        <w:t>Men når loven da har mistet sin kraft i dig, når synden ikke længere kan knuse og bekymre dig, - hvor er troen da? Hvad betyder evangeliet og Kristus da for dig?</w:t>
      </w:r>
    </w:p>
    <w:p w:rsidR="00D37118" w:rsidRPr="002532C2" w:rsidRDefault="00D37118" w:rsidP="00B37750">
      <w:pPr>
        <w:pStyle w:val="Husandagtsbog"/>
        <w:rPr>
          <w:sz w:val="22"/>
        </w:rPr>
      </w:pPr>
      <w:r w:rsidRPr="002532C2">
        <w:rPr>
          <w:sz w:val="22"/>
        </w:rPr>
        <w:t xml:space="preserve">Intet andet end en gammel lektie i dit hoved og på dine læber. Som du stadigvæk </w:t>
      </w:r>
      <w:r w:rsidRPr="002532C2">
        <w:rPr>
          <w:i/>
          <w:iCs/>
          <w:sz w:val="22"/>
        </w:rPr>
        <w:t>kan</w:t>
      </w:r>
      <w:r w:rsidRPr="002532C2">
        <w:rPr>
          <w:sz w:val="22"/>
        </w:rPr>
        <w:t xml:space="preserve"> ganske godt. Men som ikke længere har nogen som helst virkning i dig. For der hvor loven ikke knuser og dræber, der kan evangeliet ikke give hverken liv eller kraft. Derfor bliver du nu hverken knust og bange for dig selv, eller virkelig glad og stærk i Herren. </w:t>
      </w:r>
    </w:p>
    <w:p w:rsidR="00D37118" w:rsidRPr="002532C2" w:rsidRDefault="00D37118" w:rsidP="00B37750">
      <w:pPr>
        <w:pStyle w:val="Husandagtsbog"/>
        <w:rPr>
          <w:sz w:val="22"/>
        </w:rPr>
      </w:pPr>
      <w:r w:rsidRPr="002532C2">
        <w:rPr>
          <w:sz w:val="22"/>
        </w:rPr>
        <w:t>Og vil du så heller ikke erkende denne tilstand, men bare fortsætter med at vidne om hvad du ejer i evangeliet. Da går du over i det uhyggelige hykleri som fuldbyrder forhærdelsen og slukker den sidste gnist af nådens værk.</w:t>
      </w:r>
    </w:p>
    <w:p w:rsidR="00D37118" w:rsidRPr="002532C2" w:rsidRDefault="00D37118" w:rsidP="00B37750">
      <w:pPr>
        <w:pStyle w:val="Husandagtsbog"/>
        <w:rPr>
          <w:sz w:val="22"/>
        </w:rPr>
      </w:pPr>
      <w:r w:rsidRPr="002532C2">
        <w:rPr>
          <w:sz w:val="22"/>
        </w:rPr>
        <w:t xml:space="preserve">Sådanne hjerter ligner disse blanke, glatte og hårde flintesten som ligger på stranden, slebet sådan af havets bølger og sandet. På samme måde har brusende verdensstorme på den ene side, og en hyklerisk omgang med Ordet på den anden side, efterhånden tilskåret og slebet hjertet. Da bliver det så hårdt og glat at ingen ting længere bider på det. </w:t>
      </w:r>
    </w:p>
    <w:p w:rsidR="00D37118" w:rsidRPr="002532C2" w:rsidRDefault="00D37118" w:rsidP="00B37750">
      <w:pPr>
        <w:pStyle w:val="Husandagtsbog"/>
        <w:rPr>
          <w:sz w:val="22"/>
        </w:rPr>
      </w:pPr>
      <w:r w:rsidRPr="002532C2">
        <w:rPr>
          <w:sz w:val="22"/>
        </w:rPr>
        <w:t xml:space="preserve">Og dette var altså et hjerte som engang var åbent for nådens Ånd. Som kendte syndens bitterhed, men nåden i Kristus endnu mere overstrømmende. Og nu er denne himmelske sæd kvalt af jordens torne. Åh, </w:t>
      </w:r>
      <w:r w:rsidRPr="002532C2">
        <w:rPr>
          <w:sz w:val="22"/>
        </w:rPr>
        <w:lastRenderedPageBreak/>
        <w:t>som du er faldet ned fra himmelen, du skønne morgenstjerne! (</w:t>
      </w:r>
      <w:r w:rsidR="00A811EB" w:rsidRPr="002532C2">
        <w:rPr>
          <w:sz w:val="22"/>
        </w:rPr>
        <w:t xml:space="preserve">Isaiah </w:t>
      </w:r>
      <w:r w:rsidRPr="002532C2">
        <w:rPr>
          <w:sz w:val="22"/>
        </w:rPr>
        <w:t>14:12).</w:t>
      </w:r>
    </w:p>
    <w:p w:rsidR="00D37118" w:rsidRPr="002532C2" w:rsidRDefault="00D37118" w:rsidP="00B37750">
      <w:pPr>
        <w:pStyle w:val="Overskrift1"/>
        <w:rPr>
          <w:sz w:val="32"/>
        </w:rPr>
      </w:pPr>
      <w:r w:rsidRPr="002532C2">
        <w:rPr>
          <w:sz w:val="22"/>
          <w:szCs w:val="21"/>
        </w:rPr>
        <w:br w:type="page"/>
      </w:r>
      <w:bookmarkStart w:id="333" w:name="_Toc351118016"/>
      <w:r w:rsidRPr="002532C2">
        <w:rPr>
          <w:sz w:val="22"/>
          <w:szCs w:val="21"/>
        </w:rPr>
        <w:lastRenderedPageBreak/>
        <w:t>25. november</w:t>
      </w:r>
      <w:bookmarkEnd w:id="333"/>
    </w:p>
    <w:p w:rsidR="00D37118" w:rsidRPr="002532C2" w:rsidRDefault="00D37118" w:rsidP="00B37750">
      <w:pPr>
        <w:pStyle w:val="Husandagtsbog"/>
        <w:rPr>
          <w:sz w:val="22"/>
        </w:rPr>
      </w:pPr>
    </w:p>
    <w:p w:rsidR="00B668FF" w:rsidRPr="002532C2" w:rsidRDefault="00D37118" w:rsidP="00B37750">
      <w:pPr>
        <w:pStyle w:val="Husandagtsbog"/>
        <w:rPr>
          <w:sz w:val="22"/>
        </w:rPr>
      </w:pPr>
      <w:r w:rsidRPr="002532C2">
        <w:rPr>
          <w:sz w:val="22"/>
        </w:rPr>
        <w:t>Det er endnu ikke blevet åbenbaret hvad vi skal blive, men vi ved at når han bliver åbenbaret, skal vi blive ham lig, for vi skal se ham som han er.</w:t>
      </w:r>
    </w:p>
    <w:p w:rsidR="00D37118" w:rsidRPr="002532C2" w:rsidRDefault="002B573F" w:rsidP="00B37750">
      <w:pPr>
        <w:pStyle w:val="Husandagtsbog"/>
        <w:rPr>
          <w:sz w:val="22"/>
        </w:rPr>
      </w:pPr>
      <w:r w:rsidRPr="002532C2">
        <w:rPr>
          <w:sz w:val="22"/>
        </w:rPr>
        <w:t>1 John</w:t>
      </w:r>
      <w:r w:rsidR="00D37118" w:rsidRPr="002532C2">
        <w:rPr>
          <w:sz w:val="22"/>
        </w:rPr>
        <w:t xml:space="preserve"> 3:2.</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Johannes siger at vi ved at se på Gud, skal </w:t>
      </w:r>
      <w:r w:rsidRPr="002532C2">
        <w:rPr>
          <w:i/>
          <w:iCs/>
          <w:sz w:val="22"/>
        </w:rPr>
        <w:t xml:space="preserve">blive ham lig. </w:t>
      </w:r>
      <w:r w:rsidRPr="002532C2">
        <w:rPr>
          <w:sz w:val="22"/>
        </w:rPr>
        <w:t xml:space="preserve">Apostelen antyder da at det at se på Gud skal have den virkning på os at vi bliver ham lig. Sådan at den herlighed som stråler ud fra ham skal give genskin i vore legemer. </w:t>
      </w:r>
    </w:p>
    <w:p w:rsidR="00D37118" w:rsidRPr="002532C2" w:rsidRDefault="00D37118" w:rsidP="00B37750">
      <w:pPr>
        <w:pStyle w:val="Husandagtsbog"/>
        <w:rPr>
          <w:sz w:val="22"/>
        </w:rPr>
      </w:pPr>
      <w:r w:rsidRPr="002532C2">
        <w:rPr>
          <w:sz w:val="22"/>
        </w:rPr>
        <w:t xml:space="preserve">Ja, kunne Moses’ ansigt skinne bare fordi han havde stået foran Guds ansigt på Sinai. Og kan vi allerede nu, bare ved at vi i troen og Ånden ser Gud, blive </w:t>
      </w:r>
      <w:r w:rsidR="00A701D4" w:rsidRPr="002532C2">
        <w:rPr>
          <w:sz w:val="22"/>
        </w:rPr>
        <w:t>”</w:t>
      </w:r>
      <w:r w:rsidRPr="002532C2">
        <w:rPr>
          <w:sz w:val="22"/>
        </w:rPr>
        <w:t>forvandlet til det samme billede fra herlighed til herlighed</w:t>
      </w:r>
      <w:r w:rsidR="00F722D0" w:rsidRPr="002532C2">
        <w:rPr>
          <w:sz w:val="22"/>
        </w:rPr>
        <w:t>.”</w:t>
      </w:r>
      <w:r w:rsidRPr="002532C2">
        <w:rPr>
          <w:sz w:val="22"/>
        </w:rPr>
        <w:t xml:space="preserve"> Så må hans billede jo selvfølgelig også, når vi ser ham ansigt til ansigt, præge sig ind i os på en helt anden og mere fuldkommen måde end her. </w:t>
      </w:r>
    </w:p>
    <w:p w:rsidR="00D37118" w:rsidRPr="002532C2" w:rsidRDefault="00D37118" w:rsidP="00B37750">
      <w:pPr>
        <w:pStyle w:val="Husandagtsbog"/>
        <w:rPr>
          <w:sz w:val="22"/>
        </w:rPr>
      </w:pPr>
      <w:r w:rsidRPr="002532C2">
        <w:rPr>
          <w:sz w:val="22"/>
        </w:rPr>
        <w:t>H</w:t>
      </w:r>
      <w:r w:rsidRPr="002532C2">
        <w:rPr>
          <w:i/>
          <w:iCs/>
          <w:sz w:val="22"/>
        </w:rPr>
        <w:t>vordan</w:t>
      </w:r>
      <w:r w:rsidRPr="002532C2">
        <w:rPr>
          <w:sz w:val="22"/>
        </w:rPr>
        <w:t xml:space="preserve"> vi skal blive ham lig, er det alene Gud som ved. Men så meget er sikkert, at da skal han fuldkomment genoprette det </w:t>
      </w:r>
      <w:r w:rsidRPr="002532C2">
        <w:rPr>
          <w:i/>
          <w:iCs/>
          <w:sz w:val="22"/>
        </w:rPr>
        <w:t>billede af ham</w:t>
      </w:r>
      <w:r w:rsidRPr="002532C2">
        <w:rPr>
          <w:sz w:val="22"/>
        </w:rPr>
        <w:t xml:space="preserve"> som han fra begyndelsen skabte mennesket i, og som vi mistede i syndefaldet.</w:t>
      </w:r>
    </w:p>
    <w:p w:rsidR="00D37118" w:rsidRPr="002532C2" w:rsidRDefault="00D37118" w:rsidP="00B37750">
      <w:pPr>
        <w:pStyle w:val="Husandagtsbog"/>
        <w:rPr>
          <w:sz w:val="22"/>
        </w:rPr>
      </w:pPr>
      <w:r w:rsidRPr="002532C2">
        <w:rPr>
          <w:sz w:val="22"/>
        </w:rPr>
        <w:t xml:space="preserve">Skriften siger udtrykkeligt: </w:t>
      </w:r>
      <w:r w:rsidR="00A701D4" w:rsidRPr="002532C2">
        <w:rPr>
          <w:sz w:val="22"/>
        </w:rPr>
        <w:t>”</w:t>
      </w:r>
      <w:r w:rsidRPr="002532C2">
        <w:rPr>
          <w:sz w:val="22"/>
        </w:rPr>
        <w:t>Sådan som vi har båret billedet af den jordiske (Adam), sådan skal vi også bære billedet af den himmelske</w:t>
      </w:r>
      <w:r w:rsidR="00F722D0" w:rsidRPr="002532C2">
        <w:rPr>
          <w:sz w:val="22"/>
        </w:rPr>
        <w:t>.”</w:t>
      </w:r>
      <w:r w:rsidRPr="002532C2">
        <w:rPr>
          <w:sz w:val="22"/>
        </w:rPr>
        <w:t xml:space="preserve"> Da skal vort hjerte ikke være som nu; en uudtømmelig kilde af synd og angst. For da skal Kristi hellighed og kærlighed bo i os. </w:t>
      </w:r>
    </w:p>
    <w:p w:rsidR="00D37118" w:rsidRPr="002532C2" w:rsidRDefault="00D37118" w:rsidP="00B37750">
      <w:pPr>
        <w:pStyle w:val="Husandagtsbog"/>
        <w:rPr>
          <w:sz w:val="22"/>
        </w:rPr>
      </w:pPr>
      <w:r w:rsidRPr="002532C2">
        <w:rPr>
          <w:sz w:val="22"/>
        </w:rPr>
        <w:t>Da skal vor</w:t>
      </w:r>
      <w:r w:rsidRPr="002532C2">
        <w:rPr>
          <w:i/>
          <w:iCs/>
          <w:sz w:val="22"/>
        </w:rPr>
        <w:t xml:space="preserve"> forstand</w:t>
      </w:r>
      <w:r w:rsidRPr="002532C2">
        <w:rPr>
          <w:sz w:val="22"/>
        </w:rPr>
        <w:t xml:space="preserve"> ikke længere være dækket af vor faldne naturs mørke. Men oplyst af Guds eget lys. Vor </w:t>
      </w:r>
      <w:r w:rsidRPr="002532C2">
        <w:rPr>
          <w:i/>
          <w:iCs/>
          <w:sz w:val="22"/>
        </w:rPr>
        <w:t>samvittighed</w:t>
      </w:r>
      <w:r w:rsidRPr="002532C2">
        <w:rPr>
          <w:sz w:val="22"/>
        </w:rPr>
        <w:t xml:space="preserve"> skal ikke længere være præget af den uro, anklage og rædsel som har plaget os her. Da har den ro og fred i Guds kærlighed, og i følelsen af den hellighed som da bor i os. </w:t>
      </w:r>
    </w:p>
    <w:p w:rsidR="00D37118" w:rsidRPr="002532C2" w:rsidRDefault="00D37118" w:rsidP="00B37750">
      <w:pPr>
        <w:pStyle w:val="Husandagtsbog"/>
        <w:rPr>
          <w:sz w:val="22"/>
        </w:rPr>
      </w:pPr>
      <w:r w:rsidRPr="002532C2">
        <w:rPr>
          <w:sz w:val="22"/>
        </w:rPr>
        <w:t xml:space="preserve">Da skal vi aldrig mere synde mod vor Gud. Aldrig mere sukke over at: </w:t>
      </w:r>
      <w:r w:rsidR="00A701D4" w:rsidRPr="002532C2">
        <w:rPr>
          <w:sz w:val="22"/>
        </w:rPr>
        <w:t>”</w:t>
      </w:r>
      <w:r w:rsidR="001052AD" w:rsidRPr="002532C2">
        <w:rPr>
          <w:sz w:val="22"/>
        </w:rPr>
        <w:t>D</w:t>
      </w:r>
      <w:r w:rsidRPr="002532C2">
        <w:rPr>
          <w:sz w:val="22"/>
        </w:rPr>
        <w:t>et gode som jeg vil, det gør jeg ikke. Men det onde som jeg ikke vil, det gør jeg</w:t>
      </w:r>
      <w:r w:rsidR="00F722D0" w:rsidRPr="002532C2">
        <w:rPr>
          <w:sz w:val="22"/>
        </w:rPr>
        <w:t>.”</w:t>
      </w:r>
      <w:r w:rsidRPr="002532C2">
        <w:rPr>
          <w:sz w:val="22"/>
        </w:rPr>
        <w:t xml:space="preserve"> Da skal vi fuldkomment være langt mere gode og hellige end vi her i livet nogen sinde kunne håbe og ønske.</w:t>
      </w:r>
    </w:p>
    <w:p w:rsidR="00D37118" w:rsidRPr="002532C2" w:rsidRDefault="00D37118" w:rsidP="00B37750">
      <w:pPr>
        <w:pStyle w:val="Husandagtsbog"/>
        <w:rPr>
          <w:sz w:val="22"/>
        </w:rPr>
      </w:pPr>
      <w:r w:rsidRPr="002532C2">
        <w:rPr>
          <w:sz w:val="22"/>
        </w:rPr>
        <w:t xml:space="preserve">Da skal vort </w:t>
      </w:r>
      <w:r w:rsidRPr="002532C2">
        <w:rPr>
          <w:i/>
          <w:iCs/>
          <w:sz w:val="22"/>
        </w:rPr>
        <w:t>legeme</w:t>
      </w:r>
      <w:r w:rsidRPr="002532C2">
        <w:rPr>
          <w:sz w:val="22"/>
        </w:rPr>
        <w:t xml:space="preserve"> ikke længere smittes af syndigt begær, eller med sygdom og skrøbelighed. Men altid være rent og skønt, friskt, stærkt og let. For nu skal det være </w:t>
      </w:r>
      <w:r w:rsidR="00A701D4" w:rsidRPr="002532C2">
        <w:rPr>
          <w:sz w:val="22"/>
        </w:rPr>
        <w:t>”</w:t>
      </w:r>
      <w:r w:rsidRPr="002532C2">
        <w:rPr>
          <w:sz w:val="22"/>
        </w:rPr>
        <w:t>ligedannet med Kristi herlighedslegeme</w:t>
      </w:r>
      <w:r w:rsidR="00F722D0" w:rsidRPr="002532C2">
        <w:rPr>
          <w:sz w:val="22"/>
        </w:rPr>
        <w:t>.”</w:t>
      </w:r>
      <w:r w:rsidRPr="002532C2">
        <w:rPr>
          <w:sz w:val="22"/>
        </w:rPr>
        <w:t xml:space="preserve"> Herren siger selv: </w:t>
      </w:r>
      <w:r w:rsidR="00A701D4" w:rsidRPr="002532C2">
        <w:rPr>
          <w:sz w:val="22"/>
        </w:rPr>
        <w:t>”</w:t>
      </w:r>
      <w:r w:rsidRPr="002532C2">
        <w:rPr>
          <w:sz w:val="22"/>
        </w:rPr>
        <w:t xml:space="preserve">Da skal de retfærdige </w:t>
      </w:r>
      <w:r w:rsidRPr="002532C2">
        <w:rPr>
          <w:i/>
          <w:iCs/>
          <w:sz w:val="22"/>
        </w:rPr>
        <w:t>skinne som solen i sin fars rige</w:t>
      </w:r>
      <w:r w:rsidR="00F722D0" w:rsidRPr="002532C2">
        <w:rPr>
          <w:i/>
          <w:iCs/>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Vi skal blive ham lig når Guds egen fuldkommenhed afspejler sig i vore sjæle og legemer, og helt og holdent herske over dem. For da har vi på ny de egenskaber som tilhørte Guds billede, som også gør sig gældende i enhver god ånd, og som Gud i tidernes morgen skabte os med. </w:t>
      </w:r>
    </w:p>
    <w:p w:rsidR="00D37118" w:rsidRPr="002532C2" w:rsidRDefault="00D37118" w:rsidP="00B37750">
      <w:pPr>
        <w:pStyle w:val="Husandagtsbog"/>
        <w:rPr>
          <w:sz w:val="22"/>
        </w:rPr>
      </w:pPr>
      <w:r w:rsidRPr="002532C2">
        <w:rPr>
          <w:sz w:val="22"/>
        </w:rPr>
        <w:lastRenderedPageBreak/>
        <w:t>I stedet for den uro, kamp og smerte som urene tanker og begær skaber i os, skal vore hjerter nu være fyldt af en uu</w:t>
      </w:r>
      <w:r w:rsidR="00A7097B" w:rsidRPr="002532C2">
        <w:rPr>
          <w:sz w:val="22"/>
        </w:rPr>
        <w:t>d</w:t>
      </w:r>
      <w:r w:rsidRPr="002532C2">
        <w:rPr>
          <w:sz w:val="22"/>
        </w:rPr>
        <w:t>tømmelig, ny og sprudlende glædeskilde som aldrig forurenes. Dette og meget mere hører med når vi skal blive lig den hellige og herlige Gud.</w:t>
      </w:r>
    </w:p>
    <w:p w:rsidR="00D37118" w:rsidRPr="002532C2" w:rsidRDefault="00D37118" w:rsidP="00B37750">
      <w:pPr>
        <w:pStyle w:val="Husandagtsbog"/>
        <w:rPr>
          <w:sz w:val="22"/>
        </w:rPr>
      </w:pPr>
      <w:r w:rsidRPr="002532C2">
        <w:rPr>
          <w:sz w:val="22"/>
        </w:rPr>
        <w:t xml:space="preserve">Men Skriften taler særligt om at vi skal blive Gud lig i </w:t>
      </w:r>
      <w:r w:rsidRPr="002532C2">
        <w:rPr>
          <w:i/>
          <w:iCs/>
          <w:sz w:val="22"/>
        </w:rPr>
        <w:t>kærlighed</w:t>
      </w:r>
      <w:r w:rsidRPr="002532C2">
        <w:rPr>
          <w:sz w:val="22"/>
        </w:rPr>
        <w:t xml:space="preserve">, efter som kærligheden jo er en væsentlig egenskab hos Gud. Johannes siger at </w:t>
      </w:r>
      <w:r w:rsidR="00A701D4" w:rsidRPr="002532C2">
        <w:rPr>
          <w:i/>
          <w:iCs/>
          <w:sz w:val="22"/>
        </w:rPr>
        <w:t>”</w:t>
      </w:r>
      <w:r w:rsidRPr="002532C2">
        <w:rPr>
          <w:i/>
          <w:iCs/>
          <w:sz w:val="22"/>
        </w:rPr>
        <w:t>Gud er kærligheden</w:t>
      </w:r>
      <w:r w:rsidR="00F722D0" w:rsidRPr="002532C2">
        <w:rPr>
          <w:i/>
          <w:iCs/>
          <w:sz w:val="22"/>
        </w:rPr>
        <w:t>.”</w:t>
      </w:r>
      <w:r w:rsidRPr="002532C2">
        <w:rPr>
          <w:i/>
          <w:iCs/>
          <w:sz w:val="22"/>
        </w:rPr>
        <w:t xml:space="preserve"> </w:t>
      </w:r>
      <w:r w:rsidRPr="002532C2">
        <w:rPr>
          <w:sz w:val="22"/>
        </w:rPr>
        <w:t>Bliver vi Gud lig i kærlighed, da må vort frelste liv i himmelen vel også for en stor del give sig udslag i en tilfredsstillelse af den sande kærlighed. Det som også vil ske netop når vi får den frelste skare som ikke kan tælles at se, og se dem opleve den samme ære, salighed og tryghed som os.</w:t>
      </w:r>
    </w:p>
    <w:p w:rsidR="00D37118" w:rsidRPr="002532C2" w:rsidRDefault="00D37118" w:rsidP="00B37750">
      <w:pPr>
        <w:pStyle w:val="Husandagtsbog"/>
        <w:rPr>
          <w:sz w:val="22"/>
        </w:rPr>
      </w:pPr>
      <w:r w:rsidRPr="002532C2">
        <w:rPr>
          <w:sz w:val="22"/>
        </w:rPr>
        <w:t>Hvad det vil betyde at se så mange frelste i himmelen, kan et Guds barn få en anelse om når vi allerede her på jord ser hvad der sker når Guds nåde overbeviser og indtager hjerterne.</w:t>
      </w:r>
    </w:p>
    <w:p w:rsidR="00D37118" w:rsidRPr="002532C2" w:rsidRDefault="00D37118" w:rsidP="00B37750">
      <w:pPr>
        <w:pStyle w:val="Husandagtsbog"/>
        <w:rPr>
          <w:sz w:val="22"/>
        </w:rPr>
      </w:pPr>
      <w:r w:rsidRPr="002532C2">
        <w:rPr>
          <w:sz w:val="22"/>
        </w:rPr>
        <w:t xml:space="preserve">Tænk da hvordan det bliver når vi i Guds Paradis skal se ud over skaren af mennesker. Som alle her nede har kæmpet med synd, farer og angst. Men nu står frelst og trygge i Guds evige hvile. Tænk, når denne salige tilstand forplantes fra den ene til den anden gennem det glade, indbyrdes forhold, sådan at sjæl indvirker på sjæl. </w:t>
      </w:r>
    </w:p>
    <w:p w:rsidR="00D37118" w:rsidRPr="002532C2" w:rsidRDefault="00D37118" w:rsidP="00B37750">
      <w:pPr>
        <w:pStyle w:val="Husandagtsbog"/>
        <w:rPr>
          <w:sz w:val="22"/>
        </w:rPr>
      </w:pPr>
      <w:r w:rsidRPr="002532C2">
        <w:rPr>
          <w:sz w:val="22"/>
        </w:rPr>
        <w:t xml:space="preserve">Ja, vi siger det endnu en gang: Tænk, når alle Guds børn, som har været spredt i alle fire himmelretninger på jord, er samlet i sin Fars rige! Og alle har de oplevet sin egen store synd, og Guds endnu større barmhjertighed, tålmodighed og trofasthed. Hvordan vi da med forklarede og fuldkomne holdninger og egenskaber, når vi ser ham ansigt til ansigt, skal minde hinanden og fryde os over alt det vi oplevede af Guds hjælp og langmodighed i vore liv. Og nu også forstå sammenhængen i alt det vi oplevede. Selvfølgelig vil alt dette fylde vore hjerter med en usigelig fryd. </w:t>
      </w:r>
    </w:p>
    <w:p w:rsidR="00D37118" w:rsidRPr="002532C2" w:rsidRDefault="00D37118" w:rsidP="00B37750">
      <w:pPr>
        <w:pStyle w:val="Husandagtsbog"/>
        <w:rPr>
          <w:sz w:val="22"/>
        </w:rPr>
      </w:pPr>
      <w:r w:rsidRPr="002532C2">
        <w:rPr>
          <w:sz w:val="22"/>
        </w:rPr>
        <w:t xml:space="preserve">Da siger Skriften at vi ikke længere bare forsigtigt skal lovprise Guds nåde, men </w:t>
      </w:r>
      <w:r w:rsidRPr="002532C2">
        <w:rPr>
          <w:i/>
          <w:iCs/>
          <w:sz w:val="22"/>
        </w:rPr>
        <w:t>med høj røst</w:t>
      </w:r>
      <w:r w:rsidRPr="002532C2">
        <w:rPr>
          <w:sz w:val="22"/>
        </w:rPr>
        <w:t xml:space="preserve"> råbe: </w:t>
      </w:r>
      <w:r w:rsidR="00A701D4" w:rsidRPr="002532C2">
        <w:rPr>
          <w:sz w:val="22"/>
        </w:rPr>
        <w:t>”</w:t>
      </w:r>
      <w:r w:rsidRPr="002532C2">
        <w:rPr>
          <w:sz w:val="22"/>
        </w:rPr>
        <w:t>Frelsen tilhører vor Gud, han som sidder på tronen, og Lammet!</w:t>
      </w:r>
      <w:r w:rsidR="00A701D4" w:rsidRPr="002532C2">
        <w:rPr>
          <w:sz w:val="22"/>
        </w:rPr>
        <w:t>”</w:t>
      </w:r>
    </w:p>
    <w:p w:rsidR="00D37118" w:rsidRPr="002532C2" w:rsidRDefault="00D37118" w:rsidP="00B37750">
      <w:pPr>
        <w:pStyle w:val="Husandagtsbog"/>
        <w:rPr>
          <w:sz w:val="22"/>
        </w:rPr>
      </w:pPr>
      <w:r w:rsidRPr="002532C2">
        <w:rPr>
          <w:sz w:val="22"/>
        </w:rPr>
        <w:t xml:space="preserve">Og med tanken på vandringen her nede på jord, og den fryd vi nu har i Guds nærhed, skal vi udbryde: </w:t>
      </w:r>
      <w:r w:rsidR="00A701D4" w:rsidRPr="002532C2">
        <w:rPr>
          <w:sz w:val="22"/>
        </w:rPr>
        <w:t>”</w:t>
      </w:r>
      <w:r w:rsidRPr="002532C2">
        <w:rPr>
          <w:sz w:val="22"/>
        </w:rPr>
        <w:t>Er dette arven som kostede Jesus Kristus hans blod? Åh, velsignede løsepenge og velsignede kærlighed! Er dette troens mål? Er dette den herlighed Skriften talte om? Er dette afslutningen på al min nød, al ydmygelse, mine bønner og kampe? Da var prøvelserne sandelig små imod den arv jeg nu ejer. Og døden skal ikke være mere, heller ikke sorg eller gråd eller smerte skal være mere, for de første ting er ikke mere</w:t>
      </w:r>
      <w:r w:rsidR="00F722D0" w:rsidRPr="002532C2">
        <w:rPr>
          <w:sz w:val="22"/>
        </w:rPr>
        <w:t>.”</w:t>
      </w:r>
    </w:p>
    <w:p w:rsidR="00D37118" w:rsidRPr="002532C2" w:rsidRDefault="00D37118" w:rsidP="00B37750">
      <w:pPr>
        <w:pStyle w:val="Overskrift1"/>
        <w:rPr>
          <w:sz w:val="32"/>
        </w:rPr>
      </w:pPr>
      <w:r w:rsidRPr="002532C2">
        <w:rPr>
          <w:sz w:val="22"/>
          <w:szCs w:val="21"/>
        </w:rPr>
        <w:br w:type="page"/>
      </w:r>
      <w:bookmarkStart w:id="334" w:name="_Toc351118017"/>
      <w:r w:rsidRPr="002532C2">
        <w:rPr>
          <w:sz w:val="22"/>
          <w:szCs w:val="21"/>
        </w:rPr>
        <w:lastRenderedPageBreak/>
        <w:t>26. november</w:t>
      </w:r>
      <w:bookmarkEnd w:id="334"/>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Kristus er gået ind i selve himmelen for at han nu skal være for Guds åsyn for os.</w:t>
      </w:r>
      <w:r w:rsidR="00B668FF" w:rsidRPr="002532C2">
        <w:rPr>
          <w:sz w:val="22"/>
        </w:rPr>
        <w:t xml:space="preserve"> </w:t>
      </w:r>
      <w:r w:rsidR="00D207D1" w:rsidRPr="002532C2">
        <w:rPr>
          <w:sz w:val="22"/>
        </w:rPr>
        <w:t xml:space="preserve">Hebrews </w:t>
      </w:r>
      <w:r w:rsidRPr="002532C2">
        <w:rPr>
          <w:sz w:val="22"/>
        </w:rPr>
        <w:t>9:24.</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Kristus havde fået til opgave af Faderen at stå i vort sted overfor loven, som </w:t>
      </w:r>
      <w:r w:rsidRPr="002532C2">
        <w:rPr>
          <w:i/>
          <w:iCs/>
          <w:sz w:val="22"/>
        </w:rPr>
        <w:t xml:space="preserve">den anden Adam. </w:t>
      </w:r>
      <w:r w:rsidRPr="002532C2">
        <w:rPr>
          <w:sz w:val="22"/>
        </w:rPr>
        <w:t xml:space="preserve">Fra krybbe til grav levede og handlede han i vort sted. </w:t>
      </w:r>
    </w:p>
    <w:p w:rsidR="00D37118" w:rsidRPr="002532C2" w:rsidRDefault="00D37118" w:rsidP="00B37750">
      <w:pPr>
        <w:pStyle w:val="Husandagtsbog"/>
        <w:rPr>
          <w:sz w:val="22"/>
        </w:rPr>
      </w:pPr>
      <w:r w:rsidRPr="002532C2">
        <w:rPr>
          <w:sz w:val="22"/>
        </w:rPr>
        <w:t xml:space="preserve">Dette lærer Skriften tydeligere end noget andet. </w:t>
      </w:r>
      <w:r w:rsidR="00A701D4" w:rsidRPr="002532C2">
        <w:rPr>
          <w:sz w:val="22"/>
        </w:rPr>
        <w:t>”</w:t>
      </w:r>
      <w:r w:rsidRPr="002532C2">
        <w:rPr>
          <w:i/>
          <w:iCs/>
          <w:sz w:val="22"/>
        </w:rPr>
        <w:t>Han som ikke kendte til synd, gjorde Gud til synd for os</w:t>
      </w:r>
      <w:r w:rsidR="00F722D0" w:rsidRPr="002532C2">
        <w:rPr>
          <w:sz w:val="22"/>
        </w:rPr>
        <w:t>.”</w:t>
      </w:r>
      <w:r w:rsidRPr="002532C2">
        <w:rPr>
          <w:sz w:val="22"/>
        </w:rPr>
        <w:t xml:space="preserve"> Han overtog lovens krav som var rettet mod os og vor skyld, - </w:t>
      </w:r>
      <w:r w:rsidR="00A701D4" w:rsidRPr="002532C2">
        <w:rPr>
          <w:sz w:val="22"/>
        </w:rPr>
        <w:t>”</w:t>
      </w:r>
      <w:r w:rsidRPr="002532C2">
        <w:rPr>
          <w:sz w:val="22"/>
        </w:rPr>
        <w:t>født under loven, for at købe dem fri som var under loven</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Det han gjorde, det gjorde </w:t>
      </w:r>
      <w:r w:rsidRPr="002532C2">
        <w:rPr>
          <w:i/>
          <w:iCs/>
          <w:sz w:val="22"/>
        </w:rPr>
        <w:t xml:space="preserve">vi. </w:t>
      </w:r>
      <w:r w:rsidRPr="002532C2">
        <w:rPr>
          <w:sz w:val="22"/>
        </w:rPr>
        <w:t>Det han led, det led</w:t>
      </w:r>
      <w:r w:rsidRPr="002532C2">
        <w:rPr>
          <w:i/>
          <w:iCs/>
          <w:sz w:val="22"/>
        </w:rPr>
        <w:t xml:space="preserve"> vi, - </w:t>
      </w:r>
      <w:r w:rsidR="00A701D4" w:rsidRPr="002532C2">
        <w:rPr>
          <w:i/>
          <w:iCs/>
          <w:sz w:val="22"/>
        </w:rPr>
        <w:t>”</w:t>
      </w:r>
      <w:r w:rsidRPr="002532C2">
        <w:rPr>
          <w:sz w:val="22"/>
        </w:rPr>
        <w:t>for vi har gjort</w:t>
      </w:r>
      <w:r w:rsidRPr="002532C2">
        <w:rPr>
          <w:i/>
          <w:iCs/>
          <w:sz w:val="22"/>
        </w:rPr>
        <w:t xml:space="preserve"> </w:t>
      </w:r>
      <w:r w:rsidRPr="002532C2">
        <w:rPr>
          <w:sz w:val="22"/>
        </w:rPr>
        <w:t xml:space="preserve">det tydeligt for os: Når én er død for alle, så </w:t>
      </w:r>
      <w:r w:rsidR="001052AD" w:rsidRPr="002532C2">
        <w:rPr>
          <w:sz w:val="22"/>
        </w:rPr>
        <w:t xml:space="preserve">er </w:t>
      </w:r>
      <w:r w:rsidRPr="002532C2">
        <w:rPr>
          <w:sz w:val="22"/>
        </w:rPr>
        <w:t>de alle døde</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Efter at han så har opfyldt al retfærdighed </w:t>
      </w:r>
      <w:r w:rsidRPr="002532C2">
        <w:rPr>
          <w:i/>
          <w:iCs/>
          <w:sz w:val="22"/>
        </w:rPr>
        <w:t xml:space="preserve">i vort sted, </w:t>
      </w:r>
      <w:r w:rsidRPr="002532C2">
        <w:rPr>
          <w:sz w:val="22"/>
        </w:rPr>
        <w:t xml:space="preserve">og </w:t>
      </w:r>
      <w:r w:rsidRPr="002532C2">
        <w:rPr>
          <w:i/>
          <w:iCs/>
          <w:sz w:val="22"/>
        </w:rPr>
        <w:t>vi</w:t>
      </w:r>
      <w:r w:rsidRPr="002532C2">
        <w:rPr>
          <w:sz w:val="22"/>
        </w:rPr>
        <w:t xml:space="preserve"> dermed har opfyldt den i ham, vender han, med hele himmelens fryderåb, tilbage der hvor</w:t>
      </w:r>
      <w:r w:rsidRPr="002532C2">
        <w:rPr>
          <w:i/>
          <w:iCs/>
          <w:sz w:val="22"/>
        </w:rPr>
        <w:t xml:space="preserve"> </w:t>
      </w:r>
      <w:r w:rsidRPr="002532C2">
        <w:rPr>
          <w:sz w:val="22"/>
        </w:rPr>
        <w:t xml:space="preserve">han er kommet fra. </w:t>
      </w:r>
    </w:p>
    <w:p w:rsidR="00D37118" w:rsidRPr="002532C2" w:rsidRDefault="00D37118" w:rsidP="00B37750">
      <w:pPr>
        <w:pStyle w:val="Husandagtsbog"/>
        <w:rPr>
          <w:sz w:val="22"/>
        </w:rPr>
      </w:pPr>
      <w:r w:rsidRPr="002532C2">
        <w:rPr>
          <w:sz w:val="22"/>
        </w:rPr>
        <w:t xml:space="preserve">Og hvad gør han nu for os i himmelen? Apostelen siger: </w:t>
      </w:r>
      <w:r w:rsidR="00A701D4" w:rsidRPr="002532C2">
        <w:rPr>
          <w:sz w:val="22"/>
        </w:rPr>
        <w:t>”</w:t>
      </w:r>
      <w:r w:rsidRPr="002532C2">
        <w:rPr>
          <w:sz w:val="22"/>
        </w:rPr>
        <w:t>For at han nu skal være, åbenbare sig, fremstille sig, for Guds åsyn for os</w:t>
      </w:r>
      <w:r w:rsidR="00F722D0" w:rsidRPr="002532C2">
        <w:rPr>
          <w:sz w:val="22"/>
        </w:rPr>
        <w:t>.”</w:t>
      </w:r>
      <w:r w:rsidRPr="002532C2">
        <w:rPr>
          <w:sz w:val="22"/>
        </w:rPr>
        <w:t xml:space="preserve"> Han træder frem for Faderen med de forklarede sår, som tegn på hans ubegrænsede lydighed. Men ikke nok med det. Han står frem i sin fuldkomne opfyldelse af loven for os. Og i dette skrud er han Faderens største velbehag, fryd og glæde.</w:t>
      </w:r>
    </w:p>
    <w:p w:rsidR="00D37118" w:rsidRPr="002532C2" w:rsidRDefault="00D37118" w:rsidP="00B37750">
      <w:pPr>
        <w:pStyle w:val="Husandagtsbog"/>
        <w:rPr>
          <w:sz w:val="22"/>
        </w:rPr>
      </w:pPr>
      <w:r w:rsidRPr="002532C2">
        <w:rPr>
          <w:sz w:val="22"/>
        </w:rPr>
        <w:t xml:space="preserve">Men det har han da været fra evighed af, siger du måske. Nej, læg nu godt mærke til dette! Nu er han ikke bare det evige Ord, som var fra begyndelsen hos Gud. For nu er han alt dette som </w:t>
      </w:r>
      <w:r w:rsidRPr="002532C2">
        <w:rPr>
          <w:i/>
          <w:iCs/>
          <w:sz w:val="22"/>
        </w:rPr>
        <w:t>menneskesønnen!</w:t>
      </w:r>
      <w:r w:rsidRPr="002532C2">
        <w:rPr>
          <w:sz w:val="22"/>
        </w:rPr>
        <w:t xml:space="preserve"> Som </w:t>
      </w:r>
      <w:r w:rsidRPr="002532C2">
        <w:rPr>
          <w:i/>
          <w:iCs/>
          <w:sz w:val="22"/>
        </w:rPr>
        <w:t xml:space="preserve">den anden Adam! </w:t>
      </w:r>
      <w:r w:rsidRPr="002532C2">
        <w:rPr>
          <w:sz w:val="22"/>
        </w:rPr>
        <w:t xml:space="preserve">Som </w:t>
      </w:r>
      <w:r w:rsidRPr="002532C2">
        <w:rPr>
          <w:i/>
          <w:iCs/>
          <w:sz w:val="22"/>
        </w:rPr>
        <w:t>sin menneskelige slægts hoved og stedfortræder!</w:t>
      </w:r>
      <w:r w:rsidRPr="002532C2">
        <w:rPr>
          <w:sz w:val="22"/>
        </w:rPr>
        <w:t xml:space="preserve"> </w:t>
      </w:r>
    </w:p>
    <w:p w:rsidR="00D37118" w:rsidRPr="002532C2" w:rsidRDefault="00D37118" w:rsidP="00B37750">
      <w:pPr>
        <w:pStyle w:val="Husandagtsbog"/>
        <w:rPr>
          <w:sz w:val="22"/>
        </w:rPr>
      </w:pPr>
      <w:r w:rsidRPr="002532C2">
        <w:rPr>
          <w:sz w:val="22"/>
        </w:rPr>
        <w:t>Han træder ikke bare frem for Faderen i egen person. Men repræsenterer og træder frem for Faderen i sin person med alle sine lemmer.</w:t>
      </w:r>
    </w:p>
    <w:p w:rsidR="00D37118" w:rsidRPr="002532C2" w:rsidRDefault="00D37118" w:rsidP="00B37750">
      <w:pPr>
        <w:pStyle w:val="Husandagtsbog"/>
        <w:rPr>
          <w:sz w:val="22"/>
        </w:rPr>
      </w:pPr>
      <w:r w:rsidRPr="002532C2">
        <w:rPr>
          <w:sz w:val="22"/>
        </w:rPr>
        <w:t xml:space="preserve">Læg mærke til hvordan apostelen taler: Han er for Guds åsyn for os - for os - for os. Læg mærke til dette: </w:t>
      </w:r>
      <w:r w:rsidRPr="002532C2">
        <w:rPr>
          <w:i/>
          <w:iCs/>
          <w:sz w:val="22"/>
        </w:rPr>
        <w:t>for os!</w:t>
      </w:r>
      <w:r w:rsidRPr="002532C2">
        <w:rPr>
          <w:sz w:val="22"/>
        </w:rPr>
        <w:t xml:space="preserve"> </w:t>
      </w:r>
    </w:p>
    <w:p w:rsidR="00D37118" w:rsidRPr="002532C2" w:rsidRDefault="00D37118" w:rsidP="00B37750">
      <w:pPr>
        <w:pStyle w:val="Husandagtsbog"/>
        <w:rPr>
          <w:sz w:val="22"/>
        </w:rPr>
      </w:pPr>
      <w:r w:rsidRPr="002532C2">
        <w:rPr>
          <w:sz w:val="22"/>
        </w:rPr>
        <w:t xml:space="preserve">På samme måde som vor evige Far en gang så hele menneskeslægten i den første Adam, ser han nu alle Kristi lemmer i Kristus alene. I Kristi skikkelse ser han vor skikkelse. I Kristi renhed, vor renhed. I Kristi skønhed, vor skønhed. Ja, i alt hos Kristus som giver grund til at blive elsket af Gud, - ser han os. </w:t>
      </w:r>
    </w:p>
    <w:p w:rsidR="00D37118" w:rsidRPr="002532C2" w:rsidRDefault="00D37118" w:rsidP="00B37750">
      <w:pPr>
        <w:pStyle w:val="Husandagtsbog"/>
        <w:rPr>
          <w:sz w:val="22"/>
        </w:rPr>
      </w:pPr>
      <w:r w:rsidRPr="002532C2">
        <w:rPr>
          <w:sz w:val="22"/>
        </w:rPr>
        <w:t xml:space="preserve">Kristus siger selv: </w:t>
      </w:r>
      <w:r w:rsidR="00A701D4" w:rsidRPr="002532C2">
        <w:rPr>
          <w:sz w:val="22"/>
        </w:rPr>
        <w:t>”</w:t>
      </w:r>
      <w:r w:rsidRPr="002532C2">
        <w:rPr>
          <w:sz w:val="22"/>
        </w:rPr>
        <w:t>Jeg helliger mig for dem, for at også de skal være helliget i sandhed</w:t>
      </w:r>
      <w:r w:rsidR="00F722D0" w:rsidRPr="002532C2">
        <w:rPr>
          <w:sz w:val="22"/>
        </w:rPr>
        <w:t>.”</w:t>
      </w:r>
      <w:r w:rsidRPr="002532C2">
        <w:rPr>
          <w:sz w:val="22"/>
        </w:rPr>
        <w:t xml:space="preserve"> Og Paulus siger: </w:t>
      </w:r>
      <w:r w:rsidR="00A701D4" w:rsidRPr="002532C2">
        <w:rPr>
          <w:sz w:val="22"/>
        </w:rPr>
        <w:t>”</w:t>
      </w:r>
      <w:r w:rsidRPr="002532C2">
        <w:rPr>
          <w:sz w:val="22"/>
        </w:rPr>
        <w:t>I ham har han udvalgt os før verdens grundvold blev lagt, for at vi skulle være hellige og ulastelige for hans åsyn</w:t>
      </w:r>
      <w:r w:rsidR="00F722D0" w:rsidRPr="002532C2">
        <w:rPr>
          <w:sz w:val="22"/>
        </w:rPr>
        <w:t>.”</w:t>
      </w:r>
    </w:p>
    <w:p w:rsidR="00D37118" w:rsidRPr="002532C2" w:rsidRDefault="00D37118" w:rsidP="00B37750">
      <w:pPr>
        <w:pStyle w:val="Husandagtsbog"/>
        <w:rPr>
          <w:sz w:val="22"/>
        </w:rPr>
      </w:pPr>
      <w:r w:rsidRPr="002532C2">
        <w:rPr>
          <w:sz w:val="22"/>
        </w:rPr>
        <w:lastRenderedPageBreak/>
        <w:t xml:space="preserve">Men når Faderen ser os i Kristus, så elsker han os også i Kristus </w:t>
      </w:r>
      <w:r w:rsidR="00A701D4" w:rsidRPr="002532C2">
        <w:rPr>
          <w:sz w:val="22"/>
        </w:rPr>
        <w:t>”</w:t>
      </w:r>
      <w:r w:rsidRPr="002532C2">
        <w:rPr>
          <w:sz w:val="22"/>
        </w:rPr>
        <w:t>med den kærlighed som han elskede ham med</w:t>
      </w:r>
      <w:r w:rsidR="00F722D0" w:rsidRPr="002532C2">
        <w:rPr>
          <w:sz w:val="22"/>
        </w:rPr>
        <w:t>,”</w:t>
      </w:r>
      <w:r w:rsidRPr="002532C2">
        <w:rPr>
          <w:sz w:val="22"/>
        </w:rPr>
        <w:t xml:space="preserve"> og som derfor i Skriften kaldes </w:t>
      </w:r>
      <w:r w:rsidR="00A701D4" w:rsidRPr="002532C2">
        <w:rPr>
          <w:sz w:val="22"/>
        </w:rPr>
        <w:t>”</w:t>
      </w:r>
      <w:r w:rsidRPr="002532C2">
        <w:rPr>
          <w:sz w:val="22"/>
        </w:rPr>
        <w:t>Guds kærlighed i Kristus Jesus</w:t>
      </w:r>
      <w:r w:rsidR="00F722D0" w:rsidRPr="002532C2">
        <w:rPr>
          <w:sz w:val="22"/>
        </w:rPr>
        <w:t>.”</w:t>
      </w:r>
    </w:p>
    <w:p w:rsidR="00D37118" w:rsidRPr="002532C2" w:rsidRDefault="00D37118" w:rsidP="00B37750">
      <w:pPr>
        <w:pStyle w:val="Husandagtsbog"/>
        <w:rPr>
          <w:sz w:val="22"/>
        </w:rPr>
      </w:pPr>
      <w:r w:rsidRPr="002532C2">
        <w:rPr>
          <w:sz w:val="22"/>
        </w:rPr>
        <w:t xml:space="preserve">Og denne himmelske beslutning fra evighed af kan ikke sammenlignes med noget som helst på denne jord. Men lad os tage Farao og Josef som et svagt eksempel. For Farao var Josef alt hvad han ønskede sig. Hans højre hånd og folkets redningsmand. </w:t>
      </w:r>
    </w:p>
    <w:p w:rsidR="00D37118" w:rsidRPr="002532C2" w:rsidRDefault="00D37118" w:rsidP="00B37750">
      <w:pPr>
        <w:pStyle w:val="Husandagtsbog"/>
        <w:rPr>
          <w:i/>
          <w:iCs/>
          <w:sz w:val="22"/>
        </w:rPr>
      </w:pPr>
      <w:r w:rsidRPr="002532C2">
        <w:rPr>
          <w:sz w:val="22"/>
        </w:rPr>
        <w:t xml:space="preserve">Lad os tænke os at Farao kunne se alle de andre Jakobs sønner i Josef, havde det samme billede af dem alle sammen, som af Josef. Da elskede han dem selvfølgelig med samme kærlighed, og satte dem lige så højt som Josef. Viste dem samme ære og gav dem alle mulige goder som han havde givet Josef. </w:t>
      </w:r>
    </w:p>
    <w:p w:rsidR="00D37118" w:rsidRPr="002532C2" w:rsidRDefault="00D37118" w:rsidP="00B37750">
      <w:pPr>
        <w:pStyle w:val="Husandagtsbog"/>
        <w:rPr>
          <w:sz w:val="22"/>
        </w:rPr>
      </w:pPr>
      <w:r w:rsidRPr="002532C2">
        <w:rPr>
          <w:sz w:val="22"/>
        </w:rPr>
        <w:t xml:space="preserve">Da havde Farao jo set Ruben, Simeon, Benjamin og de andre </w:t>
      </w:r>
      <w:r w:rsidRPr="002532C2">
        <w:rPr>
          <w:i/>
          <w:iCs/>
          <w:sz w:val="22"/>
        </w:rPr>
        <w:t>i Josef</w:t>
      </w:r>
      <w:r w:rsidRPr="002532C2">
        <w:rPr>
          <w:sz w:val="22"/>
        </w:rPr>
        <w:t>. Og da havde han elsket dem i Josef, omfavnet dem i Josef. Da havde Josef repræsenteret og trådt frem for kongen på sine brødres vegne.</w:t>
      </w:r>
    </w:p>
    <w:p w:rsidR="00D37118" w:rsidRPr="002532C2" w:rsidRDefault="00D37118" w:rsidP="00B37750">
      <w:pPr>
        <w:pStyle w:val="Husandagtsbog"/>
        <w:rPr>
          <w:i/>
          <w:iCs/>
          <w:sz w:val="22"/>
        </w:rPr>
      </w:pPr>
      <w:r w:rsidRPr="002532C2">
        <w:rPr>
          <w:sz w:val="22"/>
        </w:rPr>
        <w:t xml:space="preserve">På denne måde er det Kristus træder frem for Faderen i vort sted. Men med den store forskel at vor himmelske Far ikke forsøger at </w:t>
      </w:r>
      <w:r w:rsidRPr="002532C2">
        <w:rPr>
          <w:i/>
          <w:iCs/>
          <w:sz w:val="22"/>
        </w:rPr>
        <w:t xml:space="preserve">tænke sig </w:t>
      </w:r>
      <w:r w:rsidRPr="002532C2">
        <w:rPr>
          <w:sz w:val="22"/>
        </w:rPr>
        <w:t xml:space="preserve">til vor lighed med Kristus. Fordi vi virkelig </w:t>
      </w:r>
      <w:r w:rsidRPr="002532C2">
        <w:rPr>
          <w:i/>
          <w:iCs/>
          <w:sz w:val="22"/>
        </w:rPr>
        <w:t>ejer</w:t>
      </w:r>
      <w:r w:rsidRPr="002532C2">
        <w:rPr>
          <w:sz w:val="22"/>
        </w:rPr>
        <w:t xml:space="preserve"> en sådan lighed, efter den store guddommelige lov om tilregnelsen. Og fordi Kristus virkelig var en stedfortræder for os, og har opfyldt alle Guds retfærdigheds krav i vort sted. </w:t>
      </w:r>
    </w:p>
    <w:p w:rsidR="00D37118" w:rsidRPr="002532C2" w:rsidRDefault="00D37118" w:rsidP="00B37750">
      <w:pPr>
        <w:pStyle w:val="Husandagtsbog"/>
        <w:rPr>
          <w:sz w:val="22"/>
        </w:rPr>
      </w:pPr>
      <w:r w:rsidRPr="002532C2">
        <w:rPr>
          <w:sz w:val="22"/>
        </w:rPr>
        <w:t xml:space="preserve">Så må ingen her have den opfattelse af sagen at Gud ligesom </w:t>
      </w:r>
      <w:r w:rsidR="00A701D4" w:rsidRPr="002532C2">
        <w:rPr>
          <w:sz w:val="22"/>
        </w:rPr>
        <w:t>”</w:t>
      </w:r>
      <w:r w:rsidRPr="002532C2">
        <w:rPr>
          <w:sz w:val="22"/>
        </w:rPr>
        <w:t>ikke ved noget om</w:t>
      </w:r>
      <w:r w:rsidR="00A701D4" w:rsidRPr="002532C2">
        <w:rPr>
          <w:sz w:val="22"/>
        </w:rPr>
        <w:t>”</w:t>
      </w:r>
      <w:r w:rsidRPr="002532C2">
        <w:rPr>
          <w:sz w:val="22"/>
        </w:rPr>
        <w:t xml:space="preserve"> at vi stadigvæk er urene syndere. For det ved han selvfølgelig. Og derfor er det netop han fører os gennem så mangen en renselsens ild, hvor vi ofte er nær ved at give op. </w:t>
      </w:r>
    </w:p>
    <w:p w:rsidR="00D37118" w:rsidRPr="002532C2" w:rsidRDefault="00D37118" w:rsidP="00B37750">
      <w:pPr>
        <w:pStyle w:val="Husandagtsbog"/>
        <w:rPr>
          <w:sz w:val="22"/>
        </w:rPr>
      </w:pPr>
      <w:r w:rsidRPr="002532C2">
        <w:rPr>
          <w:sz w:val="22"/>
        </w:rPr>
        <w:t xml:space="preserve">Men han ser os ikke, bedømmer os ikke længere efter det vi er </w:t>
      </w:r>
      <w:r w:rsidRPr="002532C2">
        <w:rPr>
          <w:i/>
          <w:iCs/>
          <w:sz w:val="22"/>
        </w:rPr>
        <w:t xml:space="preserve">i os selv, </w:t>
      </w:r>
      <w:r w:rsidRPr="002532C2">
        <w:rPr>
          <w:sz w:val="22"/>
        </w:rPr>
        <w:t>men efter det vi er i hans kære og elskede Søn. Derfor elsker han os også meget højere end vi kan fatte med vor forstand, på trods af al vor mangfoldige synd og skrøbelighed som plager os.</w:t>
      </w:r>
    </w:p>
    <w:p w:rsidR="00D37118" w:rsidRPr="002532C2" w:rsidRDefault="00D37118" w:rsidP="00B37750">
      <w:pPr>
        <w:pStyle w:val="Husandagtsbog"/>
        <w:rPr>
          <w:sz w:val="22"/>
        </w:rPr>
      </w:pPr>
      <w:r w:rsidRPr="002532C2">
        <w:rPr>
          <w:sz w:val="22"/>
        </w:rPr>
        <w:t>Mens vi går og tænker at vi er de mest forfærdelige i Guds øjne, så er vi altså de mest herlige og fuldkomne i hans øjne, - alt sammen fordi Kristus lever ind for Guds åsyn for os.</w:t>
      </w:r>
    </w:p>
    <w:p w:rsidR="00D37118" w:rsidRPr="002532C2" w:rsidRDefault="00D37118" w:rsidP="00B37750">
      <w:pPr>
        <w:pStyle w:val="Husandagtsbog"/>
        <w:rPr>
          <w:i/>
          <w:iCs/>
          <w:sz w:val="22"/>
        </w:rPr>
      </w:pPr>
      <w:r w:rsidRPr="002532C2">
        <w:rPr>
          <w:sz w:val="22"/>
        </w:rPr>
        <w:t xml:space="preserve">Så kommer det da bare an på om vi lader os nøje med dette, og ikke vil stå frem for Gud i noget andet end Kristus. Har du ingen trøst før du selv er blevet hellig, da er det jo i din egen hellighed du vil stå frem for Gud. </w:t>
      </w:r>
    </w:p>
    <w:p w:rsidR="00D37118" w:rsidRPr="002532C2" w:rsidRDefault="00D37118" w:rsidP="00B37750">
      <w:pPr>
        <w:pStyle w:val="Husandagtsbog"/>
        <w:rPr>
          <w:i/>
          <w:iCs/>
          <w:sz w:val="22"/>
        </w:rPr>
      </w:pPr>
      <w:r w:rsidRPr="002532C2">
        <w:rPr>
          <w:sz w:val="22"/>
        </w:rPr>
        <w:t xml:space="preserve">Tvivler du på om du har Guds venskab fordi du ikke synes din tro er som den bør være. Da er det jo i din egen tro du vil stå frem for Gud. Tror du at Gud ikke kan elske dig fordi du føler dig så tør og kold i hjertet. Da er det jo i dine egne varme følelser du vil stå frem for Gud. </w:t>
      </w:r>
    </w:p>
    <w:p w:rsidR="00D37118" w:rsidRPr="002532C2" w:rsidRDefault="00D37118" w:rsidP="00B37750">
      <w:pPr>
        <w:pStyle w:val="Husandagtsbog"/>
        <w:rPr>
          <w:sz w:val="22"/>
        </w:rPr>
      </w:pPr>
      <w:r w:rsidRPr="002532C2">
        <w:rPr>
          <w:sz w:val="22"/>
        </w:rPr>
        <w:t>Tror du Gud ville elske dig mere hvis en eller anden egenskab hos dig havde nået en større grad af fuldkommenhed. Da er det jo i dine egne mere eller mindre gode egenskaber du vil stå frem for Gud.</w:t>
      </w:r>
    </w:p>
    <w:p w:rsidR="00D37118" w:rsidRPr="002532C2" w:rsidRDefault="00D37118" w:rsidP="00B37750">
      <w:pPr>
        <w:pStyle w:val="Husandagtsbog"/>
        <w:rPr>
          <w:sz w:val="22"/>
        </w:rPr>
      </w:pPr>
      <w:r w:rsidRPr="002532C2">
        <w:rPr>
          <w:sz w:val="22"/>
        </w:rPr>
        <w:lastRenderedPageBreak/>
        <w:t xml:space="preserve">Du vil selv være din ypperstepræst. Du vil blive frelst i dit eget navn og person! Vogt dig for vantroens oprør mod Herrens salvede! </w:t>
      </w:r>
      <w:r w:rsidR="00A701D4" w:rsidRPr="002532C2">
        <w:rPr>
          <w:sz w:val="22"/>
        </w:rPr>
        <w:t>”</w:t>
      </w:r>
      <w:r w:rsidRPr="002532C2">
        <w:rPr>
          <w:sz w:val="22"/>
        </w:rPr>
        <w:t>Der findes ikke noget andet navn under himmelen, givet blandt mennesker, som vi kan blive frelst ved, - uden i Jesu Kristi navn</w:t>
      </w:r>
      <w:r w:rsidR="00F722D0" w:rsidRPr="002532C2">
        <w:rPr>
          <w:sz w:val="22"/>
        </w:rPr>
        <w:t>!”</w:t>
      </w:r>
    </w:p>
    <w:p w:rsidR="00D37118" w:rsidRPr="002532C2" w:rsidRDefault="00D37118" w:rsidP="00B37750">
      <w:pPr>
        <w:pStyle w:val="Overskrift1"/>
        <w:rPr>
          <w:sz w:val="32"/>
        </w:rPr>
      </w:pPr>
      <w:r w:rsidRPr="002532C2">
        <w:rPr>
          <w:sz w:val="22"/>
          <w:szCs w:val="21"/>
        </w:rPr>
        <w:br w:type="page"/>
      </w:r>
      <w:bookmarkStart w:id="335" w:name="_Toc351118018"/>
      <w:r w:rsidRPr="002532C2">
        <w:rPr>
          <w:sz w:val="22"/>
          <w:szCs w:val="21"/>
        </w:rPr>
        <w:lastRenderedPageBreak/>
        <w:t>27. november</w:t>
      </w:r>
      <w:bookmarkEnd w:id="335"/>
    </w:p>
    <w:p w:rsidR="00D37118" w:rsidRPr="002532C2" w:rsidRDefault="00D37118" w:rsidP="00B37750">
      <w:pPr>
        <w:pStyle w:val="Husandagtsbog"/>
        <w:rPr>
          <w:sz w:val="22"/>
        </w:rPr>
      </w:pPr>
    </w:p>
    <w:p w:rsidR="00B668FF" w:rsidRPr="002532C2" w:rsidRDefault="00D37118" w:rsidP="00B37750">
      <w:pPr>
        <w:pStyle w:val="Husandagtsbog"/>
        <w:rPr>
          <w:sz w:val="22"/>
        </w:rPr>
      </w:pPr>
      <w:r w:rsidRPr="002532C2">
        <w:rPr>
          <w:sz w:val="22"/>
        </w:rPr>
        <w:t>Nåde være med jer og fred fra Gud, vor Far, og Herren Jesus Kristus!</w:t>
      </w:r>
    </w:p>
    <w:p w:rsidR="00D37118" w:rsidRPr="002532C2" w:rsidRDefault="00D207D1" w:rsidP="00B37750">
      <w:pPr>
        <w:pStyle w:val="Husandagtsbog"/>
        <w:rPr>
          <w:sz w:val="22"/>
        </w:rPr>
      </w:pPr>
      <w:r w:rsidRPr="002532C2">
        <w:rPr>
          <w:sz w:val="22"/>
        </w:rPr>
        <w:t xml:space="preserve">Romans </w:t>
      </w:r>
      <w:r w:rsidR="00D37118" w:rsidRPr="002532C2">
        <w:rPr>
          <w:sz w:val="22"/>
        </w:rPr>
        <w:t>1:7.</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Disse to korte ord; </w:t>
      </w:r>
      <w:r w:rsidRPr="002532C2">
        <w:rPr>
          <w:i/>
          <w:iCs/>
          <w:sz w:val="22"/>
        </w:rPr>
        <w:t>nåde</w:t>
      </w:r>
      <w:r w:rsidRPr="002532C2">
        <w:rPr>
          <w:sz w:val="22"/>
        </w:rPr>
        <w:t xml:space="preserve"> og </w:t>
      </w:r>
      <w:r w:rsidRPr="002532C2">
        <w:rPr>
          <w:i/>
          <w:iCs/>
          <w:sz w:val="22"/>
        </w:rPr>
        <w:t xml:space="preserve">fred, </w:t>
      </w:r>
      <w:r w:rsidRPr="002532C2">
        <w:rPr>
          <w:sz w:val="22"/>
        </w:rPr>
        <w:t xml:space="preserve">indeholder hele det kristne liv. </w:t>
      </w:r>
      <w:r w:rsidRPr="002532C2">
        <w:rPr>
          <w:i/>
          <w:iCs/>
          <w:sz w:val="22"/>
        </w:rPr>
        <w:t xml:space="preserve">Nåde: </w:t>
      </w:r>
      <w:r w:rsidRPr="002532C2">
        <w:rPr>
          <w:sz w:val="22"/>
        </w:rPr>
        <w:t xml:space="preserve">syndernes forladelse. </w:t>
      </w:r>
      <w:r w:rsidRPr="002532C2">
        <w:rPr>
          <w:i/>
          <w:iCs/>
          <w:sz w:val="22"/>
        </w:rPr>
        <w:t>Fred:</w:t>
      </w:r>
      <w:r w:rsidRPr="002532C2">
        <w:rPr>
          <w:sz w:val="22"/>
        </w:rPr>
        <w:t xml:space="preserve"> en god og glad samvittighed. </w:t>
      </w:r>
    </w:p>
    <w:p w:rsidR="00D37118" w:rsidRPr="002532C2" w:rsidRDefault="00D37118" w:rsidP="00B37750">
      <w:pPr>
        <w:pStyle w:val="Husandagtsbog"/>
        <w:rPr>
          <w:sz w:val="22"/>
        </w:rPr>
      </w:pPr>
      <w:r w:rsidRPr="002532C2">
        <w:rPr>
          <w:sz w:val="22"/>
        </w:rPr>
        <w:t xml:space="preserve">Men </w:t>
      </w:r>
      <w:r w:rsidRPr="002532C2">
        <w:rPr>
          <w:i/>
          <w:iCs/>
          <w:sz w:val="22"/>
        </w:rPr>
        <w:t>fred betyder</w:t>
      </w:r>
      <w:r w:rsidRPr="002532C2">
        <w:rPr>
          <w:sz w:val="22"/>
        </w:rPr>
        <w:t xml:space="preserve"> også, i en mere vidtrækkende betydning, alt det gode og al den inderlige tryghed og lykke som er et resultat af dette gode forhold til Gud.</w:t>
      </w:r>
    </w:p>
    <w:p w:rsidR="00D37118" w:rsidRPr="002532C2" w:rsidRDefault="00D37118" w:rsidP="00B37750">
      <w:pPr>
        <w:pStyle w:val="Husandagtsbog"/>
        <w:rPr>
          <w:sz w:val="22"/>
        </w:rPr>
      </w:pPr>
      <w:r w:rsidRPr="002532C2">
        <w:rPr>
          <w:sz w:val="22"/>
        </w:rPr>
        <w:t xml:space="preserve">Derfor siger apostelen også at når vi har fred med Gud, da roser vi os ikke bare af den nåde som vi står i, men vi roser os også af håbet om herligheden hos Gud. Og ikke nok med det, men vi roser os også af vore trængsler, fordi vi ved at også trængslerne skal tjene til alt muligt godt for os. </w:t>
      </w:r>
    </w:p>
    <w:p w:rsidR="00D37118" w:rsidRPr="002532C2" w:rsidRDefault="00D37118" w:rsidP="00B37750">
      <w:pPr>
        <w:pStyle w:val="Husandagtsbog"/>
        <w:rPr>
          <w:sz w:val="22"/>
        </w:rPr>
      </w:pPr>
      <w:r w:rsidRPr="002532C2">
        <w:rPr>
          <w:sz w:val="22"/>
        </w:rPr>
        <w:t xml:space="preserve">Og Paulus siger til sidst at vi roser os af Gud selv, at han nu er vor Far. Og da må vi nødvendigvis have alt godt. For hvis Gud er for os, hvem er da imod os! Tænk, Gud, som ikke sparede sin egen Søn, men gav ham for os alle, - skulle han ikke også give os alle ting med ham? Så meget ligger der i dette ord: </w:t>
      </w:r>
      <w:r w:rsidRPr="002532C2">
        <w:rPr>
          <w:i/>
          <w:iCs/>
          <w:sz w:val="22"/>
        </w:rPr>
        <w:t>Fred</w:t>
      </w:r>
      <w:r w:rsidRPr="002532C2">
        <w:rPr>
          <w:sz w:val="22"/>
        </w:rPr>
        <w:t>.</w:t>
      </w:r>
    </w:p>
    <w:p w:rsidR="00D37118" w:rsidRPr="002532C2" w:rsidRDefault="00D37118" w:rsidP="00B37750">
      <w:pPr>
        <w:pStyle w:val="Husandagtsbog"/>
        <w:rPr>
          <w:sz w:val="22"/>
        </w:rPr>
      </w:pPr>
      <w:r w:rsidRPr="002532C2">
        <w:rPr>
          <w:sz w:val="22"/>
        </w:rPr>
        <w:t>Og tænk hvilket nådeunder Gud har gjort i et menneske når han har åbnet dets åndelige sind, så det ser hvad det vil sige at himmelens og jordens Herre er dets ven! Og det på så klippefast en grundvold at hele menneskets synd, som det endnu bærer i sig, ikke kan rokke denne nådestand. På denne grundvold har vi selvfølgelig en guddommelig og salig fred.</w:t>
      </w:r>
    </w:p>
    <w:p w:rsidR="00D37118" w:rsidRPr="002532C2" w:rsidRDefault="00D37118" w:rsidP="00B37750">
      <w:pPr>
        <w:pStyle w:val="Husandagtsbog"/>
        <w:rPr>
          <w:sz w:val="22"/>
        </w:rPr>
      </w:pPr>
      <w:r w:rsidRPr="002532C2">
        <w:rPr>
          <w:sz w:val="22"/>
        </w:rPr>
        <w:t>Har jeg så også fået åbnet øjnene for den sandhed at end ikke et hår skal falde af mit hoved uden at den trofaste og almægtige Fader vil det -. At der ikke findes noget som helst ondt som han ikke kan rette op når han vil -. Og at han nu umuligt kan lade noget ondt ramme mig, som ikke er helt nødvendigt for mig -. Selvfølgelig er dette da en guddommelig og salig fred.</w:t>
      </w:r>
    </w:p>
    <w:p w:rsidR="00D37118" w:rsidRPr="002532C2" w:rsidRDefault="00D37118" w:rsidP="00B37750">
      <w:pPr>
        <w:pStyle w:val="Husandagtsbog"/>
        <w:rPr>
          <w:sz w:val="22"/>
        </w:rPr>
      </w:pPr>
      <w:r w:rsidRPr="002532C2">
        <w:rPr>
          <w:sz w:val="22"/>
        </w:rPr>
        <w:t xml:space="preserve">Men denne fred kaldes da med al mulig grund for </w:t>
      </w:r>
      <w:r w:rsidR="00A701D4" w:rsidRPr="002532C2">
        <w:rPr>
          <w:sz w:val="22"/>
        </w:rPr>
        <w:t>”</w:t>
      </w:r>
      <w:r w:rsidRPr="002532C2">
        <w:rPr>
          <w:sz w:val="22"/>
        </w:rPr>
        <w:t>fred fra Gud, vor Far, og Herren Jesus Kristus</w:t>
      </w:r>
      <w:r w:rsidR="00F722D0" w:rsidRPr="002532C2">
        <w:rPr>
          <w:sz w:val="22"/>
        </w:rPr>
        <w:t>,”</w:t>
      </w:r>
      <w:r w:rsidRPr="002532C2">
        <w:rPr>
          <w:sz w:val="22"/>
        </w:rPr>
        <w:t xml:space="preserve"> som apostelen siger. For denne fred er ikke bare en gave som Gud giver. Og heller ikke noget vi har i </w:t>
      </w:r>
      <w:r w:rsidRPr="002532C2">
        <w:rPr>
          <w:i/>
          <w:iCs/>
          <w:sz w:val="22"/>
        </w:rPr>
        <w:t>selve</w:t>
      </w:r>
      <w:r w:rsidRPr="002532C2">
        <w:rPr>
          <w:sz w:val="22"/>
        </w:rPr>
        <w:t xml:space="preserve"> </w:t>
      </w:r>
      <w:r w:rsidRPr="002532C2">
        <w:rPr>
          <w:i/>
          <w:iCs/>
          <w:sz w:val="22"/>
        </w:rPr>
        <w:t xml:space="preserve">troen. </w:t>
      </w:r>
      <w:r w:rsidRPr="002532C2">
        <w:rPr>
          <w:sz w:val="22"/>
        </w:rPr>
        <w:t>Men som bygger på, og som vi får ved troen på</w:t>
      </w:r>
      <w:r w:rsidRPr="002532C2">
        <w:rPr>
          <w:i/>
          <w:iCs/>
          <w:sz w:val="22"/>
        </w:rPr>
        <w:t xml:space="preserve"> Gud selv</w:t>
      </w:r>
      <w:r w:rsidRPr="002532C2">
        <w:rPr>
          <w:sz w:val="22"/>
        </w:rPr>
        <w:t>, hans venskab og hans magt. Læg godt mærke til dette!</w:t>
      </w:r>
    </w:p>
    <w:p w:rsidR="00D37118" w:rsidRPr="002532C2" w:rsidRDefault="00D37118" w:rsidP="00B37750">
      <w:pPr>
        <w:pStyle w:val="Husandagtsbog"/>
        <w:rPr>
          <w:sz w:val="22"/>
        </w:rPr>
      </w:pPr>
      <w:r w:rsidRPr="002532C2">
        <w:rPr>
          <w:sz w:val="22"/>
        </w:rPr>
        <w:t xml:space="preserve">Han siger ikke: Fred fra verden -. For </w:t>
      </w:r>
      <w:r w:rsidR="00A701D4" w:rsidRPr="002532C2">
        <w:rPr>
          <w:sz w:val="22"/>
        </w:rPr>
        <w:t>”</w:t>
      </w:r>
      <w:r w:rsidRPr="002532C2">
        <w:rPr>
          <w:sz w:val="22"/>
        </w:rPr>
        <w:t>i verden har I trængsel</w:t>
      </w:r>
      <w:r w:rsidR="00F722D0" w:rsidRPr="002532C2">
        <w:rPr>
          <w:sz w:val="22"/>
        </w:rPr>
        <w:t>,”</w:t>
      </w:r>
      <w:r w:rsidRPr="002532C2">
        <w:rPr>
          <w:sz w:val="22"/>
        </w:rPr>
        <w:t xml:space="preserve"> </w:t>
      </w:r>
      <w:r w:rsidR="00A701D4" w:rsidRPr="002532C2">
        <w:rPr>
          <w:sz w:val="22"/>
        </w:rPr>
        <w:t>”</w:t>
      </w:r>
      <w:r w:rsidRPr="002532C2">
        <w:rPr>
          <w:sz w:val="22"/>
        </w:rPr>
        <w:t>verden hader jer</w:t>
      </w:r>
      <w:r w:rsidR="00F722D0" w:rsidRPr="002532C2">
        <w:rPr>
          <w:sz w:val="22"/>
        </w:rPr>
        <w:t>,”</w:t>
      </w:r>
      <w:r w:rsidRPr="002532C2">
        <w:rPr>
          <w:sz w:val="22"/>
        </w:rPr>
        <w:t xml:space="preserve"> siger Kristus. Han siger ikke: Fred fra kødet -. For kødet vil altid </w:t>
      </w:r>
      <w:r w:rsidR="00A701D4" w:rsidRPr="002532C2">
        <w:rPr>
          <w:sz w:val="22"/>
        </w:rPr>
        <w:t>”</w:t>
      </w:r>
      <w:r w:rsidRPr="002532C2">
        <w:rPr>
          <w:sz w:val="22"/>
        </w:rPr>
        <w:t>begære imod Ånden</w:t>
      </w:r>
      <w:r w:rsidR="00F722D0" w:rsidRPr="002532C2">
        <w:rPr>
          <w:sz w:val="22"/>
        </w:rPr>
        <w:t>,”</w:t>
      </w:r>
      <w:r w:rsidRPr="002532C2">
        <w:rPr>
          <w:sz w:val="22"/>
        </w:rPr>
        <w:t xml:space="preserve"> siger han. Han siger ikke: Fred fra djævelen. For </w:t>
      </w:r>
      <w:r w:rsidR="00A701D4" w:rsidRPr="002532C2">
        <w:rPr>
          <w:sz w:val="22"/>
        </w:rPr>
        <w:t>”</w:t>
      </w:r>
      <w:r w:rsidRPr="002532C2">
        <w:rPr>
          <w:sz w:val="22"/>
        </w:rPr>
        <w:t>djævelen er kommet ned til jer i stor vrede</w:t>
      </w:r>
      <w:r w:rsidR="00F722D0" w:rsidRPr="002532C2">
        <w:rPr>
          <w:sz w:val="22"/>
        </w:rPr>
        <w:t>,”</w:t>
      </w:r>
      <w:r w:rsidRPr="002532C2">
        <w:rPr>
          <w:sz w:val="22"/>
        </w:rPr>
        <w:t xml:space="preserve"> siger Johannes. </w:t>
      </w:r>
    </w:p>
    <w:p w:rsidR="00D37118" w:rsidRPr="002532C2" w:rsidRDefault="00D37118" w:rsidP="00B37750">
      <w:pPr>
        <w:pStyle w:val="Husandagtsbog"/>
        <w:rPr>
          <w:sz w:val="22"/>
        </w:rPr>
      </w:pPr>
      <w:r w:rsidRPr="002532C2">
        <w:rPr>
          <w:sz w:val="22"/>
        </w:rPr>
        <w:lastRenderedPageBreak/>
        <w:t>Og han siger heller ikke: Fred på grund af gode jordiske levevilkår, fred på grund af gode venner, et godt rygte, godt helbred osv. For alt dette giver en meget ustadig fred.</w:t>
      </w:r>
    </w:p>
    <w:p w:rsidR="00D37118" w:rsidRPr="002532C2" w:rsidRDefault="00D37118" w:rsidP="00B37750">
      <w:pPr>
        <w:pStyle w:val="Husandagtsbog"/>
        <w:rPr>
          <w:sz w:val="22"/>
        </w:rPr>
      </w:pPr>
      <w:r w:rsidRPr="002532C2">
        <w:rPr>
          <w:sz w:val="22"/>
        </w:rPr>
        <w:t xml:space="preserve">Nej, han siger: </w:t>
      </w:r>
      <w:r w:rsidR="00A701D4" w:rsidRPr="002532C2">
        <w:rPr>
          <w:sz w:val="22"/>
        </w:rPr>
        <w:t>”</w:t>
      </w:r>
      <w:r w:rsidRPr="002532C2">
        <w:rPr>
          <w:sz w:val="22"/>
        </w:rPr>
        <w:t>Fred fra Gud, vor Far, og Herren Jesus Kristus</w:t>
      </w:r>
      <w:r w:rsidR="00F722D0" w:rsidRPr="002532C2">
        <w:rPr>
          <w:sz w:val="22"/>
        </w:rPr>
        <w:t>.”</w:t>
      </w:r>
      <w:r w:rsidRPr="002532C2">
        <w:rPr>
          <w:sz w:val="22"/>
        </w:rPr>
        <w:t xml:space="preserve"> Det vil sige at han ønsker os en guddommelig og himmelsk fred. Som også Kristus siger: </w:t>
      </w:r>
      <w:r w:rsidR="00A701D4" w:rsidRPr="002532C2">
        <w:rPr>
          <w:sz w:val="22"/>
        </w:rPr>
        <w:t>”</w:t>
      </w:r>
      <w:r w:rsidRPr="002532C2">
        <w:rPr>
          <w:sz w:val="22"/>
        </w:rPr>
        <w:t>Min fred giver jeg jer. Ikke som verden giver, giver jeg jer</w:t>
      </w:r>
      <w:r w:rsidR="00F722D0" w:rsidRPr="002532C2">
        <w:rPr>
          <w:sz w:val="22"/>
        </w:rPr>
        <w:t>.”</w:t>
      </w:r>
      <w:r w:rsidRPr="002532C2">
        <w:rPr>
          <w:sz w:val="22"/>
        </w:rPr>
        <w:t xml:space="preserve"> Verdens fred består i at noget ondt i livet som uroliger os, bliver fjernet. Som når en fjende har belejret en by. Da er der uro og ufred i byen. Men straks fjenden har trukket sig tilbage, er der igen fred i byen. </w:t>
      </w:r>
    </w:p>
    <w:p w:rsidR="00D37118" w:rsidRPr="002532C2" w:rsidRDefault="00D37118" w:rsidP="00B37750">
      <w:pPr>
        <w:pStyle w:val="Husandagtsbog"/>
        <w:rPr>
          <w:sz w:val="22"/>
        </w:rPr>
      </w:pPr>
      <w:r w:rsidRPr="002532C2">
        <w:rPr>
          <w:sz w:val="22"/>
        </w:rPr>
        <w:t xml:space="preserve">På samme måde er der også ufred når fattigdom eller sygdom tynger dig. Men når dette er ovre, har du igen fred. Ligeså når nogen angriber dig med løgn og bagtalelse. Da har du ufred. Men når angrebene ophører, har du igen fred. Sådan svinger </w:t>
      </w:r>
      <w:r w:rsidRPr="002532C2">
        <w:rPr>
          <w:i/>
          <w:iCs/>
          <w:sz w:val="22"/>
        </w:rPr>
        <w:t xml:space="preserve">verdens </w:t>
      </w:r>
      <w:r w:rsidRPr="002532C2">
        <w:rPr>
          <w:sz w:val="22"/>
        </w:rPr>
        <w:t xml:space="preserve">fred. </w:t>
      </w:r>
    </w:p>
    <w:p w:rsidR="00D37118" w:rsidRPr="002532C2" w:rsidRDefault="00D37118" w:rsidP="00B37750">
      <w:pPr>
        <w:pStyle w:val="Husandagtsbog"/>
        <w:rPr>
          <w:sz w:val="22"/>
        </w:rPr>
      </w:pPr>
      <w:r w:rsidRPr="002532C2">
        <w:rPr>
          <w:sz w:val="22"/>
        </w:rPr>
        <w:t>Men Guds fred har du selv mens al denne ydre ondskab endnu fortsætter og anfægter dig. Fordi du har hele dit hjertes fred bare i dette at Gud er din ven, og at Gud er almægtig. At han hører dine bønner, ser dine tårer, og kan på et øjeblik, når han vil, standse stormen, og igen give dig hvile.</w:t>
      </w:r>
    </w:p>
    <w:p w:rsidR="00D37118" w:rsidRPr="002532C2" w:rsidRDefault="00D37118" w:rsidP="00B37750">
      <w:pPr>
        <w:pStyle w:val="Husandagtsbog"/>
        <w:rPr>
          <w:sz w:val="22"/>
        </w:rPr>
      </w:pPr>
      <w:r w:rsidRPr="002532C2">
        <w:rPr>
          <w:sz w:val="22"/>
        </w:rPr>
        <w:t>Den som har Guds fred ved at selv mens kødet er fuldt af synd, og djævelen anfægter med fristelser og anklager mod samvittighed</w:t>
      </w:r>
      <w:r w:rsidR="00743D02" w:rsidRPr="002532C2">
        <w:rPr>
          <w:sz w:val="22"/>
        </w:rPr>
        <w:t>en</w:t>
      </w:r>
      <w:r w:rsidRPr="002532C2">
        <w:rPr>
          <w:sz w:val="22"/>
        </w:rPr>
        <w:t xml:space="preserve">, så er Kristus med sin retfærdighed og nåde meget større end alt dette. Og at han er vor almægtige talsmand og forsvarer hos Faderen. </w:t>
      </w:r>
    </w:p>
    <w:p w:rsidR="00D37118" w:rsidRPr="002532C2" w:rsidRDefault="00D37118" w:rsidP="00B37750">
      <w:pPr>
        <w:pStyle w:val="Husandagtsbog"/>
        <w:rPr>
          <w:sz w:val="22"/>
        </w:rPr>
      </w:pPr>
      <w:r w:rsidRPr="002532C2">
        <w:rPr>
          <w:sz w:val="22"/>
        </w:rPr>
        <w:t xml:space="preserve">Guds fred betyder at selv når alt ondt i verden, så som sygdom, fattigdom, sladder m.m. plager dig, så ved du alligevel at Gud og hans venskab er tusind gange større end alt dette. Og at han snart skal komme og hente dig fra denne jammerdal, op til sig i himmelen, der hvor du for evigt skal være fri for alt ondt, tryg og frelst sammen med Gud og alle de hellige. </w:t>
      </w:r>
    </w:p>
    <w:p w:rsidR="00D37118" w:rsidRPr="002532C2" w:rsidRDefault="00D37118" w:rsidP="00B37750">
      <w:pPr>
        <w:pStyle w:val="Husandagtsbog"/>
        <w:rPr>
          <w:sz w:val="22"/>
        </w:rPr>
      </w:pPr>
      <w:r w:rsidRPr="002532C2">
        <w:rPr>
          <w:sz w:val="22"/>
        </w:rPr>
        <w:t>Dette er Guds fred.</w:t>
      </w:r>
    </w:p>
    <w:p w:rsidR="00D37118" w:rsidRPr="002532C2" w:rsidRDefault="00D37118" w:rsidP="00B37750">
      <w:pPr>
        <w:pStyle w:val="Husandagtsbog"/>
        <w:rPr>
          <w:sz w:val="22"/>
        </w:rPr>
      </w:pPr>
      <w:r w:rsidRPr="002532C2">
        <w:rPr>
          <w:sz w:val="22"/>
        </w:rPr>
        <w:t xml:space="preserve">Denne fred afhænger altså af nåden i hjertet. Derfor kan den både vokse og aftage. Men hele vor kristendom afhænger jo af nåden og freden i hjertet. Så vigtige er begge dele derfor, - ikke bare som noget vi ønsker os, men også som noget vi er optaget med at tage vare på i vort hjerte. </w:t>
      </w:r>
    </w:p>
    <w:p w:rsidR="00D37118" w:rsidRPr="002532C2" w:rsidRDefault="00D37118" w:rsidP="00B37750">
      <w:pPr>
        <w:pStyle w:val="Husandagtsbog"/>
        <w:rPr>
          <w:sz w:val="22"/>
        </w:rPr>
      </w:pPr>
      <w:r w:rsidRPr="002532C2">
        <w:rPr>
          <w:sz w:val="22"/>
        </w:rPr>
        <w:t xml:space="preserve">Men midlet vi behøver for at både nåden og freden kan vokse i vort hjerte, har vi bare i dette som Peter siger: </w:t>
      </w:r>
      <w:r w:rsidR="00A701D4" w:rsidRPr="002532C2">
        <w:rPr>
          <w:sz w:val="22"/>
        </w:rPr>
        <w:t>”</w:t>
      </w:r>
      <w:r w:rsidRPr="002532C2">
        <w:rPr>
          <w:sz w:val="22"/>
        </w:rPr>
        <w:t>Ved at kende Gud og Jesus, vor Herre</w:t>
      </w:r>
      <w:r w:rsidR="00F722D0" w:rsidRPr="002532C2">
        <w:rPr>
          <w:sz w:val="22"/>
        </w:rPr>
        <w:t>.”</w:t>
      </w:r>
      <w:r w:rsidRPr="002532C2">
        <w:rPr>
          <w:sz w:val="22"/>
        </w:rPr>
        <w:t xml:space="preserve"> Jo mere vi kender Gud og vor Herre Jesus Kristus, desto mere nåde og fred får vi i hjertet. </w:t>
      </w:r>
    </w:p>
    <w:p w:rsidR="00D37118" w:rsidRPr="002532C2" w:rsidRDefault="00D37118" w:rsidP="00B37750">
      <w:pPr>
        <w:pStyle w:val="Husandagtsbog"/>
        <w:rPr>
          <w:sz w:val="22"/>
        </w:rPr>
      </w:pPr>
      <w:r w:rsidRPr="002532C2">
        <w:rPr>
          <w:sz w:val="22"/>
        </w:rPr>
        <w:t>Måtte hver eneste kristen derfor virkelig være optaget med at værne om disse dyrebare skatte i sit hjerte! Ja, måtte Gud selv først og fremmest give os sin nåde til dette!</w:t>
      </w:r>
    </w:p>
    <w:p w:rsidR="00D37118" w:rsidRPr="002532C2" w:rsidRDefault="00D37118" w:rsidP="00B37750">
      <w:pPr>
        <w:pStyle w:val="Overskrift1"/>
        <w:rPr>
          <w:sz w:val="32"/>
        </w:rPr>
      </w:pPr>
      <w:r w:rsidRPr="002532C2">
        <w:rPr>
          <w:sz w:val="22"/>
          <w:szCs w:val="21"/>
        </w:rPr>
        <w:br w:type="page"/>
      </w:r>
      <w:bookmarkStart w:id="336" w:name="_Toc351118019"/>
      <w:r w:rsidRPr="002532C2">
        <w:rPr>
          <w:sz w:val="22"/>
          <w:szCs w:val="21"/>
        </w:rPr>
        <w:lastRenderedPageBreak/>
        <w:t>28. november</w:t>
      </w:r>
      <w:bookmarkEnd w:id="336"/>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Er vi blevet forenet (svensk: indplantet) med Kristus ved en død som er lig hans død, så skal vi også blive det ved en opstandelse som er lig hans opstandelse.</w:t>
      </w:r>
      <w:r w:rsidR="00B668FF" w:rsidRPr="002532C2">
        <w:rPr>
          <w:sz w:val="22"/>
        </w:rPr>
        <w:t xml:space="preserve"> </w:t>
      </w:r>
      <w:r w:rsidR="00D207D1" w:rsidRPr="002532C2">
        <w:rPr>
          <w:sz w:val="22"/>
        </w:rPr>
        <w:t xml:space="preserve">Romans </w:t>
      </w:r>
      <w:r w:rsidRPr="002532C2">
        <w:rPr>
          <w:sz w:val="22"/>
        </w:rPr>
        <w:t>6:5.</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 xml:space="preserve">Måtte vi alle her lægge mærke til, hvad der er den sande helliggørelsens hemmelighed! </w:t>
      </w:r>
    </w:p>
    <w:p w:rsidR="00D37118" w:rsidRPr="002532C2" w:rsidRDefault="00D37118" w:rsidP="00B37750">
      <w:pPr>
        <w:pStyle w:val="Husandagtsbog"/>
        <w:rPr>
          <w:sz w:val="22"/>
        </w:rPr>
      </w:pPr>
      <w:r w:rsidRPr="002532C2">
        <w:rPr>
          <w:sz w:val="22"/>
        </w:rPr>
        <w:t xml:space="preserve">Apostelen siger ikke at vi bare skal stræbe efter at blive lig Kristus i hans død og opstandelse. Han siger vi er </w:t>
      </w:r>
      <w:r w:rsidR="00A701D4" w:rsidRPr="002532C2">
        <w:rPr>
          <w:sz w:val="22"/>
        </w:rPr>
        <w:t>”</w:t>
      </w:r>
      <w:r w:rsidRPr="002532C2">
        <w:rPr>
          <w:sz w:val="22"/>
        </w:rPr>
        <w:t>indplantet, indpodet i Kristus ved ligheden med hans død og opstandelse</w:t>
      </w:r>
      <w:r w:rsidR="00F722D0" w:rsidRPr="002532C2">
        <w:rPr>
          <w:sz w:val="22"/>
        </w:rPr>
        <w:t>.”</w:t>
      </w:r>
    </w:p>
    <w:p w:rsidR="00D37118" w:rsidRPr="002532C2" w:rsidRDefault="00D37118" w:rsidP="00B37750">
      <w:pPr>
        <w:pStyle w:val="Husandagtsbog"/>
        <w:rPr>
          <w:sz w:val="22"/>
        </w:rPr>
      </w:pPr>
      <w:r w:rsidRPr="002532C2">
        <w:rPr>
          <w:sz w:val="22"/>
        </w:rPr>
        <w:t xml:space="preserve">Ordet </w:t>
      </w:r>
      <w:r w:rsidRPr="002532C2">
        <w:rPr>
          <w:i/>
          <w:iCs/>
          <w:sz w:val="22"/>
        </w:rPr>
        <w:t>indplantet</w:t>
      </w:r>
      <w:r w:rsidRPr="002532C2">
        <w:rPr>
          <w:sz w:val="22"/>
        </w:rPr>
        <w:t xml:space="preserve"> eller </w:t>
      </w:r>
      <w:r w:rsidRPr="002532C2">
        <w:rPr>
          <w:i/>
          <w:iCs/>
          <w:sz w:val="22"/>
        </w:rPr>
        <w:t>sammenvokset</w:t>
      </w:r>
      <w:r w:rsidRPr="002532C2">
        <w:rPr>
          <w:sz w:val="22"/>
        </w:rPr>
        <w:t xml:space="preserve"> skildrer en inderlig forening med Kristus. Hvor finder vi vel en mere inderlig forening end den mellem stammen og en frisk gren? Sammen er de på en fuldkommen måde træet. Det samme liv og saften som er i stammen, er jo også i grenen. Af natur er de et. Hvilket under af Guds nåde!</w:t>
      </w:r>
    </w:p>
    <w:p w:rsidR="00D37118" w:rsidRPr="002532C2" w:rsidRDefault="00D37118" w:rsidP="00B37750">
      <w:pPr>
        <w:pStyle w:val="Husandagtsbog"/>
        <w:rPr>
          <w:sz w:val="22"/>
        </w:rPr>
      </w:pPr>
      <w:r w:rsidRPr="002532C2">
        <w:rPr>
          <w:sz w:val="22"/>
        </w:rPr>
        <w:t>Kristus har selv brugt dette billede med grenene på vintræet for at beskrive foreningen mellem ham og de troende (</w:t>
      </w:r>
      <w:r w:rsidR="00D207D1" w:rsidRPr="002532C2">
        <w:rPr>
          <w:sz w:val="22"/>
        </w:rPr>
        <w:t xml:space="preserve">John </w:t>
      </w:r>
      <w:r w:rsidRPr="002532C2">
        <w:rPr>
          <w:sz w:val="22"/>
        </w:rPr>
        <w:t xml:space="preserve">15). Der taler han om denne </w:t>
      </w:r>
      <w:r w:rsidR="00A701D4" w:rsidRPr="002532C2">
        <w:rPr>
          <w:sz w:val="22"/>
        </w:rPr>
        <w:t>”</w:t>
      </w:r>
      <w:r w:rsidRPr="002532C2">
        <w:rPr>
          <w:sz w:val="22"/>
        </w:rPr>
        <w:t>sammenvoksning</w:t>
      </w:r>
      <w:r w:rsidR="00A701D4" w:rsidRPr="002532C2">
        <w:rPr>
          <w:sz w:val="22"/>
        </w:rPr>
        <w:t>”</w:t>
      </w:r>
      <w:r w:rsidRPr="002532C2">
        <w:rPr>
          <w:sz w:val="22"/>
        </w:rPr>
        <w:t xml:space="preserve"> med ham, og siger: </w:t>
      </w:r>
      <w:r w:rsidR="00A701D4" w:rsidRPr="002532C2">
        <w:rPr>
          <w:sz w:val="22"/>
        </w:rPr>
        <w:t>”</w:t>
      </w:r>
      <w:r w:rsidRPr="002532C2">
        <w:rPr>
          <w:sz w:val="22"/>
        </w:rPr>
        <w:t>Jeg er vintræet, I er grenene. Den som bliver i mig og jeg i ham</w:t>
      </w:r>
      <w:r w:rsidR="00743D02" w:rsidRPr="002532C2">
        <w:rPr>
          <w:sz w:val="22"/>
        </w:rPr>
        <w:t xml:space="preserve"> </w:t>
      </w:r>
      <w:r w:rsidRPr="002532C2">
        <w:rPr>
          <w:sz w:val="22"/>
        </w:rPr>
        <w:t>...</w:t>
      </w:r>
      <w:r w:rsidR="00A701D4" w:rsidRPr="002532C2">
        <w:rPr>
          <w:sz w:val="22"/>
        </w:rPr>
        <w:t>”</w:t>
      </w:r>
    </w:p>
    <w:p w:rsidR="00D37118" w:rsidRPr="002532C2" w:rsidRDefault="00D37118" w:rsidP="00B37750">
      <w:pPr>
        <w:pStyle w:val="Husandagtsbog"/>
        <w:rPr>
          <w:sz w:val="22"/>
        </w:rPr>
      </w:pPr>
      <w:r w:rsidRPr="002532C2">
        <w:rPr>
          <w:sz w:val="22"/>
        </w:rPr>
        <w:t xml:space="preserve">Samme aften sagde han også til sin himmelske Far i bøn: </w:t>
      </w:r>
      <w:r w:rsidR="00A701D4" w:rsidRPr="002532C2">
        <w:rPr>
          <w:sz w:val="22"/>
        </w:rPr>
        <w:t>”</w:t>
      </w:r>
      <w:r w:rsidRPr="002532C2">
        <w:rPr>
          <w:sz w:val="22"/>
        </w:rPr>
        <w:t>Jeg i dem og du i mig, for at de kan blive gjort fuldkomment til et</w:t>
      </w:r>
      <w:r w:rsidR="00F722D0" w:rsidRPr="002532C2">
        <w:rPr>
          <w:sz w:val="22"/>
        </w:rPr>
        <w:t>.”</w:t>
      </w:r>
      <w:r w:rsidRPr="002532C2">
        <w:rPr>
          <w:sz w:val="22"/>
        </w:rPr>
        <w:t xml:space="preserve"> Dette er i sandhed et nådens under som langt overgår alle vore tanker.</w:t>
      </w:r>
    </w:p>
    <w:p w:rsidR="00D37118" w:rsidRPr="002532C2" w:rsidRDefault="00D37118" w:rsidP="00B37750">
      <w:pPr>
        <w:pStyle w:val="Husandagtsbog"/>
        <w:rPr>
          <w:sz w:val="22"/>
        </w:rPr>
      </w:pPr>
      <w:r w:rsidRPr="002532C2">
        <w:rPr>
          <w:sz w:val="22"/>
        </w:rPr>
        <w:t xml:space="preserve">Og denne inderlige forening med Kristus, denne </w:t>
      </w:r>
      <w:r w:rsidR="00A701D4" w:rsidRPr="002532C2">
        <w:rPr>
          <w:sz w:val="22"/>
        </w:rPr>
        <w:t>”</w:t>
      </w:r>
      <w:r w:rsidRPr="002532C2">
        <w:rPr>
          <w:sz w:val="22"/>
        </w:rPr>
        <w:t>sammenvoksning</w:t>
      </w:r>
      <w:r w:rsidR="00F722D0" w:rsidRPr="002532C2">
        <w:rPr>
          <w:sz w:val="22"/>
        </w:rPr>
        <w:t>,”</w:t>
      </w:r>
      <w:r w:rsidRPr="002532C2">
        <w:rPr>
          <w:sz w:val="22"/>
        </w:rPr>
        <w:t xml:space="preserve"> siger apostelen altså er selve grundlaget for den rette helliggørelse, for at kødet kan dødes og vi kan vandre i et helt nyt liv. Det samme siger Kristus også: </w:t>
      </w:r>
      <w:r w:rsidR="00A701D4" w:rsidRPr="002532C2">
        <w:rPr>
          <w:sz w:val="22"/>
        </w:rPr>
        <w:t>”</w:t>
      </w:r>
      <w:r w:rsidRPr="002532C2">
        <w:rPr>
          <w:sz w:val="22"/>
        </w:rPr>
        <w:t>Den som bliver i mig og jeg i ham, bærer meget frugt. For uden mig kan I slet ikke gøre noget. Sådan som grenen ikke kan bære frugt af sig selv, uden at den bliver i vintræet, sådan kan I heller ikke bære frugt, uden at I bliver i mig</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Vi burde da høre og tro det Herren selv og hans apostel siger! </w:t>
      </w:r>
    </w:p>
    <w:p w:rsidR="00D37118" w:rsidRPr="002532C2" w:rsidRDefault="00D37118" w:rsidP="00B37750">
      <w:pPr>
        <w:pStyle w:val="Husandagtsbog"/>
        <w:rPr>
          <w:sz w:val="22"/>
        </w:rPr>
      </w:pPr>
      <w:r w:rsidRPr="002532C2">
        <w:rPr>
          <w:sz w:val="22"/>
        </w:rPr>
        <w:t xml:space="preserve">Mange </w:t>
      </w:r>
      <w:r w:rsidRPr="002532C2">
        <w:rPr>
          <w:i/>
          <w:iCs/>
          <w:sz w:val="22"/>
        </w:rPr>
        <w:t>taler</w:t>
      </w:r>
      <w:r w:rsidRPr="002532C2">
        <w:rPr>
          <w:sz w:val="22"/>
        </w:rPr>
        <w:t xml:space="preserve"> om helliggørelsen, men har en helt anden </w:t>
      </w:r>
      <w:r w:rsidRPr="002532C2">
        <w:rPr>
          <w:i/>
          <w:iCs/>
          <w:sz w:val="22"/>
        </w:rPr>
        <w:t>lære</w:t>
      </w:r>
      <w:r w:rsidRPr="002532C2">
        <w:rPr>
          <w:sz w:val="22"/>
        </w:rPr>
        <w:t xml:space="preserve"> om den. De slider bare med bud, leveregler og formaninger overfor mennesker, og tror det skal gøre dem hellige. Uden hensyn til om disse først er forenet med Kristus, er døde fra loven og lever i troen. </w:t>
      </w:r>
    </w:p>
    <w:p w:rsidR="00D37118" w:rsidRPr="002532C2" w:rsidRDefault="00D37118" w:rsidP="00B37750">
      <w:pPr>
        <w:pStyle w:val="Husandagtsbog"/>
        <w:rPr>
          <w:sz w:val="22"/>
        </w:rPr>
      </w:pPr>
      <w:r w:rsidRPr="002532C2">
        <w:rPr>
          <w:sz w:val="22"/>
        </w:rPr>
        <w:t xml:space="preserve">Dette er en forførelse alle må vogte sig vel for. For den skaber bare </w:t>
      </w:r>
      <w:r w:rsidR="00A701D4" w:rsidRPr="002532C2">
        <w:rPr>
          <w:sz w:val="22"/>
        </w:rPr>
        <w:t>”</w:t>
      </w:r>
      <w:r w:rsidRPr="002532C2">
        <w:rPr>
          <w:sz w:val="22"/>
        </w:rPr>
        <w:t>hvidkalkede grave</w:t>
      </w:r>
      <w:r w:rsidR="00F722D0" w:rsidRPr="002532C2">
        <w:rPr>
          <w:sz w:val="22"/>
        </w:rPr>
        <w:t>,”</w:t>
      </w:r>
      <w:r w:rsidRPr="002532C2">
        <w:rPr>
          <w:sz w:val="22"/>
        </w:rPr>
        <w:t xml:space="preserve"> hyklere og aktivitetskristne. Og dette er fra før også nedlagt i alle menneskers natur. Vi tror vi selv er i stand til at gøre Guds vilje, bare vi anstrenger os nok. </w:t>
      </w:r>
    </w:p>
    <w:p w:rsidR="00D37118" w:rsidRPr="002532C2" w:rsidRDefault="00D37118" w:rsidP="00B37750">
      <w:pPr>
        <w:pStyle w:val="Husandagtsbog"/>
        <w:rPr>
          <w:sz w:val="22"/>
        </w:rPr>
      </w:pPr>
      <w:r w:rsidRPr="002532C2">
        <w:rPr>
          <w:sz w:val="22"/>
        </w:rPr>
        <w:lastRenderedPageBreak/>
        <w:t xml:space="preserve">Husk da på så længe du lever, at når apostelen ville lære os om helliggørelsen, så begyndte han </w:t>
      </w:r>
      <w:r w:rsidRPr="002532C2">
        <w:rPr>
          <w:i/>
          <w:iCs/>
          <w:sz w:val="22"/>
        </w:rPr>
        <w:t>ikke</w:t>
      </w:r>
      <w:r w:rsidRPr="002532C2">
        <w:rPr>
          <w:sz w:val="22"/>
        </w:rPr>
        <w:t xml:space="preserve"> bare med at give os bud og leveregler. Heller ikke med at tugte, formane eller at tvinge. </w:t>
      </w:r>
    </w:p>
    <w:p w:rsidR="00D37118" w:rsidRPr="002532C2" w:rsidRDefault="00D37118" w:rsidP="00B37750">
      <w:pPr>
        <w:pStyle w:val="Husandagtsbog"/>
        <w:rPr>
          <w:sz w:val="22"/>
        </w:rPr>
      </w:pPr>
      <w:r w:rsidRPr="002532C2">
        <w:rPr>
          <w:sz w:val="22"/>
        </w:rPr>
        <w:t xml:space="preserve">Nej, først skriver han altså om grundvolden og vilkåret for al sand helliggørelse; </w:t>
      </w:r>
      <w:r w:rsidR="00A3387A" w:rsidRPr="002532C2">
        <w:rPr>
          <w:sz w:val="22"/>
        </w:rPr>
        <w:t>e</w:t>
      </w:r>
      <w:r w:rsidRPr="002532C2">
        <w:rPr>
          <w:sz w:val="22"/>
        </w:rPr>
        <w:t xml:space="preserve">n inderlig forening med Kristus. Vi er </w:t>
      </w:r>
      <w:r w:rsidR="00A701D4" w:rsidRPr="002532C2">
        <w:rPr>
          <w:sz w:val="22"/>
        </w:rPr>
        <w:t>”</w:t>
      </w:r>
      <w:r w:rsidRPr="002532C2">
        <w:rPr>
          <w:sz w:val="22"/>
        </w:rPr>
        <w:t>forenet</w:t>
      </w:r>
      <w:r w:rsidR="00F722D0" w:rsidRPr="002532C2">
        <w:rPr>
          <w:sz w:val="22"/>
        </w:rPr>
        <w:t>,”</w:t>
      </w:r>
      <w:r w:rsidRPr="002532C2">
        <w:rPr>
          <w:sz w:val="22"/>
        </w:rPr>
        <w:t xml:space="preserve"> vi er </w:t>
      </w:r>
      <w:r w:rsidR="00A701D4" w:rsidRPr="002532C2">
        <w:rPr>
          <w:sz w:val="22"/>
        </w:rPr>
        <w:t>”</w:t>
      </w:r>
      <w:r w:rsidRPr="002532C2">
        <w:rPr>
          <w:sz w:val="22"/>
        </w:rPr>
        <w:t>døde med Kristus</w:t>
      </w:r>
      <w:r w:rsidR="00F722D0" w:rsidRPr="002532C2">
        <w:rPr>
          <w:sz w:val="22"/>
        </w:rPr>
        <w:t>.”</w:t>
      </w:r>
      <w:r w:rsidRPr="002532C2">
        <w:rPr>
          <w:sz w:val="22"/>
        </w:rPr>
        <w:t xml:space="preserve"> Vi er </w:t>
      </w:r>
      <w:r w:rsidR="00A701D4" w:rsidRPr="002532C2">
        <w:rPr>
          <w:sz w:val="22"/>
        </w:rPr>
        <w:t>”</w:t>
      </w:r>
      <w:r w:rsidRPr="002532C2">
        <w:rPr>
          <w:sz w:val="22"/>
        </w:rPr>
        <w:t>begravet</w:t>
      </w:r>
      <w:r w:rsidR="00A701D4" w:rsidRPr="002532C2">
        <w:rPr>
          <w:sz w:val="22"/>
        </w:rPr>
        <w:t>”</w:t>
      </w:r>
      <w:r w:rsidRPr="002532C2">
        <w:rPr>
          <w:sz w:val="22"/>
        </w:rPr>
        <w:t xml:space="preserve"> og </w:t>
      </w:r>
      <w:r w:rsidR="00A701D4" w:rsidRPr="002532C2">
        <w:rPr>
          <w:sz w:val="22"/>
        </w:rPr>
        <w:t>”</w:t>
      </w:r>
      <w:r w:rsidRPr="002532C2">
        <w:rPr>
          <w:sz w:val="22"/>
        </w:rPr>
        <w:t>opstået igen</w:t>
      </w:r>
      <w:r w:rsidR="00A701D4" w:rsidRPr="002532C2">
        <w:rPr>
          <w:sz w:val="22"/>
        </w:rPr>
        <w:t>”</w:t>
      </w:r>
      <w:r w:rsidRPr="002532C2">
        <w:rPr>
          <w:sz w:val="22"/>
        </w:rPr>
        <w:t xml:space="preserve"> med ham. Dette må først være sket, siger han. </w:t>
      </w:r>
    </w:p>
    <w:p w:rsidR="00D37118" w:rsidRPr="002532C2" w:rsidRDefault="00D37118" w:rsidP="00B37750">
      <w:pPr>
        <w:pStyle w:val="Husandagtsbog"/>
        <w:rPr>
          <w:sz w:val="22"/>
        </w:rPr>
      </w:pPr>
      <w:r w:rsidRPr="002532C2">
        <w:rPr>
          <w:sz w:val="22"/>
        </w:rPr>
        <w:t xml:space="preserve">På samme måde begynder han også sin formaningstale i brevet til kolosenserne med disse ord: </w:t>
      </w:r>
      <w:r w:rsidR="00A701D4" w:rsidRPr="002532C2">
        <w:rPr>
          <w:sz w:val="22"/>
        </w:rPr>
        <w:t>”</w:t>
      </w:r>
      <w:r w:rsidRPr="002532C2">
        <w:rPr>
          <w:sz w:val="22"/>
        </w:rPr>
        <w:t>Er I da oprejst med Kristus</w:t>
      </w:r>
      <w:r w:rsidR="00F722D0" w:rsidRPr="002532C2">
        <w:rPr>
          <w:sz w:val="22"/>
        </w:rPr>
        <w:t>,”</w:t>
      </w:r>
      <w:r w:rsidRPr="002532C2">
        <w:rPr>
          <w:sz w:val="22"/>
        </w:rPr>
        <w:t xml:space="preserve"> </w:t>
      </w:r>
      <w:r w:rsidR="00A701D4" w:rsidRPr="002532C2">
        <w:rPr>
          <w:sz w:val="22"/>
        </w:rPr>
        <w:t>”</w:t>
      </w:r>
      <w:r w:rsidRPr="002532C2">
        <w:rPr>
          <w:sz w:val="22"/>
        </w:rPr>
        <w:t>I er jo døde</w:t>
      </w:r>
      <w:r w:rsidR="00F722D0" w:rsidRPr="002532C2">
        <w:rPr>
          <w:sz w:val="22"/>
        </w:rPr>
        <w:t>.”</w:t>
      </w:r>
      <w:r w:rsidRPr="002532C2">
        <w:rPr>
          <w:sz w:val="22"/>
        </w:rPr>
        <w:t xml:space="preserve"> Og når Herren selv fortæller os hvordan vi skal kunne bære frugt, siger han: </w:t>
      </w:r>
      <w:r w:rsidR="00A701D4" w:rsidRPr="002532C2">
        <w:rPr>
          <w:sz w:val="22"/>
        </w:rPr>
        <w:t>”</w:t>
      </w:r>
      <w:r w:rsidRPr="002532C2">
        <w:rPr>
          <w:sz w:val="22"/>
        </w:rPr>
        <w:t>Hvis I bliver i mig... ligesom grenen ikke kan bære frugt af sig selv</w:t>
      </w:r>
      <w:r w:rsidR="00F722D0" w:rsidRPr="002532C2">
        <w:rPr>
          <w:sz w:val="22"/>
        </w:rPr>
        <w:t>.”</w:t>
      </w:r>
    </w:p>
    <w:p w:rsidR="00D37118" w:rsidRPr="002532C2" w:rsidRDefault="00D37118" w:rsidP="00B37750">
      <w:pPr>
        <w:pStyle w:val="Husandagtsbog"/>
        <w:rPr>
          <w:sz w:val="22"/>
        </w:rPr>
      </w:pPr>
      <w:r w:rsidRPr="002532C2">
        <w:rPr>
          <w:sz w:val="22"/>
        </w:rPr>
        <w:t>Hvornår skal vi egentlig blive færdig med denne ulykkelige dårskab; at vente på frugt - før træet endnu er plantet? - denne indbildning som stikker så dybt i os, om at vi i os selv har nogen kraft til at bære god frugt.</w:t>
      </w:r>
    </w:p>
    <w:p w:rsidR="00D37118" w:rsidRPr="002532C2" w:rsidRDefault="00D37118" w:rsidP="00B37750">
      <w:pPr>
        <w:pStyle w:val="Husandagtsbog"/>
        <w:rPr>
          <w:sz w:val="22"/>
        </w:rPr>
      </w:pPr>
      <w:r w:rsidRPr="002532C2">
        <w:rPr>
          <w:sz w:val="22"/>
        </w:rPr>
        <w:t xml:space="preserve">Er du ikke forenet med Kristus, så er det umuligt at du kan bære god frugt. Men derimod er det lige så umuligt at du kan blive </w:t>
      </w:r>
      <w:r w:rsidRPr="002532C2">
        <w:rPr>
          <w:i/>
          <w:iCs/>
          <w:sz w:val="22"/>
        </w:rPr>
        <w:t>uden</w:t>
      </w:r>
      <w:r w:rsidRPr="002532C2">
        <w:rPr>
          <w:sz w:val="22"/>
        </w:rPr>
        <w:t xml:space="preserve"> frugt, hvis du virkelig lever i et forenet samfund med Kristus. </w:t>
      </w:r>
    </w:p>
    <w:p w:rsidR="00D37118" w:rsidRPr="002532C2" w:rsidRDefault="00D37118" w:rsidP="00B37750">
      <w:pPr>
        <w:pStyle w:val="Husandagtsbog"/>
        <w:rPr>
          <w:sz w:val="22"/>
        </w:rPr>
      </w:pPr>
      <w:r w:rsidRPr="002532C2">
        <w:rPr>
          <w:sz w:val="22"/>
        </w:rPr>
        <w:t xml:space="preserve">Han siger jo selv at </w:t>
      </w:r>
      <w:r w:rsidR="00A701D4" w:rsidRPr="002532C2">
        <w:rPr>
          <w:sz w:val="22"/>
        </w:rPr>
        <w:t>”</w:t>
      </w:r>
      <w:r w:rsidRPr="002532C2">
        <w:rPr>
          <w:sz w:val="22"/>
        </w:rPr>
        <w:t>Den som bliver i mig og jeg i ham, han bærer meget frugt</w:t>
      </w:r>
      <w:r w:rsidR="00F722D0" w:rsidRPr="002532C2">
        <w:rPr>
          <w:sz w:val="22"/>
        </w:rPr>
        <w:t>.”</w:t>
      </w:r>
      <w:r w:rsidRPr="002532C2">
        <w:rPr>
          <w:sz w:val="22"/>
        </w:rPr>
        <w:t xml:space="preserve"> Når han siger: </w:t>
      </w:r>
      <w:r w:rsidR="00A701D4" w:rsidRPr="002532C2">
        <w:rPr>
          <w:sz w:val="22"/>
        </w:rPr>
        <w:t>”</w:t>
      </w:r>
      <w:r w:rsidRPr="002532C2">
        <w:rPr>
          <w:sz w:val="22"/>
        </w:rPr>
        <w:t>Hver gren på mig som ikke bærer frugt</w:t>
      </w:r>
      <w:r w:rsidR="00F722D0" w:rsidRPr="002532C2">
        <w:rPr>
          <w:sz w:val="22"/>
        </w:rPr>
        <w:t>,”</w:t>
      </w:r>
      <w:r w:rsidRPr="002532C2">
        <w:rPr>
          <w:sz w:val="22"/>
        </w:rPr>
        <w:t xml:space="preserve"> da taler han om den som </w:t>
      </w:r>
      <w:r w:rsidR="00A701D4" w:rsidRPr="002532C2">
        <w:rPr>
          <w:sz w:val="22"/>
        </w:rPr>
        <w:t>”</w:t>
      </w:r>
      <w:r w:rsidRPr="002532C2">
        <w:rPr>
          <w:sz w:val="22"/>
        </w:rPr>
        <w:t>har navn af at leve, men som er død</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Men om alle som virkelig lever i ham, siger han at </w:t>
      </w:r>
      <w:r w:rsidR="00A701D4" w:rsidRPr="002532C2">
        <w:rPr>
          <w:sz w:val="22"/>
        </w:rPr>
        <w:t>”</w:t>
      </w:r>
      <w:r w:rsidRPr="002532C2">
        <w:rPr>
          <w:sz w:val="22"/>
        </w:rPr>
        <w:t>de bærer frugt. Nogle hundrede fold, nogle tres og nogle tredive fold</w:t>
      </w:r>
      <w:r w:rsidR="00F722D0" w:rsidRPr="002532C2">
        <w:rPr>
          <w:sz w:val="22"/>
        </w:rPr>
        <w:t>.”</w:t>
      </w:r>
      <w:r w:rsidRPr="002532C2">
        <w:rPr>
          <w:sz w:val="22"/>
        </w:rPr>
        <w:t xml:space="preserve"> Det er umuligt at Kristus og hans Ånd kan bo i os uden at skulle udrette noget. </w:t>
      </w:r>
    </w:p>
    <w:p w:rsidR="00D37118" w:rsidRPr="002532C2" w:rsidRDefault="00D37118" w:rsidP="00B37750">
      <w:pPr>
        <w:pStyle w:val="Husandagtsbog"/>
        <w:rPr>
          <w:sz w:val="22"/>
        </w:rPr>
      </w:pPr>
      <w:r w:rsidRPr="002532C2">
        <w:rPr>
          <w:sz w:val="22"/>
        </w:rPr>
        <w:t xml:space="preserve">Om du derfor bare </w:t>
      </w:r>
      <w:r w:rsidR="00A701D4" w:rsidRPr="002532C2">
        <w:rPr>
          <w:sz w:val="22"/>
        </w:rPr>
        <w:t>”</w:t>
      </w:r>
      <w:r w:rsidRPr="002532C2">
        <w:rPr>
          <w:sz w:val="22"/>
        </w:rPr>
        <w:t>lever dig selv</w:t>
      </w:r>
      <w:r w:rsidR="00F722D0" w:rsidRPr="002532C2">
        <w:rPr>
          <w:sz w:val="22"/>
        </w:rPr>
        <w:t>,”</w:t>
      </w:r>
      <w:r w:rsidRPr="002532C2">
        <w:rPr>
          <w:sz w:val="22"/>
        </w:rPr>
        <w:t xml:space="preserve"> efter tidsånden i denne verden, gør det kødet har lyst til, og er fremmed for det sind som elsker Guds lov, som kæmper imod og døder det gamle menneske -. Da er dette det bedste kendetegn på at du ikke lever i samfund og forenet med Kristus.</w:t>
      </w:r>
    </w:p>
    <w:p w:rsidR="00D37118" w:rsidRPr="002532C2" w:rsidRDefault="00D37118" w:rsidP="00B37750">
      <w:pPr>
        <w:pStyle w:val="Husandagtsbog"/>
        <w:rPr>
          <w:sz w:val="22"/>
        </w:rPr>
      </w:pPr>
      <w:r w:rsidRPr="002532C2">
        <w:rPr>
          <w:sz w:val="22"/>
        </w:rPr>
        <w:t xml:space="preserve">At du da i dåben en gang blev indpodet i ham. Eller om du nu bekender at du både tror og tilhører ham. Så hjælper dette ikke dig, når du stadigvæk lever uden at være forenet med Kristus. </w:t>
      </w:r>
    </w:p>
    <w:p w:rsidR="00D37118" w:rsidRPr="002532C2" w:rsidRDefault="00D37118" w:rsidP="00B37750">
      <w:pPr>
        <w:pStyle w:val="Husandagtsbog"/>
        <w:rPr>
          <w:sz w:val="22"/>
        </w:rPr>
      </w:pPr>
      <w:r w:rsidRPr="002532C2">
        <w:rPr>
          <w:sz w:val="22"/>
        </w:rPr>
        <w:t>Da har du brudt din dåbspagt, og er en gren som er brækket af Kristus, og som på den måde du lever, bare tørrer mere og mere ind.</w:t>
      </w:r>
    </w:p>
    <w:p w:rsidR="00D37118" w:rsidRPr="002532C2" w:rsidRDefault="00D37118" w:rsidP="00B37750">
      <w:pPr>
        <w:pStyle w:val="Husandagtsbog"/>
        <w:rPr>
          <w:sz w:val="22"/>
        </w:rPr>
      </w:pPr>
      <w:r w:rsidRPr="002532C2">
        <w:rPr>
          <w:sz w:val="22"/>
        </w:rPr>
        <w:t xml:space="preserve">Men Gud, </w:t>
      </w:r>
      <w:r w:rsidR="00A701D4" w:rsidRPr="002532C2">
        <w:rPr>
          <w:sz w:val="22"/>
        </w:rPr>
        <w:t>”</w:t>
      </w:r>
      <w:r w:rsidRPr="002532C2">
        <w:rPr>
          <w:sz w:val="22"/>
        </w:rPr>
        <w:t>som gør de døde levende, og kalder på det som ikke er til, som om det var til</w:t>
      </w:r>
      <w:r w:rsidR="00F722D0" w:rsidRPr="002532C2">
        <w:rPr>
          <w:sz w:val="22"/>
        </w:rPr>
        <w:t>,”</w:t>
      </w:r>
      <w:r w:rsidRPr="002532C2">
        <w:rPr>
          <w:sz w:val="22"/>
        </w:rPr>
        <w:t xml:space="preserve"> han gør stadigvæk store undere. Netop </w:t>
      </w:r>
      <w:r w:rsidR="00A701D4" w:rsidRPr="002532C2">
        <w:rPr>
          <w:sz w:val="22"/>
        </w:rPr>
        <w:t>”</w:t>
      </w:r>
      <w:r w:rsidRPr="002532C2">
        <w:rPr>
          <w:sz w:val="22"/>
        </w:rPr>
        <w:t>da vi var døde i synderne, gjorde han os levende sammen med Kristus</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Han er </w:t>
      </w:r>
      <w:r w:rsidR="00A701D4" w:rsidRPr="002532C2">
        <w:rPr>
          <w:sz w:val="22"/>
        </w:rPr>
        <w:t>”</w:t>
      </w:r>
      <w:r w:rsidRPr="002532C2">
        <w:rPr>
          <w:sz w:val="22"/>
        </w:rPr>
        <w:t>rig på barmhjertighed på grund af sin store kærlighed</w:t>
      </w:r>
      <w:r w:rsidR="00F722D0" w:rsidRPr="002532C2">
        <w:rPr>
          <w:sz w:val="22"/>
        </w:rPr>
        <w:t>.”</w:t>
      </w:r>
      <w:r w:rsidRPr="002532C2">
        <w:rPr>
          <w:sz w:val="22"/>
        </w:rPr>
        <w:t xml:space="preserve"> Han vil stadigvæk gøre det under også med dig, som Kristus skildrer sådan: </w:t>
      </w:r>
      <w:r w:rsidR="00A701D4" w:rsidRPr="002532C2">
        <w:rPr>
          <w:sz w:val="22"/>
        </w:rPr>
        <w:t>”</w:t>
      </w:r>
      <w:r w:rsidRPr="002532C2">
        <w:rPr>
          <w:sz w:val="22"/>
        </w:rPr>
        <w:t>De døde skal høre Guds Søns røst. Og de som hører, skal leve</w:t>
      </w:r>
      <w:r w:rsidR="00F722D0" w:rsidRPr="002532C2">
        <w:rPr>
          <w:sz w:val="22"/>
        </w:rPr>
        <w:t>.”</w:t>
      </w:r>
    </w:p>
    <w:p w:rsidR="00D37118" w:rsidRPr="002532C2" w:rsidRDefault="00D37118" w:rsidP="00B37750">
      <w:pPr>
        <w:pStyle w:val="Overskrift1"/>
        <w:rPr>
          <w:sz w:val="32"/>
        </w:rPr>
      </w:pPr>
      <w:r w:rsidRPr="002532C2">
        <w:rPr>
          <w:sz w:val="22"/>
          <w:szCs w:val="21"/>
        </w:rPr>
        <w:br w:type="page"/>
      </w:r>
      <w:bookmarkStart w:id="337" w:name="_Toc351118020"/>
      <w:r w:rsidRPr="002532C2">
        <w:rPr>
          <w:sz w:val="22"/>
          <w:szCs w:val="21"/>
        </w:rPr>
        <w:lastRenderedPageBreak/>
        <w:t>29. november</w:t>
      </w:r>
      <w:bookmarkEnd w:id="337"/>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Lad nåde og fred vokse i jer gennem kendskabet til Gud og Jesus, vor Herre.</w:t>
      </w:r>
      <w:r w:rsidR="00B668FF" w:rsidRPr="002532C2">
        <w:rPr>
          <w:sz w:val="22"/>
        </w:rPr>
        <w:t xml:space="preserve"> </w:t>
      </w:r>
      <w:r w:rsidR="00D207D1" w:rsidRPr="002532C2">
        <w:rPr>
          <w:sz w:val="22"/>
        </w:rPr>
        <w:t xml:space="preserve">2 Peter </w:t>
      </w:r>
      <w:r w:rsidRPr="002532C2">
        <w:rPr>
          <w:sz w:val="22"/>
        </w:rPr>
        <w:t>1:2.</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Pas på, I levende kristne, at I ikke sover, sløves, bliver svagere, dør bort!</w:t>
      </w:r>
    </w:p>
    <w:p w:rsidR="00D37118" w:rsidRPr="002532C2" w:rsidRDefault="00D37118" w:rsidP="00B37750">
      <w:pPr>
        <w:pStyle w:val="Husandagtsbog"/>
        <w:rPr>
          <w:sz w:val="22"/>
        </w:rPr>
      </w:pPr>
      <w:r w:rsidRPr="002532C2">
        <w:rPr>
          <w:sz w:val="22"/>
        </w:rPr>
        <w:t>Voks derimod, søg altid mere - mere tro og kendskab til Kristus, mere kærlighed, et mere himmelvendt sind, mere ydmyghed og gudsfrygt!</w:t>
      </w:r>
    </w:p>
    <w:p w:rsidR="00D37118" w:rsidRPr="002532C2" w:rsidRDefault="00D37118" w:rsidP="00B37750">
      <w:pPr>
        <w:pStyle w:val="Husandagtsbog"/>
        <w:rPr>
          <w:sz w:val="22"/>
        </w:rPr>
      </w:pPr>
      <w:r w:rsidRPr="002532C2">
        <w:rPr>
          <w:sz w:val="22"/>
        </w:rPr>
        <w:t>Hvis nogen svarede: Jeg har nok tro, nok kærlighed til Gud og mennesker, nok fred, fryd og Den Hellige Ånd, nok ydmyghed og gudsfrygt osv. Da ville vi nok chokeres over en sådan holdning, en sådan mørkets magt over et sind, en sådan selvsikkerhed og forblindelse.</w:t>
      </w:r>
    </w:p>
    <w:p w:rsidR="00D37118" w:rsidRPr="002532C2" w:rsidRDefault="00D37118" w:rsidP="00B37750">
      <w:pPr>
        <w:pStyle w:val="Husandagtsbog"/>
        <w:rPr>
          <w:sz w:val="22"/>
        </w:rPr>
      </w:pPr>
      <w:r w:rsidRPr="002532C2">
        <w:rPr>
          <w:sz w:val="22"/>
        </w:rPr>
        <w:t>Sådanne holdninger hører vi ganske rigtig meget sjældent nogen åbent giver udtryk for. Men når en kristen alligevel aldrig har nogen trang til at der må ske en stadig vækst på disse områder, er der alligevel al mulig grund til at frygte for at han med hele sin sjæl egentlig siger nøjagtigt det samme: Jeg har nok af både tro, kærlighed og gudsfrygt!</w:t>
      </w:r>
    </w:p>
    <w:p w:rsidR="00D37118" w:rsidRPr="002532C2" w:rsidRDefault="00D37118" w:rsidP="00B37750">
      <w:pPr>
        <w:pStyle w:val="Husandagtsbog"/>
        <w:rPr>
          <w:sz w:val="22"/>
        </w:rPr>
      </w:pPr>
      <w:r w:rsidRPr="002532C2">
        <w:rPr>
          <w:sz w:val="22"/>
        </w:rPr>
        <w:t xml:space="preserve">Og det er helt tydeligt at det ikke står ret til med en kristen som ikke har nogen nød netop for dette. </w:t>
      </w:r>
    </w:p>
    <w:p w:rsidR="00D37118" w:rsidRPr="002532C2" w:rsidRDefault="00D37118" w:rsidP="00B37750">
      <w:pPr>
        <w:pStyle w:val="Husandagtsbog"/>
        <w:rPr>
          <w:sz w:val="22"/>
        </w:rPr>
      </w:pPr>
      <w:r w:rsidRPr="002532C2">
        <w:rPr>
          <w:sz w:val="22"/>
        </w:rPr>
        <w:t xml:space="preserve">Spørgsmålet om at vokse i nåden er netop noget af det som prøver og afdækker vor åndelige tilstand, uden at vi er klar over det. Nogen føler et stik i hjertet når dette emne bringes på bane. Åh, hvordan står det nu til med </w:t>
      </w:r>
      <w:r w:rsidRPr="002532C2">
        <w:rPr>
          <w:i/>
          <w:iCs/>
          <w:sz w:val="22"/>
        </w:rPr>
        <w:t>mig</w:t>
      </w:r>
      <w:r w:rsidRPr="002532C2">
        <w:rPr>
          <w:sz w:val="22"/>
        </w:rPr>
        <w:t>, når det gælder at vokse i nåden, sukker de? Nej, det går vel hellere tilbage med mig.</w:t>
      </w:r>
    </w:p>
    <w:p w:rsidR="00D37118" w:rsidRPr="002532C2" w:rsidRDefault="00D37118" w:rsidP="00B37750">
      <w:pPr>
        <w:pStyle w:val="Husandagtsbog"/>
        <w:rPr>
          <w:sz w:val="22"/>
        </w:rPr>
      </w:pPr>
      <w:r w:rsidRPr="002532C2">
        <w:rPr>
          <w:sz w:val="22"/>
        </w:rPr>
        <w:t xml:space="preserve">Andre igen læser ordet om at vokse i nåden med stor ro. De studerer og forsker i det, men overlader til andre at tage dette til hjerte. Og her må vi give Luther ret når han siger: </w:t>
      </w:r>
      <w:r w:rsidR="00A701D4" w:rsidRPr="002532C2">
        <w:rPr>
          <w:sz w:val="22"/>
        </w:rPr>
        <w:t>”</w:t>
      </w:r>
      <w:r w:rsidRPr="002532C2">
        <w:rPr>
          <w:sz w:val="22"/>
        </w:rPr>
        <w:t>De som burde frygte, de frygter ikke. Men de som ikke burde frygte, de frygter</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Det er et bedrag, en mørkets magt som </w:t>
      </w:r>
      <w:r w:rsidR="00A701D4" w:rsidRPr="002532C2">
        <w:rPr>
          <w:sz w:val="22"/>
        </w:rPr>
        <w:t>”</w:t>
      </w:r>
      <w:r w:rsidRPr="002532C2">
        <w:rPr>
          <w:sz w:val="22"/>
        </w:rPr>
        <w:t>bedøver</w:t>
      </w:r>
      <w:r w:rsidR="00A701D4" w:rsidRPr="002532C2">
        <w:rPr>
          <w:sz w:val="22"/>
        </w:rPr>
        <w:t>”</w:t>
      </w:r>
      <w:r w:rsidRPr="002532C2">
        <w:rPr>
          <w:sz w:val="22"/>
        </w:rPr>
        <w:t xml:space="preserve"> sjælen</w:t>
      </w:r>
      <w:r w:rsidR="00A42245" w:rsidRPr="002532C2">
        <w:rPr>
          <w:sz w:val="22"/>
        </w:rPr>
        <w:t>, og s</w:t>
      </w:r>
      <w:r w:rsidRPr="002532C2">
        <w:rPr>
          <w:sz w:val="22"/>
        </w:rPr>
        <w:t>om gør den stærk og modig, selvsikker og forhærdet. Så den ikke reagerer på noget, frygter ingen ting, tager ikke noget til sig. Den bare tænker, forstår, taler.</w:t>
      </w:r>
    </w:p>
    <w:p w:rsidR="00D37118" w:rsidRPr="002532C2" w:rsidRDefault="00D37118" w:rsidP="00B37750">
      <w:pPr>
        <w:pStyle w:val="Husandagtsbog"/>
        <w:rPr>
          <w:sz w:val="22"/>
        </w:rPr>
      </w:pPr>
      <w:r w:rsidRPr="002532C2">
        <w:rPr>
          <w:sz w:val="22"/>
        </w:rPr>
        <w:t xml:space="preserve">Dette bedrag skulle vel ikke være begyndt hos dig? Du er en kristen, du hører Herren Kristus selv råbe ud: </w:t>
      </w:r>
      <w:r w:rsidR="00A701D4" w:rsidRPr="002532C2">
        <w:rPr>
          <w:sz w:val="22"/>
        </w:rPr>
        <w:t>”</w:t>
      </w:r>
      <w:r w:rsidRPr="002532C2">
        <w:rPr>
          <w:sz w:val="22"/>
        </w:rPr>
        <w:t>Lad den retfærdige blive endnu mere retfærdig, og lad den hellige blive endnu mere hellig</w:t>
      </w:r>
      <w:r w:rsidR="00F722D0" w:rsidRPr="002532C2">
        <w:rPr>
          <w:sz w:val="22"/>
        </w:rPr>
        <w:t>,”</w:t>
      </w:r>
      <w:r w:rsidRPr="002532C2">
        <w:rPr>
          <w:sz w:val="22"/>
        </w:rPr>
        <w:t xml:space="preserve"> men </w:t>
      </w:r>
      <w:r w:rsidR="00A701D4" w:rsidRPr="002532C2">
        <w:rPr>
          <w:sz w:val="22"/>
        </w:rPr>
        <w:t>”</w:t>
      </w:r>
      <w:r w:rsidRPr="002532C2">
        <w:rPr>
          <w:sz w:val="22"/>
        </w:rPr>
        <w:t>lad den som er ond fortsat være ond</w:t>
      </w:r>
      <w:r w:rsidR="00F722D0" w:rsidRPr="002532C2">
        <w:rPr>
          <w:sz w:val="22"/>
        </w:rPr>
        <w:t>.”</w:t>
      </w:r>
      <w:r w:rsidRPr="002532C2">
        <w:rPr>
          <w:sz w:val="22"/>
        </w:rPr>
        <w:t xml:space="preserve"> Men det bekymrer dig ikke. </w:t>
      </w:r>
    </w:p>
    <w:p w:rsidR="00D37118" w:rsidRPr="002532C2" w:rsidRDefault="00D37118" w:rsidP="00B37750">
      <w:pPr>
        <w:pStyle w:val="Husandagtsbog"/>
        <w:rPr>
          <w:sz w:val="22"/>
        </w:rPr>
      </w:pPr>
      <w:r w:rsidRPr="002532C2">
        <w:rPr>
          <w:sz w:val="22"/>
        </w:rPr>
        <w:t>Du ved med dig selv at du i dagens løb ikke har nød for nogen vækst i nåden. Og at Kristi egne, alvorlige formaninger heller ikke opvækker dit hjerte. Er dit hjerte da ikke allerede bedraget?</w:t>
      </w:r>
    </w:p>
    <w:p w:rsidR="00D37118" w:rsidRPr="002532C2" w:rsidRDefault="00D37118" w:rsidP="00B37750">
      <w:pPr>
        <w:pStyle w:val="Husandagtsbog"/>
        <w:rPr>
          <w:sz w:val="22"/>
        </w:rPr>
      </w:pPr>
      <w:r w:rsidRPr="002532C2">
        <w:rPr>
          <w:sz w:val="22"/>
        </w:rPr>
        <w:lastRenderedPageBreak/>
        <w:t xml:space="preserve">Og hvorfor tror du ikke det står sådan til med dig? Hvorfor skulle netop du være gået fri for hele bedraget fra mørkets magt? Har djævelen måske ikke længere nogen onde hensigter med dig? Er han pludselig blevet god, eller er han død? </w:t>
      </w:r>
    </w:p>
    <w:p w:rsidR="00D37118" w:rsidRPr="002532C2" w:rsidRDefault="00D37118" w:rsidP="00B37750">
      <w:pPr>
        <w:pStyle w:val="Husandagtsbog"/>
        <w:rPr>
          <w:sz w:val="22"/>
        </w:rPr>
      </w:pPr>
      <w:r w:rsidRPr="002532C2">
        <w:rPr>
          <w:sz w:val="22"/>
        </w:rPr>
        <w:t xml:space="preserve">Tænk hvad det betyder, når Kristi egne, og så alvorlige ord ikke vækker dig! Rette kristne, som ikke har sovet helt, har ofte dette som sin største bekymring, at de ikke finder nogen åndelig vækst hos sig selv. Det viser at de endnu har Herrens frygt og Ånd i hjertet, og bliver endnu ledet af ham. Og da er der altid hjælp at få i alle ting. </w:t>
      </w:r>
    </w:p>
    <w:p w:rsidR="00D37118" w:rsidRPr="002532C2" w:rsidRDefault="00D37118" w:rsidP="00B37750">
      <w:pPr>
        <w:pStyle w:val="Husandagtsbog"/>
        <w:rPr>
          <w:sz w:val="22"/>
        </w:rPr>
      </w:pPr>
      <w:r w:rsidRPr="002532C2">
        <w:rPr>
          <w:sz w:val="22"/>
        </w:rPr>
        <w:t xml:space="preserve">Luther siger at troen i hjertet aldrig står stille. Enten tiltager den, eller også aftager den. Og der hvor det ikke sker, der er der ingen levende tro, bare en død indbildning i hjertet om Gud. Dette gælder hele nådelivet i hjertet; troen, kærligheden, gudsfrygten. Og det er en sand og tankevækkende bemærkning. </w:t>
      </w:r>
    </w:p>
    <w:p w:rsidR="00D37118" w:rsidRPr="002532C2" w:rsidRDefault="00D37118" w:rsidP="00B37750">
      <w:pPr>
        <w:pStyle w:val="Husandagtsbog"/>
        <w:rPr>
          <w:sz w:val="22"/>
        </w:rPr>
      </w:pPr>
      <w:r w:rsidRPr="002532C2">
        <w:rPr>
          <w:sz w:val="22"/>
        </w:rPr>
        <w:t xml:space="preserve">Det er et karakteristisk kendetegn på den have som den himmelske Far har plantet, at den er afhængig af åndelig pleje og næring. Og derfor af og til forfriskes og vokser, og af og til stagnerer eller falmer. </w:t>
      </w:r>
    </w:p>
    <w:p w:rsidR="00D37118" w:rsidRPr="002532C2" w:rsidRDefault="00D37118" w:rsidP="00B37750">
      <w:pPr>
        <w:pStyle w:val="Husandagtsbog"/>
        <w:rPr>
          <w:sz w:val="22"/>
        </w:rPr>
      </w:pPr>
      <w:r w:rsidRPr="002532C2">
        <w:rPr>
          <w:sz w:val="22"/>
        </w:rPr>
        <w:t>Den tro derimod som ikke er afhængig af næring, men altid står lige stærk, er bare en selvgjort og død tro.</w:t>
      </w:r>
    </w:p>
    <w:p w:rsidR="00D37118" w:rsidRPr="002532C2" w:rsidRDefault="00D37118" w:rsidP="00B37750">
      <w:pPr>
        <w:pStyle w:val="Husandagtsbog"/>
        <w:rPr>
          <w:sz w:val="22"/>
        </w:rPr>
      </w:pPr>
      <w:r w:rsidRPr="002532C2">
        <w:rPr>
          <w:sz w:val="22"/>
        </w:rPr>
        <w:t>Her er der alligevel en forskel vi skal bemærke. Den almene selvsikre tro har det tydelige tegn at den ikke bare lever lige godt uden nogen som helst åndelig næring. Den trives i grunden allerbedst når Guds ord ikke kommer for nær på. Den rokkes og forstyrres derimod gennem Guds ord.</w:t>
      </w:r>
    </w:p>
    <w:p w:rsidR="00D37118" w:rsidRPr="002532C2" w:rsidRDefault="00D37118" w:rsidP="00B37750">
      <w:pPr>
        <w:pStyle w:val="Husandagtsbog"/>
        <w:rPr>
          <w:sz w:val="22"/>
        </w:rPr>
      </w:pPr>
      <w:r w:rsidRPr="002532C2">
        <w:rPr>
          <w:sz w:val="22"/>
        </w:rPr>
        <w:t xml:space="preserve">Men de finere gerningskristne ligner de kristne på det punkt at deres tro og fred også bygger på et afhængighedsforhold, og kan svinge. De lever ikke på et afhængighedsforhold til åndelig næring, men til deres egen kristelige, mere eller mindre bevidste </w:t>
      </w:r>
      <w:r w:rsidR="00A701D4" w:rsidRPr="002532C2">
        <w:rPr>
          <w:sz w:val="22"/>
        </w:rPr>
        <w:t>”</w:t>
      </w:r>
      <w:r w:rsidRPr="002532C2">
        <w:rPr>
          <w:sz w:val="22"/>
        </w:rPr>
        <w:t>åndelige</w:t>
      </w:r>
      <w:r w:rsidR="00A701D4" w:rsidRPr="002532C2">
        <w:rPr>
          <w:sz w:val="22"/>
        </w:rPr>
        <w:t>”</w:t>
      </w:r>
      <w:r w:rsidRPr="002532C2">
        <w:rPr>
          <w:sz w:val="22"/>
        </w:rPr>
        <w:t xml:space="preserve"> selvtilfredsstillelse. </w:t>
      </w:r>
    </w:p>
    <w:p w:rsidR="00D37118" w:rsidRPr="002532C2" w:rsidRDefault="00D37118" w:rsidP="00B37750">
      <w:pPr>
        <w:pStyle w:val="Husandagtsbog"/>
        <w:rPr>
          <w:sz w:val="22"/>
        </w:rPr>
      </w:pPr>
      <w:r w:rsidRPr="002532C2">
        <w:rPr>
          <w:sz w:val="22"/>
        </w:rPr>
        <w:t xml:space="preserve">Har de f.eks. forsømt sin daglige bibellæsning, bøn o.l. Eller er der kommet en anden rift i deres kristelighedsdragt. Da har de ikke den samme fred længere. Og den kan de kun genoprette igen ved at genoptage sine selvvalgte andagtsstunder. </w:t>
      </w:r>
    </w:p>
    <w:p w:rsidR="00D37118" w:rsidRPr="002532C2" w:rsidRDefault="00D37118" w:rsidP="00B37750">
      <w:pPr>
        <w:pStyle w:val="Husandagtsbog"/>
        <w:rPr>
          <w:sz w:val="22"/>
        </w:rPr>
      </w:pPr>
      <w:r w:rsidRPr="002532C2">
        <w:rPr>
          <w:sz w:val="22"/>
        </w:rPr>
        <w:t xml:space="preserve">Den ægte tro er ikke afhængig af selve </w:t>
      </w:r>
      <w:r w:rsidRPr="002532C2">
        <w:rPr>
          <w:i/>
          <w:iCs/>
          <w:sz w:val="22"/>
        </w:rPr>
        <w:t>rutinen</w:t>
      </w:r>
      <w:r w:rsidRPr="002532C2">
        <w:rPr>
          <w:sz w:val="22"/>
        </w:rPr>
        <w:t xml:space="preserve"> med læsning af Ordet, bøn og lignende. Men af </w:t>
      </w:r>
      <w:r w:rsidRPr="002532C2">
        <w:rPr>
          <w:i/>
          <w:iCs/>
          <w:sz w:val="22"/>
        </w:rPr>
        <w:t>indholdet</w:t>
      </w:r>
      <w:r w:rsidRPr="002532C2">
        <w:rPr>
          <w:sz w:val="22"/>
        </w:rPr>
        <w:t xml:space="preserve"> af det som læses, af om kendskabet til Jesus vokser eller aftager.</w:t>
      </w:r>
    </w:p>
    <w:p w:rsidR="00D37118" w:rsidRPr="002532C2" w:rsidRDefault="00D37118" w:rsidP="00B37750">
      <w:pPr>
        <w:pStyle w:val="Husandagtsbog"/>
        <w:rPr>
          <w:sz w:val="22"/>
        </w:rPr>
      </w:pPr>
      <w:r w:rsidRPr="002532C2">
        <w:rPr>
          <w:sz w:val="22"/>
        </w:rPr>
        <w:t>Derfor siger apostelen at nåden og freden vokser gennem kendskabet til Gud og Jesus, vor Herre.</w:t>
      </w:r>
    </w:p>
    <w:p w:rsidR="00D37118" w:rsidRPr="002532C2" w:rsidRDefault="00D37118" w:rsidP="00B37750">
      <w:pPr>
        <w:pStyle w:val="Husandagtsbog"/>
        <w:rPr>
          <w:sz w:val="22"/>
        </w:rPr>
      </w:pPr>
      <w:r w:rsidRPr="002532C2">
        <w:rPr>
          <w:sz w:val="22"/>
        </w:rPr>
        <w:t xml:space="preserve">Og den trøst og styrke som ikke afhænger af kendskabet til Kristus, men lever på sin egenretfærdighed, er ikke den rette Guds nåde. Den er en blomst som vokser ud af vort eget hjerte, og som visner </w:t>
      </w:r>
      <w:r w:rsidR="00A701D4" w:rsidRPr="002532C2">
        <w:rPr>
          <w:sz w:val="22"/>
        </w:rPr>
        <w:t>”</w:t>
      </w:r>
      <w:r w:rsidRPr="002532C2">
        <w:rPr>
          <w:sz w:val="22"/>
        </w:rPr>
        <w:t>når Herrens ånde blæser på den</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lastRenderedPageBreak/>
        <w:t xml:space="preserve">Men når nådens liv altid er i vækst, eller aftager, er det jo et forfærdeligt tegn hvis dette er noget som ikke berører os. Hvis vi bare lever videre uden tanke for om der er nogen vækst i nåden. </w:t>
      </w:r>
    </w:p>
    <w:p w:rsidR="00D37118" w:rsidRPr="002532C2" w:rsidRDefault="00D37118" w:rsidP="00B37750">
      <w:pPr>
        <w:pStyle w:val="Husandagtsbog"/>
        <w:rPr>
          <w:sz w:val="22"/>
        </w:rPr>
      </w:pPr>
      <w:r w:rsidRPr="002532C2">
        <w:rPr>
          <w:sz w:val="22"/>
        </w:rPr>
        <w:t>Og hvis det som sker, er at det aftager, da vil det også dø, hvis der ikke snart sker en ændring. For hvis det en tid forsømmes og aftager, må det nødvendigvis snart opvækkes igen og styrkes. Hvis det ikke skal ende med døden.</w:t>
      </w:r>
    </w:p>
    <w:p w:rsidR="00D37118" w:rsidRPr="002532C2" w:rsidRDefault="00D37118" w:rsidP="00B37750">
      <w:pPr>
        <w:pStyle w:val="Overskrift1"/>
        <w:rPr>
          <w:sz w:val="32"/>
        </w:rPr>
      </w:pPr>
      <w:r w:rsidRPr="002532C2">
        <w:rPr>
          <w:sz w:val="22"/>
          <w:szCs w:val="21"/>
        </w:rPr>
        <w:br w:type="page"/>
      </w:r>
      <w:bookmarkStart w:id="338" w:name="_Toc351118021"/>
      <w:r w:rsidRPr="002532C2">
        <w:rPr>
          <w:sz w:val="22"/>
          <w:szCs w:val="21"/>
        </w:rPr>
        <w:lastRenderedPageBreak/>
        <w:t>30. november</w:t>
      </w:r>
      <w:bookmarkEnd w:id="338"/>
    </w:p>
    <w:p w:rsidR="00D37118" w:rsidRPr="002532C2" w:rsidRDefault="00D37118" w:rsidP="00B37750">
      <w:pPr>
        <w:pStyle w:val="Husandagtsbog"/>
        <w:rPr>
          <w:sz w:val="22"/>
        </w:rPr>
      </w:pPr>
    </w:p>
    <w:p w:rsidR="00B668FF" w:rsidRPr="002532C2" w:rsidRDefault="00D37118" w:rsidP="00B37750">
      <w:pPr>
        <w:pStyle w:val="Husandagtsbog"/>
        <w:rPr>
          <w:sz w:val="22"/>
        </w:rPr>
      </w:pPr>
      <w:r w:rsidRPr="002532C2">
        <w:rPr>
          <w:sz w:val="22"/>
        </w:rPr>
        <w:t>Derfor overgav Gud også dem i deres hjerters lyster til urenhed.</w:t>
      </w:r>
    </w:p>
    <w:p w:rsidR="00D37118" w:rsidRPr="002532C2" w:rsidRDefault="00D207D1" w:rsidP="00B37750">
      <w:pPr>
        <w:pStyle w:val="Husandagtsbog"/>
        <w:rPr>
          <w:sz w:val="22"/>
        </w:rPr>
      </w:pPr>
      <w:r w:rsidRPr="002532C2">
        <w:rPr>
          <w:sz w:val="22"/>
        </w:rPr>
        <w:t xml:space="preserve">Romans </w:t>
      </w:r>
      <w:r w:rsidR="00D37118" w:rsidRPr="002532C2">
        <w:rPr>
          <w:sz w:val="22"/>
        </w:rPr>
        <w:t>1:24.</w:t>
      </w:r>
    </w:p>
    <w:p w:rsidR="00D37118" w:rsidRPr="002532C2" w:rsidRDefault="00D37118" w:rsidP="00B37750">
      <w:pPr>
        <w:pStyle w:val="Husandagtsbog"/>
        <w:rPr>
          <w:sz w:val="22"/>
        </w:rPr>
      </w:pPr>
    </w:p>
    <w:p w:rsidR="00D37118" w:rsidRPr="002532C2" w:rsidRDefault="00D37118" w:rsidP="00B37750">
      <w:pPr>
        <w:pStyle w:val="Husandagtsbog"/>
        <w:rPr>
          <w:sz w:val="22"/>
        </w:rPr>
      </w:pPr>
      <w:r w:rsidRPr="002532C2">
        <w:rPr>
          <w:sz w:val="22"/>
        </w:rPr>
        <w:t>Her hører vi hvad Gud gør med dem som ikke følger det lys han har givet dem. Han overgiver dem til deres hjertes lyster. Og straks føres de af sine lyster ud i et hav af urenhed, som nu bliver den løn de har fortjent.</w:t>
      </w:r>
    </w:p>
    <w:p w:rsidR="00D37118" w:rsidRPr="002532C2" w:rsidRDefault="00A701D4" w:rsidP="00B37750">
      <w:pPr>
        <w:pStyle w:val="Husandagtsbog"/>
        <w:rPr>
          <w:sz w:val="22"/>
        </w:rPr>
      </w:pPr>
      <w:r w:rsidRPr="002532C2">
        <w:rPr>
          <w:sz w:val="22"/>
        </w:rPr>
        <w:t>”</w:t>
      </w:r>
      <w:r w:rsidR="00D37118" w:rsidRPr="002532C2">
        <w:rPr>
          <w:sz w:val="22"/>
        </w:rPr>
        <w:t>Gud fristes ikke af det onde, og selv frister han ingen</w:t>
      </w:r>
      <w:r w:rsidR="00F722D0" w:rsidRPr="002532C2">
        <w:rPr>
          <w:sz w:val="22"/>
        </w:rPr>
        <w:t>.”</w:t>
      </w:r>
      <w:r w:rsidR="00D37118" w:rsidRPr="002532C2">
        <w:rPr>
          <w:sz w:val="22"/>
        </w:rPr>
        <w:t xml:space="preserve"> Men ondskabens magt i mennesket er så stor, at hvis bare Gud overlader det til sig selv, raser det øjeblikkeligt ud i al slags synd og skam. </w:t>
      </w:r>
    </w:p>
    <w:p w:rsidR="00D37118" w:rsidRPr="002532C2" w:rsidRDefault="00D37118" w:rsidP="00B37750">
      <w:pPr>
        <w:pStyle w:val="Husandagtsbog"/>
        <w:rPr>
          <w:sz w:val="22"/>
        </w:rPr>
      </w:pPr>
      <w:r w:rsidRPr="002532C2">
        <w:rPr>
          <w:sz w:val="22"/>
        </w:rPr>
        <w:t>Gennem syndefaldet blev menneskets natur fyldt af den gamle slangens gift, synd og al slags ondskab. Nøjagtig som en flodbølge arbejder sig ind over landet, eller en vandåre bryder op og strømmer ud, trænger denne ondskab sig på, og påvirker hjertets tanker, lyster og begær.</w:t>
      </w:r>
    </w:p>
    <w:p w:rsidR="00D37118" w:rsidRPr="002532C2" w:rsidRDefault="00D37118" w:rsidP="00B37750">
      <w:pPr>
        <w:pStyle w:val="Husandagtsbog"/>
        <w:rPr>
          <w:sz w:val="22"/>
        </w:rPr>
      </w:pPr>
      <w:r w:rsidRPr="002532C2">
        <w:rPr>
          <w:sz w:val="22"/>
        </w:rPr>
        <w:t xml:space="preserve">Herren klagede tidligt over at </w:t>
      </w:r>
      <w:r w:rsidR="00A701D4" w:rsidRPr="002532C2">
        <w:rPr>
          <w:sz w:val="22"/>
        </w:rPr>
        <w:t>”</w:t>
      </w:r>
      <w:r w:rsidRPr="002532C2">
        <w:rPr>
          <w:sz w:val="22"/>
        </w:rPr>
        <w:t>menneskets ondskab var stor på jorden, og at hver hensigt i hans hjertes tanker bare var ond hele dagen</w:t>
      </w:r>
      <w:r w:rsidR="00F722D0" w:rsidRPr="002532C2">
        <w:rPr>
          <w:sz w:val="22"/>
        </w:rPr>
        <w:t>.”</w:t>
      </w:r>
      <w:r w:rsidRPr="002532C2">
        <w:rPr>
          <w:sz w:val="22"/>
        </w:rPr>
        <w:t xml:space="preserve"> Og Kristus siger: </w:t>
      </w:r>
      <w:r w:rsidR="00A701D4" w:rsidRPr="002532C2">
        <w:rPr>
          <w:sz w:val="22"/>
        </w:rPr>
        <w:t>”</w:t>
      </w:r>
      <w:r w:rsidRPr="002532C2">
        <w:rPr>
          <w:sz w:val="22"/>
        </w:rPr>
        <w:t>Fra hjertet udgår onde tanker, mord, ægteskabsbrud, hor, tyveri, falskt vidnesbyrd, bespottelser</w:t>
      </w:r>
      <w:r w:rsidR="00F722D0" w:rsidRPr="002532C2">
        <w:rPr>
          <w:sz w:val="22"/>
        </w:rPr>
        <w:t>.”</w:t>
      </w:r>
      <w:r w:rsidRPr="002532C2">
        <w:rPr>
          <w:sz w:val="22"/>
        </w:rPr>
        <w:t xml:space="preserve"> </w:t>
      </w:r>
    </w:p>
    <w:p w:rsidR="00D37118" w:rsidRPr="002532C2" w:rsidRDefault="00D37118" w:rsidP="00B37750">
      <w:pPr>
        <w:pStyle w:val="Husandagtsbog"/>
        <w:rPr>
          <w:sz w:val="22"/>
        </w:rPr>
      </w:pPr>
      <w:r w:rsidRPr="002532C2">
        <w:rPr>
          <w:sz w:val="22"/>
        </w:rPr>
        <w:t xml:space="preserve">Hvis ikke Gud i sin almagt og mange naturlige hindringer holdt denne syndflod tilbage, kunne intet som helst samfund bestå. Nej, hele menneskeslægten ville gå under på grund af den voksende ondskab. Alle mennesker ville ganske hurtigt komme til at ødelægge både sig selv og andre. </w:t>
      </w:r>
    </w:p>
    <w:p w:rsidR="00D37118" w:rsidRPr="002532C2" w:rsidRDefault="00D37118" w:rsidP="00B37750">
      <w:pPr>
        <w:pStyle w:val="Husandagtsbog"/>
        <w:rPr>
          <w:sz w:val="22"/>
        </w:rPr>
      </w:pPr>
      <w:r w:rsidRPr="002532C2">
        <w:rPr>
          <w:sz w:val="22"/>
        </w:rPr>
        <w:t>Også der hvor nådens kræfter ikke slår til og virker, har Gud i sin store faderomsorg for menneskeslægten lagt naturlige bremser og bånd på den ødelæggende ondskab. Der bruger han naturlig klogskab, frygt for skam og skade, bevidstheden om hvad der er bedst for en selv osv. Desuden undertrykker Gud den påtrængende ondskab, og holder den tilbage med sin almagt.</w:t>
      </w:r>
    </w:p>
    <w:p w:rsidR="00D37118" w:rsidRPr="002532C2" w:rsidRDefault="00D37118" w:rsidP="00B37750">
      <w:pPr>
        <w:pStyle w:val="Husandagtsbog"/>
        <w:rPr>
          <w:sz w:val="22"/>
        </w:rPr>
      </w:pPr>
      <w:r w:rsidRPr="002532C2">
        <w:rPr>
          <w:sz w:val="22"/>
        </w:rPr>
        <w:t xml:space="preserve">Men når så menneskene foragter denne hans kærlige vej til frelse, og tramper på den, så sender han dem sin retfærdige straf. Han fjerner disse hindringer for syndens flodbølge, og overlader menneskene til sig selv og den ondes giftige angreb. Og da vælter ondskabens magt ind over dem og nedbryder alle mål og grænser. </w:t>
      </w:r>
    </w:p>
    <w:p w:rsidR="00D37118" w:rsidRPr="002532C2" w:rsidRDefault="00D37118" w:rsidP="00B37750">
      <w:pPr>
        <w:pStyle w:val="Husandagtsbog"/>
        <w:rPr>
          <w:sz w:val="22"/>
        </w:rPr>
      </w:pPr>
      <w:r w:rsidRPr="002532C2">
        <w:rPr>
          <w:sz w:val="22"/>
        </w:rPr>
        <w:t>Da får man disse forfærdelige udbrud at se</w:t>
      </w:r>
      <w:r w:rsidR="00743D02" w:rsidRPr="002532C2">
        <w:rPr>
          <w:sz w:val="22"/>
        </w:rPr>
        <w:t>,</w:t>
      </w:r>
      <w:r w:rsidRPr="002532C2">
        <w:rPr>
          <w:sz w:val="22"/>
        </w:rPr>
        <w:t xml:space="preserve"> som apostelen her i </w:t>
      </w:r>
      <w:r w:rsidR="00D207D1" w:rsidRPr="002532C2">
        <w:rPr>
          <w:sz w:val="22"/>
        </w:rPr>
        <w:t xml:space="preserve">Romans </w:t>
      </w:r>
      <w:r w:rsidRPr="002532C2">
        <w:rPr>
          <w:sz w:val="22"/>
        </w:rPr>
        <w:t xml:space="preserve">1 nævner fra hedningernes liv, og som man alt for ofte også ser inden for kristenheden; disse forfærdelige skrækeksempler selv blandt sådanne som sædvanligvis anses for fornuftige mennesker. Pludselig trækkes de ind i en eller anden forfærdelig synd eller dårskab. Man bliver en </w:t>
      </w:r>
      <w:r w:rsidRPr="002532C2">
        <w:rPr>
          <w:sz w:val="22"/>
        </w:rPr>
        <w:lastRenderedPageBreak/>
        <w:t>tyv eller en bedrager. En anden bliver morder. En tredje ligger under for frygtelige ting. En fjerde begår selvmord osv.</w:t>
      </w:r>
    </w:p>
    <w:p w:rsidR="00D37118" w:rsidRPr="002532C2" w:rsidRDefault="00D37118" w:rsidP="00B37750">
      <w:pPr>
        <w:pStyle w:val="Husandagtsbog"/>
        <w:rPr>
          <w:sz w:val="22"/>
        </w:rPr>
      </w:pPr>
      <w:r w:rsidRPr="002532C2">
        <w:rPr>
          <w:sz w:val="22"/>
        </w:rPr>
        <w:t>Når de så før var regnet for kloge og hæderlige mennesker, og nu ender på denne uhyggelige måde, da står verden der og undrer sig, og kan ikke begribe hvordan sådan noget kunne ske. For disse kloge og fine mennesker kunne jo aldrig tænkes at ville finde på at gøre noget som det de nu er kommet ud i. Hvordan kan dette så være sket?</w:t>
      </w:r>
    </w:p>
    <w:p w:rsidR="00D37118" w:rsidRPr="002532C2" w:rsidRDefault="00D37118" w:rsidP="00B37750">
      <w:pPr>
        <w:pStyle w:val="Husandagtsbog"/>
        <w:rPr>
          <w:sz w:val="22"/>
        </w:rPr>
      </w:pPr>
      <w:r w:rsidRPr="002532C2">
        <w:rPr>
          <w:sz w:val="22"/>
        </w:rPr>
        <w:t xml:space="preserve">Ikke på nogen anden måde end den apostelen siger i vers </w:t>
      </w:r>
      <w:r w:rsidR="00CD5BF7">
        <w:rPr>
          <w:sz w:val="22"/>
        </w:rPr>
        <w:t>[[</w:t>
      </w:r>
      <w:r w:rsidRPr="002532C2">
        <w:rPr>
          <w:sz w:val="22"/>
        </w:rPr>
        <w:t>21</w:t>
      </w:r>
      <w:r w:rsidR="00CD5BF7">
        <w:rPr>
          <w:sz w:val="22"/>
        </w:rPr>
        <w:t xml:space="preserve"> </w:t>
      </w:r>
      <w:r w:rsidR="00CD5BF7">
        <w:rPr>
          <w:iCs/>
          <w:sz w:val="22"/>
        </w:rPr>
        <w:t>&gt;&gt; Rom 1:21</w:t>
      </w:r>
      <w:r w:rsidR="00CD5BF7">
        <w:rPr>
          <w:iCs/>
          <w:sz w:val="22"/>
        </w:rPr>
        <w:t>]]</w:t>
      </w:r>
      <w:r w:rsidRPr="002532C2">
        <w:rPr>
          <w:sz w:val="22"/>
        </w:rPr>
        <w:t xml:space="preserve">: </w:t>
      </w:r>
      <w:r w:rsidR="00A701D4" w:rsidRPr="002532C2">
        <w:rPr>
          <w:sz w:val="22"/>
        </w:rPr>
        <w:t>”</w:t>
      </w:r>
      <w:r w:rsidRPr="002532C2">
        <w:rPr>
          <w:sz w:val="22"/>
        </w:rPr>
        <w:t>Selv om de kendte Gud, ærede og takkede de ham ikke som Gud</w:t>
      </w:r>
      <w:r w:rsidR="00F722D0" w:rsidRPr="002532C2">
        <w:rPr>
          <w:sz w:val="22"/>
        </w:rPr>
        <w:t>.”</w:t>
      </w:r>
      <w:r w:rsidRPr="002532C2">
        <w:rPr>
          <w:sz w:val="22"/>
        </w:rPr>
        <w:t xml:space="preserve"> De mærkede Guds røst. Men ville ikke bøje sig. </w:t>
      </w:r>
    </w:p>
    <w:p w:rsidR="00D37118" w:rsidRPr="002532C2" w:rsidRDefault="00D37118" w:rsidP="00B37750">
      <w:pPr>
        <w:pStyle w:val="Husandagtsbog"/>
        <w:rPr>
          <w:sz w:val="22"/>
        </w:rPr>
      </w:pPr>
      <w:r w:rsidRPr="002532C2">
        <w:rPr>
          <w:sz w:val="22"/>
        </w:rPr>
        <w:t xml:space="preserve">De </w:t>
      </w:r>
      <w:r w:rsidR="00A701D4" w:rsidRPr="002532C2">
        <w:rPr>
          <w:sz w:val="22"/>
        </w:rPr>
        <w:t>”</w:t>
      </w:r>
      <w:r w:rsidRPr="002532C2">
        <w:rPr>
          <w:sz w:val="22"/>
        </w:rPr>
        <w:t>undertrykte sandheden i uretfærdighed</w:t>
      </w:r>
      <w:r w:rsidR="00F722D0" w:rsidRPr="002532C2">
        <w:rPr>
          <w:sz w:val="22"/>
        </w:rPr>
        <w:t>.”</w:t>
      </w:r>
      <w:r w:rsidRPr="002532C2">
        <w:rPr>
          <w:sz w:val="22"/>
        </w:rPr>
        <w:t xml:space="preserve"> </w:t>
      </w:r>
      <w:r w:rsidR="00A701D4" w:rsidRPr="002532C2">
        <w:rPr>
          <w:sz w:val="22"/>
        </w:rPr>
        <w:t>”</w:t>
      </w:r>
      <w:r w:rsidRPr="002532C2">
        <w:rPr>
          <w:sz w:val="22"/>
        </w:rPr>
        <w:t>De gav sig ud for at være vise</w:t>
      </w:r>
      <w:r w:rsidR="00F722D0" w:rsidRPr="002532C2">
        <w:rPr>
          <w:sz w:val="22"/>
        </w:rPr>
        <w:t>,”</w:t>
      </w:r>
      <w:r w:rsidRPr="002532C2">
        <w:rPr>
          <w:sz w:val="22"/>
        </w:rPr>
        <w:t xml:space="preserve"> og ville ikke tro det Gud talte til dem. På grund af alt dette har Gud så overgivet dem til deres hjerters lyster. Og sådan er de blevet tåber.</w:t>
      </w:r>
    </w:p>
    <w:p w:rsidR="00D37118" w:rsidRPr="002532C2" w:rsidRDefault="00D37118" w:rsidP="00B37750">
      <w:pPr>
        <w:pStyle w:val="Husandagtsbog"/>
        <w:rPr>
          <w:sz w:val="22"/>
        </w:rPr>
      </w:pPr>
      <w:r w:rsidRPr="002532C2">
        <w:rPr>
          <w:sz w:val="22"/>
        </w:rPr>
        <w:t>Åh, måtte hvert eneste menneske som endnu er i stand til at besinde sig, før det er for sent, tænke over hvad det er Herrens apostel her vil lære os!</w:t>
      </w:r>
    </w:p>
    <w:p w:rsidR="00D37118" w:rsidRPr="002532C2" w:rsidRDefault="00D37118" w:rsidP="00B37750">
      <w:pPr>
        <w:pStyle w:val="Husandagtsbog"/>
        <w:rPr>
          <w:sz w:val="22"/>
        </w:rPr>
      </w:pPr>
      <w:r w:rsidRPr="002532C2">
        <w:rPr>
          <w:sz w:val="22"/>
        </w:rPr>
        <w:t xml:space="preserve">Mangen en ungdom har tidligt hørt af omsorgsfulde forældre eller lærere hvad Gud har lært os, både om vort daglige liv og om frelsen og evigheden. De har hørt og forstået at Gud er almægtig. At det er farligt at trodse denne Herrens ord. De har hørt og forstået at denne almægtige Gud alvorligt vil og formaner alle mennesker til at omvende sig til ham og blive frelst. At de skal frygte og elske ham, tro og følge ham gennem livet. </w:t>
      </w:r>
    </w:p>
    <w:p w:rsidR="00D37118" w:rsidRPr="002532C2" w:rsidRDefault="00D37118" w:rsidP="00B37750">
      <w:pPr>
        <w:pStyle w:val="Husandagtsbog"/>
        <w:rPr>
          <w:sz w:val="22"/>
        </w:rPr>
      </w:pPr>
      <w:r w:rsidRPr="002532C2">
        <w:rPr>
          <w:sz w:val="22"/>
        </w:rPr>
        <w:t xml:space="preserve">Men nu vil de ikke høre og leve efter hans ord. De vil hellere følge sine egne lyster og verdens fristelser. Og tror de nok skal passe på, så de ikke glider ud i et alt for groft liv, ikke synker for dybt ned i syndens pøl. De tror at de selv har magt til at sætte nødvendige grænser i livet, og holde dem. </w:t>
      </w:r>
    </w:p>
    <w:p w:rsidR="00D37118" w:rsidRPr="002532C2" w:rsidRDefault="00D37118" w:rsidP="00B37750">
      <w:pPr>
        <w:pStyle w:val="Husandagtsbog"/>
        <w:rPr>
          <w:sz w:val="22"/>
        </w:rPr>
      </w:pPr>
      <w:r w:rsidRPr="002532C2">
        <w:rPr>
          <w:sz w:val="22"/>
        </w:rPr>
        <w:t xml:space="preserve">Læg mærke til at de ikke helt vil </w:t>
      </w:r>
      <w:r w:rsidR="00A701D4" w:rsidRPr="002532C2">
        <w:rPr>
          <w:sz w:val="22"/>
        </w:rPr>
        <w:t>”</w:t>
      </w:r>
      <w:r w:rsidRPr="002532C2">
        <w:rPr>
          <w:sz w:val="22"/>
        </w:rPr>
        <w:t>tilhøre Herren, og leve med ham i hans rige</w:t>
      </w:r>
      <w:r w:rsidR="00F722D0" w:rsidRPr="002532C2">
        <w:rPr>
          <w:sz w:val="22"/>
        </w:rPr>
        <w:t>,”</w:t>
      </w:r>
      <w:r w:rsidRPr="002532C2">
        <w:rPr>
          <w:sz w:val="22"/>
        </w:rPr>
        <w:t xml:space="preserve"> men er alligevel indstillet på at passe på, så de ikke skal falde for dybt. Men dette vil de aldrig være i stand til. </w:t>
      </w:r>
    </w:p>
    <w:p w:rsidR="00D37118" w:rsidRPr="002532C2" w:rsidRDefault="00D37118" w:rsidP="00B37750">
      <w:pPr>
        <w:pStyle w:val="Husandagtsbog"/>
        <w:rPr>
          <w:sz w:val="22"/>
        </w:rPr>
      </w:pPr>
      <w:r w:rsidRPr="002532C2">
        <w:rPr>
          <w:sz w:val="22"/>
        </w:rPr>
        <w:t xml:space="preserve">Det er sådanne mennesker Herren overgiver til kræfterne i deres lyster, så de falder i synd og urenhed, i skammelig uretfærdighed, eller anden sørgelig dårskab. </w:t>
      </w:r>
    </w:p>
    <w:p w:rsidR="00D539EA" w:rsidRPr="002532C2" w:rsidRDefault="00A701D4" w:rsidP="00B37750">
      <w:pPr>
        <w:pStyle w:val="Husandagtsbog"/>
        <w:rPr>
          <w:sz w:val="22"/>
        </w:rPr>
      </w:pPr>
      <w:r w:rsidRPr="002532C2">
        <w:rPr>
          <w:sz w:val="22"/>
        </w:rPr>
        <w:t>”</w:t>
      </w:r>
      <w:r w:rsidR="00D37118" w:rsidRPr="002532C2">
        <w:rPr>
          <w:sz w:val="22"/>
        </w:rPr>
        <w:t>Gud lader sig ikke spotte</w:t>
      </w:r>
      <w:r w:rsidR="00F722D0" w:rsidRPr="002532C2">
        <w:rPr>
          <w:sz w:val="22"/>
        </w:rPr>
        <w:t>.”</w:t>
      </w:r>
      <w:r w:rsidR="00D37118" w:rsidRPr="002532C2">
        <w:rPr>
          <w:sz w:val="22"/>
        </w:rPr>
        <w:t xml:space="preserve"> Vil du ikke høre hans ord og omvende dig helt til ham, da hjælper det ikke med klogskab og årvågenhed. Da må du ned i dybet. Før eller siden, her i livet eller i evigheden, kommer du bittert til at erfare at dette var din største ulykke i livet; at du ikke var lydig mod Herren, men trodsede hans vilje og plan med dig.</w:t>
      </w:r>
    </w:p>
    <w:p w:rsidR="00D539EA" w:rsidRPr="002532C2" w:rsidRDefault="00D539EA" w:rsidP="00391C6B">
      <w:pPr>
        <w:spacing w:line="24" w:lineRule="atLeast"/>
        <w:rPr>
          <w:rFonts w:ascii="Times New Roman" w:hAnsi="Times New Roman"/>
          <w:szCs w:val="21"/>
        </w:rPr>
      </w:pPr>
      <w:r w:rsidRPr="002532C2">
        <w:rPr>
          <w:rFonts w:ascii="Times New Roman" w:hAnsi="Times New Roman"/>
          <w:szCs w:val="21"/>
        </w:rPr>
        <w:br w:type="page"/>
      </w:r>
    </w:p>
    <w:p w:rsidR="00BF036C" w:rsidRPr="002532C2" w:rsidRDefault="00BF036C" w:rsidP="00B37750">
      <w:pPr>
        <w:pStyle w:val="Overskrift1"/>
        <w:rPr>
          <w:sz w:val="32"/>
        </w:rPr>
      </w:pPr>
      <w:bookmarkStart w:id="339" w:name="_Toc351118022"/>
      <w:r w:rsidRPr="002532C2">
        <w:rPr>
          <w:sz w:val="22"/>
          <w:szCs w:val="21"/>
        </w:rPr>
        <w:lastRenderedPageBreak/>
        <w:t>1. december</w:t>
      </w:r>
      <w:bookmarkEnd w:id="339"/>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Ethvert menneske skal underordne sig de styrende myndigheder. For der er ingen myndighed uden at den er fra Gud. </w:t>
      </w:r>
      <w:r w:rsidR="00D207D1" w:rsidRPr="002532C2">
        <w:rPr>
          <w:sz w:val="22"/>
        </w:rPr>
        <w:t xml:space="preserve">Romans </w:t>
      </w:r>
      <w:r w:rsidRPr="002532C2">
        <w:rPr>
          <w:sz w:val="22"/>
        </w:rPr>
        <w:t xml:space="preserve">13:1. </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Ethvert menneske som vil holde sig efter Guds ord, skal være klar over at han er pligtig til at vise de myndigheder han har over sig al mulig respekt og lydighed i alle ting.</w:t>
      </w:r>
    </w:p>
    <w:p w:rsidR="00BF036C" w:rsidRPr="002532C2" w:rsidRDefault="00BF036C" w:rsidP="00B37750">
      <w:pPr>
        <w:pStyle w:val="Husandagtsbog"/>
        <w:rPr>
          <w:sz w:val="22"/>
        </w:rPr>
      </w:pPr>
      <w:r w:rsidRPr="002532C2">
        <w:rPr>
          <w:sz w:val="22"/>
        </w:rPr>
        <w:t xml:space="preserve">Dette skrev apostelen altså til de kristne </w:t>
      </w:r>
      <w:r w:rsidRPr="002532C2">
        <w:rPr>
          <w:i/>
          <w:iCs/>
          <w:sz w:val="22"/>
        </w:rPr>
        <w:t>i Rom</w:t>
      </w:r>
      <w:r w:rsidRPr="002532C2">
        <w:rPr>
          <w:sz w:val="22"/>
        </w:rPr>
        <w:t xml:space="preserve">, som jo havde </w:t>
      </w:r>
      <w:r w:rsidRPr="002532C2">
        <w:rPr>
          <w:i/>
          <w:iCs/>
          <w:sz w:val="22"/>
        </w:rPr>
        <w:t xml:space="preserve">hedenske </w:t>
      </w:r>
      <w:r w:rsidRPr="002532C2">
        <w:rPr>
          <w:sz w:val="22"/>
        </w:rPr>
        <w:t>myndigheder. Havde de ikke fået eller hørt på denne apostoliske formaning, så havde de vel bare gjort det de selv syntes var ret. Og da havde de nok haft vanskeligt ved at tænke sig at de til og med skulle vise respekt og lydighed selv mod tyrannen Nero. De ville vel hellere have anset det for ganske kristeligt at hjælpe til med at styrte ham fra tronen.</w:t>
      </w:r>
    </w:p>
    <w:p w:rsidR="00BF036C" w:rsidRPr="002532C2" w:rsidRDefault="00BF036C" w:rsidP="00B37750">
      <w:pPr>
        <w:pStyle w:val="Husandagtsbog"/>
        <w:rPr>
          <w:sz w:val="22"/>
        </w:rPr>
      </w:pPr>
      <w:r w:rsidRPr="002532C2">
        <w:rPr>
          <w:sz w:val="22"/>
        </w:rPr>
        <w:t xml:space="preserve">Vi ved at jøderne ofte gjorde oprør efter at de kom under romersk herredømme. Dette har gjort at det har været særlig vigtig for apostelen at bruge så mange og klare ord om netop dette. </w:t>
      </w:r>
    </w:p>
    <w:p w:rsidR="00BF036C" w:rsidRPr="002532C2" w:rsidRDefault="00BF036C" w:rsidP="00B37750">
      <w:pPr>
        <w:pStyle w:val="Husandagtsbog"/>
        <w:rPr>
          <w:sz w:val="22"/>
        </w:rPr>
      </w:pPr>
      <w:r w:rsidRPr="002532C2">
        <w:rPr>
          <w:sz w:val="22"/>
        </w:rPr>
        <w:t xml:space="preserve">Men når de kristne i Rom burde vise så stor respekt for sine hedenske myndigheder -. Hvor stærkt fordømmes da ikke også her den </w:t>
      </w:r>
      <w:r w:rsidR="00A701D4" w:rsidRPr="002532C2">
        <w:rPr>
          <w:sz w:val="22"/>
        </w:rPr>
        <w:t>”</w:t>
      </w:r>
      <w:r w:rsidRPr="002532C2">
        <w:rPr>
          <w:sz w:val="22"/>
        </w:rPr>
        <w:t>frigørelse</w:t>
      </w:r>
      <w:r w:rsidR="00B065A0" w:rsidRPr="002532C2">
        <w:rPr>
          <w:sz w:val="22"/>
        </w:rPr>
        <w:t>s</w:t>
      </w:r>
      <w:r w:rsidRPr="002532C2">
        <w:rPr>
          <w:sz w:val="22"/>
        </w:rPr>
        <w:t>bølge</w:t>
      </w:r>
      <w:r w:rsidR="00A701D4" w:rsidRPr="002532C2">
        <w:rPr>
          <w:sz w:val="22"/>
        </w:rPr>
        <w:t>”</w:t>
      </w:r>
      <w:r w:rsidRPr="002532C2">
        <w:rPr>
          <w:sz w:val="22"/>
        </w:rPr>
        <w:t xml:space="preserve"> som selv indenfor kristenheden i vore dage hæver sin frække røst mod myndigheder og mod al øvrighed! Dette burde kristne mennesker indprente sig, og ikke lad</w:t>
      </w:r>
      <w:r w:rsidR="00361773" w:rsidRPr="002532C2">
        <w:rPr>
          <w:sz w:val="22"/>
        </w:rPr>
        <w:t>e</w:t>
      </w:r>
      <w:r w:rsidRPr="002532C2">
        <w:rPr>
          <w:sz w:val="22"/>
        </w:rPr>
        <w:t xml:space="preserve"> sig forvilde af de ugudeliges påfund. </w:t>
      </w:r>
    </w:p>
    <w:p w:rsidR="00BF036C" w:rsidRPr="002532C2" w:rsidRDefault="00BF036C" w:rsidP="00B37750">
      <w:pPr>
        <w:pStyle w:val="Husandagtsbog"/>
        <w:rPr>
          <w:sz w:val="22"/>
        </w:rPr>
      </w:pPr>
      <w:r w:rsidRPr="002532C2">
        <w:rPr>
          <w:sz w:val="22"/>
        </w:rPr>
        <w:t xml:space="preserve">Apostlene har mere end en gang givet os formaninger netop om dette. </w:t>
      </w:r>
      <w:r w:rsidR="00A701D4" w:rsidRPr="002532C2">
        <w:rPr>
          <w:sz w:val="22"/>
        </w:rPr>
        <w:t>”</w:t>
      </w:r>
      <w:r w:rsidRPr="002532C2">
        <w:rPr>
          <w:sz w:val="22"/>
        </w:rPr>
        <w:t xml:space="preserve">Derfor skal I underordne jer al menneskelig øvrighed </w:t>
      </w:r>
      <w:r w:rsidRPr="002532C2">
        <w:rPr>
          <w:i/>
          <w:iCs/>
          <w:sz w:val="22"/>
        </w:rPr>
        <w:t>for Herrens skyld</w:t>
      </w:r>
      <w:r w:rsidRPr="002532C2">
        <w:rPr>
          <w:sz w:val="22"/>
        </w:rPr>
        <w:t>, enten det er under kongen som den øverste, eller under landshøvdinger, som er sendt ud af ham til straf for dem som gør ondt, men til ros for dem som gør godt. For det er Guds vilje at I ved at gøre godt skal stoppe munden på uforstandige og uvidende mennesker</w:t>
      </w:r>
      <w:r w:rsidR="00F722D0" w:rsidRPr="002532C2">
        <w:rPr>
          <w:sz w:val="22"/>
        </w:rPr>
        <w:t>.”</w:t>
      </w:r>
      <w:r w:rsidRPr="002532C2">
        <w:rPr>
          <w:sz w:val="22"/>
        </w:rPr>
        <w:t xml:space="preserve"> </w:t>
      </w:r>
      <w:r w:rsidR="00A701D4" w:rsidRPr="002532C2">
        <w:rPr>
          <w:sz w:val="22"/>
        </w:rPr>
        <w:t>”</w:t>
      </w:r>
      <w:r w:rsidRPr="002532C2">
        <w:rPr>
          <w:sz w:val="22"/>
        </w:rPr>
        <w:t>Mind dem om at underordne sig under styrelsesmagter og myndigheder, og være lydige</w:t>
      </w:r>
      <w:r w:rsidR="00A701D4" w:rsidRPr="002532C2">
        <w:rPr>
          <w:sz w:val="22"/>
        </w:rPr>
        <w:t>”</w:t>
      </w:r>
      <w:r w:rsidRPr="002532C2">
        <w:rPr>
          <w:sz w:val="22"/>
        </w:rPr>
        <w:t xml:space="preserve"> osv.</w:t>
      </w:r>
    </w:p>
    <w:p w:rsidR="00BF036C" w:rsidRPr="002532C2" w:rsidRDefault="00BF036C" w:rsidP="00B37750">
      <w:pPr>
        <w:pStyle w:val="Husandagtsbog"/>
        <w:rPr>
          <w:sz w:val="22"/>
        </w:rPr>
      </w:pPr>
      <w:r w:rsidRPr="002532C2">
        <w:rPr>
          <w:sz w:val="22"/>
        </w:rPr>
        <w:t>Vor pligt overfor myndighederne er altså klart og forståeligt nok udtrykt. Mere underlig synes vi vel det er, der hvor apostelen nu tilføjer:</w:t>
      </w:r>
    </w:p>
    <w:p w:rsidR="00BF036C" w:rsidRPr="002532C2" w:rsidRDefault="00BF036C" w:rsidP="00B37750">
      <w:pPr>
        <w:pStyle w:val="Husandagtsbog"/>
        <w:rPr>
          <w:sz w:val="22"/>
        </w:rPr>
      </w:pPr>
      <w:r w:rsidRPr="002532C2">
        <w:rPr>
          <w:i/>
          <w:iCs/>
          <w:sz w:val="22"/>
        </w:rPr>
        <w:t xml:space="preserve">For der er ingen myndighed uden at den er fra Gud. </w:t>
      </w:r>
      <w:r w:rsidRPr="002532C2">
        <w:rPr>
          <w:sz w:val="22"/>
        </w:rPr>
        <w:t xml:space="preserve">Og dette er hovedgrunden til at vi skal være lydige mod al myndighed. Men hvordan skal vi så opfatte dette at al myndighed er fra Gud? Den er jo ofte både ond og ukristelig. </w:t>
      </w:r>
    </w:p>
    <w:p w:rsidR="00BF036C" w:rsidRPr="002532C2" w:rsidRDefault="00BF036C" w:rsidP="00B37750">
      <w:pPr>
        <w:pStyle w:val="Husandagtsbog"/>
        <w:rPr>
          <w:sz w:val="22"/>
        </w:rPr>
      </w:pPr>
      <w:r w:rsidRPr="002532C2">
        <w:rPr>
          <w:sz w:val="22"/>
        </w:rPr>
        <w:t xml:space="preserve">Dette er ikke opfattet ret hvis vi bare siger at det betyder at </w:t>
      </w:r>
      <w:r w:rsidRPr="002532C2">
        <w:rPr>
          <w:i/>
          <w:iCs/>
          <w:sz w:val="22"/>
        </w:rPr>
        <w:t xml:space="preserve">Gud må tillade </w:t>
      </w:r>
      <w:r w:rsidRPr="002532C2">
        <w:rPr>
          <w:sz w:val="22"/>
        </w:rPr>
        <w:t>alt det der sker. Altså at selv en ugudelig myndighed</w:t>
      </w:r>
      <w:r w:rsidRPr="002532C2">
        <w:rPr>
          <w:i/>
          <w:iCs/>
          <w:sz w:val="22"/>
        </w:rPr>
        <w:t xml:space="preserve"> </w:t>
      </w:r>
      <w:r w:rsidRPr="002532C2">
        <w:rPr>
          <w:sz w:val="22"/>
        </w:rPr>
        <w:t xml:space="preserve">bare kan sidde i sin høje stilling hvis Gud tillader det. Nej, det som Gud bare </w:t>
      </w:r>
      <w:r w:rsidRPr="002532C2">
        <w:rPr>
          <w:i/>
          <w:iCs/>
          <w:sz w:val="22"/>
        </w:rPr>
        <w:t>tillader</w:t>
      </w:r>
      <w:r w:rsidRPr="002532C2">
        <w:rPr>
          <w:sz w:val="22"/>
        </w:rPr>
        <w:t xml:space="preserve">, kan ikke kaldes </w:t>
      </w:r>
      <w:r w:rsidRPr="002532C2">
        <w:rPr>
          <w:i/>
          <w:iCs/>
          <w:sz w:val="22"/>
        </w:rPr>
        <w:t>at være fra Gud</w:t>
      </w:r>
      <w:r w:rsidRPr="002532C2">
        <w:rPr>
          <w:sz w:val="22"/>
        </w:rPr>
        <w:t xml:space="preserve">. Desuden tilføjer apostelen straks at </w:t>
      </w:r>
      <w:r w:rsidR="00A701D4" w:rsidRPr="002532C2">
        <w:rPr>
          <w:sz w:val="22"/>
        </w:rPr>
        <w:t>”</w:t>
      </w:r>
      <w:r w:rsidRPr="002532C2">
        <w:rPr>
          <w:sz w:val="22"/>
        </w:rPr>
        <w:t>de myndigheder som findes er indsat af Gud</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lastRenderedPageBreak/>
        <w:t xml:space="preserve">Det er heller ikke rigtig opfattet hvis vi siger at det bare er selve </w:t>
      </w:r>
      <w:r w:rsidRPr="002532C2">
        <w:rPr>
          <w:i/>
          <w:iCs/>
          <w:sz w:val="22"/>
        </w:rPr>
        <w:t xml:space="preserve">embedet </w:t>
      </w:r>
      <w:r w:rsidRPr="002532C2">
        <w:rPr>
          <w:sz w:val="22"/>
        </w:rPr>
        <w:t xml:space="preserve">som er oprettet af Gud, selv om de personer som har embedet kan have fået det mod Guds vilje. </w:t>
      </w:r>
    </w:p>
    <w:p w:rsidR="00BF036C" w:rsidRPr="002532C2" w:rsidRDefault="00BF036C" w:rsidP="00B37750">
      <w:pPr>
        <w:pStyle w:val="Husandagtsbog"/>
        <w:rPr>
          <w:sz w:val="22"/>
        </w:rPr>
      </w:pPr>
      <w:r w:rsidRPr="002532C2">
        <w:rPr>
          <w:sz w:val="22"/>
        </w:rPr>
        <w:t xml:space="preserve">Nej, apostelen siger udtrykkeligt at </w:t>
      </w:r>
      <w:r w:rsidR="00A701D4" w:rsidRPr="002532C2">
        <w:rPr>
          <w:sz w:val="22"/>
        </w:rPr>
        <w:t>”</w:t>
      </w:r>
      <w:r w:rsidRPr="002532C2">
        <w:rPr>
          <w:i/>
          <w:iCs/>
          <w:sz w:val="22"/>
        </w:rPr>
        <w:t>de myndigheder som findes er indsat af Gud</w:t>
      </w:r>
      <w:r w:rsidR="00F722D0" w:rsidRPr="002532C2">
        <w:rPr>
          <w:i/>
          <w:iCs/>
          <w:sz w:val="22"/>
        </w:rPr>
        <w:t>.”</w:t>
      </w:r>
      <w:r w:rsidRPr="002532C2">
        <w:rPr>
          <w:sz w:val="22"/>
        </w:rPr>
        <w:t xml:space="preserve"> Og dermed også de</w:t>
      </w:r>
      <w:r w:rsidRPr="002532C2">
        <w:rPr>
          <w:i/>
          <w:iCs/>
          <w:sz w:val="22"/>
        </w:rPr>
        <w:t xml:space="preserve"> personer</w:t>
      </w:r>
      <w:r w:rsidRPr="002532C2">
        <w:rPr>
          <w:sz w:val="22"/>
        </w:rPr>
        <w:t xml:space="preserve"> som til enhver tid sidder i stillingen, og ikke bare selve embedet.</w:t>
      </w:r>
    </w:p>
    <w:p w:rsidR="00BF036C" w:rsidRPr="002532C2" w:rsidRDefault="00BF036C" w:rsidP="00B37750">
      <w:pPr>
        <w:pStyle w:val="Husandagtsbog"/>
        <w:rPr>
          <w:sz w:val="22"/>
        </w:rPr>
      </w:pPr>
      <w:r w:rsidRPr="002532C2">
        <w:rPr>
          <w:sz w:val="22"/>
        </w:rPr>
        <w:t>At selve embedet er indstiftet af Gud, er i højeste grad værd at tænke over. Det har sin grund i forældremyndigheden, og i det fjerde bud. Og er stadfæstet i mange Herrens ord overalt i Skriften.</w:t>
      </w:r>
    </w:p>
    <w:p w:rsidR="00BF036C" w:rsidRPr="002532C2" w:rsidRDefault="00BF036C" w:rsidP="00B37750">
      <w:pPr>
        <w:pStyle w:val="Husandagtsbog"/>
        <w:rPr>
          <w:sz w:val="22"/>
        </w:rPr>
      </w:pPr>
      <w:r w:rsidRPr="002532C2">
        <w:rPr>
          <w:sz w:val="22"/>
        </w:rPr>
        <w:t xml:space="preserve">Dermed er selve embedet ganske vist af Gud, og er en dyrebar gave. Men her siges der altså noget endnu mere; nemlig at også </w:t>
      </w:r>
      <w:r w:rsidR="00A701D4" w:rsidRPr="002532C2">
        <w:rPr>
          <w:sz w:val="22"/>
        </w:rPr>
        <w:t>”</w:t>
      </w:r>
      <w:r w:rsidRPr="002532C2">
        <w:rPr>
          <w:sz w:val="22"/>
        </w:rPr>
        <w:t>de myndigheder som findes er indsat af Gud</w:t>
      </w:r>
      <w:r w:rsidR="00F722D0" w:rsidRPr="002532C2">
        <w:rPr>
          <w:sz w:val="22"/>
        </w:rPr>
        <w:t>.”</w:t>
      </w:r>
      <w:r w:rsidRPr="002532C2">
        <w:rPr>
          <w:sz w:val="22"/>
        </w:rPr>
        <w:t xml:space="preserve"> Dvs. at de som sidder i embedet har selv sin opgave fra Gud. Hvordan skal vi så forstå dette, når myndighedspersoner ofte er onde og ugudelige? Og når Herren samtidig altid hader det onde?</w:t>
      </w:r>
    </w:p>
    <w:p w:rsidR="00BF036C" w:rsidRPr="002532C2" w:rsidRDefault="00BF036C" w:rsidP="00B37750">
      <w:pPr>
        <w:pStyle w:val="Husandagtsbog"/>
        <w:rPr>
          <w:sz w:val="22"/>
        </w:rPr>
      </w:pPr>
      <w:r w:rsidRPr="002532C2">
        <w:rPr>
          <w:sz w:val="22"/>
        </w:rPr>
        <w:t xml:space="preserve">Dette må vi forstå i lys af den måde Gud styrer hele verden på. Enten han sender noget som i sig selv er godt, eller i sig selv er ondt, så er alt han gør viselig og retfærdig. Også her må vi lære at tro på den ene almægtige Gud som har al magt i hele verden. </w:t>
      </w:r>
    </w:p>
    <w:p w:rsidR="00BF036C" w:rsidRPr="002532C2" w:rsidRDefault="00BF036C" w:rsidP="00B37750">
      <w:pPr>
        <w:pStyle w:val="Husandagtsbog"/>
        <w:rPr>
          <w:sz w:val="22"/>
        </w:rPr>
      </w:pPr>
      <w:r w:rsidRPr="002532C2">
        <w:rPr>
          <w:sz w:val="22"/>
        </w:rPr>
        <w:t xml:space="preserve">Kristus selv sagde til den romerske kejsers embedsmand i Jødeland: </w:t>
      </w:r>
      <w:r w:rsidR="00A701D4" w:rsidRPr="002532C2">
        <w:rPr>
          <w:sz w:val="22"/>
        </w:rPr>
        <w:t>”</w:t>
      </w:r>
      <w:r w:rsidRPr="002532C2">
        <w:rPr>
          <w:sz w:val="22"/>
        </w:rPr>
        <w:t xml:space="preserve">Du havde ingen som helst magt over mig </w:t>
      </w:r>
      <w:r w:rsidRPr="002532C2">
        <w:rPr>
          <w:i/>
          <w:iCs/>
          <w:sz w:val="22"/>
        </w:rPr>
        <w:t>hvis den ikke var givet dig ovenfra</w:t>
      </w:r>
      <w:r w:rsidR="00F722D0" w:rsidRPr="002532C2">
        <w:rPr>
          <w:sz w:val="22"/>
        </w:rPr>
        <w:t>.”</w:t>
      </w:r>
      <w:r w:rsidRPr="002532C2">
        <w:rPr>
          <w:sz w:val="22"/>
        </w:rPr>
        <w:t xml:space="preserve"> Og når det gjaldt de lidelser Pilatus dømte ham til, sagde han: </w:t>
      </w:r>
      <w:r w:rsidR="00A701D4" w:rsidRPr="002532C2">
        <w:rPr>
          <w:sz w:val="22"/>
        </w:rPr>
        <w:t>”</w:t>
      </w:r>
      <w:r w:rsidR="00361773" w:rsidRPr="002532C2">
        <w:rPr>
          <w:sz w:val="22"/>
        </w:rPr>
        <w:t>S</w:t>
      </w:r>
      <w:r w:rsidRPr="002532C2">
        <w:rPr>
          <w:sz w:val="22"/>
        </w:rPr>
        <w:t>kal jeg ikke drikke det bæger som min Far har givet mig?</w:t>
      </w:r>
      <w:r w:rsidR="00F722D0" w:rsidRPr="002532C2">
        <w:rPr>
          <w:sz w:val="22"/>
        </w:rPr>
        <w:t>”</w:t>
      </w:r>
    </w:p>
    <w:p w:rsidR="00BF036C" w:rsidRPr="002532C2" w:rsidRDefault="00BF036C" w:rsidP="00B37750">
      <w:pPr>
        <w:pStyle w:val="Husandagtsbog"/>
        <w:rPr>
          <w:sz w:val="22"/>
        </w:rPr>
      </w:pPr>
      <w:r w:rsidRPr="002532C2">
        <w:rPr>
          <w:sz w:val="22"/>
        </w:rPr>
        <w:t xml:space="preserve">Det var </w:t>
      </w:r>
      <w:r w:rsidR="00A701D4" w:rsidRPr="002532C2">
        <w:rPr>
          <w:sz w:val="22"/>
        </w:rPr>
        <w:t>”</w:t>
      </w:r>
      <w:r w:rsidRPr="002532C2">
        <w:rPr>
          <w:sz w:val="22"/>
        </w:rPr>
        <w:t>ovenfra</w:t>
      </w:r>
      <w:r w:rsidR="00F722D0" w:rsidRPr="002532C2">
        <w:rPr>
          <w:sz w:val="22"/>
        </w:rPr>
        <w:t>,”</w:t>
      </w:r>
      <w:r w:rsidRPr="002532C2">
        <w:rPr>
          <w:sz w:val="22"/>
        </w:rPr>
        <w:t xml:space="preserve"> det var af Kristi Far Pilatus havde fået sin magt til at dømme den uskyldige til døden. Har vi gode og kristelige myndigheder, så er dette en særlig Guds nåde over landet. Men er disse onde og ugudelige, så er dette en straf og tugt fra den samme hellige Gud. I en sådan situation må vi bare se på </w:t>
      </w:r>
      <w:r w:rsidRPr="002532C2">
        <w:rPr>
          <w:i/>
          <w:iCs/>
          <w:sz w:val="22"/>
        </w:rPr>
        <w:t>Gud</w:t>
      </w:r>
      <w:r w:rsidRPr="002532C2">
        <w:rPr>
          <w:sz w:val="22"/>
        </w:rPr>
        <w:t xml:space="preserve">, og respektere hans domme over os. </w:t>
      </w:r>
    </w:p>
    <w:p w:rsidR="00BF036C" w:rsidRPr="002532C2" w:rsidRDefault="00BF036C" w:rsidP="00B37750">
      <w:pPr>
        <w:pStyle w:val="Husandagtsbog"/>
        <w:rPr>
          <w:sz w:val="22"/>
        </w:rPr>
      </w:pPr>
      <w:r w:rsidRPr="002532C2">
        <w:rPr>
          <w:sz w:val="22"/>
        </w:rPr>
        <w:t xml:space="preserve">Al hans straf over os er jo lige så hellig som den nåde han viser os. Derfor bør vi for hans skyld også respektere og rette os efter de myndigheder han indsætter over os. På samme måde som vi i tider når vi har gode myndigheder, bare ser </w:t>
      </w:r>
      <w:r w:rsidRPr="002532C2">
        <w:rPr>
          <w:i/>
          <w:iCs/>
          <w:sz w:val="22"/>
        </w:rPr>
        <w:t>Gud</w:t>
      </w:r>
      <w:r w:rsidRPr="002532C2">
        <w:rPr>
          <w:sz w:val="22"/>
        </w:rPr>
        <w:t xml:space="preserve"> i dette. Og for hans skyld er lydige mod disse gode myndigheder.</w:t>
      </w:r>
    </w:p>
    <w:p w:rsidR="00BF036C" w:rsidRPr="002532C2" w:rsidRDefault="00BF036C" w:rsidP="00B37750">
      <w:pPr>
        <w:pStyle w:val="Husandagtsbog"/>
        <w:rPr>
          <w:sz w:val="22"/>
        </w:rPr>
      </w:pPr>
      <w:r w:rsidRPr="002532C2">
        <w:rPr>
          <w:sz w:val="22"/>
        </w:rPr>
        <w:t xml:space="preserve">Om myndighedspersonerne er gode eller onde, så ser vi at apostelen siger tre gange her i </w:t>
      </w:r>
      <w:r w:rsidR="00D207D1" w:rsidRPr="002532C2">
        <w:rPr>
          <w:sz w:val="22"/>
        </w:rPr>
        <w:t xml:space="preserve">Romans </w:t>
      </w:r>
      <w:r w:rsidRPr="002532C2">
        <w:rPr>
          <w:sz w:val="22"/>
        </w:rPr>
        <w:t xml:space="preserve">13 at de er </w:t>
      </w:r>
      <w:r w:rsidR="00A701D4" w:rsidRPr="002532C2">
        <w:rPr>
          <w:sz w:val="22"/>
        </w:rPr>
        <w:t>”</w:t>
      </w:r>
      <w:r w:rsidRPr="002532C2">
        <w:rPr>
          <w:sz w:val="22"/>
        </w:rPr>
        <w:t>Guds tjenere</w:t>
      </w:r>
      <w:r w:rsidR="00F722D0" w:rsidRPr="002532C2">
        <w:rPr>
          <w:sz w:val="22"/>
        </w:rPr>
        <w:t>.”</w:t>
      </w:r>
      <w:r w:rsidRPr="002532C2">
        <w:rPr>
          <w:sz w:val="22"/>
        </w:rPr>
        <w:t xml:space="preserve"> Den værste myndighed et land kan have, er altså af Gud, og sat i stand til at gøre Guds hellige vilje. Når Gud giver et folk onde, ugudelige og tyranniske ledere, eller bare som Esajas siger: </w:t>
      </w:r>
      <w:r w:rsidR="00A701D4" w:rsidRPr="002532C2">
        <w:rPr>
          <w:sz w:val="22"/>
        </w:rPr>
        <w:t>”</w:t>
      </w:r>
      <w:r w:rsidR="00361773" w:rsidRPr="002532C2">
        <w:rPr>
          <w:sz w:val="22"/>
        </w:rPr>
        <w:t>...</w:t>
      </w:r>
      <w:r w:rsidRPr="002532C2">
        <w:rPr>
          <w:sz w:val="22"/>
        </w:rPr>
        <w:t>drenge til ledere, og ustyrlige børn til at herske over dem.</w:t>
      </w:r>
      <w:r w:rsidR="00361773" w:rsidRPr="002532C2">
        <w:rPr>
          <w:sz w:val="22"/>
        </w:rPr>
        <w:t>”</w:t>
      </w:r>
      <w:r w:rsidRPr="002532C2">
        <w:rPr>
          <w:sz w:val="22"/>
        </w:rPr>
        <w:t xml:space="preserve"> Da sker det som en straf og et ris over et ondt og hårdnakket folk, og som en prøvelse for Guds børn.</w:t>
      </w:r>
    </w:p>
    <w:p w:rsidR="00BF036C" w:rsidRPr="002532C2" w:rsidRDefault="00BF036C" w:rsidP="00B37750">
      <w:pPr>
        <w:pStyle w:val="Husandagtsbog"/>
        <w:rPr>
          <w:sz w:val="22"/>
        </w:rPr>
      </w:pPr>
      <w:r w:rsidRPr="002532C2">
        <w:rPr>
          <w:sz w:val="22"/>
        </w:rPr>
        <w:t xml:space="preserve">Det kan nok ske at et lands leder ikke har brugt den rette vej og de rigtigste midler til at komme til magten. Men uanset er han ikke kommet til </w:t>
      </w:r>
      <w:r w:rsidRPr="002532C2">
        <w:rPr>
          <w:sz w:val="22"/>
        </w:rPr>
        <w:lastRenderedPageBreak/>
        <w:t xml:space="preserve">magten uden at det har været Guds vilje. Og Gud kommer til at bruge ham, som allerede sagt, enten til straf eller til velsignelse for folket. </w:t>
      </w:r>
    </w:p>
    <w:p w:rsidR="00BF036C" w:rsidRPr="002532C2" w:rsidRDefault="00BF036C" w:rsidP="00B37750">
      <w:pPr>
        <w:pStyle w:val="Husandagtsbog"/>
        <w:rPr>
          <w:sz w:val="22"/>
        </w:rPr>
      </w:pPr>
      <w:r w:rsidRPr="002532C2">
        <w:rPr>
          <w:sz w:val="22"/>
        </w:rPr>
        <w:t>Den grundvold vor pligt til at rette os efter vore overordnede hviler på, er Guds råd og vilje. De som først vil granske ledernes egenskaber og handlingsmønster, før de vil rette sig efter dem, forkaster dermed fuldstændig hele denne grundvold.</w:t>
      </w:r>
    </w:p>
    <w:p w:rsidR="00BF036C" w:rsidRPr="002532C2" w:rsidRDefault="00BF036C" w:rsidP="00B37750">
      <w:pPr>
        <w:pStyle w:val="Overskrift1"/>
        <w:rPr>
          <w:sz w:val="32"/>
        </w:rPr>
      </w:pPr>
      <w:r w:rsidRPr="002532C2">
        <w:rPr>
          <w:sz w:val="22"/>
          <w:szCs w:val="21"/>
        </w:rPr>
        <w:br w:type="page"/>
      </w:r>
      <w:bookmarkStart w:id="340" w:name="_Toc351118023"/>
      <w:r w:rsidRPr="002532C2">
        <w:rPr>
          <w:sz w:val="22"/>
          <w:szCs w:val="21"/>
        </w:rPr>
        <w:lastRenderedPageBreak/>
        <w:t>2. december</w:t>
      </w:r>
      <w:bookmarkEnd w:id="340"/>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Fri os fra det onde! </w:t>
      </w:r>
      <w:r w:rsidR="00D207D1" w:rsidRPr="002532C2">
        <w:rPr>
          <w:sz w:val="22"/>
        </w:rPr>
        <w:t xml:space="preserve">Luke </w:t>
      </w:r>
      <w:r w:rsidRPr="002532C2">
        <w:rPr>
          <w:sz w:val="22"/>
        </w:rPr>
        <w:t>11:4.</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Et gudfrygtigt menneske har lært at være mistænkelig overfor sit eget falske hjerte. Han har erfaret fjendens farlige bedrag, og har indset at han må være på vagt overfor den ondskab han endnu ikke ser og kender tydeligt nok. Han frygter for djævelens </w:t>
      </w:r>
      <w:r w:rsidR="00A701D4" w:rsidRPr="002532C2">
        <w:rPr>
          <w:sz w:val="22"/>
        </w:rPr>
        <w:t>”</w:t>
      </w:r>
      <w:r w:rsidRPr="002532C2">
        <w:rPr>
          <w:sz w:val="22"/>
        </w:rPr>
        <w:t>listige angreb</w:t>
      </w:r>
      <w:r w:rsidR="00F722D0" w:rsidRPr="002532C2">
        <w:rPr>
          <w:sz w:val="22"/>
        </w:rPr>
        <w:t>.”</w:t>
      </w:r>
    </w:p>
    <w:p w:rsidR="00BF036C" w:rsidRPr="002532C2" w:rsidRDefault="00BF036C" w:rsidP="00B37750">
      <w:pPr>
        <w:pStyle w:val="Husandagtsbog"/>
        <w:rPr>
          <w:sz w:val="22"/>
        </w:rPr>
      </w:pPr>
      <w:r w:rsidRPr="002532C2">
        <w:rPr>
          <w:sz w:val="22"/>
        </w:rPr>
        <w:t xml:space="preserve">Men så har dette menneske også den trøstens udvej straks at vende sig til vor trofaste Gud, som ser alt, med bøn om at </w:t>
      </w:r>
      <w:r w:rsidRPr="002532C2">
        <w:rPr>
          <w:i/>
          <w:iCs/>
          <w:sz w:val="22"/>
        </w:rPr>
        <w:t>han</w:t>
      </w:r>
      <w:r w:rsidRPr="002532C2">
        <w:rPr>
          <w:sz w:val="22"/>
        </w:rPr>
        <w:t xml:space="preserve"> må tage sig af dette og afværge alt ondt. Og dette udtrykker han da enkelt i bønnen med </w:t>
      </w:r>
      <w:r w:rsidR="00A701D4" w:rsidRPr="002532C2">
        <w:rPr>
          <w:sz w:val="22"/>
        </w:rPr>
        <w:t>”</w:t>
      </w:r>
      <w:r w:rsidRPr="002532C2">
        <w:rPr>
          <w:sz w:val="22"/>
        </w:rPr>
        <w:t>det onde</w:t>
      </w:r>
      <w:r w:rsidR="00A701D4" w:rsidRPr="002532C2">
        <w:rPr>
          <w:sz w:val="22"/>
        </w:rPr>
        <w:t>”</w:t>
      </w:r>
      <w:r w:rsidRPr="002532C2">
        <w:rPr>
          <w:sz w:val="22"/>
        </w:rPr>
        <w:t xml:space="preserve">: </w:t>
      </w:r>
      <w:r w:rsidR="00A701D4" w:rsidRPr="002532C2">
        <w:rPr>
          <w:sz w:val="22"/>
        </w:rPr>
        <w:t>”</w:t>
      </w:r>
      <w:r w:rsidRPr="002532C2">
        <w:rPr>
          <w:sz w:val="22"/>
        </w:rPr>
        <w:t xml:space="preserve">Frels os, trofaste Gud, fra </w:t>
      </w:r>
      <w:r w:rsidRPr="002532C2">
        <w:rPr>
          <w:i/>
          <w:iCs/>
          <w:sz w:val="22"/>
        </w:rPr>
        <w:t>alt</w:t>
      </w:r>
      <w:r w:rsidRPr="002532C2">
        <w:rPr>
          <w:sz w:val="22"/>
        </w:rPr>
        <w:t xml:space="preserve"> ondt, også fra det vi ikke forstår. Du som ser alle djævelens og vort eget hjertes skjulte garn og snarer. Du som har sagt vi skal påkalde dig i al vor nød; frels du os!</w:t>
      </w:r>
      <w:r w:rsidR="00A701D4" w:rsidRPr="002532C2">
        <w:rPr>
          <w:sz w:val="22"/>
        </w:rPr>
        <w:t>”</w:t>
      </w:r>
    </w:p>
    <w:p w:rsidR="00BF036C" w:rsidRPr="002532C2" w:rsidRDefault="00BF036C" w:rsidP="00B37750">
      <w:pPr>
        <w:pStyle w:val="Husandagtsbog"/>
        <w:rPr>
          <w:sz w:val="22"/>
        </w:rPr>
      </w:pPr>
      <w:r w:rsidRPr="002532C2">
        <w:rPr>
          <w:sz w:val="22"/>
        </w:rPr>
        <w:t xml:space="preserve">Noget af det som tynger Guds børn mest, er når de sukker: </w:t>
      </w:r>
      <w:r w:rsidR="00A701D4" w:rsidRPr="002532C2">
        <w:rPr>
          <w:sz w:val="22"/>
        </w:rPr>
        <w:t>”</w:t>
      </w:r>
      <w:r w:rsidRPr="002532C2">
        <w:rPr>
          <w:sz w:val="22"/>
        </w:rPr>
        <w:t xml:space="preserve">Jeg ved jo at jeg aldrig </w:t>
      </w:r>
      <w:r w:rsidRPr="002532C2">
        <w:rPr>
          <w:i/>
          <w:iCs/>
          <w:sz w:val="22"/>
        </w:rPr>
        <w:t>bevidst</w:t>
      </w:r>
      <w:r w:rsidRPr="002532C2">
        <w:rPr>
          <w:sz w:val="22"/>
        </w:rPr>
        <w:t xml:space="preserve"> vil være falsk, eller forsvare noget som er galt. Men jeg er så bange for at mit hjerte skal bedrage mig. Og jeg ved at jeg mangler den nødvendige kraft. Men jeg ved ikke hvor fejlen er</w:t>
      </w:r>
      <w:r w:rsidR="00F722D0" w:rsidRPr="002532C2">
        <w:rPr>
          <w:sz w:val="22"/>
        </w:rPr>
        <w:t>.”</w:t>
      </w:r>
    </w:p>
    <w:p w:rsidR="00BF036C" w:rsidRPr="002532C2" w:rsidRDefault="00BF036C" w:rsidP="00B37750">
      <w:pPr>
        <w:pStyle w:val="Husandagtsbog"/>
        <w:rPr>
          <w:sz w:val="22"/>
        </w:rPr>
      </w:pPr>
      <w:r w:rsidRPr="002532C2">
        <w:rPr>
          <w:sz w:val="22"/>
        </w:rPr>
        <w:t xml:space="preserve">Tænk hvilken usigelig trøst det er, når man lever i sådant et mørke og en frygt for noget ukendt ondt, da at kunne kaste al sin bekymring over på den trofaste Herre, som selv har lært os at bede: </w:t>
      </w:r>
      <w:r w:rsidRPr="002532C2">
        <w:rPr>
          <w:i/>
          <w:iCs/>
          <w:sz w:val="22"/>
        </w:rPr>
        <w:t xml:space="preserve">Fri os fra det onde! </w:t>
      </w:r>
      <w:r w:rsidRPr="002532C2">
        <w:rPr>
          <w:sz w:val="22"/>
        </w:rPr>
        <w:t>Og kunne sige til ham:</w:t>
      </w:r>
      <w:r w:rsidRPr="002532C2">
        <w:rPr>
          <w:i/>
          <w:iCs/>
          <w:sz w:val="22"/>
        </w:rPr>
        <w:t xml:space="preserve"> </w:t>
      </w:r>
      <w:r w:rsidR="00A701D4" w:rsidRPr="002532C2">
        <w:rPr>
          <w:sz w:val="22"/>
        </w:rPr>
        <w:t>”</w:t>
      </w:r>
      <w:r w:rsidRPr="002532C2">
        <w:rPr>
          <w:sz w:val="22"/>
        </w:rPr>
        <w:t>Frels mig fra netop det onde du ser og kender til hos mig, men som er skjult for mig! Tag du det bort, som du ikke godtager, du trofaste, almægtige Gud. Og giv du mig så det jeg mangler!</w:t>
      </w:r>
      <w:r w:rsidR="00A701D4" w:rsidRPr="002532C2">
        <w:rPr>
          <w:sz w:val="22"/>
        </w:rPr>
        <w:t>”</w:t>
      </w:r>
    </w:p>
    <w:p w:rsidR="00BF036C" w:rsidRPr="002532C2" w:rsidRDefault="00BF036C" w:rsidP="00B37750">
      <w:pPr>
        <w:pStyle w:val="Husandagtsbog"/>
        <w:rPr>
          <w:sz w:val="22"/>
        </w:rPr>
      </w:pPr>
      <w:r w:rsidRPr="002532C2">
        <w:rPr>
          <w:sz w:val="22"/>
        </w:rPr>
        <w:t xml:space="preserve">Og her må vi da tydeligt indprente os, at </w:t>
      </w:r>
      <w:r w:rsidRPr="002532C2">
        <w:rPr>
          <w:i/>
          <w:iCs/>
          <w:sz w:val="22"/>
        </w:rPr>
        <w:t>Gud er den eneste</w:t>
      </w:r>
      <w:r w:rsidRPr="002532C2">
        <w:rPr>
          <w:sz w:val="22"/>
        </w:rPr>
        <w:t xml:space="preserve"> som virkelig </w:t>
      </w:r>
      <w:r w:rsidRPr="002532C2">
        <w:rPr>
          <w:i/>
          <w:iCs/>
          <w:sz w:val="22"/>
        </w:rPr>
        <w:t>kan</w:t>
      </w:r>
      <w:r w:rsidRPr="002532C2">
        <w:rPr>
          <w:sz w:val="22"/>
        </w:rPr>
        <w:t xml:space="preserve"> ransage og kender vort falske hjerte ret. Han kender også Satans dybder. Vi skal også huske på at Gud aldrig har sagt at </w:t>
      </w:r>
      <w:r w:rsidRPr="002532C2">
        <w:rPr>
          <w:i/>
          <w:iCs/>
          <w:sz w:val="22"/>
        </w:rPr>
        <w:t>vi</w:t>
      </w:r>
      <w:r w:rsidRPr="002532C2">
        <w:rPr>
          <w:sz w:val="22"/>
        </w:rPr>
        <w:t xml:space="preserve"> skal kunne ransage hjertet. Men </w:t>
      </w:r>
      <w:r w:rsidR="007242A8" w:rsidRPr="002532C2">
        <w:rPr>
          <w:sz w:val="22"/>
        </w:rPr>
        <w:t>tværtimod</w:t>
      </w:r>
      <w:r w:rsidRPr="002532C2">
        <w:rPr>
          <w:sz w:val="22"/>
        </w:rPr>
        <w:t xml:space="preserve">. Dette er Herrens egne ord: </w:t>
      </w:r>
      <w:r w:rsidR="00A701D4" w:rsidRPr="002532C2">
        <w:rPr>
          <w:sz w:val="22"/>
        </w:rPr>
        <w:t>”</w:t>
      </w:r>
      <w:r w:rsidRPr="002532C2">
        <w:rPr>
          <w:sz w:val="22"/>
        </w:rPr>
        <w:t xml:space="preserve">Hjertet er svigefuldt, mere end noget andet. </w:t>
      </w:r>
      <w:r w:rsidRPr="002532C2">
        <w:rPr>
          <w:i/>
          <w:iCs/>
          <w:sz w:val="22"/>
        </w:rPr>
        <w:t>Hvem kender det? Jeg, Herren,</w:t>
      </w:r>
      <w:r w:rsidRPr="002532C2">
        <w:rPr>
          <w:sz w:val="22"/>
        </w:rPr>
        <w:t xml:space="preserve"> ransager hjertet. Jeg prøver nyrer</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Her slår Herren udtrykkeligt fast, at der ikke er noget menneske som kan ransage hjertet, og siger at han er den eneste som kan dette. David var særdeles rigt åndeligt udrustet. Og når den profetiske Ånd var over ham, kunne han se tusind år frem i tiden. Men selv han kunne ikke gennemskue sit eget hjerte. Vi ser ham vende sig til Gud og beder: </w:t>
      </w:r>
      <w:r w:rsidR="00A701D4" w:rsidRPr="002532C2">
        <w:rPr>
          <w:sz w:val="22"/>
        </w:rPr>
        <w:t>”</w:t>
      </w:r>
      <w:r w:rsidRPr="002532C2">
        <w:rPr>
          <w:sz w:val="22"/>
        </w:rPr>
        <w:t>Ransag mig, Gud, og kend mit hjerte! Prøv mig og kend mine tanker og motiver!</w:t>
      </w:r>
      <w:r w:rsidR="00A701D4" w:rsidRPr="002532C2">
        <w:rPr>
          <w:sz w:val="22"/>
        </w:rPr>
        <w:t>”</w:t>
      </w:r>
    </w:p>
    <w:p w:rsidR="00BF036C" w:rsidRPr="002532C2" w:rsidRDefault="00BF036C" w:rsidP="00B37750">
      <w:pPr>
        <w:pStyle w:val="Husandagtsbog"/>
        <w:rPr>
          <w:sz w:val="22"/>
        </w:rPr>
      </w:pPr>
      <w:r w:rsidRPr="002532C2">
        <w:rPr>
          <w:sz w:val="22"/>
        </w:rPr>
        <w:t xml:space="preserve">Dernæst må vi også indprente os at Herren er den eneste som kan </w:t>
      </w:r>
      <w:r w:rsidRPr="002532C2">
        <w:rPr>
          <w:i/>
          <w:iCs/>
          <w:sz w:val="22"/>
        </w:rPr>
        <w:t>rette det op</w:t>
      </w:r>
      <w:r w:rsidRPr="002532C2">
        <w:rPr>
          <w:sz w:val="22"/>
        </w:rPr>
        <w:t xml:space="preserve"> som er galt hos os. Han har aldrig sagt: </w:t>
      </w:r>
      <w:r w:rsidRPr="002532C2">
        <w:rPr>
          <w:i/>
          <w:iCs/>
          <w:sz w:val="22"/>
        </w:rPr>
        <w:t>I</w:t>
      </w:r>
      <w:r w:rsidRPr="002532C2">
        <w:rPr>
          <w:sz w:val="22"/>
        </w:rPr>
        <w:t xml:space="preserve"> skal skabe </w:t>
      </w:r>
      <w:r w:rsidRPr="002532C2">
        <w:rPr>
          <w:i/>
          <w:iCs/>
          <w:sz w:val="22"/>
        </w:rPr>
        <w:t>nye</w:t>
      </w:r>
      <w:r w:rsidRPr="002532C2">
        <w:rPr>
          <w:sz w:val="22"/>
        </w:rPr>
        <w:t xml:space="preserve"> hjerter i jer. Men tværtimod siger han: Jeg - jeg skal tage stenhjertet ud fra jeres kød, og give jer et blødt, bøjeligt hjerte. Dette var noget som også David måtte </w:t>
      </w:r>
      <w:r w:rsidRPr="002532C2">
        <w:rPr>
          <w:sz w:val="22"/>
        </w:rPr>
        <w:lastRenderedPageBreak/>
        <w:t xml:space="preserve">vende sig til Gud og bede om: </w:t>
      </w:r>
      <w:r w:rsidR="00A701D4" w:rsidRPr="002532C2">
        <w:rPr>
          <w:sz w:val="22"/>
        </w:rPr>
        <w:t>”</w:t>
      </w:r>
      <w:r w:rsidRPr="002532C2">
        <w:rPr>
          <w:sz w:val="22"/>
        </w:rPr>
        <w:t>Gud, skab i mig et rent hjerte, og give mig en ny og villig ånd!</w:t>
      </w:r>
      <w:r w:rsidR="00A701D4"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Når nu Gud selv har sagt at ikke vi, men han, er den eneste som både kender vort hjerte, og kan rette det op som er galt. Og her lærer han os netop at bede om dette. Da bør vi jo også med stor forventning vende os til ham når det er mørkt for os. </w:t>
      </w:r>
    </w:p>
    <w:p w:rsidR="00BF036C" w:rsidRPr="002532C2" w:rsidRDefault="00BF036C" w:rsidP="00B37750">
      <w:pPr>
        <w:pStyle w:val="Husandagtsbog"/>
        <w:rPr>
          <w:i/>
          <w:iCs/>
          <w:sz w:val="22"/>
        </w:rPr>
      </w:pPr>
      <w:r w:rsidRPr="002532C2">
        <w:rPr>
          <w:sz w:val="22"/>
        </w:rPr>
        <w:t>Han er jo en trofast Gud. Han vil ikke svigte den som frygter Gud, som dømmer sig selv og gerne vil følge</w:t>
      </w:r>
      <w:r w:rsidRPr="002532C2">
        <w:rPr>
          <w:i/>
          <w:iCs/>
          <w:sz w:val="22"/>
        </w:rPr>
        <w:t xml:space="preserve"> hele</w:t>
      </w:r>
      <w:r w:rsidRPr="002532C2">
        <w:rPr>
          <w:sz w:val="22"/>
        </w:rPr>
        <w:t xml:space="preserve"> hans ord, selv det som allermest døder den gamle Adam. Da kan vi være sikre på at han også skal gøre det vi beder om. Han vil selv påtage sig hele ansvaret for at vi bliver frelst, og redde os fra alt det som er ondt og farligt, selv det vi ikke forstår. Han har jo selv lært os at bede: </w:t>
      </w:r>
      <w:r w:rsidRPr="002532C2">
        <w:rPr>
          <w:i/>
          <w:iCs/>
          <w:sz w:val="22"/>
        </w:rPr>
        <w:t>Fri os fra det onde!</w:t>
      </w:r>
    </w:p>
    <w:p w:rsidR="00BF036C" w:rsidRPr="002532C2" w:rsidRDefault="00BF036C" w:rsidP="00B37750">
      <w:pPr>
        <w:pStyle w:val="Husandagtsbog"/>
        <w:rPr>
          <w:sz w:val="22"/>
        </w:rPr>
      </w:pPr>
      <w:r w:rsidRPr="002532C2">
        <w:rPr>
          <w:sz w:val="22"/>
        </w:rPr>
        <w:t xml:space="preserve">Det som er endnu mere almindeligt, er at vi, når vi fristes, nok forstår hvad der er galt, men alligevel ikke selv kan gøre os fri fra det. Jeg indser at forskellige ting er synd. Ser at det er djævelen som arbejder på at føre mig ud i det. Men er alligevel ikke i stand til at fri mig ud af dette. </w:t>
      </w:r>
    </w:p>
    <w:p w:rsidR="00BF036C" w:rsidRPr="002532C2" w:rsidRDefault="00BF036C" w:rsidP="00B37750">
      <w:pPr>
        <w:pStyle w:val="Husandagtsbog"/>
        <w:rPr>
          <w:sz w:val="22"/>
        </w:rPr>
      </w:pPr>
      <w:r w:rsidRPr="002532C2">
        <w:rPr>
          <w:sz w:val="22"/>
        </w:rPr>
        <w:t xml:space="preserve">Det har allerede </w:t>
      </w:r>
      <w:r w:rsidR="00A701D4" w:rsidRPr="002532C2">
        <w:rPr>
          <w:sz w:val="22"/>
        </w:rPr>
        <w:t>”</w:t>
      </w:r>
      <w:r w:rsidRPr="002532C2">
        <w:rPr>
          <w:sz w:val="22"/>
        </w:rPr>
        <w:t>taget mig til fange under syndens lov som er i mine lemmer</w:t>
      </w:r>
      <w:r w:rsidR="00F722D0" w:rsidRPr="002532C2">
        <w:rPr>
          <w:sz w:val="22"/>
        </w:rPr>
        <w:t>.”</w:t>
      </w:r>
      <w:r w:rsidRPr="002532C2">
        <w:rPr>
          <w:sz w:val="22"/>
        </w:rPr>
        <w:t xml:space="preserve"> Det som fastholder mig kan være vrede, had, urene lyster, begær efter noget som tilhører andre osv. Jeg ved det er synd. Jeg ser det farlige i dette og det piner mig virkelig. Alligevel er jeg ikke i stand til at hindre at hjertet og mine tanker trækkes mod dette. </w:t>
      </w:r>
    </w:p>
    <w:p w:rsidR="00BF036C" w:rsidRPr="002532C2" w:rsidRDefault="00BF036C" w:rsidP="00B37750">
      <w:pPr>
        <w:pStyle w:val="Husandagtsbog"/>
        <w:rPr>
          <w:sz w:val="22"/>
        </w:rPr>
      </w:pPr>
      <w:r w:rsidRPr="002532C2">
        <w:rPr>
          <w:sz w:val="22"/>
        </w:rPr>
        <w:t>Det kan efterhånden plage mig så stærkt at jeg overvejer at give fuldstændig op. Jeg føler jeg går fortabt hvis ikke Gud forbarmer sig over mig og frelser mig.</w:t>
      </w:r>
    </w:p>
    <w:p w:rsidR="00BF036C" w:rsidRPr="002532C2" w:rsidRDefault="00BF036C" w:rsidP="00B37750">
      <w:pPr>
        <w:pStyle w:val="Husandagtsbog"/>
        <w:rPr>
          <w:sz w:val="22"/>
        </w:rPr>
      </w:pPr>
      <w:r w:rsidRPr="002532C2">
        <w:rPr>
          <w:sz w:val="22"/>
        </w:rPr>
        <w:t xml:space="preserve">Da lærer jeg hvad der ligger i bønnen: Fri, ja </w:t>
      </w:r>
      <w:r w:rsidRPr="002532C2">
        <w:rPr>
          <w:i/>
          <w:iCs/>
          <w:sz w:val="22"/>
        </w:rPr>
        <w:t>fri</w:t>
      </w:r>
      <w:r w:rsidRPr="002532C2">
        <w:rPr>
          <w:sz w:val="22"/>
        </w:rPr>
        <w:t xml:space="preserve"> os fra det onde! Åh, fald da straks på knæ og bed. Og husk da på at i en sådan situation er vi prisgivet en fjende som ingen magt i himmel eller på jord kan råde med, - uden en eneste: Den ene almægtige, som også højtideligt forkyndte: </w:t>
      </w:r>
      <w:r w:rsidR="00A701D4" w:rsidRPr="002532C2">
        <w:rPr>
          <w:sz w:val="22"/>
        </w:rPr>
        <w:t>”</w:t>
      </w:r>
      <w:r w:rsidRPr="002532C2">
        <w:rPr>
          <w:sz w:val="22"/>
        </w:rPr>
        <w:t>Jeg, jeg er Herren, og foruden mig er der ingen frelser</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Luther siger: </w:t>
      </w:r>
      <w:r w:rsidR="00A701D4" w:rsidRPr="002532C2">
        <w:rPr>
          <w:sz w:val="22"/>
        </w:rPr>
        <w:t>”</w:t>
      </w:r>
      <w:r w:rsidRPr="002532C2">
        <w:rPr>
          <w:sz w:val="22"/>
        </w:rPr>
        <w:t>Rør dig ikke, for selv at prøve at overvinde synden. For da kommer den til at røre sig så kraftig mod dig at du går evigt fortabt</w:t>
      </w:r>
      <w:r w:rsidR="00F722D0" w:rsidRPr="002532C2">
        <w:rPr>
          <w:sz w:val="22"/>
        </w:rPr>
        <w:t>.”</w:t>
      </w:r>
      <w:r w:rsidRPr="002532C2">
        <w:rPr>
          <w:sz w:val="22"/>
        </w:rPr>
        <w:t xml:space="preserve"> Nej, her gælder det for alvor bare at tage sin tilflugt til vor trofaste, almægtige Herre, og bede: Frels os fra det onde!</w:t>
      </w:r>
    </w:p>
    <w:p w:rsidR="00BF036C" w:rsidRPr="002532C2" w:rsidRDefault="00BF036C" w:rsidP="00B37750">
      <w:pPr>
        <w:pStyle w:val="Husandagtsbog"/>
        <w:rPr>
          <w:sz w:val="22"/>
        </w:rPr>
      </w:pPr>
      <w:r w:rsidRPr="002532C2">
        <w:rPr>
          <w:sz w:val="22"/>
        </w:rPr>
        <w:t xml:space="preserve">Da vil det blive en vældig trøst for os, når det virkelig går op for os hvad det betyder at det er Herren selv som har lært os at bede til ham. Vi burde da tro at Herren ikke selv ville bedrage sine børn når de er i nød! Det var ikke det han ville med at lære os denne bøn. </w:t>
      </w:r>
    </w:p>
    <w:p w:rsidR="00BF036C" w:rsidRPr="002532C2" w:rsidRDefault="00BF036C" w:rsidP="00B37750">
      <w:pPr>
        <w:pStyle w:val="Husandagtsbog"/>
        <w:rPr>
          <w:sz w:val="22"/>
        </w:rPr>
      </w:pPr>
      <w:r w:rsidRPr="002532C2">
        <w:rPr>
          <w:sz w:val="22"/>
        </w:rPr>
        <w:t xml:space="preserve">Nej, han havde virkelig som mål at redde og frelse os. Han siger også udtrykkeligt: </w:t>
      </w:r>
      <w:r w:rsidR="00361773" w:rsidRPr="002532C2">
        <w:rPr>
          <w:sz w:val="22"/>
        </w:rPr>
        <w:t>”</w:t>
      </w:r>
      <w:r w:rsidRPr="002532C2">
        <w:rPr>
          <w:i/>
          <w:iCs/>
          <w:sz w:val="22"/>
        </w:rPr>
        <w:t>Kald på mig på nødens dag, så skal jeg udfri dig, og du skal prise mig</w:t>
      </w:r>
      <w:r w:rsidR="00361773" w:rsidRPr="002532C2">
        <w:rPr>
          <w:i/>
          <w:iCs/>
          <w:sz w:val="22"/>
        </w:rPr>
        <w:t>.”</w:t>
      </w:r>
    </w:p>
    <w:p w:rsidR="00BF036C" w:rsidRPr="002532C2" w:rsidRDefault="00BF036C" w:rsidP="00B37750">
      <w:pPr>
        <w:pStyle w:val="Overskrift1"/>
        <w:rPr>
          <w:sz w:val="32"/>
        </w:rPr>
      </w:pPr>
      <w:r w:rsidRPr="002532C2">
        <w:rPr>
          <w:sz w:val="22"/>
          <w:szCs w:val="21"/>
        </w:rPr>
        <w:br w:type="page"/>
      </w:r>
      <w:bookmarkStart w:id="341" w:name="_Toc351118024"/>
      <w:r w:rsidRPr="002532C2">
        <w:rPr>
          <w:sz w:val="22"/>
          <w:szCs w:val="21"/>
        </w:rPr>
        <w:lastRenderedPageBreak/>
        <w:t>3. december</w:t>
      </w:r>
      <w:bookmarkEnd w:id="341"/>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Der er himmelske legemer og jordiske legemer. Men de himmelske har </w:t>
      </w:r>
      <w:r w:rsidR="00B668FF" w:rsidRPr="002532C2">
        <w:rPr>
          <w:sz w:val="22"/>
        </w:rPr>
        <w:t>é</w:t>
      </w:r>
      <w:r w:rsidRPr="002532C2">
        <w:rPr>
          <w:sz w:val="22"/>
        </w:rPr>
        <w:t xml:space="preserve">n herlighed, og de jordiske en anden. </w:t>
      </w:r>
      <w:r w:rsidR="00D207D1" w:rsidRPr="002532C2">
        <w:rPr>
          <w:sz w:val="22"/>
        </w:rPr>
        <w:t xml:space="preserve">1 Cor </w:t>
      </w:r>
      <w:r w:rsidRPr="002532C2">
        <w:rPr>
          <w:sz w:val="22"/>
        </w:rPr>
        <w:t>15:40.</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Det er som om apostelen vil sige: Se den uendelige variation i Guds skaberværk! Der er jo en stor forskel bare mellem de jordiske legemer. Hvor meget større må forskellen da ikke være mellem de jordiske og de himmelske legemer. Mellem træerne, stenene og metallerne osv her på jorden, og derimod alt det som solen, månen og stjernerne er sammensat af. </w:t>
      </w:r>
    </w:p>
    <w:p w:rsidR="00BF036C" w:rsidRPr="002532C2" w:rsidRDefault="00BF036C" w:rsidP="00B37750">
      <w:pPr>
        <w:pStyle w:val="Husandagtsbog"/>
        <w:rPr>
          <w:sz w:val="22"/>
        </w:rPr>
      </w:pPr>
      <w:r w:rsidRPr="002532C2">
        <w:rPr>
          <w:sz w:val="22"/>
        </w:rPr>
        <w:t xml:space="preserve">Ja, selv mellem disse himmelske legemer indbyrdes er der stor forskel. </w:t>
      </w:r>
      <w:r w:rsidR="00A701D4" w:rsidRPr="002532C2">
        <w:rPr>
          <w:sz w:val="22"/>
        </w:rPr>
        <w:t>”</w:t>
      </w:r>
      <w:r w:rsidRPr="002532C2">
        <w:rPr>
          <w:sz w:val="22"/>
        </w:rPr>
        <w:t>Der er en glans fra solen, en anden glans fra månen og en tredje glans fra stjernerne. Og en stjerne adskiller sig fra en anden stjerne ved sin klarhed</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Her får vi en anelse af den uendelige mangfoldighed i Guds skaberværk! Frygt ikke, </w:t>
      </w:r>
      <w:r w:rsidR="00A701D4" w:rsidRPr="002532C2">
        <w:rPr>
          <w:sz w:val="22"/>
        </w:rPr>
        <w:t>”</w:t>
      </w:r>
      <w:r w:rsidRPr="002532C2">
        <w:rPr>
          <w:sz w:val="22"/>
        </w:rPr>
        <w:t>du dåre</w:t>
      </w:r>
      <w:r w:rsidR="00F722D0" w:rsidRPr="002532C2">
        <w:rPr>
          <w:sz w:val="22"/>
        </w:rPr>
        <w:t>!”</w:t>
      </w:r>
      <w:r w:rsidRPr="002532C2">
        <w:rPr>
          <w:sz w:val="22"/>
        </w:rPr>
        <w:t xml:space="preserve"> Hvordan kunne du tro Gud skulle stå rådløs for hvilke slags legemer han skal give os i opstandelsen?</w:t>
      </w:r>
    </w:p>
    <w:p w:rsidR="00BF036C" w:rsidRPr="002532C2" w:rsidRDefault="00BF036C" w:rsidP="00B37750">
      <w:pPr>
        <w:pStyle w:val="Husandagtsbog"/>
        <w:rPr>
          <w:sz w:val="22"/>
        </w:rPr>
      </w:pPr>
      <w:r w:rsidRPr="002532C2">
        <w:rPr>
          <w:sz w:val="22"/>
        </w:rPr>
        <w:t xml:space="preserve">Uanset hvilke egenskaber for øvrigt vore nye legemer skal få, så vil de helt sikkert passe fuldkomment ind i den nye verden vi da skal leve i, og for de evner vore sjæle der skal have. De legemer vi har her er skabt for de sjæleevner vi nu har, og for den verden vi nu lever i. Og alle dyrenes legemer er skabt for de instinkter Gud har givet dem, og for det element de skal leve i. Som fiskene i vandet, fuglene i luften, dyrene på jorden eller marken i jorden. </w:t>
      </w:r>
    </w:p>
    <w:p w:rsidR="00BF036C" w:rsidRPr="002532C2" w:rsidRDefault="00BF036C" w:rsidP="00B37750">
      <w:pPr>
        <w:pStyle w:val="Husandagtsbog"/>
        <w:rPr>
          <w:sz w:val="22"/>
        </w:rPr>
      </w:pPr>
      <w:r w:rsidRPr="002532C2">
        <w:rPr>
          <w:sz w:val="22"/>
        </w:rPr>
        <w:t>I enkelte tilfælde ser vi også et levende væsen går over fra et element til et andet. Det begynder dermed ligesom et nyt liv i en ny verden. Da ser vi med vore egne øjne hvordan det også får et nyt legeme, tilpasset den nye tilstand. Det gælder f.eks. silkeormen. Først arbejder den i træer og på bladene. Når den så skal have friheden og flyve rundt i luften, da udrustes den med et nyt legeme med vinger, som passer til dens nye element.</w:t>
      </w:r>
    </w:p>
    <w:p w:rsidR="00BF036C" w:rsidRPr="002532C2" w:rsidRDefault="00BF036C" w:rsidP="00B37750">
      <w:pPr>
        <w:pStyle w:val="Husandagtsbog"/>
        <w:rPr>
          <w:sz w:val="22"/>
        </w:rPr>
      </w:pPr>
      <w:r w:rsidRPr="002532C2">
        <w:rPr>
          <w:sz w:val="22"/>
        </w:rPr>
        <w:t>De fleste af os ved at alle sommerfuglene, som nu svæver rundt i luften, tidligere har været larver som krøb rundt på jorden og på planterne. Og her, i larven og den forvandling der senere sker med den, har Skaberen givet os et særligt billede på mennesket. Lad os se nærmere på dette billede.</w:t>
      </w:r>
    </w:p>
    <w:p w:rsidR="00BF036C" w:rsidRPr="002532C2" w:rsidRDefault="00BF036C" w:rsidP="00B37750">
      <w:pPr>
        <w:pStyle w:val="Husandagtsbog"/>
        <w:rPr>
          <w:sz w:val="22"/>
        </w:rPr>
      </w:pPr>
      <w:r w:rsidRPr="002532C2">
        <w:rPr>
          <w:sz w:val="22"/>
        </w:rPr>
        <w:t xml:space="preserve">Silkeormen som laver den fine silke synes vel at være en lidt ædlere slags end f.eks. kålormene og andre larver, men er alligevel bare elendige kryb rundt om i træer og på jorden. Men netop for disse elendige krybende væsner har Gud altså skabt en herligere fremtid. Når silkeormens arbejdstid er til ende og kålormen ikke længere skal krybe rundt i støvet, sker der en </w:t>
      </w:r>
      <w:r w:rsidRPr="002532C2">
        <w:rPr>
          <w:sz w:val="22"/>
        </w:rPr>
        <w:lastRenderedPageBreak/>
        <w:t xml:space="preserve">underlig forvandling med dem. Da lægges de i en slags ligkiste. En lille sort skal bygger sig op omkring dem. Og der ligger de så i dvale vinteren over. </w:t>
      </w:r>
    </w:p>
    <w:p w:rsidR="00BF036C" w:rsidRPr="002532C2" w:rsidRDefault="00BF036C" w:rsidP="00B37750">
      <w:pPr>
        <w:pStyle w:val="Husandagtsbog"/>
        <w:rPr>
          <w:sz w:val="22"/>
        </w:rPr>
      </w:pPr>
      <w:r w:rsidRPr="002532C2">
        <w:rPr>
          <w:sz w:val="22"/>
        </w:rPr>
        <w:t>Men når det så bliver forår, og solen begynder at opvække den stivnede natur til liv igen, da kommer denne tidligere orm frem fra skallen i en ny skikkelse, for at indtage en verden som er ny for den. Nu skal den ikke længere krybe rundt i støvet eller på kålbladet og lignende. Nu skal den fryde sig i frihed oppe i luften og i det herlige sollys. Og maden skal den nu finde i det fineste i blomsterne. Derfor har den nu fået fine og lette vinger i de skønneste farver. Med dem stiger den op over jorden</w:t>
      </w:r>
      <w:r w:rsidR="0090593B" w:rsidRPr="002532C2">
        <w:rPr>
          <w:sz w:val="22"/>
        </w:rPr>
        <w:t xml:space="preserve"> og svæver frit rundt i luften.</w:t>
      </w:r>
    </w:p>
    <w:p w:rsidR="00BF036C" w:rsidRPr="002532C2" w:rsidRDefault="00BF036C" w:rsidP="00B37750">
      <w:pPr>
        <w:pStyle w:val="Husandagtsbog"/>
        <w:rPr>
          <w:sz w:val="22"/>
        </w:rPr>
      </w:pPr>
      <w:r w:rsidRPr="002532C2">
        <w:rPr>
          <w:sz w:val="22"/>
        </w:rPr>
        <w:t xml:space="preserve">Hvem genkender ikke vor Fars tale til os her i Skriften? Ser vi ikke hvordan han her har givet os et billede, hvor vi ser vor Fars tanker og hensigt med os? </w:t>
      </w:r>
    </w:p>
    <w:p w:rsidR="00BF036C" w:rsidRPr="002532C2" w:rsidRDefault="00BF036C" w:rsidP="00B37750">
      <w:pPr>
        <w:pStyle w:val="Husandagtsbog"/>
        <w:rPr>
          <w:sz w:val="22"/>
        </w:rPr>
      </w:pPr>
      <w:r w:rsidRPr="002532C2">
        <w:rPr>
          <w:sz w:val="22"/>
        </w:rPr>
        <w:t xml:space="preserve">Her på jord er vi bare skrøbelige orme og kryb. Men er alligevel skabt for et helt andet liv. Vi har en stor forvandling i vente. Når vor prøvetid er til ende, og vi ikke længere skal krybe rundt i støvet, skal alle som er blevet en ånd med ham som kom fra himmelen, også af ham blive forflyttet til en ny verden. Der skal vi, herliggjort og frelst, fryde os i det evige sollys vi møder når vi ser op mod hans nådes åsyn. </w:t>
      </w:r>
    </w:p>
    <w:p w:rsidR="00BF036C" w:rsidRPr="002532C2" w:rsidRDefault="00BF036C" w:rsidP="00B37750">
      <w:pPr>
        <w:pStyle w:val="Husandagtsbog"/>
        <w:rPr>
          <w:sz w:val="22"/>
        </w:rPr>
      </w:pPr>
      <w:r w:rsidRPr="002532C2">
        <w:rPr>
          <w:sz w:val="22"/>
        </w:rPr>
        <w:t xml:space="preserve">Med nye, forklarede sanser skal vi drikke os glædesberusede i den visdom, kærlighed og nåde som nu åbenbares hos Gud og Lammet. Og dette at vi er bestemt til at flytte over til en ny verden, er vel måske en af de vigtigste årsager til at vi skal få nye legemer, og ikke bare fortsætte som ånder uden legemer (som tilstanden er mellem døden og den sidste dom). </w:t>
      </w:r>
    </w:p>
    <w:p w:rsidR="00BF036C" w:rsidRPr="002532C2" w:rsidRDefault="00BF036C" w:rsidP="00B37750">
      <w:pPr>
        <w:pStyle w:val="Husandagtsbog"/>
        <w:rPr>
          <w:i/>
          <w:iCs/>
          <w:sz w:val="22"/>
        </w:rPr>
      </w:pPr>
      <w:r w:rsidRPr="002532C2">
        <w:rPr>
          <w:sz w:val="22"/>
        </w:rPr>
        <w:t xml:space="preserve">Da skal vi jo flytte til en ny verden, langt mere fuldkommen og herlig end den faldne verden vi lever i nu. En verden hvor </w:t>
      </w:r>
      <w:r w:rsidR="00A701D4" w:rsidRPr="002532C2">
        <w:rPr>
          <w:sz w:val="22"/>
        </w:rPr>
        <w:t>”</w:t>
      </w:r>
      <w:r w:rsidRPr="002532C2">
        <w:rPr>
          <w:sz w:val="22"/>
        </w:rPr>
        <w:t xml:space="preserve">døden ikke skal være mere, heller ikke sorg eller gråd eller smerte skal være mere, - </w:t>
      </w:r>
      <w:r w:rsidRPr="002532C2">
        <w:rPr>
          <w:i/>
          <w:iCs/>
          <w:sz w:val="22"/>
        </w:rPr>
        <w:t>for de første ting er blevet borte</w:t>
      </w:r>
      <w:r w:rsidR="00F722D0" w:rsidRPr="002532C2">
        <w:rPr>
          <w:i/>
          <w:iCs/>
          <w:sz w:val="22"/>
        </w:rPr>
        <w:t>,”</w:t>
      </w:r>
      <w:r w:rsidRPr="002532C2">
        <w:rPr>
          <w:i/>
          <w:iCs/>
          <w:sz w:val="22"/>
        </w:rPr>
        <w:t xml:space="preserve"> </w:t>
      </w:r>
      <w:r w:rsidR="00A701D4" w:rsidRPr="002532C2">
        <w:rPr>
          <w:i/>
          <w:iCs/>
          <w:sz w:val="22"/>
        </w:rPr>
        <w:t>”</w:t>
      </w:r>
      <w:r w:rsidRPr="002532C2">
        <w:rPr>
          <w:i/>
          <w:iCs/>
          <w:sz w:val="22"/>
        </w:rPr>
        <w:t>men Guds og Lammets trone skal være der, og hans tjenere skal tjene ham, og de skal se hans ansigt</w:t>
      </w:r>
      <w:r w:rsidR="00F722D0" w:rsidRPr="002532C2">
        <w:rPr>
          <w:i/>
          <w:iCs/>
          <w:sz w:val="22"/>
        </w:rPr>
        <w:t>.”</w:t>
      </w:r>
    </w:p>
    <w:p w:rsidR="00BF036C" w:rsidRPr="002532C2" w:rsidRDefault="00BF036C" w:rsidP="00B37750">
      <w:pPr>
        <w:pStyle w:val="Husandagtsbog"/>
        <w:rPr>
          <w:sz w:val="22"/>
        </w:rPr>
      </w:pPr>
      <w:r w:rsidRPr="002532C2">
        <w:rPr>
          <w:sz w:val="22"/>
        </w:rPr>
        <w:t>Guds værk bliver aldrig mindre og mindre, men altid større og større i sin fuldkommenhed. Og i denne nye verden skal han virkelig lade sin visdom, godhed og magt åbenbares langt stærkere for os end han har gjort i den onde verden vi lever i nu.</w:t>
      </w:r>
    </w:p>
    <w:p w:rsidR="00BF036C" w:rsidRPr="002532C2" w:rsidRDefault="00BF036C" w:rsidP="00B37750">
      <w:pPr>
        <w:pStyle w:val="Husandagtsbog"/>
        <w:rPr>
          <w:sz w:val="22"/>
        </w:rPr>
      </w:pPr>
      <w:r w:rsidRPr="002532C2">
        <w:rPr>
          <w:sz w:val="22"/>
        </w:rPr>
        <w:t xml:space="preserve">Derfor er det også nødvendigt at vi da har legemer med sådanne sanser som er tilpasset denne nye verden. Sanser som gør os i stand til at kommunikere med denne, fatte, modtage og nyde den fuldkomne kundskab vi der får om vor herlige Skaber. </w:t>
      </w:r>
    </w:p>
    <w:p w:rsidR="00BF036C" w:rsidRPr="002532C2" w:rsidRDefault="00BF036C" w:rsidP="00B37750">
      <w:pPr>
        <w:pStyle w:val="Husandagtsbog"/>
        <w:rPr>
          <w:sz w:val="22"/>
        </w:rPr>
      </w:pPr>
      <w:r w:rsidRPr="002532C2">
        <w:rPr>
          <w:sz w:val="22"/>
        </w:rPr>
        <w:t xml:space="preserve">Da skal </w:t>
      </w:r>
      <w:r w:rsidR="00A701D4" w:rsidRPr="002532C2">
        <w:rPr>
          <w:sz w:val="22"/>
        </w:rPr>
        <w:t>”</w:t>
      </w:r>
      <w:r w:rsidRPr="002532C2">
        <w:rPr>
          <w:sz w:val="22"/>
        </w:rPr>
        <w:t>hans evige kraft og hans guddommelighed, dette usynlige Guds væsen, kendes ud fra de gerninger Gud har gjort</w:t>
      </w:r>
      <w:r w:rsidR="00F722D0" w:rsidRPr="002532C2">
        <w:rPr>
          <w:sz w:val="22"/>
        </w:rPr>
        <w:t>.”</w:t>
      </w:r>
      <w:r w:rsidRPr="002532C2">
        <w:rPr>
          <w:sz w:val="22"/>
        </w:rPr>
        <w:t xml:space="preserve"> Og der vil hans gerninger vise sig uendeligt meget større og mere fuldkomne end alle dem vi har set her i denne verden, i dette vort barndomshjem. Her blev hele Guds værk så forkludret og fordunklet af synden.</w:t>
      </w:r>
    </w:p>
    <w:p w:rsidR="00BF036C" w:rsidRPr="002532C2" w:rsidRDefault="00BF036C" w:rsidP="00B37750">
      <w:pPr>
        <w:pStyle w:val="Overskrift1"/>
        <w:rPr>
          <w:sz w:val="32"/>
        </w:rPr>
      </w:pPr>
      <w:r w:rsidRPr="002532C2">
        <w:rPr>
          <w:sz w:val="22"/>
          <w:szCs w:val="21"/>
        </w:rPr>
        <w:br w:type="page"/>
      </w:r>
      <w:bookmarkStart w:id="342" w:name="_Toc351118025"/>
      <w:r w:rsidRPr="002532C2">
        <w:rPr>
          <w:sz w:val="22"/>
          <w:szCs w:val="21"/>
        </w:rPr>
        <w:lastRenderedPageBreak/>
        <w:t>4. december</w:t>
      </w:r>
      <w:bookmarkEnd w:id="342"/>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Men til Israel siger han: Hele dagen rakte jeg mine hænder ud til et ulydigt og genstridigt folk. </w:t>
      </w:r>
      <w:r w:rsidR="00D207D1" w:rsidRPr="002532C2">
        <w:rPr>
          <w:sz w:val="22"/>
        </w:rPr>
        <w:t xml:space="preserve">Romans </w:t>
      </w:r>
      <w:r w:rsidRPr="002532C2">
        <w:rPr>
          <w:sz w:val="22"/>
        </w:rPr>
        <w:t>10:21.</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Vil du have klarhed over hvad der er Herrens sindelag, og hvad han til sidst vil gøre med os, så bare se på Israels historie. Se hvordan han handlede både med sønderknuste syndere som havde al sin trøst i ham, og med det vantro og genstridige folk.</w:t>
      </w:r>
    </w:p>
    <w:p w:rsidR="00BF036C" w:rsidRPr="002532C2" w:rsidRDefault="00BF036C" w:rsidP="00B37750">
      <w:pPr>
        <w:pStyle w:val="Husandagtsbog"/>
        <w:rPr>
          <w:sz w:val="22"/>
        </w:rPr>
      </w:pPr>
      <w:r w:rsidRPr="002532C2">
        <w:rPr>
          <w:sz w:val="22"/>
        </w:rPr>
        <w:t xml:space="preserve">Se her hvad Gud vil gøre med dem som aldrig vil følge hans kald til omvendelse, men altid bare fortsætter i synd og genstridighed. Se her hvad Gud vil gøre med dem som trods sin nidkærhed for Gud bare har sin trøst og retfærdighed i </w:t>
      </w:r>
      <w:r w:rsidRPr="002532C2">
        <w:rPr>
          <w:i/>
          <w:iCs/>
          <w:sz w:val="22"/>
        </w:rPr>
        <w:t>sin</w:t>
      </w:r>
      <w:r w:rsidRPr="002532C2">
        <w:rPr>
          <w:sz w:val="22"/>
        </w:rPr>
        <w:t xml:space="preserve"> kristendom og </w:t>
      </w:r>
      <w:r w:rsidRPr="002532C2">
        <w:rPr>
          <w:i/>
          <w:iCs/>
          <w:sz w:val="22"/>
        </w:rPr>
        <w:t>sin</w:t>
      </w:r>
      <w:r w:rsidRPr="002532C2">
        <w:rPr>
          <w:sz w:val="22"/>
        </w:rPr>
        <w:t xml:space="preserve"> bøn. Og dermed ikke er </w:t>
      </w:r>
      <w:r w:rsidR="00A701D4" w:rsidRPr="002532C2">
        <w:rPr>
          <w:sz w:val="22"/>
        </w:rPr>
        <w:t>”</w:t>
      </w:r>
      <w:r w:rsidRPr="002532C2">
        <w:rPr>
          <w:sz w:val="22"/>
        </w:rPr>
        <w:t>lydige mod evangeliet</w:t>
      </w:r>
      <w:r w:rsidR="00F722D0" w:rsidRPr="002532C2">
        <w:rPr>
          <w:sz w:val="22"/>
        </w:rPr>
        <w:t>.”</w:t>
      </w:r>
      <w:r w:rsidRPr="002532C2">
        <w:rPr>
          <w:sz w:val="22"/>
        </w:rPr>
        <w:t xml:space="preserve"> For hvad gjorde Gud ikke med det egenretfærdige, vantro Israel som ikke ville lade sig omvende! </w:t>
      </w:r>
    </w:p>
    <w:p w:rsidR="00BF036C" w:rsidRPr="002532C2" w:rsidRDefault="00BF036C" w:rsidP="00B37750">
      <w:pPr>
        <w:pStyle w:val="Husandagtsbog"/>
        <w:rPr>
          <w:sz w:val="22"/>
        </w:rPr>
      </w:pPr>
      <w:r w:rsidRPr="002532C2">
        <w:rPr>
          <w:sz w:val="22"/>
        </w:rPr>
        <w:t xml:space="preserve">Det samme skal han også gøre med alle vantro kristne som ikke vil lade sig omvende. Profeten siger: </w:t>
      </w:r>
      <w:r w:rsidR="00A701D4" w:rsidRPr="002532C2">
        <w:rPr>
          <w:sz w:val="22"/>
        </w:rPr>
        <w:t>”</w:t>
      </w:r>
      <w:r w:rsidRPr="002532C2">
        <w:rPr>
          <w:sz w:val="22"/>
        </w:rPr>
        <w:t>De var genstridige og gjorde hans Hellige Ånd sorg. Da vendte han sig imod dem og blev deres fjende, han stred imod dem</w:t>
      </w:r>
      <w:r w:rsidR="00F722D0" w:rsidRPr="002532C2">
        <w:rPr>
          <w:sz w:val="22"/>
        </w:rPr>
        <w:t>.”</w:t>
      </w:r>
    </w:p>
    <w:p w:rsidR="00BF036C" w:rsidRPr="002532C2" w:rsidRDefault="00BF036C" w:rsidP="00B37750">
      <w:pPr>
        <w:pStyle w:val="Husandagtsbog"/>
        <w:rPr>
          <w:sz w:val="22"/>
        </w:rPr>
      </w:pPr>
      <w:r w:rsidRPr="002532C2">
        <w:rPr>
          <w:sz w:val="22"/>
        </w:rPr>
        <w:t xml:space="preserve">Da gjorde Herren det han på et andet sted havde forudsagt: </w:t>
      </w:r>
      <w:r w:rsidR="00A701D4" w:rsidRPr="002532C2">
        <w:rPr>
          <w:sz w:val="22"/>
        </w:rPr>
        <w:t>”</w:t>
      </w:r>
      <w:r w:rsidRPr="002532C2">
        <w:rPr>
          <w:sz w:val="22"/>
        </w:rPr>
        <w:t>Fordi jeg har kaldet og de afslog, har jeg rakt min hånd ud uden at nogen brød sig om det. Derfor skal jeg også le af deres undergang. Jeg skal spotte, når det som de frygter, kommer, når rædselen kommer over jer som et uvejr. Da skal de påkalde mig, men jeg skal ikke svare. Da skal de ivrigt søge mig, men de skal ikke finde mig</w:t>
      </w:r>
      <w:r w:rsidR="00F722D0" w:rsidRPr="002532C2">
        <w:rPr>
          <w:sz w:val="22"/>
        </w:rPr>
        <w:t>.”</w:t>
      </w:r>
    </w:p>
    <w:p w:rsidR="00BF036C" w:rsidRPr="002532C2" w:rsidRDefault="00BF036C" w:rsidP="00B37750">
      <w:pPr>
        <w:pStyle w:val="Husandagtsbog"/>
        <w:rPr>
          <w:sz w:val="22"/>
        </w:rPr>
      </w:pPr>
      <w:r w:rsidRPr="002532C2">
        <w:rPr>
          <w:sz w:val="22"/>
        </w:rPr>
        <w:t xml:space="preserve">Sådan sendte Herren mangen en straffedom over Israel, og særligt i den sidste tid da Jerusalem blev ødelagt. Da blev der råbt og bedt i denne by så stenene kunne røres. Men himmelen var som af kobber, lukket for al bøn. Nu var det </w:t>
      </w:r>
      <w:r w:rsidRPr="002532C2">
        <w:rPr>
          <w:i/>
          <w:iCs/>
          <w:sz w:val="22"/>
        </w:rPr>
        <w:t>Herrens</w:t>
      </w:r>
      <w:r w:rsidRPr="002532C2">
        <w:rPr>
          <w:sz w:val="22"/>
        </w:rPr>
        <w:t xml:space="preserve"> time til ikke at høre på </w:t>
      </w:r>
      <w:r w:rsidRPr="002532C2">
        <w:rPr>
          <w:i/>
          <w:iCs/>
          <w:sz w:val="22"/>
        </w:rPr>
        <w:t>dem,</w:t>
      </w:r>
      <w:r w:rsidRPr="002532C2">
        <w:rPr>
          <w:sz w:val="22"/>
        </w:rPr>
        <w:t xml:space="preserve"> nøjagtig som </w:t>
      </w:r>
      <w:r w:rsidRPr="002532C2">
        <w:rPr>
          <w:i/>
          <w:iCs/>
          <w:sz w:val="22"/>
        </w:rPr>
        <w:t>de</w:t>
      </w:r>
      <w:r w:rsidRPr="002532C2">
        <w:rPr>
          <w:sz w:val="22"/>
        </w:rPr>
        <w:t xml:space="preserve"> ikke før ville høre på </w:t>
      </w:r>
      <w:r w:rsidRPr="002532C2">
        <w:rPr>
          <w:i/>
          <w:iCs/>
          <w:sz w:val="22"/>
        </w:rPr>
        <w:t>ham</w:t>
      </w:r>
      <w:r w:rsidRPr="002532C2">
        <w:rPr>
          <w:sz w:val="22"/>
        </w:rPr>
        <w:t xml:space="preserve">. </w:t>
      </w:r>
    </w:p>
    <w:p w:rsidR="00BF036C" w:rsidRPr="002532C2" w:rsidRDefault="00BF036C" w:rsidP="00B37750">
      <w:pPr>
        <w:pStyle w:val="Husandagtsbog"/>
        <w:rPr>
          <w:sz w:val="22"/>
        </w:rPr>
      </w:pPr>
      <w:r w:rsidRPr="002532C2">
        <w:rPr>
          <w:sz w:val="22"/>
        </w:rPr>
        <w:t xml:space="preserve">Sådan handler Herren. </w:t>
      </w:r>
      <w:r w:rsidRPr="002532C2">
        <w:rPr>
          <w:i/>
          <w:iCs/>
          <w:sz w:val="22"/>
        </w:rPr>
        <w:t>En tid</w:t>
      </w:r>
      <w:r w:rsidRPr="002532C2">
        <w:rPr>
          <w:sz w:val="22"/>
        </w:rPr>
        <w:t xml:space="preserve"> rækker han i sin nåde hænderne ud og beder synderen komme. </w:t>
      </w:r>
      <w:r w:rsidRPr="002532C2">
        <w:rPr>
          <w:i/>
          <w:iCs/>
          <w:sz w:val="22"/>
        </w:rPr>
        <w:t xml:space="preserve">En anden tid </w:t>
      </w:r>
      <w:r w:rsidRPr="002532C2">
        <w:rPr>
          <w:sz w:val="22"/>
        </w:rPr>
        <w:t>følger med dom uden barmhjertighed. Da er nådens tid forbi.</w:t>
      </w:r>
    </w:p>
    <w:p w:rsidR="00BF036C" w:rsidRPr="002532C2" w:rsidRDefault="00BF036C" w:rsidP="00B37750">
      <w:pPr>
        <w:pStyle w:val="Husandagtsbog"/>
        <w:rPr>
          <w:sz w:val="22"/>
        </w:rPr>
      </w:pPr>
      <w:r w:rsidRPr="002532C2">
        <w:rPr>
          <w:sz w:val="22"/>
        </w:rPr>
        <w:t>Åh, måtte vi alle vågne op og indse at Herren er endnu den samme. Og hans advarsler til alle vantro kristne er lige alvorlig ment som til det vantro Israel.</w:t>
      </w:r>
    </w:p>
    <w:p w:rsidR="00BF036C" w:rsidRPr="002532C2" w:rsidRDefault="00BF036C" w:rsidP="00B37750">
      <w:pPr>
        <w:pStyle w:val="Husandagtsbog"/>
        <w:rPr>
          <w:sz w:val="22"/>
        </w:rPr>
      </w:pPr>
      <w:r w:rsidRPr="002532C2">
        <w:rPr>
          <w:sz w:val="22"/>
        </w:rPr>
        <w:t xml:space="preserve">Men lige så sikkert som Gud er en forfærdelig dommer over alle som forkaster ham, er han også uendelig nådig mod alle dem som hører hans røst og kommer til ham. </w:t>
      </w:r>
    </w:p>
    <w:p w:rsidR="00BF036C" w:rsidRPr="002532C2" w:rsidRDefault="00BF036C" w:rsidP="00B37750">
      <w:pPr>
        <w:pStyle w:val="Husandagtsbog"/>
        <w:rPr>
          <w:sz w:val="22"/>
        </w:rPr>
      </w:pPr>
      <w:r w:rsidRPr="002532C2">
        <w:rPr>
          <w:sz w:val="22"/>
        </w:rPr>
        <w:lastRenderedPageBreak/>
        <w:t xml:space="preserve">Se her i teksten vi har foran os i dag, hvordan han indbyder og venter på det </w:t>
      </w:r>
      <w:r w:rsidR="00A701D4" w:rsidRPr="002532C2">
        <w:rPr>
          <w:sz w:val="22"/>
        </w:rPr>
        <w:t>”</w:t>
      </w:r>
      <w:r w:rsidRPr="002532C2">
        <w:rPr>
          <w:sz w:val="22"/>
        </w:rPr>
        <w:t>ulydige og genstridige folk</w:t>
      </w:r>
      <w:r w:rsidR="00F722D0" w:rsidRPr="002532C2">
        <w:rPr>
          <w:sz w:val="22"/>
        </w:rPr>
        <w:t>.”</w:t>
      </w:r>
      <w:r w:rsidRPr="002532C2">
        <w:rPr>
          <w:sz w:val="22"/>
        </w:rPr>
        <w:t xml:space="preserve"> Og husk igen at Gud er den samme til alle tider. Sådan er han også i dag. </w:t>
      </w:r>
    </w:p>
    <w:p w:rsidR="00BF036C" w:rsidRPr="002532C2" w:rsidRDefault="00BF036C" w:rsidP="00B37750">
      <w:pPr>
        <w:pStyle w:val="Husandagtsbog"/>
        <w:rPr>
          <w:sz w:val="22"/>
        </w:rPr>
      </w:pPr>
      <w:r w:rsidRPr="002532C2">
        <w:rPr>
          <w:sz w:val="22"/>
        </w:rPr>
        <w:t xml:space="preserve">Og hvad er det han siger her om sin holdning? Jo: </w:t>
      </w:r>
      <w:r w:rsidRPr="002532C2">
        <w:rPr>
          <w:i/>
          <w:iCs/>
          <w:sz w:val="22"/>
        </w:rPr>
        <w:t xml:space="preserve">Hele dagen rækker jeg mine hænder ud. </w:t>
      </w:r>
      <w:r w:rsidRPr="002532C2">
        <w:rPr>
          <w:sz w:val="22"/>
        </w:rPr>
        <w:t xml:space="preserve">Sådan står han også i dette øjeblik og rækker sine hænder ud mod hver eneste en som ønsker at kunne tro og komme til ham. Kristus siger også: </w:t>
      </w:r>
      <w:r w:rsidR="00A701D4" w:rsidRPr="002532C2">
        <w:rPr>
          <w:sz w:val="22"/>
        </w:rPr>
        <w:t>”</w:t>
      </w:r>
      <w:r w:rsidRPr="002532C2">
        <w:rPr>
          <w:sz w:val="22"/>
        </w:rPr>
        <w:t>Kom til mig, alle I som slider og bærer tunge byrder, og jeg vil give jer hvile!</w:t>
      </w:r>
      <w:r w:rsidR="00F722D0" w:rsidRPr="002532C2">
        <w:rPr>
          <w:sz w:val="22"/>
        </w:rPr>
        <w:t>”</w:t>
      </w:r>
      <w:r w:rsidRPr="002532C2">
        <w:rPr>
          <w:sz w:val="22"/>
        </w:rPr>
        <w:t xml:space="preserve"> </w:t>
      </w:r>
      <w:r w:rsidR="00A701D4" w:rsidRPr="002532C2">
        <w:rPr>
          <w:sz w:val="22"/>
        </w:rPr>
        <w:t>”</w:t>
      </w:r>
      <w:r w:rsidRPr="002532C2">
        <w:rPr>
          <w:sz w:val="22"/>
        </w:rPr>
        <w:t>den som kommer til mig, vil jeg aldrig støde bort</w:t>
      </w:r>
      <w:r w:rsidR="00F722D0" w:rsidRPr="002532C2">
        <w:rPr>
          <w:sz w:val="22"/>
        </w:rPr>
        <w:t>.”</w:t>
      </w:r>
      <w:r w:rsidRPr="002532C2">
        <w:rPr>
          <w:sz w:val="22"/>
        </w:rPr>
        <w:t xml:space="preserve"> Dette må da være det samme som at </w:t>
      </w:r>
      <w:r w:rsidR="00A701D4" w:rsidRPr="002532C2">
        <w:rPr>
          <w:sz w:val="22"/>
        </w:rPr>
        <w:t>”</w:t>
      </w:r>
      <w:r w:rsidRPr="002532C2">
        <w:rPr>
          <w:sz w:val="22"/>
        </w:rPr>
        <w:t>hele dagen rækker jeg mine hænder ud</w:t>
      </w:r>
      <w:r w:rsidR="00F722D0" w:rsidRPr="002532C2">
        <w:rPr>
          <w:sz w:val="22"/>
        </w:rPr>
        <w:t>.”</w:t>
      </w:r>
    </w:p>
    <w:p w:rsidR="00BF036C" w:rsidRPr="002532C2" w:rsidRDefault="00BF036C" w:rsidP="00B37750">
      <w:pPr>
        <w:pStyle w:val="Husandagtsbog"/>
        <w:rPr>
          <w:sz w:val="22"/>
        </w:rPr>
      </w:pPr>
      <w:r w:rsidRPr="002532C2">
        <w:rPr>
          <w:sz w:val="22"/>
        </w:rPr>
        <w:t>Men da siger du: Denne nåde må vel bare være for dem som har den rette syndserkendelse, og er lydige sjæle. Men jeg er bestandig så ulydig, har ikke en gang en virkelig alvorlig vilje og kærlighed til det som er godt. Hvordan skal jeg så kunne tage noget af dette til mig?</w:t>
      </w:r>
    </w:p>
    <w:p w:rsidR="00BF036C" w:rsidRPr="002532C2" w:rsidRDefault="00BF036C" w:rsidP="00B37750">
      <w:pPr>
        <w:pStyle w:val="Husandagtsbog"/>
        <w:rPr>
          <w:sz w:val="22"/>
        </w:rPr>
      </w:pPr>
      <w:r w:rsidRPr="002532C2">
        <w:rPr>
          <w:sz w:val="22"/>
        </w:rPr>
        <w:t xml:space="preserve">Læg nu mærke til ordlyden her! Han siger </w:t>
      </w:r>
      <w:r w:rsidRPr="002532C2">
        <w:rPr>
          <w:i/>
          <w:iCs/>
          <w:sz w:val="22"/>
        </w:rPr>
        <w:t>ikke</w:t>
      </w:r>
      <w:r w:rsidRPr="002532C2">
        <w:rPr>
          <w:sz w:val="22"/>
        </w:rPr>
        <w:t xml:space="preserve">: Jeg rakte mine hænder ud til et lydigt folk med den rette syndserkendelse. Men tværtimod dette: </w:t>
      </w:r>
      <w:r w:rsidR="00F722D0" w:rsidRPr="002532C2">
        <w:rPr>
          <w:sz w:val="22"/>
        </w:rPr>
        <w:t>”</w:t>
      </w:r>
      <w:r w:rsidR="00361773" w:rsidRPr="002532C2">
        <w:rPr>
          <w:sz w:val="22"/>
        </w:rPr>
        <w:t>..</w:t>
      </w:r>
      <w:r w:rsidRPr="002532C2">
        <w:rPr>
          <w:sz w:val="22"/>
        </w:rPr>
        <w:t>.til et ulydigt og genstridigt folk</w:t>
      </w:r>
      <w:r w:rsidR="00A701D4" w:rsidRPr="002532C2">
        <w:rPr>
          <w:sz w:val="22"/>
        </w:rPr>
        <w:t>”</w:t>
      </w:r>
      <w:r w:rsidRPr="002532C2">
        <w:rPr>
          <w:sz w:val="22"/>
        </w:rPr>
        <w:t xml:space="preserve"> (et ulydigt folk som tager til genmæle). </w:t>
      </w:r>
    </w:p>
    <w:p w:rsidR="00BF036C" w:rsidRPr="002532C2" w:rsidRDefault="00BF036C" w:rsidP="00B37750">
      <w:pPr>
        <w:pStyle w:val="Husandagtsbog"/>
        <w:rPr>
          <w:sz w:val="22"/>
        </w:rPr>
      </w:pPr>
      <w:r w:rsidRPr="002532C2">
        <w:rPr>
          <w:sz w:val="22"/>
        </w:rPr>
        <w:t xml:space="preserve">Men hvordan skal vi opfatte dette? Et sådant folk blev jo forkastet af Gud! Ja, hvis du bare fortsætter sådan, og altid bliver genstridig og tager til genmæle, da er du selvfølgelig også ulydig. Men Herren, vor Gud, er alligevel altid den som han selv siger. </w:t>
      </w:r>
    </w:p>
    <w:p w:rsidR="00BF036C" w:rsidRPr="002532C2" w:rsidRDefault="00BF036C" w:rsidP="00B37750">
      <w:pPr>
        <w:pStyle w:val="Husandagtsbog"/>
        <w:rPr>
          <w:sz w:val="22"/>
        </w:rPr>
      </w:pPr>
      <w:r w:rsidRPr="002532C2">
        <w:rPr>
          <w:sz w:val="22"/>
        </w:rPr>
        <w:t xml:space="preserve">Spørgsmålet var jo om Gud kan være nådig, når du er så ulydig! Hør nu godt efter, og glem aldrig dette! Nåden i Guds hjerte er fri og totalt uafhængig af hvor godt eller dårligt du lykkes i din kristendom. </w:t>
      </w:r>
    </w:p>
    <w:p w:rsidR="00BF036C" w:rsidRPr="002532C2" w:rsidRDefault="00BF036C" w:rsidP="00B37750">
      <w:pPr>
        <w:pStyle w:val="Husandagtsbog"/>
        <w:rPr>
          <w:sz w:val="22"/>
        </w:rPr>
      </w:pPr>
      <w:r w:rsidRPr="002532C2">
        <w:rPr>
          <w:sz w:val="22"/>
        </w:rPr>
        <w:t>Han kom til Adam på selve syndefaldets dag, og lod ham stå og høre evangeliet forkyndt for første gang - da Adam var fuld af ondskab, og i sin bitterhed bare ville skyde hele skylden for faldet over på Gud selv. Alligevel lod Gud sit budskab, fuldt af nåde, komme til ham.</w:t>
      </w:r>
    </w:p>
    <w:p w:rsidR="00BF036C" w:rsidRPr="002532C2" w:rsidRDefault="00BF036C" w:rsidP="00B37750">
      <w:pPr>
        <w:pStyle w:val="Husandagtsbog"/>
        <w:rPr>
          <w:sz w:val="22"/>
        </w:rPr>
      </w:pPr>
      <w:r w:rsidRPr="002532C2">
        <w:rPr>
          <w:sz w:val="22"/>
        </w:rPr>
        <w:t xml:space="preserve">Se på den fortabte søns far! Mens denne fortabte søn </w:t>
      </w:r>
      <w:r w:rsidR="00A701D4" w:rsidRPr="002532C2">
        <w:rPr>
          <w:sz w:val="22"/>
        </w:rPr>
        <w:t>”</w:t>
      </w:r>
      <w:r w:rsidRPr="002532C2">
        <w:rPr>
          <w:sz w:val="22"/>
        </w:rPr>
        <w:t>stadigvæk var langt borte</w:t>
      </w:r>
      <w:r w:rsidR="00F722D0" w:rsidRPr="002532C2">
        <w:rPr>
          <w:sz w:val="22"/>
        </w:rPr>
        <w:t>,”</w:t>
      </w:r>
      <w:r w:rsidRPr="002532C2">
        <w:rPr>
          <w:sz w:val="22"/>
        </w:rPr>
        <w:t xml:space="preserve"> </w:t>
      </w:r>
      <w:r w:rsidR="00A701D4" w:rsidRPr="002532C2">
        <w:rPr>
          <w:sz w:val="22"/>
        </w:rPr>
        <w:t>”</w:t>
      </w:r>
      <w:r w:rsidRPr="002532C2">
        <w:rPr>
          <w:sz w:val="22"/>
        </w:rPr>
        <w:t>sprang han imod ham og faldt ham om halsen og kyssede ham</w:t>
      </w:r>
      <w:r w:rsidR="00F722D0" w:rsidRPr="002532C2">
        <w:rPr>
          <w:sz w:val="22"/>
        </w:rPr>
        <w:t>.”</w:t>
      </w:r>
      <w:r w:rsidRPr="002532C2">
        <w:rPr>
          <w:sz w:val="22"/>
        </w:rPr>
        <w:t xml:space="preserve"> Sådan skildrer Kristus altså selv sit hjertelag. </w:t>
      </w:r>
    </w:p>
    <w:p w:rsidR="00BF036C" w:rsidRPr="002532C2" w:rsidRDefault="00BF036C" w:rsidP="00B37750">
      <w:pPr>
        <w:pStyle w:val="Husandagtsbog"/>
        <w:rPr>
          <w:sz w:val="22"/>
        </w:rPr>
      </w:pPr>
      <w:r w:rsidRPr="002532C2">
        <w:rPr>
          <w:sz w:val="22"/>
        </w:rPr>
        <w:t xml:space="preserve">Bliver du derimod </w:t>
      </w:r>
      <w:r w:rsidRPr="002532C2">
        <w:rPr>
          <w:i/>
          <w:iCs/>
          <w:sz w:val="22"/>
        </w:rPr>
        <w:t>altid</w:t>
      </w:r>
      <w:r w:rsidRPr="002532C2">
        <w:rPr>
          <w:sz w:val="22"/>
        </w:rPr>
        <w:t xml:space="preserve"> borte fra det himmelske land, da bliver du også for altid borte fra Guds nåde og frelse. </w:t>
      </w:r>
      <w:r w:rsidRPr="002532C2">
        <w:rPr>
          <w:i/>
          <w:iCs/>
          <w:sz w:val="22"/>
        </w:rPr>
        <w:t>Men vor himmelske Fars hjerte er alligevel altid uforandret</w:t>
      </w:r>
      <w:r w:rsidRPr="002532C2">
        <w:rPr>
          <w:sz w:val="22"/>
        </w:rPr>
        <w:t xml:space="preserve">. Hans arme er stadigvæk rakt ud mod dig - </w:t>
      </w:r>
      <w:r w:rsidRPr="002532C2">
        <w:rPr>
          <w:i/>
          <w:iCs/>
          <w:sz w:val="22"/>
        </w:rPr>
        <w:t>så længe din nådetid varer, så længe du endnu bliver kaldet!</w:t>
      </w:r>
      <w:r w:rsidRPr="002532C2">
        <w:rPr>
          <w:sz w:val="22"/>
        </w:rPr>
        <w:t xml:space="preserve"> </w:t>
      </w:r>
      <w:r w:rsidR="00A701D4" w:rsidRPr="002532C2">
        <w:rPr>
          <w:sz w:val="22"/>
        </w:rPr>
        <w:t>”</w:t>
      </w:r>
      <w:r w:rsidRPr="002532C2">
        <w:rPr>
          <w:sz w:val="22"/>
        </w:rPr>
        <w:t>Hele dagen rækker han sine hænder ud til et ulydigt og genstridigt folk</w:t>
      </w:r>
      <w:r w:rsidR="00F722D0" w:rsidRPr="002532C2">
        <w:rPr>
          <w:sz w:val="22"/>
        </w:rPr>
        <w:t>.”</w:t>
      </w:r>
    </w:p>
    <w:p w:rsidR="00BF036C" w:rsidRPr="002532C2" w:rsidRDefault="00BF036C" w:rsidP="00B37750">
      <w:pPr>
        <w:pStyle w:val="Husandagtsbog"/>
        <w:rPr>
          <w:sz w:val="22"/>
        </w:rPr>
      </w:pPr>
      <w:r w:rsidRPr="002532C2">
        <w:rPr>
          <w:sz w:val="22"/>
        </w:rPr>
        <w:t xml:space="preserve">Men er det kommet så langt at du selv dømmer din ondskab og ulydighed, og gerne vil kunne tro og være lydig mod Gud. Da kender du endnu naturens ulydighed i dig, og ser at den viser sig i tanker, ord og gerninger. Og alt dette tager du med dig frem for Jesu fødder og beder om hans nåde, om forladelse og hjælp. Da er du i sandhed både søgt og fundet </w:t>
      </w:r>
      <w:r w:rsidRPr="002532C2">
        <w:rPr>
          <w:sz w:val="22"/>
        </w:rPr>
        <w:lastRenderedPageBreak/>
        <w:t xml:space="preserve">af din himmelske Far. For da er ulydigheden mod evangeliet brudt ned, og du er frelst i Faderens favn. </w:t>
      </w:r>
    </w:p>
    <w:p w:rsidR="00BF036C" w:rsidRPr="002532C2" w:rsidRDefault="00BF036C" w:rsidP="00B37750">
      <w:pPr>
        <w:pStyle w:val="Husandagtsbog"/>
        <w:rPr>
          <w:sz w:val="22"/>
        </w:rPr>
      </w:pPr>
      <w:r w:rsidRPr="002532C2">
        <w:rPr>
          <w:sz w:val="22"/>
        </w:rPr>
        <w:t>Måtte vi aldrig glemme hvad denne tekst forkynder os! At Gud står med sine hænder rakt ud mod</w:t>
      </w:r>
      <w:r w:rsidRPr="002532C2">
        <w:rPr>
          <w:i/>
          <w:iCs/>
          <w:sz w:val="22"/>
        </w:rPr>
        <w:t xml:space="preserve"> et ulydigt folk</w:t>
      </w:r>
      <w:r w:rsidRPr="002532C2">
        <w:rPr>
          <w:sz w:val="22"/>
        </w:rPr>
        <w:t>. Så vil da også hvert eneste menneske, som selv dømmer sin ulydighed og inderligt ønsker at kunne både tro og lyde ham, blive modtaget af Gud med al hans kærlighed og glæde.</w:t>
      </w:r>
    </w:p>
    <w:p w:rsidR="00BF036C" w:rsidRPr="002532C2" w:rsidRDefault="00BF036C" w:rsidP="00B37750">
      <w:pPr>
        <w:pStyle w:val="Overskrift1"/>
        <w:rPr>
          <w:sz w:val="32"/>
        </w:rPr>
      </w:pPr>
      <w:r w:rsidRPr="002532C2">
        <w:rPr>
          <w:sz w:val="22"/>
          <w:szCs w:val="21"/>
        </w:rPr>
        <w:br w:type="page"/>
      </w:r>
      <w:bookmarkStart w:id="343" w:name="_Toc351118026"/>
      <w:r w:rsidRPr="002532C2">
        <w:rPr>
          <w:sz w:val="22"/>
          <w:szCs w:val="21"/>
        </w:rPr>
        <w:lastRenderedPageBreak/>
        <w:t>5. december</w:t>
      </w:r>
      <w:bookmarkEnd w:id="343"/>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De </w:t>
      </w:r>
      <w:r w:rsidR="00B668FF" w:rsidRPr="002532C2">
        <w:rPr>
          <w:sz w:val="22"/>
        </w:rPr>
        <w:t>stræbte</w:t>
      </w:r>
      <w:r w:rsidRPr="002532C2">
        <w:rPr>
          <w:sz w:val="22"/>
        </w:rPr>
        <w:t xml:space="preserve"> efter at opstille sin egen retfærdighed. </w:t>
      </w:r>
      <w:r w:rsidR="00D207D1" w:rsidRPr="002532C2">
        <w:rPr>
          <w:sz w:val="22"/>
        </w:rPr>
        <w:t xml:space="preserve">Romans </w:t>
      </w:r>
      <w:r w:rsidRPr="002532C2">
        <w:rPr>
          <w:sz w:val="22"/>
        </w:rPr>
        <w:t>10:3.</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Dette foregår på så mange forskellige måder, alt efter det åndelige lys eller mørke det enkelte menneske lever i. </w:t>
      </w:r>
    </w:p>
    <w:p w:rsidR="00BF036C" w:rsidRPr="002532C2" w:rsidRDefault="00BF036C" w:rsidP="00B37750">
      <w:pPr>
        <w:pStyle w:val="Husandagtsbog"/>
        <w:rPr>
          <w:sz w:val="22"/>
        </w:rPr>
      </w:pPr>
      <w:r w:rsidRPr="002532C2">
        <w:rPr>
          <w:sz w:val="22"/>
        </w:rPr>
        <w:t xml:space="preserve">Jøderne troede de var retfærdige bare på sine ydre gerninger efter loven, med sine ofringer, bønner, almisser og ydre retskaffenhed. Bare de ikke var åbenbare mordere, ægteskabsbrydere og tyve. Og for de fleste mennesker i blandt os i dag er dette også tilstrækkeligt til at de kan tro de er retfærdige, eller i hvert fald godtaget af Gud. </w:t>
      </w:r>
    </w:p>
    <w:p w:rsidR="00BF036C" w:rsidRPr="002532C2" w:rsidRDefault="00BF036C" w:rsidP="00B37750">
      <w:pPr>
        <w:pStyle w:val="Husandagtsbog"/>
        <w:rPr>
          <w:sz w:val="22"/>
        </w:rPr>
      </w:pPr>
      <w:r w:rsidRPr="002532C2">
        <w:rPr>
          <w:sz w:val="22"/>
        </w:rPr>
        <w:t>Mens derimod de som har forstået lidt om Guds hellighed, føjer nok noget mere til; som at man også bør elske Gud, respektere og læse hans ord og holde hviledagen hellig. Men de kan fortsat leve i et godt forhold til de lidt mere retskafne verdens børn.</w:t>
      </w:r>
    </w:p>
    <w:p w:rsidR="00BF036C" w:rsidRPr="002532C2" w:rsidRDefault="00BF036C" w:rsidP="00B37750">
      <w:pPr>
        <w:pStyle w:val="Husandagtsbog"/>
        <w:rPr>
          <w:sz w:val="22"/>
        </w:rPr>
      </w:pPr>
      <w:r w:rsidRPr="002532C2">
        <w:rPr>
          <w:sz w:val="22"/>
        </w:rPr>
        <w:t>Har de så endnu lidt mere lys, så indser de at man også bør omvende sig fra verdens måde at leve på, og blive et åndeligt menneske. At man bør angre og stoppe med sine synder, våge, bede, afstå fra kødets lyster og tro på Jesus. Men alt dette fortsat bare som lovgerninger. Mange af disse deltager også i åndelig virksomhed for missionen, eller i forskellige humanitære aktiviteter.</w:t>
      </w:r>
    </w:p>
    <w:p w:rsidR="00BF036C" w:rsidRPr="002532C2" w:rsidRDefault="00BF036C" w:rsidP="00B37750">
      <w:pPr>
        <w:pStyle w:val="Husandagtsbog"/>
        <w:rPr>
          <w:sz w:val="22"/>
        </w:rPr>
      </w:pPr>
      <w:r w:rsidRPr="002532C2">
        <w:rPr>
          <w:sz w:val="22"/>
        </w:rPr>
        <w:t xml:space="preserve">Men i alt dette er de endnu ikke kommet længere end til at tragte efter at opstille </w:t>
      </w:r>
      <w:r w:rsidRPr="002532C2">
        <w:rPr>
          <w:i/>
          <w:iCs/>
          <w:sz w:val="22"/>
        </w:rPr>
        <w:t>sin egen</w:t>
      </w:r>
      <w:r w:rsidRPr="002532C2">
        <w:rPr>
          <w:sz w:val="22"/>
        </w:rPr>
        <w:t xml:space="preserve"> retfærdighed, - </w:t>
      </w:r>
      <w:r w:rsidRPr="002532C2">
        <w:rPr>
          <w:i/>
          <w:iCs/>
          <w:sz w:val="22"/>
        </w:rPr>
        <w:t>så længe hjertet endnu har sin frelse, sit egentlige håb, i dette</w:t>
      </w:r>
      <w:r w:rsidRPr="002532C2">
        <w:rPr>
          <w:sz w:val="22"/>
        </w:rPr>
        <w:t>. Og endnu ikke er død fra loven.</w:t>
      </w:r>
    </w:p>
    <w:p w:rsidR="00BF036C" w:rsidRPr="002532C2" w:rsidRDefault="00A701D4" w:rsidP="00B37750">
      <w:pPr>
        <w:pStyle w:val="Husandagtsbog"/>
        <w:rPr>
          <w:sz w:val="22"/>
        </w:rPr>
      </w:pPr>
      <w:r w:rsidRPr="002532C2">
        <w:rPr>
          <w:sz w:val="22"/>
        </w:rPr>
        <w:t>”</w:t>
      </w:r>
      <w:r w:rsidR="00BF036C" w:rsidRPr="002532C2">
        <w:rPr>
          <w:sz w:val="22"/>
        </w:rPr>
        <w:t>Så afslører sådanne gerninger altså altid bare, at man tragter efter at opstille sin egen retfærdighed?</w:t>
      </w:r>
      <w:r w:rsidRPr="002532C2">
        <w:rPr>
          <w:sz w:val="22"/>
        </w:rPr>
        <w:t>”</w:t>
      </w:r>
      <w:r w:rsidR="00BF036C" w:rsidRPr="002532C2">
        <w:rPr>
          <w:sz w:val="22"/>
        </w:rPr>
        <w:t xml:space="preserve"> kunne nogen spørge. Nej, slet ikke uden videre. For disse, og langt flere gerninger, kan også sagte</w:t>
      </w:r>
      <w:r w:rsidR="00A772AE" w:rsidRPr="002532C2">
        <w:rPr>
          <w:sz w:val="22"/>
        </w:rPr>
        <w:t>n</w:t>
      </w:r>
      <w:r w:rsidR="00BF036C" w:rsidRPr="002532C2">
        <w:rPr>
          <w:sz w:val="22"/>
        </w:rPr>
        <w:t xml:space="preserve">s blive gjort i ægte tro og gudsfrygt. </w:t>
      </w:r>
      <w:r w:rsidR="00BF036C" w:rsidRPr="002532C2">
        <w:rPr>
          <w:i/>
          <w:iCs/>
          <w:sz w:val="22"/>
        </w:rPr>
        <w:t>Gerningerne</w:t>
      </w:r>
      <w:r w:rsidR="00BF036C" w:rsidRPr="002532C2">
        <w:rPr>
          <w:sz w:val="22"/>
        </w:rPr>
        <w:t xml:space="preserve"> er ikke </w:t>
      </w:r>
      <w:r w:rsidR="00BF036C" w:rsidRPr="002532C2">
        <w:rPr>
          <w:i/>
          <w:iCs/>
          <w:sz w:val="22"/>
        </w:rPr>
        <w:t xml:space="preserve">i sig selv </w:t>
      </w:r>
      <w:r w:rsidR="00BF036C" w:rsidRPr="002532C2">
        <w:rPr>
          <w:sz w:val="22"/>
        </w:rPr>
        <w:t>noget bevis på egenretfærdighed.</w:t>
      </w:r>
    </w:p>
    <w:p w:rsidR="00BF036C" w:rsidRPr="002532C2" w:rsidRDefault="00BF036C" w:rsidP="00B37750">
      <w:pPr>
        <w:pStyle w:val="Husandagtsbog"/>
        <w:rPr>
          <w:sz w:val="22"/>
        </w:rPr>
      </w:pPr>
      <w:r w:rsidRPr="002532C2">
        <w:rPr>
          <w:sz w:val="22"/>
        </w:rPr>
        <w:t xml:space="preserve">Men hør nu og indprent dig hvad det er som kendetegner egenretfærdigheden! Det er at sådanne gerninger og virksomhed </w:t>
      </w:r>
      <w:r w:rsidRPr="002532C2">
        <w:rPr>
          <w:i/>
          <w:iCs/>
          <w:sz w:val="22"/>
        </w:rPr>
        <w:t xml:space="preserve">er blevet menneskenes frelsesgrund, og hjertets inderste trøst. </w:t>
      </w:r>
      <w:r w:rsidRPr="002532C2">
        <w:rPr>
          <w:sz w:val="22"/>
        </w:rPr>
        <w:t>Selv om de samtidig også hjerteligt bekender troen på Kristus og hans forsoning.</w:t>
      </w:r>
    </w:p>
    <w:p w:rsidR="00BF036C" w:rsidRPr="002532C2" w:rsidRDefault="00BF036C" w:rsidP="00B37750">
      <w:pPr>
        <w:pStyle w:val="Husandagtsbog"/>
        <w:rPr>
          <w:sz w:val="22"/>
        </w:rPr>
      </w:pPr>
      <w:r w:rsidRPr="002532C2">
        <w:rPr>
          <w:sz w:val="22"/>
        </w:rPr>
        <w:t xml:space="preserve">Dybt i ethvert menneskes natur sidder en stærk tro på vor egen retfærdighed. Denne kan bare dræbes af Guds hellige lov og dom. Så mennesket lærer at se på sin største og mest oprigtige gudsfrygt og bedste gerninger som </w:t>
      </w:r>
      <w:r w:rsidR="00A701D4" w:rsidRPr="002532C2">
        <w:rPr>
          <w:sz w:val="22"/>
        </w:rPr>
        <w:t>”</w:t>
      </w:r>
      <w:r w:rsidRPr="002532C2">
        <w:rPr>
          <w:sz w:val="22"/>
        </w:rPr>
        <w:t>tab og affald</w:t>
      </w:r>
      <w:r w:rsidR="00F722D0" w:rsidRPr="002532C2">
        <w:rPr>
          <w:sz w:val="22"/>
        </w:rPr>
        <w:t>,”</w:t>
      </w:r>
      <w:r w:rsidRPr="002532C2">
        <w:rPr>
          <w:sz w:val="22"/>
        </w:rPr>
        <w:t xml:space="preserve"> når det gælder at bestå ind for Gud og være retfærdig. Vi må lære at søge nåde og forladelse selv for vore allerbedste gerninger, fordi de er smittet af synd. </w:t>
      </w:r>
    </w:p>
    <w:p w:rsidR="00BF036C" w:rsidRPr="002532C2" w:rsidRDefault="00BF036C" w:rsidP="00B37750">
      <w:pPr>
        <w:pStyle w:val="Husandagtsbog"/>
        <w:rPr>
          <w:sz w:val="22"/>
        </w:rPr>
      </w:pPr>
      <w:r w:rsidRPr="002532C2">
        <w:rPr>
          <w:sz w:val="22"/>
        </w:rPr>
        <w:lastRenderedPageBreak/>
        <w:t xml:space="preserve">Når dette </w:t>
      </w:r>
      <w:r w:rsidRPr="002532C2">
        <w:rPr>
          <w:i/>
          <w:iCs/>
          <w:sz w:val="22"/>
        </w:rPr>
        <w:t>ikke</w:t>
      </w:r>
      <w:r w:rsidRPr="002532C2">
        <w:rPr>
          <w:sz w:val="22"/>
        </w:rPr>
        <w:t xml:space="preserve"> er sket, trøster menneskene sig (bevidst eller ubevidst) bare til sin kristelige virksomhed og gerning. I det har de fortsat al sin ro og trøst mod synden. </w:t>
      </w:r>
    </w:p>
    <w:p w:rsidR="00BF036C" w:rsidRPr="002532C2" w:rsidRDefault="00BF036C" w:rsidP="00B37750">
      <w:pPr>
        <w:pStyle w:val="Husandagtsbog"/>
        <w:rPr>
          <w:sz w:val="22"/>
        </w:rPr>
      </w:pPr>
      <w:r w:rsidRPr="002532C2">
        <w:rPr>
          <w:sz w:val="22"/>
        </w:rPr>
        <w:t>Og</w:t>
      </w:r>
      <w:r w:rsidRPr="002532C2">
        <w:rPr>
          <w:i/>
          <w:iCs/>
          <w:sz w:val="22"/>
        </w:rPr>
        <w:t xml:space="preserve"> da</w:t>
      </w:r>
      <w:r w:rsidRPr="002532C2">
        <w:rPr>
          <w:sz w:val="22"/>
        </w:rPr>
        <w:t xml:space="preserve"> kendetegner al denne aktive kristelighed bare et egenretfærdigt menneske.</w:t>
      </w:r>
    </w:p>
    <w:p w:rsidR="00BF036C" w:rsidRPr="002532C2" w:rsidRDefault="00BF036C" w:rsidP="00B37750">
      <w:pPr>
        <w:pStyle w:val="Husandagtsbog"/>
        <w:rPr>
          <w:sz w:val="22"/>
        </w:rPr>
      </w:pPr>
      <w:r w:rsidRPr="002532C2">
        <w:rPr>
          <w:sz w:val="22"/>
        </w:rPr>
        <w:t xml:space="preserve">Noget helt andet er det når hjertet har opgivet al håb på at der findes noget godt i os selv, vor egen kristendom, vor egen kraft. Når hjertet bliver dømt og tugtet i alt, og bliver en skyldner overfor loven, men har sin eneste trøst i </w:t>
      </w:r>
      <w:r w:rsidRPr="002532C2">
        <w:rPr>
          <w:i/>
          <w:iCs/>
          <w:sz w:val="22"/>
        </w:rPr>
        <w:t>Kristi</w:t>
      </w:r>
      <w:r w:rsidRPr="002532C2">
        <w:rPr>
          <w:sz w:val="22"/>
        </w:rPr>
        <w:t xml:space="preserve"> gerninger, </w:t>
      </w:r>
      <w:r w:rsidRPr="002532C2">
        <w:rPr>
          <w:i/>
          <w:iCs/>
          <w:sz w:val="22"/>
        </w:rPr>
        <w:t>Kristi</w:t>
      </w:r>
      <w:r w:rsidRPr="002532C2">
        <w:rPr>
          <w:sz w:val="22"/>
        </w:rPr>
        <w:t xml:space="preserve"> lydighed, </w:t>
      </w:r>
      <w:r w:rsidRPr="002532C2">
        <w:rPr>
          <w:i/>
          <w:iCs/>
          <w:sz w:val="22"/>
        </w:rPr>
        <w:t>Kristi</w:t>
      </w:r>
      <w:r w:rsidRPr="002532C2">
        <w:rPr>
          <w:sz w:val="22"/>
        </w:rPr>
        <w:t xml:space="preserve"> lidelser, </w:t>
      </w:r>
      <w:r w:rsidRPr="002532C2">
        <w:rPr>
          <w:i/>
          <w:iCs/>
          <w:sz w:val="22"/>
        </w:rPr>
        <w:t>Kristi</w:t>
      </w:r>
      <w:r w:rsidRPr="002532C2">
        <w:rPr>
          <w:sz w:val="22"/>
        </w:rPr>
        <w:t xml:space="preserve"> bønner. Og det bare er Guds store og uforskyldte nåde som tvinger os til at gøre alt som er godt -.  Da er gerningerne Åndens frugter, og velbehagelige for Gud.</w:t>
      </w:r>
    </w:p>
    <w:p w:rsidR="00BF036C" w:rsidRPr="002532C2" w:rsidRDefault="00BF036C" w:rsidP="00B37750">
      <w:pPr>
        <w:pStyle w:val="Husandagtsbog"/>
        <w:rPr>
          <w:sz w:val="22"/>
        </w:rPr>
      </w:pPr>
      <w:r w:rsidRPr="002532C2">
        <w:rPr>
          <w:sz w:val="22"/>
        </w:rPr>
        <w:t xml:space="preserve">Dermed er det ikke sagt at disse Guds børn endnu er frie fra al form for egenretfærdighed. For det er de så vist ikke. Men deres egenretfærdighed er nu ikke længere deres </w:t>
      </w:r>
      <w:r w:rsidRPr="002532C2">
        <w:rPr>
          <w:i/>
          <w:iCs/>
          <w:sz w:val="22"/>
        </w:rPr>
        <w:t>frelsesgrund</w:t>
      </w:r>
      <w:r w:rsidRPr="002532C2">
        <w:rPr>
          <w:sz w:val="22"/>
        </w:rPr>
        <w:t xml:space="preserve">, men </w:t>
      </w:r>
      <w:r w:rsidR="007242A8" w:rsidRPr="002532C2">
        <w:rPr>
          <w:sz w:val="22"/>
        </w:rPr>
        <w:t>tværtimod</w:t>
      </w:r>
      <w:r w:rsidRPr="002532C2">
        <w:rPr>
          <w:sz w:val="22"/>
        </w:rPr>
        <w:t xml:space="preserve"> deres </w:t>
      </w:r>
      <w:r w:rsidRPr="002532C2">
        <w:rPr>
          <w:i/>
          <w:iCs/>
          <w:sz w:val="22"/>
        </w:rPr>
        <w:t xml:space="preserve">fristelse og plage. </w:t>
      </w:r>
      <w:r w:rsidRPr="002532C2">
        <w:rPr>
          <w:sz w:val="22"/>
        </w:rPr>
        <w:t>Og den møder de nu som al anden fristelse og synd; de dømmer og tugter sig selv, og afskyr den.</w:t>
      </w:r>
    </w:p>
    <w:p w:rsidR="00BF036C" w:rsidRPr="002532C2" w:rsidRDefault="00BF036C" w:rsidP="00B37750">
      <w:pPr>
        <w:pStyle w:val="Husandagtsbog"/>
        <w:rPr>
          <w:sz w:val="22"/>
        </w:rPr>
      </w:pPr>
      <w:r w:rsidRPr="002532C2">
        <w:rPr>
          <w:sz w:val="22"/>
        </w:rPr>
        <w:t>Men det er ikke en sådan retfærdighed som frister og plager dem, der tales om her. Apostelen taler om mennesker som bevidst og alvorligt selv vil bestå frem for Gud. Med den holdning tragter de efter at opstille sin egen retfærdighed. Dermed overgiver de sig ikke bare til Guds retfærdighed.</w:t>
      </w:r>
    </w:p>
    <w:p w:rsidR="00BF036C" w:rsidRPr="002532C2" w:rsidRDefault="00BF036C" w:rsidP="00B37750">
      <w:pPr>
        <w:pStyle w:val="Husandagtsbog"/>
        <w:rPr>
          <w:sz w:val="22"/>
        </w:rPr>
      </w:pPr>
      <w:r w:rsidRPr="002532C2">
        <w:rPr>
          <w:sz w:val="22"/>
        </w:rPr>
        <w:t xml:space="preserve">Og grunden til en sådan stadig tragten efter at opstille sin egen retfærdighed, er det at man ikke virkelig kender </w:t>
      </w:r>
      <w:r w:rsidRPr="002532C2">
        <w:rPr>
          <w:i/>
          <w:iCs/>
          <w:sz w:val="22"/>
        </w:rPr>
        <w:t>dybden af sin egen fordærvelse</w:t>
      </w:r>
      <w:r w:rsidRPr="002532C2">
        <w:rPr>
          <w:sz w:val="22"/>
        </w:rPr>
        <w:t xml:space="preserve">, og heller ikke </w:t>
      </w:r>
      <w:r w:rsidRPr="002532C2">
        <w:rPr>
          <w:i/>
          <w:iCs/>
          <w:sz w:val="22"/>
        </w:rPr>
        <w:t>Guds hellige krav</w:t>
      </w:r>
      <w:r w:rsidRPr="002532C2">
        <w:rPr>
          <w:sz w:val="22"/>
        </w:rPr>
        <w:t xml:space="preserve">. </w:t>
      </w:r>
    </w:p>
    <w:p w:rsidR="00BF036C" w:rsidRPr="002532C2" w:rsidRDefault="00BF036C" w:rsidP="00B37750">
      <w:pPr>
        <w:pStyle w:val="Husandagtsbog"/>
        <w:rPr>
          <w:sz w:val="22"/>
        </w:rPr>
      </w:pPr>
      <w:r w:rsidRPr="002532C2">
        <w:rPr>
          <w:sz w:val="22"/>
        </w:rPr>
        <w:t xml:space="preserve">Man lader som om man ikke opfatter at Herren kræver </w:t>
      </w:r>
      <w:r w:rsidRPr="002532C2">
        <w:rPr>
          <w:i/>
          <w:iCs/>
          <w:sz w:val="22"/>
        </w:rPr>
        <w:t>et rent hjerte</w:t>
      </w:r>
      <w:r w:rsidRPr="002532C2">
        <w:rPr>
          <w:sz w:val="22"/>
        </w:rPr>
        <w:t xml:space="preserve">, og vælger i sin fromhed bare at bygge på </w:t>
      </w:r>
      <w:r w:rsidRPr="002532C2">
        <w:rPr>
          <w:i/>
          <w:iCs/>
          <w:sz w:val="22"/>
        </w:rPr>
        <w:t>ydre</w:t>
      </w:r>
      <w:r w:rsidRPr="002532C2">
        <w:rPr>
          <w:sz w:val="22"/>
        </w:rPr>
        <w:t xml:space="preserve"> gerninger. Med den holdning kan man blive ganske god og kristelig i egne øjne. </w:t>
      </w:r>
    </w:p>
    <w:p w:rsidR="00BF036C" w:rsidRPr="002532C2" w:rsidRDefault="00BF036C" w:rsidP="00B37750">
      <w:pPr>
        <w:pStyle w:val="Husandagtsbog"/>
        <w:rPr>
          <w:sz w:val="22"/>
        </w:rPr>
      </w:pPr>
      <w:r w:rsidRPr="002532C2">
        <w:rPr>
          <w:sz w:val="22"/>
        </w:rPr>
        <w:t xml:space="preserve">Og vil du vide hvordan du bare kan fortsætte i den trøst hvor du selv er kristelig og god? Til det kræves bare at du er så hyklerisk at du ikke bryder dig om hvordan du har det </w:t>
      </w:r>
      <w:r w:rsidRPr="002532C2">
        <w:rPr>
          <w:i/>
          <w:iCs/>
          <w:sz w:val="22"/>
        </w:rPr>
        <w:t>i dit hjerte</w:t>
      </w:r>
      <w:r w:rsidRPr="002532C2">
        <w:rPr>
          <w:sz w:val="22"/>
        </w:rPr>
        <w:t>. Om det altid er godt, rent, ydmygt, venligt og fyldt af kærlighed. Men bare fortsætter og ser på dine egne gerninger.</w:t>
      </w:r>
    </w:p>
    <w:p w:rsidR="00BF036C" w:rsidRPr="002532C2" w:rsidRDefault="00BF036C" w:rsidP="00B37750">
      <w:pPr>
        <w:pStyle w:val="Husandagtsbog"/>
        <w:rPr>
          <w:sz w:val="22"/>
        </w:rPr>
      </w:pPr>
      <w:r w:rsidRPr="002532C2">
        <w:rPr>
          <w:sz w:val="22"/>
        </w:rPr>
        <w:t>Da kan du blive så kristelig som du trænger til for bare at have din trøst i dig selv. Men da er du i al din gudsfrygt og kristelighed blevet en farisæer.</w:t>
      </w:r>
    </w:p>
    <w:p w:rsidR="00BF036C" w:rsidRPr="002532C2" w:rsidRDefault="00BF036C" w:rsidP="00B37750">
      <w:pPr>
        <w:pStyle w:val="Husandagtsbog"/>
        <w:rPr>
          <w:sz w:val="22"/>
        </w:rPr>
      </w:pPr>
      <w:r w:rsidRPr="002532C2">
        <w:rPr>
          <w:sz w:val="22"/>
        </w:rPr>
        <w:t xml:space="preserve">Men har Herren, din Gud, fået åbenbaret sig for dit hjerte, så det er blevet alt om at gøre for dig at du i </w:t>
      </w:r>
      <w:r w:rsidRPr="002532C2">
        <w:rPr>
          <w:i/>
          <w:iCs/>
          <w:sz w:val="22"/>
        </w:rPr>
        <w:t>alt</w:t>
      </w:r>
      <w:r w:rsidRPr="002532C2">
        <w:rPr>
          <w:sz w:val="22"/>
        </w:rPr>
        <w:t xml:space="preserve">, også </w:t>
      </w:r>
      <w:r w:rsidRPr="002532C2">
        <w:rPr>
          <w:i/>
          <w:iCs/>
          <w:sz w:val="22"/>
        </w:rPr>
        <w:t>i hjertet,</w:t>
      </w:r>
      <w:r w:rsidRPr="002532C2">
        <w:rPr>
          <w:sz w:val="22"/>
        </w:rPr>
        <w:t xml:space="preserve"> og </w:t>
      </w:r>
      <w:r w:rsidRPr="002532C2">
        <w:rPr>
          <w:i/>
          <w:iCs/>
          <w:sz w:val="22"/>
        </w:rPr>
        <w:t>hvert øjeblik</w:t>
      </w:r>
      <w:r w:rsidRPr="002532C2">
        <w:rPr>
          <w:sz w:val="22"/>
        </w:rPr>
        <w:t xml:space="preserve"> er hellig og sådan som Guds øje kræver. Da bliver du aldrig her på jord fornøjet med dig selv. Nej, da kan du nok ofte opleve synden så forfærdelig stærk, så mangfoldig og styg at du ikke længere ved hvor du skal vende dig. Men mange gange fristes til helt at opgive, - på trods af al den nåde evangeliet forkynder.</w:t>
      </w:r>
    </w:p>
    <w:p w:rsidR="00BF036C" w:rsidRPr="002532C2" w:rsidRDefault="00BF036C" w:rsidP="00B37750">
      <w:pPr>
        <w:pStyle w:val="Husandagtsbog"/>
        <w:rPr>
          <w:sz w:val="22"/>
        </w:rPr>
      </w:pPr>
      <w:r w:rsidRPr="002532C2">
        <w:rPr>
          <w:sz w:val="22"/>
        </w:rPr>
        <w:lastRenderedPageBreak/>
        <w:t xml:space="preserve">Da ser du ingen retfærdighed eller hellighed i dig selv. Men bare en elendig synder som altid trænger til nåde, som altid trænger til Frelseren og hans forsoning, hans forsvar. </w:t>
      </w:r>
    </w:p>
    <w:p w:rsidR="00BF036C" w:rsidRPr="002532C2" w:rsidRDefault="00BF036C" w:rsidP="00B37750">
      <w:pPr>
        <w:pStyle w:val="Husandagtsbog"/>
        <w:rPr>
          <w:sz w:val="22"/>
        </w:rPr>
      </w:pPr>
      <w:r w:rsidRPr="002532C2">
        <w:rPr>
          <w:sz w:val="22"/>
        </w:rPr>
        <w:t xml:space="preserve">Et sådant menneske er </w:t>
      </w:r>
      <w:r w:rsidRPr="002532C2">
        <w:rPr>
          <w:i/>
          <w:iCs/>
          <w:sz w:val="22"/>
        </w:rPr>
        <w:t>en kristen!</w:t>
      </w:r>
    </w:p>
    <w:p w:rsidR="00BF036C" w:rsidRPr="002532C2" w:rsidRDefault="00BF036C" w:rsidP="00B37750">
      <w:pPr>
        <w:pStyle w:val="Overskrift1"/>
        <w:rPr>
          <w:sz w:val="32"/>
        </w:rPr>
      </w:pPr>
      <w:r w:rsidRPr="002532C2">
        <w:rPr>
          <w:sz w:val="22"/>
          <w:szCs w:val="21"/>
        </w:rPr>
        <w:br w:type="page"/>
      </w:r>
      <w:bookmarkStart w:id="344" w:name="_Toc351118027"/>
      <w:r w:rsidRPr="002532C2">
        <w:rPr>
          <w:sz w:val="22"/>
          <w:szCs w:val="21"/>
        </w:rPr>
        <w:lastRenderedPageBreak/>
        <w:t>6. december</w:t>
      </w:r>
      <w:bookmarkEnd w:id="344"/>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Jeg forstår ikke det jeg gør. For det jeg vil, det gør jeg ikke. Men det jeg hader, det gør jeg. </w:t>
      </w:r>
      <w:r w:rsidR="00D207D1" w:rsidRPr="002532C2">
        <w:rPr>
          <w:sz w:val="22"/>
        </w:rPr>
        <w:t xml:space="preserve">Romans </w:t>
      </w:r>
      <w:r w:rsidRPr="002532C2">
        <w:rPr>
          <w:sz w:val="22"/>
        </w:rPr>
        <w:t>7:15.</w:t>
      </w:r>
    </w:p>
    <w:p w:rsidR="00BF036C" w:rsidRPr="002532C2" w:rsidRDefault="00BF036C" w:rsidP="00B37750">
      <w:pPr>
        <w:pStyle w:val="Husandagtsbog"/>
        <w:rPr>
          <w:sz w:val="22"/>
        </w:rPr>
      </w:pPr>
    </w:p>
    <w:p w:rsidR="00BF036C" w:rsidRPr="002532C2" w:rsidRDefault="00BF036C" w:rsidP="00B37750">
      <w:pPr>
        <w:pStyle w:val="Husandagtsbog"/>
        <w:rPr>
          <w:i/>
          <w:iCs/>
          <w:sz w:val="22"/>
        </w:rPr>
      </w:pPr>
      <w:r w:rsidRPr="002532C2">
        <w:rPr>
          <w:sz w:val="22"/>
        </w:rPr>
        <w:t xml:space="preserve">Den allerværste ondskab som slangen plantede i vor natur, var indbildningen om </w:t>
      </w:r>
      <w:r w:rsidRPr="002532C2">
        <w:rPr>
          <w:i/>
          <w:iCs/>
          <w:sz w:val="22"/>
        </w:rPr>
        <w:t>at vi skulle kunne frelse og hjælpe os selv.</w:t>
      </w:r>
    </w:p>
    <w:p w:rsidR="00BF036C" w:rsidRPr="002532C2" w:rsidRDefault="00BF036C" w:rsidP="00B37750">
      <w:pPr>
        <w:pStyle w:val="Husandagtsbog"/>
        <w:rPr>
          <w:i/>
          <w:iCs/>
          <w:sz w:val="22"/>
        </w:rPr>
      </w:pPr>
      <w:r w:rsidRPr="002532C2">
        <w:rPr>
          <w:sz w:val="22"/>
        </w:rPr>
        <w:t>Ordet:</w:t>
      </w:r>
      <w:r w:rsidRPr="002532C2">
        <w:rPr>
          <w:i/>
          <w:iCs/>
          <w:sz w:val="22"/>
        </w:rPr>
        <w:t xml:space="preserve"> </w:t>
      </w:r>
      <w:r w:rsidR="00A701D4" w:rsidRPr="002532C2">
        <w:rPr>
          <w:i/>
          <w:iCs/>
          <w:sz w:val="22"/>
        </w:rPr>
        <w:t>”</w:t>
      </w:r>
      <w:r w:rsidRPr="002532C2">
        <w:rPr>
          <w:i/>
          <w:iCs/>
          <w:sz w:val="22"/>
        </w:rPr>
        <w:t>I skal blive sådan som Gud</w:t>
      </w:r>
      <w:r w:rsidR="00A701D4" w:rsidRPr="002532C2">
        <w:rPr>
          <w:i/>
          <w:iCs/>
          <w:sz w:val="22"/>
        </w:rPr>
        <w:t>”</w:t>
      </w:r>
      <w:r w:rsidRPr="002532C2">
        <w:rPr>
          <w:i/>
          <w:iCs/>
          <w:sz w:val="22"/>
        </w:rPr>
        <w:t xml:space="preserve"> </w:t>
      </w:r>
      <w:r w:rsidRPr="002532C2">
        <w:rPr>
          <w:sz w:val="22"/>
        </w:rPr>
        <w:t xml:space="preserve">sank dybt ned. Det efterlod dybe spor i vor natur; al slags selvsikkerhed, og særligt denne mest skadelige indbildning om </w:t>
      </w:r>
      <w:r w:rsidRPr="002532C2">
        <w:rPr>
          <w:i/>
          <w:iCs/>
          <w:sz w:val="22"/>
        </w:rPr>
        <w:t>at vi selv skal have kraft til at stå imod det onde og gøre det gode.</w:t>
      </w:r>
    </w:p>
    <w:p w:rsidR="00BF036C" w:rsidRPr="002532C2" w:rsidRDefault="00A701D4" w:rsidP="00B37750">
      <w:pPr>
        <w:pStyle w:val="Husandagtsbog"/>
        <w:rPr>
          <w:sz w:val="22"/>
        </w:rPr>
      </w:pPr>
      <w:r w:rsidRPr="002532C2">
        <w:rPr>
          <w:i/>
          <w:iCs/>
          <w:sz w:val="22"/>
        </w:rPr>
        <w:t>”</w:t>
      </w:r>
      <w:r w:rsidR="00BF036C" w:rsidRPr="002532C2">
        <w:rPr>
          <w:i/>
          <w:iCs/>
          <w:sz w:val="22"/>
        </w:rPr>
        <w:t>Den frie vilje</w:t>
      </w:r>
      <w:r w:rsidRPr="002532C2">
        <w:rPr>
          <w:i/>
          <w:iCs/>
          <w:sz w:val="22"/>
        </w:rPr>
        <w:t>”</w:t>
      </w:r>
      <w:r w:rsidR="00BF036C" w:rsidRPr="002532C2">
        <w:rPr>
          <w:i/>
          <w:iCs/>
          <w:sz w:val="22"/>
        </w:rPr>
        <w:t xml:space="preserve"> </w:t>
      </w:r>
      <w:r w:rsidR="00BF036C" w:rsidRPr="002532C2">
        <w:rPr>
          <w:sz w:val="22"/>
        </w:rPr>
        <w:t>i denne betydning, er en drøm som al selvsikkerhed så vel som al fortvivlelse kommer fra.</w:t>
      </w:r>
    </w:p>
    <w:p w:rsidR="00BF036C" w:rsidRPr="002532C2" w:rsidRDefault="00BF036C" w:rsidP="00B37750">
      <w:pPr>
        <w:pStyle w:val="Husandagtsbog"/>
        <w:rPr>
          <w:i/>
          <w:iCs/>
          <w:sz w:val="22"/>
        </w:rPr>
      </w:pPr>
      <w:r w:rsidRPr="002532C2">
        <w:rPr>
          <w:sz w:val="22"/>
        </w:rPr>
        <w:t>Kunne den som er vakt</w:t>
      </w:r>
      <w:r w:rsidRPr="002532C2">
        <w:rPr>
          <w:i/>
          <w:iCs/>
          <w:sz w:val="22"/>
        </w:rPr>
        <w:t xml:space="preserve"> </w:t>
      </w:r>
      <w:r w:rsidRPr="002532C2">
        <w:rPr>
          <w:iCs/>
          <w:sz w:val="22"/>
        </w:rPr>
        <w:t xml:space="preserve">bare </w:t>
      </w:r>
      <w:r w:rsidRPr="002532C2">
        <w:rPr>
          <w:sz w:val="22"/>
        </w:rPr>
        <w:t xml:space="preserve">overbevises om at han ikke er i stand til at udrette noget, at vi har mistet den frie vilje, at han er </w:t>
      </w:r>
      <w:r w:rsidRPr="002532C2">
        <w:rPr>
          <w:i/>
          <w:iCs/>
          <w:sz w:val="22"/>
        </w:rPr>
        <w:t>solgt under synden</w:t>
      </w:r>
      <w:r w:rsidRPr="002532C2">
        <w:rPr>
          <w:sz w:val="22"/>
        </w:rPr>
        <w:t xml:space="preserve">. Da ville han snart få sin trøst i Kristus, opgive sit eget arbejde med at blive frelst, og </w:t>
      </w:r>
      <w:r w:rsidRPr="002532C2">
        <w:rPr>
          <w:i/>
          <w:iCs/>
          <w:sz w:val="22"/>
        </w:rPr>
        <w:t>kaste sig som død for Jesu fødder, af bare nåde.</w:t>
      </w:r>
    </w:p>
    <w:p w:rsidR="00BF036C" w:rsidRPr="002532C2" w:rsidRDefault="00BF036C" w:rsidP="00B37750">
      <w:pPr>
        <w:pStyle w:val="Husandagtsbog"/>
        <w:rPr>
          <w:sz w:val="22"/>
        </w:rPr>
      </w:pPr>
      <w:r w:rsidRPr="002532C2">
        <w:rPr>
          <w:sz w:val="22"/>
        </w:rPr>
        <w:t xml:space="preserve">Men i stedet for hedder det hele tiden: </w:t>
      </w:r>
      <w:r w:rsidR="00A701D4" w:rsidRPr="002532C2">
        <w:rPr>
          <w:sz w:val="22"/>
        </w:rPr>
        <w:t>”</w:t>
      </w:r>
      <w:r w:rsidRPr="002532C2">
        <w:rPr>
          <w:sz w:val="22"/>
        </w:rPr>
        <w:t>Du har endnu ikke forsøgt på rette måde. Ikke anstrengt dig, våget, bedt og kæmpet stærkt nok. I morgen må det kunne blive bedre</w:t>
      </w:r>
      <w:r w:rsidR="00F722D0" w:rsidRPr="002532C2">
        <w:rPr>
          <w:sz w:val="22"/>
        </w:rPr>
        <w:t>.”</w:t>
      </w:r>
      <w:r w:rsidRPr="002532C2">
        <w:rPr>
          <w:sz w:val="22"/>
        </w:rPr>
        <w:t xml:space="preserve"> Sådan går den ene dag efter den anden</w:t>
      </w:r>
      <w:r w:rsidRPr="002532C2">
        <w:rPr>
          <w:i/>
          <w:iCs/>
          <w:sz w:val="22"/>
        </w:rPr>
        <w:t xml:space="preserve">. </w:t>
      </w:r>
      <w:r w:rsidRPr="002532C2">
        <w:rPr>
          <w:sz w:val="22"/>
        </w:rPr>
        <w:t xml:space="preserve">Og alligevel er det det samme om og om igen: </w:t>
      </w:r>
      <w:r w:rsidR="00A701D4" w:rsidRPr="002532C2">
        <w:rPr>
          <w:sz w:val="22"/>
        </w:rPr>
        <w:t>”</w:t>
      </w:r>
      <w:r w:rsidRPr="002532C2">
        <w:rPr>
          <w:sz w:val="22"/>
        </w:rPr>
        <w:t>Du har endnu ikke forsøgt på rette måde, ikke været alvorlig nok, ikke bange nok for synden. I morgen skal det blive bedre</w:t>
      </w:r>
      <w:r w:rsidR="00A701D4" w:rsidRPr="002532C2">
        <w:rPr>
          <w:sz w:val="22"/>
        </w:rPr>
        <w:t>”</w:t>
      </w:r>
      <w:r w:rsidRPr="002532C2">
        <w:rPr>
          <w:sz w:val="22"/>
        </w:rPr>
        <w:t xml:space="preserve"> osv.</w:t>
      </w:r>
    </w:p>
    <w:p w:rsidR="00BF036C" w:rsidRPr="002532C2" w:rsidRDefault="00BF036C" w:rsidP="00B37750">
      <w:pPr>
        <w:pStyle w:val="Husandagtsbog"/>
        <w:rPr>
          <w:i/>
          <w:iCs/>
          <w:sz w:val="22"/>
        </w:rPr>
      </w:pPr>
      <w:r w:rsidRPr="002532C2">
        <w:rPr>
          <w:sz w:val="22"/>
        </w:rPr>
        <w:t xml:space="preserve">Det stakkels menneske kan ikke begribe at det er netop </w:t>
      </w:r>
      <w:r w:rsidRPr="002532C2">
        <w:rPr>
          <w:i/>
          <w:iCs/>
          <w:sz w:val="22"/>
        </w:rPr>
        <w:t>dette</w:t>
      </w:r>
      <w:r w:rsidRPr="002532C2">
        <w:rPr>
          <w:sz w:val="22"/>
        </w:rPr>
        <w:t xml:space="preserve"> det ikke selv er i stand til. Det står jo ikke i menneskets magt at gå alvorligt og oprigtigt ind for dette, være bange for synden, våge, bede og kæmpe. At det ikke en gang står i vor magt at styre vore tanker. </w:t>
      </w:r>
      <w:r w:rsidR="00A701D4" w:rsidRPr="002532C2">
        <w:rPr>
          <w:sz w:val="22"/>
        </w:rPr>
        <w:t>”</w:t>
      </w:r>
      <w:r w:rsidRPr="002532C2">
        <w:rPr>
          <w:sz w:val="22"/>
        </w:rPr>
        <w:t>Vi duer ikke en gang til at udtænke noget af os selv</w:t>
      </w:r>
      <w:r w:rsidR="00F722D0" w:rsidRPr="002532C2">
        <w:rPr>
          <w:sz w:val="22"/>
        </w:rPr>
        <w:t>,”</w:t>
      </w:r>
      <w:r w:rsidRPr="002532C2">
        <w:rPr>
          <w:sz w:val="22"/>
        </w:rPr>
        <w:t xml:space="preserve"> og slet ikke at vi er aldeles fortabte syndere, at Kristus må gøre alt, må frelse </w:t>
      </w:r>
      <w:r w:rsidRPr="002532C2">
        <w:rPr>
          <w:i/>
          <w:iCs/>
          <w:sz w:val="22"/>
        </w:rPr>
        <w:t>det som er fortabt</w:t>
      </w:r>
      <w:r w:rsidRPr="002532C2">
        <w:rPr>
          <w:sz w:val="22"/>
        </w:rPr>
        <w:t xml:space="preserve">. </w:t>
      </w:r>
    </w:p>
    <w:p w:rsidR="00BF036C" w:rsidRPr="002532C2" w:rsidRDefault="00BF036C" w:rsidP="00B37750">
      <w:pPr>
        <w:pStyle w:val="Husandagtsbog"/>
        <w:rPr>
          <w:sz w:val="22"/>
        </w:rPr>
      </w:pPr>
      <w:r w:rsidRPr="002532C2">
        <w:rPr>
          <w:sz w:val="22"/>
        </w:rPr>
        <w:t xml:space="preserve">Paulus siger: </w:t>
      </w:r>
      <w:r w:rsidR="00A701D4" w:rsidRPr="002532C2">
        <w:rPr>
          <w:sz w:val="22"/>
        </w:rPr>
        <w:t>”</w:t>
      </w:r>
      <w:r w:rsidRPr="002532C2">
        <w:rPr>
          <w:sz w:val="22"/>
        </w:rPr>
        <w:t>Loven er åndelig, jeg derimod er kødelig, solgt under synden</w:t>
      </w:r>
      <w:r w:rsidR="00F722D0" w:rsidRPr="002532C2">
        <w:rPr>
          <w:sz w:val="22"/>
        </w:rPr>
        <w:t>.”</w:t>
      </w:r>
      <w:r w:rsidRPr="002532C2">
        <w:rPr>
          <w:sz w:val="22"/>
        </w:rPr>
        <w:t xml:space="preserve"> Læg mærke til: </w:t>
      </w:r>
      <w:r w:rsidR="00A701D4" w:rsidRPr="002532C2">
        <w:rPr>
          <w:sz w:val="22"/>
        </w:rPr>
        <w:t>”</w:t>
      </w:r>
      <w:r w:rsidR="00361773" w:rsidRPr="002532C2">
        <w:rPr>
          <w:sz w:val="22"/>
        </w:rPr>
        <w:t>S</w:t>
      </w:r>
      <w:r w:rsidRPr="002532C2">
        <w:rPr>
          <w:sz w:val="22"/>
        </w:rPr>
        <w:t>olgt under synden</w:t>
      </w:r>
      <w:r w:rsidR="00F722D0" w:rsidRPr="002532C2">
        <w:rPr>
          <w:sz w:val="22"/>
        </w:rPr>
        <w:t>,”</w:t>
      </w:r>
      <w:r w:rsidRPr="002532C2">
        <w:rPr>
          <w:sz w:val="22"/>
        </w:rPr>
        <w:t xml:space="preserve"> som en slave er solgt til en herre. Og han siger videre: </w:t>
      </w:r>
      <w:r w:rsidR="00A701D4" w:rsidRPr="002532C2">
        <w:rPr>
          <w:sz w:val="22"/>
        </w:rPr>
        <w:t>”</w:t>
      </w:r>
      <w:r w:rsidRPr="002532C2">
        <w:rPr>
          <w:sz w:val="22"/>
        </w:rPr>
        <w:t>Det gode som jeg vil, det gør jeg ikke. Men det onde som jeg ikke vil, det gør jeg. – For jeg gør ikke det jeg vil. Men det jeg hader, det gør jeg</w:t>
      </w:r>
      <w:r w:rsidR="00F722D0" w:rsidRPr="002532C2">
        <w:rPr>
          <w:sz w:val="22"/>
        </w:rPr>
        <w:t>.”</w:t>
      </w:r>
      <w:r w:rsidRPr="002532C2">
        <w:rPr>
          <w:sz w:val="22"/>
        </w:rPr>
        <w:t xml:space="preserve"> Hvor finder vi den frie vilje her?</w:t>
      </w:r>
    </w:p>
    <w:p w:rsidR="00BF036C" w:rsidRPr="002532C2" w:rsidRDefault="00BF036C" w:rsidP="00B37750">
      <w:pPr>
        <w:pStyle w:val="Husandagtsbog"/>
        <w:rPr>
          <w:sz w:val="22"/>
        </w:rPr>
      </w:pPr>
      <w:r w:rsidRPr="002532C2">
        <w:rPr>
          <w:sz w:val="22"/>
        </w:rPr>
        <w:t xml:space="preserve">Mange har undret sig over hvorfor Luther kæmpede så stærkt mod læren om den </w:t>
      </w:r>
      <w:r w:rsidRPr="002532C2">
        <w:rPr>
          <w:i/>
          <w:iCs/>
          <w:sz w:val="22"/>
        </w:rPr>
        <w:t>frie vilje</w:t>
      </w:r>
      <w:r w:rsidRPr="002532C2">
        <w:rPr>
          <w:sz w:val="22"/>
        </w:rPr>
        <w:t>. Men det er der en særdeles god grund til. Om så Kristus dør hundrede gange for os, og bliver forkyndt aldrig så herligt for os, så bliver det alt sammen uden frugt når denne ene vildfarende løgn om viljen tilføjes; at vi selv skal være i stand til at gøre det gode som vi vil.</w:t>
      </w:r>
    </w:p>
    <w:p w:rsidR="00BF036C" w:rsidRPr="002532C2" w:rsidRDefault="00BF036C" w:rsidP="00B37750">
      <w:pPr>
        <w:pStyle w:val="Husandagtsbog"/>
        <w:rPr>
          <w:sz w:val="22"/>
        </w:rPr>
      </w:pPr>
      <w:r w:rsidRPr="002532C2">
        <w:rPr>
          <w:sz w:val="22"/>
        </w:rPr>
        <w:lastRenderedPageBreak/>
        <w:t xml:space="preserve">Når vakte mennesker, som er opvakt fra søvnen i synden, ikke kender sandheden på dette område, så er al forkyndelse om Kristus forgæves. De kan ikke tro. For når de selv skal kunne gøre det loven kræver, - og ikke gør det. Så kan de jo endnu ikke tage imod nåden -! </w:t>
      </w:r>
    </w:p>
    <w:p w:rsidR="00BF036C" w:rsidRPr="002532C2" w:rsidRDefault="00BF036C" w:rsidP="00B37750">
      <w:pPr>
        <w:pStyle w:val="Husandagtsbog"/>
        <w:rPr>
          <w:sz w:val="22"/>
        </w:rPr>
      </w:pPr>
      <w:r w:rsidRPr="002532C2">
        <w:rPr>
          <w:sz w:val="22"/>
        </w:rPr>
        <w:t xml:space="preserve">Derfor bør vi indprente denne sandhed dybt ind i vort hjerte: </w:t>
      </w:r>
      <w:r w:rsidR="00A701D4" w:rsidRPr="002532C2">
        <w:rPr>
          <w:sz w:val="22"/>
        </w:rPr>
        <w:t>”</w:t>
      </w:r>
      <w:r w:rsidRPr="002532C2">
        <w:rPr>
          <w:sz w:val="22"/>
        </w:rPr>
        <w:t>Jeg gør ikke det jeg vil. Men det jeg hader, det gør jeg</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Selv når Kristus ved troen har gjort os </w:t>
      </w:r>
      <w:r w:rsidR="00A701D4" w:rsidRPr="002532C2">
        <w:rPr>
          <w:sz w:val="22"/>
        </w:rPr>
        <w:t>”</w:t>
      </w:r>
      <w:r w:rsidRPr="002532C2">
        <w:rPr>
          <w:sz w:val="22"/>
        </w:rPr>
        <w:t>virkelig fri</w:t>
      </w:r>
      <w:r w:rsidR="00A701D4" w:rsidRPr="002532C2">
        <w:rPr>
          <w:sz w:val="22"/>
        </w:rPr>
        <w:t>”</w:t>
      </w:r>
      <w:r w:rsidRPr="002532C2">
        <w:rPr>
          <w:sz w:val="22"/>
        </w:rPr>
        <w:t xml:space="preserve"> - fra syndens og djævelens magt - er vi alligevel ikke i stand til at gøre</w:t>
      </w:r>
      <w:r w:rsidRPr="002532C2">
        <w:rPr>
          <w:i/>
          <w:iCs/>
          <w:sz w:val="22"/>
        </w:rPr>
        <w:t xml:space="preserve"> alt</w:t>
      </w:r>
      <w:r w:rsidRPr="002532C2">
        <w:rPr>
          <w:sz w:val="22"/>
        </w:rPr>
        <w:t xml:space="preserve"> det gode vi gerne vil. For Kristus beholder magten til dette hos sig selv. Han overlader den ikke til os så vi skal kunne forvalte den selv.</w:t>
      </w:r>
    </w:p>
    <w:p w:rsidR="00BF036C" w:rsidRPr="002532C2" w:rsidRDefault="00BF036C" w:rsidP="00B37750">
      <w:pPr>
        <w:pStyle w:val="Husandagtsbog"/>
        <w:rPr>
          <w:sz w:val="22"/>
        </w:rPr>
      </w:pPr>
      <w:r w:rsidRPr="002532C2">
        <w:rPr>
          <w:sz w:val="22"/>
        </w:rPr>
        <w:t xml:space="preserve">Det er netop dem som er friet ud fra Satans magt og sat over i Guds rige, og ved Sønnen er gjort virkelig fri, som klager allermest og sukker over sin afmagt, når Herren overlader dem til sig selv i fristelsens time. </w:t>
      </w:r>
    </w:p>
    <w:p w:rsidR="00BF036C" w:rsidRPr="002532C2" w:rsidRDefault="00BF036C" w:rsidP="00B37750">
      <w:pPr>
        <w:pStyle w:val="Husandagtsbog"/>
        <w:rPr>
          <w:sz w:val="22"/>
        </w:rPr>
      </w:pPr>
      <w:r w:rsidRPr="002532C2">
        <w:rPr>
          <w:sz w:val="22"/>
        </w:rPr>
        <w:t xml:space="preserve">De græder, de kæmper, de beder og råber til Gud om hjælp. Men alt synes at være forgæves. De er ved at fortvivle. Hvor er den frie vilje nu? Hvorfor er de ikke gudfrygtige og rene? Hvis de selv har kraft til alt dette, hvorfor sukker og jamrer og beder de da på denne måde? De skulle jo afvise al ondskab, og bare være stærke og glade -! Hvis de gennem bøn kan sejre i alt, hvorfor skal de da fortvivle? </w:t>
      </w:r>
    </w:p>
    <w:p w:rsidR="00BF036C" w:rsidRPr="002532C2" w:rsidRDefault="00BF036C" w:rsidP="00B37750">
      <w:pPr>
        <w:pStyle w:val="Husandagtsbog"/>
        <w:rPr>
          <w:sz w:val="22"/>
        </w:rPr>
      </w:pPr>
      <w:r w:rsidRPr="002532C2">
        <w:rPr>
          <w:sz w:val="22"/>
        </w:rPr>
        <w:t>Men Davids salmer og alle de helliges suk fortæller os tydeligt nok at mennesket ikke længere har nogen fri vilje eller evne til at gøre det gode som det vil. Peter ville nok gerne have været så stærk som han havde lovet Jesus, og også en stund i haven fik kraft til at være. Men lige bagefter, i ypperstepræstens gård, stiller en kvinde ham et spørgsmål som gør at han falder så frygteligt første, anden og tredje gang. Da græder han bittert. Da lærte han, at han ikke havde nogen kraft i sig selv.</w:t>
      </w:r>
    </w:p>
    <w:p w:rsidR="00BF036C" w:rsidRPr="002532C2" w:rsidRDefault="00BF036C" w:rsidP="00B37750">
      <w:pPr>
        <w:pStyle w:val="Husandagtsbog"/>
        <w:rPr>
          <w:sz w:val="22"/>
        </w:rPr>
      </w:pPr>
      <w:r w:rsidRPr="002532C2">
        <w:rPr>
          <w:sz w:val="22"/>
        </w:rPr>
        <w:t xml:space="preserve">Paulus beder tre gange om at blive fri for </w:t>
      </w:r>
      <w:r w:rsidR="00A701D4" w:rsidRPr="002532C2">
        <w:rPr>
          <w:sz w:val="22"/>
        </w:rPr>
        <w:t>”</w:t>
      </w:r>
      <w:r w:rsidRPr="002532C2">
        <w:rPr>
          <w:sz w:val="22"/>
        </w:rPr>
        <w:t>tornen i kødet</w:t>
      </w:r>
      <w:r w:rsidR="00F722D0" w:rsidRPr="002532C2">
        <w:rPr>
          <w:sz w:val="22"/>
        </w:rPr>
        <w:t>.”</w:t>
      </w:r>
      <w:r w:rsidRPr="002532C2">
        <w:rPr>
          <w:sz w:val="22"/>
        </w:rPr>
        <w:t xml:space="preserve"> Men forgæves. Og nu lærte han denne hemmelighed: </w:t>
      </w:r>
      <w:r w:rsidR="00A701D4" w:rsidRPr="002532C2">
        <w:rPr>
          <w:sz w:val="22"/>
        </w:rPr>
        <w:t>”</w:t>
      </w:r>
      <w:r w:rsidRPr="002532C2">
        <w:rPr>
          <w:sz w:val="22"/>
        </w:rPr>
        <w:t>Når jeg bliver magtesløs, da bliver jeg stærk</w:t>
      </w:r>
      <w:r w:rsidR="00F722D0" w:rsidRPr="002532C2">
        <w:rPr>
          <w:sz w:val="22"/>
        </w:rPr>
        <w:t>.”</w:t>
      </w:r>
    </w:p>
    <w:p w:rsidR="00BF036C" w:rsidRPr="002532C2" w:rsidRDefault="00BF036C" w:rsidP="00B37750">
      <w:pPr>
        <w:pStyle w:val="Husandagtsbog"/>
        <w:rPr>
          <w:sz w:val="22"/>
        </w:rPr>
      </w:pPr>
      <w:r w:rsidRPr="002532C2">
        <w:rPr>
          <w:sz w:val="22"/>
        </w:rPr>
        <w:t xml:space="preserve">Nej, den frie vilje er </w:t>
      </w:r>
      <w:r w:rsidRPr="002532C2">
        <w:rPr>
          <w:i/>
          <w:iCs/>
          <w:sz w:val="22"/>
        </w:rPr>
        <w:t>en drøm</w:t>
      </w:r>
      <w:r w:rsidRPr="002532C2">
        <w:rPr>
          <w:sz w:val="22"/>
        </w:rPr>
        <w:t xml:space="preserve"> fra Paradisets dage. Den har intet menneske haft siden Adam misbrugte den. Siden har de hjælpeløse mennesker måttet tigge hver smule og kraft af Gud. Og når de må tigge, så kan de ikke tage det før det bliver givet dem. </w:t>
      </w:r>
    </w:p>
    <w:p w:rsidR="00BF036C" w:rsidRPr="002532C2" w:rsidRDefault="00BF036C" w:rsidP="00B37750">
      <w:pPr>
        <w:pStyle w:val="Husandagtsbog"/>
        <w:rPr>
          <w:sz w:val="22"/>
        </w:rPr>
      </w:pPr>
      <w:r w:rsidRPr="002532C2">
        <w:rPr>
          <w:sz w:val="22"/>
        </w:rPr>
        <w:t>Hvis Herren slipper os, så styrter vi alle i afgrunden. Sådan har menneskene det efter Adams fald.</w:t>
      </w:r>
    </w:p>
    <w:p w:rsidR="00BF036C" w:rsidRPr="002532C2" w:rsidRDefault="00BF036C" w:rsidP="00B37750">
      <w:pPr>
        <w:pStyle w:val="Overskrift1"/>
        <w:rPr>
          <w:sz w:val="32"/>
        </w:rPr>
      </w:pPr>
      <w:r w:rsidRPr="002532C2">
        <w:rPr>
          <w:sz w:val="22"/>
          <w:szCs w:val="21"/>
        </w:rPr>
        <w:br w:type="page"/>
      </w:r>
      <w:bookmarkStart w:id="345" w:name="_Toc351118028"/>
      <w:r w:rsidRPr="002532C2">
        <w:rPr>
          <w:sz w:val="22"/>
          <w:szCs w:val="21"/>
        </w:rPr>
        <w:lastRenderedPageBreak/>
        <w:t>7. december</w:t>
      </w:r>
      <w:bookmarkEnd w:id="345"/>
    </w:p>
    <w:p w:rsidR="00BF036C" w:rsidRPr="002532C2" w:rsidRDefault="00BF036C" w:rsidP="00B37750">
      <w:pPr>
        <w:pStyle w:val="Husandagtsbog"/>
        <w:rPr>
          <w:sz w:val="22"/>
        </w:rPr>
      </w:pPr>
    </w:p>
    <w:p w:rsidR="00D5756E" w:rsidRPr="002532C2" w:rsidRDefault="00BF036C" w:rsidP="00B37750">
      <w:pPr>
        <w:pStyle w:val="Husandagtsbog"/>
        <w:rPr>
          <w:sz w:val="22"/>
        </w:rPr>
      </w:pPr>
      <w:r w:rsidRPr="002532C2">
        <w:rPr>
          <w:sz w:val="22"/>
        </w:rPr>
        <w:t>Lad os ransage vore veje og granske dem, og lad os vende om til Herren!</w:t>
      </w:r>
    </w:p>
    <w:p w:rsidR="00BF036C" w:rsidRPr="002532C2" w:rsidRDefault="0082217D" w:rsidP="00B37750">
      <w:pPr>
        <w:pStyle w:val="Husandagtsbog"/>
        <w:rPr>
          <w:sz w:val="22"/>
        </w:rPr>
      </w:pPr>
      <w:r w:rsidRPr="002532C2">
        <w:rPr>
          <w:sz w:val="22"/>
        </w:rPr>
        <w:t>Lamentations</w:t>
      </w:r>
      <w:r w:rsidR="00BF036C" w:rsidRPr="002532C2">
        <w:rPr>
          <w:sz w:val="22"/>
        </w:rPr>
        <w:t xml:space="preserve"> 3:40.</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Jeremias taler her i </w:t>
      </w:r>
      <w:r w:rsidR="00D07516">
        <w:rPr>
          <w:sz w:val="22"/>
        </w:rPr>
        <w:t xml:space="preserve">Lam </w:t>
      </w:r>
      <w:r w:rsidRPr="002532C2">
        <w:rPr>
          <w:sz w:val="22"/>
        </w:rPr>
        <w:t xml:space="preserve">3 om modgang. Han nævner eksempler som at </w:t>
      </w:r>
      <w:r w:rsidR="00A701D4" w:rsidRPr="002532C2">
        <w:rPr>
          <w:sz w:val="22"/>
        </w:rPr>
        <w:t>”</w:t>
      </w:r>
      <w:r w:rsidRPr="002532C2">
        <w:rPr>
          <w:sz w:val="22"/>
        </w:rPr>
        <w:t>nogen bøjer en mands ret, ...eller gør en mand uret i hans sag</w:t>
      </w:r>
      <w:r w:rsidR="00F722D0" w:rsidRPr="002532C2">
        <w:rPr>
          <w:sz w:val="22"/>
        </w:rPr>
        <w:t>.”</w:t>
      </w:r>
      <w:r w:rsidRPr="002532C2">
        <w:rPr>
          <w:sz w:val="22"/>
        </w:rPr>
        <w:t xml:space="preserve"> Og om alt dette siger han: </w:t>
      </w:r>
      <w:r w:rsidR="00A701D4" w:rsidRPr="002532C2">
        <w:rPr>
          <w:sz w:val="22"/>
        </w:rPr>
        <w:t>”</w:t>
      </w:r>
      <w:r w:rsidRPr="002532C2">
        <w:rPr>
          <w:sz w:val="22"/>
        </w:rPr>
        <w:t>Hvem talte så det skete, uden at Herren bød det? Er det ikke fra Den Højestes mund både de onde og de gode ting udgår?</w:t>
      </w:r>
      <w:r w:rsidR="00A701D4" w:rsidRPr="002532C2">
        <w:rPr>
          <w:sz w:val="22"/>
        </w:rPr>
        <w:t>”</w:t>
      </w:r>
    </w:p>
    <w:p w:rsidR="00BF036C" w:rsidRPr="002532C2" w:rsidRDefault="00BF036C" w:rsidP="00B37750">
      <w:pPr>
        <w:pStyle w:val="Husandagtsbog"/>
        <w:rPr>
          <w:sz w:val="22"/>
        </w:rPr>
      </w:pPr>
      <w:r w:rsidRPr="002532C2">
        <w:rPr>
          <w:sz w:val="22"/>
        </w:rPr>
        <w:t xml:space="preserve">Og da tilføjer han: </w:t>
      </w:r>
      <w:r w:rsidR="00A701D4" w:rsidRPr="002532C2">
        <w:rPr>
          <w:sz w:val="22"/>
        </w:rPr>
        <w:t>”</w:t>
      </w:r>
      <w:r w:rsidRPr="002532C2">
        <w:rPr>
          <w:sz w:val="22"/>
        </w:rPr>
        <w:t>Hvorfor klager menneskene som lever? Lad hver klage over sin egen synd! Og lad os ransage vore veje og granske dem, og lad os vende om til Herren!</w:t>
      </w:r>
      <w:r w:rsidR="00A701D4" w:rsidRPr="002532C2">
        <w:rPr>
          <w:sz w:val="22"/>
        </w:rPr>
        <w:t>”</w:t>
      </w:r>
    </w:p>
    <w:p w:rsidR="00BF036C" w:rsidRPr="002532C2" w:rsidRDefault="00BF036C" w:rsidP="00B37750">
      <w:pPr>
        <w:pStyle w:val="Husandagtsbog"/>
        <w:rPr>
          <w:sz w:val="22"/>
        </w:rPr>
      </w:pPr>
      <w:r w:rsidRPr="002532C2">
        <w:rPr>
          <w:sz w:val="22"/>
        </w:rPr>
        <w:t xml:space="preserve">Dette er en særdeles vigtig formaning hvis vi virkelig vil blive frelst fra det onde. Herren er en stor og trofast ven, </w:t>
      </w:r>
      <w:r w:rsidRPr="002532C2">
        <w:rPr>
          <w:i/>
          <w:iCs/>
          <w:sz w:val="22"/>
        </w:rPr>
        <w:t xml:space="preserve">en ven for evigheden. </w:t>
      </w:r>
      <w:r w:rsidRPr="002532C2">
        <w:rPr>
          <w:sz w:val="22"/>
        </w:rPr>
        <w:t>Han vil frelse vor sjæl. Frelse os fra evig fortabelse, fra helvede. Og da må vort ydre menneske nok ofte svækkes i bitre plager, hvis vort indre skal beholde åndeligt liv og sundhed.</w:t>
      </w:r>
    </w:p>
    <w:p w:rsidR="00BF036C" w:rsidRPr="002532C2" w:rsidRDefault="00BF036C" w:rsidP="00B37750">
      <w:pPr>
        <w:pStyle w:val="Husandagtsbog"/>
        <w:rPr>
          <w:sz w:val="22"/>
        </w:rPr>
      </w:pPr>
      <w:r w:rsidRPr="002532C2">
        <w:rPr>
          <w:sz w:val="22"/>
        </w:rPr>
        <w:t xml:space="preserve">Vær derfor ikke så kødelig indstillet at du bare ser på mennesker og de ydre omstændigheder når noget ondt rammer dig! Tro fast og sikkert at der endnu lever en Gud iblandt os som til og med har talt alle vore hovedhår, og at selv ikke det mindste ondt kan ramme os uden at han vil det. </w:t>
      </w:r>
    </w:p>
    <w:p w:rsidR="00BF036C" w:rsidRPr="002532C2" w:rsidRDefault="00BF036C" w:rsidP="00B37750">
      <w:pPr>
        <w:pStyle w:val="Husandagtsbog"/>
        <w:rPr>
          <w:sz w:val="22"/>
        </w:rPr>
      </w:pPr>
      <w:r w:rsidRPr="002532C2">
        <w:rPr>
          <w:sz w:val="22"/>
        </w:rPr>
        <w:t>Gå i dig selv og ransag dit hjerte. Se om der ikke skulle være noget hos dig som Herren netop vil pege på gennem den plagsomme prøvelse du nu har! Hvis vi ikke er helt blinde skal vi da snart mærke hvad der er Herrens hensigt med det som møder os; at det er en eller anden synd eller ulydighed som er grunden til de prøvelser vi oplever.</w:t>
      </w:r>
    </w:p>
    <w:p w:rsidR="00BF036C" w:rsidRPr="002532C2" w:rsidRDefault="00BF036C" w:rsidP="00B37750">
      <w:pPr>
        <w:pStyle w:val="Husandagtsbog"/>
        <w:rPr>
          <w:sz w:val="22"/>
        </w:rPr>
      </w:pPr>
      <w:r w:rsidRPr="002532C2">
        <w:rPr>
          <w:sz w:val="22"/>
        </w:rPr>
        <w:t>Og da vil vi nok måtte indse og erkende at i alle prøvelser som rammer os, vil vi aldrig kunne undskylde os. Det har altid en sammenhæng med vore synder.</w:t>
      </w:r>
    </w:p>
    <w:p w:rsidR="00BF036C" w:rsidRPr="002532C2" w:rsidRDefault="00BF036C" w:rsidP="00B37750">
      <w:pPr>
        <w:pStyle w:val="Husandagtsbog"/>
        <w:rPr>
          <w:sz w:val="22"/>
        </w:rPr>
      </w:pPr>
      <w:r w:rsidRPr="002532C2">
        <w:rPr>
          <w:sz w:val="22"/>
        </w:rPr>
        <w:t xml:space="preserve">Hvis du da ikke vil erkende den grundlæggende årsag til prøvelserne; din synd og din ulydighed, og bede om at blive friet ud fra dette. Da får du ingen fred i hjertet, - så sandt du er et ægte barn som skal opdrages for himmelen. </w:t>
      </w:r>
    </w:p>
    <w:p w:rsidR="00BF036C" w:rsidRPr="002532C2" w:rsidRDefault="00BF036C" w:rsidP="00B37750">
      <w:pPr>
        <w:pStyle w:val="Husandagtsbog"/>
        <w:rPr>
          <w:sz w:val="22"/>
        </w:rPr>
      </w:pPr>
      <w:r w:rsidRPr="002532C2">
        <w:rPr>
          <w:sz w:val="22"/>
        </w:rPr>
        <w:t xml:space="preserve">David taler om </w:t>
      </w:r>
      <w:r w:rsidRPr="002532C2">
        <w:rPr>
          <w:i/>
          <w:iCs/>
          <w:sz w:val="22"/>
        </w:rPr>
        <w:t xml:space="preserve">at tie med sin synd overfor Herren. </w:t>
      </w:r>
      <w:r w:rsidRPr="002532C2">
        <w:rPr>
          <w:sz w:val="22"/>
        </w:rPr>
        <w:t xml:space="preserve">Dvs. ikke at ville erkende sin synd ind for Guds åsyn, og bede om nåde. Han siger: </w:t>
      </w:r>
      <w:r w:rsidR="00A701D4" w:rsidRPr="002532C2">
        <w:rPr>
          <w:sz w:val="22"/>
        </w:rPr>
        <w:t>”</w:t>
      </w:r>
      <w:r w:rsidRPr="002532C2">
        <w:rPr>
          <w:sz w:val="22"/>
        </w:rPr>
        <w:t xml:space="preserve">Så længe jeg tav, blev mine ben borttæret. Jeg stønnede dagen lang. For dag og nat lå din hånd tungt på mig. Da sagde jeg: Jeg vil bekende mine overtrædelser for Herren. Da forlod du mig min synds misgerning. Derfor skal alle hellige </w:t>
      </w:r>
      <w:r w:rsidRPr="002532C2">
        <w:rPr>
          <w:sz w:val="22"/>
        </w:rPr>
        <w:lastRenderedPageBreak/>
        <w:t>bede til dig den tid du er at finde. Sandelig, selv når mægtige vandfloder kommer, skal de ikke nå frem til ham</w:t>
      </w:r>
      <w:r w:rsidR="00F722D0" w:rsidRPr="002532C2">
        <w:rPr>
          <w:sz w:val="22"/>
        </w:rPr>
        <w:t>.”</w:t>
      </w:r>
      <w:r w:rsidRPr="002532C2">
        <w:rPr>
          <w:sz w:val="22"/>
        </w:rPr>
        <w:t xml:space="preserve"> Her ser vi vejen vi må gå for at blive frelst fra det onde. </w:t>
      </w:r>
    </w:p>
    <w:p w:rsidR="00BF036C" w:rsidRPr="002532C2" w:rsidRDefault="00BF036C" w:rsidP="00B37750">
      <w:pPr>
        <w:pStyle w:val="Husandagtsbog"/>
        <w:rPr>
          <w:sz w:val="22"/>
        </w:rPr>
      </w:pPr>
      <w:r w:rsidRPr="002532C2">
        <w:rPr>
          <w:sz w:val="22"/>
        </w:rPr>
        <w:t>Får du på ny ro i synden, fordi du ikke vil stoppe med bevidst ulydighed eller en synd du bare undskylder. Da ville det være din største ulykke om du blev friet ud fra den ydre lidelse som plager dig. Da venter der dig en langt større lidelse i evigheden.</w:t>
      </w:r>
    </w:p>
    <w:p w:rsidR="00BF036C" w:rsidRPr="002532C2" w:rsidRDefault="00BF036C" w:rsidP="00B37750">
      <w:pPr>
        <w:pStyle w:val="Husandagtsbog"/>
        <w:rPr>
          <w:sz w:val="22"/>
        </w:rPr>
      </w:pPr>
      <w:r w:rsidRPr="002532C2">
        <w:rPr>
          <w:sz w:val="22"/>
        </w:rPr>
        <w:t xml:space="preserve">Uanset hvad det er af ondt og nød som måtte ramme os, vil vi derfor aldrig kunne bede: </w:t>
      </w:r>
      <w:r w:rsidR="00A701D4" w:rsidRPr="002532C2">
        <w:rPr>
          <w:sz w:val="22"/>
        </w:rPr>
        <w:t>”</w:t>
      </w:r>
      <w:r w:rsidRPr="002532C2">
        <w:rPr>
          <w:sz w:val="22"/>
        </w:rPr>
        <w:t>Fri os fra det onde</w:t>
      </w:r>
      <w:r w:rsidR="00F722D0" w:rsidRPr="002532C2">
        <w:rPr>
          <w:sz w:val="22"/>
        </w:rPr>
        <w:t>,”</w:t>
      </w:r>
      <w:r w:rsidRPr="002532C2">
        <w:rPr>
          <w:sz w:val="22"/>
        </w:rPr>
        <w:t xml:space="preserve"> uden at tænke på vore synder.</w:t>
      </w:r>
    </w:p>
    <w:p w:rsidR="00BF036C" w:rsidRPr="002532C2" w:rsidRDefault="00BF036C" w:rsidP="00B37750">
      <w:pPr>
        <w:pStyle w:val="Husandagtsbog"/>
        <w:rPr>
          <w:sz w:val="22"/>
        </w:rPr>
      </w:pPr>
      <w:r w:rsidRPr="002532C2">
        <w:rPr>
          <w:sz w:val="22"/>
        </w:rPr>
        <w:t>Men dette gælder Guds ægte børn, som har en gudfrygtig ånd i sit hjerte. Selv om ydre prøvelser fra først af optager alle vore tanker når de rammer os, kommer der nok ikke til at gå lang tid før vort øje vender sig ind mod os selv. Da vil vi tænke efter og opdage hvad det er Herren vil med dette.</w:t>
      </w:r>
    </w:p>
    <w:p w:rsidR="00BF036C" w:rsidRPr="002532C2" w:rsidRDefault="00BF036C" w:rsidP="00B37750">
      <w:pPr>
        <w:pStyle w:val="Husandagtsbog"/>
        <w:rPr>
          <w:sz w:val="22"/>
        </w:rPr>
      </w:pPr>
      <w:r w:rsidRPr="002532C2">
        <w:rPr>
          <w:sz w:val="22"/>
        </w:rPr>
        <w:t xml:space="preserve">Og da går det som vi allerede har sagt; du får ingen ro, du får ikke et tillidsfuldt samfund med Herren, før du har bekendt dine synder, har anklaget og dømt dig selv, og erkendt at du er skyldig i alt. Da siger du: </w:t>
      </w:r>
      <w:r w:rsidR="00A701D4" w:rsidRPr="002532C2">
        <w:rPr>
          <w:sz w:val="22"/>
        </w:rPr>
        <w:t>”</w:t>
      </w:r>
      <w:r w:rsidRPr="002532C2">
        <w:rPr>
          <w:sz w:val="22"/>
        </w:rPr>
        <w:t>Jeg har fortjent tusind gange flere plager end dette i al evighed, for jeg har syndet. Frels mig, åh, frels mig fra min synd!</w:t>
      </w:r>
      <w:r w:rsidR="00F722D0" w:rsidRPr="002532C2">
        <w:rPr>
          <w:sz w:val="22"/>
        </w:rPr>
        <w:t>”</w:t>
      </w:r>
    </w:p>
    <w:p w:rsidR="00BF036C" w:rsidRPr="002532C2" w:rsidRDefault="00BF036C" w:rsidP="00B37750">
      <w:pPr>
        <w:pStyle w:val="Husandagtsbog"/>
        <w:rPr>
          <w:sz w:val="22"/>
        </w:rPr>
      </w:pPr>
      <w:r w:rsidRPr="002532C2">
        <w:rPr>
          <w:sz w:val="22"/>
        </w:rPr>
        <w:t>Fra det øjeblik vi ydmyger os for Herren, bekender vor synd og giver ham ret i hans domme, - fra det øjeblik får vi trøsten tilbage og den barnlige tillid til Guds nåde. Og vi får visheden om at Herren vil høre min bøn. Han skal frelse mig fra alt ondt.</w:t>
      </w:r>
    </w:p>
    <w:p w:rsidR="00BF036C" w:rsidRPr="002532C2" w:rsidRDefault="00BF036C" w:rsidP="00B37750">
      <w:pPr>
        <w:pStyle w:val="Husandagtsbog"/>
        <w:rPr>
          <w:sz w:val="22"/>
        </w:rPr>
      </w:pPr>
      <w:r w:rsidRPr="002532C2">
        <w:rPr>
          <w:sz w:val="22"/>
        </w:rPr>
        <w:t xml:space="preserve">Alt det Herren gør, det gør han for at hjælpe os mod den største ondskab som kan møde os; synden. For at give os </w:t>
      </w:r>
      <w:r w:rsidRPr="002532C2">
        <w:rPr>
          <w:i/>
          <w:iCs/>
          <w:sz w:val="22"/>
        </w:rPr>
        <w:t>åndelig</w:t>
      </w:r>
      <w:r w:rsidRPr="002532C2">
        <w:rPr>
          <w:sz w:val="22"/>
        </w:rPr>
        <w:t xml:space="preserve"> helbredelse og evigt liv. Og hvilke midler bruger han da? Jo, han handler ofte </w:t>
      </w:r>
      <w:r w:rsidR="007242A8" w:rsidRPr="002532C2">
        <w:rPr>
          <w:sz w:val="22"/>
        </w:rPr>
        <w:t>tværtimod</w:t>
      </w:r>
      <w:r w:rsidRPr="002532C2">
        <w:rPr>
          <w:sz w:val="22"/>
        </w:rPr>
        <w:t xml:space="preserve"> vore ønsker og vilje. Tager ikke vor ydre plage bort, og ofte heller ikke den i vort indre. Men lader også meget åndelig ondt plage vor sjæl. Os, som helst vil føle os stærke og sunde, trætter og udmatter han i vort gamle menneske gennem stadige ydmygelser. </w:t>
      </w:r>
    </w:p>
    <w:p w:rsidR="00BF036C" w:rsidRPr="002532C2" w:rsidRDefault="00BF036C" w:rsidP="00B37750">
      <w:pPr>
        <w:pStyle w:val="Husandagtsbog"/>
        <w:rPr>
          <w:sz w:val="22"/>
        </w:rPr>
      </w:pPr>
      <w:r w:rsidRPr="002532C2">
        <w:rPr>
          <w:sz w:val="22"/>
        </w:rPr>
        <w:t xml:space="preserve">Herren fører sine på underlig vis. Derfor lader han dine plagsomme prøvelser vare endnu en tid, ja, ofte gennem hele dit liv. Og lader måske endnu nye ting ramme dig. </w:t>
      </w:r>
    </w:p>
    <w:p w:rsidR="00BF036C" w:rsidRPr="002532C2" w:rsidRDefault="00BF036C" w:rsidP="00B37750">
      <w:pPr>
        <w:pStyle w:val="Husandagtsbog"/>
        <w:rPr>
          <w:sz w:val="22"/>
        </w:rPr>
      </w:pPr>
      <w:r w:rsidRPr="002532C2">
        <w:rPr>
          <w:sz w:val="22"/>
        </w:rPr>
        <w:t xml:space="preserve">Dette vil efterhånden blive alt for hårdt for dig, ja, fuldstændig uudholdelig. Og du vil forarge dig over den måde Herren styrer alt på -. Hvis du nu ikke standser op. Og lader det synke dybt ned i dit hjerte hvad der er </w:t>
      </w:r>
      <w:r w:rsidRPr="002532C2">
        <w:rPr>
          <w:i/>
          <w:iCs/>
          <w:sz w:val="22"/>
        </w:rPr>
        <w:t>Herrens trofaste hensigt og mål med alt sammen</w:t>
      </w:r>
      <w:r w:rsidRPr="002532C2">
        <w:rPr>
          <w:sz w:val="22"/>
        </w:rPr>
        <w:t>; nemlig at rense og fri dig ud fra det allerstørste onde: Synden! Han vil helliggøre din sjæl og dit legeme, og opdrage dig for himmelen.</w:t>
      </w:r>
    </w:p>
    <w:p w:rsidR="00BF036C" w:rsidRPr="002532C2" w:rsidRDefault="00BF036C" w:rsidP="00B37750">
      <w:pPr>
        <w:pStyle w:val="Husandagtsbog"/>
        <w:rPr>
          <w:sz w:val="22"/>
        </w:rPr>
      </w:pPr>
      <w:r w:rsidRPr="002532C2">
        <w:rPr>
          <w:sz w:val="22"/>
        </w:rPr>
        <w:t xml:space="preserve">Åh, når dette bliver tydeligt for et menneske, da kan man nok til og med </w:t>
      </w:r>
      <w:r w:rsidR="00A701D4" w:rsidRPr="002532C2">
        <w:rPr>
          <w:sz w:val="22"/>
        </w:rPr>
        <w:t>”</w:t>
      </w:r>
      <w:r w:rsidRPr="002532C2">
        <w:rPr>
          <w:sz w:val="22"/>
        </w:rPr>
        <w:t>rose sig af sin skrøbelighed</w:t>
      </w:r>
      <w:r w:rsidR="00F722D0" w:rsidRPr="002532C2">
        <w:rPr>
          <w:sz w:val="22"/>
        </w:rPr>
        <w:t>.”</w:t>
      </w:r>
      <w:r w:rsidRPr="002532C2">
        <w:rPr>
          <w:sz w:val="22"/>
        </w:rPr>
        <w:t xml:space="preserve"> Da glæder man sig og takker Gud selv for den største modgang i livet. Og denne modning fører efterhånden til at vi </w:t>
      </w:r>
      <w:r w:rsidRPr="002532C2">
        <w:rPr>
          <w:sz w:val="22"/>
        </w:rPr>
        <w:lastRenderedPageBreak/>
        <w:t>værdsætter sorg højere end glæde, lidelse højere end nydelse, fattigdom højere end overflod, foragt højere end ære og døden højere end livet.</w:t>
      </w:r>
    </w:p>
    <w:p w:rsidR="00BF036C" w:rsidRPr="002532C2" w:rsidRDefault="00BF036C" w:rsidP="00B37750">
      <w:pPr>
        <w:pStyle w:val="Overskrift1"/>
        <w:rPr>
          <w:sz w:val="32"/>
        </w:rPr>
      </w:pPr>
      <w:r w:rsidRPr="002532C2">
        <w:rPr>
          <w:sz w:val="22"/>
          <w:szCs w:val="21"/>
        </w:rPr>
        <w:br w:type="page"/>
      </w:r>
      <w:bookmarkStart w:id="346" w:name="_Toc351118029"/>
      <w:r w:rsidRPr="002532C2">
        <w:rPr>
          <w:sz w:val="22"/>
          <w:szCs w:val="21"/>
        </w:rPr>
        <w:lastRenderedPageBreak/>
        <w:t>8. december</w:t>
      </w:r>
      <w:bookmarkEnd w:id="346"/>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Er det af nåde, da er det ikke længere af gerninger. Ellers bliver nåden ikke længere nåde. </w:t>
      </w:r>
      <w:r w:rsidR="00D207D1" w:rsidRPr="002532C2">
        <w:rPr>
          <w:sz w:val="22"/>
        </w:rPr>
        <w:t xml:space="preserve">Romans </w:t>
      </w:r>
      <w:r w:rsidRPr="002532C2">
        <w:rPr>
          <w:sz w:val="22"/>
        </w:rPr>
        <w:t>11:6.</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Her har vi et af de stærkeste kærneord i Skriften som kan give os kendskab til </w:t>
      </w:r>
      <w:r w:rsidRPr="002532C2">
        <w:rPr>
          <w:i/>
          <w:iCs/>
          <w:sz w:val="22"/>
        </w:rPr>
        <w:t xml:space="preserve">hvad nåde virkelig er. </w:t>
      </w:r>
      <w:r w:rsidRPr="002532C2">
        <w:rPr>
          <w:sz w:val="22"/>
        </w:rPr>
        <w:t>Og dette er temmelig nødvendig.</w:t>
      </w:r>
    </w:p>
    <w:p w:rsidR="00BF036C" w:rsidRPr="002532C2" w:rsidRDefault="00BF036C" w:rsidP="00B37750">
      <w:pPr>
        <w:pStyle w:val="Husandagtsbog"/>
        <w:rPr>
          <w:sz w:val="22"/>
        </w:rPr>
      </w:pPr>
      <w:r w:rsidRPr="002532C2">
        <w:rPr>
          <w:sz w:val="22"/>
        </w:rPr>
        <w:t xml:space="preserve">Tusindvis af mennesker bekender i tale og sang hele sit liv at det bare er af nåde i Kristus Jesus vi bliver frelst. Men samtidig stræber de med hele sin sjæl for selv at gøre sig fortjent til Guds nåde. </w:t>
      </w:r>
    </w:p>
    <w:p w:rsidR="00BF036C" w:rsidRPr="002532C2" w:rsidRDefault="00BF036C" w:rsidP="00B37750">
      <w:pPr>
        <w:pStyle w:val="Husandagtsbog"/>
        <w:rPr>
          <w:sz w:val="22"/>
        </w:rPr>
      </w:pPr>
      <w:r w:rsidRPr="002532C2">
        <w:rPr>
          <w:sz w:val="22"/>
        </w:rPr>
        <w:t xml:space="preserve">Lever de da også i så tykt et mørke at de tror der findes noget godt i dem selv, så håber de også samtidig på alt godt fra Gud -. Men samtidig siger de hele tiden: </w:t>
      </w:r>
      <w:r w:rsidR="00A701D4" w:rsidRPr="002532C2">
        <w:rPr>
          <w:sz w:val="22"/>
        </w:rPr>
        <w:t>”</w:t>
      </w:r>
      <w:r w:rsidR="00361773" w:rsidRPr="002532C2">
        <w:rPr>
          <w:sz w:val="22"/>
        </w:rPr>
        <w:t>A</w:t>
      </w:r>
      <w:r w:rsidRPr="002532C2">
        <w:rPr>
          <w:sz w:val="22"/>
        </w:rPr>
        <w:t>f hans nåde</w:t>
      </w:r>
      <w:r w:rsidR="00F722D0" w:rsidRPr="002532C2">
        <w:rPr>
          <w:sz w:val="22"/>
        </w:rPr>
        <w:t>.”</w:t>
      </w:r>
      <w:r w:rsidRPr="002532C2">
        <w:rPr>
          <w:sz w:val="22"/>
        </w:rPr>
        <w:t xml:space="preserve"> Sådan blander de nåde og fortjeneste sammen. </w:t>
      </w:r>
    </w:p>
    <w:p w:rsidR="00BF036C" w:rsidRPr="002532C2" w:rsidRDefault="00BF036C" w:rsidP="00B37750">
      <w:pPr>
        <w:pStyle w:val="Husandagtsbog"/>
        <w:rPr>
          <w:sz w:val="22"/>
        </w:rPr>
      </w:pPr>
      <w:r w:rsidRPr="002532C2">
        <w:rPr>
          <w:sz w:val="22"/>
        </w:rPr>
        <w:t xml:space="preserve">Er de derimod så tilpas vågne at de ser sin stadige synd og ondskab, så har de aldrig virkelig fred i hjertet. De går altid i et forfærdeligt mørke, halvt fordømt i sin samvittighed og usikre på om de har Guds nåde. For de indser at de ikke kan være og gøre alt det Gud kræver. Samtidig bekender de alligevel hele tiden at det er af bare nåde, og ikke af gerninger, vi bliver frelst. Sådan blander </w:t>
      </w:r>
      <w:r w:rsidRPr="002532C2">
        <w:rPr>
          <w:i/>
          <w:iCs/>
          <w:sz w:val="22"/>
        </w:rPr>
        <w:t>disse</w:t>
      </w:r>
      <w:r w:rsidRPr="002532C2">
        <w:rPr>
          <w:sz w:val="22"/>
        </w:rPr>
        <w:t xml:space="preserve"> nåde og fortjeneste sammen, og indser ikke at disse to ting står i klar modsætning til hinanden. </w:t>
      </w:r>
    </w:p>
    <w:p w:rsidR="00BF036C" w:rsidRPr="002532C2" w:rsidRDefault="00BF036C" w:rsidP="00B37750">
      <w:pPr>
        <w:pStyle w:val="Husandagtsbog"/>
        <w:rPr>
          <w:sz w:val="22"/>
        </w:rPr>
      </w:pPr>
      <w:r w:rsidRPr="002532C2">
        <w:rPr>
          <w:sz w:val="22"/>
        </w:rPr>
        <w:t>Denne sammenblanding er temmelig skadelig og kvæler al åndelig kraft. For på den måde får man aldrig virkelig fred og vished om at man har Guds nåde og venskab. Og da får man heller ikke den kærlighed, lyst og kraft til det gode, som bare er en følge af den rette trøst og fred i Gud.</w:t>
      </w:r>
    </w:p>
    <w:p w:rsidR="00BF036C" w:rsidRPr="002532C2" w:rsidRDefault="00BF036C" w:rsidP="00B37750">
      <w:pPr>
        <w:pStyle w:val="Husandagtsbog"/>
        <w:rPr>
          <w:sz w:val="22"/>
        </w:rPr>
      </w:pPr>
      <w:r w:rsidRPr="002532C2">
        <w:rPr>
          <w:sz w:val="22"/>
        </w:rPr>
        <w:t xml:space="preserve">Derfor bør vi studere dette bibelord rigtig grundigt, og bede om at få et ret syn på nåden. Og hør nu hvad det er apostelen siger: </w:t>
      </w:r>
      <w:r w:rsidR="00A701D4" w:rsidRPr="002532C2">
        <w:rPr>
          <w:sz w:val="22"/>
        </w:rPr>
        <w:t>”</w:t>
      </w:r>
      <w:r w:rsidRPr="002532C2">
        <w:rPr>
          <w:sz w:val="22"/>
        </w:rPr>
        <w:t>Er det af nåde, da er det ikke af gerninger</w:t>
      </w:r>
      <w:r w:rsidR="00F722D0" w:rsidRPr="002532C2">
        <w:rPr>
          <w:sz w:val="22"/>
        </w:rPr>
        <w:t>.”</w:t>
      </w:r>
      <w:r w:rsidRPr="002532C2">
        <w:rPr>
          <w:sz w:val="22"/>
        </w:rPr>
        <w:t xml:space="preserve"> Er det bare af nåde gennem Kristus vi er retfærdige og rene for Gud -. Da har det ikke noget som helst at gøre med vor egen værdighed, ydmyghed, lydighed, kærlighed, anger, bøn osv. </w:t>
      </w:r>
    </w:p>
    <w:p w:rsidR="00BF036C" w:rsidRPr="002532C2" w:rsidRDefault="00BF036C" w:rsidP="00B37750">
      <w:pPr>
        <w:pStyle w:val="Husandagtsbog"/>
        <w:rPr>
          <w:sz w:val="22"/>
        </w:rPr>
      </w:pPr>
      <w:r w:rsidRPr="002532C2">
        <w:rPr>
          <w:sz w:val="22"/>
        </w:rPr>
        <w:t xml:space="preserve">Det er helt og holdent </w:t>
      </w:r>
      <w:r w:rsidRPr="002532C2">
        <w:rPr>
          <w:i/>
          <w:iCs/>
          <w:sz w:val="22"/>
        </w:rPr>
        <w:t xml:space="preserve">af nåde. </w:t>
      </w:r>
      <w:r w:rsidRPr="002532C2">
        <w:rPr>
          <w:sz w:val="22"/>
        </w:rPr>
        <w:t xml:space="preserve">Ja, så fuldstændig af nåde at ingen af alle dine synder og fald på nogen måde kan forringe det mindste af Guds kærlighed. Så sandt det er af nåde, af </w:t>
      </w:r>
      <w:r w:rsidRPr="002532C2">
        <w:rPr>
          <w:i/>
          <w:iCs/>
          <w:sz w:val="22"/>
        </w:rPr>
        <w:t>ren</w:t>
      </w:r>
      <w:r w:rsidRPr="002532C2">
        <w:rPr>
          <w:sz w:val="22"/>
        </w:rPr>
        <w:t xml:space="preserve"> </w:t>
      </w:r>
      <w:r w:rsidRPr="002532C2">
        <w:rPr>
          <w:i/>
          <w:iCs/>
          <w:sz w:val="22"/>
        </w:rPr>
        <w:t>nåde!</w:t>
      </w:r>
      <w:r w:rsidRPr="002532C2">
        <w:rPr>
          <w:sz w:val="22"/>
        </w:rPr>
        <w:t xml:space="preserve"> </w:t>
      </w:r>
    </w:p>
    <w:p w:rsidR="00BF036C" w:rsidRPr="002532C2" w:rsidRDefault="00BF036C" w:rsidP="00B37750">
      <w:pPr>
        <w:pStyle w:val="Husandagtsbog"/>
        <w:rPr>
          <w:sz w:val="22"/>
        </w:rPr>
      </w:pPr>
      <w:r w:rsidRPr="002532C2">
        <w:rPr>
          <w:sz w:val="22"/>
        </w:rPr>
        <w:t xml:space="preserve">For da er det ikke </w:t>
      </w:r>
      <w:r w:rsidRPr="002532C2">
        <w:rPr>
          <w:i/>
          <w:iCs/>
          <w:sz w:val="22"/>
        </w:rPr>
        <w:t>af gerninger</w:t>
      </w:r>
      <w:r w:rsidRPr="002532C2">
        <w:rPr>
          <w:sz w:val="22"/>
        </w:rPr>
        <w:t xml:space="preserve">, hverken indre eller ydre gerninger. Ellers bliver nåden ikke længere nåde. Ellers var nåden ikke det den er; en helt ufortjent gave og overrækkelse. Og da ville hele nådebegrebet jo blive ophævet. </w:t>
      </w:r>
    </w:p>
    <w:p w:rsidR="00BF036C" w:rsidRPr="002532C2" w:rsidRDefault="00BF036C" w:rsidP="00B37750">
      <w:pPr>
        <w:pStyle w:val="Husandagtsbog"/>
        <w:rPr>
          <w:sz w:val="22"/>
        </w:rPr>
      </w:pPr>
      <w:r w:rsidRPr="002532C2">
        <w:rPr>
          <w:sz w:val="22"/>
        </w:rPr>
        <w:t xml:space="preserve">Nej, når der i Guds ord tales om </w:t>
      </w:r>
      <w:r w:rsidRPr="002532C2">
        <w:rPr>
          <w:i/>
          <w:iCs/>
          <w:sz w:val="22"/>
        </w:rPr>
        <w:t>nåde</w:t>
      </w:r>
      <w:r w:rsidRPr="002532C2">
        <w:rPr>
          <w:sz w:val="22"/>
        </w:rPr>
        <w:t>, da menes der en virkelig og ren nåde. Ikke en blanding af nåde og belønning, men en nåde som udelukker al vor fortjeneste.</w:t>
      </w:r>
    </w:p>
    <w:p w:rsidR="00BF036C" w:rsidRPr="002532C2" w:rsidRDefault="00BF036C" w:rsidP="00B37750">
      <w:pPr>
        <w:pStyle w:val="Husandagtsbog"/>
        <w:rPr>
          <w:sz w:val="22"/>
        </w:rPr>
      </w:pPr>
      <w:r w:rsidRPr="002532C2">
        <w:rPr>
          <w:sz w:val="22"/>
        </w:rPr>
        <w:lastRenderedPageBreak/>
        <w:t xml:space="preserve">Er det derimod </w:t>
      </w:r>
      <w:r w:rsidR="00A701D4" w:rsidRPr="002532C2">
        <w:rPr>
          <w:sz w:val="22"/>
        </w:rPr>
        <w:t>”</w:t>
      </w:r>
      <w:r w:rsidRPr="002532C2">
        <w:rPr>
          <w:sz w:val="22"/>
        </w:rPr>
        <w:t>af gerninger</w:t>
      </w:r>
      <w:r w:rsidR="00F722D0" w:rsidRPr="002532C2">
        <w:rPr>
          <w:sz w:val="22"/>
        </w:rPr>
        <w:t>,”</w:t>
      </w:r>
      <w:r w:rsidRPr="002532C2">
        <w:rPr>
          <w:sz w:val="22"/>
        </w:rPr>
        <w:t xml:space="preserve"> noget vi har fortjent eller er værdige til, at Gud frelser og retfærdiggør os -. Da er det jo ikke </w:t>
      </w:r>
      <w:r w:rsidR="00A701D4" w:rsidRPr="002532C2">
        <w:rPr>
          <w:sz w:val="22"/>
        </w:rPr>
        <w:t>”</w:t>
      </w:r>
      <w:r w:rsidRPr="002532C2">
        <w:rPr>
          <w:sz w:val="22"/>
        </w:rPr>
        <w:t>af nåde</w:t>
      </w:r>
      <w:r w:rsidR="00F722D0" w:rsidRPr="002532C2">
        <w:rPr>
          <w:sz w:val="22"/>
        </w:rPr>
        <w:t>.”</w:t>
      </w:r>
      <w:r w:rsidRPr="002532C2">
        <w:rPr>
          <w:sz w:val="22"/>
        </w:rPr>
        <w:t xml:space="preserve"> Da bør man heller ikke længere tale om at Gud frelser os af bare nåde. </w:t>
      </w:r>
      <w:r w:rsidR="00A701D4" w:rsidRPr="002532C2">
        <w:rPr>
          <w:sz w:val="22"/>
        </w:rPr>
        <w:t>”</w:t>
      </w:r>
      <w:r w:rsidRPr="002532C2">
        <w:rPr>
          <w:sz w:val="22"/>
        </w:rPr>
        <w:t>Ellers er gerningen heller ikke længere nogen gerning</w:t>
      </w:r>
      <w:r w:rsidR="00F722D0" w:rsidRPr="002532C2">
        <w:rPr>
          <w:sz w:val="22"/>
        </w:rPr>
        <w:t>.”</w:t>
      </w:r>
      <w:r w:rsidRPr="002532C2">
        <w:rPr>
          <w:sz w:val="22"/>
        </w:rPr>
        <w:t xml:space="preserve"> Det vil sige at nåde og fortjeneste er så store modsætninger at hvis det er af gerninger og fortjeneste Gud tager imod os, da bør vi også erkende tjenestens værdi, og ikke fornægte den med at tale om nåde. For det er en dårlig fortjeneste, om der også må lægges nogen nåde til for at kunne belønne den. </w:t>
      </w:r>
    </w:p>
    <w:p w:rsidR="00BF036C" w:rsidRPr="002532C2" w:rsidRDefault="00BF036C" w:rsidP="00B37750">
      <w:pPr>
        <w:pStyle w:val="Husandagtsbog"/>
        <w:rPr>
          <w:i/>
          <w:iCs/>
          <w:sz w:val="22"/>
        </w:rPr>
      </w:pPr>
      <w:r w:rsidRPr="002532C2">
        <w:rPr>
          <w:sz w:val="22"/>
        </w:rPr>
        <w:t xml:space="preserve">Så skarpt er det apostelen taler her. Han vil have sagt at </w:t>
      </w:r>
      <w:r w:rsidRPr="002532C2">
        <w:rPr>
          <w:i/>
          <w:iCs/>
          <w:sz w:val="22"/>
        </w:rPr>
        <w:t>en af tingene må det være.</w:t>
      </w:r>
      <w:r w:rsidRPr="002532C2">
        <w:rPr>
          <w:sz w:val="22"/>
        </w:rPr>
        <w:t xml:space="preserve"> Enten af nåde, og da er der ikke snak om fortjeneste. Nej, slet ingen fortjeneste. Eller også er det som fortjeneste. Men da er det ikke af nåde. Nej, slet ingen nåde. At nogen er god mod en som fortjener det, som er kærlighed værd, - det er da ingen nåde. </w:t>
      </w:r>
    </w:p>
    <w:p w:rsidR="00BF036C" w:rsidRPr="002532C2" w:rsidRDefault="00BF036C" w:rsidP="00B37750">
      <w:pPr>
        <w:pStyle w:val="Husandagtsbog"/>
        <w:rPr>
          <w:sz w:val="22"/>
        </w:rPr>
      </w:pPr>
      <w:r w:rsidRPr="002532C2">
        <w:rPr>
          <w:sz w:val="22"/>
        </w:rPr>
        <w:t>Der er ingen virkelig nåde, hvis den ikke er virkelig ufortjent. Det er det apostelen vil have frem her.</w:t>
      </w:r>
    </w:p>
    <w:p w:rsidR="00BF036C" w:rsidRPr="002532C2" w:rsidRDefault="00EE2845" w:rsidP="00B37750">
      <w:pPr>
        <w:pStyle w:val="Husandagtsbog"/>
        <w:rPr>
          <w:sz w:val="22"/>
        </w:rPr>
      </w:pPr>
      <w:r w:rsidRPr="002532C2">
        <w:rPr>
          <w:sz w:val="22"/>
        </w:rPr>
        <w:t xml:space="preserve">Tilbage </w:t>
      </w:r>
      <w:r w:rsidR="00BF036C" w:rsidRPr="002532C2">
        <w:rPr>
          <w:sz w:val="22"/>
        </w:rPr>
        <w:t xml:space="preserve">er spørgsmålet da, om det virkelig er </w:t>
      </w:r>
      <w:r w:rsidR="00BF036C" w:rsidRPr="002532C2">
        <w:rPr>
          <w:i/>
          <w:iCs/>
          <w:sz w:val="22"/>
        </w:rPr>
        <w:t xml:space="preserve">af bare nåde </w:t>
      </w:r>
      <w:r w:rsidR="00BF036C" w:rsidRPr="002532C2">
        <w:rPr>
          <w:sz w:val="22"/>
        </w:rPr>
        <w:t xml:space="preserve">Gud frelser menneskene. Hvad har Herren, vor Gud, besluttet i himmelen og åbenbaret om dette i sit ord? Er det af bare nåde Gud vil frelse mennesker? Eller har det noget som helst at gøre med det vi selv kan fortjene? Al min fred i livet og trøst i døden afhænger jo af dette. Og i dette afgørende og vigtige spørgsmål vil jeg nødvendigvis vide hvad </w:t>
      </w:r>
      <w:r w:rsidR="00BF036C" w:rsidRPr="002532C2">
        <w:rPr>
          <w:i/>
          <w:iCs/>
          <w:sz w:val="22"/>
        </w:rPr>
        <w:t>Herren selv</w:t>
      </w:r>
      <w:r w:rsidR="00BF036C" w:rsidRPr="002532C2">
        <w:rPr>
          <w:sz w:val="22"/>
        </w:rPr>
        <w:t xml:space="preserve"> siger.</w:t>
      </w:r>
    </w:p>
    <w:p w:rsidR="00BF036C" w:rsidRPr="002532C2" w:rsidRDefault="00BF036C" w:rsidP="00B37750">
      <w:pPr>
        <w:pStyle w:val="Husandagtsbog"/>
        <w:rPr>
          <w:sz w:val="22"/>
        </w:rPr>
      </w:pPr>
      <w:r w:rsidRPr="002532C2">
        <w:rPr>
          <w:sz w:val="22"/>
        </w:rPr>
        <w:t xml:space="preserve">Ja, hvad siger Herren om dette i alle sine profetiske budskaber om at han skulle </w:t>
      </w:r>
      <w:r w:rsidRPr="002532C2">
        <w:rPr>
          <w:i/>
          <w:iCs/>
          <w:sz w:val="22"/>
        </w:rPr>
        <w:t xml:space="preserve">sende sin Søn? </w:t>
      </w:r>
      <w:r w:rsidRPr="002532C2">
        <w:rPr>
          <w:sz w:val="22"/>
        </w:rPr>
        <w:t xml:space="preserve">Lad os se nærmere på det! </w:t>
      </w:r>
    </w:p>
    <w:p w:rsidR="00BF036C" w:rsidRPr="002532C2" w:rsidRDefault="00BF036C" w:rsidP="00B37750">
      <w:pPr>
        <w:pStyle w:val="Husandagtsbog"/>
        <w:rPr>
          <w:sz w:val="22"/>
        </w:rPr>
      </w:pPr>
      <w:r w:rsidRPr="002532C2">
        <w:rPr>
          <w:sz w:val="22"/>
        </w:rPr>
        <w:t xml:space="preserve">Det stærkeste bevis på at Gud vil frelse mennesker bare af nåde, så al vor fortjeneste er udelukket, ligger netop nok i den store gerning at han sendte sin enbårne Søn til jorden. At han skulle leve under loven i vort sted, og blive et offer for vore synder. </w:t>
      </w:r>
    </w:p>
    <w:p w:rsidR="00BF036C" w:rsidRPr="002532C2" w:rsidRDefault="00BF036C" w:rsidP="00B37750">
      <w:pPr>
        <w:pStyle w:val="Husandagtsbog"/>
        <w:rPr>
          <w:sz w:val="22"/>
        </w:rPr>
      </w:pPr>
      <w:r w:rsidRPr="002532C2">
        <w:rPr>
          <w:sz w:val="22"/>
        </w:rPr>
        <w:t xml:space="preserve">Selve </w:t>
      </w:r>
      <w:r w:rsidRPr="002532C2">
        <w:rPr>
          <w:i/>
          <w:iCs/>
          <w:sz w:val="22"/>
        </w:rPr>
        <w:t>den gerning</w:t>
      </w:r>
      <w:r w:rsidRPr="002532C2">
        <w:rPr>
          <w:sz w:val="22"/>
        </w:rPr>
        <w:t xml:space="preserve">, og </w:t>
      </w:r>
      <w:r w:rsidRPr="002532C2">
        <w:rPr>
          <w:i/>
          <w:iCs/>
          <w:sz w:val="22"/>
        </w:rPr>
        <w:t>alt det Gud har</w:t>
      </w:r>
      <w:r w:rsidRPr="002532C2">
        <w:rPr>
          <w:sz w:val="22"/>
        </w:rPr>
        <w:t xml:space="preserve"> </w:t>
      </w:r>
      <w:r w:rsidRPr="002532C2">
        <w:rPr>
          <w:i/>
          <w:iCs/>
          <w:sz w:val="22"/>
        </w:rPr>
        <w:t>forkyndt</w:t>
      </w:r>
      <w:r w:rsidRPr="002532C2">
        <w:rPr>
          <w:sz w:val="22"/>
        </w:rPr>
        <w:t xml:space="preserve"> netop om dette, lægger den dybeste grundvold i vort hjerte for troen på en uforskyldt nåde. Tænk at Gud helt fra verden blev til, forkyndte at han ville sende sin egen Søn som vor Frelser (selv på syndefaldets dag talte han om kvindens sæd som skulle knuse slangens hoved). Og siden, gennem en lang forberedende tidsalder med utallige forbilleder og nye løfter, fyldte han stadig sit folk med forventning til Frelseren som var lovet.</w:t>
      </w:r>
    </w:p>
    <w:p w:rsidR="00BF036C" w:rsidRPr="002532C2" w:rsidRDefault="00BF036C" w:rsidP="00B37750">
      <w:pPr>
        <w:pStyle w:val="Husandagtsbog"/>
        <w:rPr>
          <w:sz w:val="22"/>
        </w:rPr>
      </w:pPr>
      <w:r w:rsidRPr="002532C2">
        <w:rPr>
          <w:sz w:val="22"/>
        </w:rPr>
        <w:t xml:space="preserve">Og så, i tidens fylde, kom han som englene havde sendt bud om, stadfæstet med tegn og undere, og udgydelse af Den Hellige Ånd. </w:t>
      </w:r>
      <w:r w:rsidR="00A701D4" w:rsidRPr="002532C2">
        <w:rPr>
          <w:sz w:val="22"/>
        </w:rPr>
        <w:t>”</w:t>
      </w:r>
      <w:r w:rsidRPr="002532C2">
        <w:rPr>
          <w:sz w:val="22"/>
        </w:rPr>
        <w:t>Ordet blev kød og tog bolig iblandt os, og vi så hans herlighed, den herlighed Den Enbårne Søn har fra Faderen, fuld af nåde og sandhed</w:t>
      </w:r>
      <w:r w:rsidR="00F722D0" w:rsidRPr="002532C2">
        <w:rPr>
          <w:sz w:val="22"/>
        </w:rPr>
        <w:t>.”</w:t>
      </w:r>
    </w:p>
    <w:p w:rsidR="00BF036C" w:rsidRPr="002532C2" w:rsidRDefault="00BF036C" w:rsidP="00B37750">
      <w:pPr>
        <w:pStyle w:val="Husandagtsbog"/>
        <w:rPr>
          <w:sz w:val="22"/>
        </w:rPr>
      </w:pPr>
      <w:r w:rsidRPr="002532C2">
        <w:rPr>
          <w:sz w:val="22"/>
        </w:rPr>
        <w:t xml:space="preserve">Vi så ham som en lydig tjener, </w:t>
      </w:r>
      <w:r w:rsidR="00A701D4" w:rsidRPr="002532C2">
        <w:rPr>
          <w:sz w:val="22"/>
        </w:rPr>
        <w:t>”</w:t>
      </w:r>
      <w:r w:rsidRPr="002532C2">
        <w:rPr>
          <w:sz w:val="22"/>
        </w:rPr>
        <w:t>født under loven, for at købe dem fri som var under loven</w:t>
      </w:r>
      <w:r w:rsidR="00F722D0" w:rsidRPr="002532C2">
        <w:rPr>
          <w:sz w:val="22"/>
        </w:rPr>
        <w:t>.”</w:t>
      </w:r>
      <w:r w:rsidRPr="002532C2">
        <w:rPr>
          <w:sz w:val="22"/>
        </w:rPr>
        <w:t xml:space="preserve"> Vi hørte ham selv sige han var </w:t>
      </w:r>
      <w:r w:rsidR="00A701D4" w:rsidRPr="002532C2">
        <w:rPr>
          <w:sz w:val="22"/>
        </w:rPr>
        <w:t>”</w:t>
      </w:r>
      <w:r w:rsidRPr="002532C2">
        <w:rPr>
          <w:sz w:val="22"/>
        </w:rPr>
        <w:t>kommet for at give sit liv som løsesum for mange</w:t>
      </w:r>
      <w:r w:rsidR="00F722D0" w:rsidRPr="002532C2">
        <w:rPr>
          <w:sz w:val="22"/>
        </w:rPr>
        <w:t>.”</w:t>
      </w:r>
      <w:r w:rsidRPr="002532C2">
        <w:rPr>
          <w:sz w:val="22"/>
        </w:rPr>
        <w:t xml:space="preserve"> Og vi så ham selv, hellig og uskyldig, lide </w:t>
      </w:r>
      <w:r w:rsidRPr="002532C2">
        <w:rPr>
          <w:sz w:val="22"/>
        </w:rPr>
        <w:lastRenderedPageBreak/>
        <w:t>pinen og døden for os. Sandelig bevidner dette at han ville frelse menneskene af bare nåde.</w:t>
      </w:r>
    </w:p>
    <w:p w:rsidR="00BF036C" w:rsidRPr="002532C2" w:rsidRDefault="00BF036C" w:rsidP="00B37750">
      <w:pPr>
        <w:pStyle w:val="Husandagtsbog"/>
        <w:rPr>
          <w:sz w:val="22"/>
        </w:rPr>
      </w:pPr>
      <w:r w:rsidRPr="002532C2">
        <w:rPr>
          <w:sz w:val="22"/>
        </w:rPr>
        <w:t xml:space="preserve">Når Herren, vor Gud, har givet os sin enbårne Søn som løsepenge for os, som et blodigt offer for vore synder, da kan alle regne ud om han fortsat vil se efter nogen værdighed eller fortjeneste hos os. </w:t>
      </w:r>
    </w:p>
    <w:p w:rsidR="00BF036C" w:rsidRPr="002532C2" w:rsidRDefault="00A701D4" w:rsidP="00B37750">
      <w:pPr>
        <w:pStyle w:val="Husandagtsbog"/>
        <w:rPr>
          <w:sz w:val="22"/>
        </w:rPr>
      </w:pPr>
      <w:r w:rsidRPr="002532C2">
        <w:rPr>
          <w:sz w:val="22"/>
        </w:rPr>
        <w:t>”</w:t>
      </w:r>
      <w:r w:rsidR="00BF036C" w:rsidRPr="002532C2">
        <w:rPr>
          <w:sz w:val="22"/>
        </w:rPr>
        <w:t>Er retfærdighed at få ved loven (gennem nogen som helst fortjeneste fra vor side), da er Kristus død forgæves</w:t>
      </w:r>
      <w:r w:rsidR="00F722D0" w:rsidRPr="002532C2">
        <w:rPr>
          <w:sz w:val="22"/>
        </w:rPr>
        <w:t>,”</w:t>
      </w:r>
      <w:r w:rsidR="00BF036C" w:rsidRPr="002532C2">
        <w:rPr>
          <w:sz w:val="22"/>
        </w:rPr>
        <w:t xml:space="preserve"> siger apostelen.</w:t>
      </w:r>
    </w:p>
    <w:p w:rsidR="00BF036C" w:rsidRPr="002532C2" w:rsidRDefault="00BF036C" w:rsidP="00B37750">
      <w:pPr>
        <w:pStyle w:val="Overskrift1"/>
        <w:rPr>
          <w:sz w:val="32"/>
        </w:rPr>
      </w:pPr>
      <w:r w:rsidRPr="002532C2">
        <w:rPr>
          <w:sz w:val="22"/>
          <w:szCs w:val="21"/>
        </w:rPr>
        <w:br w:type="page"/>
      </w:r>
      <w:bookmarkStart w:id="347" w:name="_Toc351118030"/>
      <w:r w:rsidRPr="002532C2">
        <w:rPr>
          <w:sz w:val="22"/>
          <w:szCs w:val="21"/>
        </w:rPr>
        <w:lastRenderedPageBreak/>
        <w:t>9. december</w:t>
      </w:r>
      <w:bookmarkEnd w:id="347"/>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Vær varmhjertet mod hinanden i broderkærlighed! Kappes om at hædre hinanden! </w:t>
      </w:r>
      <w:r w:rsidR="00D207D1" w:rsidRPr="002532C2">
        <w:rPr>
          <w:sz w:val="22"/>
        </w:rPr>
        <w:t xml:space="preserve">Romans </w:t>
      </w:r>
      <w:r w:rsidRPr="002532C2">
        <w:rPr>
          <w:sz w:val="22"/>
        </w:rPr>
        <w:t>12:10.</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Her tales der særligt om </w:t>
      </w:r>
      <w:r w:rsidR="00A701D4" w:rsidRPr="002532C2">
        <w:rPr>
          <w:sz w:val="22"/>
        </w:rPr>
        <w:t>”</w:t>
      </w:r>
      <w:r w:rsidRPr="002532C2">
        <w:rPr>
          <w:sz w:val="22"/>
        </w:rPr>
        <w:t>broderkærligheden</w:t>
      </w:r>
      <w:r w:rsidR="00F722D0" w:rsidRPr="002532C2">
        <w:rPr>
          <w:sz w:val="22"/>
        </w:rPr>
        <w:t>,”</w:t>
      </w:r>
      <w:r w:rsidRPr="002532C2">
        <w:rPr>
          <w:sz w:val="22"/>
        </w:rPr>
        <w:t xml:space="preserve"> kærligheden mellem nådesøskende i Kristus. Og dette taler apostelen om her på en sådan måde at mange af os sikkert vil føle os dømt.</w:t>
      </w:r>
    </w:p>
    <w:p w:rsidR="00BF036C" w:rsidRPr="002532C2" w:rsidRDefault="00BF036C" w:rsidP="00B37750">
      <w:pPr>
        <w:pStyle w:val="Husandagtsbog"/>
        <w:rPr>
          <w:sz w:val="22"/>
        </w:rPr>
      </w:pPr>
      <w:r w:rsidRPr="002532C2">
        <w:rPr>
          <w:sz w:val="22"/>
        </w:rPr>
        <w:t xml:space="preserve">Grundtekstens ord for </w:t>
      </w:r>
      <w:r w:rsidR="00A701D4" w:rsidRPr="002532C2">
        <w:rPr>
          <w:sz w:val="22"/>
        </w:rPr>
        <w:t>”</w:t>
      </w:r>
      <w:r w:rsidRPr="002532C2">
        <w:rPr>
          <w:sz w:val="22"/>
        </w:rPr>
        <w:t>varmhjertet</w:t>
      </w:r>
      <w:r w:rsidR="00A701D4" w:rsidRPr="002532C2">
        <w:rPr>
          <w:sz w:val="22"/>
        </w:rPr>
        <w:t>”</w:t>
      </w:r>
      <w:r w:rsidRPr="002532C2">
        <w:rPr>
          <w:sz w:val="22"/>
        </w:rPr>
        <w:t xml:space="preserve"> går nemlig meget dybere end det ord som er brugt på dansk. Det er et ord som bruges om en fars og mors inderlige kærlighed til sine børn, og om den kærlighed naturlige brødre har til hinanden.</w:t>
      </w:r>
    </w:p>
    <w:p w:rsidR="00BF036C" w:rsidRPr="002532C2" w:rsidRDefault="00BF036C" w:rsidP="00B37750">
      <w:pPr>
        <w:pStyle w:val="Husandagtsbog"/>
        <w:rPr>
          <w:sz w:val="22"/>
        </w:rPr>
      </w:pPr>
      <w:r w:rsidRPr="002532C2">
        <w:rPr>
          <w:sz w:val="22"/>
        </w:rPr>
        <w:t xml:space="preserve">Og nu siger apostelen her at en sådan inderlig kærlighed, og en sådan hjertelig medfølelse, bør alle kristne have til hinanden. Når de efter sit himmelske barnekår er hinandens brødre og søstre. </w:t>
      </w:r>
    </w:p>
    <w:p w:rsidR="00BF036C" w:rsidRPr="002532C2" w:rsidRDefault="00BF036C" w:rsidP="00B37750">
      <w:pPr>
        <w:pStyle w:val="Husandagtsbog"/>
        <w:rPr>
          <w:sz w:val="22"/>
        </w:rPr>
      </w:pPr>
      <w:r w:rsidRPr="002532C2">
        <w:rPr>
          <w:sz w:val="22"/>
        </w:rPr>
        <w:t>Her dømmes den kolde og stive holdning som mange, som vil være kristne, møder sine brødre i nåden med. Selv om de ikke tænker og taler ondt om dem, så omgås de heller ikke med dem i denne inderlige, varme kærlighed. De overlader dem til sig selv, som nogen der ikke vedkommer dem. Og et sådant forhold er jo vidt forskelligt fra den rette broderkærlighed.</w:t>
      </w:r>
    </w:p>
    <w:p w:rsidR="00BF036C" w:rsidRPr="002532C2" w:rsidRDefault="00BF036C" w:rsidP="00B37750">
      <w:pPr>
        <w:pStyle w:val="Husandagtsbog"/>
        <w:rPr>
          <w:sz w:val="22"/>
        </w:rPr>
      </w:pPr>
      <w:r w:rsidRPr="002532C2">
        <w:rPr>
          <w:sz w:val="22"/>
        </w:rPr>
        <w:t>Er vi virkelig brødre for evigheden, bør vi også kende hinanden som brødre og elske hinanden. Ja, have en inderlig medfølelse for hinanden både i sorg og glæde. Og med den omtanke, det hensyn og varme som en god far eller mor viser for sine børn.</w:t>
      </w:r>
    </w:p>
    <w:p w:rsidR="00BF036C" w:rsidRPr="002532C2" w:rsidRDefault="00BF036C" w:rsidP="00B37750">
      <w:pPr>
        <w:pStyle w:val="Husandagtsbog"/>
        <w:rPr>
          <w:sz w:val="22"/>
        </w:rPr>
      </w:pPr>
      <w:r w:rsidRPr="002532C2">
        <w:rPr>
          <w:sz w:val="22"/>
        </w:rPr>
        <w:t xml:space="preserve">Det er dette som ligger i apostelens ord i dette vers. Luther siger: </w:t>
      </w:r>
      <w:r w:rsidR="00A701D4" w:rsidRPr="002532C2">
        <w:rPr>
          <w:sz w:val="22"/>
        </w:rPr>
        <w:t>”</w:t>
      </w:r>
      <w:r w:rsidRPr="002532C2">
        <w:rPr>
          <w:sz w:val="22"/>
        </w:rPr>
        <w:t>Det er sådan venlig og broderlig kærlighed gør, lider og tåler i forhold til sin næste, det kan du lære af en mors forhold til sit barn. Det samme har Kristus gjort, og gør det endnu. Han tåler og vogter os altid, - os som er så urene, ufuldkomne, skrøbelige og syndige at det ser ud som om vi slet ikke er kristne. Men hans kærlighed gør os til kristne, uden hensyn til vore skrøbeligheder</w:t>
      </w:r>
      <w:r w:rsidR="00F722D0" w:rsidRPr="002532C2">
        <w:rPr>
          <w:sz w:val="22"/>
        </w:rPr>
        <w:t>.”</w:t>
      </w:r>
    </w:p>
    <w:p w:rsidR="00BF036C" w:rsidRPr="002532C2" w:rsidRDefault="00BF036C" w:rsidP="00B37750">
      <w:pPr>
        <w:pStyle w:val="Husandagtsbog"/>
        <w:rPr>
          <w:sz w:val="22"/>
        </w:rPr>
      </w:pPr>
      <w:r w:rsidRPr="002532C2">
        <w:rPr>
          <w:sz w:val="22"/>
        </w:rPr>
        <w:t>Denne varme og broderlige kærlighed mellem de kristne har også en dyb og tankevækkende baggrund. Først at Herren har befalet det i sit ord. Dernæst at Kristus med sin kærlighed til os har givet os et så stort og opmuntrende forbillede på dette.</w:t>
      </w:r>
    </w:p>
    <w:p w:rsidR="00BF036C" w:rsidRPr="002532C2" w:rsidRDefault="00BF036C" w:rsidP="00B37750">
      <w:pPr>
        <w:pStyle w:val="Husandagtsbog"/>
        <w:rPr>
          <w:sz w:val="22"/>
        </w:rPr>
      </w:pPr>
      <w:r w:rsidRPr="002532C2">
        <w:rPr>
          <w:sz w:val="22"/>
        </w:rPr>
        <w:t xml:space="preserve">Men til sidst, og i særdeleshed, dette at vi virkelig også </w:t>
      </w:r>
      <w:r w:rsidRPr="002532C2">
        <w:rPr>
          <w:i/>
          <w:iCs/>
          <w:sz w:val="22"/>
        </w:rPr>
        <w:t>er brødre, er nådesøskende</w:t>
      </w:r>
      <w:r w:rsidRPr="002532C2">
        <w:rPr>
          <w:sz w:val="22"/>
        </w:rPr>
        <w:t xml:space="preserve">. Vi er født af samme Far, og bestemt til at eje samme arv. Sådan som Kristus derfor også lærte os at bede: </w:t>
      </w:r>
      <w:r w:rsidR="00A701D4" w:rsidRPr="002532C2">
        <w:rPr>
          <w:sz w:val="22"/>
        </w:rPr>
        <w:t>”</w:t>
      </w:r>
      <w:r w:rsidRPr="002532C2">
        <w:rPr>
          <w:sz w:val="22"/>
        </w:rPr>
        <w:t>Fader vor, du som er i himmelen!</w:t>
      </w:r>
      <w:r w:rsidR="00A701D4" w:rsidRPr="002532C2">
        <w:rPr>
          <w:sz w:val="22"/>
        </w:rPr>
        <w:t>”</w:t>
      </w:r>
    </w:p>
    <w:p w:rsidR="00BF036C" w:rsidRPr="002532C2" w:rsidRDefault="00BF036C" w:rsidP="00B37750">
      <w:pPr>
        <w:pStyle w:val="Husandagtsbog"/>
        <w:rPr>
          <w:sz w:val="22"/>
        </w:rPr>
      </w:pPr>
      <w:r w:rsidRPr="002532C2">
        <w:rPr>
          <w:sz w:val="22"/>
        </w:rPr>
        <w:lastRenderedPageBreak/>
        <w:t xml:space="preserve">Og her ligger da den dybeste kilde til kærligheden mellem nådesøskende; at de er </w:t>
      </w:r>
      <w:r w:rsidRPr="002532C2">
        <w:rPr>
          <w:i/>
          <w:iCs/>
          <w:sz w:val="22"/>
        </w:rPr>
        <w:t>vor Fars børn</w:t>
      </w:r>
      <w:r w:rsidRPr="002532C2">
        <w:rPr>
          <w:sz w:val="22"/>
        </w:rPr>
        <w:t xml:space="preserve"> og </w:t>
      </w:r>
      <w:r w:rsidRPr="002532C2">
        <w:rPr>
          <w:i/>
          <w:iCs/>
          <w:sz w:val="22"/>
        </w:rPr>
        <w:t>vore nådesøskende</w:t>
      </w:r>
      <w:r w:rsidRPr="002532C2">
        <w:rPr>
          <w:sz w:val="22"/>
        </w:rPr>
        <w:t>. Først og fremmest må vi jo elske dem for Faderens skyld. Når vi jo altid elsker vore naturlige brødre og søstre med en særlig kærlighed, bør vi jo selvfølgelig også elske dem som er vore nådesøskende i det himmelske barnekår hos Gud!</w:t>
      </w:r>
    </w:p>
    <w:p w:rsidR="00BF036C" w:rsidRPr="002532C2" w:rsidRDefault="00BF036C" w:rsidP="00B37750">
      <w:pPr>
        <w:pStyle w:val="Husandagtsbog"/>
        <w:rPr>
          <w:sz w:val="22"/>
        </w:rPr>
      </w:pPr>
      <w:r w:rsidRPr="002532C2">
        <w:rPr>
          <w:sz w:val="22"/>
        </w:rPr>
        <w:t xml:space="preserve">Måtte så alle kristne være opmærksomme på dette! At når vi med al ret kalder hinanden </w:t>
      </w:r>
      <w:r w:rsidRPr="002532C2">
        <w:rPr>
          <w:i/>
          <w:iCs/>
          <w:sz w:val="22"/>
        </w:rPr>
        <w:t>brødre</w:t>
      </w:r>
      <w:r w:rsidRPr="002532C2">
        <w:rPr>
          <w:sz w:val="22"/>
        </w:rPr>
        <w:t xml:space="preserve"> og </w:t>
      </w:r>
      <w:r w:rsidRPr="002532C2">
        <w:rPr>
          <w:i/>
          <w:iCs/>
          <w:sz w:val="22"/>
        </w:rPr>
        <w:t>søstre</w:t>
      </w:r>
      <w:r w:rsidRPr="002532C2">
        <w:rPr>
          <w:sz w:val="22"/>
        </w:rPr>
        <w:t xml:space="preserve">, så må vi også have en sådan kærlighed i vore hjerter, og en omsorg for hinanden, som disse ord taler om. </w:t>
      </w:r>
      <w:r w:rsidR="00A701D4" w:rsidRPr="002532C2">
        <w:rPr>
          <w:sz w:val="22"/>
        </w:rPr>
        <w:t>”</w:t>
      </w:r>
      <w:r w:rsidRPr="002532C2">
        <w:rPr>
          <w:sz w:val="22"/>
        </w:rPr>
        <w:t>Frem for alle ting, have inderlig kærlighed til hinanden!</w:t>
      </w:r>
      <w:r w:rsidR="00F722D0" w:rsidRPr="002532C2">
        <w:rPr>
          <w:sz w:val="22"/>
        </w:rPr>
        <w:t>,”</w:t>
      </w:r>
      <w:r w:rsidRPr="002532C2">
        <w:rPr>
          <w:sz w:val="22"/>
        </w:rPr>
        <w:t xml:space="preserve"> siger Peter.</w:t>
      </w:r>
    </w:p>
    <w:p w:rsidR="00BF036C" w:rsidRPr="002532C2" w:rsidRDefault="00BF036C" w:rsidP="00B37750">
      <w:pPr>
        <w:pStyle w:val="Husandagtsbog"/>
        <w:rPr>
          <w:sz w:val="22"/>
        </w:rPr>
      </w:pPr>
      <w:r w:rsidRPr="002532C2">
        <w:rPr>
          <w:i/>
          <w:iCs/>
          <w:sz w:val="22"/>
        </w:rPr>
        <w:t xml:space="preserve">Kappes om at hædre hinanden! </w:t>
      </w:r>
      <w:r w:rsidRPr="002532C2">
        <w:rPr>
          <w:sz w:val="22"/>
        </w:rPr>
        <w:t xml:space="preserve">Her lærer vi at de kristne ikke bare skal elske hinanden hjerteligt, og hjælpe hinanden i helt særlige tilfælde. Men også i det daglige liv og omgang vise hinanden omsorg og ære hinanden. Som apostelen siger: </w:t>
      </w:r>
      <w:r w:rsidR="00A701D4" w:rsidRPr="002532C2">
        <w:rPr>
          <w:sz w:val="22"/>
        </w:rPr>
        <w:t>”</w:t>
      </w:r>
      <w:r w:rsidRPr="002532C2">
        <w:rPr>
          <w:sz w:val="22"/>
        </w:rPr>
        <w:t>Kappes om at hædre hinanden!</w:t>
      </w:r>
      <w:r w:rsidR="00A701D4"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Det betyder at alle vil være den første til at vise den anden omsorg og opmærksomhed. Og da ikke bare i ydre fremtræden, men også i hjertets inderlige omsorg. Som apostelen formaner med disse ord: </w:t>
      </w:r>
      <w:r w:rsidR="00A701D4" w:rsidRPr="002532C2">
        <w:rPr>
          <w:sz w:val="22"/>
        </w:rPr>
        <w:t>”</w:t>
      </w:r>
      <w:r w:rsidR="004729BB" w:rsidRPr="002532C2">
        <w:rPr>
          <w:sz w:val="22"/>
        </w:rPr>
        <w:t>M</w:t>
      </w:r>
      <w:r w:rsidRPr="002532C2">
        <w:rPr>
          <w:sz w:val="22"/>
        </w:rPr>
        <w:t>ed ydmygt sind anse de andre højere end sig selv</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En ydre høflighed uden tilsvarende indre hjertelighed, sømmer sig ikke for Guds børn. Har vi derimod </w:t>
      </w:r>
      <w:r w:rsidRPr="002532C2">
        <w:rPr>
          <w:i/>
          <w:iCs/>
          <w:sz w:val="22"/>
        </w:rPr>
        <w:t>først</w:t>
      </w:r>
      <w:r w:rsidRPr="002532C2">
        <w:rPr>
          <w:sz w:val="22"/>
        </w:rPr>
        <w:t xml:space="preserve"> den rette ydmyghed, kærlighed og omsorg </w:t>
      </w:r>
      <w:r w:rsidRPr="002532C2">
        <w:rPr>
          <w:i/>
          <w:iCs/>
          <w:sz w:val="22"/>
        </w:rPr>
        <w:t>i hjertet</w:t>
      </w:r>
      <w:r w:rsidRPr="002532C2">
        <w:rPr>
          <w:sz w:val="22"/>
        </w:rPr>
        <w:t xml:space="preserve">, bør vi også - efter denne tekst - vise det mod hinanden i vort daglige liv. De kristne skal ikke være taktløse og uhøflige, men i al sin færd opføre sig ydmygt, venligt og hjælpsomt, sådan som vi lærer det her. </w:t>
      </w:r>
    </w:p>
    <w:p w:rsidR="00BF036C" w:rsidRPr="002532C2" w:rsidRDefault="00BF036C" w:rsidP="00B37750">
      <w:pPr>
        <w:pStyle w:val="Husandagtsbog"/>
        <w:rPr>
          <w:sz w:val="22"/>
        </w:rPr>
      </w:pPr>
      <w:r w:rsidRPr="002532C2">
        <w:rPr>
          <w:sz w:val="22"/>
        </w:rPr>
        <w:t xml:space="preserve">Vi husker hvordan Kristus selv indskærpede dette overfor sine disciple ved fodvaskningen. Han viste hvordan alle skal være den mindste, og tjene de andre. Også i dette viste han sig som vort stærke forbillede. </w:t>
      </w:r>
    </w:p>
    <w:p w:rsidR="00BF036C" w:rsidRPr="002532C2" w:rsidRDefault="00BF036C" w:rsidP="00B37750">
      <w:pPr>
        <w:pStyle w:val="Husandagtsbog"/>
        <w:rPr>
          <w:sz w:val="22"/>
        </w:rPr>
      </w:pPr>
      <w:r w:rsidRPr="002532C2">
        <w:rPr>
          <w:sz w:val="22"/>
        </w:rPr>
        <w:t xml:space="preserve">Luther siger: </w:t>
      </w:r>
      <w:r w:rsidR="00A701D4" w:rsidRPr="002532C2">
        <w:rPr>
          <w:sz w:val="22"/>
        </w:rPr>
        <w:t>”</w:t>
      </w:r>
      <w:r w:rsidRPr="002532C2">
        <w:rPr>
          <w:sz w:val="22"/>
        </w:rPr>
        <w:t xml:space="preserve">Kristi kærlighed og venlighed mod os fører også det med sig, at den ene sætter den anden højt for Kristi skyld, som er i os. Og det sømmer sig ikke at jeg ser ned på en anden på grund af hans skrøbelighed. </w:t>
      </w:r>
    </w:p>
    <w:p w:rsidR="00BF036C" w:rsidRPr="002532C2" w:rsidRDefault="00BF036C" w:rsidP="00B37750">
      <w:pPr>
        <w:pStyle w:val="Husandagtsbog"/>
        <w:rPr>
          <w:sz w:val="22"/>
        </w:rPr>
      </w:pPr>
      <w:r w:rsidRPr="002532C2">
        <w:rPr>
          <w:sz w:val="22"/>
        </w:rPr>
        <w:t>Jeg må i stedet tænke: Min Herre bor i dette skrøbelige kar, og ærer det med sit nærvær. Når så Kristus anser min bror værdig, og er så nådig og god mod ham at han har fået lige så stor del i alle Guds gaver som jeg. Da må jeg jo bøje mig for ham, og ære ham som min Herres levende tempel og bolig. Hvad betyder det vel for mig hvordan selve boligen ser ud, når Herren trods alt selv bor i den? Når den ikke er for skrøbelig for ham at bo i, hvorfor skulle jeg, som bare er en fattig tjener, så ikke også ære ham?</w:t>
      </w:r>
      <w:r w:rsidR="00A701D4" w:rsidRPr="002532C2">
        <w:rPr>
          <w:sz w:val="22"/>
        </w:rPr>
        <w:t>”</w:t>
      </w:r>
    </w:p>
    <w:p w:rsidR="00BF036C" w:rsidRPr="002532C2" w:rsidRDefault="00BF036C" w:rsidP="00B37750">
      <w:pPr>
        <w:pStyle w:val="Husandagtsbog"/>
        <w:rPr>
          <w:sz w:val="22"/>
        </w:rPr>
      </w:pPr>
      <w:r w:rsidRPr="002532C2">
        <w:rPr>
          <w:sz w:val="22"/>
        </w:rPr>
        <w:t>Ja, dette er virkelig en yderst nyttig lærdom. Måtte Gud så give os nåde til også at leve sådan!</w:t>
      </w:r>
    </w:p>
    <w:p w:rsidR="00BF036C" w:rsidRPr="002532C2" w:rsidRDefault="00BF036C" w:rsidP="00B37750">
      <w:pPr>
        <w:pStyle w:val="Overskrift1"/>
        <w:rPr>
          <w:sz w:val="32"/>
        </w:rPr>
      </w:pPr>
      <w:r w:rsidRPr="002532C2">
        <w:rPr>
          <w:sz w:val="22"/>
          <w:szCs w:val="21"/>
        </w:rPr>
        <w:br w:type="page"/>
      </w:r>
      <w:bookmarkStart w:id="348" w:name="_Toc351118031"/>
      <w:r w:rsidRPr="002532C2">
        <w:rPr>
          <w:sz w:val="22"/>
          <w:szCs w:val="21"/>
        </w:rPr>
        <w:lastRenderedPageBreak/>
        <w:t>10. december</w:t>
      </w:r>
      <w:bookmarkEnd w:id="348"/>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Så sandt Guds Ånd bor i jer. </w:t>
      </w:r>
      <w:r w:rsidR="00D207D1" w:rsidRPr="002532C2">
        <w:rPr>
          <w:sz w:val="22"/>
        </w:rPr>
        <w:t xml:space="preserve">Romans </w:t>
      </w:r>
      <w:r w:rsidRPr="002532C2">
        <w:rPr>
          <w:sz w:val="22"/>
        </w:rPr>
        <w:t>8:9.</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Her har vi en særdeles vigtig betingelse: </w:t>
      </w:r>
      <w:r w:rsidR="00A701D4" w:rsidRPr="002532C2">
        <w:rPr>
          <w:sz w:val="22"/>
        </w:rPr>
        <w:t>”</w:t>
      </w:r>
      <w:r w:rsidRPr="002532C2">
        <w:rPr>
          <w:sz w:val="22"/>
        </w:rPr>
        <w:t>S</w:t>
      </w:r>
      <w:r w:rsidRPr="002532C2">
        <w:rPr>
          <w:i/>
          <w:iCs/>
          <w:sz w:val="22"/>
        </w:rPr>
        <w:t>å sandt</w:t>
      </w:r>
      <w:r w:rsidRPr="002532C2">
        <w:rPr>
          <w:sz w:val="22"/>
        </w:rPr>
        <w:t xml:space="preserve"> Guds Ånd bor i jer</w:t>
      </w:r>
      <w:r w:rsidR="00F722D0" w:rsidRPr="002532C2">
        <w:rPr>
          <w:i/>
          <w:iCs/>
          <w:sz w:val="22"/>
        </w:rPr>
        <w:t>.”</w:t>
      </w:r>
      <w:r w:rsidRPr="002532C2">
        <w:rPr>
          <w:i/>
          <w:iCs/>
          <w:sz w:val="22"/>
        </w:rPr>
        <w:t xml:space="preserve"> </w:t>
      </w:r>
      <w:r w:rsidRPr="002532C2">
        <w:rPr>
          <w:sz w:val="22"/>
        </w:rPr>
        <w:t xml:space="preserve">Dette er et spørgsmål som må vække os alle til at prøve os selv. Men her er der åbenbart også en usigelig stor nåde. Tænk! </w:t>
      </w:r>
      <w:r w:rsidRPr="002532C2">
        <w:rPr>
          <w:i/>
          <w:iCs/>
          <w:sz w:val="22"/>
        </w:rPr>
        <w:t>Guds Ånd bor i mennesker som endnu lever her på jorden!</w:t>
      </w:r>
    </w:p>
    <w:p w:rsidR="00BF036C" w:rsidRPr="002532C2" w:rsidRDefault="00BF036C" w:rsidP="00B37750">
      <w:pPr>
        <w:pStyle w:val="Husandagtsbog"/>
        <w:rPr>
          <w:sz w:val="22"/>
        </w:rPr>
      </w:pPr>
      <w:r w:rsidRPr="002532C2">
        <w:rPr>
          <w:sz w:val="22"/>
        </w:rPr>
        <w:t>Tror du dette? Hvor findes det menneske som kan fatte eller beskrive hvor stor en nåde, ære og herlighed det virkelig er når Guds Hellige Ånd har taget bolig i os? Ja, hvem kan egentlig fuldkomment tro at dette er virkelighed?</w:t>
      </w:r>
    </w:p>
    <w:p w:rsidR="00BF036C" w:rsidRPr="002532C2" w:rsidRDefault="00BF036C" w:rsidP="00B37750">
      <w:pPr>
        <w:pStyle w:val="Husandagtsbog"/>
        <w:rPr>
          <w:sz w:val="22"/>
        </w:rPr>
      </w:pPr>
      <w:r w:rsidRPr="002532C2">
        <w:rPr>
          <w:sz w:val="22"/>
        </w:rPr>
        <w:t xml:space="preserve">Troede vi dette ret, ville vi vel næsten ikke kunne leve for bare glæde, fryd og forundring. Men dette er jo altså en guddommelig sandhed som gælder alle dem som åndelig set er blevet nye mennesker. </w:t>
      </w:r>
    </w:p>
    <w:p w:rsidR="00BF036C" w:rsidRPr="002532C2" w:rsidRDefault="00BF036C" w:rsidP="00B37750">
      <w:pPr>
        <w:pStyle w:val="Husandagtsbog"/>
        <w:rPr>
          <w:sz w:val="22"/>
        </w:rPr>
      </w:pPr>
      <w:r w:rsidRPr="002532C2">
        <w:rPr>
          <w:sz w:val="22"/>
        </w:rPr>
        <w:t xml:space="preserve">Med </w:t>
      </w:r>
      <w:r w:rsidRPr="002532C2">
        <w:rPr>
          <w:i/>
          <w:iCs/>
          <w:sz w:val="22"/>
        </w:rPr>
        <w:t>Guds Ånd</w:t>
      </w:r>
      <w:r w:rsidRPr="002532C2">
        <w:rPr>
          <w:sz w:val="22"/>
        </w:rPr>
        <w:t xml:space="preserve"> mener mange ikke noget andet end </w:t>
      </w:r>
      <w:r w:rsidRPr="002532C2">
        <w:rPr>
          <w:i/>
          <w:iCs/>
          <w:sz w:val="22"/>
        </w:rPr>
        <w:t>Guds kraft</w:t>
      </w:r>
      <w:r w:rsidRPr="002532C2">
        <w:rPr>
          <w:sz w:val="22"/>
        </w:rPr>
        <w:t xml:space="preserve"> og </w:t>
      </w:r>
      <w:r w:rsidRPr="002532C2">
        <w:rPr>
          <w:i/>
          <w:iCs/>
          <w:sz w:val="22"/>
        </w:rPr>
        <w:t>virkning</w:t>
      </w:r>
      <w:r w:rsidRPr="002532C2">
        <w:rPr>
          <w:sz w:val="22"/>
        </w:rPr>
        <w:t xml:space="preserve"> i sjælen. Eller et </w:t>
      </w:r>
      <w:r w:rsidRPr="002532C2">
        <w:rPr>
          <w:i/>
          <w:iCs/>
          <w:sz w:val="22"/>
        </w:rPr>
        <w:t>sind</w:t>
      </w:r>
      <w:r w:rsidRPr="002532C2">
        <w:rPr>
          <w:sz w:val="22"/>
        </w:rPr>
        <w:t xml:space="preserve"> som harmonerer med Gud, egentlig </w:t>
      </w:r>
      <w:r w:rsidRPr="002532C2">
        <w:rPr>
          <w:i/>
          <w:iCs/>
          <w:sz w:val="22"/>
        </w:rPr>
        <w:t>det nye menneske</w:t>
      </w:r>
      <w:r w:rsidRPr="002532C2">
        <w:rPr>
          <w:sz w:val="22"/>
        </w:rPr>
        <w:t xml:space="preserve"> Gud har skabt i os. Og dette er også det ordet </w:t>
      </w:r>
      <w:r w:rsidR="00A701D4" w:rsidRPr="002532C2">
        <w:rPr>
          <w:sz w:val="22"/>
        </w:rPr>
        <w:t>”</w:t>
      </w:r>
      <w:r w:rsidRPr="002532C2">
        <w:rPr>
          <w:sz w:val="22"/>
        </w:rPr>
        <w:t>ånd</w:t>
      </w:r>
      <w:r w:rsidR="00A701D4" w:rsidRPr="002532C2">
        <w:rPr>
          <w:sz w:val="22"/>
        </w:rPr>
        <w:t>”</w:t>
      </w:r>
      <w:r w:rsidRPr="002532C2">
        <w:rPr>
          <w:sz w:val="22"/>
        </w:rPr>
        <w:t xml:space="preserve"> betyder mange steder i Skriften. </w:t>
      </w:r>
    </w:p>
    <w:p w:rsidR="00BF036C" w:rsidRPr="002532C2" w:rsidRDefault="00BF036C" w:rsidP="00B37750">
      <w:pPr>
        <w:pStyle w:val="Husandagtsbog"/>
        <w:rPr>
          <w:sz w:val="22"/>
        </w:rPr>
      </w:pPr>
      <w:r w:rsidRPr="002532C2">
        <w:rPr>
          <w:sz w:val="22"/>
        </w:rPr>
        <w:t xml:space="preserve">Men når apostelen her siger: </w:t>
      </w:r>
      <w:r w:rsidR="00A701D4" w:rsidRPr="002532C2">
        <w:rPr>
          <w:sz w:val="22"/>
        </w:rPr>
        <w:t>”</w:t>
      </w:r>
      <w:r w:rsidR="004729BB" w:rsidRPr="002532C2">
        <w:rPr>
          <w:sz w:val="22"/>
        </w:rPr>
        <w:t>S</w:t>
      </w:r>
      <w:r w:rsidRPr="002532C2">
        <w:rPr>
          <w:sz w:val="22"/>
        </w:rPr>
        <w:t>å sandt Guds Ånd bor i jer</w:t>
      </w:r>
      <w:r w:rsidR="00F722D0" w:rsidRPr="002532C2">
        <w:rPr>
          <w:sz w:val="22"/>
        </w:rPr>
        <w:t>,”</w:t>
      </w:r>
      <w:r w:rsidRPr="002532C2">
        <w:rPr>
          <w:sz w:val="22"/>
        </w:rPr>
        <w:t xml:space="preserve"> tænker han på det dybe og salige forhold at selve den sande, levende Gud bor og virker i de troende. Med </w:t>
      </w:r>
      <w:r w:rsidRPr="002532C2">
        <w:rPr>
          <w:i/>
          <w:iCs/>
          <w:sz w:val="22"/>
        </w:rPr>
        <w:t>Guds Ånd</w:t>
      </w:r>
      <w:r w:rsidRPr="002532C2">
        <w:rPr>
          <w:sz w:val="22"/>
        </w:rPr>
        <w:t xml:space="preserve"> taler han her om den personlige Ånd, den tredje person som er sid</w:t>
      </w:r>
      <w:r w:rsidR="00B065A0" w:rsidRPr="002532C2">
        <w:rPr>
          <w:sz w:val="22"/>
        </w:rPr>
        <w:t>e-</w:t>
      </w:r>
      <w:r w:rsidRPr="002532C2">
        <w:rPr>
          <w:sz w:val="22"/>
        </w:rPr>
        <w:t xml:space="preserve"> og ligestillet med Faderen og Sønnen i al guddommelig fuldkommenhed.</w:t>
      </w:r>
    </w:p>
    <w:p w:rsidR="00BF036C" w:rsidRPr="002532C2" w:rsidRDefault="00BF036C" w:rsidP="00B37750">
      <w:pPr>
        <w:pStyle w:val="Husandagtsbog"/>
        <w:rPr>
          <w:sz w:val="22"/>
        </w:rPr>
      </w:pPr>
      <w:r w:rsidRPr="002532C2">
        <w:rPr>
          <w:sz w:val="22"/>
        </w:rPr>
        <w:t xml:space="preserve">Allerede i vers </w:t>
      </w:r>
      <w:r w:rsidR="00CD5BF7">
        <w:rPr>
          <w:sz w:val="22"/>
        </w:rPr>
        <w:t>[[</w:t>
      </w:r>
      <w:r w:rsidRPr="002532C2">
        <w:rPr>
          <w:sz w:val="22"/>
        </w:rPr>
        <w:t>11</w:t>
      </w:r>
      <w:r w:rsidR="00CD5BF7">
        <w:rPr>
          <w:sz w:val="22"/>
        </w:rPr>
        <w:t xml:space="preserve"> </w:t>
      </w:r>
      <w:r w:rsidR="00CD5BF7">
        <w:rPr>
          <w:iCs/>
          <w:sz w:val="22"/>
        </w:rPr>
        <w:t>&gt;&gt; Rom 8:11</w:t>
      </w:r>
      <w:r w:rsidR="00CD5BF7">
        <w:rPr>
          <w:iCs/>
          <w:sz w:val="22"/>
        </w:rPr>
        <w:t>]]</w:t>
      </w:r>
      <w:r w:rsidRPr="002532C2">
        <w:rPr>
          <w:sz w:val="22"/>
        </w:rPr>
        <w:t xml:space="preserve"> siger apostelen: </w:t>
      </w:r>
      <w:r w:rsidR="00A701D4" w:rsidRPr="002532C2">
        <w:rPr>
          <w:sz w:val="22"/>
        </w:rPr>
        <w:t>”</w:t>
      </w:r>
      <w:r w:rsidRPr="002532C2">
        <w:rPr>
          <w:sz w:val="22"/>
        </w:rPr>
        <w:t xml:space="preserve">Hvis </w:t>
      </w:r>
      <w:r w:rsidRPr="002532C2">
        <w:rPr>
          <w:i/>
          <w:iCs/>
          <w:sz w:val="22"/>
        </w:rPr>
        <w:t>Kristus</w:t>
      </w:r>
      <w:r w:rsidRPr="002532C2">
        <w:rPr>
          <w:sz w:val="22"/>
        </w:rPr>
        <w:t xml:space="preserve"> er i jer</w:t>
      </w:r>
      <w:r w:rsidR="00F722D0" w:rsidRPr="002532C2">
        <w:rPr>
          <w:sz w:val="22"/>
        </w:rPr>
        <w:t>.”</w:t>
      </w:r>
      <w:r w:rsidRPr="002532C2">
        <w:rPr>
          <w:sz w:val="22"/>
        </w:rPr>
        <w:t xml:space="preserve"> Og i vers </w:t>
      </w:r>
      <w:r w:rsidR="00CD5BF7">
        <w:rPr>
          <w:sz w:val="22"/>
        </w:rPr>
        <w:t>[[</w:t>
      </w:r>
      <w:r w:rsidRPr="002532C2">
        <w:rPr>
          <w:sz w:val="22"/>
        </w:rPr>
        <w:t>26</w:t>
      </w:r>
      <w:r w:rsidR="00CD5BF7">
        <w:rPr>
          <w:sz w:val="22"/>
        </w:rPr>
        <w:t xml:space="preserve"> </w:t>
      </w:r>
      <w:r w:rsidR="00CD5BF7">
        <w:rPr>
          <w:iCs/>
          <w:sz w:val="22"/>
        </w:rPr>
        <w:t>&gt;&gt; Rom 8:2</w:t>
      </w:r>
      <w:r w:rsidR="00CD5BF7">
        <w:rPr>
          <w:iCs/>
          <w:sz w:val="22"/>
        </w:rPr>
        <w:t>6]]</w:t>
      </w:r>
      <w:r w:rsidRPr="002532C2">
        <w:rPr>
          <w:sz w:val="22"/>
        </w:rPr>
        <w:t xml:space="preserve"> siger han at Ånden er vor forbeder og hjælper. Som alt sammen, helt åben</w:t>
      </w:r>
      <w:r w:rsidR="0089141F" w:rsidRPr="002532C2">
        <w:rPr>
          <w:sz w:val="22"/>
        </w:rPr>
        <w:t>lyst</w:t>
      </w:r>
      <w:r w:rsidRPr="002532C2">
        <w:rPr>
          <w:sz w:val="22"/>
        </w:rPr>
        <w:t>, handler om hvordan Gud selv bor i de troende.</w:t>
      </w:r>
    </w:p>
    <w:p w:rsidR="00BF036C" w:rsidRPr="002532C2" w:rsidRDefault="00BF036C" w:rsidP="00B37750">
      <w:pPr>
        <w:pStyle w:val="Husandagtsbog"/>
        <w:rPr>
          <w:sz w:val="22"/>
        </w:rPr>
      </w:pPr>
      <w:r w:rsidRPr="002532C2">
        <w:rPr>
          <w:sz w:val="22"/>
        </w:rPr>
        <w:t xml:space="preserve">At </w:t>
      </w:r>
      <w:r w:rsidR="00A701D4" w:rsidRPr="002532C2">
        <w:rPr>
          <w:sz w:val="22"/>
        </w:rPr>
        <w:t>”</w:t>
      </w:r>
      <w:r w:rsidRPr="002532C2">
        <w:rPr>
          <w:sz w:val="22"/>
        </w:rPr>
        <w:t>Guds Ånd</w:t>
      </w:r>
      <w:r w:rsidR="00A701D4" w:rsidRPr="002532C2">
        <w:rPr>
          <w:sz w:val="22"/>
        </w:rPr>
        <w:t>”</w:t>
      </w:r>
      <w:r w:rsidRPr="002532C2">
        <w:rPr>
          <w:sz w:val="22"/>
        </w:rPr>
        <w:t xml:space="preserve"> ikke bare er en Guds kraft eller virkning i menneskene, men en</w:t>
      </w:r>
      <w:r w:rsidRPr="002532C2">
        <w:rPr>
          <w:i/>
          <w:iCs/>
          <w:sz w:val="22"/>
        </w:rPr>
        <w:t xml:space="preserve"> person</w:t>
      </w:r>
      <w:r w:rsidRPr="002532C2">
        <w:rPr>
          <w:sz w:val="22"/>
        </w:rPr>
        <w:t xml:space="preserve"> i Guds treenighed, det viser Kristi egne ord tydeligt når han befalede at vi skulle døbes </w:t>
      </w:r>
      <w:r w:rsidR="00A701D4" w:rsidRPr="002532C2">
        <w:rPr>
          <w:sz w:val="22"/>
        </w:rPr>
        <w:t>”</w:t>
      </w:r>
      <w:r w:rsidRPr="002532C2">
        <w:rPr>
          <w:sz w:val="22"/>
        </w:rPr>
        <w:t>i Faderens, Sønnens og Den Hellige Ånds navn</w:t>
      </w:r>
      <w:r w:rsidR="00F722D0" w:rsidRPr="002532C2">
        <w:rPr>
          <w:sz w:val="22"/>
        </w:rPr>
        <w:t>.”</w:t>
      </w:r>
      <w:r w:rsidRPr="002532C2">
        <w:rPr>
          <w:sz w:val="22"/>
        </w:rPr>
        <w:t xml:space="preserve"> Og Peters ord når han kortfattet opsummerer den treenige Guds værk for at føre os frelst frem til himmelen: </w:t>
      </w:r>
      <w:r w:rsidR="00A701D4" w:rsidRPr="002532C2">
        <w:rPr>
          <w:sz w:val="22"/>
        </w:rPr>
        <w:t>”</w:t>
      </w:r>
      <w:r w:rsidRPr="002532C2">
        <w:rPr>
          <w:sz w:val="22"/>
        </w:rPr>
        <w:t>Udvalgt efter Gud Faders forudviden, i Åndens helliggørelse, til lydighed og renselse i Jesu Kristi blod</w:t>
      </w:r>
      <w:r w:rsidR="00F722D0" w:rsidRPr="002532C2">
        <w:rPr>
          <w:sz w:val="22"/>
        </w:rPr>
        <w:t>.”</w:t>
      </w:r>
      <w:r w:rsidRPr="002532C2">
        <w:rPr>
          <w:sz w:val="22"/>
        </w:rPr>
        <w:t xml:space="preserve"> Og til sidst Paulus’ ord i hans afskedshilsen, som kan kaldes </w:t>
      </w:r>
      <w:r w:rsidR="00A701D4" w:rsidRPr="002532C2">
        <w:rPr>
          <w:sz w:val="22"/>
        </w:rPr>
        <w:t>”</w:t>
      </w:r>
      <w:r w:rsidRPr="002532C2">
        <w:rPr>
          <w:sz w:val="22"/>
        </w:rPr>
        <w:t>den nytestamentlige velsignelse</w:t>
      </w:r>
      <w:r w:rsidR="00A701D4" w:rsidRPr="002532C2">
        <w:rPr>
          <w:sz w:val="22"/>
        </w:rPr>
        <w:t>”</w:t>
      </w:r>
      <w:r w:rsidRPr="002532C2">
        <w:rPr>
          <w:sz w:val="22"/>
        </w:rPr>
        <w:t xml:space="preserve">: </w:t>
      </w:r>
      <w:r w:rsidR="00A701D4" w:rsidRPr="002532C2">
        <w:rPr>
          <w:sz w:val="22"/>
        </w:rPr>
        <w:t>”</w:t>
      </w:r>
      <w:r w:rsidRPr="002532C2">
        <w:rPr>
          <w:sz w:val="22"/>
        </w:rPr>
        <w:t>Herren Jesu Kristi nåde og Guds kærlighed og Den Hellige Ånds samfund være med jer alle! Amen</w:t>
      </w:r>
      <w:r w:rsidR="00F722D0" w:rsidRPr="002532C2">
        <w:rPr>
          <w:sz w:val="22"/>
        </w:rPr>
        <w:t>.”</w:t>
      </w:r>
    </w:p>
    <w:p w:rsidR="00BF036C" w:rsidRPr="002532C2" w:rsidRDefault="00BF036C" w:rsidP="00B37750">
      <w:pPr>
        <w:pStyle w:val="Husandagtsbog"/>
        <w:rPr>
          <w:sz w:val="22"/>
        </w:rPr>
      </w:pPr>
      <w:r w:rsidRPr="002532C2">
        <w:rPr>
          <w:sz w:val="22"/>
        </w:rPr>
        <w:t xml:space="preserve">Sådan ser vi hvordan Skriften sidestiller Den Hellige Ånd med Faderen og Sønnen, som en person i den evige, guddommelige treenighed. Vi ser også hvor tydeligt Kristus taler om Den Hellige Ånd som en person, </w:t>
      </w:r>
      <w:r w:rsidRPr="002532C2">
        <w:rPr>
          <w:sz w:val="22"/>
        </w:rPr>
        <w:lastRenderedPageBreak/>
        <w:t xml:space="preserve">og ikke en kraft, når han siger: </w:t>
      </w:r>
      <w:r w:rsidR="00A701D4" w:rsidRPr="002532C2">
        <w:rPr>
          <w:sz w:val="22"/>
        </w:rPr>
        <w:t>”</w:t>
      </w:r>
      <w:r w:rsidRPr="002532C2">
        <w:rPr>
          <w:sz w:val="22"/>
        </w:rPr>
        <w:t>Jeg vil bede Faderen, og han skal give jer en anden talsmand, for at han skal blive hos jer til evig tid, sandhedens Ånd, som verden ikke kan få, siden den hverken ser ham eller kender ham. Men I kender ham, for han bliver hos jer og skal være i jer</w:t>
      </w:r>
      <w:r w:rsidR="00F722D0" w:rsidRPr="002532C2">
        <w:rPr>
          <w:sz w:val="22"/>
        </w:rPr>
        <w:t>.”</w:t>
      </w:r>
    </w:p>
    <w:p w:rsidR="00BF036C" w:rsidRPr="002532C2" w:rsidRDefault="00A701D4" w:rsidP="00B37750">
      <w:pPr>
        <w:pStyle w:val="Husandagtsbog"/>
        <w:rPr>
          <w:sz w:val="22"/>
        </w:rPr>
      </w:pPr>
      <w:r w:rsidRPr="002532C2">
        <w:rPr>
          <w:sz w:val="22"/>
        </w:rPr>
        <w:t>”</w:t>
      </w:r>
      <w:r w:rsidR="00BF036C" w:rsidRPr="002532C2">
        <w:rPr>
          <w:sz w:val="22"/>
        </w:rPr>
        <w:t>Men talsmanden, Den Hellige Ånd, som Faderen vil sende i mit navn, han skal lære jer alle ting og minde jer om alt det jeg har sagt jer. Han skal vejlede jer til hele sandheden. Han skal herliggøre mig, for han skal tage af det som er mit og forkynde det for jer</w:t>
      </w:r>
      <w:r w:rsidR="00F722D0" w:rsidRPr="002532C2">
        <w:rPr>
          <w:sz w:val="22"/>
        </w:rPr>
        <w:t>.”</w:t>
      </w:r>
    </w:p>
    <w:p w:rsidR="00BF036C" w:rsidRPr="002532C2" w:rsidRDefault="00BF036C" w:rsidP="00B37750">
      <w:pPr>
        <w:pStyle w:val="Husandagtsbog"/>
        <w:rPr>
          <w:sz w:val="22"/>
        </w:rPr>
      </w:pPr>
      <w:r w:rsidRPr="002532C2">
        <w:rPr>
          <w:sz w:val="22"/>
        </w:rPr>
        <w:t>Disse ord lærer os hvad der er Talsmandens egentlige opgave på jorden; nemlig at gøre Kristi værk og ord levende i menneskers hjerter. Han skal vidne om Kristus og oprette hans rige, oplyse, kalde, samle, lede, helliggøre og bevare mennesker i dette Kristi rige.</w:t>
      </w:r>
    </w:p>
    <w:p w:rsidR="00BF036C" w:rsidRPr="002532C2" w:rsidRDefault="00BF036C" w:rsidP="00B37750">
      <w:pPr>
        <w:pStyle w:val="Husandagtsbog"/>
        <w:rPr>
          <w:sz w:val="22"/>
        </w:rPr>
      </w:pPr>
      <w:r w:rsidRPr="002532C2">
        <w:rPr>
          <w:sz w:val="22"/>
        </w:rPr>
        <w:t xml:space="preserve">Faderen har givet dem til Sønnen. Sønnen har genløst dem. Og Den Hellige Ånd skal samle, helliggøre og vejlede dem i sandheden. Alle mennesker er døde i sine overtrædelser og synder -. Indtil </w:t>
      </w:r>
      <w:r w:rsidR="00A701D4" w:rsidRPr="002532C2">
        <w:rPr>
          <w:sz w:val="22"/>
        </w:rPr>
        <w:t>”</w:t>
      </w:r>
      <w:r w:rsidRPr="002532C2">
        <w:rPr>
          <w:sz w:val="22"/>
        </w:rPr>
        <w:t>Livets Ånd</w:t>
      </w:r>
      <w:r w:rsidR="00A701D4" w:rsidRPr="002532C2">
        <w:rPr>
          <w:sz w:val="22"/>
        </w:rPr>
        <w:t>”</w:t>
      </w:r>
      <w:r w:rsidRPr="002532C2">
        <w:rPr>
          <w:sz w:val="22"/>
        </w:rPr>
        <w:t xml:space="preserve"> åbner deres hjerter så de kan blive et med Kristus som er givet os som vort evige liv, forener dem med ham, og skaber et helt nyt menneske i deres indre.</w:t>
      </w:r>
    </w:p>
    <w:p w:rsidR="00BF036C" w:rsidRPr="002532C2" w:rsidRDefault="00BF036C" w:rsidP="00B37750">
      <w:pPr>
        <w:pStyle w:val="Husandagtsbog"/>
        <w:rPr>
          <w:sz w:val="22"/>
        </w:rPr>
      </w:pPr>
      <w:r w:rsidRPr="002532C2">
        <w:rPr>
          <w:sz w:val="22"/>
        </w:rPr>
        <w:t xml:space="preserve">Apostelen siger altså nu her at denne Ånd bor i Guds børn. Det samme siger han også et andet sted: </w:t>
      </w:r>
      <w:r w:rsidR="00A701D4" w:rsidRPr="002532C2">
        <w:rPr>
          <w:sz w:val="22"/>
        </w:rPr>
        <w:t>”</w:t>
      </w:r>
      <w:r w:rsidRPr="002532C2">
        <w:rPr>
          <w:sz w:val="22"/>
        </w:rPr>
        <w:t xml:space="preserve">I er den levende Guds tempel. Som Gud har sagt: </w:t>
      </w:r>
      <w:r w:rsidR="00A701D4" w:rsidRPr="002532C2">
        <w:rPr>
          <w:sz w:val="22"/>
        </w:rPr>
        <w:t>”</w:t>
      </w:r>
      <w:r w:rsidRPr="002532C2">
        <w:rPr>
          <w:sz w:val="22"/>
        </w:rPr>
        <w:t>Jeg vil bo hos dem og vandre iblandt dem</w:t>
      </w:r>
      <w:r w:rsidR="00F722D0" w:rsidRPr="002532C2">
        <w:rPr>
          <w:sz w:val="22"/>
        </w:rPr>
        <w:t>.”</w:t>
      </w:r>
      <w:r w:rsidRPr="002532C2">
        <w:rPr>
          <w:sz w:val="22"/>
        </w:rPr>
        <w:t xml:space="preserve"> Åh, hvilken stor og ubegribelig herlighed!</w:t>
      </w:r>
    </w:p>
    <w:p w:rsidR="00BF036C" w:rsidRPr="002532C2" w:rsidRDefault="00BF036C" w:rsidP="00B37750">
      <w:pPr>
        <w:pStyle w:val="Husandagtsbog"/>
        <w:rPr>
          <w:sz w:val="22"/>
        </w:rPr>
      </w:pPr>
      <w:r w:rsidRPr="002532C2">
        <w:rPr>
          <w:sz w:val="22"/>
        </w:rPr>
        <w:t>Man kunne fristes til at spørge: Hvordan kan Den Uendelige bo i hjerterne hos sine børn? Gud er jo desuden til</w:t>
      </w:r>
      <w:r w:rsidR="00A772AE" w:rsidRPr="002532C2">
        <w:rPr>
          <w:sz w:val="22"/>
        </w:rPr>
        <w:t xml:space="preserve"> </w:t>
      </w:r>
      <w:r w:rsidRPr="002532C2">
        <w:rPr>
          <w:sz w:val="22"/>
        </w:rPr>
        <w:t xml:space="preserve">stede over alt! Hvad betyder disse ord da; at Gud vil bo og vandre blandt sine troende? </w:t>
      </w:r>
    </w:p>
    <w:p w:rsidR="00BF036C" w:rsidRPr="002532C2" w:rsidRDefault="00BF036C" w:rsidP="00B37750">
      <w:pPr>
        <w:pStyle w:val="Husandagtsbog"/>
        <w:rPr>
          <w:sz w:val="22"/>
        </w:rPr>
      </w:pPr>
      <w:r w:rsidRPr="002532C2">
        <w:rPr>
          <w:sz w:val="22"/>
        </w:rPr>
        <w:t xml:space="preserve">Her kan vi med al grund svare: Disse ord skildrer det inderlige samfund mellem Gud og det genfødte menneske. Gud bliver altid i dem med sin nådes gerning og sit fortrolige samfund. Kristus siger: </w:t>
      </w:r>
      <w:r w:rsidR="00A701D4" w:rsidRPr="002532C2">
        <w:rPr>
          <w:sz w:val="22"/>
        </w:rPr>
        <w:t>”</w:t>
      </w:r>
      <w:r w:rsidRPr="002532C2">
        <w:rPr>
          <w:sz w:val="22"/>
        </w:rPr>
        <w:t>Jeg vil gå ind til ham og holde nadver med ham og han med mig</w:t>
      </w:r>
      <w:r w:rsidR="00F722D0" w:rsidRPr="002532C2">
        <w:rPr>
          <w:sz w:val="22"/>
        </w:rPr>
        <w:t>.”</w:t>
      </w:r>
    </w:p>
    <w:p w:rsidR="00BF036C" w:rsidRPr="002532C2" w:rsidRDefault="00BF036C" w:rsidP="00B37750">
      <w:pPr>
        <w:pStyle w:val="Husandagtsbog"/>
        <w:rPr>
          <w:sz w:val="22"/>
        </w:rPr>
      </w:pPr>
      <w:r w:rsidRPr="002532C2">
        <w:rPr>
          <w:sz w:val="22"/>
        </w:rPr>
        <w:t>Men et andet svar lyder sådan: Den hemmelighed er stor. Den går langt ud over vor forstand. Bare evighedens lys skal en gang åbenbare dette fuldt ud. Alligevel er dette en sandhed, og en dyb og herlig sandhed. Guds Ånd bor, lever og virker i de troendes hjerter.</w:t>
      </w:r>
    </w:p>
    <w:p w:rsidR="00BF036C" w:rsidRPr="002532C2" w:rsidRDefault="00BF036C" w:rsidP="00B37750">
      <w:pPr>
        <w:pStyle w:val="Husandagtsbog"/>
        <w:rPr>
          <w:sz w:val="22"/>
        </w:rPr>
      </w:pPr>
      <w:r w:rsidRPr="002532C2">
        <w:rPr>
          <w:sz w:val="22"/>
        </w:rPr>
        <w:t xml:space="preserve">Dette er en hemmelighed og et underligt forhold. Det er vor erfaring gennem fristelsens storme og gode og onde tider i livet, som gør så mangfoldige udslag i vort ydre menneske. Men i sjælens dyb findes der alligevel et sind som altid er helligt. Det er altid det samme. Det sørger over det som er ondt og syndigt, men fryder sig over alt som er godt og helligt. </w:t>
      </w:r>
    </w:p>
    <w:p w:rsidR="00BF036C" w:rsidRPr="002532C2" w:rsidRDefault="00BF036C" w:rsidP="00B37750">
      <w:pPr>
        <w:pStyle w:val="Husandagtsbog"/>
        <w:rPr>
          <w:sz w:val="22"/>
        </w:rPr>
      </w:pPr>
      <w:r w:rsidRPr="002532C2">
        <w:rPr>
          <w:sz w:val="22"/>
        </w:rPr>
        <w:t xml:space="preserve">Det sind er altid det samme så længe hjertet ikke helt er </w:t>
      </w:r>
      <w:r w:rsidR="00A701D4" w:rsidRPr="002532C2">
        <w:rPr>
          <w:sz w:val="22"/>
        </w:rPr>
        <w:t>”</w:t>
      </w:r>
      <w:r w:rsidRPr="002532C2">
        <w:rPr>
          <w:sz w:val="22"/>
        </w:rPr>
        <w:t>faldet ud af nåden</w:t>
      </w:r>
      <w:r w:rsidR="00A701D4" w:rsidRPr="002532C2">
        <w:rPr>
          <w:sz w:val="22"/>
        </w:rPr>
        <w:t>”</w:t>
      </w:r>
      <w:r w:rsidRPr="002532C2">
        <w:rPr>
          <w:sz w:val="22"/>
        </w:rPr>
        <w:t xml:space="preserve"> og har mistet Kristus. Og dette er ikke noget andet end virkningen af den høje gæst som bor i vort hjerte. For uden Guds Ånd kan intet som helst helligt røre sig i os.</w:t>
      </w:r>
    </w:p>
    <w:p w:rsidR="00BF036C" w:rsidRPr="002532C2" w:rsidRDefault="00BF036C" w:rsidP="00B37750">
      <w:pPr>
        <w:pStyle w:val="Overskrift1"/>
        <w:rPr>
          <w:sz w:val="32"/>
        </w:rPr>
      </w:pPr>
      <w:r w:rsidRPr="002532C2">
        <w:rPr>
          <w:sz w:val="22"/>
          <w:szCs w:val="21"/>
        </w:rPr>
        <w:br w:type="page"/>
      </w:r>
      <w:bookmarkStart w:id="349" w:name="_Toc351118032"/>
      <w:r w:rsidRPr="002532C2">
        <w:rPr>
          <w:sz w:val="22"/>
          <w:szCs w:val="21"/>
        </w:rPr>
        <w:lastRenderedPageBreak/>
        <w:t>11. december</w:t>
      </w:r>
      <w:bookmarkEnd w:id="349"/>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Han som ikke sparede sin egen Søn, men gav ham for os alle. </w:t>
      </w:r>
      <w:r w:rsidR="00D207D1" w:rsidRPr="002532C2">
        <w:rPr>
          <w:sz w:val="22"/>
        </w:rPr>
        <w:t xml:space="preserve">Romans </w:t>
      </w:r>
      <w:r w:rsidRPr="002532C2">
        <w:rPr>
          <w:sz w:val="22"/>
        </w:rPr>
        <w:t>8:32.</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Hvert eneste hjerte skulle sandelig blive brændende af glæde og kærlighed, bare vi kunne få åndelige øjne og sind til at fatte det vi læser i disse ord. For her har vi så stort et bevis på Guds enestående kærlighed og barmhjertighed, at det går langt ud over al menneskelig tankegang.</w:t>
      </w:r>
    </w:p>
    <w:p w:rsidR="00BF036C" w:rsidRPr="002532C2" w:rsidRDefault="00BF036C" w:rsidP="00B37750">
      <w:pPr>
        <w:pStyle w:val="Husandagtsbog"/>
        <w:rPr>
          <w:sz w:val="22"/>
        </w:rPr>
      </w:pPr>
      <w:r w:rsidRPr="002532C2">
        <w:rPr>
          <w:sz w:val="22"/>
        </w:rPr>
        <w:t>Og dette allerstærkeste bevis på Guds kærlighed, siger apostelen altså, har vi i dette at Gud, for vor skyld, ikke sparede sin egen Søn, men gav ham for os alle. Dette er da også Skriftens store hovedbudskab, og det vi allermest trænger til både til liv og helliggørelse. Men samtidig det vi har det allerstørste problem med at beholde i vore hjerter. Det er det vantroen, fornuften, følelserne, synden og djævelen allermest tilslører for os. Derfor vil vi nu studere lidt nærmere hvad der ligger i dette budskab.</w:t>
      </w:r>
    </w:p>
    <w:p w:rsidR="00BF036C" w:rsidRPr="002532C2" w:rsidRDefault="00BF036C" w:rsidP="00B37750">
      <w:pPr>
        <w:pStyle w:val="Husandagtsbog"/>
        <w:rPr>
          <w:sz w:val="22"/>
        </w:rPr>
      </w:pPr>
      <w:r w:rsidRPr="002532C2">
        <w:rPr>
          <w:sz w:val="22"/>
        </w:rPr>
        <w:t xml:space="preserve">Apostelen siger altså at selve </w:t>
      </w:r>
      <w:r w:rsidRPr="002532C2">
        <w:rPr>
          <w:i/>
          <w:iCs/>
          <w:sz w:val="22"/>
        </w:rPr>
        <w:t>gaven</w:t>
      </w:r>
      <w:r w:rsidRPr="002532C2">
        <w:rPr>
          <w:sz w:val="22"/>
        </w:rPr>
        <w:t xml:space="preserve"> er at Gud har givet os sin egen Søn. Med disse ord: </w:t>
      </w:r>
      <w:r w:rsidR="00A701D4" w:rsidRPr="002532C2">
        <w:rPr>
          <w:sz w:val="22"/>
        </w:rPr>
        <w:t>”</w:t>
      </w:r>
      <w:r w:rsidR="004729BB" w:rsidRPr="002532C2">
        <w:rPr>
          <w:sz w:val="22"/>
        </w:rPr>
        <w:t>S</w:t>
      </w:r>
      <w:r w:rsidRPr="002532C2">
        <w:rPr>
          <w:sz w:val="22"/>
        </w:rPr>
        <w:t>in egen</w:t>
      </w:r>
      <w:r w:rsidR="00F722D0" w:rsidRPr="002532C2">
        <w:rPr>
          <w:sz w:val="22"/>
        </w:rPr>
        <w:t>,”</w:t>
      </w:r>
      <w:r w:rsidRPr="002532C2">
        <w:rPr>
          <w:sz w:val="22"/>
        </w:rPr>
        <w:t xml:space="preserve"> understreger apostelen at Kristus er Guds søn i egentlig forstand. Altså </w:t>
      </w:r>
      <w:r w:rsidRPr="002532C2">
        <w:rPr>
          <w:i/>
          <w:iCs/>
          <w:sz w:val="22"/>
        </w:rPr>
        <w:t>af naturen</w:t>
      </w:r>
      <w:r w:rsidRPr="002532C2">
        <w:rPr>
          <w:sz w:val="22"/>
        </w:rPr>
        <w:t xml:space="preserve"> Guds Søn. I modsætning til dem som er Guds sønner af nåde, ved Åndens genfødsel. </w:t>
      </w:r>
    </w:p>
    <w:p w:rsidR="00BF036C" w:rsidRPr="002532C2" w:rsidRDefault="00BF036C" w:rsidP="00B37750">
      <w:pPr>
        <w:pStyle w:val="Husandagtsbog"/>
        <w:rPr>
          <w:sz w:val="22"/>
        </w:rPr>
      </w:pPr>
      <w:r w:rsidRPr="002532C2">
        <w:rPr>
          <w:sz w:val="22"/>
        </w:rPr>
        <w:t xml:space="preserve">Og det er bare i denne betydning at </w:t>
      </w:r>
      <w:r w:rsidRPr="002532C2">
        <w:rPr>
          <w:i/>
          <w:iCs/>
          <w:sz w:val="22"/>
        </w:rPr>
        <w:t xml:space="preserve">Gud har givet os </w:t>
      </w:r>
      <w:r w:rsidRPr="002532C2">
        <w:rPr>
          <w:sz w:val="22"/>
        </w:rPr>
        <w:t>sin egen</w:t>
      </w:r>
      <w:r w:rsidRPr="002532C2">
        <w:rPr>
          <w:i/>
          <w:iCs/>
          <w:sz w:val="22"/>
        </w:rPr>
        <w:t xml:space="preserve"> </w:t>
      </w:r>
      <w:r w:rsidRPr="002532C2">
        <w:rPr>
          <w:sz w:val="22"/>
        </w:rPr>
        <w:t xml:space="preserve">Søn, i ordets egentlige forstand, at gaven er et bevis på Guds uendelige kærlighed. Havde Gud givet os en engel eller et højt benådet menneske, havde dette ikke været noget bevis på at han også ville </w:t>
      </w:r>
      <w:r w:rsidR="00A701D4" w:rsidRPr="002532C2">
        <w:rPr>
          <w:sz w:val="22"/>
        </w:rPr>
        <w:t>”</w:t>
      </w:r>
      <w:r w:rsidRPr="002532C2">
        <w:rPr>
          <w:sz w:val="22"/>
        </w:rPr>
        <w:t xml:space="preserve">give os </w:t>
      </w:r>
      <w:r w:rsidRPr="002532C2">
        <w:rPr>
          <w:i/>
          <w:iCs/>
          <w:sz w:val="22"/>
        </w:rPr>
        <w:t>alle ting</w:t>
      </w:r>
      <w:r w:rsidRPr="002532C2">
        <w:rPr>
          <w:sz w:val="22"/>
        </w:rPr>
        <w:t xml:space="preserve"> med ham</w:t>
      </w:r>
      <w:r w:rsidR="00F722D0" w:rsidRPr="002532C2">
        <w:rPr>
          <w:sz w:val="22"/>
        </w:rPr>
        <w:t>.”</w:t>
      </w:r>
    </w:p>
    <w:p w:rsidR="00BF036C" w:rsidRPr="002532C2" w:rsidRDefault="00BF036C" w:rsidP="00B37750">
      <w:pPr>
        <w:pStyle w:val="Husandagtsbog"/>
        <w:rPr>
          <w:sz w:val="22"/>
        </w:rPr>
      </w:pPr>
      <w:r w:rsidRPr="002532C2">
        <w:rPr>
          <w:sz w:val="22"/>
        </w:rPr>
        <w:t xml:space="preserve">Her står vi altså overfor en gave som er større end alt mulig andet. For apostelen </w:t>
      </w:r>
      <w:r w:rsidR="00A772AE" w:rsidRPr="002532C2">
        <w:rPr>
          <w:sz w:val="22"/>
        </w:rPr>
        <w:t>drager</w:t>
      </w:r>
      <w:r w:rsidRPr="002532C2">
        <w:rPr>
          <w:sz w:val="22"/>
        </w:rPr>
        <w:t xml:space="preserve"> denne overbevisende </w:t>
      </w:r>
      <w:r w:rsidR="00A772AE" w:rsidRPr="002532C2">
        <w:rPr>
          <w:sz w:val="22"/>
        </w:rPr>
        <w:t>konklusion</w:t>
      </w:r>
      <w:r w:rsidRPr="002532C2">
        <w:rPr>
          <w:sz w:val="22"/>
        </w:rPr>
        <w:t xml:space="preserve">: </w:t>
      </w:r>
      <w:r w:rsidR="00A701D4" w:rsidRPr="002532C2">
        <w:rPr>
          <w:sz w:val="22"/>
        </w:rPr>
        <w:t>”</w:t>
      </w:r>
      <w:r w:rsidRPr="002532C2">
        <w:rPr>
          <w:sz w:val="22"/>
        </w:rPr>
        <w:t>Hvordan skal han kunne andet end at give os alle ting med ham?</w:t>
      </w:r>
      <w:r w:rsidR="00A701D4"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Lovet være Herren! </w:t>
      </w:r>
      <w:r w:rsidR="004729BB" w:rsidRPr="002532C2">
        <w:rPr>
          <w:sz w:val="22"/>
        </w:rPr>
        <w:t>H</w:t>
      </w:r>
      <w:r w:rsidRPr="002532C2">
        <w:rPr>
          <w:sz w:val="22"/>
        </w:rPr>
        <w:t>ans ord er sandfærdigt og klart: Kristus er Guds sande og evige Søn, han som løfterne taler om helt fra verden blev til. Men hvor er det menneske på jorden som fuldkomment kan tro noget så stort? Kunne vi rigtig tro dette, at Gud virkelig har givet os sin egen, evige Søn for os, da ville vi vel leve som i en drøm af bare salig undren, glæde og kærlighed.</w:t>
      </w:r>
    </w:p>
    <w:p w:rsidR="00BF036C" w:rsidRPr="002532C2" w:rsidRDefault="00BF036C" w:rsidP="00B37750">
      <w:pPr>
        <w:pStyle w:val="Husandagtsbog"/>
        <w:rPr>
          <w:sz w:val="22"/>
        </w:rPr>
      </w:pPr>
      <w:r w:rsidRPr="002532C2">
        <w:rPr>
          <w:sz w:val="22"/>
        </w:rPr>
        <w:t xml:space="preserve">Eller kan du tro dette, og alligevel tvivle et øjeblik på at Guds hjerte er fuldt af barmhjertig kærlighed og omsorg for alt hvad der hedder </w:t>
      </w:r>
      <w:r w:rsidRPr="002532C2">
        <w:rPr>
          <w:i/>
          <w:iCs/>
          <w:sz w:val="22"/>
        </w:rPr>
        <w:t>menneske?</w:t>
      </w:r>
      <w:r w:rsidRPr="002532C2">
        <w:rPr>
          <w:sz w:val="22"/>
        </w:rPr>
        <w:t xml:space="preserve"> Kan du tro at Gud gav sin eneste Søn for at blive vor bror og vor Frelser, ja, vort offerlam? Og alligevel samtidig tvivle på at Guds nåde og kærlighed er nok i alle ting? Kan du tvivle på at han vil give os alle ting med Sønnen?</w:t>
      </w:r>
    </w:p>
    <w:p w:rsidR="00BF036C" w:rsidRPr="002532C2" w:rsidRDefault="00BF036C" w:rsidP="00B37750">
      <w:pPr>
        <w:pStyle w:val="Husandagtsbog"/>
        <w:rPr>
          <w:sz w:val="22"/>
        </w:rPr>
      </w:pPr>
      <w:r w:rsidRPr="002532C2">
        <w:rPr>
          <w:sz w:val="22"/>
        </w:rPr>
        <w:lastRenderedPageBreak/>
        <w:t xml:space="preserve">Og dette bevis på kærlighed vil blive endnu større for os hvis vi virkelig får åbenbaret hvad der ligger i disse ord: </w:t>
      </w:r>
      <w:r w:rsidR="00A701D4" w:rsidRPr="002532C2">
        <w:rPr>
          <w:sz w:val="22"/>
        </w:rPr>
        <w:t>”</w:t>
      </w:r>
      <w:r w:rsidRPr="002532C2">
        <w:rPr>
          <w:i/>
          <w:iCs/>
          <w:sz w:val="22"/>
        </w:rPr>
        <w:t>Ikke sparede</w:t>
      </w:r>
      <w:r w:rsidR="004729BB" w:rsidRPr="002532C2">
        <w:rPr>
          <w:i/>
          <w:iCs/>
          <w:sz w:val="22"/>
        </w:rPr>
        <w:t xml:space="preserve"> </w:t>
      </w:r>
      <w:r w:rsidR="004729BB" w:rsidRPr="002532C2">
        <w:rPr>
          <w:iCs/>
          <w:sz w:val="22"/>
        </w:rPr>
        <w:t>…</w:t>
      </w:r>
      <w:r w:rsidR="004729BB" w:rsidRPr="002532C2">
        <w:rPr>
          <w:sz w:val="22"/>
        </w:rPr>
        <w:t>men gav.</w:t>
      </w:r>
      <w:r w:rsidR="00F722D0" w:rsidRPr="002532C2">
        <w:rPr>
          <w:sz w:val="22"/>
        </w:rPr>
        <w:t>”</w:t>
      </w:r>
      <w:r w:rsidRPr="002532C2">
        <w:rPr>
          <w:sz w:val="22"/>
        </w:rPr>
        <w:t xml:space="preserve"> Dette siger os noget om måden og </w:t>
      </w:r>
      <w:r w:rsidRPr="002532C2">
        <w:rPr>
          <w:i/>
          <w:iCs/>
          <w:sz w:val="22"/>
        </w:rPr>
        <w:t>hensigten</w:t>
      </w:r>
      <w:r w:rsidRPr="002532C2">
        <w:rPr>
          <w:sz w:val="22"/>
        </w:rPr>
        <w:t xml:space="preserve"> med at Gud sendte sin Søn til verden.</w:t>
      </w:r>
    </w:p>
    <w:p w:rsidR="00BF036C" w:rsidRPr="002532C2" w:rsidRDefault="00BF036C" w:rsidP="00B37750">
      <w:pPr>
        <w:pStyle w:val="Husandagtsbog"/>
        <w:rPr>
          <w:sz w:val="22"/>
        </w:rPr>
      </w:pPr>
      <w:r w:rsidRPr="002532C2">
        <w:rPr>
          <w:sz w:val="22"/>
        </w:rPr>
        <w:t xml:space="preserve">Når apostelen siger at Gud </w:t>
      </w:r>
      <w:r w:rsidR="00A701D4" w:rsidRPr="002532C2">
        <w:rPr>
          <w:sz w:val="22"/>
        </w:rPr>
        <w:t>”</w:t>
      </w:r>
      <w:r w:rsidRPr="002532C2">
        <w:rPr>
          <w:sz w:val="22"/>
        </w:rPr>
        <w:t>ikke sparede</w:t>
      </w:r>
      <w:r w:rsidR="00A701D4" w:rsidRPr="002532C2">
        <w:rPr>
          <w:sz w:val="22"/>
        </w:rPr>
        <w:t>”</w:t>
      </w:r>
      <w:r w:rsidRPr="002532C2">
        <w:rPr>
          <w:sz w:val="22"/>
        </w:rPr>
        <w:t xml:space="preserve"> sin egen Søn, ligger der i dette at det var et offer for Gud. Det var noget som kostede noget for Guds faderlige kærlighed til Sønnen, at sende ham for at lide og dø. Faderen har ligesom måttet overmande sit eget hjerte, sin kærlighed til Den Enbårne. Og netop dermed givet os det stærkeste bevis på sin inderlige barmhjertighed overfor mennesker.</w:t>
      </w:r>
    </w:p>
    <w:p w:rsidR="00BF036C" w:rsidRPr="002532C2" w:rsidRDefault="00BF036C" w:rsidP="00B37750">
      <w:pPr>
        <w:pStyle w:val="Husandagtsbog"/>
        <w:rPr>
          <w:sz w:val="22"/>
        </w:rPr>
      </w:pPr>
      <w:r w:rsidRPr="002532C2">
        <w:rPr>
          <w:sz w:val="22"/>
        </w:rPr>
        <w:t xml:space="preserve">Så sagde Gud da også til Abraham, da han skulle ofre sin søn: </w:t>
      </w:r>
      <w:r w:rsidR="00A701D4" w:rsidRPr="002532C2">
        <w:rPr>
          <w:sz w:val="22"/>
        </w:rPr>
        <w:t>”</w:t>
      </w:r>
      <w:r w:rsidRPr="002532C2">
        <w:rPr>
          <w:sz w:val="22"/>
        </w:rPr>
        <w:t>Nu ved jeg at du frygter Gud, siden du ikke sparede din enbårne søn for min skyld</w:t>
      </w:r>
      <w:r w:rsidR="00F722D0" w:rsidRPr="002532C2">
        <w:rPr>
          <w:sz w:val="22"/>
        </w:rPr>
        <w:t>.”</w:t>
      </w:r>
      <w:r w:rsidRPr="002532C2">
        <w:rPr>
          <w:sz w:val="22"/>
        </w:rPr>
        <w:t xml:space="preserve"> Med disse ord til Abraham viser Gud at det er dette som også var </w:t>
      </w:r>
      <w:r w:rsidRPr="002532C2">
        <w:rPr>
          <w:i/>
          <w:iCs/>
          <w:sz w:val="22"/>
        </w:rPr>
        <w:t>hans</w:t>
      </w:r>
      <w:r w:rsidRPr="002532C2">
        <w:rPr>
          <w:sz w:val="22"/>
        </w:rPr>
        <w:t xml:space="preserve"> stærkeste bevis på den største</w:t>
      </w:r>
      <w:r w:rsidRPr="002532C2">
        <w:rPr>
          <w:i/>
          <w:iCs/>
          <w:sz w:val="22"/>
        </w:rPr>
        <w:t xml:space="preserve"> </w:t>
      </w:r>
      <w:r w:rsidRPr="002532C2">
        <w:rPr>
          <w:sz w:val="22"/>
        </w:rPr>
        <w:t xml:space="preserve">kærlighed han kunne vise os; at det ikke var for dyrebart et offer for ham, at give sin Søn som et offer for os. Og selvfølgelig særligt fordi han gav sin Søn som </w:t>
      </w:r>
      <w:r w:rsidRPr="002532C2">
        <w:rPr>
          <w:i/>
          <w:iCs/>
          <w:sz w:val="22"/>
        </w:rPr>
        <w:t>et offer</w:t>
      </w:r>
      <w:r w:rsidRPr="002532C2">
        <w:rPr>
          <w:sz w:val="22"/>
        </w:rPr>
        <w:t xml:space="preserve"> til den mest pinefulde lidelse og mest angstfulde død. </w:t>
      </w:r>
    </w:p>
    <w:p w:rsidR="00BF036C" w:rsidRPr="002532C2" w:rsidRDefault="00BF036C" w:rsidP="00B37750">
      <w:pPr>
        <w:pStyle w:val="Husandagtsbog"/>
        <w:rPr>
          <w:sz w:val="22"/>
        </w:rPr>
      </w:pPr>
      <w:r w:rsidRPr="002532C2">
        <w:rPr>
          <w:sz w:val="22"/>
        </w:rPr>
        <w:t xml:space="preserve">Dette vidner alle profeternes vidnesbyrd om. Det samme sagde han også selv den nat han gik ind til sin lidelse: </w:t>
      </w:r>
      <w:r w:rsidR="00A701D4" w:rsidRPr="002532C2">
        <w:rPr>
          <w:sz w:val="22"/>
        </w:rPr>
        <w:t>”</w:t>
      </w:r>
      <w:r w:rsidRPr="002532C2">
        <w:rPr>
          <w:sz w:val="22"/>
        </w:rPr>
        <w:t>Mit blod bliver udgydt for jer til syndernes forladelse</w:t>
      </w:r>
      <w:r w:rsidR="00F722D0" w:rsidRPr="002532C2">
        <w:rPr>
          <w:sz w:val="22"/>
        </w:rPr>
        <w:t>.”</w:t>
      </w:r>
      <w:r w:rsidRPr="002532C2">
        <w:rPr>
          <w:sz w:val="22"/>
        </w:rPr>
        <w:t xml:space="preserve"> Sådan vidner den store skare af evangelister også: </w:t>
      </w:r>
      <w:r w:rsidR="00A701D4" w:rsidRPr="002532C2">
        <w:rPr>
          <w:sz w:val="22"/>
        </w:rPr>
        <w:t>”</w:t>
      </w:r>
      <w:r w:rsidRPr="002532C2">
        <w:rPr>
          <w:sz w:val="22"/>
        </w:rPr>
        <w:t>Han som ikke kendte til synd, gjorde Gud til synd for os</w:t>
      </w:r>
      <w:r w:rsidR="00F722D0" w:rsidRPr="002532C2">
        <w:rPr>
          <w:sz w:val="22"/>
        </w:rPr>
        <w:t>.”</w:t>
      </w:r>
      <w:r w:rsidRPr="002532C2">
        <w:rPr>
          <w:sz w:val="22"/>
        </w:rPr>
        <w:t xml:space="preserve"> </w:t>
      </w:r>
      <w:r w:rsidR="00A701D4" w:rsidRPr="002532C2">
        <w:rPr>
          <w:sz w:val="22"/>
        </w:rPr>
        <w:t>”</w:t>
      </w:r>
      <w:r w:rsidRPr="002532C2">
        <w:rPr>
          <w:sz w:val="22"/>
        </w:rPr>
        <w:t>Kristus har købt os fri fra lovens forbandelse, da han blev en forbandelse for os</w:t>
      </w:r>
      <w:r w:rsidR="00F722D0" w:rsidRPr="002532C2">
        <w:rPr>
          <w:sz w:val="22"/>
        </w:rPr>
        <w:t>,</w:t>
      </w:r>
      <w:r w:rsidRPr="002532C2">
        <w:rPr>
          <w:sz w:val="22"/>
        </w:rPr>
        <w:t xml:space="preserve"> </w:t>
      </w:r>
      <w:r w:rsidR="004729BB" w:rsidRPr="002532C2">
        <w:rPr>
          <w:sz w:val="22"/>
        </w:rPr>
        <w:t>…</w:t>
      </w:r>
      <w:r w:rsidRPr="002532C2">
        <w:rPr>
          <w:sz w:val="22"/>
        </w:rPr>
        <w:t>for at han af Guds nåde skulle smage døden for alle</w:t>
      </w:r>
      <w:r w:rsidR="00F722D0" w:rsidRPr="002532C2">
        <w:rPr>
          <w:sz w:val="22"/>
        </w:rPr>
        <w:t>.”</w:t>
      </w:r>
      <w:r w:rsidRPr="002532C2">
        <w:rPr>
          <w:sz w:val="22"/>
        </w:rPr>
        <w:t xml:space="preserve"> Sådan synger de frelste skarer også med høj røst foran Lammets trone: </w:t>
      </w:r>
      <w:r w:rsidR="00A701D4" w:rsidRPr="002532C2">
        <w:rPr>
          <w:sz w:val="22"/>
        </w:rPr>
        <w:t>”</w:t>
      </w:r>
      <w:r w:rsidRPr="002532C2">
        <w:rPr>
          <w:sz w:val="22"/>
        </w:rPr>
        <w:t>Du blev slagtet og købte os til Gud med dit blod</w:t>
      </w:r>
      <w:r w:rsidR="00F722D0" w:rsidRPr="002532C2">
        <w:rPr>
          <w:sz w:val="22"/>
        </w:rPr>
        <w:t>.”</w:t>
      </w:r>
    </w:p>
    <w:p w:rsidR="00BF036C" w:rsidRPr="002532C2" w:rsidRDefault="00BF036C" w:rsidP="00B37750">
      <w:pPr>
        <w:pStyle w:val="Husandagtsbog"/>
        <w:rPr>
          <w:sz w:val="22"/>
        </w:rPr>
      </w:pPr>
      <w:r w:rsidRPr="002532C2">
        <w:rPr>
          <w:sz w:val="22"/>
        </w:rPr>
        <w:t>Åh, når dette bliver levende og sandt for vore hjerter, da bliver vi straks fyldt af Guds nådes Ånd. Nu har vi ikke længere selv ord som virkelig kan ophøje og lovprise denne Guds kærlighed; at han for vor skyld ikke sparede sin egen Søn, men gav ham for os alle.</w:t>
      </w:r>
    </w:p>
    <w:p w:rsidR="00BF036C" w:rsidRPr="002532C2" w:rsidRDefault="00BF036C" w:rsidP="00B37750">
      <w:pPr>
        <w:pStyle w:val="Husandagtsbog"/>
        <w:rPr>
          <w:sz w:val="22"/>
        </w:rPr>
      </w:pPr>
      <w:r w:rsidRPr="002532C2">
        <w:rPr>
          <w:i/>
          <w:iCs/>
          <w:sz w:val="22"/>
        </w:rPr>
        <w:t>For os alle</w:t>
      </w:r>
      <w:r w:rsidRPr="002532C2">
        <w:rPr>
          <w:sz w:val="22"/>
        </w:rPr>
        <w:t xml:space="preserve">. Her har vi det tredje punkt i vor tekst, som åbenbarer Guds kærlighed i det at han gav sin Søn for os. Og han gav ham </w:t>
      </w:r>
      <w:r w:rsidRPr="002532C2">
        <w:rPr>
          <w:i/>
          <w:iCs/>
          <w:sz w:val="22"/>
        </w:rPr>
        <w:t xml:space="preserve">for os alle! </w:t>
      </w:r>
      <w:r w:rsidRPr="002532C2">
        <w:rPr>
          <w:sz w:val="22"/>
        </w:rPr>
        <w:t>Netop dette giver os to særdeles vigtige lærdomme om Guds kærlighed.</w:t>
      </w:r>
    </w:p>
    <w:p w:rsidR="00BF036C" w:rsidRPr="002532C2" w:rsidRDefault="00BF036C" w:rsidP="00B37750">
      <w:pPr>
        <w:pStyle w:val="Husandagtsbog"/>
        <w:rPr>
          <w:sz w:val="22"/>
        </w:rPr>
      </w:pPr>
      <w:r w:rsidRPr="002532C2">
        <w:rPr>
          <w:sz w:val="22"/>
        </w:rPr>
        <w:t xml:space="preserve">Den første er det som ligger i selve udtrykket; at </w:t>
      </w:r>
      <w:r w:rsidRPr="002532C2">
        <w:rPr>
          <w:i/>
          <w:iCs/>
          <w:sz w:val="22"/>
        </w:rPr>
        <w:t xml:space="preserve">hver eneste </w:t>
      </w:r>
      <w:r w:rsidRPr="002532C2">
        <w:rPr>
          <w:sz w:val="22"/>
        </w:rPr>
        <w:t xml:space="preserve">en er forsonet med Gud i Kristi død. Ingen er udeladt. </w:t>
      </w:r>
      <w:r w:rsidRPr="002532C2">
        <w:rPr>
          <w:i/>
          <w:iCs/>
          <w:sz w:val="22"/>
        </w:rPr>
        <w:t>Alle</w:t>
      </w:r>
      <w:r w:rsidRPr="002532C2">
        <w:rPr>
          <w:sz w:val="22"/>
        </w:rPr>
        <w:t xml:space="preserve"> er genløst med hans blod fra alle sine synder, fra døden og djævelens vold. Og kan, tør og bør tage imod denne nåde, og blive frelst.</w:t>
      </w:r>
    </w:p>
    <w:p w:rsidR="00BF036C" w:rsidRPr="002532C2" w:rsidRDefault="00BF036C" w:rsidP="00B37750">
      <w:pPr>
        <w:pStyle w:val="Husandagtsbog"/>
        <w:rPr>
          <w:sz w:val="22"/>
        </w:rPr>
      </w:pPr>
      <w:r w:rsidRPr="002532C2">
        <w:rPr>
          <w:sz w:val="22"/>
        </w:rPr>
        <w:t xml:space="preserve">Den anden lærdom er dette: Kristus blev givet </w:t>
      </w:r>
      <w:r w:rsidRPr="002532C2">
        <w:rPr>
          <w:i/>
          <w:iCs/>
          <w:sz w:val="22"/>
        </w:rPr>
        <w:t>for alle</w:t>
      </w:r>
      <w:r w:rsidRPr="002532C2">
        <w:rPr>
          <w:sz w:val="22"/>
        </w:rPr>
        <w:t xml:space="preserve">. Og dermed også for de allerværste syndere. Da må følgen af dette også være at Guds nåde og kærlighed må være totalt uafhængig af vor værdighed. Og da også uafhængig af gode og dårlige tider i vore liv. Den må altså være en fuldstændig </w:t>
      </w:r>
      <w:r w:rsidRPr="002532C2">
        <w:rPr>
          <w:i/>
          <w:iCs/>
          <w:sz w:val="22"/>
        </w:rPr>
        <w:t>uforanderlig</w:t>
      </w:r>
      <w:r w:rsidRPr="002532C2">
        <w:rPr>
          <w:sz w:val="22"/>
        </w:rPr>
        <w:t xml:space="preserve"> kærlighed! </w:t>
      </w:r>
    </w:p>
    <w:p w:rsidR="00BF036C" w:rsidRPr="002532C2" w:rsidRDefault="00BF036C" w:rsidP="00B37750">
      <w:pPr>
        <w:pStyle w:val="Husandagtsbog"/>
        <w:rPr>
          <w:sz w:val="22"/>
        </w:rPr>
      </w:pPr>
      <w:r w:rsidRPr="002532C2">
        <w:rPr>
          <w:sz w:val="22"/>
        </w:rPr>
        <w:t>Lad os fordybe os i dette, ofte og grundigt!</w:t>
      </w:r>
    </w:p>
    <w:p w:rsidR="00BF036C" w:rsidRPr="002532C2" w:rsidRDefault="00BF036C" w:rsidP="00B37750">
      <w:pPr>
        <w:pStyle w:val="Overskrift1"/>
        <w:rPr>
          <w:sz w:val="32"/>
        </w:rPr>
      </w:pPr>
      <w:r w:rsidRPr="002532C2">
        <w:rPr>
          <w:sz w:val="22"/>
          <w:szCs w:val="21"/>
        </w:rPr>
        <w:br w:type="page"/>
      </w:r>
      <w:bookmarkStart w:id="350" w:name="_Toc351118033"/>
      <w:r w:rsidRPr="002532C2">
        <w:rPr>
          <w:sz w:val="22"/>
          <w:szCs w:val="21"/>
        </w:rPr>
        <w:lastRenderedPageBreak/>
        <w:t>12. december</w:t>
      </w:r>
      <w:bookmarkEnd w:id="350"/>
    </w:p>
    <w:p w:rsidR="00BF036C" w:rsidRPr="002532C2" w:rsidRDefault="00BF036C" w:rsidP="00B37750">
      <w:pPr>
        <w:pStyle w:val="Husandagtsbog"/>
        <w:rPr>
          <w:sz w:val="22"/>
        </w:rPr>
      </w:pPr>
    </w:p>
    <w:p w:rsidR="00B668FF" w:rsidRPr="002532C2" w:rsidRDefault="00BF036C" w:rsidP="00B37750">
      <w:pPr>
        <w:pStyle w:val="Husandagtsbog"/>
        <w:rPr>
          <w:sz w:val="22"/>
        </w:rPr>
      </w:pPr>
      <w:r w:rsidRPr="002532C2">
        <w:rPr>
          <w:sz w:val="22"/>
        </w:rPr>
        <w:t>Hvordan skal han kunne andet end at give os alle ting med ham?</w:t>
      </w:r>
    </w:p>
    <w:p w:rsidR="00BF036C" w:rsidRPr="002532C2" w:rsidRDefault="00D207D1" w:rsidP="00B37750">
      <w:pPr>
        <w:pStyle w:val="Husandagtsbog"/>
        <w:rPr>
          <w:sz w:val="22"/>
        </w:rPr>
      </w:pPr>
      <w:r w:rsidRPr="002532C2">
        <w:rPr>
          <w:sz w:val="22"/>
        </w:rPr>
        <w:t xml:space="preserve">Romans </w:t>
      </w:r>
      <w:r w:rsidR="00BF036C" w:rsidRPr="002532C2">
        <w:rPr>
          <w:sz w:val="22"/>
        </w:rPr>
        <w:t>8:32.</w:t>
      </w:r>
    </w:p>
    <w:p w:rsidR="00BF036C" w:rsidRPr="002532C2" w:rsidRDefault="00BF036C" w:rsidP="00B37750">
      <w:pPr>
        <w:pStyle w:val="Husandagtsbog"/>
        <w:rPr>
          <w:sz w:val="22"/>
        </w:rPr>
      </w:pPr>
    </w:p>
    <w:p w:rsidR="00EE2845" w:rsidRPr="002532C2" w:rsidRDefault="00BF036C" w:rsidP="00B37750">
      <w:pPr>
        <w:pStyle w:val="Husandagtsbog"/>
        <w:rPr>
          <w:sz w:val="22"/>
        </w:rPr>
      </w:pPr>
      <w:r w:rsidRPr="002532C2">
        <w:rPr>
          <w:sz w:val="22"/>
        </w:rPr>
        <w:t>Dette er den mest selvfølgelige slutning på det som står foran i dette vers (gårsdagens andagtstekst). Når Gud har givet os den allerstørste gave, vil han ikke næ</w:t>
      </w:r>
      <w:r w:rsidR="00EE2845" w:rsidRPr="002532C2">
        <w:rPr>
          <w:sz w:val="22"/>
        </w:rPr>
        <w:t>gte at give os de mindre gaver.</w:t>
      </w:r>
      <w:r w:rsidR="008228FD" w:rsidRPr="002532C2">
        <w:rPr>
          <w:sz w:val="22"/>
        </w:rPr>
        <w:t xml:space="preserve"> </w:t>
      </w:r>
      <w:r w:rsidRPr="002532C2">
        <w:rPr>
          <w:sz w:val="22"/>
        </w:rPr>
        <w:t>Hans egen Søn er ganske vist den aller</w:t>
      </w:r>
      <w:r w:rsidR="00E531FB" w:rsidRPr="002532C2">
        <w:rPr>
          <w:sz w:val="22"/>
        </w:rPr>
        <w:t xml:space="preserve"> </w:t>
      </w:r>
      <w:r w:rsidRPr="002532C2">
        <w:rPr>
          <w:sz w:val="22"/>
        </w:rPr>
        <w:t>største gave som nogensinde kunne blive givet. Men da vil Gud selvfølgelig heller ikke nægte at give noget som helst som er godt og nyttig til dem han ville give denne store gave. Han vil virkelig give os alle ting</w:t>
      </w:r>
      <w:r w:rsidRPr="002532C2">
        <w:rPr>
          <w:i/>
          <w:iCs/>
          <w:sz w:val="22"/>
        </w:rPr>
        <w:t xml:space="preserve"> med ham</w:t>
      </w:r>
      <w:r w:rsidRPr="002532C2">
        <w:rPr>
          <w:sz w:val="22"/>
        </w:rPr>
        <w:t>.</w:t>
      </w:r>
    </w:p>
    <w:p w:rsidR="00EE2845" w:rsidRPr="002532C2" w:rsidRDefault="00BF036C" w:rsidP="00B37750">
      <w:pPr>
        <w:pStyle w:val="Husandagtsbog"/>
        <w:rPr>
          <w:sz w:val="22"/>
        </w:rPr>
      </w:pPr>
      <w:r w:rsidRPr="002532C2">
        <w:rPr>
          <w:sz w:val="22"/>
        </w:rPr>
        <w:t xml:space="preserve">Disse ord: </w:t>
      </w:r>
      <w:r w:rsidR="004729BB" w:rsidRPr="002532C2">
        <w:rPr>
          <w:i/>
          <w:iCs/>
          <w:sz w:val="22"/>
        </w:rPr>
        <w:t>M</w:t>
      </w:r>
      <w:r w:rsidRPr="002532C2">
        <w:rPr>
          <w:i/>
          <w:iCs/>
          <w:sz w:val="22"/>
        </w:rPr>
        <w:t>ed ham</w:t>
      </w:r>
      <w:r w:rsidRPr="002532C2">
        <w:rPr>
          <w:sz w:val="22"/>
        </w:rPr>
        <w:t xml:space="preserve">, siger os at vi får alle ting </w:t>
      </w:r>
      <w:r w:rsidRPr="002532C2">
        <w:rPr>
          <w:i/>
          <w:iCs/>
          <w:sz w:val="22"/>
        </w:rPr>
        <w:t xml:space="preserve">for Kristi skyld, </w:t>
      </w:r>
      <w:r w:rsidRPr="002532C2">
        <w:rPr>
          <w:sz w:val="22"/>
        </w:rPr>
        <w:t>og som en følge af at han er givet for os. På samme måde som en brud får del i alt det brudgommen ejer.</w:t>
      </w:r>
    </w:p>
    <w:p w:rsidR="00BF036C" w:rsidRPr="002532C2" w:rsidRDefault="00BF036C" w:rsidP="00B37750">
      <w:pPr>
        <w:pStyle w:val="Husandagtsbog"/>
        <w:rPr>
          <w:sz w:val="22"/>
        </w:rPr>
      </w:pPr>
      <w:r w:rsidRPr="002532C2">
        <w:rPr>
          <w:sz w:val="22"/>
        </w:rPr>
        <w:t>Allerede her i livet har Faderen givet os de allerstørste gaver i og med Sønnen: En evig nåde og forladelse for alle vore synder, frihed fra lovpagten og al lovens forbandelse, en evig retfærdighed overfor Gud, Den Hellige Ånd i hjertet, de hellige englenes hjælp og beskyttelse, bønhørelse og hjælp i al nød. Og til sidst sejr over døden og arvelod i den himmelske herlighed.</w:t>
      </w:r>
    </w:p>
    <w:p w:rsidR="00BF036C" w:rsidRPr="002532C2" w:rsidRDefault="00BF036C" w:rsidP="00B37750">
      <w:pPr>
        <w:pStyle w:val="Husandagtsbog"/>
        <w:rPr>
          <w:sz w:val="22"/>
        </w:rPr>
      </w:pPr>
      <w:r w:rsidRPr="002532C2">
        <w:rPr>
          <w:sz w:val="22"/>
        </w:rPr>
        <w:t xml:space="preserve">Var dette måske for meget at vente? Tværtimod, siger apostelen, </w:t>
      </w:r>
      <w:r w:rsidR="00A701D4" w:rsidRPr="002532C2">
        <w:rPr>
          <w:sz w:val="22"/>
        </w:rPr>
        <w:t>”</w:t>
      </w:r>
      <w:r w:rsidRPr="002532C2">
        <w:rPr>
          <w:sz w:val="22"/>
        </w:rPr>
        <w:t xml:space="preserve">Når Gud </w:t>
      </w:r>
      <w:r w:rsidRPr="002532C2">
        <w:rPr>
          <w:i/>
          <w:iCs/>
          <w:sz w:val="22"/>
        </w:rPr>
        <w:t>ikke sparede sin egen Søn</w:t>
      </w:r>
      <w:r w:rsidRPr="002532C2">
        <w:rPr>
          <w:sz w:val="22"/>
        </w:rPr>
        <w:t xml:space="preserve">, men gav ham for os alle, </w:t>
      </w:r>
      <w:r w:rsidRPr="002532C2">
        <w:rPr>
          <w:i/>
          <w:iCs/>
          <w:sz w:val="22"/>
        </w:rPr>
        <w:t>hvordan skulle han da</w:t>
      </w:r>
      <w:r w:rsidRPr="002532C2">
        <w:rPr>
          <w:sz w:val="22"/>
        </w:rPr>
        <w:t xml:space="preserve"> kunne andet end at give os alle ting med ham?</w:t>
      </w:r>
      <w:r w:rsidR="00A701D4" w:rsidRPr="002532C2">
        <w:rPr>
          <w:sz w:val="22"/>
        </w:rPr>
        <w:t>”</w:t>
      </w:r>
      <w:r w:rsidRPr="002532C2">
        <w:rPr>
          <w:sz w:val="22"/>
        </w:rPr>
        <w:t xml:space="preserve"> I dette </w:t>
      </w:r>
      <w:r w:rsidR="00A701D4" w:rsidRPr="002532C2">
        <w:rPr>
          <w:sz w:val="22"/>
        </w:rPr>
        <w:t>”</w:t>
      </w:r>
      <w:r w:rsidRPr="002532C2">
        <w:rPr>
          <w:sz w:val="22"/>
        </w:rPr>
        <w:t>hvordan skulle han da...</w:t>
      </w:r>
      <w:r w:rsidR="00A701D4" w:rsidRPr="002532C2">
        <w:rPr>
          <w:sz w:val="22"/>
        </w:rPr>
        <w:t>”</w:t>
      </w:r>
      <w:r w:rsidRPr="002532C2">
        <w:rPr>
          <w:sz w:val="22"/>
        </w:rPr>
        <w:t xml:space="preserve"> kommer det helt sikre, ja, den absolut nødvendige konsekvens i denne afslutning, frem: At Gud da også </w:t>
      </w:r>
      <w:r w:rsidRPr="002532C2">
        <w:rPr>
          <w:i/>
          <w:iCs/>
          <w:sz w:val="22"/>
        </w:rPr>
        <w:t>må</w:t>
      </w:r>
      <w:r w:rsidRPr="002532C2">
        <w:rPr>
          <w:sz w:val="22"/>
        </w:rPr>
        <w:t xml:space="preserve"> være indstillet på at give os alle ting med ham.</w:t>
      </w:r>
      <w:r w:rsidR="008228FD" w:rsidRPr="002532C2">
        <w:rPr>
          <w:sz w:val="22"/>
        </w:rPr>
        <w:t xml:space="preserve"> </w:t>
      </w:r>
      <w:r w:rsidRPr="002532C2">
        <w:rPr>
          <w:sz w:val="22"/>
        </w:rPr>
        <w:t>Denne herlige og fast forankrede trøstens grundvold bør vi nu tage til os og benytte hver gang vi trænger til Guds nåde og hjælp. Du er måske stærkt nedtrykt på grund af synd. Du falder og synder tit i tanker og ord. Og du tænker Gud snart må være træt af dig, så han opgiver dig og overlader dig til dit hjertes ondskab. Men endnu søger du hen til nådestolen og beder om forladelse og hjælp.</w:t>
      </w:r>
    </w:p>
    <w:p w:rsidR="00BF036C" w:rsidRPr="002532C2" w:rsidRDefault="00BF036C" w:rsidP="00B37750">
      <w:pPr>
        <w:pStyle w:val="Husandagtsbog"/>
        <w:rPr>
          <w:sz w:val="22"/>
        </w:rPr>
      </w:pPr>
      <w:r w:rsidRPr="002532C2">
        <w:rPr>
          <w:sz w:val="22"/>
        </w:rPr>
        <w:t>Hvordan skulle han kunne andet end at give dig dette, - han som ikke sparede sin egen Søn for at kunne give os en evig nåde? Hvordan skulle han kunne andet end at give dig en evig tilgivelse, så han aldrig tilregner dig nogen synd? Han vil jo det skal være tydeligt at han vil bære dig, sådan som du er, alle dette livets dage på sine evige nådes arme. Og han vil forsvare dig.</w:t>
      </w:r>
      <w:r w:rsidR="009F058B" w:rsidRPr="002532C2">
        <w:rPr>
          <w:sz w:val="22"/>
        </w:rPr>
        <w:t xml:space="preserve"> </w:t>
      </w:r>
      <w:r w:rsidRPr="002532C2">
        <w:rPr>
          <w:sz w:val="22"/>
        </w:rPr>
        <w:t xml:space="preserve">Hvordan skulle han kunne andet end at give dig sådan en nåde, - han som </w:t>
      </w:r>
      <w:r w:rsidRPr="002532C2">
        <w:rPr>
          <w:i/>
          <w:iCs/>
          <w:sz w:val="22"/>
        </w:rPr>
        <w:t xml:space="preserve">ikke sparede sin egen Søn, - </w:t>
      </w:r>
      <w:r w:rsidRPr="002532C2">
        <w:rPr>
          <w:sz w:val="22"/>
        </w:rPr>
        <w:t xml:space="preserve">men gav ham for os den gang vi lå sunket </w:t>
      </w:r>
      <w:r w:rsidRPr="002532C2">
        <w:rPr>
          <w:sz w:val="22"/>
        </w:rPr>
        <w:lastRenderedPageBreak/>
        <w:t>ned i al slags synd, var hans fjender, og foragtede Gud! Skulle han da nu bare begynde at se på dine synder?</w:t>
      </w:r>
    </w:p>
    <w:p w:rsidR="00BF036C" w:rsidRPr="002532C2" w:rsidRDefault="00BF036C" w:rsidP="00B37750">
      <w:pPr>
        <w:pStyle w:val="Husandagtsbog"/>
        <w:rPr>
          <w:sz w:val="22"/>
        </w:rPr>
      </w:pPr>
      <w:r w:rsidRPr="002532C2">
        <w:rPr>
          <w:sz w:val="22"/>
        </w:rPr>
        <w:t xml:space="preserve">Måske du bliver bange når du ser din vantro og hvor hårdt dit hjerte er. Så du ikke kan tro og fryde dig over alt dette, over Guds kærlighed og Sønnens fuldbragte værk. Du sukker: Åh, om jeg bare havde mere tro og liv i mit hjerte! Ja, hvorfor skulle Gud ikke give dig det, - når han har givet dig sin egen Søn? </w:t>
      </w:r>
      <w:r w:rsidR="00A701D4" w:rsidRPr="002532C2">
        <w:rPr>
          <w:sz w:val="22"/>
        </w:rPr>
        <w:t>”</w:t>
      </w:r>
      <w:r w:rsidRPr="002532C2">
        <w:rPr>
          <w:sz w:val="22"/>
        </w:rPr>
        <w:t>Hvor meget mere skal da vor himmelske Far give Den Hellige Ånd til dem som beder ham!</w:t>
      </w:r>
      <w:r w:rsidR="00A701D4" w:rsidRPr="002532C2">
        <w:rPr>
          <w:sz w:val="22"/>
        </w:rPr>
        <w:t>”</w:t>
      </w:r>
      <w:r w:rsidR="0080580D" w:rsidRPr="002532C2">
        <w:rPr>
          <w:sz w:val="22"/>
        </w:rPr>
        <w:t xml:space="preserve"> </w:t>
      </w:r>
      <w:r w:rsidRPr="002532C2">
        <w:rPr>
          <w:sz w:val="22"/>
        </w:rPr>
        <w:t xml:space="preserve">Sukker du måske over at du ikke kan bede så flittigt og alvorligt som du burde. Du er alt for kold og ligegyldig. Og du ønsker at Gud vil hjælpe dig i dette også. Hvorfor skulle Gud ikke også give dig nåde til dette, - han som ikke sparede sin egen Søn, men </w:t>
      </w:r>
      <w:r w:rsidRPr="002532C2">
        <w:rPr>
          <w:i/>
          <w:iCs/>
          <w:sz w:val="22"/>
        </w:rPr>
        <w:t>gav ham for dig</w:t>
      </w:r>
      <w:r w:rsidRPr="002532C2">
        <w:rPr>
          <w:sz w:val="22"/>
        </w:rPr>
        <w:t>?</w:t>
      </w:r>
    </w:p>
    <w:p w:rsidR="00BF036C" w:rsidRPr="002532C2" w:rsidRDefault="00BF036C" w:rsidP="00B37750">
      <w:pPr>
        <w:pStyle w:val="Husandagtsbog"/>
        <w:rPr>
          <w:sz w:val="22"/>
        </w:rPr>
      </w:pPr>
      <w:r w:rsidRPr="002532C2">
        <w:rPr>
          <w:sz w:val="22"/>
        </w:rPr>
        <w:t>Beder du så også om at du må blive endnu mere fattig i ånden, så du endnu stærkere må komme til at kende din egen afmagt og usselhed -. Skulle han da ikke også give dig denne følbare rigdom på åndelige gaver? Jo, da hører han også denne din sidste bøn, og lader dig mere og mere kende din fattigdom og store usselhed. Men giver dig alligevel så meget nåde til tro og bøn, og hvad du mere behøver, at du ikke skal bukke under, ikke behøver give op, men virkelig skal nå frem til det evige liv.</w:t>
      </w:r>
    </w:p>
    <w:p w:rsidR="00BF036C" w:rsidRPr="002532C2" w:rsidRDefault="00BF036C" w:rsidP="00B37750">
      <w:pPr>
        <w:pStyle w:val="Husandagtsbog"/>
        <w:rPr>
          <w:sz w:val="22"/>
        </w:rPr>
      </w:pPr>
      <w:r w:rsidRPr="002532C2">
        <w:rPr>
          <w:sz w:val="22"/>
        </w:rPr>
        <w:t xml:space="preserve">Bliver du så til sidst bange for hele din tilstand, bange for at du med alt det du har oplevet, har hørt og kan om den åndelige verden, samtidig ubevidst kan være blevet bedraget og går evig fortabt. Du råber derfor som David: </w:t>
      </w:r>
      <w:r w:rsidR="00A701D4" w:rsidRPr="002532C2">
        <w:rPr>
          <w:sz w:val="22"/>
        </w:rPr>
        <w:t>”</w:t>
      </w:r>
      <w:r w:rsidRPr="002532C2">
        <w:rPr>
          <w:sz w:val="22"/>
        </w:rPr>
        <w:t>Ransag mig, Gud, og kend mit hjerte!</w:t>
      </w:r>
      <w:r w:rsidR="00F722D0" w:rsidRPr="002532C2">
        <w:rPr>
          <w:sz w:val="22"/>
        </w:rPr>
        <w:t>”</w:t>
      </w:r>
      <w:r w:rsidRPr="002532C2">
        <w:rPr>
          <w:sz w:val="22"/>
        </w:rPr>
        <w:t xml:space="preserve"> Hvorledes skulle han kunne andet end at høre en sådan bøn, og sørge for at du ikke bliver liggende i en sådan falsk tilstand, - han som ikke sparede sin egen Søn, men gav ham for dig den gang du endnu var hans fjende? Skulle han da ikke også høre din bøn, når du i nød råber til ham og bare beder om nåde til at blive oprigtig og lydig mod ham?</w:t>
      </w:r>
      <w:r w:rsidR="0080580D" w:rsidRPr="002532C2">
        <w:rPr>
          <w:sz w:val="22"/>
        </w:rPr>
        <w:t xml:space="preserve"> </w:t>
      </w:r>
      <w:r w:rsidRPr="002532C2">
        <w:rPr>
          <w:sz w:val="22"/>
        </w:rPr>
        <w:t>Eller du møder og ser forfærdelige fristelser storme mod dig. Og du fatter ikke hvordan du skal komme gennem dette på rette måde. Men du sukker og beder at Gud må sende dig hjælp. Eller du tynges af legemlige bekymringer, af fattigdom eller sygdom. Eller af bagtalelse og mistænkeliggørelse fra andre mennesker. Og du ved ikke om nogen som helst hjælp på denne jord, men du vender dig til din Far i himmelen. Hvordan skulle han da kunne andet end at høre dig, og give dig al den nåde og hjælp du trænger til, - han som ikke sparede sin egen Søn, men gav ham hen for os alle?</w:t>
      </w:r>
    </w:p>
    <w:p w:rsidR="00BF036C" w:rsidRPr="002532C2" w:rsidRDefault="00BF036C" w:rsidP="00B37750">
      <w:pPr>
        <w:pStyle w:val="Husandagtsbog"/>
        <w:rPr>
          <w:sz w:val="22"/>
        </w:rPr>
      </w:pPr>
      <w:r w:rsidRPr="002532C2">
        <w:rPr>
          <w:sz w:val="22"/>
        </w:rPr>
        <w:t xml:space="preserve">Kort sagt: Når mit hjerte angribes og anfægtes udefra og indefra, og jeg føler mig kastet omkring som i en hvirvelstorm af al slags tvivl. Jeg ved ikke hvad jeg skal tro om min egen tilstand, eller hvad Gud tænker om mig når min samvittighed fordømmer mig for min synd og vantro. Åh, hvilken usigelig trøst og hvile det da er, hvis jeg da kan se op til ham, som for vor </w:t>
      </w:r>
      <w:r w:rsidRPr="002532C2">
        <w:rPr>
          <w:sz w:val="22"/>
        </w:rPr>
        <w:lastRenderedPageBreak/>
        <w:t xml:space="preserve">skyld ikke sparede sin egen Søn. Og som fra verden blev til </w:t>
      </w:r>
      <w:r w:rsidRPr="002532C2">
        <w:rPr>
          <w:i/>
          <w:iCs/>
          <w:sz w:val="22"/>
        </w:rPr>
        <w:t>for hans skyld</w:t>
      </w:r>
      <w:r w:rsidRPr="002532C2">
        <w:rPr>
          <w:sz w:val="22"/>
        </w:rPr>
        <w:t xml:space="preserve"> har bønhørt og hjulpet alle som har påkaldt ham!</w:t>
      </w:r>
    </w:p>
    <w:p w:rsidR="00BF036C" w:rsidRPr="002532C2" w:rsidRDefault="00BF036C" w:rsidP="00B37750">
      <w:pPr>
        <w:pStyle w:val="Husandagtsbog"/>
        <w:rPr>
          <w:sz w:val="22"/>
        </w:rPr>
      </w:pPr>
      <w:r w:rsidRPr="002532C2">
        <w:rPr>
          <w:sz w:val="22"/>
        </w:rPr>
        <w:t>Og til sidst, når min time er kommet at jeg også skal dø, og evighedens mørke måske omgiver mig. Mit hjerte ængstes måske af forfærdelige tanker både om livet som ligger bag mig, og om det som nu står foran mig. Åh, hvilken trøst om nogen da kan råbe ind i mit øre: Han som ikke sparede sin egen Søn, men gav ham hen for os alle, hvordan skulle han kunne andet end at hjælpe dig netop nu?</w:t>
      </w:r>
      <w:r w:rsidR="0080580D" w:rsidRPr="002532C2">
        <w:rPr>
          <w:sz w:val="22"/>
        </w:rPr>
        <w:t xml:space="preserve"> </w:t>
      </w:r>
      <w:r w:rsidRPr="002532C2">
        <w:rPr>
          <w:sz w:val="22"/>
        </w:rPr>
        <w:t xml:space="preserve">Hvordan skulle han kunne andet, end også i døden, at være en lige så trofast ven og hjælper som han har været det for os i livet? Skulle han ikke, når prøvelsens tid her er forbi, da netop åbenbare hele fylden af sin nåde, og i den mest gudgivne og fuldkomne mening </w:t>
      </w:r>
      <w:r w:rsidRPr="002532C2">
        <w:rPr>
          <w:i/>
          <w:iCs/>
          <w:sz w:val="22"/>
        </w:rPr>
        <w:t>give os alle ting med Sønnen?</w:t>
      </w:r>
    </w:p>
    <w:p w:rsidR="00BF036C" w:rsidRPr="002532C2" w:rsidRDefault="00BF036C" w:rsidP="00B37750">
      <w:pPr>
        <w:pStyle w:val="Overskrift1"/>
        <w:rPr>
          <w:sz w:val="32"/>
        </w:rPr>
      </w:pPr>
      <w:r w:rsidRPr="002532C2">
        <w:rPr>
          <w:sz w:val="22"/>
          <w:szCs w:val="21"/>
        </w:rPr>
        <w:br w:type="page"/>
      </w:r>
      <w:bookmarkStart w:id="351" w:name="_Toc351118034"/>
      <w:r w:rsidRPr="002532C2">
        <w:rPr>
          <w:sz w:val="22"/>
          <w:szCs w:val="21"/>
        </w:rPr>
        <w:lastRenderedPageBreak/>
        <w:t>13. december</w:t>
      </w:r>
      <w:bookmarkEnd w:id="351"/>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Bare se til at I lever et liv som er Kristi evangelium værdigt. </w:t>
      </w:r>
      <w:r w:rsidR="00D207D1" w:rsidRPr="002532C2">
        <w:rPr>
          <w:sz w:val="22"/>
        </w:rPr>
        <w:t xml:space="preserve">Philippians </w:t>
      </w:r>
      <w:r w:rsidRPr="002532C2">
        <w:rPr>
          <w:sz w:val="22"/>
        </w:rPr>
        <w:t>1:27.</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Lad os samle ligesom i et billede alt det herlige som er givet os i evangeliet. Da ser du hvor højt og helligt vort kald egentlig er. </w:t>
      </w:r>
    </w:p>
    <w:p w:rsidR="00BF036C" w:rsidRPr="002532C2" w:rsidRDefault="00BF036C" w:rsidP="00B37750">
      <w:pPr>
        <w:pStyle w:val="Husandagtsbog"/>
        <w:rPr>
          <w:sz w:val="22"/>
        </w:rPr>
      </w:pPr>
      <w:r w:rsidRPr="002532C2">
        <w:rPr>
          <w:sz w:val="22"/>
        </w:rPr>
        <w:t>Vi er Guds børn og arvinger til den evige herlighed. Vi er Kristi brødre og medarvinger, de helliges medborgere og hører til Guds husfolk, et kongeligt præsteskab, Den Hellige Ånds levende tempel. Ja, vi er hellige her på jord.</w:t>
      </w:r>
    </w:p>
    <w:p w:rsidR="00BF036C" w:rsidRPr="002532C2" w:rsidRDefault="00BF036C" w:rsidP="00B37750">
      <w:pPr>
        <w:pStyle w:val="Husandagtsbog"/>
        <w:rPr>
          <w:sz w:val="22"/>
        </w:rPr>
      </w:pPr>
      <w:r w:rsidRPr="002532C2">
        <w:rPr>
          <w:sz w:val="22"/>
        </w:rPr>
        <w:t xml:space="preserve">Og i alt dette er hvert eneste skrøbelige menneske som lever i troen, forenet med sin Frelser. Og uanset hvor usandsynligt det ser ud for os, er det alligevel sandt, fordi Gud selv har sagt og gjort det. </w:t>
      </w:r>
    </w:p>
    <w:p w:rsidR="00BF036C" w:rsidRPr="002532C2" w:rsidRDefault="00BF036C" w:rsidP="00B37750">
      <w:pPr>
        <w:pStyle w:val="Husandagtsbog"/>
        <w:rPr>
          <w:sz w:val="22"/>
        </w:rPr>
      </w:pPr>
      <w:r w:rsidRPr="002532C2">
        <w:rPr>
          <w:sz w:val="22"/>
        </w:rPr>
        <w:t>Og det hviler på så fast grund, at alle storme af synd og anfægtelse som farer over os ikke kan rokke det, så længe vi bliver i Kristus og ved troen står under hans beskyttelse. Fordi Herren selv har sagt og gjort det.</w:t>
      </w:r>
    </w:p>
    <w:p w:rsidR="00BF036C" w:rsidRPr="002532C2" w:rsidRDefault="00BF036C" w:rsidP="00B37750">
      <w:pPr>
        <w:pStyle w:val="Husandagtsbog"/>
        <w:rPr>
          <w:sz w:val="22"/>
        </w:rPr>
      </w:pPr>
      <w:r w:rsidRPr="002532C2">
        <w:rPr>
          <w:sz w:val="22"/>
        </w:rPr>
        <w:t xml:space="preserve">Nu har vi kastet et lille blik på vort høje kald i Kristus. Da ser vi også alvoren og betydningen af den formaning apostelen lægger ind over os her; at vi skal </w:t>
      </w:r>
      <w:r w:rsidRPr="002532C2">
        <w:rPr>
          <w:i/>
          <w:iCs/>
          <w:sz w:val="22"/>
        </w:rPr>
        <w:t>leve et liv som er Kristi evangelium værdigt</w:t>
      </w:r>
      <w:r w:rsidRPr="002532C2">
        <w:rPr>
          <w:sz w:val="22"/>
        </w:rPr>
        <w:t>. Ser man så sit liv i lys af dette ord, kan man fortvivles i forfærdelse over måden man lever på, selv om det måske er langt bedre end de fleste.</w:t>
      </w:r>
    </w:p>
    <w:p w:rsidR="00BF036C" w:rsidRPr="002532C2" w:rsidRDefault="00BF036C" w:rsidP="00B37750">
      <w:pPr>
        <w:pStyle w:val="Husandagtsbog"/>
        <w:rPr>
          <w:sz w:val="22"/>
        </w:rPr>
      </w:pPr>
      <w:r w:rsidRPr="002532C2">
        <w:rPr>
          <w:sz w:val="22"/>
        </w:rPr>
        <w:t xml:space="preserve">Det er ikke lige meget om det samme liv leves af en kristen eller af et verdens menneske. På samme måde som det ikke går an for en konges søn at opføre sig på samme måde som et gadebarn, så passer det sig heller ikke for Guds børn at leve på samme måde som verdens børn. Gud hjælpe os til at tænke nøjere over - </w:t>
      </w:r>
      <w:r w:rsidRPr="002532C2">
        <w:rPr>
          <w:i/>
          <w:iCs/>
          <w:sz w:val="22"/>
        </w:rPr>
        <w:t>og huske</w:t>
      </w:r>
      <w:r w:rsidRPr="002532C2">
        <w:rPr>
          <w:sz w:val="22"/>
        </w:rPr>
        <w:t xml:space="preserve"> - dette!</w:t>
      </w:r>
    </w:p>
    <w:p w:rsidR="00BF036C" w:rsidRPr="002532C2" w:rsidRDefault="00BF036C" w:rsidP="00B37750">
      <w:pPr>
        <w:pStyle w:val="Husandagtsbog"/>
        <w:rPr>
          <w:sz w:val="22"/>
        </w:rPr>
      </w:pPr>
      <w:r w:rsidRPr="002532C2">
        <w:rPr>
          <w:sz w:val="22"/>
        </w:rPr>
        <w:t>Tænk hvis du er så lykkelig at du er blevet udvalgt af verden og er en Jesu ven og discipel. Du ser hvordan verden bare lever i ondskab. At de er åndeligt døde og forblindet af den ånd som er virksom i vantroens børn. Blandt disse levede vi også alle før i vort køds begær, men er nu friet ud af mørkets magt og sat over i Guds elskede Søns rige og har fået del i de helliges arv i lyset.</w:t>
      </w:r>
    </w:p>
    <w:p w:rsidR="00BF036C" w:rsidRPr="002532C2" w:rsidRDefault="00BF036C" w:rsidP="00B37750">
      <w:pPr>
        <w:pStyle w:val="Husandagtsbog"/>
        <w:rPr>
          <w:sz w:val="22"/>
        </w:rPr>
      </w:pPr>
      <w:r w:rsidRPr="002532C2">
        <w:rPr>
          <w:sz w:val="22"/>
        </w:rPr>
        <w:t>Nu fryder du dig i Guds venskab og samfund. Du lever under en evig nåde, ja, en evig retfærdighed skjuler alle dine fald og mangler. Du har Den Hellige Ånd i hjertet, og en sikker vished om din arv i den himmelske herlighed.</w:t>
      </w:r>
    </w:p>
    <w:p w:rsidR="00BF036C" w:rsidRPr="002532C2" w:rsidRDefault="00BF036C" w:rsidP="00B37750">
      <w:pPr>
        <w:pStyle w:val="Husandagtsbog"/>
        <w:rPr>
          <w:sz w:val="22"/>
        </w:rPr>
      </w:pPr>
      <w:r w:rsidRPr="002532C2">
        <w:rPr>
          <w:sz w:val="22"/>
        </w:rPr>
        <w:t xml:space="preserve">Burde hele dit liv da ikke være helliget Herren? Så du aldrig mere ser på dig selv som din egen. Men som kaldet til altid at leve for din Herre, og leve anderledes end andre mennesker. Ja, hele dit liv skulle være en stadig </w:t>
      </w:r>
      <w:r w:rsidRPr="002532C2">
        <w:rPr>
          <w:sz w:val="22"/>
        </w:rPr>
        <w:lastRenderedPageBreak/>
        <w:t>vandring i Ånden. Så du på den måde kunne ære Guds og din Frelsers lære på alle områder.</w:t>
      </w:r>
    </w:p>
    <w:p w:rsidR="00BF036C" w:rsidRPr="002532C2" w:rsidRDefault="00BF036C" w:rsidP="00B37750">
      <w:pPr>
        <w:pStyle w:val="Husandagtsbog"/>
        <w:rPr>
          <w:sz w:val="22"/>
        </w:rPr>
      </w:pPr>
      <w:r w:rsidRPr="002532C2">
        <w:rPr>
          <w:sz w:val="22"/>
        </w:rPr>
        <w:t xml:space="preserve">Det er sandt at Adams fald har så stor magt i hele vor natur. Og det gør at du nok altid vil få meget nød over alle dine fald og mangler, og bare må sukke som Paulus: </w:t>
      </w:r>
      <w:r w:rsidR="00A701D4" w:rsidRPr="002532C2">
        <w:rPr>
          <w:sz w:val="22"/>
        </w:rPr>
        <w:t>”</w:t>
      </w:r>
      <w:r w:rsidRPr="002532C2">
        <w:rPr>
          <w:sz w:val="22"/>
        </w:rPr>
        <w:t>Det gode som jeg vil, det gør jeg ikke. Men det onde jeg ikke vil, det gør jeg</w:t>
      </w:r>
      <w:r w:rsidR="00F722D0" w:rsidRPr="002532C2">
        <w:rPr>
          <w:sz w:val="22"/>
        </w:rPr>
        <w:t>.”</w:t>
      </w:r>
      <w:r w:rsidRPr="002532C2">
        <w:rPr>
          <w:sz w:val="22"/>
        </w:rPr>
        <w:t xml:space="preserve"> Alligevel vil du altid leve i helliggørelsens ånd og give agt på dit kald som Jesu ven og discipel, for at leve et liv som er Kristi evangelium værdigt. </w:t>
      </w:r>
    </w:p>
    <w:p w:rsidR="00BF036C" w:rsidRPr="002532C2" w:rsidRDefault="00BF036C" w:rsidP="00B37750">
      <w:pPr>
        <w:pStyle w:val="Husandagtsbog"/>
        <w:rPr>
          <w:sz w:val="22"/>
        </w:rPr>
      </w:pPr>
      <w:r w:rsidRPr="002532C2">
        <w:rPr>
          <w:sz w:val="22"/>
        </w:rPr>
        <w:t xml:space="preserve">Vor store lærer, Luther, skriver: </w:t>
      </w:r>
      <w:r w:rsidR="00A701D4" w:rsidRPr="002532C2">
        <w:rPr>
          <w:sz w:val="22"/>
        </w:rPr>
        <w:t>”</w:t>
      </w:r>
      <w:r w:rsidRPr="002532C2">
        <w:rPr>
          <w:sz w:val="22"/>
        </w:rPr>
        <w:t xml:space="preserve">Med dette vil apostelen sige: Nu har I fået Guds ord og nåde, og er blevet så frelst og lykkelige mennesker at I, i Kristus, har alt det I trænger til. Husk på dette, og tænk da på at I er kaldet til noget helt andet og større end andre mennesker! Lev så livet sådan at alle kan se at I har noget stort som mål, ja, allerede har fået det. Så I med selve livet også kan ære og ophøje den Herre som har givet jer en sådan skat. </w:t>
      </w:r>
    </w:p>
    <w:p w:rsidR="00BF036C" w:rsidRPr="002532C2" w:rsidRDefault="00BF036C" w:rsidP="00B37750">
      <w:pPr>
        <w:pStyle w:val="Husandagtsbog"/>
        <w:rPr>
          <w:sz w:val="22"/>
        </w:rPr>
      </w:pPr>
      <w:r w:rsidRPr="002532C2">
        <w:rPr>
          <w:sz w:val="22"/>
        </w:rPr>
        <w:t xml:space="preserve">Og pas på at I ikke giver nogen grund til at spotte denne skat og foragte hans ord. Men at I med dette </w:t>
      </w:r>
      <w:r w:rsidR="007242A8" w:rsidRPr="002532C2">
        <w:rPr>
          <w:sz w:val="22"/>
        </w:rPr>
        <w:t>tværtimod</w:t>
      </w:r>
      <w:r w:rsidRPr="002532C2">
        <w:rPr>
          <w:sz w:val="22"/>
        </w:rPr>
        <w:t xml:space="preserve"> indbyder og opmuntrer alle, så de af jeres liv og gode gerninger fristes til selv at tro på Kristus og prise ham.</w:t>
      </w:r>
    </w:p>
    <w:p w:rsidR="00BF036C" w:rsidRPr="002532C2" w:rsidRDefault="00BF036C" w:rsidP="00B37750">
      <w:pPr>
        <w:pStyle w:val="Husandagtsbog"/>
        <w:rPr>
          <w:sz w:val="22"/>
        </w:rPr>
      </w:pPr>
      <w:r w:rsidRPr="002532C2">
        <w:rPr>
          <w:sz w:val="22"/>
        </w:rPr>
        <w:t xml:space="preserve">Her må vi huske at gennem hver synd som Guds folk gør, pådrager vi os ikke bare Guds vrede over vor ulydighed. For det som gør synden endnu større, er at også Guds ord og navn dermed bliver forkastet, og bliver til anstød for andre. Paulus siger: </w:t>
      </w:r>
      <w:r w:rsidR="00A701D4" w:rsidRPr="002532C2">
        <w:rPr>
          <w:sz w:val="22"/>
        </w:rPr>
        <w:t>”</w:t>
      </w:r>
      <w:r w:rsidRPr="002532C2">
        <w:rPr>
          <w:sz w:val="22"/>
        </w:rPr>
        <w:t>På grund af jer bliver Guds navn spottet blandt hedninger</w:t>
      </w:r>
      <w:r w:rsidR="00F722D0" w:rsidRPr="002532C2">
        <w:rPr>
          <w:sz w:val="22"/>
        </w:rPr>
        <w:t>.”</w:t>
      </w:r>
      <w:r w:rsidRPr="002532C2">
        <w:rPr>
          <w:sz w:val="22"/>
        </w:rPr>
        <w:t xml:space="preserve"> Så langt Luther.</w:t>
      </w:r>
    </w:p>
    <w:p w:rsidR="00BF036C" w:rsidRPr="002532C2" w:rsidRDefault="00BF036C" w:rsidP="00B37750">
      <w:pPr>
        <w:pStyle w:val="Husandagtsbog"/>
        <w:rPr>
          <w:sz w:val="22"/>
        </w:rPr>
      </w:pPr>
      <w:r w:rsidRPr="002532C2">
        <w:rPr>
          <w:sz w:val="22"/>
        </w:rPr>
        <w:t>Derfor må en kristen leve sådan at han ikke skader Guds og Kristi navn og ære. Så ikke Guds navn forkastes og får skylden for at han gør det som er galt. Og derfor må alle kristne tage sig i agt, så de ikke med sit liv bliver til forargelse. Guds navn og ære må være så dyrebart for os at vi ikke kan tænke os at føre nogen som helst slags vanære over det. Ja, så dyrebart at vi hellere lader al egen ære og gods fare, end at det skulle ske.</w:t>
      </w:r>
    </w:p>
    <w:p w:rsidR="00BF036C" w:rsidRPr="002532C2" w:rsidRDefault="00BF036C" w:rsidP="00B37750">
      <w:pPr>
        <w:pStyle w:val="Husandagtsbog"/>
        <w:rPr>
          <w:sz w:val="22"/>
        </w:rPr>
      </w:pPr>
      <w:r w:rsidRPr="002532C2">
        <w:rPr>
          <w:sz w:val="22"/>
        </w:rPr>
        <w:t xml:space="preserve">Her må vi nu, hver og en, ransage vore liv, og se hvor optaget vi er af ikke at forårsage nogen negativ holdning til evangeliet. Stemmer vore gerninger og vort liv med det Gud har talt til os i sine bud? Bliver det til ære for hans herlige navn og evangelium? Ja, her må hver og en som læser dette stoppe op og prøve sig selv. </w:t>
      </w:r>
    </w:p>
    <w:p w:rsidR="00BF036C" w:rsidRPr="002532C2" w:rsidRDefault="00BF036C" w:rsidP="00B37750">
      <w:pPr>
        <w:pStyle w:val="Husandagtsbog"/>
        <w:rPr>
          <w:sz w:val="22"/>
        </w:rPr>
      </w:pPr>
      <w:r w:rsidRPr="002532C2">
        <w:rPr>
          <w:i/>
          <w:iCs/>
          <w:sz w:val="22"/>
        </w:rPr>
        <w:t xml:space="preserve">Kristne lægmænd og præster </w:t>
      </w:r>
      <w:r w:rsidRPr="002532C2">
        <w:rPr>
          <w:sz w:val="22"/>
        </w:rPr>
        <w:t xml:space="preserve">må aldrig glemme at alle mennesker vogter på hvert skridt de tager. Hvad verdens børn gør, betyder lidt, og kan ikke skade Herrens ære. For de står ikke i noget nært samfund med ham, men handler bare ud fra sit eget behov. </w:t>
      </w:r>
    </w:p>
    <w:p w:rsidR="00BF036C" w:rsidRPr="002532C2" w:rsidRDefault="00BF036C" w:rsidP="00B37750">
      <w:pPr>
        <w:pStyle w:val="Husandagtsbog"/>
        <w:rPr>
          <w:sz w:val="22"/>
        </w:rPr>
      </w:pPr>
      <w:r w:rsidRPr="002532C2">
        <w:rPr>
          <w:sz w:val="22"/>
        </w:rPr>
        <w:t>Det derimod kristne gør, bliver altid skrevet på evangeliets regning. Måtte vi da også altid passe på så vi ikke må skade Herrens ære, men i stedet lever et liv som det sømmer sig for en kristens høje kald!</w:t>
      </w:r>
    </w:p>
    <w:p w:rsidR="00BF036C" w:rsidRPr="002532C2" w:rsidRDefault="00BF036C" w:rsidP="00B37750">
      <w:pPr>
        <w:pStyle w:val="Overskrift1"/>
        <w:rPr>
          <w:sz w:val="32"/>
        </w:rPr>
      </w:pPr>
      <w:r w:rsidRPr="002532C2">
        <w:rPr>
          <w:sz w:val="22"/>
          <w:szCs w:val="21"/>
        </w:rPr>
        <w:br w:type="page"/>
      </w:r>
      <w:bookmarkStart w:id="352" w:name="_Toc351118035"/>
      <w:r w:rsidRPr="002532C2">
        <w:rPr>
          <w:sz w:val="22"/>
          <w:szCs w:val="21"/>
        </w:rPr>
        <w:lastRenderedPageBreak/>
        <w:t>14. december</w:t>
      </w:r>
      <w:bookmarkEnd w:id="352"/>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Hør, så skal jeres sjæl leve! </w:t>
      </w:r>
      <w:r w:rsidR="00A811EB" w:rsidRPr="002532C2">
        <w:rPr>
          <w:sz w:val="22"/>
        </w:rPr>
        <w:t xml:space="preserve">Isaiah </w:t>
      </w:r>
      <w:r w:rsidRPr="002532C2">
        <w:rPr>
          <w:sz w:val="22"/>
        </w:rPr>
        <w:t>55:3.</w:t>
      </w:r>
    </w:p>
    <w:p w:rsidR="00BF036C" w:rsidRPr="002532C2" w:rsidRDefault="00BF036C" w:rsidP="00B37750">
      <w:pPr>
        <w:pStyle w:val="Husandagtsbog"/>
        <w:rPr>
          <w:sz w:val="22"/>
        </w:rPr>
      </w:pPr>
    </w:p>
    <w:p w:rsidR="00BF036C" w:rsidRPr="002532C2" w:rsidRDefault="00BF036C" w:rsidP="00B37750">
      <w:pPr>
        <w:pStyle w:val="Husandagtsbog"/>
        <w:rPr>
          <w:i/>
          <w:iCs/>
          <w:sz w:val="22"/>
        </w:rPr>
      </w:pPr>
      <w:r w:rsidRPr="002532C2">
        <w:rPr>
          <w:sz w:val="22"/>
        </w:rPr>
        <w:t xml:space="preserve">Læg mærke til hvordan profeten her stadfæster hele Skriftens store hovedlære; at det er </w:t>
      </w:r>
      <w:r w:rsidRPr="002532C2">
        <w:rPr>
          <w:i/>
          <w:iCs/>
          <w:sz w:val="22"/>
        </w:rPr>
        <w:t xml:space="preserve">gennem troen vi bliver retfærdiggjort for Gud! </w:t>
      </w:r>
    </w:p>
    <w:p w:rsidR="00BF036C" w:rsidRPr="002532C2" w:rsidRDefault="00BF036C" w:rsidP="00B37750">
      <w:pPr>
        <w:pStyle w:val="Husandagtsbog"/>
        <w:rPr>
          <w:sz w:val="22"/>
        </w:rPr>
      </w:pPr>
      <w:r w:rsidRPr="002532C2">
        <w:rPr>
          <w:sz w:val="22"/>
        </w:rPr>
        <w:t xml:space="preserve">Paulus siger: </w:t>
      </w:r>
      <w:r w:rsidR="00A701D4" w:rsidRPr="002532C2">
        <w:rPr>
          <w:sz w:val="22"/>
        </w:rPr>
        <w:t>”</w:t>
      </w:r>
      <w:r w:rsidRPr="002532C2">
        <w:rPr>
          <w:sz w:val="22"/>
        </w:rPr>
        <w:t>Troen kommer af forkyndelsen</w:t>
      </w:r>
      <w:r w:rsidR="00F722D0" w:rsidRPr="002532C2">
        <w:rPr>
          <w:sz w:val="22"/>
        </w:rPr>
        <w:t>,”</w:t>
      </w:r>
      <w:r w:rsidRPr="002532C2">
        <w:rPr>
          <w:sz w:val="22"/>
        </w:rPr>
        <w:t xml:space="preserve"> </w:t>
      </w:r>
      <w:r w:rsidRPr="002532C2">
        <w:rPr>
          <w:i/>
          <w:iCs/>
          <w:sz w:val="22"/>
        </w:rPr>
        <w:t xml:space="preserve">og Kristus: </w:t>
      </w:r>
      <w:r w:rsidR="00A701D4" w:rsidRPr="002532C2">
        <w:rPr>
          <w:i/>
          <w:iCs/>
          <w:sz w:val="22"/>
        </w:rPr>
        <w:t>”</w:t>
      </w:r>
      <w:r w:rsidRPr="002532C2">
        <w:rPr>
          <w:sz w:val="22"/>
        </w:rPr>
        <w:t>I er helt rene</w:t>
      </w:r>
      <w:r w:rsidRPr="002532C2">
        <w:rPr>
          <w:i/>
          <w:iCs/>
          <w:sz w:val="22"/>
        </w:rPr>
        <w:t xml:space="preserve"> </w:t>
      </w:r>
      <w:r w:rsidRPr="002532C2">
        <w:rPr>
          <w:sz w:val="22"/>
        </w:rPr>
        <w:t>på grund af</w:t>
      </w:r>
      <w:r w:rsidRPr="002532C2">
        <w:rPr>
          <w:i/>
          <w:iCs/>
          <w:sz w:val="22"/>
        </w:rPr>
        <w:t xml:space="preserve"> det ord </w:t>
      </w:r>
      <w:r w:rsidRPr="002532C2">
        <w:rPr>
          <w:sz w:val="22"/>
        </w:rPr>
        <w:t>jeg har talt til jer</w:t>
      </w:r>
      <w:r w:rsidR="00F722D0" w:rsidRPr="002532C2">
        <w:rPr>
          <w:sz w:val="22"/>
        </w:rPr>
        <w:t>.”</w:t>
      </w:r>
      <w:r w:rsidRPr="002532C2">
        <w:rPr>
          <w:i/>
          <w:iCs/>
          <w:sz w:val="22"/>
        </w:rPr>
        <w:t xml:space="preserve"> </w:t>
      </w:r>
      <w:r w:rsidRPr="002532C2">
        <w:rPr>
          <w:sz w:val="22"/>
        </w:rPr>
        <w:t xml:space="preserve">I har ikke foretaget jer mere end at </w:t>
      </w:r>
      <w:r w:rsidRPr="002532C2">
        <w:rPr>
          <w:i/>
          <w:iCs/>
          <w:sz w:val="22"/>
        </w:rPr>
        <w:t>høre</w:t>
      </w:r>
      <w:r w:rsidRPr="002532C2">
        <w:rPr>
          <w:sz w:val="22"/>
        </w:rPr>
        <w:t xml:space="preserve"> det jeg har talt til jer. Mine ord har så født troen i jeres hjerter. Og så er I helt rene. Dette er det altså Kristus selv som siger, han som skal dømme på den sidste dag.</w:t>
      </w:r>
    </w:p>
    <w:p w:rsidR="00BF036C" w:rsidRPr="002532C2" w:rsidRDefault="00BF036C" w:rsidP="00B37750">
      <w:pPr>
        <w:pStyle w:val="Husandagtsbog"/>
        <w:rPr>
          <w:i/>
          <w:iCs/>
          <w:sz w:val="22"/>
        </w:rPr>
      </w:pPr>
      <w:r w:rsidRPr="002532C2">
        <w:rPr>
          <w:sz w:val="22"/>
        </w:rPr>
        <w:t xml:space="preserve">Når da Skriften knytter hele vor frelse op til bare dette korte ord </w:t>
      </w:r>
      <w:r w:rsidRPr="002532C2">
        <w:rPr>
          <w:i/>
          <w:iCs/>
          <w:sz w:val="22"/>
        </w:rPr>
        <w:t>troen</w:t>
      </w:r>
      <w:r w:rsidRPr="002532C2">
        <w:rPr>
          <w:sz w:val="22"/>
        </w:rPr>
        <w:t xml:space="preserve">, vil vi samle al vor opmærksomhed om netop dette: </w:t>
      </w:r>
      <w:r w:rsidRPr="002532C2">
        <w:rPr>
          <w:i/>
          <w:iCs/>
          <w:sz w:val="22"/>
        </w:rPr>
        <w:t>Hvordan kommer vi til troen? Og hvad er troen?</w:t>
      </w:r>
    </w:p>
    <w:p w:rsidR="00BF036C" w:rsidRPr="002532C2" w:rsidRDefault="00BF036C" w:rsidP="00B37750">
      <w:pPr>
        <w:pStyle w:val="Husandagtsbog"/>
        <w:rPr>
          <w:sz w:val="22"/>
        </w:rPr>
      </w:pPr>
      <w:r w:rsidRPr="002532C2">
        <w:rPr>
          <w:sz w:val="22"/>
        </w:rPr>
        <w:t>Hvert eneste vakt menneske som søger at blive frelst, møder til sidst dette punkt som det store problem. Og hele hans frelse afhænger jo af det svar han får på dette spørgsmål.</w:t>
      </w:r>
    </w:p>
    <w:p w:rsidR="00BF036C" w:rsidRPr="002532C2" w:rsidRDefault="00BF036C" w:rsidP="00B37750">
      <w:pPr>
        <w:pStyle w:val="Husandagtsbog"/>
        <w:rPr>
          <w:sz w:val="22"/>
        </w:rPr>
      </w:pPr>
      <w:r w:rsidRPr="002532C2">
        <w:rPr>
          <w:sz w:val="22"/>
        </w:rPr>
        <w:t xml:space="preserve">Men hør da hvad Herrens Ånd siger om dette: </w:t>
      </w:r>
      <w:r w:rsidR="00A701D4" w:rsidRPr="002532C2">
        <w:rPr>
          <w:sz w:val="22"/>
        </w:rPr>
        <w:t>”</w:t>
      </w:r>
      <w:r w:rsidRPr="002532C2">
        <w:rPr>
          <w:sz w:val="22"/>
        </w:rPr>
        <w:t>Hør, så skal jeres sjæl leve!</w:t>
      </w:r>
      <w:r w:rsidR="00A701D4" w:rsidRPr="002532C2">
        <w:rPr>
          <w:sz w:val="22"/>
        </w:rPr>
        <w:t>”</w:t>
      </w:r>
      <w:r w:rsidRPr="002532C2">
        <w:rPr>
          <w:sz w:val="22"/>
        </w:rPr>
        <w:t xml:space="preserve"> Bare: </w:t>
      </w:r>
      <w:r w:rsidRPr="002532C2">
        <w:rPr>
          <w:i/>
          <w:iCs/>
          <w:sz w:val="22"/>
        </w:rPr>
        <w:t xml:space="preserve">Hør! </w:t>
      </w:r>
      <w:r w:rsidRPr="002532C2">
        <w:rPr>
          <w:sz w:val="22"/>
        </w:rPr>
        <w:t xml:space="preserve">Troen kommer af </w:t>
      </w:r>
      <w:r w:rsidRPr="002532C2">
        <w:rPr>
          <w:i/>
          <w:iCs/>
          <w:sz w:val="22"/>
        </w:rPr>
        <w:t xml:space="preserve">at høre. </w:t>
      </w:r>
      <w:r w:rsidRPr="002532C2">
        <w:rPr>
          <w:sz w:val="22"/>
        </w:rPr>
        <w:t xml:space="preserve">Troen kommer ikke af sig selv. Det er alle vakte menneskers store fejl, at de bare tænker og tænker, og bare fortsætter med at tænke. Men </w:t>
      </w:r>
      <w:r w:rsidRPr="002532C2">
        <w:rPr>
          <w:i/>
          <w:iCs/>
          <w:sz w:val="22"/>
        </w:rPr>
        <w:t>hører</w:t>
      </w:r>
      <w:r w:rsidRPr="002532C2">
        <w:rPr>
          <w:sz w:val="22"/>
        </w:rPr>
        <w:t xml:space="preserve"> ikke hvad Gud siger. </w:t>
      </w:r>
    </w:p>
    <w:p w:rsidR="00BF036C" w:rsidRPr="002532C2" w:rsidRDefault="00BF036C" w:rsidP="00B37750">
      <w:pPr>
        <w:pStyle w:val="Husandagtsbog"/>
        <w:rPr>
          <w:sz w:val="22"/>
        </w:rPr>
      </w:pPr>
      <w:r w:rsidRPr="002532C2">
        <w:rPr>
          <w:sz w:val="22"/>
        </w:rPr>
        <w:t xml:space="preserve">Troen skabes ikke på denne måde. Heller ikke af bare ved at ønske og vente på Den Hellige Ånd. Og heller ikke ved at arbejde på sit eget hjerte for at få det til at tro. </w:t>
      </w:r>
    </w:p>
    <w:p w:rsidR="00BF036C" w:rsidRPr="002532C2" w:rsidRDefault="00BF036C" w:rsidP="00B37750">
      <w:pPr>
        <w:pStyle w:val="Husandagtsbog"/>
        <w:rPr>
          <w:sz w:val="22"/>
        </w:rPr>
      </w:pPr>
      <w:r w:rsidRPr="002532C2">
        <w:rPr>
          <w:sz w:val="22"/>
        </w:rPr>
        <w:t xml:space="preserve">Nej, Kristus siger altså: </w:t>
      </w:r>
      <w:r w:rsidR="00A701D4" w:rsidRPr="002532C2">
        <w:rPr>
          <w:sz w:val="22"/>
        </w:rPr>
        <w:t>”</w:t>
      </w:r>
      <w:r w:rsidRPr="002532C2">
        <w:rPr>
          <w:sz w:val="22"/>
        </w:rPr>
        <w:t>På grund af det ord jeg har talt til jer</w:t>
      </w:r>
      <w:r w:rsidR="00F722D0" w:rsidRPr="002532C2">
        <w:rPr>
          <w:sz w:val="22"/>
        </w:rPr>
        <w:t>.”</w:t>
      </w:r>
      <w:r w:rsidRPr="002532C2">
        <w:rPr>
          <w:sz w:val="22"/>
        </w:rPr>
        <w:t xml:space="preserve"> Stands nu op og hør hvad det er Gud siger! Tag Gud på ordet, og stol på at han ikke lyver! Det må se så ilde ud som det vil med din gudsfrygt eller din mislykkede omvendelse, og uanset hvor lidt du </w:t>
      </w:r>
      <w:r w:rsidRPr="002532C2">
        <w:rPr>
          <w:i/>
          <w:iCs/>
          <w:sz w:val="22"/>
        </w:rPr>
        <w:t>føler</w:t>
      </w:r>
      <w:r w:rsidRPr="002532C2">
        <w:rPr>
          <w:sz w:val="22"/>
        </w:rPr>
        <w:t xml:space="preserve"> i dit hjerte. Kan du bare tage Gud på ordet, og med hjertets tro klynge dig til hans vidnesbyrd om Kristus. Så har du også straks hele Frelseren og hele hans fuldbragte værk for dig.</w:t>
      </w:r>
    </w:p>
    <w:p w:rsidR="00BF036C" w:rsidRPr="002532C2" w:rsidRDefault="00BF036C" w:rsidP="00B37750">
      <w:pPr>
        <w:pStyle w:val="Husandagtsbog"/>
        <w:rPr>
          <w:sz w:val="22"/>
        </w:rPr>
      </w:pPr>
      <w:r w:rsidRPr="002532C2">
        <w:rPr>
          <w:sz w:val="22"/>
        </w:rPr>
        <w:t xml:space="preserve">Læg mærke til hvor herligt apostelen Paulus taler om dette i </w:t>
      </w:r>
      <w:r w:rsidR="00D207D1" w:rsidRPr="002532C2">
        <w:rPr>
          <w:sz w:val="22"/>
        </w:rPr>
        <w:t xml:space="preserve">Romans </w:t>
      </w:r>
      <w:r w:rsidRPr="002532C2">
        <w:rPr>
          <w:sz w:val="22"/>
        </w:rPr>
        <w:t xml:space="preserve">10: </w:t>
      </w:r>
      <w:r w:rsidR="00A701D4" w:rsidRPr="002532C2">
        <w:rPr>
          <w:sz w:val="22"/>
        </w:rPr>
        <w:t>”</w:t>
      </w:r>
      <w:r w:rsidRPr="002532C2">
        <w:rPr>
          <w:sz w:val="22"/>
        </w:rPr>
        <w:t>Den retfærdighed som er af troen taler på denne måde: Sig ikke i dit hjerte: Hvem skal stige op til himmelen? - det vil sige for at hente Kristus ned. Eller: Hvem skal fare ned i afgrunden? - det vil sige for at hente Kristus op fra de døde. For hvad siger Skriften? Ordet er dig ganske nær, i din mund og i dit hjerte, det er troens ord som vi forkynder</w:t>
      </w:r>
      <w:r w:rsidR="00F722D0" w:rsidRPr="002532C2">
        <w:rPr>
          <w:sz w:val="22"/>
        </w:rPr>
        <w:t>.”</w:t>
      </w:r>
    </w:p>
    <w:p w:rsidR="00BF036C" w:rsidRPr="002532C2" w:rsidRDefault="00BF036C" w:rsidP="00B37750">
      <w:pPr>
        <w:pStyle w:val="Husandagtsbog"/>
        <w:rPr>
          <w:sz w:val="22"/>
        </w:rPr>
      </w:pPr>
      <w:r w:rsidRPr="002532C2">
        <w:rPr>
          <w:sz w:val="22"/>
        </w:rPr>
        <w:t xml:space="preserve">Hør på denne lærdom! Se ikke hid eller did efter Kristus, siger apostelen. Spejd ikke rundt omkring i verdensrummet, i det tågede, uendeligt fjerne. Hvad siger Skriften? Ordet er dig ganske nær. Hør! Du har </w:t>
      </w:r>
      <w:r w:rsidRPr="002532C2">
        <w:rPr>
          <w:sz w:val="22"/>
        </w:rPr>
        <w:lastRenderedPageBreak/>
        <w:t xml:space="preserve">Ordet - Ordet som skaber troen! Ja, men Kristus -? Men hører du ikke? </w:t>
      </w:r>
      <w:r w:rsidRPr="002532C2">
        <w:rPr>
          <w:i/>
          <w:iCs/>
          <w:sz w:val="22"/>
        </w:rPr>
        <w:t xml:space="preserve">Du har jo Ordet! </w:t>
      </w:r>
      <w:r w:rsidRPr="002532C2">
        <w:rPr>
          <w:sz w:val="22"/>
        </w:rPr>
        <w:t xml:space="preserve">Tag Ordet til dig, så har du Kristus. </w:t>
      </w:r>
    </w:p>
    <w:p w:rsidR="00BF036C" w:rsidRPr="002532C2" w:rsidRDefault="00BF036C" w:rsidP="00B37750">
      <w:pPr>
        <w:pStyle w:val="Husandagtsbog"/>
        <w:rPr>
          <w:sz w:val="22"/>
        </w:rPr>
      </w:pPr>
      <w:r w:rsidRPr="002532C2">
        <w:rPr>
          <w:sz w:val="22"/>
        </w:rPr>
        <w:t xml:space="preserve">Du synes Kristus virker så langt borte, som om han skulle være i himmelen eller i dybet. Du ved ikke </w:t>
      </w:r>
      <w:r w:rsidRPr="002532C2">
        <w:rPr>
          <w:i/>
          <w:iCs/>
          <w:sz w:val="22"/>
        </w:rPr>
        <w:t xml:space="preserve">hvor </w:t>
      </w:r>
      <w:r w:rsidRPr="002532C2">
        <w:rPr>
          <w:sz w:val="22"/>
        </w:rPr>
        <w:t xml:space="preserve">han er, eller </w:t>
      </w:r>
      <w:r w:rsidRPr="002532C2">
        <w:rPr>
          <w:i/>
          <w:iCs/>
          <w:sz w:val="22"/>
        </w:rPr>
        <w:t>hvordan</w:t>
      </w:r>
      <w:r w:rsidRPr="002532C2">
        <w:rPr>
          <w:sz w:val="22"/>
        </w:rPr>
        <w:t xml:space="preserve"> og </w:t>
      </w:r>
      <w:r w:rsidRPr="002532C2">
        <w:rPr>
          <w:i/>
          <w:iCs/>
          <w:sz w:val="22"/>
        </w:rPr>
        <w:t>når</w:t>
      </w:r>
      <w:r w:rsidRPr="002532C2">
        <w:rPr>
          <w:sz w:val="22"/>
        </w:rPr>
        <w:t xml:space="preserve"> han skal blive din. Du strækker dig efter ham i noget ubestemt fjernt. Men det behøver du ikke, siger apostelen. For Ordet er dig ganske nær, nemlig det ord som skaber troen. </w:t>
      </w:r>
    </w:p>
    <w:p w:rsidR="00BF036C" w:rsidRPr="002532C2" w:rsidRDefault="00BF036C" w:rsidP="00B37750">
      <w:pPr>
        <w:pStyle w:val="Husandagtsbog"/>
        <w:rPr>
          <w:sz w:val="22"/>
        </w:rPr>
      </w:pPr>
      <w:r w:rsidRPr="002532C2">
        <w:rPr>
          <w:sz w:val="22"/>
        </w:rPr>
        <w:t>Lader du Ordet indtage dig, da lader du Kristus indtage dig. For i samme øjeblik Ordet om Kristus indtager dit hjerte, har du også Kristus med hele hans fuldbragte værk, ja, med alt det Ordet indeholder.</w:t>
      </w:r>
    </w:p>
    <w:p w:rsidR="00BF036C" w:rsidRPr="002532C2" w:rsidRDefault="00BF036C" w:rsidP="00B37750">
      <w:pPr>
        <w:pStyle w:val="Husandagtsbog"/>
        <w:rPr>
          <w:sz w:val="22"/>
        </w:rPr>
      </w:pPr>
      <w:r w:rsidRPr="002532C2">
        <w:rPr>
          <w:sz w:val="22"/>
        </w:rPr>
        <w:t xml:space="preserve">Det er på denne måde troen frelser. Gud giver dig et ord. Du tager Ordet til dig. Og straks har du det Ordet indeholder og lover. </w:t>
      </w:r>
    </w:p>
    <w:p w:rsidR="00BF036C" w:rsidRPr="002532C2" w:rsidRDefault="00BF036C" w:rsidP="00B37750">
      <w:pPr>
        <w:pStyle w:val="Husandagtsbog"/>
        <w:rPr>
          <w:sz w:val="22"/>
        </w:rPr>
      </w:pPr>
      <w:r w:rsidRPr="002532C2">
        <w:rPr>
          <w:sz w:val="22"/>
        </w:rPr>
        <w:t xml:space="preserve">Det var dette Kristus altid ville lære os da han gik omkring og hjalp alle bare med ord. Han sagde et ord. De troede ordet. Og straks skete det. Særlig lærerigt er eksemplet med den kongelige tjenestemand, i </w:t>
      </w:r>
      <w:r w:rsidR="00D207D1" w:rsidRPr="002532C2">
        <w:rPr>
          <w:sz w:val="22"/>
        </w:rPr>
        <w:t xml:space="preserve">John </w:t>
      </w:r>
      <w:r w:rsidRPr="002532C2">
        <w:rPr>
          <w:sz w:val="22"/>
        </w:rPr>
        <w:t xml:space="preserve">4. Hans søn ligger for døden. Da går han hen til Jesus og beder ham komme og helbrede hans søn. Men Jesus begynder med at revse vantroen. Han siger: </w:t>
      </w:r>
      <w:r w:rsidR="00A701D4" w:rsidRPr="002532C2">
        <w:rPr>
          <w:sz w:val="22"/>
        </w:rPr>
        <w:t>”</w:t>
      </w:r>
      <w:r w:rsidRPr="002532C2">
        <w:rPr>
          <w:sz w:val="22"/>
        </w:rPr>
        <w:t>Hvis I ikke ser tegn og undere, vil I ikke tro</w:t>
      </w:r>
      <w:r w:rsidR="00F722D0" w:rsidRPr="002532C2">
        <w:rPr>
          <w:sz w:val="22"/>
        </w:rPr>
        <w:t>.”</w:t>
      </w:r>
      <w:r w:rsidRPr="002532C2">
        <w:rPr>
          <w:sz w:val="22"/>
        </w:rPr>
        <w:t xml:space="preserve"> Manden gentager alligevel sin forbøn. Går Jesus da med ham? Nej, </w:t>
      </w:r>
      <w:r w:rsidRPr="002532C2">
        <w:rPr>
          <w:i/>
          <w:iCs/>
          <w:sz w:val="22"/>
        </w:rPr>
        <w:t xml:space="preserve">han giver ham et ord: </w:t>
      </w:r>
      <w:r w:rsidRPr="002532C2">
        <w:rPr>
          <w:sz w:val="22"/>
        </w:rPr>
        <w:t xml:space="preserve">Han siger: </w:t>
      </w:r>
      <w:r w:rsidR="00A701D4" w:rsidRPr="002532C2">
        <w:rPr>
          <w:sz w:val="22"/>
        </w:rPr>
        <w:t>”</w:t>
      </w:r>
      <w:r w:rsidRPr="002532C2">
        <w:rPr>
          <w:sz w:val="22"/>
        </w:rPr>
        <w:t>Gå hjem! Din søn lever!</w:t>
      </w:r>
      <w:r w:rsidR="00A701D4" w:rsidRPr="002532C2">
        <w:rPr>
          <w:sz w:val="22"/>
        </w:rPr>
        <w:t>”</w:t>
      </w:r>
      <w:r w:rsidRPr="002532C2">
        <w:rPr>
          <w:sz w:val="22"/>
        </w:rPr>
        <w:t xml:space="preserve"> </w:t>
      </w:r>
      <w:r w:rsidR="00A701D4" w:rsidRPr="002532C2">
        <w:rPr>
          <w:sz w:val="22"/>
        </w:rPr>
        <w:t>”</w:t>
      </w:r>
      <w:r w:rsidRPr="002532C2">
        <w:rPr>
          <w:sz w:val="22"/>
        </w:rPr>
        <w:t>Og manden troede ordet som Jesus sagde til ham, og gik af sted</w:t>
      </w:r>
      <w:r w:rsidR="00F722D0" w:rsidRPr="002532C2">
        <w:rPr>
          <w:sz w:val="22"/>
        </w:rPr>
        <w:t>.”</w:t>
      </w:r>
    </w:p>
    <w:p w:rsidR="00BF036C" w:rsidRPr="002532C2" w:rsidRDefault="00BF036C" w:rsidP="00B37750">
      <w:pPr>
        <w:pStyle w:val="Husandagtsbog"/>
        <w:rPr>
          <w:sz w:val="22"/>
        </w:rPr>
      </w:pPr>
      <w:r w:rsidRPr="002532C2">
        <w:rPr>
          <w:sz w:val="22"/>
        </w:rPr>
        <w:t xml:space="preserve">Men manden var så langt fra sit hjem at han først den anden dag mødte tjenerne som var sendt af sted for at fortælle ham at </w:t>
      </w:r>
      <w:r w:rsidR="00A701D4" w:rsidRPr="002532C2">
        <w:rPr>
          <w:sz w:val="22"/>
        </w:rPr>
        <w:t>”</w:t>
      </w:r>
      <w:r w:rsidRPr="002532C2">
        <w:rPr>
          <w:sz w:val="22"/>
        </w:rPr>
        <w:t>din søn lever!</w:t>
      </w:r>
      <w:r w:rsidR="00A701D4" w:rsidRPr="002532C2">
        <w:rPr>
          <w:sz w:val="22"/>
        </w:rPr>
        <w:t>”</w:t>
      </w:r>
      <w:r w:rsidRPr="002532C2">
        <w:rPr>
          <w:sz w:val="22"/>
        </w:rPr>
        <w:t xml:space="preserve"> Og da han fik at vide hvornår det var sket, at det var blevet bedre med ham, forstod han at </w:t>
      </w:r>
      <w:r w:rsidR="00A701D4" w:rsidRPr="002532C2">
        <w:rPr>
          <w:sz w:val="22"/>
        </w:rPr>
        <w:t>”</w:t>
      </w:r>
      <w:r w:rsidRPr="002532C2">
        <w:rPr>
          <w:sz w:val="22"/>
        </w:rPr>
        <w:t xml:space="preserve">det var i samme time som Jesus sagde til ham: </w:t>
      </w:r>
      <w:r w:rsidR="00A701D4" w:rsidRPr="002532C2">
        <w:rPr>
          <w:sz w:val="22"/>
        </w:rPr>
        <w:t>”</w:t>
      </w:r>
      <w:r w:rsidRPr="002532C2">
        <w:rPr>
          <w:i/>
          <w:iCs/>
          <w:sz w:val="22"/>
        </w:rPr>
        <w:t>Gå hjem! Din søn lever!</w:t>
      </w:r>
      <w:r w:rsidR="00A701D4" w:rsidRPr="002532C2">
        <w:rPr>
          <w:sz w:val="22"/>
        </w:rPr>
        <w:t>”</w:t>
      </w:r>
      <w:r w:rsidRPr="002532C2">
        <w:rPr>
          <w:sz w:val="22"/>
        </w:rPr>
        <w:t xml:space="preserve"> Altså nøjagtig da han i tro tog Ordet til sig.</w:t>
      </w:r>
    </w:p>
    <w:p w:rsidR="00BF036C" w:rsidRPr="002532C2" w:rsidRDefault="00BF036C" w:rsidP="00B37750">
      <w:pPr>
        <w:pStyle w:val="Husandagtsbog"/>
        <w:rPr>
          <w:sz w:val="22"/>
        </w:rPr>
      </w:pPr>
      <w:r w:rsidRPr="002532C2">
        <w:rPr>
          <w:sz w:val="22"/>
        </w:rPr>
        <w:t xml:space="preserve">Læg mærke til her hvad det vil sige at </w:t>
      </w:r>
      <w:r w:rsidR="00A701D4" w:rsidRPr="002532C2">
        <w:rPr>
          <w:sz w:val="22"/>
        </w:rPr>
        <w:t>”</w:t>
      </w:r>
      <w:r w:rsidRPr="002532C2">
        <w:rPr>
          <w:sz w:val="22"/>
        </w:rPr>
        <w:t>vandre i tro</w:t>
      </w:r>
      <w:r w:rsidR="00F722D0" w:rsidRPr="002532C2">
        <w:rPr>
          <w:sz w:val="22"/>
        </w:rPr>
        <w:t>!”</w:t>
      </w:r>
      <w:r w:rsidRPr="002532C2">
        <w:rPr>
          <w:sz w:val="22"/>
        </w:rPr>
        <w:t xml:space="preserve"> Manden fik ikke noget at </w:t>
      </w:r>
      <w:r w:rsidRPr="002532C2">
        <w:rPr>
          <w:i/>
          <w:iCs/>
          <w:sz w:val="22"/>
        </w:rPr>
        <w:t>se</w:t>
      </w:r>
      <w:r w:rsidRPr="002532C2">
        <w:rPr>
          <w:sz w:val="22"/>
        </w:rPr>
        <w:t xml:space="preserve">. Han oplevede ikke at Kristus gik med ham, som han havde bedt ham om. Han fik heller ikke noget lægemiddel han kunne bære med sig og se på. Han fik absolut ingen ting som kunne ses eller mærkes. Han fik bare et ord. Og bare med Ordet gik han helt til næste dag. Hele den lange nat måtte han altså bare nøjes med ordet. Så fik han stadfæstelsen gennem tjenerne.* </w:t>
      </w:r>
    </w:p>
    <w:p w:rsidR="00BF036C" w:rsidRPr="002532C2" w:rsidRDefault="00BF036C" w:rsidP="00B37750">
      <w:pPr>
        <w:pStyle w:val="Husandagtsbog"/>
        <w:rPr>
          <w:sz w:val="22"/>
        </w:rPr>
      </w:pPr>
      <w:r w:rsidRPr="002532C2">
        <w:rPr>
          <w:sz w:val="22"/>
        </w:rPr>
        <w:t>Af dette skal vi også lære at nøjes med et eneste ord fra Herren, og vandre i tro til Ordet, uden at se noget af det gå i opfyldelse.</w:t>
      </w:r>
    </w:p>
    <w:p w:rsidR="00BF036C" w:rsidRPr="002532C2" w:rsidRDefault="00BF036C" w:rsidP="00B37750">
      <w:pPr>
        <w:pStyle w:val="Husandagtsbog"/>
        <w:rPr>
          <w:sz w:val="22"/>
        </w:rPr>
      </w:pPr>
      <w:r w:rsidRPr="002532C2">
        <w:rPr>
          <w:sz w:val="22"/>
        </w:rPr>
        <w:t xml:space="preserve">Det er umådelig vigtigt at prente dette dybt ind i vort hjerte. For det er helt ubegribeligt hvor langvarige og pinefulde kvaler det koster mangen en sjæl at blive løst fra sine følelser, og fatte denne hemmelighed; at vi må begynde med bare at høre og tage et ord fra Kristus til os. Og sætter vor lid til det. </w:t>
      </w:r>
    </w:p>
    <w:p w:rsidR="00BF036C" w:rsidRPr="002532C2" w:rsidRDefault="00BF036C" w:rsidP="00B37750">
      <w:pPr>
        <w:pStyle w:val="Husandagtsbog"/>
        <w:rPr>
          <w:sz w:val="22"/>
        </w:rPr>
      </w:pPr>
      <w:r w:rsidRPr="002532C2">
        <w:rPr>
          <w:sz w:val="22"/>
        </w:rPr>
        <w:lastRenderedPageBreak/>
        <w:t xml:space="preserve">Stadig vil vi </w:t>
      </w:r>
      <w:r w:rsidRPr="002532C2">
        <w:rPr>
          <w:i/>
          <w:iCs/>
          <w:sz w:val="22"/>
        </w:rPr>
        <w:t>føle</w:t>
      </w:r>
      <w:r w:rsidRPr="002532C2">
        <w:rPr>
          <w:sz w:val="22"/>
        </w:rPr>
        <w:t xml:space="preserve"> noget i vort eget hjerte, og mærke en særlig overnaturlig oplevelse af Åndens liv, før vi kan tro. Men intet af dette vil ske før vi har ladet Ordet slippe ind i vort hjerte.</w:t>
      </w:r>
    </w:p>
    <w:p w:rsidR="00DA16FC" w:rsidRPr="002532C2" w:rsidRDefault="00DA16FC" w:rsidP="00B37750">
      <w:pPr>
        <w:pStyle w:val="Husandagtsbog"/>
        <w:rPr>
          <w:sz w:val="22"/>
        </w:rPr>
      </w:pPr>
    </w:p>
    <w:p w:rsidR="00476FDB" w:rsidRPr="002532C2" w:rsidRDefault="00476FDB" w:rsidP="00B37750">
      <w:pPr>
        <w:pStyle w:val="Husandagtsbog"/>
        <w:rPr>
          <w:sz w:val="22"/>
        </w:rPr>
      </w:pPr>
    </w:p>
    <w:p w:rsidR="00062B2A" w:rsidRPr="002532C2" w:rsidRDefault="00062B2A" w:rsidP="00B37750">
      <w:pPr>
        <w:pStyle w:val="Husandagtsbog"/>
        <w:rPr>
          <w:sz w:val="22"/>
        </w:rPr>
      </w:pPr>
    </w:p>
    <w:p w:rsidR="00D5756E" w:rsidRPr="002532C2" w:rsidRDefault="00D5756E" w:rsidP="00B37750">
      <w:pPr>
        <w:pStyle w:val="Husandagtsbog"/>
        <w:rPr>
          <w:sz w:val="22"/>
        </w:rPr>
      </w:pPr>
    </w:p>
    <w:p w:rsidR="00DA16FC" w:rsidRPr="002532C2" w:rsidRDefault="00DA16FC" w:rsidP="00B37750">
      <w:pPr>
        <w:pStyle w:val="Husandagtsbog"/>
        <w:rPr>
          <w:sz w:val="22"/>
        </w:rPr>
      </w:pPr>
    </w:p>
    <w:p w:rsidR="00BF036C" w:rsidRPr="002532C2" w:rsidRDefault="00BF036C" w:rsidP="00B37750">
      <w:pPr>
        <w:pStyle w:val="Husandagtsbog"/>
        <w:rPr>
          <w:sz w:val="22"/>
        </w:rPr>
      </w:pPr>
      <w:r w:rsidRPr="002532C2">
        <w:rPr>
          <w:i/>
          <w:iCs/>
          <w:sz w:val="22"/>
        </w:rPr>
        <w:t>*</w:t>
      </w:r>
      <w:r w:rsidRPr="002532C2">
        <w:rPr>
          <w:sz w:val="22"/>
        </w:rPr>
        <w:t xml:space="preserve">Alt sammen også et herligt billede på </w:t>
      </w:r>
      <w:r w:rsidRPr="002532C2">
        <w:rPr>
          <w:i/>
          <w:iCs/>
          <w:sz w:val="22"/>
        </w:rPr>
        <w:t>vor</w:t>
      </w:r>
      <w:r w:rsidRPr="002532C2">
        <w:rPr>
          <w:sz w:val="22"/>
        </w:rPr>
        <w:t xml:space="preserve"> vandring hele vor lange og mørke </w:t>
      </w:r>
      <w:r w:rsidR="00A701D4" w:rsidRPr="002532C2">
        <w:rPr>
          <w:sz w:val="22"/>
        </w:rPr>
        <w:t>”</w:t>
      </w:r>
      <w:r w:rsidRPr="002532C2">
        <w:rPr>
          <w:sz w:val="22"/>
        </w:rPr>
        <w:t>liv</w:t>
      </w:r>
      <w:r w:rsidR="00B065A0" w:rsidRPr="002532C2">
        <w:rPr>
          <w:sz w:val="22"/>
        </w:rPr>
        <w:t>s</w:t>
      </w:r>
      <w:r w:rsidRPr="002532C2">
        <w:rPr>
          <w:sz w:val="22"/>
        </w:rPr>
        <w:t>nat</w:t>
      </w:r>
      <w:r w:rsidR="00F722D0" w:rsidRPr="002532C2">
        <w:rPr>
          <w:sz w:val="22"/>
        </w:rPr>
        <w:t>.”</w:t>
      </w:r>
      <w:r w:rsidRPr="002532C2">
        <w:rPr>
          <w:sz w:val="22"/>
        </w:rPr>
        <w:t xml:space="preserve"> Der må vi også bare vandre i tro til Ordet, - indtil natten er ovre, og Jesus selv kommer og møder os - med stadfæstelsen på hele Guds ord. (Oversætterens tilføjelse).</w:t>
      </w:r>
    </w:p>
    <w:p w:rsidR="00BF036C" w:rsidRPr="002532C2" w:rsidRDefault="00BF036C" w:rsidP="00B37750">
      <w:pPr>
        <w:pStyle w:val="Overskrift1"/>
        <w:rPr>
          <w:sz w:val="32"/>
        </w:rPr>
      </w:pPr>
      <w:r w:rsidRPr="002532C2">
        <w:rPr>
          <w:sz w:val="22"/>
          <w:szCs w:val="21"/>
        </w:rPr>
        <w:br w:type="page"/>
      </w:r>
      <w:bookmarkStart w:id="353" w:name="_Toc351118036"/>
      <w:r w:rsidRPr="002532C2">
        <w:rPr>
          <w:sz w:val="22"/>
          <w:szCs w:val="21"/>
        </w:rPr>
        <w:lastRenderedPageBreak/>
        <w:t>15. december</w:t>
      </w:r>
      <w:bookmarkEnd w:id="353"/>
    </w:p>
    <w:p w:rsidR="00BF036C" w:rsidRPr="002532C2" w:rsidRDefault="00BF036C" w:rsidP="00B37750">
      <w:pPr>
        <w:pStyle w:val="Husandagtsbog"/>
        <w:rPr>
          <w:sz w:val="22"/>
        </w:rPr>
      </w:pPr>
    </w:p>
    <w:p w:rsidR="00E531FB" w:rsidRPr="002532C2" w:rsidRDefault="00BF036C" w:rsidP="00B37750">
      <w:pPr>
        <w:pStyle w:val="Husandagtsbog"/>
        <w:rPr>
          <w:sz w:val="22"/>
        </w:rPr>
      </w:pPr>
      <w:r w:rsidRPr="002532C2">
        <w:rPr>
          <w:sz w:val="22"/>
        </w:rPr>
        <w:t>Lad os nu ikke længere dømme hverandre, men lad hellere dette være vor dom; at ingen må lægge nogen anstødssten eller fælde for sin bror</w:t>
      </w:r>
      <w:r w:rsidR="00E531FB" w:rsidRPr="002532C2">
        <w:rPr>
          <w:sz w:val="22"/>
        </w:rPr>
        <w:t>.</w:t>
      </w:r>
    </w:p>
    <w:p w:rsidR="00BF036C" w:rsidRPr="002532C2" w:rsidRDefault="00D207D1" w:rsidP="00B37750">
      <w:pPr>
        <w:pStyle w:val="Husandagtsbog"/>
        <w:rPr>
          <w:sz w:val="22"/>
        </w:rPr>
      </w:pPr>
      <w:r w:rsidRPr="002532C2">
        <w:rPr>
          <w:sz w:val="22"/>
        </w:rPr>
        <w:t xml:space="preserve">Romans </w:t>
      </w:r>
      <w:r w:rsidR="00BF036C" w:rsidRPr="002532C2">
        <w:rPr>
          <w:sz w:val="22"/>
        </w:rPr>
        <w:t>14:13.</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Her taler apostelen i en kærlig, men indtrængende tone, og tager sig selv med i denne formaning: </w:t>
      </w:r>
      <w:r w:rsidR="00A701D4" w:rsidRPr="002532C2">
        <w:rPr>
          <w:sz w:val="22"/>
        </w:rPr>
        <w:t>”</w:t>
      </w:r>
      <w:r w:rsidRPr="002532C2">
        <w:rPr>
          <w:sz w:val="22"/>
        </w:rPr>
        <w:t>Lad os nu ikke længere dømme hverandre</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Denne formaning opvækker os, og viser os at vor trang til både at dømme og såre brødre må være større og mere forfærdelig end vi sædvanligvis tror.</w:t>
      </w:r>
    </w:p>
    <w:p w:rsidR="00BF036C" w:rsidRPr="002532C2" w:rsidRDefault="00BF036C" w:rsidP="00B37750">
      <w:pPr>
        <w:pStyle w:val="Husandagtsbog"/>
        <w:rPr>
          <w:sz w:val="22"/>
        </w:rPr>
      </w:pPr>
      <w:r w:rsidRPr="002532C2">
        <w:rPr>
          <w:sz w:val="22"/>
        </w:rPr>
        <w:t xml:space="preserve">At vor trang i den retning er meget stor, mærker vi snart hvis vi ser på os selv. Vi ser hvor hurtige vi er til at dømme vore brødre i alle mulige anledninger. Denne trang sidder fast i os alle, men har særlig magt i selvsikre mennesker som endnu ikke er knust af Guds dom over deres </w:t>
      </w:r>
      <w:r w:rsidRPr="002532C2">
        <w:rPr>
          <w:i/>
          <w:iCs/>
          <w:sz w:val="22"/>
        </w:rPr>
        <w:t>indre</w:t>
      </w:r>
      <w:r w:rsidRPr="002532C2">
        <w:rPr>
          <w:sz w:val="22"/>
        </w:rPr>
        <w:t xml:space="preserve"> menneske. Derfor er de ikke tugtet af sin egen elendighed, og heller ikke gennemtrængt af Guds nåde.</w:t>
      </w:r>
    </w:p>
    <w:p w:rsidR="00BF036C" w:rsidRPr="002532C2" w:rsidRDefault="00BF036C" w:rsidP="00B37750">
      <w:pPr>
        <w:pStyle w:val="Husandagtsbog"/>
        <w:rPr>
          <w:sz w:val="22"/>
        </w:rPr>
      </w:pPr>
      <w:r w:rsidRPr="002532C2">
        <w:rPr>
          <w:sz w:val="22"/>
        </w:rPr>
        <w:t xml:space="preserve">Men kender vi ikke alle denne trang i os selv? En bror har måske ikke samme måde at udtrykke sig på som vi selv bruger eller er vant til. Så stiller vi straks spørgsmål ved om han i det hele taget har liv i Gud. Selv om han ikke har sagt noget som vidner om vantro eller falskhed i ånden. </w:t>
      </w:r>
    </w:p>
    <w:p w:rsidR="00BF036C" w:rsidRPr="002532C2" w:rsidRDefault="00BF036C" w:rsidP="00B37750">
      <w:pPr>
        <w:pStyle w:val="Husandagtsbog"/>
        <w:rPr>
          <w:sz w:val="22"/>
        </w:rPr>
      </w:pPr>
      <w:r w:rsidRPr="002532C2">
        <w:rPr>
          <w:sz w:val="22"/>
        </w:rPr>
        <w:t xml:space="preserve">Det kan være at han har en anden mening end os i et spørgsmål som ikke har noget med selve livet og frelsen at gøre. En anden måde at være på, klæde sig på, noget andet han spiser og drikker. Eller vi har ret og slet en mistanke om at han ikke er oprigtig og alvorlig nok. </w:t>
      </w:r>
    </w:p>
    <w:p w:rsidR="00BF036C" w:rsidRPr="002532C2" w:rsidRDefault="00BF036C" w:rsidP="00B37750">
      <w:pPr>
        <w:pStyle w:val="Husandagtsbog"/>
        <w:rPr>
          <w:sz w:val="22"/>
        </w:rPr>
      </w:pPr>
      <w:r w:rsidRPr="002532C2">
        <w:rPr>
          <w:sz w:val="22"/>
        </w:rPr>
        <w:t>Og endnu mere udpræget hvis vi opdager en virkelig synd eller svaghed hos ham. Da tror vi at vi også har al mulig ret til at dømme ham, uden først at have talt med ham om dette, om det er en helt bevidst synd som han selv bare forsvarer og undskylder, eller tværtimod virkelig angrer og kæmper imod?</w:t>
      </w:r>
    </w:p>
    <w:p w:rsidR="00BF036C" w:rsidRPr="002532C2" w:rsidRDefault="00BF036C" w:rsidP="00B37750">
      <w:pPr>
        <w:pStyle w:val="Husandagtsbog"/>
        <w:rPr>
          <w:sz w:val="22"/>
        </w:rPr>
      </w:pPr>
      <w:r w:rsidRPr="002532C2">
        <w:rPr>
          <w:sz w:val="22"/>
        </w:rPr>
        <w:t xml:space="preserve">Luther siger: </w:t>
      </w:r>
      <w:r w:rsidR="00A701D4" w:rsidRPr="002532C2">
        <w:rPr>
          <w:sz w:val="22"/>
        </w:rPr>
        <w:t>”</w:t>
      </w:r>
      <w:r w:rsidRPr="002532C2">
        <w:rPr>
          <w:sz w:val="22"/>
        </w:rPr>
        <w:t>Vi er nogen dåragtige hellige. Selv om vi hver eneste dag bærer synden i os, og hele vort liv altid trænger til forladelse, vil vi alligevel at enhver bror altid skal være fuldstændig fejlfri</w:t>
      </w:r>
      <w:r w:rsidR="00F722D0" w:rsidRPr="002532C2">
        <w:rPr>
          <w:sz w:val="22"/>
        </w:rPr>
        <w:t>.”</w:t>
      </w:r>
      <w:r w:rsidRPr="002532C2">
        <w:rPr>
          <w:sz w:val="22"/>
        </w:rPr>
        <w:t xml:space="preserve"> </w:t>
      </w:r>
    </w:p>
    <w:p w:rsidR="00EE2845" w:rsidRPr="002532C2" w:rsidRDefault="00BF036C" w:rsidP="00B37750">
      <w:pPr>
        <w:pStyle w:val="Husandagtsbog"/>
        <w:rPr>
          <w:sz w:val="22"/>
        </w:rPr>
      </w:pPr>
      <w:r w:rsidRPr="002532C2">
        <w:rPr>
          <w:sz w:val="22"/>
        </w:rPr>
        <w:t xml:space="preserve">Og har en bror så </w:t>
      </w:r>
      <w:r w:rsidR="00626237" w:rsidRPr="002532C2">
        <w:rPr>
          <w:sz w:val="22"/>
        </w:rPr>
        <w:t xml:space="preserve">derudover </w:t>
      </w:r>
      <w:r w:rsidRPr="002532C2">
        <w:rPr>
          <w:sz w:val="22"/>
        </w:rPr>
        <w:t xml:space="preserve">begået en fejl </w:t>
      </w:r>
      <w:r w:rsidRPr="002532C2">
        <w:rPr>
          <w:i/>
          <w:iCs/>
          <w:sz w:val="22"/>
        </w:rPr>
        <w:t>mod os</w:t>
      </w:r>
      <w:r w:rsidRPr="002532C2">
        <w:rPr>
          <w:sz w:val="22"/>
        </w:rPr>
        <w:t xml:space="preserve">, eller sagt et eller andet fornærmende ord eller lignende </w:t>
      </w:r>
      <w:r w:rsidRPr="002532C2">
        <w:rPr>
          <w:i/>
          <w:iCs/>
          <w:sz w:val="22"/>
        </w:rPr>
        <w:t>som rammer os</w:t>
      </w:r>
      <w:r w:rsidRPr="002532C2">
        <w:rPr>
          <w:sz w:val="22"/>
        </w:rPr>
        <w:t>, da har vi straks øjne som ørnen. Da våger vi over og ser hver eneste fejl hos ham. Sådan er menneskets hjerte! Og her er den egentlige kilde til al dømme</w:t>
      </w:r>
      <w:r w:rsidR="00EE2845" w:rsidRPr="002532C2">
        <w:rPr>
          <w:sz w:val="22"/>
        </w:rPr>
        <w:t>syge og det ukærlige sind i os.</w:t>
      </w:r>
    </w:p>
    <w:p w:rsidR="00BF036C" w:rsidRPr="002532C2" w:rsidRDefault="00BF036C" w:rsidP="00B37750">
      <w:pPr>
        <w:pStyle w:val="Husandagtsbog"/>
        <w:rPr>
          <w:sz w:val="22"/>
        </w:rPr>
      </w:pPr>
      <w:r w:rsidRPr="002532C2">
        <w:rPr>
          <w:sz w:val="22"/>
        </w:rPr>
        <w:t xml:space="preserve">Det er </w:t>
      </w:r>
      <w:r w:rsidRPr="002532C2">
        <w:rPr>
          <w:i/>
          <w:iCs/>
          <w:sz w:val="22"/>
        </w:rPr>
        <w:t>hjertet</w:t>
      </w:r>
      <w:r w:rsidRPr="002532C2">
        <w:rPr>
          <w:sz w:val="22"/>
        </w:rPr>
        <w:t xml:space="preserve">, det er vor natur med al dens ondskab, selviskhed og egenkærlighed alt dette kommer fra. Og som gør at selv Guds børn ofte </w:t>
      </w:r>
      <w:r w:rsidRPr="002532C2">
        <w:rPr>
          <w:sz w:val="22"/>
        </w:rPr>
        <w:lastRenderedPageBreak/>
        <w:t>forblindes så de bare tror de drives af en hellig nidkærhed, når de dømmer og skubber en bror fra sig. På trods af at de jo handler tværtimod den formaning vi har foran os i dag, og mod det store kærlighedsbud. For når de dømmer gør de jo slet ikke sin næste noget godt, men altid bare ondt.</w:t>
      </w:r>
    </w:p>
    <w:p w:rsidR="00BF036C" w:rsidRPr="002532C2" w:rsidRDefault="00BF036C" w:rsidP="00B37750">
      <w:pPr>
        <w:pStyle w:val="Husandagtsbog"/>
        <w:rPr>
          <w:sz w:val="22"/>
        </w:rPr>
      </w:pPr>
      <w:r w:rsidRPr="002532C2">
        <w:rPr>
          <w:sz w:val="22"/>
        </w:rPr>
        <w:t xml:space="preserve">Denne, </w:t>
      </w:r>
      <w:r w:rsidR="00EE2845" w:rsidRPr="002532C2">
        <w:rPr>
          <w:sz w:val="22"/>
        </w:rPr>
        <w:t xml:space="preserve">selve </w:t>
      </w:r>
      <w:r w:rsidRPr="002532C2">
        <w:rPr>
          <w:sz w:val="22"/>
        </w:rPr>
        <w:t>vor store trang til at dømme, har nok uden tvivl været en væsentlig grund til at Paulus skriver så meget om dette.</w:t>
      </w:r>
    </w:p>
    <w:p w:rsidR="00BF036C" w:rsidRPr="002532C2" w:rsidRDefault="00BF036C" w:rsidP="00B37750">
      <w:pPr>
        <w:pStyle w:val="Husandagtsbog"/>
        <w:rPr>
          <w:sz w:val="22"/>
        </w:rPr>
      </w:pPr>
      <w:r w:rsidRPr="002532C2">
        <w:rPr>
          <w:sz w:val="22"/>
        </w:rPr>
        <w:t>Men der kan også have været endnu en grund til at Paulus skriver dette; nemlig at dette dømmende væsen er et meget større onde end vi sædvanligvis tror. I vore øjne er det som regel helt i orden, om ikke ret og slet både godt og retfærdig, at vi dømmer en bror. Men så er det altså tværtimod både en særdeles ond og skadelig synd.</w:t>
      </w:r>
    </w:p>
    <w:p w:rsidR="00BF036C" w:rsidRPr="002532C2" w:rsidRDefault="00BF036C" w:rsidP="00B37750">
      <w:pPr>
        <w:pStyle w:val="Husandagtsbog"/>
        <w:rPr>
          <w:sz w:val="22"/>
        </w:rPr>
      </w:pPr>
      <w:r w:rsidRPr="002532C2">
        <w:rPr>
          <w:sz w:val="22"/>
        </w:rPr>
        <w:t>Ikke nok med at den som dømmer dermed foragter Guds enerådende ret til at herske over sine tjenere, og dermed griber ind i en ret som bare tilhører Herren. Men han forårsager samtidig meget ondt for sine medmennesker. Hvor meget bitterhed, mistænkeliggørelse, strid og splittelser er der ikke opstået bare på grund af at nogen uretmæssig har dømt andre!</w:t>
      </w:r>
    </w:p>
    <w:p w:rsidR="00EE2845" w:rsidRPr="002532C2" w:rsidRDefault="00BF036C" w:rsidP="00B37750">
      <w:pPr>
        <w:pStyle w:val="Husandagtsbog"/>
        <w:rPr>
          <w:sz w:val="22"/>
        </w:rPr>
      </w:pPr>
      <w:r w:rsidRPr="002532C2">
        <w:rPr>
          <w:sz w:val="22"/>
        </w:rPr>
        <w:t xml:space="preserve">En ydmyg og fortrolig formaning lægger grundlag for at rette det op som er galt. Mens al uretsmæssig dom over hjertets indre holdninger og skjulte hensigter derimod bare er egnet til at vække bitterhed og ondskab, splittelse og strid mellem brødre. Kort sagt er dette at dømme på alle måder et afskyeligt onde. Og dette må der vel have været en grund til at Paulus så indtrængende advarer, og afslutter sådan: </w:t>
      </w:r>
      <w:r w:rsidR="00A701D4" w:rsidRPr="002532C2">
        <w:rPr>
          <w:sz w:val="22"/>
        </w:rPr>
        <w:t>”</w:t>
      </w:r>
      <w:r w:rsidRPr="002532C2">
        <w:rPr>
          <w:sz w:val="22"/>
        </w:rPr>
        <w:t xml:space="preserve">Derfor, lad os </w:t>
      </w:r>
      <w:r w:rsidRPr="002532C2">
        <w:rPr>
          <w:i/>
          <w:iCs/>
          <w:sz w:val="22"/>
        </w:rPr>
        <w:t>nu ikke længere</w:t>
      </w:r>
      <w:r w:rsidRPr="002532C2">
        <w:rPr>
          <w:sz w:val="22"/>
        </w:rPr>
        <w:t xml:space="preserve"> dømme hverandre!</w:t>
      </w:r>
      <w:r w:rsidR="00A701D4" w:rsidRPr="002532C2">
        <w:rPr>
          <w:sz w:val="22"/>
        </w:rPr>
        <w:t>”</w:t>
      </w:r>
    </w:p>
    <w:p w:rsidR="00BF036C" w:rsidRPr="002532C2" w:rsidRDefault="00BF036C" w:rsidP="00B37750">
      <w:pPr>
        <w:pStyle w:val="Husandagtsbog"/>
        <w:rPr>
          <w:sz w:val="22"/>
        </w:rPr>
      </w:pPr>
      <w:r w:rsidRPr="002532C2">
        <w:rPr>
          <w:i/>
          <w:iCs/>
          <w:sz w:val="22"/>
        </w:rPr>
        <w:t xml:space="preserve">Men lad hellere dette være vor dom; at ingen må lægge nogen anstødssten eller fælde for sin bror. </w:t>
      </w:r>
      <w:r w:rsidRPr="002532C2">
        <w:rPr>
          <w:sz w:val="22"/>
        </w:rPr>
        <w:t xml:space="preserve">Her bruger apostelen ordet </w:t>
      </w:r>
      <w:r w:rsidRPr="002532C2">
        <w:rPr>
          <w:i/>
          <w:iCs/>
          <w:sz w:val="22"/>
        </w:rPr>
        <w:t>dom</w:t>
      </w:r>
      <w:r w:rsidRPr="002532C2">
        <w:rPr>
          <w:sz w:val="22"/>
        </w:rPr>
        <w:t xml:space="preserve"> eller </w:t>
      </w:r>
      <w:r w:rsidRPr="002532C2">
        <w:rPr>
          <w:i/>
          <w:iCs/>
          <w:sz w:val="22"/>
        </w:rPr>
        <w:t>dømme</w:t>
      </w:r>
      <w:r w:rsidRPr="002532C2">
        <w:rPr>
          <w:sz w:val="22"/>
        </w:rPr>
        <w:t xml:space="preserve"> i en særskilt betydning. Ovenfor har vi taget den første del af dette bibelsted frem, hvor ordet taler om selve den utilladelige trang efter at dømme andre brødres samvittighed og indre tilstand. </w:t>
      </w:r>
    </w:p>
    <w:p w:rsidR="00BF036C" w:rsidRPr="002532C2" w:rsidRDefault="00BF036C" w:rsidP="00B37750">
      <w:pPr>
        <w:pStyle w:val="Husandagtsbog"/>
        <w:rPr>
          <w:sz w:val="22"/>
        </w:rPr>
      </w:pPr>
      <w:r w:rsidRPr="002532C2">
        <w:rPr>
          <w:sz w:val="22"/>
        </w:rPr>
        <w:t xml:space="preserve">Her anvendes derimod ordet </w:t>
      </w:r>
      <w:r w:rsidRPr="002532C2">
        <w:rPr>
          <w:i/>
          <w:iCs/>
          <w:sz w:val="22"/>
        </w:rPr>
        <w:t xml:space="preserve">dømme </w:t>
      </w:r>
      <w:r w:rsidRPr="002532C2">
        <w:rPr>
          <w:sz w:val="22"/>
        </w:rPr>
        <w:t xml:space="preserve">i en anden betydning; om at afsige en fast </w:t>
      </w:r>
      <w:r w:rsidRPr="002532C2">
        <w:rPr>
          <w:i/>
          <w:iCs/>
          <w:sz w:val="22"/>
        </w:rPr>
        <w:t>dom</w:t>
      </w:r>
      <w:r w:rsidRPr="002532C2">
        <w:rPr>
          <w:sz w:val="22"/>
        </w:rPr>
        <w:t xml:space="preserve"> over mig selv; om at jeg aldrig skal lægge nogen anstødssten eller fælde for en bror.</w:t>
      </w:r>
    </w:p>
    <w:p w:rsidR="00BF036C" w:rsidRPr="002532C2" w:rsidRDefault="00BF036C" w:rsidP="00B37750">
      <w:pPr>
        <w:pStyle w:val="Husandagtsbog"/>
        <w:rPr>
          <w:sz w:val="22"/>
        </w:rPr>
      </w:pPr>
      <w:r w:rsidRPr="002532C2">
        <w:rPr>
          <w:sz w:val="22"/>
        </w:rPr>
        <w:t>Denne måde at tale på, hvor samme ord anvendes i to forskellige betydninger, bruges for hurtigt at henvise til noget som er omtalt foran, kort at antyde modsætninger, og skille det ene forhold fra det andet.</w:t>
      </w:r>
    </w:p>
    <w:p w:rsidR="00BF036C" w:rsidRPr="002532C2" w:rsidRDefault="00BF036C" w:rsidP="00B37750">
      <w:pPr>
        <w:pStyle w:val="Husandagtsbog"/>
        <w:rPr>
          <w:sz w:val="22"/>
        </w:rPr>
      </w:pPr>
      <w:r w:rsidRPr="002532C2">
        <w:rPr>
          <w:sz w:val="22"/>
        </w:rPr>
        <w:t xml:space="preserve">Her vil apostelen da sige: I stedet for at bruge jeres tanker til ukærlige domme over andre, så brug dem nu hellere i kærlighedens tjeneste. Lad hellere dette være vor dom; at I bestemmer jer for at I aldrig vil lægge nogen anstødssten for brødrene. </w:t>
      </w:r>
    </w:p>
    <w:p w:rsidR="00BF036C" w:rsidRPr="002532C2" w:rsidRDefault="00BF036C" w:rsidP="00B37750">
      <w:pPr>
        <w:pStyle w:val="Husandagtsbog"/>
        <w:rPr>
          <w:sz w:val="22"/>
        </w:rPr>
      </w:pPr>
      <w:r w:rsidRPr="002532C2">
        <w:rPr>
          <w:sz w:val="22"/>
        </w:rPr>
        <w:t xml:space="preserve">Ordene som er brugt i grundteksten for at </w:t>
      </w:r>
      <w:r w:rsidR="00A701D4" w:rsidRPr="002532C2">
        <w:rPr>
          <w:sz w:val="22"/>
        </w:rPr>
        <w:t>”</w:t>
      </w:r>
      <w:r w:rsidRPr="002532C2">
        <w:rPr>
          <w:sz w:val="22"/>
        </w:rPr>
        <w:t>lægge nogen anstødssten</w:t>
      </w:r>
      <w:r w:rsidR="00A701D4" w:rsidRPr="002532C2">
        <w:rPr>
          <w:sz w:val="22"/>
        </w:rPr>
        <w:t>”</w:t>
      </w:r>
      <w:r w:rsidRPr="002532C2">
        <w:rPr>
          <w:sz w:val="22"/>
        </w:rPr>
        <w:t xml:space="preserve"> og </w:t>
      </w:r>
      <w:r w:rsidR="00A701D4" w:rsidRPr="002532C2">
        <w:rPr>
          <w:sz w:val="22"/>
        </w:rPr>
        <w:t>”</w:t>
      </w:r>
      <w:r w:rsidRPr="002532C2">
        <w:rPr>
          <w:sz w:val="22"/>
        </w:rPr>
        <w:t>lægge en fælde</w:t>
      </w:r>
      <w:r w:rsidR="00A701D4" w:rsidRPr="002532C2">
        <w:rPr>
          <w:sz w:val="22"/>
        </w:rPr>
        <w:t>”</w:t>
      </w:r>
      <w:r w:rsidRPr="002532C2">
        <w:rPr>
          <w:sz w:val="22"/>
        </w:rPr>
        <w:t xml:space="preserve"> har samme betydning: </w:t>
      </w:r>
      <w:r w:rsidR="00A701D4" w:rsidRPr="002532C2">
        <w:rPr>
          <w:sz w:val="22"/>
        </w:rPr>
        <w:t>”</w:t>
      </w:r>
      <w:r w:rsidR="004729BB" w:rsidRPr="002532C2">
        <w:rPr>
          <w:sz w:val="22"/>
        </w:rPr>
        <w:t>S</w:t>
      </w:r>
      <w:r w:rsidRPr="002532C2">
        <w:rPr>
          <w:sz w:val="22"/>
        </w:rPr>
        <w:t>tøde fra sig og forberede til fald</w:t>
      </w:r>
      <w:r w:rsidR="00F722D0" w:rsidRPr="002532C2">
        <w:rPr>
          <w:sz w:val="22"/>
        </w:rPr>
        <w:t>,”</w:t>
      </w:r>
      <w:r w:rsidRPr="002532C2">
        <w:rPr>
          <w:sz w:val="22"/>
        </w:rPr>
        <w:t xml:space="preserve"> </w:t>
      </w:r>
      <w:r w:rsidR="00A701D4" w:rsidRPr="002532C2">
        <w:rPr>
          <w:sz w:val="22"/>
        </w:rPr>
        <w:t>”</w:t>
      </w:r>
      <w:r w:rsidRPr="002532C2">
        <w:rPr>
          <w:sz w:val="22"/>
        </w:rPr>
        <w:t>såre svage samvittigheder</w:t>
      </w:r>
      <w:r w:rsidR="00F722D0" w:rsidRPr="002532C2">
        <w:rPr>
          <w:sz w:val="22"/>
        </w:rPr>
        <w:t>,”</w:t>
      </w:r>
      <w:r w:rsidRPr="002532C2">
        <w:rPr>
          <w:sz w:val="22"/>
        </w:rPr>
        <w:t xml:space="preserve"> </w:t>
      </w:r>
      <w:r w:rsidR="00A701D4" w:rsidRPr="002532C2">
        <w:rPr>
          <w:sz w:val="22"/>
        </w:rPr>
        <w:t>”</w:t>
      </w:r>
      <w:r w:rsidRPr="002532C2">
        <w:rPr>
          <w:sz w:val="22"/>
        </w:rPr>
        <w:t>forvirre og gøre brødre urolige</w:t>
      </w:r>
      <w:r w:rsidR="00F722D0" w:rsidRPr="002532C2">
        <w:rPr>
          <w:sz w:val="22"/>
        </w:rPr>
        <w:t>.”</w:t>
      </w:r>
    </w:p>
    <w:p w:rsidR="00EE2845" w:rsidRPr="002532C2" w:rsidRDefault="00BF036C" w:rsidP="00B37750">
      <w:pPr>
        <w:pStyle w:val="Husandagtsbog"/>
        <w:rPr>
          <w:sz w:val="22"/>
        </w:rPr>
      </w:pPr>
      <w:r w:rsidRPr="002532C2">
        <w:rPr>
          <w:sz w:val="22"/>
        </w:rPr>
        <w:lastRenderedPageBreak/>
        <w:t xml:space="preserve">Dette kan nemlig let ske når stærkere brødre bruger sin frihed på forkert måde. Svagere sjæle kan da enten gøres urolige og blive usikre i den rette opfattelse af evangeliet. Eller de forføres til at gå ind på et levesæt som kan være ret nok for den stærke, men som </w:t>
      </w:r>
      <w:r w:rsidRPr="002532C2">
        <w:rPr>
          <w:i/>
          <w:iCs/>
          <w:sz w:val="22"/>
        </w:rPr>
        <w:t>de</w:t>
      </w:r>
      <w:r w:rsidRPr="002532C2">
        <w:rPr>
          <w:sz w:val="22"/>
        </w:rPr>
        <w:t xml:space="preserve"> endnu ikke har fuld frihed for i sin samvittighed. Og som dermed vil give dem </w:t>
      </w:r>
      <w:r w:rsidR="00EE2845" w:rsidRPr="002532C2">
        <w:rPr>
          <w:sz w:val="22"/>
        </w:rPr>
        <w:t>store problemer og anfægtelser.</w:t>
      </w:r>
    </w:p>
    <w:p w:rsidR="00BF036C" w:rsidRPr="002532C2" w:rsidRDefault="00BF036C" w:rsidP="00B37750">
      <w:pPr>
        <w:pStyle w:val="Husandagtsbog"/>
        <w:rPr>
          <w:sz w:val="22"/>
        </w:rPr>
      </w:pPr>
      <w:r w:rsidRPr="002532C2">
        <w:rPr>
          <w:sz w:val="22"/>
        </w:rPr>
        <w:t>Dette er jo noget de kristne ikke burde være årsag til, men hellere have den faste holdning aldrig</w:t>
      </w:r>
      <w:r w:rsidR="00A772AE" w:rsidRPr="002532C2">
        <w:rPr>
          <w:sz w:val="22"/>
        </w:rPr>
        <w:t xml:space="preserve"> at</w:t>
      </w:r>
      <w:r w:rsidRPr="002532C2">
        <w:rPr>
          <w:sz w:val="22"/>
        </w:rPr>
        <w:t xml:space="preserve"> ville lægge nogen anstødssten for en bror.</w:t>
      </w:r>
    </w:p>
    <w:p w:rsidR="00BF036C" w:rsidRPr="002532C2" w:rsidRDefault="00BF036C" w:rsidP="00B37750">
      <w:pPr>
        <w:pStyle w:val="Overskrift1"/>
        <w:rPr>
          <w:sz w:val="32"/>
        </w:rPr>
      </w:pPr>
      <w:r w:rsidRPr="002532C2">
        <w:rPr>
          <w:sz w:val="22"/>
          <w:szCs w:val="21"/>
        </w:rPr>
        <w:br w:type="page"/>
      </w:r>
      <w:bookmarkStart w:id="354" w:name="_Toc351118037"/>
      <w:r w:rsidRPr="002532C2">
        <w:rPr>
          <w:sz w:val="22"/>
          <w:szCs w:val="21"/>
        </w:rPr>
        <w:lastRenderedPageBreak/>
        <w:t>16. december</w:t>
      </w:r>
      <w:bookmarkEnd w:id="354"/>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I ham (Ordet) var liv. </w:t>
      </w:r>
      <w:r w:rsidR="00D207D1" w:rsidRPr="002532C2">
        <w:rPr>
          <w:sz w:val="22"/>
        </w:rPr>
        <w:t xml:space="preserve">John </w:t>
      </w:r>
      <w:r w:rsidRPr="002532C2">
        <w:rPr>
          <w:sz w:val="22"/>
        </w:rPr>
        <w:t>1:4.</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Når det gælder betydningen af disse ord, er det nok sandt, det som skarpsindige bibeltolkere har sagt; at </w:t>
      </w:r>
      <w:r w:rsidR="00A701D4" w:rsidRPr="002532C2">
        <w:rPr>
          <w:sz w:val="22"/>
        </w:rPr>
        <w:t>”</w:t>
      </w:r>
      <w:r w:rsidRPr="002532C2">
        <w:rPr>
          <w:sz w:val="22"/>
        </w:rPr>
        <w:t>livet</w:t>
      </w:r>
      <w:r w:rsidR="00A701D4" w:rsidRPr="002532C2">
        <w:rPr>
          <w:sz w:val="22"/>
        </w:rPr>
        <w:t>”</w:t>
      </w:r>
      <w:r w:rsidRPr="002532C2">
        <w:rPr>
          <w:sz w:val="22"/>
        </w:rPr>
        <w:t xml:space="preserve"> her må tages i sin allermest vidtrækkende betydning. Og altså opfattes som alt det liv som er udgået, og fortsat stadig udgår, fra det skabende Ord. Noget som også helt klart fremgår af grundteksten, hvor der ikke står </w:t>
      </w:r>
      <w:r w:rsidRPr="002532C2">
        <w:rPr>
          <w:i/>
          <w:iCs/>
          <w:sz w:val="22"/>
        </w:rPr>
        <w:t xml:space="preserve">livet, </w:t>
      </w:r>
      <w:r w:rsidRPr="002532C2">
        <w:rPr>
          <w:sz w:val="22"/>
        </w:rPr>
        <w:t xml:space="preserve">men </w:t>
      </w:r>
      <w:r w:rsidRPr="002532C2">
        <w:rPr>
          <w:i/>
          <w:iCs/>
          <w:sz w:val="22"/>
        </w:rPr>
        <w:t>liv</w:t>
      </w:r>
      <w:r w:rsidRPr="002532C2">
        <w:rPr>
          <w:sz w:val="22"/>
        </w:rPr>
        <w:t xml:space="preserve">. Og vi ved jo at når Gud skabte alt liv på jorden, så var det ved Ordet alt dette liv blev skabt. </w:t>
      </w:r>
    </w:p>
    <w:p w:rsidR="00BF036C" w:rsidRPr="002532C2" w:rsidRDefault="00BF036C" w:rsidP="00B37750">
      <w:pPr>
        <w:pStyle w:val="Husandagtsbog"/>
        <w:rPr>
          <w:sz w:val="22"/>
        </w:rPr>
      </w:pPr>
      <w:r w:rsidRPr="002532C2">
        <w:rPr>
          <w:sz w:val="22"/>
        </w:rPr>
        <w:t>Men lad os se lidt på hvad der kan være den samme apostelens åndelige hensigt med det samme ordvalg andre steder i hans skrifter. Læs f.eks.</w:t>
      </w:r>
      <w:r w:rsidR="00F53F9A">
        <w:rPr>
          <w:sz w:val="22"/>
        </w:rPr>
        <w:t>1 J</w:t>
      </w:r>
      <w:r w:rsidR="00D207D1" w:rsidRPr="002532C2">
        <w:rPr>
          <w:sz w:val="22"/>
        </w:rPr>
        <w:t xml:space="preserve">ohn </w:t>
      </w:r>
      <w:r w:rsidRPr="002532C2">
        <w:rPr>
          <w:sz w:val="22"/>
        </w:rPr>
        <w:t xml:space="preserve">5: </w:t>
      </w:r>
      <w:r w:rsidR="00A701D4" w:rsidRPr="002532C2">
        <w:rPr>
          <w:sz w:val="22"/>
        </w:rPr>
        <w:t>”</w:t>
      </w:r>
      <w:r w:rsidRPr="002532C2">
        <w:rPr>
          <w:sz w:val="22"/>
        </w:rPr>
        <w:t>Dette liv (det evige) er i Guds Søn</w:t>
      </w:r>
      <w:r w:rsidR="00F722D0" w:rsidRPr="002532C2">
        <w:rPr>
          <w:sz w:val="22"/>
        </w:rPr>
        <w:t>,”</w:t>
      </w:r>
      <w:r w:rsidRPr="002532C2">
        <w:rPr>
          <w:sz w:val="22"/>
        </w:rPr>
        <w:t xml:space="preserve"> </w:t>
      </w:r>
      <w:r w:rsidR="00A701D4" w:rsidRPr="002532C2">
        <w:rPr>
          <w:sz w:val="22"/>
        </w:rPr>
        <w:t>”</w:t>
      </w:r>
      <w:r w:rsidRPr="002532C2">
        <w:rPr>
          <w:sz w:val="22"/>
        </w:rPr>
        <w:t>Den som har Sønnen, har livet. Den som ikke har Guds Søn, har ikke livet</w:t>
      </w:r>
      <w:r w:rsidR="00F722D0" w:rsidRPr="002532C2">
        <w:rPr>
          <w:sz w:val="22"/>
        </w:rPr>
        <w:t>.”</w:t>
      </w:r>
      <w:r w:rsidRPr="002532C2">
        <w:rPr>
          <w:sz w:val="22"/>
        </w:rPr>
        <w:t xml:space="preserve"> Her har han uden tvivl først og fremmest tænkt på menneskenes </w:t>
      </w:r>
      <w:r w:rsidRPr="002532C2">
        <w:rPr>
          <w:i/>
          <w:iCs/>
          <w:sz w:val="22"/>
        </w:rPr>
        <w:t>åndelige</w:t>
      </w:r>
      <w:r w:rsidRPr="002532C2">
        <w:rPr>
          <w:sz w:val="22"/>
        </w:rPr>
        <w:t xml:space="preserve"> og </w:t>
      </w:r>
      <w:r w:rsidRPr="002532C2">
        <w:rPr>
          <w:i/>
          <w:iCs/>
          <w:sz w:val="22"/>
        </w:rPr>
        <w:t>evige</w:t>
      </w:r>
      <w:r w:rsidRPr="002532C2">
        <w:rPr>
          <w:sz w:val="22"/>
        </w:rPr>
        <w:t xml:space="preserve"> liv, menneskeslægtens frelse. Det som jo også var selve hovedhensigten med at Guds Søn blev menneske. </w:t>
      </w:r>
    </w:p>
    <w:p w:rsidR="00BF036C" w:rsidRPr="002532C2" w:rsidRDefault="00BF036C" w:rsidP="00B37750">
      <w:pPr>
        <w:pStyle w:val="Husandagtsbog"/>
        <w:rPr>
          <w:sz w:val="22"/>
        </w:rPr>
      </w:pPr>
      <w:r w:rsidRPr="002532C2">
        <w:rPr>
          <w:sz w:val="22"/>
        </w:rPr>
        <w:t xml:space="preserve">Dette er karakteristisk for Johannes, som ofte er blevet sammenlignet med en ørn, for at skildre hans dybe og stærke blik. Han forkynder særdeles høje og dybe tanker i enkle og almindelige ord. </w:t>
      </w:r>
    </w:p>
    <w:p w:rsidR="00BF036C" w:rsidRPr="002532C2" w:rsidRDefault="00BF036C" w:rsidP="00B37750">
      <w:pPr>
        <w:pStyle w:val="Husandagtsbog"/>
        <w:rPr>
          <w:sz w:val="22"/>
        </w:rPr>
      </w:pPr>
      <w:r w:rsidRPr="002532C2">
        <w:rPr>
          <w:sz w:val="22"/>
        </w:rPr>
        <w:t xml:space="preserve">Og i det som her er citeret fra </w:t>
      </w:r>
      <w:r w:rsidR="002B573F" w:rsidRPr="002532C2">
        <w:rPr>
          <w:sz w:val="22"/>
        </w:rPr>
        <w:t>1 John</w:t>
      </w:r>
      <w:r w:rsidR="00D207D1" w:rsidRPr="002532C2">
        <w:rPr>
          <w:sz w:val="22"/>
        </w:rPr>
        <w:t xml:space="preserve"> </w:t>
      </w:r>
      <w:r w:rsidRPr="002532C2">
        <w:rPr>
          <w:sz w:val="22"/>
        </w:rPr>
        <w:t xml:space="preserve">5 er hans blik uden tvivl rettet mod det som skete med hele menneskeslægten i Adams fald. På Guds første dom om at </w:t>
      </w:r>
      <w:r w:rsidR="00A701D4" w:rsidRPr="002532C2">
        <w:rPr>
          <w:sz w:val="22"/>
        </w:rPr>
        <w:t>”</w:t>
      </w:r>
      <w:r w:rsidRPr="002532C2">
        <w:rPr>
          <w:sz w:val="22"/>
        </w:rPr>
        <w:t>den dag du spiser af det skal du sandelig dø</w:t>
      </w:r>
      <w:r w:rsidR="00F722D0" w:rsidRPr="002532C2">
        <w:rPr>
          <w:sz w:val="22"/>
        </w:rPr>
        <w:t>,”</w:t>
      </w:r>
      <w:r w:rsidRPr="002532C2">
        <w:rPr>
          <w:sz w:val="22"/>
        </w:rPr>
        <w:t xml:space="preserve"> mistede hele menneskeslægten gennem syndefaldet alt det liv som var af Gud. Dette liv findes nu bare i Sønnen. Efter Sønnens egne ord er der nu bare givet ham at </w:t>
      </w:r>
      <w:r w:rsidRPr="002532C2">
        <w:rPr>
          <w:i/>
          <w:iCs/>
          <w:sz w:val="22"/>
        </w:rPr>
        <w:t>have liv i sig selv</w:t>
      </w:r>
      <w:r w:rsidRPr="002532C2">
        <w:rPr>
          <w:sz w:val="22"/>
        </w:rPr>
        <w:t>, og at gøre hvem han vil levende.</w:t>
      </w:r>
    </w:p>
    <w:p w:rsidR="00BF036C" w:rsidRPr="002532C2" w:rsidRDefault="00BF036C" w:rsidP="00B37750">
      <w:pPr>
        <w:pStyle w:val="Husandagtsbog"/>
        <w:rPr>
          <w:sz w:val="22"/>
        </w:rPr>
      </w:pPr>
      <w:r w:rsidRPr="002532C2">
        <w:rPr>
          <w:sz w:val="22"/>
        </w:rPr>
        <w:t>Johannes forkynder altså her, at alt det et menneske selv kan gøre og hjælpe til med for at blive frelst, er og bliver dødt. Eller at intet menneske, selv om det aldrig så meget anstrenger sig for at gøre Guds vilje og selv tilkæmpe sig livet, formår dette - bedre end et dødt og stinkende lig kan gøre sig selv levende.</w:t>
      </w:r>
    </w:p>
    <w:p w:rsidR="00BF036C" w:rsidRPr="002532C2" w:rsidRDefault="00BF036C" w:rsidP="00B37750">
      <w:pPr>
        <w:pStyle w:val="Husandagtsbog"/>
        <w:rPr>
          <w:sz w:val="22"/>
        </w:rPr>
      </w:pPr>
      <w:r w:rsidRPr="002532C2">
        <w:rPr>
          <w:sz w:val="22"/>
        </w:rPr>
        <w:t xml:space="preserve">I hele skaberværket findes der ikke et eneste græsstrå eller en mark, uden at det har fået sit liv gennem det skabende Ord. På samme måde har ingen i hele menneskeheden </w:t>
      </w:r>
      <w:r w:rsidRPr="002532C2">
        <w:rPr>
          <w:i/>
          <w:iCs/>
          <w:sz w:val="22"/>
        </w:rPr>
        <w:t xml:space="preserve">af sig selv </w:t>
      </w:r>
      <w:r w:rsidRPr="002532C2">
        <w:rPr>
          <w:sz w:val="22"/>
        </w:rPr>
        <w:t>mulighed for at få det evige liv, og at leve i Gud. For uanset hvad vi foretager os, så bliver vi altid i døden - indtil vi opgiver alt vort eget, bare hører Guds røst, og gennem den bliver levende.</w:t>
      </w:r>
    </w:p>
    <w:p w:rsidR="00BF036C" w:rsidRPr="002532C2" w:rsidRDefault="00BF036C" w:rsidP="00B37750">
      <w:pPr>
        <w:pStyle w:val="Husandagtsbog"/>
        <w:rPr>
          <w:sz w:val="22"/>
        </w:rPr>
      </w:pPr>
      <w:r w:rsidRPr="002532C2">
        <w:rPr>
          <w:sz w:val="22"/>
        </w:rPr>
        <w:t xml:space="preserve">Herren selv siger: </w:t>
      </w:r>
      <w:r w:rsidR="00A701D4" w:rsidRPr="002532C2">
        <w:rPr>
          <w:sz w:val="22"/>
        </w:rPr>
        <w:t>”</w:t>
      </w:r>
      <w:r w:rsidRPr="002532C2">
        <w:rPr>
          <w:sz w:val="22"/>
        </w:rPr>
        <w:t>Sandelig, sandelig siger jeg jer: Den time kommer, og er nu, da de døde skal høre Guds Søns røst. Og de som hører, skal leve</w:t>
      </w:r>
      <w:r w:rsidR="00F722D0" w:rsidRPr="002532C2">
        <w:rPr>
          <w:sz w:val="22"/>
        </w:rPr>
        <w:t>.”</w:t>
      </w:r>
      <w:r w:rsidRPr="002532C2">
        <w:rPr>
          <w:sz w:val="22"/>
        </w:rPr>
        <w:t xml:space="preserve"> Og vi ved at Kristus et andet sted taler så stærkt om denne åndelige død at han sammenligner åndeligt døde mennesker med et </w:t>
      </w:r>
      <w:r w:rsidRPr="002532C2">
        <w:rPr>
          <w:i/>
          <w:iCs/>
          <w:sz w:val="22"/>
        </w:rPr>
        <w:t xml:space="preserve">lig </w:t>
      </w:r>
      <w:r w:rsidRPr="002532C2">
        <w:rPr>
          <w:sz w:val="22"/>
        </w:rPr>
        <w:t xml:space="preserve">som </w:t>
      </w:r>
      <w:r w:rsidRPr="002532C2">
        <w:rPr>
          <w:sz w:val="22"/>
        </w:rPr>
        <w:lastRenderedPageBreak/>
        <w:t xml:space="preserve">skulle begraves. Han siger til manden som ville begrave sin far: </w:t>
      </w:r>
      <w:r w:rsidR="00A701D4" w:rsidRPr="002532C2">
        <w:rPr>
          <w:sz w:val="22"/>
        </w:rPr>
        <w:t>”</w:t>
      </w:r>
      <w:r w:rsidRPr="002532C2">
        <w:rPr>
          <w:sz w:val="22"/>
        </w:rPr>
        <w:t>Lad de døde begrave sine døde</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Med dette har Herren klart udtalt at livet bare findes </w:t>
      </w:r>
      <w:r w:rsidRPr="002532C2">
        <w:rPr>
          <w:i/>
          <w:iCs/>
          <w:sz w:val="22"/>
        </w:rPr>
        <w:t xml:space="preserve">i Guds Søn. </w:t>
      </w:r>
      <w:r w:rsidRPr="002532C2">
        <w:rPr>
          <w:sz w:val="22"/>
        </w:rPr>
        <w:t>At bare den som har Sønnen, han har livet.</w:t>
      </w:r>
    </w:p>
    <w:p w:rsidR="00BF036C" w:rsidRPr="002532C2" w:rsidRDefault="00BF036C" w:rsidP="00B37750">
      <w:pPr>
        <w:pStyle w:val="Husandagtsbog"/>
        <w:rPr>
          <w:sz w:val="22"/>
        </w:rPr>
      </w:pPr>
      <w:r w:rsidRPr="002532C2">
        <w:rPr>
          <w:sz w:val="22"/>
        </w:rPr>
        <w:t xml:space="preserve">Men at </w:t>
      </w:r>
      <w:r w:rsidRPr="002532C2">
        <w:rPr>
          <w:i/>
          <w:iCs/>
          <w:sz w:val="22"/>
        </w:rPr>
        <w:t>have Sønnen</w:t>
      </w:r>
      <w:r w:rsidRPr="002532C2">
        <w:rPr>
          <w:sz w:val="22"/>
        </w:rPr>
        <w:t xml:space="preserve"> er ikke bare at bede til ham, eller at være optaget med at tjene ham. Nej, det forudsætter at du er blevet </w:t>
      </w:r>
      <w:r w:rsidRPr="002532C2">
        <w:rPr>
          <w:i/>
          <w:iCs/>
          <w:sz w:val="22"/>
        </w:rPr>
        <w:t xml:space="preserve">født af Gud. </w:t>
      </w:r>
      <w:r w:rsidRPr="002532C2">
        <w:rPr>
          <w:sz w:val="22"/>
        </w:rPr>
        <w:t xml:space="preserve">At du er blevet et nyt og levende menneske som kan sige som Paulus: </w:t>
      </w:r>
      <w:r w:rsidR="00A701D4" w:rsidRPr="002532C2">
        <w:rPr>
          <w:sz w:val="22"/>
        </w:rPr>
        <w:t>”</w:t>
      </w:r>
      <w:r w:rsidRPr="002532C2">
        <w:rPr>
          <w:sz w:val="22"/>
        </w:rPr>
        <w:t>Det er ikke længere jeg som lever, men Kristus lever i mig. For det liv jeg nu lever, det lever jeg i troen på Guds Søn, han som har elsket mig og gav sig selv hen for mig</w:t>
      </w:r>
      <w:r w:rsidR="00F722D0" w:rsidRPr="002532C2">
        <w:rPr>
          <w:sz w:val="22"/>
        </w:rPr>
        <w:t>.”</w:t>
      </w:r>
    </w:p>
    <w:p w:rsidR="00BF036C" w:rsidRPr="002532C2" w:rsidRDefault="00BF036C" w:rsidP="00B37750">
      <w:pPr>
        <w:pStyle w:val="Husandagtsbog"/>
        <w:rPr>
          <w:sz w:val="22"/>
        </w:rPr>
      </w:pPr>
      <w:r w:rsidRPr="002532C2">
        <w:rPr>
          <w:sz w:val="22"/>
        </w:rPr>
        <w:t xml:space="preserve">Det samme siger Paulus også et andet sted: </w:t>
      </w:r>
      <w:r w:rsidR="00A701D4" w:rsidRPr="002532C2">
        <w:rPr>
          <w:sz w:val="22"/>
        </w:rPr>
        <w:t>”</w:t>
      </w:r>
      <w:r w:rsidRPr="002532C2">
        <w:rPr>
          <w:sz w:val="22"/>
        </w:rPr>
        <w:t>Hvis der var givet en lov som havde kraft til at gøre levende, da ville retfærdigheden virkelig være kommet ved loven</w:t>
      </w:r>
      <w:r w:rsidR="00F722D0" w:rsidRPr="002532C2">
        <w:rPr>
          <w:sz w:val="22"/>
        </w:rPr>
        <w:t>.”</w:t>
      </w:r>
      <w:r w:rsidRPr="002532C2">
        <w:rPr>
          <w:sz w:val="22"/>
        </w:rPr>
        <w:t xml:space="preserve"> Men det har han vist grundigt og stærkt nok i sine breve, at der ikke er givet nogen lov som kan gøre mennesker retfærdige og levende.</w:t>
      </w:r>
    </w:p>
    <w:p w:rsidR="00BF036C" w:rsidRPr="002532C2" w:rsidRDefault="00BF036C" w:rsidP="00B37750">
      <w:pPr>
        <w:pStyle w:val="Husandagtsbog"/>
        <w:rPr>
          <w:i/>
          <w:iCs/>
          <w:sz w:val="22"/>
        </w:rPr>
      </w:pPr>
      <w:r w:rsidRPr="002532C2">
        <w:rPr>
          <w:sz w:val="22"/>
        </w:rPr>
        <w:t xml:space="preserve">Og dette er vigtigt at lære; at alt hvad vi gør efter Guds hellige lov, og hele lovens virkning på mennesket, ikke giver liv. For </w:t>
      </w:r>
      <w:r w:rsidRPr="002532C2">
        <w:rPr>
          <w:i/>
          <w:iCs/>
          <w:sz w:val="22"/>
        </w:rPr>
        <w:t>loven kan bare kræve det som findes hos menneskene! Og det er ikke liv!</w:t>
      </w:r>
    </w:p>
    <w:p w:rsidR="00BF036C" w:rsidRPr="002532C2" w:rsidRDefault="00BF036C" w:rsidP="00B37750">
      <w:pPr>
        <w:pStyle w:val="Husandagtsbog"/>
        <w:rPr>
          <w:i/>
          <w:iCs/>
          <w:sz w:val="22"/>
        </w:rPr>
      </w:pPr>
      <w:r w:rsidRPr="002532C2">
        <w:rPr>
          <w:sz w:val="22"/>
        </w:rPr>
        <w:t xml:space="preserve">Kun den samme som i begyndelsen skabte liv, kan også i dag give liv - når han selv bliver hjertets liv og fred. Så er dette nu budskabet i dagens andagtstekst; at </w:t>
      </w:r>
      <w:r w:rsidRPr="002532C2">
        <w:rPr>
          <w:i/>
          <w:iCs/>
          <w:sz w:val="22"/>
        </w:rPr>
        <w:t xml:space="preserve">bare han er livet. </w:t>
      </w:r>
    </w:p>
    <w:p w:rsidR="00BF036C" w:rsidRPr="002532C2" w:rsidRDefault="00BF036C" w:rsidP="00B37750">
      <w:pPr>
        <w:pStyle w:val="Husandagtsbog"/>
        <w:rPr>
          <w:sz w:val="22"/>
        </w:rPr>
      </w:pPr>
      <w:r w:rsidRPr="002532C2">
        <w:rPr>
          <w:sz w:val="22"/>
        </w:rPr>
        <w:t xml:space="preserve">På denne måde har Luther også opfattet denne tekst. Han siger: </w:t>
      </w:r>
      <w:r w:rsidR="00A701D4" w:rsidRPr="002532C2">
        <w:rPr>
          <w:sz w:val="22"/>
        </w:rPr>
        <w:t>”</w:t>
      </w:r>
      <w:r w:rsidRPr="002532C2">
        <w:rPr>
          <w:sz w:val="22"/>
        </w:rPr>
        <w:t>Med dette ene skriftsted er al menneskelig evne og al menneskelig indsats slået til jorden. Hvordan vil du nu forsvare at du har en fri vilje og nogen egen fortjeneste? Gør bare alt hvad du magter! Gør alle helliges og engles gerninger! Det er alligevel alt sammen dødt. For her står da klart og utvetydig nok at alt som ikke er i Ordet, er bare død</w:t>
      </w:r>
      <w:r w:rsidR="00F722D0" w:rsidRPr="002532C2">
        <w:rPr>
          <w:sz w:val="22"/>
        </w:rPr>
        <w:t>.”</w:t>
      </w:r>
    </w:p>
    <w:p w:rsidR="00BF036C" w:rsidRPr="002532C2" w:rsidRDefault="00BF036C" w:rsidP="00B37750">
      <w:pPr>
        <w:pStyle w:val="Husandagtsbog"/>
        <w:rPr>
          <w:sz w:val="22"/>
        </w:rPr>
      </w:pPr>
      <w:r w:rsidRPr="002532C2">
        <w:rPr>
          <w:sz w:val="22"/>
        </w:rPr>
        <w:t>Åh, måtte alle disse som bare er så optaget med sin kristelige aktivitet stoppe op og begynde at tænke efter! Måtte de indse og tro dette: At uanset hvor meget de nogensinde med sin allerstørste anstrengelse er i stand til</w:t>
      </w:r>
      <w:r w:rsidR="00A772AE" w:rsidRPr="002532C2">
        <w:rPr>
          <w:sz w:val="22"/>
        </w:rPr>
        <w:t xml:space="preserve"> at</w:t>
      </w:r>
      <w:r w:rsidRPr="002532C2">
        <w:rPr>
          <w:sz w:val="22"/>
        </w:rPr>
        <w:t xml:space="preserve"> præstere, når det gælder sin sjæls frelse, vil de alligevel altid bare være åndeligt døde og fortabte -. Så længe de ikke har opgivet alt sit eget, og bare kommer til Sønnen, den eneste som har liv og giver liv. </w:t>
      </w:r>
    </w:p>
    <w:p w:rsidR="00BF036C" w:rsidRPr="002532C2" w:rsidRDefault="00BF036C" w:rsidP="00B37750">
      <w:pPr>
        <w:pStyle w:val="Husandagtsbog"/>
        <w:rPr>
          <w:sz w:val="22"/>
        </w:rPr>
      </w:pPr>
      <w:r w:rsidRPr="002532C2">
        <w:rPr>
          <w:sz w:val="22"/>
        </w:rPr>
        <w:t xml:space="preserve">Skal vi få et åndeligt og evigt liv, må det igen ske gennem det samme almægtige skaberord som i begyndelsen sagde: </w:t>
      </w:r>
      <w:r w:rsidR="00A701D4" w:rsidRPr="002532C2">
        <w:rPr>
          <w:i/>
          <w:sz w:val="22"/>
        </w:rPr>
        <w:t>”</w:t>
      </w:r>
      <w:r w:rsidR="004729BB" w:rsidRPr="002532C2">
        <w:rPr>
          <w:i/>
          <w:iCs/>
          <w:sz w:val="22"/>
        </w:rPr>
        <w:t>Bliv</w:t>
      </w:r>
      <w:r w:rsidR="00F722D0" w:rsidRPr="002532C2">
        <w:rPr>
          <w:i/>
          <w:iCs/>
          <w:sz w:val="22"/>
        </w:rPr>
        <w:t>”</w:t>
      </w:r>
      <w:r w:rsidRPr="002532C2">
        <w:rPr>
          <w:sz w:val="22"/>
        </w:rPr>
        <w:t xml:space="preserve"> og der blev liv.</w:t>
      </w:r>
    </w:p>
    <w:p w:rsidR="00BF036C" w:rsidRPr="002532C2" w:rsidRDefault="00BF036C" w:rsidP="00B37750">
      <w:pPr>
        <w:pStyle w:val="Husandagtsbog"/>
        <w:rPr>
          <w:sz w:val="22"/>
        </w:rPr>
      </w:pPr>
      <w:r w:rsidRPr="002532C2">
        <w:rPr>
          <w:sz w:val="22"/>
        </w:rPr>
        <w:t xml:space="preserve">Uanset hvor flinke vi er til at lave gode efterligninger, </w:t>
      </w:r>
      <w:r w:rsidRPr="002532C2">
        <w:rPr>
          <w:i/>
          <w:iCs/>
          <w:sz w:val="22"/>
        </w:rPr>
        <w:t xml:space="preserve">i den ydre </w:t>
      </w:r>
      <w:r w:rsidRPr="002532C2">
        <w:rPr>
          <w:sz w:val="22"/>
        </w:rPr>
        <w:t xml:space="preserve">form, af levende skabninger. Er vi alligevel aldrig i stand til at skabe noget som er levende, </w:t>
      </w:r>
      <w:r w:rsidRPr="002532C2">
        <w:rPr>
          <w:i/>
          <w:iCs/>
          <w:sz w:val="22"/>
        </w:rPr>
        <w:t xml:space="preserve">skabe liv. </w:t>
      </w:r>
      <w:r w:rsidRPr="002532C2">
        <w:rPr>
          <w:sz w:val="22"/>
        </w:rPr>
        <w:t>For alt det som er liv kan bare Gud skabe. Så er alle vore anstrengelser for at få et åndeligt liv, også forgæves.</w:t>
      </w:r>
    </w:p>
    <w:p w:rsidR="00BF036C" w:rsidRPr="002532C2" w:rsidRDefault="00BF036C" w:rsidP="00B37750">
      <w:pPr>
        <w:pStyle w:val="Husandagtsbog"/>
        <w:rPr>
          <w:sz w:val="22"/>
        </w:rPr>
      </w:pPr>
      <w:r w:rsidRPr="002532C2">
        <w:rPr>
          <w:sz w:val="22"/>
        </w:rPr>
        <w:t xml:space="preserve">Bare i ham, som </w:t>
      </w:r>
      <w:r w:rsidRPr="002532C2">
        <w:rPr>
          <w:i/>
          <w:iCs/>
          <w:sz w:val="22"/>
        </w:rPr>
        <w:t xml:space="preserve">er </w:t>
      </w:r>
      <w:r w:rsidRPr="002532C2">
        <w:rPr>
          <w:sz w:val="22"/>
        </w:rPr>
        <w:t xml:space="preserve">Ordet, og i begyndelsen skabte alt liv, - bare i ham er fortsat og altid det åndelige og evige liv. Det er dette Johannes med </w:t>
      </w:r>
      <w:r w:rsidRPr="002532C2">
        <w:rPr>
          <w:sz w:val="22"/>
        </w:rPr>
        <w:lastRenderedPageBreak/>
        <w:t xml:space="preserve">sin dybe og tankevækkende forkyndelse ville sige os med ordet: </w:t>
      </w:r>
      <w:r w:rsidRPr="002532C2">
        <w:rPr>
          <w:i/>
          <w:iCs/>
          <w:sz w:val="22"/>
        </w:rPr>
        <w:t>I ham var liv.</w:t>
      </w:r>
    </w:p>
    <w:p w:rsidR="00BF036C" w:rsidRPr="002532C2" w:rsidRDefault="00BF036C" w:rsidP="00B37750">
      <w:pPr>
        <w:pStyle w:val="Overskrift1"/>
        <w:rPr>
          <w:sz w:val="32"/>
        </w:rPr>
      </w:pPr>
      <w:r w:rsidRPr="002532C2">
        <w:rPr>
          <w:sz w:val="22"/>
          <w:szCs w:val="21"/>
        </w:rPr>
        <w:br w:type="page"/>
      </w:r>
      <w:bookmarkStart w:id="355" w:name="_Toc351118038"/>
      <w:r w:rsidRPr="002532C2">
        <w:rPr>
          <w:sz w:val="22"/>
          <w:szCs w:val="21"/>
        </w:rPr>
        <w:lastRenderedPageBreak/>
        <w:t>17. december</w:t>
      </w:r>
      <w:bookmarkEnd w:id="355"/>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Jeg vil være nådig mod den jeg er nådig imod, og være barmhjertig mod den jeg forbarmer mig over. </w:t>
      </w:r>
      <w:r w:rsidR="00D207D1" w:rsidRPr="002532C2">
        <w:rPr>
          <w:sz w:val="22"/>
        </w:rPr>
        <w:t xml:space="preserve">Romans </w:t>
      </w:r>
      <w:r w:rsidRPr="002532C2">
        <w:rPr>
          <w:sz w:val="22"/>
        </w:rPr>
        <w:t>9:15.</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Gud er stor og suveræn, vil apostelen her sige. Ingen mennesker har noget at kræve af ham. Ingen mennesker kan sætte sig op mod ham og kræve ham til regnskab for det han gør.</w:t>
      </w:r>
      <w:r w:rsidRPr="002532C2">
        <w:rPr>
          <w:i/>
          <w:iCs/>
          <w:sz w:val="22"/>
        </w:rPr>
        <w:t xml:space="preserve"> </w:t>
      </w:r>
      <w:r w:rsidRPr="002532C2">
        <w:rPr>
          <w:sz w:val="22"/>
        </w:rPr>
        <w:t>Han giver sin nåde til hvem han vil.</w:t>
      </w:r>
    </w:p>
    <w:p w:rsidR="00BF036C" w:rsidRPr="002532C2" w:rsidRDefault="00BF036C" w:rsidP="00B37750">
      <w:pPr>
        <w:pStyle w:val="Husandagtsbog"/>
        <w:rPr>
          <w:sz w:val="22"/>
        </w:rPr>
      </w:pPr>
      <w:r w:rsidRPr="002532C2">
        <w:rPr>
          <w:sz w:val="22"/>
        </w:rPr>
        <w:t xml:space="preserve">Det samme siger Kristus også bl.a. i lignelsen om arbejderne i vingården. Vi ser det i svaret ejeren af vingården giver til ham, som klagede over at de der var kommet i den elvte time, fik lige så meget som han, som havde arbejdet hele dagen og havde båret dagens byrde og hede. Kristus siger: </w:t>
      </w:r>
      <w:r w:rsidR="00A701D4" w:rsidRPr="002532C2">
        <w:rPr>
          <w:sz w:val="22"/>
        </w:rPr>
        <w:t>”</w:t>
      </w:r>
      <w:r w:rsidRPr="002532C2">
        <w:rPr>
          <w:sz w:val="22"/>
        </w:rPr>
        <w:t xml:space="preserve">Ven, </w:t>
      </w:r>
      <w:r w:rsidRPr="002532C2">
        <w:rPr>
          <w:i/>
          <w:iCs/>
          <w:sz w:val="22"/>
        </w:rPr>
        <w:t xml:space="preserve">jeg gør dig ingen uret. </w:t>
      </w:r>
      <w:r w:rsidRPr="002532C2">
        <w:rPr>
          <w:sz w:val="22"/>
        </w:rPr>
        <w:t xml:space="preserve">Du har fået din dagløn. Men </w:t>
      </w:r>
      <w:r w:rsidRPr="002532C2">
        <w:rPr>
          <w:i/>
          <w:iCs/>
          <w:sz w:val="22"/>
        </w:rPr>
        <w:t>jeg vil give denne</w:t>
      </w:r>
      <w:r w:rsidRPr="002532C2">
        <w:rPr>
          <w:sz w:val="22"/>
        </w:rPr>
        <w:t xml:space="preserve"> lige så meget som dig. </w:t>
      </w:r>
      <w:r w:rsidRPr="002532C2">
        <w:rPr>
          <w:i/>
          <w:iCs/>
          <w:sz w:val="22"/>
        </w:rPr>
        <w:t>Er det ikke tilladt for mig at gøre som jeg vil med mit eget?</w:t>
      </w:r>
      <w:r w:rsidR="00A701D4" w:rsidRPr="002532C2">
        <w:rPr>
          <w:sz w:val="22"/>
        </w:rPr>
        <w:t>”</w:t>
      </w:r>
      <w:r w:rsidRPr="002532C2">
        <w:rPr>
          <w:sz w:val="22"/>
        </w:rPr>
        <w:t xml:space="preserve"> På denne måde afvises her både jøderne og alle egenretfærdige mennesker bare med dette korte svar: Gud selv siger: </w:t>
      </w:r>
      <w:r w:rsidR="00A701D4" w:rsidRPr="002532C2">
        <w:rPr>
          <w:sz w:val="22"/>
        </w:rPr>
        <w:t>”</w:t>
      </w:r>
      <w:r w:rsidRPr="002532C2">
        <w:rPr>
          <w:sz w:val="22"/>
        </w:rPr>
        <w:t>Jeg vil være nådig mod den jeg er nådig imod, og være barmhjertig mod den jeg forbarmer mig over</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Tænk hvilken uendelig dyb og stærk trøst vi her får for alle fattige syndere! Og det er virkelig nødvendigt. Vi har alle sammen en natur som ligger hjælpeløst sunket ned i egenretfærdighed. </w:t>
      </w:r>
    </w:p>
    <w:p w:rsidR="00BF036C" w:rsidRPr="002532C2" w:rsidRDefault="00BF036C" w:rsidP="00B37750">
      <w:pPr>
        <w:pStyle w:val="Husandagtsbog"/>
        <w:rPr>
          <w:sz w:val="22"/>
        </w:rPr>
      </w:pPr>
      <w:r w:rsidRPr="002532C2">
        <w:rPr>
          <w:sz w:val="22"/>
        </w:rPr>
        <w:t xml:space="preserve">Hele vor natur er sådan at om vi hundrede gange havde erfaret at vi er totalt fortabt med alt i os selv, men også ejer alt fuldkomment i Kristus, forsøger vi alligevel hver dag på at opbygge en retfærdighed i os selv på ny. </w:t>
      </w:r>
    </w:p>
    <w:p w:rsidR="00BF036C" w:rsidRPr="002532C2" w:rsidRDefault="00BF036C" w:rsidP="00B37750">
      <w:pPr>
        <w:pStyle w:val="Husandagtsbog"/>
        <w:rPr>
          <w:sz w:val="22"/>
        </w:rPr>
      </w:pPr>
      <w:r w:rsidRPr="002532C2">
        <w:rPr>
          <w:sz w:val="22"/>
        </w:rPr>
        <w:t>For hvis vi f.eks. selv får nåde til at leve lidt mere helligt, så får vi straks en holdning som om Gud nu skulle være mere nådig mod os. Men har vi derimod været mere uheldige og fået lov til at erfare udslagene af vor syndige natur, da opfører vi os som om Gud nu vender sin vrede mod os. Da er vi mismodige og bange for Gud. Fuldstændig som om Guds nåde var afhængig af vor egen retfærdighed.</w:t>
      </w:r>
    </w:p>
    <w:p w:rsidR="00BF036C" w:rsidRPr="002532C2" w:rsidRDefault="00BF036C" w:rsidP="00B37750">
      <w:pPr>
        <w:pStyle w:val="Husandagtsbog"/>
        <w:rPr>
          <w:sz w:val="22"/>
        </w:rPr>
      </w:pPr>
      <w:r w:rsidRPr="002532C2">
        <w:rPr>
          <w:sz w:val="22"/>
        </w:rPr>
        <w:t xml:space="preserve">Imod denne vor dårskab hjælper ingen oplysning eller erfaring. Det er en sygdom i selve vor natur, som vi ikke bliver kvit. Men det som da skal holde os oppe, så vi bliver i troen, og ikke lader os drage med af vantroens bølgekraft, er bare </w:t>
      </w:r>
      <w:r w:rsidRPr="002532C2">
        <w:rPr>
          <w:i/>
          <w:iCs/>
          <w:sz w:val="22"/>
        </w:rPr>
        <w:t>Ordet</w:t>
      </w:r>
      <w:r w:rsidRPr="002532C2">
        <w:rPr>
          <w:sz w:val="22"/>
        </w:rPr>
        <w:t xml:space="preserve">. </w:t>
      </w:r>
    </w:p>
    <w:p w:rsidR="00BF036C" w:rsidRPr="002532C2" w:rsidRDefault="00BF036C" w:rsidP="00B37750">
      <w:pPr>
        <w:pStyle w:val="Husandagtsbog"/>
        <w:rPr>
          <w:sz w:val="22"/>
        </w:rPr>
      </w:pPr>
      <w:r w:rsidRPr="002532C2">
        <w:rPr>
          <w:sz w:val="22"/>
        </w:rPr>
        <w:t xml:space="preserve">Lad os da virkelig huske og grunde på dette ord vi her har foran os, hvor Herren så stærkt forkynder: </w:t>
      </w:r>
      <w:r w:rsidR="00A701D4" w:rsidRPr="002532C2">
        <w:rPr>
          <w:sz w:val="22"/>
        </w:rPr>
        <w:t>”</w:t>
      </w:r>
      <w:r w:rsidRPr="002532C2">
        <w:rPr>
          <w:sz w:val="22"/>
        </w:rPr>
        <w:t>Jeg vil være nådig mod den jeg er nådig imod, og være barmhjertig mod den jeg forbarmer mig over</w:t>
      </w:r>
      <w:r w:rsidR="00F722D0" w:rsidRPr="002532C2">
        <w:rPr>
          <w:sz w:val="22"/>
        </w:rPr>
        <w:t>!”</w:t>
      </w:r>
    </w:p>
    <w:p w:rsidR="00BF036C" w:rsidRPr="002532C2" w:rsidRDefault="00BF036C" w:rsidP="00B37750">
      <w:pPr>
        <w:pStyle w:val="Husandagtsbog"/>
        <w:rPr>
          <w:sz w:val="22"/>
        </w:rPr>
      </w:pPr>
      <w:r w:rsidRPr="002532C2">
        <w:rPr>
          <w:sz w:val="22"/>
        </w:rPr>
        <w:t xml:space="preserve">Det er fuldstændig forbi med al menneskelig værdighed, forkynder Herren os her. Jeg vil være nådig mod den jeg er nådig imod. Det er bare min egen frie og uforskyldte nåde når jeg forbarmer mig over en synder. </w:t>
      </w:r>
      <w:r w:rsidRPr="002532C2">
        <w:rPr>
          <w:sz w:val="22"/>
        </w:rPr>
        <w:lastRenderedPageBreak/>
        <w:t xml:space="preserve">Der findes ikke noget menneske som er min nåde værd. I er alle sammen fortabt, hvis jeg skulle se på deres værdighed. </w:t>
      </w:r>
      <w:r w:rsidRPr="002532C2">
        <w:rPr>
          <w:i/>
          <w:iCs/>
          <w:sz w:val="22"/>
        </w:rPr>
        <w:t>Alt</w:t>
      </w:r>
      <w:r w:rsidRPr="002532C2">
        <w:rPr>
          <w:sz w:val="22"/>
        </w:rPr>
        <w:t xml:space="preserve"> hos jer er fortabt. Alt er syndigt og forbandet. </w:t>
      </w:r>
    </w:p>
    <w:p w:rsidR="00BF036C" w:rsidRPr="002532C2" w:rsidRDefault="00BF036C" w:rsidP="00B37750">
      <w:pPr>
        <w:pStyle w:val="Husandagtsbog"/>
        <w:rPr>
          <w:sz w:val="22"/>
        </w:rPr>
      </w:pPr>
      <w:r w:rsidRPr="002532C2">
        <w:rPr>
          <w:sz w:val="22"/>
        </w:rPr>
        <w:t xml:space="preserve">Det jeg gør, det gør jeg for min egen skyld. Det siger Herren, vor Gud, klart i </w:t>
      </w:r>
      <w:r w:rsidR="00A811EB" w:rsidRPr="002532C2">
        <w:rPr>
          <w:sz w:val="22"/>
        </w:rPr>
        <w:t xml:space="preserve">Isaiah </w:t>
      </w:r>
      <w:r w:rsidRPr="002532C2">
        <w:rPr>
          <w:sz w:val="22"/>
        </w:rPr>
        <w:t xml:space="preserve">43: </w:t>
      </w:r>
      <w:r w:rsidR="00A701D4" w:rsidRPr="002532C2">
        <w:rPr>
          <w:sz w:val="22"/>
        </w:rPr>
        <w:t>”</w:t>
      </w:r>
      <w:r w:rsidRPr="002532C2">
        <w:rPr>
          <w:sz w:val="22"/>
        </w:rPr>
        <w:t xml:space="preserve">Du </w:t>
      </w:r>
      <w:r w:rsidR="004729BB" w:rsidRPr="002532C2">
        <w:rPr>
          <w:sz w:val="22"/>
        </w:rPr>
        <w:t>har ikke påkaldt mig, Jakob ...d</w:t>
      </w:r>
      <w:r w:rsidRPr="002532C2">
        <w:rPr>
          <w:sz w:val="22"/>
        </w:rPr>
        <w:t>u har bare tynget mig med dine synder, du har trættet mig med dine misgerninger. Jeg, jeg er den som udsletter dine overtrædelser for min skyld, og dine synder kommer jeg ikke i hu</w:t>
      </w:r>
      <w:r w:rsidR="00F722D0" w:rsidRPr="002532C2">
        <w:rPr>
          <w:sz w:val="22"/>
        </w:rPr>
        <w:t>.”</w:t>
      </w:r>
    </w:p>
    <w:p w:rsidR="00BF036C" w:rsidRPr="002532C2" w:rsidRDefault="00BF036C" w:rsidP="00B37750">
      <w:pPr>
        <w:pStyle w:val="Husandagtsbog"/>
        <w:rPr>
          <w:sz w:val="22"/>
        </w:rPr>
      </w:pPr>
      <w:r w:rsidRPr="002532C2">
        <w:rPr>
          <w:sz w:val="22"/>
        </w:rPr>
        <w:t xml:space="preserve">Så må vi se lidt nøjere på </w:t>
      </w:r>
      <w:r w:rsidRPr="002532C2">
        <w:rPr>
          <w:i/>
          <w:iCs/>
          <w:sz w:val="22"/>
        </w:rPr>
        <w:t>grundlaget</w:t>
      </w:r>
      <w:r w:rsidRPr="002532C2">
        <w:rPr>
          <w:sz w:val="22"/>
        </w:rPr>
        <w:t xml:space="preserve"> som en sådan nådens frihed bygger på. Det første er dette at </w:t>
      </w:r>
      <w:r w:rsidRPr="002532C2">
        <w:rPr>
          <w:i/>
          <w:iCs/>
          <w:sz w:val="22"/>
        </w:rPr>
        <w:t>alt hvad der hedder menneske</w:t>
      </w:r>
      <w:r w:rsidRPr="002532C2">
        <w:rPr>
          <w:sz w:val="22"/>
        </w:rPr>
        <w:t xml:space="preserve"> er </w:t>
      </w:r>
      <w:r w:rsidRPr="002532C2">
        <w:rPr>
          <w:i/>
          <w:iCs/>
          <w:sz w:val="22"/>
        </w:rPr>
        <w:t xml:space="preserve">fuldstændig fortabt under synden. </w:t>
      </w:r>
      <w:r w:rsidRPr="002532C2">
        <w:rPr>
          <w:sz w:val="22"/>
        </w:rPr>
        <w:t xml:space="preserve">At </w:t>
      </w:r>
      <w:r w:rsidR="00A701D4" w:rsidRPr="002532C2">
        <w:rPr>
          <w:sz w:val="22"/>
        </w:rPr>
        <w:t>”</w:t>
      </w:r>
      <w:r w:rsidRPr="002532C2">
        <w:rPr>
          <w:sz w:val="22"/>
        </w:rPr>
        <w:t>intet kød bliver retfærdiggjort for Gud ved lovgerninger</w:t>
      </w:r>
      <w:r w:rsidR="00F722D0" w:rsidRPr="002532C2">
        <w:rPr>
          <w:sz w:val="22"/>
        </w:rPr>
        <w:t>,”</w:t>
      </w:r>
      <w:r w:rsidRPr="002532C2">
        <w:rPr>
          <w:sz w:val="22"/>
        </w:rPr>
        <w:t xml:space="preserve"> at </w:t>
      </w:r>
      <w:r w:rsidR="00A701D4" w:rsidRPr="002532C2">
        <w:rPr>
          <w:sz w:val="22"/>
        </w:rPr>
        <w:t>”</w:t>
      </w:r>
      <w:r w:rsidRPr="002532C2">
        <w:rPr>
          <w:sz w:val="22"/>
        </w:rPr>
        <w:t>der ikke findes én retfærdig, nej, ikke én eneste</w:t>
      </w:r>
      <w:r w:rsidR="00F722D0" w:rsidRPr="002532C2">
        <w:rPr>
          <w:sz w:val="22"/>
        </w:rPr>
        <w:t>,”</w:t>
      </w:r>
      <w:r w:rsidRPr="002532C2">
        <w:rPr>
          <w:sz w:val="22"/>
        </w:rPr>
        <w:t xml:space="preserve"> at </w:t>
      </w:r>
      <w:r w:rsidR="00A701D4" w:rsidRPr="002532C2">
        <w:rPr>
          <w:sz w:val="22"/>
        </w:rPr>
        <w:t>”</w:t>
      </w:r>
      <w:r w:rsidRPr="002532C2">
        <w:rPr>
          <w:sz w:val="22"/>
        </w:rPr>
        <w:t>der ingen forskel er, de er alle sammen syndere</w:t>
      </w:r>
      <w:r w:rsidR="00F722D0" w:rsidRPr="002532C2">
        <w:rPr>
          <w:sz w:val="22"/>
        </w:rPr>
        <w:t>.”</w:t>
      </w:r>
    </w:p>
    <w:p w:rsidR="00BF036C" w:rsidRPr="002532C2" w:rsidRDefault="00BF036C" w:rsidP="00B37750">
      <w:pPr>
        <w:pStyle w:val="Husandagtsbog"/>
        <w:rPr>
          <w:sz w:val="22"/>
        </w:rPr>
      </w:pPr>
      <w:r w:rsidRPr="002532C2">
        <w:rPr>
          <w:sz w:val="22"/>
        </w:rPr>
        <w:t xml:space="preserve">Den mest hellige kristen bærer endnu de største synder i sit hjerte; disse som strider mod de største og første bud. Og </w:t>
      </w:r>
      <w:r w:rsidR="00626237" w:rsidRPr="002532C2">
        <w:rPr>
          <w:sz w:val="22"/>
        </w:rPr>
        <w:t>udover</w:t>
      </w:r>
      <w:r w:rsidRPr="002532C2">
        <w:rPr>
          <w:sz w:val="22"/>
        </w:rPr>
        <w:t xml:space="preserve"> en masse syndige tanker, lyster og begær som bryder alle Guds bud. Og når det står sådan til med alle mennesker, så var det jo også helt nødvendigt at nåden måtte være fri og uafhængig af </w:t>
      </w:r>
      <w:r w:rsidRPr="002532C2">
        <w:rPr>
          <w:i/>
          <w:iCs/>
          <w:sz w:val="22"/>
        </w:rPr>
        <w:t xml:space="preserve">os, - </w:t>
      </w:r>
      <w:r w:rsidRPr="002532C2">
        <w:rPr>
          <w:sz w:val="22"/>
        </w:rPr>
        <w:t>hvis noget menneske skulle kunne blive frelst!</w:t>
      </w:r>
    </w:p>
    <w:p w:rsidR="00BF036C" w:rsidRPr="002532C2" w:rsidRDefault="00BF036C" w:rsidP="00B37750">
      <w:pPr>
        <w:pStyle w:val="Husandagtsbog"/>
        <w:rPr>
          <w:sz w:val="22"/>
        </w:rPr>
      </w:pPr>
      <w:r w:rsidRPr="002532C2">
        <w:rPr>
          <w:sz w:val="22"/>
        </w:rPr>
        <w:t>For Gud fandt ikke et eneste menneske som han kunne være nådig mod for menneskets egen skyld. Da måtte det jo blive sådan som han selv siger det her: </w:t>
      </w:r>
      <w:r w:rsidR="00A701D4" w:rsidRPr="002532C2">
        <w:rPr>
          <w:sz w:val="22"/>
        </w:rPr>
        <w:t>”</w:t>
      </w:r>
      <w:r w:rsidRPr="002532C2">
        <w:rPr>
          <w:sz w:val="22"/>
        </w:rPr>
        <w:t>Jeg vil være nådig mod den jeg er nådig imod, og være barmhjertig mod den jeg forbarmer mig over</w:t>
      </w:r>
      <w:r w:rsidR="00F722D0" w:rsidRPr="002532C2">
        <w:rPr>
          <w:sz w:val="22"/>
        </w:rPr>
        <w:t>.”</w:t>
      </w:r>
    </w:p>
    <w:p w:rsidR="00BF036C" w:rsidRPr="002532C2" w:rsidRDefault="00BF036C" w:rsidP="00B37750">
      <w:pPr>
        <w:pStyle w:val="Husandagtsbog"/>
        <w:rPr>
          <w:sz w:val="22"/>
        </w:rPr>
      </w:pPr>
      <w:r w:rsidRPr="002532C2">
        <w:rPr>
          <w:sz w:val="22"/>
        </w:rPr>
        <w:t xml:space="preserve">Den anden grund til at Guds nåde er fuldstændig fri og uforskyldt, er den forløsning som er sket i Jesus Kristus. Fordi Gud elskede os så højt, sendte han sin evige Søn for at genoprette det som var sket i syndefaldet. For at tage alle menneskers synder på sig og betale for dem med sit liv. Med sin lydighed at tilfredsstille alle lovens krav, og give os en fuldkommen retfærdighed. </w:t>
      </w:r>
    </w:p>
    <w:p w:rsidR="00BF036C" w:rsidRPr="002532C2" w:rsidRDefault="00BF036C" w:rsidP="00B37750">
      <w:pPr>
        <w:pStyle w:val="Husandagtsbog"/>
        <w:rPr>
          <w:sz w:val="22"/>
        </w:rPr>
      </w:pPr>
      <w:r w:rsidRPr="002532C2">
        <w:rPr>
          <w:sz w:val="22"/>
        </w:rPr>
        <w:t>På denne grundvold er Guds nåde så fuldkomment fri at Gud aldrig ser hverken efter fortjeneste eller synder hos noget menneske, når det gælder den frelsende nåde. Han er altid fuldkomment tilfreds med alle dem som er klædt i Sønnens retfærdighed. Og det gælder alle dage, både de gode og de dårlige.</w:t>
      </w:r>
    </w:p>
    <w:p w:rsidR="00BF036C" w:rsidRPr="002532C2" w:rsidRDefault="00BF036C" w:rsidP="00B37750">
      <w:pPr>
        <w:pStyle w:val="Husandagtsbog"/>
        <w:rPr>
          <w:sz w:val="22"/>
        </w:rPr>
      </w:pPr>
      <w:r w:rsidRPr="002532C2">
        <w:rPr>
          <w:sz w:val="22"/>
        </w:rPr>
        <w:t xml:space="preserve">For er det bare i </w:t>
      </w:r>
      <w:r w:rsidRPr="002532C2">
        <w:rPr>
          <w:i/>
          <w:iCs/>
          <w:sz w:val="22"/>
        </w:rPr>
        <w:t>Kristi</w:t>
      </w:r>
      <w:r w:rsidRPr="002532C2">
        <w:rPr>
          <w:sz w:val="22"/>
        </w:rPr>
        <w:t xml:space="preserve"> retfærdighed</w:t>
      </w:r>
      <w:r w:rsidRPr="002532C2">
        <w:rPr>
          <w:i/>
          <w:iCs/>
          <w:sz w:val="22"/>
        </w:rPr>
        <w:t xml:space="preserve"> </w:t>
      </w:r>
      <w:r w:rsidRPr="002532C2">
        <w:rPr>
          <w:sz w:val="22"/>
        </w:rPr>
        <w:t xml:space="preserve">vi er retfærdige for Gud og fri fra loven, da er vi selvfølgelig også </w:t>
      </w:r>
      <w:r w:rsidRPr="002532C2">
        <w:rPr>
          <w:i/>
          <w:iCs/>
          <w:sz w:val="22"/>
        </w:rPr>
        <w:t>alle dage</w:t>
      </w:r>
      <w:r w:rsidRPr="002532C2">
        <w:rPr>
          <w:sz w:val="22"/>
        </w:rPr>
        <w:t xml:space="preserve"> retfærdige og fri fra al fordømmelse, - så længe vi er i Kristus.</w:t>
      </w:r>
    </w:p>
    <w:p w:rsidR="00BF036C" w:rsidRPr="002532C2" w:rsidRDefault="00BF036C" w:rsidP="00B37750">
      <w:pPr>
        <w:pStyle w:val="Husandagtsbog"/>
        <w:rPr>
          <w:sz w:val="22"/>
        </w:rPr>
      </w:pPr>
      <w:r w:rsidRPr="002532C2">
        <w:rPr>
          <w:sz w:val="22"/>
        </w:rPr>
        <w:t xml:space="preserve">Skulle Gud derimod fortsat se efter </w:t>
      </w:r>
      <w:r w:rsidRPr="002532C2">
        <w:rPr>
          <w:i/>
          <w:iCs/>
          <w:sz w:val="22"/>
        </w:rPr>
        <w:t>vor</w:t>
      </w:r>
      <w:r w:rsidRPr="002532C2">
        <w:rPr>
          <w:sz w:val="22"/>
        </w:rPr>
        <w:t xml:space="preserve"> retfærdighed, da var retfærdigheden jo ikke </w:t>
      </w:r>
      <w:r w:rsidRPr="002532C2">
        <w:rPr>
          <w:i/>
          <w:iCs/>
          <w:sz w:val="22"/>
        </w:rPr>
        <w:t>bare</w:t>
      </w:r>
      <w:r w:rsidRPr="002532C2">
        <w:rPr>
          <w:sz w:val="22"/>
        </w:rPr>
        <w:t xml:space="preserve"> i Kristus.</w:t>
      </w:r>
    </w:p>
    <w:p w:rsidR="00BF036C" w:rsidRPr="002532C2" w:rsidRDefault="00BF036C" w:rsidP="00B37750">
      <w:pPr>
        <w:pStyle w:val="Husandagtsbog"/>
        <w:rPr>
          <w:sz w:val="22"/>
        </w:rPr>
      </w:pPr>
      <w:r w:rsidRPr="002532C2">
        <w:rPr>
          <w:sz w:val="22"/>
        </w:rPr>
        <w:t xml:space="preserve">Det er dette Herren siger til os i dette guddommelige budskab: </w:t>
      </w:r>
      <w:r w:rsidR="00A701D4" w:rsidRPr="002532C2">
        <w:rPr>
          <w:sz w:val="22"/>
        </w:rPr>
        <w:t>”</w:t>
      </w:r>
      <w:r w:rsidRPr="002532C2">
        <w:rPr>
          <w:sz w:val="22"/>
        </w:rPr>
        <w:t>Jeg vil være nådig mod den jeg er nådig imod, og være barmhjertig mod den jeg forbarmer mig over</w:t>
      </w:r>
      <w:r w:rsidR="00F722D0" w:rsidRPr="002532C2">
        <w:rPr>
          <w:sz w:val="22"/>
        </w:rPr>
        <w:t>.”</w:t>
      </w:r>
    </w:p>
    <w:p w:rsidR="00BF036C" w:rsidRPr="002532C2" w:rsidRDefault="00BF036C" w:rsidP="00B37750">
      <w:pPr>
        <w:pStyle w:val="Overskrift1"/>
        <w:rPr>
          <w:sz w:val="32"/>
        </w:rPr>
      </w:pPr>
      <w:r w:rsidRPr="002532C2">
        <w:rPr>
          <w:sz w:val="22"/>
          <w:szCs w:val="21"/>
        </w:rPr>
        <w:br w:type="page"/>
      </w:r>
      <w:bookmarkStart w:id="356" w:name="_Toc351118039"/>
      <w:r w:rsidRPr="002532C2">
        <w:rPr>
          <w:sz w:val="22"/>
          <w:szCs w:val="21"/>
        </w:rPr>
        <w:lastRenderedPageBreak/>
        <w:t>18. december</w:t>
      </w:r>
      <w:bookmarkEnd w:id="356"/>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Guds rige består ikke i mad og drikke, men i retfærdighed og fred og glæde i Den Hellige Ånd. </w:t>
      </w:r>
      <w:r w:rsidR="00D207D1" w:rsidRPr="002532C2">
        <w:rPr>
          <w:sz w:val="22"/>
        </w:rPr>
        <w:t xml:space="preserve">Romans </w:t>
      </w:r>
      <w:r w:rsidRPr="002532C2">
        <w:rPr>
          <w:sz w:val="22"/>
        </w:rPr>
        <w:t>14:17.</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Vil du vide hvad det er som gør dig til en kristen, så du bliver retfærdig for Gud og medborger i hans rige? Da skal du lægge mærke til hvad det er apostelen siger her. </w:t>
      </w:r>
    </w:p>
    <w:p w:rsidR="00BF036C" w:rsidRPr="002532C2" w:rsidRDefault="00BF036C" w:rsidP="00B37750">
      <w:pPr>
        <w:pStyle w:val="Husandagtsbog"/>
        <w:rPr>
          <w:sz w:val="22"/>
        </w:rPr>
      </w:pPr>
      <w:r w:rsidRPr="002532C2">
        <w:rPr>
          <w:sz w:val="22"/>
        </w:rPr>
        <w:t xml:space="preserve">Han siger at det har ikke med mad og drikke at gøre, eller noget som vi kan foretage os. Men bare det vældige som Gud har gjort for os; bare </w:t>
      </w:r>
      <w:r w:rsidR="00A701D4" w:rsidRPr="002532C2">
        <w:rPr>
          <w:sz w:val="22"/>
        </w:rPr>
        <w:t>”</w:t>
      </w:r>
      <w:r w:rsidRPr="002532C2">
        <w:rPr>
          <w:sz w:val="22"/>
        </w:rPr>
        <w:t>Guds retfærdighed</w:t>
      </w:r>
      <w:r w:rsidR="00A701D4" w:rsidRPr="002532C2">
        <w:rPr>
          <w:sz w:val="22"/>
        </w:rPr>
        <w:t>”</w:t>
      </w:r>
      <w:r w:rsidRPr="002532C2">
        <w:rPr>
          <w:sz w:val="22"/>
        </w:rPr>
        <w:t xml:space="preserve"> modtaget i tro. </w:t>
      </w:r>
    </w:p>
    <w:p w:rsidR="00BF036C" w:rsidRPr="002532C2" w:rsidRDefault="00A701D4" w:rsidP="00B37750">
      <w:pPr>
        <w:pStyle w:val="Husandagtsbog"/>
        <w:rPr>
          <w:sz w:val="22"/>
        </w:rPr>
      </w:pPr>
      <w:r w:rsidRPr="002532C2">
        <w:rPr>
          <w:sz w:val="22"/>
        </w:rPr>
        <w:t>”</w:t>
      </w:r>
      <w:r w:rsidR="00BF036C" w:rsidRPr="002532C2">
        <w:rPr>
          <w:sz w:val="22"/>
        </w:rPr>
        <w:t>Den som har Sønnen, har livet</w:t>
      </w:r>
      <w:r w:rsidR="00F722D0" w:rsidRPr="002532C2">
        <w:rPr>
          <w:sz w:val="22"/>
        </w:rPr>
        <w:t>.”</w:t>
      </w:r>
      <w:r w:rsidR="00BF036C" w:rsidRPr="002532C2">
        <w:rPr>
          <w:sz w:val="22"/>
        </w:rPr>
        <w:t xml:space="preserve"> Dette er altså den retfærdighed Guds rige består af. Derfor har Luther også stærkt og herlig</w:t>
      </w:r>
      <w:r w:rsidR="004729BB" w:rsidRPr="002532C2">
        <w:rPr>
          <w:sz w:val="22"/>
        </w:rPr>
        <w:t>t</w:t>
      </w:r>
      <w:r w:rsidR="00BF036C" w:rsidRPr="002532C2">
        <w:rPr>
          <w:sz w:val="22"/>
        </w:rPr>
        <w:t xml:space="preserve"> udlagt dette skriftsted sådan: </w:t>
      </w:r>
      <w:r w:rsidRPr="002532C2">
        <w:rPr>
          <w:sz w:val="22"/>
        </w:rPr>
        <w:t>”</w:t>
      </w:r>
      <w:r w:rsidR="00BF036C" w:rsidRPr="002532C2">
        <w:rPr>
          <w:sz w:val="22"/>
        </w:rPr>
        <w:t>Guds rige er ikke verdsligt, men åndeligt. I Guds rige regerer Kristus over alle Guds børn. Som en trofast konge beskytter, straffer, leder og regerer han over dem. De på sin side har tillid til ham, og tager villigt imod hans faderlige tugt og straf, og følger ham lydigt.</w:t>
      </w:r>
    </w:p>
    <w:p w:rsidR="00BF036C" w:rsidRPr="002532C2" w:rsidRDefault="00BF036C" w:rsidP="00B37750">
      <w:pPr>
        <w:pStyle w:val="Husandagtsbog"/>
        <w:rPr>
          <w:i/>
          <w:iCs/>
          <w:sz w:val="22"/>
        </w:rPr>
      </w:pPr>
      <w:r w:rsidRPr="002532C2">
        <w:rPr>
          <w:sz w:val="22"/>
        </w:rPr>
        <w:t xml:space="preserve">Guds rige består altså ikke i mad og drikke, eller i andre ydre ting. Men bare i </w:t>
      </w:r>
      <w:r w:rsidRPr="002532C2">
        <w:rPr>
          <w:i/>
          <w:iCs/>
          <w:sz w:val="22"/>
        </w:rPr>
        <w:t>retfærdighed</w:t>
      </w:r>
      <w:r w:rsidRPr="002532C2">
        <w:rPr>
          <w:sz w:val="22"/>
        </w:rPr>
        <w:t xml:space="preserve">, der hvor menneskenes hjerter og samvittighed bliver trøstet og tilfredsstillet. Det som sker, er at </w:t>
      </w:r>
      <w:r w:rsidRPr="002532C2">
        <w:rPr>
          <w:i/>
          <w:iCs/>
          <w:sz w:val="22"/>
        </w:rPr>
        <w:t>synden</w:t>
      </w:r>
      <w:r w:rsidRPr="002532C2">
        <w:rPr>
          <w:sz w:val="22"/>
        </w:rPr>
        <w:t>, som besmitter, bedrøver og tynger samvittigheden</w:t>
      </w:r>
      <w:r w:rsidRPr="002532C2">
        <w:rPr>
          <w:i/>
          <w:iCs/>
          <w:sz w:val="22"/>
        </w:rPr>
        <w:t xml:space="preserve">, i dette rige bliver forladt og taget bort. </w:t>
      </w:r>
    </w:p>
    <w:p w:rsidR="00BF036C" w:rsidRPr="002532C2" w:rsidRDefault="00BF036C" w:rsidP="00B37750">
      <w:pPr>
        <w:pStyle w:val="Husandagtsbog"/>
        <w:rPr>
          <w:i/>
          <w:iCs/>
          <w:sz w:val="22"/>
        </w:rPr>
      </w:pPr>
      <w:r w:rsidRPr="002532C2">
        <w:rPr>
          <w:sz w:val="22"/>
        </w:rPr>
        <w:t xml:space="preserve">Et verdsligt rige består når indbyggerne i fred og fordragelighed kan leve og tjene til livets ophold sammen. På samme måde giver Guds rige alt dette åndeligt. Det nedkæmper syndens rige, og er intet andet end en </w:t>
      </w:r>
      <w:r w:rsidRPr="002532C2">
        <w:rPr>
          <w:i/>
          <w:iCs/>
          <w:sz w:val="22"/>
        </w:rPr>
        <w:t>stadig udslettelse og forladelse af al synd.</w:t>
      </w:r>
    </w:p>
    <w:p w:rsidR="00BF036C" w:rsidRPr="002532C2" w:rsidRDefault="00BF036C" w:rsidP="00B37750">
      <w:pPr>
        <w:pStyle w:val="Husandagtsbog"/>
        <w:rPr>
          <w:sz w:val="22"/>
        </w:rPr>
      </w:pPr>
      <w:r w:rsidRPr="002532C2">
        <w:rPr>
          <w:sz w:val="22"/>
        </w:rPr>
        <w:t xml:space="preserve">Gud viser sin herlighed og nåde i dette liv ved at han tager synderne bort fra mennesket og forlader dem. Fordi dette er </w:t>
      </w:r>
      <w:r w:rsidRPr="002532C2">
        <w:rPr>
          <w:i/>
          <w:iCs/>
          <w:sz w:val="22"/>
        </w:rPr>
        <w:t>et nådens rige</w:t>
      </w:r>
      <w:r w:rsidRPr="002532C2">
        <w:rPr>
          <w:sz w:val="22"/>
        </w:rPr>
        <w:t xml:space="preserve"> her på jorden. For når synden med sit hofselskab; djævelen, døden og helvede, ikke længere kan anfægte menneskene, da bliver det et </w:t>
      </w:r>
      <w:r w:rsidRPr="002532C2">
        <w:rPr>
          <w:i/>
          <w:iCs/>
          <w:sz w:val="22"/>
        </w:rPr>
        <w:t>herlighedens rige</w:t>
      </w:r>
      <w:r w:rsidRPr="002532C2">
        <w:rPr>
          <w:sz w:val="22"/>
        </w:rPr>
        <w:t xml:space="preserve"> og en fuldkommen salighed i himmelen</w:t>
      </w:r>
      <w:r w:rsidR="00F722D0" w:rsidRPr="002532C2">
        <w:rPr>
          <w:sz w:val="22"/>
        </w:rPr>
        <w:t>.”</w:t>
      </w:r>
      <w:r w:rsidRPr="002532C2">
        <w:rPr>
          <w:sz w:val="22"/>
        </w:rPr>
        <w:t xml:space="preserve"> Så langt Luther.</w:t>
      </w:r>
    </w:p>
    <w:p w:rsidR="00BF036C" w:rsidRPr="002532C2" w:rsidRDefault="00BF036C" w:rsidP="00B37750">
      <w:pPr>
        <w:pStyle w:val="Husandagtsbog"/>
        <w:rPr>
          <w:sz w:val="22"/>
        </w:rPr>
      </w:pPr>
      <w:r w:rsidRPr="002532C2">
        <w:rPr>
          <w:sz w:val="22"/>
        </w:rPr>
        <w:t xml:space="preserve">Når vi så er friet ud fra synden og iklædt Kristi retfærdighed, da fører dette også til endnu en retfærdighed, som vi kalder </w:t>
      </w:r>
      <w:r w:rsidR="00A701D4" w:rsidRPr="002532C2">
        <w:rPr>
          <w:sz w:val="22"/>
        </w:rPr>
        <w:t>”</w:t>
      </w:r>
      <w:r w:rsidRPr="002532C2">
        <w:rPr>
          <w:sz w:val="22"/>
        </w:rPr>
        <w:t>livets retfærdighed</w:t>
      </w:r>
      <w:r w:rsidR="00F722D0" w:rsidRPr="002532C2">
        <w:rPr>
          <w:sz w:val="22"/>
        </w:rPr>
        <w:t>.”</w:t>
      </w:r>
      <w:r w:rsidRPr="002532C2">
        <w:rPr>
          <w:sz w:val="22"/>
        </w:rPr>
        <w:t xml:space="preserve"> Den består i at vi ved troen og Ånden har fået nye hjerter, sådan at vi nu i kærlighed og villig lydighed indretter hele vort liv efter Guds ord, - hvor ufuldkomment det så end lykkes for os.</w:t>
      </w:r>
    </w:p>
    <w:p w:rsidR="00BF036C" w:rsidRPr="002532C2" w:rsidRDefault="00BF036C" w:rsidP="00B37750">
      <w:pPr>
        <w:pStyle w:val="Husandagtsbog"/>
        <w:rPr>
          <w:sz w:val="22"/>
        </w:rPr>
      </w:pPr>
      <w:r w:rsidRPr="002532C2">
        <w:rPr>
          <w:sz w:val="22"/>
        </w:rPr>
        <w:t xml:space="preserve">Men vi begynder, og strækker os efter, at elske og tjene vor næste. Som Kristus elskede og tjente os. Nu vil vi ikke bare gøre alt det som er </w:t>
      </w:r>
      <w:r w:rsidRPr="002532C2">
        <w:rPr>
          <w:i/>
          <w:iCs/>
          <w:sz w:val="22"/>
        </w:rPr>
        <w:t>ret</w:t>
      </w:r>
      <w:r w:rsidRPr="002532C2">
        <w:rPr>
          <w:sz w:val="22"/>
        </w:rPr>
        <w:t>, men også alt det som er</w:t>
      </w:r>
      <w:r w:rsidRPr="002532C2">
        <w:rPr>
          <w:i/>
          <w:iCs/>
          <w:sz w:val="22"/>
        </w:rPr>
        <w:t xml:space="preserve"> godt </w:t>
      </w:r>
      <w:r w:rsidRPr="002532C2">
        <w:rPr>
          <w:sz w:val="22"/>
        </w:rPr>
        <w:t>mod vor næste</w:t>
      </w:r>
      <w:r w:rsidRPr="002532C2">
        <w:rPr>
          <w:i/>
          <w:iCs/>
          <w:sz w:val="22"/>
        </w:rPr>
        <w:t xml:space="preserve">. </w:t>
      </w:r>
      <w:r w:rsidRPr="002532C2">
        <w:rPr>
          <w:sz w:val="22"/>
        </w:rPr>
        <w:t>Og sådan blive alle menneskers tjenere, også de svage og problematiske, for at kunne være til nytte og glæde for alle.</w:t>
      </w:r>
    </w:p>
    <w:p w:rsidR="00BF036C" w:rsidRPr="002532C2" w:rsidRDefault="00BF036C" w:rsidP="00B37750">
      <w:pPr>
        <w:pStyle w:val="Husandagtsbog"/>
        <w:rPr>
          <w:sz w:val="22"/>
        </w:rPr>
      </w:pPr>
      <w:r w:rsidRPr="002532C2">
        <w:rPr>
          <w:sz w:val="22"/>
        </w:rPr>
        <w:lastRenderedPageBreak/>
        <w:t xml:space="preserve">Når vi sådan styres af </w:t>
      </w:r>
      <w:r w:rsidRPr="002532C2">
        <w:rPr>
          <w:i/>
          <w:iCs/>
          <w:sz w:val="22"/>
        </w:rPr>
        <w:t>kærligheden</w:t>
      </w:r>
      <w:r w:rsidRPr="002532C2">
        <w:rPr>
          <w:sz w:val="22"/>
        </w:rPr>
        <w:t xml:space="preserve">, og bare ser på det som er nyttigt for vore medmennesker, da er det blevet sådan som Luther siger; at </w:t>
      </w:r>
      <w:r w:rsidR="00A701D4" w:rsidRPr="002532C2">
        <w:rPr>
          <w:sz w:val="22"/>
        </w:rPr>
        <w:t>”</w:t>
      </w:r>
      <w:r w:rsidRPr="002532C2">
        <w:rPr>
          <w:sz w:val="22"/>
        </w:rPr>
        <w:t>en kristens gerninger har ikke noget navn</w:t>
      </w:r>
      <w:r w:rsidR="00F722D0" w:rsidRPr="002532C2">
        <w:rPr>
          <w:sz w:val="22"/>
        </w:rPr>
        <w:t>.”</w:t>
      </w:r>
      <w:r w:rsidRPr="002532C2">
        <w:rPr>
          <w:sz w:val="22"/>
        </w:rPr>
        <w:t xml:space="preserve"> Det vil sige at han ikke er optaget med at gøre bestemte gerninger, så det bliver disse han huskes for. For han gør ganske enkelt </w:t>
      </w:r>
      <w:r w:rsidRPr="002532C2">
        <w:rPr>
          <w:i/>
          <w:iCs/>
          <w:sz w:val="22"/>
        </w:rPr>
        <w:t>alt muligt</w:t>
      </w:r>
      <w:r w:rsidRPr="002532C2">
        <w:rPr>
          <w:sz w:val="22"/>
        </w:rPr>
        <w:t xml:space="preserve"> som menneskene trænger til. Det er ikke længere bestemte regler som driver ham. Bare dette at elske og gøre det kærligheden i hvert enkelt tilfælde kræver.</w:t>
      </w:r>
    </w:p>
    <w:p w:rsidR="00BF036C" w:rsidRPr="002532C2" w:rsidRDefault="00BF036C" w:rsidP="00B37750">
      <w:pPr>
        <w:pStyle w:val="Husandagtsbog"/>
        <w:rPr>
          <w:sz w:val="22"/>
        </w:rPr>
      </w:pPr>
      <w:r w:rsidRPr="002532C2">
        <w:rPr>
          <w:sz w:val="22"/>
        </w:rPr>
        <w:t xml:space="preserve">Det næste apostelen nævner, er </w:t>
      </w:r>
      <w:r w:rsidRPr="002532C2">
        <w:rPr>
          <w:i/>
          <w:iCs/>
          <w:sz w:val="22"/>
        </w:rPr>
        <w:t xml:space="preserve">fred. </w:t>
      </w:r>
      <w:r w:rsidRPr="002532C2">
        <w:rPr>
          <w:sz w:val="22"/>
        </w:rPr>
        <w:t xml:space="preserve">Denne fred består egentlig i det gode forhold til Gud at vi ikke længere lever under Guds vrede, men ejer Guds fuldkomne venskab og nåde. Vi er hans børn og venner. </w:t>
      </w:r>
    </w:p>
    <w:p w:rsidR="00BF036C" w:rsidRPr="002532C2" w:rsidRDefault="00BF036C" w:rsidP="00B37750">
      <w:pPr>
        <w:pStyle w:val="Husandagtsbog"/>
        <w:rPr>
          <w:sz w:val="22"/>
        </w:rPr>
      </w:pPr>
      <w:r w:rsidRPr="002532C2">
        <w:rPr>
          <w:sz w:val="22"/>
        </w:rPr>
        <w:t xml:space="preserve">Men med denne fredens forligte tilstand følger, gennem den samme tro, også en salig </w:t>
      </w:r>
      <w:r w:rsidRPr="002532C2">
        <w:rPr>
          <w:i/>
          <w:iCs/>
          <w:sz w:val="22"/>
        </w:rPr>
        <w:t xml:space="preserve">bevidsthed </w:t>
      </w:r>
      <w:r w:rsidRPr="002532C2">
        <w:rPr>
          <w:sz w:val="22"/>
        </w:rPr>
        <w:t xml:space="preserve">om alt dette. Så vi også har en hjertets og samvittighedens fred, dette som kaldes </w:t>
      </w:r>
      <w:r w:rsidRPr="002532C2">
        <w:rPr>
          <w:i/>
          <w:iCs/>
          <w:sz w:val="22"/>
        </w:rPr>
        <w:t xml:space="preserve">barnekårets Ånd, </w:t>
      </w:r>
      <w:r w:rsidRPr="002532C2">
        <w:rPr>
          <w:sz w:val="22"/>
        </w:rPr>
        <w:t>som gør at vi råber: Abba, Fader!</w:t>
      </w:r>
    </w:p>
    <w:p w:rsidR="00BF036C" w:rsidRPr="002532C2" w:rsidRDefault="00BF036C" w:rsidP="00B37750">
      <w:pPr>
        <w:pStyle w:val="Husandagtsbog"/>
        <w:rPr>
          <w:sz w:val="22"/>
        </w:rPr>
      </w:pPr>
      <w:r w:rsidRPr="002532C2">
        <w:rPr>
          <w:sz w:val="22"/>
        </w:rPr>
        <w:t xml:space="preserve">Børn som gik tabt i syndefaldet, er igen tilbage i venskab med Gud, og kan igen tale tillidsfuldt med ham, som børn med sin far. Og dette kan i sandhed kaldes </w:t>
      </w:r>
      <w:r w:rsidR="00A701D4" w:rsidRPr="002532C2">
        <w:rPr>
          <w:sz w:val="22"/>
        </w:rPr>
        <w:t>”</w:t>
      </w:r>
      <w:r w:rsidRPr="002532C2">
        <w:rPr>
          <w:sz w:val="22"/>
        </w:rPr>
        <w:t>Guds rige</w:t>
      </w:r>
      <w:r w:rsidR="00F722D0" w:rsidRPr="002532C2">
        <w:rPr>
          <w:sz w:val="22"/>
        </w:rPr>
        <w:t>,”</w:t>
      </w:r>
      <w:r w:rsidRPr="002532C2">
        <w:rPr>
          <w:sz w:val="22"/>
        </w:rPr>
        <w:t xml:space="preserve"> ja, </w:t>
      </w:r>
      <w:r w:rsidR="00A701D4" w:rsidRPr="002532C2">
        <w:rPr>
          <w:sz w:val="22"/>
        </w:rPr>
        <w:t>”</w:t>
      </w:r>
      <w:r w:rsidRPr="002532C2">
        <w:rPr>
          <w:sz w:val="22"/>
        </w:rPr>
        <w:t>himlenes rige på jord</w:t>
      </w:r>
      <w:r w:rsidR="00F722D0" w:rsidRPr="002532C2">
        <w:rPr>
          <w:sz w:val="22"/>
        </w:rPr>
        <w:t>.”</w:t>
      </w:r>
    </w:p>
    <w:p w:rsidR="00BF036C" w:rsidRPr="002532C2" w:rsidRDefault="00BF036C" w:rsidP="00B37750">
      <w:pPr>
        <w:pStyle w:val="Husandagtsbog"/>
        <w:rPr>
          <w:sz w:val="22"/>
        </w:rPr>
      </w:pPr>
      <w:r w:rsidRPr="002532C2">
        <w:rPr>
          <w:sz w:val="22"/>
        </w:rPr>
        <w:t xml:space="preserve">Det tredje han skildrer Guds rige på jord med, er </w:t>
      </w:r>
      <w:r w:rsidRPr="002532C2">
        <w:rPr>
          <w:i/>
          <w:iCs/>
          <w:sz w:val="22"/>
        </w:rPr>
        <w:t xml:space="preserve">glæde (fryd) i Den Hellige Ånd. </w:t>
      </w:r>
      <w:r w:rsidRPr="002532C2">
        <w:rPr>
          <w:sz w:val="22"/>
        </w:rPr>
        <w:t xml:space="preserve">En kristen har ikke bare fred, men også glæde i Den Hellige Ånd. Ja, ofte til og med </w:t>
      </w:r>
      <w:r w:rsidR="00A701D4" w:rsidRPr="002532C2">
        <w:rPr>
          <w:sz w:val="22"/>
        </w:rPr>
        <w:t>”</w:t>
      </w:r>
      <w:r w:rsidRPr="002532C2">
        <w:rPr>
          <w:sz w:val="22"/>
        </w:rPr>
        <w:t>glæde i overflod midt i al trængsel</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Denne </w:t>
      </w:r>
      <w:r w:rsidR="00A701D4" w:rsidRPr="002532C2">
        <w:rPr>
          <w:sz w:val="22"/>
        </w:rPr>
        <w:t>”</w:t>
      </w:r>
      <w:r w:rsidRPr="002532C2">
        <w:rPr>
          <w:sz w:val="22"/>
        </w:rPr>
        <w:t>glæde i Den Hellige Ånd</w:t>
      </w:r>
      <w:r w:rsidR="00A701D4" w:rsidRPr="002532C2">
        <w:rPr>
          <w:sz w:val="22"/>
        </w:rPr>
        <w:t>”</w:t>
      </w:r>
      <w:r w:rsidRPr="002532C2">
        <w:rPr>
          <w:sz w:val="22"/>
        </w:rPr>
        <w:t xml:space="preserve"> er helt klart en naturlig følge af den levende tro på evangeliet, som jo forkynder os </w:t>
      </w:r>
      <w:r w:rsidR="00A701D4" w:rsidRPr="002532C2">
        <w:rPr>
          <w:sz w:val="22"/>
        </w:rPr>
        <w:t>”</w:t>
      </w:r>
      <w:r w:rsidRPr="002532C2">
        <w:rPr>
          <w:sz w:val="22"/>
        </w:rPr>
        <w:t>en stor glæde</w:t>
      </w:r>
      <w:r w:rsidR="00F722D0" w:rsidRPr="002532C2">
        <w:rPr>
          <w:sz w:val="22"/>
        </w:rPr>
        <w:t>,”</w:t>
      </w:r>
      <w:r w:rsidRPr="002532C2">
        <w:rPr>
          <w:sz w:val="22"/>
        </w:rPr>
        <w:t xml:space="preserve"> som engelen sagde da Jesus blev født. </w:t>
      </w:r>
    </w:p>
    <w:p w:rsidR="00BF036C" w:rsidRPr="002532C2" w:rsidRDefault="00BF036C" w:rsidP="00B37750">
      <w:pPr>
        <w:pStyle w:val="Husandagtsbog"/>
        <w:rPr>
          <w:sz w:val="22"/>
        </w:rPr>
      </w:pPr>
      <w:r w:rsidRPr="002532C2">
        <w:rPr>
          <w:sz w:val="22"/>
        </w:rPr>
        <w:t xml:space="preserve">Men samtidig er den, på samme måde som troen selv, en direkte gave fra Gud, og et så klart Guds værk som ingen kender uden den som har fået den. </w:t>
      </w:r>
    </w:p>
    <w:p w:rsidR="00BF036C" w:rsidRPr="002532C2" w:rsidRDefault="00BF036C" w:rsidP="00B37750">
      <w:pPr>
        <w:pStyle w:val="Husandagtsbog"/>
        <w:rPr>
          <w:sz w:val="22"/>
        </w:rPr>
      </w:pPr>
      <w:r w:rsidRPr="002532C2">
        <w:rPr>
          <w:sz w:val="22"/>
        </w:rPr>
        <w:t xml:space="preserve">Og denne glæde og fryd over evangeliets nåde har vi mange eksempler på i Skriften. Vi ser den hos de tre tusind på den første pinsedag, den etiopiske hofmand, fangevogteren i Filippi, og mange flere. </w:t>
      </w:r>
    </w:p>
    <w:p w:rsidR="00BF036C" w:rsidRPr="002532C2" w:rsidRDefault="00BF036C" w:rsidP="00B37750">
      <w:pPr>
        <w:pStyle w:val="Husandagtsbog"/>
        <w:rPr>
          <w:sz w:val="22"/>
        </w:rPr>
      </w:pPr>
      <w:r w:rsidRPr="002532C2">
        <w:rPr>
          <w:sz w:val="22"/>
        </w:rPr>
        <w:t xml:space="preserve">Det menneske som er blevet frelst, har været under Guds vrede og er blevet forligt med Gud, og nu i Åndens lys ser det himmerige af nåde og frelse han nu lever i, - han må jo nu glæde og fryde sig inderligt, - så sandt han er ved fuld bevidsthed. </w:t>
      </w:r>
    </w:p>
    <w:p w:rsidR="00BF036C" w:rsidRPr="002532C2" w:rsidRDefault="00BF036C" w:rsidP="00B37750">
      <w:pPr>
        <w:pStyle w:val="Husandagtsbog"/>
        <w:rPr>
          <w:sz w:val="22"/>
        </w:rPr>
      </w:pPr>
      <w:r w:rsidRPr="002532C2">
        <w:rPr>
          <w:sz w:val="22"/>
        </w:rPr>
        <w:t>Denne fryd får vi nok som regel givet stærkest første gang troens vished skabes i os. Og i de første herlige bryllupsdage, når Brudgommen er tilstede eller lader sig fornemme. Når han endnu ikke i perioder har skjult sig, eller på andre måder har sat vor tro på prøve, sådan at prøvelserne er blevet store.</w:t>
      </w:r>
    </w:p>
    <w:p w:rsidR="00BF036C" w:rsidRPr="002532C2" w:rsidRDefault="00BF036C" w:rsidP="00B37750">
      <w:pPr>
        <w:pStyle w:val="Husandagtsbog"/>
        <w:rPr>
          <w:sz w:val="22"/>
        </w:rPr>
      </w:pPr>
      <w:r w:rsidRPr="002532C2">
        <w:rPr>
          <w:sz w:val="22"/>
        </w:rPr>
        <w:t xml:space="preserve">Alligevel gives glæden meget forskelligt, alt efter hvordan Herren opdrager de forskellige mennesker. Og da ofte sådan at den som har mindre prøvelser, også får mindre af den guddommelige glæde. Mens der derimod </w:t>
      </w:r>
      <w:r w:rsidRPr="002532C2">
        <w:rPr>
          <w:sz w:val="22"/>
        </w:rPr>
        <w:lastRenderedPageBreak/>
        <w:t>efter større prøvelser ofte gives større glæde. Sådan som alle de helliges historie og erfaringer lærer os.</w:t>
      </w:r>
    </w:p>
    <w:p w:rsidR="00BF036C" w:rsidRPr="002532C2" w:rsidRDefault="00BF036C" w:rsidP="00B37750">
      <w:pPr>
        <w:pStyle w:val="Overskrift1"/>
        <w:rPr>
          <w:sz w:val="32"/>
        </w:rPr>
      </w:pPr>
      <w:r w:rsidRPr="002532C2">
        <w:rPr>
          <w:sz w:val="22"/>
          <w:szCs w:val="21"/>
        </w:rPr>
        <w:br w:type="page"/>
      </w:r>
      <w:bookmarkStart w:id="357" w:name="_Toc351118040"/>
      <w:r w:rsidRPr="002532C2">
        <w:rPr>
          <w:sz w:val="22"/>
          <w:szCs w:val="21"/>
        </w:rPr>
        <w:lastRenderedPageBreak/>
        <w:t>19. december</w:t>
      </w:r>
      <w:bookmarkEnd w:id="357"/>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Han som oprejste Kristus fra de døde, skal også gøre jeres dødelige legemer levende ved sin Ånd som bor i jer. </w:t>
      </w:r>
      <w:r w:rsidR="00D207D1" w:rsidRPr="002532C2">
        <w:rPr>
          <w:sz w:val="22"/>
        </w:rPr>
        <w:t xml:space="preserve">Romans </w:t>
      </w:r>
      <w:r w:rsidRPr="002532C2">
        <w:rPr>
          <w:sz w:val="22"/>
        </w:rPr>
        <w:t>8:11.</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Han skal </w:t>
      </w:r>
      <w:r w:rsidRPr="002532C2">
        <w:rPr>
          <w:i/>
          <w:iCs/>
          <w:sz w:val="22"/>
        </w:rPr>
        <w:t>gøre jeres dødelige legemer levende</w:t>
      </w:r>
      <w:r w:rsidRPr="002532C2">
        <w:rPr>
          <w:sz w:val="22"/>
        </w:rPr>
        <w:t>. Disse ord viser at netop vore egne legemer som bliver lagt ned i jorden, igen skal oprejses ved Guds almagt og blive gjort levende. Men da skal de være så forandret og forherliget at de ikke er de samme som før.</w:t>
      </w:r>
    </w:p>
    <w:p w:rsidR="00BF036C" w:rsidRPr="002532C2" w:rsidRDefault="00BF036C" w:rsidP="00B37750">
      <w:pPr>
        <w:pStyle w:val="Husandagtsbog"/>
        <w:rPr>
          <w:sz w:val="22"/>
        </w:rPr>
      </w:pPr>
      <w:r w:rsidRPr="002532C2">
        <w:rPr>
          <w:sz w:val="22"/>
        </w:rPr>
        <w:t>Dette var åben</w:t>
      </w:r>
      <w:r w:rsidR="0089141F" w:rsidRPr="002532C2">
        <w:rPr>
          <w:sz w:val="22"/>
        </w:rPr>
        <w:t>lyst</w:t>
      </w:r>
      <w:r w:rsidRPr="002532C2">
        <w:rPr>
          <w:sz w:val="22"/>
        </w:rPr>
        <w:t xml:space="preserve"> for Job. Han sagde: </w:t>
      </w:r>
      <w:r w:rsidR="00A701D4" w:rsidRPr="002532C2">
        <w:rPr>
          <w:sz w:val="22"/>
        </w:rPr>
        <w:t>”</w:t>
      </w:r>
      <w:r w:rsidRPr="002532C2">
        <w:rPr>
          <w:sz w:val="22"/>
        </w:rPr>
        <w:t>Efter at denne min hud er blevet ødelagt, skal jeg i mit kød få Gud at se</w:t>
      </w:r>
      <w:r w:rsidR="00F722D0" w:rsidRPr="002532C2">
        <w:rPr>
          <w:sz w:val="22"/>
        </w:rPr>
        <w:t>.”</w:t>
      </w:r>
      <w:r w:rsidRPr="002532C2">
        <w:rPr>
          <w:sz w:val="22"/>
        </w:rPr>
        <w:t xml:space="preserve"> Og profeten Esajas siger: </w:t>
      </w:r>
      <w:r w:rsidR="00A701D4" w:rsidRPr="002532C2">
        <w:rPr>
          <w:sz w:val="22"/>
        </w:rPr>
        <w:t>”</w:t>
      </w:r>
      <w:r w:rsidRPr="002532C2">
        <w:rPr>
          <w:sz w:val="22"/>
        </w:rPr>
        <w:t>Dine døde skal blive levende og opstå igen med legemet. Vågn op og råb af glæde, I som ligger under jorden. For din dug er grønne markers dug, og jorden skal give de døde fra sig</w:t>
      </w:r>
      <w:r w:rsidR="00F722D0" w:rsidRPr="002532C2">
        <w:rPr>
          <w:sz w:val="22"/>
        </w:rPr>
        <w:t>.”</w:t>
      </w:r>
    </w:p>
    <w:p w:rsidR="00BF036C" w:rsidRPr="002532C2" w:rsidRDefault="00BF036C" w:rsidP="00B37750">
      <w:pPr>
        <w:pStyle w:val="Husandagtsbog"/>
        <w:rPr>
          <w:sz w:val="22"/>
        </w:rPr>
      </w:pPr>
      <w:r w:rsidRPr="002532C2">
        <w:rPr>
          <w:sz w:val="22"/>
        </w:rPr>
        <w:t xml:space="preserve">Hver sjæl skal, på den sidste dag, genforenes med sit eget legeme, det han her i livet brugte til at gøre godt eller ondt med, som han tjente Gud eller djævelen med. </w:t>
      </w:r>
    </w:p>
    <w:p w:rsidR="00BF036C" w:rsidRPr="002532C2" w:rsidRDefault="00BF036C" w:rsidP="00B37750">
      <w:pPr>
        <w:pStyle w:val="Husandagtsbog"/>
        <w:rPr>
          <w:sz w:val="22"/>
        </w:rPr>
      </w:pPr>
      <w:r w:rsidRPr="002532C2">
        <w:rPr>
          <w:sz w:val="22"/>
        </w:rPr>
        <w:t>Her i livet var legemet sjælens organ eller værktøj. Da må det også deltage i den herlighed eller de plager som venter denne sjæl i den nye verden. Alt efter som hvert enkelt menneske har levet i mørkets rige og tjent synden, eller i Kristi rige og da gjort det gode for hans skyld.</w:t>
      </w:r>
    </w:p>
    <w:p w:rsidR="00BF036C" w:rsidRPr="002532C2" w:rsidRDefault="00BF036C" w:rsidP="00B37750">
      <w:pPr>
        <w:pStyle w:val="Husandagtsbog"/>
        <w:rPr>
          <w:sz w:val="22"/>
        </w:rPr>
      </w:pPr>
      <w:r w:rsidRPr="002532C2">
        <w:rPr>
          <w:sz w:val="22"/>
        </w:rPr>
        <w:t xml:space="preserve">Men så skal altså de legemer som er opstået, være så forvandlet at de skal passe til det liv de skal gå ind til i evigheden. </w:t>
      </w:r>
      <w:r w:rsidR="00A701D4" w:rsidRPr="002532C2">
        <w:rPr>
          <w:sz w:val="22"/>
        </w:rPr>
        <w:t>”</w:t>
      </w:r>
      <w:r w:rsidRPr="002532C2">
        <w:rPr>
          <w:sz w:val="22"/>
        </w:rPr>
        <w:t>Dette forgængelige skal iklædes uforgængelighed</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Og de som har været forenet med Kristus og hans ånd, skal da blive lig Kristi forklarede legeme. Her i livet har vi båret billedet af den første Adam, som var af jorden og derfor var jordisk. Men så skal vi i opstandelsen bære den anden Adams billede, som er himmelsk.</w:t>
      </w:r>
    </w:p>
    <w:p w:rsidR="00BF036C" w:rsidRPr="002532C2" w:rsidRDefault="00BF036C" w:rsidP="00B37750">
      <w:pPr>
        <w:pStyle w:val="Husandagtsbog"/>
        <w:rPr>
          <w:sz w:val="22"/>
        </w:rPr>
      </w:pPr>
      <w:r w:rsidRPr="002532C2">
        <w:rPr>
          <w:sz w:val="22"/>
        </w:rPr>
        <w:t xml:space="preserve">I </w:t>
      </w:r>
      <w:r w:rsidR="00D207D1" w:rsidRPr="002532C2">
        <w:rPr>
          <w:sz w:val="22"/>
        </w:rPr>
        <w:t xml:space="preserve">Philippians </w:t>
      </w:r>
      <w:r w:rsidRPr="002532C2">
        <w:rPr>
          <w:sz w:val="22"/>
        </w:rPr>
        <w:t xml:space="preserve">3 læser vi om Kristus: </w:t>
      </w:r>
      <w:r w:rsidR="00A701D4" w:rsidRPr="002532C2">
        <w:rPr>
          <w:sz w:val="22"/>
        </w:rPr>
        <w:t>”</w:t>
      </w:r>
      <w:r w:rsidRPr="002532C2">
        <w:rPr>
          <w:sz w:val="22"/>
        </w:rPr>
        <w:t>Han skal forvandle vort forgængelighed</w:t>
      </w:r>
      <w:r w:rsidR="00B065A0" w:rsidRPr="002532C2">
        <w:rPr>
          <w:sz w:val="22"/>
        </w:rPr>
        <w:t>s</w:t>
      </w:r>
      <w:r w:rsidRPr="002532C2">
        <w:rPr>
          <w:sz w:val="22"/>
        </w:rPr>
        <w:t>legeme så det bliver ligedannet med hans herlighedslegeme ved den kraft han har til også at lægge alle ting under sig</w:t>
      </w:r>
      <w:r w:rsidR="00F722D0" w:rsidRPr="002532C2">
        <w:rPr>
          <w:sz w:val="22"/>
        </w:rPr>
        <w:t>.”</w:t>
      </w:r>
    </w:p>
    <w:p w:rsidR="00BF036C" w:rsidRPr="002532C2" w:rsidRDefault="00BF036C" w:rsidP="00B37750">
      <w:pPr>
        <w:pStyle w:val="Husandagtsbog"/>
        <w:rPr>
          <w:sz w:val="22"/>
        </w:rPr>
      </w:pPr>
      <w:r w:rsidRPr="002532C2">
        <w:rPr>
          <w:sz w:val="22"/>
        </w:rPr>
        <w:t xml:space="preserve">Da Kristus blev forklaret på bjerget læser vi at hans ansigt </w:t>
      </w:r>
      <w:r w:rsidR="00A701D4" w:rsidRPr="002532C2">
        <w:rPr>
          <w:sz w:val="22"/>
        </w:rPr>
        <w:t>”</w:t>
      </w:r>
      <w:r w:rsidRPr="002532C2">
        <w:rPr>
          <w:sz w:val="22"/>
        </w:rPr>
        <w:t>skinnede som solen, og hans klæder blev hvide som lyset</w:t>
      </w:r>
      <w:r w:rsidR="00F722D0" w:rsidRPr="002532C2">
        <w:rPr>
          <w:sz w:val="22"/>
        </w:rPr>
        <w:t>.”</w:t>
      </w:r>
      <w:r w:rsidRPr="002532C2">
        <w:rPr>
          <w:sz w:val="22"/>
        </w:rPr>
        <w:t xml:space="preserve"> På samme måde, efter Kristi egne ord, skal </w:t>
      </w:r>
      <w:r w:rsidR="00A701D4" w:rsidRPr="002532C2">
        <w:rPr>
          <w:sz w:val="22"/>
        </w:rPr>
        <w:t>”</w:t>
      </w:r>
      <w:r w:rsidRPr="002532C2">
        <w:rPr>
          <w:sz w:val="22"/>
        </w:rPr>
        <w:t>de retfærdige stråle som solen i sin Fars rige</w:t>
      </w:r>
      <w:r w:rsidR="00F722D0" w:rsidRPr="002532C2">
        <w:rPr>
          <w:sz w:val="22"/>
        </w:rPr>
        <w:t>.”</w:t>
      </w:r>
      <w:r w:rsidRPr="002532C2">
        <w:rPr>
          <w:sz w:val="22"/>
        </w:rPr>
        <w:t xml:space="preserve"> Åh, Herre, øg vor tro!</w:t>
      </w:r>
    </w:p>
    <w:p w:rsidR="00BF036C" w:rsidRPr="002532C2" w:rsidRDefault="00BF036C" w:rsidP="00B37750">
      <w:pPr>
        <w:pStyle w:val="Husandagtsbog"/>
        <w:rPr>
          <w:sz w:val="22"/>
        </w:rPr>
      </w:pPr>
      <w:r w:rsidRPr="002532C2">
        <w:rPr>
          <w:sz w:val="22"/>
        </w:rPr>
        <w:t>Opstandelsens hemmelighed og herlighed er så uendelig meget større end noget menneske kan fatte. Så den som vil prøve at forstå dette med sin forstand, vil bare blive stående fast i den mørke nat af tvivl og vantro.</w:t>
      </w:r>
    </w:p>
    <w:p w:rsidR="00BF036C" w:rsidRPr="002532C2" w:rsidRDefault="00BF036C" w:rsidP="00B37750">
      <w:pPr>
        <w:pStyle w:val="Husandagtsbog"/>
        <w:rPr>
          <w:i/>
          <w:iCs/>
          <w:sz w:val="22"/>
        </w:rPr>
      </w:pPr>
      <w:r w:rsidRPr="002532C2">
        <w:rPr>
          <w:sz w:val="22"/>
        </w:rPr>
        <w:t xml:space="preserve">Her er det vigtigt at vi </w:t>
      </w:r>
      <w:r w:rsidR="00A701D4" w:rsidRPr="002532C2">
        <w:rPr>
          <w:sz w:val="22"/>
        </w:rPr>
        <w:t>”</w:t>
      </w:r>
      <w:r w:rsidRPr="002532C2">
        <w:rPr>
          <w:sz w:val="22"/>
        </w:rPr>
        <w:t>ved på hvem vi tror</w:t>
      </w:r>
      <w:r w:rsidR="00F722D0" w:rsidRPr="002532C2">
        <w:rPr>
          <w:sz w:val="22"/>
        </w:rPr>
        <w:t>.”</w:t>
      </w:r>
      <w:r w:rsidRPr="002532C2">
        <w:rPr>
          <w:sz w:val="22"/>
        </w:rPr>
        <w:t xml:space="preserve"> Ved og tror at Gud er almægtig og sandfærdig. For da ved vi også hvordan det vil gå i </w:t>
      </w:r>
      <w:r w:rsidRPr="002532C2">
        <w:rPr>
          <w:sz w:val="22"/>
        </w:rPr>
        <w:lastRenderedPageBreak/>
        <w:t>opstandelsen. Men det er nok også nødvendigt at bede Gud mere end en gang om troens gave!</w:t>
      </w:r>
    </w:p>
    <w:p w:rsidR="00BF036C" w:rsidRPr="002532C2" w:rsidRDefault="00BF036C" w:rsidP="00B37750">
      <w:pPr>
        <w:pStyle w:val="Husandagtsbog"/>
        <w:rPr>
          <w:sz w:val="22"/>
        </w:rPr>
      </w:pPr>
      <w:r w:rsidRPr="002532C2">
        <w:rPr>
          <w:i/>
          <w:iCs/>
          <w:sz w:val="22"/>
        </w:rPr>
        <w:t xml:space="preserve">Ved sin Ånd som bor i jer. </w:t>
      </w:r>
      <w:r w:rsidRPr="002532C2">
        <w:rPr>
          <w:sz w:val="22"/>
        </w:rPr>
        <w:t xml:space="preserve">For at underbygge budskabet endnu mere, gentager apostelen her hvad de også kan have som grund for sin vished om en herlig opstandelse; dette at Guds Ånd bor i dem. </w:t>
      </w:r>
    </w:p>
    <w:p w:rsidR="00BF036C" w:rsidRPr="002532C2" w:rsidRDefault="00BF036C" w:rsidP="00B37750">
      <w:pPr>
        <w:pStyle w:val="Husandagtsbog"/>
        <w:rPr>
          <w:sz w:val="22"/>
        </w:rPr>
      </w:pPr>
      <w:r w:rsidRPr="002532C2">
        <w:rPr>
          <w:sz w:val="22"/>
        </w:rPr>
        <w:t>Han siger med andre ord: Tænk; Gud har jo givet jer sin Ånd! Jeres legeme har jo her på jorden været et Guds tempel, hvor han har boet og virket gennem, som han har renset og helliggjort. Så må dette da også vidne om at han tænker på at gøre noget herligt ud af dem!</w:t>
      </w:r>
    </w:p>
    <w:p w:rsidR="00BF036C" w:rsidRPr="002532C2" w:rsidRDefault="00BF036C" w:rsidP="00B37750">
      <w:pPr>
        <w:pStyle w:val="Husandagtsbog"/>
        <w:rPr>
          <w:sz w:val="22"/>
        </w:rPr>
      </w:pPr>
      <w:r w:rsidRPr="002532C2">
        <w:rPr>
          <w:sz w:val="22"/>
        </w:rPr>
        <w:t>Det ville være at nedvurdere Den Hellige Ånds magt og ære om disse hans templer, deres legemer, for altid bare at skulle lægges i ruiner og blive til intet. Tænk grundigt over dette!</w:t>
      </w:r>
    </w:p>
    <w:p w:rsidR="00BF036C" w:rsidRPr="002532C2" w:rsidRDefault="00BF036C" w:rsidP="00B37750">
      <w:pPr>
        <w:pStyle w:val="Husandagtsbog"/>
        <w:rPr>
          <w:sz w:val="22"/>
        </w:rPr>
      </w:pPr>
      <w:r w:rsidRPr="002532C2">
        <w:rPr>
          <w:sz w:val="22"/>
        </w:rPr>
        <w:t xml:space="preserve">Det er godt og rigtigt at du i hvert fald tror at vi har en </w:t>
      </w:r>
      <w:r w:rsidRPr="002532C2">
        <w:rPr>
          <w:i/>
          <w:iCs/>
          <w:sz w:val="22"/>
        </w:rPr>
        <w:t xml:space="preserve">udødelig sjæl. </w:t>
      </w:r>
      <w:r w:rsidRPr="002532C2">
        <w:rPr>
          <w:sz w:val="22"/>
        </w:rPr>
        <w:t xml:space="preserve">Men så er spørgsmålet hvordan du forholder dig til </w:t>
      </w:r>
      <w:r w:rsidRPr="002532C2">
        <w:rPr>
          <w:i/>
          <w:iCs/>
          <w:sz w:val="22"/>
        </w:rPr>
        <w:t xml:space="preserve">hele </w:t>
      </w:r>
      <w:r w:rsidRPr="002532C2">
        <w:rPr>
          <w:sz w:val="22"/>
        </w:rPr>
        <w:t xml:space="preserve">Guds ord. For det er langt fra det samme om du tror </w:t>
      </w:r>
      <w:r w:rsidRPr="002532C2">
        <w:rPr>
          <w:i/>
          <w:iCs/>
          <w:sz w:val="22"/>
        </w:rPr>
        <w:t xml:space="preserve">hele </w:t>
      </w:r>
      <w:r w:rsidRPr="002532C2">
        <w:rPr>
          <w:sz w:val="22"/>
        </w:rPr>
        <w:t xml:space="preserve">Guds ord, eller om du bare tror det du anser sandsynlig, og derimod tvivler på alt andet. </w:t>
      </w:r>
    </w:p>
    <w:p w:rsidR="00BF036C" w:rsidRPr="002532C2" w:rsidRDefault="00BF036C" w:rsidP="00B37750">
      <w:pPr>
        <w:pStyle w:val="Husandagtsbog"/>
        <w:rPr>
          <w:sz w:val="22"/>
        </w:rPr>
      </w:pPr>
      <w:r w:rsidRPr="002532C2">
        <w:rPr>
          <w:sz w:val="22"/>
        </w:rPr>
        <w:t xml:space="preserve">For da er du jo helt gået væk fra </w:t>
      </w:r>
      <w:r w:rsidRPr="002532C2">
        <w:rPr>
          <w:i/>
          <w:iCs/>
          <w:sz w:val="22"/>
        </w:rPr>
        <w:t>troens</w:t>
      </w:r>
      <w:r w:rsidRPr="002532C2">
        <w:rPr>
          <w:sz w:val="22"/>
        </w:rPr>
        <w:t xml:space="preserve"> vej, og kan ikke længere på Skriftens grund sige at du </w:t>
      </w:r>
      <w:r w:rsidRPr="002532C2">
        <w:rPr>
          <w:i/>
          <w:iCs/>
          <w:sz w:val="22"/>
        </w:rPr>
        <w:t>tror</w:t>
      </w:r>
      <w:r w:rsidRPr="002532C2">
        <w:rPr>
          <w:sz w:val="22"/>
        </w:rPr>
        <w:t xml:space="preserve">, bare </w:t>
      </w:r>
      <w:r w:rsidRPr="002532C2">
        <w:rPr>
          <w:i/>
          <w:iCs/>
          <w:sz w:val="22"/>
        </w:rPr>
        <w:t>tror</w:t>
      </w:r>
      <w:r w:rsidRPr="002532C2">
        <w:rPr>
          <w:sz w:val="22"/>
        </w:rPr>
        <w:t xml:space="preserve"> på </w:t>
      </w:r>
      <w:r w:rsidRPr="002532C2">
        <w:rPr>
          <w:i/>
          <w:iCs/>
          <w:sz w:val="22"/>
        </w:rPr>
        <w:t xml:space="preserve">Herrens ord! </w:t>
      </w:r>
      <w:r w:rsidRPr="002532C2">
        <w:rPr>
          <w:sz w:val="22"/>
        </w:rPr>
        <w:t>Du tænker i stedet det du selv vil, det din ynkelige fornuft og opfattelse dikterer dig.</w:t>
      </w:r>
    </w:p>
    <w:p w:rsidR="00BF036C" w:rsidRPr="002532C2" w:rsidRDefault="00BF036C" w:rsidP="00B37750">
      <w:pPr>
        <w:pStyle w:val="Husandagtsbog"/>
        <w:rPr>
          <w:sz w:val="22"/>
        </w:rPr>
      </w:pPr>
      <w:r w:rsidRPr="002532C2">
        <w:rPr>
          <w:sz w:val="22"/>
        </w:rPr>
        <w:t>Vi må huske at det ikke er sjælen, men helt klart</w:t>
      </w:r>
      <w:r w:rsidRPr="002532C2">
        <w:rPr>
          <w:i/>
          <w:iCs/>
          <w:sz w:val="22"/>
        </w:rPr>
        <w:t xml:space="preserve"> legemet</w:t>
      </w:r>
      <w:r w:rsidRPr="002532C2">
        <w:rPr>
          <w:sz w:val="22"/>
        </w:rPr>
        <w:t xml:space="preserve"> Herren så tit giver os løfter om og siger: </w:t>
      </w:r>
      <w:r w:rsidR="00A701D4" w:rsidRPr="002532C2">
        <w:rPr>
          <w:sz w:val="22"/>
        </w:rPr>
        <w:t>”</w:t>
      </w:r>
      <w:r w:rsidRPr="002532C2">
        <w:rPr>
          <w:sz w:val="22"/>
        </w:rPr>
        <w:t>Jeg skal oprejse det på den sidste dag</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Du kan nok ikke forstå hvordan et legeme som er smuldret op i graven eller brændt til aske, skal kunne opvækkes. Eller hvordan havet skal kunne give sine døde tilbage. Men forstår du da hvordan Gud en gang skabte alle ting af intet, eller hvem som gav ham materialet som han behøvede til alt dette? Svar ham på de spørgsmål han stillede til Job: </w:t>
      </w:r>
      <w:r w:rsidR="00A701D4" w:rsidRPr="002532C2">
        <w:rPr>
          <w:sz w:val="22"/>
        </w:rPr>
        <w:t>”</w:t>
      </w:r>
      <w:r w:rsidRPr="002532C2">
        <w:rPr>
          <w:sz w:val="22"/>
        </w:rPr>
        <w:t>Hvor var du da jeg lagde grundvoldene for jorden?</w:t>
      </w:r>
      <w:r w:rsidR="00A701D4"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Bøj dig for Den Høje, for Den Evige Majestæt, og bekend at du forstår ingenting, og at han er Den Almægtige, som gør undere! Bed om et strejf af hans lys, og se så på alt det han har gjort for os da han sendte sin Søn, sit ord, sine nådemidler, sin Ånd. </w:t>
      </w:r>
    </w:p>
    <w:p w:rsidR="00BF036C" w:rsidRPr="002532C2" w:rsidRDefault="00BF036C" w:rsidP="00B37750">
      <w:pPr>
        <w:pStyle w:val="Husandagtsbog"/>
        <w:rPr>
          <w:sz w:val="22"/>
        </w:rPr>
      </w:pPr>
      <w:r w:rsidRPr="002532C2">
        <w:rPr>
          <w:sz w:val="22"/>
        </w:rPr>
        <w:t xml:space="preserve">Og tænk så efter om ikke alt dette vidner om at han også tænker at herliggøre os både til legeme og sjæl. Da vil du nok også bekende at </w:t>
      </w:r>
      <w:r w:rsidR="00A701D4" w:rsidRPr="002532C2">
        <w:rPr>
          <w:sz w:val="22"/>
        </w:rPr>
        <w:t>”</w:t>
      </w:r>
      <w:r w:rsidRPr="002532C2">
        <w:rPr>
          <w:sz w:val="22"/>
        </w:rPr>
        <w:t>han som i kraft af en evig pagts blod førte vor Herre Jesus, fårenes store hyrde, op fra de døde</w:t>
      </w:r>
      <w:r w:rsidR="00F722D0" w:rsidRPr="002532C2">
        <w:rPr>
          <w:sz w:val="22"/>
        </w:rPr>
        <w:t>,”</w:t>
      </w:r>
      <w:r w:rsidRPr="002532C2">
        <w:rPr>
          <w:sz w:val="22"/>
        </w:rPr>
        <w:t xml:space="preserve"> - han skal også rejse sit folks legemer op </w:t>
      </w:r>
      <w:r w:rsidRPr="002532C2">
        <w:rPr>
          <w:i/>
          <w:iCs/>
          <w:sz w:val="22"/>
        </w:rPr>
        <w:t>ved sin Ånd som bor i dem</w:t>
      </w:r>
      <w:r w:rsidRPr="002532C2">
        <w:rPr>
          <w:sz w:val="22"/>
        </w:rPr>
        <w:t>.</w:t>
      </w:r>
    </w:p>
    <w:p w:rsidR="00BF036C" w:rsidRPr="002532C2" w:rsidRDefault="00BF036C" w:rsidP="00B37750">
      <w:pPr>
        <w:pStyle w:val="Overskrift1"/>
        <w:rPr>
          <w:sz w:val="32"/>
        </w:rPr>
      </w:pPr>
      <w:r w:rsidRPr="002532C2">
        <w:rPr>
          <w:sz w:val="22"/>
          <w:szCs w:val="21"/>
        </w:rPr>
        <w:br w:type="page"/>
      </w:r>
      <w:bookmarkStart w:id="358" w:name="_Toc351118041"/>
      <w:r w:rsidRPr="002532C2">
        <w:rPr>
          <w:sz w:val="22"/>
          <w:szCs w:val="21"/>
        </w:rPr>
        <w:lastRenderedPageBreak/>
        <w:t>20. december</w:t>
      </w:r>
      <w:bookmarkEnd w:id="358"/>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Uden mig kan I slet intet gøre. </w:t>
      </w:r>
      <w:r w:rsidR="00D207D1" w:rsidRPr="002532C2">
        <w:rPr>
          <w:sz w:val="22"/>
        </w:rPr>
        <w:t xml:space="preserve">John </w:t>
      </w:r>
      <w:r w:rsidRPr="002532C2">
        <w:rPr>
          <w:sz w:val="22"/>
        </w:rPr>
        <w:t>15:5.</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Der er al mulig grund til at lægge mærke til at grundteksten har en forstærket nægtelse: </w:t>
      </w:r>
      <w:r w:rsidR="00A701D4" w:rsidRPr="002532C2">
        <w:rPr>
          <w:sz w:val="22"/>
        </w:rPr>
        <w:t>”</w:t>
      </w:r>
      <w:r w:rsidR="004729BB" w:rsidRPr="002532C2">
        <w:rPr>
          <w:sz w:val="22"/>
        </w:rPr>
        <w:t>A</w:t>
      </w:r>
      <w:r w:rsidRPr="002532C2">
        <w:rPr>
          <w:sz w:val="22"/>
        </w:rPr>
        <w:t>bsolut ingen ting</w:t>
      </w:r>
      <w:r w:rsidR="00F722D0" w:rsidRPr="002532C2">
        <w:rPr>
          <w:sz w:val="22"/>
        </w:rPr>
        <w:t>.”</w:t>
      </w:r>
      <w:r w:rsidRPr="002532C2">
        <w:rPr>
          <w:sz w:val="22"/>
        </w:rPr>
        <w:t xml:space="preserve"> Jeg beder om altid at huske at Herren selv har sagt: </w:t>
      </w:r>
      <w:r w:rsidR="00A701D4" w:rsidRPr="002532C2">
        <w:rPr>
          <w:sz w:val="22"/>
        </w:rPr>
        <w:t>”</w:t>
      </w:r>
      <w:r w:rsidRPr="002532C2">
        <w:rPr>
          <w:sz w:val="22"/>
        </w:rPr>
        <w:t xml:space="preserve">I kan ingen ting, </w:t>
      </w:r>
      <w:r w:rsidRPr="002532C2">
        <w:rPr>
          <w:i/>
          <w:iCs/>
          <w:sz w:val="22"/>
        </w:rPr>
        <w:t>absolut ingen ting</w:t>
      </w:r>
      <w:r w:rsidRPr="002532C2">
        <w:rPr>
          <w:sz w:val="22"/>
        </w:rPr>
        <w:t xml:space="preserve"> gøre</w:t>
      </w:r>
      <w:r w:rsidR="00F722D0" w:rsidRPr="002532C2">
        <w:rPr>
          <w:sz w:val="22"/>
        </w:rPr>
        <w:t>.”</w:t>
      </w:r>
    </w:p>
    <w:p w:rsidR="00BF036C" w:rsidRPr="002532C2" w:rsidRDefault="00BF036C" w:rsidP="00B37750">
      <w:pPr>
        <w:pStyle w:val="Husandagtsbog"/>
        <w:rPr>
          <w:sz w:val="22"/>
        </w:rPr>
      </w:pPr>
      <w:r w:rsidRPr="002532C2">
        <w:rPr>
          <w:sz w:val="22"/>
        </w:rPr>
        <w:t xml:space="preserve">Og så har han også tilføjet et billede som særdeles stærkt understreger dette </w:t>
      </w:r>
      <w:r w:rsidR="00A701D4" w:rsidRPr="002532C2">
        <w:rPr>
          <w:sz w:val="22"/>
        </w:rPr>
        <w:t>”</w:t>
      </w:r>
      <w:r w:rsidRPr="002532C2">
        <w:rPr>
          <w:sz w:val="22"/>
        </w:rPr>
        <w:t>absolut ingen ting</w:t>
      </w:r>
      <w:r w:rsidR="00F722D0" w:rsidRPr="002532C2">
        <w:rPr>
          <w:sz w:val="22"/>
        </w:rPr>
        <w:t>,”</w:t>
      </w:r>
      <w:r w:rsidRPr="002532C2">
        <w:rPr>
          <w:sz w:val="22"/>
        </w:rPr>
        <w:t xml:space="preserve"> billedet af grenen som er brækket af stammen og ligger på jorden og visner. Det er jo umuligt at sådan en gren kan bære frugt.</w:t>
      </w:r>
    </w:p>
    <w:p w:rsidR="00BF036C" w:rsidRPr="002532C2" w:rsidRDefault="00BF036C" w:rsidP="00B37750">
      <w:pPr>
        <w:pStyle w:val="Husandagtsbog"/>
        <w:rPr>
          <w:sz w:val="22"/>
        </w:rPr>
      </w:pPr>
      <w:r w:rsidRPr="002532C2">
        <w:rPr>
          <w:sz w:val="22"/>
        </w:rPr>
        <w:t xml:space="preserve">Om sådan en gren siger Kristus: </w:t>
      </w:r>
      <w:r w:rsidR="00A701D4" w:rsidRPr="002532C2">
        <w:rPr>
          <w:sz w:val="22"/>
        </w:rPr>
        <w:t>”</w:t>
      </w:r>
      <w:r w:rsidRPr="002532C2">
        <w:rPr>
          <w:sz w:val="22"/>
        </w:rPr>
        <w:t>Sådan som grenen ikke kan bære frugt af sig selv, uden at den bliver på vintræet, sådan kan I heller ikke bære frugt, uden at I bliver i mig</w:t>
      </w:r>
      <w:r w:rsidR="00F722D0" w:rsidRPr="002532C2">
        <w:rPr>
          <w:sz w:val="22"/>
        </w:rPr>
        <w:t>.”</w:t>
      </w:r>
      <w:r w:rsidRPr="002532C2">
        <w:rPr>
          <w:sz w:val="22"/>
        </w:rPr>
        <w:t xml:space="preserve"> Al bøn, den største alvor og kamp bliver uden frugt indtil I er blevet indpodet i mig. Hvis I ikke bliver i mig, kan I slet ikke bære frugt. Sådan taler Kristus her. Og dette siger apostelen: </w:t>
      </w:r>
      <w:r w:rsidR="00A701D4" w:rsidRPr="002532C2">
        <w:rPr>
          <w:sz w:val="22"/>
        </w:rPr>
        <w:t>”</w:t>
      </w:r>
      <w:r w:rsidRPr="002532C2">
        <w:rPr>
          <w:sz w:val="22"/>
        </w:rPr>
        <w:t>Vi er ikke dygtige i os selv til at udtænke noget som om det kom fra os selv</w:t>
      </w:r>
      <w:r w:rsidR="00F722D0" w:rsidRPr="002532C2">
        <w:rPr>
          <w:sz w:val="22"/>
        </w:rPr>
        <w:t>.”</w:t>
      </w:r>
    </w:p>
    <w:p w:rsidR="00BF036C" w:rsidRPr="002532C2" w:rsidRDefault="00BF036C" w:rsidP="00B37750">
      <w:pPr>
        <w:pStyle w:val="Husandagtsbog"/>
        <w:rPr>
          <w:sz w:val="22"/>
        </w:rPr>
      </w:pPr>
      <w:r w:rsidRPr="002532C2">
        <w:rPr>
          <w:sz w:val="22"/>
        </w:rPr>
        <w:t xml:space="preserve">Tænk da over dette: Når vi ikke en gang er i stand til at styre vore egne tanker, hvad er vi da i stand til? Den samme apostel siger at Gud også må give os en god og oprigtig vilje: </w:t>
      </w:r>
      <w:r w:rsidR="00A701D4" w:rsidRPr="002532C2">
        <w:rPr>
          <w:sz w:val="22"/>
        </w:rPr>
        <w:t>”</w:t>
      </w:r>
      <w:r w:rsidRPr="002532C2">
        <w:rPr>
          <w:sz w:val="22"/>
        </w:rPr>
        <w:t>Gud er den som virker i os både at ville og at virke, så hans gode vilje kan ske</w:t>
      </w:r>
      <w:r w:rsidR="00F722D0" w:rsidRPr="002532C2">
        <w:rPr>
          <w:sz w:val="22"/>
        </w:rPr>
        <w:t>.”</w:t>
      </w:r>
    </w:p>
    <w:p w:rsidR="00BF036C" w:rsidRPr="002532C2" w:rsidRDefault="00BF036C" w:rsidP="00B37750">
      <w:pPr>
        <w:pStyle w:val="Husandagtsbog"/>
        <w:rPr>
          <w:sz w:val="22"/>
        </w:rPr>
      </w:pPr>
      <w:r w:rsidRPr="002532C2">
        <w:rPr>
          <w:sz w:val="22"/>
        </w:rPr>
        <w:t xml:space="preserve">Og dette virker han i dem som er blevet ydmyge, som af sin egen frugtesløse aktivitet og anstrengelser bare har lært at de ikke selv magter noget som helst. Men når de så hører hans røst, og lader sig omvende til Jesus, gør han dem levende </w:t>
      </w:r>
      <w:r w:rsidRPr="002532C2">
        <w:rPr>
          <w:i/>
          <w:iCs/>
          <w:sz w:val="22"/>
        </w:rPr>
        <w:t>i ham</w:t>
      </w:r>
      <w:r w:rsidRPr="002532C2">
        <w:rPr>
          <w:sz w:val="22"/>
        </w:rPr>
        <w:t>.</w:t>
      </w:r>
    </w:p>
    <w:p w:rsidR="00BF036C" w:rsidRPr="002532C2" w:rsidRDefault="00BF036C" w:rsidP="00B37750">
      <w:pPr>
        <w:pStyle w:val="Husandagtsbog"/>
        <w:rPr>
          <w:sz w:val="22"/>
        </w:rPr>
      </w:pPr>
      <w:r w:rsidRPr="002532C2">
        <w:rPr>
          <w:sz w:val="22"/>
        </w:rPr>
        <w:t xml:space="preserve">Vil de derimod selv bare fortsætte at virke og kæmpe, må alt ondt også fortsat endnu herske over dem. Dette havde en gammel kristen lært. Derfor gav han dette underlige svar til en yngre bror som klagede over sin ynkelige afmagt i åndskampen: </w:t>
      </w:r>
      <w:r w:rsidR="00A701D4" w:rsidRPr="002532C2">
        <w:rPr>
          <w:sz w:val="22"/>
        </w:rPr>
        <w:t>”</w:t>
      </w:r>
      <w:r w:rsidRPr="002532C2">
        <w:rPr>
          <w:sz w:val="22"/>
        </w:rPr>
        <w:t>Du kan jo umuligt sejre, så længe du bare fortsætter med at kæmpe</w:t>
      </w:r>
      <w:r w:rsidR="00F722D0" w:rsidRPr="002532C2">
        <w:rPr>
          <w:sz w:val="22"/>
        </w:rPr>
        <w:t>.”</w:t>
      </w:r>
    </w:p>
    <w:p w:rsidR="00BF036C" w:rsidRPr="002532C2" w:rsidRDefault="00BF036C" w:rsidP="00B37750">
      <w:pPr>
        <w:pStyle w:val="Husandagtsbog"/>
        <w:rPr>
          <w:sz w:val="22"/>
        </w:rPr>
      </w:pPr>
      <w:r w:rsidRPr="002532C2">
        <w:rPr>
          <w:sz w:val="22"/>
        </w:rPr>
        <w:t xml:space="preserve">Men fordi dette jo kunne blive set på som alt for kættersk, tilføjede den gamle: </w:t>
      </w:r>
      <w:r w:rsidR="00A701D4" w:rsidRPr="002532C2">
        <w:rPr>
          <w:sz w:val="22"/>
        </w:rPr>
        <w:t>”</w:t>
      </w:r>
      <w:r w:rsidRPr="002532C2">
        <w:rPr>
          <w:sz w:val="22"/>
        </w:rPr>
        <w:t xml:space="preserve">Så længe </w:t>
      </w:r>
      <w:r w:rsidRPr="002532C2">
        <w:rPr>
          <w:i/>
          <w:iCs/>
          <w:sz w:val="22"/>
        </w:rPr>
        <w:t>du</w:t>
      </w:r>
      <w:r w:rsidRPr="002532C2">
        <w:rPr>
          <w:sz w:val="22"/>
        </w:rPr>
        <w:t xml:space="preserve"> kæmper, mener jeg. Så længe dit eget </w:t>
      </w:r>
      <w:r w:rsidRPr="002532C2">
        <w:rPr>
          <w:i/>
          <w:iCs/>
          <w:sz w:val="22"/>
        </w:rPr>
        <w:t>jeg</w:t>
      </w:r>
      <w:r w:rsidRPr="002532C2">
        <w:rPr>
          <w:sz w:val="22"/>
        </w:rPr>
        <w:t xml:space="preserve"> endnu tror der fortsat kan være nogen mulighed for </w:t>
      </w:r>
      <w:r w:rsidRPr="002532C2">
        <w:rPr>
          <w:i/>
          <w:iCs/>
          <w:sz w:val="22"/>
        </w:rPr>
        <w:t>selv</w:t>
      </w:r>
      <w:r w:rsidRPr="002532C2">
        <w:rPr>
          <w:sz w:val="22"/>
        </w:rPr>
        <w:t xml:space="preserve"> at sejre</w:t>
      </w:r>
      <w:r w:rsidR="00F722D0" w:rsidRPr="002532C2">
        <w:rPr>
          <w:sz w:val="22"/>
        </w:rPr>
        <w:t>.”</w:t>
      </w:r>
    </w:p>
    <w:p w:rsidR="00BF036C" w:rsidRPr="002532C2" w:rsidRDefault="00BF036C" w:rsidP="00B37750">
      <w:pPr>
        <w:pStyle w:val="Husandagtsbog"/>
        <w:rPr>
          <w:sz w:val="22"/>
        </w:rPr>
      </w:pPr>
      <w:r w:rsidRPr="002532C2">
        <w:rPr>
          <w:sz w:val="22"/>
        </w:rPr>
        <w:t>Nej, du må opgive alt, du må selv blive til intet. Da kommer Herren og siger: Har du endnu noget du selv må forsøge? Er du endnu i stand til at udrette noget selv? Svarer du da af hjertet: Nej, jeg er fortabt, det er slut med alt mit. Da siger Herren: Da kan jeg drage dig op af det skidne dynd og sætte dine fødder på en klippe, så du kan gå trygt.</w:t>
      </w:r>
    </w:p>
    <w:p w:rsidR="00BF036C" w:rsidRPr="002532C2" w:rsidRDefault="00BF036C" w:rsidP="00B37750">
      <w:pPr>
        <w:pStyle w:val="Husandagtsbog"/>
        <w:rPr>
          <w:sz w:val="22"/>
        </w:rPr>
      </w:pPr>
      <w:r w:rsidRPr="002532C2">
        <w:rPr>
          <w:sz w:val="22"/>
        </w:rPr>
        <w:t xml:space="preserve">Så er da alt liv, al lyst og kraft til at bære frugt, afhængig af at vi bliver i Kristus. Åh, Herren bliver virkelig dyrebar for mig når jeg ejer </w:t>
      </w:r>
      <w:r w:rsidRPr="002532C2">
        <w:rPr>
          <w:sz w:val="22"/>
        </w:rPr>
        <w:lastRenderedPageBreak/>
        <w:t>denne salige hemmelighed i hjertet; at jeg er Guds ven og at Gud har forladt mig alle mine synder. At på grund af Kristi fuldbragte værk, bliver ingen synd tilregnet mig. Jeg lever så fuldstændig fri for skyld som om ingen ting længere var synd, som om der aldrig var skrevet nogen lov, hverken med et eller ti bud.</w:t>
      </w:r>
    </w:p>
    <w:p w:rsidR="00BF036C" w:rsidRPr="002532C2" w:rsidRDefault="00BF036C" w:rsidP="00B37750">
      <w:pPr>
        <w:pStyle w:val="Husandagtsbog"/>
        <w:rPr>
          <w:sz w:val="22"/>
        </w:rPr>
      </w:pPr>
      <w:r w:rsidRPr="002532C2">
        <w:rPr>
          <w:sz w:val="22"/>
        </w:rPr>
        <w:t>Åh, da bliver Herren så dyrebar for mig at jeg ikke ønsker mig noget andet i hele verden. Da vil jeg leve for ham. Da bekender jeg ham både med ord og med mit liv, og gør nu med glæde det som før var så tungt for mig.</w:t>
      </w:r>
    </w:p>
    <w:p w:rsidR="00BF036C" w:rsidRPr="002532C2" w:rsidRDefault="00BF036C" w:rsidP="00B37750">
      <w:pPr>
        <w:pStyle w:val="Husandagtsbog"/>
        <w:rPr>
          <w:sz w:val="22"/>
        </w:rPr>
      </w:pPr>
      <w:r w:rsidRPr="002532C2">
        <w:rPr>
          <w:sz w:val="22"/>
        </w:rPr>
        <w:t xml:space="preserve">Endnu er jeg ikke befriet fra det urene og genstridige kød. Men i dette troens samfund med Frelseren ligger den egentlige kraft til at bære frugt. </w:t>
      </w:r>
      <w:r w:rsidR="00626237" w:rsidRPr="002532C2">
        <w:rPr>
          <w:sz w:val="22"/>
        </w:rPr>
        <w:t>Desuden</w:t>
      </w:r>
      <w:r w:rsidRPr="002532C2">
        <w:rPr>
          <w:sz w:val="22"/>
        </w:rPr>
        <w:t xml:space="preserve"> kan jeg først nu bede ret imod alt ondt. For nu beder jeg i tro, og i Jesu navn. Og ikke med denne egenretfærdige holdning som tidligere gjorde at Herren ikke kunne høre mig. For da havde mit selviske </w:t>
      </w:r>
      <w:r w:rsidRPr="002532C2">
        <w:rPr>
          <w:i/>
          <w:iCs/>
          <w:sz w:val="22"/>
        </w:rPr>
        <w:t xml:space="preserve">jeg </w:t>
      </w:r>
      <w:r w:rsidRPr="002532C2">
        <w:rPr>
          <w:sz w:val="22"/>
        </w:rPr>
        <w:t>bare fået ny næring.</w:t>
      </w:r>
    </w:p>
    <w:p w:rsidR="00BF036C" w:rsidRPr="002532C2" w:rsidRDefault="00BF036C" w:rsidP="00B37750">
      <w:pPr>
        <w:pStyle w:val="Husandagtsbog"/>
        <w:rPr>
          <w:sz w:val="22"/>
        </w:rPr>
      </w:pPr>
      <w:r w:rsidRPr="002532C2">
        <w:rPr>
          <w:sz w:val="22"/>
        </w:rPr>
        <w:t xml:space="preserve">Nu har jeg alt i Herrens nåde, og ser bare på hvad der er </w:t>
      </w:r>
      <w:r w:rsidRPr="002532C2">
        <w:rPr>
          <w:i/>
          <w:iCs/>
          <w:sz w:val="22"/>
        </w:rPr>
        <w:t>hans</w:t>
      </w:r>
      <w:r w:rsidRPr="002532C2">
        <w:rPr>
          <w:sz w:val="22"/>
        </w:rPr>
        <w:t xml:space="preserve"> vilje. Og da gælder dette jo som om Herren selv siger: </w:t>
      </w:r>
      <w:r w:rsidR="00A701D4" w:rsidRPr="002532C2">
        <w:rPr>
          <w:sz w:val="22"/>
        </w:rPr>
        <w:t>”</w:t>
      </w:r>
      <w:r w:rsidRPr="002532C2">
        <w:rPr>
          <w:sz w:val="22"/>
        </w:rPr>
        <w:t>Hvis I bliver i mig og mine ord bliver i jer, da bed om hvad I vil, og det skal ske for jer</w:t>
      </w:r>
      <w:r w:rsidR="00F722D0" w:rsidRPr="002532C2">
        <w:rPr>
          <w:sz w:val="22"/>
        </w:rPr>
        <w:t>.”</w:t>
      </w:r>
      <w:r w:rsidRPr="002532C2">
        <w:rPr>
          <w:sz w:val="22"/>
        </w:rPr>
        <w:t xml:space="preserve"> Og det du ikke får på denne måde, ved bare at blive i ham, det skal du bare overlade til hans visdom og velbehag.</w:t>
      </w:r>
    </w:p>
    <w:p w:rsidR="00BF036C" w:rsidRPr="002532C2" w:rsidRDefault="00BF036C" w:rsidP="00B37750">
      <w:pPr>
        <w:pStyle w:val="Husandagtsbog"/>
        <w:rPr>
          <w:sz w:val="22"/>
        </w:rPr>
      </w:pPr>
      <w:r w:rsidRPr="002532C2">
        <w:rPr>
          <w:sz w:val="22"/>
        </w:rPr>
        <w:t xml:space="preserve">Hvis han ville, kunne han nok gøre dig fuldkommen hellig og ren som englene. Men han ved bedst hvad du trænger mest til. Så siger du: </w:t>
      </w:r>
      <w:r w:rsidR="00A701D4" w:rsidRPr="002532C2">
        <w:rPr>
          <w:sz w:val="22"/>
        </w:rPr>
        <w:t>”</w:t>
      </w:r>
      <w:r w:rsidRPr="002532C2">
        <w:rPr>
          <w:sz w:val="22"/>
        </w:rPr>
        <w:t>Han som er hellig kan jo ikke ville det onde. Da må fejlen selvfølgelig ligge hos mig, når jeg ikke får den kraft jeg beder om!</w:t>
      </w:r>
      <w:r w:rsidR="00F722D0" w:rsidRPr="002532C2">
        <w:rPr>
          <w:sz w:val="22"/>
        </w:rPr>
        <w:t>”</w:t>
      </w:r>
    </w:p>
    <w:p w:rsidR="00BF036C" w:rsidRPr="002532C2" w:rsidRDefault="00BF036C" w:rsidP="00B37750">
      <w:pPr>
        <w:pStyle w:val="Husandagtsbog"/>
        <w:rPr>
          <w:sz w:val="22"/>
        </w:rPr>
      </w:pPr>
      <w:r w:rsidRPr="002532C2">
        <w:rPr>
          <w:sz w:val="22"/>
        </w:rPr>
        <w:t xml:space="preserve">Ja, fejlen ligger ganske sikkert hos dig. Nemlig den fejl som Kristus selv taler om her. Du vil f.eks. </w:t>
      </w:r>
      <w:r w:rsidRPr="002532C2">
        <w:rPr>
          <w:i/>
          <w:iCs/>
          <w:sz w:val="22"/>
        </w:rPr>
        <w:t>selv</w:t>
      </w:r>
      <w:r w:rsidRPr="002532C2">
        <w:rPr>
          <w:sz w:val="22"/>
        </w:rPr>
        <w:t xml:space="preserve"> leve </w:t>
      </w:r>
      <w:r w:rsidRPr="002532C2">
        <w:rPr>
          <w:i/>
          <w:iCs/>
          <w:sz w:val="22"/>
        </w:rPr>
        <w:t>i din egen</w:t>
      </w:r>
      <w:r w:rsidRPr="002532C2">
        <w:rPr>
          <w:sz w:val="22"/>
        </w:rPr>
        <w:t xml:space="preserve"> kraft. Og ikke i </w:t>
      </w:r>
      <w:r w:rsidRPr="002532C2">
        <w:rPr>
          <w:i/>
          <w:iCs/>
          <w:sz w:val="22"/>
        </w:rPr>
        <w:t>hans</w:t>
      </w:r>
      <w:r w:rsidRPr="002532C2">
        <w:rPr>
          <w:sz w:val="22"/>
        </w:rPr>
        <w:t xml:space="preserve"> </w:t>
      </w:r>
      <w:r w:rsidRPr="002532C2">
        <w:rPr>
          <w:i/>
          <w:iCs/>
          <w:sz w:val="22"/>
        </w:rPr>
        <w:t>nåde</w:t>
      </w:r>
      <w:r w:rsidRPr="002532C2">
        <w:rPr>
          <w:sz w:val="22"/>
        </w:rPr>
        <w:t xml:space="preserve">. Det er det som er fejlen. </w:t>
      </w:r>
    </w:p>
    <w:p w:rsidR="00BF036C" w:rsidRPr="002532C2" w:rsidRDefault="00BF036C" w:rsidP="00B37750">
      <w:pPr>
        <w:pStyle w:val="Husandagtsbog"/>
        <w:rPr>
          <w:sz w:val="22"/>
        </w:rPr>
      </w:pPr>
      <w:r w:rsidRPr="002532C2">
        <w:rPr>
          <w:sz w:val="22"/>
        </w:rPr>
        <w:t xml:space="preserve">Det var på grund af sådanne holdninger at Jesus lod Satan sigte Peter og slå Paulus. For at lære dem ikke at ophøje sig selv. Til Paulus sagde Herren: </w:t>
      </w:r>
      <w:r w:rsidR="00A701D4" w:rsidRPr="002532C2">
        <w:rPr>
          <w:sz w:val="22"/>
        </w:rPr>
        <w:t>”</w:t>
      </w:r>
      <w:r w:rsidRPr="002532C2">
        <w:rPr>
          <w:sz w:val="22"/>
        </w:rPr>
        <w:t>Lad min nåde være nok for dig. For min kraft er stærk i de svage</w:t>
      </w:r>
      <w:r w:rsidR="00F722D0" w:rsidRPr="002532C2">
        <w:rPr>
          <w:sz w:val="22"/>
        </w:rPr>
        <w:t>.”</w:t>
      </w:r>
      <w:r w:rsidRPr="002532C2">
        <w:rPr>
          <w:sz w:val="22"/>
        </w:rPr>
        <w:t xml:space="preserve"> Den gang var det mere nødvendigt for Paulus’ åndelige liv at kende sin svaghed, end at lære at kende styrken.</w:t>
      </w:r>
    </w:p>
    <w:p w:rsidR="00BF036C" w:rsidRPr="002532C2" w:rsidRDefault="00BF036C" w:rsidP="00B37750">
      <w:pPr>
        <w:pStyle w:val="Husandagtsbog"/>
        <w:rPr>
          <w:sz w:val="22"/>
        </w:rPr>
      </w:pPr>
      <w:r w:rsidRPr="002532C2">
        <w:rPr>
          <w:sz w:val="22"/>
        </w:rPr>
        <w:t xml:space="preserve">Måske vil du hellere leve et selvoptaget liv i en verdslig ånd, ikke holde dig tæt ind til din Frelser. Men vil alligevel i egen kraft leve et pænt og kristeligt liv. Men da er det snart slut med frugterne. For Herren siger at </w:t>
      </w:r>
      <w:r w:rsidR="00A701D4" w:rsidRPr="002532C2">
        <w:rPr>
          <w:sz w:val="22"/>
        </w:rPr>
        <w:t>”</w:t>
      </w:r>
      <w:r w:rsidRPr="002532C2">
        <w:rPr>
          <w:sz w:val="22"/>
        </w:rPr>
        <w:t>grenen kan ikke bære frugt af sig selv</w:t>
      </w:r>
      <w:r w:rsidR="00F722D0" w:rsidRPr="002532C2">
        <w:rPr>
          <w:sz w:val="22"/>
        </w:rPr>
        <w:t>.”</w:t>
      </w:r>
      <w:r w:rsidRPr="002532C2">
        <w:rPr>
          <w:sz w:val="22"/>
        </w:rPr>
        <w:t xml:space="preserve"> Det samme gælder om du lever i vantro og trællesind. Da går det på samme måde; du kan ikke bære frugt.</w:t>
      </w:r>
    </w:p>
    <w:p w:rsidR="00BF036C" w:rsidRPr="002532C2" w:rsidRDefault="00BF036C" w:rsidP="00B37750">
      <w:pPr>
        <w:pStyle w:val="Husandagtsbog"/>
        <w:rPr>
          <w:sz w:val="22"/>
        </w:rPr>
      </w:pPr>
      <w:r w:rsidRPr="002532C2">
        <w:rPr>
          <w:sz w:val="22"/>
        </w:rPr>
        <w:t xml:space="preserve">Af dette må vi lære at selv om det </w:t>
      </w:r>
      <w:r w:rsidRPr="002532C2">
        <w:rPr>
          <w:i/>
          <w:iCs/>
          <w:sz w:val="22"/>
        </w:rPr>
        <w:t>ser ud som om</w:t>
      </w:r>
      <w:r w:rsidRPr="002532C2">
        <w:rPr>
          <w:sz w:val="22"/>
        </w:rPr>
        <w:t xml:space="preserve"> det ikke kan nytte at blive i Herren, fordi det måske fortsat er småt stillet med din kraft, så er der ikke noget andet som nytter. Hvor skal du ellers vende dig hen? </w:t>
      </w:r>
    </w:p>
    <w:p w:rsidR="00BF036C" w:rsidRPr="002532C2" w:rsidRDefault="00BF036C" w:rsidP="00B37750">
      <w:pPr>
        <w:pStyle w:val="Husandagtsbog"/>
        <w:rPr>
          <w:sz w:val="22"/>
        </w:rPr>
      </w:pPr>
      <w:r w:rsidRPr="002532C2">
        <w:rPr>
          <w:sz w:val="22"/>
        </w:rPr>
        <w:t xml:space="preserve">Han er den eneste som har al magt i himmelen og på jorden. Han er den eneste som har knust slangens hoved, og er kommet for at gøre ende på djævelens gerninger. </w:t>
      </w:r>
    </w:p>
    <w:p w:rsidR="00BF036C" w:rsidRPr="002532C2" w:rsidRDefault="00BF036C" w:rsidP="00B37750">
      <w:pPr>
        <w:pStyle w:val="Husandagtsbog"/>
        <w:rPr>
          <w:sz w:val="22"/>
        </w:rPr>
      </w:pPr>
      <w:r w:rsidRPr="002532C2">
        <w:rPr>
          <w:sz w:val="22"/>
        </w:rPr>
        <w:lastRenderedPageBreak/>
        <w:t>Vær da bare optaget med at blive endnu stærkere knyttet til ham, og få en endnu fastere tro.</w:t>
      </w:r>
    </w:p>
    <w:p w:rsidR="00BF036C" w:rsidRPr="002532C2" w:rsidRDefault="00BF036C" w:rsidP="00B37750">
      <w:pPr>
        <w:pStyle w:val="Overskrift1"/>
        <w:rPr>
          <w:sz w:val="32"/>
        </w:rPr>
      </w:pPr>
      <w:r w:rsidRPr="002532C2">
        <w:rPr>
          <w:sz w:val="22"/>
          <w:szCs w:val="21"/>
        </w:rPr>
        <w:br w:type="page"/>
      </w:r>
      <w:bookmarkStart w:id="359" w:name="_Toc351118042"/>
      <w:r w:rsidRPr="002532C2">
        <w:rPr>
          <w:sz w:val="22"/>
          <w:szCs w:val="21"/>
        </w:rPr>
        <w:lastRenderedPageBreak/>
        <w:t>21. december</w:t>
      </w:r>
      <w:bookmarkEnd w:id="359"/>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Dette er min pagt (svensk</w:t>
      </w:r>
      <w:r w:rsidR="00062B2A" w:rsidRPr="002532C2">
        <w:rPr>
          <w:sz w:val="22"/>
        </w:rPr>
        <w:t xml:space="preserve"> oversættelse</w:t>
      </w:r>
      <w:r w:rsidRPr="002532C2">
        <w:rPr>
          <w:sz w:val="22"/>
        </w:rPr>
        <w:t xml:space="preserve">: mit testamente) med dem, når jeg tager deres synder bort. </w:t>
      </w:r>
      <w:r w:rsidR="00D207D1" w:rsidRPr="002532C2">
        <w:rPr>
          <w:sz w:val="22"/>
        </w:rPr>
        <w:t xml:space="preserve">Romans </w:t>
      </w:r>
      <w:r w:rsidRPr="002532C2">
        <w:rPr>
          <w:sz w:val="22"/>
        </w:rPr>
        <w:t>11:27.</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Her er det den store Herre og Gud som taler. Hør hvad han siger! </w:t>
      </w:r>
      <w:r w:rsidR="00832F24" w:rsidRPr="002532C2">
        <w:rPr>
          <w:sz w:val="22"/>
        </w:rPr>
        <w:t>”</w:t>
      </w:r>
      <w:r w:rsidRPr="002532C2">
        <w:rPr>
          <w:sz w:val="22"/>
        </w:rPr>
        <w:t>Dette er mit testamente</w:t>
      </w:r>
      <w:r w:rsidR="00F722D0" w:rsidRPr="002532C2">
        <w:rPr>
          <w:sz w:val="22"/>
        </w:rPr>
        <w:t>,”</w:t>
      </w:r>
      <w:r w:rsidRPr="002532C2">
        <w:rPr>
          <w:sz w:val="22"/>
        </w:rPr>
        <w:t xml:space="preserve"> eller min pagt, </w:t>
      </w:r>
      <w:r w:rsidR="00832F24" w:rsidRPr="002532C2">
        <w:rPr>
          <w:sz w:val="22"/>
        </w:rPr>
        <w:t>”</w:t>
      </w:r>
      <w:r w:rsidRPr="002532C2">
        <w:rPr>
          <w:sz w:val="22"/>
        </w:rPr>
        <w:t>med dem, når jeg tager deres synder bort</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Dette er altså Guds testamente eller pagt. Et testamente er den mest uforanderlige pagt, når det er godkendt og bekræftet </w:t>
      </w:r>
      <w:r w:rsidR="00832F24" w:rsidRPr="002532C2">
        <w:rPr>
          <w:sz w:val="22"/>
        </w:rPr>
        <w:t>”</w:t>
      </w:r>
      <w:r w:rsidRPr="002532C2">
        <w:rPr>
          <w:sz w:val="22"/>
        </w:rPr>
        <w:t>gennem hans død som oprettet testamente</w:t>
      </w:r>
      <w:r w:rsidR="00832F24" w:rsidRPr="002532C2">
        <w:rPr>
          <w:sz w:val="22"/>
        </w:rPr>
        <w:t>”</w:t>
      </w:r>
      <w:r w:rsidRPr="002532C2">
        <w:rPr>
          <w:sz w:val="22"/>
        </w:rPr>
        <w:t xml:space="preserve">. Dette er hans sidste vilje. Og da </w:t>
      </w:r>
      <w:r w:rsidR="00832F24" w:rsidRPr="002532C2">
        <w:rPr>
          <w:sz w:val="22"/>
        </w:rPr>
        <w:t>”</w:t>
      </w:r>
      <w:r w:rsidRPr="002532C2">
        <w:rPr>
          <w:sz w:val="22"/>
        </w:rPr>
        <w:t>er der ingen som gør den ugyldig eller lægger noget til når den er stadfæstet</w:t>
      </w:r>
      <w:r w:rsidR="00F722D0" w:rsidRPr="002532C2">
        <w:rPr>
          <w:sz w:val="22"/>
        </w:rPr>
        <w:t>,”</w:t>
      </w:r>
      <w:r w:rsidRPr="002532C2">
        <w:rPr>
          <w:sz w:val="22"/>
        </w:rPr>
        <w:t xml:space="preserve"> som apostelen siger. </w:t>
      </w:r>
    </w:p>
    <w:p w:rsidR="00BF036C" w:rsidRPr="002532C2" w:rsidRDefault="00BF036C" w:rsidP="00B37750">
      <w:pPr>
        <w:pStyle w:val="Husandagtsbog"/>
        <w:rPr>
          <w:sz w:val="22"/>
        </w:rPr>
      </w:pPr>
      <w:r w:rsidRPr="002532C2">
        <w:rPr>
          <w:sz w:val="22"/>
        </w:rPr>
        <w:t xml:space="preserve">En sådan uforanderlig pagt siger Herren altså, at han også vil gøre med det frafaldne Israel. Og hvad består denne pagt så i? Jo, Herren siger selv den består i at han </w:t>
      </w:r>
      <w:r w:rsidR="00832F24" w:rsidRPr="002532C2">
        <w:rPr>
          <w:sz w:val="22"/>
        </w:rPr>
        <w:t>”</w:t>
      </w:r>
      <w:r w:rsidRPr="002532C2">
        <w:rPr>
          <w:sz w:val="22"/>
        </w:rPr>
        <w:t>tager deres synder bort</w:t>
      </w:r>
      <w:r w:rsidR="00F722D0" w:rsidRPr="002532C2">
        <w:rPr>
          <w:sz w:val="22"/>
        </w:rPr>
        <w:t>.”</w:t>
      </w:r>
    </w:p>
    <w:p w:rsidR="00BF036C" w:rsidRPr="002532C2" w:rsidRDefault="00BF036C" w:rsidP="00B37750">
      <w:pPr>
        <w:pStyle w:val="Husandagtsbog"/>
        <w:rPr>
          <w:sz w:val="22"/>
        </w:rPr>
      </w:pPr>
      <w:r w:rsidRPr="002532C2">
        <w:rPr>
          <w:sz w:val="22"/>
        </w:rPr>
        <w:t xml:space="preserve">Sådan beskriver han denne pagt i </w:t>
      </w:r>
      <w:r w:rsidR="0082217D" w:rsidRPr="002532C2">
        <w:rPr>
          <w:sz w:val="22"/>
        </w:rPr>
        <w:t>Jeremiah</w:t>
      </w:r>
      <w:r w:rsidRPr="002532C2">
        <w:rPr>
          <w:sz w:val="22"/>
        </w:rPr>
        <w:t xml:space="preserve"> 31. Her siger han at denne nye pagt ikke skulle være som den første, den som han gjorde med fædrene når han førte dem op fra Egypten og de kom til Sinai. Nej, dette skulle være en ny og helt anden pagt. Og forskellen skulle særligt være den, at når loven blev skrevet på stentavler i den første pagt, for uvillige hjerter, så han </w:t>
      </w:r>
      <w:r w:rsidR="00832F24" w:rsidRPr="002532C2">
        <w:rPr>
          <w:sz w:val="22"/>
        </w:rPr>
        <w:t>”</w:t>
      </w:r>
      <w:r w:rsidRPr="002532C2">
        <w:rPr>
          <w:sz w:val="22"/>
        </w:rPr>
        <w:t>måtte tvinge dem</w:t>
      </w:r>
      <w:r w:rsidR="00F722D0" w:rsidRPr="002532C2">
        <w:rPr>
          <w:sz w:val="22"/>
        </w:rPr>
        <w:t>.”</w:t>
      </w:r>
      <w:r w:rsidRPr="002532C2">
        <w:rPr>
          <w:sz w:val="22"/>
        </w:rPr>
        <w:t xml:space="preserve"> Så skulle loven i den nye pagt skrives </w:t>
      </w:r>
      <w:r w:rsidRPr="002532C2">
        <w:rPr>
          <w:i/>
          <w:iCs/>
          <w:sz w:val="22"/>
        </w:rPr>
        <w:t>i deres hjerter</w:t>
      </w:r>
      <w:r w:rsidRPr="002532C2">
        <w:rPr>
          <w:sz w:val="22"/>
        </w:rPr>
        <w:t>.</w:t>
      </w:r>
    </w:p>
    <w:p w:rsidR="00BF036C" w:rsidRPr="002532C2" w:rsidRDefault="00BF036C" w:rsidP="00B37750">
      <w:pPr>
        <w:pStyle w:val="Husandagtsbog"/>
        <w:rPr>
          <w:sz w:val="22"/>
        </w:rPr>
      </w:pPr>
      <w:r w:rsidRPr="002532C2">
        <w:rPr>
          <w:sz w:val="22"/>
        </w:rPr>
        <w:t xml:space="preserve">Og mens synden efter den første pagt ikke skulle forlades, men straffes. Så skulle Gud i den nye pagt </w:t>
      </w:r>
      <w:r w:rsidR="00832F24" w:rsidRPr="002532C2">
        <w:rPr>
          <w:sz w:val="22"/>
        </w:rPr>
        <w:t>”</w:t>
      </w:r>
      <w:r w:rsidRPr="002532C2">
        <w:rPr>
          <w:sz w:val="22"/>
        </w:rPr>
        <w:t>forlade deres misgerninger og aldrig mere komme deres synder i hu</w:t>
      </w:r>
      <w:r w:rsidR="00832F24" w:rsidRPr="002532C2">
        <w:rPr>
          <w:sz w:val="22"/>
        </w:rPr>
        <w:t>.”</w:t>
      </w:r>
    </w:p>
    <w:p w:rsidR="00BF036C" w:rsidRPr="002532C2" w:rsidRDefault="00BF036C" w:rsidP="00B37750">
      <w:pPr>
        <w:pStyle w:val="Husandagtsbog"/>
        <w:rPr>
          <w:sz w:val="22"/>
        </w:rPr>
      </w:pPr>
      <w:r w:rsidRPr="002532C2">
        <w:rPr>
          <w:sz w:val="22"/>
        </w:rPr>
        <w:t xml:space="preserve">Det var altså </w:t>
      </w:r>
      <w:r w:rsidRPr="002532C2">
        <w:rPr>
          <w:i/>
          <w:iCs/>
          <w:sz w:val="22"/>
        </w:rPr>
        <w:t>syndernes forladelse</w:t>
      </w:r>
      <w:r w:rsidRPr="002532C2">
        <w:rPr>
          <w:sz w:val="22"/>
        </w:rPr>
        <w:t xml:space="preserve"> og en </w:t>
      </w:r>
      <w:r w:rsidRPr="002532C2">
        <w:rPr>
          <w:i/>
          <w:iCs/>
          <w:sz w:val="22"/>
        </w:rPr>
        <w:t>forvandling af hjertet</w:t>
      </w:r>
      <w:r w:rsidRPr="002532C2">
        <w:rPr>
          <w:sz w:val="22"/>
        </w:rPr>
        <w:t xml:space="preserve"> som skulle kendetegne den nye pagt. Dette skulle være en </w:t>
      </w:r>
      <w:r w:rsidRPr="002532C2">
        <w:rPr>
          <w:i/>
          <w:iCs/>
          <w:sz w:val="22"/>
        </w:rPr>
        <w:t>nådepagt</w:t>
      </w:r>
      <w:r w:rsidRPr="002532C2">
        <w:rPr>
          <w:sz w:val="22"/>
        </w:rPr>
        <w:t xml:space="preserve">, en </w:t>
      </w:r>
      <w:r w:rsidRPr="002532C2">
        <w:rPr>
          <w:i/>
          <w:iCs/>
          <w:sz w:val="22"/>
        </w:rPr>
        <w:t>fredspagt</w:t>
      </w:r>
      <w:r w:rsidRPr="002532C2">
        <w:rPr>
          <w:sz w:val="22"/>
        </w:rPr>
        <w:t xml:space="preserve"> og en </w:t>
      </w:r>
      <w:r w:rsidRPr="002532C2">
        <w:rPr>
          <w:i/>
          <w:iCs/>
          <w:sz w:val="22"/>
        </w:rPr>
        <w:t>evig</w:t>
      </w:r>
      <w:r w:rsidRPr="002532C2">
        <w:rPr>
          <w:sz w:val="22"/>
        </w:rPr>
        <w:t xml:space="preserve"> pagt, som Herren så tit talte om.</w:t>
      </w:r>
    </w:p>
    <w:p w:rsidR="00BF036C" w:rsidRPr="002532C2" w:rsidRDefault="00BF036C" w:rsidP="00B37750">
      <w:pPr>
        <w:pStyle w:val="Husandagtsbog"/>
        <w:rPr>
          <w:sz w:val="22"/>
        </w:rPr>
      </w:pPr>
      <w:r w:rsidRPr="002532C2">
        <w:rPr>
          <w:sz w:val="22"/>
        </w:rPr>
        <w:t xml:space="preserve">Og en sådan pagt ville Herren gøre selv med sit frafaldne Israel. Læg da også her mærke til Guds </w:t>
      </w:r>
      <w:r w:rsidRPr="002532C2">
        <w:rPr>
          <w:i/>
          <w:iCs/>
          <w:sz w:val="22"/>
        </w:rPr>
        <w:t xml:space="preserve">uendelige </w:t>
      </w:r>
      <w:r w:rsidRPr="002532C2">
        <w:rPr>
          <w:sz w:val="22"/>
        </w:rPr>
        <w:t xml:space="preserve">og </w:t>
      </w:r>
      <w:r w:rsidRPr="002532C2">
        <w:rPr>
          <w:i/>
          <w:iCs/>
          <w:sz w:val="22"/>
        </w:rPr>
        <w:t>grænseløse</w:t>
      </w:r>
      <w:r w:rsidRPr="002532C2">
        <w:rPr>
          <w:sz w:val="22"/>
        </w:rPr>
        <w:t xml:space="preserve"> nåde! Hele Israels historie viser hvor grufuldt de havde syndet. Alligevel vil han altså fortsat oprette en sådan pagt med dem der hvor </w:t>
      </w:r>
      <w:r w:rsidRPr="002532C2">
        <w:rPr>
          <w:i/>
          <w:iCs/>
          <w:sz w:val="22"/>
        </w:rPr>
        <w:t>han selv tager deres synder bort.</w:t>
      </w:r>
      <w:r w:rsidRPr="002532C2">
        <w:rPr>
          <w:sz w:val="22"/>
        </w:rPr>
        <w:t xml:space="preserve"> </w:t>
      </w:r>
    </w:p>
    <w:p w:rsidR="00BF036C" w:rsidRPr="002532C2" w:rsidRDefault="00BF036C" w:rsidP="00B37750">
      <w:pPr>
        <w:pStyle w:val="Husandagtsbog"/>
        <w:rPr>
          <w:sz w:val="22"/>
        </w:rPr>
      </w:pPr>
      <w:r w:rsidRPr="002532C2">
        <w:rPr>
          <w:sz w:val="22"/>
        </w:rPr>
        <w:t>Ganske rigtig lader han først sin retfærdige straf ramme dem. Dels lader han deres hjerter forfærdes. Eller han sender dem mange slags ydre straf eller plager. Jerusalem ødelægges og folket bliver spredt udover jorden. Men efter alt dette vil han igen møde dem med den store nåde den nye pagt lover. Han vil igen forlade dem. Vil selv tage deres synder bort, og aldrig holde op med at gøre dem godt.</w:t>
      </w:r>
    </w:p>
    <w:p w:rsidR="00BF036C" w:rsidRPr="002532C2" w:rsidRDefault="00BF036C" w:rsidP="00B37750">
      <w:pPr>
        <w:pStyle w:val="Husandagtsbog"/>
        <w:rPr>
          <w:sz w:val="22"/>
        </w:rPr>
      </w:pPr>
      <w:r w:rsidRPr="002532C2">
        <w:rPr>
          <w:sz w:val="22"/>
        </w:rPr>
        <w:t xml:space="preserve">Sådan er Herren, vor Gud. Husk dette; at sådan er Gud! Alt dette er skrevet for at vi skal tage ved lære af det. Når Gud benåder </w:t>
      </w:r>
      <w:r w:rsidRPr="002532C2">
        <w:rPr>
          <w:i/>
          <w:iCs/>
          <w:sz w:val="22"/>
        </w:rPr>
        <w:t xml:space="preserve">et sådant </w:t>
      </w:r>
      <w:r w:rsidRPr="002532C2">
        <w:rPr>
          <w:sz w:val="22"/>
        </w:rPr>
        <w:t xml:space="preserve">folk, </w:t>
      </w:r>
      <w:r w:rsidRPr="002532C2">
        <w:rPr>
          <w:sz w:val="22"/>
        </w:rPr>
        <w:lastRenderedPageBreak/>
        <w:t xml:space="preserve">og forlader </w:t>
      </w:r>
      <w:r w:rsidRPr="002532C2">
        <w:rPr>
          <w:i/>
          <w:iCs/>
          <w:sz w:val="22"/>
        </w:rPr>
        <w:t>sådanne</w:t>
      </w:r>
      <w:r w:rsidRPr="002532C2">
        <w:rPr>
          <w:sz w:val="22"/>
        </w:rPr>
        <w:t xml:space="preserve"> synder som Israels, - hvem vil han da ikke benåde? Hvilke synder vil han da ikke forlade? </w:t>
      </w:r>
    </w:p>
    <w:p w:rsidR="00BF036C" w:rsidRPr="002532C2" w:rsidRDefault="00BF036C" w:rsidP="00B37750">
      <w:pPr>
        <w:pStyle w:val="Husandagtsbog"/>
        <w:rPr>
          <w:sz w:val="22"/>
        </w:rPr>
      </w:pPr>
      <w:r w:rsidRPr="002532C2">
        <w:rPr>
          <w:sz w:val="22"/>
        </w:rPr>
        <w:t xml:space="preserve">De største og allerværste synder er sikkert dem som vi har gjort </w:t>
      </w:r>
      <w:r w:rsidRPr="002532C2">
        <w:rPr>
          <w:i/>
          <w:iCs/>
          <w:sz w:val="22"/>
        </w:rPr>
        <w:t>efter</w:t>
      </w:r>
      <w:r w:rsidRPr="002532C2">
        <w:rPr>
          <w:sz w:val="22"/>
        </w:rPr>
        <w:t xml:space="preserve"> at vi har modtaget så meget nåde. Intet forfærder os mere end hver gang vi må erkende at </w:t>
      </w:r>
      <w:r w:rsidRPr="002532C2">
        <w:rPr>
          <w:i/>
          <w:iCs/>
          <w:sz w:val="22"/>
        </w:rPr>
        <w:t>jeg kendte</w:t>
      </w:r>
      <w:r w:rsidRPr="002532C2">
        <w:rPr>
          <w:sz w:val="22"/>
        </w:rPr>
        <w:t xml:space="preserve"> Guds vilje, og </w:t>
      </w:r>
      <w:r w:rsidRPr="002532C2">
        <w:rPr>
          <w:i/>
          <w:iCs/>
          <w:sz w:val="22"/>
        </w:rPr>
        <w:t>jeg har modtaget så stor nåde</w:t>
      </w:r>
      <w:r w:rsidRPr="002532C2">
        <w:rPr>
          <w:sz w:val="22"/>
        </w:rPr>
        <w:t>. Og alligevel har jeg igen syndet!</w:t>
      </w:r>
    </w:p>
    <w:p w:rsidR="00BF036C" w:rsidRPr="002532C2" w:rsidRDefault="00BF036C" w:rsidP="00B37750">
      <w:pPr>
        <w:pStyle w:val="Husandagtsbog"/>
        <w:rPr>
          <w:sz w:val="22"/>
        </w:rPr>
      </w:pPr>
      <w:r w:rsidRPr="002532C2">
        <w:rPr>
          <w:sz w:val="22"/>
        </w:rPr>
        <w:t xml:space="preserve">Men hør nu her! Netop sådan var det jo med Israel. Desuden var deres synder virkelig store. Og alligevel vil Herren, vor Gud, forlade dem alle sammen, </w:t>
      </w:r>
      <w:r w:rsidR="00832F24" w:rsidRPr="002532C2">
        <w:rPr>
          <w:sz w:val="22"/>
        </w:rPr>
        <w:t>”</w:t>
      </w:r>
      <w:r w:rsidRPr="002532C2">
        <w:rPr>
          <w:sz w:val="22"/>
        </w:rPr>
        <w:t>hvis de ikke fortsætter i sin vantro</w:t>
      </w:r>
      <w:r w:rsidR="00F722D0" w:rsidRPr="002532C2">
        <w:rPr>
          <w:sz w:val="22"/>
        </w:rPr>
        <w:t>.”</w:t>
      </w:r>
      <w:r w:rsidRPr="002532C2">
        <w:rPr>
          <w:sz w:val="22"/>
        </w:rPr>
        <w:t xml:space="preserve"> Han vil selv </w:t>
      </w:r>
      <w:r w:rsidR="00832F24" w:rsidRPr="002532C2">
        <w:rPr>
          <w:sz w:val="22"/>
        </w:rPr>
        <w:t>”</w:t>
      </w:r>
      <w:r w:rsidRPr="002532C2">
        <w:rPr>
          <w:sz w:val="22"/>
        </w:rPr>
        <w:t>tage deres synder bort</w:t>
      </w:r>
      <w:r w:rsidR="00F722D0" w:rsidRPr="002532C2">
        <w:rPr>
          <w:sz w:val="22"/>
        </w:rPr>
        <w:t>,”</w:t>
      </w:r>
      <w:r w:rsidRPr="002532C2">
        <w:rPr>
          <w:sz w:val="22"/>
        </w:rPr>
        <w:t xml:space="preserve"> rense dem i forsoningens blod, og gøre alt godt mod dem. </w:t>
      </w:r>
    </w:p>
    <w:p w:rsidR="00BF036C" w:rsidRPr="002532C2" w:rsidRDefault="00BF036C" w:rsidP="00B37750">
      <w:pPr>
        <w:pStyle w:val="Husandagtsbog"/>
        <w:rPr>
          <w:sz w:val="22"/>
        </w:rPr>
      </w:pPr>
      <w:r w:rsidRPr="002532C2">
        <w:rPr>
          <w:sz w:val="22"/>
        </w:rPr>
        <w:t xml:space="preserve">Er det ikke her bevist og bekræftet det han siger i </w:t>
      </w:r>
      <w:r w:rsidR="00A811EB" w:rsidRPr="002532C2">
        <w:rPr>
          <w:sz w:val="22"/>
        </w:rPr>
        <w:t xml:space="preserve">Isaiah </w:t>
      </w:r>
      <w:r w:rsidRPr="002532C2">
        <w:rPr>
          <w:sz w:val="22"/>
        </w:rPr>
        <w:t xml:space="preserve">1: </w:t>
      </w:r>
      <w:r w:rsidR="00832F24" w:rsidRPr="002532C2">
        <w:rPr>
          <w:sz w:val="22"/>
        </w:rPr>
        <w:t>”</w:t>
      </w:r>
      <w:r w:rsidRPr="002532C2">
        <w:rPr>
          <w:sz w:val="22"/>
        </w:rPr>
        <w:t>Kom, lad os gå i rette med hinanden, siger Herren: Om jeres synder er som skarlagen, skal de blive hvide som sne. Om de er røde so</w:t>
      </w:r>
      <w:r w:rsidR="00832F24" w:rsidRPr="002532C2">
        <w:rPr>
          <w:sz w:val="22"/>
        </w:rPr>
        <w:t>m purpur, skal de blive som uld</w:t>
      </w:r>
      <w:r w:rsidRPr="002532C2">
        <w:rPr>
          <w:sz w:val="22"/>
        </w:rPr>
        <w:t>.</w:t>
      </w:r>
      <w:r w:rsidR="00832F24"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Husk igen disse ord: </w:t>
      </w:r>
      <w:r w:rsidR="00832F24" w:rsidRPr="002532C2">
        <w:rPr>
          <w:sz w:val="22"/>
        </w:rPr>
        <w:t>”</w:t>
      </w:r>
      <w:r w:rsidRPr="002532C2">
        <w:rPr>
          <w:sz w:val="22"/>
        </w:rPr>
        <w:t>Jeg tager deres synder bort</w:t>
      </w:r>
      <w:r w:rsidR="00F722D0" w:rsidRPr="002532C2">
        <w:rPr>
          <w:sz w:val="22"/>
        </w:rPr>
        <w:t>!”</w:t>
      </w:r>
      <w:r w:rsidRPr="002532C2">
        <w:rPr>
          <w:sz w:val="22"/>
        </w:rPr>
        <w:t xml:space="preserve"> Det er altså ham, </w:t>
      </w:r>
      <w:r w:rsidRPr="002532C2">
        <w:rPr>
          <w:i/>
          <w:iCs/>
          <w:sz w:val="22"/>
        </w:rPr>
        <w:t xml:space="preserve">den de har syndet mod, </w:t>
      </w:r>
      <w:r w:rsidRPr="002532C2">
        <w:rPr>
          <w:sz w:val="22"/>
        </w:rPr>
        <w:t xml:space="preserve">som </w:t>
      </w:r>
      <w:r w:rsidRPr="002532C2">
        <w:rPr>
          <w:i/>
          <w:iCs/>
          <w:sz w:val="22"/>
        </w:rPr>
        <w:t xml:space="preserve">selv </w:t>
      </w:r>
      <w:r w:rsidRPr="002532C2">
        <w:rPr>
          <w:sz w:val="22"/>
        </w:rPr>
        <w:t xml:space="preserve">vil tage synderne bort. Vor tankegang er som regel den at vi først </w:t>
      </w:r>
      <w:r w:rsidRPr="002532C2">
        <w:rPr>
          <w:i/>
          <w:iCs/>
          <w:sz w:val="22"/>
        </w:rPr>
        <w:t>selv</w:t>
      </w:r>
      <w:r w:rsidRPr="002532C2">
        <w:rPr>
          <w:sz w:val="22"/>
        </w:rPr>
        <w:t xml:space="preserve"> må blive synderne kvit, før Herren kan være nådig mod os. Men her siger Herren, som over alt i Ordet, at han selv vil tage vore synder bort.</w:t>
      </w:r>
    </w:p>
    <w:p w:rsidR="00BF036C" w:rsidRPr="002532C2" w:rsidRDefault="00BF036C" w:rsidP="00B37750">
      <w:pPr>
        <w:pStyle w:val="Husandagtsbog"/>
        <w:rPr>
          <w:sz w:val="22"/>
        </w:rPr>
      </w:pPr>
      <w:r w:rsidRPr="002532C2">
        <w:rPr>
          <w:sz w:val="22"/>
        </w:rPr>
        <w:t xml:space="preserve">Og det at han tager synden bort, har en dobbelt mening. Først tager han </w:t>
      </w:r>
      <w:r w:rsidRPr="002532C2">
        <w:rPr>
          <w:i/>
          <w:iCs/>
          <w:sz w:val="22"/>
        </w:rPr>
        <w:t xml:space="preserve">syndens skyld </w:t>
      </w:r>
      <w:r w:rsidRPr="002532C2">
        <w:rPr>
          <w:sz w:val="22"/>
        </w:rPr>
        <w:t>bort.</w:t>
      </w:r>
      <w:r w:rsidRPr="002532C2">
        <w:rPr>
          <w:i/>
          <w:iCs/>
          <w:sz w:val="22"/>
        </w:rPr>
        <w:t xml:space="preserve"> </w:t>
      </w:r>
      <w:r w:rsidRPr="002532C2">
        <w:rPr>
          <w:sz w:val="22"/>
        </w:rPr>
        <w:t xml:space="preserve">Det sker gennem forsoningen og forladelsen, så vore synder ikke længere skal fordømme os. Da skal vi for altid få lov at leve i et </w:t>
      </w:r>
      <w:r w:rsidRPr="002532C2">
        <w:rPr>
          <w:i/>
          <w:iCs/>
          <w:sz w:val="22"/>
        </w:rPr>
        <w:t xml:space="preserve">nåderige. </w:t>
      </w:r>
      <w:r w:rsidRPr="002532C2">
        <w:rPr>
          <w:sz w:val="22"/>
        </w:rPr>
        <w:t xml:space="preserve">Det vil sige at alle de synder som endnu findes i vort kød, og desværre tit bryder ud, </w:t>
      </w:r>
      <w:r w:rsidRPr="002532C2">
        <w:rPr>
          <w:i/>
          <w:iCs/>
          <w:sz w:val="22"/>
        </w:rPr>
        <w:t>aldrig skal blive tilregnet os</w:t>
      </w:r>
      <w:r w:rsidRPr="002532C2">
        <w:rPr>
          <w:sz w:val="22"/>
        </w:rPr>
        <w:t xml:space="preserve">. I Guds øjne er de nu ikke længere synder, men bare sygdomme og lidelser som han vil trøste os mod. For han </w:t>
      </w:r>
      <w:r w:rsidR="00832F24" w:rsidRPr="002532C2">
        <w:rPr>
          <w:sz w:val="22"/>
        </w:rPr>
        <w:t>”</w:t>
      </w:r>
      <w:r w:rsidRPr="002532C2">
        <w:rPr>
          <w:sz w:val="22"/>
        </w:rPr>
        <w:t>har medlidenhed med vore skrøbeligheder</w:t>
      </w:r>
      <w:r w:rsidR="00F722D0" w:rsidRPr="002532C2">
        <w:rPr>
          <w:sz w:val="22"/>
        </w:rPr>
        <w:t>.”</w:t>
      </w:r>
    </w:p>
    <w:p w:rsidR="00BF036C" w:rsidRPr="002532C2" w:rsidRDefault="00BF036C" w:rsidP="00B37750">
      <w:pPr>
        <w:pStyle w:val="Husandagtsbog"/>
        <w:rPr>
          <w:sz w:val="22"/>
        </w:rPr>
      </w:pPr>
      <w:r w:rsidRPr="002532C2">
        <w:rPr>
          <w:sz w:val="22"/>
        </w:rPr>
        <w:t xml:space="preserve">Dernæst, når han tager vore synder bort, betyder det også at han tager </w:t>
      </w:r>
      <w:r w:rsidRPr="002532C2">
        <w:rPr>
          <w:i/>
          <w:iCs/>
          <w:sz w:val="22"/>
        </w:rPr>
        <w:t xml:space="preserve">syndens magt </w:t>
      </w:r>
      <w:r w:rsidRPr="002532C2">
        <w:rPr>
          <w:sz w:val="22"/>
        </w:rPr>
        <w:t xml:space="preserve">bort. Så den ikke længere skal få lov til at </w:t>
      </w:r>
      <w:r w:rsidRPr="002532C2">
        <w:rPr>
          <w:i/>
          <w:iCs/>
          <w:sz w:val="22"/>
        </w:rPr>
        <w:t>herske</w:t>
      </w:r>
      <w:r w:rsidRPr="002532C2">
        <w:rPr>
          <w:sz w:val="22"/>
        </w:rPr>
        <w:t xml:space="preserve"> over os, men at vi i stedet kan gå en helt ny og anden vej gennem livet end resten af verden går. Herren vil selv, med sin Ånd og sin tugt, døde synden i os og helliggøre hele mennesket.</w:t>
      </w:r>
    </w:p>
    <w:p w:rsidR="00BF036C" w:rsidRPr="002532C2" w:rsidRDefault="00BF036C" w:rsidP="00B37750">
      <w:pPr>
        <w:pStyle w:val="Husandagtsbog"/>
        <w:rPr>
          <w:sz w:val="22"/>
        </w:rPr>
      </w:pPr>
      <w:r w:rsidRPr="002532C2">
        <w:rPr>
          <w:sz w:val="22"/>
        </w:rPr>
        <w:t xml:space="preserve">Husk at dette er det </w:t>
      </w:r>
      <w:r w:rsidRPr="002532C2">
        <w:rPr>
          <w:i/>
          <w:iCs/>
          <w:sz w:val="22"/>
        </w:rPr>
        <w:t>Herren selv</w:t>
      </w:r>
      <w:r w:rsidRPr="002532C2">
        <w:rPr>
          <w:sz w:val="22"/>
        </w:rPr>
        <w:t xml:space="preserve"> som skal gøre! Vor tankegang er som regel, at om nu Gud for Kristi skyld forlader os vore synder, må det i hvert fald være vor sag at rense dem ud og døde os selv. </w:t>
      </w:r>
    </w:p>
    <w:p w:rsidR="00BF036C" w:rsidRPr="002532C2" w:rsidRDefault="00BF036C" w:rsidP="00B37750">
      <w:pPr>
        <w:pStyle w:val="Husandagtsbog"/>
        <w:rPr>
          <w:sz w:val="22"/>
        </w:rPr>
      </w:pPr>
      <w:r w:rsidRPr="002532C2">
        <w:rPr>
          <w:sz w:val="22"/>
        </w:rPr>
        <w:t xml:space="preserve">Men så siger Herren: </w:t>
      </w:r>
      <w:r w:rsidR="00832F24" w:rsidRPr="002532C2">
        <w:rPr>
          <w:sz w:val="22"/>
        </w:rPr>
        <w:t>”</w:t>
      </w:r>
      <w:r w:rsidRPr="002532C2">
        <w:rPr>
          <w:sz w:val="22"/>
        </w:rPr>
        <w:t>Jeg vil give mine love i deres hjerter og skrive dem i deres sind</w:t>
      </w:r>
      <w:r w:rsidR="00F722D0" w:rsidRPr="002532C2">
        <w:rPr>
          <w:sz w:val="22"/>
        </w:rPr>
        <w:t>.”</w:t>
      </w:r>
      <w:r w:rsidRPr="002532C2">
        <w:rPr>
          <w:sz w:val="22"/>
        </w:rPr>
        <w:t xml:space="preserve"> </w:t>
      </w:r>
      <w:r w:rsidR="00832F24" w:rsidRPr="002532C2">
        <w:rPr>
          <w:sz w:val="22"/>
        </w:rPr>
        <w:t>”</w:t>
      </w:r>
      <w:r w:rsidRPr="002532C2">
        <w:rPr>
          <w:sz w:val="22"/>
        </w:rPr>
        <w:t>Jeg skal lægge min frygt ind i deres hjerte, så de ikke skal vige bort fra mig</w:t>
      </w:r>
      <w:r w:rsidR="00F722D0" w:rsidRPr="002532C2">
        <w:rPr>
          <w:sz w:val="22"/>
        </w:rPr>
        <w:t>.”</w:t>
      </w:r>
      <w:r w:rsidRPr="002532C2">
        <w:rPr>
          <w:sz w:val="22"/>
        </w:rPr>
        <w:t xml:space="preserve"> </w:t>
      </w:r>
      <w:r w:rsidR="00832F24" w:rsidRPr="002532C2">
        <w:rPr>
          <w:sz w:val="22"/>
        </w:rPr>
        <w:t>”</w:t>
      </w:r>
      <w:r w:rsidRPr="002532C2">
        <w:rPr>
          <w:sz w:val="22"/>
        </w:rPr>
        <w:t>Gud er den som virker i jer både at ville og at virke til hans behag</w:t>
      </w:r>
      <w:r w:rsidR="00F722D0" w:rsidRPr="002532C2">
        <w:rPr>
          <w:sz w:val="22"/>
        </w:rPr>
        <w:t>.”</w:t>
      </w:r>
      <w:r w:rsidRPr="002532C2">
        <w:rPr>
          <w:sz w:val="22"/>
        </w:rPr>
        <w:t xml:space="preserve"> </w:t>
      </w:r>
      <w:r w:rsidR="00832F24" w:rsidRPr="002532C2">
        <w:rPr>
          <w:sz w:val="22"/>
        </w:rPr>
        <w:t>”</w:t>
      </w:r>
      <w:r w:rsidRPr="002532C2">
        <w:rPr>
          <w:sz w:val="22"/>
        </w:rPr>
        <w:t>Vi er ikke dygtige nok til at udtænke noget af os selv. Men er vi dygtige til noget, så er det af Gud</w:t>
      </w:r>
      <w:r w:rsidR="00832F24" w:rsidRPr="002532C2">
        <w:rPr>
          <w:sz w:val="22"/>
        </w:rPr>
        <w:t>.”</w:t>
      </w:r>
    </w:p>
    <w:p w:rsidR="00BF036C" w:rsidRPr="002532C2" w:rsidRDefault="00BF036C" w:rsidP="00B37750">
      <w:pPr>
        <w:pStyle w:val="Husandagtsbog"/>
        <w:rPr>
          <w:sz w:val="22"/>
        </w:rPr>
      </w:pPr>
      <w:r w:rsidRPr="002532C2">
        <w:rPr>
          <w:sz w:val="22"/>
        </w:rPr>
        <w:t>Al tugt og formaning til os skal altså lære os at søge alt hos Gud -. Så lær at begære og modtage al nåde fra Gud -. Og så prise Gud for alle ting.</w:t>
      </w:r>
    </w:p>
    <w:p w:rsidR="00BF036C" w:rsidRPr="002532C2" w:rsidRDefault="00BF036C" w:rsidP="00B37750">
      <w:pPr>
        <w:pStyle w:val="Overskrift1"/>
        <w:rPr>
          <w:sz w:val="32"/>
        </w:rPr>
      </w:pPr>
      <w:r w:rsidRPr="002532C2">
        <w:rPr>
          <w:sz w:val="22"/>
          <w:szCs w:val="21"/>
        </w:rPr>
        <w:br w:type="page"/>
      </w:r>
      <w:bookmarkStart w:id="360" w:name="_Toc351118043"/>
      <w:r w:rsidRPr="002532C2">
        <w:rPr>
          <w:sz w:val="22"/>
          <w:szCs w:val="21"/>
        </w:rPr>
        <w:lastRenderedPageBreak/>
        <w:t>22. december</w:t>
      </w:r>
      <w:bookmarkEnd w:id="360"/>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Se, jeg lægger i Sion en snublesten og en klippe til anstød (fra svensk: en fortørnelsessten og en forargelsesklippe), og hver den som tror på ham, skal ikke blive gjort til skamme. </w:t>
      </w:r>
      <w:r w:rsidR="00D207D1" w:rsidRPr="002532C2">
        <w:rPr>
          <w:sz w:val="22"/>
        </w:rPr>
        <w:t xml:space="preserve">Romans </w:t>
      </w:r>
      <w:r w:rsidRPr="002532C2">
        <w:rPr>
          <w:sz w:val="22"/>
        </w:rPr>
        <w:t>9:33.</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Hvordan kan dette ske? Hvordan kan Kristus blive et problem for os, eller ret og slet skade os? </w:t>
      </w:r>
    </w:p>
    <w:p w:rsidR="00BF036C" w:rsidRPr="002532C2" w:rsidRDefault="00BF036C" w:rsidP="00B37750">
      <w:pPr>
        <w:pStyle w:val="Husandagtsbog"/>
        <w:rPr>
          <w:sz w:val="22"/>
        </w:rPr>
      </w:pPr>
      <w:r w:rsidRPr="002532C2">
        <w:rPr>
          <w:sz w:val="22"/>
        </w:rPr>
        <w:t xml:space="preserve">Hvordan det skete med jøderne, det ser vi tydeligt i evangelisternes beretninger. Først og fremmest tog de anstød af hans </w:t>
      </w:r>
      <w:r w:rsidRPr="002532C2">
        <w:rPr>
          <w:i/>
          <w:iCs/>
          <w:sz w:val="22"/>
        </w:rPr>
        <w:t>fattige væsen</w:t>
      </w:r>
      <w:r w:rsidRPr="002532C2">
        <w:rPr>
          <w:sz w:val="22"/>
        </w:rPr>
        <w:t xml:space="preserve"> og </w:t>
      </w:r>
      <w:r w:rsidRPr="002532C2">
        <w:rPr>
          <w:i/>
          <w:iCs/>
          <w:sz w:val="22"/>
        </w:rPr>
        <w:t xml:space="preserve">nedværdigende død. </w:t>
      </w:r>
      <w:r w:rsidRPr="002532C2">
        <w:rPr>
          <w:sz w:val="22"/>
        </w:rPr>
        <w:t xml:space="preserve">Dernæst at han </w:t>
      </w:r>
      <w:r w:rsidRPr="002532C2">
        <w:rPr>
          <w:i/>
          <w:iCs/>
          <w:sz w:val="22"/>
        </w:rPr>
        <w:t>lærte</w:t>
      </w:r>
      <w:r w:rsidRPr="002532C2">
        <w:rPr>
          <w:sz w:val="22"/>
        </w:rPr>
        <w:t xml:space="preserve"> og </w:t>
      </w:r>
      <w:r w:rsidRPr="002532C2">
        <w:rPr>
          <w:i/>
          <w:iCs/>
          <w:sz w:val="22"/>
        </w:rPr>
        <w:t>dømte</w:t>
      </w:r>
      <w:r w:rsidRPr="002532C2">
        <w:rPr>
          <w:sz w:val="22"/>
        </w:rPr>
        <w:t xml:space="preserve"> stærkt i strid med deres holdninger.</w:t>
      </w:r>
    </w:p>
    <w:p w:rsidR="00BF036C" w:rsidRPr="002532C2" w:rsidRDefault="00BF036C" w:rsidP="00B37750">
      <w:pPr>
        <w:pStyle w:val="Husandagtsbog"/>
        <w:rPr>
          <w:sz w:val="22"/>
        </w:rPr>
      </w:pPr>
      <w:r w:rsidRPr="002532C2">
        <w:rPr>
          <w:sz w:val="22"/>
        </w:rPr>
        <w:t xml:space="preserve">Og på samme måde sker det også i dag. For det første ved vi hvordan hele den blinde verden tager anstød af Kristus og hans evangelium, som en tåbelig forkyndelse. At Guds Søn blev menneske, og dermed hans dybe fornedrelse, læren om forsoningen gennem hans død, om nådemidlerne m.m., er alt sammen fuldstændig tåbeligt for det naturlige menneske. </w:t>
      </w:r>
    </w:p>
    <w:p w:rsidR="00BF036C" w:rsidRPr="002532C2" w:rsidRDefault="00BF036C" w:rsidP="00B37750">
      <w:pPr>
        <w:pStyle w:val="Husandagtsbog"/>
        <w:rPr>
          <w:sz w:val="22"/>
        </w:rPr>
      </w:pPr>
      <w:r w:rsidRPr="002532C2">
        <w:rPr>
          <w:sz w:val="22"/>
        </w:rPr>
        <w:t xml:space="preserve">Men hvad er det som skaber </w:t>
      </w:r>
      <w:r w:rsidRPr="002532C2">
        <w:rPr>
          <w:i/>
          <w:iCs/>
          <w:sz w:val="22"/>
        </w:rPr>
        <w:t>den stærkeste</w:t>
      </w:r>
      <w:r w:rsidRPr="002532C2">
        <w:rPr>
          <w:sz w:val="22"/>
        </w:rPr>
        <w:t xml:space="preserve"> </w:t>
      </w:r>
      <w:r w:rsidRPr="002532C2">
        <w:rPr>
          <w:i/>
          <w:iCs/>
          <w:sz w:val="22"/>
        </w:rPr>
        <w:t xml:space="preserve">forargelse </w:t>
      </w:r>
      <w:r w:rsidRPr="002532C2">
        <w:rPr>
          <w:sz w:val="22"/>
        </w:rPr>
        <w:t>(</w:t>
      </w:r>
      <w:r w:rsidR="00832F24" w:rsidRPr="002532C2">
        <w:rPr>
          <w:sz w:val="22"/>
        </w:rPr>
        <w:t>”</w:t>
      </w:r>
      <w:r w:rsidRPr="002532C2">
        <w:rPr>
          <w:sz w:val="22"/>
        </w:rPr>
        <w:t>klippen til anstød</w:t>
      </w:r>
      <w:r w:rsidR="00832F24" w:rsidRPr="002532C2">
        <w:rPr>
          <w:sz w:val="22"/>
        </w:rPr>
        <w:t>”</w:t>
      </w:r>
      <w:r w:rsidRPr="002532C2">
        <w:rPr>
          <w:sz w:val="22"/>
        </w:rPr>
        <w:t>), og som dette tekstord særligt sigter til, når vi ser det i sin sammenhæng? Jo, det er selve hovedlæren, at Kristus benåder og frelser de mest uværdige syndere, og dermed fordømmer de frommeste gerningskristne.</w:t>
      </w:r>
    </w:p>
    <w:p w:rsidR="00BF036C" w:rsidRPr="002532C2" w:rsidRDefault="00BF036C" w:rsidP="00B37750">
      <w:pPr>
        <w:pStyle w:val="Husandagtsbog"/>
        <w:rPr>
          <w:sz w:val="22"/>
        </w:rPr>
      </w:pPr>
      <w:r w:rsidRPr="002532C2">
        <w:rPr>
          <w:sz w:val="22"/>
        </w:rPr>
        <w:t xml:space="preserve">Dette er den virkelige </w:t>
      </w:r>
      <w:r w:rsidR="00832F24" w:rsidRPr="002532C2">
        <w:rPr>
          <w:sz w:val="22"/>
        </w:rPr>
        <w:t>”</w:t>
      </w:r>
      <w:r w:rsidRPr="002532C2">
        <w:rPr>
          <w:sz w:val="22"/>
        </w:rPr>
        <w:t>snublesten</w:t>
      </w:r>
      <w:r w:rsidR="00832F24" w:rsidRPr="002532C2">
        <w:rPr>
          <w:sz w:val="22"/>
        </w:rPr>
        <w:t>”</w:t>
      </w:r>
      <w:r w:rsidRPr="002532C2">
        <w:rPr>
          <w:sz w:val="22"/>
        </w:rPr>
        <w:t xml:space="preserve"> til alle tider. Derfor hedder det altid: </w:t>
      </w:r>
      <w:r w:rsidR="00832F24" w:rsidRPr="002532C2">
        <w:rPr>
          <w:sz w:val="22"/>
        </w:rPr>
        <w:t>”</w:t>
      </w:r>
      <w:r w:rsidRPr="002532C2">
        <w:rPr>
          <w:sz w:val="22"/>
        </w:rPr>
        <w:t>Denne mand tager imod</w:t>
      </w:r>
      <w:r w:rsidRPr="002532C2">
        <w:rPr>
          <w:i/>
          <w:iCs/>
          <w:sz w:val="22"/>
        </w:rPr>
        <w:t xml:space="preserve"> syndere</w:t>
      </w:r>
      <w:r w:rsidR="00832F24" w:rsidRPr="002532C2">
        <w:rPr>
          <w:i/>
          <w:iCs/>
          <w:sz w:val="22"/>
        </w:rPr>
        <w:t xml:space="preserve"> …</w:t>
      </w:r>
      <w:r w:rsidRPr="002532C2">
        <w:rPr>
          <w:sz w:val="22"/>
        </w:rPr>
        <w:t xml:space="preserve">havde han været en profet, ville han have vidst hvem og hvad slags kvinde det er som rører ved ham, </w:t>
      </w:r>
      <w:r w:rsidRPr="002532C2">
        <w:rPr>
          <w:i/>
          <w:iCs/>
          <w:sz w:val="22"/>
        </w:rPr>
        <w:t>at hun er en synderinde</w:t>
      </w:r>
      <w:r w:rsidR="00832F24" w:rsidRPr="002532C2">
        <w:rPr>
          <w:sz w:val="22"/>
        </w:rPr>
        <w:t>”</w:t>
      </w:r>
      <w:r w:rsidRPr="002532C2">
        <w:rPr>
          <w:sz w:val="22"/>
        </w:rPr>
        <w:t xml:space="preserve"> osv. Kristus skulle ikke tage imod syndere, men bare hellige mennesker. </w:t>
      </w:r>
    </w:p>
    <w:p w:rsidR="00BF036C" w:rsidRPr="002532C2" w:rsidRDefault="00BF036C" w:rsidP="00B37750">
      <w:pPr>
        <w:pStyle w:val="Husandagtsbog"/>
        <w:rPr>
          <w:sz w:val="22"/>
        </w:rPr>
      </w:pPr>
      <w:r w:rsidRPr="002532C2">
        <w:rPr>
          <w:sz w:val="22"/>
        </w:rPr>
        <w:t xml:space="preserve">Og denne </w:t>
      </w:r>
      <w:r w:rsidR="00832F24" w:rsidRPr="002532C2">
        <w:rPr>
          <w:sz w:val="22"/>
        </w:rPr>
        <w:t>”</w:t>
      </w:r>
      <w:r w:rsidRPr="002532C2">
        <w:rPr>
          <w:sz w:val="22"/>
        </w:rPr>
        <w:t>forargelse</w:t>
      </w:r>
      <w:r w:rsidR="00832F24" w:rsidRPr="002532C2">
        <w:rPr>
          <w:sz w:val="22"/>
        </w:rPr>
        <w:t>”</w:t>
      </w:r>
      <w:r w:rsidRPr="002532C2">
        <w:rPr>
          <w:sz w:val="22"/>
        </w:rPr>
        <w:t xml:space="preserve">, eller </w:t>
      </w:r>
      <w:r w:rsidRPr="002532C2">
        <w:rPr>
          <w:i/>
          <w:iCs/>
          <w:sz w:val="22"/>
        </w:rPr>
        <w:t>anstød</w:t>
      </w:r>
      <w:r w:rsidRPr="002532C2">
        <w:rPr>
          <w:sz w:val="22"/>
        </w:rPr>
        <w:t xml:space="preserve">, vækker evangeliet over alt, også i dag, hvor der forkyndes i Ånd og sandhed. Og det sker ikke bare blandt de mest ligegyldige verdens mennesker. Men også blandt mange af dem som brænder af </w:t>
      </w:r>
      <w:r w:rsidR="00832F24" w:rsidRPr="002532C2">
        <w:rPr>
          <w:sz w:val="22"/>
        </w:rPr>
        <w:t>”</w:t>
      </w:r>
      <w:r w:rsidRPr="002532C2">
        <w:rPr>
          <w:sz w:val="22"/>
        </w:rPr>
        <w:t>nidkærhed for Gud</w:t>
      </w:r>
      <w:r w:rsidR="00832F24" w:rsidRPr="002532C2">
        <w:rPr>
          <w:sz w:val="22"/>
        </w:rPr>
        <w:t>”</w:t>
      </w:r>
      <w:r w:rsidRPr="002532C2">
        <w:rPr>
          <w:sz w:val="22"/>
        </w:rPr>
        <w:t xml:space="preserve">, og </w:t>
      </w:r>
      <w:r w:rsidR="00832F24" w:rsidRPr="002532C2">
        <w:rPr>
          <w:sz w:val="22"/>
        </w:rPr>
        <w:t>”</w:t>
      </w:r>
      <w:r w:rsidRPr="002532C2">
        <w:rPr>
          <w:sz w:val="22"/>
        </w:rPr>
        <w:t>jager efter retfærdighed</w:t>
      </w:r>
      <w:r w:rsidR="00832F24" w:rsidRPr="002532C2">
        <w:rPr>
          <w:sz w:val="22"/>
        </w:rPr>
        <w:t>”</w:t>
      </w:r>
      <w:r w:rsidRPr="002532C2">
        <w:rPr>
          <w:sz w:val="22"/>
        </w:rPr>
        <w:t xml:space="preserve">. Mange som var regnet for gode kristne med stor bibelsk kundskab, bliver nu helt forvirret og tager fuldstændig afstand fra det evangelium som er Kristi eget nåderige ord. </w:t>
      </w:r>
    </w:p>
    <w:p w:rsidR="00BF036C" w:rsidRPr="002532C2" w:rsidRDefault="00BF036C" w:rsidP="00B37750">
      <w:pPr>
        <w:pStyle w:val="Husandagtsbog"/>
        <w:rPr>
          <w:sz w:val="22"/>
        </w:rPr>
      </w:pPr>
      <w:r w:rsidRPr="002532C2">
        <w:rPr>
          <w:sz w:val="22"/>
        </w:rPr>
        <w:t xml:space="preserve">De kalder det for en </w:t>
      </w:r>
      <w:r w:rsidR="00832F24" w:rsidRPr="002532C2">
        <w:rPr>
          <w:sz w:val="22"/>
        </w:rPr>
        <w:t>”</w:t>
      </w:r>
      <w:r w:rsidRPr="002532C2">
        <w:rPr>
          <w:sz w:val="22"/>
        </w:rPr>
        <w:t>ny</w:t>
      </w:r>
      <w:r w:rsidR="00832F24" w:rsidRPr="002532C2">
        <w:rPr>
          <w:sz w:val="22"/>
        </w:rPr>
        <w:t>”</w:t>
      </w:r>
      <w:r w:rsidRPr="002532C2">
        <w:rPr>
          <w:sz w:val="22"/>
        </w:rPr>
        <w:t xml:space="preserve"> forkyndelse. De ser på det som en farlig lære for helliggørelsen, og bliver ret og slet fjender af evangeliet. Det går med dem nøjagtig som profeten siger: </w:t>
      </w:r>
      <w:r w:rsidR="00832F24" w:rsidRPr="002532C2">
        <w:rPr>
          <w:sz w:val="22"/>
        </w:rPr>
        <w:t>”</w:t>
      </w:r>
      <w:r w:rsidRPr="002532C2">
        <w:rPr>
          <w:sz w:val="22"/>
        </w:rPr>
        <w:t xml:space="preserve">De skal </w:t>
      </w:r>
      <w:r w:rsidRPr="002532C2">
        <w:rPr>
          <w:i/>
          <w:iCs/>
          <w:sz w:val="22"/>
        </w:rPr>
        <w:t>falde i fælden</w:t>
      </w:r>
      <w:r w:rsidRPr="002532C2">
        <w:rPr>
          <w:sz w:val="22"/>
        </w:rPr>
        <w:t xml:space="preserve"> og </w:t>
      </w:r>
      <w:r w:rsidRPr="002532C2">
        <w:rPr>
          <w:i/>
          <w:iCs/>
          <w:sz w:val="22"/>
        </w:rPr>
        <w:t>blive fanget</w:t>
      </w:r>
      <w:r w:rsidR="00F722D0" w:rsidRPr="002532C2">
        <w:rPr>
          <w:sz w:val="22"/>
        </w:rPr>
        <w:t>.”</w:t>
      </w:r>
      <w:r w:rsidRPr="002532C2">
        <w:rPr>
          <w:sz w:val="22"/>
        </w:rPr>
        <w:t xml:space="preserve"> </w:t>
      </w:r>
    </w:p>
    <w:p w:rsidR="00BF036C" w:rsidRPr="002532C2" w:rsidRDefault="00BF036C" w:rsidP="00B37750">
      <w:pPr>
        <w:pStyle w:val="Husandagtsbog"/>
        <w:rPr>
          <w:i/>
          <w:iCs/>
          <w:sz w:val="22"/>
        </w:rPr>
      </w:pPr>
      <w:r w:rsidRPr="002532C2">
        <w:rPr>
          <w:sz w:val="22"/>
        </w:rPr>
        <w:t xml:space="preserve">Var Kristus ikke kommet til dem med sit evangelium, ville de altid bare have fortsat uforstyrret i sin egenretfærdige kristelighed. Men nu bliver </w:t>
      </w:r>
      <w:r w:rsidRPr="002532C2">
        <w:rPr>
          <w:sz w:val="22"/>
        </w:rPr>
        <w:lastRenderedPageBreak/>
        <w:t xml:space="preserve">de </w:t>
      </w:r>
      <w:r w:rsidR="00832F24" w:rsidRPr="002532C2">
        <w:rPr>
          <w:sz w:val="22"/>
        </w:rPr>
        <w:t>”</w:t>
      </w:r>
      <w:r w:rsidRPr="002532C2">
        <w:rPr>
          <w:sz w:val="22"/>
        </w:rPr>
        <w:t>fanget</w:t>
      </w:r>
      <w:r w:rsidR="00832F24" w:rsidRPr="002532C2">
        <w:rPr>
          <w:sz w:val="22"/>
        </w:rPr>
        <w:t>”</w:t>
      </w:r>
      <w:r w:rsidRPr="002532C2">
        <w:rPr>
          <w:sz w:val="22"/>
        </w:rPr>
        <w:t xml:space="preserve"> og åbenbaret som evangeliets fjender. Bare fordi dette nu kommer til dem i et klarere lys, og i kraft med overbevisning.</w:t>
      </w:r>
    </w:p>
    <w:p w:rsidR="00BF036C" w:rsidRPr="002532C2" w:rsidRDefault="00BF036C" w:rsidP="00B37750">
      <w:pPr>
        <w:pStyle w:val="Husandagtsbog"/>
        <w:rPr>
          <w:sz w:val="22"/>
        </w:rPr>
      </w:pPr>
      <w:r w:rsidRPr="002532C2">
        <w:rPr>
          <w:i/>
          <w:iCs/>
          <w:sz w:val="22"/>
        </w:rPr>
        <w:t xml:space="preserve">Og hver den som tror på ham, skal ikke blive gjort til skamme. </w:t>
      </w:r>
      <w:r w:rsidRPr="002532C2">
        <w:rPr>
          <w:sz w:val="22"/>
        </w:rPr>
        <w:t xml:space="preserve">Vi priser og ophøjer Herrens navn! Det store flertal i Israel og i kristenheden i dag vil altid tage anstød og falde på denne sten. Men der er altid andre som har fået ham som en </w:t>
      </w:r>
      <w:r w:rsidR="00832F24" w:rsidRPr="002532C2">
        <w:rPr>
          <w:sz w:val="22"/>
        </w:rPr>
        <w:t>”</w:t>
      </w:r>
      <w:r w:rsidRPr="002532C2">
        <w:rPr>
          <w:sz w:val="22"/>
        </w:rPr>
        <w:t>dyrebar hjørnesten</w:t>
      </w:r>
      <w:r w:rsidR="00F722D0" w:rsidRPr="002532C2">
        <w:rPr>
          <w:sz w:val="22"/>
        </w:rPr>
        <w:t>,”</w:t>
      </w:r>
      <w:r w:rsidRPr="002532C2">
        <w:rPr>
          <w:sz w:val="22"/>
        </w:rPr>
        <w:t xml:space="preserve"> en frelsens klippe. Og i den har de al deres trøst i livet og i døden.</w:t>
      </w:r>
    </w:p>
    <w:p w:rsidR="00BF036C" w:rsidRPr="002532C2" w:rsidRDefault="00BF036C" w:rsidP="00B37750">
      <w:pPr>
        <w:pStyle w:val="Husandagtsbog"/>
        <w:rPr>
          <w:sz w:val="22"/>
        </w:rPr>
      </w:pPr>
      <w:r w:rsidRPr="002532C2">
        <w:rPr>
          <w:sz w:val="22"/>
        </w:rPr>
        <w:t xml:space="preserve">Til disse er det nu dette løftet gives: </w:t>
      </w:r>
      <w:r w:rsidR="00832F24" w:rsidRPr="002532C2">
        <w:rPr>
          <w:sz w:val="22"/>
        </w:rPr>
        <w:t>”</w:t>
      </w:r>
      <w:r w:rsidRPr="002532C2">
        <w:rPr>
          <w:sz w:val="22"/>
        </w:rPr>
        <w:t>Hver den som tror på ham, skal ikke blive gjort til skamme</w:t>
      </w:r>
      <w:r w:rsidR="00F722D0" w:rsidRPr="002532C2">
        <w:rPr>
          <w:sz w:val="22"/>
        </w:rPr>
        <w:t>.”</w:t>
      </w:r>
      <w:r w:rsidRPr="002532C2">
        <w:rPr>
          <w:sz w:val="22"/>
        </w:rPr>
        <w:t xml:space="preserve"> </w:t>
      </w:r>
      <w:r w:rsidR="00832F24" w:rsidRPr="002532C2">
        <w:rPr>
          <w:sz w:val="22"/>
        </w:rPr>
        <w:t>”</w:t>
      </w:r>
      <w:r w:rsidRPr="002532C2">
        <w:rPr>
          <w:sz w:val="22"/>
        </w:rPr>
        <w:t>Ikke blive gjort til skamme</w:t>
      </w:r>
      <w:r w:rsidR="00832F24" w:rsidRPr="002532C2">
        <w:rPr>
          <w:sz w:val="22"/>
        </w:rPr>
        <w:t>”</w:t>
      </w:r>
      <w:r w:rsidRPr="002532C2">
        <w:rPr>
          <w:sz w:val="22"/>
        </w:rPr>
        <w:t xml:space="preserve"> betyder at de ikke skal blive bedraget i sit håb på Kristus, hjørnestenen. Det skal ikke slå fejl, vi skal virkelig komme til at stole på, at vi skal få alt det vi </w:t>
      </w:r>
      <w:r w:rsidRPr="002532C2">
        <w:rPr>
          <w:i/>
          <w:iCs/>
          <w:sz w:val="22"/>
        </w:rPr>
        <w:t xml:space="preserve">i troen på Kristus </w:t>
      </w:r>
      <w:r w:rsidRPr="002532C2">
        <w:rPr>
          <w:sz w:val="22"/>
        </w:rPr>
        <w:t>har håbet på.</w:t>
      </w:r>
    </w:p>
    <w:p w:rsidR="00BF036C" w:rsidRPr="002532C2" w:rsidRDefault="00BF036C" w:rsidP="00B37750">
      <w:pPr>
        <w:pStyle w:val="Husandagtsbog"/>
        <w:rPr>
          <w:sz w:val="22"/>
        </w:rPr>
      </w:pPr>
      <w:r w:rsidRPr="002532C2">
        <w:rPr>
          <w:sz w:val="22"/>
        </w:rPr>
        <w:t xml:space="preserve">Men når der bliver givet en sådan ekstra stadfæstelse netop af dette, så viser det jo samtidig at Guds børn ofte netop anfægtes af denne frygt og uvished: Er det virkelig sandt at jeg ejer, og en gang også når frem til og oplever, det ordene siger og lover? </w:t>
      </w:r>
    </w:p>
    <w:p w:rsidR="00BF036C" w:rsidRPr="002532C2" w:rsidRDefault="00BF036C" w:rsidP="00B37750">
      <w:pPr>
        <w:pStyle w:val="Husandagtsbog"/>
        <w:rPr>
          <w:sz w:val="22"/>
        </w:rPr>
      </w:pPr>
      <w:r w:rsidRPr="002532C2">
        <w:rPr>
          <w:sz w:val="22"/>
        </w:rPr>
        <w:t>At denne uvished plagede de hellige, ser vi over alt i deres historie. Og vi kender til det samme hos os selv. Så skjult er livet i Gud, så mange er vore fald og vor skrøbelighed, så svag og ustadig vor tro, at vi ofte ikke ved om vi virkelig er frelst, selv om vi tror på Jesus.</w:t>
      </w:r>
    </w:p>
    <w:p w:rsidR="00BF036C" w:rsidRPr="002532C2" w:rsidRDefault="00BF036C" w:rsidP="00B37750">
      <w:pPr>
        <w:pStyle w:val="Husandagtsbog"/>
        <w:rPr>
          <w:sz w:val="22"/>
        </w:rPr>
      </w:pPr>
      <w:r w:rsidRPr="002532C2">
        <w:rPr>
          <w:sz w:val="22"/>
        </w:rPr>
        <w:t>Men da kommer den evige Far her og lover os: Byg i tryg forvisning på den sten jeg har lagt i Sion. Den svigter aldrig.</w:t>
      </w:r>
      <w:r w:rsidRPr="002532C2">
        <w:rPr>
          <w:i/>
          <w:iCs/>
          <w:sz w:val="22"/>
        </w:rPr>
        <w:t xml:space="preserve"> Hver den som tror på ham, skal ikke blive gjort til skamme. </w:t>
      </w:r>
    </w:p>
    <w:p w:rsidR="00BF036C" w:rsidRPr="002532C2" w:rsidRDefault="00BF036C" w:rsidP="00B37750">
      <w:pPr>
        <w:pStyle w:val="Husandagtsbog"/>
        <w:rPr>
          <w:sz w:val="22"/>
        </w:rPr>
      </w:pPr>
      <w:r w:rsidRPr="002532C2">
        <w:rPr>
          <w:sz w:val="22"/>
        </w:rPr>
        <w:t xml:space="preserve">Åh, måtte vi da virkelig indprente os og huske godt på disse ord: </w:t>
      </w:r>
      <w:r w:rsidRPr="002532C2">
        <w:rPr>
          <w:i/>
          <w:iCs/>
          <w:sz w:val="22"/>
        </w:rPr>
        <w:t xml:space="preserve">Hver den - </w:t>
      </w:r>
      <w:r w:rsidRPr="002532C2">
        <w:rPr>
          <w:sz w:val="22"/>
        </w:rPr>
        <w:t xml:space="preserve">her er ingen forskel, her er ikke et eneste menneske undtaget -.  </w:t>
      </w:r>
      <w:r w:rsidRPr="002532C2">
        <w:rPr>
          <w:i/>
          <w:iCs/>
          <w:sz w:val="22"/>
        </w:rPr>
        <w:t>Hver den som tror på ham, hver eneste en</w:t>
      </w:r>
      <w:r w:rsidRPr="002532C2">
        <w:rPr>
          <w:sz w:val="22"/>
        </w:rPr>
        <w:t xml:space="preserve"> som har opgivet al sin egen retfærdighed og alle egne forsøg på at frelse sig selv. Men i denne sin hjælpeløshed hører evangeliet om Kristus og får nåde til at lukke det ind. </w:t>
      </w:r>
    </w:p>
    <w:p w:rsidR="00BF036C" w:rsidRPr="002532C2" w:rsidRDefault="00BF036C" w:rsidP="00B37750">
      <w:pPr>
        <w:pStyle w:val="Husandagtsbog"/>
        <w:rPr>
          <w:sz w:val="22"/>
        </w:rPr>
      </w:pPr>
      <w:r w:rsidRPr="002532C2">
        <w:rPr>
          <w:sz w:val="22"/>
        </w:rPr>
        <w:t xml:space="preserve">Som altså drages til ham og knyttes til ham, sådan som alle slags syndere blev Guds folk og nye mennesker i den tid da Kristus selv gik omkring blandt dem her på jorden. </w:t>
      </w:r>
      <w:r w:rsidRPr="002532C2">
        <w:rPr>
          <w:i/>
          <w:iCs/>
          <w:sz w:val="22"/>
        </w:rPr>
        <w:t>Hver den</w:t>
      </w:r>
      <w:r w:rsidRPr="002532C2">
        <w:rPr>
          <w:sz w:val="22"/>
        </w:rPr>
        <w:t xml:space="preserve"> som tror på ham, </w:t>
      </w:r>
      <w:r w:rsidRPr="002532C2">
        <w:rPr>
          <w:i/>
          <w:iCs/>
          <w:sz w:val="22"/>
        </w:rPr>
        <w:t>skal ikke blive gjort til skamme</w:t>
      </w:r>
      <w:r w:rsidRPr="002532C2">
        <w:rPr>
          <w:sz w:val="22"/>
        </w:rPr>
        <w:t xml:space="preserve"> -.  </w:t>
      </w:r>
      <w:r w:rsidRPr="002532C2">
        <w:rPr>
          <w:i/>
          <w:iCs/>
          <w:sz w:val="22"/>
        </w:rPr>
        <w:t xml:space="preserve">Kan </w:t>
      </w:r>
      <w:r w:rsidRPr="002532C2">
        <w:rPr>
          <w:sz w:val="22"/>
        </w:rPr>
        <w:t xml:space="preserve">ikke, </w:t>
      </w:r>
      <w:r w:rsidRPr="002532C2">
        <w:rPr>
          <w:i/>
          <w:iCs/>
          <w:sz w:val="22"/>
        </w:rPr>
        <w:t>må ikke</w:t>
      </w:r>
      <w:r w:rsidRPr="002532C2">
        <w:rPr>
          <w:sz w:val="22"/>
        </w:rPr>
        <w:t xml:space="preserve"> blive gjort til skamme. Men </w:t>
      </w:r>
      <w:r w:rsidRPr="002532C2">
        <w:rPr>
          <w:i/>
          <w:iCs/>
          <w:sz w:val="22"/>
        </w:rPr>
        <w:t xml:space="preserve">skal få evigt liv. </w:t>
      </w:r>
    </w:p>
    <w:p w:rsidR="00BF036C" w:rsidRPr="002532C2" w:rsidRDefault="00BF036C" w:rsidP="00B37750">
      <w:pPr>
        <w:pStyle w:val="Husandagtsbog"/>
        <w:rPr>
          <w:sz w:val="22"/>
        </w:rPr>
      </w:pPr>
      <w:r w:rsidRPr="002532C2">
        <w:rPr>
          <w:sz w:val="22"/>
        </w:rPr>
        <w:t xml:space="preserve">Dette er lige så sikkert som at Gud er trofast og sandfærdig, og </w:t>
      </w:r>
      <w:r w:rsidRPr="002532C2">
        <w:rPr>
          <w:i/>
          <w:iCs/>
          <w:sz w:val="22"/>
        </w:rPr>
        <w:t>ikke kan</w:t>
      </w:r>
      <w:r w:rsidRPr="002532C2">
        <w:rPr>
          <w:sz w:val="22"/>
        </w:rPr>
        <w:t xml:space="preserve"> bedrage sine børn.</w:t>
      </w:r>
    </w:p>
    <w:p w:rsidR="00BF036C" w:rsidRPr="002532C2" w:rsidRDefault="00BF036C" w:rsidP="00B37750">
      <w:pPr>
        <w:pStyle w:val="Overskrift1"/>
        <w:rPr>
          <w:sz w:val="32"/>
        </w:rPr>
      </w:pPr>
      <w:r w:rsidRPr="002532C2">
        <w:rPr>
          <w:sz w:val="22"/>
          <w:szCs w:val="21"/>
        </w:rPr>
        <w:br w:type="page"/>
      </w:r>
      <w:bookmarkStart w:id="361" w:name="_Toc351118044"/>
      <w:r w:rsidRPr="002532C2">
        <w:rPr>
          <w:sz w:val="22"/>
          <w:szCs w:val="21"/>
        </w:rPr>
        <w:lastRenderedPageBreak/>
        <w:t>23. december</w:t>
      </w:r>
      <w:bookmarkEnd w:id="361"/>
    </w:p>
    <w:p w:rsidR="00BF036C" w:rsidRPr="002532C2" w:rsidRDefault="00BF036C" w:rsidP="00B37750">
      <w:pPr>
        <w:pStyle w:val="Husandagtsbog"/>
        <w:rPr>
          <w:sz w:val="22"/>
        </w:rPr>
      </w:pPr>
    </w:p>
    <w:p w:rsidR="00D5756E" w:rsidRPr="002532C2" w:rsidRDefault="00BF036C" w:rsidP="00B37750">
      <w:pPr>
        <w:pStyle w:val="Husandagtsbog"/>
        <w:rPr>
          <w:sz w:val="22"/>
        </w:rPr>
      </w:pPr>
      <w:r w:rsidRPr="002532C2">
        <w:rPr>
          <w:sz w:val="22"/>
        </w:rPr>
        <w:t>Ære være Gud i det højeste, og fred på jorden, i mennesker Guds velbehag.</w:t>
      </w:r>
    </w:p>
    <w:p w:rsidR="00BF036C" w:rsidRPr="002532C2" w:rsidRDefault="00D207D1" w:rsidP="00B37750">
      <w:pPr>
        <w:pStyle w:val="Husandagtsbog"/>
        <w:rPr>
          <w:sz w:val="22"/>
        </w:rPr>
      </w:pPr>
      <w:r w:rsidRPr="002532C2">
        <w:rPr>
          <w:sz w:val="22"/>
        </w:rPr>
        <w:t xml:space="preserve">Luke </w:t>
      </w:r>
      <w:r w:rsidR="00BF036C" w:rsidRPr="002532C2">
        <w:rPr>
          <w:sz w:val="22"/>
        </w:rPr>
        <w:t>2:14.</w:t>
      </w:r>
    </w:p>
    <w:p w:rsidR="00BF036C" w:rsidRPr="002532C2" w:rsidRDefault="00BF036C" w:rsidP="00B37750">
      <w:pPr>
        <w:pStyle w:val="Husandagtsbog"/>
        <w:rPr>
          <w:sz w:val="22"/>
        </w:rPr>
      </w:pPr>
    </w:p>
    <w:p w:rsidR="00BF036C" w:rsidRPr="002532C2" w:rsidRDefault="00BF036C" w:rsidP="00B37750">
      <w:pPr>
        <w:pStyle w:val="Husandagtsbog"/>
        <w:rPr>
          <w:i/>
          <w:iCs/>
          <w:sz w:val="22"/>
        </w:rPr>
      </w:pPr>
      <w:r w:rsidRPr="002532C2">
        <w:rPr>
          <w:sz w:val="22"/>
        </w:rPr>
        <w:t xml:space="preserve">Den nat Jesus blev født i Betlehem kom der en engel til hyrderne ude på markerne og forkyndte for dem: </w:t>
      </w:r>
      <w:r w:rsidR="00832F24" w:rsidRPr="002532C2">
        <w:rPr>
          <w:sz w:val="22"/>
        </w:rPr>
        <w:t>”</w:t>
      </w:r>
      <w:r w:rsidRPr="002532C2">
        <w:rPr>
          <w:sz w:val="22"/>
        </w:rPr>
        <w:t>I dag er der født jer en Frelser i Davids by</w:t>
      </w:r>
      <w:r w:rsidR="00832F24" w:rsidRPr="002532C2">
        <w:rPr>
          <w:sz w:val="22"/>
        </w:rPr>
        <w:t>”</w:t>
      </w:r>
      <w:r w:rsidRPr="002532C2">
        <w:rPr>
          <w:sz w:val="22"/>
        </w:rPr>
        <w:t xml:space="preserve">. Og straks var der en himmelsk hærskare sammen med englen, som lovpriste Gud og sagde: </w:t>
      </w:r>
      <w:r w:rsidRPr="002532C2">
        <w:rPr>
          <w:i/>
          <w:iCs/>
          <w:sz w:val="22"/>
        </w:rPr>
        <w:t>Ære være Gud i det højeste, og fred på jorden, i mennesker Guds velbehag!</w:t>
      </w:r>
    </w:p>
    <w:p w:rsidR="00BF036C" w:rsidRPr="002532C2" w:rsidRDefault="00BF036C" w:rsidP="00B37750">
      <w:pPr>
        <w:pStyle w:val="Husandagtsbog"/>
        <w:rPr>
          <w:sz w:val="22"/>
        </w:rPr>
      </w:pPr>
      <w:r w:rsidRPr="002532C2">
        <w:rPr>
          <w:sz w:val="22"/>
        </w:rPr>
        <w:t>Sådan synger den himmelske hærskare altså. Hvad så med os, vi som er den menneskeslægt som denne herlige nyhed gælder? Burde vi da ikke meget mere fryde os og synge til Herrens pris?</w:t>
      </w:r>
    </w:p>
    <w:p w:rsidR="00BF036C" w:rsidRPr="002532C2" w:rsidRDefault="00BF036C" w:rsidP="00B37750">
      <w:pPr>
        <w:pStyle w:val="Husandagtsbog"/>
        <w:rPr>
          <w:sz w:val="22"/>
        </w:rPr>
      </w:pPr>
      <w:r w:rsidRPr="002532C2">
        <w:rPr>
          <w:sz w:val="22"/>
        </w:rPr>
        <w:t xml:space="preserve">Alt omkring dette budskab er jo særdeles kært og den største glæde for alle Guds børn. Her bliver Den Evige Gud et menneskebarn. Skaberen selv ligger her i stald og krybbe, og giver sig helt til os. </w:t>
      </w:r>
    </w:p>
    <w:p w:rsidR="00BF036C" w:rsidRPr="002532C2" w:rsidRDefault="00BF036C" w:rsidP="00B37750">
      <w:pPr>
        <w:pStyle w:val="Husandagtsbog"/>
        <w:rPr>
          <w:sz w:val="22"/>
        </w:rPr>
      </w:pPr>
      <w:r w:rsidRPr="002532C2">
        <w:rPr>
          <w:sz w:val="22"/>
        </w:rPr>
        <w:t xml:space="preserve">Dette er jo i sig selv så stort og herligt at den som virkelig kunne tro dette guddommelige under af nåde og kærlighed, vel knapt skulle kunne leve længere med så stor en glæde. Ville vel stadig, i en uendelig fryd og glæde råbe et evigt og uophørligt: </w:t>
      </w:r>
      <w:r w:rsidR="00832F24" w:rsidRPr="002532C2">
        <w:rPr>
          <w:sz w:val="22"/>
        </w:rPr>
        <w:t>”</w:t>
      </w:r>
      <w:r w:rsidRPr="002532C2">
        <w:rPr>
          <w:sz w:val="22"/>
        </w:rPr>
        <w:t>Ære være Gud i det højeste!</w:t>
      </w:r>
      <w:r w:rsidR="00832F24" w:rsidRPr="002532C2">
        <w:rPr>
          <w:sz w:val="22"/>
        </w:rPr>
        <w:t>”</w:t>
      </w:r>
    </w:p>
    <w:p w:rsidR="00BF036C" w:rsidRPr="002532C2" w:rsidRDefault="00BF036C" w:rsidP="00B37750">
      <w:pPr>
        <w:pStyle w:val="Husandagtsbog"/>
        <w:rPr>
          <w:sz w:val="22"/>
        </w:rPr>
      </w:pPr>
      <w:r w:rsidRPr="002532C2">
        <w:rPr>
          <w:sz w:val="22"/>
        </w:rPr>
        <w:t>Ingen på denne jord vil vel nogensinde kunne tro dette, og fatte det fuldt ud. Men Guds børn har i dette, og i alt det Kristus har gjort til vor frelse, så stor en glæde som intet andet i hele verden kan give dem. En glæde som aldrig nogen andre end de sande troende nogen sinde har haft.</w:t>
      </w:r>
    </w:p>
    <w:p w:rsidR="00BF036C" w:rsidRPr="002532C2" w:rsidRDefault="00BF036C" w:rsidP="00B37750">
      <w:pPr>
        <w:pStyle w:val="Husandagtsbog"/>
        <w:rPr>
          <w:sz w:val="22"/>
        </w:rPr>
      </w:pPr>
      <w:r w:rsidRPr="002532C2">
        <w:rPr>
          <w:sz w:val="22"/>
        </w:rPr>
        <w:t xml:space="preserve">Og netop det gør, at dette budskab også er noget du kan have stor nytte af når du virkelig trænger til at prøve hvor oprigtig og ægte din kristendom egentlig er. For en sand julens glæde, på samme måde som al virkelig glæde over Kristus og i Kristus, vil altid kendetegne en sand kristen. </w:t>
      </w:r>
    </w:p>
    <w:p w:rsidR="00BF036C" w:rsidRPr="002532C2" w:rsidRDefault="00BF036C" w:rsidP="00B37750">
      <w:pPr>
        <w:pStyle w:val="Husandagtsbog"/>
        <w:rPr>
          <w:sz w:val="22"/>
        </w:rPr>
      </w:pPr>
      <w:r w:rsidRPr="002532C2">
        <w:rPr>
          <w:sz w:val="22"/>
        </w:rPr>
        <w:t>Der findes mange former for glæde. Julen og rammen omkring den gør mange mennesker oprømt og højtidsstemt. Mangt og meget er årsag til det. Men at være så glad over selve Frelseren og hans fødsel, at de begynder at elske, lovprise og tale om ham - som man jo gør når man er virkelig glad for noget -. Det kan de samme mennesker ikke en halv time.</w:t>
      </w:r>
    </w:p>
    <w:p w:rsidR="00BF036C" w:rsidRPr="002532C2" w:rsidRDefault="00BF036C" w:rsidP="00B37750">
      <w:pPr>
        <w:pStyle w:val="Husandagtsbog"/>
        <w:rPr>
          <w:sz w:val="22"/>
        </w:rPr>
      </w:pPr>
      <w:r w:rsidRPr="002532C2">
        <w:rPr>
          <w:sz w:val="22"/>
        </w:rPr>
        <w:t xml:space="preserve">Og mange går endnu længere. De kan være meget kristelige, alvorlige, nidkære, aktive i kristent arbejde. De tænker og taler klogt i åndelige spørgsmål. De beder, kæmper og gør mange gode gerninger for at blive frelst. Men </w:t>
      </w:r>
      <w:r w:rsidRPr="002532C2">
        <w:rPr>
          <w:i/>
          <w:iCs/>
          <w:sz w:val="22"/>
        </w:rPr>
        <w:t xml:space="preserve">af hjertet virkelig glæde sig over Frelseren, </w:t>
      </w:r>
      <w:r w:rsidRPr="002532C2">
        <w:rPr>
          <w:sz w:val="22"/>
        </w:rPr>
        <w:t xml:space="preserve">tale med glæde </w:t>
      </w:r>
      <w:r w:rsidRPr="002532C2">
        <w:rPr>
          <w:sz w:val="22"/>
        </w:rPr>
        <w:lastRenderedPageBreak/>
        <w:t xml:space="preserve">om </w:t>
      </w:r>
      <w:r w:rsidRPr="002532C2">
        <w:rPr>
          <w:i/>
          <w:iCs/>
          <w:sz w:val="22"/>
        </w:rPr>
        <w:t>ham</w:t>
      </w:r>
      <w:r w:rsidRPr="002532C2">
        <w:rPr>
          <w:sz w:val="22"/>
        </w:rPr>
        <w:t>, bekende og lovprise hans fuldbragte værk -. Det gør de ikke et øjeblik.</w:t>
      </w:r>
    </w:p>
    <w:p w:rsidR="00BF036C" w:rsidRPr="002532C2" w:rsidRDefault="00BF036C" w:rsidP="00B37750">
      <w:pPr>
        <w:pStyle w:val="Husandagtsbog"/>
        <w:rPr>
          <w:sz w:val="22"/>
        </w:rPr>
      </w:pPr>
      <w:r w:rsidRPr="002532C2">
        <w:rPr>
          <w:sz w:val="22"/>
        </w:rPr>
        <w:t xml:space="preserve">Og hvad beviser dette? Ja, hvad andet </w:t>
      </w:r>
      <w:r w:rsidRPr="002532C2">
        <w:rPr>
          <w:i/>
          <w:iCs/>
          <w:sz w:val="22"/>
        </w:rPr>
        <w:t>kan</w:t>
      </w:r>
      <w:r w:rsidRPr="002532C2">
        <w:rPr>
          <w:sz w:val="22"/>
        </w:rPr>
        <w:t xml:space="preserve"> dette bevise end at Kristus stadigvæk ikke er blevet hjertets trøst og skat for disse mennesker. At de endnu ikke virkelig </w:t>
      </w:r>
      <w:r w:rsidRPr="002532C2">
        <w:rPr>
          <w:i/>
          <w:iCs/>
          <w:sz w:val="22"/>
        </w:rPr>
        <w:t xml:space="preserve">tror på ham. </w:t>
      </w:r>
      <w:r w:rsidRPr="002532C2">
        <w:rPr>
          <w:sz w:val="22"/>
        </w:rPr>
        <w:t xml:space="preserve">At de ikke har fået Ånden, som giver liv. </w:t>
      </w:r>
    </w:p>
    <w:p w:rsidR="00BF036C" w:rsidRPr="002532C2" w:rsidRDefault="00BF036C" w:rsidP="00B37750">
      <w:pPr>
        <w:pStyle w:val="Husandagtsbog"/>
        <w:rPr>
          <w:sz w:val="22"/>
        </w:rPr>
      </w:pPr>
      <w:r w:rsidRPr="002532C2">
        <w:rPr>
          <w:sz w:val="22"/>
        </w:rPr>
        <w:t>De lever da enten i en indre kødelig vished midt i al sin kristelighed, som farisæerne. For da betyder Kristus ikke så meget for dem at hjertet kan blive virkelig glad. Fejlen kan også være at de er bundet af hemmelige skødesynder de ikke vil slippe. Eller de stræber med at opbygge sin egen retfærdighed, som jøderne, i al sin vantro.</w:t>
      </w:r>
    </w:p>
    <w:p w:rsidR="00BF036C" w:rsidRPr="002532C2" w:rsidRDefault="00BF036C" w:rsidP="00B37750">
      <w:pPr>
        <w:pStyle w:val="Husandagtsbog"/>
        <w:rPr>
          <w:sz w:val="22"/>
        </w:rPr>
      </w:pPr>
      <w:r w:rsidRPr="002532C2">
        <w:rPr>
          <w:sz w:val="22"/>
        </w:rPr>
        <w:t xml:space="preserve">Skriften kan ikke gøres ugyldig, og den siger: </w:t>
      </w:r>
      <w:r w:rsidR="00832F24" w:rsidRPr="002532C2">
        <w:rPr>
          <w:sz w:val="22"/>
        </w:rPr>
        <w:t>”</w:t>
      </w:r>
      <w:r w:rsidRPr="002532C2">
        <w:rPr>
          <w:sz w:val="22"/>
        </w:rPr>
        <w:t>Åndens frugt er kærlighed, glæde, fred</w:t>
      </w:r>
      <w:r w:rsidR="00832F24" w:rsidRPr="002532C2">
        <w:rPr>
          <w:sz w:val="22"/>
        </w:rPr>
        <w:t xml:space="preserve"> </w:t>
      </w:r>
      <w:r w:rsidRPr="002532C2">
        <w:rPr>
          <w:sz w:val="22"/>
        </w:rPr>
        <w:t>...Guds rige er retfærdighed og fred og glæde i Den Hellige Ånd</w:t>
      </w:r>
      <w:r w:rsidR="00832F24" w:rsidRPr="002532C2">
        <w:rPr>
          <w:sz w:val="22"/>
        </w:rPr>
        <w:t>”</w:t>
      </w:r>
      <w:r w:rsidRPr="002532C2">
        <w:rPr>
          <w:sz w:val="22"/>
        </w:rPr>
        <w:t>. Der hvor der aldrig er skabt nogen fred og glæde i Den Hellige Ånd, der er endnu aldrig Åndens liv eller Guds rige kommet ind.</w:t>
      </w:r>
    </w:p>
    <w:p w:rsidR="00BF036C" w:rsidRPr="002532C2" w:rsidRDefault="00BF036C" w:rsidP="00B37750">
      <w:pPr>
        <w:pStyle w:val="Husandagtsbog"/>
        <w:rPr>
          <w:sz w:val="22"/>
        </w:rPr>
      </w:pPr>
      <w:r w:rsidRPr="002532C2">
        <w:rPr>
          <w:sz w:val="22"/>
        </w:rPr>
        <w:t xml:space="preserve">Og Skriften siger videre: </w:t>
      </w:r>
      <w:r w:rsidR="00832F24" w:rsidRPr="002532C2">
        <w:rPr>
          <w:sz w:val="22"/>
        </w:rPr>
        <w:t>”</w:t>
      </w:r>
      <w:r w:rsidRPr="002532C2">
        <w:rPr>
          <w:sz w:val="22"/>
        </w:rPr>
        <w:t>Jeg tror, derfor taler jeg</w:t>
      </w:r>
      <w:r w:rsidR="00F722D0" w:rsidRPr="002532C2">
        <w:rPr>
          <w:sz w:val="22"/>
        </w:rPr>
        <w:t>,”</w:t>
      </w:r>
      <w:r w:rsidRPr="002532C2">
        <w:rPr>
          <w:sz w:val="22"/>
        </w:rPr>
        <w:t xml:space="preserve"> </w:t>
      </w:r>
      <w:r w:rsidR="00832F24" w:rsidRPr="002532C2">
        <w:rPr>
          <w:sz w:val="22"/>
        </w:rPr>
        <w:t>”</w:t>
      </w:r>
      <w:r w:rsidRPr="002532C2">
        <w:rPr>
          <w:sz w:val="22"/>
        </w:rPr>
        <w:t>der hvor jeres skat er, der vil også jeres hjerte være</w:t>
      </w:r>
      <w:r w:rsidR="00F722D0" w:rsidRPr="002532C2">
        <w:rPr>
          <w:sz w:val="22"/>
        </w:rPr>
        <w:t>,”</w:t>
      </w:r>
      <w:r w:rsidRPr="002532C2">
        <w:rPr>
          <w:sz w:val="22"/>
        </w:rPr>
        <w:t xml:space="preserve"> </w:t>
      </w:r>
      <w:r w:rsidR="00832F24" w:rsidRPr="002532C2">
        <w:rPr>
          <w:sz w:val="22"/>
        </w:rPr>
        <w:t>”</w:t>
      </w:r>
      <w:r w:rsidRPr="002532C2">
        <w:rPr>
          <w:sz w:val="22"/>
        </w:rPr>
        <w:t>det hjertet flyder over med, det taler munden</w:t>
      </w:r>
      <w:r w:rsidR="00832F24" w:rsidRPr="002532C2">
        <w:rPr>
          <w:sz w:val="22"/>
        </w:rPr>
        <w:t>”</w:t>
      </w:r>
      <w:r w:rsidRPr="002532C2">
        <w:rPr>
          <w:sz w:val="22"/>
        </w:rPr>
        <w:t>.</w:t>
      </w:r>
    </w:p>
    <w:p w:rsidR="00BF036C" w:rsidRPr="002532C2" w:rsidRDefault="00BF036C" w:rsidP="00B37750">
      <w:pPr>
        <w:pStyle w:val="Husandagtsbog"/>
        <w:rPr>
          <w:sz w:val="22"/>
        </w:rPr>
      </w:pPr>
      <w:r w:rsidRPr="002532C2">
        <w:rPr>
          <w:sz w:val="22"/>
        </w:rPr>
        <w:t xml:space="preserve">Følgen af dette er jo at den som ikke vil tale om Kristus, men hellere taler om andre ting som nok kan være vigtige, er selvfølgelig mere optaget af alt dette andet. Har større glæde og trøst i dette end i Kristus. Og da kan Kristus nok være det forstanden og bekendelsen - men ikke det </w:t>
      </w:r>
      <w:r w:rsidRPr="002532C2">
        <w:rPr>
          <w:i/>
          <w:iCs/>
          <w:sz w:val="22"/>
        </w:rPr>
        <w:t xml:space="preserve">hjertet </w:t>
      </w:r>
      <w:r w:rsidRPr="002532C2">
        <w:rPr>
          <w:sz w:val="22"/>
        </w:rPr>
        <w:t xml:space="preserve">- bygger sin tro på. </w:t>
      </w:r>
    </w:p>
    <w:p w:rsidR="00BF036C" w:rsidRPr="002532C2" w:rsidRDefault="00BF036C" w:rsidP="00B37750">
      <w:pPr>
        <w:pStyle w:val="Husandagtsbog"/>
        <w:rPr>
          <w:sz w:val="22"/>
        </w:rPr>
      </w:pPr>
      <w:r w:rsidRPr="002532C2">
        <w:rPr>
          <w:sz w:val="22"/>
        </w:rPr>
        <w:t xml:space="preserve">Følgen af dette er jo at så længe du aldrig er blevet så trøstet og glad i Kristus at du gerne vil tale om ham, lovprise og bekende ham, så har du heller ikke endnu den rette tro. Da er du enten en </w:t>
      </w:r>
      <w:r w:rsidRPr="002532C2">
        <w:rPr>
          <w:i/>
          <w:iCs/>
          <w:sz w:val="22"/>
        </w:rPr>
        <w:t xml:space="preserve">træl under synden, </w:t>
      </w:r>
      <w:r w:rsidRPr="002532C2">
        <w:rPr>
          <w:sz w:val="22"/>
        </w:rPr>
        <w:t xml:space="preserve">du føler dig tryg og sover. Eller du lever </w:t>
      </w:r>
      <w:r w:rsidRPr="002532C2">
        <w:rPr>
          <w:i/>
          <w:iCs/>
          <w:sz w:val="22"/>
        </w:rPr>
        <w:t xml:space="preserve">i trældom under loven, </w:t>
      </w:r>
      <w:r w:rsidRPr="002532C2">
        <w:rPr>
          <w:sz w:val="22"/>
        </w:rPr>
        <w:t>i et åbenlyst eller finere stræb med at opbygge din egen retfærdighed.</w:t>
      </w:r>
    </w:p>
    <w:p w:rsidR="00BF036C" w:rsidRPr="002532C2" w:rsidRDefault="00BF036C" w:rsidP="00B37750">
      <w:pPr>
        <w:pStyle w:val="Husandagtsbog"/>
        <w:rPr>
          <w:sz w:val="22"/>
        </w:rPr>
      </w:pPr>
      <w:r w:rsidRPr="002532C2">
        <w:rPr>
          <w:sz w:val="22"/>
        </w:rPr>
        <w:t xml:space="preserve">Åndens vidnesbyrd om denne tilstand er altid den samme som vi hører i de frigjorte israelitters bekendelse om sit babyloniske fangenskab: </w:t>
      </w:r>
      <w:r w:rsidR="00832F24" w:rsidRPr="002532C2">
        <w:rPr>
          <w:sz w:val="22"/>
        </w:rPr>
        <w:t>”</w:t>
      </w:r>
      <w:r w:rsidRPr="002532C2">
        <w:rPr>
          <w:sz w:val="22"/>
        </w:rPr>
        <w:t>Ved floderne i Babylon, der sad vi og græd når vi kom Zion i hu. I poplerne der hang vi harperne fra os, for der krævede vore fangevogtere sange af os. De som plagede os krævede at vi skulle være glade: Syng for os af Zions sange! Hvordan skulle vi kunne synge Herrens sang på fremmed jord?</w:t>
      </w:r>
      <w:r w:rsidR="00832F24" w:rsidRPr="002532C2">
        <w:rPr>
          <w:sz w:val="22"/>
        </w:rPr>
        <w:t>”</w:t>
      </w:r>
    </w:p>
    <w:p w:rsidR="00BF036C" w:rsidRPr="002532C2" w:rsidRDefault="00BF036C" w:rsidP="00B37750">
      <w:pPr>
        <w:pStyle w:val="Husandagtsbog"/>
        <w:rPr>
          <w:sz w:val="22"/>
        </w:rPr>
      </w:pPr>
      <w:r w:rsidRPr="002532C2">
        <w:rPr>
          <w:sz w:val="22"/>
        </w:rPr>
        <w:t>Og sådan er det. At forsøge at få et ugenfødt menneske, som endnu er fremmed for Gud og bundet i sin ånd, til at præstere en åndelig glæde, er lige så nytteløst som at forsøge at få is og sne til at brænde.</w:t>
      </w:r>
    </w:p>
    <w:p w:rsidR="00BF036C" w:rsidRPr="002532C2" w:rsidRDefault="00BF036C" w:rsidP="00B37750">
      <w:pPr>
        <w:pStyle w:val="Husandagtsbog"/>
        <w:rPr>
          <w:sz w:val="22"/>
        </w:rPr>
      </w:pPr>
      <w:r w:rsidRPr="002532C2">
        <w:rPr>
          <w:sz w:val="22"/>
        </w:rPr>
        <w:t>Synge og tale med munden kan de nok. Men virkelig glæde sig kan de ikke. For det må komme fra hjertet. Det kan man ikke tvinge sig til. Og det at glæde sig i Frelseren og spontant lovprise hans fuldbragte værk, det er en Åndens frugt, en Guds ufortjent gave.</w:t>
      </w:r>
    </w:p>
    <w:p w:rsidR="00BF036C" w:rsidRPr="002532C2" w:rsidRDefault="00BF036C" w:rsidP="00B37750">
      <w:pPr>
        <w:pStyle w:val="Husandagtsbog"/>
        <w:rPr>
          <w:sz w:val="22"/>
        </w:rPr>
      </w:pPr>
      <w:r w:rsidRPr="002532C2">
        <w:rPr>
          <w:sz w:val="22"/>
        </w:rPr>
        <w:lastRenderedPageBreak/>
        <w:t xml:space="preserve">På Sions bjerg synges en sang om Lammet som er slagtet. </w:t>
      </w:r>
      <w:r w:rsidR="00832F24" w:rsidRPr="002532C2">
        <w:rPr>
          <w:sz w:val="22"/>
        </w:rPr>
        <w:t>”</w:t>
      </w:r>
      <w:r w:rsidRPr="002532C2">
        <w:rPr>
          <w:sz w:val="22"/>
        </w:rPr>
        <w:t>Og ingen kunne lære denne sang</w:t>
      </w:r>
      <w:r w:rsidR="00832F24" w:rsidRPr="002532C2">
        <w:rPr>
          <w:sz w:val="22"/>
        </w:rPr>
        <w:t>”</w:t>
      </w:r>
      <w:r w:rsidRPr="002532C2">
        <w:rPr>
          <w:sz w:val="22"/>
        </w:rPr>
        <w:t xml:space="preserve"> - uden de udvalgte. På samme måde kan ingen have en ret julens glæde uden de troende.</w:t>
      </w:r>
    </w:p>
    <w:p w:rsidR="00BF036C" w:rsidRPr="002532C2" w:rsidRDefault="00BF036C" w:rsidP="00B37750">
      <w:pPr>
        <w:pStyle w:val="Husandagtsbog"/>
        <w:rPr>
          <w:sz w:val="22"/>
        </w:rPr>
      </w:pPr>
      <w:r w:rsidRPr="002532C2">
        <w:rPr>
          <w:sz w:val="22"/>
        </w:rPr>
        <w:t xml:space="preserve">Dette er meget godt at prøve os selv på. Det viser os hvad der egentlig er nødvendig for at få en sand julens glæde: Vi må have lært hvad </w:t>
      </w:r>
      <w:r w:rsidRPr="002532C2">
        <w:rPr>
          <w:i/>
          <w:iCs/>
          <w:sz w:val="22"/>
        </w:rPr>
        <w:t xml:space="preserve">synd </w:t>
      </w:r>
      <w:r w:rsidRPr="002532C2">
        <w:rPr>
          <w:sz w:val="22"/>
        </w:rPr>
        <w:t xml:space="preserve">virkelig er, og have fundet </w:t>
      </w:r>
      <w:r w:rsidRPr="002532C2">
        <w:rPr>
          <w:i/>
          <w:iCs/>
          <w:sz w:val="22"/>
        </w:rPr>
        <w:t xml:space="preserve">forløsning </w:t>
      </w:r>
      <w:r w:rsidRPr="002532C2">
        <w:rPr>
          <w:sz w:val="22"/>
        </w:rPr>
        <w:t xml:space="preserve">fra synden i Kristus. Det som er nødvendig er med andre ord </w:t>
      </w:r>
      <w:r w:rsidRPr="002532C2">
        <w:rPr>
          <w:i/>
          <w:iCs/>
          <w:sz w:val="22"/>
        </w:rPr>
        <w:t>omvendelse</w:t>
      </w:r>
      <w:r w:rsidRPr="002532C2">
        <w:rPr>
          <w:sz w:val="22"/>
        </w:rPr>
        <w:t xml:space="preserve"> og </w:t>
      </w:r>
      <w:r w:rsidRPr="002532C2">
        <w:rPr>
          <w:i/>
          <w:iCs/>
          <w:sz w:val="22"/>
        </w:rPr>
        <w:t>tro.</w:t>
      </w:r>
    </w:p>
    <w:p w:rsidR="00BF036C" w:rsidRPr="002532C2" w:rsidRDefault="00BF036C" w:rsidP="00B37750">
      <w:pPr>
        <w:pStyle w:val="Overskrift1"/>
        <w:rPr>
          <w:sz w:val="32"/>
        </w:rPr>
      </w:pPr>
      <w:r w:rsidRPr="002532C2">
        <w:rPr>
          <w:sz w:val="22"/>
          <w:szCs w:val="21"/>
        </w:rPr>
        <w:br w:type="page"/>
      </w:r>
      <w:bookmarkStart w:id="362" w:name="_Toc351118045"/>
      <w:r w:rsidRPr="002532C2">
        <w:rPr>
          <w:sz w:val="22"/>
          <w:szCs w:val="21"/>
        </w:rPr>
        <w:lastRenderedPageBreak/>
        <w:t>24. december</w:t>
      </w:r>
      <w:bookmarkEnd w:id="362"/>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Ordet blev kød. </w:t>
      </w:r>
      <w:r w:rsidR="00D207D1" w:rsidRPr="002532C2">
        <w:rPr>
          <w:sz w:val="22"/>
        </w:rPr>
        <w:t xml:space="preserve">John </w:t>
      </w:r>
      <w:r w:rsidRPr="002532C2">
        <w:rPr>
          <w:sz w:val="22"/>
        </w:rPr>
        <w:t>1:14.</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i/>
          <w:iCs/>
          <w:sz w:val="22"/>
        </w:rPr>
        <w:t>Ordet</w:t>
      </w:r>
      <w:r w:rsidRPr="002532C2">
        <w:rPr>
          <w:sz w:val="22"/>
        </w:rPr>
        <w:t xml:space="preserve">, det evige Ord, </w:t>
      </w:r>
      <w:r w:rsidRPr="002532C2">
        <w:rPr>
          <w:i/>
          <w:iCs/>
          <w:sz w:val="22"/>
        </w:rPr>
        <w:t xml:space="preserve">blev kød! </w:t>
      </w:r>
      <w:r w:rsidRPr="002532C2">
        <w:rPr>
          <w:sz w:val="22"/>
        </w:rPr>
        <w:t xml:space="preserve">Guds evige Søn </w:t>
      </w:r>
      <w:r w:rsidRPr="002532C2">
        <w:rPr>
          <w:i/>
          <w:iCs/>
          <w:sz w:val="22"/>
        </w:rPr>
        <w:t xml:space="preserve">bliver menneske, </w:t>
      </w:r>
      <w:r w:rsidRPr="002532C2">
        <w:rPr>
          <w:sz w:val="22"/>
        </w:rPr>
        <w:t xml:space="preserve">et virkeligt menneske. Bare ikke et syndigt, men et </w:t>
      </w:r>
      <w:r w:rsidRPr="002532C2">
        <w:rPr>
          <w:i/>
          <w:iCs/>
          <w:sz w:val="22"/>
        </w:rPr>
        <w:t>rent menneske</w:t>
      </w:r>
      <w:r w:rsidRPr="002532C2">
        <w:rPr>
          <w:sz w:val="22"/>
        </w:rPr>
        <w:t xml:space="preserve">. </w:t>
      </w:r>
      <w:r w:rsidRPr="002532C2">
        <w:rPr>
          <w:i/>
          <w:iCs/>
          <w:sz w:val="22"/>
        </w:rPr>
        <w:t>Født af en kvinde.</w:t>
      </w:r>
      <w:r w:rsidRPr="002532C2">
        <w:rPr>
          <w:sz w:val="22"/>
        </w:rPr>
        <w:t xml:space="preserve"> </w:t>
      </w:r>
    </w:p>
    <w:p w:rsidR="00BF036C" w:rsidRPr="002532C2" w:rsidRDefault="00BF036C" w:rsidP="00B37750">
      <w:pPr>
        <w:pStyle w:val="Husandagtsbog"/>
        <w:rPr>
          <w:sz w:val="22"/>
        </w:rPr>
      </w:pPr>
      <w:r w:rsidRPr="002532C2">
        <w:rPr>
          <w:sz w:val="22"/>
        </w:rPr>
        <w:t>Den som er født af en virkelig, naturlig kvinde, må selvfølgelig også være et sandt og virkeligt menneske. Så er da også Guds evige Søn blevet én af</w:t>
      </w:r>
      <w:r w:rsidRPr="002532C2">
        <w:rPr>
          <w:i/>
          <w:iCs/>
          <w:sz w:val="22"/>
        </w:rPr>
        <w:t xml:space="preserve"> vor egen slægt</w:t>
      </w:r>
      <w:r w:rsidRPr="002532C2">
        <w:rPr>
          <w:sz w:val="22"/>
        </w:rPr>
        <w:t xml:space="preserve">. Hans afstamning og slægtninge regnes derfor blandt Adams efterkommere, som også den første side i Det nye testamente viser. </w:t>
      </w:r>
    </w:p>
    <w:p w:rsidR="00BF036C" w:rsidRPr="002532C2" w:rsidRDefault="00BF036C" w:rsidP="00B37750">
      <w:pPr>
        <w:pStyle w:val="Husandagtsbog"/>
        <w:rPr>
          <w:sz w:val="22"/>
        </w:rPr>
      </w:pPr>
      <w:r w:rsidRPr="002532C2">
        <w:rPr>
          <w:sz w:val="22"/>
        </w:rPr>
        <w:t xml:space="preserve">Guds Søn er vor slægtning, knyttet til os med blodets bånd, </w:t>
      </w:r>
      <w:r w:rsidR="00832F24" w:rsidRPr="002532C2">
        <w:rPr>
          <w:sz w:val="22"/>
        </w:rPr>
        <w:t>”</w:t>
      </w:r>
      <w:r w:rsidRPr="002532C2">
        <w:rPr>
          <w:sz w:val="22"/>
        </w:rPr>
        <w:t>lig sine brødre i alle ting</w:t>
      </w:r>
      <w:r w:rsidR="00F722D0" w:rsidRPr="002532C2">
        <w:rPr>
          <w:sz w:val="22"/>
        </w:rPr>
        <w:t>,”</w:t>
      </w:r>
      <w:r w:rsidRPr="002532C2">
        <w:rPr>
          <w:sz w:val="22"/>
        </w:rPr>
        <w:t xml:space="preserve"> men uden synd. Så ufattelig Guds kærlighed er, som fattede et så forunderligt og nådigt råd for at frelse os!</w:t>
      </w:r>
    </w:p>
    <w:p w:rsidR="00BF036C" w:rsidRPr="002532C2" w:rsidRDefault="00BF036C" w:rsidP="00B37750">
      <w:pPr>
        <w:pStyle w:val="Husandagtsbog"/>
        <w:rPr>
          <w:sz w:val="22"/>
        </w:rPr>
      </w:pPr>
      <w:r w:rsidRPr="002532C2">
        <w:rPr>
          <w:sz w:val="22"/>
        </w:rPr>
        <w:t xml:space="preserve">Men her sortner det fuldstændig for fornuftens øje. Guds evige Søn er med blodets bånd blevet vor slægtning, ja, </w:t>
      </w:r>
      <w:r w:rsidRPr="002532C2">
        <w:rPr>
          <w:i/>
          <w:iCs/>
          <w:sz w:val="22"/>
        </w:rPr>
        <w:t>bror!</w:t>
      </w:r>
      <w:r w:rsidRPr="002532C2">
        <w:rPr>
          <w:sz w:val="22"/>
        </w:rPr>
        <w:t xml:space="preserve"> Er det sandt? Er det muligt? Her begynder jeg, og her stopper jeg op, - og kommer ikke længere. Er det virkelig sandt? Er det muligt? Jeg kan ikke begribe det, men kommer heller ikke udenom det. Mine tanker snøres sammen som i et net af det evige uforståelige, men også Skriftens uomtvistelige vidnesbyrd.</w:t>
      </w:r>
    </w:p>
    <w:p w:rsidR="00BF036C" w:rsidRPr="002532C2" w:rsidRDefault="00BF036C" w:rsidP="00B37750">
      <w:pPr>
        <w:pStyle w:val="Husandagtsbog"/>
        <w:rPr>
          <w:sz w:val="22"/>
        </w:rPr>
      </w:pPr>
      <w:r w:rsidRPr="002532C2">
        <w:rPr>
          <w:sz w:val="22"/>
        </w:rPr>
        <w:t>Og dette spørgsmål har afgørende betydning. Med det står eller falder hele kristendommen. Og med det hele vor frelse og salighed.</w:t>
      </w:r>
    </w:p>
    <w:p w:rsidR="00BF036C" w:rsidRPr="002532C2" w:rsidRDefault="00BF036C" w:rsidP="00B37750">
      <w:pPr>
        <w:pStyle w:val="Husandagtsbog"/>
        <w:rPr>
          <w:sz w:val="22"/>
        </w:rPr>
      </w:pPr>
      <w:r w:rsidRPr="002532C2">
        <w:rPr>
          <w:sz w:val="22"/>
        </w:rPr>
        <w:t>På den ene side er det alt for stort og herligt, at vi stakkels, faldne menneskebørn skulle være så højt agtet og æret, at Guds evige Søn skulle være vor bror. Det er jo så stort at jeg ikke kan tro det af den grund.</w:t>
      </w:r>
    </w:p>
    <w:p w:rsidR="00BF036C" w:rsidRPr="002532C2" w:rsidRDefault="00BF036C" w:rsidP="00B37750">
      <w:pPr>
        <w:pStyle w:val="Husandagtsbog"/>
        <w:rPr>
          <w:sz w:val="22"/>
        </w:rPr>
      </w:pPr>
      <w:r w:rsidRPr="002532C2">
        <w:rPr>
          <w:sz w:val="22"/>
        </w:rPr>
        <w:t>På den anden side er denne anstødssten for stor til at vælte væk. En hel verden vidner om ham. Først en hel tidsalder med profetiske forudsigelser om ham som skulle komme. Så en ny tid med åben</w:t>
      </w:r>
      <w:r w:rsidR="00715D31" w:rsidRPr="002532C2">
        <w:rPr>
          <w:sz w:val="22"/>
        </w:rPr>
        <w:t>lyse</w:t>
      </w:r>
      <w:r w:rsidRPr="002532C2">
        <w:rPr>
          <w:sz w:val="22"/>
        </w:rPr>
        <w:t xml:space="preserve"> opfyldelser, ja, af de mest vidunderlige og </w:t>
      </w:r>
      <w:r w:rsidRPr="002532C2">
        <w:rPr>
          <w:i/>
          <w:iCs/>
          <w:sz w:val="22"/>
        </w:rPr>
        <w:t>punktlige opfyldelser</w:t>
      </w:r>
      <w:r w:rsidRPr="002532C2">
        <w:rPr>
          <w:sz w:val="22"/>
        </w:rPr>
        <w:t xml:space="preserve"> af </w:t>
      </w:r>
      <w:r w:rsidRPr="002532C2">
        <w:rPr>
          <w:i/>
          <w:iCs/>
          <w:sz w:val="22"/>
        </w:rPr>
        <w:t>alt</w:t>
      </w:r>
      <w:r w:rsidRPr="002532C2">
        <w:rPr>
          <w:sz w:val="22"/>
        </w:rPr>
        <w:t xml:space="preserve"> som var forudsagt.</w:t>
      </w:r>
    </w:p>
    <w:p w:rsidR="00BF036C" w:rsidRPr="002532C2" w:rsidRDefault="00BF036C" w:rsidP="00B37750">
      <w:pPr>
        <w:pStyle w:val="Husandagtsbog"/>
        <w:rPr>
          <w:sz w:val="22"/>
        </w:rPr>
      </w:pPr>
      <w:r w:rsidRPr="002532C2">
        <w:rPr>
          <w:sz w:val="22"/>
        </w:rPr>
        <w:t xml:space="preserve">Kan jeg da ganske enkelt forkaste den </w:t>
      </w:r>
      <w:r w:rsidRPr="002532C2">
        <w:rPr>
          <w:i/>
          <w:iCs/>
          <w:sz w:val="22"/>
        </w:rPr>
        <w:t>person</w:t>
      </w:r>
      <w:r w:rsidRPr="002532C2">
        <w:rPr>
          <w:sz w:val="22"/>
        </w:rPr>
        <w:t xml:space="preserve"> som er selve midtpunktet i alle disse forudsigelser og opfyldelser? </w:t>
      </w:r>
      <w:r w:rsidRPr="002532C2">
        <w:rPr>
          <w:i/>
          <w:iCs/>
          <w:sz w:val="22"/>
        </w:rPr>
        <w:t>Den sten som bygningsmændene forkastede</w:t>
      </w:r>
      <w:r w:rsidRPr="002532C2">
        <w:rPr>
          <w:sz w:val="22"/>
        </w:rPr>
        <w:t xml:space="preserve">, men som Gud gjorde til </w:t>
      </w:r>
      <w:r w:rsidR="00832F24" w:rsidRPr="002532C2">
        <w:rPr>
          <w:i/>
          <w:iCs/>
          <w:sz w:val="22"/>
        </w:rPr>
        <w:t>hovedhjørnesten</w:t>
      </w:r>
      <w:r w:rsidRPr="002532C2">
        <w:rPr>
          <w:i/>
          <w:iCs/>
          <w:sz w:val="22"/>
        </w:rPr>
        <w:t>,</w:t>
      </w:r>
      <w:r w:rsidRPr="002532C2">
        <w:rPr>
          <w:sz w:val="22"/>
        </w:rPr>
        <w:t xml:space="preserve"> skal jeg nu også forkaste ham?</w:t>
      </w:r>
    </w:p>
    <w:p w:rsidR="00BF036C" w:rsidRPr="002532C2" w:rsidRDefault="00BF036C" w:rsidP="00B37750">
      <w:pPr>
        <w:pStyle w:val="Husandagtsbog"/>
        <w:rPr>
          <w:sz w:val="22"/>
        </w:rPr>
      </w:pPr>
      <w:r w:rsidRPr="002532C2">
        <w:rPr>
          <w:sz w:val="22"/>
        </w:rPr>
        <w:t>Eller kan jeg bortforklare alt det jeg hver dag ser med mine egne øjne af hans rige på jorden? Og kan jeg bortforklare alt det jeg selv har erfaret i samfundet med denne trofaste Herre?</w:t>
      </w:r>
    </w:p>
    <w:p w:rsidR="00BF036C" w:rsidRPr="002532C2" w:rsidRDefault="00BF036C" w:rsidP="00B37750">
      <w:pPr>
        <w:pStyle w:val="Husandagtsbog"/>
        <w:rPr>
          <w:sz w:val="22"/>
        </w:rPr>
      </w:pPr>
      <w:r w:rsidRPr="002532C2">
        <w:rPr>
          <w:sz w:val="22"/>
        </w:rPr>
        <w:t xml:space="preserve">Åh, nej, han er en levende Gud som er os nær. Vi kender ham jo. Men bare sådan som han blev åbenbaret i kød, for </w:t>
      </w:r>
      <w:r w:rsidR="00832F24" w:rsidRPr="002532C2">
        <w:rPr>
          <w:sz w:val="22"/>
        </w:rPr>
        <w:t>”</w:t>
      </w:r>
      <w:r w:rsidRPr="002532C2">
        <w:rPr>
          <w:sz w:val="22"/>
        </w:rPr>
        <w:t>ingen kender Faderen uden Sønnen</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lastRenderedPageBreak/>
        <w:t>Men kan jeg da på den anden side tro alt dette store og herlige som ligger i dette at Gud blev åbenbaret i kød? Det er jo alt for stort og herligt! Og alligevel er det en evig og guddommelig sandhed. En sandhed som er lige sand og guddommelig om så alle mennesker slog fornuften i stykker på den.</w:t>
      </w:r>
    </w:p>
    <w:p w:rsidR="00BF036C" w:rsidRPr="002532C2" w:rsidRDefault="00BF036C" w:rsidP="00B37750">
      <w:pPr>
        <w:pStyle w:val="Husandagtsbog"/>
        <w:rPr>
          <w:sz w:val="22"/>
        </w:rPr>
      </w:pPr>
      <w:r w:rsidRPr="002532C2">
        <w:rPr>
          <w:sz w:val="22"/>
        </w:rPr>
        <w:t>Ja, lovet være Gud for at vi ikke kan begribe dette. At vi ikke har så lille en Gud at vor ynkelige, blinde fornuft kan følge ham. Gud bevare os fra at lave os en Gud som ikke går ud over fornuftens grænser!</w:t>
      </w:r>
    </w:p>
    <w:p w:rsidR="00BF036C" w:rsidRPr="002532C2" w:rsidRDefault="00BF036C" w:rsidP="00B37750">
      <w:pPr>
        <w:pStyle w:val="Husandagtsbog"/>
        <w:rPr>
          <w:sz w:val="22"/>
        </w:rPr>
      </w:pPr>
      <w:r w:rsidRPr="002532C2">
        <w:rPr>
          <w:sz w:val="22"/>
        </w:rPr>
        <w:t>Men så er det stakkels, faldne og trange hjerte heller ikke i stand til at holde fast på denne himmelske skat og glæde. Og det er en stor plage som man nok kunne ønske man snart kunne blive løst fra. Tænk at Guds evige Søn er forenet med os med blodets bånd, er vor bror! Kunne jeg bare beholde dette herlige budskab levende i mit hjerte, da ville jeg ikke ønske mig noget andet. Da havde jeg nok. Ja, nok både for livet her og for evigheden.</w:t>
      </w:r>
    </w:p>
    <w:p w:rsidR="00BF036C" w:rsidRPr="002532C2" w:rsidRDefault="00BF036C" w:rsidP="00B37750">
      <w:pPr>
        <w:pStyle w:val="Husandagtsbog"/>
        <w:rPr>
          <w:sz w:val="22"/>
        </w:rPr>
      </w:pPr>
      <w:r w:rsidRPr="002532C2">
        <w:rPr>
          <w:sz w:val="22"/>
        </w:rPr>
        <w:t xml:space="preserve">Da ville dette vel gøre at ikke en eneste tung tanke kunne få plads i mit hjerte. Nej, da ville mit fattige hjerte hellere sprænges af en alt for stor fryd og glæde. </w:t>
      </w:r>
    </w:p>
    <w:p w:rsidR="00BF036C" w:rsidRPr="002532C2" w:rsidRDefault="00BF036C" w:rsidP="00B37750">
      <w:pPr>
        <w:pStyle w:val="Husandagtsbog"/>
        <w:rPr>
          <w:sz w:val="22"/>
        </w:rPr>
      </w:pPr>
      <w:r w:rsidRPr="002532C2">
        <w:rPr>
          <w:sz w:val="22"/>
        </w:rPr>
        <w:t xml:space="preserve">For hvis vor faldne og fornedrede slægt er blevet hædret så højt at Guds evige Søn har givet sig selv ind i vor slægt, er blevet en af os, blevet vor bror -. Åh, da har jeg ikke brug for noget som helst mere i hele verden. </w:t>
      </w:r>
    </w:p>
    <w:p w:rsidR="00BF036C" w:rsidRPr="002532C2" w:rsidRDefault="00BF036C" w:rsidP="00B37750">
      <w:pPr>
        <w:pStyle w:val="Husandagtsbog"/>
        <w:rPr>
          <w:sz w:val="22"/>
        </w:rPr>
      </w:pPr>
      <w:r w:rsidRPr="002532C2">
        <w:rPr>
          <w:sz w:val="22"/>
        </w:rPr>
        <w:t xml:space="preserve">Da er vor slægt sandelig blevet så æret og ophøjet over alle engles troner, ja, op til selve himmelen. Da er al den skade og fornedrelse som blev påført os i syndefaldet sandelig mere end rigelig genoprettet og erstattet. Sådan at det nu er den allerstørste ære at være menneske. Ja, så de helligste engle sandelig kunne have grund til at sukke: </w:t>
      </w:r>
      <w:r w:rsidR="00832F24" w:rsidRPr="002532C2">
        <w:rPr>
          <w:sz w:val="22"/>
        </w:rPr>
        <w:t>”</w:t>
      </w:r>
      <w:r w:rsidRPr="002532C2">
        <w:rPr>
          <w:sz w:val="22"/>
        </w:rPr>
        <w:t>Åh, om vi bare var mennesker!</w:t>
      </w:r>
      <w:r w:rsidR="00832F24" w:rsidRPr="002532C2">
        <w:rPr>
          <w:sz w:val="22"/>
        </w:rPr>
        <w:t>”</w:t>
      </w:r>
    </w:p>
    <w:p w:rsidR="00BF036C" w:rsidRPr="002532C2" w:rsidRDefault="00BF036C" w:rsidP="00B37750">
      <w:pPr>
        <w:pStyle w:val="Husandagtsbog"/>
        <w:rPr>
          <w:sz w:val="22"/>
        </w:rPr>
      </w:pPr>
      <w:r w:rsidRPr="002532C2">
        <w:rPr>
          <w:sz w:val="22"/>
        </w:rPr>
        <w:t xml:space="preserve">Det er sandt, det Luther siger, at efter at Guds Søn blev menneske, burde det have den virkning på os at vi inderligt elskede og glædede os over alt som hedder </w:t>
      </w:r>
      <w:r w:rsidRPr="002532C2">
        <w:rPr>
          <w:i/>
          <w:iCs/>
          <w:sz w:val="22"/>
        </w:rPr>
        <w:t>menneske</w:t>
      </w:r>
      <w:r w:rsidRPr="002532C2">
        <w:rPr>
          <w:sz w:val="22"/>
        </w:rPr>
        <w:t>. Og aldrig mere kunne have en uvenlig tanke mod nogen af den slægt.</w:t>
      </w:r>
    </w:p>
    <w:p w:rsidR="00BF036C" w:rsidRPr="002532C2" w:rsidRDefault="00BF036C" w:rsidP="00B37750">
      <w:pPr>
        <w:pStyle w:val="Husandagtsbog"/>
        <w:rPr>
          <w:sz w:val="22"/>
        </w:rPr>
      </w:pPr>
      <w:r w:rsidRPr="002532C2">
        <w:rPr>
          <w:sz w:val="22"/>
        </w:rPr>
        <w:t xml:space="preserve">Alle kristne burde fordybe sig meget mere i alt dette, og bede Gud om nåde til at det også fik lov at indtage hjerterne. Da ville de nok også få trøst og opmuntring i dette mod livets mange vanskeligheder. Og da ville de nok også i stor forundring og glæde sige: Nu trænger jeg ikke til mere, nu har jeg nok: Guds Søn er et menneske! Da skal alt nok blive godt. </w:t>
      </w:r>
    </w:p>
    <w:p w:rsidR="00BF036C" w:rsidRPr="002532C2" w:rsidRDefault="00BF036C" w:rsidP="00B37750">
      <w:pPr>
        <w:pStyle w:val="Husandagtsbog"/>
        <w:rPr>
          <w:sz w:val="22"/>
        </w:rPr>
      </w:pPr>
      <w:r w:rsidRPr="002532C2">
        <w:rPr>
          <w:sz w:val="22"/>
        </w:rPr>
        <w:t>Er Guds Søn blevet forenet med os med blodets bånd, da aner jeg en større kærlighed i Guds hjerte til os mennesker end vi sædvanligvis tænker. Da kan det ikke være sådan som vi ofte tænker, at Gud er langt borte og ligegyldig med os. Nej, da må der ligge noget dybt hemmelighedsfuldt under, en kærlig trang til at lære os noget, når han skjuler sig for os, så det kan se ud som om han ikke bryder sig om os.</w:t>
      </w:r>
    </w:p>
    <w:p w:rsidR="00BF036C" w:rsidRPr="002532C2" w:rsidRDefault="00BF036C" w:rsidP="00B37750">
      <w:pPr>
        <w:pStyle w:val="Overskrift1"/>
        <w:rPr>
          <w:sz w:val="32"/>
        </w:rPr>
      </w:pPr>
      <w:r w:rsidRPr="002532C2">
        <w:rPr>
          <w:sz w:val="22"/>
          <w:szCs w:val="21"/>
        </w:rPr>
        <w:br w:type="page"/>
      </w:r>
      <w:bookmarkStart w:id="363" w:name="_Toc351118046"/>
      <w:r w:rsidRPr="002532C2">
        <w:rPr>
          <w:sz w:val="22"/>
          <w:szCs w:val="21"/>
        </w:rPr>
        <w:lastRenderedPageBreak/>
        <w:t>25. december</w:t>
      </w:r>
      <w:bookmarkEnd w:id="363"/>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Se, jeg forkynder jer en stor glæde - en glæde som skal blive hele folket til del.</w:t>
      </w:r>
      <w:r w:rsidR="00062B2A" w:rsidRPr="002532C2">
        <w:rPr>
          <w:sz w:val="22"/>
        </w:rPr>
        <w:t xml:space="preserve"> </w:t>
      </w:r>
      <w:r w:rsidR="00D207D1" w:rsidRPr="002532C2">
        <w:rPr>
          <w:sz w:val="22"/>
        </w:rPr>
        <w:t xml:space="preserve">Luke </w:t>
      </w:r>
      <w:r w:rsidRPr="002532C2">
        <w:rPr>
          <w:sz w:val="22"/>
        </w:rPr>
        <w:t>2:10.</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Hvad er det for et stort og herligt budskab englen forkynder her? Åh, Gud, vær nådig mod os, og luk vore hjerter op! Det er jo intet mindre end at Gud er blevet som en af os. At Gud er blevet menneske! At Gud er blevet vor bror i kødet!</w:t>
      </w:r>
    </w:p>
    <w:p w:rsidR="00BF036C" w:rsidRPr="002532C2" w:rsidRDefault="00BF036C" w:rsidP="00B37750">
      <w:pPr>
        <w:pStyle w:val="Husandagtsbog"/>
        <w:rPr>
          <w:sz w:val="22"/>
        </w:rPr>
      </w:pPr>
      <w:r w:rsidRPr="002532C2">
        <w:rPr>
          <w:sz w:val="22"/>
        </w:rPr>
        <w:t xml:space="preserve">Hvad siger Skriften? </w:t>
      </w:r>
      <w:r w:rsidR="00832F24" w:rsidRPr="002532C2">
        <w:rPr>
          <w:sz w:val="22"/>
        </w:rPr>
        <w:t>”</w:t>
      </w:r>
      <w:r w:rsidRPr="002532C2">
        <w:rPr>
          <w:sz w:val="22"/>
        </w:rPr>
        <w:t>Både han som helliggør og de som bliver helliggjort, er alle af en. Derfor skammer han sig ikke over at kalde dem brødre</w:t>
      </w:r>
      <w:r w:rsidR="00F722D0" w:rsidRPr="002532C2">
        <w:rPr>
          <w:sz w:val="22"/>
        </w:rPr>
        <w:t>.”</w:t>
      </w:r>
      <w:r w:rsidRPr="002532C2">
        <w:rPr>
          <w:sz w:val="22"/>
        </w:rPr>
        <w:t xml:space="preserve"> Hvem er </w:t>
      </w:r>
      <w:r w:rsidR="00832F24" w:rsidRPr="002532C2">
        <w:rPr>
          <w:sz w:val="22"/>
        </w:rPr>
        <w:t>”</w:t>
      </w:r>
      <w:r w:rsidRPr="002532C2">
        <w:rPr>
          <w:sz w:val="22"/>
        </w:rPr>
        <w:t>den som helliggør</w:t>
      </w:r>
      <w:r w:rsidR="00832F24" w:rsidRPr="002532C2">
        <w:rPr>
          <w:sz w:val="22"/>
        </w:rPr>
        <w:t>”</w:t>
      </w:r>
      <w:r w:rsidRPr="002532C2">
        <w:rPr>
          <w:sz w:val="22"/>
        </w:rPr>
        <w:t xml:space="preserve">? Det er Gud, den hellige, den høje, som regerer over alle. </w:t>
      </w:r>
    </w:p>
    <w:p w:rsidR="00BF036C" w:rsidRPr="002532C2" w:rsidRDefault="00BF036C" w:rsidP="00B37750">
      <w:pPr>
        <w:pStyle w:val="Husandagtsbog"/>
        <w:rPr>
          <w:sz w:val="22"/>
        </w:rPr>
      </w:pPr>
      <w:r w:rsidRPr="002532C2">
        <w:rPr>
          <w:sz w:val="22"/>
        </w:rPr>
        <w:t xml:space="preserve">Hvem er </w:t>
      </w:r>
      <w:r w:rsidR="00832F24" w:rsidRPr="002532C2">
        <w:rPr>
          <w:sz w:val="22"/>
        </w:rPr>
        <w:t>”</w:t>
      </w:r>
      <w:r w:rsidRPr="002532C2">
        <w:rPr>
          <w:sz w:val="22"/>
        </w:rPr>
        <w:t>de som bliver helliggjort</w:t>
      </w:r>
      <w:r w:rsidR="00832F24" w:rsidRPr="002532C2">
        <w:rPr>
          <w:sz w:val="22"/>
        </w:rPr>
        <w:t>”</w:t>
      </w:r>
      <w:r w:rsidRPr="002532C2">
        <w:rPr>
          <w:sz w:val="22"/>
        </w:rPr>
        <w:t xml:space="preserve">? Det er menneskene, de faldne, syndige mennesker. Og de </w:t>
      </w:r>
      <w:r w:rsidRPr="002532C2">
        <w:rPr>
          <w:i/>
          <w:iCs/>
          <w:sz w:val="22"/>
        </w:rPr>
        <w:t>er alle af en</w:t>
      </w:r>
      <w:r w:rsidRPr="002532C2">
        <w:rPr>
          <w:sz w:val="22"/>
        </w:rPr>
        <w:t xml:space="preserve">, hvad betyder det? De har begge samme </w:t>
      </w:r>
      <w:r w:rsidRPr="002532C2">
        <w:rPr>
          <w:i/>
          <w:iCs/>
          <w:sz w:val="22"/>
        </w:rPr>
        <w:t>natur</w:t>
      </w:r>
      <w:r w:rsidRPr="002532C2">
        <w:rPr>
          <w:sz w:val="22"/>
        </w:rPr>
        <w:t xml:space="preserve">, de er begge af </w:t>
      </w:r>
      <w:r w:rsidRPr="002532C2">
        <w:rPr>
          <w:i/>
          <w:iCs/>
          <w:sz w:val="22"/>
        </w:rPr>
        <w:t>den samme slægt</w:t>
      </w:r>
      <w:r w:rsidRPr="002532C2">
        <w:rPr>
          <w:sz w:val="22"/>
        </w:rPr>
        <w:t xml:space="preserve">. Gud og vi er medlemmer af samme menneskeslægt; Gud er menneske, vi er mennesker. </w:t>
      </w:r>
    </w:p>
    <w:p w:rsidR="00BF036C" w:rsidRPr="002532C2" w:rsidRDefault="00832F24" w:rsidP="00B37750">
      <w:pPr>
        <w:pStyle w:val="Husandagtsbog"/>
        <w:rPr>
          <w:sz w:val="22"/>
        </w:rPr>
      </w:pPr>
      <w:r w:rsidRPr="002532C2">
        <w:rPr>
          <w:sz w:val="22"/>
        </w:rPr>
        <w:t>”</w:t>
      </w:r>
      <w:r w:rsidR="00BF036C" w:rsidRPr="002532C2">
        <w:rPr>
          <w:sz w:val="22"/>
        </w:rPr>
        <w:t xml:space="preserve">Derfor skammer han sig ikke over at kalde dem </w:t>
      </w:r>
      <w:r w:rsidR="00BF036C" w:rsidRPr="002532C2">
        <w:rPr>
          <w:i/>
          <w:iCs/>
          <w:sz w:val="22"/>
        </w:rPr>
        <w:t>brødre</w:t>
      </w:r>
      <w:r w:rsidR="00F722D0" w:rsidRPr="002532C2">
        <w:rPr>
          <w:sz w:val="22"/>
        </w:rPr>
        <w:t>.”</w:t>
      </w:r>
      <w:r w:rsidR="00BF036C" w:rsidRPr="002532C2">
        <w:rPr>
          <w:sz w:val="22"/>
        </w:rPr>
        <w:t xml:space="preserve"> Fordi de virkelig </w:t>
      </w:r>
      <w:r w:rsidR="00BF036C" w:rsidRPr="002532C2">
        <w:rPr>
          <w:i/>
          <w:iCs/>
          <w:sz w:val="22"/>
        </w:rPr>
        <w:t>er</w:t>
      </w:r>
      <w:r w:rsidR="00BF036C" w:rsidRPr="002532C2">
        <w:rPr>
          <w:sz w:val="22"/>
        </w:rPr>
        <w:t xml:space="preserve"> brødre, når de efter kødet har samme stamfar. Kristus tænker altså: </w:t>
      </w:r>
      <w:r w:rsidRPr="002532C2">
        <w:rPr>
          <w:sz w:val="22"/>
        </w:rPr>
        <w:t>”</w:t>
      </w:r>
      <w:r w:rsidR="00BF036C" w:rsidRPr="002532C2">
        <w:rPr>
          <w:sz w:val="22"/>
        </w:rPr>
        <w:t>Hvorfor skulle jeg skamme mig over at kalde dem brødre? De er mennesker, som jeg. Og jeg er menneske som de</w:t>
      </w:r>
      <w:r w:rsidRPr="002532C2">
        <w:rPr>
          <w:sz w:val="22"/>
        </w:rPr>
        <w:t>”</w:t>
      </w:r>
      <w:r w:rsidR="00BF036C" w:rsidRPr="002532C2">
        <w:rPr>
          <w:sz w:val="22"/>
        </w:rPr>
        <w:t>.</w:t>
      </w:r>
    </w:p>
    <w:p w:rsidR="00BF036C" w:rsidRPr="002532C2" w:rsidRDefault="00BF036C" w:rsidP="00B37750">
      <w:pPr>
        <w:pStyle w:val="Husandagtsbog"/>
        <w:rPr>
          <w:sz w:val="22"/>
        </w:rPr>
      </w:pPr>
      <w:r w:rsidRPr="002532C2">
        <w:rPr>
          <w:sz w:val="22"/>
        </w:rPr>
        <w:t xml:space="preserve">Også i gerning viste han at han ikke skammede sig overfor nogen, hverken for sin himmelske Far, eller for noget menneske, over at kalde dem brødre. En gang sagde han til sin Far: </w:t>
      </w:r>
      <w:r w:rsidR="00832F24" w:rsidRPr="002532C2">
        <w:rPr>
          <w:sz w:val="22"/>
        </w:rPr>
        <w:t>”</w:t>
      </w:r>
      <w:r w:rsidRPr="002532C2">
        <w:rPr>
          <w:sz w:val="22"/>
        </w:rPr>
        <w:t>Jeg vil forkynde dit navn for mine brødre. Midt i forsamlingen vil jeg lovsynge dig</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En anden gang er det overfor en kvinde, Maria Magdalena. Han siger: </w:t>
      </w:r>
      <w:r w:rsidR="00832F24" w:rsidRPr="002532C2">
        <w:rPr>
          <w:sz w:val="22"/>
        </w:rPr>
        <w:t>”</w:t>
      </w:r>
      <w:r w:rsidRPr="002532C2">
        <w:rPr>
          <w:sz w:val="22"/>
        </w:rPr>
        <w:t>Gå til mine brødre og sig til dem: Jeg farer op til min Far og jeres Far, og til min Gud og jeres Gud</w:t>
      </w:r>
      <w:r w:rsidR="00832F24" w:rsidRPr="002532C2">
        <w:rPr>
          <w:sz w:val="22"/>
        </w:rPr>
        <w:t>”</w:t>
      </w:r>
      <w:r w:rsidRPr="002532C2">
        <w:rPr>
          <w:sz w:val="22"/>
        </w:rPr>
        <w:t xml:space="preserve">. En tredje gang overfor hele verden: </w:t>
      </w:r>
      <w:r w:rsidR="00832F24" w:rsidRPr="002532C2">
        <w:rPr>
          <w:sz w:val="22"/>
        </w:rPr>
        <w:t>”</w:t>
      </w:r>
      <w:r w:rsidRPr="002532C2">
        <w:rPr>
          <w:sz w:val="22"/>
        </w:rPr>
        <w:t>Alt det I har gjort imod en af de mindste af disse mine brødre, det har I gjort imod mig</w:t>
      </w:r>
      <w:r w:rsidR="00832F24" w:rsidRPr="002532C2">
        <w:rPr>
          <w:sz w:val="22"/>
        </w:rPr>
        <w:t>”</w:t>
      </w:r>
      <w:r w:rsidRPr="002532C2">
        <w:rPr>
          <w:sz w:val="22"/>
        </w:rPr>
        <w:t>.</w:t>
      </w:r>
    </w:p>
    <w:p w:rsidR="00BF036C" w:rsidRPr="002532C2" w:rsidRDefault="00BF036C" w:rsidP="00B37750">
      <w:pPr>
        <w:pStyle w:val="Husandagtsbog"/>
        <w:rPr>
          <w:sz w:val="22"/>
        </w:rPr>
      </w:pPr>
      <w:r w:rsidRPr="002532C2">
        <w:rPr>
          <w:sz w:val="22"/>
        </w:rPr>
        <w:t xml:space="preserve">Lad os nu tage dette stærkt ind over os, at dette virkelig er en guddommelig sandhed! </w:t>
      </w:r>
      <w:r w:rsidRPr="002532C2">
        <w:rPr>
          <w:i/>
          <w:iCs/>
          <w:sz w:val="22"/>
        </w:rPr>
        <w:t xml:space="preserve">Guds Søn er blevet vor bror! </w:t>
      </w:r>
      <w:r w:rsidRPr="002532C2">
        <w:rPr>
          <w:sz w:val="22"/>
        </w:rPr>
        <w:t xml:space="preserve">At det altså ikke bare er en velment titel vi i kærlighed bruger på ham. Men en sand og stor virkelighed som altså bygger på at </w:t>
      </w:r>
      <w:r w:rsidRPr="002532C2">
        <w:rPr>
          <w:i/>
          <w:iCs/>
          <w:sz w:val="22"/>
        </w:rPr>
        <w:t>vi er alle af én</w:t>
      </w:r>
      <w:r w:rsidRPr="002532C2">
        <w:rPr>
          <w:sz w:val="22"/>
        </w:rPr>
        <w:t xml:space="preserve">. Da må vi jo være enige om at hvis vi virkelig kunne tro dette, skulle vi vel få en glæde og begejstring så vi knapt kunne leve. </w:t>
      </w:r>
    </w:p>
    <w:p w:rsidR="00BF036C" w:rsidRPr="002532C2" w:rsidRDefault="00BF036C" w:rsidP="00B37750">
      <w:pPr>
        <w:pStyle w:val="Husandagtsbog"/>
        <w:rPr>
          <w:sz w:val="22"/>
        </w:rPr>
      </w:pPr>
      <w:r w:rsidRPr="002532C2">
        <w:rPr>
          <w:sz w:val="22"/>
        </w:rPr>
        <w:t xml:space="preserve">Men da må vi jo også slå fast at vore hjerter er blevet så forfærdelig ødelagt ved Adams fald. Ja, er blevet stendøde, iskolde, genlåst og omsluttet af så tykt et vantroens mørke, når vi glæder os så lidt, elsker og lovpriser Gud. </w:t>
      </w:r>
    </w:p>
    <w:p w:rsidR="00BF036C" w:rsidRPr="002532C2" w:rsidRDefault="00BF036C" w:rsidP="00B37750">
      <w:pPr>
        <w:pStyle w:val="Husandagtsbog"/>
        <w:rPr>
          <w:sz w:val="22"/>
        </w:rPr>
      </w:pPr>
      <w:r w:rsidRPr="002532C2">
        <w:rPr>
          <w:sz w:val="22"/>
        </w:rPr>
        <w:lastRenderedPageBreak/>
        <w:t>Vi skulle jo længtes efter at drage herfra. Trangen skulle fremdrive råbet: Hvornår skal det tunge, forfærdelige dække som skjuler Guds herlighed, blive taget bort? Hvem skal fri mig fra dette dødens legeme?</w:t>
      </w:r>
    </w:p>
    <w:p w:rsidR="00BF036C" w:rsidRPr="002532C2" w:rsidRDefault="00BF036C" w:rsidP="00B37750">
      <w:pPr>
        <w:pStyle w:val="Husandagtsbog"/>
        <w:rPr>
          <w:sz w:val="22"/>
        </w:rPr>
      </w:pPr>
      <w:r w:rsidRPr="002532C2">
        <w:rPr>
          <w:sz w:val="22"/>
        </w:rPr>
        <w:t xml:space="preserve">Og Skriften siger meget mere om dette. Vil nogen spørge efter den egentlige grund og hensigt med at Guds Søn skulle blive menneske, så har Guds ord de herligste trøstens ord om dette: </w:t>
      </w:r>
      <w:r w:rsidR="00832F24" w:rsidRPr="002532C2">
        <w:rPr>
          <w:sz w:val="22"/>
        </w:rPr>
        <w:t>”</w:t>
      </w:r>
      <w:r w:rsidRPr="002532C2">
        <w:rPr>
          <w:sz w:val="22"/>
        </w:rPr>
        <w:t>Siden barnet har del i kød og blod, fik han selv del i det på samme måde, for at han ved døden skulle tage magten fra ham som havde dødens magt, det er djævelen, og for at befri dem som af frygt for døden havde været under trældom hele sit liv</w:t>
      </w:r>
      <w:r w:rsidR="00832F24"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Og </w:t>
      </w:r>
      <w:r w:rsidR="00832F24" w:rsidRPr="002532C2">
        <w:rPr>
          <w:sz w:val="22"/>
        </w:rPr>
        <w:t>”</w:t>
      </w:r>
      <w:r w:rsidRPr="002532C2">
        <w:rPr>
          <w:sz w:val="22"/>
        </w:rPr>
        <w:t>derfor måtte han blive gjort lig sine brødre i alle ting, for at han kunne være en barmhjertig og trofast ypperstepræst i alt som angår forholdet til Gud, sådan at han kunne gøre soning for folkets synder.</w:t>
      </w:r>
      <w:r w:rsidR="00832F24" w:rsidRPr="002532C2">
        <w:rPr>
          <w:sz w:val="22"/>
        </w:rPr>
        <w:t>”</w:t>
      </w:r>
    </w:p>
    <w:p w:rsidR="00BF036C" w:rsidRPr="002532C2" w:rsidRDefault="00BF036C" w:rsidP="00B37750">
      <w:pPr>
        <w:pStyle w:val="Husandagtsbog"/>
        <w:rPr>
          <w:sz w:val="22"/>
        </w:rPr>
      </w:pPr>
      <w:r w:rsidRPr="002532C2">
        <w:rPr>
          <w:sz w:val="22"/>
        </w:rPr>
        <w:t>Læg nu mærke til dette! Det var derfor han skulle få del i kød og blod på samme måde som de fortabte børn. Så han med sin død kunne tage magten fra ham som herskede ved hjælp af døden, altså djævelen. Fordi han skulle frigøre dem som var trælle under døden. Han skulle sone folkets synder. Han skulle være barmhjertig, medlidende og omsorgsfuld.</w:t>
      </w:r>
    </w:p>
    <w:p w:rsidR="00BF036C" w:rsidRPr="002532C2" w:rsidRDefault="00BF036C" w:rsidP="00B37750">
      <w:pPr>
        <w:pStyle w:val="Husandagtsbog"/>
        <w:rPr>
          <w:sz w:val="22"/>
        </w:rPr>
      </w:pPr>
      <w:r w:rsidRPr="002532C2">
        <w:rPr>
          <w:sz w:val="22"/>
        </w:rPr>
        <w:t>Bemærk at mennesk</w:t>
      </w:r>
      <w:r w:rsidR="00B065A0" w:rsidRPr="002532C2">
        <w:rPr>
          <w:sz w:val="22"/>
        </w:rPr>
        <w:t>e</w:t>
      </w:r>
      <w:r w:rsidRPr="002532C2">
        <w:rPr>
          <w:sz w:val="22"/>
        </w:rPr>
        <w:t>skyld skulle betales med mennesk</w:t>
      </w:r>
      <w:r w:rsidR="00B065A0" w:rsidRPr="002532C2">
        <w:rPr>
          <w:sz w:val="22"/>
        </w:rPr>
        <w:t>e</w:t>
      </w:r>
      <w:r w:rsidRPr="002532C2">
        <w:rPr>
          <w:sz w:val="22"/>
        </w:rPr>
        <w:t xml:space="preserve">blod. Det var overensstemmende med lov og ret. Et menneske måtte tage straffen for det gale et menneske havde gjort. </w:t>
      </w:r>
      <w:r w:rsidR="00832F24" w:rsidRPr="002532C2">
        <w:rPr>
          <w:sz w:val="22"/>
        </w:rPr>
        <w:t>”</w:t>
      </w:r>
      <w:r w:rsidRPr="002532C2">
        <w:rPr>
          <w:sz w:val="22"/>
        </w:rPr>
        <w:t>Så tog han blod af kvindens blod, og gjorde dermed alt det kvinden havde skadet godt</w:t>
      </w:r>
      <w:r w:rsidR="00832F24" w:rsidRPr="002532C2">
        <w:rPr>
          <w:sz w:val="22"/>
        </w:rPr>
        <w:t>”</w:t>
      </w:r>
      <w:r w:rsidRPr="002532C2">
        <w:rPr>
          <w:sz w:val="22"/>
        </w:rPr>
        <w:t>.</w:t>
      </w:r>
    </w:p>
    <w:p w:rsidR="00BF036C" w:rsidRPr="002532C2" w:rsidRDefault="00BF036C" w:rsidP="00B37750">
      <w:pPr>
        <w:pStyle w:val="Husandagtsbog"/>
        <w:rPr>
          <w:sz w:val="22"/>
        </w:rPr>
      </w:pPr>
      <w:r w:rsidRPr="002532C2">
        <w:rPr>
          <w:sz w:val="22"/>
        </w:rPr>
        <w:t xml:space="preserve">Derfor var dette også Guds første løfte; at </w:t>
      </w:r>
      <w:r w:rsidR="00832F24" w:rsidRPr="002532C2">
        <w:rPr>
          <w:sz w:val="22"/>
        </w:rPr>
        <w:t>”</w:t>
      </w:r>
      <w:r w:rsidRPr="002532C2">
        <w:rPr>
          <w:i/>
          <w:iCs/>
          <w:sz w:val="22"/>
        </w:rPr>
        <w:t xml:space="preserve">kvindens sæd </w:t>
      </w:r>
      <w:r w:rsidRPr="002532C2">
        <w:rPr>
          <w:sz w:val="22"/>
        </w:rPr>
        <w:t>skulle knuse slangens hoved</w:t>
      </w:r>
      <w:r w:rsidR="00F722D0" w:rsidRPr="002532C2">
        <w:rPr>
          <w:sz w:val="22"/>
        </w:rPr>
        <w:t>.”</w:t>
      </w:r>
      <w:r w:rsidRPr="002532C2">
        <w:rPr>
          <w:sz w:val="22"/>
        </w:rPr>
        <w:t xml:space="preserve"> Derfor skulle Guds Søn blive født som menneske, og leve under den lov Gud havde givet menneskene, </w:t>
      </w:r>
      <w:r w:rsidRPr="002532C2">
        <w:rPr>
          <w:i/>
          <w:iCs/>
          <w:sz w:val="22"/>
        </w:rPr>
        <w:t xml:space="preserve">for at han skulle købe dem fri som var under loven. </w:t>
      </w:r>
      <w:r w:rsidRPr="002532C2">
        <w:rPr>
          <w:sz w:val="22"/>
        </w:rPr>
        <w:t>Og med det at gøre os til Guds børn. Gud skulle blive et menneskebarn, for at menneskene skulle blive Guds børn.</w:t>
      </w:r>
    </w:p>
    <w:p w:rsidR="00BF036C" w:rsidRPr="002532C2" w:rsidRDefault="00BF036C" w:rsidP="00B37750">
      <w:pPr>
        <w:pStyle w:val="Husandagtsbog"/>
        <w:rPr>
          <w:sz w:val="22"/>
        </w:rPr>
      </w:pPr>
      <w:r w:rsidRPr="002532C2">
        <w:rPr>
          <w:sz w:val="22"/>
        </w:rPr>
        <w:t xml:space="preserve">Denne frigørelse fra loven gennem dette barn, havde Guds Ånd tydeligt og herligt forudsagt gennem profeten Esajas: </w:t>
      </w:r>
      <w:r w:rsidR="00832F24" w:rsidRPr="002532C2">
        <w:rPr>
          <w:sz w:val="22"/>
        </w:rPr>
        <w:t>”</w:t>
      </w:r>
      <w:r w:rsidRPr="002532C2">
        <w:rPr>
          <w:sz w:val="22"/>
        </w:rPr>
        <w:t>Åget som tyngede ham, staven over hans skulder, og kæppen til den som drev ham har du brudt i stykker, som på Midjans dag. For et barn er os født, en Søn er os givet</w:t>
      </w:r>
      <w:r w:rsidR="00F722D0" w:rsidRPr="002532C2">
        <w:rPr>
          <w:sz w:val="22"/>
        </w:rPr>
        <w:t>.”</w:t>
      </w:r>
    </w:p>
    <w:p w:rsidR="00BF036C" w:rsidRPr="002532C2" w:rsidRDefault="00832F24" w:rsidP="00B37750">
      <w:pPr>
        <w:pStyle w:val="Husandagtsbog"/>
        <w:rPr>
          <w:i/>
          <w:iCs/>
          <w:sz w:val="22"/>
        </w:rPr>
      </w:pPr>
      <w:r w:rsidRPr="002532C2">
        <w:rPr>
          <w:sz w:val="22"/>
        </w:rPr>
        <w:t>”</w:t>
      </w:r>
      <w:r w:rsidR="00BF036C" w:rsidRPr="002532C2">
        <w:rPr>
          <w:sz w:val="22"/>
        </w:rPr>
        <w:t>Åget som tyngede ham</w:t>
      </w:r>
      <w:r w:rsidRPr="002532C2">
        <w:rPr>
          <w:sz w:val="22"/>
        </w:rPr>
        <w:t>”</w:t>
      </w:r>
      <w:r w:rsidR="00BF036C" w:rsidRPr="002532C2">
        <w:rPr>
          <w:sz w:val="22"/>
        </w:rPr>
        <w:t xml:space="preserve"> er jo netop synden og loven, som trykker os ned som en tung byrde, og som i </w:t>
      </w:r>
      <w:r w:rsidR="00D207D1" w:rsidRPr="002532C2">
        <w:rPr>
          <w:sz w:val="22"/>
        </w:rPr>
        <w:t xml:space="preserve">Galatians </w:t>
      </w:r>
      <w:r w:rsidR="00BF036C" w:rsidRPr="002532C2">
        <w:rPr>
          <w:sz w:val="22"/>
        </w:rPr>
        <w:t xml:space="preserve">5 kaldes for </w:t>
      </w:r>
      <w:r w:rsidRPr="002532C2">
        <w:rPr>
          <w:sz w:val="22"/>
        </w:rPr>
        <w:t>”</w:t>
      </w:r>
      <w:r w:rsidR="00BF036C" w:rsidRPr="002532C2">
        <w:rPr>
          <w:sz w:val="22"/>
        </w:rPr>
        <w:t>trældommens åg</w:t>
      </w:r>
      <w:r w:rsidR="00F722D0" w:rsidRPr="002532C2">
        <w:rPr>
          <w:sz w:val="22"/>
        </w:rPr>
        <w:t>.”</w:t>
      </w:r>
      <w:r w:rsidR="00BF036C" w:rsidRPr="002532C2">
        <w:rPr>
          <w:sz w:val="22"/>
        </w:rPr>
        <w:t xml:space="preserve"> Det er loven som er </w:t>
      </w:r>
      <w:r w:rsidRPr="002532C2">
        <w:rPr>
          <w:sz w:val="22"/>
        </w:rPr>
        <w:t>”</w:t>
      </w:r>
      <w:r w:rsidR="00BF036C" w:rsidRPr="002532C2">
        <w:rPr>
          <w:sz w:val="22"/>
        </w:rPr>
        <w:t>staven over vor skulder</w:t>
      </w:r>
      <w:r w:rsidRPr="002532C2">
        <w:rPr>
          <w:sz w:val="22"/>
        </w:rPr>
        <w:t>”</w:t>
      </w:r>
      <w:r w:rsidR="00BF036C" w:rsidRPr="002532C2">
        <w:rPr>
          <w:sz w:val="22"/>
        </w:rPr>
        <w:t xml:space="preserve"> og </w:t>
      </w:r>
      <w:r w:rsidRPr="002532C2">
        <w:rPr>
          <w:sz w:val="22"/>
        </w:rPr>
        <w:t>”</w:t>
      </w:r>
      <w:r w:rsidR="00BF036C" w:rsidRPr="002532C2">
        <w:rPr>
          <w:sz w:val="22"/>
        </w:rPr>
        <w:t>kæppen til den som drev os</w:t>
      </w:r>
      <w:r w:rsidR="00F722D0" w:rsidRPr="002532C2">
        <w:rPr>
          <w:sz w:val="22"/>
        </w:rPr>
        <w:t>,”</w:t>
      </w:r>
      <w:r w:rsidR="00BF036C" w:rsidRPr="002532C2">
        <w:rPr>
          <w:sz w:val="22"/>
        </w:rPr>
        <w:t xml:space="preserve"> som hænger som en slavedriver over os. Den driver og plager os i samvittigheden med vore </w:t>
      </w:r>
      <w:r w:rsidR="00BF036C" w:rsidRPr="002532C2">
        <w:rPr>
          <w:i/>
          <w:iCs/>
          <w:sz w:val="22"/>
        </w:rPr>
        <w:t>synder</w:t>
      </w:r>
      <w:r w:rsidR="00BF036C" w:rsidRPr="002532C2">
        <w:rPr>
          <w:sz w:val="22"/>
        </w:rPr>
        <w:t xml:space="preserve">, dømmer os til </w:t>
      </w:r>
      <w:r w:rsidR="00BF036C" w:rsidRPr="002532C2">
        <w:rPr>
          <w:i/>
          <w:iCs/>
          <w:sz w:val="22"/>
        </w:rPr>
        <w:t>døden</w:t>
      </w:r>
      <w:r w:rsidR="00BF036C" w:rsidRPr="002532C2">
        <w:rPr>
          <w:sz w:val="22"/>
        </w:rPr>
        <w:t xml:space="preserve">, overgiver os til </w:t>
      </w:r>
      <w:r w:rsidR="00BF036C" w:rsidRPr="002532C2">
        <w:rPr>
          <w:i/>
          <w:iCs/>
          <w:sz w:val="22"/>
        </w:rPr>
        <w:t>djævelen</w:t>
      </w:r>
      <w:r w:rsidR="00BF036C" w:rsidRPr="002532C2">
        <w:rPr>
          <w:sz w:val="22"/>
        </w:rPr>
        <w:t xml:space="preserve"> og kaster os i </w:t>
      </w:r>
      <w:r w:rsidR="00BF036C" w:rsidRPr="002532C2">
        <w:rPr>
          <w:i/>
          <w:iCs/>
          <w:sz w:val="22"/>
        </w:rPr>
        <w:t>helvede.</w:t>
      </w:r>
    </w:p>
    <w:p w:rsidR="00BF036C" w:rsidRPr="002532C2" w:rsidRDefault="00BF036C" w:rsidP="00B37750">
      <w:pPr>
        <w:pStyle w:val="Husandagtsbog"/>
        <w:rPr>
          <w:sz w:val="22"/>
        </w:rPr>
      </w:pPr>
      <w:r w:rsidRPr="002532C2">
        <w:rPr>
          <w:sz w:val="22"/>
        </w:rPr>
        <w:t xml:space="preserve">Det var denne Guds vrede, denne frygtelige tilstand under </w:t>
      </w:r>
      <w:r w:rsidR="00832F24" w:rsidRPr="002532C2">
        <w:rPr>
          <w:sz w:val="22"/>
        </w:rPr>
        <w:t>”</w:t>
      </w:r>
      <w:r w:rsidRPr="002532C2">
        <w:rPr>
          <w:sz w:val="22"/>
        </w:rPr>
        <w:t>staven over vor skulder</w:t>
      </w:r>
      <w:r w:rsidR="00832F24" w:rsidRPr="002532C2">
        <w:rPr>
          <w:sz w:val="22"/>
        </w:rPr>
        <w:t>”</w:t>
      </w:r>
      <w:r w:rsidRPr="002532C2">
        <w:rPr>
          <w:sz w:val="22"/>
        </w:rPr>
        <w:t xml:space="preserve"> og </w:t>
      </w:r>
      <w:r w:rsidR="00832F24" w:rsidRPr="002532C2">
        <w:rPr>
          <w:sz w:val="22"/>
        </w:rPr>
        <w:t>”</w:t>
      </w:r>
      <w:r w:rsidRPr="002532C2">
        <w:rPr>
          <w:sz w:val="22"/>
        </w:rPr>
        <w:t>kæppen til den som driver os</w:t>
      </w:r>
      <w:r w:rsidR="00F722D0" w:rsidRPr="002532C2">
        <w:rPr>
          <w:sz w:val="22"/>
        </w:rPr>
        <w:t>,”</w:t>
      </w:r>
      <w:r w:rsidRPr="002532C2">
        <w:rPr>
          <w:sz w:val="22"/>
        </w:rPr>
        <w:t xml:space="preserve"> - som </w:t>
      </w:r>
      <w:r w:rsidRPr="002532C2">
        <w:rPr>
          <w:i/>
          <w:iCs/>
          <w:sz w:val="22"/>
        </w:rPr>
        <w:t>vor Gideon</w:t>
      </w:r>
      <w:r w:rsidRPr="002532C2">
        <w:rPr>
          <w:sz w:val="22"/>
        </w:rPr>
        <w:t xml:space="preserve"> skulle bryde i stykker, som på Midjans dag.</w:t>
      </w:r>
    </w:p>
    <w:p w:rsidR="00BF036C" w:rsidRPr="002532C2" w:rsidRDefault="00BF036C" w:rsidP="00B37750">
      <w:pPr>
        <w:pStyle w:val="Overskrift1"/>
        <w:rPr>
          <w:sz w:val="32"/>
        </w:rPr>
      </w:pPr>
      <w:r w:rsidRPr="002532C2">
        <w:rPr>
          <w:sz w:val="22"/>
          <w:szCs w:val="21"/>
        </w:rPr>
        <w:br w:type="page"/>
      </w:r>
      <w:bookmarkStart w:id="364" w:name="_Toc351118047"/>
      <w:r w:rsidRPr="002532C2">
        <w:rPr>
          <w:sz w:val="22"/>
          <w:szCs w:val="21"/>
        </w:rPr>
        <w:lastRenderedPageBreak/>
        <w:t>26. december</w:t>
      </w:r>
      <w:bookmarkEnd w:id="364"/>
    </w:p>
    <w:p w:rsidR="00BF036C" w:rsidRPr="002532C2" w:rsidRDefault="00BF036C" w:rsidP="00B37750">
      <w:pPr>
        <w:pStyle w:val="Husandagtsbog"/>
        <w:rPr>
          <w:sz w:val="22"/>
        </w:rPr>
      </w:pPr>
    </w:p>
    <w:p w:rsidR="00E531FB" w:rsidRPr="002532C2" w:rsidRDefault="00BF036C" w:rsidP="00B37750">
      <w:pPr>
        <w:pStyle w:val="Husandagtsbog"/>
        <w:rPr>
          <w:sz w:val="22"/>
        </w:rPr>
      </w:pPr>
      <w:r w:rsidRPr="002532C2">
        <w:rPr>
          <w:sz w:val="22"/>
        </w:rPr>
        <w:t>Det gjorde Gud da han sendte sin egen Søn i syndigt køds skikkelse.</w:t>
      </w:r>
    </w:p>
    <w:p w:rsidR="00BF036C" w:rsidRPr="002532C2" w:rsidRDefault="00D207D1" w:rsidP="00B37750">
      <w:pPr>
        <w:pStyle w:val="Husandagtsbog"/>
        <w:rPr>
          <w:sz w:val="22"/>
        </w:rPr>
      </w:pPr>
      <w:r w:rsidRPr="002532C2">
        <w:rPr>
          <w:sz w:val="22"/>
        </w:rPr>
        <w:t xml:space="preserve">Romans </w:t>
      </w:r>
      <w:r w:rsidR="00BF036C" w:rsidRPr="002532C2">
        <w:rPr>
          <w:sz w:val="22"/>
        </w:rPr>
        <w:t>8:3.</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Disse ord åbner for en hel verden af fryd og glæde. Her får det åndelige øje åbenbar</w:t>
      </w:r>
      <w:r w:rsidR="0089141F" w:rsidRPr="002532C2">
        <w:rPr>
          <w:sz w:val="22"/>
        </w:rPr>
        <w:t>e</w:t>
      </w:r>
      <w:r w:rsidRPr="002532C2">
        <w:rPr>
          <w:sz w:val="22"/>
        </w:rPr>
        <w:t>t denne dyrebare opfyldelse af hele Det gamle testamentes utallige guddommelige åbenbarelser, løfter og forbilleder af Kristus.</w:t>
      </w:r>
    </w:p>
    <w:p w:rsidR="00BF036C" w:rsidRPr="002532C2" w:rsidRDefault="00832F24" w:rsidP="00B37750">
      <w:pPr>
        <w:pStyle w:val="Husandagtsbog"/>
        <w:rPr>
          <w:sz w:val="22"/>
        </w:rPr>
      </w:pPr>
      <w:r w:rsidRPr="002532C2">
        <w:rPr>
          <w:sz w:val="22"/>
        </w:rPr>
        <w:t>”</w:t>
      </w:r>
      <w:r w:rsidR="00BF036C" w:rsidRPr="002532C2">
        <w:rPr>
          <w:sz w:val="22"/>
        </w:rPr>
        <w:t>Den tid som forud var bestemt af Faderen</w:t>
      </w:r>
      <w:r w:rsidRPr="002532C2">
        <w:rPr>
          <w:sz w:val="22"/>
        </w:rPr>
        <w:t>”</w:t>
      </w:r>
      <w:r w:rsidR="00BF036C" w:rsidRPr="002532C2">
        <w:rPr>
          <w:sz w:val="22"/>
        </w:rPr>
        <w:t xml:space="preserve"> var nu kommet. Nu skulle Det gamle testamentes lange ventetid, med sin børnelære og formynderskab, være slut. Nu skulle alle de profetiske ord og forbilleder blive opfyldt. </w:t>
      </w:r>
    </w:p>
    <w:p w:rsidR="00BF036C" w:rsidRPr="002532C2" w:rsidRDefault="00BF036C" w:rsidP="00B37750">
      <w:pPr>
        <w:pStyle w:val="Husandagtsbog"/>
        <w:rPr>
          <w:sz w:val="22"/>
        </w:rPr>
      </w:pPr>
      <w:r w:rsidRPr="002532C2">
        <w:rPr>
          <w:sz w:val="22"/>
        </w:rPr>
        <w:t xml:space="preserve">Over Betlehemsmarkerne lød englenes budskab: </w:t>
      </w:r>
      <w:r w:rsidR="00832F24" w:rsidRPr="002532C2">
        <w:rPr>
          <w:sz w:val="22"/>
        </w:rPr>
        <w:t>”</w:t>
      </w:r>
      <w:r w:rsidRPr="002532C2">
        <w:rPr>
          <w:sz w:val="22"/>
        </w:rPr>
        <w:t>Se, jeg forkynder jer en stor glæde - en glæde for hele folket. For i dag er der født jer en Frelser</w:t>
      </w:r>
      <w:r w:rsidR="00F722D0" w:rsidRPr="002532C2">
        <w:rPr>
          <w:sz w:val="22"/>
        </w:rPr>
        <w:t>.”</w:t>
      </w:r>
      <w:r w:rsidRPr="002532C2">
        <w:rPr>
          <w:sz w:val="22"/>
        </w:rPr>
        <w:t xml:space="preserve"> Da var Ordet blevet født. Gud havde sendt sin Søn i syndigt køds skikkelse. Da så de med sine egne øjne indholdet i alle Guds løfter. </w:t>
      </w:r>
    </w:p>
    <w:p w:rsidR="00BF036C" w:rsidRPr="002532C2" w:rsidRDefault="00BF036C" w:rsidP="00B37750">
      <w:pPr>
        <w:pStyle w:val="Husandagtsbog"/>
        <w:rPr>
          <w:sz w:val="22"/>
        </w:rPr>
      </w:pPr>
      <w:r w:rsidRPr="002532C2">
        <w:rPr>
          <w:sz w:val="22"/>
        </w:rPr>
        <w:t xml:space="preserve">Der, foran dem i krybben, lå nu den </w:t>
      </w:r>
      <w:r w:rsidR="00832F24" w:rsidRPr="002532C2">
        <w:rPr>
          <w:sz w:val="22"/>
        </w:rPr>
        <w:t>”</w:t>
      </w:r>
      <w:r w:rsidRPr="002532C2">
        <w:rPr>
          <w:sz w:val="22"/>
        </w:rPr>
        <w:t>kvindens sæd som skulle knuse slangens hoved</w:t>
      </w:r>
      <w:r w:rsidR="00F722D0" w:rsidRPr="002532C2">
        <w:rPr>
          <w:sz w:val="22"/>
        </w:rPr>
        <w:t>.”</w:t>
      </w:r>
      <w:r w:rsidRPr="002532C2">
        <w:rPr>
          <w:sz w:val="22"/>
        </w:rPr>
        <w:t xml:space="preserve"> Der lå </w:t>
      </w:r>
      <w:r w:rsidR="00832F24" w:rsidRPr="002532C2">
        <w:rPr>
          <w:sz w:val="22"/>
        </w:rPr>
        <w:t>”</w:t>
      </w:r>
      <w:r w:rsidRPr="002532C2">
        <w:rPr>
          <w:sz w:val="22"/>
        </w:rPr>
        <w:t>Abrahams sæd</w:t>
      </w:r>
      <w:r w:rsidR="00832F24" w:rsidRPr="002532C2">
        <w:rPr>
          <w:sz w:val="22"/>
        </w:rPr>
        <w:t>”</w:t>
      </w:r>
      <w:r w:rsidRPr="002532C2">
        <w:rPr>
          <w:sz w:val="22"/>
        </w:rPr>
        <w:t xml:space="preserve"> som alle jordens slægter skulle blive velsignet (dvs. </w:t>
      </w:r>
      <w:r w:rsidRPr="002532C2">
        <w:rPr>
          <w:i/>
          <w:iCs/>
          <w:sz w:val="22"/>
        </w:rPr>
        <w:t>frelst</w:t>
      </w:r>
      <w:r w:rsidRPr="002532C2">
        <w:rPr>
          <w:sz w:val="22"/>
        </w:rPr>
        <w:t xml:space="preserve">) i gennem. Der lå </w:t>
      </w:r>
      <w:r w:rsidR="00832F24" w:rsidRPr="002532C2">
        <w:rPr>
          <w:sz w:val="22"/>
        </w:rPr>
        <w:t>”</w:t>
      </w:r>
      <w:r w:rsidRPr="002532C2">
        <w:rPr>
          <w:sz w:val="22"/>
        </w:rPr>
        <w:t>kongespiret fra Juda som folkene skulle lyde</w:t>
      </w:r>
      <w:r w:rsidR="00F722D0" w:rsidRPr="002532C2">
        <w:rPr>
          <w:sz w:val="22"/>
        </w:rPr>
        <w:t>.”</w:t>
      </w:r>
      <w:r w:rsidRPr="002532C2">
        <w:rPr>
          <w:sz w:val="22"/>
        </w:rPr>
        <w:t xml:space="preserve"> Der var </w:t>
      </w:r>
      <w:r w:rsidR="00832F24" w:rsidRPr="002532C2">
        <w:rPr>
          <w:sz w:val="22"/>
        </w:rPr>
        <w:t>”</w:t>
      </w:r>
      <w:r w:rsidRPr="002532C2">
        <w:rPr>
          <w:sz w:val="22"/>
        </w:rPr>
        <w:t>Davids søn</w:t>
      </w:r>
      <w:r w:rsidR="00832F24" w:rsidRPr="002532C2">
        <w:rPr>
          <w:sz w:val="22"/>
        </w:rPr>
        <w:t>”</w:t>
      </w:r>
      <w:r w:rsidRPr="002532C2">
        <w:rPr>
          <w:sz w:val="22"/>
        </w:rPr>
        <w:t xml:space="preserve">, som samtidig også var </w:t>
      </w:r>
      <w:r w:rsidR="00832F24" w:rsidRPr="002532C2">
        <w:rPr>
          <w:sz w:val="22"/>
        </w:rPr>
        <w:t>”</w:t>
      </w:r>
      <w:r w:rsidRPr="002532C2">
        <w:rPr>
          <w:sz w:val="22"/>
        </w:rPr>
        <w:t>Davids herre</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Her lå </w:t>
      </w:r>
      <w:r w:rsidR="00832F24" w:rsidRPr="002532C2">
        <w:rPr>
          <w:sz w:val="22"/>
        </w:rPr>
        <w:t>”</w:t>
      </w:r>
      <w:r w:rsidRPr="002532C2">
        <w:rPr>
          <w:sz w:val="22"/>
        </w:rPr>
        <w:t>kvisten som skulle skyde op fra Isais rod og spiren fra hans rødder</w:t>
      </w:r>
      <w:r w:rsidR="00F722D0" w:rsidRPr="002532C2">
        <w:rPr>
          <w:sz w:val="22"/>
        </w:rPr>
        <w:t>.”</w:t>
      </w:r>
      <w:r w:rsidRPr="002532C2">
        <w:rPr>
          <w:sz w:val="22"/>
        </w:rPr>
        <w:t xml:space="preserve"> Her var tegnet at en jomfru føder en søn, og han får navnet Immanuel; Gud med os. Her er det </w:t>
      </w:r>
      <w:r w:rsidR="00832F24" w:rsidRPr="002532C2">
        <w:rPr>
          <w:sz w:val="22"/>
        </w:rPr>
        <w:t>”</w:t>
      </w:r>
      <w:r w:rsidRPr="002532C2">
        <w:rPr>
          <w:sz w:val="22"/>
        </w:rPr>
        <w:t>barn som har fået herredømmet lagt på sine skuldre, og som kaldes Underfuld Rådgiver, Vældig Gud, Evig Far og Fredsfyrste</w:t>
      </w:r>
      <w:r w:rsidR="00832F24" w:rsidRPr="002532C2">
        <w:rPr>
          <w:sz w:val="22"/>
        </w:rPr>
        <w:t>”</w:t>
      </w:r>
      <w:r w:rsidRPr="002532C2">
        <w:rPr>
          <w:sz w:val="22"/>
        </w:rPr>
        <w:t xml:space="preserve">, som skulle fødes i Betlehem. Men - </w:t>
      </w:r>
      <w:r w:rsidR="00832F24" w:rsidRPr="002532C2">
        <w:rPr>
          <w:sz w:val="22"/>
        </w:rPr>
        <w:t>”</w:t>
      </w:r>
      <w:r w:rsidRPr="002532C2">
        <w:rPr>
          <w:sz w:val="22"/>
        </w:rPr>
        <w:t>Hans udgang er fra fordums tid, fra evigheds dage</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Ja, her er det lam som skulle tages ud af hjorden. Det var hans blod som skulle stryges på dørstolperne og beskytte dem mod ødelæggeren. </w:t>
      </w:r>
    </w:p>
    <w:p w:rsidR="00BF036C" w:rsidRPr="002532C2" w:rsidRDefault="00BF036C" w:rsidP="00B37750">
      <w:pPr>
        <w:pStyle w:val="Husandagtsbog"/>
        <w:rPr>
          <w:sz w:val="22"/>
        </w:rPr>
      </w:pPr>
      <w:r w:rsidRPr="002532C2">
        <w:rPr>
          <w:sz w:val="22"/>
        </w:rPr>
        <w:t>Det gamle testamente var jo fuldt af sådanne profetiske forudsigelser og billeder. Åh, hvad fortæller alt dette så? Det fortæller, at gennem en fire tusind år lang tidsalder, findes en uendelig lang række af forudsigelser om en bestemt stor mand som skulle komme! Som skulle knuse slangens hoved! Skulle bære verdens synder! Og i ham skulle alle jordens slægter blive velsignet (frelst).</w:t>
      </w:r>
    </w:p>
    <w:p w:rsidR="00BF036C" w:rsidRPr="002532C2" w:rsidRDefault="00BF036C" w:rsidP="00B37750">
      <w:pPr>
        <w:pStyle w:val="Husandagtsbog"/>
        <w:rPr>
          <w:sz w:val="22"/>
        </w:rPr>
      </w:pPr>
      <w:r w:rsidRPr="002532C2">
        <w:rPr>
          <w:sz w:val="22"/>
        </w:rPr>
        <w:t>Her bliver mit hjertes tvivl og indvendinger bare som fjer i vinden, mod disse årtusinders utallige klippefaste vidnesbyrd. Vi lover og takker Herren, vor Gud, i al evighed for hans usigelige gave!</w:t>
      </w:r>
    </w:p>
    <w:p w:rsidR="00BF036C" w:rsidRPr="002532C2" w:rsidRDefault="00BF036C" w:rsidP="00B37750">
      <w:pPr>
        <w:pStyle w:val="Husandagtsbog"/>
        <w:rPr>
          <w:sz w:val="22"/>
        </w:rPr>
      </w:pPr>
      <w:r w:rsidRPr="002532C2">
        <w:rPr>
          <w:i/>
          <w:iCs/>
          <w:sz w:val="22"/>
        </w:rPr>
        <w:lastRenderedPageBreak/>
        <w:t xml:space="preserve">Gud sendte sin egen Søn! </w:t>
      </w:r>
      <w:r w:rsidRPr="002532C2">
        <w:rPr>
          <w:sz w:val="22"/>
        </w:rPr>
        <w:t xml:space="preserve">Her har vi selve kernepunktet i dette bibelsted og i hele vor kristne tro. Men her er også den sandhed vi aldrig rigtig kan få ind i vort hjerte. </w:t>
      </w:r>
    </w:p>
    <w:p w:rsidR="00BF036C" w:rsidRPr="002532C2" w:rsidRDefault="00BF036C" w:rsidP="00B37750">
      <w:pPr>
        <w:pStyle w:val="Husandagtsbog"/>
        <w:rPr>
          <w:sz w:val="22"/>
        </w:rPr>
      </w:pPr>
      <w:r w:rsidRPr="002532C2">
        <w:rPr>
          <w:sz w:val="22"/>
        </w:rPr>
        <w:t>Her er det afgørende budskab vi virkelig burde koncentrere vore bønner om. I inderlig påkaldelse må vi bede Gud forbarme sig over os og åbne vore hjerter. Bede om at vi må få lov til at se lidt ind i de uendelige dybder i Guds nådeunder; da han gav os sin evige Søn for vor faldne, syndige slægt.</w:t>
      </w:r>
    </w:p>
    <w:p w:rsidR="00BF036C" w:rsidRPr="002532C2" w:rsidRDefault="00BF036C" w:rsidP="00B37750">
      <w:pPr>
        <w:pStyle w:val="Husandagtsbog"/>
        <w:rPr>
          <w:sz w:val="22"/>
        </w:rPr>
      </w:pPr>
      <w:r w:rsidRPr="002532C2">
        <w:rPr>
          <w:sz w:val="22"/>
        </w:rPr>
        <w:t xml:space="preserve">Lad os se lidt nærmere på selve ordene. Der står: </w:t>
      </w:r>
      <w:r w:rsidR="00832F24" w:rsidRPr="002532C2">
        <w:rPr>
          <w:sz w:val="22"/>
        </w:rPr>
        <w:t>”</w:t>
      </w:r>
      <w:r w:rsidR="00A607C3" w:rsidRPr="002532C2">
        <w:rPr>
          <w:sz w:val="22"/>
        </w:rPr>
        <w:t>…</w:t>
      </w:r>
      <w:r w:rsidR="00A607C3" w:rsidRPr="002532C2">
        <w:rPr>
          <w:i/>
          <w:iCs/>
          <w:sz w:val="22"/>
        </w:rPr>
        <w:t xml:space="preserve"> sendte</w:t>
      </w:r>
      <w:r w:rsidRPr="002532C2">
        <w:rPr>
          <w:i/>
          <w:iCs/>
          <w:sz w:val="22"/>
        </w:rPr>
        <w:t xml:space="preserve"> sin egen Søn</w:t>
      </w:r>
      <w:r w:rsidR="00F722D0" w:rsidRPr="002532C2">
        <w:rPr>
          <w:i/>
          <w:iCs/>
          <w:sz w:val="22"/>
        </w:rPr>
        <w:t>.”</w:t>
      </w:r>
      <w:r w:rsidRPr="002532C2">
        <w:rPr>
          <w:i/>
          <w:iCs/>
          <w:sz w:val="22"/>
        </w:rPr>
        <w:t xml:space="preserve"> </w:t>
      </w:r>
      <w:r w:rsidRPr="002532C2">
        <w:rPr>
          <w:sz w:val="22"/>
        </w:rPr>
        <w:t xml:space="preserve">Læg mærke til at der </w:t>
      </w:r>
      <w:r w:rsidRPr="002532C2">
        <w:rPr>
          <w:i/>
          <w:sz w:val="22"/>
        </w:rPr>
        <w:t xml:space="preserve">ikke </w:t>
      </w:r>
      <w:r w:rsidRPr="002532C2">
        <w:rPr>
          <w:sz w:val="22"/>
        </w:rPr>
        <w:t>står,</w:t>
      </w:r>
      <w:r w:rsidRPr="002532C2">
        <w:rPr>
          <w:i/>
          <w:iCs/>
          <w:sz w:val="22"/>
        </w:rPr>
        <w:t xml:space="preserve"> </w:t>
      </w:r>
      <w:r w:rsidRPr="002532C2">
        <w:rPr>
          <w:sz w:val="22"/>
        </w:rPr>
        <w:t>at da blev Guds Søn</w:t>
      </w:r>
      <w:r w:rsidRPr="002532C2">
        <w:rPr>
          <w:i/>
          <w:iCs/>
          <w:sz w:val="22"/>
        </w:rPr>
        <w:t xml:space="preserve"> født. </w:t>
      </w:r>
      <w:r w:rsidRPr="002532C2">
        <w:rPr>
          <w:sz w:val="22"/>
        </w:rPr>
        <w:t>Men at</w:t>
      </w:r>
      <w:r w:rsidRPr="002532C2">
        <w:rPr>
          <w:i/>
          <w:iCs/>
          <w:sz w:val="22"/>
        </w:rPr>
        <w:t xml:space="preserve"> </w:t>
      </w:r>
      <w:r w:rsidRPr="002532C2">
        <w:rPr>
          <w:sz w:val="22"/>
        </w:rPr>
        <w:t xml:space="preserve">Gud </w:t>
      </w:r>
      <w:r w:rsidRPr="002532C2">
        <w:rPr>
          <w:i/>
          <w:iCs/>
          <w:sz w:val="22"/>
        </w:rPr>
        <w:t>sendte sin Søn</w:t>
      </w:r>
      <w:r w:rsidRPr="002532C2">
        <w:rPr>
          <w:sz w:val="22"/>
        </w:rPr>
        <w:t>.</w:t>
      </w:r>
    </w:p>
    <w:p w:rsidR="00BF036C" w:rsidRPr="002532C2" w:rsidRDefault="00BF036C" w:rsidP="00B37750">
      <w:pPr>
        <w:pStyle w:val="Husandagtsbog"/>
        <w:rPr>
          <w:sz w:val="22"/>
        </w:rPr>
      </w:pPr>
      <w:r w:rsidRPr="002532C2">
        <w:rPr>
          <w:sz w:val="22"/>
        </w:rPr>
        <w:t>Det barn som du i ånden ser i krybben, er ikke et barn som har fået så stor del i Guds Ånd og Guds velbehag at Gud af den grund</w:t>
      </w:r>
      <w:r w:rsidRPr="002532C2">
        <w:rPr>
          <w:i/>
          <w:iCs/>
          <w:sz w:val="22"/>
        </w:rPr>
        <w:t xml:space="preserve"> kalder</w:t>
      </w:r>
      <w:r w:rsidRPr="002532C2">
        <w:rPr>
          <w:sz w:val="22"/>
        </w:rPr>
        <w:t xml:space="preserve"> ham sin Søn. Nej, det er noget ganske andet Skriften siger. Den siger nemlig at dette barn var Guds evige Søn, som </w:t>
      </w:r>
      <w:r w:rsidR="00832F24" w:rsidRPr="002532C2">
        <w:rPr>
          <w:sz w:val="22"/>
        </w:rPr>
        <w:t>”</w:t>
      </w:r>
      <w:r w:rsidRPr="002532C2">
        <w:rPr>
          <w:sz w:val="22"/>
        </w:rPr>
        <w:t>var hos Faderen fra skabelsen, før jorden var til</w:t>
      </w:r>
      <w:r w:rsidR="00832F24" w:rsidRPr="002532C2">
        <w:rPr>
          <w:sz w:val="22"/>
        </w:rPr>
        <w:t>”</w:t>
      </w:r>
      <w:r w:rsidRPr="002532C2">
        <w:rPr>
          <w:sz w:val="22"/>
        </w:rPr>
        <w:t>.</w:t>
      </w:r>
    </w:p>
    <w:p w:rsidR="00BF036C" w:rsidRPr="002532C2" w:rsidRDefault="00BF036C" w:rsidP="00B37750">
      <w:pPr>
        <w:pStyle w:val="Husandagtsbog"/>
        <w:rPr>
          <w:sz w:val="22"/>
        </w:rPr>
      </w:pPr>
      <w:r w:rsidRPr="002532C2">
        <w:rPr>
          <w:sz w:val="22"/>
        </w:rPr>
        <w:t xml:space="preserve">Skriften siger at i Betlehem skulle han fødes, han som </w:t>
      </w:r>
      <w:r w:rsidR="00832F24" w:rsidRPr="002532C2">
        <w:rPr>
          <w:sz w:val="22"/>
        </w:rPr>
        <w:t>”</w:t>
      </w:r>
      <w:r w:rsidRPr="002532C2">
        <w:rPr>
          <w:sz w:val="22"/>
        </w:rPr>
        <w:t>har sin udgang fra fordums tid, fra evigheds dage</w:t>
      </w:r>
      <w:r w:rsidR="00F722D0" w:rsidRPr="002532C2">
        <w:rPr>
          <w:sz w:val="22"/>
        </w:rPr>
        <w:t>.”</w:t>
      </w:r>
      <w:r w:rsidRPr="002532C2">
        <w:rPr>
          <w:sz w:val="22"/>
        </w:rPr>
        <w:t xml:space="preserve"> At i begyndelsen var Ordet, og Ordet var Gud. Sådan at gennem det er alle ting blevet til. Og uden det blev ingenting til af det som blev til. </w:t>
      </w:r>
      <w:r w:rsidR="00832F24" w:rsidRPr="002532C2">
        <w:rPr>
          <w:sz w:val="22"/>
        </w:rPr>
        <w:t>”</w:t>
      </w:r>
      <w:r w:rsidRPr="002532C2">
        <w:rPr>
          <w:sz w:val="22"/>
        </w:rPr>
        <w:t>Og Ordet blev kød og tog bolig i blandt os, og vi så hans herlighed, den herlighed som Den enbårne Søn har fra Faderen, fuld af nåde og sandhed.</w:t>
      </w:r>
    </w:p>
    <w:p w:rsidR="00BF036C" w:rsidRPr="002532C2" w:rsidRDefault="00BF036C" w:rsidP="00B37750">
      <w:pPr>
        <w:pStyle w:val="Husandagtsbog"/>
        <w:rPr>
          <w:sz w:val="22"/>
        </w:rPr>
      </w:pPr>
      <w:r w:rsidRPr="002532C2">
        <w:rPr>
          <w:sz w:val="22"/>
        </w:rPr>
        <w:t xml:space="preserve">Det er dette som ligger i ordet </w:t>
      </w:r>
      <w:r w:rsidR="00832F24" w:rsidRPr="002532C2">
        <w:rPr>
          <w:sz w:val="22"/>
        </w:rPr>
        <w:t>”</w:t>
      </w:r>
      <w:r w:rsidRPr="002532C2">
        <w:rPr>
          <w:sz w:val="22"/>
        </w:rPr>
        <w:t>sendte</w:t>
      </w:r>
      <w:r w:rsidR="00832F24" w:rsidRPr="002532C2">
        <w:rPr>
          <w:sz w:val="22"/>
        </w:rPr>
        <w:t>”</w:t>
      </w:r>
      <w:r w:rsidRPr="002532C2">
        <w:rPr>
          <w:sz w:val="22"/>
        </w:rPr>
        <w:t xml:space="preserve"> - at Gud </w:t>
      </w:r>
      <w:r w:rsidRPr="002532C2">
        <w:rPr>
          <w:i/>
          <w:iCs/>
          <w:sz w:val="22"/>
        </w:rPr>
        <w:t>sendte</w:t>
      </w:r>
      <w:r w:rsidRPr="002532C2">
        <w:rPr>
          <w:sz w:val="22"/>
        </w:rPr>
        <w:t xml:space="preserve"> sin egen Søn -. Og altså en Søn som var til før dette. Men som nu, da tidens fylde var kommet, bare blev sendt til jorden. </w:t>
      </w:r>
    </w:p>
    <w:p w:rsidR="00BF036C" w:rsidRPr="002532C2" w:rsidRDefault="00BF036C" w:rsidP="00B37750">
      <w:pPr>
        <w:pStyle w:val="Husandagtsbog"/>
        <w:rPr>
          <w:sz w:val="22"/>
        </w:rPr>
      </w:pPr>
      <w:r w:rsidRPr="002532C2">
        <w:rPr>
          <w:sz w:val="22"/>
        </w:rPr>
        <w:t xml:space="preserve">Det samme ser vi Kristus selv siger: </w:t>
      </w:r>
      <w:r w:rsidR="00832F24" w:rsidRPr="002532C2">
        <w:rPr>
          <w:sz w:val="22"/>
        </w:rPr>
        <w:t>”</w:t>
      </w:r>
      <w:r w:rsidRPr="002532C2">
        <w:rPr>
          <w:sz w:val="22"/>
        </w:rPr>
        <w:t>Så højt har Gud elsket verden at han gav sin egen Søn</w:t>
      </w:r>
      <w:r w:rsidR="00F722D0" w:rsidRPr="002532C2">
        <w:rPr>
          <w:sz w:val="22"/>
        </w:rPr>
        <w:t>.”</w:t>
      </w:r>
      <w:r w:rsidRPr="002532C2">
        <w:rPr>
          <w:sz w:val="22"/>
        </w:rPr>
        <w:t xml:space="preserve"> </w:t>
      </w:r>
      <w:r w:rsidR="00832F24" w:rsidRPr="002532C2">
        <w:rPr>
          <w:sz w:val="22"/>
        </w:rPr>
        <w:t>”</w:t>
      </w:r>
      <w:r w:rsidRPr="002532C2">
        <w:rPr>
          <w:sz w:val="22"/>
        </w:rPr>
        <w:t>Far, herliggør mig hos dig selv, med den herlighed som jeg havde hos dig, før verden blev til</w:t>
      </w:r>
      <w:r w:rsidR="00832F24" w:rsidRPr="002532C2">
        <w:rPr>
          <w:sz w:val="22"/>
        </w:rPr>
        <w:t>”</w:t>
      </w:r>
      <w:r w:rsidRPr="002532C2">
        <w:rPr>
          <w:sz w:val="22"/>
        </w:rPr>
        <w:t xml:space="preserve">. </w:t>
      </w:r>
      <w:r w:rsidR="00832F24" w:rsidRPr="002532C2">
        <w:rPr>
          <w:sz w:val="22"/>
        </w:rPr>
        <w:t>”</w:t>
      </w:r>
      <w:r w:rsidRPr="002532C2">
        <w:rPr>
          <w:sz w:val="22"/>
        </w:rPr>
        <w:t>Jeg kom fra Faderen og er kommet ind i verden. Jeg forlader verden igen og går til Faderen</w:t>
      </w:r>
      <w:r w:rsidR="00832F24" w:rsidRPr="002532C2">
        <w:rPr>
          <w:sz w:val="22"/>
        </w:rPr>
        <w:t>”</w:t>
      </w:r>
      <w:r w:rsidRPr="002532C2">
        <w:rPr>
          <w:sz w:val="22"/>
        </w:rPr>
        <w:t>.</w:t>
      </w:r>
    </w:p>
    <w:p w:rsidR="00BF036C" w:rsidRPr="002532C2" w:rsidRDefault="00BF036C" w:rsidP="00B37750">
      <w:pPr>
        <w:pStyle w:val="Husandagtsbog"/>
        <w:rPr>
          <w:sz w:val="22"/>
        </w:rPr>
      </w:pPr>
      <w:r w:rsidRPr="002532C2">
        <w:rPr>
          <w:sz w:val="22"/>
        </w:rPr>
        <w:t xml:space="preserve">Og apostelen Johannes siger det samme: </w:t>
      </w:r>
      <w:r w:rsidR="00832F24" w:rsidRPr="002532C2">
        <w:rPr>
          <w:sz w:val="22"/>
        </w:rPr>
        <w:t>”</w:t>
      </w:r>
      <w:r w:rsidRPr="002532C2">
        <w:rPr>
          <w:sz w:val="22"/>
        </w:rPr>
        <w:t>Ved dette blev Guds kærlighed til os åbenbaret; at Gud har sendt sin enbårne Søn til verden, for at vi skal leve ved ham... Han har elsket os og sendt sin Søn til soning for vore synder</w:t>
      </w:r>
      <w:r w:rsidR="00832F24" w:rsidRPr="002532C2">
        <w:rPr>
          <w:sz w:val="22"/>
        </w:rPr>
        <w:t>”</w:t>
      </w:r>
      <w:r w:rsidRPr="002532C2">
        <w:rPr>
          <w:sz w:val="22"/>
        </w:rPr>
        <w:t xml:space="preserve">. Og Paulus siger: </w:t>
      </w:r>
      <w:r w:rsidR="00832F24" w:rsidRPr="002532C2">
        <w:rPr>
          <w:sz w:val="22"/>
        </w:rPr>
        <w:t>”</w:t>
      </w:r>
      <w:r w:rsidRPr="002532C2">
        <w:rPr>
          <w:sz w:val="22"/>
        </w:rPr>
        <w:t>Det gjorde Gud da han sendte sin egen Søn i syndigt køds skikkelse</w:t>
      </w:r>
      <w:r w:rsidR="00F722D0" w:rsidRPr="002532C2">
        <w:rPr>
          <w:sz w:val="22"/>
        </w:rPr>
        <w:t>.”</w:t>
      </w:r>
    </w:p>
    <w:p w:rsidR="00BF036C" w:rsidRPr="002532C2" w:rsidRDefault="00BF036C" w:rsidP="00B37750">
      <w:pPr>
        <w:pStyle w:val="Husandagtsbog"/>
        <w:rPr>
          <w:sz w:val="22"/>
        </w:rPr>
      </w:pPr>
      <w:r w:rsidRPr="002532C2">
        <w:rPr>
          <w:sz w:val="22"/>
        </w:rPr>
        <w:t xml:space="preserve">Det er dette du skal lære dig og tage ind over dig, når du i ånden sidder ved krybben i Betlehem og ser dette underlige barn. Ser ham som hele den himmelske hærskare frembar budskab om for de fattige hyrder på marken. Han som stjernen ledte vismændene fra Østerland frem til. </w:t>
      </w:r>
    </w:p>
    <w:p w:rsidR="00BF036C" w:rsidRPr="002532C2" w:rsidRDefault="00BF036C" w:rsidP="00B37750">
      <w:pPr>
        <w:pStyle w:val="Husandagtsbog"/>
        <w:rPr>
          <w:sz w:val="22"/>
        </w:rPr>
      </w:pPr>
      <w:r w:rsidRPr="002532C2">
        <w:rPr>
          <w:sz w:val="22"/>
        </w:rPr>
        <w:t xml:space="preserve">Al tak og lov, ære, pris og styrke tilhører vor Gud fra evighed til evighed for hans uendelig store gave! </w:t>
      </w:r>
      <w:r w:rsidRPr="002532C2">
        <w:rPr>
          <w:i/>
          <w:iCs/>
          <w:sz w:val="22"/>
        </w:rPr>
        <w:t>Gud sendte sin egen Søn!</w:t>
      </w:r>
    </w:p>
    <w:p w:rsidR="00BF036C" w:rsidRPr="002532C2" w:rsidRDefault="00BF036C" w:rsidP="00B37750">
      <w:pPr>
        <w:pStyle w:val="Overskrift1"/>
        <w:rPr>
          <w:sz w:val="32"/>
        </w:rPr>
      </w:pPr>
      <w:r w:rsidRPr="002532C2">
        <w:rPr>
          <w:sz w:val="22"/>
          <w:szCs w:val="21"/>
        </w:rPr>
        <w:br w:type="page"/>
      </w:r>
      <w:bookmarkStart w:id="365" w:name="_Toc351118048"/>
      <w:r w:rsidRPr="002532C2">
        <w:rPr>
          <w:sz w:val="22"/>
          <w:szCs w:val="21"/>
        </w:rPr>
        <w:lastRenderedPageBreak/>
        <w:t>27. december</w:t>
      </w:r>
      <w:bookmarkEnd w:id="365"/>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Herren har udøst en dyb søvnens ånd over jer, og han har lukket jeres øjne.</w:t>
      </w:r>
      <w:r w:rsidR="00062B2A" w:rsidRPr="002532C2">
        <w:rPr>
          <w:sz w:val="22"/>
        </w:rPr>
        <w:t xml:space="preserve"> </w:t>
      </w:r>
      <w:r w:rsidR="00A811EB" w:rsidRPr="002532C2">
        <w:rPr>
          <w:sz w:val="22"/>
        </w:rPr>
        <w:t xml:space="preserve">Isaiah </w:t>
      </w:r>
      <w:r w:rsidRPr="002532C2">
        <w:rPr>
          <w:sz w:val="22"/>
        </w:rPr>
        <w:t>29:10.</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Læg alvorligt mærke til denne situation! Det forfærdelige er at </w:t>
      </w:r>
      <w:r w:rsidRPr="002532C2">
        <w:rPr>
          <w:i/>
          <w:iCs/>
          <w:sz w:val="22"/>
        </w:rPr>
        <w:t>det er Gud selv</w:t>
      </w:r>
      <w:r w:rsidRPr="002532C2">
        <w:rPr>
          <w:sz w:val="22"/>
        </w:rPr>
        <w:t>, den almægtige Gud, som er fuld af kærlighed, som til sidst straffer dem som foragter ham på denne måde; det er ham som forblinder deres øjne så de går evigt fortabt.</w:t>
      </w:r>
    </w:p>
    <w:p w:rsidR="00BF036C" w:rsidRPr="002532C2" w:rsidRDefault="00BF036C" w:rsidP="00B37750">
      <w:pPr>
        <w:pStyle w:val="Husandagtsbog"/>
        <w:rPr>
          <w:sz w:val="22"/>
        </w:rPr>
      </w:pPr>
      <w:r w:rsidRPr="002532C2">
        <w:rPr>
          <w:sz w:val="22"/>
        </w:rPr>
        <w:t>Dette gør den samme nådefulde Gud, som brænder af kærlighed til mennesker så han gav sin evige Søn for os. Og som forlader de mest uværdige syndere al deres misgerning mod ham, straks de giver Sønnen ære og bliver hans disciple. Den samme Gud som altid forlader de hjælpeløse børn alle deres synder, og til sidst vil give dem evig herlighed, selv om de i sig selv bare har fortjent en evig vrede.</w:t>
      </w:r>
    </w:p>
    <w:p w:rsidR="00BF036C" w:rsidRPr="002532C2" w:rsidRDefault="00BF036C" w:rsidP="00B37750">
      <w:pPr>
        <w:pStyle w:val="Husandagtsbog"/>
        <w:rPr>
          <w:sz w:val="22"/>
        </w:rPr>
      </w:pPr>
      <w:r w:rsidRPr="002532C2">
        <w:rPr>
          <w:sz w:val="22"/>
        </w:rPr>
        <w:t xml:space="preserve">Men denne vor Gud som er så fuld af kærlighed, øser så ud over nogle andre mennesker en </w:t>
      </w:r>
      <w:r w:rsidR="00832F24" w:rsidRPr="002532C2">
        <w:rPr>
          <w:sz w:val="22"/>
        </w:rPr>
        <w:t>”</w:t>
      </w:r>
      <w:r w:rsidRPr="002532C2">
        <w:rPr>
          <w:sz w:val="22"/>
        </w:rPr>
        <w:t>dyb søvnens ånd</w:t>
      </w:r>
      <w:r w:rsidR="00832F24" w:rsidRPr="002532C2">
        <w:rPr>
          <w:sz w:val="22"/>
        </w:rPr>
        <w:t>”</w:t>
      </w:r>
      <w:r w:rsidRPr="002532C2">
        <w:rPr>
          <w:sz w:val="22"/>
        </w:rPr>
        <w:t>, en blindhed og en forhærdelse som de selv står hjælpeløse overfor. Dette gør han mod dem som står hans nådige kald imod, og hykler som skuespillere ind for ham, bare med ydre gerninger.</w:t>
      </w:r>
    </w:p>
    <w:p w:rsidR="00BF036C" w:rsidRPr="002532C2" w:rsidRDefault="00BF036C" w:rsidP="00B37750">
      <w:pPr>
        <w:pStyle w:val="Husandagtsbog"/>
        <w:rPr>
          <w:sz w:val="22"/>
        </w:rPr>
      </w:pPr>
      <w:r w:rsidRPr="002532C2">
        <w:rPr>
          <w:sz w:val="22"/>
        </w:rPr>
        <w:t xml:space="preserve">Og denne forfærdelige </w:t>
      </w:r>
      <w:r w:rsidR="00832F24" w:rsidRPr="002532C2">
        <w:rPr>
          <w:sz w:val="22"/>
        </w:rPr>
        <w:t xml:space="preserve">dom og </w:t>
      </w:r>
      <w:r w:rsidRPr="002532C2">
        <w:rPr>
          <w:sz w:val="22"/>
        </w:rPr>
        <w:t>straf</w:t>
      </w:r>
      <w:r w:rsidR="00832F24" w:rsidRPr="002532C2">
        <w:rPr>
          <w:sz w:val="22"/>
        </w:rPr>
        <w:t xml:space="preserve"> </w:t>
      </w:r>
      <w:r w:rsidRPr="002532C2">
        <w:rPr>
          <w:sz w:val="22"/>
        </w:rPr>
        <w:t>har han ladet ramme selve ejendomsfolket, sin ven Abrahams børn, når de begyndte at hykle overfor ham på denne måde.</w:t>
      </w:r>
    </w:p>
    <w:p w:rsidR="00BF036C" w:rsidRPr="002532C2" w:rsidRDefault="00BF036C" w:rsidP="00B37750">
      <w:pPr>
        <w:pStyle w:val="Husandagtsbog"/>
        <w:rPr>
          <w:sz w:val="22"/>
        </w:rPr>
      </w:pPr>
      <w:r w:rsidRPr="002532C2">
        <w:rPr>
          <w:sz w:val="22"/>
        </w:rPr>
        <w:t xml:space="preserve">Her skal vi se Guds forfærdelige retfærdighed, se at </w:t>
      </w:r>
      <w:r w:rsidR="00832F24" w:rsidRPr="002532C2">
        <w:rPr>
          <w:sz w:val="22"/>
        </w:rPr>
        <w:t>”</w:t>
      </w:r>
      <w:r w:rsidRPr="002532C2">
        <w:rPr>
          <w:sz w:val="22"/>
        </w:rPr>
        <w:t>Gud lader sig ikke spotte</w:t>
      </w:r>
      <w:r w:rsidR="00F722D0" w:rsidRPr="002532C2">
        <w:rPr>
          <w:sz w:val="22"/>
        </w:rPr>
        <w:t>.”</w:t>
      </w:r>
      <w:r w:rsidRPr="002532C2">
        <w:rPr>
          <w:sz w:val="22"/>
        </w:rPr>
        <w:t xml:space="preserve"> Her ser vi at samtidig med at han er overstrømmende nådig mod alle fattige syndere som hører hans røst og lader sig føre til omvendelse og tro, - er han også en forfærdelig hævner over alle dem som foragter ham, som står imod hans nådige kald.</w:t>
      </w:r>
    </w:p>
    <w:p w:rsidR="00BF036C" w:rsidRPr="002532C2" w:rsidRDefault="00BF036C" w:rsidP="00B37750">
      <w:pPr>
        <w:pStyle w:val="Husandagtsbog"/>
        <w:rPr>
          <w:sz w:val="22"/>
        </w:rPr>
      </w:pPr>
      <w:r w:rsidRPr="002532C2">
        <w:rPr>
          <w:sz w:val="22"/>
        </w:rPr>
        <w:t xml:space="preserve">Må ingen så tro at det bare var i Det gamle testamentes tid at Gud styrede og handlede på denne forfærdelige måde! Nej, også den barmhjertige Frelser udtaler samme dom midt i sin kærlige nidkærhed for at frelse sjælene. Og denne dom gjaldt nu også dem som hørte ham, men ikke var lydige mod hans røst, </w:t>
      </w:r>
      <w:r w:rsidRPr="002532C2">
        <w:rPr>
          <w:i/>
          <w:iCs/>
          <w:sz w:val="22"/>
        </w:rPr>
        <w:t xml:space="preserve">ikke ville </w:t>
      </w:r>
      <w:r w:rsidRPr="002532C2">
        <w:rPr>
          <w:sz w:val="22"/>
        </w:rPr>
        <w:t>tage imod den så de kunne blive omvendt og få troen.</w:t>
      </w:r>
    </w:p>
    <w:p w:rsidR="00BF036C" w:rsidRPr="002532C2" w:rsidRDefault="00BF036C" w:rsidP="00B37750">
      <w:pPr>
        <w:pStyle w:val="Husandagtsbog"/>
        <w:rPr>
          <w:sz w:val="22"/>
        </w:rPr>
      </w:pPr>
      <w:r w:rsidRPr="002532C2">
        <w:rPr>
          <w:sz w:val="22"/>
        </w:rPr>
        <w:t>Tænk hvilke forfærdelige ord fra den nådige Frelser, når han (</w:t>
      </w:r>
      <w:r w:rsidR="00292165" w:rsidRPr="002532C2">
        <w:rPr>
          <w:sz w:val="22"/>
        </w:rPr>
        <w:t>Matt 1</w:t>
      </w:r>
      <w:r w:rsidRPr="002532C2">
        <w:rPr>
          <w:sz w:val="22"/>
        </w:rPr>
        <w:t>3) udtrykkelig</w:t>
      </w:r>
      <w:r w:rsidR="00832F24" w:rsidRPr="002532C2">
        <w:rPr>
          <w:sz w:val="22"/>
        </w:rPr>
        <w:t>t</w:t>
      </w:r>
      <w:r w:rsidRPr="002532C2">
        <w:rPr>
          <w:sz w:val="22"/>
        </w:rPr>
        <w:t xml:space="preserve"> siger at det er </w:t>
      </w:r>
      <w:r w:rsidR="00832F24" w:rsidRPr="002532C2">
        <w:rPr>
          <w:sz w:val="22"/>
        </w:rPr>
        <w:t>”</w:t>
      </w:r>
      <w:r w:rsidRPr="002532C2">
        <w:rPr>
          <w:i/>
          <w:iCs/>
          <w:sz w:val="22"/>
        </w:rPr>
        <w:t>derfor</w:t>
      </w:r>
      <w:r w:rsidR="00832F24" w:rsidRPr="002532C2">
        <w:rPr>
          <w:i/>
          <w:iCs/>
          <w:sz w:val="22"/>
        </w:rPr>
        <w:t>”</w:t>
      </w:r>
      <w:r w:rsidRPr="002532C2">
        <w:rPr>
          <w:sz w:val="22"/>
        </w:rPr>
        <w:t xml:space="preserve"> han taler til dem i lignelser, for at nogen blandt folket </w:t>
      </w:r>
      <w:r w:rsidRPr="002532C2">
        <w:rPr>
          <w:i/>
          <w:iCs/>
          <w:sz w:val="22"/>
        </w:rPr>
        <w:t>ikke skulle kunne</w:t>
      </w:r>
      <w:r w:rsidRPr="002532C2">
        <w:rPr>
          <w:sz w:val="22"/>
        </w:rPr>
        <w:t xml:space="preserve"> fatte det. Han siger </w:t>
      </w:r>
      <w:r w:rsidR="00832F24" w:rsidRPr="002532C2">
        <w:rPr>
          <w:sz w:val="22"/>
        </w:rPr>
        <w:t>”</w:t>
      </w:r>
      <w:r w:rsidRPr="002532C2">
        <w:rPr>
          <w:sz w:val="22"/>
        </w:rPr>
        <w:t>dem er det ikke givet</w:t>
      </w:r>
      <w:r w:rsidR="00F722D0" w:rsidRPr="002532C2">
        <w:rPr>
          <w:sz w:val="22"/>
        </w:rPr>
        <w:t>,”</w:t>
      </w:r>
      <w:r w:rsidRPr="002532C2">
        <w:rPr>
          <w:sz w:val="22"/>
        </w:rPr>
        <w:t xml:space="preserve"> </w:t>
      </w:r>
      <w:r w:rsidR="00832F24" w:rsidRPr="002532C2">
        <w:rPr>
          <w:sz w:val="22"/>
        </w:rPr>
        <w:t>”</w:t>
      </w:r>
      <w:r w:rsidRPr="002532C2">
        <w:rPr>
          <w:sz w:val="22"/>
        </w:rPr>
        <w:t>den som ikke har, han skal blive frataget selv det han har</w:t>
      </w:r>
      <w:r w:rsidR="00F722D0" w:rsidRPr="002532C2">
        <w:rPr>
          <w:sz w:val="22"/>
        </w:rPr>
        <w:t>.”</w:t>
      </w:r>
      <w:r w:rsidRPr="002532C2">
        <w:rPr>
          <w:sz w:val="22"/>
        </w:rPr>
        <w:t xml:space="preserve"> </w:t>
      </w:r>
    </w:p>
    <w:p w:rsidR="00BF036C" w:rsidRPr="002532C2" w:rsidRDefault="00BF036C" w:rsidP="00B37750">
      <w:pPr>
        <w:pStyle w:val="Husandagtsbog"/>
        <w:rPr>
          <w:sz w:val="22"/>
        </w:rPr>
      </w:pPr>
      <w:r w:rsidRPr="002532C2">
        <w:rPr>
          <w:sz w:val="22"/>
        </w:rPr>
        <w:t xml:space="preserve">Det et sådant menneske </w:t>
      </w:r>
      <w:r w:rsidR="00832F24" w:rsidRPr="002532C2">
        <w:rPr>
          <w:sz w:val="22"/>
        </w:rPr>
        <w:t>”</w:t>
      </w:r>
      <w:r w:rsidRPr="002532C2">
        <w:rPr>
          <w:sz w:val="22"/>
        </w:rPr>
        <w:t>ikke har</w:t>
      </w:r>
      <w:r w:rsidR="00832F24" w:rsidRPr="002532C2">
        <w:rPr>
          <w:sz w:val="22"/>
        </w:rPr>
        <w:t>”</w:t>
      </w:r>
      <w:r w:rsidRPr="002532C2">
        <w:rPr>
          <w:sz w:val="22"/>
        </w:rPr>
        <w:t xml:space="preserve">, det er netop evnen til at tage imod Guds ord når det taler til ham. Og det som da skal blive frataget ham, er </w:t>
      </w:r>
      <w:r w:rsidRPr="002532C2">
        <w:rPr>
          <w:sz w:val="22"/>
        </w:rPr>
        <w:lastRenderedPageBreak/>
        <w:t xml:space="preserve">selve lyset. Det samme siger apostelen også i </w:t>
      </w:r>
      <w:r w:rsidR="00D07516">
        <w:rPr>
          <w:sz w:val="22"/>
        </w:rPr>
        <w:t xml:space="preserve">2 Thess </w:t>
      </w:r>
      <w:r w:rsidRPr="002532C2">
        <w:rPr>
          <w:sz w:val="22"/>
        </w:rPr>
        <w:t xml:space="preserve">2. Der tales der om </w:t>
      </w:r>
      <w:r w:rsidR="00832F24" w:rsidRPr="002532C2">
        <w:rPr>
          <w:sz w:val="22"/>
        </w:rPr>
        <w:t>”</w:t>
      </w:r>
      <w:r w:rsidRPr="002532C2">
        <w:rPr>
          <w:sz w:val="22"/>
        </w:rPr>
        <w:t>den lovløse</w:t>
      </w:r>
      <w:r w:rsidR="00832F24" w:rsidRPr="002532C2">
        <w:rPr>
          <w:sz w:val="22"/>
        </w:rPr>
        <w:t>”</w:t>
      </w:r>
      <w:r w:rsidRPr="002532C2">
        <w:rPr>
          <w:sz w:val="22"/>
        </w:rPr>
        <w:t xml:space="preserve"> som skal forføre dem som går fortabt </w:t>
      </w:r>
      <w:r w:rsidR="00832F24" w:rsidRPr="002532C2">
        <w:rPr>
          <w:sz w:val="22"/>
        </w:rPr>
        <w:t>”</w:t>
      </w:r>
      <w:r w:rsidRPr="002532C2">
        <w:rPr>
          <w:sz w:val="22"/>
        </w:rPr>
        <w:t>fordi de ikke tog imod kærlighed til sandheden, så de kunne blive frelst. Derfor skal Gud sende dem kraftig vildfarelse, så de skal tro løgnen</w:t>
      </w:r>
      <w:r w:rsidR="00F722D0" w:rsidRPr="002532C2">
        <w:rPr>
          <w:sz w:val="22"/>
        </w:rPr>
        <w:t>.”</w:t>
      </w:r>
    </w:p>
    <w:p w:rsidR="00BF036C" w:rsidRPr="002532C2" w:rsidRDefault="00BF036C" w:rsidP="00B37750">
      <w:pPr>
        <w:pStyle w:val="Husandagtsbog"/>
        <w:rPr>
          <w:sz w:val="22"/>
        </w:rPr>
      </w:pPr>
      <w:r w:rsidRPr="002532C2">
        <w:rPr>
          <w:sz w:val="22"/>
        </w:rPr>
        <w:t xml:space="preserve">Så langt går Guds retfærdige vrede og dom altså over dem som foragter ham; han ikke bare forblinder dem og trækker </w:t>
      </w:r>
      <w:r w:rsidRPr="002532C2">
        <w:rPr>
          <w:i/>
          <w:iCs/>
          <w:sz w:val="22"/>
        </w:rPr>
        <w:t>lyset</w:t>
      </w:r>
      <w:r w:rsidRPr="002532C2">
        <w:rPr>
          <w:sz w:val="22"/>
        </w:rPr>
        <w:t xml:space="preserve"> bort fra dem. Men </w:t>
      </w:r>
      <w:r w:rsidRPr="002532C2">
        <w:rPr>
          <w:i/>
          <w:iCs/>
          <w:sz w:val="22"/>
        </w:rPr>
        <w:t xml:space="preserve">sender dem </w:t>
      </w:r>
      <w:r w:rsidRPr="002532C2">
        <w:rPr>
          <w:sz w:val="22"/>
        </w:rPr>
        <w:t xml:space="preserve">også </w:t>
      </w:r>
      <w:r w:rsidRPr="002532C2">
        <w:rPr>
          <w:i/>
          <w:iCs/>
          <w:sz w:val="22"/>
        </w:rPr>
        <w:t>kraftig vildfarelse</w:t>
      </w:r>
      <w:r w:rsidRPr="002532C2">
        <w:rPr>
          <w:sz w:val="22"/>
        </w:rPr>
        <w:t xml:space="preserve">, så de </w:t>
      </w:r>
      <w:r w:rsidRPr="002532C2">
        <w:rPr>
          <w:i/>
          <w:iCs/>
          <w:sz w:val="22"/>
        </w:rPr>
        <w:t>skal tro løgnen</w:t>
      </w:r>
      <w:r w:rsidRPr="002532C2">
        <w:rPr>
          <w:sz w:val="22"/>
        </w:rPr>
        <w:t xml:space="preserve"> og blive fordømt.</w:t>
      </w:r>
    </w:p>
    <w:p w:rsidR="00BF036C" w:rsidRPr="002532C2" w:rsidRDefault="00BF036C" w:rsidP="00B37750">
      <w:pPr>
        <w:pStyle w:val="Husandagtsbog"/>
        <w:rPr>
          <w:sz w:val="22"/>
        </w:rPr>
      </w:pPr>
      <w:r w:rsidRPr="002532C2">
        <w:rPr>
          <w:sz w:val="22"/>
        </w:rPr>
        <w:t>Dette sidste kaster lys over en situation som ofte bekymrer oprigtige sjæle. Enkelte gange, særlig når evangeliet bliver forkyndt med kraft og velsignelse et sted, opstår der nemlig samtidig de værste vildfarelser. Ofte bliver dette spredt rundt omkring i tale og skrift med åben</w:t>
      </w:r>
      <w:r w:rsidR="00715D31" w:rsidRPr="002532C2">
        <w:rPr>
          <w:sz w:val="22"/>
        </w:rPr>
        <w:t>lyse</w:t>
      </w:r>
      <w:r w:rsidRPr="002532C2">
        <w:rPr>
          <w:sz w:val="22"/>
        </w:rPr>
        <w:t xml:space="preserve"> angreb mod troen på Gud og Kristus. Da bliver Guds børn bange med tanken på hvor mange som på denne måde, kan blive ført bort fra selve grundsandhederne, og forvandles til rene fornægtere. </w:t>
      </w:r>
    </w:p>
    <w:p w:rsidR="00BF036C" w:rsidRPr="002532C2" w:rsidRDefault="00BF036C" w:rsidP="00B37750">
      <w:pPr>
        <w:pStyle w:val="Husandagtsbog"/>
        <w:rPr>
          <w:sz w:val="22"/>
        </w:rPr>
      </w:pPr>
      <w:r w:rsidRPr="002532C2">
        <w:rPr>
          <w:sz w:val="22"/>
        </w:rPr>
        <w:t xml:space="preserve">Men da må vi være klar over at sådanne hændelser er Guds </w:t>
      </w:r>
      <w:r w:rsidR="00832F24" w:rsidRPr="002532C2">
        <w:rPr>
          <w:sz w:val="22"/>
        </w:rPr>
        <w:t>dom og str</w:t>
      </w:r>
      <w:r w:rsidRPr="002532C2">
        <w:rPr>
          <w:sz w:val="22"/>
        </w:rPr>
        <w:t>af over dem som ikke vil omvende sig. Som på trods af al den Guds nåde som bliver tilbudt dem, aldrig vil høre, men bare står Guds Ånd imod.</w:t>
      </w:r>
    </w:p>
    <w:p w:rsidR="00BF036C" w:rsidRPr="002532C2" w:rsidRDefault="00BF036C" w:rsidP="00B37750">
      <w:pPr>
        <w:pStyle w:val="Husandagtsbog"/>
        <w:rPr>
          <w:sz w:val="22"/>
        </w:rPr>
      </w:pPr>
      <w:r w:rsidRPr="002532C2">
        <w:rPr>
          <w:sz w:val="22"/>
        </w:rPr>
        <w:t>Og vi må ikke overprøve Guds domme, selv når de viser sig i åben</w:t>
      </w:r>
      <w:r w:rsidR="00832F24" w:rsidRPr="002532C2">
        <w:rPr>
          <w:sz w:val="22"/>
        </w:rPr>
        <w:t>lys</w:t>
      </w:r>
      <w:r w:rsidRPr="002532C2">
        <w:rPr>
          <w:sz w:val="22"/>
        </w:rPr>
        <w:t xml:space="preserve"> vrede, så han sender kraftig vildfarelse over dem som ikke ville tro sandheden. Men det er smerteligt, ja, helt forfærdeligt, at se på hvordan udødelige sjæle virkelig skal forvildes og forhærdes så de </w:t>
      </w:r>
      <w:r w:rsidR="00832F24" w:rsidRPr="002532C2">
        <w:rPr>
          <w:sz w:val="22"/>
        </w:rPr>
        <w:t>”</w:t>
      </w:r>
      <w:r w:rsidRPr="002532C2">
        <w:rPr>
          <w:i/>
          <w:iCs/>
          <w:sz w:val="22"/>
        </w:rPr>
        <w:t>skal</w:t>
      </w:r>
      <w:r w:rsidRPr="002532C2">
        <w:rPr>
          <w:sz w:val="22"/>
        </w:rPr>
        <w:t xml:space="preserve"> tro løgnen</w:t>
      </w:r>
      <w:r w:rsidR="00832F24" w:rsidRPr="002532C2">
        <w:rPr>
          <w:sz w:val="22"/>
        </w:rPr>
        <w:t>”</w:t>
      </w:r>
      <w:r w:rsidRPr="002532C2">
        <w:rPr>
          <w:sz w:val="22"/>
        </w:rPr>
        <w:t xml:space="preserve"> og </w:t>
      </w:r>
      <w:r w:rsidRPr="002532C2">
        <w:rPr>
          <w:i/>
          <w:iCs/>
          <w:sz w:val="22"/>
        </w:rPr>
        <w:t xml:space="preserve">skal </w:t>
      </w:r>
      <w:r w:rsidRPr="002532C2">
        <w:rPr>
          <w:sz w:val="22"/>
        </w:rPr>
        <w:t>blive fordømt.</w:t>
      </w:r>
    </w:p>
    <w:p w:rsidR="00BF036C" w:rsidRPr="002532C2" w:rsidRDefault="00BF036C" w:rsidP="00B37750">
      <w:pPr>
        <w:pStyle w:val="Husandagtsbog"/>
        <w:rPr>
          <w:sz w:val="22"/>
        </w:rPr>
      </w:pPr>
      <w:r w:rsidRPr="002532C2">
        <w:rPr>
          <w:sz w:val="22"/>
        </w:rPr>
        <w:t>Vi må også huske at det ikke er nogen ubetydelig synd de har begået mod vor store Herre, når de har stået imod og forkastet al hans nåde. De har hørt hans ord forkyndt i Ånd og kraft, og til og med set hans Hellige Ånds værk omkring sig, hvor mange mennesker er blevet omvendt. Alligevel har de stået imod den kraftige vækkelse der er i dette. De har måske også selv følt Gud røre ved deres hjerter. Men alligevel forkastet alt og gået tilbage til verden og selvoptagetheden.</w:t>
      </w:r>
    </w:p>
    <w:p w:rsidR="00BF036C" w:rsidRPr="002532C2" w:rsidRDefault="00BF036C" w:rsidP="00B37750">
      <w:pPr>
        <w:pStyle w:val="Husandagtsbog"/>
        <w:rPr>
          <w:sz w:val="22"/>
        </w:rPr>
      </w:pPr>
      <w:r w:rsidRPr="002532C2">
        <w:rPr>
          <w:sz w:val="22"/>
        </w:rPr>
        <w:t xml:space="preserve">En så forfærdelig foragt for Guds nåde må jo blive fulgt af en forfærdelig dom. Gud er større end menneskene. Det er ganske vist grufuldt at mennesker skal gå fortabt. Men det er ingenting </w:t>
      </w:r>
      <w:r w:rsidR="00832F24" w:rsidRPr="002532C2">
        <w:rPr>
          <w:sz w:val="22"/>
        </w:rPr>
        <w:t xml:space="preserve">i forhold til </w:t>
      </w:r>
      <w:r w:rsidRPr="002532C2">
        <w:rPr>
          <w:sz w:val="22"/>
        </w:rPr>
        <w:t>at den almægtige Gud skal blive foragtet og spottet.</w:t>
      </w:r>
    </w:p>
    <w:p w:rsidR="00BF036C" w:rsidRPr="002532C2" w:rsidRDefault="00BF036C" w:rsidP="00B37750">
      <w:pPr>
        <w:pStyle w:val="Husandagtsbog"/>
        <w:rPr>
          <w:sz w:val="22"/>
        </w:rPr>
      </w:pPr>
      <w:r w:rsidRPr="002532C2">
        <w:rPr>
          <w:sz w:val="22"/>
        </w:rPr>
        <w:t xml:space="preserve">Det vil nok også blive et forfærdeligt syn, når Dommeren på den sidste dag skal vise de ufrelste bort til den evige pine. Men da vil Gud være så stor og herlig for de retfærdige, at de ikke vil opleve de ufrelstes ondskab mindre end den straf de får. </w:t>
      </w:r>
    </w:p>
    <w:p w:rsidR="00BF036C" w:rsidRPr="002532C2" w:rsidRDefault="00BF036C" w:rsidP="00B37750">
      <w:pPr>
        <w:pStyle w:val="Husandagtsbog"/>
        <w:rPr>
          <w:sz w:val="22"/>
        </w:rPr>
      </w:pPr>
      <w:r w:rsidRPr="002532C2">
        <w:rPr>
          <w:sz w:val="22"/>
        </w:rPr>
        <w:t xml:space="preserve">Selv vil de stå i en overvældende undren, over at Gud i sin store nåde og langmodighed har frelst dem selv, med al deres synd og uværdighed. Og når det gælder de ufrelste vil de bare erkende Guds retfærdighed og sige: </w:t>
      </w:r>
      <w:r w:rsidR="00832F24" w:rsidRPr="002532C2">
        <w:rPr>
          <w:sz w:val="22"/>
        </w:rPr>
        <w:t>”</w:t>
      </w:r>
      <w:r w:rsidRPr="002532C2">
        <w:rPr>
          <w:sz w:val="22"/>
        </w:rPr>
        <w:t>Ja, Herre Gud, du almægtige, sande og retfærdige er dine domme</w:t>
      </w:r>
      <w:r w:rsidR="00F722D0" w:rsidRPr="002532C2">
        <w:rPr>
          <w:sz w:val="22"/>
        </w:rPr>
        <w:t>.”</w:t>
      </w:r>
    </w:p>
    <w:p w:rsidR="00BF036C" w:rsidRPr="002532C2" w:rsidRDefault="00BF036C" w:rsidP="00B37750">
      <w:pPr>
        <w:pStyle w:val="Husandagtsbog"/>
        <w:rPr>
          <w:sz w:val="22"/>
        </w:rPr>
      </w:pPr>
      <w:r w:rsidRPr="002532C2">
        <w:rPr>
          <w:sz w:val="22"/>
        </w:rPr>
        <w:lastRenderedPageBreak/>
        <w:t xml:space="preserve">Dette må vi have helt klart for os når kraftige vildfarelser forvilder mennesker som har hørt, men foragtet sandheden. Straffedommen er vældig, men ikke større end den synd de har gjort. Hvis vi synes Guds </w:t>
      </w:r>
      <w:r w:rsidR="00832F24" w:rsidRPr="002532C2">
        <w:rPr>
          <w:sz w:val="22"/>
        </w:rPr>
        <w:t xml:space="preserve">dom og </w:t>
      </w:r>
      <w:r w:rsidRPr="002532C2">
        <w:rPr>
          <w:sz w:val="22"/>
        </w:rPr>
        <w:t>straf</w:t>
      </w:r>
      <w:r w:rsidR="00832F24" w:rsidRPr="002532C2">
        <w:rPr>
          <w:sz w:val="22"/>
        </w:rPr>
        <w:t xml:space="preserve"> </w:t>
      </w:r>
      <w:r w:rsidRPr="002532C2">
        <w:rPr>
          <w:sz w:val="22"/>
        </w:rPr>
        <w:t>er for hård, kommer det bare af at vi ikke anser Gud for at være så stor som han virkelig er.</w:t>
      </w:r>
    </w:p>
    <w:p w:rsidR="00BF036C" w:rsidRPr="002532C2" w:rsidRDefault="00BF036C" w:rsidP="00B37750">
      <w:pPr>
        <w:pStyle w:val="Overskrift1"/>
        <w:rPr>
          <w:sz w:val="32"/>
        </w:rPr>
      </w:pPr>
      <w:r w:rsidRPr="002532C2">
        <w:rPr>
          <w:sz w:val="22"/>
          <w:szCs w:val="21"/>
        </w:rPr>
        <w:br w:type="page"/>
      </w:r>
      <w:bookmarkStart w:id="366" w:name="_Toc351118049"/>
      <w:r w:rsidRPr="002532C2">
        <w:rPr>
          <w:sz w:val="22"/>
          <w:szCs w:val="21"/>
        </w:rPr>
        <w:lastRenderedPageBreak/>
        <w:t>28. december</w:t>
      </w:r>
      <w:bookmarkEnd w:id="366"/>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Guds nådegaver og hans kald kan Gud ikke fortryde. </w:t>
      </w:r>
      <w:r w:rsidR="00D207D1" w:rsidRPr="002532C2">
        <w:rPr>
          <w:sz w:val="22"/>
        </w:rPr>
        <w:t xml:space="preserve">Romans </w:t>
      </w:r>
      <w:r w:rsidRPr="002532C2">
        <w:rPr>
          <w:sz w:val="22"/>
        </w:rPr>
        <w:t>11:29.</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Åh, hvilken vældig trøst vi har i disse ord! Hovedbudskabet i denne tekst er at Gud ikke </w:t>
      </w:r>
      <w:r w:rsidRPr="002532C2">
        <w:rPr>
          <w:i/>
          <w:iCs/>
          <w:sz w:val="22"/>
        </w:rPr>
        <w:t>kan</w:t>
      </w:r>
      <w:r w:rsidRPr="002532C2">
        <w:rPr>
          <w:sz w:val="22"/>
        </w:rPr>
        <w:t xml:space="preserve"> fortryde eller trække en nåde og udvælgelse tilbage, han har givet. </w:t>
      </w:r>
    </w:p>
    <w:p w:rsidR="00BF036C" w:rsidRPr="002532C2" w:rsidRDefault="00BF036C" w:rsidP="00B37750">
      <w:pPr>
        <w:pStyle w:val="Husandagtsbog"/>
        <w:rPr>
          <w:sz w:val="22"/>
        </w:rPr>
      </w:pPr>
      <w:r w:rsidRPr="002532C2">
        <w:rPr>
          <w:sz w:val="22"/>
        </w:rPr>
        <w:t xml:space="preserve">Nu har vi et meget tidligt kald og en udvælgelse som vi bygger vort håb om frelse på. Vi har fået de største og mest dyrebare løfter. Og på disse løfter vil vi nu anvende dagens tekst: </w:t>
      </w:r>
      <w:r w:rsidR="00832F24" w:rsidRPr="002532C2">
        <w:rPr>
          <w:sz w:val="22"/>
        </w:rPr>
        <w:t>”</w:t>
      </w:r>
      <w:r w:rsidRPr="002532C2">
        <w:rPr>
          <w:sz w:val="22"/>
        </w:rPr>
        <w:t>Guds nådegaver og hans kald kan Gud ikke fortryde</w:t>
      </w:r>
      <w:r w:rsidR="00832F24" w:rsidRPr="002532C2">
        <w:rPr>
          <w:sz w:val="22"/>
        </w:rPr>
        <w:t>”</w:t>
      </w:r>
      <w:r w:rsidRPr="002532C2">
        <w:rPr>
          <w:sz w:val="22"/>
        </w:rPr>
        <w:t>.</w:t>
      </w:r>
    </w:p>
    <w:p w:rsidR="00BF036C" w:rsidRPr="002532C2" w:rsidRDefault="00BF036C" w:rsidP="00B37750">
      <w:pPr>
        <w:pStyle w:val="Husandagtsbog"/>
        <w:rPr>
          <w:sz w:val="22"/>
        </w:rPr>
      </w:pPr>
      <w:r w:rsidRPr="002532C2">
        <w:rPr>
          <w:sz w:val="22"/>
        </w:rPr>
        <w:t xml:space="preserve">Gud </w:t>
      </w:r>
      <w:r w:rsidR="00832F24" w:rsidRPr="002532C2">
        <w:rPr>
          <w:sz w:val="22"/>
        </w:rPr>
        <w:t>”</w:t>
      </w:r>
      <w:r w:rsidRPr="002532C2">
        <w:rPr>
          <w:sz w:val="22"/>
        </w:rPr>
        <w:t>udvalgte os i Kristus før verdens grundvold blev lagt</w:t>
      </w:r>
      <w:r w:rsidR="00832F24" w:rsidRPr="002532C2">
        <w:rPr>
          <w:sz w:val="22"/>
        </w:rPr>
        <w:t>”</w:t>
      </w:r>
      <w:r w:rsidRPr="002532C2">
        <w:rPr>
          <w:sz w:val="22"/>
        </w:rPr>
        <w:t xml:space="preserve">. Denne Guds beslutning om hvordan vi skulle blive frelst må da være totalt urokkelig - og helt uafhængig af os. For Gud besluttede dette så tidligt at der ikke fandtes noget menneske som kunne have nogen indflydelse på dette. </w:t>
      </w:r>
    </w:p>
    <w:p w:rsidR="00BF036C" w:rsidRPr="002532C2" w:rsidRDefault="00BF036C" w:rsidP="00B37750">
      <w:pPr>
        <w:pStyle w:val="Husandagtsbog"/>
        <w:rPr>
          <w:sz w:val="22"/>
        </w:rPr>
      </w:pPr>
      <w:r w:rsidRPr="002532C2">
        <w:rPr>
          <w:sz w:val="22"/>
        </w:rPr>
        <w:t xml:space="preserve">Det skete </w:t>
      </w:r>
      <w:r w:rsidR="00832F24" w:rsidRPr="002532C2">
        <w:rPr>
          <w:sz w:val="22"/>
        </w:rPr>
        <w:t>”</w:t>
      </w:r>
      <w:r w:rsidRPr="002532C2">
        <w:rPr>
          <w:i/>
          <w:iCs/>
          <w:sz w:val="22"/>
        </w:rPr>
        <w:t>før verdens grundvold blev lagt</w:t>
      </w:r>
      <w:r w:rsidR="00832F24" w:rsidRPr="002532C2">
        <w:rPr>
          <w:sz w:val="22"/>
        </w:rPr>
        <w:t>”</w:t>
      </w:r>
      <w:r w:rsidRPr="002532C2">
        <w:rPr>
          <w:sz w:val="22"/>
        </w:rPr>
        <w:t>, da ikke en eneste dag endnu var kommet, da hverken sol eller måne fandtes, - mens Gud i sit evige uafhængige råd tænkte på at skabe universet. Tænkte at skabe en slægt efter sit billede på jorden, til børn og arvinger af alle sine gaver, som skulle se og fryde sig over hele hans værk og hans eget fuldkomne væsen!</w:t>
      </w:r>
    </w:p>
    <w:p w:rsidR="00BF036C" w:rsidRPr="002532C2" w:rsidRDefault="00BF036C" w:rsidP="00B37750">
      <w:pPr>
        <w:pStyle w:val="Husandagtsbog"/>
        <w:rPr>
          <w:sz w:val="22"/>
        </w:rPr>
      </w:pPr>
      <w:r w:rsidRPr="002532C2">
        <w:rPr>
          <w:sz w:val="22"/>
        </w:rPr>
        <w:t xml:space="preserve">Da besluttede han også at sætte menneskene på en prøve. For at vi skulle lære at kende hans guddommelige </w:t>
      </w:r>
      <w:r w:rsidRPr="002532C2">
        <w:rPr>
          <w:i/>
          <w:iCs/>
          <w:sz w:val="22"/>
        </w:rPr>
        <w:t xml:space="preserve">retfærdighed </w:t>
      </w:r>
      <w:r w:rsidRPr="002532C2">
        <w:rPr>
          <w:sz w:val="22"/>
        </w:rPr>
        <w:t xml:space="preserve">og </w:t>
      </w:r>
      <w:r w:rsidRPr="002532C2">
        <w:rPr>
          <w:i/>
          <w:iCs/>
          <w:sz w:val="22"/>
        </w:rPr>
        <w:t>barmhjertighed.</w:t>
      </w:r>
      <w:r w:rsidRPr="002532C2">
        <w:rPr>
          <w:sz w:val="22"/>
        </w:rPr>
        <w:t xml:space="preserve"> Han forudså hvordan vi, gennem den faldne engels misundelse og list, skulle forføres og falde så vi blev ødelagt. Ja, Gud forudså </w:t>
      </w:r>
      <w:r w:rsidRPr="002532C2">
        <w:rPr>
          <w:i/>
          <w:iCs/>
          <w:sz w:val="22"/>
        </w:rPr>
        <w:t>al</w:t>
      </w:r>
      <w:r w:rsidRPr="002532C2">
        <w:rPr>
          <w:sz w:val="22"/>
        </w:rPr>
        <w:t xml:space="preserve"> den ødelæggelse og elendighed som dette fald skulle føre med sig. </w:t>
      </w:r>
    </w:p>
    <w:p w:rsidR="00BF036C" w:rsidRPr="002532C2" w:rsidRDefault="00BF036C" w:rsidP="00B37750">
      <w:pPr>
        <w:pStyle w:val="Husandagtsbog"/>
        <w:rPr>
          <w:sz w:val="22"/>
        </w:rPr>
      </w:pPr>
      <w:r w:rsidRPr="002532C2">
        <w:rPr>
          <w:sz w:val="22"/>
        </w:rPr>
        <w:t xml:space="preserve">Men da tog han denne beslutning om hvordan vi skulle blive frelst, om at give sin evige Søn som mellemmand og stedfortræder for os. Han skulle stige ned til jorden, iklæde sig vort kød og tage vor sag på sig. Skulle opfylde loven og lide straffen i vort sted. For at hver den som i sin syndenød tager sin tilflugt </w:t>
      </w:r>
      <w:r w:rsidRPr="002532C2">
        <w:rPr>
          <w:i/>
          <w:iCs/>
          <w:sz w:val="22"/>
        </w:rPr>
        <w:t>til ham</w:t>
      </w:r>
      <w:r w:rsidRPr="002532C2">
        <w:rPr>
          <w:sz w:val="22"/>
        </w:rPr>
        <w:t xml:space="preserve">, og i tro holder sig </w:t>
      </w:r>
      <w:r w:rsidRPr="002532C2">
        <w:rPr>
          <w:i/>
          <w:iCs/>
          <w:sz w:val="22"/>
        </w:rPr>
        <w:t>til ham</w:t>
      </w:r>
      <w:r w:rsidRPr="002532C2">
        <w:rPr>
          <w:sz w:val="22"/>
        </w:rPr>
        <w:t>, ikke skal fortabes men have evigt liv.</w:t>
      </w:r>
    </w:p>
    <w:p w:rsidR="00BF036C" w:rsidRPr="002532C2" w:rsidRDefault="00BF036C" w:rsidP="00B37750">
      <w:pPr>
        <w:pStyle w:val="Husandagtsbog"/>
        <w:rPr>
          <w:sz w:val="22"/>
        </w:rPr>
      </w:pPr>
      <w:r w:rsidRPr="002532C2">
        <w:rPr>
          <w:sz w:val="22"/>
        </w:rPr>
        <w:t xml:space="preserve">Dette var Guds egen frie beslutning om hvordan vi skulle blive frelst, Guds evige nådes valg som apostelen omtaler sådan: </w:t>
      </w:r>
      <w:r w:rsidR="00832F24" w:rsidRPr="002532C2">
        <w:rPr>
          <w:sz w:val="22"/>
        </w:rPr>
        <w:t>”</w:t>
      </w:r>
      <w:r w:rsidRPr="002532C2">
        <w:rPr>
          <w:sz w:val="22"/>
        </w:rPr>
        <w:t>Han udvalgte os i Kristus før verdens grundvold blev lagt</w:t>
      </w:r>
      <w:r w:rsidR="00832F24" w:rsidRPr="002532C2">
        <w:rPr>
          <w:sz w:val="22"/>
        </w:rPr>
        <w:t>”</w:t>
      </w:r>
      <w:r w:rsidRPr="002532C2">
        <w:rPr>
          <w:sz w:val="22"/>
        </w:rPr>
        <w:t xml:space="preserve">. </w:t>
      </w:r>
      <w:r w:rsidR="00832F24" w:rsidRPr="002532C2">
        <w:rPr>
          <w:sz w:val="22"/>
        </w:rPr>
        <w:t>”</w:t>
      </w:r>
      <w:r w:rsidRPr="002532C2">
        <w:rPr>
          <w:sz w:val="22"/>
        </w:rPr>
        <w:t>I kærlighed har han forudbestemt os til barnekår hos sig ved Jesus Kristus, efter sin frie viljes råd, til pris for sin nådes herlighed</w:t>
      </w:r>
      <w:r w:rsidR="00F722D0" w:rsidRPr="002532C2">
        <w:rPr>
          <w:sz w:val="22"/>
        </w:rPr>
        <w:t>.”</w:t>
      </w:r>
    </w:p>
    <w:p w:rsidR="00BF036C" w:rsidRPr="002532C2" w:rsidRDefault="00BF036C" w:rsidP="00B37750">
      <w:pPr>
        <w:pStyle w:val="Husandagtsbog"/>
        <w:rPr>
          <w:sz w:val="22"/>
        </w:rPr>
      </w:pPr>
      <w:r w:rsidRPr="002532C2">
        <w:rPr>
          <w:sz w:val="22"/>
        </w:rPr>
        <w:t xml:space="preserve">Dette sit råd, sin evige beslutning, forkyndte han selv helt på syndefaldets dag. Og senere lod han stadig sit løfte blive gentaget gennem mange profetiske vidnesbyrd, og gennem millioner af forbilledlige ofre. </w:t>
      </w:r>
      <w:r w:rsidRPr="002532C2">
        <w:rPr>
          <w:sz w:val="22"/>
        </w:rPr>
        <w:lastRenderedPageBreak/>
        <w:t>Indtil alt i tidens fylde blev opfyldt gennem Jesu fødsel, lidelse, død og opstandelse.</w:t>
      </w:r>
    </w:p>
    <w:p w:rsidR="00BF036C" w:rsidRPr="002532C2" w:rsidRDefault="00BF036C" w:rsidP="00B37750">
      <w:pPr>
        <w:pStyle w:val="Husandagtsbog"/>
        <w:rPr>
          <w:sz w:val="22"/>
        </w:rPr>
      </w:pPr>
      <w:r w:rsidRPr="002532C2">
        <w:rPr>
          <w:sz w:val="22"/>
        </w:rPr>
        <w:t xml:space="preserve">Da vidner døberen Johannes: </w:t>
      </w:r>
      <w:r w:rsidR="00832F24" w:rsidRPr="002532C2">
        <w:rPr>
          <w:sz w:val="22"/>
        </w:rPr>
        <w:t>”</w:t>
      </w:r>
      <w:r w:rsidRPr="002532C2">
        <w:rPr>
          <w:sz w:val="22"/>
        </w:rPr>
        <w:t>Se! Guds Lam som bærer verdens synder bort</w:t>
      </w:r>
      <w:r w:rsidR="00F722D0" w:rsidRPr="002532C2">
        <w:rPr>
          <w:sz w:val="22"/>
        </w:rPr>
        <w:t>.”</w:t>
      </w:r>
      <w:r w:rsidRPr="002532C2">
        <w:rPr>
          <w:sz w:val="22"/>
        </w:rPr>
        <w:t xml:space="preserve"> Da vidnede Herren selv: </w:t>
      </w:r>
      <w:r w:rsidR="00832F24" w:rsidRPr="002532C2">
        <w:rPr>
          <w:sz w:val="22"/>
        </w:rPr>
        <w:t>”</w:t>
      </w:r>
      <w:r w:rsidRPr="002532C2">
        <w:rPr>
          <w:sz w:val="22"/>
        </w:rPr>
        <w:t>Mit blod bliver udgydt for jer til syndernes forladelse</w:t>
      </w:r>
      <w:r w:rsidR="00832F24" w:rsidRPr="002532C2">
        <w:rPr>
          <w:sz w:val="22"/>
        </w:rPr>
        <w:t>”</w:t>
      </w:r>
      <w:r w:rsidRPr="002532C2">
        <w:rPr>
          <w:sz w:val="22"/>
        </w:rPr>
        <w:t xml:space="preserve">. Og da vidnede en stor skare af evangelister at </w:t>
      </w:r>
      <w:r w:rsidRPr="002532C2">
        <w:rPr>
          <w:i/>
          <w:iCs/>
          <w:sz w:val="22"/>
        </w:rPr>
        <w:t>bare i ham</w:t>
      </w:r>
      <w:r w:rsidRPr="002532C2">
        <w:rPr>
          <w:sz w:val="22"/>
        </w:rPr>
        <w:t xml:space="preserve"> er frelse, og at hans blod renser os fra alle synder.</w:t>
      </w:r>
    </w:p>
    <w:p w:rsidR="00BF036C" w:rsidRPr="002532C2" w:rsidRDefault="00BF036C" w:rsidP="00B37750">
      <w:pPr>
        <w:pStyle w:val="Husandagtsbog"/>
        <w:rPr>
          <w:sz w:val="22"/>
        </w:rPr>
      </w:pPr>
      <w:r w:rsidRPr="002532C2">
        <w:rPr>
          <w:sz w:val="22"/>
        </w:rPr>
        <w:t>Denne Guds beslutning om hvordan vi skal blive frelst er altså taget meget tidlig</w:t>
      </w:r>
      <w:r w:rsidR="00A607C3" w:rsidRPr="002532C2">
        <w:rPr>
          <w:sz w:val="22"/>
        </w:rPr>
        <w:t>t</w:t>
      </w:r>
      <w:r w:rsidRPr="002532C2">
        <w:rPr>
          <w:sz w:val="22"/>
        </w:rPr>
        <w:t xml:space="preserve">, og rigelig forkyndt. Skulle Gud så nu fortryde og trække dette sit evige kald og sin gave tilbage? Skulle han nu i stedet begynde at kræve en fuldkommen retfærdighed hos os, og dermed behandle os efter vore synder? </w:t>
      </w:r>
    </w:p>
    <w:p w:rsidR="00BF036C" w:rsidRPr="002532C2" w:rsidRDefault="00BF036C" w:rsidP="00B37750">
      <w:pPr>
        <w:pStyle w:val="Husandagtsbog"/>
        <w:rPr>
          <w:sz w:val="22"/>
        </w:rPr>
      </w:pPr>
      <w:r w:rsidRPr="002532C2">
        <w:rPr>
          <w:sz w:val="22"/>
        </w:rPr>
        <w:t xml:space="preserve">Er den store Herre, vor Gud, ikke trofast og uforanderlig i sin beslutning og i sit råd? Går han fra sine mange og dyrebare løfter? Skulle han nogensinde ville forandre det han selv har besluttet og forkyndt -. Og som, vel og mærke, var </w:t>
      </w:r>
      <w:r w:rsidR="00832F24" w:rsidRPr="002532C2">
        <w:rPr>
          <w:sz w:val="22"/>
        </w:rPr>
        <w:t>”</w:t>
      </w:r>
      <w:r w:rsidRPr="002532C2">
        <w:rPr>
          <w:sz w:val="22"/>
        </w:rPr>
        <w:t>efter hans egen frie viljes råd</w:t>
      </w:r>
      <w:r w:rsidR="00832F24" w:rsidRPr="002532C2">
        <w:rPr>
          <w:sz w:val="22"/>
        </w:rPr>
        <w:t>”</w:t>
      </w:r>
      <w:r w:rsidRPr="002532C2">
        <w:rPr>
          <w:sz w:val="22"/>
        </w:rPr>
        <w:t>?</w:t>
      </w:r>
    </w:p>
    <w:p w:rsidR="00BF036C" w:rsidRPr="002532C2" w:rsidRDefault="00BF036C" w:rsidP="00B37750">
      <w:pPr>
        <w:pStyle w:val="Husandagtsbog"/>
        <w:rPr>
          <w:sz w:val="22"/>
        </w:rPr>
      </w:pPr>
      <w:r w:rsidRPr="002532C2">
        <w:rPr>
          <w:sz w:val="22"/>
        </w:rPr>
        <w:t>Noget sådant tænker vi ikke om den store, almægtige Gud. Bare når vor synd forfærder os, tænker vi at Gud vil vel handle med os efter vore synder. Men lad os da endelig huske at det var jo just for vore synders skyld Gud gav os sin Søn som vor Frelser.</w:t>
      </w:r>
    </w:p>
    <w:p w:rsidR="00BF036C" w:rsidRPr="002532C2" w:rsidRDefault="00BF036C" w:rsidP="00B37750">
      <w:pPr>
        <w:pStyle w:val="Husandagtsbog"/>
        <w:rPr>
          <w:sz w:val="22"/>
        </w:rPr>
      </w:pPr>
      <w:r w:rsidRPr="002532C2">
        <w:rPr>
          <w:sz w:val="22"/>
        </w:rPr>
        <w:t xml:space="preserve">Skulle han da nu bare se på vore synder, og på grund af dem ikke længere være nådig mod os, - os som trods alt tror på Sønnen, og bare i ham finder vor frelse? Skulle han alligevel, bare på grund af vor synd, blive træt af os og forkaste os? </w:t>
      </w:r>
    </w:p>
    <w:p w:rsidR="00BF036C" w:rsidRPr="002532C2" w:rsidRDefault="00BF036C" w:rsidP="00B37750">
      <w:pPr>
        <w:pStyle w:val="Husandagtsbog"/>
        <w:rPr>
          <w:sz w:val="22"/>
        </w:rPr>
      </w:pPr>
      <w:r w:rsidRPr="002532C2">
        <w:rPr>
          <w:sz w:val="22"/>
        </w:rPr>
        <w:t xml:space="preserve">Da stod hans eget evige råd og beslutning jo ikke længere ved magt! Men dette kan aldrig i evighed ske. </w:t>
      </w:r>
      <w:r w:rsidR="00832F24" w:rsidRPr="002532C2">
        <w:rPr>
          <w:i/>
          <w:iCs/>
          <w:sz w:val="22"/>
        </w:rPr>
        <w:t>”</w:t>
      </w:r>
      <w:r w:rsidRPr="002532C2">
        <w:rPr>
          <w:i/>
          <w:iCs/>
          <w:sz w:val="22"/>
        </w:rPr>
        <w:t>Guds nådegaver og hans kald kan Gud ikke fortryde</w:t>
      </w:r>
      <w:r w:rsidR="00F722D0" w:rsidRPr="002532C2">
        <w:rPr>
          <w:i/>
          <w:iCs/>
          <w:sz w:val="22"/>
        </w:rPr>
        <w:t>.”</w:t>
      </w:r>
      <w:r w:rsidRPr="002532C2">
        <w:rPr>
          <w:i/>
          <w:iCs/>
          <w:sz w:val="22"/>
        </w:rPr>
        <w:t xml:space="preserve"> </w:t>
      </w:r>
      <w:r w:rsidRPr="002532C2">
        <w:rPr>
          <w:sz w:val="22"/>
        </w:rPr>
        <w:t>Lovet være Gud i al evighed! Han udvalgte os i Kristus før verdens grundvold blev lagt, og besluttede at være nådig mod os,</w:t>
      </w:r>
      <w:r w:rsidRPr="002532C2">
        <w:rPr>
          <w:i/>
          <w:iCs/>
          <w:sz w:val="22"/>
        </w:rPr>
        <w:t xml:space="preserve"> bare i ham</w:t>
      </w:r>
      <w:r w:rsidRPr="002532C2">
        <w:rPr>
          <w:sz w:val="22"/>
        </w:rPr>
        <w:t>. Og denne sin evige rådslutning vil han aldrig fortryde. Dette er det første vi her burde huske.</w:t>
      </w:r>
    </w:p>
    <w:p w:rsidR="00BF036C" w:rsidRPr="002532C2" w:rsidRDefault="00BF036C" w:rsidP="00B37750">
      <w:pPr>
        <w:pStyle w:val="Husandagtsbog"/>
        <w:rPr>
          <w:sz w:val="22"/>
        </w:rPr>
      </w:pPr>
      <w:r w:rsidRPr="002532C2">
        <w:rPr>
          <w:sz w:val="22"/>
        </w:rPr>
        <w:t>Men han har også meget tidlig</w:t>
      </w:r>
      <w:r w:rsidR="00A607C3" w:rsidRPr="002532C2">
        <w:rPr>
          <w:sz w:val="22"/>
        </w:rPr>
        <w:t>t</w:t>
      </w:r>
      <w:r w:rsidRPr="002532C2">
        <w:rPr>
          <w:sz w:val="22"/>
        </w:rPr>
        <w:t xml:space="preserve"> gjort en særlig pagt med hver enkelt af os. Det skete i dåben, som er </w:t>
      </w:r>
      <w:r w:rsidR="00832F24" w:rsidRPr="002532C2">
        <w:rPr>
          <w:sz w:val="22"/>
        </w:rPr>
        <w:t>”</w:t>
      </w:r>
      <w:r w:rsidRPr="002532C2">
        <w:rPr>
          <w:sz w:val="22"/>
        </w:rPr>
        <w:t>en god samvittigheds pagt med Gud</w:t>
      </w:r>
      <w:r w:rsidR="00F722D0" w:rsidRPr="002532C2">
        <w:rPr>
          <w:sz w:val="22"/>
        </w:rPr>
        <w:t>.”</w:t>
      </w:r>
      <w:r w:rsidRPr="002532C2">
        <w:rPr>
          <w:sz w:val="22"/>
        </w:rPr>
        <w:t xml:space="preserve"> Da tog han os til sig som sine børn og </w:t>
      </w:r>
      <w:r w:rsidR="00832F24" w:rsidRPr="002532C2">
        <w:rPr>
          <w:sz w:val="22"/>
        </w:rPr>
        <w:t>”</w:t>
      </w:r>
      <w:r w:rsidRPr="002532C2">
        <w:rPr>
          <w:sz w:val="22"/>
        </w:rPr>
        <w:t>iklædte os Kristus</w:t>
      </w:r>
      <w:r w:rsidR="00F722D0" w:rsidRPr="002532C2">
        <w:rPr>
          <w:sz w:val="22"/>
        </w:rPr>
        <w:t>,”</w:t>
      </w:r>
      <w:r w:rsidRPr="002532C2">
        <w:rPr>
          <w:sz w:val="22"/>
        </w:rPr>
        <w:t xml:space="preserve"> for at vi </w:t>
      </w:r>
      <w:r w:rsidRPr="002532C2">
        <w:rPr>
          <w:i/>
          <w:iCs/>
          <w:sz w:val="22"/>
        </w:rPr>
        <w:t>bare i ham</w:t>
      </w:r>
      <w:r w:rsidRPr="002532C2">
        <w:rPr>
          <w:sz w:val="22"/>
        </w:rPr>
        <w:t xml:space="preserve"> skulle være retfærdige og </w:t>
      </w:r>
      <w:r w:rsidR="00832F24" w:rsidRPr="002532C2">
        <w:rPr>
          <w:sz w:val="22"/>
        </w:rPr>
        <w:t>”</w:t>
      </w:r>
      <w:r w:rsidRPr="002532C2">
        <w:rPr>
          <w:sz w:val="22"/>
        </w:rPr>
        <w:t>fuldkomment rene</w:t>
      </w:r>
      <w:r w:rsidR="00F722D0" w:rsidRPr="002532C2">
        <w:rPr>
          <w:sz w:val="22"/>
        </w:rPr>
        <w:t>.”</w:t>
      </w:r>
    </w:p>
    <w:p w:rsidR="00BF036C" w:rsidRPr="002532C2" w:rsidRDefault="00BF036C" w:rsidP="00B37750">
      <w:pPr>
        <w:pStyle w:val="Husandagtsbog"/>
        <w:rPr>
          <w:sz w:val="22"/>
        </w:rPr>
      </w:pPr>
      <w:r w:rsidRPr="002532C2">
        <w:rPr>
          <w:sz w:val="22"/>
        </w:rPr>
        <w:t xml:space="preserve">Skulle Herren, vor Gud, så nogen sinde ville ophæve denne pagt, og så begynde at dømme en troende sjæl efter hvad han er i sig selv? </w:t>
      </w:r>
    </w:p>
    <w:p w:rsidR="00BF036C" w:rsidRPr="002532C2" w:rsidRDefault="00BF036C" w:rsidP="00B37750">
      <w:pPr>
        <w:pStyle w:val="Husandagtsbog"/>
        <w:rPr>
          <w:sz w:val="22"/>
        </w:rPr>
      </w:pPr>
      <w:r w:rsidRPr="002532C2">
        <w:rPr>
          <w:sz w:val="22"/>
        </w:rPr>
        <w:t xml:space="preserve">Er jeg derimod en vantro og frafalden, da er jeg selvfølgelig, nøjagtig som en vantro jøde, en </w:t>
      </w:r>
      <w:r w:rsidR="00832F24" w:rsidRPr="002532C2">
        <w:rPr>
          <w:sz w:val="22"/>
        </w:rPr>
        <w:t>”</w:t>
      </w:r>
      <w:r w:rsidRPr="002532C2">
        <w:rPr>
          <w:sz w:val="22"/>
        </w:rPr>
        <w:t>afbrækket gren</w:t>
      </w:r>
      <w:r w:rsidR="00832F24" w:rsidRPr="002532C2">
        <w:rPr>
          <w:sz w:val="22"/>
        </w:rPr>
        <w:t>”</w:t>
      </w:r>
      <w:r w:rsidRPr="002532C2">
        <w:rPr>
          <w:sz w:val="22"/>
        </w:rPr>
        <w:t xml:space="preserve">. Da kan jeg ikke længere få del i stammens saft og næring, af Kristi nåde. Men Herren, vor Gud, </w:t>
      </w:r>
      <w:r w:rsidR="00832F24" w:rsidRPr="002532C2">
        <w:rPr>
          <w:sz w:val="22"/>
        </w:rPr>
        <w:t>”</w:t>
      </w:r>
      <w:r w:rsidRPr="002532C2">
        <w:rPr>
          <w:sz w:val="22"/>
        </w:rPr>
        <w:t>husker sin pagt til evig tid</w:t>
      </w:r>
      <w:r w:rsidR="00832F24" w:rsidRPr="002532C2">
        <w:rPr>
          <w:sz w:val="22"/>
        </w:rPr>
        <w:t>”</w:t>
      </w:r>
      <w:r w:rsidRPr="002532C2">
        <w:rPr>
          <w:sz w:val="22"/>
        </w:rPr>
        <w:t xml:space="preserve">, og vil bruge al sin nåde for at føre mig tilbage. </w:t>
      </w:r>
    </w:p>
    <w:p w:rsidR="00BF036C" w:rsidRPr="002532C2" w:rsidRDefault="00BF036C" w:rsidP="00B37750">
      <w:pPr>
        <w:pStyle w:val="Husandagtsbog"/>
        <w:rPr>
          <w:sz w:val="22"/>
        </w:rPr>
      </w:pPr>
      <w:r w:rsidRPr="002532C2">
        <w:rPr>
          <w:sz w:val="22"/>
        </w:rPr>
        <w:t xml:space="preserve">Kort sagt: Vor troløshed kan ikke gøre Guds trofasthed til intet. Herren, vor Gud, kan umuligt ændre og ophæve sin pagt. </w:t>
      </w:r>
      <w:r w:rsidR="00832F24" w:rsidRPr="002532C2">
        <w:rPr>
          <w:i/>
          <w:iCs/>
          <w:sz w:val="22"/>
        </w:rPr>
        <w:t>”</w:t>
      </w:r>
      <w:r w:rsidRPr="002532C2">
        <w:rPr>
          <w:i/>
          <w:iCs/>
          <w:sz w:val="22"/>
        </w:rPr>
        <w:t>Guds nådegaver og hans kald kan Gud ikke fortryde</w:t>
      </w:r>
      <w:r w:rsidR="00F722D0" w:rsidRPr="002532C2">
        <w:rPr>
          <w:i/>
          <w:iCs/>
          <w:sz w:val="22"/>
        </w:rPr>
        <w:t>!”</w:t>
      </w:r>
    </w:p>
    <w:p w:rsidR="00BF036C" w:rsidRPr="002532C2" w:rsidRDefault="00BF036C" w:rsidP="00B37750">
      <w:pPr>
        <w:pStyle w:val="Overskrift1"/>
        <w:rPr>
          <w:sz w:val="32"/>
        </w:rPr>
      </w:pPr>
      <w:r w:rsidRPr="002532C2">
        <w:rPr>
          <w:sz w:val="22"/>
          <w:szCs w:val="21"/>
        </w:rPr>
        <w:br w:type="page"/>
      </w:r>
      <w:bookmarkStart w:id="367" w:name="_Toc351118050"/>
      <w:r w:rsidRPr="002532C2">
        <w:rPr>
          <w:sz w:val="22"/>
          <w:szCs w:val="21"/>
        </w:rPr>
        <w:lastRenderedPageBreak/>
        <w:t>29. december</w:t>
      </w:r>
      <w:bookmarkEnd w:id="367"/>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Gud, som giver håbet, skal fylde jer med al glæde og fred i troen … ved Den Hellige Ånds kraft. </w:t>
      </w:r>
      <w:r w:rsidR="00D207D1" w:rsidRPr="002532C2">
        <w:rPr>
          <w:sz w:val="22"/>
        </w:rPr>
        <w:t xml:space="preserve">Romans </w:t>
      </w:r>
      <w:r w:rsidRPr="002532C2">
        <w:rPr>
          <w:sz w:val="22"/>
        </w:rPr>
        <w:t>15:13.</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Apostelens inderlige ønske for vort kristenliv er ikke at vi bare skal have </w:t>
      </w:r>
      <w:r w:rsidRPr="002532C2">
        <w:rPr>
          <w:i/>
          <w:iCs/>
          <w:sz w:val="22"/>
        </w:rPr>
        <w:t>lidt</w:t>
      </w:r>
      <w:r w:rsidRPr="002532C2">
        <w:rPr>
          <w:sz w:val="22"/>
        </w:rPr>
        <w:t xml:space="preserve"> af håb og trøst, men </w:t>
      </w:r>
      <w:r w:rsidR="007242A8" w:rsidRPr="002532C2">
        <w:rPr>
          <w:sz w:val="22"/>
        </w:rPr>
        <w:t>tværtimod</w:t>
      </w:r>
      <w:r w:rsidRPr="002532C2">
        <w:rPr>
          <w:sz w:val="22"/>
        </w:rPr>
        <w:t xml:space="preserve"> en fuld troens vished, ja, til og med </w:t>
      </w:r>
      <w:r w:rsidR="00832F24" w:rsidRPr="002532C2">
        <w:rPr>
          <w:sz w:val="22"/>
        </w:rPr>
        <w:t>”</w:t>
      </w:r>
      <w:r w:rsidRPr="002532C2">
        <w:rPr>
          <w:sz w:val="22"/>
        </w:rPr>
        <w:t>glæde og fred</w:t>
      </w:r>
      <w:r w:rsidR="00832F24" w:rsidRPr="002532C2">
        <w:rPr>
          <w:sz w:val="22"/>
        </w:rPr>
        <w:t>”</w:t>
      </w:r>
      <w:r w:rsidRPr="002532C2">
        <w:rPr>
          <w:sz w:val="22"/>
        </w:rPr>
        <w:t xml:space="preserve">. Han siger </w:t>
      </w:r>
      <w:r w:rsidR="00832F24" w:rsidRPr="002532C2">
        <w:rPr>
          <w:sz w:val="22"/>
        </w:rPr>
        <w:t>”</w:t>
      </w:r>
      <w:r w:rsidRPr="002532C2">
        <w:rPr>
          <w:sz w:val="22"/>
        </w:rPr>
        <w:t>Gud, som giver håbet</w:t>
      </w:r>
      <w:r w:rsidR="00832F24" w:rsidRPr="002532C2">
        <w:rPr>
          <w:sz w:val="22"/>
        </w:rPr>
        <w:t>”</w:t>
      </w:r>
      <w:r w:rsidRPr="002532C2">
        <w:rPr>
          <w:sz w:val="22"/>
        </w:rPr>
        <w:t xml:space="preserve"> (eller </w:t>
      </w:r>
      <w:r w:rsidR="00832F24" w:rsidRPr="002532C2">
        <w:rPr>
          <w:sz w:val="22"/>
        </w:rPr>
        <w:t>”</w:t>
      </w:r>
      <w:r w:rsidRPr="002532C2">
        <w:rPr>
          <w:sz w:val="22"/>
        </w:rPr>
        <w:t>Håbets Gud</w:t>
      </w:r>
      <w:r w:rsidR="00832F24" w:rsidRPr="002532C2">
        <w:rPr>
          <w:sz w:val="22"/>
        </w:rPr>
        <w:t>”</w:t>
      </w:r>
      <w:r w:rsidRPr="002532C2">
        <w:rPr>
          <w:sz w:val="22"/>
        </w:rPr>
        <w:t xml:space="preserve">) </w:t>
      </w:r>
      <w:r w:rsidR="00832F24" w:rsidRPr="002532C2">
        <w:rPr>
          <w:sz w:val="22"/>
        </w:rPr>
        <w:t>”</w:t>
      </w:r>
      <w:r w:rsidRPr="002532C2">
        <w:rPr>
          <w:i/>
          <w:iCs/>
          <w:sz w:val="22"/>
        </w:rPr>
        <w:t xml:space="preserve">skal fylde </w:t>
      </w:r>
      <w:r w:rsidRPr="002532C2">
        <w:rPr>
          <w:sz w:val="22"/>
        </w:rPr>
        <w:t xml:space="preserve">jer med </w:t>
      </w:r>
      <w:r w:rsidRPr="002532C2">
        <w:rPr>
          <w:i/>
          <w:iCs/>
          <w:sz w:val="22"/>
        </w:rPr>
        <w:t>al glæde og fred i troen</w:t>
      </w:r>
      <w:r w:rsidR="00F722D0" w:rsidRPr="002532C2">
        <w:rPr>
          <w:i/>
          <w:iCs/>
          <w:sz w:val="22"/>
        </w:rPr>
        <w:t>.”</w:t>
      </w:r>
      <w:r w:rsidRPr="002532C2">
        <w:rPr>
          <w:sz w:val="22"/>
        </w:rPr>
        <w:t xml:space="preserve"> Han siger </w:t>
      </w:r>
      <w:r w:rsidR="00832F24" w:rsidRPr="002532C2">
        <w:rPr>
          <w:sz w:val="22"/>
        </w:rPr>
        <w:t>”</w:t>
      </w:r>
      <w:r w:rsidRPr="002532C2">
        <w:rPr>
          <w:i/>
          <w:iCs/>
          <w:sz w:val="22"/>
        </w:rPr>
        <w:t>fylde jer</w:t>
      </w:r>
      <w:r w:rsidR="00F722D0" w:rsidRPr="002532C2">
        <w:rPr>
          <w:i/>
          <w:iCs/>
          <w:sz w:val="22"/>
        </w:rPr>
        <w:t>,”</w:t>
      </w:r>
      <w:r w:rsidRPr="002532C2">
        <w:rPr>
          <w:i/>
          <w:iCs/>
          <w:sz w:val="22"/>
        </w:rPr>
        <w:t xml:space="preserve"> </w:t>
      </w:r>
      <w:r w:rsidRPr="002532C2">
        <w:rPr>
          <w:sz w:val="22"/>
        </w:rPr>
        <w:t xml:space="preserve">og </w:t>
      </w:r>
      <w:r w:rsidR="00832F24" w:rsidRPr="002532C2">
        <w:rPr>
          <w:sz w:val="22"/>
        </w:rPr>
        <w:t>”</w:t>
      </w:r>
      <w:r w:rsidRPr="002532C2">
        <w:rPr>
          <w:sz w:val="22"/>
        </w:rPr>
        <w:t>med al glæde og fred</w:t>
      </w:r>
      <w:r w:rsidR="00F722D0" w:rsidRPr="002532C2">
        <w:rPr>
          <w:sz w:val="22"/>
        </w:rPr>
        <w:t>.”</w:t>
      </w:r>
      <w:r w:rsidRPr="002532C2">
        <w:rPr>
          <w:sz w:val="22"/>
        </w:rPr>
        <w:t xml:space="preserve"> Udtrykket </w:t>
      </w:r>
      <w:r w:rsidR="00832F24" w:rsidRPr="002532C2">
        <w:rPr>
          <w:sz w:val="22"/>
        </w:rPr>
        <w:t>”</w:t>
      </w:r>
      <w:r w:rsidRPr="002532C2">
        <w:rPr>
          <w:sz w:val="22"/>
        </w:rPr>
        <w:t>al glæde og fred</w:t>
      </w:r>
      <w:r w:rsidR="00832F24" w:rsidRPr="002532C2">
        <w:rPr>
          <w:sz w:val="22"/>
        </w:rPr>
        <w:t>”</w:t>
      </w:r>
      <w:r w:rsidRPr="002532C2">
        <w:rPr>
          <w:sz w:val="22"/>
        </w:rPr>
        <w:t xml:space="preserve"> leder vore tanker til al den glædens kilde vi har i at vi er forenet med Gud.</w:t>
      </w:r>
    </w:p>
    <w:p w:rsidR="00BF036C" w:rsidRPr="002532C2" w:rsidRDefault="00832F24" w:rsidP="00B37750">
      <w:pPr>
        <w:pStyle w:val="Husandagtsbog"/>
        <w:rPr>
          <w:sz w:val="22"/>
        </w:rPr>
      </w:pPr>
      <w:r w:rsidRPr="002532C2">
        <w:rPr>
          <w:i/>
          <w:iCs/>
          <w:sz w:val="22"/>
        </w:rPr>
        <w:t>”</w:t>
      </w:r>
      <w:r w:rsidR="00BF036C" w:rsidRPr="002532C2">
        <w:rPr>
          <w:i/>
          <w:iCs/>
          <w:sz w:val="22"/>
        </w:rPr>
        <w:t>Glæde og fred</w:t>
      </w:r>
      <w:r w:rsidRPr="002532C2">
        <w:rPr>
          <w:i/>
          <w:iCs/>
          <w:sz w:val="22"/>
        </w:rPr>
        <w:t>”</w:t>
      </w:r>
      <w:r w:rsidR="00BF036C" w:rsidRPr="002532C2">
        <w:rPr>
          <w:sz w:val="22"/>
        </w:rPr>
        <w:t xml:space="preserve">, siger apostelen. Vi understreger at her er der ikke tale om en glæde som udspringer fra ydre omstændigheder. Eller af at vi synes vi selv er så gode og kristelige at vi </w:t>
      </w:r>
      <w:r w:rsidR="00BF036C" w:rsidRPr="002532C2">
        <w:rPr>
          <w:i/>
          <w:iCs/>
          <w:sz w:val="22"/>
        </w:rPr>
        <w:t>derfor</w:t>
      </w:r>
      <w:r w:rsidR="00BF036C" w:rsidRPr="002532C2">
        <w:rPr>
          <w:sz w:val="22"/>
        </w:rPr>
        <w:t xml:space="preserve"> har grund til at glæde os. Nej, her er der bare tale om en glæde i </w:t>
      </w:r>
      <w:r w:rsidR="00BF036C" w:rsidRPr="002532C2">
        <w:rPr>
          <w:i/>
          <w:iCs/>
          <w:sz w:val="22"/>
        </w:rPr>
        <w:t>troen</w:t>
      </w:r>
      <w:r w:rsidR="00BF036C" w:rsidRPr="002532C2">
        <w:rPr>
          <w:sz w:val="22"/>
        </w:rPr>
        <w:t xml:space="preserve">, en tillid til </w:t>
      </w:r>
      <w:r w:rsidR="00BF036C" w:rsidRPr="002532C2">
        <w:rPr>
          <w:i/>
          <w:iCs/>
          <w:sz w:val="22"/>
        </w:rPr>
        <w:t xml:space="preserve">Guds ord og løfter. </w:t>
      </w:r>
      <w:r w:rsidR="00BF036C" w:rsidRPr="002532C2">
        <w:rPr>
          <w:sz w:val="22"/>
        </w:rPr>
        <w:t>Samtidig med at vi hos os selv bare ser grund til sorg og gråd.</w:t>
      </w:r>
    </w:p>
    <w:p w:rsidR="00BF036C" w:rsidRPr="002532C2" w:rsidRDefault="00BF036C" w:rsidP="00B37750">
      <w:pPr>
        <w:pStyle w:val="Husandagtsbog"/>
        <w:rPr>
          <w:sz w:val="22"/>
        </w:rPr>
      </w:pPr>
      <w:r w:rsidRPr="002532C2">
        <w:rPr>
          <w:sz w:val="22"/>
        </w:rPr>
        <w:t xml:space="preserve">At </w:t>
      </w:r>
      <w:r w:rsidRPr="002532C2">
        <w:rPr>
          <w:i/>
          <w:iCs/>
          <w:sz w:val="22"/>
        </w:rPr>
        <w:t>tro</w:t>
      </w:r>
      <w:r w:rsidRPr="002532C2">
        <w:rPr>
          <w:sz w:val="22"/>
        </w:rPr>
        <w:t xml:space="preserve"> er at have al sin trøst i noget som ikke kan ses. Og da ikke i </w:t>
      </w:r>
      <w:r w:rsidRPr="002532C2">
        <w:rPr>
          <w:i/>
          <w:iCs/>
          <w:sz w:val="22"/>
        </w:rPr>
        <w:t>noget</w:t>
      </w:r>
      <w:r w:rsidRPr="002532C2">
        <w:rPr>
          <w:sz w:val="22"/>
        </w:rPr>
        <w:t xml:space="preserve"> hvad som helst</w:t>
      </w:r>
      <w:r w:rsidRPr="002532C2">
        <w:rPr>
          <w:i/>
          <w:iCs/>
          <w:sz w:val="22"/>
        </w:rPr>
        <w:t xml:space="preserve">, </w:t>
      </w:r>
      <w:r w:rsidRPr="002532C2">
        <w:rPr>
          <w:sz w:val="22"/>
        </w:rPr>
        <w:t xml:space="preserve">men udelukkende i Guds løfter. Det er </w:t>
      </w:r>
      <w:r w:rsidRPr="002532C2">
        <w:rPr>
          <w:i/>
          <w:iCs/>
          <w:sz w:val="22"/>
        </w:rPr>
        <w:t xml:space="preserve">den frelsende tro på Kristus </w:t>
      </w:r>
      <w:r w:rsidRPr="002532C2">
        <w:rPr>
          <w:sz w:val="22"/>
        </w:rPr>
        <w:t>der tales om. Det er bare den</w:t>
      </w:r>
      <w:r w:rsidRPr="002532C2">
        <w:rPr>
          <w:i/>
          <w:iCs/>
          <w:sz w:val="22"/>
        </w:rPr>
        <w:t xml:space="preserve"> </w:t>
      </w:r>
      <w:r w:rsidRPr="002532C2">
        <w:rPr>
          <w:sz w:val="22"/>
        </w:rPr>
        <w:t xml:space="preserve">som </w:t>
      </w:r>
      <w:r w:rsidRPr="002532C2">
        <w:rPr>
          <w:i/>
          <w:iCs/>
          <w:sz w:val="22"/>
        </w:rPr>
        <w:t>kan</w:t>
      </w:r>
      <w:r w:rsidRPr="002532C2">
        <w:rPr>
          <w:sz w:val="22"/>
        </w:rPr>
        <w:t xml:space="preserve"> </w:t>
      </w:r>
      <w:r w:rsidRPr="002532C2">
        <w:rPr>
          <w:i/>
          <w:iCs/>
          <w:sz w:val="22"/>
        </w:rPr>
        <w:t>og skal</w:t>
      </w:r>
      <w:r w:rsidRPr="002532C2">
        <w:rPr>
          <w:sz w:val="22"/>
        </w:rPr>
        <w:t xml:space="preserve"> fylde os med </w:t>
      </w:r>
      <w:r w:rsidR="00832F24" w:rsidRPr="002532C2">
        <w:rPr>
          <w:sz w:val="22"/>
        </w:rPr>
        <w:t>”</w:t>
      </w:r>
      <w:r w:rsidRPr="002532C2">
        <w:rPr>
          <w:sz w:val="22"/>
        </w:rPr>
        <w:t>glæde og fred</w:t>
      </w:r>
      <w:r w:rsidR="00F722D0" w:rsidRPr="002532C2">
        <w:rPr>
          <w:sz w:val="22"/>
        </w:rPr>
        <w:t>,”</w:t>
      </w:r>
      <w:r w:rsidRPr="002532C2">
        <w:rPr>
          <w:sz w:val="22"/>
        </w:rPr>
        <w:t xml:space="preserve"> som altså sker </w:t>
      </w:r>
      <w:r w:rsidR="00832F24" w:rsidRPr="002532C2">
        <w:rPr>
          <w:sz w:val="22"/>
        </w:rPr>
        <w:t>”</w:t>
      </w:r>
      <w:r w:rsidRPr="002532C2">
        <w:rPr>
          <w:sz w:val="22"/>
        </w:rPr>
        <w:t>ved Den Hellige Ånds kraft</w:t>
      </w:r>
      <w:r w:rsidR="00F722D0" w:rsidRPr="002532C2">
        <w:rPr>
          <w:sz w:val="22"/>
        </w:rPr>
        <w:t>.”</w:t>
      </w:r>
    </w:p>
    <w:p w:rsidR="00BF036C" w:rsidRPr="002532C2" w:rsidRDefault="00BF036C" w:rsidP="00B37750">
      <w:pPr>
        <w:pStyle w:val="Husandagtsbog"/>
        <w:rPr>
          <w:sz w:val="22"/>
        </w:rPr>
      </w:pPr>
      <w:r w:rsidRPr="002532C2">
        <w:rPr>
          <w:i/>
          <w:iCs/>
          <w:sz w:val="22"/>
        </w:rPr>
        <w:t>Denne tro er bare en gave fra Gud</w:t>
      </w:r>
      <w:r w:rsidRPr="002532C2">
        <w:rPr>
          <w:sz w:val="22"/>
        </w:rPr>
        <w:t xml:space="preserve">, som vi også skal bede om. Den </w:t>
      </w:r>
      <w:r w:rsidRPr="002532C2">
        <w:rPr>
          <w:i/>
          <w:iCs/>
          <w:sz w:val="22"/>
        </w:rPr>
        <w:t>skabes bare gennem forkyndelsen af evangeliet,</w:t>
      </w:r>
      <w:r w:rsidRPr="002532C2">
        <w:rPr>
          <w:sz w:val="22"/>
        </w:rPr>
        <w:t xml:space="preserve"> når dette træffer fuldstændig fattige og hjælpeløse syndere. Da </w:t>
      </w:r>
      <w:r w:rsidRPr="002532C2">
        <w:rPr>
          <w:i/>
          <w:iCs/>
          <w:sz w:val="22"/>
        </w:rPr>
        <w:t>fødes</w:t>
      </w:r>
      <w:r w:rsidRPr="002532C2">
        <w:rPr>
          <w:sz w:val="22"/>
        </w:rPr>
        <w:t xml:space="preserve"> troen.</w:t>
      </w:r>
    </w:p>
    <w:p w:rsidR="00BF036C" w:rsidRPr="002532C2" w:rsidRDefault="00BF036C" w:rsidP="00B37750">
      <w:pPr>
        <w:pStyle w:val="Husandagtsbog"/>
        <w:rPr>
          <w:sz w:val="22"/>
        </w:rPr>
      </w:pPr>
      <w:r w:rsidRPr="002532C2">
        <w:rPr>
          <w:sz w:val="22"/>
        </w:rPr>
        <w:t xml:space="preserve">Men det vi da ser og føler </w:t>
      </w:r>
      <w:r w:rsidRPr="002532C2">
        <w:rPr>
          <w:i/>
          <w:iCs/>
          <w:sz w:val="22"/>
        </w:rPr>
        <w:t xml:space="preserve">hos os selv er </w:t>
      </w:r>
      <w:r w:rsidRPr="002532C2">
        <w:rPr>
          <w:sz w:val="22"/>
        </w:rPr>
        <w:t>så ringe</w:t>
      </w:r>
      <w:r w:rsidR="00A607C3" w:rsidRPr="002532C2">
        <w:rPr>
          <w:sz w:val="22"/>
        </w:rPr>
        <w:t>,</w:t>
      </w:r>
      <w:r w:rsidRPr="002532C2">
        <w:rPr>
          <w:sz w:val="22"/>
        </w:rPr>
        <w:t xml:space="preserve"> at det bare kan friste os til at opgive. Så skal troen da også, gennem al mulig anfægtelse, bare være vor tillid udelukkende til Guds ord - mens </w:t>
      </w:r>
      <w:r w:rsidRPr="002532C2">
        <w:rPr>
          <w:i/>
          <w:iCs/>
          <w:sz w:val="22"/>
        </w:rPr>
        <w:t>vi</w:t>
      </w:r>
      <w:r w:rsidRPr="002532C2">
        <w:rPr>
          <w:sz w:val="22"/>
        </w:rPr>
        <w:t xml:space="preserve"> ser og mærker bare det som truer og anfægter os.</w:t>
      </w:r>
    </w:p>
    <w:p w:rsidR="00BF036C" w:rsidRPr="002532C2" w:rsidRDefault="00BF036C" w:rsidP="00B37750">
      <w:pPr>
        <w:pStyle w:val="Husandagtsbog"/>
        <w:rPr>
          <w:sz w:val="22"/>
        </w:rPr>
      </w:pPr>
      <w:r w:rsidRPr="002532C2">
        <w:rPr>
          <w:sz w:val="22"/>
        </w:rPr>
        <w:t xml:space="preserve">Men hvordan skal vi da kunne have glæde og fred? Jo, netop nu vil Gud selv skabe en overnaturlig glæde og fred. Da først bliver glæden virkelig bare et </w:t>
      </w:r>
      <w:r w:rsidRPr="002532C2">
        <w:rPr>
          <w:i/>
          <w:iCs/>
          <w:sz w:val="22"/>
        </w:rPr>
        <w:t xml:space="preserve">Guds værk. </w:t>
      </w:r>
      <w:r w:rsidRPr="002532C2">
        <w:rPr>
          <w:sz w:val="22"/>
        </w:rPr>
        <w:t>Og sådant et Guds værk er det apostelen her virkelig ønsker os. Noget vi ser klart i det han så tilføjer:</w:t>
      </w:r>
    </w:p>
    <w:p w:rsidR="00BF036C" w:rsidRPr="002532C2" w:rsidRDefault="00BF036C" w:rsidP="00B37750">
      <w:pPr>
        <w:pStyle w:val="Husandagtsbog"/>
        <w:rPr>
          <w:sz w:val="22"/>
        </w:rPr>
      </w:pPr>
      <w:r w:rsidRPr="002532C2">
        <w:rPr>
          <w:i/>
          <w:iCs/>
          <w:sz w:val="22"/>
        </w:rPr>
        <w:t xml:space="preserve">Så I kan have overflod af håb ved Den Hellige Ånds kraft. </w:t>
      </w:r>
      <w:r w:rsidRPr="002532C2">
        <w:rPr>
          <w:sz w:val="22"/>
        </w:rPr>
        <w:t xml:space="preserve">Den sidste og herligste frugt af alt det gode Gud har gjort, og gør, er at vi har et fuldkomment sikkert håb om frelse og evigt liv. </w:t>
      </w:r>
    </w:p>
    <w:p w:rsidR="00BF036C" w:rsidRPr="002532C2" w:rsidRDefault="00BF036C" w:rsidP="00B37750">
      <w:pPr>
        <w:pStyle w:val="Husandagtsbog"/>
        <w:rPr>
          <w:sz w:val="22"/>
        </w:rPr>
      </w:pPr>
      <w:r w:rsidRPr="002532C2">
        <w:rPr>
          <w:sz w:val="22"/>
        </w:rPr>
        <w:t>Og dette håb er den største kraft i hele vor kristendom. Dette håb giver lyst og kraft til at løbe med udholdenhed i den kamp som er lagt foran os. Det giver mod og styrke til at gøre, lide og holde ud i alt som vil møde os i denne kamp.</w:t>
      </w:r>
    </w:p>
    <w:p w:rsidR="00BF036C" w:rsidRPr="002532C2" w:rsidRDefault="00832F24" w:rsidP="00B37750">
      <w:pPr>
        <w:pStyle w:val="Husandagtsbog"/>
        <w:rPr>
          <w:sz w:val="22"/>
        </w:rPr>
      </w:pPr>
      <w:r w:rsidRPr="002532C2">
        <w:rPr>
          <w:sz w:val="22"/>
        </w:rPr>
        <w:t>”</w:t>
      </w:r>
      <w:r w:rsidR="00BF036C" w:rsidRPr="002532C2">
        <w:rPr>
          <w:sz w:val="22"/>
        </w:rPr>
        <w:t>Glæden i Herren er jeres styrke</w:t>
      </w:r>
      <w:r w:rsidRPr="002532C2">
        <w:rPr>
          <w:sz w:val="22"/>
        </w:rPr>
        <w:t>”</w:t>
      </w:r>
      <w:r w:rsidR="00BF036C" w:rsidRPr="002532C2">
        <w:rPr>
          <w:sz w:val="22"/>
        </w:rPr>
        <w:t xml:space="preserve">, og </w:t>
      </w:r>
      <w:r w:rsidRPr="002532C2">
        <w:rPr>
          <w:sz w:val="22"/>
        </w:rPr>
        <w:t>”</w:t>
      </w:r>
      <w:r w:rsidR="00BF036C" w:rsidRPr="002532C2">
        <w:rPr>
          <w:sz w:val="22"/>
        </w:rPr>
        <w:t>håbet om frelse er vor</w:t>
      </w:r>
      <w:r w:rsidR="00BF036C" w:rsidRPr="002532C2">
        <w:rPr>
          <w:i/>
          <w:iCs/>
          <w:sz w:val="22"/>
        </w:rPr>
        <w:t xml:space="preserve"> hjelm</w:t>
      </w:r>
      <w:r w:rsidRPr="002532C2">
        <w:rPr>
          <w:sz w:val="22"/>
        </w:rPr>
        <w:t>”</w:t>
      </w:r>
      <w:r w:rsidR="00BF036C" w:rsidRPr="002532C2">
        <w:rPr>
          <w:sz w:val="22"/>
        </w:rPr>
        <w:t xml:space="preserve"> i striden. Hele livet er desuden så fuldt af sorg, prøvelser og anden </w:t>
      </w:r>
      <w:r w:rsidR="00BF036C" w:rsidRPr="002532C2">
        <w:rPr>
          <w:sz w:val="22"/>
        </w:rPr>
        <w:lastRenderedPageBreak/>
        <w:t>elendighed, at vi nok trænger til et fuldkomment håb om den frelse og herlighed Gud skal give os. Hvis vi ikke skal opgive på vejen og blive trætte og ligegyldige, men kan holde ud i tålmodighed og troskab.</w:t>
      </w:r>
    </w:p>
    <w:p w:rsidR="00BF036C" w:rsidRPr="002532C2" w:rsidRDefault="00BF036C" w:rsidP="00B37750">
      <w:pPr>
        <w:pStyle w:val="Husandagtsbog"/>
        <w:rPr>
          <w:sz w:val="22"/>
        </w:rPr>
      </w:pPr>
      <w:r w:rsidRPr="002532C2">
        <w:rPr>
          <w:sz w:val="22"/>
        </w:rPr>
        <w:t>Men så h</w:t>
      </w:r>
      <w:r w:rsidR="00A519F2" w:rsidRPr="002532C2">
        <w:rPr>
          <w:sz w:val="22"/>
        </w:rPr>
        <w:t>ar vi da virkelig også den aller</w:t>
      </w:r>
      <w:r w:rsidRPr="002532C2">
        <w:rPr>
          <w:sz w:val="22"/>
        </w:rPr>
        <w:t xml:space="preserve">stærkeste grundvold at bygge dette håb om frelse på. For til det evige liv er vi skabt. Og til det evige liv er vi så dyrebart genløst. </w:t>
      </w:r>
    </w:p>
    <w:p w:rsidR="00BF036C" w:rsidRPr="002532C2" w:rsidRDefault="00BF036C" w:rsidP="00B37750">
      <w:pPr>
        <w:pStyle w:val="Husandagtsbog"/>
        <w:rPr>
          <w:sz w:val="22"/>
        </w:rPr>
      </w:pPr>
      <w:r w:rsidRPr="002532C2">
        <w:rPr>
          <w:sz w:val="22"/>
        </w:rPr>
        <w:t xml:space="preserve">Det var for </w:t>
      </w:r>
      <w:r w:rsidRPr="002532C2">
        <w:rPr>
          <w:i/>
          <w:iCs/>
          <w:sz w:val="22"/>
        </w:rPr>
        <w:t>det evige liv</w:t>
      </w:r>
      <w:r w:rsidRPr="002532C2">
        <w:rPr>
          <w:sz w:val="22"/>
        </w:rPr>
        <w:t>, og ikke for det jordiske, Kristus gav sig selv som et sonoffer. Det er for det evige liv Gud har givet os helligdagen, Ordet, sakramenterne og Den Hellige Ånds værk i vort hjerte. Er vi Guds børn og venner, da er vi helt sikkert også hans arvinger. Da skal han sandelig også en gang gøre sine venner virkelig glade og lykkelige.</w:t>
      </w:r>
    </w:p>
    <w:p w:rsidR="00BF036C" w:rsidRPr="002532C2" w:rsidRDefault="00BF036C" w:rsidP="00B37750">
      <w:pPr>
        <w:pStyle w:val="Husandagtsbog"/>
        <w:rPr>
          <w:sz w:val="22"/>
        </w:rPr>
      </w:pPr>
      <w:r w:rsidRPr="002532C2">
        <w:rPr>
          <w:sz w:val="22"/>
        </w:rPr>
        <w:t xml:space="preserve">Men </w:t>
      </w:r>
      <w:r w:rsidR="00C059E1" w:rsidRPr="002532C2">
        <w:rPr>
          <w:sz w:val="22"/>
        </w:rPr>
        <w:t xml:space="preserve">selv om </w:t>
      </w:r>
      <w:r w:rsidRPr="002532C2">
        <w:rPr>
          <w:sz w:val="22"/>
        </w:rPr>
        <w:t>grundvoldens løfter er så faste og usvigelige, er vore hjerter alligevel så ustadige og fulde af tvivl på grund af vor faldne natur. Derfor er det umuligt for os at holde fast på dette frelsens håb, hvis ikke Gud selv giver os denne dyrebare gave.</w:t>
      </w:r>
    </w:p>
    <w:p w:rsidR="00BF036C" w:rsidRPr="002532C2" w:rsidRDefault="00BF036C" w:rsidP="00B37750">
      <w:pPr>
        <w:pStyle w:val="Husandagtsbog"/>
        <w:rPr>
          <w:sz w:val="22"/>
        </w:rPr>
      </w:pPr>
      <w:r w:rsidRPr="002532C2">
        <w:rPr>
          <w:sz w:val="22"/>
        </w:rPr>
        <w:t xml:space="preserve">Et håb som bygger på noget af vore egne anstrengelser og vor egen tænkning, er altid svagt og usikkert. Men når Gud selv ved Den Hellige Ånd </w:t>
      </w:r>
      <w:r w:rsidRPr="002532C2">
        <w:rPr>
          <w:i/>
          <w:iCs/>
          <w:sz w:val="22"/>
        </w:rPr>
        <w:t>giver os</w:t>
      </w:r>
      <w:r w:rsidRPr="002532C2">
        <w:rPr>
          <w:sz w:val="22"/>
        </w:rPr>
        <w:t xml:space="preserve"> visheden, og </w:t>
      </w:r>
      <w:r w:rsidRPr="002532C2">
        <w:rPr>
          <w:i/>
          <w:iCs/>
          <w:sz w:val="22"/>
        </w:rPr>
        <w:t xml:space="preserve">fylder os med al glæde og fred i troen, </w:t>
      </w:r>
      <w:r w:rsidRPr="002532C2">
        <w:rPr>
          <w:sz w:val="22"/>
        </w:rPr>
        <w:t xml:space="preserve">da </w:t>
      </w:r>
      <w:r w:rsidRPr="002532C2">
        <w:rPr>
          <w:i/>
          <w:iCs/>
          <w:sz w:val="22"/>
        </w:rPr>
        <w:t>får</w:t>
      </w:r>
      <w:r w:rsidRPr="002532C2">
        <w:rPr>
          <w:sz w:val="22"/>
        </w:rPr>
        <w:t xml:space="preserve"> vi det fuldkomne håb som apostelen taler om her. Derfor er det han tilføjer disse ord:</w:t>
      </w:r>
      <w:r w:rsidR="00A607C3" w:rsidRPr="002532C2">
        <w:rPr>
          <w:sz w:val="22"/>
        </w:rPr>
        <w:t xml:space="preserve"> ...</w:t>
      </w:r>
      <w:r w:rsidRPr="002532C2">
        <w:rPr>
          <w:sz w:val="22"/>
        </w:rPr>
        <w:t xml:space="preserve"> </w:t>
      </w:r>
      <w:r w:rsidRPr="002532C2">
        <w:rPr>
          <w:i/>
          <w:iCs/>
          <w:sz w:val="22"/>
        </w:rPr>
        <w:t xml:space="preserve">ved Den hellige Ånds kraft. </w:t>
      </w:r>
      <w:r w:rsidRPr="002532C2">
        <w:rPr>
          <w:sz w:val="22"/>
        </w:rPr>
        <w:t>Her nævner apostelen altså nu den tredje person i guddommen, som er virksom for at give os en fuldkommen trøst.</w:t>
      </w:r>
    </w:p>
    <w:p w:rsidR="00BF036C" w:rsidRPr="002532C2" w:rsidRDefault="00BF036C" w:rsidP="00B37750">
      <w:pPr>
        <w:pStyle w:val="Husandagtsbog"/>
        <w:rPr>
          <w:sz w:val="22"/>
        </w:rPr>
      </w:pPr>
      <w:r w:rsidRPr="002532C2">
        <w:rPr>
          <w:sz w:val="22"/>
        </w:rPr>
        <w:t xml:space="preserve">Den evige Far, som her kaldes </w:t>
      </w:r>
      <w:r w:rsidR="00832F24" w:rsidRPr="002532C2">
        <w:rPr>
          <w:sz w:val="22"/>
        </w:rPr>
        <w:t>”</w:t>
      </w:r>
      <w:r w:rsidRPr="002532C2">
        <w:rPr>
          <w:sz w:val="22"/>
        </w:rPr>
        <w:t>Gud som giver håbet</w:t>
      </w:r>
      <w:r w:rsidR="00832F24" w:rsidRPr="002532C2">
        <w:rPr>
          <w:sz w:val="22"/>
        </w:rPr>
        <w:t>”</w:t>
      </w:r>
      <w:r w:rsidRPr="002532C2">
        <w:rPr>
          <w:sz w:val="22"/>
        </w:rPr>
        <w:t xml:space="preserve"> (eller: </w:t>
      </w:r>
      <w:r w:rsidR="00832F24" w:rsidRPr="002532C2">
        <w:rPr>
          <w:sz w:val="22"/>
        </w:rPr>
        <w:t>”</w:t>
      </w:r>
      <w:r w:rsidRPr="002532C2">
        <w:rPr>
          <w:sz w:val="22"/>
        </w:rPr>
        <w:t>Håbets Gud</w:t>
      </w:r>
      <w:r w:rsidR="00832F24" w:rsidRPr="002532C2">
        <w:rPr>
          <w:sz w:val="22"/>
        </w:rPr>
        <w:t>”</w:t>
      </w:r>
      <w:r w:rsidRPr="002532C2">
        <w:rPr>
          <w:sz w:val="22"/>
        </w:rPr>
        <w:t xml:space="preserve">), skaber i os et fuldkomment håb </w:t>
      </w:r>
      <w:r w:rsidRPr="002532C2">
        <w:rPr>
          <w:i/>
          <w:iCs/>
          <w:sz w:val="22"/>
        </w:rPr>
        <w:t>ved</w:t>
      </w:r>
      <w:r w:rsidRPr="002532C2">
        <w:rPr>
          <w:sz w:val="22"/>
        </w:rPr>
        <w:t xml:space="preserve"> Den Hellige Ånd, og fylder os med glæde og fred i troen. Og med denne tilføjelse: </w:t>
      </w:r>
      <w:r w:rsidR="00832F24" w:rsidRPr="002532C2">
        <w:rPr>
          <w:sz w:val="22"/>
        </w:rPr>
        <w:t>”</w:t>
      </w:r>
      <w:r w:rsidR="008A7AB9" w:rsidRPr="002532C2">
        <w:rPr>
          <w:sz w:val="22"/>
        </w:rPr>
        <w:t>V</w:t>
      </w:r>
      <w:r w:rsidRPr="002532C2">
        <w:rPr>
          <w:sz w:val="22"/>
        </w:rPr>
        <w:t>ed Den Hellige Ånds kraft</w:t>
      </w:r>
      <w:r w:rsidR="00F722D0" w:rsidRPr="002532C2">
        <w:rPr>
          <w:sz w:val="22"/>
        </w:rPr>
        <w:t>,”</w:t>
      </w:r>
      <w:r w:rsidRPr="002532C2">
        <w:rPr>
          <w:sz w:val="22"/>
        </w:rPr>
        <w:t xml:space="preserve"> ville apostelen på ny minde os om, at vi ikke selv er i stand til at gøre eller tage noget i denne forbindelse. Men at alt sammen må</w:t>
      </w:r>
      <w:r w:rsidRPr="002532C2">
        <w:rPr>
          <w:i/>
          <w:iCs/>
          <w:sz w:val="22"/>
        </w:rPr>
        <w:t xml:space="preserve"> blive givet os</w:t>
      </w:r>
      <w:r w:rsidRPr="002532C2">
        <w:rPr>
          <w:sz w:val="22"/>
        </w:rPr>
        <w:t xml:space="preserve"> ovenfra!</w:t>
      </w:r>
    </w:p>
    <w:p w:rsidR="00BF036C" w:rsidRPr="002532C2" w:rsidRDefault="00BF036C" w:rsidP="00B37750">
      <w:pPr>
        <w:pStyle w:val="Husandagtsbog"/>
        <w:rPr>
          <w:sz w:val="22"/>
        </w:rPr>
      </w:pPr>
      <w:r w:rsidRPr="002532C2">
        <w:rPr>
          <w:sz w:val="22"/>
        </w:rPr>
        <w:t>Åh, hvor vigtig</w:t>
      </w:r>
      <w:r w:rsidR="00A607C3" w:rsidRPr="002532C2">
        <w:rPr>
          <w:sz w:val="22"/>
        </w:rPr>
        <w:t>t</w:t>
      </w:r>
      <w:r w:rsidRPr="002532C2">
        <w:rPr>
          <w:sz w:val="22"/>
        </w:rPr>
        <w:t xml:space="preserve"> det er at have en dyb erkendelse af at al nåde og kraft afhænger af at Gud </w:t>
      </w:r>
      <w:r w:rsidRPr="002532C2">
        <w:rPr>
          <w:i/>
          <w:iCs/>
          <w:sz w:val="22"/>
        </w:rPr>
        <w:t>giver os</w:t>
      </w:r>
      <w:r w:rsidRPr="002532C2">
        <w:rPr>
          <w:sz w:val="22"/>
        </w:rPr>
        <w:t xml:space="preserve"> det! Der bliver hverken fred eller åndelig vækst hvis vi indbilder os at vi </w:t>
      </w:r>
      <w:r w:rsidRPr="002532C2">
        <w:rPr>
          <w:i/>
          <w:iCs/>
          <w:sz w:val="22"/>
        </w:rPr>
        <w:t>selv</w:t>
      </w:r>
      <w:r w:rsidRPr="002532C2">
        <w:rPr>
          <w:sz w:val="22"/>
        </w:rPr>
        <w:t xml:space="preserve"> er i stand til at udrette noget som helst. Vi kan måske rent </w:t>
      </w:r>
      <w:r w:rsidRPr="002532C2">
        <w:rPr>
          <w:i/>
          <w:iCs/>
          <w:sz w:val="22"/>
        </w:rPr>
        <w:t>ydre</w:t>
      </w:r>
      <w:r w:rsidRPr="002532C2">
        <w:rPr>
          <w:sz w:val="22"/>
        </w:rPr>
        <w:t xml:space="preserve"> bruge de rette </w:t>
      </w:r>
      <w:r w:rsidRPr="002532C2">
        <w:rPr>
          <w:i/>
          <w:iCs/>
          <w:sz w:val="22"/>
        </w:rPr>
        <w:t xml:space="preserve">midler, </w:t>
      </w:r>
      <w:r w:rsidRPr="002532C2">
        <w:rPr>
          <w:sz w:val="22"/>
        </w:rPr>
        <w:t xml:space="preserve">og når vi hører formaningen så virkelig ønske at leve efter den. Men vi skal nok snart opleve at vi </w:t>
      </w:r>
      <w:r w:rsidRPr="002532C2">
        <w:rPr>
          <w:i/>
          <w:iCs/>
          <w:sz w:val="22"/>
        </w:rPr>
        <w:t>af os selv</w:t>
      </w:r>
      <w:r w:rsidRPr="002532C2">
        <w:rPr>
          <w:sz w:val="22"/>
        </w:rPr>
        <w:t xml:space="preserve"> ikke er i stand til dette.</w:t>
      </w:r>
    </w:p>
    <w:p w:rsidR="00BF036C" w:rsidRPr="002532C2" w:rsidRDefault="00BF036C" w:rsidP="00B37750">
      <w:pPr>
        <w:pStyle w:val="Husandagtsbog"/>
        <w:rPr>
          <w:sz w:val="22"/>
        </w:rPr>
      </w:pPr>
      <w:r w:rsidRPr="002532C2">
        <w:rPr>
          <w:sz w:val="22"/>
        </w:rPr>
        <w:t>Og alligevel sidder indbildningen om alt det vi selv skal kunne udrette så dybt i vor natur, at den er den største hindring for at Gud kan udrette noget i os. En frugt af dette er al den vantroens aktivitet i kristenhedens navn, og som stadig hindrer at Gud selv kan komme til i og iblandt os. Så må Gud stadig slå denne indbildning ned, og det gør han ofte ved at overlade os til vor egen afmagt for en tid.</w:t>
      </w:r>
    </w:p>
    <w:p w:rsidR="00BF036C" w:rsidRPr="002532C2" w:rsidRDefault="00BF036C" w:rsidP="00B37750">
      <w:pPr>
        <w:pStyle w:val="Husandagtsbog"/>
        <w:rPr>
          <w:sz w:val="22"/>
        </w:rPr>
      </w:pPr>
      <w:r w:rsidRPr="002532C2">
        <w:rPr>
          <w:sz w:val="22"/>
        </w:rPr>
        <w:t xml:space="preserve">Men så bliver hjertet da også både villigt og varmt når vi mærker og tror at alt godt kommer som en gave fra Gud. Det vidner disse bibelsteder også om: </w:t>
      </w:r>
      <w:r w:rsidR="00832F24" w:rsidRPr="002532C2">
        <w:rPr>
          <w:sz w:val="22"/>
        </w:rPr>
        <w:t>”</w:t>
      </w:r>
      <w:r w:rsidRPr="002532C2">
        <w:rPr>
          <w:sz w:val="22"/>
        </w:rPr>
        <w:t>Uden mig kan I slet ikke gøre noget</w:t>
      </w:r>
      <w:r w:rsidR="00832F24" w:rsidRPr="002532C2">
        <w:rPr>
          <w:sz w:val="22"/>
        </w:rPr>
        <w:t>”</w:t>
      </w:r>
      <w:r w:rsidRPr="002532C2">
        <w:rPr>
          <w:sz w:val="22"/>
        </w:rPr>
        <w:t xml:space="preserve">, </w:t>
      </w:r>
      <w:r w:rsidR="00832F24" w:rsidRPr="002532C2">
        <w:rPr>
          <w:sz w:val="22"/>
        </w:rPr>
        <w:t>”</w:t>
      </w:r>
      <w:r w:rsidRPr="002532C2">
        <w:rPr>
          <w:sz w:val="22"/>
        </w:rPr>
        <w:t xml:space="preserve">vi er ikke en gang i stand </w:t>
      </w:r>
      <w:r w:rsidRPr="002532C2">
        <w:rPr>
          <w:sz w:val="22"/>
        </w:rPr>
        <w:lastRenderedPageBreak/>
        <w:t>til at udtænke noget af os selv</w:t>
      </w:r>
      <w:r w:rsidR="00832F24" w:rsidRPr="002532C2">
        <w:rPr>
          <w:sz w:val="22"/>
        </w:rPr>
        <w:t>”</w:t>
      </w:r>
      <w:r w:rsidR="00A607C3" w:rsidRPr="002532C2">
        <w:rPr>
          <w:sz w:val="22"/>
        </w:rPr>
        <w:t xml:space="preserve"> og</w:t>
      </w:r>
      <w:r w:rsidRPr="002532C2">
        <w:rPr>
          <w:sz w:val="22"/>
        </w:rPr>
        <w:t xml:space="preserve"> </w:t>
      </w:r>
      <w:r w:rsidR="00832F24" w:rsidRPr="002532C2">
        <w:rPr>
          <w:sz w:val="22"/>
        </w:rPr>
        <w:t>”</w:t>
      </w:r>
      <w:r w:rsidRPr="002532C2">
        <w:rPr>
          <w:sz w:val="22"/>
        </w:rPr>
        <w:t>det er Gud som virker i jer, både at ville og at virke for hans gode vilje</w:t>
      </w:r>
      <w:r w:rsidR="00F722D0" w:rsidRPr="002532C2">
        <w:rPr>
          <w:sz w:val="22"/>
        </w:rPr>
        <w:t>.”</w:t>
      </w:r>
    </w:p>
    <w:p w:rsidR="00BF036C" w:rsidRPr="002532C2" w:rsidRDefault="00BF036C" w:rsidP="00B37750">
      <w:pPr>
        <w:pStyle w:val="Husandagtsbog"/>
        <w:rPr>
          <w:sz w:val="22"/>
        </w:rPr>
      </w:pPr>
      <w:r w:rsidRPr="002532C2">
        <w:rPr>
          <w:sz w:val="22"/>
        </w:rPr>
        <w:t xml:space="preserve">Det er dette apostelen ville sige os med disse ord: </w:t>
      </w:r>
      <w:r w:rsidR="00832F24" w:rsidRPr="002532C2">
        <w:rPr>
          <w:sz w:val="22"/>
        </w:rPr>
        <w:t>”</w:t>
      </w:r>
      <w:r w:rsidR="008A7AB9" w:rsidRPr="002532C2">
        <w:rPr>
          <w:sz w:val="22"/>
        </w:rPr>
        <w:t>V</w:t>
      </w:r>
      <w:r w:rsidRPr="002532C2">
        <w:rPr>
          <w:sz w:val="22"/>
        </w:rPr>
        <w:t>ed Den Hellige Ånds kraft</w:t>
      </w:r>
      <w:r w:rsidR="00F722D0" w:rsidRPr="002532C2">
        <w:rPr>
          <w:sz w:val="22"/>
        </w:rPr>
        <w:t>.”</w:t>
      </w:r>
    </w:p>
    <w:p w:rsidR="00BF036C" w:rsidRPr="002532C2" w:rsidRDefault="00BF036C" w:rsidP="00B37750">
      <w:pPr>
        <w:pStyle w:val="Overskrift1"/>
        <w:rPr>
          <w:sz w:val="32"/>
        </w:rPr>
      </w:pPr>
      <w:r w:rsidRPr="002532C2">
        <w:rPr>
          <w:sz w:val="22"/>
          <w:szCs w:val="21"/>
        </w:rPr>
        <w:br w:type="page"/>
      </w:r>
      <w:bookmarkStart w:id="368" w:name="_Toc351118051"/>
      <w:r w:rsidRPr="002532C2">
        <w:rPr>
          <w:sz w:val="22"/>
          <w:szCs w:val="21"/>
        </w:rPr>
        <w:lastRenderedPageBreak/>
        <w:t>30. december</w:t>
      </w:r>
      <w:bookmarkEnd w:id="368"/>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Hvem kan </w:t>
      </w:r>
      <w:r w:rsidR="00BE5A9F" w:rsidRPr="002532C2">
        <w:rPr>
          <w:sz w:val="22"/>
        </w:rPr>
        <w:t>skille os fra Kristi kærlighed?</w:t>
      </w:r>
      <w:r w:rsidRPr="002532C2">
        <w:rPr>
          <w:sz w:val="22"/>
        </w:rPr>
        <w:t xml:space="preserve"> Rom 8:35.</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Her møder apostelen os med det store spørgsmål som stadig bekymrer Guds børn: Hvordan skal jeg kunne blive </w:t>
      </w:r>
      <w:r w:rsidRPr="002532C2">
        <w:rPr>
          <w:i/>
          <w:iCs/>
          <w:sz w:val="22"/>
        </w:rPr>
        <w:t>bevaret</w:t>
      </w:r>
      <w:r w:rsidRPr="002532C2">
        <w:rPr>
          <w:sz w:val="22"/>
        </w:rPr>
        <w:t xml:space="preserve"> i Kristi kærlighed?</w:t>
      </w:r>
    </w:p>
    <w:p w:rsidR="00BF036C" w:rsidRPr="002532C2" w:rsidRDefault="00BF036C" w:rsidP="00B37750">
      <w:pPr>
        <w:pStyle w:val="Husandagtsbog"/>
        <w:rPr>
          <w:sz w:val="22"/>
        </w:rPr>
      </w:pPr>
      <w:r w:rsidRPr="002532C2">
        <w:rPr>
          <w:sz w:val="22"/>
        </w:rPr>
        <w:t xml:space="preserve">Tidligere i kapitlet har apostelen styrket vor tro på </w:t>
      </w:r>
      <w:r w:rsidRPr="002532C2">
        <w:rPr>
          <w:i/>
          <w:iCs/>
          <w:sz w:val="22"/>
        </w:rPr>
        <w:t xml:space="preserve">den nåde vi står i, </w:t>
      </w:r>
      <w:r w:rsidRPr="002532C2">
        <w:rPr>
          <w:sz w:val="22"/>
        </w:rPr>
        <w:t xml:space="preserve">som trøst mod samvittighedens anklager og frygten for Guds vrede. Nu vender han sig mod bekymringerne for de mange </w:t>
      </w:r>
      <w:r w:rsidRPr="002532C2">
        <w:rPr>
          <w:i/>
          <w:iCs/>
          <w:sz w:val="22"/>
        </w:rPr>
        <w:t xml:space="preserve">farer som vil ødelægge det åndelige liv. </w:t>
      </w:r>
      <w:r w:rsidRPr="002532C2">
        <w:rPr>
          <w:sz w:val="22"/>
        </w:rPr>
        <w:t>Han vil overbevise os om, at ingen ting som nogen sinde kan møde os gennem livet, skal kunne skille os fra Kristi kærlighed. Og på samme måde som tidligere, beskriver han sin trøst i den triumferende spørg</w:t>
      </w:r>
      <w:r w:rsidR="00B065A0" w:rsidRPr="002532C2">
        <w:rPr>
          <w:sz w:val="22"/>
        </w:rPr>
        <w:t>e</w:t>
      </w:r>
      <w:r w:rsidRPr="002532C2">
        <w:rPr>
          <w:sz w:val="22"/>
        </w:rPr>
        <w:t>tone:</w:t>
      </w:r>
    </w:p>
    <w:p w:rsidR="00BF036C" w:rsidRPr="002532C2" w:rsidRDefault="00BF036C" w:rsidP="00B37750">
      <w:pPr>
        <w:pStyle w:val="Husandagtsbog"/>
        <w:rPr>
          <w:sz w:val="22"/>
        </w:rPr>
      </w:pPr>
      <w:r w:rsidRPr="002532C2">
        <w:rPr>
          <w:i/>
          <w:iCs/>
          <w:sz w:val="22"/>
        </w:rPr>
        <w:t xml:space="preserve">Hvem kan skille os fra Kristi kærlighed? </w:t>
      </w:r>
      <w:r w:rsidRPr="002532C2">
        <w:rPr>
          <w:sz w:val="22"/>
        </w:rPr>
        <w:t>Selve spørgsmålet udtrykker jo en stærk tro og frimodighed hos apostelen. Men bare det at dette spørgsmål tages op, og at et så udførligt trøstens svar her bliver givet, taler sit klare sprog. Det er tydeligt at bekymring netop omkring dette; om vi skal kunne blive skilt fra Kristi kærlighed, plejer at gøre de troende urolige, så de virkelig trænger til denne trøst.</w:t>
      </w:r>
    </w:p>
    <w:p w:rsidR="00BF036C" w:rsidRPr="002532C2" w:rsidRDefault="00BF036C" w:rsidP="00B37750">
      <w:pPr>
        <w:pStyle w:val="Husandagtsbog"/>
        <w:rPr>
          <w:sz w:val="22"/>
        </w:rPr>
      </w:pPr>
      <w:r w:rsidRPr="002532C2">
        <w:rPr>
          <w:sz w:val="22"/>
        </w:rPr>
        <w:t xml:space="preserve">Vi må altså ikke tro at apostelen skriver dette for at markere sin egen frimodighed i troen, uden nogen som helst tanke på også at skulle trøste nogen som trængte til en sådan trøst. </w:t>
      </w:r>
    </w:p>
    <w:p w:rsidR="00BF036C" w:rsidRPr="002532C2" w:rsidRDefault="00BF036C" w:rsidP="00B37750">
      <w:pPr>
        <w:pStyle w:val="Husandagtsbog"/>
        <w:rPr>
          <w:sz w:val="22"/>
        </w:rPr>
      </w:pPr>
      <w:r w:rsidRPr="002532C2">
        <w:rPr>
          <w:sz w:val="22"/>
        </w:rPr>
        <w:t xml:space="preserve">For dette er helt klart en velkendt bekymring hos alle sande Guds børn. Ja, et tydeligt kendetegn på den sande nåde i hjertet; at de frygter for at de ikke skal blive bevaret i Kristi kærlighed. Det er ikke nok for dem at de i øjeblikket har Guds ords trøst på at de lever i nåden. De er også optaget med det at blive </w:t>
      </w:r>
      <w:r w:rsidRPr="002532C2">
        <w:rPr>
          <w:i/>
          <w:iCs/>
          <w:sz w:val="22"/>
        </w:rPr>
        <w:t>bevaret</w:t>
      </w:r>
      <w:r w:rsidRPr="002532C2">
        <w:rPr>
          <w:sz w:val="22"/>
        </w:rPr>
        <w:t xml:space="preserve"> i nåden til sin sidste stund. </w:t>
      </w:r>
    </w:p>
    <w:p w:rsidR="00BF036C" w:rsidRPr="002532C2" w:rsidRDefault="00BF036C" w:rsidP="00B37750">
      <w:pPr>
        <w:pStyle w:val="Husandagtsbog"/>
        <w:rPr>
          <w:sz w:val="22"/>
        </w:rPr>
      </w:pPr>
      <w:r w:rsidRPr="002532C2">
        <w:rPr>
          <w:sz w:val="22"/>
        </w:rPr>
        <w:t>Det er et godt tegn at du så levende kender din svaghed og ustadighed, kender det som vil hindre dig, og fjendens magt. Du frygter for at blive frataget din dyrebare skat. - Mens der jo samtidig er en vis svaghed i din tro, at du ikke har en tilsvarende trøst i Guds trofasthed og magt -!</w:t>
      </w:r>
    </w:p>
    <w:p w:rsidR="00BF036C" w:rsidRPr="002532C2" w:rsidRDefault="00BF036C" w:rsidP="00B37750">
      <w:pPr>
        <w:pStyle w:val="Husandagtsbog"/>
        <w:rPr>
          <w:sz w:val="22"/>
        </w:rPr>
      </w:pPr>
      <w:r w:rsidRPr="002532C2">
        <w:rPr>
          <w:sz w:val="22"/>
        </w:rPr>
        <w:t xml:space="preserve">Men selve frygten er et godt tegn. For den viser at du ikke bare kender din svaghed og fjendernes magt. Det betyder også at selve gaven da er blevet dyrebar og helt uundværlig for dig. </w:t>
      </w:r>
    </w:p>
    <w:p w:rsidR="00BF036C" w:rsidRPr="002532C2" w:rsidRDefault="00BF036C" w:rsidP="00B37750">
      <w:pPr>
        <w:pStyle w:val="Husandagtsbog"/>
        <w:rPr>
          <w:sz w:val="22"/>
        </w:rPr>
      </w:pPr>
      <w:r w:rsidRPr="002532C2">
        <w:rPr>
          <w:sz w:val="22"/>
        </w:rPr>
        <w:t xml:space="preserve">For sådan er nu altid hjertets natur. I samme grad som noget bliver dyrebart og umistelig for os, mærker vi straks farer og frygten for at miste dette. Har jeg en meget lidt værdifuld skat at forsvare, føler jeg meget lidt frygt for tyve. Men er skatten nogle titals millioner værd, da ser jeg for mig </w:t>
      </w:r>
      <w:r w:rsidRPr="002532C2">
        <w:rPr>
          <w:sz w:val="22"/>
        </w:rPr>
        <w:lastRenderedPageBreak/>
        <w:t>at al verdens tyve ved om den. Da kan jeg ikke finde en plads der er sikker nok til at opbevare den på.</w:t>
      </w:r>
    </w:p>
    <w:p w:rsidR="00BF036C" w:rsidRPr="002532C2" w:rsidRDefault="00BF036C" w:rsidP="00B37750">
      <w:pPr>
        <w:pStyle w:val="Husandagtsbog"/>
        <w:rPr>
          <w:sz w:val="22"/>
        </w:rPr>
      </w:pPr>
      <w:r w:rsidRPr="002532C2">
        <w:rPr>
          <w:sz w:val="22"/>
        </w:rPr>
        <w:t xml:space="preserve">Den som aldrig har nogen frygt for at miste sin frelsesskat i denne farlige verden, kan endnu ikke have sat nogen stor pris på den. Da er det et meget bedre tegn om du har en frygtens ånd, så du næsten bestandig frygter for en åndelig fare, frygter bedraget. Som en gammel lærer udtrykker det: </w:t>
      </w:r>
      <w:r w:rsidR="00832F24" w:rsidRPr="002532C2">
        <w:rPr>
          <w:sz w:val="22"/>
        </w:rPr>
        <w:t>”</w:t>
      </w:r>
      <w:r w:rsidRPr="002532C2">
        <w:rPr>
          <w:sz w:val="22"/>
        </w:rPr>
        <w:t>Når du ser for dig muligheden for at du en dag skulle miste gudsfrygten og troen i hjertet, så gribes du som af dødsangst</w:t>
      </w:r>
      <w:r w:rsidR="00832F24" w:rsidRPr="002532C2">
        <w:rPr>
          <w:sz w:val="22"/>
        </w:rPr>
        <w:t>”</w:t>
      </w:r>
      <w:r w:rsidRPr="002532C2">
        <w:rPr>
          <w:sz w:val="22"/>
        </w:rPr>
        <w:t>. Dette er et vidnesbyrd om at Den Hellige Ånd har gjort sin gerning i hjertet. Har gjort at din nådestand virkelig er blevet dyrebar og umistelig for dig.</w:t>
      </w:r>
    </w:p>
    <w:p w:rsidR="00BF036C" w:rsidRPr="002532C2" w:rsidRDefault="00BF036C" w:rsidP="00B37750">
      <w:pPr>
        <w:pStyle w:val="Husandagtsbog"/>
        <w:rPr>
          <w:sz w:val="22"/>
        </w:rPr>
      </w:pPr>
      <w:r w:rsidRPr="002532C2">
        <w:rPr>
          <w:sz w:val="22"/>
        </w:rPr>
        <w:t>Men de som bekymrer sig for at skulle miste Guds nåde, de skal også trøstes med Guds nåde. Det er en hovedregel i hele Guds ord. Og den handler apostelen også ud fra her. Det er nøjagtig dem som frygter, som han nu vil trøste. Det er disse han nu forsikrer om at de har en så stærk og trofast Herre og beskytter</w:t>
      </w:r>
      <w:r w:rsidR="00A607C3" w:rsidRPr="002532C2">
        <w:rPr>
          <w:sz w:val="22"/>
        </w:rPr>
        <w:t>,</w:t>
      </w:r>
      <w:r w:rsidRPr="002532C2">
        <w:rPr>
          <w:sz w:val="22"/>
        </w:rPr>
        <w:t xml:space="preserve"> at ingen ting skal kunne skille dem fra ham.</w:t>
      </w:r>
    </w:p>
    <w:p w:rsidR="00BF036C" w:rsidRPr="002532C2" w:rsidRDefault="00BF036C" w:rsidP="00B37750">
      <w:pPr>
        <w:pStyle w:val="Husandagtsbog"/>
        <w:rPr>
          <w:sz w:val="22"/>
        </w:rPr>
      </w:pPr>
      <w:r w:rsidRPr="002532C2">
        <w:rPr>
          <w:sz w:val="22"/>
        </w:rPr>
        <w:t xml:space="preserve">Mange stærke fjender og hindringer vil møde op på vor vej, </w:t>
      </w:r>
      <w:r w:rsidR="00832F24" w:rsidRPr="002532C2">
        <w:rPr>
          <w:sz w:val="22"/>
        </w:rPr>
        <w:t>”</w:t>
      </w:r>
      <w:r w:rsidRPr="002532C2">
        <w:rPr>
          <w:sz w:val="22"/>
        </w:rPr>
        <w:t>men i alt dette skal vi mere end sejre ved ham som elsker os</w:t>
      </w:r>
      <w:r w:rsidR="00832F24" w:rsidRPr="002532C2">
        <w:rPr>
          <w:sz w:val="22"/>
        </w:rPr>
        <w:t>”</w:t>
      </w:r>
      <w:r w:rsidRPr="002532C2">
        <w:rPr>
          <w:sz w:val="22"/>
        </w:rPr>
        <w:t>. Dette er trøsten apostelen forkynder her.</w:t>
      </w:r>
    </w:p>
    <w:p w:rsidR="00BF036C" w:rsidRPr="002532C2" w:rsidRDefault="00BF036C" w:rsidP="00B37750">
      <w:pPr>
        <w:pStyle w:val="Husandagtsbog"/>
        <w:rPr>
          <w:sz w:val="22"/>
        </w:rPr>
      </w:pPr>
      <w:r w:rsidRPr="002532C2">
        <w:rPr>
          <w:i/>
          <w:iCs/>
          <w:sz w:val="22"/>
        </w:rPr>
        <w:t>Kristi kærlighed</w:t>
      </w:r>
      <w:r w:rsidRPr="002532C2">
        <w:rPr>
          <w:sz w:val="22"/>
        </w:rPr>
        <w:t xml:space="preserve">. Den nåde ingen ting skal kunne skille os fra, er her skildret med det korte, men indholdsrige udtryk: </w:t>
      </w:r>
      <w:r w:rsidRPr="002532C2">
        <w:rPr>
          <w:i/>
          <w:iCs/>
          <w:sz w:val="22"/>
        </w:rPr>
        <w:t>Kristi kærlighed</w:t>
      </w:r>
      <w:r w:rsidRPr="002532C2">
        <w:rPr>
          <w:sz w:val="22"/>
        </w:rPr>
        <w:t xml:space="preserve">. Ikke </w:t>
      </w:r>
      <w:r w:rsidRPr="002532C2">
        <w:rPr>
          <w:i/>
          <w:iCs/>
          <w:sz w:val="22"/>
        </w:rPr>
        <w:t>vor</w:t>
      </w:r>
      <w:r w:rsidRPr="002532C2">
        <w:rPr>
          <w:sz w:val="22"/>
        </w:rPr>
        <w:t xml:space="preserve"> kærlighed til Kristus, men </w:t>
      </w:r>
      <w:r w:rsidRPr="002532C2">
        <w:rPr>
          <w:i/>
          <w:iCs/>
          <w:sz w:val="22"/>
        </w:rPr>
        <w:t>Kristi kærlighed</w:t>
      </w:r>
      <w:r w:rsidRPr="002532C2">
        <w:rPr>
          <w:sz w:val="22"/>
        </w:rPr>
        <w:t xml:space="preserve"> </w:t>
      </w:r>
      <w:r w:rsidRPr="002532C2">
        <w:rPr>
          <w:i/>
          <w:iCs/>
          <w:sz w:val="22"/>
        </w:rPr>
        <w:t>til os, s</w:t>
      </w:r>
      <w:r w:rsidRPr="002532C2">
        <w:rPr>
          <w:sz w:val="22"/>
        </w:rPr>
        <w:t xml:space="preserve">om hele sammenhængen viser. For i verset foran har apostelen bare talt om hvad </w:t>
      </w:r>
      <w:r w:rsidRPr="002532C2">
        <w:rPr>
          <w:i/>
          <w:iCs/>
          <w:sz w:val="22"/>
        </w:rPr>
        <w:t>Kristus</w:t>
      </w:r>
      <w:r w:rsidRPr="002532C2">
        <w:rPr>
          <w:sz w:val="22"/>
        </w:rPr>
        <w:t xml:space="preserve"> har gjort og gør for os.</w:t>
      </w:r>
    </w:p>
    <w:p w:rsidR="00BF036C" w:rsidRPr="002532C2" w:rsidRDefault="00BF036C" w:rsidP="00B37750">
      <w:pPr>
        <w:pStyle w:val="Husandagtsbog"/>
        <w:rPr>
          <w:sz w:val="22"/>
        </w:rPr>
      </w:pPr>
      <w:r w:rsidRPr="002532C2">
        <w:rPr>
          <w:sz w:val="22"/>
        </w:rPr>
        <w:t xml:space="preserve">Og hvad vil det så sige at blive skilt fra Kristi kærlighed? Uden tvivl må det betyde ikke længere at </w:t>
      </w:r>
      <w:r w:rsidRPr="002532C2">
        <w:rPr>
          <w:i/>
          <w:iCs/>
          <w:sz w:val="22"/>
        </w:rPr>
        <w:t xml:space="preserve">have personlig del i </w:t>
      </w:r>
      <w:r w:rsidRPr="002532C2">
        <w:rPr>
          <w:sz w:val="22"/>
        </w:rPr>
        <w:t>Kristi kærlighed, og dermed i nådepagten. For den som lever i nådepagten er Kristi kærlighed hele hans frelse og salighed.</w:t>
      </w:r>
    </w:p>
    <w:p w:rsidR="00BF036C" w:rsidRPr="002532C2" w:rsidRDefault="00BF036C" w:rsidP="00B37750">
      <w:pPr>
        <w:pStyle w:val="Husandagtsbog"/>
        <w:rPr>
          <w:sz w:val="22"/>
        </w:rPr>
      </w:pPr>
      <w:r w:rsidRPr="002532C2">
        <w:rPr>
          <w:sz w:val="22"/>
        </w:rPr>
        <w:t xml:space="preserve">Ikke nok med at vi gennem Kristi kærlighed har fået alt hvad vi trænger til liv og salighed; Vor Fars evige nåde, frihed fra al fordømmelse, Den Hellige Ånd i hjertet, barnekår og arveret i himmelen. Men det er netop denne </w:t>
      </w:r>
      <w:r w:rsidRPr="002532C2">
        <w:rPr>
          <w:i/>
          <w:iCs/>
          <w:sz w:val="22"/>
        </w:rPr>
        <w:t>Kristi kærlighed</w:t>
      </w:r>
      <w:r w:rsidRPr="002532C2">
        <w:rPr>
          <w:sz w:val="22"/>
        </w:rPr>
        <w:t xml:space="preserve"> som </w:t>
      </w:r>
      <w:r w:rsidRPr="002532C2">
        <w:rPr>
          <w:i/>
          <w:iCs/>
          <w:sz w:val="22"/>
        </w:rPr>
        <w:t>helt her i livet</w:t>
      </w:r>
      <w:r w:rsidRPr="002532C2">
        <w:rPr>
          <w:sz w:val="22"/>
        </w:rPr>
        <w:t xml:space="preserve"> er de troendes mest dyrebare skat og glæde. </w:t>
      </w:r>
    </w:p>
    <w:p w:rsidR="00BF036C" w:rsidRPr="002532C2" w:rsidRDefault="00BF036C" w:rsidP="00B37750">
      <w:pPr>
        <w:pStyle w:val="Husandagtsbog"/>
        <w:rPr>
          <w:sz w:val="22"/>
        </w:rPr>
      </w:pPr>
      <w:r w:rsidRPr="002532C2">
        <w:rPr>
          <w:sz w:val="22"/>
        </w:rPr>
        <w:t xml:space="preserve">For den </w:t>
      </w:r>
      <w:r w:rsidRPr="002532C2">
        <w:rPr>
          <w:i/>
          <w:iCs/>
          <w:sz w:val="22"/>
        </w:rPr>
        <w:t xml:space="preserve">ægte </w:t>
      </w:r>
      <w:r w:rsidRPr="002532C2">
        <w:rPr>
          <w:sz w:val="22"/>
        </w:rPr>
        <w:t xml:space="preserve">brud er brudgommens </w:t>
      </w:r>
      <w:r w:rsidRPr="002532C2">
        <w:rPr>
          <w:i/>
          <w:iCs/>
          <w:sz w:val="22"/>
        </w:rPr>
        <w:t>kærlighed</w:t>
      </w:r>
      <w:r w:rsidRPr="002532C2">
        <w:rPr>
          <w:sz w:val="22"/>
        </w:rPr>
        <w:t xml:space="preserve"> mere værd end alle hans gaver og ejendomme. Et Guds barn siger som Asaf: </w:t>
      </w:r>
      <w:r w:rsidR="00832F24" w:rsidRPr="002532C2">
        <w:rPr>
          <w:sz w:val="22"/>
        </w:rPr>
        <w:t>”</w:t>
      </w:r>
      <w:r w:rsidRPr="002532C2">
        <w:rPr>
          <w:sz w:val="22"/>
        </w:rPr>
        <w:t>Herre, når jeg bare har dig, har jeg ikke lyst til noget på jorden</w:t>
      </w:r>
      <w:r w:rsidR="00F722D0" w:rsidRPr="002532C2">
        <w:rPr>
          <w:sz w:val="22"/>
        </w:rPr>
        <w:t>.”</w:t>
      </w:r>
    </w:p>
    <w:p w:rsidR="00BF036C" w:rsidRPr="002532C2" w:rsidRDefault="00BF036C" w:rsidP="00B37750">
      <w:pPr>
        <w:pStyle w:val="Husandagtsbog"/>
        <w:rPr>
          <w:sz w:val="22"/>
        </w:rPr>
      </w:pPr>
      <w:r w:rsidRPr="002532C2">
        <w:rPr>
          <w:sz w:val="22"/>
        </w:rPr>
        <w:t xml:space="preserve">Det er også et kendetegn på et Guds barn, at når det har syndet, er det mest bange for at det har opvækket Herrens vrede og har mistet hans kærlighed. Derfor er dette udtryk </w:t>
      </w:r>
      <w:r w:rsidR="00832F24" w:rsidRPr="002532C2">
        <w:rPr>
          <w:sz w:val="22"/>
        </w:rPr>
        <w:t>”</w:t>
      </w:r>
      <w:r w:rsidRPr="002532C2">
        <w:rPr>
          <w:sz w:val="22"/>
        </w:rPr>
        <w:t>Kristi kærlighed</w:t>
      </w:r>
      <w:r w:rsidR="00832F24" w:rsidRPr="002532C2">
        <w:rPr>
          <w:sz w:val="22"/>
        </w:rPr>
        <w:t>”</w:t>
      </w:r>
      <w:r w:rsidRPr="002532C2">
        <w:rPr>
          <w:sz w:val="22"/>
        </w:rPr>
        <w:t xml:space="preserve"> som taget lige ud fra en troendes hjerte.</w:t>
      </w:r>
    </w:p>
    <w:p w:rsidR="00BF036C" w:rsidRPr="002532C2" w:rsidRDefault="00BF036C" w:rsidP="00B37750">
      <w:pPr>
        <w:pStyle w:val="Husandagtsbog"/>
        <w:rPr>
          <w:sz w:val="22"/>
        </w:rPr>
      </w:pPr>
      <w:r w:rsidRPr="002532C2">
        <w:rPr>
          <w:sz w:val="22"/>
        </w:rPr>
        <w:t xml:space="preserve">Så spørger apostelen nu: </w:t>
      </w:r>
      <w:r w:rsidR="00832F24" w:rsidRPr="002532C2">
        <w:rPr>
          <w:sz w:val="22"/>
        </w:rPr>
        <w:t>”</w:t>
      </w:r>
      <w:r w:rsidRPr="002532C2">
        <w:rPr>
          <w:sz w:val="22"/>
        </w:rPr>
        <w:t>Hvem kan skille os fra Kristi kærlighed?</w:t>
      </w:r>
      <w:r w:rsidR="00832F24" w:rsidRPr="002532C2">
        <w:rPr>
          <w:sz w:val="22"/>
        </w:rPr>
        <w:t>”</w:t>
      </w:r>
      <w:r w:rsidRPr="002532C2">
        <w:rPr>
          <w:sz w:val="22"/>
        </w:rPr>
        <w:t xml:space="preserve"> Som vi har nævnt, ligger det straks i spørgsmålets tone en overbevisende trøst om at ingen og intet skal kunne skille os fra denne kærlighed.</w:t>
      </w:r>
    </w:p>
    <w:p w:rsidR="00BF036C" w:rsidRPr="002532C2" w:rsidRDefault="00BF036C" w:rsidP="00B37750">
      <w:pPr>
        <w:pStyle w:val="Husandagtsbog"/>
        <w:rPr>
          <w:sz w:val="22"/>
        </w:rPr>
      </w:pPr>
      <w:r w:rsidRPr="002532C2">
        <w:rPr>
          <w:sz w:val="22"/>
        </w:rPr>
        <w:lastRenderedPageBreak/>
        <w:t>Og vi må jo sige at det er en stor og guddommelig trøst, at vi har så stor og mægtig en Herre, som skal støtte os og hjælpe os lykkeligt igennem alle fristelser og farer, når vi påkalder ham. Selv om vi ikke får den trøst som vort gamle hjerte gerne ville have. For det vil at vi skal tro at al fare er ovre, så vi aldrig mere dagligt trænger til at påkalde Herren og leve afhængig af ham.</w:t>
      </w:r>
    </w:p>
    <w:p w:rsidR="00BF036C" w:rsidRPr="002532C2" w:rsidRDefault="00BF036C" w:rsidP="00B37750">
      <w:pPr>
        <w:pStyle w:val="Husandagtsbog"/>
        <w:rPr>
          <w:sz w:val="22"/>
        </w:rPr>
      </w:pPr>
      <w:r w:rsidRPr="002532C2">
        <w:rPr>
          <w:sz w:val="22"/>
        </w:rPr>
        <w:t>Lovet være Herren! I hans magt og trofasthed har vi altid trøst når vi føler at vi trænger til det. Og bare sådan er da også den trøst som Herren så gerne vil give os.</w:t>
      </w:r>
    </w:p>
    <w:p w:rsidR="00BF036C" w:rsidRPr="002532C2" w:rsidRDefault="00BF036C" w:rsidP="00B37750">
      <w:pPr>
        <w:pStyle w:val="Overskrift1"/>
        <w:rPr>
          <w:sz w:val="32"/>
        </w:rPr>
      </w:pPr>
      <w:r w:rsidRPr="002532C2">
        <w:rPr>
          <w:sz w:val="22"/>
          <w:szCs w:val="21"/>
        </w:rPr>
        <w:br w:type="page"/>
      </w:r>
      <w:bookmarkStart w:id="369" w:name="_Toc351118052"/>
      <w:r w:rsidRPr="002532C2">
        <w:rPr>
          <w:sz w:val="22"/>
          <w:szCs w:val="21"/>
        </w:rPr>
        <w:lastRenderedPageBreak/>
        <w:t>31. december</w:t>
      </w:r>
      <w:bookmarkEnd w:id="369"/>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 xml:space="preserve">Hver dag vil jeg love dig, og jeg vil prise dit navn i al evighed. </w:t>
      </w:r>
      <w:r w:rsidR="0082217D" w:rsidRPr="002532C2">
        <w:rPr>
          <w:sz w:val="22"/>
        </w:rPr>
        <w:t>Psalm</w:t>
      </w:r>
      <w:r w:rsidRPr="002532C2">
        <w:rPr>
          <w:sz w:val="22"/>
        </w:rPr>
        <w:t xml:space="preserve"> 145:2.</w:t>
      </w:r>
    </w:p>
    <w:p w:rsidR="00BF036C" w:rsidRPr="002532C2" w:rsidRDefault="00BF036C" w:rsidP="00B37750">
      <w:pPr>
        <w:pStyle w:val="Husandagtsbog"/>
        <w:rPr>
          <w:sz w:val="22"/>
        </w:rPr>
      </w:pPr>
    </w:p>
    <w:p w:rsidR="00BF036C" w:rsidRPr="002532C2" w:rsidRDefault="00BF036C" w:rsidP="00B37750">
      <w:pPr>
        <w:pStyle w:val="Husandagtsbog"/>
        <w:rPr>
          <w:sz w:val="22"/>
        </w:rPr>
      </w:pPr>
      <w:r w:rsidRPr="002532C2">
        <w:rPr>
          <w:sz w:val="22"/>
        </w:rPr>
        <w:t>Skal vi blive opvækket til den rette lovprisning og tak til Herren, er det nødvendigt at alt det han har gjort for os virkelig får lov at tale til os og bliver stort for os.</w:t>
      </w:r>
    </w:p>
    <w:p w:rsidR="00BF036C" w:rsidRPr="002532C2" w:rsidRDefault="00BF036C" w:rsidP="00B37750">
      <w:pPr>
        <w:pStyle w:val="Husandagtsbog"/>
        <w:rPr>
          <w:sz w:val="22"/>
        </w:rPr>
      </w:pPr>
      <w:r w:rsidRPr="002532C2">
        <w:rPr>
          <w:sz w:val="22"/>
        </w:rPr>
        <w:t xml:space="preserve">Tænk! Vi har al den </w:t>
      </w:r>
      <w:r w:rsidRPr="002532C2">
        <w:rPr>
          <w:i/>
          <w:iCs/>
          <w:sz w:val="22"/>
        </w:rPr>
        <w:t>Guds far</w:t>
      </w:r>
      <w:r w:rsidR="00B065A0" w:rsidRPr="002532C2">
        <w:rPr>
          <w:i/>
          <w:iCs/>
          <w:sz w:val="22"/>
        </w:rPr>
        <w:t>s-</w:t>
      </w:r>
      <w:r w:rsidRPr="002532C2">
        <w:rPr>
          <w:i/>
          <w:iCs/>
          <w:sz w:val="22"/>
        </w:rPr>
        <w:t>kærlighed</w:t>
      </w:r>
      <w:r w:rsidRPr="002532C2">
        <w:rPr>
          <w:sz w:val="22"/>
        </w:rPr>
        <w:t xml:space="preserve"> hele skabningen vidner om! Vi har hele </w:t>
      </w:r>
      <w:r w:rsidRPr="002532C2">
        <w:rPr>
          <w:i/>
          <w:iCs/>
          <w:sz w:val="22"/>
        </w:rPr>
        <w:t xml:space="preserve">Sønnens stedfortrædende soningsværk </w:t>
      </w:r>
      <w:r w:rsidRPr="002532C2">
        <w:rPr>
          <w:sz w:val="22"/>
        </w:rPr>
        <w:t xml:space="preserve">for os, og ham som vor forsvarer! Så ingen synd bliver tilregnet os! Ingen lov eller dom kan ramme os! Vi har Den Hellige Ånd med al hans nåde, tugt og trøst i vore hjerter! </w:t>
      </w:r>
    </w:p>
    <w:p w:rsidR="00BF036C" w:rsidRPr="002532C2" w:rsidRDefault="00BF036C" w:rsidP="00B37750">
      <w:pPr>
        <w:pStyle w:val="Husandagtsbog"/>
        <w:rPr>
          <w:sz w:val="22"/>
        </w:rPr>
      </w:pPr>
      <w:r w:rsidRPr="002532C2">
        <w:rPr>
          <w:sz w:val="22"/>
        </w:rPr>
        <w:t xml:space="preserve">Eller er det måske alt for lidt </w:t>
      </w:r>
      <w:r w:rsidRPr="002532C2">
        <w:rPr>
          <w:i/>
          <w:iCs/>
          <w:sz w:val="22"/>
        </w:rPr>
        <w:t>bare</w:t>
      </w:r>
      <w:r w:rsidRPr="002532C2">
        <w:rPr>
          <w:sz w:val="22"/>
        </w:rPr>
        <w:t xml:space="preserve"> at have Gud? - bare Gud, hans venskab og hans rige -? Åh, Herren bevare os fra at se på dette som </w:t>
      </w:r>
      <w:r w:rsidRPr="002532C2">
        <w:rPr>
          <w:i/>
          <w:iCs/>
          <w:sz w:val="22"/>
        </w:rPr>
        <w:t>lidt</w:t>
      </w:r>
      <w:r w:rsidRPr="002532C2">
        <w:rPr>
          <w:sz w:val="22"/>
        </w:rPr>
        <w:t>, - så at sådan en utaknemlighed skulle føre os videre i en endnu mere grufuld synd!</w:t>
      </w:r>
    </w:p>
    <w:p w:rsidR="00BF036C" w:rsidRPr="002532C2" w:rsidRDefault="00BF036C" w:rsidP="00B37750">
      <w:pPr>
        <w:pStyle w:val="Husandagtsbog"/>
        <w:rPr>
          <w:sz w:val="22"/>
        </w:rPr>
      </w:pPr>
      <w:r w:rsidRPr="002532C2">
        <w:rPr>
          <w:sz w:val="22"/>
        </w:rPr>
        <w:t>Hold derfor ikke op med at bede Gud om at få et hjerte</w:t>
      </w:r>
      <w:r w:rsidR="00A607C3" w:rsidRPr="002532C2">
        <w:rPr>
          <w:sz w:val="22"/>
        </w:rPr>
        <w:t>,</w:t>
      </w:r>
      <w:r w:rsidRPr="002532C2">
        <w:rPr>
          <w:sz w:val="22"/>
        </w:rPr>
        <w:t xml:space="preserve"> som har sin største fryd bare i ham og hans venskab. Da har du der den dybeste grund for en evig frelse, fred og taknemlighed.</w:t>
      </w:r>
    </w:p>
    <w:p w:rsidR="00BF036C" w:rsidRPr="002532C2" w:rsidRDefault="00BF036C" w:rsidP="00B37750">
      <w:pPr>
        <w:pStyle w:val="Husandagtsbog"/>
        <w:rPr>
          <w:sz w:val="22"/>
        </w:rPr>
      </w:pPr>
      <w:r w:rsidRPr="002532C2">
        <w:rPr>
          <w:sz w:val="22"/>
        </w:rPr>
        <w:t xml:space="preserve">Så kan dit hjerte vækkes til lovprisning til Gud gennem utallige andre beviser på hans nåde mod dig. Se bare tilbage på det gamle år! Hvor mange og store velgerninger har Herren ikke gjort mod dig, - dig og hele Guds menighed! Hvor mange beviser på hans nærvær og store omsorg har du ikke erfaret! </w:t>
      </w:r>
    </w:p>
    <w:p w:rsidR="00BF036C" w:rsidRPr="002532C2" w:rsidRDefault="00BF036C" w:rsidP="00B37750">
      <w:pPr>
        <w:pStyle w:val="Husandagtsbog"/>
        <w:rPr>
          <w:sz w:val="22"/>
        </w:rPr>
      </w:pPr>
      <w:r w:rsidRPr="002532C2">
        <w:rPr>
          <w:sz w:val="22"/>
        </w:rPr>
        <w:t xml:space="preserve">Måske du husker mangen en dag eller nat da store problemer lå ind over dig. Du kunne ikke se hvordan det ene og det andet skulle kunne løses. Men du råbte til Herren i din nød, og han hørte din bøn og hjalp dig. </w:t>
      </w:r>
    </w:p>
    <w:p w:rsidR="00BF036C" w:rsidRPr="002532C2" w:rsidRDefault="00BF036C" w:rsidP="00B37750">
      <w:pPr>
        <w:pStyle w:val="Husandagtsbog"/>
        <w:rPr>
          <w:sz w:val="22"/>
        </w:rPr>
      </w:pPr>
      <w:r w:rsidRPr="002532C2">
        <w:rPr>
          <w:sz w:val="22"/>
        </w:rPr>
        <w:t xml:space="preserve">Og hvor mange synder har han ikke forladt! Tænk på hvordan han har vogtet din sjæl som en trofast hyrde! Ind i mellem sendte han dig nok det som var bittert og tungt, for at vække og tugte dig når det var nødvendigt. Så igen ny trøst, hvile og glæde, når du trængte til det. Nej, alle hans velgerninger kan du nok ikke tælle. </w:t>
      </w:r>
    </w:p>
    <w:p w:rsidR="00BF036C" w:rsidRPr="002532C2" w:rsidRDefault="00BF036C" w:rsidP="00B37750">
      <w:pPr>
        <w:pStyle w:val="Husandagtsbog"/>
        <w:rPr>
          <w:sz w:val="22"/>
        </w:rPr>
      </w:pPr>
      <w:r w:rsidRPr="002532C2">
        <w:rPr>
          <w:sz w:val="22"/>
        </w:rPr>
        <w:t>Nu vil Gud, for alt dette, ikke have noget mere af dig end bare et taknemligt hjerte. Og samtidig bliver det til den største velsignelse for dig selv. For Gud lader altid sin nåde strømme rigeligt ud over taknemlige hjerter, og gør stadig mere og mere godt mod dem.</w:t>
      </w:r>
    </w:p>
    <w:p w:rsidR="00BF036C" w:rsidRPr="002532C2" w:rsidRDefault="00BF036C" w:rsidP="00B37750">
      <w:pPr>
        <w:pStyle w:val="Husandagtsbog"/>
        <w:rPr>
          <w:sz w:val="22"/>
        </w:rPr>
      </w:pPr>
      <w:r w:rsidRPr="002532C2">
        <w:rPr>
          <w:sz w:val="22"/>
        </w:rPr>
        <w:t xml:space="preserve">Føler du nu taknemligheden i dit hjerte, da bliver det sikkert også vigtigt for dig at få </w:t>
      </w:r>
      <w:r w:rsidRPr="002532C2">
        <w:rPr>
          <w:i/>
          <w:iCs/>
          <w:sz w:val="22"/>
        </w:rPr>
        <w:t>vist</w:t>
      </w:r>
      <w:r w:rsidRPr="002532C2">
        <w:rPr>
          <w:sz w:val="22"/>
        </w:rPr>
        <w:t xml:space="preserve"> den mod så god en Gud. Og </w:t>
      </w:r>
      <w:r w:rsidRPr="002532C2">
        <w:rPr>
          <w:i/>
          <w:iCs/>
          <w:sz w:val="22"/>
        </w:rPr>
        <w:t xml:space="preserve">det taknemlige og glade hjerte </w:t>
      </w:r>
      <w:r w:rsidRPr="002532C2">
        <w:rPr>
          <w:sz w:val="22"/>
        </w:rPr>
        <w:t xml:space="preserve">du nu har, er netop det som behager Gud. Han vil bare du skal huske hans store godhed, og hvor meget hans venskab betyder for dig. Så du også </w:t>
      </w:r>
      <w:r w:rsidRPr="002532C2">
        <w:rPr>
          <w:sz w:val="22"/>
        </w:rPr>
        <w:lastRenderedPageBreak/>
        <w:t xml:space="preserve">kan tåle den modgang livet vil give dig, og ikke hver gang bare begynder at klage og sukke, som Israels børn i ørkenen. </w:t>
      </w:r>
    </w:p>
    <w:p w:rsidR="00BF036C" w:rsidRPr="002532C2" w:rsidRDefault="00BF036C" w:rsidP="00B37750">
      <w:pPr>
        <w:pStyle w:val="Husandagtsbog"/>
        <w:rPr>
          <w:sz w:val="22"/>
        </w:rPr>
      </w:pPr>
      <w:r w:rsidRPr="002532C2">
        <w:rPr>
          <w:sz w:val="22"/>
        </w:rPr>
        <w:t>Men hele hans eget hjertes kærlighed mod dig bør jo være det bedste bevis for dig. Så du tror og holder fast ved at der ikke kan hænde dig noget ondt, uden at det er sendt af ham til dit eget bedste. Det er først og fremmest dette som hører med til taknemlighed; et hjerte som er tilfreds med alt det Gud sender på vor vej.</w:t>
      </w:r>
    </w:p>
    <w:p w:rsidR="00BF036C" w:rsidRPr="002532C2" w:rsidRDefault="00BF036C" w:rsidP="00B37750">
      <w:pPr>
        <w:pStyle w:val="Husandagtsbog"/>
        <w:rPr>
          <w:sz w:val="22"/>
        </w:rPr>
      </w:pPr>
      <w:r w:rsidRPr="002532C2">
        <w:rPr>
          <w:sz w:val="22"/>
        </w:rPr>
        <w:t xml:space="preserve">For det andet bør du også </w:t>
      </w:r>
      <w:r w:rsidRPr="002532C2">
        <w:rPr>
          <w:i/>
          <w:iCs/>
          <w:sz w:val="22"/>
        </w:rPr>
        <w:t>i bøn hjerteligt takke og lovprise Gud</w:t>
      </w:r>
      <w:r w:rsidRPr="002532C2">
        <w:rPr>
          <w:sz w:val="22"/>
        </w:rPr>
        <w:t xml:space="preserve"> for alle hans velgerninger. Begynd altid bønnen med en hjertelig lovprisning for Guds faderlige kærlighed; at han gav os sin Søn. For hele Sønnens fuldkomne liv og død i vort sted, som gør at ingen synd fordømmer dig. Og så for Den Hellige Ånds omsorg for dig, for tugten og trøsten.</w:t>
      </w:r>
    </w:p>
    <w:p w:rsidR="00BF036C" w:rsidRPr="002532C2" w:rsidRDefault="00BF036C" w:rsidP="00B37750">
      <w:pPr>
        <w:pStyle w:val="Husandagtsbog"/>
        <w:rPr>
          <w:sz w:val="22"/>
        </w:rPr>
      </w:pPr>
      <w:r w:rsidRPr="002532C2">
        <w:rPr>
          <w:sz w:val="22"/>
        </w:rPr>
        <w:t>Tal som et barn, og sig: Hellige, største og kæreste Far! Du er al lovprisning værd og tak i al evighed, fordi du gennem din Søn har friet mig ud fra syndens og det evige dødens rige, og du har givet mig det evige liv!</w:t>
      </w:r>
    </w:p>
    <w:p w:rsidR="00BF036C" w:rsidRPr="002532C2" w:rsidRDefault="00BF036C" w:rsidP="00B37750">
      <w:pPr>
        <w:pStyle w:val="Husandagtsbog"/>
        <w:rPr>
          <w:sz w:val="22"/>
        </w:rPr>
      </w:pPr>
      <w:r w:rsidRPr="002532C2">
        <w:rPr>
          <w:sz w:val="22"/>
        </w:rPr>
        <w:t>Ja, lov og tak tilhører dig i al evighed for at jeg ikke længere behøver bære mine synders tunge byrde eller at opleve helvedes ild, men i al evighed skal være hos dig i Paradis osv.</w:t>
      </w:r>
    </w:p>
    <w:p w:rsidR="00BF036C" w:rsidRPr="002532C2" w:rsidRDefault="00BF036C" w:rsidP="00B37750">
      <w:pPr>
        <w:pStyle w:val="Husandagtsbog"/>
        <w:rPr>
          <w:sz w:val="22"/>
        </w:rPr>
      </w:pPr>
      <w:r w:rsidRPr="002532C2">
        <w:rPr>
          <w:sz w:val="22"/>
        </w:rPr>
        <w:t xml:space="preserve">Dette er en særdeles åndeligt helbredende, forfriskende og styrkende øvelse for hele vort indre menneske. Noget Guds børn aldrig bør forsømme. Og du vil komme til at erfare, at alle dine bønner bliver ganske anderledes, hvis du begynder med at takke Gud først, for alt det gode han </w:t>
      </w:r>
      <w:r w:rsidRPr="002532C2">
        <w:rPr>
          <w:i/>
          <w:iCs/>
          <w:sz w:val="22"/>
        </w:rPr>
        <w:t>har</w:t>
      </w:r>
      <w:r w:rsidRPr="002532C2">
        <w:rPr>
          <w:sz w:val="22"/>
        </w:rPr>
        <w:t xml:space="preserve"> gjort for dig. Din ellers så tørre og livløse bøn får nyt liv, ny glæde og ny forventning til at Gud også nu kan gøre godt mod dig.</w:t>
      </w:r>
    </w:p>
    <w:p w:rsidR="00BF036C" w:rsidRPr="002532C2" w:rsidRDefault="00BF036C" w:rsidP="00B37750">
      <w:pPr>
        <w:pStyle w:val="Husandagtsbog"/>
        <w:rPr>
          <w:sz w:val="22"/>
        </w:rPr>
      </w:pPr>
      <w:r w:rsidRPr="002532C2">
        <w:rPr>
          <w:sz w:val="22"/>
        </w:rPr>
        <w:t xml:space="preserve">For det tredje bør taknemligheden til Gud også bevises i gerning. Det vil sige at du bare på grund af Guds store nåde mod dig, er villig til gerne at tjene dine medmennesker. Selv om de ikke fortjener det. Du gør det bare på grund af Guds godhed. Du er villig til at give den sultne brød og den nøgne klæder. Gerne vil være med til at forkynde og sprede Guds ord. Villig til gerne at tåle og forlade det onde, fordi Gud altid tåler og forlader dig. </w:t>
      </w:r>
    </w:p>
    <w:p w:rsidR="00BF036C" w:rsidRPr="002532C2" w:rsidRDefault="00BF036C" w:rsidP="00B37750">
      <w:pPr>
        <w:pStyle w:val="Husandagtsbog"/>
        <w:rPr>
          <w:sz w:val="22"/>
        </w:rPr>
      </w:pPr>
      <w:r w:rsidRPr="002532C2">
        <w:rPr>
          <w:sz w:val="22"/>
        </w:rPr>
        <w:t>Dette er en ret taknemlighed, og dette de virkelig gode gerninger, som strømmer ud fra den rette kilde. Og dette viser os at taknemligheden til Gud er den rette livssaft og styrke i hele kristendommen.</w:t>
      </w:r>
    </w:p>
    <w:p w:rsidR="00BF036C" w:rsidRPr="002532C2" w:rsidRDefault="00BF036C" w:rsidP="00B37750">
      <w:pPr>
        <w:pStyle w:val="Husandagtsbog"/>
        <w:rPr>
          <w:sz w:val="22"/>
        </w:rPr>
      </w:pPr>
      <w:r w:rsidRPr="002532C2">
        <w:rPr>
          <w:sz w:val="22"/>
        </w:rPr>
        <w:t xml:space="preserve">Men hvis vi nu ikke bare vil </w:t>
      </w:r>
      <w:r w:rsidRPr="002532C2">
        <w:rPr>
          <w:i/>
          <w:iCs/>
          <w:sz w:val="22"/>
        </w:rPr>
        <w:t>forstå</w:t>
      </w:r>
      <w:r w:rsidRPr="002532C2">
        <w:rPr>
          <w:sz w:val="22"/>
        </w:rPr>
        <w:t xml:space="preserve"> dette, men også gerne vil </w:t>
      </w:r>
      <w:r w:rsidRPr="002532C2">
        <w:rPr>
          <w:i/>
          <w:iCs/>
          <w:sz w:val="22"/>
        </w:rPr>
        <w:t>leve</w:t>
      </w:r>
      <w:r w:rsidRPr="002532C2">
        <w:rPr>
          <w:sz w:val="22"/>
        </w:rPr>
        <w:t xml:space="preserve"> sådan, da skal vi nok erfare at det trænger vi af Guds Ånds nåde og hjælp til. Åh, hvor elendig vor medfødte natur er! Den vil bare fryde sig og takke for det som smager os godt. </w:t>
      </w:r>
    </w:p>
    <w:p w:rsidR="00BF036C" w:rsidRPr="002532C2" w:rsidRDefault="00BF036C" w:rsidP="00B37750">
      <w:pPr>
        <w:pStyle w:val="Husandagtsbog"/>
        <w:rPr>
          <w:sz w:val="22"/>
        </w:rPr>
      </w:pPr>
      <w:r w:rsidRPr="002532C2">
        <w:rPr>
          <w:sz w:val="22"/>
        </w:rPr>
        <w:t xml:space="preserve">At kunne lovprise Gud </w:t>
      </w:r>
      <w:r w:rsidRPr="002532C2">
        <w:rPr>
          <w:i/>
          <w:iCs/>
          <w:sz w:val="22"/>
        </w:rPr>
        <w:t>bestandig</w:t>
      </w:r>
      <w:r w:rsidRPr="002532C2">
        <w:rPr>
          <w:sz w:val="22"/>
        </w:rPr>
        <w:t>, selv når han tugter og prøver os, det er bare et Guds under. Og det lærer vi bare i praksis, i Guds daglige skole, i kamp og bøn. Lad os bede Gud give os al denne nåde for sin elskede Søns skyld! Amen.</w:t>
      </w:r>
    </w:p>
    <w:p w:rsidR="00BF036C" w:rsidRPr="002532C2" w:rsidRDefault="00BF036C" w:rsidP="00391C6B">
      <w:pPr>
        <w:spacing w:line="24" w:lineRule="atLeast"/>
        <w:rPr>
          <w:rFonts w:ascii="Times New Roman" w:hAnsi="Times New Roman"/>
          <w:szCs w:val="21"/>
        </w:rPr>
      </w:pPr>
      <w:r w:rsidRPr="002532C2">
        <w:rPr>
          <w:rFonts w:ascii="Times New Roman" w:hAnsi="Times New Roman"/>
          <w:szCs w:val="21"/>
        </w:rPr>
        <w:br w:type="page"/>
      </w:r>
    </w:p>
    <w:p w:rsidR="00975500" w:rsidRPr="002532C2" w:rsidRDefault="00975500" w:rsidP="00B37750">
      <w:pPr>
        <w:pStyle w:val="Overskrift1"/>
        <w:rPr>
          <w:sz w:val="32"/>
        </w:rPr>
      </w:pPr>
      <w:bookmarkStart w:id="370" w:name="_Toc351118053"/>
      <w:r w:rsidRPr="002532C2">
        <w:rPr>
          <w:sz w:val="32"/>
        </w:rPr>
        <w:lastRenderedPageBreak/>
        <w:t>Bibelvers brugt som udgangspunkt for andagterne</w:t>
      </w:r>
      <w:bookmarkEnd w:id="370"/>
    </w:p>
    <w:p w:rsidR="00975500" w:rsidRPr="002532C2" w:rsidRDefault="00975500" w:rsidP="00391C6B">
      <w:pPr>
        <w:spacing w:line="24" w:lineRule="atLeast"/>
        <w:jc w:val="center"/>
        <w:rPr>
          <w:rFonts w:ascii="Times New Roman" w:hAnsi="Times New Roman"/>
          <w:szCs w:val="21"/>
        </w:rPr>
      </w:pPr>
    </w:p>
    <w:p w:rsidR="00975500" w:rsidRPr="002532C2" w:rsidRDefault="00975500" w:rsidP="00391C6B">
      <w:pPr>
        <w:spacing w:line="24" w:lineRule="atLeast"/>
        <w:rPr>
          <w:rFonts w:ascii="Times New Roman" w:hAnsi="Times New Roman"/>
          <w:b/>
          <w:szCs w:val="21"/>
        </w:rPr>
        <w:sectPr w:rsidR="00975500" w:rsidRPr="002532C2" w:rsidSect="00762C82">
          <w:footerReference w:type="even" r:id="rId10"/>
          <w:footerReference w:type="default" r:id="rId11"/>
          <w:pgSz w:w="8789" w:h="12474" w:code="11"/>
          <w:pgMar w:top="907" w:right="1021" w:bottom="907" w:left="1021" w:header="709" w:footer="284" w:gutter="0"/>
          <w:cols w:space="708"/>
          <w:titlePg/>
          <w:docGrid w:linePitch="360"/>
        </w:sect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lastRenderedPageBreak/>
        <w:t>1. Mosebog: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26 - 26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3 – 28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16-17 – 21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 – 29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4 – 08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5 – 02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8 – 03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9 – 23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12 – 10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15 – 11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18, 22-23 – 26 maj</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2. Mosebog: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11 – 06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2 – 23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3 – 05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7 – 23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8 – 23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13 – 28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14 – 18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15 – 19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16 – 20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17 – 23 aug</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3. Mosebog: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19, 2 – 11 apr</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1. Samuels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22 – 18 sep</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Jobs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14 – 06 nov</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Salmernes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3 – 02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32, 5 – 07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34, 2 – 21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46, 4-5 – 18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50, 15 – 29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66, 18 – 13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68, 21 – 25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81, 12-13 – 17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89, 31-34 – 05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103, 1 – 02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103, 2-3 – 20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103, 3 – 21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103, 4 – 19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103, 8 – 01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103, 10 – 30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103, 17-18 – 05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104, 31 – 24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119, 105 – 13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130, 6 – 16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145, 2 – 31 dec</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Ordsprogenes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31 – 02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16, 2 – 14 jun</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Esajas´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18 – 18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29, 10 – 27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30, 15 – 22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32, 17 – 01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33, 24 – 07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40, 6 – 12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40, 11 – 24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42, 8 – 02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43, 24 – 15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43, 25 – 14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44, 22 – 27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49, 15 – 19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49, 16 – 19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53, 6 – 10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54, 10 – 28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55, 3 – 14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59, 1 – 21 sep</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Jeremias´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23 – 07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16 – 12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31, 31-33 – 22 aug</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Klagesangene: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40 – 07 dec</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Ezekiels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37, 26 – 06 apr</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Zakarias´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9, 11 – 03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9, 12 – 30 mar</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Siraks Bog: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Sirak 2, 4 – 02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Sirak 2, 8 – 01 aug</w:t>
      </w:r>
    </w:p>
    <w:p w:rsidR="00975500" w:rsidRPr="002532C2" w:rsidRDefault="007057E7" w:rsidP="00391C6B">
      <w:pPr>
        <w:spacing w:line="24" w:lineRule="atLeast"/>
        <w:rPr>
          <w:rFonts w:ascii="Times New Roman" w:hAnsi="Times New Roman"/>
          <w:szCs w:val="21"/>
        </w:rPr>
      </w:pPr>
      <w:r w:rsidRPr="002532C2">
        <w:rPr>
          <w:rFonts w:ascii="Times New Roman" w:hAnsi="Times New Roman"/>
          <w:szCs w:val="21"/>
        </w:rPr>
        <w:t>Sirak 9, 22</w:t>
      </w:r>
      <w:r w:rsidR="00975500" w:rsidRPr="002532C2">
        <w:rPr>
          <w:rFonts w:ascii="Times New Roman" w:hAnsi="Times New Roman"/>
          <w:szCs w:val="21"/>
        </w:rPr>
        <w:t xml:space="preserve"> – 19 nov</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Mattæus Evangeliet: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13 – 20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14 – 25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16 – 30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44 – 08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9 – 08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10 – 09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11 – 16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12a – 01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12b – 02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13 – 28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26 – 30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10, 30 – 24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11, 28-29 – 07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22 – 24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19, 20 – 11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22, 12 – 04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24, 13 – 26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25, 5 – 05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25, 40 – 09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26, 28 – 04 maj</w:t>
      </w:r>
    </w:p>
    <w:p w:rsidR="00975500" w:rsidRPr="002532C2" w:rsidRDefault="00975500" w:rsidP="00391C6B">
      <w:pPr>
        <w:spacing w:line="24" w:lineRule="atLeast"/>
        <w:rPr>
          <w:rFonts w:ascii="Times New Roman" w:hAnsi="Times New Roman"/>
          <w:szCs w:val="21"/>
        </w:rPr>
      </w:pPr>
    </w:p>
    <w:p w:rsidR="00975500" w:rsidRPr="002532C2" w:rsidRDefault="00975500" w:rsidP="00B37750">
      <w:pPr>
        <w:pStyle w:val="Husandagtsbog"/>
        <w:ind w:firstLine="0"/>
        <w:rPr>
          <w:b/>
          <w:sz w:val="22"/>
        </w:rPr>
      </w:pPr>
      <w:r w:rsidRPr="002532C2">
        <w:rPr>
          <w:b/>
          <w:sz w:val="22"/>
        </w:rPr>
        <w:t>Markus Evangeliet: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11, 24 – 17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22 – 22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16, 16 – 24 jul</w:t>
      </w:r>
    </w:p>
    <w:p w:rsidR="00975500" w:rsidRPr="00D07516" w:rsidRDefault="00975500" w:rsidP="00391C6B">
      <w:pPr>
        <w:spacing w:line="24" w:lineRule="atLeast"/>
        <w:rPr>
          <w:rFonts w:ascii="Times New Roman" w:hAnsi="Times New Roman"/>
          <w:b/>
          <w:szCs w:val="21"/>
          <w:u w:val="single"/>
          <w:lang w:val="en-US"/>
        </w:rPr>
      </w:pPr>
      <w:r w:rsidRPr="00D07516">
        <w:rPr>
          <w:rFonts w:ascii="Times New Roman" w:hAnsi="Times New Roman"/>
          <w:b/>
          <w:szCs w:val="21"/>
          <w:u w:val="single"/>
          <w:lang w:val="en-US"/>
        </w:rPr>
        <w:t>Lukas Evangeliet:</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2, 10 – 25 dec</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2, 14 – 23 dec</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9, 25 – 22 jan</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10, 27 – 14 jan</w:t>
      </w:r>
    </w:p>
    <w:p w:rsidR="00975500" w:rsidRPr="00D07516" w:rsidRDefault="00975500" w:rsidP="00391C6B">
      <w:pPr>
        <w:spacing w:line="24" w:lineRule="atLeast"/>
        <w:rPr>
          <w:rFonts w:ascii="Times New Roman" w:hAnsi="Times New Roman"/>
          <w:szCs w:val="21"/>
        </w:rPr>
      </w:pPr>
      <w:r w:rsidRPr="00D07516">
        <w:rPr>
          <w:rFonts w:ascii="Times New Roman" w:hAnsi="Times New Roman"/>
          <w:szCs w:val="21"/>
        </w:rPr>
        <w:t>11, 2b – 14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11, 2c – 15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11, 4 – 02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32 – 30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35 – 16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37 – 15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39 – 07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3 – 12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24 – 06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22, 3 – 25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22, 19 – 24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22, 24 – 08 mar</w:t>
      </w:r>
    </w:p>
    <w:p w:rsidR="00975500" w:rsidRPr="00D07516" w:rsidRDefault="00975500" w:rsidP="00391C6B">
      <w:pPr>
        <w:spacing w:line="24" w:lineRule="atLeast"/>
        <w:rPr>
          <w:rFonts w:ascii="Times New Roman" w:hAnsi="Times New Roman"/>
          <w:szCs w:val="21"/>
        </w:rPr>
      </w:pPr>
      <w:r w:rsidRPr="00D07516">
        <w:rPr>
          <w:rFonts w:ascii="Times New Roman" w:hAnsi="Times New Roman"/>
          <w:szCs w:val="21"/>
        </w:rPr>
        <w:t>22, 42 – 01 nov</w:t>
      </w:r>
    </w:p>
    <w:p w:rsidR="00975500" w:rsidRPr="00D07516" w:rsidRDefault="00975500" w:rsidP="00391C6B">
      <w:pPr>
        <w:spacing w:line="24" w:lineRule="atLeast"/>
        <w:rPr>
          <w:rFonts w:ascii="Times New Roman" w:hAnsi="Times New Roman"/>
          <w:szCs w:val="21"/>
        </w:rPr>
      </w:pPr>
    </w:p>
    <w:p w:rsidR="00975500" w:rsidRPr="00D07516" w:rsidRDefault="00975500" w:rsidP="00391C6B">
      <w:pPr>
        <w:spacing w:line="24" w:lineRule="atLeast"/>
        <w:rPr>
          <w:rFonts w:ascii="Times New Roman" w:hAnsi="Times New Roman"/>
          <w:b/>
          <w:szCs w:val="21"/>
          <w:u w:val="single"/>
        </w:rPr>
      </w:pPr>
      <w:r w:rsidRPr="00D07516">
        <w:rPr>
          <w:rFonts w:ascii="Times New Roman" w:hAnsi="Times New Roman"/>
          <w:b/>
          <w:szCs w:val="21"/>
          <w:u w:val="single"/>
        </w:rPr>
        <w:t>Johannes Evangeliet:</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 4 – 16 dec</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 12-13 – 04 jan</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 14 – 24 dec</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 29 – 10 sep</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3, 16 – 03 jan</w:t>
      </w:r>
    </w:p>
    <w:p w:rsidR="00975500" w:rsidRPr="00D07516" w:rsidRDefault="00975500" w:rsidP="00391C6B">
      <w:pPr>
        <w:spacing w:line="24" w:lineRule="atLeast"/>
        <w:rPr>
          <w:rFonts w:ascii="Times New Roman" w:hAnsi="Times New Roman"/>
          <w:szCs w:val="21"/>
          <w:lang w:val="en-US"/>
        </w:rPr>
      </w:pPr>
      <w:r w:rsidRPr="00D07516">
        <w:rPr>
          <w:rFonts w:ascii="Times New Roman" w:hAnsi="Times New Roman"/>
          <w:szCs w:val="21"/>
          <w:lang w:val="en-US"/>
        </w:rPr>
        <w:t>3, 19 – 19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3, 36 – 19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28-29 – 04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11 – 27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53 – 30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57 – 11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11 – 06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14 – 28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27 – 31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10 – 26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13 – 17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2 – 15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3 – 08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4 – 08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15, 4</w:t>
      </w:r>
      <w:r w:rsidR="007057E7" w:rsidRPr="002532C2">
        <w:rPr>
          <w:rFonts w:ascii="Times New Roman" w:hAnsi="Times New Roman"/>
          <w:szCs w:val="21"/>
        </w:rPr>
        <w:t>,</w:t>
      </w:r>
      <w:r w:rsidRPr="002532C2">
        <w:rPr>
          <w:rFonts w:ascii="Times New Roman" w:hAnsi="Times New Roman"/>
          <w:szCs w:val="21"/>
        </w:rPr>
        <w:t xml:space="preserve"> 9 – 23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5 – 20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16, 8-9 – 18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16, 8. 10 – 31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16, 23 – 10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18, 36 – 12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18, 37 – 06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20, 17 – 19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21, 16 – 11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21, 17 – 21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21, 19 – 11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21, 22 – 30 maj</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Apostlenes Gerninger: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43 – 24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44 – 21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22 – 04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16, 30 – 26 jun</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Romerbrevet: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7 – 27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16 – 27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21 – 14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24 – 30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4 – 01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23-24 – 18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20 – 10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21 – 12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3, 22 – 02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22-23 – 09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25 – 13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3 – 11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4 – 13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6 – 03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8 – 27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17 – 11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19 – 14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20 – 19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25 – 16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 – 24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2a – 28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2b – 12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3 – 02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8 – 01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9 – 03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11 – 01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19 – 15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20 – 09 sep</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6, 2 – 30 jan</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6, 3 – 17 jan</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6, 5 – 29 feb</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6, 5 – 28 nov</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6, 12 – 14 apr</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6, 13 – 05 sep</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6, 14 – 12 okt</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6, 18 – 25 jan</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7, 4a – 09 feb</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7, 4 – 10 feb</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7, 6 – 17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7, 7 – 20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7, 13 – 06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7, 15 – 06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7, 23 – 31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3 – 26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9 – 10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10 – 29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11 – 19 des</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13a – 04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13b – 05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14 – 26 okt</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lastRenderedPageBreak/>
        <w:t>8, 16 – 05 jan</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8, 17 – 18 nov</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8, 19. 21 – 04 sep</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8, 24 – 23 nov</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8, 26 – 15 sep</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8, 32a – 11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32b – 12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33 – 06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8, 35 – 30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9, 5 – 02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9, 15 – 17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9, 31-32 – 05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9, 33 – 22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3 – 05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4 – 07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8 – 15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9 – 05 jul</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10, 11 – 08 nov</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10, 21 – 04 dec</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11, 6 – 08 dec</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11, 27 – 21 dec</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11, 29 – 28 dec</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12, 1 – 01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2 – 12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3 – 13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10 – 09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12 – 03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13 – 06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18 – 14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19 – 26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21 – 25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1 – 01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12 – 24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8 – 23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9 – 12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13 – 15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17 – 18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14, 23 – 19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2-3 – 26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4 – 05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13 – 29 dec</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lastRenderedPageBreak/>
        <w:t>1. Korinter Brev: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30 – 05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2 – 16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20 – 16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7 – 09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8 – 20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16 – 27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11, 23-24 – 07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11, 29 – 10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2 – 22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4 – 03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21-22 – 03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36. 38 – 22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40 – 03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49 – 17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15, 58 – 03 nov</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2. Korinter Brev: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5 – 12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13 – 11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7 – 17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15 – 07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17 – 13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21 – 15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15. 17 – 10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11 – 18 mar</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Galaterbrevet: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19 – 04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20 – 23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5 – 25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13 – 26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24 – 09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25 – 20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27 – 13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4 – 20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4-5 – 08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30 – 21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 – 25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24 – 25 okt</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Efeserbrevet: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1, 4 – 18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9 – 15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5 – 20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8 – 13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1-2 – 22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22. 24 – 17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30 – 13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32 – 27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2-3 – 06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12 – 16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14 – 27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15 – 17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16 – 07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6, 17 – 08 okt</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Filipperbrevet: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27 – 13 dec</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9 – 13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12 – 10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13 – 09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20 – 29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7 – 20 sep</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Kolos</w:t>
      </w:r>
      <w:r w:rsidR="00123ED3" w:rsidRPr="002532C2">
        <w:rPr>
          <w:rFonts w:ascii="Times New Roman" w:hAnsi="Times New Roman"/>
          <w:b/>
          <w:szCs w:val="21"/>
          <w:u w:val="single"/>
        </w:rPr>
        <w:t>s</w:t>
      </w:r>
      <w:r w:rsidRPr="002532C2">
        <w:rPr>
          <w:rFonts w:ascii="Times New Roman" w:hAnsi="Times New Roman"/>
          <w:b/>
          <w:szCs w:val="21"/>
          <w:u w:val="single"/>
        </w:rPr>
        <w:t>enserbrevet: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14 – 31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6 – 28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 – 27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3 – 26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5 – 29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11 – 29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12 – 14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14 – 18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15 – 31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16 – 10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18 – 28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19 – 29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20 – 25 feb</w:t>
      </w:r>
    </w:p>
    <w:p w:rsidR="00975500" w:rsidRPr="002532C2" w:rsidRDefault="00975500" w:rsidP="00391C6B">
      <w:pPr>
        <w:spacing w:line="24" w:lineRule="atLeast"/>
        <w:rPr>
          <w:rFonts w:ascii="Times New Roman" w:hAnsi="Times New Roman"/>
          <w:szCs w:val="21"/>
        </w:rPr>
      </w:pPr>
    </w:p>
    <w:p w:rsidR="00975500" w:rsidRPr="002532C2" w:rsidRDefault="00D07516" w:rsidP="00391C6B">
      <w:pPr>
        <w:spacing w:line="24" w:lineRule="atLeast"/>
        <w:rPr>
          <w:rFonts w:ascii="Times New Roman" w:hAnsi="Times New Roman"/>
          <w:b/>
          <w:szCs w:val="21"/>
          <w:u w:val="single"/>
        </w:rPr>
      </w:pPr>
      <w:r>
        <w:rPr>
          <w:rFonts w:ascii="Times New Roman" w:hAnsi="Times New Roman"/>
          <w:b/>
          <w:szCs w:val="21"/>
          <w:u w:val="single"/>
        </w:rPr>
        <w:t xml:space="preserve">1 Thess </w:t>
      </w:r>
      <w:r w:rsidR="00975500" w:rsidRPr="002532C2">
        <w:rPr>
          <w:rFonts w:ascii="Times New Roman" w:hAnsi="Times New Roman"/>
          <w:b/>
          <w:szCs w:val="21"/>
          <w:u w:val="single"/>
        </w:rPr>
        <w:t>brev: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13 – 08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7 – 16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5, 16 – 11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18 – 15 aug</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1. Timotiusbrev: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5 – 22 feb</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2. Timotiusbrev: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9 – 04 mar</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Titusbrevet: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9-10 – 09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11. 13 – 10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5 – 29 sep</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Hebræerbrevet: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3 – 27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10 – 22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1 – 15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12 – 24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9, 24 – 26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22 – 07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10, 37 – 07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5 – 28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6 – 08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12, 8 – 31 jul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13, 8 – 01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9 – 25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13, 22 – 06 maj</w:t>
      </w: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Jakobs Brev: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12 – 02 nov</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1. Peters Brev: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22-23 – 27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25 – 09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1 – 23 okt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5 – 17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19 – 22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8 – 30 aug</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2. Peters Brev:</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 2 – 29 nov</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 4 – 21 feb</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 5 – 20 jan</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1, 5b – 16 aug</w:t>
      </w:r>
    </w:p>
    <w:p w:rsidR="00975500" w:rsidRPr="002532C2" w:rsidRDefault="00975500" w:rsidP="00391C6B">
      <w:pPr>
        <w:spacing w:line="24" w:lineRule="atLeast"/>
        <w:rPr>
          <w:rFonts w:ascii="Times New Roman" w:hAnsi="Times New Roman"/>
          <w:szCs w:val="21"/>
          <w:lang w:val="en-US"/>
        </w:rPr>
      </w:pPr>
      <w:r w:rsidRPr="002532C2">
        <w:rPr>
          <w:rFonts w:ascii="Times New Roman" w:hAnsi="Times New Roman"/>
          <w:szCs w:val="21"/>
          <w:lang w:val="en-US"/>
        </w:rPr>
        <w:t>3, 18 – 18 jun</w:t>
      </w:r>
    </w:p>
    <w:p w:rsidR="00975500" w:rsidRPr="002532C2" w:rsidRDefault="00975500" w:rsidP="00391C6B">
      <w:pPr>
        <w:spacing w:line="24" w:lineRule="atLeast"/>
        <w:rPr>
          <w:rFonts w:ascii="Times New Roman" w:hAnsi="Times New Roman"/>
          <w:szCs w:val="21"/>
          <w:lang w:val="en-US"/>
        </w:rPr>
      </w:pPr>
    </w:p>
    <w:p w:rsidR="00975500" w:rsidRPr="002532C2" w:rsidRDefault="00975500" w:rsidP="00391C6B">
      <w:pPr>
        <w:spacing w:line="24" w:lineRule="atLeast"/>
        <w:rPr>
          <w:rFonts w:ascii="Times New Roman" w:hAnsi="Times New Roman"/>
          <w:b/>
          <w:szCs w:val="21"/>
          <w:u w:val="single"/>
        </w:rPr>
      </w:pPr>
      <w:r w:rsidRPr="002532C2">
        <w:rPr>
          <w:rFonts w:ascii="Times New Roman" w:hAnsi="Times New Roman"/>
          <w:b/>
          <w:szCs w:val="21"/>
          <w:u w:val="single"/>
        </w:rPr>
        <w:t>1. Johannes Brev: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1. 3a – 28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3b – 17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6 – 29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1, 7 – 14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1, 9 – 14 maj</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1 – 11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 – 25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8 – 04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14 – 04 feb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19 – 21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20 – 03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7 – 01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14 – 19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4, 17 – 21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4 – 16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10 – 16 jun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14 – 21 mar</w:t>
      </w:r>
    </w:p>
    <w:p w:rsidR="00975500" w:rsidRPr="002532C2" w:rsidRDefault="00975500" w:rsidP="00391C6B">
      <w:pPr>
        <w:spacing w:line="24" w:lineRule="atLeast"/>
        <w:rPr>
          <w:rFonts w:ascii="Times New Roman" w:hAnsi="Times New Roman"/>
          <w:szCs w:val="21"/>
        </w:rPr>
      </w:pPr>
    </w:p>
    <w:p w:rsidR="00975500" w:rsidRPr="002532C2" w:rsidRDefault="00430C55" w:rsidP="00391C6B">
      <w:pPr>
        <w:spacing w:line="24" w:lineRule="atLeast"/>
        <w:rPr>
          <w:rFonts w:ascii="Times New Roman" w:hAnsi="Times New Roman"/>
          <w:b/>
          <w:szCs w:val="21"/>
          <w:u w:val="single"/>
        </w:rPr>
      </w:pPr>
      <w:r w:rsidRPr="002532C2">
        <w:rPr>
          <w:rFonts w:ascii="Times New Roman" w:hAnsi="Times New Roman"/>
          <w:b/>
          <w:szCs w:val="21"/>
          <w:u w:val="single"/>
        </w:rPr>
        <w:t>Åbenbaringsbog</w:t>
      </w:r>
      <w:r w:rsidR="003619CE" w:rsidRPr="002532C2">
        <w:rPr>
          <w:rFonts w:ascii="Times New Roman" w:hAnsi="Times New Roman"/>
          <w:b/>
          <w:szCs w:val="21"/>
          <w:u w:val="single"/>
        </w:rPr>
        <w:t>en</w:t>
      </w:r>
      <w:r w:rsidRPr="002532C2">
        <w:rPr>
          <w:rFonts w:ascii="Times New Roman" w:hAnsi="Times New Roman"/>
          <w:b/>
          <w:szCs w:val="21"/>
          <w:u w:val="single"/>
        </w:rPr>
        <w: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4 – 24 apr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 23 – 03 mar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 – 13 aug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16 – 22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3, 18 – 23 sep</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5, 1 – 02 jan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21, 4 – 20 maj</w:t>
      </w:r>
    </w:p>
    <w:p w:rsidR="00975500" w:rsidRPr="002532C2" w:rsidRDefault="00975500" w:rsidP="00391C6B">
      <w:pPr>
        <w:spacing w:line="24" w:lineRule="atLeast"/>
        <w:rPr>
          <w:rFonts w:ascii="Times New Roman" w:hAnsi="Times New Roman"/>
          <w:szCs w:val="21"/>
        </w:rPr>
        <w:sectPr w:rsidR="00975500" w:rsidRPr="002532C2" w:rsidSect="00391C6B">
          <w:type w:val="continuous"/>
          <w:pgSz w:w="8789" w:h="12474" w:code="11"/>
          <w:pgMar w:top="907" w:right="1021" w:bottom="907" w:left="1021" w:header="709" w:footer="454" w:gutter="0"/>
          <w:cols w:num="3" w:space="708"/>
          <w:docGrid w:linePitch="360"/>
        </w:sectPr>
      </w:pPr>
      <w:r w:rsidRPr="002532C2">
        <w:rPr>
          <w:rFonts w:ascii="Times New Roman" w:hAnsi="Times New Roman"/>
          <w:szCs w:val="21"/>
        </w:rPr>
        <w:t>21, 5 – 09 nov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br w:type="page"/>
      </w:r>
    </w:p>
    <w:p w:rsidR="00975500" w:rsidRPr="002532C2" w:rsidRDefault="00975500" w:rsidP="00B37750">
      <w:pPr>
        <w:pStyle w:val="Overskrift1"/>
        <w:rPr>
          <w:sz w:val="32"/>
        </w:rPr>
      </w:pPr>
      <w:bookmarkStart w:id="371" w:name="_Toc351118054"/>
      <w:r w:rsidRPr="002532C2">
        <w:rPr>
          <w:sz w:val="32"/>
        </w:rPr>
        <w:lastRenderedPageBreak/>
        <w:t>Emneregister over de emner</w:t>
      </w:r>
      <w:r w:rsidR="00B37750" w:rsidRPr="002532C2">
        <w:rPr>
          <w:sz w:val="32"/>
        </w:rPr>
        <w:t xml:space="preserve"> </w:t>
      </w:r>
      <w:r w:rsidRPr="002532C2">
        <w:rPr>
          <w:sz w:val="32"/>
        </w:rPr>
        <w:t>som er behandlet i de forskellige andagter.</w:t>
      </w:r>
      <w:bookmarkEnd w:id="371"/>
    </w:p>
    <w:p w:rsidR="00975500" w:rsidRPr="002532C2" w:rsidRDefault="00975500" w:rsidP="00391C6B">
      <w:pPr>
        <w:tabs>
          <w:tab w:val="left" w:pos="3150"/>
        </w:tabs>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szCs w:val="21"/>
        </w:rPr>
      </w:pPr>
      <w:r w:rsidRPr="002532C2">
        <w:rPr>
          <w:rFonts w:ascii="Times New Roman" w:hAnsi="Times New Roman"/>
          <w:b/>
          <w:szCs w:val="21"/>
        </w:rPr>
        <w:t>Afholdenhed,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åndelig, formaning til dette, 30/8.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Bagtalelse,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formaning mod, 23/10.</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Barmhjertighed,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formaning til, 14/11.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Barn,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Guds, Er født af Gud, 4/1, har sit rige i himmelen, 29/3, deres rette kendetegn, 11/6, 14/6, 26/10.</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Barnekår,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hos Gud, visheden om, 5/1, 16/6, genoprettet ved Kristus, 19/5.</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Bekendelse,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dens betydning, 20/2, 17/5, 11/11, er en frugt af troen, 5/7.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Blod,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Kristi, dets betydning, 3/2, 23/9, dets kraft, 14/8.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Bryllupsklæder,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 rette, betydningen af at have dem, 4/7.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Brød,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daglig, bøn om, 16/7.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Budene,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det første, hvordan vi skal elske Gud, 14/1, 11/4, 6/11, dets indhold og forpligtelser over for alle mennesker, 5/6. Det andet, 23/1. Fjerde, 6/6. Femte, 28/2. Sjette, 18/4. Syvende, 19/4. Ottende, 20/4. Niende og tiende, 23/8.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Bøn,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hvad som kræves for en ret bøn, 21/3, hvad som gør værdig til bøn, 10/5, i Jesu navn, 17/9.</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lastRenderedPageBreak/>
        <w:t>Bønhørelse,</w:t>
      </w:r>
    </w:p>
    <w:p w:rsidR="00123ED3" w:rsidRPr="002532C2" w:rsidRDefault="00975500" w:rsidP="00391C6B">
      <w:pPr>
        <w:spacing w:line="24" w:lineRule="atLeast"/>
        <w:rPr>
          <w:rFonts w:ascii="Times New Roman" w:hAnsi="Times New Roman"/>
          <w:szCs w:val="21"/>
        </w:rPr>
      </w:pPr>
      <w:r w:rsidRPr="002532C2">
        <w:rPr>
          <w:rFonts w:ascii="Times New Roman" w:hAnsi="Times New Roman"/>
          <w:szCs w:val="21"/>
        </w:rPr>
        <w:t>grundlag for bønhørelse., 17/4, 29/4.</w:t>
      </w:r>
    </w:p>
    <w:p w:rsidR="00123ED3" w:rsidRPr="002532C2" w:rsidRDefault="00123ED3"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Djævelen,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en stærk og listig fjende, 16/5, 8/9, hans dybder, 12/3.</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Død,</w:t>
      </w:r>
    </w:p>
    <w:p w:rsidR="00BE7B95" w:rsidRPr="002532C2" w:rsidRDefault="00975500" w:rsidP="00391C6B">
      <w:pPr>
        <w:spacing w:line="24" w:lineRule="atLeast"/>
        <w:rPr>
          <w:rFonts w:ascii="Times New Roman" w:hAnsi="Times New Roman"/>
          <w:szCs w:val="21"/>
        </w:rPr>
      </w:pPr>
      <w:r w:rsidRPr="002532C2">
        <w:rPr>
          <w:rFonts w:ascii="Times New Roman" w:hAnsi="Times New Roman"/>
          <w:szCs w:val="21"/>
        </w:rPr>
        <w:t>åndelig, alle mennesker er åndelig</w:t>
      </w:r>
      <w:r w:rsidR="00D67BB3" w:rsidRPr="002532C2">
        <w:rPr>
          <w:rFonts w:ascii="Times New Roman" w:hAnsi="Times New Roman"/>
          <w:szCs w:val="21"/>
        </w:rPr>
        <w:t>t</w:t>
      </w:r>
      <w:r w:rsidRPr="002532C2">
        <w:rPr>
          <w:rFonts w:ascii="Times New Roman" w:hAnsi="Times New Roman"/>
          <w:szCs w:val="21"/>
        </w:rPr>
        <w:t xml:space="preserve"> døde, 20/10.</w:t>
      </w:r>
    </w:p>
    <w:p w:rsidR="00BE7B95" w:rsidRPr="002532C2" w:rsidRDefault="00BE7B95"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Dødsfrygt,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trøst mod, 25/8.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Dømme,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advarsel mod, 15/12.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Dåben,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dens virkning, 13/4, nådeskatte, 29/9, kraft, 17/1, i den bliver vi iklædt Kristus, 24/7.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Egenretfærdighed,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forskellige grader af denne, 5/12.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Efterfølgelse,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Kristi formaning til, 22/5, det er Kristi lyst at vi følger ham, 11/3, de som er Kristi får følger ham, 31/5.</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Evangeliet,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en hemmelighed, 10/4, formaning til ikke at skamme sig over evangeliet, 27/10.</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Foragt,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for nåden, følgen af dette, 30/11, advarsel mod dette, 27/3.</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Forbøn,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betydningen af de troendes forbøn, 26/5.</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Fordærvet,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det medfødte, og dybden i dette, 10/11.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Forhærdelse,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advarsel mod dette, 27/12.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lastRenderedPageBreak/>
        <w:t>Forladelse,</w:t>
      </w:r>
    </w:p>
    <w:p w:rsidR="00123ED3" w:rsidRPr="002532C2" w:rsidRDefault="00975500" w:rsidP="00391C6B">
      <w:pPr>
        <w:spacing w:line="24" w:lineRule="atLeast"/>
        <w:rPr>
          <w:rFonts w:ascii="Times New Roman" w:hAnsi="Times New Roman"/>
          <w:szCs w:val="21"/>
        </w:rPr>
      </w:pPr>
      <w:r w:rsidRPr="002532C2">
        <w:rPr>
          <w:rFonts w:ascii="Times New Roman" w:hAnsi="Times New Roman"/>
          <w:szCs w:val="21"/>
        </w:rPr>
        <w:t xml:space="preserve">den indbyrdes, mellem mennesker, - en nødvendig følge af Guds forladelse, 27/1, 2/10. Syndernes forladelse, den faste grund for dette, 18/10. Gælder </w:t>
      </w:r>
      <w:r w:rsidR="008A7AB9" w:rsidRPr="002532C2">
        <w:rPr>
          <w:rFonts w:ascii="Times New Roman" w:hAnsi="Times New Roman"/>
          <w:szCs w:val="21"/>
        </w:rPr>
        <w:t>hele vort væsen, 7/8. Vished om</w:t>
      </w:r>
      <w:r w:rsidRPr="002532C2">
        <w:rPr>
          <w:rFonts w:ascii="Times New Roman" w:hAnsi="Times New Roman"/>
          <w:szCs w:val="21"/>
        </w:rPr>
        <w:t>..., 21/4. Hvad bøn om syndernes forladelse har at lære os, 1/10.</w:t>
      </w:r>
    </w:p>
    <w:p w:rsidR="00123ED3" w:rsidRPr="002532C2" w:rsidRDefault="00123ED3"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Formaning,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nødvendigheden af, 22/4.</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Forsoning, Kristus,</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forsoningen for vore synder, 10/3.</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Frafald,</w:t>
      </w:r>
    </w:p>
    <w:p w:rsidR="00BE7B95" w:rsidRPr="002532C2" w:rsidRDefault="00975500" w:rsidP="00391C6B">
      <w:pPr>
        <w:spacing w:line="24" w:lineRule="atLeast"/>
        <w:rPr>
          <w:rFonts w:ascii="Times New Roman" w:hAnsi="Times New Roman"/>
          <w:szCs w:val="21"/>
        </w:rPr>
      </w:pPr>
      <w:r w:rsidRPr="002532C2">
        <w:rPr>
          <w:rFonts w:ascii="Times New Roman" w:hAnsi="Times New Roman"/>
          <w:szCs w:val="21"/>
        </w:rPr>
        <w:t>faren for, 22/1, advarsel mod, 6/8.</w:t>
      </w:r>
    </w:p>
    <w:p w:rsidR="00BE7B95" w:rsidRPr="002532C2" w:rsidRDefault="00BE7B95"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Fred,</w:t>
      </w:r>
    </w:p>
    <w:p w:rsidR="007D5540" w:rsidRPr="002532C2" w:rsidRDefault="00975500" w:rsidP="00391C6B">
      <w:pPr>
        <w:spacing w:line="24" w:lineRule="atLeast"/>
        <w:rPr>
          <w:rFonts w:ascii="Times New Roman" w:hAnsi="Times New Roman"/>
          <w:szCs w:val="21"/>
        </w:rPr>
      </w:pPr>
      <w:r w:rsidRPr="002532C2">
        <w:rPr>
          <w:rFonts w:ascii="Times New Roman" w:hAnsi="Times New Roman"/>
          <w:szCs w:val="21"/>
        </w:rPr>
        <w:t>Guds, er vor styrke, 20/9, dens grundvold og kilde, 31/8, hvordan vi får den, 24/1, hvad den består i, 27/11.</w:t>
      </w: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Frelst,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vi er det allerede her i livet, 23/11.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Frihed,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fra loven, en uundgåelig betingelse for helliggørelsen, 10/2, troens frihed, som bør vogtes, 25/4.</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Fristelse,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vor nytte af den, 2/11, vigtig at være oprigtig i fristelsen, 28/4, hvordan vi frelses ud af fristelse, 2/12.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Gerning,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det vigtigste i vor, 30/5, give enhver efter deres…, 3/3.</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Gerrighed,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advarsel mod, 24/11.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Glæde, i Gud,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er større end sorgen i kødet, 12/8, formaning til, 11/10.</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Gud,</w:t>
      </w:r>
    </w:p>
    <w:p w:rsidR="00B60DBA" w:rsidRPr="002532C2" w:rsidRDefault="00975500" w:rsidP="00391C6B">
      <w:pPr>
        <w:spacing w:line="24" w:lineRule="atLeast"/>
        <w:rPr>
          <w:rFonts w:ascii="Times New Roman" w:hAnsi="Times New Roman"/>
          <w:szCs w:val="21"/>
        </w:rPr>
      </w:pPr>
      <w:r w:rsidRPr="002532C2">
        <w:rPr>
          <w:rFonts w:ascii="Times New Roman" w:hAnsi="Times New Roman"/>
          <w:szCs w:val="21"/>
        </w:rPr>
        <w:t xml:space="preserve">er alvidende og har omsorg for alle, 2/1, 24/3, er hellig, 11/4, barmhjertig og nådig, 1/4, er vor Far, 8/4, vor Herre og retmæssige ejer, 23/3, glæder sig over sit værk, 24/2, har udvalgt os i Kristus til barn, 3/1, 18/2, 4/3, udvalgt </w:t>
      </w:r>
      <w:r w:rsidRPr="002532C2">
        <w:rPr>
          <w:rFonts w:ascii="Times New Roman" w:hAnsi="Times New Roman"/>
          <w:szCs w:val="21"/>
        </w:rPr>
        <w:lastRenderedPageBreak/>
        <w:t>troens vej, og ikke gerningernes, 5/2, 15/2, skabte menneskene i sit billede, 26/2, elsker menneskene, 19/6, har omsorg for alt han har skabt, 30/6, styrer vor vej, 7/6, kalder os med tålmodighed til omvendelse, 1/3, styrer og hersker over alle ting, 1/8, kan gøre alt og hjælper i alle forhold, 11/7, hjælper i nød, 10/11, retfærdiggør syndere, 6/10, giver os alle ting med Sønnen, 12/12, ser efter hjertets lydighed, 21/6, vil blive æret, 14/9, er lige stor i sin hævnende retfærdighed som i sin nåde, 4/12.</w:t>
      </w:r>
    </w:p>
    <w:p w:rsidR="00B60DBA" w:rsidRPr="002532C2" w:rsidRDefault="00B60DBA"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Helliggørelsen,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dens betydning, 16/10, kilden til helliggørelsen, 23/5, 8/8, 22/8, dens kraft og hemmelighed, 1/12, 28/11, er en frugt af at vi er forenet med Kristus, 29/2, vi skal strække os etter den, 9/10.</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Herre,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vi kan ikke tjene to herrer, 25/1.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Hævnen,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er Guds, 26/7.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szCs w:val="21"/>
        </w:rPr>
      </w:pPr>
      <w:r w:rsidRPr="002532C2">
        <w:rPr>
          <w:rFonts w:ascii="Times New Roman" w:hAnsi="Times New Roman"/>
          <w:b/>
          <w:szCs w:val="21"/>
        </w:rPr>
        <w:t>Hovmod</w:t>
      </w:r>
      <w:r w:rsidRPr="002532C2">
        <w:rPr>
          <w:rFonts w:ascii="Times New Roman" w:hAnsi="Times New Roman"/>
          <w:szCs w:val="21"/>
        </w:rPr>
        <w:t>,</w:t>
      </w:r>
    </w:p>
    <w:p w:rsidR="00BE7B95" w:rsidRPr="002532C2" w:rsidRDefault="00975500" w:rsidP="00391C6B">
      <w:pPr>
        <w:spacing w:line="24" w:lineRule="atLeast"/>
        <w:rPr>
          <w:rFonts w:ascii="Times New Roman" w:hAnsi="Times New Roman"/>
          <w:szCs w:val="21"/>
        </w:rPr>
      </w:pPr>
      <w:r w:rsidRPr="002532C2">
        <w:rPr>
          <w:rFonts w:ascii="Times New Roman" w:hAnsi="Times New Roman"/>
          <w:szCs w:val="21"/>
        </w:rPr>
        <w:t>advarsel mod, 13/5.</w:t>
      </w:r>
    </w:p>
    <w:p w:rsidR="00BE7B95" w:rsidRPr="002532C2" w:rsidRDefault="00BE7B95"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Hustruens pligter,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28/8.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Hviledagen,</w:t>
      </w:r>
    </w:p>
    <w:p w:rsidR="00BE7B95" w:rsidRPr="002532C2" w:rsidRDefault="00975500" w:rsidP="00391C6B">
      <w:pPr>
        <w:spacing w:line="24" w:lineRule="atLeast"/>
        <w:rPr>
          <w:rFonts w:ascii="Times New Roman" w:hAnsi="Times New Roman"/>
          <w:szCs w:val="21"/>
        </w:rPr>
      </w:pPr>
      <w:r w:rsidRPr="002532C2">
        <w:rPr>
          <w:rFonts w:ascii="Times New Roman" w:hAnsi="Times New Roman"/>
          <w:szCs w:val="21"/>
        </w:rPr>
        <w:t>dens rette brug, 23/2, en velsignelse, 28/1.</w:t>
      </w: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Hykleri,</w:t>
      </w:r>
    </w:p>
    <w:p w:rsidR="00F711E3" w:rsidRPr="002532C2" w:rsidRDefault="00975500" w:rsidP="00391C6B">
      <w:pPr>
        <w:spacing w:line="24" w:lineRule="atLeast"/>
        <w:rPr>
          <w:rFonts w:ascii="Times New Roman" w:hAnsi="Times New Roman"/>
          <w:szCs w:val="21"/>
        </w:rPr>
      </w:pPr>
      <w:r w:rsidRPr="002532C2">
        <w:rPr>
          <w:rFonts w:ascii="Times New Roman" w:hAnsi="Times New Roman"/>
          <w:szCs w:val="21"/>
        </w:rPr>
        <w:t>dets væsen og karakteristiske kendetegn, 22/2, 25/7, 2/10.</w:t>
      </w:r>
    </w:p>
    <w:p w:rsidR="00F711E3" w:rsidRPr="002532C2" w:rsidRDefault="00F711E3"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Håb,</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 xml:space="preserve">håbet om frelse, følger med troen, 12/7, får sin næring fra Ordet, 5/8, </w:t>
      </w:r>
      <w:r w:rsidR="00A701D4" w:rsidRPr="002532C2">
        <w:rPr>
          <w:rFonts w:ascii="Times New Roman" w:hAnsi="Times New Roman"/>
          <w:szCs w:val="21"/>
        </w:rPr>
        <w:t>”</w:t>
      </w:r>
      <w:r w:rsidRPr="002532C2">
        <w:rPr>
          <w:rFonts w:ascii="Times New Roman" w:hAnsi="Times New Roman"/>
          <w:szCs w:val="21"/>
        </w:rPr>
        <w:t>faste i håbet</w:t>
      </w:r>
      <w:r w:rsidR="00F722D0" w:rsidRPr="002532C2">
        <w:rPr>
          <w:rFonts w:ascii="Times New Roman" w:hAnsi="Times New Roman"/>
          <w:szCs w:val="21"/>
        </w:rPr>
        <w:t>,”</w:t>
      </w:r>
      <w:r w:rsidRPr="002532C2">
        <w:rPr>
          <w:rFonts w:ascii="Times New Roman" w:hAnsi="Times New Roman"/>
          <w:szCs w:val="21"/>
        </w:rPr>
        <w:t xml:space="preserve"> 29/12, trøst af, 7/3, vor hjelm i striden, 8/10, formaning til glæde i håbet, 3/9.</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Julebetragtninger,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Ordet blev kød, 24/12, Guds Søn vor bror, 25/12, opfyldelsen af Skriftens løfter, 26/12.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Julens glæde,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hvordan får jeg denne, 23/12.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lastRenderedPageBreak/>
        <w:t>Kald, Guds,</w:t>
      </w:r>
    </w:p>
    <w:p w:rsidR="00975500" w:rsidRPr="002532C2" w:rsidRDefault="00D67BB3" w:rsidP="00391C6B">
      <w:pPr>
        <w:spacing w:line="24" w:lineRule="atLeast"/>
        <w:rPr>
          <w:rFonts w:ascii="Times New Roman" w:hAnsi="Times New Roman"/>
          <w:szCs w:val="21"/>
        </w:rPr>
      </w:pPr>
      <w:r w:rsidRPr="002532C2">
        <w:rPr>
          <w:rFonts w:ascii="Times New Roman" w:hAnsi="Times New Roman"/>
          <w:szCs w:val="21"/>
        </w:rPr>
        <w:t>til synderen, 23/6, vort jordiske kald, vigtig at vi er lydige i det, 18/9, vi må tåle alt som følger med dette, 22/9.</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Kærlighed,</w:t>
      </w:r>
    </w:p>
    <w:p w:rsidR="00123ED3" w:rsidRPr="002532C2" w:rsidRDefault="00975500" w:rsidP="00391C6B">
      <w:pPr>
        <w:spacing w:line="24" w:lineRule="atLeast"/>
        <w:rPr>
          <w:rFonts w:ascii="Times New Roman" w:hAnsi="Times New Roman"/>
          <w:szCs w:val="21"/>
        </w:rPr>
      </w:pPr>
      <w:r w:rsidRPr="002532C2">
        <w:rPr>
          <w:rFonts w:ascii="Times New Roman" w:hAnsi="Times New Roman"/>
          <w:szCs w:val="21"/>
        </w:rPr>
        <w:t>Guds, kilden den springer ud fra, og beviset på at den er ægte, 2/6, 1/7, 1/9, 11/12, er fri og uafhængig af synderen, 3/6, vor kærlighed til Gud, og hvordan den skabes, 25/6, den første kærlighed, som Kristus ser efter, 24/4, kærligheden til brødrene, som er en frugt af troen, 1/6, 21/8, et vigtigt tegn på den sande nåde, 4/2, formaning til kærlighed, 26/1, 27/5, 6/7, 9/12.</w:t>
      </w: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Kødet,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er korsfæstet med Kristus, 23/4, 25/10, sejrskraften over kødet, 5/10, hvordan døde kødet, 14/4, 7/5, 29/6, 28/8, 5/9, 17/10, hvad det er at leve efter kødet, 4/10.</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Kristne,</w:t>
      </w:r>
    </w:p>
    <w:p w:rsidR="00BE7B95" w:rsidRPr="002532C2" w:rsidRDefault="00975500" w:rsidP="00391C6B">
      <w:pPr>
        <w:spacing w:line="24" w:lineRule="atLeast"/>
        <w:rPr>
          <w:rFonts w:ascii="Times New Roman" w:hAnsi="Times New Roman"/>
          <w:szCs w:val="21"/>
        </w:rPr>
      </w:pPr>
      <w:r w:rsidRPr="002532C2">
        <w:rPr>
          <w:rFonts w:ascii="Times New Roman" w:hAnsi="Times New Roman"/>
          <w:szCs w:val="21"/>
        </w:rPr>
        <w:t>deres rette kendetegn, 16/1, er nye mennesker, 9/11, er et med Gud, 17/8. I Gud har de sin største lykke, 16/8, lever ikke sig selv, men ham som er død og er stået op igen for dem, 12/1, husker hans bud, så de gør efter dem, 5/4, er gæster og fremmede på jorden, 6/2, det er Kristus deres åndelige liv afhænger af, 30/7.</w:t>
      </w:r>
    </w:p>
    <w:p w:rsidR="00BE7B95" w:rsidRPr="002532C2" w:rsidRDefault="00BE7B95"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Kristus,</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 xml:space="preserve">er Gud, 19/3, 2/9, Herre over levende og døde, 12/1, vor konge, 6/9, vor forsvarer, 31/8, vor retfærdighed overfor Gud, 31/1, 11/2, 12/4, 3/5, 3/7, vort påskelam, 9/6, vor gode hyrde, 6/3, 24/5, forsoningen for vore synder, 10/3, vort alt i alle, 29/1, 5/3, 20/12, en anstødssten, 22/12, har tegnet os i sine hænder, 19/9, opfyldt loven for os, 8/1, 13/6, har kæmpet for os, 15/3, knust slangens hoved, 11/9, har opnået forløsning for hele verden, 31/3, er uforanderlig i sin kærlighed, 1/1, stået op til vor retfærdiggørelse, 16/11, står for Guds åsyn for vor skyld, 26/11, blev fuldkommengjort gennem lidelser, 22/3, blev gjort til synd for os, 15/1, til forbandelse for os, 26/3, bærer verdens synd, 10/9, forlader synder, 20/7, udsletter misgerninger, 14/3, 27/8, læger alle fald, 21/7, handler ikke med os efter vore synder, 30/9, forløser fra fordærvelsen, 19/10, kender sine, og de kender ham, 28/3, forsørger sine, 27/4, bevarer sine, 15/6, 29/12, kalder til sig de som er tynget af mange ting, 30/3, skal dømme os </w:t>
      </w:r>
      <w:r w:rsidR="00A701D4" w:rsidRPr="002532C2">
        <w:rPr>
          <w:rFonts w:ascii="Times New Roman" w:hAnsi="Times New Roman"/>
          <w:szCs w:val="21"/>
        </w:rPr>
        <w:t>”</w:t>
      </w:r>
      <w:r w:rsidRPr="002532C2">
        <w:rPr>
          <w:rFonts w:ascii="Times New Roman" w:hAnsi="Times New Roman"/>
          <w:szCs w:val="21"/>
        </w:rPr>
        <w:t>efter vore gerninger</w:t>
      </w:r>
      <w:r w:rsidR="00F722D0" w:rsidRPr="002532C2">
        <w:rPr>
          <w:rFonts w:ascii="Times New Roman" w:hAnsi="Times New Roman"/>
          <w:szCs w:val="21"/>
        </w:rPr>
        <w:t>,”</w:t>
      </w:r>
      <w:r w:rsidRPr="002532C2">
        <w:rPr>
          <w:rFonts w:ascii="Times New Roman" w:hAnsi="Times New Roman"/>
          <w:szCs w:val="21"/>
        </w:rPr>
        <w:t xml:space="preserve"> 3/3, vil have vor kærlighed, 11/1, hans lydighed er vor retfærdighed, 15/10, vor retfærdighed i ham er en uforanderlig retfærdighed, 4/5, de troende er hans ejendom, 23/7.</w:t>
      </w:r>
    </w:p>
    <w:p w:rsidR="00F711E3" w:rsidRPr="002532C2" w:rsidRDefault="00F711E3"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Lidelse,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et kendetegn på de rette arvinger, 18/11.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Liv, det evige,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har vi i Kristus, 16/12, de kristnes liv i Gud er skjult, 26/9, 21/11.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Liv,</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 xml:space="preserve">et hellig, betydningen af dette, 30/4, rette grund at bygge dette på, 19/2, formaning til et </w:t>
      </w:r>
      <w:r w:rsidR="00D67BB3" w:rsidRPr="002532C2">
        <w:rPr>
          <w:rFonts w:ascii="Times New Roman" w:hAnsi="Times New Roman"/>
          <w:szCs w:val="21"/>
        </w:rPr>
        <w:t>helligt</w:t>
      </w:r>
      <w:r w:rsidRPr="002532C2">
        <w:rPr>
          <w:rFonts w:ascii="Times New Roman" w:hAnsi="Times New Roman"/>
          <w:szCs w:val="21"/>
        </w:rPr>
        <w:t xml:space="preserve"> liv, 13/12.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Loven,</w:t>
      </w:r>
    </w:p>
    <w:p w:rsidR="00B60DBA" w:rsidRPr="002532C2" w:rsidRDefault="00975500" w:rsidP="00391C6B">
      <w:pPr>
        <w:spacing w:line="24" w:lineRule="atLeast"/>
        <w:rPr>
          <w:rFonts w:ascii="Times New Roman" w:hAnsi="Times New Roman"/>
          <w:szCs w:val="21"/>
        </w:rPr>
      </w:pPr>
      <w:r w:rsidRPr="002532C2">
        <w:rPr>
          <w:rFonts w:ascii="Times New Roman" w:hAnsi="Times New Roman"/>
          <w:szCs w:val="21"/>
        </w:rPr>
        <w:t xml:space="preserve">et fængsel vi holdes indestængt i, 17/11, dens rette virkning, 6/1, 9/9, lovens vej, faren ved at leve på den, 13/10, de som </w:t>
      </w:r>
      <w:r w:rsidR="00D67BB3" w:rsidRPr="002532C2">
        <w:rPr>
          <w:rFonts w:ascii="Times New Roman" w:hAnsi="Times New Roman"/>
          <w:szCs w:val="21"/>
        </w:rPr>
        <w:t>tror, er</w:t>
      </w:r>
      <w:r w:rsidRPr="002532C2">
        <w:rPr>
          <w:rFonts w:ascii="Times New Roman" w:hAnsi="Times New Roman"/>
          <w:szCs w:val="21"/>
        </w:rPr>
        <w:t xml:space="preserve"> købt fri fra loven, 9/2, 7/11, 20/11, hvordan vi får denne </w:t>
      </w:r>
      <w:r w:rsidR="00D67BB3" w:rsidRPr="002532C2">
        <w:rPr>
          <w:rFonts w:ascii="Times New Roman" w:hAnsi="Times New Roman"/>
          <w:szCs w:val="21"/>
        </w:rPr>
        <w:t>frihed</w:t>
      </w:r>
      <w:r w:rsidRPr="002532C2">
        <w:rPr>
          <w:rFonts w:ascii="Times New Roman" w:hAnsi="Times New Roman"/>
          <w:szCs w:val="21"/>
        </w:rPr>
        <w:t>, 7/8, hvad den bygger på, 20/8.</w:t>
      </w:r>
    </w:p>
    <w:p w:rsidR="003619CE" w:rsidRPr="002532C2" w:rsidRDefault="003619CE"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Lovens gerninger,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hvorfor intet kød kan frelses gennem dem, 10/7.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Lunkenhed,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åndelig, kendetegn på, 22/11.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Lydighed,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mod forældre, 25/2.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Lys,</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 kristne er verdens lys, 25/5.</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Løfter,</w:t>
      </w:r>
    </w:p>
    <w:p w:rsidR="00BE7B95" w:rsidRPr="002532C2" w:rsidRDefault="00975500" w:rsidP="00391C6B">
      <w:pPr>
        <w:spacing w:line="24" w:lineRule="atLeast"/>
        <w:rPr>
          <w:rFonts w:ascii="Times New Roman" w:hAnsi="Times New Roman"/>
          <w:szCs w:val="21"/>
        </w:rPr>
      </w:pPr>
      <w:r w:rsidRPr="002532C2">
        <w:rPr>
          <w:rFonts w:ascii="Times New Roman" w:hAnsi="Times New Roman"/>
          <w:szCs w:val="21"/>
        </w:rPr>
        <w:t>Guds, kan ikke svigte, 21/2.</w:t>
      </w:r>
    </w:p>
    <w:p w:rsidR="00BE7B95" w:rsidRPr="002532C2" w:rsidRDefault="00BE7B95" w:rsidP="00391C6B">
      <w:pPr>
        <w:spacing w:line="24" w:lineRule="atLeast"/>
        <w:rPr>
          <w:rFonts w:ascii="Times New Roman" w:hAnsi="Times New Roman"/>
          <w:szCs w:val="21"/>
        </w:rPr>
      </w:pPr>
    </w:p>
    <w:p w:rsidR="00BE7B95" w:rsidRPr="002532C2" w:rsidRDefault="00975500" w:rsidP="00391C6B">
      <w:pPr>
        <w:spacing w:line="24" w:lineRule="atLeast"/>
        <w:rPr>
          <w:rFonts w:ascii="Times New Roman" w:hAnsi="Times New Roman"/>
          <w:b/>
          <w:szCs w:val="21"/>
        </w:rPr>
      </w:pPr>
      <w:r w:rsidRPr="002532C2">
        <w:rPr>
          <w:rFonts w:ascii="Times New Roman" w:hAnsi="Times New Roman"/>
          <w:b/>
          <w:szCs w:val="21"/>
        </w:rPr>
        <w:t>Mandens pligter,</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29/8.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Mørke,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vandre i, 28/5, vi bør aflægge mørkets gerninger, 24/9.</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Nadveren,</w:t>
      </w:r>
    </w:p>
    <w:p w:rsidR="00BE7B95" w:rsidRPr="002532C2" w:rsidRDefault="00975500" w:rsidP="00391C6B">
      <w:pPr>
        <w:spacing w:line="24" w:lineRule="atLeast"/>
        <w:rPr>
          <w:rFonts w:ascii="Times New Roman" w:hAnsi="Times New Roman"/>
          <w:szCs w:val="21"/>
        </w:rPr>
      </w:pPr>
      <w:r w:rsidRPr="002532C2">
        <w:rPr>
          <w:rFonts w:ascii="Times New Roman" w:hAnsi="Times New Roman"/>
          <w:szCs w:val="21"/>
        </w:rPr>
        <w:t>et nådemiddel, 7/2, middel til at forene med Gud, 27/7, en hemmelighed, 22/4, til minde om Kristi forsoningsdød, 24/10.</w:t>
      </w:r>
    </w:p>
    <w:p w:rsidR="00BE7B95" w:rsidRPr="002532C2" w:rsidRDefault="00BE7B95"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Nadvergæst,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hvordan vi bliver en værdig nadvergæst, 10/10.</w:t>
      </w:r>
    </w:p>
    <w:p w:rsidR="009D0D64" w:rsidRPr="002532C2" w:rsidRDefault="009D0D64"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lastRenderedPageBreak/>
        <w:t>Navn,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Guds, om at hellige det, 14/7.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Ny fødsel,</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kraften i den nye fødsel, 30/1.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Nyt hjerte,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hvordan vi får det, 2/4.</w:t>
      </w:r>
    </w:p>
    <w:p w:rsidR="00F711E3" w:rsidRPr="002532C2" w:rsidRDefault="00F711E3"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Nåden,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dens sande væsen, 13/9, er fri og uforskyldt, 17/12, den eneste grund vi bliver frelst på, 8/12, forandres ikke af synden, 8/3, grunden til at den er uforanderlig, 3/8, 25/8, adgang til, 28/10.</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Offer,</w:t>
      </w:r>
    </w:p>
    <w:p w:rsidR="00123ED3" w:rsidRPr="002532C2" w:rsidRDefault="00975500" w:rsidP="00391C6B">
      <w:pPr>
        <w:spacing w:line="24" w:lineRule="atLeast"/>
        <w:rPr>
          <w:rFonts w:ascii="Times New Roman" w:hAnsi="Times New Roman"/>
          <w:szCs w:val="21"/>
        </w:rPr>
      </w:pPr>
      <w:r w:rsidRPr="002532C2">
        <w:rPr>
          <w:rFonts w:ascii="Times New Roman" w:hAnsi="Times New Roman"/>
          <w:szCs w:val="21"/>
        </w:rPr>
        <w:t>de troende overgiver sine legemer som offer for Gud, 1/2.</w:t>
      </w: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Omvendelse,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dens hensigt, 12/2, den rette omvendelse, 14/5.</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Omvendelsen,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dens rette væsen, 11/5.</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Opstandelse,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vor med Kristus, 19/12, de dødes, er Kristi værk, 3/4, et skabelsesværk, 22/10, den faste grund for vort håb på opstandelsen, 3/10, betydningen af et fast håb på opstandelsen, 4/4, vore legemers, 3/12.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Ordet,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er de troendes rettesnor, 19/11, står evig fast, 9/3, dets rette brug, 8/2, 22/11, vigtig at bruge det flittig, 28/5, 13/11, formaning til dette, 10/8, nytten af det, 12/9, betydningen af at holde sig til det, 29/7.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Overvinde,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 det onde med det gode, 25/9.</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Pagt,</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Guds, med sin Søn, 6/4, den nye, 21/12.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Renhed,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åndelig, de som tror de er rene for Gud, 26/4, 27/6.</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Rensning,</w:t>
      </w:r>
    </w:p>
    <w:p w:rsidR="00BE7B95"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de gode grene renses, målet med dette, 8/7.</w:t>
      </w:r>
    </w:p>
    <w:p w:rsidR="00BE7B95" w:rsidRPr="002532C2" w:rsidRDefault="00BE7B95"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Rige,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Kristi, hvad kendetegner Kristi Rige, 18/12, hvem som hører til dette, 30/10, er et troens Rige, 17/2, et nåderige som hersker over gerningerne, 24/8, er ikke af denne verden, 12/11, består ikke i ord, men i kraft, 16/2, bøn om at det skal komme, 9/4, i Abrahams hus er der to åndelige riger; et lovrige og et nåderige, 21/10.</w:t>
      </w: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Salig,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hvem som er det, 27/2.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Salighed,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 troendes evige, hvad den består i, 20/5, hvor stor den er, 15/11.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Samvittigheden,</w:t>
      </w:r>
    </w:p>
    <w:p w:rsidR="00123ED3" w:rsidRPr="002532C2" w:rsidRDefault="00975500" w:rsidP="00391C6B">
      <w:pPr>
        <w:spacing w:line="24" w:lineRule="atLeast"/>
        <w:rPr>
          <w:rFonts w:ascii="Times New Roman" w:hAnsi="Times New Roman"/>
          <w:szCs w:val="21"/>
        </w:rPr>
      </w:pPr>
      <w:r w:rsidRPr="002532C2">
        <w:rPr>
          <w:rFonts w:ascii="Times New Roman" w:hAnsi="Times New Roman"/>
          <w:szCs w:val="21"/>
        </w:rPr>
        <w:t>bør være frigjort fra loven, 7/1, dens fred en frugt af troen, 1/5, en og samvittighed finnes ikke hos den som undskylder synden, 13/7.</w:t>
      </w:r>
    </w:p>
    <w:p w:rsidR="00123ED3" w:rsidRPr="002532C2" w:rsidRDefault="00123ED3"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Sandhed,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vi skal stå ombundet med Sandhed, 27/9.</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Selvprøvelse,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dens betydning, 15/4, formaning til selvprøvelse, 18/7.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Skjold,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troens, dets rette brug, 7/10.</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Standhaftighed,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formaning til, 26/8, 3/11.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Suk,</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skabningens, 4/9.</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Synden,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om at rense den ud, 20/6, loven viser os synden, 20/3, tegnet på at erkendelsen af synd er ret, 9/5, 7/7, forskellen på at have synd, og at gøre synd, 4/11.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Syndere,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alle er syndere overfor Gud, 9/1, 12/6, 2/7.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Taknemmelighed,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overfor Gud, hvad den viser sig i, 31/12, formaning til Taknemmelighed, 21/5, 15/8.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Tjenere,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deres pligter, 9/8.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Troen,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 xml:space="preserve">frelser, 26/6, gør os salige, 18/1, 2/3, gør os til nye mennesker, 13/3, giver æren til Gud, 19/7, hviler på Ordet, ikke på følelser, 15/5, er død når den mangler kærligheden, 14/10, hvordan den opstår, 22/6, 28/6, 14/12, den </w:t>
      </w:r>
      <w:r w:rsidR="00A701D4" w:rsidRPr="002532C2">
        <w:rPr>
          <w:rFonts w:ascii="Times New Roman" w:hAnsi="Times New Roman"/>
          <w:szCs w:val="21"/>
        </w:rPr>
        <w:t>”</w:t>
      </w:r>
      <w:r w:rsidRPr="002532C2">
        <w:rPr>
          <w:rFonts w:ascii="Times New Roman" w:hAnsi="Times New Roman"/>
          <w:szCs w:val="21"/>
        </w:rPr>
        <w:t>skjulte</w:t>
      </w:r>
      <w:r w:rsidR="00A701D4" w:rsidRPr="002532C2">
        <w:rPr>
          <w:rFonts w:ascii="Times New Roman" w:hAnsi="Times New Roman"/>
          <w:szCs w:val="21"/>
        </w:rPr>
        <w:t>”</w:t>
      </w:r>
      <w:r w:rsidRPr="002532C2">
        <w:rPr>
          <w:rFonts w:ascii="Times New Roman" w:hAnsi="Times New Roman"/>
          <w:szCs w:val="21"/>
        </w:rPr>
        <w:t xml:space="preserve"> tro, 7/4, dens kraft, 16/4, troen prøves, 16/3, dens kamp mod fornuften, 14/10, dens vækst, 18/6, hvordan den viser sig i livet, 20/1, 8/6, 9/7.</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Tryghed,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Guds menigheds, 18/5, hver enkelt troendes, 7/11.</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Tryghed, kødelig,</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advarsel mod dette, 5/5.</w:t>
      </w:r>
    </w:p>
    <w:p w:rsidR="00975500" w:rsidRPr="002532C2" w:rsidRDefault="00975500" w:rsidP="00391C6B">
      <w:pPr>
        <w:spacing w:line="24" w:lineRule="atLeast"/>
        <w:rPr>
          <w:rFonts w:ascii="Times New Roman" w:hAnsi="Times New Roman"/>
          <w:szCs w:val="21"/>
        </w:rPr>
      </w:pPr>
    </w:p>
    <w:p w:rsidR="003619CE" w:rsidRPr="002532C2" w:rsidRDefault="003619CE" w:rsidP="00391C6B">
      <w:pPr>
        <w:spacing w:line="24" w:lineRule="atLeast"/>
        <w:rPr>
          <w:rFonts w:ascii="Times New Roman" w:hAnsi="Times New Roman"/>
          <w:b/>
          <w:szCs w:val="21"/>
        </w:rPr>
      </w:pPr>
    </w:p>
    <w:p w:rsidR="003619CE" w:rsidRPr="002532C2" w:rsidRDefault="003619CE" w:rsidP="00391C6B">
      <w:pPr>
        <w:spacing w:line="24" w:lineRule="atLeast"/>
        <w:rPr>
          <w:rFonts w:ascii="Times New Roman" w:hAnsi="Times New Roman"/>
          <w:b/>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Tugt,</w:t>
      </w:r>
    </w:p>
    <w:p w:rsidR="00123ED3" w:rsidRPr="002532C2" w:rsidRDefault="00975500" w:rsidP="00391C6B">
      <w:pPr>
        <w:spacing w:line="24" w:lineRule="atLeast"/>
        <w:rPr>
          <w:rFonts w:ascii="Times New Roman" w:hAnsi="Times New Roman"/>
          <w:szCs w:val="21"/>
        </w:rPr>
      </w:pPr>
      <w:r w:rsidRPr="002532C2">
        <w:rPr>
          <w:rFonts w:ascii="Times New Roman" w:hAnsi="Times New Roman"/>
          <w:szCs w:val="21"/>
        </w:rPr>
        <w:t>Guds hensigt med tugten, 31/7, 21/11, dens betydning, 5/11, dens velsignelse, 28/9.</w:t>
      </w:r>
    </w:p>
    <w:p w:rsidR="00F711E3" w:rsidRPr="002532C2" w:rsidRDefault="00F711E3"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Ulydighed,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mod Ånden, 13/2.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Vantroen,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eneste årsag til fordømmelse, 19/1.</w:t>
      </w:r>
    </w:p>
    <w:p w:rsidR="00F711E3" w:rsidRPr="002532C2" w:rsidRDefault="00F711E3"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Verden,</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 troende bør gå ud fra den, 10/1, ikke tage efter den, 12/5.</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Vilje,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Guds, de troende elsker den, 15/7, vor vilje er ond og afmægtig, 6/12.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Visdom,</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formaning til, 16/8.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Våge,</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lastRenderedPageBreak/>
        <w:t>formaning til at, 7/9, 16/9.</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Ydmyghed,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formaning til, 18/3.</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Øvrighed,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hvordan forholde sig til den, 1/12.</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Ånd,</w:t>
      </w:r>
    </w:p>
    <w:p w:rsidR="00975500" w:rsidRPr="002532C2" w:rsidRDefault="00975500" w:rsidP="00391C6B">
      <w:pPr>
        <w:spacing w:line="24" w:lineRule="atLeast"/>
        <w:rPr>
          <w:rFonts w:ascii="Times New Roman" w:hAnsi="Times New Roman"/>
          <w:szCs w:val="21"/>
        </w:rPr>
      </w:pPr>
      <w:r w:rsidRPr="002532C2">
        <w:rPr>
          <w:rFonts w:ascii="Times New Roman" w:hAnsi="Times New Roman"/>
          <w:szCs w:val="21"/>
        </w:rPr>
        <w:t>Den Hellige, bor i Guds barn, 10/12, hjælper i skrøbelighed, 16/9, hvordan dens gerning begynder og bliver bevaret, 21/1, faren ved at stå imod Ånden, 17/6, formaning til Lydighed mod dens røst, 19/8.</w:t>
      </w:r>
    </w:p>
    <w:p w:rsidR="00975500" w:rsidRPr="002532C2" w:rsidRDefault="00975500" w:rsidP="00391C6B">
      <w:pPr>
        <w:spacing w:line="24" w:lineRule="atLeast"/>
        <w:rPr>
          <w:rFonts w:ascii="Times New Roman" w:hAnsi="Times New Roman"/>
          <w:szCs w:val="21"/>
        </w:rPr>
      </w:pPr>
    </w:p>
    <w:p w:rsidR="00975500" w:rsidRPr="002532C2" w:rsidRDefault="00975500" w:rsidP="00391C6B">
      <w:pPr>
        <w:spacing w:line="24" w:lineRule="atLeast"/>
        <w:rPr>
          <w:rFonts w:ascii="Times New Roman" w:hAnsi="Times New Roman"/>
          <w:b/>
          <w:szCs w:val="21"/>
        </w:rPr>
      </w:pPr>
      <w:r w:rsidRPr="002532C2">
        <w:rPr>
          <w:rFonts w:ascii="Times New Roman" w:hAnsi="Times New Roman"/>
          <w:b/>
          <w:szCs w:val="21"/>
        </w:rPr>
        <w:t>Åndens og kødets kamp,</w:t>
      </w:r>
    </w:p>
    <w:p w:rsidR="009D0D64" w:rsidRPr="002532C2" w:rsidRDefault="00975500" w:rsidP="00391C6B">
      <w:pPr>
        <w:spacing w:line="24" w:lineRule="atLeast"/>
        <w:rPr>
          <w:rFonts w:ascii="Times New Roman" w:hAnsi="Times New Roman"/>
          <w:szCs w:val="21"/>
        </w:rPr>
      </w:pPr>
      <w:r w:rsidRPr="002532C2">
        <w:rPr>
          <w:rFonts w:ascii="Times New Roman" w:hAnsi="Times New Roman"/>
          <w:szCs w:val="21"/>
        </w:rPr>
        <w:t>31/10.</w:t>
      </w:r>
    </w:p>
    <w:p w:rsidR="009D0D64" w:rsidRPr="002532C2" w:rsidRDefault="009D0D64" w:rsidP="00391C6B">
      <w:pPr>
        <w:spacing w:line="24" w:lineRule="atLeast"/>
        <w:rPr>
          <w:rFonts w:ascii="Times New Roman" w:hAnsi="Times New Roman"/>
          <w:szCs w:val="21"/>
        </w:rPr>
      </w:pPr>
      <w:r w:rsidRPr="002532C2">
        <w:rPr>
          <w:rFonts w:ascii="Times New Roman" w:hAnsi="Times New Roman"/>
          <w:szCs w:val="21"/>
        </w:rPr>
        <w:br w:type="page"/>
      </w:r>
    </w:p>
    <w:p w:rsidR="00E515CD" w:rsidRPr="002532C2" w:rsidRDefault="009D0D64" w:rsidP="00391C6B">
      <w:pPr>
        <w:spacing w:line="24" w:lineRule="atLeast"/>
        <w:jc w:val="center"/>
        <w:rPr>
          <w:rFonts w:ascii="Times New Roman" w:hAnsi="Times New Roman"/>
          <w:szCs w:val="21"/>
        </w:rPr>
      </w:pPr>
      <w:r w:rsidRPr="002532C2">
        <w:rPr>
          <w:rFonts w:ascii="Times New Roman" w:hAnsi="Times New Roman"/>
          <w:szCs w:val="21"/>
        </w:rPr>
        <w:lastRenderedPageBreak/>
        <w:t>Notater</w:t>
      </w: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p w:rsidR="009D0D64" w:rsidRPr="002532C2" w:rsidRDefault="009D0D64" w:rsidP="00391C6B">
      <w:pPr>
        <w:pBdr>
          <w:bottom w:val="single" w:sz="4" w:space="1" w:color="auto"/>
          <w:between w:val="single" w:sz="4" w:space="1" w:color="auto"/>
        </w:pBdr>
        <w:spacing w:line="24" w:lineRule="atLeast"/>
        <w:rPr>
          <w:rFonts w:ascii="Times New Roman" w:hAnsi="Times New Roman"/>
          <w:szCs w:val="21"/>
        </w:rPr>
      </w:pPr>
    </w:p>
    <w:sectPr w:rsidR="009D0D64" w:rsidRPr="002532C2" w:rsidSect="00391C6B">
      <w:type w:val="continuous"/>
      <w:pgSz w:w="8789" w:h="12474" w:code="11"/>
      <w:pgMar w:top="907" w:right="1021" w:bottom="907" w:left="102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57A" w:rsidRDefault="005E057A" w:rsidP="00101E87">
      <w:r>
        <w:separator/>
      </w:r>
    </w:p>
  </w:endnote>
  <w:endnote w:type="continuationSeparator" w:id="0">
    <w:p w:rsidR="005E057A" w:rsidRDefault="005E057A" w:rsidP="0010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223" w:rsidRPr="00AC6C84" w:rsidRDefault="00374223">
    <w:pPr>
      <w:pStyle w:val="Sidefod"/>
      <w:rPr>
        <w:rFonts w:ascii="Times New Roman" w:hAnsi="Times New Roman"/>
        <w:sz w:val="20"/>
        <w:szCs w:val="20"/>
      </w:rPr>
    </w:pPr>
    <w:r w:rsidRPr="00AC6C84">
      <w:rPr>
        <w:rFonts w:ascii="Times New Roman" w:hAnsi="Times New Roman"/>
        <w:sz w:val="20"/>
        <w:szCs w:val="20"/>
      </w:rPr>
      <w:fldChar w:fldCharType="begin"/>
    </w:r>
    <w:r w:rsidRPr="00AC6C84">
      <w:rPr>
        <w:rFonts w:ascii="Times New Roman" w:hAnsi="Times New Roman"/>
        <w:sz w:val="20"/>
        <w:szCs w:val="20"/>
      </w:rPr>
      <w:instrText xml:space="preserve"> PAGE   \* MERGEFORMAT </w:instrText>
    </w:r>
    <w:r w:rsidRPr="00AC6C84">
      <w:rPr>
        <w:rFonts w:ascii="Times New Roman" w:hAnsi="Times New Roman"/>
        <w:sz w:val="20"/>
        <w:szCs w:val="20"/>
      </w:rPr>
      <w:fldChar w:fldCharType="separate"/>
    </w:r>
    <w:r w:rsidR="0022395F">
      <w:rPr>
        <w:rFonts w:ascii="Times New Roman" w:hAnsi="Times New Roman"/>
        <w:noProof/>
        <w:sz w:val="20"/>
        <w:szCs w:val="20"/>
      </w:rPr>
      <w:t>4</w:t>
    </w:r>
    <w:r w:rsidRPr="00AC6C84">
      <w:rPr>
        <w:rFonts w:ascii="Times New Roman" w:hAnsi="Times New Roman"/>
        <w:sz w:val="20"/>
        <w:szCs w:val="20"/>
      </w:rPr>
      <w:fldChar w:fldCharType="end"/>
    </w:r>
  </w:p>
  <w:p w:rsidR="00374223" w:rsidRDefault="00374223">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223" w:rsidRPr="00AC6C84" w:rsidRDefault="00374223">
    <w:pPr>
      <w:pStyle w:val="Sidefod"/>
      <w:jc w:val="right"/>
      <w:rPr>
        <w:rFonts w:ascii="Times New Roman" w:hAnsi="Times New Roman"/>
        <w:sz w:val="20"/>
        <w:szCs w:val="20"/>
      </w:rPr>
    </w:pPr>
    <w:r w:rsidRPr="00AC6C84">
      <w:rPr>
        <w:rFonts w:ascii="Times New Roman" w:hAnsi="Times New Roman"/>
        <w:sz w:val="20"/>
        <w:szCs w:val="20"/>
      </w:rPr>
      <w:fldChar w:fldCharType="begin"/>
    </w:r>
    <w:r w:rsidRPr="00AC6C84">
      <w:rPr>
        <w:rFonts w:ascii="Times New Roman" w:hAnsi="Times New Roman"/>
        <w:sz w:val="20"/>
        <w:szCs w:val="20"/>
      </w:rPr>
      <w:instrText xml:space="preserve"> PAGE   \* MERGEFORMAT </w:instrText>
    </w:r>
    <w:r w:rsidRPr="00AC6C84">
      <w:rPr>
        <w:rFonts w:ascii="Times New Roman" w:hAnsi="Times New Roman"/>
        <w:sz w:val="20"/>
        <w:szCs w:val="20"/>
      </w:rPr>
      <w:fldChar w:fldCharType="separate"/>
    </w:r>
    <w:r w:rsidR="0022395F">
      <w:rPr>
        <w:rFonts w:ascii="Times New Roman" w:hAnsi="Times New Roman"/>
        <w:noProof/>
        <w:sz w:val="20"/>
        <w:szCs w:val="20"/>
      </w:rPr>
      <w:t>5</w:t>
    </w:r>
    <w:r w:rsidRPr="00AC6C84">
      <w:rPr>
        <w:rFonts w:ascii="Times New Roman" w:hAnsi="Times New Roman"/>
        <w:sz w:val="20"/>
        <w:szCs w:val="20"/>
      </w:rPr>
      <w:fldChar w:fldCharType="end"/>
    </w:r>
  </w:p>
  <w:p w:rsidR="00374223" w:rsidRDefault="0037422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57A" w:rsidRDefault="005E057A" w:rsidP="00101E87">
      <w:r>
        <w:separator/>
      </w:r>
    </w:p>
  </w:footnote>
  <w:footnote w:type="continuationSeparator" w:id="0">
    <w:p w:rsidR="005E057A" w:rsidRDefault="005E057A" w:rsidP="00101E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6B4"/>
    <w:multiLevelType w:val="hybridMultilevel"/>
    <w:tmpl w:val="72663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10418BC"/>
    <w:multiLevelType w:val="hybridMultilevel"/>
    <w:tmpl w:val="582ACE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61A53FD"/>
    <w:multiLevelType w:val="hybridMultilevel"/>
    <w:tmpl w:val="541E6A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3957783F"/>
    <w:multiLevelType w:val="hybridMultilevel"/>
    <w:tmpl w:val="A2809BC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41F92000"/>
    <w:multiLevelType w:val="hybridMultilevel"/>
    <w:tmpl w:val="9CBC62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436B1EF1"/>
    <w:multiLevelType w:val="hybridMultilevel"/>
    <w:tmpl w:val="89F896F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63B611BB"/>
    <w:multiLevelType w:val="hybridMultilevel"/>
    <w:tmpl w:val="531EFD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68B41555"/>
    <w:multiLevelType w:val="hybridMultilevel"/>
    <w:tmpl w:val="165AE2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7B734755"/>
    <w:multiLevelType w:val="hybridMultilevel"/>
    <w:tmpl w:val="BA863E74"/>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num w:numId="1">
    <w:abstractNumId w:val="5"/>
  </w:num>
  <w:num w:numId="2">
    <w:abstractNumId w:val="1"/>
  </w:num>
  <w:num w:numId="3">
    <w:abstractNumId w:val="0"/>
  </w:num>
  <w:num w:numId="4">
    <w:abstractNumId w:val="8"/>
  </w:num>
  <w:num w:numId="5">
    <w:abstractNumId w:val="7"/>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evenAndOddHeaders/>
  <w:bookFoldPrintingSheets w:val="-4"/>
  <w:drawingGridHorizontalSpacing w:val="11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D48"/>
    <w:rsid w:val="00001679"/>
    <w:rsid w:val="00003F56"/>
    <w:rsid w:val="000055B2"/>
    <w:rsid w:val="00005FC6"/>
    <w:rsid w:val="000073E3"/>
    <w:rsid w:val="00011E08"/>
    <w:rsid w:val="0001288C"/>
    <w:rsid w:val="0001752F"/>
    <w:rsid w:val="00021119"/>
    <w:rsid w:val="000250D3"/>
    <w:rsid w:val="00025283"/>
    <w:rsid w:val="000352B7"/>
    <w:rsid w:val="0005389F"/>
    <w:rsid w:val="00053A83"/>
    <w:rsid w:val="000577FF"/>
    <w:rsid w:val="000578A4"/>
    <w:rsid w:val="00062B2A"/>
    <w:rsid w:val="000706B0"/>
    <w:rsid w:val="000724F7"/>
    <w:rsid w:val="00072FAC"/>
    <w:rsid w:val="00074059"/>
    <w:rsid w:val="00086BA2"/>
    <w:rsid w:val="00091D1C"/>
    <w:rsid w:val="00091D4C"/>
    <w:rsid w:val="00094C1A"/>
    <w:rsid w:val="00095371"/>
    <w:rsid w:val="000A0B78"/>
    <w:rsid w:val="000A6E8B"/>
    <w:rsid w:val="000A71E4"/>
    <w:rsid w:val="000B0B4F"/>
    <w:rsid w:val="000B190D"/>
    <w:rsid w:val="000B79DB"/>
    <w:rsid w:val="000C1167"/>
    <w:rsid w:val="000C1743"/>
    <w:rsid w:val="000C1D04"/>
    <w:rsid w:val="000D12DD"/>
    <w:rsid w:val="000D3F06"/>
    <w:rsid w:val="000D6503"/>
    <w:rsid w:val="000E04BD"/>
    <w:rsid w:val="000E202A"/>
    <w:rsid w:val="000E31E1"/>
    <w:rsid w:val="000E61F5"/>
    <w:rsid w:val="000E7897"/>
    <w:rsid w:val="000F14C7"/>
    <w:rsid w:val="000F5E89"/>
    <w:rsid w:val="00101E87"/>
    <w:rsid w:val="001043FA"/>
    <w:rsid w:val="001052AD"/>
    <w:rsid w:val="00112F0D"/>
    <w:rsid w:val="00117004"/>
    <w:rsid w:val="0012094A"/>
    <w:rsid w:val="00123ED3"/>
    <w:rsid w:val="00130960"/>
    <w:rsid w:val="0013274F"/>
    <w:rsid w:val="00135E8C"/>
    <w:rsid w:val="00142029"/>
    <w:rsid w:val="00144E63"/>
    <w:rsid w:val="00152498"/>
    <w:rsid w:val="00163A48"/>
    <w:rsid w:val="0016562E"/>
    <w:rsid w:val="00170C1E"/>
    <w:rsid w:val="00176815"/>
    <w:rsid w:val="001840C4"/>
    <w:rsid w:val="00187179"/>
    <w:rsid w:val="0019099C"/>
    <w:rsid w:val="0019615A"/>
    <w:rsid w:val="001A0195"/>
    <w:rsid w:val="001A20DA"/>
    <w:rsid w:val="001A3782"/>
    <w:rsid w:val="001B042E"/>
    <w:rsid w:val="001B1A78"/>
    <w:rsid w:val="001B206E"/>
    <w:rsid w:val="001B65D3"/>
    <w:rsid w:val="001B7E71"/>
    <w:rsid w:val="001C0A57"/>
    <w:rsid w:val="001C4F74"/>
    <w:rsid w:val="001C6244"/>
    <w:rsid w:val="001D71F0"/>
    <w:rsid w:val="001E3D6C"/>
    <w:rsid w:val="001E57C5"/>
    <w:rsid w:val="001E7941"/>
    <w:rsid w:val="001F0BBF"/>
    <w:rsid w:val="001F0EB6"/>
    <w:rsid w:val="001F125D"/>
    <w:rsid w:val="001F2172"/>
    <w:rsid w:val="001F2D46"/>
    <w:rsid w:val="001F3EA3"/>
    <w:rsid w:val="001F7428"/>
    <w:rsid w:val="001F7FC7"/>
    <w:rsid w:val="00200EDC"/>
    <w:rsid w:val="002010A1"/>
    <w:rsid w:val="00205DA1"/>
    <w:rsid w:val="00213609"/>
    <w:rsid w:val="0022395F"/>
    <w:rsid w:val="00223B93"/>
    <w:rsid w:val="00226AC5"/>
    <w:rsid w:val="00244CB5"/>
    <w:rsid w:val="00251B07"/>
    <w:rsid w:val="002527AE"/>
    <w:rsid w:val="002532C2"/>
    <w:rsid w:val="00260580"/>
    <w:rsid w:val="00263CEB"/>
    <w:rsid w:val="00263F7C"/>
    <w:rsid w:val="00270AF4"/>
    <w:rsid w:val="00270D79"/>
    <w:rsid w:val="0027263C"/>
    <w:rsid w:val="002743AF"/>
    <w:rsid w:val="00277944"/>
    <w:rsid w:val="00277B9F"/>
    <w:rsid w:val="00284C18"/>
    <w:rsid w:val="0028534E"/>
    <w:rsid w:val="00286652"/>
    <w:rsid w:val="00292165"/>
    <w:rsid w:val="002925A0"/>
    <w:rsid w:val="00295409"/>
    <w:rsid w:val="002960EB"/>
    <w:rsid w:val="00296A25"/>
    <w:rsid w:val="002A69C0"/>
    <w:rsid w:val="002B0455"/>
    <w:rsid w:val="002B573F"/>
    <w:rsid w:val="002B7F2B"/>
    <w:rsid w:val="002C2573"/>
    <w:rsid w:val="002C4503"/>
    <w:rsid w:val="002C6523"/>
    <w:rsid w:val="002D0B34"/>
    <w:rsid w:val="002D2312"/>
    <w:rsid w:val="002D39E4"/>
    <w:rsid w:val="002F079C"/>
    <w:rsid w:val="002F0AF3"/>
    <w:rsid w:val="002F3B7E"/>
    <w:rsid w:val="002F7993"/>
    <w:rsid w:val="003077A4"/>
    <w:rsid w:val="00310624"/>
    <w:rsid w:val="003128EA"/>
    <w:rsid w:val="0032370B"/>
    <w:rsid w:val="00327E5C"/>
    <w:rsid w:val="00331E52"/>
    <w:rsid w:val="00337BCC"/>
    <w:rsid w:val="0034099B"/>
    <w:rsid w:val="0035517B"/>
    <w:rsid w:val="003606FA"/>
    <w:rsid w:val="00361773"/>
    <w:rsid w:val="003619CE"/>
    <w:rsid w:val="00362130"/>
    <w:rsid w:val="003633DE"/>
    <w:rsid w:val="003643D4"/>
    <w:rsid w:val="00370A48"/>
    <w:rsid w:val="003710A8"/>
    <w:rsid w:val="0037208A"/>
    <w:rsid w:val="00372A27"/>
    <w:rsid w:val="00374223"/>
    <w:rsid w:val="00382BC3"/>
    <w:rsid w:val="00384545"/>
    <w:rsid w:val="00390676"/>
    <w:rsid w:val="003918D4"/>
    <w:rsid w:val="00391C6B"/>
    <w:rsid w:val="003A102F"/>
    <w:rsid w:val="003A5208"/>
    <w:rsid w:val="003A6726"/>
    <w:rsid w:val="003A6882"/>
    <w:rsid w:val="003B08FA"/>
    <w:rsid w:val="003B201B"/>
    <w:rsid w:val="003C08A5"/>
    <w:rsid w:val="003C50B1"/>
    <w:rsid w:val="003D1910"/>
    <w:rsid w:val="003D429E"/>
    <w:rsid w:val="003D445E"/>
    <w:rsid w:val="003D466B"/>
    <w:rsid w:val="003E0D7C"/>
    <w:rsid w:val="003E50CF"/>
    <w:rsid w:val="003E7315"/>
    <w:rsid w:val="003F5F2F"/>
    <w:rsid w:val="004002DD"/>
    <w:rsid w:val="0040061F"/>
    <w:rsid w:val="0040202C"/>
    <w:rsid w:val="0040481F"/>
    <w:rsid w:val="0040713D"/>
    <w:rsid w:val="00413358"/>
    <w:rsid w:val="004203C5"/>
    <w:rsid w:val="004230CE"/>
    <w:rsid w:val="00424F03"/>
    <w:rsid w:val="00430C55"/>
    <w:rsid w:val="00436B49"/>
    <w:rsid w:val="00437ACF"/>
    <w:rsid w:val="00454226"/>
    <w:rsid w:val="00460526"/>
    <w:rsid w:val="00460B3B"/>
    <w:rsid w:val="00461B6B"/>
    <w:rsid w:val="004634AF"/>
    <w:rsid w:val="00464AA2"/>
    <w:rsid w:val="0046541B"/>
    <w:rsid w:val="00471190"/>
    <w:rsid w:val="004729BB"/>
    <w:rsid w:val="004754F7"/>
    <w:rsid w:val="00475CD4"/>
    <w:rsid w:val="004763D7"/>
    <w:rsid w:val="00476FDB"/>
    <w:rsid w:val="00482D3D"/>
    <w:rsid w:val="00484DD3"/>
    <w:rsid w:val="00495203"/>
    <w:rsid w:val="00495D63"/>
    <w:rsid w:val="0049673A"/>
    <w:rsid w:val="004A595E"/>
    <w:rsid w:val="004A6CD6"/>
    <w:rsid w:val="004B0AA2"/>
    <w:rsid w:val="004C1D6B"/>
    <w:rsid w:val="004C2C9D"/>
    <w:rsid w:val="004D7268"/>
    <w:rsid w:val="004E507C"/>
    <w:rsid w:val="004E6415"/>
    <w:rsid w:val="0050012A"/>
    <w:rsid w:val="00500707"/>
    <w:rsid w:val="00501503"/>
    <w:rsid w:val="00503A41"/>
    <w:rsid w:val="005158AA"/>
    <w:rsid w:val="005207B5"/>
    <w:rsid w:val="00521AB9"/>
    <w:rsid w:val="0053106B"/>
    <w:rsid w:val="005321BE"/>
    <w:rsid w:val="00535709"/>
    <w:rsid w:val="0053575A"/>
    <w:rsid w:val="00536AE8"/>
    <w:rsid w:val="00544ED1"/>
    <w:rsid w:val="005459B2"/>
    <w:rsid w:val="00546904"/>
    <w:rsid w:val="005525EF"/>
    <w:rsid w:val="0055455D"/>
    <w:rsid w:val="00557213"/>
    <w:rsid w:val="00560052"/>
    <w:rsid w:val="005620B9"/>
    <w:rsid w:val="00564A93"/>
    <w:rsid w:val="00587EE8"/>
    <w:rsid w:val="00590C55"/>
    <w:rsid w:val="00592959"/>
    <w:rsid w:val="00592B4F"/>
    <w:rsid w:val="0059643C"/>
    <w:rsid w:val="0059788F"/>
    <w:rsid w:val="005A6B1D"/>
    <w:rsid w:val="005A6C92"/>
    <w:rsid w:val="005B0C04"/>
    <w:rsid w:val="005B1C1F"/>
    <w:rsid w:val="005B1E30"/>
    <w:rsid w:val="005B44EA"/>
    <w:rsid w:val="005B75BF"/>
    <w:rsid w:val="005C057D"/>
    <w:rsid w:val="005C0A4D"/>
    <w:rsid w:val="005C2D9B"/>
    <w:rsid w:val="005C4486"/>
    <w:rsid w:val="005C513D"/>
    <w:rsid w:val="005C77D7"/>
    <w:rsid w:val="005C7DF7"/>
    <w:rsid w:val="005D0692"/>
    <w:rsid w:val="005D373F"/>
    <w:rsid w:val="005D6490"/>
    <w:rsid w:val="005D689F"/>
    <w:rsid w:val="005D6FA1"/>
    <w:rsid w:val="005E057A"/>
    <w:rsid w:val="005E1774"/>
    <w:rsid w:val="005E27FB"/>
    <w:rsid w:val="005E770B"/>
    <w:rsid w:val="005E77E0"/>
    <w:rsid w:val="005F0309"/>
    <w:rsid w:val="00600739"/>
    <w:rsid w:val="00601327"/>
    <w:rsid w:val="0060178E"/>
    <w:rsid w:val="006026C1"/>
    <w:rsid w:val="00603847"/>
    <w:rsid w:val="00605C67"/>
    <w:rsid w:val="00607F19"/>
    <w:rsid w:val="006104A1"/>
    <w:rsid w:val="00617A5F"/>
    <w:rsid w:val="00623ECD"/>
    <w:rsid w:val="006241AA"/>
    <w:rsid w:val="00626237"/>
    <w:rsid w:val="00636206"/>
    <w:rsid w:val="0064125E"/>
    <w:rsid w:val="006416FA"/>
    <w:rsid w:val="006508DA"/>
    <w:rsid w:val="006511B6"/>
    <w:rsid w:val="006526E6"/>
    <w:rsid w:val="006532CD"/>
    <w:rsid w:val="0067188B"/>
    <w:rsid w:val="00672148"/>
    <w:rsid w:val="0067269F"/>
    <w:rsid w:val="006741CB"/>
    <w:rsid w:val="0067535C"/>
    <w:rsid w:val="00681629"/>
    <w:rsid w:val="00682A44"/>
    <w:rsid w:val="0068317A"/>
    <w:rsid w:val="00690E80"/>
    <w:rsid w:val="00691654"/>
    <w:rsid w:val="0069266B"/>
    <w:rsid w:val="00694A38"/>
    <w:rsid w:val="006A0390"/>
    <w:rsid w:val="006A41B7"/>
    <w:rsid w:val="006A5CEA"/>
    <w:rsid w:val="006B35A7"/>
    <w:rsid w:val="006B4D2A"/>
    <w:rsid w:val="006B6EEF"/>
    <w:rsid w:val="006C03E8"/>
    <w:rsid w:val="006C1DB5"/>
    <w:rsid w:val="006D129B"/>
    <w:rsid w:val="006D4492"/>
    <w:rsid w:val="006D7F85"/>
    <w:rsid w:val="006E4E62"/>
    <w:rsid w:val="006F12AA"/>
    <w:rsid w:val="006F2C98"/>
    <w:rsid w:val="0070065A"/>
    <w:rsid w:val="00700C53"/>
    <w:rsid w:val="00705798"/>
    <w:rsid w:val="007057E7"/>
    <w:rsid w:val="007149A5"/>
    <w:rsid w:val="00715D31"/>
    <w:rsid w:val="00717770"/>
    <w:rsid w:val="00721DF5"/>
    <w:rsid w:val="00722760"/>
    <w:rsid w:val="007242A8"/>
    <w:rsid w:val="007302C5"/>
    <w:rsid w:val="00743D02"/>
    <w:rsid w:val="00755D60"/>
    <w:rsid w:val="007575B3"/>
    <w:rsid w:val="00762C82"/>
    <w:rsid w:val="0076719A"/>
    <w:rsid w:val="00772253"/>
    <w:rsid w:val="0078581D"/>
    <w:rsid w:val="00786001"/>
    <w:rsid w:val="00786791"/>
    <w:rsid w:val="00791C68"/>
    <w:rsid w:val="00792FEB"/>
    <w:rsid w:val="00797CB8"/>
    <w:rsid w:val="007A1E5A"/>
    <w:rsid w:val="007A312A"/>
    <w:rsid w:val="007A392F"/>
    <w:rsid w:val="007A7630"/>
    <w:rsid w:val="007B64E0"/>
    <w:rsid w:val="007B7CE3"/>
    <w:rsid w:val="007B7E86"/>
    <w:rsid w:val="007C0696"/>
    <w:rsid w:val="007C5E32"/>
    <w:rsid w:val="007D05FB"/>
    <w:rsid w:val="007D4910"/>
    <w:rsid w:val="007D5540"/>
    <w:rsid w:val="007D6FAE"/>
    <w:rsid w:val="007D7253"/>
    <w:rsid w:val="007F407E"/>
    <w:rsid w:val="007F5616"/>
    <w:rsid w:val="008030BE"/>
    <w:rsid w:val="0080580D"/>
    <w:rsid w:val="0080586B"/>
    <w:rsid w:val="008060A6"/>
    <w:rsid w:val="00811052"/>
    <w:rsid w:val="00815575"/>
    <w:rsid w:val="00820A9F"/>
    <w:rsid w:val="00820C3E"/>
    <w:rsid w:val="0082217D"/>
    <w:rsid w:val="008228FD"/>
    <w:rsid w:val="0082339D"/>
    <w:rsid w:val="00831603"/>
    <w:rsid w:val="00832F24"/>
    <w:rsid w:val="008362EF"/>
    <w:rsid w:val="008371CA"/>
    <w:rsid w:val="008431CA"/>
    <w:rsid w:val="00845293"/>
    <w:rsid w:val="00846550"/>
    <w:rsid w:val="00850802"/>
    <w:rsid w:val="00855E29"/>
    <w:rsid w:val="0085702F"/>
    <w:rsid w:val="0085733E"/>
    <w:rsid w:val="00862968"/>
    <w:rsid w:val="008637C3"/>
    <w:rsid w:val="0086765A"/>
    <w:rsid w:val="00867A2D"/>
    <w:rsid w:val="00870CC0"/>
    <w:rsid w:val="00871E22"/>
    <w:rsid w:val="008725A6"/>
    <w:rsid w:val="00874BE8"/>
    <w:rsid w:val="00875A03"/>
    <w:rsid w:val="0088341A"/>
    <w:rsid w:val="0089141F"/>
    <w:rsid w:val="00893992"/>
    <w:rsid w:val="008942A4"/>
    <w:rsid w:val="00895974"/>
    <w:rsid w:val="008A7AB9"/>
    <w:rsid w:val="008B1017"/>
    <w:rsid w:val="008B4CD6"/>
    <w:rsid w:val="008C2802"/>
    <w:rsid w:val="008D617D"/>
    <w:rsid w:val="008F23ED"/>
    <w:rsid w:val="008F36FA"/>
    <w:rsid w:val="00900724"/>
    <w:rsid w:val="00901F84"/>
    <w:rsid w:val="0090593B"/>
    <w:rsid w:val="00911338"/>
    <w:rsid w:val="00917BD5"/>
    <w:rsid w:val="00917EBA"/>
    <w:rsid w:val="00924C68"/>
    <w:rsid w:val="00927AA8"/>
    <w:rsid w:val="00932472"/>
    <w:rsid w:val="00934D73"/>
    <w:rsid w:val="00940D4E"/>
    <w:rsid w:val="0094633C"/>
    <w:rsid w:val="009468C3"/>
    <w:rsid w:val="00946B0A"/>
    <w:rsid w:val="00950795"/>
    <w:rsid w:val="0095658A"/>
    <w:rsid w:val="00957FC8"/>
    <w:rsid w:val="0096429F"/>
    <w:rsid w:val="009652A0"/>
    <w:rsid w:val="00970C00"/>
    <w:rsid w:val="00971459"/>
    <w:rsid w:val="00975500"/>
    <w:rsid w:val="00981361"/>
    <w:rsid w:val="00984532"/>
    <w:rsid w:val="00985B45"/>
    <w:rsid w:val="00993EFD"/>
    <w:rsid w:val="00996FAA"/>
    <w:rsid w:val="009A29CD"/>
    <w:rsid w:val="009A73B7"/>
    <w:rsid w:val="009B7121"/>
    <w:rsid w:val="009C36F4"/>
    <w:rsid w:val="009D01ED"/>
    <w:rsid w:val="009D0D64"/>
    <w:rsid w:val="009D0E12"/>
    <w:rsid w:val="009D44CA"/>
    <w:rsid w:val="009D568A"/>
    <w:rsid w:val="009E128F"/>
    <w:rsid w:val="009E1E67"/>
    <w:rsid w:val="009E2B03"/>
    <w:rsid w:val="009E547B"/>
    <w:rsid w:val="009E64B0"/>
    <w:rsid w:val="009E7C59"/>
    <w:rsid w:val="009E7E1E"/>
    <w:rsid w:val="009F058B"/>
    <w:rsid w:val="009F0A55"/>
    <w:rsid w:val="009F192E"/>
    <w:rsid w:val="009F4C55"/>
    <w:rsid w:val="009F79AB"/>
    <w:rsid w:val="00A004B0"/>
    <w:rsid w:val="00A10C7C"/>
    <w:rsid w:val="00A12771"/>
    <w:rsid w:val="00A12903"/>
    <w:rsid w:val="00A235A8"/>
    <w:rsid w:val="00A31323"/>
    <w:rsid w:val="00A321D5"/>
    <w:rsid w:val="00A3387A"/>
    <w:rsid w:val="00A34085"/>
    <w:rsid w:val="00A343C9"/>
    <w:rsid w:val="00A421DF"/>
    <w:rsid w:val="00A42245"/>
    <w:rsid w:val="00A4407B"/>
    <w:rsid w:val="00A519F2"/>
    <w:rsid w:val="00A51EAD"/>
    <w:rsid w:val="00A523D8"/>
    <w:rsid w:val="00A530C1"/>
    <w:rsid w:val="00A575EA"/>
    <w:rsid w:val="00A607C3"/>
    <w:rsid w:val="00A60F28"/>
    <w:rsid w:val="00A61DFF"/>
    <w:rsid w:val="00A661C6"/>
    <w:rsid w:val="00A701D4"/>
    <w:rsid w:val="00A7097B"/>
    <w:rsid w:val="00A73BA0"/>
    <w:rsid w:val="00A73EC7"/>
    <w:rsid w:val="00A772AE"/>
    <w:rsid w:val="00A77588"/>
    <w:rsid w:val="00A776AC"/>
    <w:rsid w:val="00A80EBC"/>
    <w:rsid w:val="00A811EB"/>
    <w:rsid w:val="00A82C6C"/>
    <w:rsid w:val="00A852E3"/>
    <w:rsid w:val="00A8544C"/>
    <w:rsid w:val="00A85B72"/>
    <w:rsid w:val="00A8699B"/>
    <w:rsid w:val="00A919CD"/>
    <w:rsid w:val="00AA4885"/>
    <w:rsid w:val="00AA616D"/>
    <w:rsid w:val="00AA66D4"/>
    <w:rsid w:val="00AB12A0"/>
    <w:rsid w:val="00AB5320"/>
    <w:rsid w:val="00AC3279"/>
    <w:rsid w:val="00AC4556"/>
    <w:rsid w:val="00AC57D0"/>
    <w:rsid w:val="00AC63AE"/>
    <w:rsid w:val="00AC6C84"/>
    <w:rsid w:val="00AC733A"/>
    <w:rsid w:val="00AD58C6"/>
    <w:rsid w:val="00AD5EC1"/>
    <w:rsid w:val="00AD61B4"/>
    <w:rsid w:val="00AE158F"/>
    <w:rsid w:val="00AF1114"/>
    <w:rsid w:val="00AF32B9"/>
    <w:rsid w:val="00AF4E78"/>
    <w:rsid w:val="00AF7318"/>
    <w:rsid w:val="00B04CCA"/>
    <w:rsid w:val="00B065A0"/>
    <w:rsid w:val="00B10216"/>
    <w:rsid w:val="00B10B6D"/>
    <w:rsid w:val="00B14C7A"/>
    <w:rsid w:val="00B153A0"/>
    <w:rsid w:val="00B16741"/>
    <w:rsid w:val="00B16B9F"/>
    <w:rsid w:val="00B17846"/>
    <w:rsid w:val="00B305EC"/>
    <w:rsid w:val="00B307AE"/>
    <w:rsid w:val="00B3322B"/>
    <w:rsid w:val="00B33D31"/>
    <w:rsid w:val="00B36C96"/>
    <w:rsid w:val="00B37750"/>
    <w:rsid w:val="00B447B9"/>
    <w:rsid w:val="00B44C87"/>
    <w:rsid w:val="00B457AA"/>
    <w:rsid w:val="00B45FA0"/>
    <w:rsid w:val="00B5507F"/>
    <w:rsid w:val="00B60DBA"/>
    <w:rsid w:val="00B62364"/>
    <w:rsid w:val="00B6302D"/>
    <w:rsid w:val="00B63141"/>
    <w:rsid w:val="00B65E68"/>
    <w:rsid w:val="00B668FF"/>
    <w:rsid w:val="00B669DA"/>
    <w:rsid w:val="00B70106"/>
    <w:rsid w:val="00B72902"/>
    <w:rsid w:val="00B76FA6"/>
    <w:rsid w:val="00B77500"/>
    <w:rsid w:val="00B82214"/>
    <w:rsid w:val="00B824FD"/>
    <w:rsid w:val="00B82ADB"/>
    <w:rsid w:val="00B87DED"/>
    <w:rsid w:val="00B87FC3"/>
    <w:rsid w:val="00B901B9"/>
    <w:rsid w:val="00BA1C00"/>
    <w:rsid w:val="00BA3A84"/>
    <w:rsid w:val="00BA3D48"/>
    <w:rsid w:val="00BA641F"/>
    <w:rsid w:val="00BA7662"/>
    <w:rsid w:val="00BB1C7B"/>
    <w:rsid w:val="00BB2D83"/>
    <w:rsid w:val="00BC1367"/>
    <w:rsid w:val="00BC1B0E"/>
    <w:rsid w:val="00BC2E3B"/>
    <w:rsid w:val="00BC30D3"/>
    <w:rsid w:val="00BC3921"/>
    <w:rsid w:val="00BD38E7"/>
    <w:rsid w:val="00BE28E9"/>
    <w:rsid w:val="00BE2C73"/>
    <w:rsid w:val="00BE5A9F"/>
    <w:rsid w:val="00BE7B95"/>
    <w:rsid w:val="00BF036C"/>
    <w:rsid w:val="00BF4FBF"/>
    <w:rsid w:val="00BF7C43"/>
    <w:rsid w:val="00C0012A"/>
    <w:rsid w:val="00C00B89"/>
    <w:rsid w:val="00C032CE"/>
    <w:rsid w:val="00C059E1"/>
    <w:rsid w:val="00C141A9"/>
    <w:rsid w:val="00C177AF"/>
    <w:rsid w:val="00C223D7"/>
    <w:rsid w:val="00C240FE"/>
    <w:rsid w:val="00C26C8E"/>
    <w:rsid w:val="00C27F8E"/>
    <w:rsid w:val="00C3070E"/>
    <w:rsid w:val="00C41F1D"/>
    <w:rsid w:val="00C44FB8"/>
    <w:rsid w:val="00C450A5"/>
    <w:rsid w:val="00C50899"/>
    <w:rsid w:val="00C53535"/>
    <w:rsid w:val="00C60A3B"/>
    <w:rsid w:val="00C67FE1"/>
    <w:rsid w:val="00C7585C"/>
    <w:rsid w:val="00C77C16"/>
    <w:rsid w:val="00C816D4"/>
    <w:rsid w:val="00C83978"/>
    <w:rsid w:val="00C85AF4"/>
    <w:rsid w:val="00C902CC"/>
    <w:rsid w:val="00C90600"/>
    <w:rsid w:val="00C91DCC"/>
    <w:rsid w:val="00C93CFD"/>
    <w:rsid w:val="00C94C8C"/>
    <w:rsid w:val="00C9776A"/>
    <w:rsid w:val="00CA02B5"/>
    <w:rsid w:val="00CA4018"/>
    <w:rsid w:val="00CA6EC5"/>
    <w:rsid w:val="00CB1D76"/>
    <w:rsid w:val="00CB382D"/>
    <w:rsid w:val="00CB4E52"/>
    <w:rsid w:val="00CB4E83"/>
    <w:rsid w:val="00CC23B9"/>
    <w:rsid w:val="00CC27AA"/>
    <w:rsid w:val="00CC5877"/>
    <w:rsid w:val="00CC686F"/>
    <w:rsid w:val="00CC7D3A"/>
    <w:rsid w:val="00CC7F41"/>
    <w:rsid w:val="00CD11E1"/>
    <w:rsid w:val="00CD49AB"/>
    <w:rsid w:val="00CD5B25"/>
    <w:rsid w:val="00CD5BF7"/>
    <w:rsid w:val="00CE70B8"/>
    <w:rsid w:val="00CF330C"/>
    <w:rsid w:val="00CF5604"/>
    <w:rsid w:val="00CF67AF"/>
    <w:rsid w:val="00D07516"/>
    <w:rsid w:val="00D152BD"/>
    <w:rsid w:val="00D207D1"/>
    <w:rsid w:val="00D222E8"/>
    <w:rsid w:val="00D246FC"/>
    <w:rsid w:val="00D25823"/>
    <w:rsid w:val="00D317AC"/>
    <w:rsid w:val="00D33525"/>
    <w:rsid w:val="00D35D72"/>
    <w:rsid w:val="00D36BAF"/>
    <w:rsid w:val="00D37118"/>
    <w:rsid w:val="00D41686"/>
    <w:rsid w:val="00D44B7D"/>
    <w:rsid w:val="00D467C3"/>
    <w:rsid w:val="00D539EA"/>
    <w:rsid w:val="00D55D4B"/>
    <w:rsid w:val="00D5756E"/>
    <w:rsid w:val="00D6082D"/>
    <w:rsid w:val="00D629F3"/>
    <w:rsid w:val="00D67BB3"/>
    <w:rsid w:val="00D7222D"/>
    <w:rsid w:val="00D72594"/>
    <w:rsid w:val="00D739B6"/>
    <w:rsid w:val="00D73E9F"/>
    <w:rsid w:val="00D8662E"/>
    <w:rsid w:val="00D93410"/>
    <w:rsid w:val="00D9391D"/>
    <w:rsid w:val="00D955B0"/>
    <w:rsid w:val="00DA11B9"/>
    <w:rsid w:val="00DA16FC"/>
    <w:rsid w:val="00DA58CC"/>
    <w:rsid w:val="00DD0A36"/>
    <w:rsid w:val="00DD2847"/>
    <w:rsid w:val="00DD3E25"/>
    <w:rsid w:val="00DD6EF8"/>
    <w:rsid w:val="00DE0BC6"/>
    <w:rsid w:val="00DE49A6"/>
    <w:rsid w:val="00DF1E24"/>
    <w:rsid w:val="00DF2E9E"/>
    <w:rsid w:val="00DF3DCE"/>
    <w:rsid w:val="00E068CF"/>
    <w:rsid w:val="00E073BF"/>
    <w:rsid w:val="00E106F5"/>
    <w:rsid w:val="00E111E6"/>
    <w:rsid w:val="00E11B34"/>
    <w:rsid w:val="00E172E3"/>
    <w:rsid w:val="00E215F4"/>
    <w:rsid w:val="00E21858"/>
    <w:rsid w:val="00E22C2B"/>
    <w:rsid w:val="00E339F1"/>
    <w:rsid w:val="00E4056D"/>
    <w:rsid w:val="00E40ABF"/>
    <w:rsid w:val="00E41F9A"/>
    <w:rsid w:val="00E4269C"/>
    <w:rsid w:val="00E4371E"/>
    <w:rsid w:val="00E45668"/>
    <w:rsid w:val="00E509C1"/>
    <w:rsid w:val="00E515CD"/>
    <w:rsid w:val="00E531FB"/>
    <w:rsid w:val="00E63ABE"/>
    <w:rsid w:val="00E7352E"/>
    <w:rsid w:val="00E7469C"/>
    <w:rsid w:val="00E749E3"/>
    <w:rsid w:val="00E7720F"/>
    <w:rsid w:val="00E778B8"/>
    <w:rsid w:val="00E8058D"/>
    <w:rsid w:val="00E80996"/>
    <w:rsid w:val="00E824B2"/>
    <w:rsid w:val="00E85212"/>
    <w:rsid w:val="00E87F44"/>
    <w:rsid w:val="00E9666E"/>
    <w:rsid w:val="00EA01D1"/>
    <w:rsid w:val="00EA26DF"/>
    <w:rsid w:val="00EA3B7A"/>
    <w:rsid w:val="00EC1310"/>
    <w:rsid w:val="00EC3AFE"/>
    <w:rsid w:val="00EC6086"/>
    <w:rsid w:val="00EC7FE5"/>
    <w:rsid w:val="00ED6034"/>
    <w:rsid w:val="00EE2845"/>
    <w:rsid w:val="00EE5388"/>
    <w:rsid w:val="00EF1FF7"/>
    <w:rsid w:val="00EF2991"/>
    <w:rsid w:val="00EF4AF6"/>
    <w:rsid w:val="00F024FC"/>
    <w:rsid w:val="00F02C4C"/>
    <w:rsid w:val="00F04965"/>
    <w:rsid w:val="00F13EEB"/>
    <w:rsid w:val="00F20CAA"/>
    <w:rsid w:val="00F256BB"/>
    <w:rsid w:val="00F25D60"/>
    <w:rsid w:val="00F27A1B"/>
    <w:rsid w:val="00F31536"/>
    <w:rsid w:val="00F337C8"/>
    <w:rsid w:val="00F33CFB"/>
    <w:rsid w:val="00F408F3"/>
    <w:rsid w:val="00F40959"/>
    <w:rsid w:val="00F40F95"/>
    <w:rsid w:val="00F44C90"/>
    <w:rsid w:val="00F51D39"/>
    <w:rsid w:val="00F53F9A"/>
    <w:rsid w:val="00F545CE"/>
    <w:rsid w:val="00F54D6B"/>
    <w:rsid w:val="00F554BD"/>
    <w:rsid w:val="00F62FFE"/>
    <w:rsid w:val="00F67628"/>
    <w:rsid w:val="00F711E3"/>
    <w:rsid w:val="00F722D0"/>
    <w:rsid w:val="00F738DF"/>
    <w:rsid w:val="00F774A4"/>
    <w:rsid w:val="00F776FE"/>
    <w:rsid w:val="00F84502"/>
    <w:rsid w:val="00F86F2B"/>
    <w:rsid w:val="00F907D0"/>
    <w:rsid w:val="00FA5308"/>
    <w:rsid w:val="00FA7295"/>
    <w:rsid w:val="00FB0570"/>
    <w:rsid w:val="00FB57F5"/>
    <w:rsid w:val="00FC0B6F"/>
    <w:rsid w:val="00FC1B2E"/>
    <w:rsid w:val="00FC2185"/>
    <w:rsid w:val="00FC5BEE"/>
    <w:rsid w:val="00FC744D"/>
    <w:rsid w:val="00FD21CD"/>
    <w:rsid w:val="00FD3C27"/>
    <w:rsid w:val="00FD7444"/>
    <w:rsid w:val="00FE0C1B"/>
    <w:rsid w:val="00FE0EC5"/>
    <w:rsid w:val="00FE2041"/>
    <w:rsid w:val="00FF212B"/>
    <w:rsid w:val="00FF4D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3D48"/>
    <w:rPr>
      <w:rFonts w:ascii="Arial" w:hAnsi="Arial"/>
      <w:sz w:val="22"/>
      <w:szCs w:val="24"/>
    </w:rPr>
  </w:style>
  <w:style w:type="paragraph" w:styleId="Overskrift1">
    <w:name w:val="heading 1"/>
    <w:basedOn w:val="Normal"/>
    <w:next w:val="Normal"/>
    <w:link w:val="Overskrift1Tegn"/>
    <w:qFormat/>
    <w:rsid w:val="00B377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kkeinnrykk">
    <w:name w:val="ikke innrykk"/>
    <w:basedOn w:val="Brdtekst"/>
    <w:next w:val="Brdtekst"/>
    <w:rsid w:val="00DD3E25"/>
    <w:pPr>
      <w:autoSpaceDE w:val="0"/>
      <w:autoSpaceDN w:val="0"/>
      <w:adjustRightInd w:val="0"/>
      <w:spacing w:after="0" w:line="238" w:lineRule="atLeast"/>
      <w:jc w:val="both"/>
    </w:pPr>
    <w:rPr>
      <w:rFonts w:ascii="Times New Roman" w:hAnsi="Times New Roman"/>
      <w:sz w:val="21"/>
      <w:szCs w:val="21"/>
    </w:rPr>
  </w:style>
  <w:style w:type="paragraph" w:styleId="Brdtekst">
    <w:name w:val="Body Text"/>
    <w:basedOn w:val="Normal"/>
    <w:link w:val="BrdtekstTegn"/>
    <w:rsid w:val="00DD3E25"/>
    <w:pPr>
      <w:spacing w:after="120"/>
    </w:pPr>
  </w:style>
  <w:style w:type="paragraph" w:customStyle="1" w:styleId="Typografi1">
    <w:name w:val="Typografi1"/>
    <w:basedOn w:val="Normal"/>
    <w:rsid w:val="00C3070E"/>
    <w:pPr>
      <w:ind w:firstLine="1134"/>
    </w:pPr>
  </w:style>
  <w:style w:type="character" w:styleId="Hyperlink">
    <w:name w:val="Hyperlink"/>
    <w:basedOn w:val="Standardskrifttypeiafsnit"/>
    <w:uiPriority w:val="99"/>
    <w:rsid w:val="00FC0B6F"/>
    <w:rPr>
      <w:color w:val="0000FF"/>
      <w:u w:val="single"/>
    </w:rPr>
  </w:style>
  <w:style w:type="paragraph" w:styleId="Sidehoved">
    <w:name w:val="header"/>
    <w:basedOn w:val="Normal"/>
    <w:link w:val="SidehovedTegn"/>
    <w:rsid w:val="00101E87"/>
    <w:pPr>
      <w:tabs>
        <w:tab w:val="center" w:pos="4819"/>
        <w:tab w:val="right" w:pos="9638"/>
      </w:tabs>
    </w:pPr>
  </w:style>
  <w:style w:type="character" w:customStyle="1" w:styleId="SidehovedTegn">
    <w:name w:val="Sidehoved Tegn"/>
    <w:basedOn w:val="Standardskrifttypeiafsnit"/>
    <w:link w:val="Sidehoved"/>
    <w:rsid w:val="00101E87"/>
    <w:rPr>
      <w:rFonts w:ascii="Arial" w:hAnsi="Arial"/>
      <w:sz w:val="22"/>
      <w:szCs w:val="24"/>
    </w:rPr>
  </w:style>
  <w:style w:type="paragraph" w:styleId="Sidefod">
    <w:name w:val="footer"/>
    <w:basedOn w:val="Normal"/>
    <w:link w:val="SidefodTegn"/>
    <w:uiPriority w:val="99"/>
    <w:rsid w:val="00101E87"/>
    <w:pPr>
      <w:tabs>
        <w:tab w:val="center" w:pos="4819"/>
        <w:tab w:val="right" w:pos="9638"/>
      </w:tabs>
    </w:pPr>
  </w:style>
  <w:style w:type="character" w:customStyle="1" w:styleId="SidefodTegn">
    <w:name w:val="Sidefod Tegn"/>
    <w:basedOn w:val="Standardskrifttypeiafsnit"/>
    <w:link w:val="Sidefod"/>
    <w:uiPriority w:val="99"/>
    <w:rsid w:val="00101E87"/>
    <w:rPr>
      <w:rFonts w:ascii="Arial" w:hAnsi="Arial"/>
      <w:sz w:val="22"/>
      <w:szCs w:val="24"/>
    </w:rPr>
  </w:style>
  <w:style w:type="character" w:styleId="Linjenummer">
    <w:name w:val="line number"/>
    <w:basedOn w:val="Standardskrifttypeiafsnit"/>
    <w:rsid w:val="00101E87"/>
  </w:style>
  <w:style w:type="paragraph" w:customStyle="1" w:styleId="Husandagtsbog">
    <w:name w:val="Husandagtsbog"/>
    <w:basedOn w:val="Brdtekst"/>
    <w:autoRedefine/>
    <w:qFormat/>
    <w:rsid w:val="00C0012A"/>
    <w:pPr>
      <w:spacing w:after="0"/>
      <w:ind w:firstLine="567"/>
      <w:jc w:val="both"/>
    </w:pPr>
    <w:rPr>
      <w:rFonts w:ascii="Times New Roman" w:hAnsi="Times New Roman"/>
      <w:sz w:val="20"/>
      <w:szCs w:val="20"/>
    </w:rPr>
  </w:style>
  <w:style w:type="character" w:customStyle="1" w:styleId="BrdtekstTegn">
    <w:name w:val="Brødtekst Tegn"/>
    <w:basedOn w:val="Standardskrifttypeiafsnit"/>
    <w:link w:val="Brdtekst"/>
    <w:rsid w:val="00DE49A6"/>
    <w:rPr>
      <w:rFonts w:ascii="Arial" w:hAnsi="Arial"/>
      <w:sz w:val="22"/>
      <w:szCs w:val="24"/>
    </w:rPr>
  </w:style>
  <w:style w:type="character" w:styleId="Strk">
    <w:name w:val="Strong"/>
    <w:basedOn w:val="Standardskrifttypeiafsnit"/>
    <w:qFormat/>
    <w:rsid w:val="00B37750"/>
    <w:rPr>
      <w:b/>
      <w:bCs/>
    </w:rPr>
  </w:style>
  <w:style w:type="character" w:customStyle="1" w:styleId="Overskrift1Tegn">
    <w:name w:val="Overskrift 1 Tegn"/>
    <w:basedOn w:val="Standardskrifttypeiafsnit"/>
    <w:link w:val="Overskrift1"/>
    <w:rsid w:val="00B37750"/>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B37750"/>
    <w:pPr>
      <w:spacing w:line="276" w:lineRule="auto"/>
      <w:outlineLvl w:val="9"/>
    </w:pPr>
    <w:rPr>
      <w:lang w:eastAsia="en-US"/>
    </w:rPr>
  </w:style>
  <w:style w:type="paragraph" w:styleId="Indholdsfortegnelse1">
    <w:name w:val="toc 1"/>
    <w:basedOn w:val="Normal"/>
    <w:next w:val="Normal"/>
    <w:autoRedefine/>
    <w:uiPriority w:val="39"/>
    <w:rsid w:val="00B37750"/>
    <w:pPr>
      <w:spacing w:after="100"/>
    </w:pPr>
  </w:style>
  <w:style w:type="paragraph" w:styleId="Indholdsfortegnelse2">
    <w:name w:val="toc 2"/>
    <w:basedOn w:val="Normal"/>
    <w:next w:val="Normal"/>
    <w:autoRedefine/>
    <w:uiPriority w:val="39"/>
    <w:unhideWhenUsed/>
    <w:rsid w:val="00B37750"/>
    <w:pPr>
      <w:spacing w:after="100" w:line="276" w:lineRule="auto"/>
      <w:ind w:left="220"/>
    </w:pPr>
    <w:rPr>
      <w:rFonts w:asciiTheme="minorHAnsi" w:eastAsiaTheme="minorEastAsia" w:hAnsiTheme="minorHAnsi" w:cstheme="minorBidi"/>
      <w:szCs w:val="22"/>
    </w:rPr>
  </w:style>
  <w:style w:type="paragraph" w:styleId="Indholdsfortegnelse3">
    <w:name w:val="toc 3"/>
    <w:basedOn w:val="Normal"/>
    <w:next w:val="Normal"/>
    <w:autoRedefine/>
    <w:uiPriority w:val="39"/>
    <w:unhideWhenUsed/>
    <w:rsid w:val="00B37750"/>
    <w:pPr>
      <w:spacing w:after="100" w:line="276" w:lineRule="auto"/>
      <w:ind w:left="440"/>
    </w:pPr>
    <w:rPr>
      <w:rFonts w:asciiTheme="minorHAnsi" w:eastAsiaTheme="minorEastAsia" w:hAnsiTheme="minorHAnsi" w:cstheme="minorBidi"/>
      <w:szCs w:val="22"/>
    </w:rPr>
  </w:style>
  <w:style w:type="paragraph" w:styleId="Indholdsfortegnelse4">
    <w:name w:val="toc 4"/>
    <w:basedOn w:val="Normal"/>
    <w:next w:val="Normal"/>
    <w:autoRedefine/>
    <w:uiPriority w:val="39"/>
    <w:unhideWhenUsed/>
    <w:rsid w:val="00B37750"/>
    <w:pPr>
      <w:spacing w:after="100" w:line="276" w:lineRule="auto"/>
      <w:ind w:left="660"/>
    </w:pPr>
    <w:rPr>
      <w:rFonts w:asciiTheme="minorHAnsi" w:eastAsiaTheme="minorEastAsia" w:hAnsiTheme="minorHAnsi" w:cstheme="minorBidi"/>
      <w:szCs w:val="22"/>
    </w:rPr>
  </w:style>
  <w:style w:type="paragraph" w:styleId="Indholdsfortegnelse5">
    <w:name w:val="toc 5"/>
    <w:basedOn w:val="Normal"/>
    <w:next w:val="Normal"/>
    <w:autoRedefine/>
    <w:uiPriority w:val="39"/>
    <w:unhideWhenUsed/>
    <w:rsid w:val="00B37750"/>
    <w:pPr>
      <w:spacing w:after="100" w:line="276" w:lineRule="auto"/>
      <w:ind w:left="880"/>
    </w:pPr>
    <w:rPr>
      <w:rFonts w:asciiTheme="minorHAnsi" w:eastAsiaTheme="minorEastAsia" w:hAnsiTheme="minorHAnsi" w:cstheme="minorBidi"/>
      <w:szCs w:val="22"/>
    </w:rPr>
  </w:style>
  <w:style w:type="paragraph" w:styleId="Indholdsfortegnelse6">
    <w:name w:val="toc 6"/>
    <w:basedOn w:val="Normal"/>
    <w:next w:val="Normal"/>
    <w:autoRedefine/>
    <w:uiPriority w:val="39"/>
    <w:unhideWhenUsed/>
    <w:rsid w:val="00B37750"/>
    <w:pPr>
      <w:spacing w:after="100" w:line="276" w:lineRule="auto"/>
      <w:ind w:left="1100"/>
    </w:pPr>
    <w:rPr>
      <w:rFonts w:asciiTheme="minorHAnsi" w:eastAsiaTheme="minorEastAsia" w:hAnsiTheme="minorHAnsi" w:cstheme="minorBidi"/>
      <w:szCs w:val="22"/>
    </w:rPr>
  </w:style>
  <w:style w:type="paragraph" w:styleId="Indholdsfortegnelse7">
    <w:name w:val="toc 7"/>
    <w:basedOn w:val="Normal"/>
    <w:next w:val="Normal"/>
    <w:autoRedefine/>
    <w:uiPriority w:val="39"/>
    <w:unhideWhenUsed/>
    <w:rsid w:val="00B37750"/>
    <w:pPr>
      <w:spacing w:after="100" w:line="276" w:lineRule="auto"/>
      <w:ind w:left="1320"/>
    </w:pPr>
    <w:rPr>
      <w:rFonts w:asciiTheme="minorHAnsi" w:eastAsiaTheme="minorEastAsia" w:hAnsiTheme="minorHAnsi" w:cstheme="minorBidi"/>
      <w:szCs w:val="22"/>
    </w:rPr>
  </w:style>
  <w:style w:type="paragraph" w:styleId="Indholdsfortegnelse8">
    <w:name w:val="toc 8"/>
    <w:basedOn w:val="Normal"/>
    <w:next w:val="Normal"/>
    <w:autoRedefine/>
    <w:uiPriority w:val="39"/>
    <w:unhideWhenUsed/>
    <w:rsid w:val="00B37750"/>
    <w:pPr>
      <w:spacing w:after="100" w:line="276" w:lineRule="auto"/>
      <w:ind w:left="1540"/>
    </w:pPr>
    <w:rPr>
      <w:rFonts w:asciiTheme="minorHAnsi" w:eastAsiaTheme="minorEastAsia" w:hAnsiTheme="minorHAnsi" w:cstheme="minorBidi"/>
      <w:szCs w:val="22"/>
    </w:rPr>
  </w:style>
  <w:style w:type="paragraph" w:styleId="Indholdsfortegnelse9">
    <w:name w:val="toc 9"/>
    <w:basedOn w:val="Normal"/>
    <w:next w:val="Normal"/>
    <w:autoRedefine/>
    <w:uiPriority w:val="39"/>
    <w:unhideWhenUsed/>
    <w:rsid w:val="00B37750"/>
    <w:pPr>
      <w:spacing w:after="100" w:line="276" w:lineRule="auto"/>
      <w:ind w:left="1760"/>
    </w:pPr>
    <w:rPr>
      <w:rFonts w:asciiTheme="minorHAnsi" w:eastAsiaTheme="minorEastAsia" w:hAnsiTheme="minorHAnsi" w:cstheme="minorBidi"/>
      <w:szCs w:val="22"/>
    </w:rPr>
  </w:style>
  <w:style w:type="paragraph" w:styleId="Markeringsbobletekst">
    <w:name w:val="Balloon Text"/>
    <w:basedOn w:val="Normal"/>
    <w:link w:val="MarkeringsbobletekstTegn"/>
    <w:rsid w:val="00B37750"/>
    <w:rPr>
      <w:rFonts w:ascii="Tahoma" w:hAnsi="Tahoma" w:cs="Tahoma"/>
      <w:sz w:val="16"/>
      <w:szCs w:val="16"/>
    </w:rPr>
  </w:style>
  <w:style w:type="character" w:customStyle="1" w:styleId="MarkeringsbobletekstTegn">
    <w:name w:val="Markeringsbobletekst Tegn"/>
    <w:basedOn w:val="Standardskrifttypeiafsnit"/>
    <w:link w:val="Markeringsbobletekst"/>
    <w:rsid w:val="00B377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3D48"/>
    <w:rPr>
      <w:rFonts w:ascii="Arial" w:hAnsi="Arial"/>
      <w:sz w:val="22"/>
      <w:szCs w:val="24"/>
    </w:rPr>
  </w:style>
  <w:style w:type="paragraph" w:styleId="Overskrift1">
    <w:name w:val="heading 1"/>
    <w:basedOn w:val="Normal"/>
    <w:next w:val="Normal"/>
    <w:link w:val="Overskrift1Tegn"/>
    <w:qFormat/>
    <w:rsid w:val="00B377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kkeinnrykk">
    <w:name w:val="ikke innrykk"/>
    <w:basedOn w:val="Brdtekst"/>
    <w:next w:val="Brdtekst"/>
    <w:rsid w:val="00DD3E25"/>
    <w:pPr>
      <w:autoSpaceDE w:val="0"/>
      <w:autoSpaceDN w:val="0"/>
      <w:adjustRightInd w:val="0"/>
      <w:spacing w:after="0" w:line="238" w:lineRule="atLeast"/>
      <w:jc w:val="both"/>
    </w:pPr>
    <w:rPr>
      <w:rFonts w:ascii="Times New Roman" w:hAnsi="Times New Roman"/>
      <w:sz w:val="21"/>
      <w:szCs w:val="21"/>
    </w:rPr>
  </w:style>
  <w:style w:type="paragraph" w:styleId="Brdtekst">
    <w:name w:val="Body Text"/>
    <w:basedOn w:val="Normal"/>
    <w:link w:val="BrdtekstTegn"/>
    <w:rsid w:val="00DD3E25"/>
    <w:pPr>
      <w:spacing w:after="120"/>
    </w:pPr>
  </w:style>
  <w:style w:type="paragraph" w:customStyle="1" w:styleId="Typografi1">
    <w:name w:val="Typografi1"/>
    <w:basedOn w:val="Normal"/>
    <w:rsid w:val="00C3070E"/>
    <w:pPr>
      <w:ind w:firstLine="1134"/>
    </w:pPr>
  </w:style>
  <w:style w:type="character" w:styleId="Hyperlink">
    <w:name w:val="Hyperlink"/>
    <w:basedOn w:val="Standardskrifttypeiafsnit"/>
    <w:uiPriority w:val="99"/>
    <w:rsid w:val="00FC0B6F"/>
    <w:rPr>
      <w:color w:val="0000FF"/>
      <w:u w:val="single"/>
    </w:rPr>
  </w:style>
  <w:style w:type="paragraph" w:styleId="Sidehoved">
    <w:name w:val="header"/>
    <w:basedOn w:val="Normal"/>
    <w:link w:val="SidehovedTegn"/>
    <w:rsid w:val="00101E87"/>
    <w:pPr>
      <w:tabs>
        <w:tab w:val="center" w:pos="4819"/>
        <w:tab w:val="right" w:pos="9638"/>
      </w:tabs>
    </w:pPr>
  </w:style>
  <w:style w:type="character" w:customStyle="1" w:styleId="SidehovedTegn">
    <w:name w:val="Sidehoved Tegn"/>
    <w:basedOn w:val="Standardskrifttypeiafsnit"/>
    <w:link w:val="Sidehoved"/>
    <w:rsid w:val="00101E87"/>
    <w:rPr>
      <w:rFonts w:ascii="Arial" w:hAnsi="Arial"/>
      <w:sz w:val="22"/>
      <w:szCs w:val="24"/>
    </w:rPr>
  </w:style>
  <w:style w:type="paragraph" w:styleId="Sidefod">
    <w:name w:val="footer"/>
    <w:basedOn w:val="Normal"/>
    <w:link w:val="SidefodTegn"/>
    <w:uiPriority w:val="99"/>
    <w:rsid w:val="00101E87"/>
    <w:pPr>
      <w:tabs>
        <w:tab w:val="center" w:pos="4819"/>
        <w:tab w:val="right" w:pos="9638"/>
      </w:tabs>
    </w:pPr>
  </w:style>
  <w:style w:type="character" w:customStyle="1" w:styleId="SidefodTegn">
    <w:name w:val="Sidefod Tegn"/>
    <w:basedOn w:val="Standardskrifttypeiafsnit"/>
    <w:link w:val="Sidefod"/>
    <w:uiPriority w:val="99"/>
    <w:rsid w:val="00101E87"/>
    <w:rPr>
      <w:rFonts w:ascii="Arial" w:hAnsi="Arial"/>
      <w:sz w:val="22"/>
      <w:szCs w:val="24"/>
    </w:rPr>
  </w:style>
  <w:style w:type="character" w:styleId="Linjenummer">
    <w:name w:val="line number"/>
    <w:basedOn w:val="Standardskrifttypeiafsnit"/>
    <w:rsid w:val="00101E87"/>
  </w:style>
  <w:style w:type="paragraph" w:customStyle="1" w:styleId="Husandagtsbog">
    <w:name w:val="Husandagtsbog"/>
    <w:basedOn w:val="Brdtekst"/>
    <w:autoRedefine/>
    <w:qFormat/>
    <w:rsid w:val="00C0012A"/>
    <w:pPr>
      <w:spacing w:after="0"/>
      <w:ind w:firstLine="567"/>
      <w:jc w:val="both"/>
    </w:pPr>
    <w:rPr>
      <w:rFonts w:ascii="Times New Roman" w:hAnsi="Times New Roman"/>
      <w:sz w:val="20"/>
      <w:szCs w:val="20"/>
    </w:rPr>
  </w:style>
  <w:style w:type="character" w:customStyle="1" w:styleId="BrdtekstTegn">
    <w:name w:val="Brødtekst Tegn"/>
    <w:basedOn w:val="Standardskrifttypeiafsnit"/>
    <w:link w:val="Brdtekst"/>
    <w:rsid w:val="00DE49A6"/>
    <w:rPr>
      <w:rFonts w:ascii="Arial" w:hAnsi="Arial"/>
      <w:sz w:val="22"/>
      <w:szCs w:val="24"/>
    </w:rPr>
  </w:style>
  <w:style w:type="character" w:styleId="Strk">
    <w:name w:val="Strong"/>
    <w:basedOn w:val="Standardskrifttypeiafsnit"/>
    <w:qFormat/>
    <w:rsid w:val="00B37750"/>
    <w:rPr>
      <w:b/>
      <w:bCs/>
    </w:rPr>
  </w:style>
  <w:style w:type="character" w:customStyle="1" w:styleId="Overskrift1Tegn">
    <w:name w:val="Overskrift 1 Tegn"/>
    <w:basedOn w:val="Standardskrifttypeiafsnit"/>
    <w:link w:val="Overskrift1"/>
    <w:rsid w:val="00B37750"/>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B37750"/>
    <w:pPr>
      <w:spacing w:line="276" w:lineRule="auto"/>
      <w:outlineLvl w:val="9"/>
    </w:pPr>
    <w:rPr>
      <w:lang w:eastAsia="en-US"/>
    </w:rPr>
  </w:style>
  <w:style w:type="paragraph" w:styleId="Indholdsfortegnelse1">
    <w:name w:val="toc 1"/>
    <w:basedOn w:val="Normal"/>
    <w:next w:val="Normal"/>
    <w:autoRedefine/>
    <w:uiPriority w:val="39"/>
    <w:rsid w:val="00B37750"/>
    <w:pPr>
      <w:spacing w:after="100"/>
    </w:pPr>
  </w:style>
  <w:style w:type="paragraph" w:styleId="Indholdsfortegnelse2">
    <w:name w:val="toc 2"/>
    <w:basedOn w:val="Normal"/>
    <w:next w:val="Normal"/>
    <w:autoRedefine/>
    <w:uiPriority w:val="39"/>
    <w:unhideWhenUsed/>
    <w:rsid w:val="00B37750"/>
    <w:pPr>
      <w:spacing w:after="100" w:line="276" w:lineRule="auto"/>
      <w:ind w:left="220"/>
    </w:pPr>
    <w:rPr>
      <w:rFonts w:asciiTheme="minorHAnsi" w:eastAsiaTheme="minorEastAsia" w:hAnsiTheme="minorHAnsi" w:cstheme="minorBidi"/>
      <w:szCs w:val="22"/>
    </w:rPr>
  </w:style>
  <w:style w:type="paragraph" w:styleId="Indholdsfortegnelse3">
    <w:name w:val="toc 3"/>
    <w:basedOn w:val="Normal"/>
    <w:next w:val="Normal"/>
    <w:autoRedefine/>
    <w:uiPriority w:val="39"/>
    <w:unhideWhenUsed/>
    <w:rsid w:val="00B37750"/>
    <w:pPr>
      <w:spacing w:after="100" w:line="276" w:lineRule="auto"/>
      <w:ind w:left="440"/>
    </w:pPr>
    <w:rPr>
      <w:rFonts w:asciiTheme="minorHAnsi" w:eastAsiaTheme="minorEastAsia" w:hAnsiTheme="minorHAnsi" w:cstheme="minorBidi"/>
      <w:szCs w:val="22"/>
    </w:rPr>
  </w:style>
  <w:style w:type="paragraph" w:styleId="Indholdsfortegnelse4">
    <w:name w:val="toc 4"/>
    <w:basedOn w:val="Normal"/>
    <w:next w:val="Normal"/>
    <w:autoRedefine/>
    <w:uiPriority w:val="39"/>
    <w:unhideWhenUsed/>
    <w:rsid w:val="00B37750"/>
    <w:pPr>
      <w:spacing w:after="100" w:line="276" w:lineRule="auto"/>
      <w:ind w:left="660"/>
    </w:pPr>
    <w:rPr>
      <w:rFonts w:asciiTheme="minorHAnsi" w:eastAsiaTheme="minorEastAsia" w:hAnsiTheme="minorHAnsi" w:cstheme="minorBidi"/>
      <w:szCs w:val="22"/>
    </w:rPr>
  </w:style>
  <w:style w:type="paragraph" w:styleId="Indholdsfortegnelse5">
    <w:name w:val="toc 5"/>
    <w:basedOn w:val="Normal"/>
    <w:next w:val="Normal"/>
    <w:autoRedefine/>
    <w:uiPriority w:val="39"/>
    <w:unhideWhenUsed/>
    <w:rsid w:val="00B37750"/>
    <w:pPr>
      <w:spacing w:after="100" w:line="276" w:lineRule="auto"/>
      <w:ind w:left="880"/>
    </w:pPr>
    <w:rPr>
      <w:rFonts w:asciiTheme="minorHAnsi" w:eastAsiaTheme="minorEastAsia" w:hAnsiTheme="minorHAnsi" w:cstheme="minorBidi"/>
      <w:szCs w:val="22"/>
    </w:rPr>
  </w:style>
  <w:style w:type="paragraph" w:styleId="Indholdsfortegnelse6">
    <w:name w:val="toc 6"/>
    <w:basedOn w:val="Normal"/>
    <w:next w:val="Normal"/>
    <w:autoRedefine/>
    <w:uiPriority w:val="39"/>
    <w:unhideWhenUsed/>
    <w:rsid w:val="00B37750"/>
    <w:pPr>
      <w:spacing w:after="100" w:line="276" w:lineRule="auto"/>
      <w:ind w:left="1100"/>
    </w:pPr>
    <w:rPr>
      <w:rFonts w:asciiTheme="minorHAnsi" w:eastAsiaTheme="minorEastAsia" w:hAnsiTheme="minorHAnsi" w:cstheme="minorBidi"/>
      <w:szCs w:val="22"/>
    </w:rPr>
  </w:style>
  <w:style w:type="paragraph" w:styleId="Indholdsfortegnelse7">
    <w:name w:val="toc 7"/>
    <w:basedOn w:val="Normal"/>
    <w:next w:val="Normal"/>
    <w:autoRedefine/>
    <w:uiPriority w:val="39"/>
    <w:unhideWhenUsed/>
    <w:rsid w:val="00B37750"/>
    <w:pPr>
      <w:spacing w:after="100" w:line="276" w:lineRule="auto"/>
      <w:ind w:left="1320"/>
    </w:pPr>
    <w:rPr>
      <w:rFonts w:asciiTheme="minorHAnsi" w:eastAsiaTheme="minorEastAsia" w:hAnsiTheme="minorHAnsi" w:cstheme="minorBidi"/>
      <w:szCs w:val="22"/>
    </w:rPr>
  </w:style>
  <w:style w:type="paragraph" w:styleId="Indholdsfortegnelse8">
    <w:name w:val="toc 8"/>
    <w:basedOn w:val="Normal"/>
    <w:next w:val="Normal"/>
    <w:autoRedefine/>
    <w:uiPriority w:val="39"/>
    <w:unhideWhenUsed/>
    <w:rsid w:val="00B37750"/>
    <w:pPr>
      <w:spacing w:after="100" w:line="276" w:lineRule="auto"/>
      <w:ind w:left="1540"/>
    </w:pPr>
    <w:rPr>
      <w:rFonts w:asciiTheme="minorHAnsi" w:eastAsiaTheme="minorEastAsia" w:hAnsiTheme="minorHAnsi" w:cstheme="minorBidi"/>
      <w:szCs w:val="22"/>
    </w:rPr>
  </w:style>
  <w:style w:type="paragraph" w:styleId="Indholdsfortegnelse9">
    <w:name w:val="toc 9"/>
    <w:basedOn w:val="Normal"/>
    <w:next w:val="Normal"/>
    <w:autoRedefine/>
    <w:uiPriority w:val="39"/>
    <w:unhideWhenUsed/>
    <w:rsid w:val="00B37750"/>
    <w:pPr>
      <w:spacing w:after="100" w:line="276" w:lineRule="auto"/>
      <w:ind w:left="1760"/>
    </w:pPr>
    <w:rPr>
      <w:rFonts w:asciiTheme="minorHAnsi" w:eastAsiaTheme="minorEastAsia" w:hAnsiTheme="minorHAnsi" w:cstheme="minorBidi"/>
      <w:szCs w:val="22"/>
    </w:rPr>
  </w:style>
  <w:style w:type="paragraph" w:styleId="Markeringsbobletekst">
    <w:name w:val="Balloon Text"/>
    <w:basedOn w:val="Normal"/>
    <w:link w:val="MarkeringsbobletekstTegn"/>
    <w:rsid w:val="00B37750"/>
    <w:rPr>
      <w:rFonts w:ascii="Tahoma" w:hAnsi="Tahoma" w:cs="Tahoma"/>
      <w:sz w:val="16"/>
      <w:szCs w:val="16"/>
    </w:rPr>
  </w:style>
  <w:style w:type="character" w:customStyle="1" w:styleId="MarkeringsbobletekstTegn">
    <w:name w:val="Markeringsbobletekst Tegn"/>
    <w:basedOn w:val="Standardskrifttypeiafsnit"/>
    <w:link w:val="Markeringsbobletekst"/>
    <w:rsid w:val="00B377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2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udskabet.ne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E913E-EB42-484B-9DA6-C5F466010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962</Pages>
  <Words>273475</Words>
  <Characters>1668200</Characters>
  <Application>Microsoft Office Word</Application>
  <DocSecurity>0</DocSecurity>
  <Lines>13901</Lines>
  <Paragraphs>3875</Paragraphs>
  <ScaleCrop>false</ScaleCrop>
  <HeadingPairs>
    <vt:vector size="2" baseType="variant">
      <vt:variant>
        <vt:lpstr>Titel</vt:lpstr>
      </vt:variant>
      <vt:variant>
        <vt:i4>1</vt:i4>
      </vt:variant>
    </vt:vector>
  </HeadingPairs>
  <TitlesOfParts>
    <vt:vector size="1" baseType="lpstr">
      <vt:lpstr>Husandagtsbogen</vt:lpstr>
    </vt:vector>
  </TitlesOfParts>
  <Manager>Oversat af Kjeld Skov Jensen</Manager>
  <Company>Budskabet Forlag</Company>
  <LinksUpToDate>false</LinksUpToDate>
  <CharactersWithSpaces>1937800</CharactersWithSpaces>
  <SharedDoc>false</SharedDoc>
  <HyperlinkBase>www.budskabet.net</HyperlinkBase>
  <HLinks>
    <vt:vector size="6" baseType="variant">
      <vt:variant>
        <vt:i4>4849689</vt:i4>
      </vt:variant>
      <vt:variant>
        <vt:i4>0</vt:i4>
      </vt:variant>
      <vt:variant>
        <vt:i4>0</vt:i4>
      </vt:variant>
      <vt:variant>
        <vt:i4>5</vt:i4>
      </vt:variant>
      <vt:variant>
        <vt:lpwstr>http://www.budskabet.net/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Husandagtsbogen</dc:title>
  <dc:subject>Komplet Husandagtsbog på dansk</dc:subject>
  <dc:creator>Carl Olof Rosenius</dc:creator>
  <cp:keywords>ISBN 978-87-992935-0-6</cp:keywords>
  <dc:description>Oversat, fra Arven Forlags gengivelse af originaludgavens første oplag.</dc:description>
  <cp:lastModifiedBy>Dan Hessellund</cp:lastModifiedBy>
  <cp:revision>2</cp:revision>
  <cp:lastPrinted>2009-08-31T17:10:00Z</cp:lastPrinted>
  <dcterms:created xsi:type="dcterms:W3CDTF">2013-08-03T16:13:00Z</dcterms:created>
  <dcterms:modified xsi:type="dcterms:W3CDTF">2013-08-03T16:13:00Z</dcterms:modified>
  <cp:category>"Betraktelser för hvar dag i året"</cp:category>
  <cp:contentStatus>Korrekturlæst</cp:contentStatus>
</cp:coreProperties>
</file>